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D0010" w14:textId="2C8836BD" w:rsidR="005A74C3" w:rsidRDefault="005A74C3" w:rsidP="005A74C3">
      <w:pPr>
        <w:spacing w:before="120"/>
        <w:rPr>
          <w:b/>
          <w:bCs/>
          <w:sz w:val="26"/>
          <w:szCs w:val="26"/>
        </w:rPr>
      </w:pPr>
      <w:r>
        <w:rPr>
          <w:b/>
          <w:bCs/>
          <w:sz w:val="26"/>
          <w:szCs w:val="26"/>
        </w:rPr>
        <w:t>TRƯỜNG THPT NGUYỄN THỊ DIỆU</w:t>
      </w:r>
    </w:p>
    <w:p w14:paraId="36DDA279" w14:textId="77777777" w:rsidR="00B20266" w:rsidRDefault="00B20266" w:rsidP="007B133D">
      <w:pPr>
        <w:jc w:val="center"/>
        <w:rPr>
          <w:b/>
          <w:bCs/>
          <w:sz w:val="26"/>
          <w:szCs w:val="26"/>
        </w:rPr>
      </w:pPr>
    </w:p>
    <w:p w14:paraId="2BC22D8F" w14:textId="0127D912" w:rsidR="00AB4F23" w:rsidRPr="00B20266" w:rsidRDefault="00AB4F23" w:rsidP="007B133D">
      <w:pPr>
        <w:jc w:val="center"/>
        <w:rPr>
          <w:b/>
          <w:bCs/>
          <w:sz w:val="30"/>
          <w:szCs w:val="26"/>
        </w:rPr>
      </w:pPr>
      <w:r w:rsidRPr="00B20266">
        <w:rPr>
          <w:b/>
          <w:bCs/>
          <w:sz w:val="30"/>
          <w:szCs w:val="26"/>
        </w:rPr>
        <w:t xml:space="preserve">MA TRẬN ĐỀ KIỂM TRA </w:t>
      </w:r>
      <w:r w:rsidR="005A74C3" w:rsidRPr="00B20266">
        <w:rPr>
          <w:b/>
          <w:bCs/>
          <w:sz w:val="30"/>
          <w:szCs w:val="26"/>
        </w:rPr>
        <w:t>HỌC KỲ I – NĂM HỌC 202</w:t>
      </w:r>
      <w:r w:rsidR="00901534">
        <w:rPr>
          <w:b/>
          <w:bCs/>
          <w:sz w:val="30"/>
          <w:szCs w:val="26"/>
        </w:rPr>
        <w:t>3</w:t>
      </w:r>
      <w:r w:rsidR="005A74C3" w:rsidRPr="00B20266">
        <w:rPr>
          <w:b/>
          <w:bCs/>
          <w:sz w:val="30"/>
          <w:szCs w:val="26"/>
        </w:rPr>
        <w:t xml:space="preserve"> - 202</w:t>
      </w:r>
      <w:r w:rsidR="00901534">
        <w:rPr>
          <w:b/>
          <w:bCs/>
          <w:sz w:val="30"/>
          <w:szCs w:val="26"/>
        </w:rPr>
        <w:t>4</w:t>
      </w:r>
    </w:p>
    <w:p w14:paraId="2522E004" w14:textId="09C77A1B" w:rsidR="001112B5" w:rsidRDefault="005A74C3" w:rsidP="007150C0">
      <w:pPr>
        <w:jc w:val="center"/>
        <w:rPr>
          <w:b/>
          <w:bCs/>
          <w:sz w:val="26"/>
          <w:szCs w:val="26"/>
        </w:rPr>
      </w:pPr>
      <w:r>
        <w:rPr>
          <w:b/>
          <w:bCs/>
          <w:sz w:val="26"/>
          <w:szCs w:val="26"/>
        </w:rPr>
        <w:t xml:space="preserve">MÔN:  Vật lý – Khối 12 </w:t>
      </w:r>
    </w:p>
    <w:p w14:paraId="3D136E8A" w14:textId="77777777" w:rsidR="00E930C2" w:rsidRDefault="00E930C2" w:rsidP="007150C0">
      <w:pPr>
        <w:jc w:val="center"/>
        <w:rPr>
          <w:b/>
          <w:bCs/>
          <w:sz w:val="26"/>
          <w:szCs w:val="26"/>
        </w:rPr>
      </w:pPr>
    </w:p>
    <w:tbl>
      <w:tblPr>
        <w:tblW w:w="16019" w:type="dxa"/>
        <w:tblInd w:w="-318" w:type="dxa"/>
        <w:tblLook w:val="04A0" w:firstRow="1" w:lastRow="0" w:firstColumn="1" w:lastColumn="0" w:noHBand="0" w:noVBand="1"/>
      </w:tblPr>
      <w:tblGrid>
        <w:gridCol w:w="1133"/>
        <w:gridCol w:w="1906"/>
        <w:gridCol w:w="13"/>
        <w:gridCol w:w="6239"/>
        <w:gridCol w:w="13"/>
        <w:gridCol w:w="1166"/>
        <w:gridCol w:w="13"/>
        <w:gridCol w:w="823"/>
        <w:gridCol w:w="1189"/>
        <w:gridCol w:w="13"/>
        <w:gridCol w:w="812"/>
        <w:gridCol w:w="14"/>
        <w:gridCol w:w="822"/>
        <w:gridCol w:w="13"/>
        <w:gridCol w:w="737"/>
        <w:gridCol w:w="13"/>
        <w:gridCol w:w="1100"/>
      </w:tblGrid>
      <w:tr w:rsidR="00FC504B" w:rsidRPr="002107FB" w14:paraId="2074DB3B" w14:textId="77777777" w:rsidTr="002274EF">
        <w:trPr>
          <w:trHeight w:val="84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8C036" w14:textId="69651FC7" w:rsidR="00FC504B" w:rsidRPr="002107FB" w:rsidRDefault="002A6D7F" w:rsidP="00515867">
            <w:pPr>
              <w:widowControl/>
              <w:autoSpaceDE/>
              <w:autoSpaceDN/>
              <w:jc w:val="center"/>
              <w:rPr>
                <w:b/>
                <w:bCs/>
                <w:sz w:val="24"/>
                <w:szCs w:val="24"/>
                <w:lang w:bidi="ar-SA"/>
              </w:rPr>
            </w:pPr>
            <w:r>
              <w:rPr>
                <w:b/>
                <w:bCs/>
                <w:sz w:val="24"/>
                <w:szCs w:val="24"/>
                <w:lang w:bidi="ar-SA"/>
              </w:rPr>
              <w:t>S</w:t>
            </w:r>
            <w:r w:rsidR="00FC504B" w:rsidRPr="002107FB">
              <w:rPr>
                <w:b/>
                <w:bCs/>
                <w:sz w:val="24"/>
                <w:szCs w:val="24"/>
                <w:lang w:bidi="ar-SA"/>
              </w:rPr>
              <w:t>tt</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2CD1A" w14:textId="77777777" w:rsidR="00FC504B" w:rsidRPr="002107FB" w:rsidRDefault="00FC504B" w:rsidP="00515867">
            <w:pPr>
              <w:widowControl/>
              <w:autoSpaceDE/>
              <w:autoSpaceDN/>
              <w:jc w:val="center"/>
              <w:rPr>
                <w:b/>
                <w:bCs/>
                <w:sz w:val="24"/>
                <w:szCs w:val="24"/>
                <w:lang w:bidi="ar-SA"/>
              </w:rPr>
            </w:pPr>
            <w:r w:rsidRPr="002107FB">
              <w:rPr>
                <w:b/>
                <w:bCs/>
                <w:sz w:val="24"/>
                <w:szCs w:val="24"/>
                <w:lang w:bidi="ar-SA"/>
              </w:rPr>
              <w:t>NỘI DUNG KIẾN THỨC</w:t>
            </w:r>
          </w:p>
        </w:tc>
        <w:tc>
          <w:tcPr>
            <w:tcW w:w="626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835775" w14:textId="5D78E270" w:rsidR="00FC504B" w:rsidRPr="002107FB" w:rsidRDefault="002A6D7F" w:rsidP="00515867">
            <w:pPr>
              <w:widowControl/>
              <w:autoSpaceDE/>
              <w:autoSpaceDN/>
              <w:jc w:val="center"/>
              <w:rPr>
                <w:b/>
                <w:bCs/>
                <w:sz w:val="24"/>
                <w:szCs w:val="24"/>
                <w:lang w:bidi="ar-SA"/>
              </w:rPr>
            </w:pPr>
            <w:r w:rsidRPr="002107FB">
              <w:rPr>
                <w:b/>
                <w:bCs/>
                <w:sz w:val="24"/>
                <w:szCs w:val="24"/>
                <w:lang w:bidi="ar-SA"/>
              </w:rPr>
              <w:t>Đ</w:t>
            </w:r>
            <w:r w:rsidR="00FC504B" w:rsidRPr="002107FB">
              <w:rPr>
                <w:b/>
                <w:bCs/>
                <w:sz w:val="24"/>
                <w:szCs w:val="24"/>
                <w:lang w:bidi="ar-SA"/>
              </w:rPr>
              <w:t>ơn vị kiến thức</w:t>
            </w:r>
          </w:p>
        </w:tc>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BEE478" w14:textId="1D94631F" w:rsidR="00FC504B" w:rsidRPr="002107FB" w:rsidRDefault="002A6D7F" w:rsidP="00515867">
            <w:pPr>
              <w:widowControl/>
              <w:autoSpaceDE/>
              <w:autoSpaceDN/>
              <w:jc w:val="center"/>
              <w:rPr>
                <w:b/>
                <w:bCs/>
                <w:sz w:val="24"/>
                <w:szCs w:val="24"/>
                <w:lang w:bidi="ar-SA"/>
              </w:rPr>
            </w:pPr>
            <w:r>
              <w:rPr>
                <w:b/>
                <w:bCs/>
                <w:sz w:val="24"/>
                <w:szCs w:val="24"/>
                <w:lang w:bidi="ar-SA"/>
              </w:rPr>
              <w:t>T</w:t>
            </w:r>
            <w:r w:rsidR="00FC504B" w:rsidRPr="002107FB">
              <w:rPr>
                <w:b/>
                <w:bCs/>
                <w:sz w:val="24"/>
                <w:szCs w:val="24"/>
                <w:lang w:bidi="ar-SA"/>
              </w:rPr>
              <w:t>hời lượng giảng dạy</w:t>
            </w:r>
          </w:p>
        </w:tc>
        <w:tc>
          <w:tcPr>
            <w:tcW w:w="836" w:type="dxa"/>
            <w:gridSpan w:val="2"/>
            <w:vMerge w:val="restart"/>
            <w:tcBorders>
              <w:top w:val="single" w:sz="4" w:space="0" w:color="auto"/>
              <w:left w:val="single" w:sz="4" w:space="0" w:color="auto"/>
              <w:right w:val="single" w:sz="4" w:space="0" w:color="auto"/>
            </w:tcBorders>
            <w:vAlign w:val="center"/>
          </w:tcPr>
          <w:p w14:paraId="494F9594" w14:textId="2766BF9A" w:rsidR="00FC504B" w:rsidRPr="002A6D7F" w:rsidRDefault="002A6D7F" w:rsidP="00515867">
            <w:pPr>
              <w:widowControl/>
              <w:autoSpaceDE/>
              <w:autoSpaceDN/>
              <w:jc w:val="center"/>
              <w:rPr>
                <w:b/>
                <w:bCs/>
                <w:sz w:val="24"/>
                <w:szCs w:val="24"/>
                <w:lang w:bidi="ar-SA"/>
              </w:rPr>
            </w:pPr>
            <w:r>
              <w:rPr>
                <w:b/>
                <w:sz w:val="24"/>
                <w:szCs w:val="24"/>
              </w:rPr>
              <w:t>T</w:t>
            </w:r>
            <w:r w:rsidR="00FC504B" w:rsidRPr="002A6D7F">
              <w:rPr>
                <w:b/>
                <w:sz w:val="24"/>
                <w:szCs w:val="24"/>
              </w:rPr>
              <w:t>ỉ lệ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A1B45" w14:textId="16463584" w:rsidR="00FC504B" w:rsidRPr="002107FB" w:rsidRDefault="002A6D7F" w:rsidP="00515867">
            <w:pPr>
              <w:widowControl/>
              <w:autoSpaceDE/>
              <w:autoSpaceDN/>
              <w:jc w:val="center"/>
              <w:rPr>
                <w:b/>
                <w:bCs/>
                <w:sz w:val="24"/>
                <w:szCs w:val="24"/>
                <w:lang w:bidi="ar-SA"/>
              </w:rPr>
            </w:pPr>
            <w:r>
              <w:rPr>
                <w:b/>
                <w:bCs/>
                <w:sz w:val="24"/>
                <w:szCs w:val="24"/>
                <w:lang w:bidi="ar-SA"/>
              </w:rPr>
              <w:t>S</w:t>
            </w:r>
            <w:r w:rsidR="00FC504B" w:rsidRPr="002107FB">
              <w:rPr>
                <w:b/>
                <w:bCs/>
                <w:sz w:val="24"/>
                <w:szCs w:val="24"/>
                <w:lang w:bidi="ar-SA"/>
              </w:rPr>
              <w:t>ố điểm tương đương</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4EB01" w14:textId="270D66E2" w:rsidR="00FC504B" w:rsidRPr="002107FB" w:rsidRDefault="002A6D7F" w:rsidP="00515867">
            <w:pPr>
              <w:widowControl/>
              <w:autoSpaceDE/>
              <w:autoSpaceDN/>
              <w:jc w:val="center"/>
              <w:rPr>
                <w:b/>
                <w:bCs/>
                <w:sz w:val="24"/>
                <w:szCs w:val="24"/>
                <w:lang w:bidi="ar-SA"/>
              </w:rPr>
            </w:pPr>
            <w:r>
              <w:rPr>
                <w:b/>
                <w:bCs/>
                <w:sz w:val="24"/>
                <w:szCs w:val="24"/>
                <w:lang w:bidi="ar-SA"/>
              </w:rPr>
              <w:t>S</w:t>
            </w:r>
            <w:r w:rsidR="00FC504B" w:rsidRPr="002107FB">
              <w:rPr>
                <w:b/>
                <w:bCs/>
                <w:sz w:val="24"/>
                <w:szCs w:val="24"/>
                <w:lang w:bidi="ar-SA"/>
              </w:rPr>
              <w:t>ố điểm cân chỉnh</w:t>
            </w:r>
          </w:p>
        </w:tc>
        <w:tc>
          <w:tcPr>
            <w:tcW w:w="816" w:type="dxa"/>
            <w:gridSpan w:val="2"/>
            <w:vMerge w:val="restart"/>
            <w:tcBorders>
              <w:top w:val="single" w:sz="4" w:space="0" w:color="auto"/>
              <w:left w:val="single" w:sz="4" w:space="0" w:color="auto"/>
              <w:right w:val="single" w:sz="4" w:space="0" w:color="auto"/>
            </w:tcBorders>
          </w:tcPr>
          <w:p w14:paraId="71983D08" w14:textId="77777777" w:rsidR="00FC504B" w:rsidRPr="002107FB" w:rsidRDefault="00FC504B" w:rsidP="00515867">
            <w:pPr>
              <w:widowControl/>
              <w:autoSpaceDE/>
              <w:autoSpaceDN/>
              <w:jc w:val="center"/>
              <w:rPr>
                <w:b/>
                <w:bCs/>
                <w:sz w:val="24"/>
                <w:szCs w:val="24"/>
                <w:lang w:bidi="ar-SA"/>
              </w:rPr>
            </w:pPr>
            <w:r w:rsidRPr="002107FB">
              <w:rPr>
                <w:b/>
                <w:bCs/>
                <w:sz w:val="24"/>
                <w:szCs w:val="24"/>
                <w:lang w:bidi="ar-SA"/>
              </w:rPr>
              <w:t>Tỉ lệ % điểm sau điều chỉnh</w:t>
            </w:r>
          </w:p>
        </w:tc>
        <w:tc>
          <w:tcPr>
            <w:tcW w:w="7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A5A88" w14:textId="0EC54727" w:rsidR="00FC504B" w:rsidRPr="002107FB" w:rsidRDefault="002A6D7F" w:rsidP="00515867">
            <w:pPr>
              <w:widowControl/>
              <w:autoSpaceDE/>
              <w:autoSpaceDN/>
              <w:jc w:val="center"/>
              <w:rPr>
                <w:b/>
                <w:bCs/>
                <w:sz w:val="24"/>
                <w:szCs w:val="24"/>
                <w:lang w:bidi="ar-SA"/>
              </w:rPr>
            </w:pPr>
            <w:r>
              <w:rPr>
                <w:b/>
                <w:bCs/>
                <w:sz w:val="24"/>
                <w:szCs w:val="24"/>
                <w:lang w:bidi="ar-SA"/>
              </w:rPr>
              <w:t>T</w:t>
            </w:r>
            <w:r w:rsidR="00FC504B" w:rsidRPr="002107FB">
              <w:rPr>
                <w:b/>
                <w:bCs/>
                <w:sz w:val="24"/>
                <w:szCs w:val="24"/>
                <w:lang w:bidi="ar-SA"/>
              </w:rPr>
              <w:t>ổng số câu TN</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01290" w14:textId="6AAE1446" w:rsidR="00FC504B" w:rsidRPr="002107FB" w:rsidRDefault="002A6D7F" w:rsidP="00515867">
            <w:pPr>
              <w:widowControl/>
              <w:autoSpaceDE/>
              <w:autoSpaceDN/>
              <w:jc w:val="center"/>
              <w:rPr>
                <w:b/>
                <w:bCs/>
                <w:sz w:val="24"/>
                <w:szCs w:val="24"/>
                <w:lang w:bidi="ar-SA"/>
              </w:rPr>
            </w:pPr>
            <w:r>
              <w:rPr>
                <w:b/>
                <w:bCs/>
                <w:sz w:val="24"/>
                <w:szCs w:val="24"/>
                <w:lang w:bidi="ar-SA"/>
              </w:rPr>
              <w:t>T</w:t>
            </w:r>
            <w:r w:rsidR="00FC504B" w:rsidRPr="002107FB">
              <w:rPr>
                <w:b/>
                <w:bCs/>
                <w:sz w:val="24"/>
                <w:szCs w:val="24"/>
                <w:lang w:bidi="ar-SA"/>
              </w:rPr>
              <w:t>ổng số câu TL</w:t>
            </w:r>
          </w:p>
        </w:tc>
      </w:tr>
      <w:tr w:rsidR="00FC504B" w:rsidRPr="002107FB" w14:paraId="1E540986" w14:textId="77777777" w:rsidTr="002274EF">
        <w:trPr>
          <w:trHeight w:val="561"/>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0B33C3" w14:textId="77777777" w:rsidR="00FC504B" w:rsidRPr="002107FB" w:rsidRDefault="00FC504B" w:rsidP="00515867">
            <w:pPr>
              <w:widowControl/>
              <w:autoSpaceDE/>
              <w:autoSpaceDN/>
              <w:jc w:val="center"/>
              <w:rPr>
                <w:b/>
                <w:bCs/>
                <w:sz w:val="24"/>
                <w:szCs w:val="24"/>
                <w:lang w:bidi="ar-SA"/>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4ECD84B3" w14:textId="77777777" w:rsidR="00FC504B" w:rsidRPr="002107FB" w:rsidRDefault="00FC504B" w:rsidP="00515867">
            <w:pPr>
              <w:widowControl/>
              <w:autoSpaceDE/>
              <w:autoSpaceDN/>
              <w:jc w:val="center"/>
              <w:rPr>
                <w:b/>
                <w:bCs/>
                <w:sz w:val="24"/>
                <w:szCs w:val="24"/>
                <w:lang w:bidi="ar-SA"/>
              </w:rPr>
            </w:pPr>
          </w:p>
        </w:tc>
        <w:tc>
          <w:tcPr>
            <w:tcW w:w="6265" w:type="dxa"/>
            <w:gridSpan w:val="2"/>
            <w:vMerge/>
            <w:tcBorders>
              <w:top w:val="single" w:sz="4" w:space="0" w:color="auto"/>
              <w:left w:val="single" w:sz="4" w:space="0" w:color="auto"/>
              <w:bottom w:val="single" w:sz="4" w:space="0" w:color="000000"/>
              <w:right w:val="single" w:sz="4" w:space="0" w:color="auto"/>
            </w:tcBorders>
            <w:vAlign w:val="center"/>
            <w:hideMark/>
          </w:tcPr>
          <w:p w14:paraId="3D689E18" w14:textId="77777777" w:rsidR="00FC504B" w:rsidRPr="002107FB" w:rsidRDefault="00FC504B" w:rsidP="00515867">
            <w:pPr>
              <w:widowControl/>
              <w:autoSpaceDE/>
              <w:autoSpaceDN/>
              <w:jc w:val="center"/>
              <w:rPr>
                <w:b/>
                <w:bCs/>
                <w:sz w:val="24"/>
                <w:szCs w:val="24"/>
                <w:lang w:bidi="ar-SA"/>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7185DB1A" w14:textId="77777777" w:rsidR="00FC504B" w:rsidRPr="002107FB" w:rsidRDefault="00FC504B" w:rsidP="00515867">
            <w:pPr>
              <w:widowControl/>
              <w:autoSpaceDE/>
              <w:autoSpaceDN/>
              <w:jc w:val="center"/>
              <w:rPr>
                <w:b/>
                <w:bCs/>
                <w:sz w:val="24"/>
                <w:szCs w:val="24"/>
                <w:lang w:bidi="ar-SA"/>
              </w:rPr>
            </w:pPr>
          </w:p>
        </w:tc>
        <w:tc>
          <w:tcPr>
            <w:tcW w:w="836" w:type="dxa"/>
            <w:gridSpan w:val="2"/>
            <w:vMerge/>
            <w:tcBorders>
              <w:left w:val="single" w:sz="4" w:space="0" w:color="auto"/>
              <w:right w:val="single" w:sz="4" w:space="0" w:color="auto"/>
            </w:tcBorders>
            <w:vAlign w:val="center"/>
          </w:tcPr>
          <w:p w14:paraId="3733733A" w14:textId="77777777" w:rsidR="00FC504B" w:rsidRPr="002107FB" w:rsidRDefault="00FC504B" w:rsidP="00515867">
            <w:pPr>
              <w:widowControl/>
              <w:autoSpaceDE/>
              <w:autoSpaceDN/>
              <w:jc w:val="center"/>
              <w:rPr>
                <w:b/>
                <w:bCs/>
                <w:sz w:val="24"/>
                <w:szCs w:val="24"/>
                <w:lang w:bidi="ar-SA"/>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4BD8386F" w14:textId="77777777" w:rsidR="00FC504B" w:rsidRPr="002107FB" w:rsidRDefault="00FC504B" w:rsidP="00515867">
            <w:pPr>
              <w:widowControl/>
              <w:autoSpaceDE/>
              <w:autoSpaceDN/>
              <w:jc w:val="center"/>
              <w:rPr>
                <w:b/>
                <w:bCs/>
                <w:sz w:val="24"/>
                <w:szCs w:val="24"/>
                <w:lang w:bidi="ar-SA"/>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40F9D54A" w14:textId="77777777" w:rsidR="00FC504B" w:rsidRPr="002107FB" w:rsidRDefault="00FC504B" w:rsidP="00515867">
            <w:pPr>
              <w:widowControl/>
              <w:autoSpaceDE/>
              <w:autoSpaceDN/>
              <w:jc w:val="center"/>
              <w:rPr>
                <w:b/>
                <w:bCs/>
                <w:sz w:val="24"/>
                <w:szCs w:val="24"/>
                <w:lang w:bidi="ar-SA"/>
              </w:rPr>
            </w:pPr>
          </w:p>
        </w:tc>
        <w:tc>
          <w:tcPr>
            <w:tcW w:w="816" w:type="dxa"/>
            <w:gridSpan w:val="2"/>
            <w:vMerge/>
            <w:tcBorders>
              <w:left w:val="single" w:sz="4" w:space="0" w:color="auto"/>
              <w:right w:val="single" w:sz="4" w:space="0" w:color="auto"/>
            </w:tcBorders>
          </w:tcPr>
          <w:p w14:paraId="4B783EFD" w14:textId="77777777" w:rsidR="00FC504B" w:rsidRPr="002107FB" w:rsidRDefault="00FC504B" w:rsidP="00515867">
            <w:pPr>
              <w:widowControl/>
              <w:autoSpaceDE/>
              <w:autoSpaceDN/>
              <w:jc w:val="center"/>
              <w:rPr>
                <w:b/>
                <w:bCs/>
                <w:sz w:val="24"/>
                <w:szCs w:val="24"/>
                <w:lang w:bidi="ar-SA"/>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14:paraId="5F155835" w14:textId="77777777" w:rsidR="00FC504B" w:rsidRPr="002107FB" w:rsidRDefault="00FC504B" w:rsidP="00515867">
            <w:pPr>
              <w:widowControl/>
              <w:autoSpaceDE/>
              <w:autoSpaceDN/>
              <w:jc w:val="center"/>
              <w:rPr>
                <w:b/>
                <w:bCs/>
                <w:sz w:val="24"/>
                <w:szCs w:val="24"/>
                <w:lang w:bidi="ar-SA"/>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50E5E376" w14:textId="77777777" w:rsidR="00FC504B" w:rsidRPr="002107FB" w:rsidRDefault="00FC504B" w:rsidP="00515867">
            <w:pPr>
              <w:widowControl/>
              <w:autoSpaceDE/>
              <w:autoSpaceDN/>
              <w:jc w:val="center"/>
              <w:rPr>
                <w:b/>
                <w:bCs/>
                <w:sz w:val="24"/>
                <w:szCs w:val="24"/>
                <w:lang w:bidi="ar-SA"/>
              </w:rPr>
            </w:pPr>
          </w:p>
        </w:tc>
      </w:tr>
      <w:tr w:rsidR="00FC504B" w:rsidRPr="002107FB" w14:paraId="53980C92" w14:textId="77777777" w:rsidTr="002274EF">
        <w:trPr>
          <w:trHeight w:val="27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8FE237D" w14:textId="77777777" w:rsidR="00FC504B" w:rsidRPr="002107FB" w:rsidRDefault="00FC504B" w:rsidP="00515867">
            <w:pPr>
              <w:widowControl/>
              <w:autoSpaceDE/>
              <w:autoSpaceDN/>
              <w:jc w:val="center"/>
              <w:rPr>
                <w:b/>
                <w:bCs/>
                <w:sz w:val="24"/>
                <w:szCs w:val="24"/>
                <w:lang w:bidi="ar-SA"/>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68A422A9" w14:textId="77777777" w:rsidR="00FC504B" w:rsidRPr="002107FB" w:rsidRDefault="00FC504B" w:rsidP="00515867">
            <w:pPr>
              <w:widowControl/>
              <w:autoSpaceDE/>
              <w:autoSpaceDN/>
              <w:jc w:val="center"/>
              <w:rPr>
                <w:b/>
                <w:bCs/>
                <w:sz w:val="24"/>
                <w:szCs w:val="24"/>
                <w:lang w:bidi="ar-SA"/>
              </w:rPr>
            </w:pPr>
          </w:p>
        </w:tc>
        <w:tc>
          <w:tcPr>
            <w:tcW w:w="6265" w:type="dxa"/>
            <w:gridSpan w:val="2"/>
            <w:vMerge/>
            <w:tcBorders>
              <w:top w:val="single" w:sz="4" w:space="0" w:color="auto"/>
              <w:left w:val="single" w:sz="4" w:space="0" w:color="auto"/>
              <w:bottom w:val="single" w:sz="4" w:space="0" w:color="000000"/>
              <w:right w:val="single" w:sz="4" w:space="0" w:color="auto"/>
            </w:tcBorders>
            <w:vAlign w:val="center"/>
            <w:hideMark/>
          </w:tcPr>
          <w:p w14:paraId="7BD2ACB2" w14:textId="77777777" w:rsidR="00FC504B" w:rsidRPr="002107FB" w:rsidRDefault="00FC504B" w:rsidP="00515867">
            <w:pPr>
              <w:widowControl/>
              <w:autoSpaceDE/>
              <w:autoSpaceDN/>
              <w:jc w:val="center"/>
              <w:rPr>
                <w:b/>
                <w:bCs/>
                <w:sz w:val="24"/>
                <w:szCs w:val="24"/>
                <w:lang w:bidi="ar-SA"/>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5C3819CE" w14:textId="77777777" w:rsidR="00FC504B" w:rsidRPr="002107FB" w:rsidRDefault="00FC504B" w:rsidP="00515867">
            <w:pPr>
              <w:widowControl/>
              <w:autoSpaceDE/>
              <w:autoSpaceDN/>
              <w:jc w:val="center"/>
              <w:rPr>
                <w:b/>
                <w:bCs/>
                <w:sz w:val="24"/>
                <w:szCs w:val="24"/>
                <w:lang w:bidi="ar-SA"/>
              </w:rPr>
            </w:pPr>
          </w:p>
        </w:tc>
        <w:tc>
          <w:tcPr>
            <w:tcW w:w="836" w:type="dxa"/>
            <w:gridSpan w:val="2"/>
            <w:vMerge/>
            <w:tcBorders>
              <w:left w:val="single" w:sz="4" w:space="0" w:color="auto"/>
              <w:bottom w:val="single" w:sz="4" w:space="0" w:color="auto"/>
              <w:right w:val="single" w:sz="4" w:space="0" w:color="auto"/>
            </w:tcBorders>
            <w:vAlign w:val="center"/>
          </w:tcPr>
          <w:p w14:paraId="6F42D850" w14:textId="77777777" w:rsidR="00FC504B" w:rsidRPr="002107FB" w:rsidRDefault="00FC504B" w:rsidP="00515867">
            <w:pPr>
              <w:widowControl/>
              <w:autoSpaceDE/>
              <w:autoSpaceDN/>
              <w:jc w:val="center"/>
              <w:rPr>
                <w:b/>
                <w:bCs/>
                <w:sz w:val="24"/>
                <w:szCs w:val="24"/>
                <w:lang w:bidi="ar-SA"/>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2716527" w14:textId="77777777" w:rsidR="00FC504B" w:rsidRPr="002107FB" w:rsidRDefault="00FC504B" w:rsidP="00515867">
            <w:pPr>
              <w:widowControl/>
              <w:autoSpaceDE/>
              <w:autoSpaceDN/>
              <w:jc w:val="center"/>
              <w:rPr>
                <w:b/>
                <w:bCs/>
                <w:sz w:val="24"/>
                <w:szCs w:val="24"/>
                <w:lang w:bidi="ar-SA"/>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03427F2F" w14:textId="77777777" w:rsidR="00FC504B" w:rsidRPr="002107FB" w:rsidRDefault="00FC504B" w:rsidP="00515867">
            <w:pPr>
              <w:widowControl/>
              <w:autoSpaceDE/>
              <w:autoSpaceDN/>
              <w:jc w:val="center"/>
              <w:rPr>
                <w:b/>
                <w:bCs/>
                <w:sz w:val="24"/>
                <w:szCs w:val="24"/>
                <w:lang w:bidi="ar-SA"/>
              </w:rPr>
            </w:pPr>
          </w:p>
        </w:tc>
        <w:tc>
          <w:tcPr>
            <w:tcW w:w="816" w:type="dxa"/>
            <w:gridSpan w:val="2"/>
            <w:vMerge/>
            <w:tcBorders>
              <w:left w:val="single" w:sz="4" w:space="0" w:color="auto"/>
              <w:bottom w:val="single" w:sz="4" w:space="0" w:color="auto"/>
              <w:right w:val="single" w:sz="4" w:space="0" w:color="auto"/>
            </w:tcBorders>
          </w:tcPr>
          <w:p w14:paraId="2915E4D9" w14:textId="77777777" w:rsidR="00FC504B" w:rsidRPr="002107FB" w:rsidRDefault="00FC504B" w:rsidP="00515867">
            <w:pPr>
              <w:widowControl/>
              <w:autoSpaceDE/>
              <w:autoSpaceDN/>
              <w:jc w:val="center"/>
              <w:rPr>
                <w:b/>
                <w:bCs/>
                <w:sz w:val="24"/>
                <w:szCs w:val="24"/>
                <w:lang w:bidi="ar-SA"/>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14:paraId="47F92A35" w14:textId="77777777" w:rsidR="00FC504B" w:rsidRPr="002107FB" w:rsidRDefault="00FC504B" w:rsidP="00515867">
            <w:pPr>
              <w:widowControl/>
              <w:autoSpaceDE/>
              <w:autoSpaceDN/>
              <w:jc w:val="center"/>
              <w:rPr>
                <w:b/>
                <w:bCs/>
                <w:sz w:val="24"/>
                <w:szCs w:val="24"/>
                <w:lang w:bidi="ar-SA"/>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3CD507C6" w14:textId="77777777" w:rsidR="00FC504B" w:rsidRPr="002107FB" w:rsidRDefault="00FC504B" w:rsidP="00515867">
            <w:pPr>
              <w:widowControl/>
              <w:autoSpaceDE/>
              <w:autoSpaceDN/>
              <w:jc w:val="center"/>
              <w:rPr>
                <w:b/>
                <w:bCs/>
                <w:sz w:val="24"/>
                <w:szCs w:val="24"/>
                <w:lang w:bidi="ar-SA"/>
              </w:rPr>
            </w:pPr>
          </w:p>
        </w:tc>
      </w:tr>
      <w:tr w:rsidR="00FC504B" w:rsidRPr="002107FB" w14:paraId="0B3E190F" w14:textId="77777777" w:rsidTr="002274EF">
        <w:trPr>
          <w:trHeight w:val="276"/>
        </w:trPr>
        <w:tc>
          <w:tcPr>
            <w:tcW w:w="1135" w:type="dxa"/>
            <w:vMerge w:val="restart"/>
            <w:tcBorders>
              <w:top w:val="single" w:sz="4" w:space="0" w:color="auto"/>
              <w:left w:val="single" w:sz="4" w:space="0" w:color="auto"/>
              <w:right w:val="single" w:sz="4" w:space="0" w:color="auto"/>
            </w:tcBorders>
            <w:vAlign w:val="center"/>
          </w:tcPr>
          <w:p w14:paraId="78BD586B" w14:textId="77777777" w:rsidR="00FC504B" w:rsidRPr="007150C0" w:rsidRDefault="00FC504B" w:rsidP="00515867">
            <w:pPr>
              <w:widowControl/>
              <w:autoSpaceDE/>
              <w:autoSpaceDN/>
              <w:jc w:val="center"/>
              <w:rPr>
                <w:b/>
                <w:sz w:val="24"/>
                <w:szCs w:val="24"/>
                <w:lang w:bidi="ar-SA"/>
              </w:rPr>
            </w:pPr>
            <w:r w:rsidRPr="007150C0">
              <w:rPr>
                <w:sz w:val="24"/>
                <w:szCs w:val="24"/>
                <w:lang w:bidi="ar-SA"/>
              </w:rPr>
              <w:t> </w:t>
            </w:r>
            <w:r w:rsidRPr="007150C0">
              <w:rPr>
                <w:b/>
                <w:sz w:val="24"/>
                <w:szCs w:val="24"/>
                <w:lang w:bidi="ar-SA"/>
              </w:rPr>
              <w:t>1</w:t>
            </w:r>
          </w:p>
          <w:p w14:paraId="12F605CC" w14:textId="77777777" w:rsidR="00FC504B" w:rsidRPr="007150C0" w:rsidRDefault="00FC504B" w:rsidP="00515867">
            <w:pPr>
              <w:widowControl/>
              <w:autoSpaceDE/>
              <w:autoSpaceDN/>
              <w:jc w:val="center"/>
              <w:rPr>
                <w:sz w:val="24"/>
                <w:szCs w:val="24"/>
                <w:lang w:bidi="ar-SA"/>
              </w:rPr>
            </w:pPr>
            <w:r w:rsidRPr="007150C0">
              <w:rPr>
                <w:sz w:val="24"/>
                <w:szCs w:val="24"/>
                <w:lang w:bidi="ar-SA"/>
              </w:rPr>
              <w:t> </w:t>
            </w:r>
          </w:p>
          <w:p w14:paraId="03491F6E" w14:textId="77777777" w:rsidR="00FC504B" w:rsidRPr="007150C0" w:rsidRDefault="00FC504B" w:rsidP="00515867">
            <w:pPr>
              <w:widowControl/>
              <w:autoSpaceDE/>
              <w:autoSpaceDN/>
              <w:jc w:val="center"/>
              <w:rPr>
                <w:sz w:val="24"/>
                <w:szCs w:val="24"/>
                <w:lang w:bidi="ar-SA"/>
              </w:rPr>
            </w:pPr>
            <w:r w:rsidRPr="007150C0">
              <w:rPr>
                <w:sz w:val="24"/>
                <w:szCs w:val="24"/>
                <w:lang w:bidi="ar-SA"/>
              </w:rPr>
              <w:t> </w:t>
            </w:r>
          </w:p>
          <w:p w14:paraId="27477AE8" w14:textId="77777777" w:rsidR="00FC504B" w:rsidRPr="007150C0" w:rsidRDefault="00FC504B" w:rsidP="00515867">
            <w:pPr>
              <w:widowControl/>
              <w:autoSpaceDE/>
              <w:autoSpaceDN/>
              <w:jc w:val="center"/>
              <w:rPr>
                <w:sz w:val="24"/>
                <w:szCs w:val="24"/>
                <w:lang w:bidi="ar-SA"/>
              </w:rPr>
            </w:pPr>
            <w:r w:rsidRPr="007150C0">
              <w:rPr>
                <w:sz w:val="24"/>
                <w:szCs w:val="24"/>
                <w:lang w:bidi="ar-SA"/>
              </w:rPr>
              <w:t> </w:t>
            </w:r>
          </w:p>
          <w:p w14:paraId="27ADF34F" w14:textId="7C42D5BF" w:rsidR="00FC504B" w:rsidRPr="002107FB" w:rsidRDefault="00FC504B" w:rsidP="00515867">
            <w:pPr>
              <w:widowControl/>
              <w:autoSpaceDE/>
              <w:autoSpaceDN/>
              <w:jc w:val="center"/>
              <w:rPr>
                <w:b/>
                <w:bCs/>
                <w:sz w:val="24"/>
                <w:szCs w:val="24"/>
                <w:lang w:bidi="ar-SA"/>
              </w:rPr>
            </w:pPr>
            <w:r w:rsidRPr="007150C0">
              <w:rPr>
                <w:sz w:val="24"/>
                <w:szCs w:val="24"/>
                <w:lang w:bidi="ar-SA"/>
              </w:rPr>
              <w:t> </w:t>
            </w:r>
          </w:p>
        </w:tc>
        <w:tc>
          <w:tcPr>
            <w:tcW w:w="1908" w:type="dxa"/>
            <w:vMerge w:val="restart"/>
            <w:tcBorders>
              <w:top w:val="single" w:sz="4" w:space="0" w:color="auto"/>
              <w:left w:val="single" w:sz="4" w:space="0" w:color="auto"/>
              <w:right w:val="single" w:sz="4" w:space="0" w:color="auto"/>
            </w:tcBorders>
            <w:vAlign w:val="center"/>
          </w:tcPr>
          <w:p w14:paraId="2B0EEB76" w14:textId="77777777" w:rsidR="00FC504B" w:rsidRPr="007150C0" w:rsidRDefault="00FC504B" w:rsidP="00515867">
            <w:pPr>
              <w:widowControl/>
              <w:autoSpaceDE/>
              <w:autoSpaceDN/>
              <w:rPr>
                <w:b/>
                <w:bCs/>
                <w:sz w:val="24"/>
                <w:szCs w:val="24"/>
                <w:lang w:bidi="ar-SA"/>
              </w:rPr>
            </w:pPr>
            <w:r>
              <w:rPr>
                <w:b/>
                <w:bCs/>
                <w:sz w:val="24"/>
                <w:szCs w:val="24"/>
                <w:lang w:bidi="ar-SA"/>
              </w:rPr>
              <w:t xml:space="preserve">I. </w:t>
            </w:r>
            <w:r w:rsidRPr="007150C0">
              <w:rPr>
                <w:b/>
                <w:bCs/>
                <w:sz w:val="24"/>
                <w:szCs w:val="24"/>
                <w:lang w:bidi="ar-SA"/>
              </w:rPr>
              <w:t>Dao động cơ</w:t>
            </w:r>
          </w:p>
          <w:p w14:paraId="766BD712" w14:textId="77777777" w:rsidR="00FC504B" w:rsidRPr="007150C0" w:rsidRDefault="00FC504B" w:rsidP="00515867">
            <w:pPr>
              <w:widowControl/>
              <w:autoSpaceDE/>
              <w:autoSpaceDN/>
              <w:rPr>
                <w:b/>
                <w:bCs/>
                <w:sz w:val="24"/>
                <w:szCs w:val="24"/>
                <w:lang w:bidi="ar-SA"/>
              </w:rPr>
            </w:pPr>
            <w:r w:rsidRPr="007150C0">
              <w:rPr>
                <w:b/>
                <w:bCs/>
                <w:sz w:val="24"/>
                <w:szCs w:val="24"/>
                <w:lang w:bidi="ar-SA"/>
              </w:rPr>
              <w:t> </w:t>
            </w:r>
          </w:p>
          <w:p w14:paraId="2226B923" w14:textId="77777777" w:rsidR="00FC504B" w:rsidRPr="007150C0" w:rsidRDefault="00FC504B" w:rsidP="00515867">
            <w:pPr>
              <w:widowControl/>
              <w:autoSpaceDE/>
              <w:autoSpaceDN/>
              <w:rPr>
                <w:b/>
                <w:bCs/>
                <w:sz w:val="24"/>
                <w:szCs w:val="24"/>
                <w:lang w:bidi="ar-SA"/>
              </w:rPr>
            </w:pPr>
            <w:r w:rsidRPr="007150C0">
              <w:rPr>
                <w:b/>
                <w:bCs/>
                <w:sz w:val="24"/>
                <w:szCs w:val="24"/>
                <w:lang w:bidi="ar-SA"/>
              </w:rPr>
              <w:t> </w:t>
            </w:r>
          </w:p>
          <w:p w14:paraId="42994743" w14:textId="77777777" w:rsidR="00FC504B" w:rsidRPr="007150C0" w:rsidRDefault="00FC504B" w:rsidP="00515867">
            <w:pPr>
              <w:widowControl/>
              <w:autoSpaceDE/>
              <w:autoSpaceDN/>
              <w:rPr>
                <w:b/>
                <w:bCs/>
                <w:sz w:val="24"/>
                <w:szCs w:val="24"/>
                <w:lang w:bidi="ar-SA"/>
              </w:rPr>
            </w:pPr>
            <w:r w:rsidRPr="007150C0">
              <w:rPr>
                <w:b/>
                <w:bCs/>
                <w:sz w:val="24"/>
                <w:szCs w:val="24"/>
                <w:lang w:bidi="ar-SA"/>
              </w:rPr>
              <w:t> </w:t>
            </w:r>
          </w:p>
          <w:p w14:paraId="575BDA2A" w14:textId="0D4F9D20" w:rsidR="00FC504B" w:rsidRPr="002107FB" w:rsidRDefault="00FC504B" w:rsidP="00FC504B">
            <w:pPr>
              <w:widowControl/>
              <w:autoSpaceDE/>
              <w:autoSpaceDN/>
              <w:rPr>
                <w:b/>
                <w:bCs/>
                <w:sz w:val="24"/>
                <w:szCs w:val="24"/>
                <w:lang w:bidi="ar-SA"/>
              </w:rPr>
            </w:pPr>
            <w:r w:rsidRPr="007150C0">
              <w:rPr>
                <w:b/>
                <w:bCs/>
                <w:sz w:val="24"/>
                <w:szCs w:val="24"/>
                <w:lang w:bidi="ar-SA"/>
              </w:rPr>
              <w:t> </w:t>
            </w: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79CD6D7F" w14:textId="424B888D" w:rsidR="00FC504B" w:rsidRPr="002107FB" w:rsidRDefault="00FC504B" w:rsidP="00FC504B">
            <w:pPr>
              <w:widowControl/>
              <w:autoSpaceDE/>
              <w:autoSpaceDN/>
              <w:rPr>
                <w:b/>
                <w:bCs/>
                <w:sz w:val="24"/>
                <w:szCs w:val="24"/>
                <w:lang w:bidi="ar-SA"/>
              </w:rPr>
            </w:pPr>
            <w:r w:rsidRPr="007150C0">
              <w:rPr>
                <w:bCs/>
                <w:sz w:val="24"/>
                <w:szCs w:val="24"/>
                <w:lang w:bidi="ar-SA"/>
              </w:rPr>
              <w:t>I.1. Dao động điều hòa.</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58EEA516" w14:textId="2F743E20" w:rsidR="00FC504B" w:rsidRPr="00E930C2" w:rsidRDefault="003B50AE" w:rsidP="00515867">
            <w:pPr>
              <w:widowControl/>
              <w:autoSpaceDE/>
              <w:autoSpaceDN/>
              <w:jc w:val="center"/>
              <w:rPr>
                <w:bCs/>
                <w:i/>
                <w:sz w:val="24"/>
                <w:szCs w:val="24"/>
                <w:lang w:bidi="ar-SA"/>
              </w:rPr>
            </w:pPr>
            <w:r>
              <w:rPr>
                <w:bCs/>
                <w:i/>
                <w:sz w:val="24"/>
                <w:szCs w:val="24"/>
                <w:lang w:bidi="ar-SA"/>
              </w:rPr>
              <w:t>6</w:t>
            </w:r>
            <w:r w:rsidR="00E930C2"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564011E3" w14:textId="6D0791B0" w:rsidR="00FC504B" w:rsidRPr="004E0497" w:rsidRDefault="005554EA" w:rsidP="00515867">
            <w:pPr>
              <w:widowControl/>
              <w:autoSpaceDE/>
              <w:autoSpaceDN/>
              <w:jc w:val="center"/>
              <w:rPr>
                <w:bCs/>
                <w:sz w:val="24"/>
                <w:szCs w:val="24"/>
                <w:lang w:bidi="ar-SA"/>
              </w:rPr>
            </w:pPr>
            <w:r>
              <w:rPr>
                <w:bCs/>
                <w:sz w:val="24"/>
                <w:szCs w:val="24"/>
                <w:lang w:bidi="ar-SA"/>
              </w:rPr>
              <w:t>24</w:t>
            </w:r>
            <w:r w:rsidR="00900F86">
              <w:rPr>
                <w:bCs/>
                <w:sz w:val="24"/>
                <w:szCs w:val="24"/>
                <w:lang w:bidi="ar-SA"/>
              </w:rPr>
              <w:t>,0</w:t>
            </w:r>
            <w:r w:rsidR="004E0497"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72FB0395" w14:textId="720A4DE1" w:rsidR="00FC504B" w:rsidRPr="004E0497" w:rsidRDefault="003B50AE" w:rsidP="00515867">
            <w:pPr>
              <w:widowControl/>
              <w:autoSpaceDE/>
              <w:autoSpaceDN/>
              <w:jc w:val="center"/>
              <w:rPr>
                <w:bCs/>
                <w:sz w:val="24"/>
                <w:szCs w:val="24"/>
                <w:lang w:bidi="ar-SA"/>
              </w:rPr>
            </w:pPr>
            <w:r>
              <w:rPr>
                <w:bCs/>
                <w:sz w:val="24"/>
                <w:szCs w:val="24"/>
                <w:lang w:bidi="ar-SA"/>
              </w:rPr>
              <w:t>2</w:t>
            </w:r>
            <w:r w:rsidR="00900F86">
              <w:rPr>
                <w:bCs/>
                <w:sz w:val="24"/>
                <w:szCs w:val="24"/>
                <w:lang w:bidi="ar-SA"/>
              </w:rPr>
              <w:t>,4</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2C56E55" w14:textId="754D2338" w:rsidR="00FC504B" w:rsidRPr="002107FB" w:rsidRDefault="00AF13FF" w:rsidP="000C7C96">
            <w:pPr>
              <w:widowControl/>
              <w:autoSpaceDE/>
              <w:autoSpaceDN/>
              <w:jc w:val="center"/>
              <w:rPr>
                <w:b/>
                <w:bCs/>
                <w:sz w:val="24"/>
                <w:szCs w:val="24"/>
                <w:lang w:bidi="ar-SA"/>
              </w:rPr>
            </w:pPr>
            <w:r>
              <w:rPr>
                <w:b/>
                <w:bCs/>
                <w:sz w:val="24"/>
                <w:szCs w:val="24"/>
                <w:lang w:bidi="ar-SA"/>
              </w:rPr>
              <w:t>1,</w:t>
            </w:r>
            <w:r w:rsidR="000C7C96">
              <w:rPr>
                <w:b/>
                <w:bCs/>
                <w:sz w:val="24"/>
                <w:szCs w:val="24"/>
                <w:lang w:bidi="ar-SA"/>
              </w:rPr>
              <w:t>75</w:t>
            </w:r>
          </w:p>
        </w:tc>
        <w:tc>
          <w:tcPr>
            <w:tcW w:w="816" w:type="dxa"/>
            <w:gridSpan w:val="2"/>
            <w:tcBorders>
              <w:top w:val="single" w:sz="4" w:space="0" w:color="auto"/>
              <w:left w:val="single" w:sz="4" w:space="0" w:color="auto"/>
              <w:bottom w:val="single" w:sz="4" w:space="0" w:color="auto"/>
              <w:right w:val="single" w:sz="4" w:space="0" w:color="auto"/>
            </w:tcBorders>
          </w:tcPr>
          <w:p w14:paraId="0B266875" w14:textId="46EA755F" w:rsidR="00FC504B" w:rsidRPr="00E930C2" w:rsidRDefault="00AF13FF" w:rsidP="00515867">
            <w:pPr>
              <w:widowControl/>
              <w:autoSpaceDE/>
              <w:autoSpaceDN/>
              <w:jc w:val="center"/>
              <w:rPr>
                <w:bCs/>
                <w:sz w:val="24"/>
                <w:szCs w:val="24"/>
                <w:lang w:bidi="ar-SA"/>
              </w:rPr>
            </w:pPr>
            <w:r>
              <w:rPr>
                <w:bCs/>
                <w:sz w:val="24"/>
                <w:szCs w:val="24"/>
                <w:lang w:bidi="ar-SA"/>
              </w:rPr>
              <w:t>1</w:t>
            </w:r>
            <w:r w:rsidR="000C7C96">
              <w:rPr>
                <w:bCs/>
                <w:sz w:val="24"/>
                <w:szCs w:val="24"/>
                <w:lang w:bidi="ar-SA"/>
              </w:rPr>
              <w:t>7,</w:t>
            </w:r>
            <w:r>
              <w:rPr>
                <w:bCs/>
                <w:sz w:val="24"/>
                <w:szCs w:val="24"/>
                <w:lang w:bidi="ar-SA"/>
              </w:rPr>
              <w:t>5</w:t>
            </w:r>
            <w:r w:rsidR="00E930C2">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B81FF1C" w14:textId="0A6FCC16" w:rsidR="00FC504B" w:rsidRPr="002107FB" w:rsidRDefault="000C7C96" w:rsidP="00515867">
            <w:pPr>
              <w:widowControl/>
              <w:autoSpaceDE/>
              <w:autoSpaceDN/>
              <w:jc w:val="center"/>
              <w:rPr>
                <w:b/>
                <w:bCs/>
                <w:sz w:val="24"/>
                <w:szCs w:val="24"/>
                <w:lang w:bidi="ar-SA"/>
              </w:rPr>
            </w:pPr>
            <w:r>
              <w:rPr>
                <w:b/>
                <w:bCs/>
                <w:sz w:val="24"/>
                <w:szCs w:val="24"/>
                <w:lang w:bidi="ar-SA"/>
              </w:rPr>
              <w:t>7</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2524AE43" w14:textId="334CA563" w:rsidR="00FC504B" w:rsidRPr="002107FB" w:rsidRDefault="002A6D7F" w:rsidP="00515867">
            <w:pPr>
              <w:widowControl/>
              <w:autoSpaceDE/>
              <w:autoSpaceDN/>
              <w:jc w:val="center"/>
              <w:rPr>
                <w:b/>
                <w:bCs/>
                <w:sz w:val="24"/>
                <w:szCs w:val="24"/>
                <w:lang w:bidi="ar-SA"/>
              </w:rPr>
            </w:pPr>
            <w:r>
              <w:rPr>
                <w:b/>
                <w:bCs/>
                <w:sz w:val="24"/>
                <w:szCs w:val="24"/>
                <w:lang w:bidi="ar-SA"/>
              </w:rPr>
              <w:t>0</w:t>
            </w:r>
          </w:p>
        </w:tc>
      </w:tr>
      <w:tr w:rsidR="00FC504B" w:rsidRPr="002107FB" w14:paraId="76DD9402" w14:textId="77777777" w:rsidTr="002274EF">
        <w:trPr>
          <w:trHeight w:val="276"/>
        </w:trPr>
        <w:tc>
          <w:tcPr>
            <w:tcW w:w="1135" w:type="dxa"/>
            <w:vMerge/>
            <w:tcBorders>
              <w:left w:val="single" w:sz="4" w:space="0" w:color="auto"/>
              <w:right w:val="single" w:sz="4" w:space="0" w:color="auto"/>
            </w:tcBorders>
            <w:vAlign w:val="center"/>
          </w:tcPr>
          <w:p w14:paraId="3F45C776" w14:textId="77777777" w:rsidR="00FC504B" w:rsidRPr="002107FB" w:rsidRDefault="00FC504B" w:rsidP="00515867">
            <w:pPr>
              <w:widowControl/>
              <w:autoSpaceDE/>
              <w:autoSpaceDN/>
              <w:jc w:val="center"/>
              <w:rPr>
                <w:b/>
                <w:bCs/>
                <w:sz w:val="24"/>
                <w:szCs w:val="24"/>
                <w:lang w:bidi="ar-SA"/>
              </w:rPr>
            </w:pPr>
          </w:p>
        </w:tc>
        <w:tc>
          <w:tcPr>
            <w:tcW w:w="1908" w:type="dxa"/>
            <w:vMerge/>
            <w:tcBorders>
              <w:left w:val="single" w:sz="4" w:space="0" w:color="auto"/>
              <w:right w:val="single" w:sz="4" w:space="0" w:color="auto"/>
            </w:tcBorders>
            <w:vAlign w:val="center"/>
          </w:tcPr>
          <w:p w14:paraId="7301CBFC" w14:textId="77777777" w:rsidR="00FC504B" w:rsidRPr="002107FB" w:rsidRDefault="00FC504B" w:rsidP="0051586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26FB85C0" w14:textId="66C25E57" w:rsidR="00FC504B" w:rsidRPr="002107FB" w:rsidRDefault="00FC504B" w:rsidP="00FC504B">
            <w:pPr>
              <w:widowControl/>
              <w:autoSpaceDE/>
              <w:autoSpaceDN/>
              <w:rPr>
                <w:b/>
                <w:bCs/>
                <w:sz w:val="24"/>
                <w:szCs w:val="24"/>
                <w:lang w:bidi="ar-SA"/>
              </w:rPr>
            </w:pPr>
            <w:r w:rsidRPr="007150C0">
              <w:rPr>
                <w:sz w:val="24"/>
                <w:szCs w:val="24"/>
                <w:lang w:bidi="ar-SA"/>
              </w:rPr>
              <w:t>I.</w:t>
            </w:r>
            <w:r>
              <w:rPr>
                <w:sz w:val="24"/>
                <w:szCs w:val="24"/>
                <w:lang w:bidi="ar-SA"/>
              </w:rPr>
              <w:t>2</w:t>
            </w:r>
            <w:r w:rsidRPr="007150C0">
              <w:rPr>
                <w:sz w:val="24"/>
                <w:szCs w:val="24"/>
                <w:lang w:bidi="ar-SA"/>
              </w:rPr>
              <w:t>. Dao động tắt dần, dao động duy trì, dao động cưỡng bức. Hiện tượng cộng hưởng.</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1A46CC54" w14:textId="2CB20FE7" w:rsidR="00FC504B" w:rsidRPr="00E930C2" w:rsidRDefault="003B50AE" w:rsidP="00515867">
            <w:pPr>
              <w:widowControl/>
              <w:autoSpaceDE/>
              <w:autoSpaceDN/>
              <w:jc w:val="center"/>
              <w:rPr>
                <w:bCs/>
                <w:i/>
                <w:sz w:val="24"/>
                <w:szCs w:val="24"/>
                <w:lang w:bidi="ar-SA"/>
              </w:rPr>
            </w:pPr>
            <w:r>
              <w:rPr>
                <w:bCs/>
                <w:i/>
                <w:sz w:val="24"/>
                <w:szCs w:val="24"/>
                <w:lang w:bidi="ar-SA"/>
              </w:rPr>
              <w:t>2</w:t>
            </w:r>
            <w:r w:rsidR="00E930C2"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2919611F" w14:textId="7724BA08" w:rsidR="00FC504B" w:rsidRPr="004E0497" w:rsidRDefault="00900F86" w:rsidP="00900F86">
            <w:pPr>
              <w:widowControl/>
              <w:autoSpaceDE/>
              <w:autoSpaceDN/>
              <w:jc w:val="center"/>
              <w:rPr>
                <w:bCs/>
                <w:sz w:val="24"/>
                <w:szCs w:val="24"/>
                <w:lang w:bidi="ar-SA"/>
              </w:rPr>
            </w:pPr>
            <w:r>
              <w:rPr>
                <w:bCs/>
                <w:sz w:val="24"/>
                <w:szCs w:val="24"/>
                <w:lang w:bidi="ar-SA"/>
              </w:rPr>
              <w:t>8</w:t>
            </w:r>
            <w:r w:rsidR="004E0497">
              <w:rPr>
                <w:bCs/>
                <w:sz w:val="24"/>
                <w:szCs w:val="24"/>
                <w:lang w:bidi="ar-SA"/>
              </w:rPr>
              <w:t>,</w:t>
            </w:r>
            <w:r>
              <w:rPr>
                <w:bCs/>
                <w:sz w:val="24"/>
                <w:szCs w:val="24"/>
                <w:lang w:bidi="ar-SA"/>
              </w:rPr>
              <w:t>0</w:t>
            </w:r>
            <w:r w:rsidR="004E0497"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4DAFBB5A" w14:textId="6FC4739C" w:rsidR="00FC504B" w:rsidRPr="004E0497" w:rsidRDefault="003B50AE" w:rsidP="00900F86">
            <w:pPr>
              <w:widowControl/>
              <w:autoSpaceDE/>
              <w:autoSpaceDN/>
              <w:jc w:val="center"/>
              <w:rPr>
                <w:bCs/>
                <w:sz w:val="24"/>
                <w:szCs w:val="24"/>
                <w:lang w:bidi="ar-SA"/>
              </w:rPr>
            </w:pPr>
            <w:r>
              <w:rPr>
                <w:bCs/>
                <w:sz w:val="24"/>
                <w:szCs w:val="24"/>
                <w:lang w:bidi="ar-SA"/>
              </w:rPr>
              <w:t>0</w:t>
            </w:r>
            <w:r w:rsidR="00900F86">
              <w:rPr>
                <w:bCs/>
                <w:sz w:val="24"/>
                <w:szCs w:val="24"/>
                <w:lang w:bidi="ar-SA"/>
              </w:rPr>
              <w:t>,8</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9B34468" w14:textId="3C808785" w:rsidR="00FC504B" w:rsidRPr="002107FB" w:rsidRDefault="004E0497" w:rsidP="003B2FBE">
            <w:pPr>
              <w:widowControl/>
              <w:autoSpaceDE/>
              <w:autoSpaceDN/>
              <w:jc w:val="center"/>
              <w:rPr>
                <w:b/>
                <w:bCs/>
                <w:sz w:val="24"/>
                <w:szCs w:val="24"/>
                <w:lang w:bidi="ar-SA"/>
              </w:rPr>
            </w:pPr>
            <w:r>
              <w:rPr>
                <w:b/>
                <w:bCs/>
                <w:sz w:val="24"/>
                <w:szCs w:val="24"/>
                <w:lang w:bidi="ar-SA"/>
              </w:rPr>
              <w:t>0,</w:t>
            </w:r>
            <w:r w:rsidR="003B2FBE">
              <w:rPr>
                <w:b/>
                <w:bCs/>
                <w:sz w:val="24"/>
                <w:szCs w:val="24"/>
                <w:lang w:bidi="ar-SA"/>
              </w:rPr>
              <w:t>7</w:t>
            </w:r>
            <w:r>
              <w:rPr>
                <w:b/>
                <w:bCs/>
                <w:sz w:val="24"/>
                <w:szCs w:val="24"/>
                <w:lang w:bidi="ar-SA"/>
              </w:rPr>
              <w:t>5</w:t>
            </w:r>
          </w:p>
        </w:tc>
        <w:tc>
          <w:tcPr>
            <w:tcW w:w="816" w:type="dxa"/>
            <w:gridSpan w:val="2"/>
            <w:tcBorders>
              <w:top w:val="single" w:sz="4" w:space="0" w:color="auto"/>
              <w:left w:val="single" w:sz="4" w:space="0" w:color="auto"/>
              <w:bottom w:val="single" w:sz="4" w:space="0" w:color="auto"/>
              <w:right w:val="single" w:sz="4" w:space="0" w:color="auto"/>
            </w:tcBorders>
          </w:tcPr>
          <w:p w14:paraId="1D544C62" w14:textId="078B0A00" w:rsidR="00FC504B" w:rsidRPr="002107FB" w:rsidRDefault="003B2FBE" w:rsidP="00E930C2">
            <w:pPr>
              <w:widowControl/>
              <w:autoSpaceDE/>
              <w:autoSpaceDN/>
              <w:spacing w:before="120"/>
              <w:jc w:val="center"/>
              <w:rPr>
                <w:b/>
                <w:bCs/>
                <w:sz w:val="24"/>
                <w:szCs w:val="24"/>
                <w:lang w:bidi="ar-SA"/>
              </w:rPr>
            </w:pPr>
            <w:r>
              <w:rPr>
                <w:bCs/>
                <w:sz w:val="24"/>
                <w:szCs w:val="24"/>
                <w:lang w:bidi="ar-SA"/>
              </w:rPr>
              <w:t>7,</w:t>
            </w:r>
            <w:r w:rsidR="00E930C2">
              <w:rPr>
                <w:bCs/>
                <w:sz w:val="24"/>
                <w:szCs w:val="24"/>
                <w:lang w:bidi="ar-SA"/>
              </w:rPr>
              <w:t>5</w:t>
            </w:r>
            <w:r w:rsidR="00E930C2" w:rsidRPr="004E0497">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6031615" w14:textId="26317882" w:rsidR="00FC504B" w:rsidRPr="002107FB" w:rsidRDefault="003B2FBE" w:rsidP="00515867">
            <w:pPr>
              <w:widowControl/>
              <w:autoSpaceDE/>
              <w:autoSpaceDN/>
              <w:jc w:val="center"/>
              <w:rPr>
                <w:b/>
                <w:bCs/>
                <w:sz w:val="24"/>
                <w:szCs w:val="24"/>
                <w:lang w:bidi="ar-SA"/>
              </w:rPr>
            </w:pPr>
            <w:r>
              <w:rPr>
                <w:b/>
                <w:bCs/>
                <w:sz w:val="24"/>
                <w:szCs w:val="24"/>
                <w:lang w:bidi="ar-SA"/>
              </w:rPr>
              <w:t>3</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7F72EC3B" w14:textId="1E718648" w:rsidR="00FC504B" w:rsidRPr="002107FB" w:rsidRDefault="002A6D7F" w:rsidP="00515867">
            <w:pPr>
              <w:widowControl/>
              <w:autoSpaceDE/>
              <w:autoSpaceDN/>
              <w:jc w:val="center"/>
              <w:rPr>
                <w:b/>
                <w:bCs/>
                <w:sz w:val="24"/>
                <w:szCs w:val="24"/>
                <w:lang w:bidi="ar-SA"/>
              </w:rPr>
            </w:pPr>
            <w:r>
              <w:rPr>
                <w:b/>
                <w:bCs/>
                <w:sz w:val="24"/>
                <w:szCs w:val="24"/>
                <w:lang w:bidi="ar-SA"/>
              </w:rPr>
              <w:t>0</w:t>
            </w:r>
          </w:p>
        </w:tc>
      </w:tr>
      <w:tr w:rsidR="00E930C2" w:rsidRPr="002107FB" w14:paraId="6FF5E357" w14:textId="77777777" w:rsidTr="002274EF">
        <w:trPr>
          <w:trHeight w:val="276"/>
        </w:trPr>
        <w:tc>
          <w:tcPr>
            <w:tcW w:w="1135" w:type="dxa"/>
            <w:vMerge/>
            <w:tcBorders>
              <w:left w:val="single" w:sz="4" w:space="0" w:color="auto"/>
              <w:bottom w:val="single" w:sz="4" w:space="0" w:color="auto"/>
              <w:right w:val="single" w:sz="4" w:space="0" w:color="auto"/>
            </w:tcBorders>
            <w:vAlign w:val="center"/>
          </w:tcPr>
          <w:p w14:paraId="53C1B5F8" w14:textId="77777777" w:rsidR="00E930C2" w:rsidRPr="002107FB" w:rsidRDefault="00E930C2" w:rsidP="00515867">
            <w:pPr>
              <w:widowControl/>
              <w:autoSpaceDE/>
              <w:autoSpaceDN/>
              <w:jc w:val="center"/>
              <w:rPr>
                <w:b/>
                <w:bCs/>
                <w:sz w:val="24"/>
                <w:szCs w:val="24"/>
                <w:lang w:bidi="ar-SA"/>
              </w:rPr>
            </w:pPr>
          </w:p>
        </w:tc>
        <w:tc>
          <w:tcPr>
            <w:tcW w:w="1908" w:type="dxa"/>
            <w:vMerge/>
            <w:tcBorders>
              <w:left w:val="single" w:sz="4" w:space="0" w:color="auto"/>
              <w:bottom w:val="single" w:sz="4" w:space="0" w:color="auto"/>
              <w:right w:val="single" w:sz="4" w:space="0" w:color="auto"/>
            </w:tcBorders>
            <w:vAlign w:val="center"/>
          </w:tcPr>
          <w:p w14:paraId="496EDB43" w14:textId="77777777" w:rsidR="00E930C2" w:rsidRPr="002107FB" w:rsidRDefault="00E930C2" w:rsidP="0051586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3CDE6FF5" w14:textId="49AA16A2" w:rsidR="00E930C2" w:rsidRPr="002107FB" w:rsidRDefault="00E930C2" w:rsidP="00FC504B">
            <w:pPr>
              <w:widowControl/>
              <w:autoSpaceDE/>
              <w:autoSpaceDN/>
              <w:rPr>
                <w:b/>
                <w:bCs/>
                <w:sz w:val="24"/>
                <w:szCs w:val="24"/>
                <w:lang w:bidi="ar-SA"/>
              </w:rPr>
            </w:pPr>
            <w:r w:rsidRPr="007150C0">
              <w:rPr>
                <w:sz w:val="24"/>
                <w:szCs w:val="24"/>
                <w:lang w:bidi="ar-SA"/>
              </w:rPr>
              <w:t>I.</w:t>
            </w:r>
            <w:r>
              <w:rPr>
                <w:sz w:val="24"/>
                <w:szCs w:val="24"/>
                <w:lang w:bidi="ar-SA"/>
              </w:rPr>
              <w:t>3</w:t>
            </w:r>
            <w:r w:rsidRPr="007150C0">
              <w:rPr>
                <w:sz w:val="24"/>
                <w:szCs w:val="24"/>
                <w:lang w:bidi="ar-SA"/>
              </w:rPr>
              <w:t xml:space="preserve">. Tổng hợp hai dao động điều hòa cùng phương, cùng tần số.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3C79E2F2" w14:textId="6C7333C2" w:rsidR="00E930C2" w:rsidRPr="00E930C2" w:rsidRDefault="003B50AE" w:rsidP="00515867">
            <w:pPr>
              <w:widowControl/>
              <w:autoSpaceDE/>
              <w:autoSpaceDN/>
              <w:jc w:val="center"/>
              <w:rPr>
                <w:bCs/>
                <w:i/>
                <w:sz w:val="24"/>
                <w:szCs w:val="24"/>
                <w:lang w:bidi="ar-SA"/>
              </w:rPr>
            </w:pPr>
            <w:r>
              <w:rPr>
                <w:bCs/>
                <w:i/>
                <w:sz w:val="24"/>
                <w:szCs w:val="24"/>
                <w:lang w:bidi="ar-SA"/>
              </w:rPr>
              <w:t>3</w:t>
            </w:r>
            <w:r w:rsidR="00E930C2"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2B0428B2" w14:textId="24647303" w:rsidR="00E930C2" w:rsidRPr="002107FB" w:rsidRDefault="00900F86" w:rsidP="00515867">
            <w:pPr>
              <w:widowControl/>
              <w:autoSpaceDE/>
              <w:autoSpaceDN/>
              <w:jc w:val="center"/>
              <w:rPr>
                <w:b/>
                <w:bCs/>
                <w:sz w:val="24"/>
                <w:szCs w:val="24"/>
                <w:lang w:bidi="ar-SA"/>
              </w:rPr>
            </w:pPr>
            <w:r>
              <w:rPr>
                <w:bCs/>
                <w:sz w:val="24"/>
                <w:szCs w:val="24"/>
                <w:lang w:bidi="ar-SA"/>
              </w:rPr>
              <w:t>12,0</w:t>
            </w:r>
            <w:r w:rsidR="00E930C2"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5999F2C7" w14:textId="005D153C" w:rsidR="00E930C2" w:rsidRPr="004E0497" w:rsidRDefault="003B50AE" w:rsidP="00515867">
            <w:pPr>
              <w:widowControl/>
              <w:autoSpaceDE/>
              <w:autoSpaceDN/>
              <w:jc w:val="center"/>
              <w:rPr>
                <w:bCs/>
                <w:sz w:val="24"/>
                <w:szCs w:val="24"/>
                <w:lang w:bidi="ar-SA"/>
              </w:rPr>
            </w:pPr>
            <w:r>
              <w:rPr>
                <w:bCs/>
                <w:sz w:val="24"/>
                <w:szCs w:val="24"/>
                <w:lang w:bidi="ar-SA"/>
              </w:rPr>
              <w:t>1</w:t>
            </w:r>
            <w:r w:rsidR="00900F86">
              <w:rPr>
                <w:bCs/>
                <w:sz w:val="24"/>
                <w:szCs w:val="24"/>
                <w:lang w:bidi="ar-SA"/>
              </w:rPr>
              <w:t>,2</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203AC64" w14:textId="44E69F08" w:rsidR="00E930C2" w:rsidRPr="002107FB" w:rsidRDefault="003B50AE" w:rsidP="00515867">
            <w:pPr>
              <w:widowControl/>
              <w:autoSpaceDE/>
              <w:autoSpaceDN/>
              <w:jc w:val="center"/>
              <w:rPr>
                <w:b/>
                <w:bCs/>
                <w:sz w:val="24"/>
                <w:szCs w:val="24"/>
                <w:lang w:bidi="ar-SA"/>
              </w:rPr>
            </w:pPr>
            <w:r>
              <w:rPr>
                <w:b/>
                <w:bCs/>
                <w:sz w:val="24"/>
                <w:szCs w:val="24"/>
                <w:lang w:bidi="ar-SA"/>
              </w:rPr>
              <w:t>1</w:t>
            </w:r>
          </w:p>
        </w:tc>
        <w:tc>
          <w:tcPr>
            <w:tcW w:w="816" w:type="dxa"/>
            <w:gridSpan w:val="2"/>
            <w:tcBorders>
              <w:top w:val="single" w:sz="4" w:space="0" w:color="auto"/>
              <w:left w:val="single" w:sz="4" w:space="0" w:color="auto"/>
              <w:bottom w:val="single" w:sz="4" w:space="0" w:color="auto"/>
              <w:right w:val="single" w:sz="4" w:space="0" w:color="auto"/>
            </w:tcBorders>
          </w:tcPr>
          <w:p w14:paraId="61F9219D" w14:textId="114DBB36" w:rsidR="00E930C2" w:rsidRPr="002107FB" w:rsidRDefault="00DA434B" w:rsidP="00E930C2">
            <w:pPr>
              <w:widowControl/>
              <w:autoSpaceDE/>
              <w:autoSpaceDN/>
              <w:spacing w:before="120"/>
              <w:jc w:val="center"/>
              <w:rPr>
                <w:b/>
                <w:bCs/>
                <w:sz w:val="24"/>
                <w:szCs w:val="24"/>
                <w:lang w:bidi="ar-SA"/>
              </w:rPr>
            </w:pPr>
            <w:r>
              <w:rPr>
                <w:bCs/>
                <w:sz w:val="24"/>
                <w:szCs w:val="24"/>
                <w:lang w:bidi="ar-SA"/>
              </w:rPr>
              <w:t>10</w:t>
            </w:r>
            <w:r w:rsidR="00E930C2" w:rsidRPr="004E0497">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D8B611A" w14:textId="450669B4" w:rsidR="00E930C2" w:rsidRPr="002107FB" w:rsidRDefault="00DA434B" w:rsidP="00515867">
            <w:pPr>
              <w:widowControl/>
              <w:autoSpaceDE/>
              <w:autoSpaceDN/>
              <w:jc w:val="center"/>
              <w:rPr>
                <w:b/>
                <w:bCs/>
                <w:sz w:val="24"/>
                <w:szCs w:val="24"/>
                <w:lang w:bidi="ar-SA"/>
              </w:rPr>
            </w:pPr>
            <w:r>
              <w:rPr>
                <w:b/>
                <w:bCs/>
                <w:sz w:val="24"/>
                <w:szCs w:val="24"/>
                <w:lang w:bidi="ar-SA"/>
              </w:rPr>
              <w:t>4</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5718DD7D" w14:textId="04393E4B" w:rsidR="00E930C2" w:rsidRPr="002107FB" w:rsidRDefault="00E930C2" w:rsidP="00515867">
            <w:pPr>
              <w:widowControl/>
              <w:autoSpaceDE/>
              <w:autoSpaceDN/>
              <w:jc w:val="center"/>
              <w:rPr>
                <w:b/>
                <w:bCs/>
                <w:sz w:val="24"/>
                <w:szCs w:val="24"/>
                <w:lang w:bidi="ar-SA"/>
              </w:rPr>
            </w:pPr>
            <w:r>
              <w:rPr>
                <w:b/>
                <w:bCs/>
                <w:sz w:val="24"/>
                <w:szCs w:val="24"/>
                <w:lang w:bidi="ar-SA"/>
              </w:rPr>
              <w:t>0</w:t>
            </w:r>
          </w:p>
        </w:tc>
      </w:tr>
      <w:tr w:rsidR="00E930C2" w:rsidRPr="002107FB" w14:paraId="65392126" w14:textId="77777777" w:rsidTr="002274EF">
        <w:trPr>
          <w:trHeight w:val="276"/>
        </w:trPr>
        <w:tc>
          <w:tcPr>
            <w:tcW w:w="1135" w:type="dxa"/>
            <w:vMerge w:val="restart"/>
            <w:tcBorders>
              <w:top w:val="single" w:sz="4" w:space="0" w:color="auto"/>
              <w:left w:val="single" w:sz="4" w:space="0" w:color="auto"/>
              <w:right w:val="single" w:sz="4" w:space="0" w:color="auto"/>
            </w:tcBorders>
            <w:vAlign w:val="center"/>
          </w:tcPr>
          <w:p w14:paraId="1D331554" w14:textId="77777777" w:rsidR="00E930C2" w:rsidRPr="007150C0" w:rsidRDefault="00E930C2" w:rsidP="00515867">
            <w:pPr>
              <w:widowControl/>
              <w:autoSpaceDE/>
              <w:autoSpaceDN/>
              <w:jc w:val="center"/>
              <w:rPr>
                <w:b/>
                <w:sz w:val="24"/>
                <w:szCs w:val="24"/>
                <w:lang w:bidi="ar-SA"/>
              </w:rPr>
            </w:pPr>
            <w:r w:rsidRPr="007150C0">
              <w:rPr>
                <w:b/>
                <w:sz w:val="24"/>
                <w:szCs w:val="24"/>
                <w:lang w:bidi="ar-SA"/>
              </w:rPr>
              <w:t>2</w:t>
            </w:r>
          </w:p>
          <w:p w14:paraId="42F94C2D" w14:textId="77777777" w:rsidR="00E930C2" w:rsidRPr="002107FB" w:rsidRDefault="00E930C2" w:rsidP="00515867">
            <w:pPr>
              <w:widowControl/>
              <w:autoSpaceDE/>
              <w:autoSpaceDN/>
              <w:jc w:val="center"/>
              <w:rPr>
                <w:b/>
                <w:bCs/>
                <w:sz w:val="24"/>
                <w:szCs w:val="24"/>
                <w:lang w:bidi="ar-SA"/>
              </w:rPr>
            </w:pPr>
          </w:p>
        </w:tc>
        <w:tc>
          <w:tcPr>
            <w:tcW w:w="1908" w:type="dxa"/>
            <w:vMerge w:val="restart"/>
            <w:tcBorders>
              <w:top w:val="single" w:sz="4" w:space="0" w:color="auto"/>
              <w:left w:val="single" w:sz="4" w:space="0" w:color="auto"/>
              <w:right w:val="single" w:sz="4" w:space="0" w:color="auto"/>
            </w:tcBorders>
            <w:vAlign w:val="center"/>
          </w:tcPr>
          <w:p w14:paraId="4BC5EE23" w14:textId="77777777" w:rsidR="00E930C2" w:rsidRPr="007150C0" w:rsidRDefault="00E930C2" w:rsidP="00FC504B">
            <w:pPr>
              <w:widowControl/>
              <w:autoSpaceDE/>
              <w:autoSpaceDN/>
              <w:jc w:val="both"/>
              <w:rPr>
                <w:b/>
                <w:bCs/>
                <w:sz w:val="24"/>
                <w:szCs w:val="24"/>
                <w:lang w:bidi="ar-SA"/>
              </w:rPr>
            </w:pPr>
            <w:r>
              <w:rPr>
                <w:b/>
                <w:bCs/>
                <w:sz w:val="24"/>
                <w:szCs w:val="24"/>
                <w:lang w:bidi="ar-SA"/>
              </w:rPr>
              <w:t xml:space="preserve">II. </w:t>
            </w:r>
            <w:r w:rsidRPr="007150C0">
              <w:rPr>
                <w:b/>
                <w:bCs/>
                <w:sz w:val="24"/>
                <w:szCs w:val="24"/>
                <w:lang w:bidi="ar-SA"/>
              </w:rPr>
              <w:t xml:space="preserve">Sóng cơ </w:t>
            </w:r>
            <w:r>
              <w:rPr>
                <w:b/>
                <w:bCs/>
                <w:sz w:val="24"/>
                <w:szCs w:val="24"/>
                <w:lang w:bidi="ar-SA"/>
              </w:rPr>
              <w:t xml:space="preserve">và </w:t>
            </w:r>
            <w:r w:rsidRPr="007150C0">
              <w:rPr>
                <w:b/>
                <w:bCs/>
                <w:sz w:val="24"/>
                <w:szCs w:val="24"/>
                <w:lang w:bidi="ar-SA"/>
              </w:rPr>
              <w:t>sóng âm </w:t>
            </w:r>
          </w:p>
          <w:p w14:paraId="70EC2BCB" w14:textId="77777777" w:rsidR="00E930C2" w:rsidRPr="002107FB" w:rsidRDefault="00E930C2" w:rsidP="0051586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2F58F598" w14:textId="034D9E85" w:rsidR="00E930C2" w:rsidRPr="002107FB" w:rsidRDefault="00E930C2" w:rsidP="00FC504B">
            <w:pPr>
              <w:widowControl/>
              <w:autoSpaceDE/>
              <w:autoSpaceDN/>
              <w:rPr>
                <w:b/>
                <w:bCs/>
                <w:sz w:val="24"/>
                <w:szCs w:val="24"/>
                <w:lang w:bidi="ar-SA"/>
              </w:rPr>
            </w:pPr>
            <w:r w:rsidRPr="007150C0">
              <w:rPr>
                <w:sz w:val="24"/>
                <w:szCs w:val="24"/>
                <w:lang w:bidi="ar-SA"/>
              </w:rPr>
              <w:t xml:space="preserve">II.1. Sóng cơ </w:t>
            </w:r>
            <w:r>
              <w:rPr>
                <w:sz w:val="24"/>
                <w:szCs w:val="24"/>
                <w:lang w:bidi="ar-SA"/>
              </w:rPr>
              <w:t>–</w:t>
            </w:r>
            <w:r w:rsidRPr="007150C0">
              <w:rPr>
                <w:sz w:val="24"/>
                <w:szCs w:val="24"/>
                <w:lang w:bidi="ar-SA"/>
              </w:rPr>
              <w:t xml:space="preserve"> </w:t>
            </w:r>
            <w:r>
              <w:rPr>
                <w:sz w:val="24"/>
                <w:szCs w:val="24"/>
                <w:lang w:bidi="ar-SA"/>
              </w:rPr>
              <w:t>Giao thoa</w:t>
            </w:r>
            <w:r w:rsidRPr="007150C0">
              <w:rPr>
                <w:sz w:val="24"/>
                <w:szCs w:val="24"/>
                <w:lang w:bidi="ar-SA"/>
              </w:rPr>
              <w:t xml:space="preserve"> sóng.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02D2A2D0" w14:textId="080C9DF0" w:rsidR="00E930C2" w:rsidRPr="00E930C2" w:rsidRDefault="003B50AE" w:rsidP="00515867">
            <w:pPr>
              <w:widowControl/>
              <w:autoSpaceDE/>
              <w:autoSpaceDN/>
              <w:jc w:val="center"/>
              <w:rPr>
                <w:bCs/>
                <w:i/>
                <w:sz w:val="24"/>
                <w:szCs w:val="24"/>
                <w:lang w:bidi="ar-SA"/>
              </w:rPr>
            </w:pPr>
            <w:r>
              <w:rPr>
                <w:bCs/>
                <w:i/>
                <w:sz w:val="24"/>
                <w:szCs w:val="24"/>
                <w:lang w:bidi="ar-SA"/>
              </w:rPr>
              <w:t>6</w:t>
            </w:r>
            <w:r w:rsidR="00E930C2"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65BCA9D3" w14:textId="2EA9C654" w:rsidR="00E930C2" w:rsidRPr="004E0497" w:rsidRDefault="003B50AE" w:rsidP="00900F86">
            <w:pPr>
              <w:widowControl/>
              <w:autoSpaceDE/>
              <w:autoSpaceDN/>
              <w:jc w:val="center"/>
              <w:rPr>
                <w:bCs/>
                <w:sz w:val="24"/>
                <w:szCs w:val="24"/>
                <w:lang w:bidi="ar-SA"/>
              </w:rPr>
            </w:pPr>
            <w:r>
              <w:rPr>
                <w:bCs/>
                <w:sz w:val="24"/>
                <w:szCs w:val="24"/>
                <w:lang w:bidi="ar-SA"/>
              </w:rPr>
              <w:t>2</w:t>
            </w:r>
            <w:r w:rsidR="00900F86">
              <w:rPr>
                <w:bCs/>
                <w:sz w:val="24"/>
                <w:szCs w:val="24"/>
                <w:lang w:bidi="ar-SA"/>
              </w:rPr>
              <w:t>4,0</w:t>
            </w:r>
            <w:r w:rsidR="00E930C2"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11CC0090" w14:textId="53FDD9D2" w:rsidR="00E930C2" w:rsidRPr="004E0497" w:rsidRDefault="00E930C2" w:rsidP="003B50AE">
            <w:pPr>
              <w:widowControl/>
              <w:autoSpaceDE/>
              <w:autoSpaceDN/>
              <w:jc w:val="center"/>
              <w:rPr>
                <w:bCs/>
                <w:sz w:val="24"/>
                <w:szCs w:val="24"/>
                <w:lang w:bidi="ar-SA"/>
              </w:rPr>
            </w:pPr>
            <w:r>
              <w:rPr>
                <w:bCs/>
                <w:sz w:val="24"/>
                <w:szCs w:val="24"/>
                <w:lang w:bidi="ar-SA"/>
              </w:rPr>
              <w:t>2</w:t>
            </w:r>
            <w:r w:rsidR="00900F86">
              <w:rPr>
                <w:bCs/>
                <w:sz w:val="24"/>
                <w:szCs w:val="24"/>
                <w:lang w:bidi="ar-SA"/>
              </w:rPr>
              <w:t>,4</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5A3E56EC" w14:textId="53F772E3" w:rsidR="00E930C2" w:rsidRPr="002107FB" w:rsidRDefault="003B50AE" w:rsidP="003B50AE">
            <w:pPr>
              <w:widowControl/>
              <w:autoSpaceDE/>
              <w:autoSpaceDN/>
              <w:jc w:val="center"/>
              <w:rPr>
                <w:b/>
                <w:bCs/>
                <w:sz w:val="24"/>
                <w:szCs w:val="24"/>
                <w:lang w:bidi="ar-SA"/>
              </w:rPr>
            </w:pPr>
            <w:r>
              <w:rPr>
                <w:b/>
                <w:bCs/>
                <w:sz w:val="24"/>
                <w:szCs w:val="24"/>
                <w:lang w:bidi="ar-SA"/>
              </w:rPr>
              <w:t>2</w:t>
            </w:r>
            <w:r w:rsidR="00900F86">
              <w:rPr>
                <w:b/>
                <w:bCs/>
                <w:sz w:val="24"/>
                <w:szCs w:val="24"/>
                <w:lang w:bidi="ar-SA"/>
              </w:rPr>
              <w:t>,5</w:t>
            </w:r>
          </w:p>
        </w:tc>
        <w:tc>
          <w:tcPr>
            <w:tcW w:w="816" w:type="dxa"/>
            <w:gridSpan w:val="2"/>
            <w:tcBorders>
              <w:top w:val="single" w:sz="4" w:space="0" w:color="auto"/>
              <w:left w:val="single" w:sz="4" w:space="0" w:color="auto"/>
              <w:bottom w:val="single" w:sz="4" w:space="0" w:color="auto"/>
              <w:right w:val="single" w:sz="4" w:space="0" w:color="auto"/>
            </w:tcBorders>
          </w:tcPr>
          <w:p w14:paraId="249987EF" w14:textId="1C4615D6" w:rsidR="00E930C2" w:rsidRPr="00E930C2" w:rsidRDefault="00E930C2" w:rsidP="00900F86">
            <w:pPr>
              <w:widowControl/>
              <w:autoSpaceDE/>
              <w:autoSpaceDN/>
              <w:jc w:val="center"/>
              <w:rPr>
                <w:bCs/>
                <w:sz w:val="24"/>
                <w:szCs w:val="24"/>
                <w:lang w:bidi="ar-SA"/>
              </w:rPr>
            </w:pPr>
            <w:r w:rsidRPr="00E930C2">
              <w:rPr>
                <w:bCs/>
                <w:sz w:val="24"/>
                <w:szCs w:val="24"/>
                <w:lang w:bidi="ar-SA"/>
              </w:rPr>
              <w:t>2</w:t>
            </w:r>
            <w:r w:rsidR="00900F86">
              <w:rPr>
                <w:bCs/>
                <w:sz w:val="24"/>
                <w:szCs w:val="24"/>
                <w:lang w:bidi="ar-SA"/>
              </w:rPr>
              <w:t>5</w:t>
            </w:r>
            <w:r>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1009A64" w14:textId="6798F5F0" w:rsidR="00E930C2" w:rsidRPr="002107FB" w:rsidRDefault="00900F86" w:rsidP="00515867">
            <w:pPr>
              <w:widowControl/>
              <w:autoSpaceDE/>
              <w:autoSpaceDN/>
              <w:jc w:val="center"/>
              <w:rPr>
                <w:b/>
                <w:bCs/>
                <w:sz w:val="24"/>
                <w:szCs w:val="24"/>
                <w:lang w:bidi="ar-SA"/>
              </w:rPr>
            </w:pPr>
            <w:r>
              <w:rPr>
                <w:b/>
                <w:bCs/>
                <w:sz w:val="24"/>
                <w:szCs w:val="24"/>
                <w:lang w:bidi="ar-SA"/>
              </w:rPr>
              <w:t>10</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7F2FBB80" w14:textId="23177753" w:rsidR="00E930C2" w:rsidRPr="002107FB" w:rsidRDefault="00E930C2" w:rsidP="00515867">
            <w:pPr>
              <w:widowControl/>
              <w:autoSpaceDE/>
              <w:autoSpaceDN/>
              <w:jc w:val="center"/>
              <w:rPr>
                <w:b/>
                <w:bCs/>
                <w:sz w:val="24"/>
                <w:szCs w:val="24"/>
                <w:lang w:bidi="ar-SA"/>
              </w:rPr>
            </w:pPr>
            <w:r>
              <w:rPr>
                <w:b/>
                <w:bCs/>
                <w:sz w:val="24"/>
                <w:szCs w:val="24"/>
                <w:lang w:bidi="ar-SA"/>
              </w:rPr>
              <w:t>0</w:t>
            </w:r>
          </w:p>
        </w:tc>
      </w:tr>
      <w:tr w:rsidR="00E930C2" w:rsidRPr="002107FB" w14:paraId="7C4E5EF5" w14:textId="77777777" w:rsidTr="002274EF">
        <w:trPr>
          <w:trHeight w:val="276"/>
        </w:trPr>
        <w:tc>
          <w:tcPr>
            <w:tcW w:w="1135" w:type="dxa"/>
            <w:vMerge/>
            <w:tcBorders>
              <w:left w:val="single" w:sz="4" w:space="0" w:color="auto"/>
              <w:bottom w:val="single" w:sz="4" w:space="0" w:color="auto"/>
              <w:right w:val="single" w:sz="4" w:space="0" w:color="auto"/>
            </w:tcBorders>
            <w:vAlign w:val="center"/>
          </w:tcPr>
          <w:p w14:paraId="53F13442" w14:textId="77777777" w:rsidR="00E930C2" w:rsidRPr="002107FB" w:rsidRDefault="00E930C2" w:rsidP="00515867">
            <w:pPr>
              <w:widowControl/>
              <w:autoSpaceDE/>
              <w:autoSpaceDN/>
              <w:jc w:val="center"/>
              <w:rPr>
                <w:b/>
                <w:bCs/>
                <w:sz w:val="24"/>
                <w:szCs w:val="24"/>
                <w:lang w:bidi="ar-SA"/>
              </w:rPr>
            </w:pPr>
          </w:p>
        </w:tc>
        <w:tc>
          <w:tcPr>
            <w:tcW w:w="1908" w:type="dxa"/>
            <w:vMerge/>
            <w:tcBorders>
              <w:left w:val="single" w:sz="4" w:space="0" w:color="auto"/>
              <w:bottom w:val="single" w:sz="4" w:space="0" w:color="auto"/>
              <w:right w:val="single" w:sz="4" w:space="0" w:color="auto"/>
            </w:tcBorders>
            <w:vAlign w:val="center"/>
          </w:tcPr>
          <w:p w14:paraId="676EAC61" w14:textId="77777777" w:rsidR="00E930C2" w:rsidRPr="002107FB" w:rsidRDefault="00E930C2" w:rsidP="0051586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1BD7EE5D" w14:textId="53C6F3B6" w:rsidR="00E930C2" w:rsidRPr="002107FB" w:rsidRDefault="00E930C2" w:rsidP="00FC504B">
            <w:pPr>
              <w:widowControl/>
              <w:autoSpaceDE/>
              <w:autoSpaceDN/>
              <w:rPr>
                <w:b/>
                <w:bCs/>
                <w:sz w:val="24"/>
                <w:szCs w:val="24"/>
                <w:lang w:bidi="ar-SA"/>
              </w:rPr>
            </w:pPr>
            <w:r w:rsidRPr="007150C0">
              <w:rPr>
                <w:sz w:val="24"/>
                <w:szCs w:val="24"/>
                <w:lang w:bidi="ar-SA"/>
              </w:rPr>
              <w:t>II.</w:t>
            </w:r>
            <w:r>
              <w:rPr>
                <w:sz w:val="24"/>
                <w:szCs w:val="24"/>
                <w:lang w:bidi="ar-SA"/>
              </w:rPr>
              <w:t>2</w:t>
            </w:r>
            <w:r w:rsidRPr="007150C0">
              <w:rPr>
                <w:sz w:val="24"/>
                <w:szCs w:val="24"/>
                <w:lang w:bidi="ar-SA"/>
              </w:rPr>
              <w:t>. Sóng âm</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45E0398E" w14:textId="36786BB5" w:rsidR="00E930C2" w:rsidRPr="00E930C2" w:rsidRDefault="00E930C2" w:rsidP="00515867">
            <w:pPr>
              <w:widowControl/>
              <w:autoSpaceDE/>
              <w:autoSpaceDN/>
              <w:jc w:val="center"/>
              <w:rPr>
                <w:bCs/>
                <w:i/>
                <w:sz w:val="24"/>
                <w:szCs w:val="24"/>
                <w:lang w:bidi="ar-SA"/>
              </w:rPr>
            </w:pPr>
            <w:r w:rsidRPr="00E930C2">
              <w:rPr>
                <w:bCs/>
                <w:i/>
                <w:sz w:val="24"/>
                <w:szCs w:val="24"/>
                <w:lang w:bidi="ar-SA"/>
              </w:rPr>
              <w:t>2</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460CD946" w14:textId="6DA683E9" w:rsidR="00E930C2" w:rsidRPr="004E0497" w:rsidRDefault="00900F86" w:rsidP="00900F86">
            <w:pPr>
              <w:widowControl/>
              <w:autoSpaceDE/>
              <w:autoSpaceDN/>
              <w:jc w:val="center"/>
              <w:rPr>
                <w:bCs/>
                <w:sz w:val="24"/>
                <w:szCs w:val="24"/>
                <w:lang w:bidi="ar-SA"/>
              </w:rPr>
            </w:pPr>
            <w:r>
              <w:rPr>
                <w:bCs/>
                <w:sz w:val="24"/>
                <w:szCs w:val="24"/>
                <w:lang w:bidi="ar-SA"/>
              </w:rPr>
              <w:t>8</w:t>
            </w:r>
            <w:r w:rsidR="003B50AE">
              <w:rPr>
                <w:bCs/>
                <w:sz w:val="24"/>
                <w:szCs w:val="24"/>
                <w:lang w:bidi="ar-SA"/>
              </w:rPr>
              <w:t>,</w:t>
            </w:r>
            <w:r>
              <w:rPr>
                <w:bCs/>
                <w:sz w:val="24"/>
                <w:szCs w:val="24"/>
                <w:lang w:bidi="ar-SA"/>
              </w:rPr>
              <w:t>0</w:t>
            </w:r>
            <w:r w:rsidR="00E930C2"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75F8205A" w14:textId="6D2C1379" w:rsidR="00E930C2" w:rsidRPr="004E0497" w:rsidRDefault="003B50AE" w:rsidP="00900F86">
            <w:pPr>
              <w:widowControl/>
              <w:autoSpaceDE/>
              <w:autoSpaceDN/>
              <w:jc w:val="center"/>
              <w:rPr>
                <w:bCs/>
                <w:sz w:val="24"/>
                <w:szCs w:val="24"/>
                <w:lang w:bidi="ar-SA"/>
              </w:rPr>
            </w:pPr>
            <w:r>
              <w:rPr>
                <w:bCs/>
                <w:sz w:val="24"/>
                <w:szCs w:val="24"/>
                <w:lang w:bidi="ar-SA"/>
              </w:rPr>
              <w:t>0,</w:t>
            </w:r>
            <w:r w:rsidR="00900F86">
              <w:rPr>
                <w:bCs/>
                <w:sz w:val="24"/>
                <w:szCs w:val="24"/>
                <w:lang w:bidi="ar-SA"/>
              </w:rPr>
              <w:t>8</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4AFE194D" w14:textId="4C17100A" w:rsidR="00E930C2" w:rsidRPr="002107FB" w:rsidRDefault="000C7C96" w:rsidP="003B50AE">
            <w:pPr>
              <w:widowControl/>
              <w:autoSpaceDE/>
              <w:autoSpaceDN/>
              <w:jc w:val="center"/>
              <w:rPr>
                <w:b/>
                <w:bCs/>
                <w:sz w:val="24"/>
                <w:szCs w:val="24"/>
                <w:lang w:bidi="ar-SA"/>
              </w:rPr>
            </w:pPr>
            <w:r>
              <w:rPr>
                <w:b/>
                <w:bCs/>
                <w:sz w:val="24"/>
                <w:szCs w:val="24"/>
                <w:lang w:bidi="ar-SA"/>
              </w:rPr>
              <w:t>1</w:t>
            </w:r>
          </w:p>
        </w:tc>
        <w:tc>
          <w:tcPr>
            <w:tcW w:w="816" w:type="dxa"/>
            <w:gridSpan w:val="2"/>
            <w:tcBorders>
              <w:top w:val="single" w:sz="4" w:space="0" w:color="auto"/>
              <w:left w:val="single" w:sz="4" w:space="0" w:color="auto"/>
              <w:bottom w:val="single" w:sz="4" w:space="0" w:color="auto"/>
              <w:right w:val="single" w:sz="4" w:space="0" w:color="auto"/>
            </w:tcBorders>
          </w:tcPr>
          <w:p w14:paraId="111D7B83" w14:textId="00D7E3DC" w:rsidR="00E930C2" w:rsidRPr="00E930C2" w:rsidRDefault="000C7C96" w:rsidP="00E930C2">
            <w:pPr>
              <w:widowControl/>
              <w:autoSpaceDE/>
              <w:autoSpaceDN/>
              <w:spacing w:before="120"/>
              <w:jc w:val="center"/>
              <w:rPr>
                <w:bCs/>
                <w:sz w:val="24"/>
                <w:szCs w:val="24"/>
                <w:lang w:bidi="ar-SA"/>
              </w:rPr>
            </w:pPr>
            <w:r>
              <w:rPr>
                <w:bCs/>
                <w:sz w:val="24"/>
                <w:szCs w:val="24"/>
                <w:lang w:bidi="ar-SA"/>
              </w:rPr>
              <w:t>10</w:t>
            </w:r>
            <w:r w:rsidR="00E930C2" w:rsidRPr="00E930C2">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3181094" w14:textId="6427D60B" w:rsidR="00E930C2" w:rsidRPr="002107FB" w:rsidRDefault="000C7C96" w:rsidP="00515867">
            <w:pPr>
              <w:widowControl/>
              <w:autoSpaceDE/>
              <w:autoSpaceDN/>
              <w:jc w:val="center"/>
              <w:rPr>
                <w:b/>
                <w:bCs/>
                <w:sz w:val="24"/>
                <w:szCs w:val="24"/>
                <w:lang w:bidi="ar-SA"/>
              </w:rPr>
            </w:pPr>
            <w:r>
              <w:rPr>
                <w:b/>
                <w:bCs/>
                <w:sz w:val="24"/>
                <w:szCs w:val="24"/>
                <w:lang w:bidi="ar-SA"/>
              </w:rPr>
              <w:t>4</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3D40DC40" w14:textId="564967D8" w:rsidR="00E930C2" w:rsidRPr="002107FB" w:rsidRDefault="00E930C2" w:rsidP="00515867">
            <w:pPr>
              <w:widowControl/>
              <w:autoSpaceDE/>
              <w:autoSpaceDN/>
              <w:jc w:val="center"/>
              <w:rPr>
                <w:b/>
                <w:bCs/>
                <w:sz w:val="24"/>
                <w:szCs w:val="24"/>
                <w:lang w:bidi="ar-SA"/>
              </w:rPr>
            </w:pPr>
            <w:r>
              <w:rPr>
                <w:b/>
                <w:bCs/>
                <w:sz w:val="24"/>
                <w:szCs w:val="24"/>
                <w:lang w:bidi="ar-SA"/>
              </w:rPr>
              <w:t>0</w:t>
            </w:r>
          </w:p>
        </w:tc>
      </w:tr>
      <w:tr w:rsidR="00E930C2" w:rsidRPr="002107FB" w14:paraId="191FA053" w14:textId="77777777" w:rsidTr="002274EF">
        <w:trPr>
          <w:trHeight w:val="276"/>
        </w:trPr>
        <w:tc>
          <w:tcPr>
            <w:tcW w:w="1135" w:type="dxa"/>
            <w:vMerge w:val="restart"/>
            <w:tcBorders>
              <w:top w:val="single" w:sz="4" w:space="0" w:color="auto"/>
              <w:left w:val="single" w:sz="4" w:space="0" w:color="auto"/>
              <w:right w:val="single" w:sz="4" w:space="0" w:color="auto"/>
            </w:tcBorders>
            <w:vAlign w:val="center"/>
          </w:tcPr>
          <w:p w14:paraId="7B628A14" w14:textId="12806B15" w:rsidR="00E930C2" w:rsidRPr="002107FB" w:rsidRDefault="00E930C2" w:rsidP="00515867">
            <w:pPr>
              <w:widowControl/>
              <w:autoSpaceDE/>
              <w:autoSpaceDN/>
              <w:jc w:val="center"/>
              <w:rPr>
                <w:b/>
                <w:bCs/>
                <w:sz w:val="24"/>
                <w:szCs w:val="24"/>
                <w:lang w:bidi="ar-SA"/>
              </w:rPr>
            </w:pPr>
            <w:r w:rsidRPr="007150C0">
              <w:rPr>
                <w:b/>
                <w:sz w:val="24"/>
                <w:szCs w:val="24"/>
                <w:lang w:bidi="ar-SA"/>
              </w:rPr>
              <w:t>3 </w:t>
            </w:r>
          </w:p>
        </w:tc>
        <w:tc>
          <w:tcPr>
            <w:tcW w:w="1908" w:type="dxa"/>
            <w:vMerge w:val="restart"/>
            <w:tcBorders>
              <w:top w:val="single" w:sz="4" w:space="0" w:color="auto"/>
              <w:left w:val="single" w:sz="4" w:space="0" w:color="auto"/>
              <w:right w:val="single" w:sz="4" w:space="0" w:color="auto"/>
            </w:tcBorders>
            <w:vAlign w:val="center"/>
          </w:tcPr>
          <w:p w14:paraId="0E582152" w14:textId="6398C690" w:rsidR="00E930C2" w:rsidRPr="002107FB" w:rsidRDefault="00E930C2" w:rsidP="00FC504B">
            <w:pPr>
              <w:widowControl/>
              <w:autoSpaceDE/>
              <w:autoSpaceDN/>
              <w:rPr>
                <w:b/>
                <w:bCs/>
                <w:sz w:val="24"/>
                <w:szCs w:val="24"/>
                <w:lang w:bidi="ar-SA"/>
              </w:rPr>
            </w:pPr>
            <w:r>
              <w:rPr>
                <w:b/>
                <w:bCs/>
                <w:sz w:val="24"/>
                <w:szCs w:val="24"/>
                <w:lang w:bidi="ar-SA"/>
              </w:rPr>
              <w:t>III. Dòng điện xoay chiều</w:t>
            </w:r>
            <w:r w:rsidRPr="007150C0">
              <w:rPr>
                <w:b/>
                <w:bCs/>
                <w:sz w:val="24"/>
                <w:szCs w:val="24"/>
                <w:lang w:bidi="ar-SA"/>
              </w:rPr>
              <w:t> </w:t>
            </w: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66030A99" w14:textId="77067C84" w:rsidR="00E930C2" w:rsidRPr="002107FB" w:rsidRDefault="00E930C2" w:rsidP="00FC504B">
            <w:pPr>
              <w:widowControl/>
              <w:autoSpaceDE/>
              <w:autoSpaceDN/>
              <w:rPr>
                <w:b/>
                <w:bCs/>
                <w:sz w:val="24"/>
                <w:szCs w:val="24"/>
                <w:lang w:bidi="ar-SA"/>
              </w:rPr>
            </w:pPr>
            <w:r>
              <w:rPr>
                <w:sz w:val="24"/>
                <w:szCs w:val="24"/>
                <w:lang w:bidi="ar-SA"/>
              </w:rPr>
              <w:t>III.1. Đại cương về dòng điện xoay chiều.</w:t>
            </w:r>
            <w:r w:rsidRPr="007150C0">
              <w:rPr>
                <w:sz w:val="24"/>
                <w:szCs w:val="24"/>
                <w:lang w:bidi="ar-SA"/>
              </w:rPr>
              <w:t>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1DBA782F" w14:textId="64477DA3" w:rsidR="00E930C2" w:rsidRPr="00E930C2" w:rsidRDefault="00E930C2" w:rsidP="00515867">
            <w:pPr>
              <w:widowControl/>
              <w:autoSpaceDE/>
              <w:autoSpaceDN/>
              <w:jc w:val="center"/>
              <w:rPr>
                <w:bCs/>
                <w:i/>
                <w:sz w:val="24"/>
                <w:szCs w:val="24"/>
                <w:lang w:bidi="ar-SA"/>
              </w:rPr>
            </w:pPr>
            <w:r w:rsidRPr="00E930C2">
              <w:rPr>
                <w:bCs/>
                <w:i/>
                <w:sz w:val="24"/>
                <w:szCs w:val="24"/>
                <w:lang w:bidi="ar-SA"/>
              </w:rPr>
              <w:t>2</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15A16C6F" w14:textId="598EED21" w:rsidR="00E930C2" w:rsidRPr="002107FB" w:rsidRDefault="00900F86" w:rsidP="00900F86">
            <w:pPr>
              <w:widowControl/>
              <w:autoSpaceDE/>
              <w:autoSpaceDN/>
              <w:jc w:val="center"/>
              <w:rPr>
                <w:b/>
                <w:bCs/>
                <w:sz w:val="24"/>
                <w:szCs w:val="24"/>
                <w:lang w:bidi="ar-SA"/>
              </w:rPr>
            </w:pPr>
            <w:r>
              <w:rPr>
                <w:bCs/>
                <w:sz w:val="24"/>
                <w:szCs w:val="24"/>
                <w:lang w:bidi="ar-SA"/>
              </w:rPr>
              <w:t>8</w:t>
            </w:r>
            <w:r w:rsidR="003B50AE">
              <w:rPr>
                <w:bCs/>
                <w:sz w:val="24"/>
                <w:szCs w:val="24"/>
                <w:lang w:bidi="ar-SA"/>
              </w:rPr>
              <w:t>,</w:t>
            </w:r>
            <w:r>
              <w:rPr>
                <w:bCs/>
                <w:sz w:val="24"/>
                <w:szCs w:val="24"/>
                <w:lang w:bidi="ar-SA"/>
              </w:rPr>
              <w:t>0</w:t>
            </w:r>
            <w:r w:rsidR="00E930C2"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6CC98B21" w14:textId="03A2D520" w:rsidR="00E930C2" w:rsidRPr="004E0497" w:rsidRDefault="003B50AE" w:rsidP="00900F86">
            <w:pPr>
              <w:widowControl/>
              <w:autoSpaceDE/>
              <w:autoSpaceDN/>
              <w:jc w:val="center"/>
              <w:rPr>
                <w:bCs/>
                <w:sz w:val="24"/>
                <w:szCs w:val="24"/>
                <w:lang w:bidi="ar-SA"/>
              </w:rPr>
            </w:pPr>
            <w:r>
              <w:rPr>
                <w:bCs/>
                <w:sz w:val="24"/>
                <w:szCs w:val="24"/>
                <w:lang w:bidi="ar-SA"/>
              </w:rPr>
              <w:t>0,</w:t>
            </w:r>
            <w:r w:rsidR="00900F86">
              <w:rPr>
                <w:bCs/>
                <w:sz w:val="24"/>
                <w:szCs w:val="24"/>
                <w:lang w:bidi="ar-SA"/>
              </w:rPr>
              <w:t>8</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AEB62A8" w14:textId="05A53F87" w:rsidR="00E930C2" w:rsidRPr="002107FB" w:rsidRDefault="00900F86" w:rsidP="00515867">
            <w:pPr>
              <w:widowControl/>
              <w:autoSpaceDE/>
              <w:autoSpaceDN/>
              <w:jc w:val="center"/>
              <w:rPr>
                <w:b/>
                <w:bCs/>
                <w:sz w:val="24"/>
                <w:szCs w:val="24"/>
                <w:lang w:bidi="ar-SA"/>
              </w:rPr>
            </w:pPr>
            <w:r>
              <w:rPr>
                <w:b/>
                <w:bCs/>
                <w:sz w:val="24"/>
                <w:szCs w:val="24"/>
                <w:lang w:bidi="ar-SA"/>
              </w:rPr>
              <w:t>1</w:t>
            </w:r>
          </w:p>
        </w:tc>
        <w:tc>
          <w:tcPr>
            <w:tcW w:w="816" w:type="dxa"/>
            <w:gridSpan w:val="2"/>
            <w:tcBorders>
              <w:top w:val="single" w:sz="4" w:space="0" w:color="auto"/>
              <w:left w:val="single" w:sz="4" w:space="0" w:color="auto"/>
              <w:bottom w:val="single" w:sz="4" w:space="0" w:color="auto"/>
              <w:right w:val="single" w:sz="4" w:space="0" w:color="auto"/>
            </w:tcBorders>
          </w:tcPr>
          <w:p w14:paraId="03348FA4" w14:textId="32918828" w:rsidR="00E930C2" w:rsidRPr="00E930C2" w:rsidRDefault="00900F86" w:rsidP="00900F86">
            <w:pPr>
              <w:widowControl/>
              <w:autoSpaceDE/>
              <w:autoSpaceDN/>
              <w:jc w:val="center"/>
              <w:rPr>
                <w:bCs/>
                <w:sz w:val="24"/>
                <w:szCs w:val="24"/>
                <w:lang w:bidi="ar-SA"/>
              </w:rPr>
            </w:pPr>
            <w:r>
              <w:rPr>
                <w:bCs/>
                <w:sz w:val="24"/>
                <w:szCs w:val="24"/>
                <w:lang w:bidi="ar-SA"/>
              </w:rPr>
              <w:t>10</w:t>
            </w:r>
            <w:r w:rsidR="00E930C2" w:rsidRPr="00E930C2">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2773A6E" w14:textId="5ABDAD89" w:rsidR="00E930C2" w:rsidRPr="002107FB" w:rsidRDefault="00900F86" w:rsidP="00515867">
            <w:pPr>
              <w:widowControl/>
              <w:autoSpaceDE/>
              <w:autoSpaceDN/>
              <w:jc w:val="center"/>
              <w:rPr>
                <w:b/>
                <w:bCs/>
                <w:sz w:val="24"/>
                <w:szCs w:val="24"/>
                <w:lang w:bidi="ar-SA"/>
              </w:rPr>
            </w:pPr>
            <w:r>
              <w:rPr>
                <w:b/>
                <w:bCs/>
                <w:sz w:val="24"/>
                <w:szCs w:val="24"/>
                <w:lang w:bidi="ar-SA"/>
              </w:rPr>
              <w:t>4</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03095C1E" w14:textId="5921A840" w:rsidR="00E930C2" w:rsidRPr="002107FB" w:rsidRDefault="00E930C2" w:rsidP="00515867">
            <w:pPr>
              <w:widowControl/>
              <w:autoSpaceDE/>
              <w:autoSpaceDN/>
              <w:jc w:val="center"/>
              <w:rPr>
                <w:b/>
                <w:bCs/>
                <w:sz w:val="24"/>
                <w:szCs w:val="24"/>
                <w:lang w:bidi="ar-SA"/>
              </w:rPr>
            </w:pPr>
            <w:r>
              <w:rPr>
                <w:b/>
                <w:bCs/>
                <w:sz w:val="24"/>
                <w:szCs w:val="24"/>
                <w:lang w:bidi="ar-SA"/>
              </w:rPr>
              <w:t>0</w:t>
            </w:r>
          </w:p>
        </w:tc>
      </w:tr>
      <w:tr w:rsidR="00E930C2" w:rsidRPr="002107FB" w14:paraId="6DF6D0B8" w14:textId="77777777" w:rsidTr="002274EF">
        <w:trPr>
          <w:trHeight w:val="276"/>
        </w:trPr>
        <w:tc>
          <w:tcPr>
            <w:tcW w:w="1135" w:type="dxa"/>
            <w:vMerge/>
            <w:tcBorders>
              <w:left w:val="single" w:sz="4" w:space="0" w:color="auto"/>
              <w:right w:val="single" w:sz="4" w:space="0" w:color="auto"/>
            </w:tcBorders>
            <w:vAlign w:val="center"/>
          </w:tcPr>
          <w:p w14:paraId="4DBECF6D" w14:textId="77777777" w:rsidR="00E930C2" w:rsidRPr="002107FB" w:rsidRDefault="00E930C2" w:rsidP="00515867">
            <w:pPr>
              <w:widowControl/>
              <w:autoSpaceDE/>
              <w:autoSpaceDN/>
              <w:jc w:val="center"/>
              <w:rPr>
                <w:b/>
                <w:bCs/>
                <w:sz w:val="24"/>
                <w:szCs w:val="24"/>
                <w:lang w:bidi="ar-SA"/>
              </w:rPr>
            </w:pPr>
          </w:p>
        </w:tc>
        <w:tc>
          <w:tcPr>
            <w:tcW w:w="1908" w:type="dxa"/>
            <w:vMerge/>
            <w:tcBorders>
              <w:left w:val="single" w:sz="4" w:space="0" w:color="auto"/>
              <w:right w:val="single" w:sz="4" w:space="0" w:color="auto"/>
            </w:tcBorders>
            <w:vAlign w:val="center"/>
          </w:tcPr>
          <w:p w14:paraId="2C286150" w14:textId="77777777" w:rsidR="00E930C2" w:rsidRPr="002107FB" w:rsidRDefault="00E930C2" w:rsidP="0051586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242A164D" w14:textId="6DBB600B" w:rsidR="00E930C2" w:rsidRPr="002107FB" w:rsidRDefault="00E930C2" w:rsidP="00FC504B">
            <w:pPr>
              <w:widowControl/>
              <w:autoSpaceDE/>
              <w:autoSpaceDN/>
              <w:rPr>
                <w:b/>
                <w:bCs/>
                <w:sz w:val="24"/>
                <w:szCs w:val="24"/>
                <w:lang w:bidi="ar-SA"/>
              </w:rPr>
            </w:pPr>
            <w:r>
              <w:rPr>
                <w:sz w:val="24"/>
                <w:szCs w:val="24"/>
                <w:lang w:bidi="ar-SA"/>
              </w:rPr>
              <w:t>III.2. Các mạch điện xoay chiều</w:t>
            </w:r>
            <w:r w:rsidR="000C7C96">
              <w:rPr>
                <w:sz w:val="24"/>
                <w:szCs w:val="24"/>
                <w:lang w:bidi="ar-SA"/>
              </w:rPr>
              <w:t xml:space="preserve"> (đến hết bài mạch R,LC)</w:t>
            </w:r>
            <w:r>
              <w:rPr>
                <w:sz w:val="24"/>
                <w:szCs w:val="24"/>
                <w:lang w:bidi="ar-SA"/>
              </w:rPr>
              <w:t>.</w:t>
            </w:r>
            <w:r w:rsidRPr="007150C0">
              <w:rPr>
                <w:sz w:val="24"/>
                <w:szCs w:val="24"/>
                <w:lang w:bidi="ar-SA"/>
              </w:rPr>
              <w:t>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7DA65273" w14:textId="5E98645C" w:rsidR="00E930C2" w:rsidRPr="00E930C2" w:rsidRDefault="005554EA" w:rsidP="00515867">
            <w:pPr>
              <w:widowControl/>
              <w:autoSpaceDE/>
              <w:autoSpaceDN/>
              <w:jc w:val="center"/>
              <w:rPr>
                <w:bCs/>
                <w:i/>
                <w:sz w:val="24"/>
                <w:szCs w:val="24"/>
                <w:lang w:bidi="ar-SA"/>
              </w:rPr>
            </w:pPr>
            <w:r>
              <w:rPr>
                <w:bCs/>
                <w:i/>
                <w:sz w:val="24"/>
                <w:szCs w:val="24"/>
                <w:lang w:bidi="ar-SA"/>
              </w:rPr>
              <w:t xml:space="preserve">4 </w:t>
            </w:r>
            <w:r w:rsidR="00E930C2" w:rsidRPr="002107FB">
              <w:rPr>
                <w:i/>
                <w:iCs/>
                <w:sz w:val="28"/>
                <w:szCs w:val="28"/>
                <w:lang w:bidi="ar-SA"/>
              </w:rPr>
              <w:t>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70B5F4BE" w14:textId="40EA68AD" w:rsidR="00E930C2" w:rsidRPr="004E0497" w:rsidRDefault="00900F86" w:rsidP="00900F86">
            <w:pPr>
              <w:widowControl/>
              <w:autoSpaceDE/>
              <w:autoSpaceDN/>
              <w:jc w:val="center"/>
              <w:rPr>
                <w:bCs/>
                <w:sz w:val="24"/>
                <w:szCs w:val="24"/>
                <w:lang w:bidi="ar-SA"/>
              </w:rPr>
            </w:pPr>
            <w:r>
              <w:rPr>
                <w:bCs/>
                <w:sz w:val="24"/>
                <w:szCs w:val="24"/>
                <w:lang w:bidi="ar-SA"/>
              </w:rPr>
              <w:t>16</w:t>
            </w:r>
            <w:r w:rsidR="003B50AE">
              <w:rPr>
                <w:bCs/>
                <w:sz w:val="24"/>
                <w:szCs w:val="24"/>
                <w:lang w:bidi="ar-SA"/>
              </w:rPr>
              <w:t>,</w:t>
            </w:r>
            <w:r>
              <w:rPr>
                <w:bCs/>
                <w:sz w:val="24"/>
                <w:szCs w:val="24"/>
                <w:lang w:bidi="ar-SA"/>
              </w:rPr>
              <w:t>0</w:t>
            </w:r>
            <w:r w:rsidR="00E930C2"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0F7B1DAE" w14:textId="34FB9F7D" w:rsidR="00E930C2" w:rsidRPr="004E0497" w:rsidRDefault="00900F86" w:rsidP="00900F86">
            <w:pPr>
              <w:widowControl/>
              <w:autoSpaceDE/>
              <w:autoSpaceDN/>
              <w:jc w:val="center"/>
              <w:rPr>
                <w:bCs/>
                <w:sz w:val="24"/>
                <w:szCs w:val="24"/>
                <w:lang w:bidi="ar-SA"/>
              </w:rPr>
            </w:pPr>
            <w:r>
              <w:rPr>
                <w:bCs/>
                <w:sz w:val="24"/>
                <w:szCs w:val="24"/>
                <w:lang w:bidi="ar-SA"/>
              </w:rPr>
              <w:t>1</w:t>
            </w:r>
            <w:r w:rsidR="00E930C2">
              <w:rPr>
                <w:bCs/>
                <w:sz w:val="24"/>
                <w:szCs w:val="24"/>
                <w:lang w:bidi="ar-SA"/>
              </w:rPr>
              <w:t>,</w:t>
            </w:r>
            <w:r>
              <w:rPr>
                <w:bCs/>
                <w:sz w:val="24"/>
                <w:szCs w:val="24"/>
                <w:lang w:bidi="ar-SA"/>
              </w:rPr>
              <w:t>6</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12E4B0C" w14:textId="13C99BD6" w:rsidR="00E930C2" w:rsidRPr="002107FB" w:rsidRDefault="00900F86" w:rsidP="00515867">
            <w:pPr>
              <w:widowControl/>
              <w:autoSpaceDE/>
              <w:autoSpaceDN/>
              <w:jc w:val="center"/>
              <w:rPr>
                <w:b/>
                <w:bCs/>
                <w:sz w:val="24"/>
                <w:szCs w:val="24"/>
                <w:lang w:bidi="ar-SA"/>
              </w:rPr>
            </w:pPr>
            <w:r>
              <w:rPr>
                <w:b/>
                <w:bCs/>
                <w:sz w:val="24"/>
                <w:szCs w:val="24"/>
                <w:lang w:bidi="ar-SA"/>
              </w:rPr>
              <w:t>2</w:t>
            </w:r>
          </w:p>
        </w:tc>
        <w:tc>
          <w:tcPr>
            <w:tcW w:w="816" w:type="dxa"/>
            <w:gridSpan w:val="2"/>
            <w:tcBorders>
              <w:top w:val="single" w:sz="4" w:space="0" w:color="auto"/>
              <w:left w:val="single" w:sz="4" w:space="0" w:color="auto"/>
              <w:bottom w:val="single" w:sz="4" w:space="0" w:color="auto"/>
              <w:right w:val="single" w:sz="4" w:space="0" w:color="auto"/>
            </w:tcBorders>
          </w:tcPr>
          <w:p w14:paraId="6801ACA0" w14:textId="03136893" w:rsidR="00E930C2" w:rsidRPr="002107FB" w:rsidRDefault="00E930C2" w:rsidP="00515867">
            <w:pPr>
              <w:widowControl/>
              <w:autoSpaceDE/>
              <w:autoSpaceDN/>
              <w:jc w:val="center"/>
              <w:rPr>
                <w:b/>
                <w:bCs/>
                <w:sz w:val="24"/>
                <w:szCs w:val="24"/>
                <w:lang w:bidi="ar-SA"/>
              </w:rPr>
            </w:pPr>
            <w:r w:rsidRPr="00E930C2">
              <w:rPr>
                <w:bCs/>
                <w:sz w:val="24"/>
                <w:szCs w:val="24"/>
                <w:lang w:bidi="ar-SA"/>
              </w:rPr>
              <w:t>25</w:t>
            </w:r>
            <w:r>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34868D8" w14:textId="4092EC1A" w:rsidR="00E930C2" w:rsidRPr="002107FB" w:rsidRDefault="000C7C96" w:rsidP="00A36A8B">
            <w:pPr>
              <w:widowControl/>
              <w:autoSpaceDE/>
              <w:autoSpaceDN/>
              <w:jc w:val="center"/>
              <w:rPr>
                <w:b/>
                <w:bCs/>
                <w:sz w:val="24"/>
                <w:szCs w:val="24"/>
                <w:lang w:bidi="ar-SA"/>
              </w:rPr>
            </w:pPr>
            <w:r>
              <w:rPr>
                <w:b/>
                <w:bCs/>
                <w:sz w:val="24"/>
                <w:szCs w:val="24"/>
                <w:lang w:bidi="ar-SA"/>
              </w:rPr>
              <w:t>8</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2BEAE8EF" w14:textId="7B4096D5" w:rsidR="00E930C2" w:rsidRPr="002107FB" w:rsidRDefault="00E930C2" w:rsidP="00515867">
            <w:pPr>
              <w:widowControl/>
              <w:autoSpaceDE/>
              <w:autoSpaceDN/>
              <w:jc w:val="center"/>
              <w:rPr>
                <w:b/>
                <w:bCs/>
                <w:sz w:val="24"/>
                <w:szCs w:val="24"/>
                <w:lang w:bidi="ar-SA"/>
              </w:rPr>
            </w:pPr>
            <w:r>
              <w:rPr>
                <w:b/>
                <w:bCs/>
                <w:sz w:val="24"/>
                <w:szCs w:val="24"/>
                <w:lang w:bidi="ar-SA"/>
              </w:rPr>
              <w:t>0</w:t>
            </w:r>
          </w:p>
        </w:tc>
      </w:tr>
      <w:tr w:rsidR="00E930C2" w:rsidRPr="002107FB" w14:paraId="7E5C61E8" w14:textId="77777777" w:rsidTr="002274EF">
        <w:trPr>
          <w:trHeight w:val="276"/>
        </w:trPr>
        <w:tc>
          <w:tcPr>
            <w:tcW w:w="1135" w:type="dxa"/>
            <w:vMerge/>
            <w:tcBorders>
              <w:left w:val="single" w:sz="4" w:space="0" w:color="auto"/>
              <w:bottom w:val="single" w:sz="4" w:space="0" w:color="auto"/>
              <w:right w:val="single" w:sz="4" w:space="0" w:color="auto"/>
            </w:tcBorders>
            <w:vAlign w:val="center"/>
          </w:tcPr>
          <w:p w14:paraId="0F018BAD" w14:textId="77777777" w:rsidR="00E930C2" w:rsidRPr="002107FB" w:rsidRDefault="00E930C2" w:rsidP="00515867">
            <w:pPr>
              <w:widowControl/>
              <w:autoSpaceDE/>
              <w:autoSpaceDN/>
              <w:jc w:val="center"/>
              <w:rPr>
                <w:b/>
                <w:bCs/>
                <w:sz w:val="24"/>
                <w:szCs w:val="24"/>
                <w:lang w:bidi="ar-SA"/>
              </w:rPr>
            </w:pPr>
          </w:p>
        </w:tc>
        <w:tc>
          <w:tcPr>
            <w:tcW w:w="1908" w:type="dxa"/>
            <w:vMerge/>
            <w:tcBorders>
              <w:left w:val="single" w:sz="4" w:space="0" w:color="auto"/>
              <w:bottom w:val="single" w:sz="4" w:space="0" w:color="auto"/>
              <w:right w:val="single" w:sz="4" w:space="0" w:color="auto"/>
            </w:tcBorders>
            <w:vAlign w:val="center"/>
          </w:tcPr>
          <w:p w14:paraId="49583281" w14:textId="77777777" w:rsidR="00E930C2" w:rsidRPr="002107FB" w:rsidRDefault="00E930C2" w:rsidP="0051586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579663B7" w14:textId="6C57E598" w:rsidR="00E930C2" w:rsidRPr="002107FB" w:rsidRDefault="00E930C2" w:rsidP="00FC504B">
            <w:pPr>
              <w:widowControl/>
              <w:autoSpaceDE/>
              <w:autoSpaceDN/>
              <w:rPr>
                <w:b/>
                <w:bCs/>
                <w:sz w:val="24"/>
                <w:szCs w:val="24"/>
                <w:lang w:bidi="ar-SA"/>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3F7C500D" w14:textId="407BE6F4" w:rsidR="00E930C2" w:rsidRPr="00E930C2" w:rsidRDefault="00E930C2" w:rsidP="00515867">
            <w:pPr>
              <w:widowControl/>
              <w:autoSpaceDE/>
              <w:autoSpaceDN/>
              <w:jc w:val="center"/>
              <w:rPr>
                <w:bCs/>
                <w:i/>
                <w:sz w:val="24"/>
                <w:szCs w:val="24"/>
                <w:lang w:bidi="ar-SA"/>
              </w:rPr>
            </w:pP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1F17E422" w14:textId="7AA90042" w:rsidR="00E930C2" w:rsidRPr="004E0497" w:rsidRDefault="00E930C2" w:rsidP="003B50AE">
            <w:pPr>
              <w:widowControl/>
              <w:autoSpaceDE/>
              <w:autoSpaceDN/>
              <w:jc w:val="center"/>
              <w:rPr>
                <w:bCs/>
                <w:sz w:val="24"/>
                <w:szCs w:val="24"/>
                <w:lang w:bidi="ar-SA"/>
              </w:rPr>
            </w:pPr>
          </w:p>
        </w:tc>
        <w:tc>
          <w:tcPr>
            <w:tcW w:w="1190" w:type="dxa"/>
            <w:tcBorders>
              <w:top w:val="single" w:sz="4" w:space="0" w:color="auto"/>
              <w:left w:val="single" w:sz="4" w:space="0" w:color="auto"/>
              <w:bottom w:val="single" w:sz="4" w:space="0" w:color="auto"/>
              <w:right w:val="single" w:sz="4" w:space="0" w:color="auto"/>
            </w:tcBorders>
            <w:vAlign w:val="center"/>
          </w:tcPr>
          <w:p w14:paraId="7297A4EB" w14:textId="247369A7" w:rsidR="00E930C2" w:rsidRPr="004E0497" w:rsidRDefault="00E930C2" w:rsidP="003B50AE">
            <w:pPr>
              <w:widowControl/>
              <w:autoSpaceDE/>
              <w:autoSpaceDN/>
              <w:jc w:val="center"/>
              <w:rPr>
                <w:b/>
                <w:bCs/>
                <w:sz w:val="24"/>
                <w:szCs w:val="24"/>
                <w:lang w:bidi="ar-SA"/>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E9ED0E5" w14:textId="3A81E678" w:rsidR="00E930C2" w:rsidRPr="002107FB" w:rsidRDefault="00E930C2" w:rsidP="00515867">
            <w:pPr>
              <w:widowControl/>
              <w:autoSpaceDE/>
              <w:autoSpaceDN/>
              <w:jc w:val="center"/>
              <w:rPr>
                <w:b/>
                <w:bCs/>
                <w:sz w:val="24"/>
                <w:szCs w:val="24"/>
                <w:lang w:bidi="ar-SA"/>
              </w:rPr>
            </w:pPr>
          </w:p>
        </w:tc>
        <w:tc>
          <w:tcPr>
            <w:tcW w:w="816" w:type="dxa"/>
            <w:gridSpan w:val="2"/>
            <w:tcBorders>
              <w:top w:val="single" w:sz="4" w:space="0" w:color="auto"/>
              <w:left w:val="single" w:sz="4" w:space="0" w:color="auto"/>
              <w:bottom w:val="single" w:sz="4" w:space="0" w:color="auto"/>
              <w:right w:val="single" w:sz="4" w:space="0" w:color="auto"/>
            </w:tcBorders>
          </w:tcPr>
          <w:p w14:paraId="6DC0AEE4" w14:textId="52E1C651" w:rsidR="00E930C2" w:rsidRPr="002107FB" w:rsidRDefault="00E930C2" w:rsidP="00515867">
            <w:pPr>
              <w:widowControl/>
              <w:autoSpaceDE/>
              <w:autoSpaceDN/>
              <w:jc w:val="center"/>
              <w:rPr>
                <w:b/>
                <w:bCs/>
                <w:sz w:val="24"/>
                <w:szCs w:val="24"/>
                <w:lang w:bidi="ar-S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4024888" w14:textId="5284FCC4" w:rsidR="00E930C2" w:rsidRPr="002107FB" w:rsidRDefault="00E930C2" w:rsidP="00515867">
            <w:pPr>
              <w:widowControl/>
              <w:autoSpaceDE/>
              <w:autoSpaceDN/>
              <w:jc w:val="center"/>
              <w:rPr>
                <w:b/>
                <w:bCs/>
                <w:sz w:val="24"/>
                <w:szCs w:val="24"/>
                <w:lang w:bidi="ar-SA"/>
              </w:rPr>
            </w:pP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36A54BDE" w14:textId="24119B71" w:rsidR="00E930C2" w:rsidRPr="002107FB" w:rsidRDefault="00E930C2" w:rsidP="00515867">
            <w:pPr>
              <w:widowControl/>
              <w:autoSpaceDE/>
              <w:autoSpaceDN/>
              <w:jc w:val="center"/>
              <w:rPr>
                <w:b/>
                <w:bCs/>
                <w:sz w:val="24"/>
                <w:szCs w:val="24"/>
                <w:lang w:bidi="ar-SA"/>
              </w:rPr>
            </w:pPr>
          </w:p>
        </w:tc>
      </w:tr>
      <w:tr w:rsidR="00E930C2" w:rsidRPr="002107FB" w14:paraId="1E13976C" w14:textId="77777777" w:rsidTr="002274EF">
        <w:trPr>
          <w:trHeight w:val="276"/>
        </w:trPr>
        <w:tc>
          <w:tcPr>
            <w:tcW w:w="3056" w:type="dxa"/>
            <w:gridSpan w:val="3"/>
            <w:tcBorders>
              <w:top w:val="single" w:sz="4" w:space="0" w:color="auto"/>
              <w:left w:val="single" w:sz="4" w:space="0" w:color="auto"/>
              <w:bottom w:val="single" w:sz="4" w:space="0" w:color="auto"/>
              <w:right w:val="single" w:sz="4" w:space="0" w:color="auto"/>
            </w:tcBorders>
            <w:vAlign w:val="center"/>
          </w:tcPr>
          <w:p w14:paraId="246DA8B2" w14:textId="7FBD2195" w:rsidR="00E930C2" w:rsidRPr="002107FB" w:rsidRDefault="00E930C2" w:rsidP="00515867">
            <w:pPr>
              <w:widowControl/>
              <w:autoSpaceDE/>
              <w:autoSpaceDN/>
              <w:jc w:val="center"/>
              <w:rPr>
                <w:b/>
                <w:bCs/>
                <w:sz w:val="24"/>
                <w:szCs w:val="24"/>
                <w:lang w:bidi="ar-SA"/>
              </w:rPr>
            </w:pPr>
            <w:r w:rsidRPr="002107FB">
              <w:rPr>
                <w:b/>
                <w:bCs/>
                <w:i/>
                <w:iCs/>
                <w:sz w:val="28"/>
                <w:szCs w:val="28"/>
                <w:lang w:bidi="ar-SA"/>
              </w:rPr>
              <w:t>tổng</w:t>
            </w:r>
          </w:p>
        </w:tc>
        <w:tc>
          <w:tcPr>
            <w:tcW w:w="6265" w:type="dxa"/>
            <w:gridSpan w:val="2"/>
            <w:tcBorders>
              <w:top w:val="single" w:sz="4" w:space="0" w:color="auto"/>
              <w:left w:val="single" w:sz="4" w:space="0" w:color="auto"/>
              <w:bottom w:val="single" w:sz="4" w:space="0" w:color="000000"/>
              <w:right w:val="single" w:sz="4" w:space="0" w:color="auto"/>
            </w:tcBorders>
            <w:vAlign w:val="center"/>
          </w:tcPr>
          <w:p w14:paraId="1DED7328" w14:textId="1CFE5C43" w:rsidR="00E930C2" w:rsidRPr="002107FB" w:rsidRDefault="00E930C2" w:rsidP="00515867">
            <w:pPr>
              <w:widowControl/>
              <w:autoSpaceDE/>
              <w:autoSpaceDN/>
              <w:jc w:val="center"/>
              <w:rPr>
                <w:b/>
                <w:bCs/>
                <w:sz w:val="24"/>
                <w:szCs w:val="24"/>
                <w:lang w:bidi="ar-SA"/>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39678BBD" w14:textId="332D06DC" w:rsidR="00E930C2" w:rsidRPr="00E930C2" w:rsidRDefault="005554EA" w:rsidP="00515867">
            <w:pPr>
              <w:widowControl/>
              <w:autoSpaceDE/>
              <w:autoSpaceDN/>
              <w:jc w:val="center"/>
              <w:rPr>
                <w:bCs/>
                <w:i/>
                <w:sz w:val="24"/>
                <w:szCs w:val="24"/>
                <w:lang w:bidi="ar-SA"/>
              </w:rPr>
            </w:pPr>
            <w:r>
              <w:rPr>
                <w:bCs/>
                <w:i/>
                <w:sz w:val="24"/>
                <w:szCs w:val="24"/>
                <w:lang w:bidi="ar-SA"/>
              </w:rPr>
              <w:t>25</w:t>
            </w:r>
            <w:r w:rsidR="00E930C2" w:rsidRPr="002107FB">
              <w:rPr>
                <w:i/>
                <w:iCs/>
                <w:sz w:val="28"/>
                <w:szCs w:val="28"/>
                <w:lang w:bidi="ar-SA"/>
              </w:rPr>
              <w:t xml:space="preserve"> tiết</w:t>
            </w:r>
          </w:p>
        </w:tc>
        <w:tc>
          <w:tcPr>
            <w:tcW w:w="2026" w:type="dxa"/>
            <w:gridSpan w:val="3"/>
            <w:tcBorders>
              <w:top w:val="single" w:sz="4" w:space="0" w:color="auto"/>
              <w:left w:val="single" w:sz="4" w:space="0" w:color="auto"/>
              <w:bottom w:val="single" w:sz="4" w:space="0" w:color="auto"/>
              <w:right w:val="single" w:sz="4" w:space="0" w:color="auto"/>
            </w:tcBorders>
            <w:vAlign w:val="center"/>
          </w:tcPr>
          <w:p w14:paraId="4FAA721C" w14:textId="4B5E1400" w:rsidR="00E930C2" w:rsidRPr="002107FB" w:rsidRDefault="00E930C2" w:rsidP="00515867">
            <w:pPr>
              <w:widowControl/>
              <w:autoSpaceDE/>
              <w:autoSpaceDN/>
              <w:jc w:val="center"/>
              <w:rPr>
                <w:b/>
                <w:bCs/>
                <w:sz w:val="24"/>
                <w:szCs w:val="24"/>
                <w:lang w:bidi="ar-SA"/>
              </w:rPr>
            </w:pPr>
            <w:r w:rsidRPr="002107FB">
              <w:t>100%</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58E87B54" w14:textId="6FA85BFE" w:rsidR="00E930C2" w:rsidRPr="002107FB" w:rsidRDefault="00E930C2" w:rsidP="00515867">
            <w:pPr>
              <w:widowControl/>
              <w:autoSpaceDE/>
              <w:autoSpaceDN/>
              <w:jc w:val="center"/>
              <w:rPr>
                <w:b/>
                <w:bCs/>
                <w:sz w:val="24"/>
                <w:szCs w:val="24"/>
                <w:lang w:bidi="ar-SA"/>
              </w:rPr>
            </w:pPr>
            <w:r>
              <w:rPr>
                <w:b/>
                <w:bCs/>
                <w:sz w:val="24"/>
                <w:szCs w:val="24"/>
                <w:lang w:bidi="ar-SA"/>
              </w:rPr>
              <w:t>10</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69D03994" w14:textId="1B2182EC" w:rsidR="00E930C2" w:rsidRPr="002107FB" w:rsidRDefault="00E930C2" w:rsidP="00515867">
            <w:pPr>
              <w:widowControl/>
              <w:autoSpaceDE/>
              <w:autoSpaceDN/>
              <w:jc w:val="center"/>
              <w:rPr>
                <w:b/>
                <w:bCs/>
                <w:sz w:val="24"/>
                <w:szCs w:val="24"/>
                <w:lang w:bidi="ar-SA"/>
              </w:rPr>
            </w:pPr>
            <w:r w:rsidRPr="002107FB">
              <w:rPr>
                <w:b/>
                <w:bCs/>
                <w:sz w:val="24"/>
                <w:szCs w:val="24"/>
                <w:lang w:bidi="ar-SA"/>
              </w:rPr>
              <w:t>100%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43DCA77" w14:textId="7B69969C" w:rsidR="00E930C2" w:rsidRPr="002107FB" w:rsidRDefault="00E930C2" w:rsidP="00515867">
            <w:pPr>
              <w:widowControl/>
              <w:autoSpaceDE/>
              <w:autoSpaceDN/>
              <w:jc w:val="center"/>
              <w:rPr>
                <w:b/>
                <w:bCs/>
                <w:sz w:val="24"/>
                <w:szCs w:val="24"/>
                <w:lang w:bidi="ar-SA"/>
              </w:rPr>
            </w:pPr>
            <w:r w:rsidRPr="002107FB">
              <w:rPr>
                <w:b/>
                <w:bCs/>
                <w:sz w:val="24"/>
                <w:szCs w:val="24"/>
                <w:lang w:bidi="ar-SA"/>
              </w:rPr>
              <w:t>4</w:t>
            </w:r>
            <w:r>
              <w:rPr>
                <w:b/>
                <w:bCs/>
                <w:sz w:val="24"/>
                <w:szCs w:val="24"/>
                <w:lang w:bidi="ar-SA"/>
              </w:rPr>
              <w:t>0</w:t>
            </w:r>
          </w:p>
        </w:tc>
        <w:tc>
          <w:tcPr>
            <w:tcW w:w="1101" w:type="dxa"/>
            <w:tcBorders>
              <w:top w:val="single" w:sz="4" w:space="0" w:color="auto"/>
              <w:left w:val="single" w:sz="4" w:space="0" w:color="auto"/>
              <w:bottom w:val="single" w:sz="4" w:space="0" w:color="auto"/>
              <w:right w:val="single" w:sz="4" w:space="0" w:color="auto"/>
            </w:tcBorders>
            <w:vAlign w:val="center"/>
          </w:tcPr>
          <w:p w14:paraId="018D200F" w14:textId="1CC3DD14" w:rsidR="00E930C2" w:rsidRPr="002107FB" w:rsidRDefault="00E930C2" w:rsidP="00515867">
            <w:pPr>
              <w:widowControl/>
              <w:autoSpaceDE/>
              <w:autoSpaceDN/>
              <w:jc w:val="center"/>
              <w:rPr>
                <w:b/>
                <w:bCs/>
                <w:sz w:val="24"/>
                <w:szCs w:val="24"/>
                <w:lang w:bidi="ar-SA"/>
              </w:rPr>
            </w:pPr>
            <w:r>
              <w:rPr>
                <w:b/>
                <w:bCs/>
                <w:sz w:val="24"/>
                <w:szCs w:val="24"/>
                <w:lang w:bidi="ar-SA"/>
              </w:rPr>
              <w:t>0</w:t>
            </w:r>
          </w:p>
        </w:tc>
      </w:tr>
      <w:tr w:rsidR="00E930C2" w:rsidRPr="002107FB" w14:paraId="67BB28C2" w14:textId="77777777" w:rsidTr="002274EF">
        <w:trPr>
          <w:trHeight w:val="276"/>
        </w:trPr>
        <w:tc>
          <w:tcPr>
            <w:tcW w:w="3056" w:type="dxa"/>
            <w:gridSpan w:val="3"/>
            <w:tcBorders>
              <w:top w:val="single" w:sz="4" w:space="0" w:color="auto"/>
              <w:left w:val="single" w:sz="4" w:space="0" w:color="auto"/>
              <w:bottom w:val="single" w:sz="4" w:space="0" w:color="auto"/>
              <w:right w:val="single" w:sz="4" w:space="0" w:color="auto"/>
            </w:tcBorders>
            <w:vAlign w:val="center"/>
          </w:tcPr>
          <w:p w14:paraId="06138B24" w14:textId="3D9C4D60" w:rsidR="00E930C2" w:rsidRPr="002107FB" w:rsidRDefault="00E930C2" w:rsidP="00515867">
            <w:pPr>
              <w:widowControl/>
              <w:autoSpaceDE/>
              <w:autoSpaceDN/>
              <w:jc w:val="center"/>
              <w:rPr>
                <w:b/>
                <w:bCs/>
                <w:sz w:val="24"/>
                <w:szCs w:val="24"/>
                <w:lang w:bidi="ar-SA"/>
              </w:rPr>
            </w:pPr>
            <w:r w:rsidRPr="002107FB">
              <w:rPr>
                <w:b/>
                <w:bCs/>
                <w:i/>
                <w:iCs/>
                <w:sz w:val="28"/>
                <w:szCs w:val="28"/>
                <w:lang w:bidi="ar-SA"/>
              </w:rPr>
              <w:t>tỉ lệ</w:t>
            </w:r>
          </w:p>
        </w:tc>
        <w:tc>
          <w:tcPr>
            <w:tcW w:w="6265" w:type="dxa"/>
            <w:gridSpan w:val="2"/>
            <w:tcBorders>
              <w:top w:val="single" w:sz="4" w:space="0" w:color="auto"/>
              <w:left w:val="single" w:sz="4" w:space="0" w:color="auto"/>
              <w:bottom w:val="single" w:sz="4" w:space="0" w:color="000000"/>
              <w:right w:val="single" w:sz="4" w:space="0" w:color="auto"/>
            </w:tcBorders>
            <w:vAlign w:val="center"/>
          </w:tcPr>
          <w:p w14:paraId="36CD88B8" w14:textId="77777777" w:rsidR="00E930C2" w:rsidRPr="002107FB" w:rsidRDefault="00E930C2" w:rsidP="00515867">
            <w:pPr>
              <w:widowControl/>
              <w:autoSpaceDE/>
              <w:autoSpaceDN/>
              <w:jc w:val="center"/>
              <w:rPr>
                <w:i/>
                <w:iCs/>
                <w:sz w:val="28"/>
                <w:szCs w:val="28"/>
                <w:lang w:bidi="ar-SA"/>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0602CDDE" w14:textId="77777777" w:rsidR="00E930C2" w:rsidRPr="002107FB" w:rsidRDefault="00E930C2" w:rsidP="00515867">
            <w:pPr>
              <w:widowControl/>
              <w:autoSpaceDE/>
              <w:autoSpaceDN/>
              <w:jc w:val="center"/>
              <w:rPr>
                <w:b/>
                <w:bCs/>
                <w:sz w:val="24"/>
                <w:szCs w:val="24"/>
                <w:lang w:bidi="ar-SA"/>
              </w:rPr>
            </w:pPr>
          </w:p>
        </w:tc>
        <w:tc>
          <w:tcPr>
            <w:tcW w:w="2026" w:type="dxa"/>
            <w:gridSpan w:val="3"/>
            <w:tcBorders>
              <w:top w:val="single" w:sz="4" w:space="0" w:color="auto"/>
              <w:left w:val="single" w:sz="4" w:space="0" w:color="auto"/>
              <w:bottom w:val="single" w:sz="4" w:space="0" w:color="auto"/>
              <w:right w:val="single" w:sz="4" w:space="0" w:color="auto"/>
            </w:tcBorders>
            <w:vAlign w:val="center"/>
          </w:tcPr>
          <w:p w14:paraId="0B9C193B" w14:textId="632E5053" w:rsidR="00E930C2" w:rsidRPr="002107FB" w:rsidRDefault="00E930C2" w:rsidP="00515867">
            <w:pPr>
              <w:widowControl/>
              <w:autoSpaceDE/>
              <w:autoSpaceDN/>
              <w:jc w:val="center"/>
              <w:rPr>
                <w:b/>
                <w:bCs/>
                <w:sz w:val="24"/>
                <w:szCs w:val="24"/>
                <w:lang w:bidi="ar-SA"/>
              </w:rPr>
            </w:pPr>
            <w:r w:rsidRPr="002107FB">
              <w:t>100%</w:t>
            </w:r>
          </w:p>
        </w:tc>
        <w:tc>
          <w:tcPr>
            <w:tcW w:w="825" w:type="dxa"/>
            <w:gridSpan w:val="2"/>
            <w:tcBorders>
              <w:top w:val="single" w:sz="4" w:space="0" w:color="auto"/>
              <w:left w:val="single" w:sz="4" w:space="0" w:color="auto"/>
              <w:bottom w:val="single" w:sz="4" w:space="0" w:color="auto"/>
              <w:right w:val="single" w:sz="4" w:space="0" w:color="auto"/>
            </w:tcBorders>
          </w:tcPr>
          <w:p w14:paraId="7E809890" w14:textId="77777777" w:rsidR="00E930C2" w:rsidRPr="002107FB" w:rsidRDefault="00E930C2" w:rsidP="00515867">
            <w:pPr>
              <w:widowControl/>
              <w:autoSpaceDE/>
              <w:autoSpaceDN/>
              <w:jc w:val="center"/>
              <w:rPr>
                <w:b/>
                <w:bCs/>
                <w:sz w:val="24"/>
                <w:szCs w:val="24"/>
                <w:lang w:bidi="ar-SA"/>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669CBFE" w14:textId="77777777" w:rsidR="00E930C2" w:rsidRPr="002107FB" w:rsidRDefault="00E930C2" w:rsidP="00515867">
            <w:pPr>
              <w:widowControl/>
              <w:autoSpaceDE/>
              <w:autoSpaceDN/>
              <w:jc w:val="center"/>
              <w:rPr>
                <w:b/>
                <w:bCs/>
                <w:sz w:val="24"/>
                <w:szCs w:val="24"/>
                <w:lang w:bidi="ar-S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3C39688" w14:textId="77777777" w:rsidR="00E930C2" w:rsidRPr="002107FB" w:rsidRDefault="00E930C2" w:rsidP="00515867">
            <w:pPr>
              <w:widowControl/>
              <w:autoSpaceDE/>
              <w:autoSpaceDN/>
              <w:jc w:val="center"/>
              <w:rPr>
                <w:b/>
                <w:bCs/>
                <w:sz w:val="24"/>
                <w:szCs w:val="24"/>
                <w:lang w:bidi="ar-SA"/>
              </w:rPr>
            </w:pPr>
          </w:p>
        </w:tc>
        <w:tc>
          <w:tcPr>
            <w:tcW w:w="1101" w:type="dxa"/>
            <w:tcBorders>
              <w:top w:val="single" w:sz="4" w:space="0" w:color="auto"/>
              <w:left w:val="single" w:sz="4" w:space="0" w:color="auto"/>
              <w:bottom w:val="single" w:sz="4" w:space="0" w:color="auto"/>
              <w:right w:val="single" w:sz="4" w:space="0" w:color="auto"/>
            </w:tcBorders>
            <w:vAlign w:val="center"/>
          </w:tcPr>
          <w:p w14:paraId="4172AF48" w14:textId="0334D19B" w:rsidR="00E930C2" w:rsidRPr="002107FB" w:rsidRDefault="00E930C2" w:rsidP="00515867">
            <w:pPr>
              <w:widowControl/>
              <w:autoSpaceDE/>
              <w:autoSpaceDN/>
              <w:jc w:val="center"/>
              <w:rPr>
                <w:b/>
                <w:bCs/>
                <w:sz w:val="24"/>
                <w:szCs w:val="24"/>
                <w:lang w:bidi="ar-SA"/>
              </w:rPr>
            </w:pPr>
            <w:r>
              <w:rPr>
                <w:b/>
                <w:bCs/>
                <w:sz w:val="24"/>
                <w:szCs w:val="24"/>
                <w:lang w:bidi="ar-SA"/>
              </w:rPr>
              <w:t>0</w:t>
            </w:r>
          </w:p>
        </w:tc>
      </w:tr>
      <w:tr w:rsidR="00E930C2" w:rsidRPr="002107FB" w14:paraId="71B55875" w14:textId="77777777" w:rsidTr="002274EF">
        <w:trPr>
          <w:trHeight w:val="276"/>
        </w:trPr>
        <w:tc>
          <w:tcPr>
            <w:tcW w:w="3056" w:type="dxa"/>
            <w:gridSpan w:val="3"/>
            <w:tcBorders>
              <w:top w:val="single" w:sz="4" w:space="0" w:color="auto"/>
              <w:left w:val="single" w:sz="4" w:space="0" w:color="auto"/>
              <w:bottom w:val="single" w:sz="4" w:space="0" w:color="auto"/>
              <w:right w:val="single" w:sz="4" w:space="0" w:color="auto"/>
            </w:tcBorders>
            <w:vAlign w:val="center"/>
          </w:tcPr>
          <w:p w14:paraId="5359CD8D" w14:textId="69DB4BF8" w:rsidR="00E930C2" w:rsidRPr="002107FB" w:rsidRDefault="00E930C2" w:rsidP="00515867">
            <w:pPr>
              <w:widowControl/>
              <w:autoSpaceDE/>
              <w:autoSpaceDN/>
              <w:jc w:val="center"/>
              <w:rPr>
                <w:b/>
                <w:bCs/>
                <w:sz w:val="24"/>
                <w:szCs w:val="24"/>
                <w:lang w:bidi="ar-SA"/>
              </w:rPr>
            </w:pPr>
            <w:r w:rsidRPr="002107FB">
              <w:rPr>
                <w:sz w:val="28"/>
                <w:szCs w:val="28"/>
                <w:lang w:bidi="ar-SA"/>
              </w:rPr>
              <w:t>tổng điểm</w:t>
            </w:r>
          </w:p>
        </w:tc>
        <w:tc>
          <w:tcPr>
            <w:tcW w:w="6265" w:type="dxa"/>
            <w:gridSpan w:val="2"/>
            <w:tcBorders>
              <w:top w:val="single" w:sz="4" w:space="0" w:color="auto"/>
              <w:left w:val="single" w:sz="4" w:space="0" w:color="auto"/>
              <w:bottom w:val="single" w:sz="4" w:space="0" w:color="000000"/>
              <w:right w:val="single" w:sz="4" w:space="0" w:color="auto"/>
            </w:tcBorders>
            <w:vAlign w:val="center"/>
          </w:tcPr>
          <w:p w14:paraId="372F6E25" w14:textId="77777777" w:rsidR="00E930C2" w:rsidRPr="002107FB" w:rsidRDefault="00E930C2" w:rsidP="00515867">
            <w:pPr>
              <w:widowControl/>
              <w:autoSpaceDE/>
              <w:autoSpaceDN/>
              <w:jc w:val="center"/>
              <w:rPr>
                <w:i/>
                <w:iCs/>
                <w:sz w:val="28"/>
                <w:szCs w:val="28"/>
                <w:lang w:bidi="ar-SA"/>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31A145B4" w14:textId="77777777" w:rsidR="00E930C2" w:rsidRPr="002107FB" w:rsidRDefault="00E930C2" w:rsidP="00515867">
            <w:pPr>
              <w:widowControl/>
              <w:autoSpaceDE/>
              <w:autoSpaceDN/>
              <w:jc w:val="center"/>
              <w:rPr>
                <w:b/>
                <w:bCs/>
                <w:sz w:val="24"/>
                <w:szCs w:val="24"/>
                <w:lang w:bidi="ar-SA"/>
              </w:rPr>
            </w:pPr>
          </w:p>
        </w:tc>
        <w:tc>
          <w:tcPr>
            <w:tcW w:w="2026" w:type="dxa"/>
            <w:gridSpan w:val="3"/>
            <w:tcBorders>
              <w:top w:val="single" w:sz="4" w:space="0" w:color="auto"/>
              <w:left w:val="single" w:sz="4" w:space="0" w:color="auto"/>
              <w:bottom w:val="single" w:sz="4" w:space="0" w:color="auto"/>
              <w:right w:val="single" w:sz="4" w:space="0" w:color="auto"/>
            </w:tcBorders>
            <w:vAlign w:val="center"/>
          </w:tcPr>
          <w:p w14:paraId="616A3FE4" w14:textId="2BE341F5" w:rsidR="00E930C2" w:rsidRPr="002107FB" w:rsidRDefault="00E930C2" w:rsidP="00515867">
            <w:pPr>
              <w:widowControl/>
              <w:autoSpaceDE/>
              <w:autoSpaceDN/>
              <w:jc w:val="center"/>
              <w:rPr>
                <w:b/>
                <w:bCs/>
                <w:sz w:val="24"/>
                <w:szCs w:val="24"/>
                <w:lang w:bidi="ar-SA"/>
              </w:rPr>
            </w:pPr>
            <w:r w:rsidRPr="002107FB">
              <w:t>10.00</w:t>
            </w:r>
          </w:p>
        </w:tc>
        <w:tc>
          <w:tcPr>
            <w:tcW w:w="825" w:type="dxa"/>
            <w:gridSpan w:val="2"/>
            <w:tcBorders>
              <w:top w:val="single" w:sz="4" w:space="0" w:color="auto"/>
              <w:left w:val="single" w:sz="4" w:space="0" w:color="auto"/>
              <w:bottom w:val="single" w:sz="4" w:space="0" w:color="auto"/>
              <w:right w:val="single" w:sz="4" w:space="0" w:color="auto"/>
            </w:tcBorders>
          </w:tcPr>
          <w:p w14:paraId="4422099C" w14:textId="77777777" w:rsidR="00E930C2" w:rsidRPr="002107FB" w:rsidRDefault="00E930C2" w:rsidP="00515867">
            <w:pPr>
              <w:widowControl/>
              <w:autoSpaceDE/>
              <w:autoSpaceDN/>
              <w:jc w:val="center"/>
              <w:rPr>
                <w:b/>
                <w:bCs/>
                <w:sz w:val="24"/>
                <w:szCs w:val="24"/>
                <w:lang w:bidi="ar-SA"/>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68D78235" w14:textId="77777777" w:rsidR="00E930C2" w:rsidRPr="002107FB" w:rsidRDefault="00E930C2" w:rsidP="00515867">
            <w:pPr>
              <w:widowControl/>
              <w:autoSpaceDE/>
              <w:autoSpaceDN/>
              <w:jc w:val="center"/>
              <w:rPr>
                <w:b/>
                <w:bCs/>
                <w:sz w:val="24"/>
                <w:szCs w:val="24"/>
                <w:lang w:bidi="ar-S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EAB119B" w14:textId="77777777" w:rsidR="00E930C2" w:rsidRPr="002107FB" w:rsidRDefault="00E930C2" w:rsidP="00515867">
            <w:pPr>
              <w:widowControl/>
              <w:autoSpaceDE/>
              <w:autoSpaceDN/>
              <w:jc w:val="center"/>
              <w:rPr>
                <w:b/>
                <w:bCs/>
                <w:sz w:val="24"/>
                <w:szCs w:val="24"/>
                <w:lang w:bidi="ar-SA"/>
              </w:rPr>
            </w:pPr>
          </w:p>
        </w:tc>
        <w:tc>
          <w:tcPr>
            <w:tcW w:w="1101" w:type="dxa"/>
            <w:tcBorders>
              <w:top w:val="single" w:sz="4" w:space="0" w:color="auto"/>
              <w:left w:val="single" w:sz="4" w:space="0" w:color="auto"/>
              <w:bottom w:val="single" w:sz="4" w:space="0" w:color="auto"/>
              <w:right w:val="single" w:sz="4" w:space="0" w:color="auto"/>
            </w:tcBorders>
            <w:vAlign w:val="center"/>
          </w:tcPr>
          <w:p w14:paraId="73CF45CA" w14:textId="1C59D17F" w:rsidR="00E930C2" w:rsidRPr="002107FB" w:rsidRDefault="00E930C2" w:rsidP="00515867">
            <w:pPr>
              <w:widowControl/>
              <w:autoSpaceDE/>
              <w:autoSpaceDN/>
              <w:jc w:val="center"/>
              <w:rPr>
                <w:b/>
                <w:bCs/>
                <w:sz w:val="24"/>
                <w:szCs w:val="24"/>
                <w:lang w:bidi="ar-SA"/>
              </w:rPr>
            </w:pPr>
            <w:r>
              <w:rPr>
                <w:b/>
                <w:bCs/>
                <w:sz w:val="24"/>
                <w:szCs w:val="24"/>
                <w:lang w:bidi="ar-SA"/>
              </w:rPr>
              <w:t>0</w:t>
            </w:r>
          </w:p>
        </w:tc>
      </w:tr>
    </w:tbl>
    <w:p w14:paraId="0B61EBFB" w14:textId="13B1998F" w:rsidR="00317625" w:rsidRDefault="00317625" w:rsidP="00B20266">
      <w:pPr>
        <w:rPr>
          <w:b/>
          <w:bCs/>
          <w:sz w:val="26"/>
          <w:szCs w:val="26"/>
        </w:rPr>
      </w:pPr>
    </w:p>
    <w:p w14:paraId="0C6B83F2" w14:textId="41F4CF19" w:rsidR="00FC504B" w:rsidRPr="007150C0" w:rsidRDefault="00317625" w:rsidP="00B20266">
      <w:pPr>
        <w:rPr>
          <w:b/>
          <w:bCs/>
          <w:sz w:val="26"/>
          <w:szCs w:val="26"/>
        </w:rPr>
      </w:pPr>
      <w:r>
        <w:rPr>
          <w:b/>
          <w:bCs/>
          <w:sz w:val="26"/>
          <w:szCs w:val="26"/>
        </w:rPr>
        <w:br w:type="page"/>
      </w:r>
    </w:p>
    <w:tbl>
      <w:tblPr>
        <w:tblW w:w="16078" w:type="dxa"/>
        <w:tblInd w:w="-318" w:type="dxa"/>
        <w:tblLayout w:type="fixed"/>
        <w:tblLook w:val="04A0" w:firstRow="1" w:lastRow="0" w:firstColumn="1" w:lastColumn="0" w:noHBand="0" w:noVBand="1"/>
      </w:tblPr>
      <w:tblGrid>
        <w:gridCol w:w="535"/>
        <w:gridCol w:w="1558"/>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814"/>
        <w:gridCol w:w="661"/>
      </w:tblGrid>
      <w:tr w:rsidR="002107FB" w:rsidRPr="002107FB" w14:paraId="65E72E10" w14:textId="738CF3C1" w:rsidTr="002274EF">
        <w:trPr>
          <w:trHeight w:val="532"/>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949F1" w14:textId="4D6D41A5" w:rsidR="00244A2A" w:rsidRPr="003C34A7" w:rsidRDefault="00244A2A" w:rsidP="0021198F">
            <w:pPr>
              <w:widowControl/>
              <w:autoSpaceDE/>
              <w:autoSpaceDN/>
              <w:jc w:val="center"/>
              <w:rPr>
                <w:b/>
                <w:bCs/>
                <w:lang w:bidi="ar-SA"/>
              </w:rPr>
            </w:pPr>
            <w:r w:rsidRPr="003C34A7">
              <w:rPr>
                <w:b/>
                <w:bCs/>
                <w:lang w:bidi="ar-SA"/>
              </w:rPr>
              <w:lastRenderedPageBreak/>
              <w:t>st</w:t>
            </w:r>
            <w:r w:rsidR="005A74C3" w:rsidRPr="003C34A7">
              <w:rPr>
                <w:b/>
                <w:bCs/>
                <w:lang w:bidi="ar-SA"/>
              </w:rPr>
              <w:t>t</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67C63" w14:textId="77777777" w:rsidR="00244A2A" w:rsidRPr="003C34A7" w:rsidRDefault="00244A2A" w:rsidP="0021198F">
            <w:pPr>
              <w:widowControl/>
              <w:autoSpaceDE/>
              <w:autoSpaceDN/>
              <w:jc w:val="center"/>
              <w:rPr>
                <w:b/>
                <w:bCs/>
                <w:lang w:bidi="ar-SA"/>
              </w:rPr>
            </w:pPr>
            <w:r w:rsidRPr="003C34A7">
              <w:rPr>
                <w:b/>
                <w:bCs/>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7EDA01" w14:textId="77777777" w:rsidR="00244A2A" w:rsidRPr="003C34A7" w:rsidRDefault="00244A2A" w:rsidP="0021198F">
            <w:pPr>
              <w:widowControl/>
              <w:autoSpaceDE/>
              <w:autoSpaceDN/>
              <w:jc w:val="center"/>
              <w:rPr>
                <w:b/>
                <w:bCs/>
                <w:lang w:bidi="ar-SA"/>
              </w:rPr>
            </w:pPr>
            <w:r w:rsidRPr="003C34A7">
              <w:rPr>
                <w:b/>
                <w:bCs/>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0F7E0B8B" w14:textId="77777777" w:rsidR="00244A2A" w:rsidRPr="003C34A7" w:rsidRDefault="00244A2A" w:rsidP="0021198F">
            <w:pPr>
              <w:widowControl/>
              <w:autoSpaceDE/>
              <w:autoSpaceDN/>
              <w:jc w:val="center"/>
              <w:rPr>
                <w:b/>
                <w:bCs/>
                <w:lang w:bidi="ar-SA"/>
              </w:rPr>
            </w:pPr>
            <w:r w:rsidRPr="003C34A7">
              <w:rPr>
                <w:b/>
                <w:bCs/>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718D894B" w14:textId="77777777" w:rsidR="00244A2A" w:rsidRPr="003C34A7" w:rsidRDefault="00244A2A" w:rsidP="0021198F">
            <w:pPr>
              <w:widowControl/>
              <w:autoSpaceDE/>
              <w:autoSpaceDN/>
              <w:jc w:val="center"/>
              <w:rPr>
                <w:b/>
                <w:bCs/>
                <w:lang w:bidi="ar-SA"/>
              </w:rPr>
            </w:pPr>
            <w:r w:rsidRPr="003C34A7">
              <w:rPr>
                <w:b/>
                <w:bCs/>
                <w:lang w:bidi="ar-SA"/>
              </w:rPr>
              <w:t>tổng số câu</w:t>
            </w:r>
          </w:p>
        </w:tc>
        <w:tc>
          <w:tcPr>
            <w:tcW w:w="814" w:type="dxa"/>
            <w:vMerge w:val="restart"/>
            <w:tcBorders>
              <w:top w:val="single" w:sz="4" w:space="0" w:color="auto"/>
              <w:left w:val="single" w:sz="4" w:space="0" w:color="auto"/>
              <w:right w:val="single" w:sz="4" w:space="0" w:color="auto"/>
            </w:tcBorders>
            <w:shd w:val="clear" w:color="auto" w:fill="auto"/>
            <w:vAlign w:val="center"/>
            <w:hideMark/>
          </w:tcPr>
          <w:p w14:paraId="5DD8EC1E" w14:textId="77777777" w:rsidR="00244A2A" w:rsidRPr="003C34A7" w:rsidRDefault="00244A2A" w:rsidP="00244A2A">
            <w:pPr>
              <w:widowControl/>
              <w:autoSpaceDE/>
              <w:autoSpaceDN/>
              <w:jc w:val="center"/>
              <w:rPr>
                <w:b/>
                <w:bCs/>
                <w:lang w:bidi="ar-SA"/>
              </w:rPr>
            </w:pPr>
            <w:r w:rsidRPr="003C34A7">
              <w:rPr>
                <w:b/>
                <w:bCs/>
                <w:lang w:bidi="ar-SA"/>
              </w:rPr>
              <w:t>Tổng thời gian</w:t>
            </w:r>
          </w:p>
        </w:tc>
        <w:tc>
          <w:tcPr>
            <w:tcW w:w="661" w:type="dxa"/>
            <w:tcBorders>
              <w:top w:val="single" w:sz="4" w:space="0" w:color="auto"/>
              <w:left w:val="single" w:sz="4" w:space="0" w:color="auto"/>
              <w:right w:val="single" w:sz="4" w:space="0" w:color="auto"/>
            </w:tcBorders>
          </w:tcPr>
          <w:p w14:paraId="017033D8" w14:textId="77777777" w:rsidR="00244A2A" w:rsidRPr="003C34A7" w:rsidRDefault="00244A2A" w:rsidP="003C34A7">
            <w:pPr>
              <w:widowControl/>
              <w:autoSpaceDE/>
              <w:autoSpaceDN/>
              <w:rPr>
                <w:b/>
                <w:bCs/>
                <w:lang w:bidi="ar-SA"/>
              </w:rPr>
            </w:pPr>
          </w:p>
        </w:tc>
      </w:tr>
      <w:tr w:rsidR="002107FB" w:rsidRPr="002107FB" w14:paraId="379E60CA" w14:textId="10DB94DA" w:rsidTr="002274EF">
        <w:trPr>
          <w:trHeight w:val="56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0DEFC9E" w14:textId="77777777" w:rsidR="00244A2A" w:rsidRPr="003C34A7" w:rsidRDefault="00244A2A" w:rsidP="0021198F">
            <w:pPr>
              <w:widowControl/>
              <w:autoSpaceDE/>
              <w:autoSpaceDN/>
              <w:rPr>
                <w:b/>
                <w:bCs/>
                <w:lang w:bidi="ar-S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58E2D50" w14:textId="77777777" w:rsidR="00244A2A" w:rsidRPr="003C34A7" w:rsidRDefault="00244A2A" w:rsidP="0021198F">
            <w:pPr>
              <w:widowControl/>
              <w:autoSpaceDE/>
              <w:autoSpaceDN/>
              <w:rPr>
                <w:b/>
                <w:bCs/>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A6D2FE7" w14:textId="77777777" w:rsidR="00244A2A" w:rsidRPr="003C34A7" w:rsidRDefault="00244A2A" w:rsidP="0021198F">
            <w:pPr>
              <w:widowControl/>
              <w:autoSpaceDE/>
              <w:autoSpaceDN/>
              <w:rPr>
                <w:b/>
                <w:bCs/>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39D38297" w14:textId="77777777" w:rsidR="00244A2A" w:rsidRPr="003C34A7" w:rsidRDefault="00244A2A" w:rsidP="0021198F">
            <w:pPr>
              <w:widowControl/>
              <w:autoSpaceDE/>
              <w:autoSpaceDN/>
              <w:jc w:val="center"/>
              <w:rPr>
                <w:b/>
                <w:bCs/>
                <w:lang w:bidi="ar-SA"/>
              </w:rPr>
            </w:pPr>
            <w:r w:rsidRPr="003C34A7">
              <w:rPr>
                <w:b/>
                <w:bCs/>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0245B440" w14:textId="77777777" w:rsidR="00244A2A" w:rsidRPr="003C34A7" w:rsidRDefault="00244A2A" w:rsidP="0021198F">
            <w:pPr>
              <w:widowControl/>
              <w:autoSpaceDE/>
              <w:autoSpaceDN/>
              <w:jc w:val="center"/>
              <w:rPr>
                <w:b/>
                <w:bCs/>
                <w:lang w:bidi="ar-SA"/>
              </w:rPr>
            </w:pPr>
            <w:r w:rsidRPr="003C34A7">
              <w:rPr>
                <w:b/>
                <w:bCs/>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720A31D" w14:textId="77777777" w:rsidR="00244A2A" w:rsidRPr="003C34A7" w:rsidRDefault="00244A2A" w:rsidP="0021198F">
            <w:pPr>
              <w:widowControl/>
              <w:autoSpaceDE/>
              <w:autoSpaceDN/>
              <w:jc w:val="center"/>
              <w:rPr>
                <w:b/>
                <w:bCs/>
                <w:lang w:bidi="ar-SA"/>
              </w:rPr>
            </w:pPr>
            <w:r w:rsidRPr="003C34A7">
              <w:rPr>
                <w:b/>
                <w:bCs/>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A1E5B4A" w14:textId="77777777" w:rsidR="00244A2A" w:rsidRPr="003C34A7" w:rsidRDefault="00244A2A" w:rsidP="0021198F">
            <w:pPr>
              <w:widowControl/>
              <w:autoSpaceDE/>
              <w:autoSpaceDN/>
              <w:jc w:val="center"/>
              <w:rPr>
                <w:b/>
                <w:bCs/>
                <w:lang w:bidi="ar-SA"/>
              </w:rPr>
            </w:pPr>
            <w:r w:rsidRPr="003C34A7">
              <w:rPr>
                <w:b/>
                <w:bCs/>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09A108DE" w14:textId="77777777" w:rsidR="00244A2A" w:rsidRPr="003C34A7" w:rsidRDefault="00244A2A" w:rsidP="0021198F">
            <w:pPr>
              <w:widowControl/>
              <w:autoSpaceDE/>
              <w:autoSpaceDN/>
              <w:rPr>
                <w:b/>
                <w:bCs/>
                <w:lang w:bidi="ar-SA"/>
              </w:rPr>
            </w:pPr>
          </w:p>
        </w:tc>
        <w:tc>
          <w:tcPr>
            <w:tcW w:w="814" w:type="dxa"/>
            <w:vMerge/>
            <w:tcBorders>
              <w:left w:val="single" w:sz="4" w:space="0" w:color="auto"/>
              <w:right w:val="single" w:sz="4" w:space="0" w:color="auto"/>
            </w:tcBorders>
            <w:vAlign w:val="center"/>
            <w:hideMark/>
          </w:tcPr>
          <w:p w14:paraId="01DDDE1B" w14:textId="77777777" w:rsidR="00244A2A" w:rsidRPr="003C34A7" w:rsidRDefault="00244A2A" w:rsidP="0021198F">
            <w:pPr>
              <w:widowControl/>
              <w:autoSpaceDE/>
              <w:autoSpaceDN/>
              <w:rPr>
                <w:b/>
                <w:bCs/>
                <w:lang w:bidi="ar-SA"/>
              </w:rPr>
            </w:pPr>
          </w:p>
        </w:tc>
        <w:tc>
          <w:tcPr>
            <w:tcW w:w="661" w:type="dxa"/>
            <w:tcBorders>
              <w:left w:val="single" w:sz="4" w:space="0" w:color="auto"/>
              <w:right w:val="single" w:sz="4" w:space="0" w:color="auto"/>
            </w:tcBorders>
          </w:tcPr>
          <w:p w14:paraId="52EA1B07" w14:textId="4E18866B" w:rsidR="00244A2A" w:rsidRPr="003C34A7" w:rsidRDefault="00244A2A" w:rsidP="0021198F">
            <w:pPr>
              <w:widowControl/>
              <w:autoSpaceDE/>
              <w:autoSpaceDN/>
              <w:rPr>
                <w:b/>
                <w:bCs/>
                <w:lang w:bidi="ar-SA"/>
              </w:rPr>
            </w:pPr>
            <w:r w:rsidRPr="003C34A7">
              <w:rPr>
                <w:b/>
                <w:bCs/>
                <w:lang w:bidi="ar-SA"/>
              </w:rPr>
              <w:t>TỈ LỆ %</w:t>
            </w:r>
          </w:p>
        </w:tc>
      </w:tr>
      <w:tr w:rsidR="002107FB" w:rsidRPr="002107FB" w14:paraId="105E6635" w14:textId="3332545A" w:rsidTr="002274EF">
        <w:trPr>
          <w:trHeight w:val="366"/>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F3FAF4" w14:textId="77777777" w:rsidR="007B133D" w:rsidRPr="003C34A7" w:rsidRDefault="007B133D" w:rsidP="0021198F">
            <w:pPr>
              <w:widowControl/>
              <w:autoSpaceDE/>
              <w:autoSpaceDN/>
              <w:rPr>
                <w:b/>
                <w:bCs/>
                <w:lang w:bidi="ar-S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7EF3DC2" w14:textId="77777777" w:rsidR="007B133D" w:rsidRPr="003C34A7" w:rsidRDefault="007B133D" w:rsidP="0021198F">
            <w:pPr>
              <w:widowControl/>
              <w:autoSpaceDE/>
              <w:autoSpaceDN/>
              <w:rPr>
                <w:b/>
                <w:bCs/>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020EA28" w14:textId="77777777" w:rsidR="007B133D" w:rsidRPr="003C34A7" w:rsidRDefault="007B133D" w:rsidP="0021198F">
            <w:pPr>
              <w:widowControl/>
              <w:autoSpaceDE/>
              <w:autoSpaceDN/>
              <w:rPr>
                <w:b/>
                <w:bCs/>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19C3E098" w14:textId="1654E416" w:rsidR="007B133D" w:rsidRPr="003C34A7" w:rsidRDefault="007B133D" w:rsidP="0021198F">
            <w:pPr>
              <w:widowControl/>
              <w:autoSpaceDE/>
              <w:autoSpaceDN/>
              <w:rPr>
                <w:b/>
                <w:bCs/>
                <w:sz w:val="20"/>
                <w:szCs w:val="20"/>
                <w:lang w:bidi="ar-SA"/>
              </w:rPr>
            </w:pPr>
            <w:r w:rsidRPr="003C34A7">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6771B0DB" w14:textId="77777777" w:rsidR="00813920" w:rsidRPr="003C34A7" w:rsidRDefault="007B133D" w:rsidP="0021198F">
            <w:pPr>
              <w:widowControl/>
              <w:autoSpaceDE/>
              <w:autoSpaceDN/>
              <w:rPr>
                <w:b/>
                <w:bCs/>
                <w:sz w:val="20"/>
                <w:szCs w:val="20"/>
                <w:lang w:bidi="ar-SA"/>
              </w:rPr>
            </w:pPr>
            <w:r w:rsidRPr="003C34A7">
              <w:rPr>
                <w:b/>
                <w:bCs/>
                <w:sz w:val="20"/>
                <w:szCs w:val="20"/>
                <w:lang w:bidi="ar-SA"/>
              </w:rPr>
              <w:t xml:space="preserve">Thời </w:t>
            </w:r>
          </w:p>
          <w:p w14:paraId="0A8BD574" w14:textId="37C6FA00" w:rsidR="007B133D" w:rsidRPr="003C34A7" w:rsidRDefault="007B133D" w:rsidP="0021198F">
            <w:pPr>
              <w:widowControl/>
              <w:autoSpaceDE/>
              <w:autoSpaceDN/>
              <w:rPr>
                <w:b/>
                <w:bCs/>
                <w:sz w:val="20"/>
                <w:szCs w:val="20"/>
                <w:lang w:bidi="ar-SA"/>
              </w:rPr>
            </w:pPr>
            <w:r w:rsidRPr="003C34A7">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31887964" w14:textId="77777777" w:rsidR="007B133D" w:rsidRPr="003C34A7" w:rsidRDefault="007B133D" w:rsidP="0021198F">
            <w:pPr>
              <w:widowControl/>
              <w:autoSpaceDE/>
              <w:autoSpaceDN/>
              <w:rPr>
                <w:b/>
                <w:bCs/>
                <w:sz w:val="20"/>
                <w:szCs w:val="20"/>
                <w:lang w:bidi="ar-SA"/>
              </w:rPr>
            </w:pPr>
            <w:r w:rsidRPr="003C34A7">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5BA5B849" w14:textId="77777777" w:rsidR="007B133D" w:rsidRPr="003C34A7" w:rsidRDefault="007B133D" w:rsidP="0021198F">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7F9BA2E1" w14:textId="132717B1" w:rsidR="007B133D" w:rsidRPr="003C34A7" w:rsidRDefault="007B133D" w:rsidP="0021198F">
            <w:pPr>
              <w:widowControl/>
              <w:autoSpaceDE/>
              <w:autoSpaceDN/>
              <w:rPr>
                <w:b/>
                <w:bCs/>
                <w:sz w:val="20"/>
                <w:szCs w:val="20"/>
                <w:lang w:bidi="ar-SA"/>
              </w:rPr>
            </w:pPr>
            <w:r w:rsidRPr="003C34A7">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10C49431" w14:textId="77777777" w:rsidR="007B133D" w:rsidRPr="003C34A7" w:rsidRDefault="007B133D" w:rsidP="0021198F">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075D86B" w14:textId="77777777" w:rsidR="007B133D" w:rsidRPr="003C34A7" w:rsidRDefault="007B133D" w:rsidP="0021198F">
            <w:pPr>
              <w:widowControl/>
              <w:autoSpaceDE/>
              <w:autoSpaceDN/>
              <w:rPr>
                <w:b/>
                <w:bCs/>
                <w:sz w:val="20"/>
                <w:szCs w:val="20"/>
                <w:lang w:bidi="ar-SA"/>
              </w:rPr>
            </w:pPr>
            <w:r w:rsidRPr="003C34A7">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3FC58B0" w14:textId="77777777" w:rsidR="007B133D" w:rsidRPr="003C34A7" w:rsidRDefault="007B133D" w:rsidP="0021198F">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22E32D48" w14:textId="15A6F057" w:rsidR="007B133D" w:rsidRPr="003C34A7" w:rsidRDefault="007B133D" w:rsidP="0021198F">
            <w:pPr>
              <w:widowControl/>
              <w:autoSpaceDE/>
              <w:autoSpaceDN/>
              <w:rPr>
                <w:b/>
                <w:bCs/>
                <w:sz w:val="20"/>
                <w:szCs w:val="20"/>
                <w:lang w:bidi="ar-SA"/>
              </w:rPr>
            </w:pPr>
            <w:r w:rsidRPr="003C34A7">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004CF8BB" w14:textId="77777777" w:rsidR="007B133D" w:rsidRPr="003C34A7" w:rsidRDefault="007B133D" w:rsidP="0021198F">
            <w:pPr>
              <w:widowControl/>
              <w:autoSpaceDE/>
              <w:autoSpaceDN/>
              <w:rPr>
                <w:b/>
                <w:bCs/>
                <w:sz w:val="20"/>
                <w:szCs w:val="20"/>
                <w:lang w:bidi="ar-SA"/>
              </w:rPr>
            </w:pPr>
            <w:r w:rsidRPr="003C34A7">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23EEBBAF" w14:textId="341E3A0E" w:rsidR="007B133D" w:rsidRPr="003C34A7" w:rsidRDefault="007150C0" w:rsidP="003C34A7">
            <w:pPr>
              <w:widowControl/>
              <w:autoSpaceDE/>
              <w:autoSpaceDN/>
              <w:ind w:right="-63"/>
              <w:rPr>
                <w:b/>
                <w:bCs/>
                <w:sz w:val="20"/>
                <w:szCs w:val="20"/>
                <w:lang w:bidi="ar-SA"/>
              </w:rPr>
            </w:pPr>
            <w:r w:rsidRPr="003C34A7">
              <w:rPr>
                <w:b/>
                <w:bCs/>
                <w:sz w:val="20"/>
                <w:szCs w:val="20"/>
                <w:lang w:bidi="ar-SA"/>
              </w:rPr>
              <w:t xml:space="preserve">ch </w:t>
            </w:r>
            <w:r w:rsidR="003C34A7" w:rsidRPr="003C34A7">
              <w:rPr>
                <w:b/>
                <w:bCs/>
                <w:sz w:val="20"/>
                <w:szCs w:val="20"/>
                <w:lang w:bidi="ar-SA"/>
              </w:rPr>
              <w:t>T</w:t>
            </w:r>
            <w:r w:rsidR="007B133D" w:rsidRPr="003C34A7">
              <w:rPr>
                <w:b/>
                <w:bCs/>
                <w:sz w:val="20"/>
                <w:szCs w:val="20"/>
                <w:lang w:bidi="ar-SA"/>
              </w:rPr>
              <w:t>L</w:t>
            </w:r>
          </w:p>
        </w:tc>
        <w:tc>
          <w:tcPr>
            <w:tcW w:w="630" w:type="dxa"/>
            <w:tcBorders>
              <w:top w:val="nil"/>
              <w:left w:val="nil"/>
              <w:bottom w:val="single" w:sz="4" w:space="0" w:color="auto"/>
              <w:right w:val="single" w:sz="4" w:space="0" w:color="auto"/>
            </w:tcBorders>
            <w:shd w:val="clear" w:color="auto" w:fill="auto"/>
            <w:vAlign w:val="center"/>
            <w:hideMark/>
          </w:tcPr>
          <w:p w14:paraId="18A2E053" w14:textId="77777777" w:rsidR="007B133D" w:rsidRPr="003C34A7" w:rsidRDefault="007B133D" w:rsidP="0021198F">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B849769" w14:textId="01702A83" w:rsidR="007B133D" w:rsidRPr="003C34A7" w:rsidRDefault="007B133D" w:rsidP="0021198F">
            <w:pPr>
              <w:widowControl/>
              <w:autoSpaceDE/>
              <w:autoSpaceDN/>
              <w:rPr>
                <w:b/>
                <w:bCs/>
                <w:sz w:val="20"/>
                <w:szCs w:val="20"/>
                <w:lang w:bidi="ar-SA"/>
              </w:rPr>
            </w:pPr>
            <w:r w:rsidRPr="003C34A7">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68B16704" w14:textId="77777777" w:rsidR="007B133D" w:rsidRPr="003C34A7" w:rsidRDefault="007B133D" w:rsidP="00813920">
            <w:pPr>
              <w:widowControl/>
              <w:autoSpaceDE/>
              <w:autoSpaceDN/>
              <w:ind w:right="-113"/>
              <w:rPr>
                <w:b/>
                <w:bCs/>
                <w:sz w:val="20"/>
                <w:szCs w:val="20"/>
                <w:lang w:bidi="ar-SA"/>
              </w:rPr>
            </w:pPr>
            <w:r w:rsidRPr="003C34A7">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78C9F66A" w14:textId="77777777" w:rsidR="007B133D" w:rsidRPr="003C34A7" w:rsidRDefault="007B133D" w:rsidP="00E85F81">
            <w:pPr>
              <w:widowControl/>
              <w:autoSpaceDE/>
              <w:autoSpaceDN/>
              <w:ind w:right="-108"/>
              <w:rPr>
                <w:b/>
                <w:bCs/>
                <w:sz w:val="20"/>
                <w:szCs w:val="20"/>
                <w:lang w:bidi="ar-SA"/>
              </w:rPr>
            </w:pPr>
            <w:r w:rsidRPr="003C34A7">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6FF4B46" w14:textId="77777777" w:rsidR="007B133D" w:rsidRPr="003C34A7" w:rsidRDefault="007B133D" w:rsidP="0021198F">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AF7A58E" w14:textId="5DA3864F" w:rsidR="007B133D" w:rsidRPr="003C34A7" w:rsidRDefault="007B133D" w:rsidP="00813920">
            <w:pPr>
              <w:widowControl/>
              <w:autoSpaceDE/>
              <w:autoSpaceDN/>
              <w:ind w:right="-24"/>
              <w:rPr>
                <w:b/>
                <w:bCs/>
                <w:sz w:val="20"/>
                <w:szCs w:val="20"/>
                <w:lang w:bidi="ar-SA"/>
              </w:rPr>
            </w:pPr>
            <w:r w:rsidRPr="003C34A7">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49970C6E" w14:textId="33EECD74" w:rsidR="007B133D" w:rsidRPr="003C34A7" w:rsidRDefault="007B133D" w:rsidP="0021198F">
            <w:pPr>
              <w:widowControl/>
              <w:autoSpaceDE/>
              <w:autoSpaceDN/>
              <w:rPr>
                <w:b/>
                <w:bCs/>
                <w:sz w:val="20"/>
                <w:szCs w:val="20"/>
                <w:lang w:bidi="ar-SA"/>
              </w:rPr>
            </w:pPr>
            <w:r w:rsidRPr="003C34A7">
              <w:rPr>
                <w:b/>
                <w:bCs/>
                <w:sz w:val="20"/>
                <w:szCs w:val="20"/>
                <w:lang w:bidi="ar-SA"/>
              </w:rPr>
              <w:t>Ch TL</w:t>
            </w:r>
          </w:p>
        </w:tc>
        <w:tc>
          <w:tcPr>
            <w:tcW w:w="814" w:type="dxa"/>
            <w:tcBorders>
              <w:left w:val="single" w:sz="4" w:space="0" w:color="auto"/>
              <w:bottom w:val="single" w:sz="4" w:space="0" w:color="auto"/>
              <w:right w:val="single" w:sz="4" w:space="0" w:color="auto"/>
            </w:tcBorders>
            <w:vAlign w:val="center"/>
            <w:hideMark/>
          </w:tcPr>
          <w:p w14:paraId="42C4BB9E" w14:textId="77777777" w:rsidR="007B133D" w:rsidRPr="003C34A7" w:rsidRDefault="007B133D" w:rsidP="0021198F">
            <w:pPr>
              <w:widowControl/>
              <w:autoSpaceDE/>
              <w:autoSpaceDN/>
              <w:rPr>
                <w:b/>
                <w:bCs/>
                <w:lang w:bidi="ar-SA"/>
              </w:rPr>
            </w:pPr>
          </w:p>
        </w:tc>
        <w:tc>
          <w:tcPr>
            <w:tcW w:w="661" w:type="dxa"/>
            <w:tcBorders>
              <w:left w:val="single" w:sz="4" w:space="0" w:color="auto"/>
              <w:bottom w:val="single" w:sz="4" w:space="0" w:color="auto"/>
              <w:right w:val="single" w:sz="4" w:space="0" w:color="auto"/>
            </w:tcBorders>
          </w:tcPr>
          <w:p w14:paraId="2CDAE15B" w14:textId="77777777" w:rsidR="007B133D" w:rsidRPr="003C34A7" w:rsidRDefault="007B133D" w:rsidP="0021198F">
            <w:pPr>
              <w:widowControl/>
              <w:autoSpaceDE/>
              <w:autoSpaceDN/>
              <w:rPr>
                <w:b/>
                <w:bCs/>
                <w:lang w:bidi="ar-SA"/>
              </w:rPr>
            </w:pPr>
          </w:p>
        </w:tc>
      </w:tr>
      <w:tr w:rsidR="003C0393" w:rsidRPr="002107FB" w14:paraId="211AFABD" w14:textId="683A0ABA" w:rsidTr="009A50F7">
        <w:trPr>
          <w:trHeight w:val="288"/>
        </w:trPr>
        <w:tc>
          <w:tcPr>
            <w:tcW w:w="535" w:type="dxa"/>
            <w:vMerge w:val="restart"/>
            <w:tcBorders>
              <w:top w:val="nil"/>
              <w:left w:val="single" w:sz="4" w:space="0" w:color="auto"/>
              <w:right w:val="single" w:sz="4" w:space="0" w:color="auto"/>
            </w:tcBorders>
            <w:shd w:val="clear" w:color="auto" w:fill="auto"/>
            <w:noWrap/>
            <w:vAlign w:val="center"/>
            <w:hideMark/>
          </w:tcPr>
          <w:p w14:paraId="4077B144" w14:textId="77777777" w:rsidR="003C0393" w:rsidRPr="007150C0" w:rsidRDefault="003C0393" w:rsidP="00B20266">
            <w:pPr>
              <w:widowControl/>
              <w:autoSpaceDE/>
              <w:autoSpaceDN/>
              <w:spacing w:before="40" w:after="40"/>
              <w:jc w:val="center"/>
              <w:rPr>
                <w:b/>
                <w:sz w:val="24"/>
                <w:szCs w:val="24"/>
                <w:lang w:bidi="ar-SA"/>
              </w:rPr>
            </w:pPr>
            <w:r w:rsidRPr="007150C0">
              <w:rPr>
                <w:sz w:val="24"/>
                <w:szCs w:val="24"/>
                <w:lang w:bidi="ar-SA"/>
              </w:rPr>
              <w:t> </w:t>
            </w:r>
            <w:r w:rsidRPr="007150C0">
              <w:rPr>
                <w:b/>
                <w:sz w:val="24"/>
                <w:szCs w:val="24"/>
                <w:lang w:bidi="ar-SA"/>
              </w:rPr>
              <w:t>1</w:t>
            </w:r>
          </w:p>
          <w:p w14:paraId="4AD85B97" w14:textId="77777777" w:rsidR="003C0393" w:rsidRPr="007150C0" w:rsidRDefault="003C0393" w:rsidP="00B20266">
            <w:pPr>
              <w:widowControl/>
              <w:autoSpaceDE/>
              <w:autoSpaceDN/>
              <w:spacing w:before="40" w:after="40"/>
              <w:jc w:val="center"/>
              <w:rPr>
                <w:sz w:val="24"/>
                <w:szCs w:val="24"/>
                <w:lang w:bidi="ar-SA"/>
              </w:rPr>
            </w:pPr>
            <w:r w:rsidRPr="007150C0">
              <w:rPr>
                <w:sz w:val="24"/>
                <w:szCs w:val="24"/>
                <w:lang w:bidi="ar-SA"/>
              </w:rPr>
              <w:t> </w:t>
            </w:r>
          </w:p>
          <w:p w14:paraId="693E7A2F" w14:textId="77777777" w:rsidR="003C0393" w:rsidRPr="007150C0" w:rsidRDefault="003C0393" w:rsidP="00B20266">
            <w:pPr>
              <w:widowControl/>
              <w:autoSpaceDE/>
              <w:autoSpaceDN/>
              <w:spacing w:before="40" w:after="40"/>
              <w:jc w:val="center"/>
              <w:rPr>
                <w:sz w:val="24"/>
                <w:szCs w:val="24"/>
                <w:lang w:bidi="ar-SA"/>
              </w:rPr>
            </w:pPr>
            <w:r w:rsidRPr="007150C0">
              <w:rPr>
                <w:sz w:val="24"/>
                <w:szCs w:val="24"/>
                <w:lang w:bidi="ar-SA"/>
              </w:rPr>
              <w:t> </w:t>
            </w:r>
          </w:p>
          <w:p w14:paraId="1CE23E1C" w14:textId="77777777" w:rsidR="003C0393" w:rsidRPr="007150C0" w:rsidRDefault="003C0393" w:rsidP="00B20266">
            <w:pPr>
              <w:widowControl/>
              <w:autoSpaceDE/>
              <w:autoSpaceDN/>
              <w:spacing w:before="40" w:after="40"/>
              <w:jc w:val="center"/>
              <w:rPr>
                <w:sz w:val="24"/>
                <w:szCs w:val="24"/>
                <w:lang w:bidi="ar-SA"/>
              </w:rPr>
            </w:pPr>
            <w:r w:rsidRPr="007150C0">
              <w:rPr>
                <w:sz w:val="24"/>
                <w:szCs w:val="24"/>
                <w:lang w:bidi="ar-SA"/>
              </w:rPr>
              <w:t> </w:t>
            </w:r>
          </w:p>
          <w:p w14:paraId="1083AF83" w14:textId="2E757444" w:rsidR="003C0393" w:rsidRPr="007150C0" w:rsidRDefault="003C0393" w:rsidP="00B20266">
            <w:pPr>
              <w:widowControl/>
              <w:autoSpaceDE/>
              <w:autoSpaceDN/>
              <w:spacing w:before="40" w:after="40"/>
              <w:jc w:val="center"/>
              <w:rPr>
                <w:b/>
                <w:sz w:val="24"/>
                <w:szCs w:val="24"/>
                <w:lang w:bidi="ar-SA"/>
              </w:rPr>
            </w:pPr>
            <w:r w:rsidRPr="007150C0">
              <w:rPr>
                <w:sz w:val="24"/>
                <w:szCs w:val="24"/>
                <w:lang w:bidi="ar-SA"/>
              </w:rPr>
              <w:t> </w:t>
            </w:r>
          </w:p>
        </w:tc>
        <w:tc>
          <w:tcPr>
            <w:tcW w:w="1558" w:type="dxa"/>
            <w:vMerge w:val="restart"/>
            <w:tcBorders>
              <w:top w:val="nil"/>
              <w:left w:val="nil"/>
              <w:right w:val="single" w:sz="4" w:space="0" w:color="auto"/>
            </w:tcBorders>
            <w:shd w:val="clear" w:color="auto" w:fill="auto"/>
            <w:vAlign w:val="center"/>
            <w:hideMark/>
          </w:tcPr>
          <w:p w14:paraId="2A220150" w14:textId="28613BA9" w:rsidR="003C0393" w:rsidRPr="007150C0" w:rsidRDefault="003C0393" w:rsidP="00B20266">
            <w:pPr>
              <w:widowControl/>
              <w:autoSpaceDE/>
              <w:autoSpaceDN/>
              <w:spacing w:before="40" w:after="40"/>
              <w:rPr>
                <w:b/>
                <w:bCs/>
                <w:sz w:val="24"/>
                <w:szCs w:val="24"/>
                <w:lang w:bidi="ar-SA"/>
              </w:rPr>
            </w:pPr>
            <w:r>
              <w:rPr>
                <w:b/>
                <w:bCs/>
                <w:sz w:val="24"/>
                <w:szCs w:val="24"/>
                <w:lang w:bidi="ar-SA"/>
              </w:rPr>
              <w:t xml:space="preserve">I. </w:t>
            </w:r>
            <w:r w:rsidRPr="007150C0">
              <w:rPr>
                <w:b/>
                <w:bCs/>
                <w:sz w:val="24"/>
                <w:szCs w:val="24"/>
                <w:lang w:bidi="ar-SA"/>
              </w:rPr>
              <w:t>Dao động cơ</w:t>
            </w:r>
          </w:p>
          <w:p w14:paraId="759930E7" w14:textId="77777777" w:rsidR="003C0393" w:rsidRPr="007150C0" w:rsidRDefault="003C0393" w:rsidP="00B20266">
            <w:pPr>
              <w:widowControl/>
              <w:autoSpaceDE/>
              <w:autoSpaceDN/>
              <w:spacing w:before="40" w:after="40"/>
              <w:rPr>
                <w:b/>
                <w:bCs/>
                <w:sz w:val="24"/>
                <w:szCs w:val="24"/>
                <w:lang w:bidi="ar-SA"/>
              </w:rPr>
            </w:pPr>
            <w:r w:rsidRPr="007150C0">
              <w:rPr>
                <w:b/>
                <w:bCs/>
                <w:sz w:val="24"/>
                <w:szCs w:val="24"/>
                <w:lang w:bidi="ar-SA"/>
              </w:rPr>
              <w:t> </w:t>
            </w:r>
          </w:p>
          <w:p w14:paraId="10F5FBC4" w14:textId="77777777" w:rsidR="003C0393" w:rsidRPr="007150C0" w:rsidRDefault="003C0393" w:rsidP="00B20266">
            <w:pPr>
              <w:widowControl/>
              <w:autoSpaceDE/>
              <w:autoSpaceDN/>
              <w:spacing w:before="40" w:after="40"/>
              <w:rPr>
                <w:b/>
                <w:bCs/>
                <w:sz w:val="24"/>
                <w:szCs w:val="24"/>
                <w:lang w:bidi="ar-SA"/>
              </w:rPr>
            </w:pPr>
            <w:r w:rsidRPr="007150C0">
              <w:rPr>
                <w:b/>
                <w:bCs/>
                <w:sz w:val="24"/>
                <w:szCs w:val="24"/>
                <w:lang w:bidi="ar-SA"/>
              </w:rPr>
              <w:t> </w:t>
            </w:r>
          </w:p>
          <w:p w14:paraId="47C84C9E" w14:textId="77777777" w:rsidR="003C0393" w:rsidRPr="007150C0" w:rsidRDefault="003C0393" w:rsidP="00B20266">
            <w:pPr>
              <w:widowControl/>
              <w:autoSpaceDE/>
              <w:autoSpaceDN/>
              <w:spacing w:before="40" w:after="40"/>
              <w:rPr>
                <w:b/>
                <w:bCs/>
                <w:sz w:val="24"/>
                <w:szCs w:val="24"/>
                <w:lang w:bidi="ar-SA"/>
              </w:rPr>
            </w:pPr>
            <w:r w:rsidRPr="007150C0">
              <w:rPr>
                <w:b/>
                <w:bCs/>
                <w:sz w:val="24"/>
                <w:szCs w:val="24"/>
                <w:lang w:bidi="ar-SA"/>
              </w:rPr>
              <w:t> </w:t>
            </w:r>
          </w:p>
          <w:p w14:paraId="26F0E72B" w14:textId="6A302F00" w:rsidR="003C0393" w:rsidRPr="007150C0" w:rsidRDefault="003C0393" w:rsidP="00B20266">
            <w:pPr>
              <w:widowControl/>
              <w:autoSpaceDE/>
              <w:autoSpaceDN/>
              <w:spacing w:before="40" w:after="40"/>
              <w:rPr>
                <w:b/>
                <w:bCs/>
                <w:sz w:val="24"/>
                <w:szCs w:val="24"/>
                <w:lang w:bidi="ar-SA"/>
              </w:rPr>
            </w:pPr>
            <w:r w:rsidRPr="007150C0">
              <w:rPr>
                <w:b/>
                <w:bCs/>
                <w:sz w:val="24"/>
                <w:szCs w:val="24"/>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02E12767" w14:textId="1ED5808A" w:rsidR="003C0393" w:rsidRPr="007150C0" w:rsidRDefault="003C0393" w:rsidP="00B20266">
            <w:pPr>
              <w:widowControl/>
              <w:autoSpaceDE/>
              <w:autoSpaceDN/>
              <w:spacing w:before="40" w:after="40"/>
              <w:rPr>
                <w:bCs/>
                <w:sz w:val="24"/>
                <w:szCs w:val="24"/>
                <w:lang w:bidi="ar-SA"/>
              </w:rPr>
            </w:pPr>
            <w:r w:rsidRPr="007150C0">
              <w:rPr>
                <w:bCs/>
                <w:sz w:val="24"/>
                <w:szCs w:val="24"/>
                <w:lang w:bidi="ar-SA"/>
              </w:rPr>
              <w:t>I.1. Dao động điều hòa.</w:t>
            </w:r>
          </w:p>
        </w:tc>
        <w:tc>
          <w:tcPr>
            <w:tcW w:w="550" w:type="dxa"/>
            <w:tcBorders>
              <w:top w:val="nil"/>
              <w:left w:val="nil"/>
              <w:bottom w:val="single" w:sz="4" w:space="0" w:color="auto"/>
              <w:right w:val="single" w:sz="4" w:space="0" w:color="auto"/>
            </w:tcBorders>
            <w:shd w:val="clear" w:color="auto" w:fill="auto"/>
            <w:noWrap/>
            <w:vAlign w:val="center"/>
            <w:hideMark/>
          </w:tcPr>
          <w:p w14:paraId="12B15889" w14:textId="1F36116C" w:rsidR="003C0393" w:rsidRPr="00E930C2" w:rsidRDefault="000C7C96" w:rsidP="00B20266">
            <w:pPr>
              <w:widowControl/>
              <w:autoSpaceDE/>
              <w:autoSpaceDN/>
              <w:spacing w:before="40" w:after="40"/>
              <w:jc w:val="center"/>
              <w:rPr>
                <w:b/>
                <w:iCs/>
                <w:sz w:val="24"/>
                <w:szCs w:val="24"/>
                <w:lang w:bidi="ar-SA"/>
              </w:rPr>
            </w:pPr>
            <w:r>
              <w:rPr>
                <w:b/>
                <w:iCs/>
                <w:sz w:val="24"/>
                <w:szCs w:val="24"/>
                <w:lang w:bidi="ar-SA"/>
              </w:rPr>
              <w:t>3</w:t>
            </w:r>
          </w:p>
        </w:tc>
        <w:tc>
          <w:tcPr>
            <w:tcW w:w="710" w:type="dxa"/>
            <w:tcBorders>
              <w:top w:val="nil"/>
              <w:left w:val="nil"/>
              <w:bottom w:val="single" w:sz="4" w:space="0" w:color="auto"/>
              <w:right w:val="single" w:sz="4" w:space="0" w:color="auto"/>
            </w:tcBorders>
            <w:shd w:val="clear" w:color="auto" w:fill="auto"/>
            <w:noWrap/>
            <w:vAlign w:val="center"/>
          </w:tcPr>
          <w:p w14:paraId="389E4981" w14:textId="2D1CA2F1" w:rsidR="003C0393" w:rsidRPr="00E930C2" w:rsidRDefault="003C0393" w:rsidP="000C7C9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2B769A27"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49E2B"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347C7C" w14:textId="1998EBBC"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w:t>
            </w:r>
          </w:p>
        </w:tc>
        <w:tc>
          <w:tcPr>
            <w:tcW w:w="630" w:type="dxa"/>
            <w:tcBorders>
              <w:top w:val="nil"/>
              <w:left w:val="nil"/>
              <w:bottom w:val="single" w:sz="4" w:space="0" w:color="auto"/>
              <w:right w:val="single" w:sz="4" w:space="0" w:color="auto"/>
            </w:tcBorders>
            <w:shd w:val="clear" w:color="auto" w:fill="auto"/>
            <w:noWrap/>
            <w:vAlign w:val="center"/>
          </w:tcPr>
          <w:p w14:paraId="149888FA" w14:textId="6016FC17" w:rsidR="003C0393" w:rsidRPr="00E930C2" w:rsidRDefault="003C0393"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3ACB9DB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6D2BA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2F65ED" w14:textId="1A983C74" w:rsidR="003C0393" w:rsidRPr="00E930C2" w:rsidRDefault="003C0393" w:rsidP="00B20266">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tcPr>
          <w:p w14:paraId="206615E8" w14:textId="4C447FF2" w:rsidR="003C0393" w:rsidRPr="00E930C2" w:rsidRDefault="003C0393" w:rsidP="00B20266">
            <w:pPr>
              <w:widowControl/>
              <w:autoSpaceDE/>
              <w:autoSpaceDN/>
              <w:spacing w:before="40" w:after="40"/>
              <w:jc w:val="center"/>
              <w:rPr>
                <w:b/>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hideMark/>
          </w:tcPr>
          <w:p w14:paraId="076332D6"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3A1EF26"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602924" w14:textId="5D53E79C" w:rsidR="003C0393" w:rsidRPr="00E930C2" w:rsidRDefault="003C0393" w:rsidP="00B20266">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20" w:type="dxa"/>
            <w:tcBorders>
              <w:top w:val="nil"/>
              <w:left w:val="nil"/>
              <w:bottom w:val="single" w:sz="4" w:space="0" w:color="auto"/>
              <w:right w:val="single" w:sz="4" w:space="0" w:color="auto"/>
            </w:tcBorders>
            <w:shd w:val="clear" w:color="auto" w:fill="auto"/>
            <w:noWrap/>
            <w:vAlign w:val="center"/>
          </w:tcPr>
          <w:p w14:paraId="62174DF3" w14:textId="024CFF74" w:rsidR="003C0393" w:rsidRPr="00E930C2" w:rsidRDefault="003C0393" w:rsidP="00B20266">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hideMark/>
          </w:tcPr>
          <w:p w14:paraId="3316577E"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274C0B"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D9D48F2" w14:textId="2EBA4472" w:rsidR="003C0393" w:rsidRPr="00E930C2" w:rsidRDefault="000C7C96" w:rsidP="000C7C96">
            <w:pPr>
              <w:widowControl/>
              <w:autoSpaceDE/>
              <w:autoSpaceDN/>
              <w:spacing w:before="40" w:after="40"/>
              <w:jc w:val="center"/>
              <w:rPr>
                <w:b/>
                <w:iCs/>
                <w:sz w:val="24"/>
                <w:szCs w:val="24"/>
                <w:lang w:bidi="ar-SA"/>
              </w:rPr>
            </w:pPr>
            <w:r>
              <w:rPr>
                <w:b/>
                <w:iCs/>
                <w:sz w:val="24"/>
                <w:szCs w:val="24"/>
                <w:lang w:bidi="ar-SA"/>
              </w:rPr>
              <w:t>7</w:t>
            </w:r>
          </w:p>
        </w:tc>
        <w:tc>
          <w:tcPr>
            <w:tcW w:w="540" w:type="dxa"/>
            <w:tcBorders>
              <w:top w:val="nil"/>
              <w:left w:val="nil"/>
              <w:bottom w:val="single" w:sz="4" w:space="0" w:color="auto"/>
              <w:right w:val="single" w:sz="4" w:space="0" w:color="auto"/>
            </w:tcBorders>
            <w:shd w:val="clear" w:color="auto" w:fill="auto"/>
            <w:noWrap/>
            <w:vAlign w:val="center"/>
            <w:hideMark/>
          </w:tcPr>
          <w:p w14:paraId="060424A3"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tcPr>
          <w:p w14:paraId="67FE47F2" w14:textId="500FF10B" w:rsidR="003C0393" w:rsidRPr="00E930C2" w:rsidRDefault="003C0393" w:rsidP="00B20266">
            <w:pPr>
              <w:widowControl/>
              <w:autoSpaceDE/>
              <w:autoSpaceDN/>
              <w:spacing w:before="40" w:after="40"/>
              <w:jc w:val="center"/>
              <w:rPr>
                <w:b/>
                <w:iCs/>
                <w:sz w:val="24"/>
                <w:szCs w:val="24"/>
                <w:lang w:bidi="ar-SA"/>
              </w:rPr>
            </w:pPr>
          </w:p>
        </w:tc>
        <w:tc>
          <w:tcPr>
            <w:tcW w:w="661" w:type="dxa"/>
            <w:vMerge w:val="restart"/>
            <w:tcBorders>
              <w:top w:val="nil"/>
              <w:left w:val="nil"/>
              <w:right w:val="single" w:sz="4" w:space="0" w:color="auto"/>
            </w:tcBorders>
          </w:tcPr>
          <w:p w14:paraId="15BA6621" w14:textId="122C7EFA" w:rsidR="003C0393" w:rsidRPr="003C0393" w:rsidRDefault="003C0393" w:rsidP="009A50F7">
            <w:pPr>
              <w:widowControl/>
              <w:autoSpaceDE/>
              <w:autoSpaceDN/>
              <w:spacing w:before="40" w:after="40"/>
              <w:jc w:val="center"/>
              <w:rPr>
                <w:iCs/>
                <w:sz w:val="24"/>
                <w:szCs w:val="24"/>
                <w:lang w:bidi="ar-SA"/>
              </w:rPr>
            </w:pPr>
          </w:p>
        </w:tc>
      </w:tr>
      <w:tr w:rsidR="003C0393" w:rsidRPr="002107FB" w14:paraId="13D5D3E8" w14:textId="7566D9A5" w:rsidTr="009A50F7">
        <w:trPr>
          <w:trHeight w:val="288"/>
        </w:trPr>
        <w:tc>
          <w:tcPr>
            <w:tcW w:w="535" w:type="dxa"/>
            <w:vMerge/>
            <w:tcBorders>
              <w:left w:val="single" w:sz="4" w:space="0" w:color="auto"/>
              <w:right w:val="single" w:sz="4" w:space="0" w:color="auto"/>
            </w:tcBorders>
            <w:shd w:val="clear" w:color="auto" w:fill="auto"/>
            <w:noWrap/>
            <w:vAlign w:val="center"/>
            <w:hideMark/>
          </w:tcPr>
          <w:p w14:paraId="2311E6C0" w14:textId="1CBAAC7B" w:rsidR="003C0393" w:rsidRPr="007150C0" w:rsidRDefault="003C0393" w:rsidP="00B20266">
            <w:pPr>
              <w:widowControl/>
              <w:autoSpaceDE/>
              <w:autoSpaceDN/>
              <w:spacing w:before="40" w:after="40"/>
              <w:jc w:val="center"/>
              <w:rPr>
                <w:sz w:val="24"/>
                <w:szCs w:val="24"/>
                <w:lang w:bidi="ar-SA"/>
              </w:rPr>
            </w:pPr>
          </w:p>
        </w:tc>
        <w:tc>
          <w:tcPr>
            <w:tcW w:w="1558" w:type="dxa"/>
            <w:vMerge/>
            <w:tcBorders>
              <w:left w:val="nil"/>
              <w:right w:val="single" w:sz="4" w:space="0" w:color="auto"/>
            </w:tcBorders>
            <w:shd w:val="clear" w:color="auto" w:fill="auto"/>
            <w:vAlign w:val="center"/>
            <w:hideMark/>
          </w:tcPr>
          <w:p w14:paraId="00CE0F2C" w14:textId="18F92C37" w:rsidR="003C0393" w:rsidRPr="007150C0" w:rsidRDefault="003C0393" w:rsidP="00B20266">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C28C008" w14:textId="7FB0FE9A" w:rsidR="003C0393" w:rsidRPr="007150C0" w:rsidRDefault="003C0393" w:rsidP="00B20266">
            <w:pPr>
              <w:widowControl/>
              <w:autoSpaceDE/>
              <w:autoSpaceDN/>
              <w:spacing w:before="40" w:after="40"/>
              <w:rPr>
                <w:sz w:val="24"/>
                <w:szCs w:val="24"/>
                <w:lang w:bidi="ar-SA"/>
              </w:rPr>
            </w:pPr>
            <w:r w:rsidRPr="007150C0">
              <w:rPr>
                <w:sz w:val="24"/>
                <w:szCs w:val="24"/>
                <w:lang w:bidi="ar-SA"/>
              </w:rPr>
              <w:t>I.</w:t>
            </w:r>
            <w:r>
              <w:rPr>
                <w:sz w:val="24"/>
                <w:szCs w:val="24"/>
                <w:lang w:bidi="ar-SA"/>
              </w:rPr>
              <w:t>2</w:t>
            </w:r>
            <w:r w:rsidRPr="007150C0">
              <w:rPr>
                <w:sz w:val="24"/>
                <w:szCs w:val="24"/>
                <w:lang w:bidi="ar-SA"/>
              </w:rPr>
              <w:t>. Dao động tắt dần, dao động duy trì, dao động cưỡng bức. Hiện tượng cộng hưởng.</w:t>
            </w:r>
          </w:p>
        </w:tc>
        <w:tc>
          <w:tcPr>
            <w:tcW w:w="550" w:type="dxa"/>
            <w:tcBorders>
              <w:top w:val="nil"/>
              <w:left w:val="nil"/>
              <w:bottom w:val="single" w:sz="4" w:space="0" w:color="auto"/>
              <w:right w:val="single" w:sz="4" w:space="0" w:color="auto"/>
            </w:tcBorders>
            <w:shd w:val="clear" w:color="auto" w:fill="auto"/>
            <w:noWrap/>
            <w:vAlign w:val="center"/>
            <w:hideMark/>
          </w:tcPr>
          <w:p w14:paraId="425BE3D3" w14:textId="7D0E26D8" w:rsidR="003C0393" w:rsidRPr="00E930C2" w:rsidRDefault="003C4881" w:rsidP="00B20266">
            <w:pPr>
              <w:widowControl/>
              <w:autoSpaceDE/>
              <w:autoSpaceDN/>
              <w:spacing w:before="40" w:after="40"/>
              <w:jc w:val="center"/>
              <w:rPr>
                <w:b/>
                <w:iCs/>
                <w:sz w:val="24"/>
                <w:szCs w:val="24"/>
                <w:lang w:bidi="ar-SA"/>
              </w:rPr>
            </w:pPr>
            <w:r>
              <w:rPr>
                <w:b/>
                <w:iCs/>
                <w:sz w:val="24"/>
                <w:szCs w:val="24"/>
                <w:lang w:bidi="ar-SA"/>
              </w:rPr>
              <w:t>2</w:t>
            </w:r>
          </w:p>
        </w:tc>
        <w:tc>
          <w:tcPr>
            <w:tcW w:w="710" w:type="dxa"/>
            <w:tcBorders>
              <w:top w:val="nil"/>
              <w:left w:val="nil"/>
              <w:bottom w:val="single" w:sz="4" w:space="0" w:color="auto"/>
              <w:right w:val="single" w:sz="4" w:space="0" w:color="auto"/>
            </w:tcBorders>
            <w:shd w:val="clear" w:color="auto" w:fill="auto"/>
            <w:noWrap/>
            <w:vAlign w:val="center"/>
          </w:tcPr>
          <w:p w14:paraId="5A3FF0D7" w14:textId="3EA3C819" w:rsidR="003C0393" w:rsidRPr="00E930C2" w:rsidRDefault="003C0393"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6207441E"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CD0ED6"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4BEFCB7" w14:textId="2F580338" w:rsidR="003C0393" w:rsidRPr="00E930C2" w:rsidRDefault="003C4881" w:rsidP="00B20266">
            <w:pPr>
              <w:widowControl/>
              <w:autoSpaceDE/>
              <w:autoSpaceDN/>
              <w:spacing w:before="40" w:after="40"/>
              <w:jc w:val="center"/>
              <w:rPr>
                <w:b/>
                <w:iCs/>
                <w:sz w:val="24"/>
                <w:szCs w:val="24"/>
                <w:lang w:bidi="ar-SA"/>
              </w:rPr>
            </w:pPr>
            <w:r>
              <w:rPr>
                <w:b/>
                <w:iCs/>
                <w:sz w:val="24"/>
                <w:szCs w:val="24"/>
                <w:lang w:bidi="ar-SA"/>
              </w:rPr>
              <w:t>1</w:t>
            </w:r>
          </w:p>
        </w:tc>
        <w:tc>
          <w:tcPr>
            <w:tcW w:w="630" w:type="dxa"/>
            <w:tcBorders>
              <w:top w:val="nil"/>
              <w:left w:val="nil"/>
              <w:bottom w:val="single" w:sz="4" w:space="0" w:color="auto"/>
              <w:right w:val="single" w:sz="4" w:space="0" w:color="auto"/>
            </w:tcBorders>
            <w:shd w:val="clear" w:color="auto" w:fill="auto"/>
            <w:noWrap/>
            <w:vAlign w:val="center"/>
          </w:tcPr>
          <w:p w14:paraId="7DF1AB34" w14:textId="6CD1DF89" w:rsidR="003C0393" w:rsidRPr="00E930C2" w:rsidRDefault="003C0393"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3B41E8F8"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A934E54"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30DD5C"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tcPr>
          <w:p w14:paraId="5DA8DB07" w14:textId="7AED49AB" w:rsidR="003C0393" w:rsidRPr="00E930C2" w:rsidRDefault="003C0393" w:rsidP="00B20266">
            <w:pPr>
              <w:widowControl/>
              <w:autoSpaceDE/>
              <w:autoSpaceDN/>
              <w:spacing w:before="40" w:after="40"/>
              <w:jc w:val="center"/>
              <w:rPr>
                <w:b/>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hideMark/>
          </w:tcPr>
          <w:p w14:paraId="31E775C2"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9D61A1"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BB72247"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20" w:type="dxa"/>
            <w:tcBorders>
              <w:top w:val="nil"/>
              <w:left w:val="nil"/>
              <w:bottom w:val="single" w:sz="4" w:space="0" w:color="auto"/>
              <w:right w:val="single" w:sz="4" w:space="0" w:color="auto"/>
            </w:tcBorders>
            <w:shd w:val="clear" w:color="auto" w:fill="auto"/>
            <w:noWrap/>
            <w:vAlign w:val="center"/>
          </w:tcPr>
          <w:p w14:paraId="0BAAA788" w14:textId="5EF0B146" w:rsidR="003C0393" w:rsidRPr="00E930C2" w:rsidRDefault="003C0393" w:rsidP="00B20266">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hideMark/>
          </w:tcPr>
          <w:p w14:paraId="2CE9C68D"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72E744"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1EDF97" w14:textId="01B9E45A" w:rsidR="003C0393" w:rsidRPr="00E930C2" w:rsidRDefault="003C4881" w:rsidP="00B20266">
            <w:pPr>
              <w:widowControl/>
              <w:autoSpaceDE/>
              <w:autoSpaceDN/>
              <w:spacing w:before="40" w:after="40"/>
              <w:jc w:val="center"/>
              <w:rPr>
                <w:b/>
                <w:iCs/>
                <w:sz w:val="24"/>
                <w:szCs w:val="24"/>
                <w:lang w:bidi="ar-SA"/>
              </w:rPr>
            </w:pPr>
            <w:r>
              <w:rPr>
                <w:b/>
                <w:iCs/>
                <w:sz w:val="24"/>
                <w:szCs w:val="24"/>
                <w:lang w:bidi="ar-SA"/>
              </w:rPr>
              <w:t>3</w:t>
            </w:r>
          </w:p>
        </w:tc>
        <w:tc>
          <w:tcPr>
            <w:tcW w:w="540" w:type="dxa"/>
            <w:tcBorders>
              <w:top w:val="nil"/>
              <w:left w:val="nil"/>
              <w:bottom w:val="single" w:sz="4" w:space="0" w:color="auto"/>
              <w:right w:val="single" w:sz="4" w:space="0" w:color="auto"/>
            </w:tcBorders>
            <w:shd w:val="clear" w:color="auto" w:fill="auto"/>
            <w:noWrap/>
            <w:vAlign w:val="center"/>
            <w:hideMark/>
          </w:tcPr>
          <w:p w14:paraId="39746D1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tcPr>
          <w:p w14:paraId="4288C40C" w14:textId="0E9F23FE" w:rsidR="003C0393" w:rsidRPr="00E930C2" w:rsidRDefault="003C0393" w:rsidP="00B20266">
            <w:pPr>
              <w:widowControl/>
              <w:autoSpaceDE/>
              <w:autoSpaceDN/>
              <w:spacing w:before="40" w:after="40"/>
              <w:jc w:val="center"/>
              <w:rPr>
                <w:b/>
                <w:iCs/>
                <w:sz w:val="24"/>
                <w:szCs w:val="24"/>
                <w:lang w:bidi="ar-SA"/>
              </w:rPr>
            </w:pPr>
          </w:p>
        </w:tc>
        <w:tc>
          <w:tcPr>
            <w:tcW w:w="661" w:type="dxa"/>
            <w:vMerge/>
            <w:tcBorders>
              <w:left w:val="nil"/>
              <w:right w:val="single" w:sz="4" w:space="0" w:color="auto"/>
            </w:tcBorders>
          </w:tcPr>
          <w:p w14:paraId="05B87C31" w14:textId="77777777" w:rsidR="003C0393" w:rsidRPr="00E930C2" w:rsidRDefault="003C0393" w:rsidP="00B20266">
            <w:pPr>
              <w:widowControl/>
              <w:autoSpaceDE/>
              <w:autoSpaceDN/>
              <w:spacing w:before="40" w:after="40"/>
              <w:jc w:val="center"/>
              <w:rPr>
                <w:b/>
                <w:iCs/>
                <w:sz w:val="24"/>
                <w:szCs w:val="24"/>
                <w:lang w:bidi="ar-SA"/>
              </w:rPr>
            </w:pPr>
          </w:p>
        </w:tc>
      </w:tr>
      <w:tr w:rsidR="003C0393" w:rsidRPr="002107FB" w14:paraId="69FD9D7C" w14:textId="743D7FCD" w:rsidTr="009A50F7">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0D2F3311" w14:textId="52D2D174" w:rsidR="003C0393" w:rsidRPr="007150C0" w:rsidRDefault="003C0393" w:rsidP="00B20266">
            <w:pPr>
              <w:widowControl/>
              <w:autoSpaceDE/>
              <w:autoSpaceDN/>
              <w:spacing w:before="40" w:after="40"/>
              <w:jc w:val="center"/>
              <w:rPr>
                <w:sz w:val="24"/>
                <w:szCs w:val="24"/>
                <w:lang w:bidi="ar-SA"/>
              </w:rPr>
            </w:pPr>
          </w:p>
        </w:tc>
        <w:tc>
          <w:tcPr>
            <w:tcW w:w="1558" w:type="dxa"/>
            <w:vMerge/>
            <w:tcBorders>
              <w:left w:val="nil"/>
              <w:bottom w:val="single" w:sz="4" w:space="0" w:color="auto"/>
              <w:right w:val="single" w:sz="4" w:space="0" w:color="auto"/>
            </w:tcBorders>
            <w:shd w:val="clear" w:color="auto" w:fill="auto"/>
            <w:vAlign w:val="center"/>
            <w:hideMark/>
          </w:tcPr>
          <w:p w14:paraId="66C6C719" w14:textId="09E14718" w:rsidR="003C0393" w:rsidRPr="007150C0" w:rsidRDefault="003C0393" w:rsidP="00B20266">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2D10590" w14:textId="44245D4B" w:rsidR="003C0393" w:rsidRPr="007150C0" w:rsidRDefault="003C0393" w:rsidP="00B20266">
            <w:pPr>
              <w:widowControl/>
              <w:autoSpaceDE/>
              <w:autoSpaceDN/>
              <w:spacing w:before="40" w:after="40"/>
              <w:rPr>
                <w:sz w:val="24"/>
                <w:szCs w:val="24"/>
                <w:lang w:bidi="ar-SA"/>
              </w:rPr>
            </w:pPr>
            <w:r w:rsidRPr="007150C0">
              <w:rPr>
                <w:sz w:val="24"/>
                <w:szCs w:val="24"/>
                <w:lang w:bidi="ar-SA"/>
              </w:rPr>
              <w:t>I.</w:t>
            </w:r>
            <w:r>
              <w:rPr>
                <w:sz w:val="24"/>
                <w:szCs w:val="24"/>
                <w:lang w:bidi="ar-SA"/>
              </w:rPr>
              <w:t>3</w:t>
            </w:r>
            <w:r w:rsidRPr="007150C0">
              <w:rPr>
                <w:sz w:val="24"/>
                <w:szCs w:val="24"/>
                <w:lang w:bidi="ar-SA"/>
              </w:rPr>
              <w:t xml:space="preserve">. Tổng hợp hai dao động điều hòa cùng phương, cùng tần số. </w:t>
            </w:r>
          </w:p>
        </w:tc>
        <w:tc>
          <w:tcPr>
            <w:tcW w:w="550" w:type="dxa"/>
            <w:tcBorders>
              <w:top w:val="nil"/>
              <w:left w:val="nil"/>
              <w:bottom w:val="single" w:sz="4" w:space="0" w:color="auto"/>
              <w:right w:val="single" w:sz="4" w:space="0" w:color="auto"/>
            </w:tcBorders>
            <w:shd w:val="clear" w:color="auto" w:fill="auto"/>
            <w:noWrap/>
            <w:vAlign w:val="center"/>
            <w:hideMark/>
          </w:tcPr>
          <w:p w14:paraId="57CF4C56" w14:textId="2F058F4A" w:rsidR="003C0393" w:rsidRPr="00E930C2" w:rsidRDefault="003C0393" w:rsidP="003C4881">
            <w:pPr>
              <w:widowControl/>
              <w:autoSpaceDE/>
              <w:autoSpaceDN/>
              <w:spacing w:before="40" w:after="40"/>
              <w:jc w:val="center"/>
              <w:rPr>
                <w:b/>
                <w:iCs/>
                <w:sz w:val="24"/>
                <w:szCs w:val="24"/>
                <w:lang w:bidi="ar-SA"/>
              </w:rPr>
            </w:pPr>
            <w:r w:rsidRPr="00E930C2">
              <w:rPr>
                <w:b/>
                <w:iCs/>
                <w:sz w:val="24"/>
                <w:szCs w:val="24"/>
                <w:lang w:bidi="ar-SA"/>
              </w:rPr>
              <w:t> </w:t>
            </w:r>
            <w:r w:rsidR="003C4881">
              <w:rPr>
                <w:b/>
                <w:iCs/>
                <w:sz w:val="24"/>
                <w:szCs w:val="24"/>
                <w:lang w:bidi="ar-SA"/>
              </w:rPr>
              <w:t>2</w:t>
            </w:r>
          </w:p>
        </w:tc>
        <w:tc>
          <w:tcPr>
            <w:tcW w:w="710" w:type="dxa"/>
            <w:tcBorders>
              <w:top w:val="nil"/>
              <w:left w:val="nil"/>
              <w:bottom w:val="single" w:sz="4" w:space="0" w:color="auto"/>
              <w:right w:val="single" w:sz="4" w:space="0" w:color="auto"/>
            </w:tcBorders>
            <w:shd w:val="clear" w:color="auto" w:fill="auto"/>
            <w:noWrap/>
            <w:vAlign w:val="center"/>
          </w:tcPr>
          <w:p w14:paraId="46B07627" w14:textId="2C404B0A" w:rsidR="003C0393" w:rsidRPr="00E930C2" w:rsidRDefault="003C0393" w:rsidP="003C4881">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7AB19A1E"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A727CF1"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2FEFC2" w14:textId="1E639263" w:rsidR="003C0393" w:rsidRPr="00E930C2" w:rsidRDefault="003C4881" w:rsidP="00B20266">
            <w:pPr>
              <w:widowControl/>
              <w:autoSpaceDE/>
              <w:autoSpaceDN/>
              <w:spacing w:before="40" w:after="40"/>
              <w:jc w:val="center"/>
              <w:rPr>
                <w:b/>
                <w:iCs/>
                <w:sz w:val="24"/>
                <w:szCs w:val="24"/>
                <w:lang w:bidi="ar-SA"/>
              </w:rPr>
            </w:pPr>
            <w:r>
              <w:rPr>
                <w:b/>
                <w:iCs/>
                <w:sz w:val="24"/>
                <w:szCs w:val="24"/>
                <w:lang w:bidi="ar-SA"/>
              </w:rPr>
              <w:t>1</w:t>
            </w:r>
            <w:r w:rsidR="003C0393"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tcPr>
          <w:p w14:paraId="7B0DC6E1" w14:textId="4A797B29" w:rsidR="003C0393" w:rsidRPr="00E930C2" w:rsidRDefault="003C0393"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5A93AB09"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E15578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CAC488" w14:textId="0044A2CA" w:rsidR="003C0393" w:rsidRPr="00E930C2" w:rsidRDefault="003C0393" w:rsidP="00B20266">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tcPr>
          <w:p w14:paraId="54E27923" w14:textId="7C300E64" w:rsidR="003C0393" w:rsidRPr="00E930C2" w:rsidRDefault="003C0393" w:rsidP="00B20266">
            <w:pPr>
              <w:widowControl/>
              <w:autoSpaceDE/>
              <w:autoSpaceDN/>
              <w:spacing w:before="40" w:after="40"/>
              <w:jc w:val="center"/>
              <w:rPr>
                <w:b/>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hideMark/>
          </w:tcPr>
          <w:p w14:paraId="0F4E047E"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F0F01E8"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C8FA99"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20" w:type="dxa"/>
            <w:tcBorders>
              <w:top w:val="nil"/>
              <w:left w:val="nil"/>
              <w:bottom w:val="single" w:sz="4" w:space="0" w:color="auto"/>
              <w:right w:val="single" w:sz="4" w:space="0" w:color="auto"/>
            </w:tcBorders>
            <w:shd w:val="clear" w:color="auto" w:fill="auto"/>
            <w:noWrap/>
            <w:vAlign w:val="center"/>
          </w:tcPr>
          <w:p w14:paraId="624286D6" w14:textId="52CDA3BF" w:rsidR="003C0393" w:rsidRPr="00E930C2" w:rsidRDefault="003C0393" w:rsidP="00B20266">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hideMark/>
          </w:tcPr>
          <w:p w14:paraId="2D3BB5FB"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6C129C9"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B6CE86D" w14:textId="4D227337" w:rsidR="003C0393" w:rsidRPr="00E930C2" w:rsidRDefault="002274EF" w:rsidP="00B20266">
            <w:pPr>
              <w:widowControl/>
              <w:autoSpaceDE/>
              <w:autoSpaceDN/>
              <w:spacing w:before="40" w:after="40"/>
              <w:jc w:val="center"/>
              <w:rPr>
                <w:b/>
                <w:iCs/>
                <w:sz w:val="24"/>
                <w:szCs w:val="24"/>
                <w:lang w:bidi="ar-SA"/>
              </w:rPr>
            </w:pPr>
            <w:r>
              <w:rPr>
                <w:b/>
                <w:iCs/>
                <w:sz w:val="24"/>
                <w:szCs w:val="24"/>
                <w:lang w:bidi="ar-SA"/>
              </w:rPr>
              <w:t>4</w:t>
            </w:r>
            <w:r w:rsidR="003C0393"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1D605C"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tcPr>
          <w:p w14:paraId="4E067D31" w14:textId="0A347775" w:rsidR="003C0393" w:rsidRPr="00E930C2" w:rsidRDefault="003C0393" w:rsidP="000F5D22">
            <w:pPr>
              <w:widowControl/>
              <w:autoSpaceDE/>
              <w:autoSpaceDN/>
              <w:spacing w:before="40" w:after="40"/>
              <w:jc w:val="center"/>
              <w:rPr>
                <w:b/>
                <w:iCs/>
                <w:sz w:val="24"/>
                <w:szCs w:val="24"/>
                <w:lang w:bidi="ar-SA"/>
              </w:rPr>
            </w:pPr>
          </w:p>
        </w:tc>
        <w:tc>
          <w:tcPr>
            <w:tcW w:w="661" w:type="dxa"/>
            <w:vMerge/>
            <w:tcBorders>
              <w:left w:val="nil"/>
              <w:bottom w:val="single" w:sz="4" w:space="0" w:color="auto"/>
              <w:right w:val="single" w:sz="4" w:space="0" w:color="auto"/>
            </w:tcBorders>
          </w:tcPr>
          <w:p w14:paraId="765CD6F4" w14:textId="77777777" w:rsidR="003C0393" w:rsidRPr="00E930C2" w:rsidRDefault="003C0393" w:rsidP="00B20266">
            <w:pPr>
              <w:widowControl/>
              <w:autoSpaceDE/>
              <w:autoSpaceDN/>
              <w:spacing w:before="40" w:after="40"/>
              <w:jc w:val="center"/>
              <w:rPr>
                <w:b/>
                <w:iCs/>
                <w:sz w:val="24"/>
                <w:szCs w:val="24"/>
                <w:lang w:bidi="ar-SA"/>
              </w:rPr>
            </w:pPr>
          </w:p>
        </w:tc>
      </w:tr>
      <w:tr w:rsidR="003C0393" w:rsidRPr="002107FB" w14:paraId="0BCFB742" w14:textId="0D6ED114" w:rsidTr="009A50F7">
        <w:trPr>
          <w:trHeight w:val="288"/>
        </w:trPr>
        <w:tc>
          <w:tcPr>
            <w:tcW w:w="535" w:type="dxa"/>
            <w:vMerge w:val="restart"/>
            <w:tcBorders>
              <w:top w:val="single" w:sz="4" w:space="0" w:color="auto"/>
              <w:left w:val="single" w:sz="4" w:space="0" w:color="auto"/>
              <w:right w:val="single" w:sz="4" w:space="0" w:color="auto"/>
            </w:tcBorders>
            <w:shd w:val="clear" w:color="auto" w:fill="auto"/>
            <w:noWrap/>
            <w:vAlign w:val="center"/>
            <w:hideMark/>
          </w:tcPr>
          <w:p w14:paraId="48F621FF" w14:textId="77777777" w:rsidR="003C0393" w:rsidRPr="007150C0" w:rsidRDefault="003C0393" w:rsidP="00B20266">
            <w:pPr>
              <w:widowControl/>
              <w:autoSpaceDE/>
              <w:autoSpaceDN/>
              <w:spacing w:before="40" w:after="40"/>
              <w:jc w:val="center"/>
              <w:rPr>
                <w:b/>
                <w:sz w:val="24"/>
                <w:szCs w:val="24"/>
                <w:lang w:bidi="ar-SA"/>
              </w:rPr>
            </w:pPr>
            <w:r w:rsidRPr="007150C0">
              <w:rPr>
                <w:b/>
                <w:sz w:val="24"/>
                <w:szCs w:val="24"/>
                <w:lang w:bidi="ar-SA"/>
              </w:rPr>
              <w:t>2</w:t>
            </w:r>
          </w:p>
          <w:p w14:paraId="418F9256" w14:textId="1F0A5C6A" w:rsidR="003C0393" w:rsidRPr="007150C0" w:rsidRDefault="003C0393" w:rsidP="00B20266">
            <w:pPr>
              <w:widowControl/>
              <w:autoSpaceDE/>
              <w:autoSpaceDN/>
              <w:spacing w:before="40" w:after="40"/>
              <w:jc w:val="center"/>
              <w:rPr>
                <w:sz w:val="24"/>
                <w:szCs w:val="24"/>
                <w:lang w:bidi="ar-SA"/>
              </w:rPr>
            </w:pPr>
          </w:p>
        </w:tc>
        <w:tc>
          <w:tcPr>
            <w:tcW w:w="1558" w:type="dxa"/>
            <w:vMerge w:val="restart"/>
            <w:tcBorders>
              <w:top w:val="single" w:sz="4" w:space="0" w:color="auto"/>
              <w:left w:val="nil"/>
              <w:right w:val="single" w:sz="4" w:space="0" w:color="auto"/>
            </w:tcBorders>
            <w:shd w:val="clear" w:color="auto" w:fill="auto"/>
            <w:vAlign w:val="center"/>
            <w:hideMark/>
          </w:tcPr>
          <w:p w14:paraId="660FEBF3" w14:textId="3A677528" w:rsidR="003C0393" w:rsidRPr="007150C0" w:rsidRDefault="003C0393" w:rsidP="00B20266">
            <w:pPr>
              <w:widowControl/>
              <w:autoSpaceDE/>
              <w:autoSpaceDN/>
              <w:spacing w:before="40" w:after="40"/>
              <w:rPr>
                <w:b/>
                <w:bCs/>
                <w:sz w:val="24"/>
                <w:szCs w:val="24"/>
                <w:lang w:bidi="ar-SA"/>
              </w:rPr>
            </w:pPr>
            <w:r>
              <w:rPr>
                <w:b/>
                <w:bCs/>
                <w:sz w:val="24"/>
                <w:szCs w:val="24"/>
                <w:lang w:bidi="ar-SA"/>
              </w:rPr>
              <w:t xml:space="preserve">II. </w:t>
            </w:r>
            <w:r w:rsidRPr="007150C0">
              <w:rPr>
                <w:b/>
                <w:bCs/>
                <w:sz w:val="24"/>
                <w:szCs w:val="24"/>
                <w:lang w:bidi="ar-SA"/>
              </w:rPr>
              <w:t xml:space="preserve">Sóng cơ </w:t>
            </w:r>
            <w:r>
              <w:rPr>
                <w:b/>
                <w:bCs/>
                <w:sz w:val="24"/>
                <w:szCs w:val="24"/>
                <w:lang w:bidi="ar-SA"/>
              </w:rPr>
              <w:t xml:space="preserve">và </w:t>
            </w:r>
            <w:r w:rsidRPr="007150C0">
              <w:rPr>
                <w:b/>
                <w:bCs/>
                <w:sz w:val="24"/>
                <w:szCs w:val="24"/>
                <w:lang w:bidi="ar-SA"/>
              </w:rPr>
              <w:t>sóng âm </w:t>
            </w:r>
          </w:p>
          <w:p w14:paraId="3BEDC37C" w14:textId="1D1CD204" w:rsidR="003C0393" w:rsidRPr="007150C0" w:rsidRDefault="003C0393" w:rsidP="00B20266">
            <w:pPr>
              <w:widowControl/>
              <w:autoSpaceDE/>
              <w:autoSpaceDN/>
              <w:spacing w:before="40" w:after="40"/>
              <w:rPr>
                <w:b/>
                <w:bCs/>
                <w:sz w:val="24"/>
                <w:szCs w:val="24"/>
                <w:lang w:bidi="ar-SA"/>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2B714883" w14:textId="14BECC94" w:rsidR="003C0393" w:rsidRPr="007150C0" w:rsidRDefault="003C0393" w:rsidP="00B20266">
            <w:pPr>
              <w:widowControl/>
              <w:autoSpaceDE/>
              <w:autoSpaceDN/>
              <w:spacing w:before="40" w:after="40"/>
              <w:rPr>
                <w:sz w:val="24"/>
                <w:szCs w:val="24"/>
                <w:lang w:bidi="ar-SA"/>
              </w:rPr>
            </w:pPr>
            <w:r w:rsidRPr="007150C0">
              <w:rPr>
                <w:sz w:val="24"/>
                <w:szCs w:val="24"/>
                <w:lang w:bidi="ar-SA"/>
              </w:rPr>
              <w:t xml:space="preserve">II.1. Sóng cơ </w:t>
            </w:r>
            <w:r>
              <w:rPr>
                <w:sz w:val="24"/>
                <w:szCs w:val="24"/>
                <w:lang w:bidi="ar-SA"/>
              </w:rPr>
              <w:t>–</w:t>
            </w:r>
            <w:r w:rsidRPr="007150C0">
              <w:rPr>
                <w:sz w:val="24"/>
                <w:szCs w:val="24"/>
                <w:lang w:bidi="ar-SA"/>
              </w:rPr>
              <w:t xml:space="preserve"> </w:t>
            </w:r>
            <w:r>
              <w:rPr>
                <w:sz w:val="24"/>
                <w:szCs w:val="24"/>
                <w:lang w:bidi="ar-SA"/>
              </w:rPr>
              <w:t>Giao thoa</w:t>
            </w:r>
            <w:r w:rsidRPr="007150C0">
              <w:rPr>
                <w:sz w:val="24"/>
                <w:szCs w:val="24"/>
                <w:lang w:bidi="ar-SA"/>
              </w:rPr>
              <w:t xml:space="preserve"> sóng.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33F7829D" w14:textId="7A532196" w:rsidR="003C0393" w:rsidRPr="00E930C2" w:rsidRDefault="006D529E" w:rsidP="00B20266">
            <w:pPr>
              <w:widowControl/>
              <w:autoSpaceDE/>
              <w:autoSpaceDN/>
              <w:spacing w:before="40" w:after="40"/>
              <w:jc w:val="center"/>
              <w:rPr>
                <w:b/>
                <w:iCs/>
                <w:sz w:val="24"/>
                <w:szCs w:val="24"/>
                <w:lang w:bidi="ar-SA"/>
              </w:rPr>
            </w:pPr>
            <w:r>
              <w:rPr>
                <w:b/>
                <w:iCs/>
                <w:sz w:val="24"/>
                <w:szCs w:val="24"/>
                <w:lang w:bidi="ar-SA"/>
              </w:rPr>
              <w:t>4</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395A7D47" w14:textId="398B7DF3" w:rsidR="003C0393" w:rsidRPr="00E930C2" w:rsidRDefault="003C0393" w:rsidP="00B20266">
            <w:pPr>
              <w:widowControl/>
              <w:autoSpaceDE/>
              <w:autoSpaceDN/>
              <w:spacing w:before="40" w:after="40"/>
              <w:jc w:val="center"/>
              <w:rPr>
                <w:b/>
                <w:iCs/>
                <w:sz w:val="24"/>
                <w:szCs w:val="24"/>
                <w:lang w:bidi="ar-SA"/>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F84E821"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8CA23F1"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DD181E2" w14:textId="6EAE11E1" w:rsidR="003C0393" w:rsidRPr="00E930C2" w:rsidRDefault="009A50F7" w:rsidP="00B20266">
            <w:pPr>
              <w:widowControl/>
              <w:autoSpaceDE/>
              <w:autoSpaceDN/>
              <w:spacing w:before="40" w:after="40"/>
              <w:jc w:val="center"/>
              <w:rPr>
                <w:b/>
                <w:iCs/>
                <w:sz w:val="24"/>
                <w:szCs w:val="24"/>
                <w:lang w:bidi="ar-SA"/>
              </w:rPr>
            </w:pPr>
            <w:r>
              <w:rPr>
                <w:b/>
                <w:iCs/>
                <w:sz w:val="24"/>
                <w:szCs w:val="24"/>
                <w:lang w:bidi="ar-SA"/>
              </w:rPr>
              <w:t>3</w:t>
            </w:r>
            <w:r w:rsidR="003C0393"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97090D1" w14:textId="3176BF6B" w:rsidR="003C0393" w:rsidRPr="00E930C2" w:rsidRDefault="003C0393" w:rsidP="00B20266">
            <w:pPr>
              <w:widowControl/>
              <w:autoSpaceDE/>
              <w:autoSpaceDN/>
              <w:spacing w:before="40" w:after="40"/>
              <w:jc w:val="center"/>
              <w:rPr>
                <w:b/>
                <w:iCs/>
                <w:sz w:val="24"/>
                <w:szCs w:val="24"/>
                <w:lang w:bidi="ar-SA"/>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E709A55"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0DDAB2F"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2FD111B" w14:textId="07E3D9DE" w:rsidR="003C0393" w:rsidRPr="00E930C2" w:rsidRDefault="002274EF" w:rsidP="00B20266">
            <w:pPr>
              <w:widowControl/>
              <w:autoSpaceDE/>
              <w:autoSpaceDN/>
              <w:spacing w:before="40" w:after="40"/>
              <w:jc w:val="center"/>
              <w:rPr>
                <w:b/>
                <w:iCs/>
                <w:sz w:val="24"/>
                <w:szCs w:val="24"/>
                <w:lang w:bidi="ar-SA"/>
              </w:rPr>
            </w:pPr>
            <w:r>
              <w:rPr>
                <w:b/>
                <w:iCs/>
                <w:sz w:val="24"/>
                <w:szCs w:val="24"/>
                <w:lang w:bidi="ar-SA"/>
              </w:rPr>
              <w:t>2</w:t>
            </w:r>
            <w:r w:rsidR="003C0393"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185E2FE" w14:textId="5AA51A79" w:rsidR="003C0393" w:rsidRPr="00E930C2" w:rsidRDefault="003C0393" w:rsidP="002274EF">
            <w:pPr>
              <w:widowControl/>
              <w:autoSpaceDE/>
              <w:autoSpaceDN/>
              <w:spacing w:before="40" w:after="40"/>
              <w:jc w:val="center"/>
              <w:rPr>
                <w:b/>
                <w:iCs/>
                <w:sz w:val="24"/>
                <w:szCs w:val="24"/>
                <w:lang w:bidi="ar-SA"/>
              </w:rPr>
            </w:pP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8620E3B"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4C8C3C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50A802E" w14:textId="0D75C83A" w:rsidR="003C0393" w:rsidRPr="00E930C2" w:rsidRDefault="002274EF" w:rsidP="00B20266">
            <w:pPr>
              <w:widowControl/>
              <w:autoSpaceDE/>
              <w:autoSpaceDN/>
              <w:spacing w:before="40" w:after="40"/>
              <w:jc w:val="center"/>
              <w:rPr>
                <w:b/>
                <w:iCs/>
                <w:sz w:val="24"/>
                <w:szCs w:val="24"/>
                <w:lang w:bidi="ar-SA"/>
              </w:rPr>
            </w:pPr>
            <w:r>
              <w:rPr>
                <w:b/>
                <w:iCs/>
                <w:sz w:val="24"/>
                <w:szCs w:val="24"/>
                <w:lang w:bidi="ar-SA"/>
              </w:rPr>
              <w:t>1</w:t>
            </w:r>
            <w:r w:rsidR="003C0393" w:rsidRPr="00E930C2">
              <w:rPr>
                <w:b/>
                <w:iCs/>
                <w:sz w:val="24"/>
                <w:szCs w:val="24"/>
                <w:lang w:bidi="ar-SA"/>
              </w:rPr>
              <w:t> </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0EE4400D" w14:textId="360FB4A6" w:rsidR="003C0393" w:rsidRPr="00E930C2" w:rsidRDefault="003C0393" w:rsidP="002274EF">
            <w:pPr>
              <w:widowControl/>
              <w:autoSpaceDE/>
              <w:autoSpaceDN/>
              <w:spacing w:before="40" w:after="40"/>
              <w:jc w:val="center"/>
              <w:rPr>
                <w:b/>
                <w:iCs/>
                <w:sz w:val="24"/>
                <w:szCs w:val="24"/>
                <w:lang w:bidi="ar-SA"/>
              </w:rPr>
            </w:pP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579F64E"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2EB0866"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DADE068" w14:textId="3D42C754" w:rsidR="003C0393" w:rsidRPr="00E930C2" w:rsidRDefault="009A50F7" w:rsidP="00B20266">
            <w:pPr>
              <w:widowControl/>
              <w:autoSpaceDE/>
              <w:autoSpaceDN/>
              <w:spacing w:before="40" w:after="40"/>
              <w:jc w:val="center"/>
              <w:rPr>
                <w:b/>
                <w:iCs/>
                <w:sz w:val="24"/>
                <w:szCs w:val="24"/>
                <w:lang w:bidi="ar-SA"/>
              </w:rPr>
            </w:pPr>
            <w:r>
              <w:rPr>
                <w:b/>
                <w:iCs/>
                <w:sz w:val="24"/>
                <w:szCs w:val="24"/>
                <w:lang w:bidi="ar-SA"/>
              </w:rPr>
              <w:t>10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286EE3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single" w:sz="4" w:space="0" w:color="auto"/>
              <w:left w:val="nil"/>
              <w:bottom w:val="single" w:sz="4" w:space="0" w:color="auto"/>
              <w:right w:val="single" w:sz="4" w:space="0" w:color="auto"/>
            </w:tcBorders>
            <w:shd w:val="clear" w:color="auto" w:fill="auto"/>
            <w:noWrap/>
            <w:vAlign w:val="center"/>
          </w:tcPr>
          <w:p w14:paraId="3D6CA3AB" w14:textId="78CE7A6E" w:rsidR="003C0393" w:rsidRPr="00E930C2" w:rsidRDefault="003C0393" w:rsidP="002274EF">
            <w:pPr>
              <w:widowControl/>
              <w:autoSpaceDE/>
              <w:autoSpaceDN/>
              <w:spacing w:before="40" w:after="40"/>
              <w:jc w:val="center"/>
              <w:rPr>
                <w:b/>
                <w:iCs/>
                <w:sz w:val="24"/>
                <w:szCs w:val="24"/>
                <w:lang w:bidi="ar-SA"/>
              </w:rPr>
            </w:pPr>
          </w:p>
        </w:tc>
        <w:tc>
          <w:tcPr>
            <w:tcW w:w="661" w:type="dxa"/>
            <w:vMerge w:val="restart"/>
            <w:tcBorders>
              <w:top w:val="single" w:sz="4" w:space="0" w:color="auto"/>
              <w:left w:val="nil"/>
              <w:right w:val="single" w:sz="4" w:space="0" w:color="auto"/>
            </w:tcBorders>
          </w:tcPr>
          <w:p w14:paraId="6F57ABBA" w14:textId="19D76F1D" w:rsidR="003C0393" w:rsidRPr="003C0393" w:rsidRDefault="003C0393" w:rsidP="00B20266">
            <w:pPr>
              <w:widowControl/>
              <w:autoSpaceDE/>
              <w:autoSpaceDN/>
              <w:spacing w:before="40" w:after="40"/>
              <w:jc w:val="center"/>
              <w:rPr>
                <w:iCs/>
                <w:sz w:val="24"/>
                <w:szCs w:val="24"/>
                <w:lang w:bidi="ar-SA"/>
              </w:rPr>
            </w:pPr>
          </w:p>
        </w:tc>
      </w:tr>
      <w:tr w:rsidR="003C0393" w:rsidRPr="002107FB" w14:paraId="098353D6" w14:textId="1901AA7F" w:rsidTr="009A50F7">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3AB6142D" w14:textId="466300E5" w:rsidR="003C0393" w:rsidRPr="007150C0" w:rsidRDefault="003C0393" w:rsidP="00B20266">
            <w:pPr>
              <w:widowControl/>
              <w:autoSpaceDE/>
              <w:autoSpaceDN/>
              <w:spacing w:before="40" w:after="40"/>
              <w:jc w:val="center"/>
              <w:rPr>
                <w:sz w:val="24"/>
                <w:szCs w:val="24"/>
                <w:lang w:bidi="ar-SA"/>
              </w:rPr>
            </w:pPr>
          </w:p>
        </w:tc>
        <w:tc>
          <w:tcPr>
            <w:tcW w:w="1558" w:type="dxa"/>
            <w:vMerge/>
            <w:tcBorders>
              <w:left w:val="nil"/>
              <w:bottom w:val="single" w:sz="4" w:space="0" w:color="auto"/>
              <w:right w:val="single" w:sz="4" w:space="0" w:color="auto"/>
            </w:tcBorders>
            <w:shd w:val="clear" w:color="auto" w:fill="auto"/>
            <w:vAlign w:val="center"/>
            <w:hideMark/>
          </w:tcPr>
          <w:p w14:paraId="7630DAD6" w14:textId="06D4EA2F" w:rsidR="003C0393" w:rsidRPr="007150C0" w:rsidRDefault="003C0393" w:rsidP="00B20266">
            <w:pPr>
              <w:widowControl/>
              <w:autoSpaceDE/>
              <w:autoSpaceDN/>
              <w:spacing w:before="40" w:after="40"/>
              <w:rPr>
                <w:b/>
                <w:bCs/>
                <w:sz w:val="24"/>
                <w:szCs w:val="24"/>
                <w:lang w:bidi="ar-SA"/>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4B483170" w14:textId="6E01D062" w:rsidR="003C0393" w:rsidRPr="007150C0" w:rsidRDefault="003C0393" w:rsidP="00B20266">
            <w:pPr>
              <w:widowControl/>
              <w:autoSpaceDE/>
              <w:autoSpaceDN/>
              <w:spacing w:before="40" w:after="40"/>
              <w:rPr>
                <w:sz w:val="24"/>
                <w:szCs w:val="24"/>
                <w:lang w:bidi="ar-SA"/>
              </w:rPr>
            </w:pPr>
            <w:r w:rsidRPr="007150C0">
              <w:rPr>
                <w:sz w:val="24"/>
                <w:szCs w:val="24"/>
                <w:lang w:bidi="ar-SA"/>
              </w:rPr>
              <w:t>II.</w:t>
            </w:r>
            <w:r>
              <w:rPr>
                <w:sz w:val="24"/>
                <w:szCs w:val="24"/>
                <w:lang w:bidi="ar-SA"/>
              </w:rPr>
              <w:t>2</w:t>
            </w:r>
            <w:r w:rsidRPr="007150C0">
              <w:rPr>
                <w:sz w:val="24"/>
                <w:szCs w:val="24"/>
                <w:lang w:bidi="ar-SA"/>
              </w:rPr>
              <w:t>. Sóng âm</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2B9D6C88" w14:textId="48686160" w:rsidR="003C0393" w:rsidRPr="00E930C2" w:rsidRDefault="003C0393" w:rsidP="002274EF">
            <w:pPr>
              <w:widowControl/>
              <w:autoSpaceDE/>
              <w:autoSpaceDN/>
              <w:spacing w:before="40" w:after="40"/>
              <w:jc w:val="center"/>
              <w:rPr>
                <w:b/>
                <w:iCs/>
                <w:sz w:val="24"/>
                <w:szCs w:val="24"/>
                <w:lang w:bidi="ar-SA"/>
              </w:rPr>
            </w:pPr>
            <w:r w:rsidRPr="00E930C2">
              <w:rPr>
                <w:b/>
                <w:iCs/>
                <w:sz w:val="24"/>
                <w:szCs w:val="24"/>
                <w:lang w:bidi="ar-SA"/>
              </w:rPr>
              <w:t> </w:t>
            </w:r>
            <w:r w:rsidR="002274EF">
              <w:rPr>
                <w:b/>
                <w:iCs/>
                <w:sz w:val="24"/>
                <w:szCs w:val="24"/>
                <w:lang w:bidi="ar-SA"/>
              </w:rPr>
              <w:t>1</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515964E3" w14:textId="376B9969" w:rsidR="003C0393" w:rsidRPr="00E930C2" w:rsidRDefault="003C0393" w:rsidP="00B20266">
            <w:pPr>
              <w:widowControl/>
              <w:autoSpaceDE/>
              <w:autoSpaceDN/>
              <w:spacing w:before="40" w:after="40"/>
              <w:jc w:val="center"/>
              <w:rPr>
                <w:b/>
                <w:iCs/>
                <w:sz w:val="24"/>
                <w:szCs w:val="24"/>
                <w:lang w:bidi="ar-SA"/>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D803D3E"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6BBA592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6FA0627" w14:textId="20F14365" w:rsidR="003C0393" w:rsidRPr="00E930C2" w:rsidRDefault="003C0393" w:rsidP="00B20266">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0CAE4CE" w14:textId="339A3873" w:rsidR="003C0393" w:rsidRPr="00E930C2" w:rsidRDefault="003C0393" w:rsidP="00B20266">
            <w:pPr>
              <w:widowControl/>
              <w:autoSpaceDE/>
              <w:autoSpaceDN/>
              <w:spacing w:before="40" w:after="40"/>
              <w:jc w:val="center"/>
              <w:rPr>
                <w:b/>
                <w:iCs/>
                <w:sz w:val="24"/>
                <w:szCs w:val="24"/>
                <w:lang w:bidi="ar-SA"/>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2B87620"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9986173"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5DF389F" w14:textId="3D9774CD" w:rsidR="003C0393" w:rsidRPr="00E930C2" w:rsidRDefault="00B20266" w:rsidP="009A50F7">
            <w:pPr>
              <w:widowControl/>
              <w:autoSpaceDE/>
              <w:autoSpaceDN/>
              <w:spacing w:before="40" w:after="40"/>
              <w:rPr>
                <w:b/>
                <w:iCs/>
                <w:sz w:val="24"/>
                <w:szCs w:val="24"/>
                <w:lang w:bidi="ar-SA"/>
              </w:rPr>
            </w:pPr>
            <w:r>
              <w:rPr>
                <w:b/>
                <w:iCs/>
                <w:sz w:val="24"/>
                <w:szCs w:val="24"/>
                <w:lang w:bidi="ar-SA"/>
              </w:rPr>
              <w:t xml:space="preserve"> </w:t>
            </w:r>
            <w:r w:rsidR="009A50F7">
              <w:rPr>
                <w:b/>
                <w:iCs/>
                <w:sz w:val="24"/>
                <w:szCs w:val="24"/>
                <w:lang w:bidi="ar-SA"/>
              </w:rPr>
              <w:t>2</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5F8BD5F2" w14:textId="0AF56F73" w:rsidR="003C0393" w:rsidRPr="00E930C2" w:rsidRDefault="003C0393" w:rsidP="00B20266">
            <w:pPr>
              <w:widowControl/>
              <w:autoSpaceDE/>
              <w:autoSpaceDN/>
              <w:spacing w:before="40" w:after="40"/>
              <w:jc w:val="center"/>
              <w:rPr>
                <w:b/>
                <w:iCs/>
                <w:sz w:val="24"/>
                <w:szCs w:val="24"/>
                <w:lang w:bidi="ar-SA"/>
              </w:rPr>
            </w:pP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29B88DF"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3DE9253"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CA066A6"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20" w:type="dxa"/>
            <w:tcBorders>
              <w:top w:val="single" w:sz="4" w:space="0" w:color="auto"/>
              <w:left w:val="nil"/>
              <w:bottom w:val="single" w:sz="4" w:space="0" w:color="auto"/>
              <w:right w:val="single" w:sz="4" w:space="0" w:color="auto"/>
            </w:tcBorders>
            <w:shd w:val="clear" w:color="auto" w:fill="auto"/>
            <w:noWrap/>
            <w:vAlign w:val="center"/>
          </w:tcPr>
          <w:p w14:paraId="708EC8BE" w14:textId="13920B1D" w:rsidR="003C0393" w:rsidRPr="00E930C2" w:rsidRDefault="003C0393" w:rsidP="00B20266">
            <w:pPr>
              <w:widowControl/>
              <w:autoSpaceDE/>
              <w:autoSpaceDN/>
              <w:spacing w:before="40" w:after="40"/>
              <w:jc w:val="center"/>
              <w:rPr>
                <w:b/>
                <w:iCs/>
                <w:sz w:val="24"/>
                <w:szCs w:val="24"/>
                <w:lang w:bidi="ar-SA"/>
              </w:rPr>
            </w:pP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0B80414"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E815234"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23B4DAF" w14:textId="36B8EE85" w:rsidR="003C0393" w:rsidRPr="00E930C2" w:rsidRDefault="009A50F7" w:rsidP="00B20266">
            <w:pPr>
              <w:widowControl/>
              <w:autoSpaceDE/>
              <w:autoSpaceDN/>
              <w:spacing w:before="40" w:after="40"/>
              <w:jc w:val="center"/>
              <w:rPr>
                <w:b/>
                <w:iCs/>
                <w:sz w:val="24"/>
                <w:szCs w:val="24"/>
                <w:lang w:bidi="ar-SA"/>
              </w:rPr>
            </w:pPr>
            <w:r>
              <w:rPr>
                <w:b/>
                <w:iCs/>
                <w:sz w:val="24"/>
                <w:szCs w:val="24"/>
                <w:lang w:bidi="ar-SA"/>
              </w:rPr>
              <w:t>4</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82026A4" w14:textId="77777777" w:rsidR="003C0393" w:rsidRPr="00E930C2" w:rsidRDefault="003C0393" w:rsidP="00B20266">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single" w:sz="4" w:space="0" w:color="auto"/>
              <w:left w:val="nil"/>
              <w:bottom w:val="single" w:sz="4" w:space="0" w:color="auto"/>
              <w:right w:val="single" w:sz="4" w:space="0" w:color="auto"/>
            </w:tcBorders>
            <w:shd w:val="clear" w:color="auto" w:fill="auto"/>
            <w:noWrap/>
            <w:vAlign w:val="center"/>
          </w:tcPr>
          <w:p w14:paraId="247722EB" w14:textId="243BD86E" w:rsidR="003C0393" w:rsidRPr="00E930C2" w:rsidRDefault="003C0393" w:rsidP="002274EF">
            <w:pPr>
              <w:widowControl/>
              <w:autoSpaceDE/>
              <w:autoSpaceDN/>
              <w:spacing w:before="40" w:after="40"/>
              <w:jc w:val="center"/>
              <w:rPr>
                <w:b/>
                <w:iCs/>
                <w:sz w:val="24"/>
                <w:szCs w:val="24"/>
                <w:lang w:bidi="ar-SA"/>
              </w:rPr>
            </w:pPr>
          </w:p>
        </w:tc>
        <w:tc>
          <w:tcPr>
            <w:tcW w:w="661" w:type="dxa"/>
            <w:vMerge/>
            <w:tcBorders>
              <w:left w:val="nil"/>
              <w:bottom w:val="single" w:sz="4" w:space="0" w:color="auto"/>
              <w:right w:val="single" w:sz="4" w:space="0" w:color="auto"/>
            </w:tcBorders>
          </w:tcPr>
          <w:p w14:paraId="6FF699A2" w14:textId="77777777" w:rsidR="003C0393" w:rsidRPr="00E930C2" w:rsidRDefault="003C0393" w:rsidP="00B20266">
            <w:pPr>
              <w:widowControl/>
              <w:autoSpaceDE/>
              <w:autoSpaceDN/>
              <w:spacing w:before="40" w:after="40"/>
              <w:jc w:val="center"/>
              <w:rPr>
                <w:b/>
                <w:iCs/>
                <w:sz w:val="24"/>
                <w:szCs w:val="24"/>
                <w:lang w:bidi="ar-SA"/>
              </w:rPr>
            </w:pPr>
          </w:p>
        </w:tc>
      </w:tr>
      <w:tr w:rsidR="00B20266" w:rsidRPr="002107FB" w14:paraId="3B1082C5" w14:textId="4E048380" w:rsidTr="009A50F7">
        <w:trPr>
          <w:trHeight w:val="288"/>
        </w:trPr>
        <w:tc>
          <w:tcPr>
            <w:tcW w:w="535" w:type="dxa"/>
            <w:tcBorders>
              <w:top w:val="nil"/>
              <w:left w:val="single" w:sz="4" w:space="0" w:color="auto"/>
              <w:right w:val="single" w:sz="4" w:space="0" w:color="auto"/>
            </w:tcBorders>
            <w:shd w:val="clear" w:color="auto" w:fill="auto"/>
            <w:noWrap/>
            <w:vAlign w:val="center"/>
            <w:hideMark/>
          </w:tcPr>
          <w:p w14:paraId="0E33F0A4" w14:textId="7069D372" w:rsidR="00B20266" w:rsidRPr="007150C0" w:rsidRDefault="00B20266" w:rsidP="00B20266">
            <w:pPr>
              <w:widowControl/>
              <w:autoSpaceDE/>
              <w:autoSpaceDN/>
              <w:spacing w:before="40" w:after="40"/>
              <w:jc w:val="center"/>
              <w:rPr>
                <w:b/>
                <w:sz w:val="24"/>
                <w:szCs w:val="24"/>
                <w:lang w:bidi="ar-SA"/>
              </w:rPr>
            </w:pPr>
            <w:r w:rsidRPr="007150C0">
              <w:rPr>
                <w:b/>
                <w:sz w:val="24"/>
                <w:szCs w:val="24"/>
                <w:lang w:bidi="ar-SA"/>
              </w:rPr>
              <w:t>3 </w:t>
            </w:r>
          </w:p>
        </w:tc>
        <w:tc>
          <w:tcPr>
            <w:tcW w:w="1558" w:type="dxa"/>
            <w:tcBorders>
              <w:top w:val="nil"/>
              <w:left w:val="nil"/>
              <w:right w:val="single" w:sz="4" w:space="0" w:color="auto"/>
            </w:tcBorders>
            <w:shd w:val="clear" w:color="auto" w:fill="auto"/>
            <w:vAlign w:val="center"/>
            <w:hideMark/>
          </w:tcPr>
          <w:p w14:paraId="79A38A62" w14:textId="41D68342" w:rsidR="00B20266" w:rsidRPr="007150C0" w:rsidRDefault="00B20266" w:rsidP="00B20266">
            <w:pPr>
              <w:widowControl/>
              <w:autoSpaceDE/>
              <w:autoSpaceDN/>
              <w:spacing w:before="40" w:after="40"/>
              <w:rPr>
                <w:b/>
                <w:bCs/>
                <w:sz w:val="24"/>
                <w:szCs w:val="24"/>
                <w:lang w:bidi="ar-SA"/>
              </w:rPr>
            </w:pPr>
            <w:r>
              <w:rPr>
                <w:b/>
                <w:bCs/>
                <w:sz w:val="24"/>
                <w:szCs w:val="24"/>
                <w:lang w:bidi="ar-SA"/>
              </w:rPr>
              <w:t>III. Dòng điện xoay chiều</w:t>
            </w:r>
            <w:r w:rsidRPr="007150C0">
              <w:rPr>
                <w:b/>
                <w:bCs/>
                <w:sz w:val="24"/>
                <w:szCs w:val="24"/>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200C465" w14:textId="7889AEA5" w:rsidR="00B20266" w:rsidRPr="007150C0" w:rsidRDefault="00B20266" w:rsidP="00B20266">
            <w:pPr>
              <w:widowControl/>
              <w:autoSpaceDE/>
              <w:autoSpaceDN/>
              <w:spacing w:before="40" w:after="40"/>
              <w:rPr>
                <w:sz w:val="24"/>
                <w:szCs w:val="24"/>
                <w:lang w:bidi="ar-SA"/>
              </w:rPr>
            </w:pPr>
            <w:r>
              <w:rPr>
                <w:sz w:val="24"/>
                <w:szCs w:val="24"/>
                <w:lang w:bidi="ar-SA"/>
              </w:rPr>
              <w:t>III.1. Đại cương về dòng điện xoay chiều.</w:t>
            </w:r>
            <w:r w:rsidRPr="007150C0">
              <w:rPr>
                <w:sz w:val="24"/>
                <w:szCs w:val="24"/>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7B14A8" w14:textId="78BE10E4"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w:t>
            </w:r>
          </w:p>
        </w:tc>
        <w:tc>
          <w:tcPr>
            <w:tcW w:w="710" w:type="dxa"/>
            <w:tcBorders>
              <w:top w:val="nil"/>
              <w:left w:val="nil"/>
              <w:bottom w:val="single" w:sz="4" w:space="0" w:color="auto"/>
              <w:right w:val="single" w:sz="4" w:space="0" w:color="auto"/>
            </w:tcBorders>
            <w:shd w:val="clear" w:color="auto" w:fill="auto"/>
            <w:noWrap/>
            <w:vAlign w:val="center"/>
          </w:tcPr>
          <w:p w14:paraId="06D45331" w14:textId="35E92B95"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1A883055"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5B2E2D3"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AB4B076" w14:textId="4C0D7AAA" w:rsidR="00B20266" w:rsidRPr="00E930C2" w:rsidRDefault="00B20266" w:rsidP="009A50F7">
            <w:pPr>
              <w:widowControl/>
              <w:autoSpaceDE/>
              <w:autoSpaceDN/>
              <w:spacing w:before="40" w:after="40"/>
              <w:jc w:val="center"/>
              <w:rPr>
                <w:b/>
                <w:iCs/>
                <w:sz w:val="24"/>
                <w:szCs w:val="24"/>
                <w:lang w:bidi="ar-SA"/>
              </w:rPr>
            </w:pPr>
            <w:r w:rsidRPr="00E930C2">
              <w:rPr>
                <w:b/>
                <w:iCs/>
                <w:sz w:val="24"/>
                <w:szCs w:val="24"/>
                <w:lang w:bidi="ar-SA"/>
              </w:rPr>
              <w:t> </w:t>
            </w:r>
            <w:r w:rsidR="009A50F7">
              <w:rPr>
                <w:b/>
                <w:iCs/>
                <w:sz w:val="24"/>
                <w:szCs w:val="24"/>
                <w:lang w:bidi="ar-SA"/>
              </w:rPr>
              <w:t>2</w:t>
            </w:r>
          </w:p>
        </w:tc>
        <w:tc>
          <w:tcPr>
            <w:tcW w:w="630" w:type="dxa"/>
            <w:tcBorders>
              <w:top w:val="nil"/>
              <w:left w:val="nil"/>
              <w:bottom w:val="single" w:sz="4" w:space="0" w:color="auto"/>
              <w:right w:val="single" w:sz="4" w:space="0" w:color="auto"/>
            </w:tcBorders>
            <w:shd w:val="clear" w:color="auto" w:fill="auto"/>
            <w:noWrap/>
            <w:vAlign w:val="center"/>
          </w:tcPr>
          <w:p w14:paraId="30E289CB" w14:textId="3E745FAE"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7DCCEBF0"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984430F"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20D6D71"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tcPr>
          <w:p w14:paraId="782C5D77" w14:textId="04C139F1" w:rsidR="00B20266" w:rsidRPr="00E930C2" w:rsidRDefault="00B20266" w:rsidP="00B20266">
            <w:pPr>
              <w:widowControl/>
              <w:autoSpaceDE/>
              <w:autoSpaceDN/>
              <w:spacing w:before="40" w:after="40"/>
              <w:jc w:val="center"/>
              <w:rPr>
                <w:b/>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hideMark/>
          </w:tcPr>
          <w:p w14:paraId="590AA121"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7D4556B"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DDA8F5"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20" w:type="dxa"/>
            <w:tcBorders>
              <w:top w:val="nil"/>
              <w:left w:val="nil"/>
              <w:bottom w:val="single" w:sz="4" w:space="0" w:color="auto"/>
              <w:right w:val="single" w:sz="4" w:space="0" w:color="auto"/>
            </w:tcBorders>
            <w:shd w:val="clear" w:color="auto" w:fill="auto"/>
            <w:noWrap/>
            <w:vAlign w:val="center"/>
          </w:tcPr>
          <w:p w14:paraId="0DA7BCF6" w14:textId="64C123F6" w:rsidR="00B20266" w:rsidRPr="00E930C2" w:rsidRDefault="00B20266" w:rsidP="00B20266">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hideMark/>
          </w:tcPr>
          <w:p w14:paraId="7708E9E1"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C0145A4"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7D96371" w14:textId="072BA6A6" w:rsidR="00B20266" w:rsidRPr="00E930C2" w:rsidRDefault="009A50F7" w:rsidP="00B20266">
            <w:pPr>
              <w:widowControl/>
              <w:autoSpaceDE/>
              <w:autoSpaceDN/>
              <w:spacing w:before="40" w:after="40"/>
              <w:jc w:val="center"/>
              <w:rPr>
                <w:b/>
                <w:iCs/>
                <w:sz w:val="24"/>
                <w:szCs w:val="24"/>
                <w:lang w:bidi="ar-SA"/>
              </w:rPr>
            </w:pPr>
            <w:r>
              <w:rPr>
                <w:b/>
                <w:iCs/>
                <w:sz w:val="24"/>
                <w:szCs w:val="24"/>
                <w:lang w:bidi="ar-SA"/>
              </w:rPr>
              <w:t>4</w:t>
            </w:r>
          </w:p>
        </w:tc>
        <w:tc>
          <w:tcPr>
            <w:tcW w:w="540" w:type="dxa"/>
            <w:tcBorders>
              <w:top w:val="nil"/>
              <w:left w:val="nil"/>
              <w:bottom w:val="single" w:sz="4" w:space="0" w:color="auto"/>
              <w:right w:val="single" w:sz="4" w:space="0" w:color="auto"/>
            </w:tcBorders>
            <w:shd w:val="clear" w:color="auto" w:fill="auto"/>
            <w:noWrap/>
            <w:vAlign w:val="center"/>
            <w:hideMark/>
          </w:tcPr>
          <w:p w14:paraId="79C8CF19"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tcPr>
          <w:p w14:paraId="27BDE540" w14:textId="170318E0" w:rsidR="00B20266" w:rsidRPr="00E930C2" w:rsidRDefault="00B20266" w:rsidP="00B20266">
            <w:pPr>
              <w:widowControl/>
              <w:autoSpaceDE/>
              <w:autoSpaceDN/>
              <w:spacing w:before="40" w:after="40"/>
              <w:jc w:val="center"/>
              <w:rPr>
                <w:b/>
                <w:iCs/>
                <w:sz w:val="24"/>
                <w:szCs w:val="24"/>
                <w:lang w:bidi="ar-SA"/>
              </w:rPr>
            </w:pPr>
          </w:p>
        </w:tc>
        <w:tc>
          <w:tcPr>
            <w:tcW w:w="661" w:type="dxa"/>
            <w:vMerge w:val="restart"/>
            <w:tcBorders>
              <w:top w:val="nil"/>
              <w:left w:val="nil"/>
              <w:right w:val="single" w:sz="4" w:space="0" w:color="auto"/>
            </w:tcBorders>
          </w:tcPr>
          <w:p w14:paraId="1E35AAE1" w14:textId="26EAC137" w:rsidR="00B20266" w:rsidRPr="00B20266" w:rsidRDefault="00B20266" w:rsidP="00B20266">
            <w:pPr>
              <w:widowControl/>
              <w:autoSpaceDE/>
              <w:autoSpaceDN/>
              <w:spacing w:before="40" w:after="40"/>
              <w:jc w:val="center"/>
              <w:rPr>
                <w:iCs/>
                <w:sz w:val="24"/>
                <w:szCs w:val="24"/>
                <w:lang w:bidi="ar-SA"/>
              </w:rPr>
            </w:pPr>
          </w:p>
        </w:tc>
      </w:tr>
      <w:tr w:rsidR="00B20266" w:rsidRPr="002107FB" w14:paraId="210B404E" w14:textId="36528F87" w:rsidTr="009A50F7">
        <w:trPr>
          <w:trHeight w:val="288"/>
        </w:trPr>
        <w:tc>
          <w:tcPr>
            <w:tcW w:w="535" w:type="dxa"/>
            <w:tcBorders>
              <w:left w:val="single" w:sz="4" w:space="0" w:color="auto"/>
              <w:right w:val="single" w:sz="4" w:space="0" w:color="auto"/>
            </w:tcBorders>
            <w:shd w:val="clear" w:color="auto" w:fill="auto"/>
            <w:noWrap/>
            <w:vAlign w:val="center"/>
            <w:hideMark/>
          </w:tcPr>
          <w:p w14:paraId="03759417" w14:textId="696FFD90" w:rsidR="00B20266" w:rsidRPr="007150C0" w:rsidRDefault="00B20266" w:rsidP="00B20266">
            <w:pPr>
              <w:widowControl/>
              <w:autoSpaceDE/>
              <w:autoSpaceDN/>
              <w:spacing w:before="40" w:after="40"/>
              <w:jc w:val="center"/>
              <w:rPr>
                <w:sz w:val="24"/>
                <w:szCs w:val="24"/>
                <w:lang w:bidi="ar-SA"/>
              </w:rPr>
            </w:pPr>
          </w:p>
        </w:tc>
        <w:tc>
          <w:tcPr>
            <w:tcW w:w="1558" w:type="dxa"/>
            <w:tcBorders>
              <w:left w:val="nil"/>
              <w:right w:val="single" w:sz="4" w:space="0" w:color="auto"/>
            </w:tcBorders>
            <w:shd w:val="clear" w:color="auto" w:fill="auto"/>
            <w:vAlign w:val="center"/>
            <w:hideMark/>
          </w:tcPr>
          <w:p w14:paraId="50BEE5A2" w14:textId="283E5C65" w:rsidR="00B20266" w:rsidRPr="007150C0" w:rsidRDefault="00B20266" w:rsidP="00B20266">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67C694B" w14:textId="598F292C" w:rsidR="00B20266" w:rsidRPr="007150C0" w:rsidRDefault="00B20266" w:rsidP="00B20266">
            <w:pPr>
              <w:widowControl/>
              <w:autoSpaceDE/>
              <w:autoSpaceDN/>
              <w:spacing w:before="40" w:after="40"/>
              <w:rPr>
                <w:sz w:val="24"/>
                <w:szCs w:val="24"/>
                <w:lang w:bidi="ar-SA"/>
              </w:rPr>
            </w:pPr>
            <w:r>
              <w:rPr>
                <w:sz w:val="24"/>
                <w:szCs w:val="24"/>
                <w:lang w:bidi="ar-SA"/>
              </w:rPr>
              <w:t>III.2. Các mạch điện xoay chiều.</w:t>
            </w:r>
            <w:r w:rsidRPr="007150C0">
              <w:rPr>
                <w:sz w:val="24"/>
                <w:szCs w:val="24"/>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DE03C3D" w14:textId="202B5E76" w:rsidR="00B20266" w:rsidRPr="00E930C2" w:rsidRDefault="009A50F7" w:rsidP="00B20266">
            <w:pPr>
              <w:widowControl/>
              <w:autoSpaceDE/>
              <w:autoSpaceDN/>
              <w:spacing w:before="40" w:after="40"/>
              <w:jc w:val="center"/>
              <w:rPr>
                <w:b/>
                <w:iCs/>
                <w:sz w:val="24"/>
                <w:szCs w:val="24"/>
                <w:lang w:bidi="ar-SA"/>
              </w:rPr>
            </w:pPr>
            <w:r>
              <w:rPr>
                <w:b/>
                <w:iCs/>
                <w:sz w:val="24"/>
                <w:szCs w:val="24"/>
                <w:lang w:bidi="ar-SA"/>
              </w:rPr>
              <w:t>2</w:t>
            </w:r>
          </w:p>
        </w:tc>
        <w:tc>
          <w:tcPr>
            <w:tcW w:w="710" w:type="dxa"/>
            <w:tcBorders>
              <w:top w:val="nil"/>
              <w:left w:val="nil"/>
              <w:bottom w:val="single" w:sz="4" w:space="0" w:color="auto"/>
              <w:right w:val="single" w:sz="4" w:space="0" w:color="auto"/>
            </w:tcBorders>
            <w:shd w:val="clear" w:color="auto" w:fill="auto"/>
            <w:noWrap/>
            <w:vAlign w:val="center"/>
          </w:tcPr>
          <w:p w14:paraId="0E73A969" w14:textId="4D39D62F"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0636CBEF"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3A386F"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93E565" w14:textId="319B7922" w:rsidR="00B20266" w:rsidRPr="00E930C2" w:rsidRDefault="009A50F7" w:rsidP="00B20266">
            <w:pPr>
              <w:widowControl/>
              <w:autoSpaceDE/>
              <w:autoSpaceDN/>
              <w:spacing w:before="40" w:after="40"/>
              <w:jc w:val="center"/>
              <w:rPr>
                <w:b/>
                <w:iCs/>
                <w:sz w:val="24"/>
                <w:szCs w:val="24"/>
                <w:lang w:bidi="ar-SA"/>
              </w:rPr>
            </w:pPr>
            <w:r>
              <w:rPr>
                <w:b/>
                <w:iCs/>
                <w:sz w:val="24"/>
                <w:szCs w:val="24"/>
                <w:lang w:bidi="ar-SA"/>
              </w:rPr>
              <w:t>2</w:t>
            </w:r>
          </w:p>
        </w:tc>
        <w:tc>
          <w:tcPr>
            <w:tcW w:w="630" w:type="dxa"/>
            <w:tcBorders>
              <w:top w:val="nil"/>
              <w:left w:val="nil"/>
              <w:bottom w:val="single" w:sz="4" w:space="0" w:color="auto"/>
              <w:right w:val="single" w:sz="4" w:space="0" w:color="auto"/>
            </w:tcBorders>
            <w:shd w:val="clear" w:color="auto" w:fill="auto"/>
            <w:noWrap/>
            <w:vAlign w:val="center"/>
          </w:tcPr>
          <w:p w14:paraId="7FD44342" w14:textId="11877021"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0D2526A7"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54888E4"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AB883D2" w14:textId="0FE28029" w:rsidR="00B20266" w:rsidRPr="00E930C2" w:rsidRDefault="00B20266" w:rsidP="003C4881">
            <w:pPr>
              <w:widowControl/>
              <w:autoSpaceDE/>
              <w:autoSpaceDN/>
              <w:spacing w:before="40" w:after="40"/>
              <w:jc w:val="center"/>
              <w:rPr>
                <w:b/>
                <w:iCs/>
                <w:sz w:val="24"/>
                <w:szCs w:val="24"/>
                <w:lang w:bidi="ar-SA"/>
              </w:rPr>
            </w:pPr>
            <w:r w:rsidRPr="00E930C2">
              <w:rPr>
                <w:b/>
                <w:iCs/>
                <w:sz w:val="24"/>
                <w:szCs w:val="24"/>
                <w:lang w:bidi="ar-SA"/>
              </w:rPr>
              <w:t> </w:t>
            </w:r>
            <w:r w:rsidR="003C4881">
              <w:rPr>
                <w:b/>
                <w:iCs/>
                <w:sz w:val="24"/>
                <w:szCs w:val="24"/>
                <w:lang w:bidi="ar-SA"/>
              </w:rPr>
              <w:t>2</w:t>
            </w:r>
          </w:p>
        </w:tc>
        <w:tc>
          <w:tcPr>
            <w:tcW w:w="630" w:type="dxa"/>
            <w:tcBorders>
              <w:top w:val="nil"/>
              <w:left w:val="nil"/>
              <w:bottom w:val="single" w:sz="4" w:space="0" w:color="auto"/>
              <w:right w:val="single" w:sz="4" w:space="0" w:color="auto"/>
            </w:tcBorders>
            <w:shd w:val="clear" w:color="auto" w:fill="auto"/>
            <w:noWrap/>
            <w:vAlign w:val="center"/>
          </w:tcPr>
          <w:p w14:paraId="03A5E5D6" w14:textId="03D877A5" w:rsidR="00B20266" w:rsidRPr="00E930C2" w:rsidRDefault="00B20266" w:rsidP="00B20266">
            <w:pPr>
              <w:widowControl/>
              <w:autoSpaceDE/>
              <w:autoSpaceDN/>
              <w:spacing w:before="40" w:after="40"/>
              <w:jc w:val="center"/>
              <w:rPr>
                <w:b/>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hideMark/>
          </w:tcPr>
          <w:p w14:paraId="0E6EEE5B"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0BAC198"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7A1C853" w14:textId="4DA74D77" w:rsidR="00B20266" w:rsidRPr="00E930C2" w:rsidRDefault="00B20266" w:rsidP="009A50F7">
            <w:pPr>
              <w:widowControl/>
              <w:autoSpaceDE/>
              <w:autoSpaceDN/>
              <w:spacing w:before="40" w:after="40"/>
              <w:jc w:val="center"/>
              <w:rPr>
                <w:b/>
                <w:iCs/>
                <w:sz w:val="24"/>
                <w:szCs w:val="24"/>
                <w:lang w:bidi="ar-SA"/>
              </w:rPr>
            </w:pPr>
            <w:r w:rsidRPr="00E930C2">
              <w:rPr>
                <w:b/>
                <w:iCs/>
                <w:sz w:val="24"/>
                <w:szCs w:val="24"/>
                <w:lang w:bidi="ar-SA"/>
              </w:rPr>
              <w:t> </w:t>
            </w:r>
            <w:r w:rsidR="009A50F7">
              <w:rPr>
                <w:b/>
                <w:iCs/>
                <w:sz w:val="24"/>
                <w:szCs w:val="24"/>
                <w:lang w:bidi="ar-SA"/>
              </w:rPr>
              <w:t>2</w:t>
            </w:r>
          </w:p>
        </w:tc>
        <w:tc>
          <w:tcPr>
            <w:tcW w:w="620" w:type="dxa"/>
            <w:tcBorders>
              <w:top w:val="nil"/>
              <w:left w:val="nil"/>
              <w:bottom w:val="single" w:sz="4" w:space="0" w:color="auto"/>
              <w:right w:val="single" w:sz="4" w:space="0" w:color="auto"/>
            </w:tcBorders>
            <w:shd w:val="clear" w:color="auto" w:fill="auto"/>
            <w:noWrap/>
            <w:vAlign w:val="center"/>
          </w:tcPr>
          <w:p w14:paraId="048EE568" w14:textId="608D78B2" w:rsidR="00B20266" w:rsidRPr="00E930C2" w:rsidRDefault="00B20266" w:rsidP="00B20266">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hideMark/>
          </w:tcPr>
          <w:p w14:paraId="790384AB"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0595AD"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4BC392" w14:textId="00106991" w:rsidR="00B20266" w:rsidRPr="00E930C2" w:rsidRDefault="00B20266" w:rsidP="009A50F7">
            <w:pPr>
              <w:widowControl/>
              <w:autoSpaceDE/>
              <w:autoSpaceDN/>
              <w:spacing w:before="40" w:after="40"/>
              <w:jc w:val="center"/>
              <w:rPr>
                <w:b/>
                <w:iCs/>
                <w:sz w:val="24"/>
                <w:szCs w:val="24"/>
                <w:lang w:bidi="ar-SA"/>
              </w:rPr>
            </w:pPr>
            <w:r w:rsidRPr="00E930C2">
              <w:rPr>
                <w:b/>
                <w:iCs/>
                <w:sz w:val="24"/>
                <w:szCs w:val="24"/>
                <w:lang w:bidi="ar-SA"/>
              </w:rPr>
              <w:t> </w:t>
            </w:r>
            <w:r w:rsidR="009A50F7">
              <w:rPr>
                <w:b/>
                <w:iCs/>
                <w:sz w:val="24"/>
                <w:szCs w:val="24"/>
                <w:lang w:bidi="ar-SA"/>
              </w:rPr>
              <w:t>8</w:t>
            </w:r>
          </w:p>
        </w:tc>
        <w:tc>
          <w:tcPr>
            <w:tcW w:w="540" w:type="dxa"/>
            <w:tcBorders>
              <w:top w:val="nil"/>
              <w:left w:val="nil"/>
              <w:bottom w:val="single" w:sz="4" w:space="0" w:color="auto"/>
              <w:right w:val="single" w:sz="4" w:space="0" w:color="auto"/>
            </w:tcBorders>
            <w:shd w:val="clear" w:color="auto" w:fill="auto"/>
            <w:noWrap/>
            <w:vAlign w:val="center"/>
            <w:hideMark/>
          </w:tcPr>
          <w:p w14:paraId="119A9AF3" w14:textId="77777777" w:rsidR="00B20266" w:rsidRPr="00E930C2" w:rsidRDefault="00B20266" w:rsidP="00B20266">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tcPr>
          <w:p w14:paraId="733706C2" w14:textId="41DA9751" w:rsidR="00B20266" w:rsidRPr="00E930C2" w:rsidRDefault="00B20266" w:rsidP="00B20266">
            <w:pPr>
              <w:widowControl/>
              <w:autoSpaceDE/>
              <w:autoSpaceDN/>
              <w:spacing w:before="40" w:after="40"/>
              <w:ind w:left="-144" w:right="-202" w:hanging="11"/>
              <w:jc w:val="center"/>
              <w:rPr>
                <w:b/>
                <w:iCs/>
                <w:sz w:val="24"/>
                <w:szCs w:val="24"/>
                <w:lang w:bidi="ar-SA"/>
              </w:rPr>
            </w:pPr>
          </w:p>
        </w:tc>
        <w:tc>
          <w:tcPr>
            <w:tcW w:w="661" w:type="dxa"/>
            <w:vMerge/>
            <w:tcBorders>
              <w:left w:val="nil"/>
              <w:right w:val="single" w:sz="4" w:space="0" w:color="auto"/>
            </w:tcBorders>
          </w:tcPr>
          <w:p w14:paraId="1858F48E" w14:textId="77777777" w:rsidR="00B20266" w:rsidRPr="00E930C2" w:rsidRDefault="00B20266" w:rsidP="00B20266">
            <w:pPr>
              <w:widowControl/>
              <w:autoSpaceDE/>
              <w:autoSpaceDN/>
              <w:spacing w:before="40" w:after="40"/>
              <w:jc w:val="center"/>
              <w:rPr>
                <w:b/>
                <w:iCs/>
                <w:sz w:val="24"/>
                <w:szCs w:val="24"/>
                <w:lang w:bidi="ar-SA"/>
              </w:rPr>
            </w:pPr>
          </w:p>
        </w:tc>
      </w:tr>
      <w:tr w:rsidR="00B20266" w:rsidRPr="002107FB" w14:paraId="646E1B1F" w14:textId="22701EB4" w:rsidTr="009A50F7">
        <w:trPr>
          <w:trHeight w:val="288"/>
        </w:trPr>
        <w:tc>
          <w:tcPr>
            <w:tcW w:w="535" w:type="dxa"/>
            <w:tcBorders>
              <w:left w:val="single" w:sz="4" w:space="0" w:color="auto"/>
              <w:bottom w:val="single" w:sz="4" w:space="0" w:color="auto"/>
              <w:right w:val="single" w:sz="4" w:space="0" w:color="auto"/>
            </w:tcBorders>
            <w:shd w:val="clear" w:color="auto" w:fill="auto"/>
            <w:noWrap/>
            <w:vAlign w:val="center"/>
            <w:hideMark/>
          </w:tcPr>
          <w:p w14:paraId="47AEC5AE" w14:textId="5D245B59" w:rsidR="00B20266" w:rsidRPr="007150C0" w:rsidRDefault="00B20266" w:rsidP="00B20266">
            <w:pPr>
              <w:widowControl/>
              <w:autoSpaceDE/>
              <w:autoSpaceDN/>
              <w:spacing w:before="40" w:after="40"/>
              <w:jc w:val="center"/>
              <w:rPr>
                <w:sz w:val="24"/>
                <w:szCs w:val="24"/>
                <w:lang w:bidi="ar-SA"/>
              </w:rPr>
            </w:pPr>
          </w:p>
        </w:tc>
        <w:tc>
          <w:tcPr>
            <w:tcW w:w="1558" w:type="dxa"/>
            <w:tcBorders>
              <w:left w:val="nil"/>
              <w:bottom w:val="single" w:sz="4" w:space="0" w:color="auto"/>
              <w:right w:val="single" w:sz="4" w:space="0" w:color="auto"/>
            </w:tcBorders>
            <w:shd w:val="clear" w:color="auto" w:fill="auto"/>
            <w:vAlign w:val="center"/>
            <w:hideMark/>
          </w:tcPr>
          <w:p w14:paraId="16E279C8" w14:textId="5253EDD8" w:rsidR="00B20266" w:rsidRPr="007150C0" w:rsidRDefault="00B20266" w:rsidP="00B20266">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tcPr>
          <w:p w14:paraId="0966B1C5" w14:textId="4089FD1D" w:rsidR="00B20266" w:rsidRPr="007150C0" w:rsidRDefault="00B20266" w:rsidP="00B20266">
            <w:pPr>
              <w:widowControl/>
              <w:autoSpaceDE/>
              <w:autoSpaceDN/>
              <w:spacing w:before="40" w:after="40"/>
              <w:rPr>
                <w:sz w:val="24"/>
                <w:szCs w:val="24"/>
                <w:lang w:bidi="ar-SA"/>
              </w:rPr>
            </w:pPr>
          </w:p>
        </w:tc>
        <w:tc>
          <w:tcPr>
            <w:tcW w:w="550" w:type="dxa"/>
            <w:tcBorders>
              <w:top w:val="nil"/>
              <w:left w:val="nil"/>
              <w:bottom w:val="single" w:sz="4" w:space="0" w:color="auto"/>
              <w:right w:val="single" w:sz="4" w:space="0" w:color="auto"/>
            </w:tcBorders>
            <w:shd w:val="clear" w:color="auto" w:fill="auto"/>
            <w:noWrap/>
            <w:vAlign w:val="center"/>
          </w:tcPr>
          <w:p w14:paraId="43BE8A50" w14:textId="78A72D83" w:rsidR="00B20266" w:rsidRPr="00E930C2" w:rsidRDefault="00B20266" w:rsidP="00B20266">
            <w:pPr>
              <w:widowControl/>
              <w:autoSpaceDE/>
              <w:autoSpaceDN/>
              <w:spacing w:before="40" w:after="40"/>
              <w:jc w:val="center"/>
              <w:rPr>
                <w:b/>
                <w:iCs/>
                <w:sz w:val="24"/>
                <w:szCs w:val="24"/>
                <w:lang w:bidi="ar-SA"/>
              </w:rPr>
            </w:pPr>
          </w:p>
        </w:tc>
        <w:tc>
          <w:tcPr>
            <w:tcW w:w="710" w:type="dxa"/>
            <w:tcBorders>
              <w:top w:val="nil"/>
              <w:left w:val="nil"/>
              <w:bottom w:val="single" w:sz="4" w:space="0" w:color="auto"/>
              <w:right w:val="single" w:sz="4" w:space="0" w:color="auto"/>
            </w:tcBorders>
            <w:shd w:val="clear" w:color="auto" w:fill="auto"/>
            <w:noWrap/>
            <w:vAlign w:val="center"/>
          </w:tcPr>
          <w:p w14:paraId="7FCCFE4B" w14:textId="2BEB3042"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76447E46" w14:textId="26A1E56C" w:rsidR="00B20266" w:rsidRPr="00E930C2" w:rsidRDefault="00B20266" w:rsidP="00B20266">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3CAD4D86" w14:textId="37FE0210"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F83DE87" w14:textId="77133C52" w:rsidR="00B20266" w:rsidRPr="00E930C2" w:rsidRDefault="00B20266" w:rsidP="00B20266">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0FCBA81" w14:textId="47648A1C" w:rsidR="00B20266" w:rsidRPr="00E930C2" w:rsidRDefault="00B20266" w:rsidP="00B20266">
            <w:pPr>
              <w:widowControl/>
              <w:autoSpaceDE/>
              <w:autoSpaceDN/>
              <w:spacing w:before="40" w:after="40"/>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A8BE26B" w14:textId="23E29B17" w:rsidR="00B20266" w:rsidRPr="00E930C2" w:rsidRDefault="00B20266" w:rsidP="00B20266">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37A10DE" w14:textId="3D27332A"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CE5E100" w14:textId="17F21548" w:rsidR="00B20266" w:rsidRPr="00E930C2" w:rsidRDefault="00B20266" w:rsidP="00B20266">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9F59A5C" w14:textId="14E107BA" w:rsidR="00B20266" w:rsidRPr="00E930C2" w:rsidRDefault="00B20266" w:rsidP="00B20266">
            <w:pPr>
              <w:widowControl/>
              <w:autoSpaceDE/>
              <w:autoSpaceDN/>
              <w:spacing w:before="40" w:after="40"/>
              <w:jc w:val="center"/>
              <w:rPr>
                <w:b/>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tcPr>
          <w:p w14:paraId="3E2FA1B3" w14:textId="43FE7BD2" w:rsidR="00B20266" w:rsidRPr="00E930C2" w:rsidRDefault="00B20266" w:rsidP="00B20266">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45B278B" w14:textId="72CD2B2E"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7808DF54" w14:textId="1266C433" w:rsidR="00B20266" w:rsidRPr="00E930C2" w:rsidRDefault="00B20266" w:rsidP="00B20266">
            <w:pPr>
              <w:widowControl/>
              <w:autoSpaceDE/>
              <w:autoSpaceDN/>
              <w:spacing w:before="40" w:after="40"/>
              <w:jc w:val="center"/>
              <w:rPr>
                <w:b/>
                <w:iCs/>
                <w:sz w:val="24"/>
                <w:szCs w:val="24"/>
                <w:lang w:bidi="ar-SA"/>
              </w:rPr>
            </w:pPr>
          </w:p>
        </w:tc>
        <w:tc>
          <w:tcPr>
            <w:tcW w:w="620" w:type="dxa"/>
            <w:tcBorders>
              <w:top w:val="nil"/>
              <w:left w:val="nil"/>
              <w:bottom w:val="single" w:sz="4" w:space="0" w:color="auto"/>
              <w:right w:val="single" w:sz="4" w:space="0" w:color="auto"/>
            </w:tcBorders>
            <w:shd w:val="clear" w:color="auto" w:fill="auto"/>
            <w:noWrap/>
            <w:vAlign w:val="center"/>
          </w:tcPr>
          <w:p w14:paraId="076C7F92" w14:textId="32E4E660" w:rsidR="00B20266" w:rsidRPr="00E930C2" w:rsidRDefault="00B20266" w:rsidP="00B20266">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tcPr>
          <w:p w14:paraId="6866C6CC" w14:textId="4999F8A6" w:rsidR="00B20266" w:rsidRPr="00E930C2" w:rsidRDefault="00B20266" w:rsidP="00B20266">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9E57A3E" w14:textId="2AC8C227"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38F7937" w14:textId="5AC0A00C" w:rsidR="00B20266" w:rsidRPr="00E930C2" w:rsidRDefault="00B20266" w:rsidP="00B20266">
            <w:pPr>
              <w:widowControl/>
              <w:autoSpaceDE/>
              <w:autoSpaceDN/>
              <w:spacing w:before="40" w:after="40"/>
              <w:jc w:val="center"/>
              <w:rPr>
                <w:b/>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229DA8B" w14:textId="77964421" w:rsidR="00B20266" w:rsidRPr="00E930C2" w:rsidRDefault="00B20266" w:rsidP="00B20266">
            <w:pPr>
              <w:widowControl/>
              <w:autoSpaceDE/>
              <w:autoSpaceDN/>
              <w:spacing w:before="40" w:after="40"/>
              <w:jc w:val="center"/>
              <w:rPr>
                <w:b/>
                <w:iCs/>
                <w:sz w:val="24"/>
                <w:szCs w:val="24"/>
                <w:lang w:bidi="ar-SA"/>
              </w:rPr>
            </w:pPr>
          </w:p>
        </w:tc>
        <w:tc>
          <w:tcPr>
            <w:tcW w:w="814" w:type="dxa"/>
            <w:tcBorders>
              <w:top w:val="nil"/>
              <w:left w:val="nil"/>
              <w:bottom w:val="single" w:sz="4" w:space="0" w:color="auto"/>
              <w:right w:val="single" w:sz="4" w:space="0" w:color="auto"/>
            </w:tcBorders>
            <w:shd w:val="clear" w:color="auto" w:fill="auto"/>
            <w:noWrap/>
            <w:vAlign w:val="center"/>
          </w:tcPr>
          <w:p w14:paraId="0AB1DCBE" w14:textId="7F72F10C" w:rsidR="00B20266" w:rsidRPr="00E930C2" w:rsidRDefault="00B20266" w:rsidP="00B20266">
            <w:pPr>
              <w:widowControl/>
              <w:autoSpaceDE/>
              <w:autoSpaceDN/>
              <w:spacing w:before="40" w:after="40"/>
              <w:jc w:val="center"/>
              <w:rPr>
                <w:b/>
                <w:iCs/>
                <w:sz w:val="24"/>
                <w:szCs w:val="24"/>
                <w:lang w:bidi="ar-SA"/>
              </w:rPr>
            </w:pPr>
          </w:p>
        </w:tc>
        <w:tc>
          <w:tcPr>
            <w:tcW w:w="661" w:type="dxa"/>
            <w:vMerge/>
            <w:tcBorders>
              <w:left w:val="nil"/>
              <w:bottom w:val="single" w:sz="4" w:space="0" w:color="auto"/>
              <w:right w:val="single" w:sz="4" w:space="0" w:color="auto"/>
            </w:tcBorders>
          </w:tcPr>
          <w:p w14:paraId="42569F01" w14:textId="77777777" w:rsidR="00B20266" w:rsidRPr="00E930C2" w:rsidRDefault="00B20266" w:rsidP="00B20266">
            <w:pPr>
              <w:widowControl/>
              <w:autoSpaceDE/>
              <w:autoSpaceDN/>
              <w:spacing w:before="40" w:after="40"/>
              <w:jc w:val="center"/>
              <w:rPr>
                <w:b/>
                <w:iCs/>
                <w:sz w:val="24"/>
                <w:szCs w:val="24"/>
                <w:lang w:bidi="ar-SA"/>
              </w:rPr>
            </w:pPr>
          </w:p>
        </w:tc>
      </w:tr>
      <w:tr w:rsidR="003C0393" w:rsidRPr="002107FB" w14:paraId="776B4340" w14:textId="27040F77" w:rsidTr="002274EF">
        <w:trPr>
          <w:trHeight w:val="288"/>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FD122" w14:textId="77777777" w:rsidR="003C0393" w:rsidRPr="007150C0" w:rsidRDefault="003C0393" w:rsidP="00B20266">
            <w:pPr>
              <w:widowControl/>
              <w:autoSpaceDE/>
              <w:autoSpaceDN/>
              <w:spacing w:before="40" w:after="40"/>
              <w:jc w:val="center"/>
              <w:rPr>
                <w:b/>
                <w:bCs/>
                <w:i/>
                <w:iCs/>
                <w:sz w:val="24"/>
                <w:szCs w:val="24"/>
                <w:lang w:bidi="ar-SA"/>
              </w:rPr>
            </w:pPr>
            <w:r w:rsidRPr="007150C0">
              <w:rPr>
                <w:b/>
                <w:bCs/>
                <w:i/>
                <w:iCs/>
                <w:sz w:val="24"/>
                <w:szCs w:val="24"/>
                <w:lang w:bidi="ar-SA"/>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16E6C891" w14:textId="77777777" w:rsidR="003C0393" w:rsidRPr="007150C0" w:rsidRDefault="003C0393" w:rsidP="00B20266">
            <w:pPr>
              <w:widowControl/>
              <w:autoSpaceDE/>
              <w:autoSpaceDN/>
              <w:spacing w:before="40" w:after="40"/>
              <w:jc w:val="center"/>
              <w:rPr>
                <w:b/>
                <w:bCs/>
                <w:i/>
                <w:iCs/>
                <w:sz w:val="24"/>
                <w:szCs w:val="24"/>
                <w:lang w:bidi="ar-SA"/>
              </w:rPr>
            </w:pPr>
            <w:r w:rsidRPr="007150C0">
              <w:rPr>
                <w:b/>
                <w:bCs/>
                <w:i/>
                <w:iCs/>
                <w:sz w:val="24"/>
                <w:szCs w:val="24"/>
                <w:lang w:bidi="ar-SA"/>
              </w:rPr>
              <w:t> </w:t>
            </w:r>
          </w:p>
        </w:tc>
        <w:tc>
          <w:tcPr>
            <w:tcW w:w="550" w:type="dxa"/>
            <w:tcBorders>
              <w:top w:val="nil"/>
              <w:left w:val="nil"/>
              <w:bottom w:val="single" w:sz="4" w:space="0" w:color="auto"/>
              <w:right w:val="single" w:sz="4" w:space="0" w:color="auto"/>
            </w:tcBorders>
            <w:shd w:val="clear" w:color="auto" w:fill="auto"/>
            <w:noWrap/>
            <w:vAlign w:val="center"/>
          </w:tcPr>
          <w:p w14:paraId="2EA91388" w14:textId="10F38FFE" w:rsidR="003C0393" w:rsidRPr="00B20266" w:rsidRDefault="003C0393" w:rsidP="00B20266">
            <w:pPr>
              <w:widowControl/>
              <w:autoSpaceDE/>
              <w:autoSpaceDN/>
              <w:spacing w:before="40" w:after="40"/>
              <w:jc w:val="right"/>
              <w:rPr>
                <w:b/>
                <w:bCs/>
                <w:iCs/>
                <w:sz w:val="24"/>
                <w:szCs w:val="24"/>
                <w:lang w:bidi="ar-SA"/>
              </w:rPr>
            </w:pPr>
            <w:r w:rsidRPr="00B20266">
              <w:rPr>
                <w:b/>
                <w:sz w:val="20"/>
                <w:szCs w:val="20"/>
              </w:rPr>
              <w:t>16</w:t>
            </w:r>
          </w:p>
        </w:tc>
        <w:tc>
          <w:tcPr>
            <w:tcW w:w="710" w:type="dxa"/>
            <w:tcBorders>
              <w:top w:val="nil"/>
              <w:left w:val="nil"/>
              <w:bottom w:val="single" w:sz="4" w:space="0" w:color="auto"/>
              <w:right w:val="single" w:sz="4" w:space="0" w:color="auto"/>
            </w:tcBorders>
            <w:shd w:val="clear" w:color="auto" w:fill="auto"/>
            <w:noWrap/>
            <w:vAlign w:val="center"/>
          </w:tcPr>
          <w:p w14:paraId="275F0C5E" w14:textId="52977529" w:rsidR="003C0393" w:rsidRPr="00B20266" w:rsidRDefault="003C0393" w:rsidP="00B20266">
            <w:pPr>
              <w:widowControl/>
              <w:autoSpaceDE/>
              <w:autoSpaceDN/>
              <w:spacing w:before="40" w:after="40"/>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46A4253" w14:textId="1BEDD40D" w:rsidR="003C0393" w:rsidRPr="00B20266" w:rsidRDefault="003C0393" w:rsidP="00B20266">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B7F2B43" w14:textId="2AAF2366" w:rsidR="003C0393" w:rsidRPr="00B20266" w:rsidRDefault="003C0393" w:rsidP="00B20266">
            <w:pPr>
              <w:widowControl/>
              <w:autoSpaceDE/>
              <w:autoSpaceDN/>
              <w:spacing w:before="40" w:after="40"/>
              <w:jc w:val="right"/>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8ABA39F" w14:textId="2EBF66C1" w:rsidR="003C0393" w:rsidRPr="00B20266" w:rsidRDefault="003C0393" w:rsidP="00B20266">
            <w:pPr>
              <w:widowControl/>
              <w:autoSpaceDE/>
              <w:autoSpaceDN/>
              <w:spacing w:before="40" w:after="40"/>
              <w:jc w:val="right"/>
              <w:rPr>
                <w:b/>
                <w:bCs/>
                <w:iCs/>
                <w:sz w:val="24"/>
                <w:szCs w:val="24"/>
                <w:lang w:bidi="ar-SA"/>
              </w:rPr>
            </w:pPr>
            <w:r w:rsidRPr="00B20266">
              <w:rPr>
                <w:b/>
                <w:sz w:val="20"/>
                <w:szCs w:val="20"/>
              </w:rPr>
              <w:t>12</w:t>
            </w:r>
          </w:p>
        </w:tc>
        <w:tc>
          <w:tcPr>
            <w:tcW w:w="630" w:type="dxa"/>
            <w:tcBorders>
              <w:top w:val="nil"/>
              <w:left w:val="nil"/>
              <w:bottom w:val="single" w:sz="4" w:space="0" w:color="auto"/>
              <w:right w:val="single" w:sz="4" w:space="0" w:color="auto"/>
            </w:tcBorders>
            <w:shd w:val="clear" w:color="auto" w:fill="auto"/>
            <w:noWrap/>
            <w:vAlign w:val="center"/>
          </w:tcPr>
          <w:p w14:paraId="4BB0F562" w14:textId="0288FDDF" w:rsidR="003C0393" w:rsidRPr="00B20266" w:rsidRDefault="003C0393" w:rsidP="00B20266">
            <w:pPr>
              <w:widowControl/>
              <w:autoSpaceDE/>
              <w:autoSpaceDN/>
              <w:spacing w:before="40" w:after="40"/>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EC29CA6" w14:textId="4ED96F34" w:rsidR="003C0393" w:rsidRPr="00B20266" w:rsidRDefault="003C0393" w:rsidP="00B20266">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B00634B" w14:textId="0DECC1F4" w:rsidR="003C0393" w:rsidRPr="00B20266" w:rsidRDefault="003C0393" w:rsidP="00B20266">
            <w:pPr>
              <w:widowControl/>
              <w:autoSpaceDE/>
              <w:autoSpaceDN/>
              <w:spacing w:before="40" w:after="40"/>
              <w:jc w:val="right"/>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8EE3008" w14:textId="211BF1C0" w:rsidR="003C0393" w:rsidRPr="00B20266" w:rsidRDefault="00B20266" w:rsidP="00B20266">
            <w:pPr>
              <w:widowControl/>
              <w:autoSpaceDE/>
              <w:autoSpaceDN/>
              <w:spacing w:before="40" w:after="40"/>
              <w:jc w:val="center"/>
              <w:rPr>
                <w:b/>
                <w:bCs/>
                <w:iCs/>
                <w:sz w:val="24"/>
                <w:szCs w:val="24"/>
                <w:lang w:bidi="ar-SA"/>
              </w:rPr>
            </w:pPr>
            <w:r>
              <w:rPr>
                <w:b/>
                <w:sz w:val="20"/>
                <w:szCs w:val="20"/>
              </w:rPr>
              <w:t>8</w:t>
            </w:r>
          </w:p>
        </w:tc>
        <w:tc>
          <w:tcPr>
            <w:tcW w:w="630" w:type="dxa"/>
            <w:tcBorders>
              <w:top w:val="nil"/>
              <w:left w:val="nil"/>
              <w:bottom w:val="single" w:sz="4" w:space="0" w:color="auto"/>
              <w:right w:val="single" w:sz="4" w:space="0" w:color="auto"/>
            </w:tcBorders>
            <w:shd w:val="clear" w:color="auto" w:fill="auto"/>
            <w:noWrap/>
            <w:vAlign w:val="center"/>
          </w:tcPr>
          <w:p w14:paraId="34B55915" w14:textId="5C7E07B1" w:rsidR="003C0393" w:rsidRPr="00B20266" w:rsidRDefault="003C0393" w:rsidP="00B20266">
            <w:pPr>
              <w:widowControl/>
              <w:autoSpaceDE/>
              <w:autoSpaceDN/>
              <w:spacing w:before="40" w:after="40"/>
              <w:rPr>
                <w:b/>
                <w:bCs/>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tcPr>
          <w:p w14:paraId="2C273A9F" w14:textId="1727A10D" w:rsidR="003C0393" w:rsidRPr="00B20266" w:rsidRDefault="003C0393" w:rsidP="00B20266">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8009DE1" w14:textId="38E72949" w:rsidR="003C0393" w:rsidRPr="00B20266" w:rsidRDefault="003C0393" w:rsidP="00B20266">
            <w:pPr>
              <w:widowControl/>
              <w:autoSpaceDE/>
              <w:autoSpaceDN/>
              <w:spacing w:before="40" w:after="40"/>
              <w:jc w:val="center"/>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4AB5C2D0" w14:textId="2B8F26FE" w:rsidR="003C0393" w:rsidRPr="00B20266" w:rsidRDefault="00B20266" w:rsidP="00B20266">
            <w:pPr>
              <w:widowControl/>
              <w:autoSpaceDE/>
              <w:autoSpaceDN/>
              <w:spacing w:before="40" w:after="40"/>
              <w:jc w:val="center"/>
              <w:rPr>
                <w:b/>
                <w:bCs/>
                <w:iCs/>
                <w:sz w:val="24"/>
                <w:szCs w:val="24"/>
                <w:lang w:bidi="ar-SA"/>
              </w:rPr>
            </w:pPr>
            <w:r>
              <w:rPr>
                <w:b/>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14:paraId="39FF8BFD" w14:textId="344DC75E" w:rsidR="003C0393" w:rsidRPr="00B20266" w:rsidRDefault="003C0393" w:rsidP="00B20266">
            <w:pPr>
              <w:widowControl/>
              <w:autoSpaceDE/>
              <w:autoSpaceDN/>
              <w:spacing w:before="40" w:after="40"/>
              <w:rPr>
                <w:b/>
                <w:bCs/>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tcPr>
          <w:p w14:paraId="1BAA4E5E" w14:textId="437E8ABB" w:rsidR="003C0393" w:rsidRPr="00B20266" w:rsidRDefault="003C0393" w:rsidP="00B20266">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F8D1D60" w14:textId="559405CB" w:rsidR="003C0393" w:rsidRPr="00B20266" w:rsidRDefault="003C0393" w:rsidP="00B20266">
            <w:pPr>
              <w:widowControl/>
              <w:autoSpaceDE/>
              <w:autoSpaceDN/>
              <w:spacing w:before="40" w:after="40"/>
              <w:jc w:val="center"/>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3ACD2AE" w14:textId="76ED16A1" w:rsidR="003C0393" w:rsidRPr="00E930C2" w:rsidRDefault="00B20266" w:rsidP="00B20266">
            <w:pPr>
              <w:widowControl/>
              <w:autoSpaceDE/>
              <w:autoSpaceDN/>
              <w:spacing w:before="40" w:after="40"/>
              <w:jc w:val="right"/>
              <w:rPr>
                <w:b/>
                <w:bCs/>
                <w:iCs/>
                <w:sz w:val="24"/>
                <w:szCs w:val="24"/>
                <w:lang w:bidi="ar-SA"/>
              </w:rPr>
            </w:pPr>
            <w:r>
              <w:rPr>
                <w:sz w:val="20"/>
                <w:szCs w:val="20"/>
              </w:rPr>
              <w:t>40</w:t>
            </w:r>
            <w:r w:rsidR="003C0393" w:rsidRPr="002107FB">
              <w:rPr>
                <w:sz w:val="20"/>
                <w:szCs w:val="20"/>
              </w:rPr>
              <w:t xml:space="preserve"> câu</w:t>
            </w:r>
          </w:p>
        </w:tc>
        <w:tc>
          <w:tcPr>
            <w:tcW w:w="540" w:type="dxa"/>
            <w:tcBorders>
              <w:top w:val="nil"/>
              <w:left w:val="nil"/>
              <w:bottom w:val="single" w:sz="4" w:space="0" w:color="auto"/>
              <w:right w:val="single" w:sz="4" w:space="0" w:color="auto"/>
            </w:tcBorders>
            <w:shd w:val="clear" w:color="auto" w:fill="auto"/>
            <w:noWrap/>
            <w:vAlign w:val="center"/>
          </w:tcPr>
          <w:p w14:paraId="681B18C7" w14:textId="0C3374C5" w:rsidR="003C0393" w:rsidRPr="00E930C2" w:rsidRDefault="003C0393" w:rsidP="00B20266">
            <w:pPr>
              <w:widowControl/>
              <w:autoSpaceDE/>
              <w:autoSpaceDN/>
              <w:spacing w:before="40" w:after="40"/>
              <w:jc w:val="right"/>
              <w:rPr>
                <w:b/>
                <w:bCs/>
                <w:iCs/>
                <w:sz w:val="24"/>
                <w:szCs w:val="24"/>
                <w:lang w:bidi="ar-SA"/>
              </w:rPr>
            </w:pPr>
          </w:p>
        </w:tc>
        <w:tc>
          <w:tcPr>
            <w:tcW w:w="814" w:type="dxa"/>
            <w:tcBorders>
              <w:top w:val="nil"/>
              <w:left w:val="nil"/>
              <w:bottom w:val="single" w:sz="4" w:space="0" w:color="auto"/>
              <w:right w:val="single" w:sz="4" w:space="0" w:color="auto"/>
            </w:tcBorders>
            <w:shd w:val="clear" w:color="auto" w:fill="auto"/>
            <w:noWrap/>
            <w:vAlign w:val="center"/>
          </w:tcPr>
          <w:p w14:paraId="729273A4" w14:textId="1C30838D" w:rsidR="003C0393" w:rsidRPr="00E930C2" w:rsidRDefault="00B20266" w:rsidP="00B20266">
            <w:pPr>
              <w:widowControl/>
              <w:autoSpaceDE/>
              <w:autoSpaceDN/>
              <w:spacing w:before="40" w:after="40"/>
              <w:ind w:right="-61" w:hanging="144"/>
              <w:rPr>
                <w:b/>
                <w:bCs/>
                <w:sz w:val="24"/>
                <w:szCs w:val="24"/>
                <w:lang w:bidi="ar-SA"/>
              </w:rPr>
            </w:pPr>
            <w:r>
              <w:rPr>
                <w:sz w:val="20"/>
                <w:szCs w:val="20"/>
              </w:rPr>
              <w:t xml:space="preserve"> 50 </w:t>
            </w:r>
            <w:r w:rsidR="003C0393" w:rsidRPr="002107FB">
              <w:rPr>
                <w:sz w:val="20"/>
                <w:szCs w:val="20"/>
              </w:rPr>
              <w:t>phút</w:t>
            </w:r>
          </w:p>
        </w:tc>
        <w:tc>
          <w:tcPr>
            <w:tcW w:w="661" w:type="dxa"/>
            <w:tcBorders>
              <w:top w:val="nil"/>
              <w:left w:val="nil"/>
              <w:bottom w:val="single" w:sz="4" w:space="0" w:color="auto"/>
              <w:right w:val="single" w:sz="4" w:space="0" w:color="auto"/>
            </w:tcBorders>
            <w:vAlign w:val="center"/>
          </w:tcPr>
          <w:p w14:paraId="61D219D3" w14:textId="3A57E903" w:rsidR="003C0393" w:rsidRPr="00E930C2" w:rsidRDefault="003C0393" w:rsidP="00B20266">
            <w:pPr>
              <w:widowControl/>
              <w:autoSpaceDE/>
              <w:autoSpaceDN/>
              <w:spacing w:before="40" w:after="40"/>
              <w:ind w:right="-108"/>
              <w:rPr>
                <w:b/>
                <w:bCs/>
                <w:sz w:val="24"/>
                <w:szCs w:val="24"/>
                <w:lang w:bidi="ar-SA"/>
              </w:rPr>
            </w:pPr>
            <w:r w:rsidRPr="002107FB">
              <w:t>100%</w:t>
            </w:r>
          </w:p>
        </w:tc>
      </w:tr>
      <w:tr w:rsidR="00B20266" w:rsidRPr="002107FB" w14:paraId="36679F4F" w14:textId="6BF17FA5" w:rsidTr="002274EF">
        <w:trPr>
          <w:trHeight w:val="288"/>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FE502" w14:textId="77777777" w:rsidR="00B20266" w:rsidRPr="007150C0" w:rsidRDefault="00B20266" w:rsidP="00B20266">
            <w:pPr>
              <w:widowControl/>
              <w:autoSpaceDE/>
              <w:autoSpaceDN/>
              <w:spacing w:before="40" w:after="40"/>
              <w:jc w:val="center"/>
              <w:rPr>
                <w:b/>
                <w:bCs/>
                <w:i/>
                <w:iCs/>
                <w:sz w:val="24"/>
                <w:szCs w:val="24"/>
                <w:lang w:bidi="ar-SA"/>
              </w:rPr>
            </w:pPr>
            <w:r w:rsidRPr="007150C0">
              <w:rPr>
                <w:b/>
                <w:bCs/>
                <w:i/>
                <w:iCs/>
                <w:sz w:val="24"/>
                <w:szCs w:val="24"/>
                <w:lang w:bidi="ar-SA"/>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3C017A2F" w14:textId="77777777" w:rsidR="00B20266" w:rsidRPr="007150C0" w:rsidRDefault="00B20266" w:rsidP="00B20266">
            <w:pPr>
              <w:widowControl/>
              <w:autoSpaceDE/>
              <w:autoSpaceDN/>
              <w:spacing w:before="40" w:after="40"/>
              <w:jc w:val="center"/>
              <w:rPr>
                <w:b/>
                <w:bCs/>
                <w:i/>
                <w:iCs/>
                <w:sz w:val="24"/>
                <w:szCs w:val="24"/>
                <w:lang w:bidi="ar-SA"/>
              </w:rPr>
            </w:pPr>
            <w:r w:rsidRPr="007150C0">
              <w:rPr>
                <w:b/>
                <w:bCs/>
                <w:i/>
                <w:iCs/>
                <w:sz w:val="24"/>
                <w:szCs w:val="24"/>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B92B9A" w14:textId="77777777" w:rsidR="00B20266" w:rsidRPr="007150C0" w:rsidRDefault="00B20266" w:rsidP="00B20266">
            <w:pPr>
              <w:widowControl/>
              <w:autoSpaceDE/>
              <w:autoSpaceDN/>
              <w:spacing w:before="40" w:after="40"/>
              <w:jc w:val="center"/>
              <w:rPr>
                <w:sz w:val="24"/>
                <w:szCs w:val="24"/>
                <w:lang w:bidi="ar-SA"/>
              </w:rPr>
            </w:pPr>
            <w:r w:rsidRPr="007150C0">
              <w:rPr>
                <w:sz w:val="24"/>
                <w:szCs w:val="24"/>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CA7436" w14:textId="77777777" w:rsidR="00B20266" w:rsidRPr="007150C0" w:rsidRDefault="00B20266" w:rsidP="00B20266">
            <w:pPr>
              <w:widowControl/>
              <w:autoSpaceDE/>
              <w:autoSpaceDN/>
              <w:spacing w:before="40" w:after="40"/>
              <w:jc w:val="center"/>
              <w:rPr>
                <w:sz w:val="24"/>
                <w:szCs w:val="24"/>
                <w:lang w:bidi="ar-SA"/>
              </w:rPr>
            </w:pPr>
            <w:r w:rsidRPr="007150C0">
              <w:rPr>
                <w:sz w:val="24"/>
                <w:szCs w:val="24"/>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D8F71B" w14:textId="77777777" w:rsidR="00B20266" w:rsidRPr="007150C0" w:rsidRDefault="00B20266" w:rsidP="00B20266">
            <w:pPr>
              <w:widowControl/>
              <w:autoSpaceDE/>
              <w:autoSpaceDN/>
              <w:spacing w:before="40" w:after="40"/>
              <w:jc w:val="center"/>
              <w:rPr>
                <w:sz w:val="24"/>
                <w:szCs w:val="24"/>
                <w:lang w:bidi="ar-SA"/>
              </w:rPr>
            </w:pPr>
            <w:r w:rsidRPr="007150C0">
              <w:rPr>
                <w:sz w:val="24"/>
                <w:szCs w:val="24"/>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8CCF8D" w14:textId="77777777" w:rsidR="00B20266" w:rsidRPr="007150C0" w:rsidRDefault="00B20266" w:rsidP="00B20266">
            <w:pPr>
              <w:widowControl/>
              <w:autoSpaceDE/>
              <w:autoSpaceDN/>
              <w:spacing w:before="40" w:after="40"/>
              <w:jc w:val="center"/>
              <w:rPr>
                <w:sz w:val="24"/>
                <w:szCs w:val="24"/>
                <w:lang w:bidi="ar-SA"/>
              </w:rPr>
            </w:pPr>
            <w:r w:rsidRPr="007150C0">
              <w:rPr>
                <w:sz w:val="24"/>
                <w:szCs w:val="24"/>
                <w:lang w:bidi="ar-SA"/>
              </w:rPr>
              <w:t>10%</w:t>
            </w:r>
          </w:p>
        </w:tc>
        <w:tc>
          <w:tcPr>
            <w:tcW w:w="1894" w:type="dxa"/>
            <w:gridSpan w:val="3"/>
            <w:tcBorders>
              <w:top w:val="nil"/>
              <w:left w:val="nil"/>
              <w:bottom w:val="single" w:sz="4" w:space="0" w:color="auto"/>
              <w:right w:val="single" w:sz="4" w:space="0" w:color="auto"/>
            </w:tcBorders>
            <w:shd w:val="clear" w:color="auto" w:fill="auto"/>
            <w:noWrap/>
            <w:hideMark/>
          </w:tcPr>
          <w:p w14:paraId="1625778A" w14:textId="4620B9B4" w:rsidR="00B20266" w:rsidRPr="007150C0" w:rsidRDefault="00B20266" w:rsidP="00B20266">
            <w:pPr>
              <w:widowControl/>
              <w:autoSpaceDE/>
              <w:autoSpaceDN/>
              <w:spacing w:before="40" w:after="40"/>
              <w:jc w:val="center"/>
              <w:rPr>
                <w:sz w:val="24"/>
                <w:szCs w:val="24"/>
                <w:lang w:bidi="ar-SA"/>
              </w:rPr>
            </w:pPr>
            <w:r w:rsidRPr="002107FB">
              <w:t>100%</w:t>
            </w:r>
          </w:p>
        </w:tc>
        <w:tc>
          <w:tcPr>
            <w:tcW w:w="661" w:type="dxa"/>
            <w:tcBorders>
              <w:top w:val="nil"/>
              <w:left w:val="nil"/>
              <w:bottom w:val="single" w:sz="4" w:space="0" w:color="auto"/>
              <w:right w:val="single" w:sz="4" w:space="0" w:color="auto"/>
            </w:tcBorders>
          </w:tcPr>
          <w:p w14:paraId="2ABAD2CE" w14:textId="7A575C9B" w:rsidR="00B20266" w:rsidRPr="007150C0" w:rsidRDefault="00B20266" w:rsidP="00B20266">
            <w:pPr>
              <w:widowControl/>
              <w:autoSpaceDE/>
              <w:autoSpaceDN/>
              <w:spacing w:before="40" w:after="40"/>
              <w:ind w:right="-108"/>
              <w:rPr>
                <w:sz w:val="24"/>
                <w:szCs w:val="24"/>
                <w:lang w:bidi="ar-SA"/>
              </w:rPr>
            </w:pPr>
            <w:r w:rsidRPr="002107FB">
              <w:t>100%</w:t>
            </w:r>
          </w:p>
        </w:tc>
      </w:tr>
      <w:tr w:rsidR="00B20266" w:rsidRPr="002107FB" w14:paraId="0AA31F0C" w14:textId="513AA33B" w:rsidTr="002274EF">
        <w:trPr>
          <w:trHeight w:val="288"/>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59B0" w14:textId="064B86B4" w:rsidR="00B20266" w:rsidRPr="005A74C3" w:rsidRDefault="00B20266" w:rsidP="00B20266">
            <w:pPr>
              <w:widowControl/>
              <w:autoSpaceDE/>
              <w:autoSpaceDN/>
              <w:spacing w:before="40" w:after="40"/>
              <w:jc w:val="center"/>
              <w:rPr>
                <w:sz w:val="24"/>
                <w:szCs w:val="24"/>
                <w:lang w:bidi="ar-SA"/>
              </w:rPr>
            </w:pPr>
            <w:r w:rsidRPr="005A74C3">
              <w:rPr>
                <w:sz w:val="24"/>
                <w:szCs w:val="24"/>
                <w:lang w:bidi="ar-SA"/>
              </w:rPr>
              <w:t>Tổng điểm</w:t>
            </w:r>
          </w:p>
        </w:tc>
        <w:tc>
          <w:tcPr>
            <w:tcW w:w="2160" w:type="dxa"/>
            <w:tcBorders>
              <w:top w:val="nil"/>
              <w:left w:val="nil"/>
              <w:bottom w:val="single" w:sz="4" w:space="0" w:color="auto"/>
              <w:right w:val="nil"/>
            </w:tcBorders>
            <w:shd w:val="clear" w:color="auto" w:fill="auto"/>
            <w:noWrap/>
            <w:vAlign w:val="center"/>
            <w:hideMark/>
          </w:tcPr>
          <w:p w14:paraId="7218936B" w14:textId="77777777" w:rsidR="00B20266" w:rsidRPr="005A74C3" w:rsidRDefault="00B20266" w:rsidP="00B20266">
            <w:pPr>
              <w:widowControl/>
              <w:autoSpaceDE/>
              <w:autoSpaceDN/>
              <w:spacing w:before="40" w:after="40"/>
              <w:jc w:val="center"/>
              <w:rPr>
                <w:sz w:val="24"/>
                <w:szCs w:val="24"/>
                <w:lang w:bidi="ar-SA"/>
              </w:rPr>
            </w:pPr>
            <w:r w:rsidRPr="005A74C3">
              <w:rPr>
                <w:sz w:val="24"/>
                <w:szCs w:val="24"/>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C71F3" w14:textId="7DA7FA18" w:rsidR="00B20266" w:rsidRPr="005A74C3" w:rsidRDefault="00B20266" w:rsidP="00B20266">
            <w:pPr>
              <w:widowControl/>
              <w:autoSpaceDE/>
              <w:autoSpaceDN/>
              <w:spacing w:before="40" w:after="40"/>
              <w:jc w:val="center"/>
              <w:rPr>
                <w:b/>
                <w:bCs/>
                <w:i/>
                <w:iCs/>
                <w:sz w:val="24"/>
                <w:szCs w:val="24"/>
                <w:lang w:bidi="ar-SA"/>
              </w:rPr>
            </w:pPr>
            <w:r>
              <w:rPr>
                <w:b/>
                <w:bCs/>
                <w:i/>
                <w:iCs/>
                <w:sz w:val="24"/>
                <w:szCs w:val="24"/>
                <w:lang w:bidi="ar-SA"/>
              </w:rPr>
              <w:t>4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0C3758" w14:textId="3817040C" w:rsidR="00B20266" w:rsidRPr="005A74C3" w:rsidRDefault="00B20266" w:rsidP="00B20266">
            <w:pPr>
              <w:widowControl/>
              <w:autoSpaceDE/>
              <w:autoSpaceDN/>
              <w:spacing w:before="40" w:after="40"/>
              <w:jc w:val="center"/>
              <w:rPr>
                <w:b/>
                <w:bCs/>
                <w:i/>
                <w:iCs/>
                <w:sz w:val="24"/>
                <w:szCs w:val="24"/>
                <w:lang w:bidi="ar-SA"/>
              </w:rPr>
            </w:pPr>
            <w:r>
              <w:rPr>
                <w:b/>
                <w:bCs/>
                <w:i/>
                <w:iCs/>
                <w:sz w:val="24"/>
                <w:szCs w:val="24"/>
                <w:lang w:bidi="ar-SA"/>
              </w:rPr>
              <w:t>3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B3EA10" w14:textId="1C8DE524" w:rsidR="00B20266" w:rsidRPr="005A74C3" w:rsidRDefault="00B20266" w:rsidP="00B20266">
            <w:pPr>
              <w:widowControl/>
              <w:autoSpaceDE/>
              <w:autoSpaceDN/>
              <w:spacing w:before="40" w:after="40"/>
              <w:jc w:val="center"/>
              <w:rPr>
                <w:b/>
                <w:bCs/>
                <w:i/>
                <w:iCs/>
                <w:sz w:val="24"/>
                <w:szCs w:val="24"/>
                <w:lang w:bidi="ar-SA"/>
              </w:rPr>
            </w:pPr>
            <w:r>
              <w:rPr>
                <w:b/>
                <w:bCs/>
                <w:i/>
                <w:iCs/>
                <w:sz w:val="24"/>
                <w:szCs w:val="24"/>
                <w:lang w:bidi="ar-SA"/>
              </w:rPr>
              <w:t>2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7190B" w14:textId="10AC9C48" w:rsidR="00B20266" w:rsidRPr="005A74C3" w:rsidRDefault="00B20266" w:rsidP="00B20266">
            <w:pPr>
              <w:widowControl/>
              <w:autoSpaceDE/>
              <w:autoSpaceDN/>
              <w:spacing w:before="40" w:after="40"/>
              <w:jc w:val="center"/>
              <w:rPr>
                <w:b/>
                <w:bCs/>
                <w:i/>
                <w:iCs/>
                <w:sz w:val="24"/>
                <w:szCs w:val="24"/>
                <w:lang w:bidi="ar-SA"/>
              </w:rPr>
            </w:pPr>
            <w:r>
              <w:rPr>
                <w:b/>
                <w:bCs/>
                <w:i/>
                <w:iCs/>
                <w:sz w:val="24"/>
                <w:szCs w:val="24"/>
                <w:lang w:bidi="ar-SA"/>
              </w:rPr>
              <w:t>1 điểm</w:t>
            </w:r>
          </w:p>
        </w:tc>
        <w:tc>
          <w:tcPr>
            <w:tcW w:w="1894" w:type="dxa"/>
            <w:gridSpan w:val="3"/>
            <w:tcBorders>
              <w:top w:val="nil"/>
              <w:left w:val="nil"/>
              <w:bottom w:val="single" w:sz="4" w:space="0" w:color="auto"/>
              <w:right w:val="single" w:sz="4" w:space="0" w:color="auto"/>
            </w:tcBorders>
            <w:shd w:val="clear" w:color="auto" w:fill="auto"/>
            <w:noWrap/>
            <w:vAlign w:val="center"/>
            <w:hideMark/>
          </w:tcPr>
          <w:p w14:paraId="3A4F2DF7" w14:textId="5F1316E8" w:rsidR="00B20266" w:rsidRPr="00B20266" w:rsidRDefault="00B20266" w:rsidP="00B20266">
            <w:pPr>
              <w:widowControl/>
              <w:autoSpaceDE/>
              <w:autoSpaceDN/>
              <w:spacing w:before="40" w:after="40"/>
              <w:jc w:val="center"/>
              <w:rPr>
                <w:b/>
                <w:i/>
                <w:sz w:val="24"/>
                <w:szCs w:val="24"/>
                <w:lang w:bidi="ar-SA"/>
              </w:rPr>
            </w:pPr>
            <w:r w:rsidRPr="00B20266">
              <w:rPr>
                <w:b/>
                <w:i/>
                <w:sz w:val="24"/>
                <w:szCs w:val="24"/>
                <w:lang w:bidi="ar-SA"/>
              </w:rPr>
              <w:t>10</w:t>
            </w:r>
            <w:r>
              <w:rPr>
                <w:b/>
                <w:i/>
                <w:sz w:val="24"/>
                <w:szCs w:val="24"/>
                <w:lang w:bidi="ar-SA"/>
              </w:rPr>
              <w:t xml:space="preserve"> điểm</w:t>
            </w:r>
          </w:p>
        </w:tc>
        <w:tc>
          <w:tcPr>
            <w:tcW w:w="661" w:type="dxa"/>
            <w:tcBorders>
              <w:top w:val="nil"/>
              <w:left w:val="nil"/>
              <w:bottom w:val="single" w:sz="4" w:space="0" w:color="auto"/>
              <w:right w:val="single" w:sz="4" w:space="0" w:color="auto"/>
            </w:tcBorders>
          </w:tcPr>
          <w:p w14:paraId="5194F42F" w14:textId="77777777" w:rsidR="00B20266" w:rsidRPr="005A74C3" w:rsidRDefault="00B20266" w:rsidP="00B20266">
            <w:pPr>
              <w:widowControl/>
              <w:autoSpaceDE/>
              <w:autoSpaceDN/>
              <w:spacing w:before="40" w:after="40"/>
              <w:rPr>
                <w:sz w:val="24"/>
                <w:szCs w:val="24"/>
                <w:lang w:bidi="ar-SA"/>
              </w:rPr>
            </w:pPr>
          </w:p>
        </w:tc>
      </w:tr>
    </w:tbl>
    <w:p w14:paraId="1F582562" w14:textId="77777777" w:rsidR="006D529E" w:rsidRDefault="006D529E" w:rsidP="003C34A7">
      <w:pPr>
        <w:ind w:right="70"/>
        <w:jc w:val="center"/>
        <w:rPr>
          <w:b/>
          <w:bCs/>
          <w:sz w:val="26"/>
          <w:szCs w:val="26"/>
        </w:rPr>
      </w:pPr>
    </w:p>
    <w:p w14:paraId="17EDF7EE" w14:textId="77777777" w:rsidR="006D529E" w:rsidRDefault="006D529E" w:rsidP="003C34A7">
      <w:pPr>
        <w:ind w:right="70"/>
        <w:jc w:val="center"/>
        <w:rPr>
          <w:b/>
          <w:bCs/>
          <w:sz w:val="26"/>
          <w:szCs w:val="26"/>
        </w:rPr>
      </w:pPr>
    </w:p>
    <w:p w14:paraId="2199A07A" w14:textId="42001337" w:rsidR="00813920" w:rsidRPr="002107FB" w:rsidRDefault="003C34A7" w:rsidP="003C34A7">
      <w:pPr>
        <w:ind w:right="70"/>
        <w:jc w:val="center"/>
        <w:rPr>
          <w:b/>
          <w:bCs/>
          <w:sz w:val="26"/>
          <w:szCs w:val="26"/>
        </w:rPr>
      </w:pPr>
      <w:r>
        <w:rPr>
          <w:b/>
          <w:bCs/>
          <w:sz w:val="26"/>
          <w:szCs w:val="26"/>
        </w:rPr>
        <w:lastRenderedPageBreak/>
        <w:t>Đ</w:t>
      </w:r>
      <w:r w:rsidRPr="002107FB">
        <w:rPr>
          <w:b/>
          <w:bCs/>
          <w:sz w:val="26"/>
          <w:szCs w:val="26"/>
        </w:rPr>
        <w:t>ẶC TẢ CỦA MA TRẬN</w:t>
      </w:r>
    </w:p>
    <w:tbl>
      <w:tblPr>
        <w:tblW w:w="158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588"/>
        <w:gridCol w:w="1465"/>
        <w:gridCol w:w="8883"/>
        <w:gridCol w:w="747"/>
        <w:gridCol w:w="859"/>
        <w:gridCol w:w="761"/>
        <w:gridCol w:w="720"/>
      </w:tblGrid>
      <w:tr w:rsidR="002107FB" w:rsidRPr="002107FB" w14:paraId="26425494" w14:textId="77777777" w:rsidTr="007B7C3C">
        <w:tc>
          <w:tcPr>
            <w:tcW w:w="817" w:type="dxa"/>
            <w:vMerge w:val="restart"/>
            <w:shd w:val="clear" w:color="auto" w:fill="auto"/>
            <w:vAlign w:val="center"/>
          </w:tcPr>
          <w:p w14:paraId="6A365D7A" w14:textId="77777777" w:rsidR="00BF3B76" w:rsidRPr="002107FB" w:rsidRDefault="00BF3B76" w:rsidP="007B7C3C">
            <w:pPr>
              <w:pStyle w:val="ListParagraph"/>
              <w:rPr>
                <w:b/>
                <w:sz w:val="24"/>
                <w:szCs w:val="24"/>
              </w:rPr>
            </w:pPr>
            <w:r w:rsidRPr="002107FB">
              <w:rPr>
                <w:b/>
                <w:sz w:val="24"/>
                <w:szCs w:val="24"/>
              </w:rPr>
              <w:t>STT</w:t>
            </w:r>
          </w:p>
        </w:tc>
        <w:tc>
          <w:tcPr>
            <w:tcW w:w="1588" w:type="dxa"/>
            <w:vMerge w:val="restart"/>
            <w:shd w:val="clear" w:color="auto" w:fill="auto"/>
            <w:vAlign w:val="center"/>
          </w:tcPr>
          <w:p w14:paraId="42AD0622" w14:textId="77777777" w:rsidR="00BF3B76" w:rsidRPr="002107FB" w:rsidRDefault="00BF3B76" w:rsidP="007B7C3C">
            <w:pPr>
              <w:jc w:val="center"/>
              <w:rPr>
                <w:sz w:val="24"/>
                <w:szCs w:val="24"/>
              </w:rPr>
            </w:pPr>
            <w:r w:rsidRPr="002107FB">
              <w:rPr>
                <w:b/>
                <w:sz w:val="24"/>
                <w:szCs w:val="24"/>
              </w:rPr>
              <w:t>Nội dung</w:t>
            </w:r>
          </w:p>
          <w:p w14:paraId="02D12703" w14:textId="77777777" w:rsidR="00BF3B76" w:rsidRPr="002107FB" w:rsidRDefault="00BF3B76" w:rsidP="007B7C3C">
            <w:pPr>
              <w:jc w:val="center"/>
              <w:rPr>
                <w:sz w:val="24"/>
                <w:szCs w:val="24"/>
              </w:rPr>
            </w:pPr>
            <w:r w:rsidRPr="002107FB">
              <w:rPr>
                <w:b/>
                <w:sz w:val="24"/>
                <w:szCs w:val="24"/>
              </w:rPr>
              <w:t>kiến thức</w:t>
            </w:r>
          </w:p>
        </w:tc>
        <w:tc>
          <w:tcPr>
            <w:tcW w:w="1465" w:type="dxa"/>
            <w:vMerge w:val="restart"/>
            <w:shd w:val="clear" w:color="auto" w:fill="auto"/>
            <w:vAlign w:val="center"/>
          </w:tcPr>
          <w:p w14:paraId="2CD25DB5" w14:textId="77777777" w:rsidR="00BF3B76" w:rsidRPr="002107FB" w:rsidRDefault="00BF3B76" w:rsidP="007B7C3C">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1D61A467" w14:textId="77777777" w:rsidR="00BF3B76" w:rsidRPr="002107FB" w:rsidRDefault="00BF3B76" w:rsidP="007B7C3C">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45ECBE03" w14:textId="77777777" w:rsidR="00BF3B76" w:rsidRPr="002107FB" w:rsidRDefault="00BF3B76" w:rsidP="007B7C3C">
            <w:pPr>
              <w:jc w:val="center"/>
              <w:rPr>
                <w:sz w:val="24"/>
                <w:szCs w:val="24"/>
              </w:rPr>
            </w:pPr>
            <w:r w:rsidRPr="002107FB">
              <w:rPr>
                <w:b/>
                <w:sz w:val="24"/>
                <w:szCs w:val="24"/>
              </w:rPr>
              <w:t>Số câu hỏi theo mức độ nhận thức</w:t>
            </w:r>
          </w:p>
        </w:tc>
      </w:tr>
      <w:tr w:rsidR="002107FB" w:rsidRPr="002107FB" w14:paraId="16CE2DA5" w14:textId="77777777" w:rsidTr="007B7C3C">
        <w:tc>
          <w:tcPr>
            <w:tcW w:w="817" w:type="dxa"/>
            <w:vMerge/>
            <w:vAlign w:val="center"/>
          </w:tcPr>
          <w:p w14:paraId="59B38349" w14:textId="77777777" w:rsidR="00BF3B76" w:rsidRPr="002107FB" w:rsidRDefault="00BF3B76" w:rsidP="007B7C3C">
            <w:pPr>
              <w:rPr>
                <w:sz w:val="24"/>
                <w:szCs w:val="24"/>
              </w:rPr>
            </w:pPr>
          </w:p>
        </w:tc>
        <w:tc>
          <w:tcPr>
            <w:tcW w:w="1588" w:type="dxa"/>
            <w:vMerge/>
            <w:vAlign w:val="center"/>
          </w:tcPr>
          <w:p w14:paraId="56C07956" w14:textId="77777777" w:rsidR="00BF3B76" w:rsidRPr="002107FB" w:rsidRDefault="00BF3B76" w:rsidP="007B7C3C">
            <w:pPr>
              <w:jc w:val="center"/>
              <w:rPr>
                <w:sz w:val="24"/>
                <w:szCs w:val="24"/>
              </w:rPr>
            </w:pPr>
          </w:p>
        </w:tc>
        <w:tc>
          <w:tcPr>
            <w:tcW w:w="1465" w:type="dxa"/>
            <w:vMerge/>
            <w:vAlign w:val="center"/>
          </w:tcPr>
          <w:p w14:paraId="30FBAEB6" w14:textId="77777777" w:rsidR="00BF3B76" w:rsidRPr="002107FB" w:rsidRDefault="00BF3B76" w:rsidP="007B7C3C">
            <w:pPr>
              <w:jc w:val="center"/>
              <w:rPr>
                <w:sz w:val="24"/>
                <w:szCs w:val="24"/>
              </w:rPr>
            </w:pPr>
          </w:p>
        </w:tc>
        <w:tc>
          <w:tcPr>
            <w:tcW w:w="8883" w:type="dxa"/>
            <w:vMerge/>
            <w:vAlign w:val="center"/>
          </w:tcPr>
          <w:p w14:paraId="426A471F" w14:textId="77777777" w:rsidR="00BF3B76" w:rsidRPr="002107FB" w:rsidRDefault="00BF3B76" w:rsidP="007B7C3C">
            <w:pPr>
              <w:rPr>
                <w:sz w:val="24"/>
                <w:szCs w:val="24"/>
              </w:rPr>
            </w:pPr>
          </w:p>
        </w:tc>
        <w:tc>
          <w:tcPr>
            <w:tcW w:w="747" w:type="dxa"/>
            <w:shd w:val="clear" w:color="auto" w:fill="auto"/>
            <w:vAlign w:val="center"/>
          </w:tcPr>
          <w:p w14:paraId="02374349" w14:textId="77777777" w:rsidR="00BF3B76" w:rsidRPr="002107FB" w:rsidRDefault="00BF3B76" w:rsidP="007B7C3C">
            <w:pPr>
              <w:jc w:val="center"/>
            </w:pPr>
            <w:r w:rsidRPr="002107FB">
              <w:rPr>
                <w:b/>
              </w:rPr>
              <w:t>Nhận biết</w:t>
            </w:r>
          </w:p>
        </w:tc>
        <w:tc>
          <w:tcPr>
            <w:tcW w:w="859" w:type="dxa"/>
            <w:shd w:val="clear" w:color="auto" w:fill="auto"/>
            <w:vAlign w:val="center"/>
          </w:tcPr>
          <w:p w14:paraId="1D1D04E3" w14:textId="77777777" w:rsidR="00BF3B76" w:rsidRPr="002107FB" w:rsidRDefault="00BF3B76" w:rsidP="007B7C3C">
            <w:pPr>
              <w:jc w:val="center"/>
            </w:pPr>
            <w:r w:rsidRPr="002107FB">
              <w:rPr>
                <w:b/>
              </w:rPr>
              <w:t>Thông hiểu</w:t>
            </w:r>
          </w:p>
        </w:tc>
        <w:tc>
          <w:tcPr>
            <w:tcW w:w="761" w:type="dxa"/>
            <w:shd w:val="clear" w:color="auto" w:fill="auto"/>
            <w:vAlign w:val="center"/>
          </w:tcPr>
          <w:p w14:paraId="7D51493D" w14:textId="77777777" w:rsidR="00BF3B76" w:rsidRPr="002107FB" w:rsidRDefault="00BF3B76" w:rsidP="007B7C3C">
            <w:pPr>
              <w:jc w:val="center"/>
            </w:pPr>
            <w:r w:rsidRPr="002107FB">
              <w:rPr>
                <w:b/>
              </w:rPr>
              <w:t>Vận dụng</w:t>
            </w:r>
          </w:p>
        </w:tc>
        <w:tc>
          <w:tcPr>
            <w:tcW w:w="720" w:type="dxa"/>
            <w:shd w:val="clear" w:color="auto" w:fill="auto"/>
            <w:vAlign w:val="center"/>
          </w:tcPr>
          <w:p w14:paraId="327392A9" w14:textId="77777777" w:rsidR="00BF3B76" w:rsidRPr="002107FB" w:rsidRDefault="00BF3B76" w:rsidP="007B7C3C">
            <w:pPr>
              <w:jc w:val="center"/>
            </w:pPr>
            <w:r w:rsidRPr="002107FB">
              <w:rPr>
                <w:b/>
              </w:rPr>
              <w:t>Vận dụng cao</w:t>
            </w:r>
          </w:p>
        </w:tc>
      </w:tr>
      <w:tr w:rsidR="00FC504B" w:rsidRPr="00B20266" w14:paraId="0415277E" w14:textId="77777777" w:rsidTr="00515867">
        <w:tc>
          <w:tcPr>
            <w:tcW w:w="817" w:type="dxa"/>
            <w:vMerge w:val="restart"/>
            <w:shd w:val="clear" w:color="auto" w:fill="auto"/>
            <w:vAlign w:val="center"/>
          </w:tcPr>
          <w:p w14:paraId="54D29049" w14:textId="77777777" w:rsidR="00FC504B" w:rsidRPr="007150C0" w:rsidRDefault="00FC504B" w:rsidP="00515867">
            <w:pPr>
              <w:widowControl/>
              <w:autoSpaceDE/>
              <w:autoSpaceDN/>
              <w:jc w:val="center"/>
              <w:rPr>
                <w:b/>
                <w:sz w:val="24"/>
                <w:szCs w:val="24"/>
                <w:lang w:bidi="ar-SA"/>
              </w:rPr>
            </w:pPr>
            <w:r w:rsidRPr="007150C0">
              <w:rPr>
                <w:sz w:val="24"/>
                <w:szCs w:val="24"/>
                <w:lang w:bidi="ar-SA"/>
              </w:rPr>
              <w:t> </w:t>
            </w:r>
            <w:r w:rsidRPr="007150C0">
              <w:rPr>
                <w:b/>
                <w:sz w:val="24"/>
                <w:szCs w:val="24"/>
                <w:lang w:bidi="ar-SA"/>
              </w:rPr>
              <w:t>1</w:t>
            </w:r>
          </w:p>
          <w:p w14:paraId="2CF63423" w14:textId="77777777" w:rsidR="00FC504B" w:rsidRPr="007150C0" w:rsidRDefault="00FC504B" w:rsidP="00515867">
            <w:pPr>
              <w:widowControl/>
              <w:autoSpaceDE/>
              <w:autoSpaceDN/>
              <w:jc w:val="center"/>
              <w:rPr>
                <w:sz w:val="24"/>
                <w:szCs w:val="24"/>
                <w:lang w:bidi="ar-SA"/>
              </w:rPr>
            </w:pPr>
            <w:r w:rsidRPr="007150C0">
              <w:rPr>
                <w:sz w:val="24"/>
                <w:szCs w:val="24"/>
                <w:lang w:bidi="ar-SA"/>
              </w:rPr>
              <w:t> </w:t>
            </w:r>
          </w:p>
          <w:p w14:paraId="7C3AF79B" w14:textId="77777777" w:rsidR="00FC504B" w:rsidRPr="007150C0" w:rsidRDefault="00FC504B" w:rsidP="00515867">
            <w:pPr>
              <w:widowControl/>
              <w:autoSpaceDE/>
              <w:autoSpaceDN/>
              <w:jc w:val="center"/>
              <w:rPr>
                <w:sz w:val="24"/>
                <w:szCs w:val="24"/>
                <w:lang w:bidi="ar-SA"/>
              </w:rPr>
            </w:pPr>
            <w:r w:rsidRPr="007150C0">
              <w:rPr>
                <w:sz w:val="24"/>
                <w:szCs w:val="24"/>
                <w:lang w:bidi="ar-SA"/>
              </w:rPr>
              <w:t> </w:t>
            </w:r>
          </w:p>
          <w:p w14:paraId="7D39EDCA" w14:textId="77777777" w:rsidR="00FC504B" w:rsidRPr="007150C0" w:rsidRDefault="00FC504B" w:rsidP="00515867">
            <w:pPr>
              <w:widowControl/>
              <w:autoSpaceDE/>
              <w:autoSpaceDN/>
              <w:jc w:val="center"/>
              <w:rPr>
                <w:sz w:val="24"/>
                <w:szCs w:val="24"/>
                <w:lang w:bidi="ar-SA"/>
              </w:rPr>
            </w:pPr>
            <w:r w:rsidRPr="007150C0">
              <w:rPr>
                <w:sz w:val="24"/>
                <w:szCs w:val="24"/>
                <w:lang w:bidi="ar-SA"/>
              </w:rPr>
              <w:t> </w:t>
            </w:r>
          </w:p>
          <w:p w14:paraId="7EB9DB05" w14:textId="32646195" w:rsidR="00FC504B" w:rsidRPr="002107FB" w:rsidRDefault="00FC504B" w:rsidP="007B7C3C">
            <w:pPr>
              <w:pStyle w:val="ListParagraph"/>
              <w:rPr>
                <w:b/>
                <w:sz w:val="24"/>
                <w:szCs w:val="24"/>
              </w:rPr>
            </w:pPr>
            <w:r w:rsidRPr="007150C0">
              <w:rPr>
                <w:sz w:val="24"/>
                <w:szCs w:val="24"/>
                <w:lang w:bidi="ar-SA"/>
              </w:rPr>
              <w:t> </w:t>
            </w:r>
          </w:p>
        </w:tc>
        <w:tc>
          <w:tcPr>
            <w:tcW w:w="1588" w:type="dxa"/>
            <w:vMerge w:val="restart"/>
            <w:shd w:val="clear" w:color="auto" w:fill="auto"/>
            <w:vAlign w:val="center"/>
          </w:tcPr>
          <w:p w14:paraId="13A715E5" w14:textId="57C05FEA" w:rsidR="00FC504B" w:rsidRPr="00FC504B" w:rsidRDefault="00FC504B" w:rsidP="00FC504B">
            <w:pPr>
              <w:widowControl/>
              <w:autoSpaceDE/>
              <w:autoSpaceDN/>
              <w:rPr>
                <w:b/>
                <w:bCs/>
                <w:sz w:val="24"/>
                <w:szCs w:val="24"/>
                <w:lang w:bidi="ar-SA"/>
              </w:rPr>
            </w:pPr>
            <w:r>
              <w:rPr>
                <w:b/>
                <w:bCs/>
                <w:sz w:val="24"/>
                <w:szCs w:val="24"/>
                <w:lang w:bidi="ar-SA"/>
              </w:rPr>
              <w:t xml:space="preserve">I. </w:t>
            </w:r>
            <w:r w:rsidRPr="007150C0">
              <w:rPr>
                <w:b/>
                <w:bCs/>
                <w:sz w:val="24"/>
                <w:szCs w:val="24"/>
                <w:lang w:bidi="ar-SA"/>
              </w:rPr>
              <w:t>Dao động cơ </w:t>
            </w:r>
          </w:p>
        </w:tc>
        <w:tc>
          <w:tcPr>
            <w:tcW w:w="1465" w:type="dxa"/>
            <w:shd w:val="clear" w:color="auto" w:fill="auto"/>
            <w:vAlign w:val="center"/>
          </w:tcPr>
          <w:p w14:paraId="0BFFBB53" w14:textId="32B26ED9" w:rsidR="00FC504B" w:rsidRPr="002107FB" w:rsidRDefault="00FC504B" w:rsidP="00B20266">
            <w:pPr>
              <w:rPr>
                <w:sz w:val="24"/>
                <w:szCs w:val="24"/>
              </w:rPr>
            </w:pPr>
            <w:r w:rsidRPr="007150C0">
              <w:rPr>
                <w:bCs/>
                <w:sz w:val="24"/>
                <w:szCs w:val="24"/>
                <w:lang w:bidi="ar-SA"/>
              </w:rPr>
              <w:t>I.1. Dao động điều hòa.</w:t>
            </w:r>
          </w:p>
        </w:tc>
        <w:tc>
          <w:tcPr>
            <w:tcW w:w="8883" w:type="dxa"/>
            <w:shd w:val="clear" w:color="auto" w:fill="auto"/>
          </w:tcPr>
          <w:p w14:paraId="283B97D9" w14:textId="77777777" w:rsidR="00515867" w:rsidRPr="00E46B72" w:rsidRDefault="00515867" w:rsidP="00515867">
            <w:pPr>
              <w:pStyle w:val="TableParagraph"/>
              <w:spacing w:line="251" w:lineRule="exact"/>
              <w:ind w:left="108"/>
              <w:rPr>
                <w:b/>
              </w:rPr>
            </w:pPr>
            <w:r w:rsidRPr="00E46B72">
              <w:rPr>
                <w:b/>
              </w:rPr>
              <w:t>Nhận biết:</w:t>
            </w:r>
          </w:p>
          <w:p w14:paraId="4891514D" w14:textId="77777777" w:rsidR="00515867" w:rsidRPr="00E46B72" w:rsidRDefault="00515867" w:rsidP="00515867">
            <w:pPr>
              <w:pStyle w:val="TableParagraph"/>
              <w:spacing w:line="252" w:lineRule="exact"/>
              <w:ind w:left="108"/>
            </w:pPr>
            <w:r w:rsidRPr="00E46B72">
              <w:t>+ Định nghĩa dao động điều hòa.</w:t>
            </w:r>
          </w:p>
          <w:p w14:paraId="113D2239" w14:textId="09E8E379" w:rsidR="00515867" w:rsidRPr="00E46B72" w:rsidRDefault="00515867" w:rsidP="00515867">
            <w:pPr>
              <w:pStyle w:val="TableParagraph"/>
              <w:spacing w:before="1" w:line="252" w:lineRule="exact"/>
              <w:ind w:left="108"/>
            </w:pPr>
            <w:r w:rsidRPr="00E46B72">
              <w:t>+ Nêu được li độ, biên độ, tần số, chu kì, pha, pha ban đầu.</w:t>
            </w:r>
          </w:p>
          <w:p w14:paraId="715695A2" w14:textId="36F0DC0D" w:rsidR="00515867" w:rsidRPr="00E46B72" w:rsidRDefault="00515867" w:rsidP="00515867">
            <w:pPr>
              <w:pStyle w:val="TableParagraph"/>
              <w:spacing w:line="252" w:lineRule="exact"/>
              <w:ind w:left="108"/>
            </w:pPr>
            <w:r w:rsidRPr="00E46B72">
              <w:t xml:space="preserve">+ Nhận diện phương trình vận tốc, gia tốc trong DĐĐH, độ lệch pha giữa </w:t>
            </w:r>
            <w:r w:rsidR="008916A1">
              <w:t>x, v, a</w:t>
            </w:r>
          </w:p>
          <w:p w14:paraId="40AC02C3" w14:textId="0BAA3B18" w:rsidR="00515867" w:rsidRPr="00E46B72" w:rsidRDefault="00515867" w:rsidP="00515867">
            <w:pPr>
              <w:pStyle w:val="TableParagraph"/>
              <w:spacing w:line="253" w:lineRule="exact"/>
              <w:ind w:left="108"/>
            </w:pPr>
            <w:r w:rsidRPr="00E46B72">
              <w:t>+ Cấu tạo CLLX</w:t>
            </w:r>
            <w:r>
              <w:t>, CLĐ</w:t>
            </w:r>
          </w:p>
          <w:p w14:paraId="21F2D73F" w14:textId="5363BF24" w:rsidR="00515867" w:rsidRPr="00E46B72" w:rsidRDefault="00515867" w:rsidP="00515867">
            <w:pPr>
              <w:pStyle w:val="TableParagraph"/>
              <w:spacing w:before="1" w:line="252" w:lineRule="exact"/>
              <w:ind w:left="108"/>
            </w:pPr>
            <w:r w:rsidRPr="00E46B72">
              <w:t>+ Chu kì và tần số của CLLX</w:t>
            </w:r>
            <w:r>
              <w:t>, CLĐ</w:t>
            </w:r>
          </w:p>
          <w:p w14:paraId="0EBB40A7" w14:textId="3986F348" w:rsidR="00515867" w:rsidRPr="00515867" w:rsidRDefault="00515867" w:rsidP="00515867">
            <w:pPr>
              <w:pStyle w:val="TableParagraph"/>
              <w:spacing w:line="252" w:lineRule="exact"/>
              <w:ind w:left="108"/>
            </w:pPr>
            <w:r w:rsidRPr="00E46B72">
              <w:t xml:space="preserve">+ </w:t>
            </w:r>
            <w:r>
              <w:t>Động năng, thế năng, c</w:t>
            </w:r>
            <w:r w:rsidRPr="00E46B72">
              <w:t>ơ năng của CLLX</w:t>
            </w:r>
            <w:r>
              <w:t>, CLĐ</w:t>
            </w:r>
          </w:p>
          <w:p w14:paraId="21B75925" w14:textId="77777777" w:rsidR="00515867" w:rsidRPr="00E46B72" w:rsidRDefault="00515867" w:rsidP="00515867">
            <w:pPr>
              <w:pStyle w:val="TableParagraph"/>
              <w:spacing w:before="2" w:line="253" w:lineRule="exact"/>
              <w:ind w:left="108"/>
              <w:rPr>
                <w:b/>
              </w:rPr>
            </w:pPr>
            <w:r w:rsidRPr="00E46B72">
              <w:rPr>
                <w:b/>
              </w:rPr>
              <w:t>Thông hiểu:</w:t>
            </w:r>
          </w:p>
          <w:p w14:paraId="665D459F" w14:textId="77777777" w:rsidR="00515867" w:rsidRPr="00E46B72" w:rsidRDefault="00515867" w:rsidP="00515867">
            <w:pPr>
              <w:pStyle w:val="TableParagraph"/>
              <w:spacing w:line="252" w:lineRule="exact"/>
              <w:ind w:left="108"/>
            </w:pPr>
            <w:r w:rsidRPr="00E46B72">
              <w:t>+ Mối liên hệ giữa các đại lượng: li độ, vận tốc, gia tốc, lực kéo về</w:t>
            </w:r>
          </w:p>
          <w:p w14:paraId="2344DB86" w14:textId="466B4D08" w:rsidR="00515867" w:rsidRDefault="00515867" w:rsidP="00515867">
            <w:pPr>
              <w:pStyle w:val="TableParagraph"/>
              <w:spacing w:before="1" w:line="252" w:lineRule="exact"/>
              <w:ind w:left="108"/>
            </w:pPr>
            <w:r w:rsidRPr="00E46B72">
              <w:t>+ Đặc điểm của lực kéo về</w:t>
            </w:r>
            <w:r>
              <w:t>.</w:t>
            </w:r>
          </w:p>
          <w:p w14:paraId="04E53A4A" w14:textId="77777777" w:rsidR="00515867" w:rsidRPr="00E46B72" w:rsidRDefault="00515867" w:rsidP="00515867">
            <w:pPr>
              <w:pStyle w:val="TableParagraph"/>
              <w:spacing w:before="2" w:line="252" w:lineRule="exact"/>
              <w:ind w:left="108"/>
            </w:pPr>
            <w:r w:rsidRPr="00E46B72">
              <w:t>+ Sự phụ thuộc của chu kì, tần số theo m, k</w:t>
            </w:r>
          </w:p>
          <w:p w14:paraId="40A13E71" w14:textId="40775305" w:rsidR="00515867" w:rsidRPr="00E46B72" w:rsidRDefault="00515867" w:rsidP="00515867">
            <w:pPr>
              <w:pStyle w:val="TableParagraph"/>
              <w:spacing w:before="1" w:line="252" w:lineRule="exact"/>
              <w:ind w:left="108"/>
            </w:pPr>
            <w:r w:rsidRPr="00E46B72">
              <w:t>+ Sự biến đổi năng lượng</w:t>
            </w:r>
          </w:p>
          <w:p w14:paraId="37E0C5B0" w14:textId="3A9561D4" w:rsidR="008916A1" w:rsidRPr="008916A1" w:rsidRDefault="008916A1" w:rsidP="008916A1">
            <w:pPr>
              <w:pStyle w:val="TableParagraph"/>
              <w:spacing w:line="251" w:lineRule="exact"/>
              <w:ind w:left="108"/>
            </w:pPr>
            <w:r>
              <w:t>+ Đọc phương trình dao động</w:t>
            </w:r>
          </w:p>
          <w:p w14:paraId="23A679B3" w14:textId="77777777" w:rsidR="00515867" w:rsidRPr="00E46B72" w:rsidRDefault="00515867" w:rsidP="00515867">
            <w:pPr>
              <w:pStyle w:val="TableParagraph"/>
              <w:spacing w:line="252" w:lineRule="exact"/>
              <w:ind w:left="108"/>
              <w:rPr>
                <w:b/>
              </w:rPr>
            </w:pPr>
            <w:r w:rsidRPr="00E46B72">
              <w:rPr>
                <w:b/>
              </w:rPr>
              <w:t>Vận dụng:</w:t>
            </w:r>
          </w:p>
          <w:p w14:paraId="44978F95" w14:textId="2C151946" w:rsidR="00515867" w:rsidRPr="00E46B72" w:rsidRDefault="00515867" w:rsidP="00515867">
            <w:pPr>
              <w:pStyle w:val="TableParagraph"/>
              <w:spacing w:before="1"/>
              <w:ind w:left="108"/>
            </w:pPr>
            <w:r w:rsidRPr="00E46B72">
              <w:t>+ Dựa vào phương t</w:t>
            </w:r>
            <w:r>
              <w:t>r</w:t>
            </w:r>
            <w:r w:rsidRPr="00E46B72">
              <w:t>ình nhận biết các lượng đặc trưng của dao động điều hòa ( biên độ, li độ, chu kỳ, tần số..)</w:t>
            </w:r>
          </w:p>
          <w:p w14:paraId="22E89CDC" w14:textId="14511AE6" w:rsidR="00515867" w:rsidRPr="00E46B72" w:rsidRDefault="00515867" w:rsidP="00515867">
            <w:pPr>
              <w:pStyle w:val="TableParagraph"/>
              <w:spacing w:before="2" w:line="252" w:lineRule="exact"/>
              <w:ind w:left="108"/>
            </w:pPr>
            <w:r w:rsidRPr="00E46B72">
              <w:t>+ Tính giá trị cự</w:t>
            </w:r>
            <w:r>
              <w:t>c</w:t>
            </w:r>
            <w:r w:rsidRPr="00E46B72">
              <w:t xml:space="preserve"> đại của tốc độ, gia tốc, lực kéo về.</w:t>
            </w:r>
          </w:p>
          <w:p w14:paraId="0681AC9F" w14:textId="5E02B6FB" w:rsidR="00515867" w:rsidRPr="00E46B72" w:rsidRDefault="00515867" w:rsidP="00515867">
            <w:pPr>
              <w:pStyle w:val="TableParagraph"/>
              <w:spacing w:before="2" w:line="252" w:lineRule="exact"/>
              <w:ind w:left="108"/>
            </w:pPr>
            <w:r w:rsidRPr="00E46B72">
              <w:t xml:space="preserve">+ </w:t>
            </w:r>
            <w:r>
              <w:t>T</w:t>
            </w:r>
            <w:r w:rsidRPr="00E46B72">
              <w:t>ính chu kì, tần số của CLLX; tính động năng, thế năng và cơ năng.</w:t>
            </w:r>
          </w:p>
          <w:p w14:paraId="37C7F2AE" w14:textId="77777777" w:rsidR="00515867" w:rsidRPr="00E46B72" w:rsidRDefault="00515867" w:rsidP="00515867">
            <w:pPr>
              <w:pStyle w:val="TableParagraph"/>
              <w:spacing w:line="252" w:lineRule="exact"/>
              <w:ind w:left="108"/>
            </w:pPr>
            <w:r w:rsidRPr="00E46B72">
              <w:t>+ Vận dụng tính lực kéo về cực đại và lực kéo về tại vị trí có li độ x.</w:t>
            </w:r>
          </w:p>
          <w:p w14:paraId="6D70202C" w14:textId="190B8819" w:rsidR="000F5D22" w:rsidRPr="000F5D22" w:rsidRDefault="000F5D22" w:rsidP="00515867">
            <w:pPr>
              <w:pStyle w:val="TableParagraph"/>
              <w:spacing w:line="252" w:lineRule="exact"/>
              <w:ind w:left="108"/>
            </w:pPr>
            <w:r>
              <w:rPr>
                <w:b/>
              </w:rPr>
              <w:t xml:space="preserve">+ </w:t>
            </w:r>
            <w:r>
              <w:t>Viết phương trình dao động.</w:t>
            </w:r>
          </w:p>
          <w:p w14:paraId="6F168439" w14:textId="21950867" w:rsidR="00515867" w:rsidRDefault="00515867" w:rsidP="00515867">
            <w:pPr>
              <w:pStyle w:val="TableParagraph"/>
              <w:spacing w:line="252" w:lineRule="exact"/>
              <w:ind w:left="108"/>
              <w:rPr>
                <w:b/>
              </w:rPr>
            </w:pPr>
            <w:r w:rsidRPr="00E46B72">
              <w:rPr>
                <w:b/>
              </w:rPr>
              <w:t>Vận dụng cao:</w:t>
            </w:r>
          </w:p>
          <w:p w14:paraId="79E1BD70" w14:textId="28CC76BA" w:rsidR="000F5D22" w:rsidRPr="000F5D22" w:rsidRDefault="000F5D22" w:rsidP="000F5D22">
            <w:pPr>
              <w:pStyle w:val="TableParagraph"/>
              <w:spacing w:before="1" w:line="252" w:lineRule="exact"/>
              <w:ind w:left="108"/>
            </w:pPr>
            <w:r w:rsidRPr="00E46B72">
              <w:t>+ Chu kì và tần số của CLLX</w:t>
            </w:r>
          </w:p>
          <w:p w14:paraId="6631AA73" w14:textId="26C033E5" w:rsidR="00515867" w:rsidRPr="00515867" w:rsidRDefault="00515867" w:rsidP="000F5D22">
            <w:pPr>
              <w:pStyle w:val="TableParagraph"/>
              <w:spacing w:line="252" w:lineRule="exact"/>
              <w:ind w:left="108"/>
            </w:pPr>
          </w:p>
        </w:tc>
        <w:tc>
          <w:tcPr>
            <w:tcW w:w="747" w:type="dxa"/>
            <w:shd w:val="clear" w:color="auto" w:fill="auto"/>
            <w:vAlign w:val="center"/>
          </w:tcPr>
          <w:p w14:paraId="1A64FAE9" w14:textId="181C554B" w:rsidR="00FC504B" w:rsidRPr="00B20266" w:rsidRDefault="006D529E" w:rsidP="00B20266">
            <w:pPr>
              <w:jc w:val="center"/>
              <w:rPr>
                <w:b/>
                <w:sz w:val="28"/>
                <w:szCs w:val="28"/>
              </w:rPr>
            </w:pPr>
            <w:r>
              <w:rPr>
                <w:b/>
                <w:sz w:val="28"/>
                <w:szCs w:val="28"/>
              </w:rPr>
              <w:t>3</w:t>
            </w:r>
          </w:p>
        </w:tc>
        <w:tc>
          <w:tcPr>
            <w:tcW w:w="859" w:type="dxa"/>
            <w:shd w:val="clear" w:color="auto" w:fill="auto"/>
            <w:vAlign w:val="center"/>
          </w:tcPr>
          <w:p w14:paraId="2EFA7D29" w14:textId="217502F9" w:rsidR="00FC504B" w:rsidRPr="00B20266" w:rsidRDefault="00B20266" w:rsidP="00B20266">
            <w:pPr>
              <w:jc w:val="center"/>
              <w:rPr>
                <w:b/>
                <w:sz w:val="28"/>
                <w:szCs w:val="28"/>
              </w:rPr>
            </w:pPr>
            <w:r>
              <w:rPr>
                <w:b/>
                <w:sz w:val="28"/>
                <w:szCs w:val="28"/>
              </w:rPr>
              <w:t>2</w:t>
            </w:r>
          </w:p>
        </w:tc>
        <w:tc>
          <w:tcPr>
            <w:tcW w:w="761" w:type="dxa"/>
            <w:shd w:val="clear" w:color="auto" w:fill="auto"/>
            <w:vAlign w:val="center"/>
          </w:tcPr>
          <w:p w14:paraId="5AA0506E" w14:textId="20FFD084" w:rsidR="00FC504B" w:rsidRPr="00B20266" w:rsidRDefault="00B20266" w:rsidP="00B20266">
            <w:pPr>
              <w:jc w:val="center"/>
              <w:rPr>
                <w:b/>
                <w:sz w:val="28"/>
                <w:szCs w:val="28"/>
              </w:rPr>
            </w:pPr>
            <w:r>
              <w:rPr>
                <w:b/>
                <w:sz w:val="28"/>
                <w:szCs w:val="28"/>
              </w:rPr>
              <w:t>1</w:t>
            </w:r>
          </w:p>
        </w:tc>
        <w:tc>
          <w:tcPr>
            <w:tcW w:w="720" w:type="dxa"/>
            <w:shd w:val="clear" w:color="auto" w:fill="auto"/>
            <w:vAlign w:val="center"/>
          </w:tcPr>
          <w:p w14:paraId="533A7130" w14:textId="10EF2B6D" w:rsidR="00FC504B" w:rsidRPr="00B20266" w:rsidRDefault="00B20266" w:rsidP="00B20266">
            <w:pPr>
              <w:jc w:val="center"/>
              <w:rPr>
                <w:b/>
                <w:sz w:val="28"/>
                <w:szCs w:val="28"/>
              </w:rPr>
            </w:pPr>
            <w:r>
              <w:rPr>
                <w:b/>
                <w:sz w:val="28"/>
                <w:szCs w:val="28"/>
              </w:rPr>
              <w:t>1</w:t>
            </w:r>
          </w:p>
        </w:tc>
      </w:tr>
      <w:tr w:rsidR="00FC504B" w:rsidRPr="00B20266" w14:paraId="3B9E5D4D" w14:textId="77777777" w:rsidTr="00FC504B">
        <w:tc>
          <w:tcPr>
            <w:tcW w:w="817" w:type="dxa"/>
            <w:vMerge/>
            <w:vAlign w:val="center"/>
          </w:tcPr>
          <w:p w14:paraId="3A98B336" w14:textId="77777777" w:rsidR="00FC504B" w:rsidRPr="002107FB" w:rsidRDefault="00FC504B" w:rsidP="007B7C3C">
            <w:pPr>
              <w:rPr>
                <w:sz w:val="24"/>
                <w:szCs w:val="24"/>
              </w:rPr>
            </w:pPr>
          </w:p>
        </w:tc>
        <w:tc>
          <w:tcPr>
            <w:tcW w:w="1588" w:type="dxa"/>
            <w:vMerge/>
            <w:shd w:val="clear" w:color="auto" w:fill="auto"/>
            <w:vAlign w:val="center"/>
          </w:tcPr>
          <w:p w14:paraId="0F1FFF6E" w14:textId="77777777" w:rsidR="00FC504B" w:rsidRPr="002107FB" w:rsidRDefault="00FC504B" w:rsidP="007B7C3C">
            <w:pPr>
              <w:jc w:val="center"/>
              <w:rPr>
                <w:sz w:val="24"/>
                <w:szCs w:val="24"/>
              </w:rPr>
            </w:pPr>
          </w:p>
        </w:tc>
        <w:tc>
          <w:tcPr>
            <w:tcW w:w="1465" w:type="dxa"/>
            <w:shd w:val="clear" w:color="auto" w:fill="auto"/>
            <w:vAlign w:val="center"/>
          </w:tcPr>
          <w:p w14:paraId="5996C626" w14:textId="4E9CC1EB" w:rsidR="00FC504B" w:rsidRPr="002107FB" w:rsidRDefault="00FC504B" w:rsidP="00B20266">
            <w:pPr>
              <w:rPr>
                <w:sz w:val="24"/>
                <w:szCs w:val="24"/>
              </w:rPr>
            </w:pPr>
            <w:r w:rsidRPr="007150C0">
              <w:rPr>
                <w:sz w:val="24"/>
                <w:szCs w:val="24"/>
                <w:lang w:bidi="ar-SA"/>
              </w:rPr>
              <w:t>I.</w:t>
            </w:r>
            <w:r>
              <w:rPr>
                <w:sz w:val="24"/>
                <w:szCs w:val="24"/>
                <w:lang w:bidi="ar-SA"/>
              </w:rPr>
              <w:t>2</w:t>
            </w:r>
            <w:r w:rsidRPr="007150C0">
              <w:rPr>
                <w:sz w:val="24"/>
                <w:szCs w:val="24"/>
                <w:lang w:bidi="ar-SA"/>
              </w:rPr>
              <w:t>. Dao động tắt dần, dao động duy trì, dao động cưỡng bức. Hiện tượng cộng hưởng.</w:t>
            </w:r>
          </w:p>
        </w:tc>
        <w:tc>
          <w:tcPr>
            <w:tcW w:w="8883" w:type="dxa"/>
            <w:shd w:val="clear" w:color="auto" w:fill="auto"/>
          </w:tcPr>
          <w:p w14:paraId="71F8661A" w14:textId="77777777" w:rsidR="00515867" w:rsidRPr="00E46B72" w:rsidRDefault="00515867" w:rsidP="00515867">
            <w:pPr>
              <w:pStyle w:val="TableParagraph"/>
              <w:spacing w:line="243" w:lineRule="exact"/>
              <w:ind w:left="108"/>
              <w:rPr>
                <w:b/>
              </w:rPr>
            </w:pPr>
            <w:r w:rsidRPr="00E46B72">
              <w:rPr>
                <w:b/>
              </w:rPr>
              <w:t>Nhận biết:</w:t>
            </w:r>
          </w:p>
          <w:p w14:paraId="6171ECD4" w14:textId="77777777" w:rsidR="00515867" w:rsidRPr="00E46B72" w:rsidRDefault="00515867" w:rsidP="00515867">
            <w:pPr>
              <w:pStyle w:val="TableParagraph"/>
              <w:spacing w:before="1" w:line="253" w:lineRule="exact"/>
              <w:ind w:left="108"/>
            </w:pPr>
            <w:r w:rsidRPr="00E46B72">
              <w:t>+ Các loại dao động.</w:t>
            </w:r>
          </w:p>
          <w:p w14:paraId="6A9764BE" w14:textId="77777777" w:rsidR="00515867" w:rsidRPr="00E46B72" w:rsidRDefault="00515867" w:rsidP="00515867">
            <w:pPr>
              <w:pStyle w:val="TableParagraph"/>
              <w:spacing w:line="252" w:lineRule="exact"/>
              <w:ind w:left="108"/>
            </w:pPr>
            <w:r w:rsidRPr="00E46B72">
              <w:t>+ Nguyên nhân gây tắt dần của các dao động.</w:t>
            </w:r>
          </w:p>
          <w:p w14:paraId="4D00C429" w14:textId="77777777" w:rsidR="00515867" w:rsidRPr="00E46B72" w:rsidRDefault="00515867" w:rsidP="00515867">
            <w:pPr>
              <w:pStyle w:val="TableParagraph"/>
              <w:spacing w:line="252" w:lineRule="exact"/>
              <w:ind w:left="108"/>
            </w:pPr>
            <w:r w:rsidRPr="00E46B72">
              <w:t>+ Định nghĩa hiện tượng cộng hưởng</w:t>
            </w:r>
          </w:p>
          <w:p w14:paraId="31722B64" w14:textId="77777777" w:rsidR="00515867" w:rsidRPr="00E46B72" w:rsidRDefault="00515867" w:rsidP="00515867">
            <w:pPr>
              <w:pStyle w:val="TableParagraph"/>
              <w:spacing w:before="2" w:line="252" w:lineRule="exact"/>
              <w:ind w:left="108"/>
              <w:rPr>
                <w:b/>
              </w:rPr>
            </w:pPr>
            <w:r w:rsidRPr="00E46B72">
              <w:rPr>
                <w:b/>
              </w:rPr>
              <w:t>Thông hiểu:</w:t>
            </w:r>
          </w:p>
          <w:p w14:paraId="03F774A6" w14:textId="77777777" w:rsidR="00515867" w:rsidRPr="00E46B72" w:rsidRDefault="00515867" w:rsidP="00515867">
            <w:pPr>
              <w:pStyle w:val="TableParagraph"/>
              <w:spacing w:line="252" w:lineRule="exact"/>
              <w:ind w:left="108"/>
            </w:pPr>
            <w:r w:rsidRPr="00E46B72">
              <w:t>+ phân biệt DĐ duy trì và DĐ cưỡng bức.</w:t>
            </w:r>
          </w:p>
          <w:p w14:paraId="4742A533" w14:textId="77777777" w:rsidR="00515867" w:rsidRPr="00E46B72" w:rsidRDefault="00515867" w:rsidP="00515867">
            <w:pPr>
              <w:pStyle w:val="TableParagraph"/>
              <w:spacing w:before="1" w:line="252" w:lineRule="exact"/>
              <w:ind w:left="108"/>
            </w:pPr>
            <w:r w:rsidRPr="00E46B72">
              <w:t>+ Các yếu tố ảnh hưởng đến biên độ của DĐ cưỡng bức</w:t>
            </w:r>
          </w:p>
          <w:p w14:paraId="495D40B9" w14:textId="77777777" w:rsidR="00FC504B" w:rsidRDefault="008916A1" w:rsidP="00515867">
            <w:r>
              <w:t xml:space="preserve">  </w:t>
            </w:r>
            <w:r w:rsidR="00515867" w:rsidRPr="00E46B72">
              <w:t>+ Một số ứng dụng trong thực tiễn.</w:t>
            </w:r>
          </w:p>
          <w:p w14:paraId="61DF5FC6" w14:textId="3A6B81BF" w:rsidR="00782D36" w:rsidRPr="002107FB" w:rsidRDefault="00782D36" w:rsidP="00515867">
            <w:pPr>
              <w:rPr>
                <w:sz w:val="24"/>
                <w:szCs w:val="24"/>
              </w:rPr>
            </w:pPr>
          </w:p>
        </w:tc>
        <w:tc>
          <w:tcPr>
            <w:tcW w:w="747" w:type="dxa"/>
            <w:shd w:val="clear" w:color="auto" w:fill="auto"/>
            <w:vAlign w:val="center"/>
          </w:tcPr>
          <w:p w14:paraId="516A0D30" w14:textId="6971BA4B" w:rsidR="00FC504B" w:rsidRPr="00B20266" w:rsidRDefault="00782D36" w:rsidP="00B20266">
            <w:pPr>
              <w:jc w:val="center"/>
              <w:rPr>
                <w:b/>
                <w:sz w:val="28"/>
                <w:szCs w:val="28"/>
              </w:rPr>
            </w:pPr>
            <w:r>
              <w:rPr>
                <w:b/>
                <w:sz w:val="28"/>
                <w:szCs w:val="28"/>
              </w:rPr>
              <w:t>2</w:t>
            </w:r>
          </w:p>
        </w:tc>
        <w:tc>
          <w:tcPr>
            <w:tcW w:w="859" w:type="dxa"/>
            <w:shd w:val="clear" w:color="auto" w:fill="auto"/>
            <w:vAlign w:val="center"/>
          </w:tcPr>
          <w:p w14:paraId="6C88D79B" w14:textId="44C50BA5" w:rsidR="00FC504B" w:rsidRPr="00B20266" w:rsidRDefault="00E91CC3" w:rsidP="00B20266">
            <w:pPr>
              <w:jc w:val="center"/>
              <w:rPr>
                <w:b/>
                <w:sz w:val="28"/>
                <w:szCs w:val="28"/>
              </w:rPr>
            </w:pPr>
            <w:r>
              <w:rPr>
                <w:b/>
                <w:sz w:val="28"/>
                <w:szCs w:val="28"/>
              </w:rPr>
              <w:t>1</w:t>
            </w:r>
          </w:p>
        </w:tc>
        <w:tc>
          <w:tcPr>
            <w:tcW w:w="761" w:type="dxa"/>
            <w:shd w:val="clear" w:color="auto" w:fill="auto"/>
            <w:vAlign w:val="center"/>
          </w:tcPr>
          <w:p w14:paraId="58C44819" w14:textId="48E2F181" w:rsidR="00FC504B" w:rsidRPr="00B20266" w:rsidRDefault="00FC504B" w:rsidP="00B20266">
            <w:pPr>
              <w:jc w:val="center"/>
              <w:rPr>
                <w:b/>
                <w:sz w:val="28"/>
                <w:szCs w:val="28"/>
              </w:rPr>
            </w:pPr>
          </w:p>
        </w:tc>
        <w:tc>
          <w:tcPr>
            <w:tcW w:w="720" w:type="dxa"/>
            <w:shd w:val="clear" w:color="auto" w:fill="auto"/>
            <w:vAlign w:val="center"/>
          </w:tcPr>
          <w:p w14:paraId="7D0ECB68" w14:textId="676FD8F4" w:rsidR="00FC504B" w:rsidRPr="00B20266" w:rsidRDefault="00FC504B" w:rsidP="00B20266">
            <w:pPr>
              <w:jc w:val="center"/>
              <w:rPr>
                <w:b/>
                <w:sz w:val="28"/>
                <w:szCs w:val="28"/>
              </w:rPr>
            </w:pPr>
          </w:p>
        </w:tc>
      </w:tr>
      <w:tr w:rsidR="00FC504B" w:rsidRPr="00B20266" w14:paraId="57687455" w14:textId="77777777" w:rsidTr="00FC504B">
        <w:tc>
          <w:tcPr>
            <w:tcW w:w="817" w:type="dxa"/>
            <w:vMerge/>
            <w:vAlign w:val="center"/>
          </w:tcPr>
          <w:p w14:paraId="456E2B03" w14:textId="77777777" w:rsidR="00FC504B" w:rsidRPr="002107FB" w:rsidRDefault="00FC504B" w:rsidP="007B7C3C">
            <w:pPr>
              <w:rPr>
                <w:sz w:val="24"/>
                <w:szCs w:val="24"/>
              </w:rPr>
            </w:pPr>
          </w:p>
        </w:tc>
        <w:tc>
          <w:tcPr>
            <w:tcW w:w="1588" w:type="dxa"/>
            <w:vMerge/>
            <w:shd w:val="clear" w:color="auto" w:fill="auto"/>
            <w:vAlign w:val="center"/>
          </w:tcPr>
          <w:p w14:paraId="2E74FC57" w14:textId="77777777" w:rsidR="00FC504B" w:rsidRPr="002107FB" w:rsidRDefault="00FC504B" w:rsidP="007B7C3C">
            <w:pPr>
              <w:jc w:val="center"/>
              <w:rPr>
                <w:sz w:val="24"/>
                <w:szCs w:val="24"/>
              </w:rPr>
            </w:pPr>
          </w:p>
        </w:tc>
        <w:tc>
          <w:tcPr>
            <w:tcW w:w="1465" w:type="dxa"/>
            <w:shd w:val="clear" w:color="auto" w:fill="auto"/>
            <w:vAlign w:val="center"/>
          </w:tcPr>
          <w:p w14:paraId="59015ECF" w14:textId="6EC83BD9" w:rsidR="00FC504B" w:rsidRPr="002107FB" w:rsidRDefault="00FC504B" w:rsidP="00B20266">
            <w:pPr>
              <w:rPr>
                <w:sz w:val="24"/>
                <w:szCs w:val="24"/>
              </w:rPr>
            </w:pPr>
            <w:r w:rsidRPr="007150C0">
              <w:rPr>
                <w:sz w:val="24"/>
                <w:szCs w:val="24"/>
                <w:lang w:bidi="ar-SA"/>
              </w:rPr>
              <w:t>I.</w:t>
            </w:r>
            <w:r>
              <w:rPr>
                <w:sz w:val="24"/>
                <w:szCs w:val="24"/>
                <w:lang w:bidi="ar-SA"/>
              </w:rPr>
              <w:t>3</w:t>
            </w:r>
            <w:r w:rsidRPr="007150C0">
              <w:rPr>
                <w:sz w:val="24"/>
                <w:szCs w:val="24"/>
                <w:lang w:bidi="ar-SA"/>
              </w:rPr>
              <w:t xml:space="preserve">. Tổng hợp hai dao động điều hòa cùng phương, cùng tần số. </w:t>
            </w:r>
          </w:p>
        </w:tc>
        <w:tc>
          <w:tcPr>
            <w:tcW w:w="8883" w:type="dxa"/>
            <w:shd w:val="clear" w:color="auto" w:fill="auto"/>
          </w:tcPr>
          <w:p w14:paraId="4C9916CC" w14:textId="77777777" w:rsidR="00515867" w:rsidRPr="00E46B72" w:rsidRDefault="00515867" w:rsidP="00515867">
            <w:pPr>
              <w:pStyle w:val="TableParagraph"/>
              <w:spacing w:line="244" w:lineRule="exact"/>
              <w:ind w:left="108"/>
              <w:rPr>
                <w:b/>
              </w:rPr>
            </w:pPr>
            <w:r w:rsidRPr="00E46B72">
              <w:rPr>
                <w:b/>
              </w:rPr>
              <w:t>Nhận biết:</w:t>
            </w:r>
          </w:p>
          <w:p w14:paraId="01FB41EA" w14:textId="77777777" w:rsidR="00515867" w:rsidRPr="00E46B72" w:rsidRDefault="00515867" w:rsidP="00515867">
            <w:pPr>
              <w:pStyle w:val="TableParagraph"/>
              <w:spacing w:line="252" w:lineRule="exact"/>
              <w:ind w:left="108"/>
            </w:pPr>
            <w:r w:rsidRPr="00E46B72">
              <w:t>+ Đặc điểm của DĐ tổng hợp và công thức xác định biên độ và pha ban đầu của DĐ tổng hợp.</w:t>
            </w:r>
          </w:p>
          <w:p w14:paraId="1E5A49F6" w14:textId="77777777" w:rsidR="00515867" w:rsidRPr="00E46B72" w:rsidRDefault="00515867" w:rsidP="00515867">
            <w:pPr>
              <w:pStyle w:val="TableParagraph"/>
              <w:ind w:left="108"/>
            </w:pPr>
            <w:r w:rsidRPr="00E46B72">
              <w:t>+ Nhận diện 2 DĐĐH cùng pha, ngược pha, vuông pha.</w:t>
            </w:r>
          </w:p>
          <w:p w14:paraId="1F1C696E" w14:textId="08D42788" w:rsidR="00515867" w:rsidRPr="00E46B72" w:rsidRDefault="00515867" w:rsidP="00515867">
            <w:pPr>
              <w:pStyle w:val="TableParagraph"/>
              <w:spacing w:before="1" w:line="253" w:lineRule="exact"/>
              <w:rPr>
                <w:b/>
              </w:rPr>
            </w:pPr>
            <w:r>
              <w:rPr>
                <w:b/>
              </w:rPr>
              <w:t xml:space="preserve"> </w:t>
            </w:r>
            <w:r w:rsidRPr="00E46B72">
              <w:rPr>
                <w:b/>
              </w:rPr>
              <w:t>Thông hiểu:</w:t>
            </w:r>
          </w:p>
          <w:p w14:paraId="07C192A6" w14:textId="77777777" w:rsidR="00515867" w:rsidRPr="00E46B72" w:rsidRDefault="00515867" w:rsidP="00515867">
            <w:pPr>
              <w:pStyle w:val="TableParagraph"/>
              <w:spacing w:before="1" w:line="252" w:lineRule="exact"/>
              <w:ind w:left="108"/>
            </w:pPr>
            <w:r w:rsidRPr="00E46B72">
              <w:t>+ Ảnh hưởng của độ lệch pha đến giá trị biên độ của DĐ tổng hợp.</w:t>
            </w:r>
          </w:p>
          <w:p w14:paraId="2823B0D0" w14:textId="77777777" w:rsidR="00515867" w:rsidRPr="00E46B72" w:rsidRDefault="00515867" w:rsidP="00515867">
            <w:pPr>
              <w:pStyle w:val="TableParagraph"/>
              <w:spacing w:line="252" w:lineRule="exact"/>
              <w:ind w:left="108"/>
              <w:rPr>
                <w:b/>
              </w:rPr>
            </w:pPr>
            <w:r w:rsidRPr="00E46B72">
              <w:rPr>
                <w:b/>
              </w:rPr>
              <w:t>Vận dụng thấp</w:t>
            </w:r>
          </w:p>
          <w:p w14:paraId="33589707" w14:textId="5EC458AC" w:rsidR="00FC504B" w:rsidRPr="002107FB" w:rsidRDefault="00515867" w:rsidP="00515867">
            <w:pPr>
              <w:rPr>
                <w:sz w:val="24"/>
                <w:szCs w:val="24"/>
              </w:rPr>
            </w:pPr>
            <w:r>
              <w:t xml:space="preserve">  </w:t>
            </w:r>
            <w:r w:rsidRPr="00E46B72">
              <w:t>+ Tìm dao động tổng hợp của 2 DĐĐH cùng phương, cùng tần số</w:t>
            </w:r>
            <w:r>
              <w:t>.</w:t>
            </w:r>
          </w:p>
        </w:tc>
        <w:tc>
          <w:tcPr>
            <w:tcW w:w="747" w:type="dxa"/>
            <w:shd w:val="clear" w:color="auto" w:fill="auto"/>
            <w:vAlign w:val="center"/>
          </w:tcPr>
          <w:p w14:paraId="68A6B34B" w14:textId="503F8BF1" w:rsidR="00FC504B" w:rsidRPr="00B20266" w:rsidRDefault="00782D36" w:rsidP="00B20266">
            <w:pPr>
              <w:jc w:val="center"/>
              <w:rPr>
                <w:b/>
                <w:sz w:val="28"/>
                <w:szCs w:val="28"/>
              </w:rPr>
            </w:pPr>
            <w:r>
              <w:rPr>
                <w:b/>
                <w:sz w:val="28"/>
                <w:szCs w:val="28"/>
              </w:rPr>
              <w:t>2</w:t>
            </w:r>
          </w:p>
        </w:tc>
        <w:tc>
          <w:tcPr>
            <w:tcW w:w="859" w:type="dxa"/>
            <w:shd w:val="clear" w:color="auto" w:fill="auto"/>
            <w:vAlign w:val="center"/>
          </w:tcPr>
          <w:p w14:paraId="5E393696" w14:textId="70665F12" w:rsidR="00FC504B" w:rsidRPr="00B20266" w:rsidRDefault="00782D36" w:rsidP="00B20266">
            <w:pPr>
              <w:jc w:val="center"/>
              <w:rPr>
                <w:b/>
                <w:sz w:val="28"/>
                <w:szCs w:val="28"/>
              </w:rPr>
            </w:pPr>
            <w:r>
              <w:rPr>
                <w:b/>
                <w:sz w:val="28"/>
                <w:szCs w:val="28"/>
              </w:rPr>
              <w:t>1</w:t>
            </w:r>
          </w:p>
        </w:tc>
        <w:tc>
          <w:tcPr>
            <w:tcW w:w="761" w:type="dxa"/>
            <w:shd w:val="clear" w:color="auto" w:fill="auto"/>
            <w:vAlign w:val="center"/>
          </w:tcPr>
          <w:p w14:paraId="53EFF960" w14:textId="38B9F15B" w:rsidR="00FC504B" w:rsidRPr="00B20266" w:rsidRDefault="00E91CC3" w:rsidP="00B20266">
            <w:pPr>
              <w:jc w:val="center"/>
              <w:rPr>
                <w:b/>
                <w:sz w:val="28"/>
                <w:szCs w:val="28"/>
              </w:rPr>
            </w:pPr>
            <w:r>
              <w:rPr>
                <w:b/>
                <w:sz w:val="28"/>
                <w:szCs w:val="28"/>
              </w:rPr>
              <w:t>1</w:t>
            </w:r>
          </w:p>
        </w:tc>
        <w:tc>
          <w:tcPr>
            <w:tcW w:w="720" w:type="dxa"/>
            <w:shd w:val="clear" w:color="auto" w:fill="auto"/>
            <w:vAlign w:val="center"/>
          </w:tcPr>
          <w:p w14:paraId="383EAC65" w14:textId="110E5BB7" w:rsidR="00FC504B" w:rsidRPr="00B20266" w:rsidRDefault="00FC504B" w:rsidP="00B20266">
            <w:pPr>
              <w:jc w:val="center"/>
              <w:rPr>
                <w:b/>
                <w:sz w:val="28"/>
                <w:szCs w:val="28"/>
              </w:rPr>
            </w:pPr>
          </w:p>
        </w:tc>
      </w:tr>
      <w:tr w:rsidR="00FC504B" w:rsidRPr="00B20266" w14:paraId="6AAAA021" w14:textId="77777777" w:rsidTr="00515867">
        <w:tc>
          <w:tcPr>
            <w:tcW w:w="817" w:type="dxa"/>
            <w:vMerge w:val="restart"/>
            <w:shd w:val="clear" w:color="auto" w:fill="auto"/>
            <w:vAlign w:val="center"/>
          </w:tcPr>
          <w:p w14:paraId="496798D7" w14:textId="77777777" w:rsidR="00FC504B" w:rsidRPr="007150C0" w:rsidRDefault="00FC504B" w:rsidP="00515867">
            <w:pPr>
              <w:widowControl/>
              <w:autoSpaceDE/>
              <w:autoSpaceDN/>
              <w:jc w:val="center"/>
              <w:rPr>
                <w:b/>
                <w:sz w:val="24"/>
                <w:szCs w:val="24"/>
                <w:lang w:bidi="ar-SA"/>
              </w:rPr>
            </w:pPr>
            <w:r w:rsidRPr="007150C0">
              <w:rPr>
                <w:b/>
                <w:sz w:val="24"/>
                <w:szCs w:val="24"/>
                <w:lang w:bidi="ar-SA"/>
              </w:rPr>
              <w:t>2</w:t>
            </w:r>
          </w:p>
          <w:p w14:paraId="49596905" w14:textId="77777777" w:rsidR="00FC504B" w:rsidRPr="002107FB" w:rsidRDefault="00FC504B" w:rsidP="007B7C3C">
            <w:pPr>
              <w:rPr>
                <w:sz w:val="24"/>
                <w:szCs w:val="24"/>
              </w:rPr>
            </w:pPr>
          </w:p>
        </w:tc>
        <w:tc>
          <w:tcPr>
            <w:tcW w:w="1588" w:type="dxa"/>
            <w:vMerge w:val="restart"/>
            <w:shd w:val="clear" w:color="auto" w:fill="auto"/>
            <w:vAlign w:val="center"/>
          </w:tcPr>
          <w:p w14:paraId="265F3950" w14:textId="77777777" w:rsidR="00FC504B" w:rsidRPr="007150C0" w:rsidRDefault="00FC504B" w:rsidP="00515867">
            <w:pPr>
              <w:widowControl/>
              <w:autoSpaceDE/>
              <w:autoSpaceDN/>
              <w:rPr>
                <w:b/>
                <w:bCs/>
                <w:sz w:val="24"/>
                <w:szCs w:val="24"/>
                <w:lang w:bidi="ar-SA"/>
              </w:rPr>
            </w:pPr>
            <w:r>
              <w:rPr>
                <w:b/>
                <w:bCs/>
                <w:sz w:val="24"/>
                <w:szCs w:val="24"/>
                <w:lang w:bidi="ar-SA"/>
              </w:rPr>
              <w:t xml:space="preserve">II. </w:t>
            </w:r>
            <w:r w:rsidRPr="007150C0">
              <w:rPr>
                <w:b/>
                <w:bCs/>
                <w:sz w:val="24"/>
                <w:szCs w:val="24"/>
                <w:lang w:bidi="ar-SA"/>
              </w:rPr>
              <w:t xml:space="preserve">Sóng cơ </w:t>
            </w:r>
            <w:r>
              <w:rPr>
                <w:b/>
                <w:bCs/>
                <w:sz w:val="24"/>
                <w:szCs w:val="24"/>
                <w:lang w:bidi="ar-SA"/>
              </w:rPr>
              <w:t xml:space="preserve">và </w:t>
            </w:r>
            <w:r w:rsidRPr="007150C0">
              <w:rPr>
                <w:b/>
                <w:bCs/>
                <w:sz w:val="24"/>
                <w:szCs w:val="24"/>
                <w:lang w:bidi="ar-SA"/>
              </w:rPr>
              <w:t>sóng âm </w:t>
            </w:r>
          </w:p>
          <w:p w14:paraId="061ED01E" w14:textId="77777777" w:rsidR="00FC504B" w:rsidRPr="002107FB" w:rsidRDefault="00FC504B" w:rsidP="007B7C3C">
            <w:pPr>
              <w:jc w:val="center"/>
              <w:rPr>
                <w:sz w:val="24"/>
                <w:szCs w:val="24"/>
              </w:rPr>
            </w:pPr>
          </w:p>
        </w:tc>
        <w:tc>
          <w:tcPr>
            <w:tcW w:w="1465" w:type="dxa"/>
            <w:shd w:val="clear" w:color="auto" w:fill="auto"/>
            <w:vAlign w:val="center"/>
          </w:tcPr>
          <w:p w14:paraId="6722C691" w14:textId="2E26774C" w:rsidR="00FC504B" w:rsidRPr="002107FB" w:rsidRDefault="00FC504B" w:rsidP="00B20266">
            <w:pPr>
              <w:rPr>
                <w:sz w:val="24"/>
                <w:szCs w:val="24"/>
                <w:lang w:val="pt-BR"/>
              </w:rPr>
            </w:pPr>
            <w:r w:rsidRPr="007150C0">
              <w:rPr>
                <w:sz w:val="24"/>
                <w:szCs w:val="24"/>
                <w:lang w:bidi="ar-SA"/>
              </w:rPr>
              <w:t xml:space="preserve">II.1. Sóng cơ </w:t>
            </w:r>
            <w:r>
              <w:rPr>
                <w:sz w:val="24"/>
                <w:szCs w:val="24"/>
                <w:lang w:bidi="ar-SA"/>
              </w:rPr>
              <w:t>–</w:t>
            </w:r>
            <w:r w:rsidRPr="007150C0">
              <w:rPr>
                <w:sz w:val="24"/>
                <w:szCs w:val="24"/>
                <w:lang w:bidi="ar-SA"/>
              </w:rPr>
              <w:t xml:space="preserve"> </w:t>
            </w:r>
            <w:r>
              <w:rPr>
                <w:sz w:val="24"/>
                <w:szCs w:val="24"/>
                <w:lang w:bidi="ar-SA"/>
              </w:rPr>
              <w:t>Giao thoa</w:t>
            </w:r>
            <w:r w:rsidRPr="007150C0">
              <w:rPr>
                <w:sz w:val="24"/>
                <w:szCs w:val="24"/>
                <w:lang w:bidi="ar-SA"/>
              </w:rPr>
              <w:t xml:space="preserve"> sóng.  </w:t>
            </w:r>
          </w:p>
        </w:tc>
        <w:tc>
          <w:tcPr>
            <w:tcW w:w="8883" w:type="dxa"/>
            <w:shd w:val="clear" w:color="auto" w:fill="auto"/>
          </w:tcPr>
          <w:p w14:paraId="0E2A48EC" w14:textId="77777777" w:rsidR="00515867" w:rsidRPr="00E46B72" w:rsidRDefault="00515867" w:rsidP="00515867">
            <w:pPr>
              <w:pStyle w:val="TableParagraph"/>
              <w:spacing w:line="243" w:lineRule="exact"/>
              <w:ind w:left="108"/>
              <w:rPr>
                <w:b/>
              </w:rPr>
            </w:pPr>
            <w:r w:rsidRPr="00E46B72">
              <w:rPr>
                <w:b/>
              </w:rPr>
              <w:t>Nhận biết</w:t>
            </w:r>
          </w:p>
          <w:p w14:paraId="073C2C7A" w14:textId="77777777" w:rsidR="00515867" w:rsidRPr="00E46B72" w:rsidRDefault="00515867" w:rsidP="00515867">
            <w:pPr>
              <w:pStyle w:val="TableParagraph"/>
              <w:spacing w:before="1" w:line="252" w:lineRule="exact"/>
              <w:ind w:left="108"/>
            </w:pPr>
            <w:r w:rsidRPr="00E46B72">
              <w:t>+ Khái niệm sóng cơ học, sóng ngang, sóng dọc.</w:t>
            </w:r>
          </w:p>
          <w:p w14:paraId="2A82F447" w14:textId="77777777" w:rsidR="00515867" w:rsidRPr="00E46B72" w:rsidRDefault="00515867" w:rsidP="00515867">
            <w:pPr>
              <w:pStyle w:val="TableParagraph"/>
              <w:spacing w:line="252" w:lineRule="exact"/>
              <w:ind w:left="108"/>
            </w:pPr>
            <w:r w:rsidRPr="00E46B72">
              <w:t>+ Các đại lượng đặc trưng của sóng: chu kì, tần số, tốc độ truyền sóng, bước sóng.</w:t>
            </w:r>
          </w:p>
          <w:p w14:paraId="601C725A" w14:textId="77777777" w:rsidR="008916A1" w:rsidRPr="00E46B72" w:rsidRDefault="008916A1" w:rsidP="008916A1">
            <w:pPr>
              <w:pStyle w:val="TableParagraph"/>
              <w:spacing w:line="252" w:lineRule="exact"/>
              <w:ind w:left="108"/>
            </w:pPr>
            <w:r w:rsidRPr="00E46B72">
              <w:t>+ Điều kiện xảy ra giao thoa sóng với 2 nguồn đồng bộ</w:t>
            </w:r>
          </w:p>
          <w:p w14:paraId="3E5BD0B8" w14:textId="77777777" w:rsidR="008916A1" w:rsidRPr="00E46B72" w:rsidRDefault="008916A1" w:rsidP="008916A1">
            <w:pPr>
              <w:pStyle w:val="TableParagraph"/>
              <w:spacing w:before="1" w:line="252" w:lineRule="exact"/>
              <w:ind w:left="108"/>
            </w:pPr>
            <w:r w:rsidRPr="00E46B72">
              <w:t>+ Hình dạng của các vân cực đại và cực tiểu giao thoa</w:t>
            </w:r>
          </w:p>
          <w:p w14:paraId="39095540" w14:textId="77777777" w:rsidR="008916A1" w:rsidRPr="00E46B72" w:rsidRDefault="008916A1" w:rsidP="008916A1">
            <w:pPr>
              <w:pStyle w:val="TableParagraph"/>
              <w:spacing w:before="1" w:line="253" w:lineRule="exact"/>
              <w:ind w:left="108"/>
            </w:pPr>
            <w:r w:rsidRPr="00E46B72">
              <w:t>+ Đặc điểm của sóng phản xạ khi gặp vật cản cố định, vật cản tự do.</w:t>
            </w:r>
          </w:p>
          <w:p w14:paraId="361843A1" w14:textId="77777777" w:rsidR="008916A1" w:rsidRPr="00E46B72" w:rsidRDefault="008916A1" w:rsidP="008916A1">
            <w:pPr>
              <w:pStyle w:val="TableParagraph"/>
              <w:spacing w:line="252" w:lineRule="exact"/>
              <w:ind w:left="108"/>
            </w:pPr>
            <w:r w:rsidRPr="00E46B72">
              <w:t>+ Định nghĩa sóng dừng. Thế nào là nút và bụng sóng?</w:t>
            </w:r>
          </w:p>
          <w:p w14:paraId="36F7EBC3" w14:textId="253556EB" w:rsidR="008916A1" w:rsidRPr="008916A1" w:rsidRDefault="008916A1" w:rsidP="008916A1">
            <w:pPr>
              <w:pStyle w:val="TableParagraph"/>
              <w:spacing w:line="252" w:lineRule="exact"/>
              <w:ind w:left="108"/>
            </w:pPr>
            <w:r w:rsidRPr="00E46B72">
              <w:t>+ Điều kiện để hìn</w:t>
            </w:r>
            <w:r>
              <w:t>h thành sóng dừng trên sợi dây.</w:t>
            </w:r>
          </w:p>
          <w:p w14:paraId="7CE204DB" w14:textId="77777777" w:rsidR="00515867" w:rsidRPr="00E46B72" w:rsidRDefault="00515867" w:rsidP="00515867">
            <w:pPr>
              <w:pStyle w:val="TableParagraph"/>
              <w:spacing w:before="2" w:line="253" w:lineRule="exact"/>
              <w:ind w:left="108"/>
              <w:rPr>
                <w:b/>
              </w:rPr>
            </w:pPr>
            <w:r w:rsidRPr="00E46B72">
              <w:rPr>
                <w:b/>
              </w:rPr>
              <w:t>Thông hiểu</w:t>
            </w:r>
          </w:p>
          <w:p w14:paraId="05E14730" w14:textId="77777777" w:rsidR="00515867" w:rsidRPr="00E46B72" w:rsidRDefault="00515867" w:rsidP="00515867">
            <w:pPr>
              <w:pStyle w:val="TableParagraph"/>
              <w:spacing w:line="252" w:lineRule="exact"/>
              <w:ind w:left="108"/>
            </w:pPr>
            <w:r w:rsidRPr="00E46B72">
              <w:t>+ So sánh tốc độ truyền sóng trong các môi trường.</w:t>
            </w:r>
          </w:p>
          <w:p w14:paraId="2E74B90E" w14:textId="77777777" w:rsidR="00515867" w:rsidRPr="00E46B72" w:rsidRDefault="00515867" w:rsidP="00515867">
            <w:pPr>
              <w:pStyle w:val="TableParagraph"/>
              <w:spacing w:line="252" w:lineRule="exact"/>
              <w:ind w:left="108"/>
            </w:pPr>
            <w:r w:rsidRPr="00E46B72">
              <w:t>+ Sự thay đổi của các đại lượng đặc trưng khi sóng truyền từ môi trường này sang môi trường khác.</w:t>
            </w:r>
          </w:p>
          <w:p w14:paraId="4EEC25E7" w14:textId="77777777" w:rsidR="00515867" w:rsidRPr="00E46B72" w:rsidRDefault="00515867" w:rsidP="00515867">
            <w:pPr>
              <w:pStyle w:val="TableParagraph"/>
              <w:spacing w:before="1" w:line="252" w:lineRule="exact"/>
              <w:ind w:left="108"/>
            </w:pPr>
            <w:r w:rsidRPr="00E46B72">
              <w:t>+ Phân biệt sóng ngang và sóng dọc, nêu được ví dụ.</w:t>
            </w:r>
          </w:p>
          <w:p w14:paraId="1E4BDD92" w14:textId="77777777" w:rsidR="008916A1" w:rsidRPr="00E46B72" w:rsidRDefault="008916A1" w:rsidP="008916A1">
            <w:pPr>
              <w:pStyle w:val="TableParagraph"/>
              <w:spacing w:line="252" w:lineRule="exact"/>
              <w:ind w:left="108"/>
            </w:pPr>
            <w:r w:rsidRPr="00E46B72">
              <w:t>+ Giải thích được hiện tượng giao thoa sóng</w:t>
            </w:r>
          </w:p>
          <w:p w14:paraId="54EB4750" w14:textId="5F7FE6F4" w:rsidR="008916A1" w:rsidRPr="00E46B72" w:rsidRDefault="008916A1" w:rsidP="008916A1">
            <w:pPr>
              <w:pStyle w:val="TableParagraph"/>
              <w:spacing w:line="252" w:lineRule="exact"/>
            </w:pPr>
            <w:r>
              <w:t xml:space="preserve">  </w:t>
            </w:r>
            <w:r w:rsidRPr="00E46B72">
              <w:t>+ Vị trí cực đại và cực tiểu giao thoa</w:t>
            </w:r>
          </w:p>
          <w:p w14:paraId="1A78A990" w14:textId="77777777" w:rsidR="008916A1" w:rsidRPr="00E46B72" w:rsidRDefault="008916A1" w:rsidP="008916A1">
            <w:pPr>
              <w:pStyle w:val="TableParagraph"/>
              <w:spacing w:line="252" w:lineRule="exact"/>
              <w:ind w:left="108"/>
            </w:pPr>
            <w:r w:rsidRPr="00E46B72">
              <w:t>+ Giải thích hiện tượng sóng dừng xảy ra trên các loại nhạc cụ: đàn ghita, sáo …</w:t>
            </w:r>
          </w:p>
          <w:p w14:paraId="025FAAE9" w14:textId="2B2C6897" w:rsidR="008916A1" w:rsidRPr="00E46B72" w:rsidRDefault="008916A1" w:rsidP="008916A1">
            <w:pPr>
              <w:pStyle w:val="TableParagraph"/>
              <w:spacing w:line="252" w:lineRule="exact"/>
              <w:ind w:left="108"/>
            </w:pPr>
            <w:r w:rsidRPr="00E46B72">
              <w:t>+ Ứng dụng của hiện tượng sóng dừng.</w:t>
            </w:r>
          </w:p>
          <w:p w14:paraId="701FB3E8" w14:textId="61B52852" w:rsidR="00515867" w:rsidRPr="00E46B72" w:rsidRDefault="008916A1" w:rsidP="008916A1">
            <w:pPr>
              <w:pStyle w:val="TableParagraph"/>
              <w:spacing w:before="1" w:line="252" w:lineRule="exact"/>
              <w:rPr>
                <w:b/>
              </w:rPr>
            </w:pPr>
            <w:r>
              <w:rPr>
                <w:b/>
              </w:rPr>
              <w:t xml:space="preserve">  </w:t>
            </w:r>
            <w:r w:rsidR="00515867" w:rsidRPr="00E46B72">
              <w:rPr>
                <w:b/>
              </w:rPr>
              <w:t>Vận dụng:</w:t>
            </w:r>
          </w:p>
          <w:p w14:paraId="0B45B5C2" w14:textId="0E54247D" w:rsidR="00515867" w:rsidRPr="00E46B72" w:rsidRDefault="008916A1" w:rsidP="008916A1">
            <w:pPr>
              <w:pStyle w:val="TableParagraph"/>
              <w:spacing w:line="252" w:lineRule="exact"/>
            </w:pPr>
            <w:r>
              <w:t xml:space="preserve">  </w:t>
            </w:r>
            <w:r w:rsidR="00515867" w:rsidRPr="00E46B72">
              <w:t xml:space="preserve">+ Tính toán </w:t>
            </w:r>
            <w:r>
              <w:t>đ</w:t>
            </w:r>
            <w:r w:rsidR="00515867" w:rsidRPr="00E46B72">
              <w:t>ơn giản các đại lượng đặc trưng của sóng.</w:t>
            </w:r>
          </w:p>
          <w:p w14:paraId="0C5A8B4D" w14:textId="77777777" w:rsidR="00515867" w:rsidRPr="00E46B72" w:rsidRDefault="00515867" w:rsidP="00515867">
            <w:pPr>
              <w:pStyle w:val="TableParagraph"/>
              <w:spacing w:before="2" w:line="252" w:lineRule="exact"/>
              <w:ind w:left="108"/>
            </w:pPr>
            <w:r w:rsidRPr="00E46B72">
              <w:t>+ Tính độ lệch pha của sóng tại 2 điềm trên cùng một phương truyền sóng.</w:t>
            </w:r>
          </w:p>
          <w:p w14:paraId="089EC8D1" w14:textId="77777777" w:rsidR="00515867" w:rsidRPr="00E46B72" w:rsidRDefault="00515867" w:rsidP="00515867">
            <w:pPr>
              <w:pStyle w:val="TableParagraph"/>
              <w:spacing w:line="252" w:lineRule="exact"/>
              <w:ind w:left="108"/>
            </w:pPr>
            <w:r w:rsidRPr="00E46B72">
              <w:t>+ Viết phương trình truyền sóng tại điểm M cách nguồn 1 khoảng d</w:t>
            </w:r>
          </w:p>
          <w:p w14:paraId="565BB40C" w14:textId="6D8F8DE8" w:rsidR="00FC504B" w:rsidRDefault="008916A1" w:rsidP="00515867">
            <w:r>
              <w:t xml:space="preserve">  </w:t>
            </w:r>
            <w:r w:rsidR="00515867" w:rsidRPr="00E46B72">
              <w:t>+ Dựa vào phương trình truyền sóng xác định các đại lượng đặc trưng của sóng</w:t>
            </w:r>
          </w:p>
          <w:p w14:paraId="1F8243F6" w14:textId="77777777" w:rsidR="008916A1" w:rsidRPr="00E46B72" w:rsidRDefault="008916A1" w:rsidP="008916A1">
            <w:pPr>
              <w:pStyle w:val="TableParagraph"/>
              <w:spacing w:line="252" w:lineRule="exact"/>
              <w:ind w:left="108"/>
            </w:pPr>
            <w:r w:rsidRPr="00E46B72">
              <w:t>+ Tính bước sóng dựa vào khoảng cách gần nhất giữa 2 đỉnh vân giao thoa.</w:t>
            </w:r>
          </w:p>
          <w:p w14:paraId="6375E67E" w14:textId="77777777" w:rsidR="008916A1" w:rsidRPr="00E46B72" w:rsidRDefault="008916A1" w:rsidP="008916A1">
            <w:pPr>
              <w:pStyle w:val="TableParagraph"/>
              <w:spacing w:before="1" w:line="254" w:lineRule="exact"/>
              <w:ind w:left="108"/>
              <w:rPr>
                <w:sz w:val="14"/>
              </w:rPr>
            </w:pPr>
            <w:r w:rsidRPr="00E46B72">
              <w:rPr>
                <w:position w:val="2"/>
              </w:rPr>
              <w:t>+ Đếm số lượng các cực đại giao thoa, cực tiểu giao thoa trên đoạn S</w:t>
            </w:r>
            <w:r w:rsidRPr="00E46B72">
              <w:rPr>
                <w:sz w:val="14"/>
              </w:rPr>
              <w:t>1</w:t>
            </w:r>
            <w:r w:rsidRPr="00E46B72">
              <w:rPr>
                <w:position w:val="2"/>
              </w:rPr>
              <w:t>S</w:t>
            </w:r>
            <w:r w:rsidRPr="00E46B72">
              <w:rPr>
                <w:sz w:val="14"/>
              </w:rPr>
              <w:t>2</w:t>
            </w:r>
          </w:p>
          <w:p w14:paraId="09C16C76" w14:textId="77777777" w:rsidR="008916A1" w:rsidRPr="00E46B72" w:rsidRDefault="008916A1" w:rsidP="008916A1">
            <w:pPr>
              <w:pStyle w:val="TableParagraph"/>
              <w:spacing w:before="1" w:line="252" w:lineRule="exact"/>
              <w:ind w:left="108"/>
            </w:pPr>
            <w:r w:rsidRPr="00E46B72">
              <w:t>+ Tính bước sóng, tốc độ truyền sóng dựa vào khoảng cách giữa các bụng hay nút sóng.</w:t>
            </w:r>
          </w:p>
          <w:p w14:paraId="17170E53" w14:textId="6B0B2FC9" w:rsidR="00515867" w:rsidRDefault="008916A1" w:rsidP="00515867">
            <w:r>
              <w:rPr>
                <w:b/>
              </w:rPr>
              <w:t xml:space="preserve">  </w:t>
            </w:r>
            <w:r w:rsidRPr="00E46B72">
              <w:rPr>
                <w:b/>
              </w:rPr>
              <w:t>Vận dụng</w:t>
            </w:r>
            <w:r>
              <w:rPr>
                <w:b/>
              </w:rPr>
              <w:t xml:space="preserve"> cao</w:t>
            </w:r>
            <w:r w:rsidRPr="00E46B72">
              <w:rPr>
                <w:b/>
              </w:rPr>
              <w:t>:</w:t>
            </w:r>
          </w:p>
          <w:p w14:paraId="0F85E92F" w14:textId="4208B9A3" w:rsidR="008916A1" w:rsidRPr="008916A1" w:rsidRDefault="008916A1" w:rsidP="008916A1">
            <w:pPr>
              <w:rPr>
                <w:position w:val="2"/>
              </w:rPr>
            </w:pPr>
            <w:r>
              <w:rPr>
                <w:position w:val="2"/>
              </w:rPr>
              <w:t xml:space="preserve">  </w:t>
            </w:r>
            <w:r w:rsidRPr="00E46B72">
              <w:rPr>
                <w:position w:val="2"/>
              </w:rPr>
              <w:t>+ Xác định vị trí c</w:t>
            </w:r>
            <w:r>
              <w:rPr>
                <w:position w:val="2"/>
              </w:rPr>
              <w:t>ực đại, cực tiểu trong miền giao thoa.</w:t>
            </w:r>
          </w:p>
          <w:p w14:paraId="559CB0E8" w14:textId="77777777" w:rsidR="008916A1" w:rsidRPr="00E46B72" w:rsidRDefault="008916A1" w:rsidP="008916A1">
            <w:pPr>
              <w:pStyle w:val="TableParagraph"/>
              <w:spacing w:line="252" w:lineRule="exact"/>
              <w:ind w:left="108"/>
            </w:pPr>
            <w:r w:rsidRPr="00E46B72">
              <w:t>+ Bài toán tìm chiều dài dây, tần số và tốc độ truyền sóng khi xảy ra sóng dừng.</w:t>
            </w:r>
          </w:p>
          <w:p w14:paraId="7379FCDD" w14:textId="479BB98E" w:rsidR="00515867" w:rsidRPr="008916A1" w:rsidRDefault="008916A1" w:rsidP="008916A1">
            <w:pPr>
              <w:pStyle w:val="TableParagraph"/>
              <w:spacing w:before="2" w:line="253" w:lineRule="exact"/>
              <w:ind w:left="108"/>
            </w:pPr>
            <w:r w:rsidRPr="00E46B72">
              <w:t>+ Bài toán tìm số nút hay bụn</w:t>
            </w:r>
            <w:r>
              <w:t>g sóng hình thành trên sợi dây.</w:t>
            </w:r>
          </w:p>
        </w:tc>
        <w:tc>
          <w:tcPr>
            <w:tcW w:w="747" w:type="dxa"/>
            <w:shd w:val="clear" w:color="auto" w:fill="auto"/>
            <w:vAlign w:val="center"/>
          </w:tcPr>
          <w:p w14:paraId="29E697AF" w14:textId="6C4EB77E" w:rsidR="00FC504B" w:rsidRPr="00E91CC3" w:rsidRDefault="006D529E" w:rsidP="00B20266">
            <w:pPr>
              <w:jc w:val="center"/>
              <w:rPr>
                <w:b/>
                <w:sz w:val="28"/>
                <w:szCs w:val="28"/>
              </w:rPr>
            </w:pPr>
            <w:r>
              <w:rPr>
                <w:b/>
                <w:sz w:val="28"/>
                <w:szCs w:val="28"/>
              </w:rPr>
              <w:t>4</w:t>
            </w:r>
          </w:p>
        </w:tc>
        <w:tc>
          <w:tcPr>
            <w:tcW w:w="859" w:type="dxa"/>
            <w:shd w:val="clear" w:color="auto" w:fill="auto"/>
            <w:vAlign w:val="center"/>
          </w:tcPr>
          <w:p w14:paraId="0E55CF8C" w14:textId="7BD4FBBC" w:rsidR="00FC504B" w:rsidRPr="00E91CC3" w:rsidRDefault="006D529E" w:rsidP="00B20266">
            <w:pPr>
              <w:jc w:val="center"/>
              <w:rPr>
                <w:b/>
                <w:sz w:val="28"/>
                <w:szCs w:val="28"/>
              </w:rPr>
            </w:pPr>
            <w:r>
              <w:rPr>
                <w:b/>
                <w:sz w:val="28"/>
                <w:szCs w:val="28"/>
              </w:rPr>
              <w:t>3</w:t>
            </w:r>
          </w:p>
        </w:tc>
        <w:tc>
          <w:tcPr>
            <w:tcW w:w="761" w:type="dxa"/>
            <w:shd w:val="clear" w:color="auto" w:fill="auto"/>
            <w:vAlign w:val="center"/>
          </w:tcPr>
          <w:p w14:paraId="0D07DF77" w14:textId="12905928" w:rsidR="00FC504B" w:rsidRPr="00E91CC3" w:rsidRDefault="00782D36" w:rsidP="00B20266">
            <w:pPr>
              <w:jc w:val="center"/>
              <w:rPr>
                <w:b/>
                <w:sz w:val="28"/>
                <w:szCs w:val="28"/>
              </w:rPr>
            </w:pPr>
            <w:r>
              <w:rPr>
                <w:b/>
                <w:sz w:val="28"/>
                <w:szCs w:val="28"/>
              </w:rPr>
              <w:t>2</w:t>
            </w:r>
          </w:p>
        </w:tc>
        <w:tc>
          <w:tcPr>
            <w:tcW w:w="720" w:type="dxa"/>
            <w:shd w:val="clear" w:color="auto" w:fill="auto"/>
            <w:vAlign w:val="center"/>
          </w:tcPr>
          <w:p w14:paraId="02149527" w14:textId="7BD57575" w:rsidR="00FC504B" w:rsidRPr="00E91CC3" w:rsidRDefault="00782D36" w:rsidP="00B20266">
            <w:pPr>
              <w:jc w:val="center"/>
              <w:rPr>
                <w:b/>
                <w:sz w:val="28"/>
                <w:szCs w:val="28"/>
              </w:rPr>
            </w:pPr>
            <w:r>
              <w:rPr>
                <w:b/>
                <w:sz w:val="28"/>
                <w:szCs w:val="28"/>
              </w:rPr>
              <w:t>1</w:t>
            </w:r>
          </w:p>
        </w:tc>
      </w:tr>
      <w:tr w:rsidR="00FC504B" w:rsidRPr="00B20266" w14:paraId="0AAC5C8F" w14:textId="77777777" w:rsidTr="00515867">
        <w:tc>
          <w:tcPr>
            <w:tcW w:w="817" w:type="dxa"/>
            <w:vMerge/>
            <w:shd w:val="clear" w:color="auto" w:fill="auto"/>
            <w:vAlign w:val="center"/>
          </w:tcPr>
          <w:p w14:paraId="08664C21" w14:textId="77777777" w:rsidR="00FC504B" w:rsidRPr="002107FB" w:rsidRDefault="00FC504B" w:rsidP="007B7C3C">
            <w:pPr>
              <w:rPr>
                <w:sz w:val="24"/>
                <w:szCs w:val="24"/>
              </w:rPr>
            </w:pPr>
          </w:p>
        </w:tc>
        <w:tc>
          <w:tcPr>
            <w:tcW w:w="1588" w:type="dxa"/>
            <w:vMerge/>
            <w:shd w:val="clear" w:color="auto" w:fill="auto"/>
            <w:vAlign w:val="center"/>
          </w:tcPr>
          <w:p w14:paraId="578347E8" w14:textId="77777777" w:rsidR="00FC504B" w:rsidRPr="002107FB" w:rsidRDefault="00FC504B" w:rsidP="007B7C3C">
            <w:pPr>
              <w:jc w:val="center"/>
              <w:rPr>
                <w:sz w:val="24"/>
                <w:szCs w:val="24"/>
              </w:rPr>
            </w:pPr>
          </w:p>
        </w:tc>
        <w:tc>
          <w:tcPr>
            <w:tcW w:w="1465" w:type="dxa"/>
            <w:shd w:val="clear" w:color="auto" w:fill="auto"/>
            <w:vAlign w:val="center"/>
          </w:tcPr>
          <w:p w14:paraId="626A78C7" w14:textId="14BB7228" w:rsidR="00FC504B" w:rsidRPr="002107FB" w:rsidRDefault="00FC504B" w:rsidP="00B20266">
            <w:pPr>
              <w:rPr>
                <w:sz w:val="24"/>
                <w:szCs w:val="24"/>
                <w:lang w:val="pt-BR"/>
              </w:rPr>
            </w:pPr>
            <w:r w:rsidRPr="007150C0">
              <w:rPr>
                <w:sz w:val="24"/>
                <w:szCs w:val="24"/>
                <w:lang w:bidi="ar-SA"/>
              </w:rPr>
              <w:t>II.</w:t>
            </w:r>
            <w:r>
              <w:rPr>
                <w:sz w:val="24"/>
                <w:szCs w:val="24"/>
                <w:lang w:bidi="ar-SA"/>
              </w:rPr>
              <w:t>2</w:t>
            </w:r>
            <w:r w:rsidRPr="007150C0">
              <w:rPr>
                <w:sz w:val="24"/>
                <w:szCs w:val="24"/>
                <w:lang w:bidi="ar-SA"/>
              </w:rPr>
              <w:t>. Sóng âm</w:t>
            </w:r>
          </w:p>
        </w:tc>
        <w:tc>
          <w:tcPr>
            <w:tcW w:w="8883" w:type="dxa"/>
            <w:shd w:val="clear" w:color="auto" w:fill="auto"/>
          </w:tcPr>
          <w:p w14:paraId="7CD2B13E" w14:textId="77777777" w:rsidR="00515867" w:rsidRPr="00E46B72" w:rsidRDefault="00515867" w:rsidP="00515867">
            <w:pPr>
              <w:pStyle w:val="TableParagraph"/>
              <w:spacing w:line="242" w:lineRule="exact"/>
              <w:ind w:left="108"/>
              <w:rPr>
                <w:b/>
              </w:rPr>
            </w:pPr>
            <w:r w:rsidRPr="00E46B72">
              <w:rPr>
                <w:b/>
              </w:rPr>
              <w:t>Nhận biết:</w:t>
            </w:r>
          </w:p>
          <w:p w14:paraId="39E68BAA" w14:textId="41C9282C" w:rsidR="00515867" w:rsidRPr="00E46B72" w:rsidRDefault="00515867" w:rsidP="00515867">
            <w:pPr>
              <w:pStyle w:val="TableParagraph"/>
              <w:spacing w:line="252" w:lineRule="exact"/>
              <w:ind w:left="108"/>
            </w:pPr>
            <w:r w:rsidRPr="00E46B72">
              <w:t>+ Khái niệm sóng âm</w:t>
            </w:r>
            <w:r w:rsidR="008916A1">
              <w:t>.</w:t>
            </w:r>
          </w:p>
          <w:p w14:paraId="5C88C110" w14:textId="77777777" w:rsidR="00515867" w:rsidRPr="00E46B72" w:rsidRDefault="00515867" w:rsidP="00515867">
            <w:pPr>
              <w:pStyle w:val="TableParagraph"/>
              <w:spacing w:before="1" w:line="252" w:lineRule="exact"/>
              <w:ind w:left="108"/>
            </w:pPr>
            <w:r w:rsidRPr="00E46B72">
              <w:t>+ Giá trị tần số của hạ âm, âm nghe được và siêu âm</w:t>
            </w:r>
          </w:p>
          <w:p w14:paraId="05636785" w14:textId="77777777" w:rsidR="00515867" w:rsidRPr="00E46B72" w:rsidRDefault="00515867" w:rsidP="00515867">
            <w:pPr>
              <w:pStyle w:val="TableParagraph"/>
              <w:spacing w:line="252" w:lineRule="exact"/>
              <w:ind w:left="108"/>
            </w:pPr>
            <w:r w:rsidRPr="00E46B72">
              <w:lastRenderedPageBreak/>
              <w:t>+ Kể tên các đại lượng đặc trưng vật lý và đặc trưng sinh lý của sóng âm.</w:t>
            </w:r>
          </w:p>
          <w:p w14:paraId="51871196" w14:textId="77777777" w:rsidR="00515867" w:rsidRPr="00E46B72" w:rsidRDefault="00515867" w:rsidP="00515867">
            <w:pPr>
              <w:pStyle w:val="TableParagraph"/>
              <w:spacing w:line="252" w:lineRule="exact"/>
              <w:ind w:left="108"/>
              <w:rPr>
                <w:b/>
              </w:rPr>
            </w:pPr>
            <w:r w:rsidRPr="00E46B72">
              <w:rPr>
                <w:b/>
              </w:rPr>
              <w:t>Thông hiểu:</w:t>
            </w:r>
          </w:p>
          <w:p w14:paraId="45BA9124" w14:textId="77777777" w:rsidR="00515867" w:rsidRPr="00E46B72" w:rsidRDefault="00515867" w:rsidP="00515867">
            <w:pPr>
              <w:pStyle w:val="TableParagraph"/>
              <w:spacing w:before="2" w:line="252" w:lineRule="exact"/>
              <w:ind w:left="163"/>
            </w:pPr>
            <w:r w:rsidRPr="00E46B72">
              <w:t>+ Giải thích sự truyền âm trong các môi trường khác nhau.</w:t>
            </w:r>
          </w:p>
          <w:p w14:paraId="5234208B" w14:textId="34FCD1DD" w:rsidR="00515867" w:rsidRPr="00E46B72" w:rsidRDefault="008916A1" w:rsidP="008916A1">
            <w:pPr>
              <w:pStyle w:val="TableParagraph"/>
              <w:spacing w:before="1" w:line="252" w:lineRule="exact"/>
            </w:pPr>
            <w:r>
              <w:t xml:space="preserve">   </w:t>
            </w:r>
            <w:r w:rsidR="00515867" w:rsidRPr="00E46B72">
              <w:t>+ Ý nghĩa vật lý của CĐ âm, mức CĐ âm và đồ thị DĐ âm.</w:t>
            </w:r>
          </w:p>
          <w:p w14:paraId="34D1450C" w14:textId="620BEBA4" w:rsidR="00515867" w:rsidRPr="00E46B72" w:rsidRDefault="008916A1" w:rsidP="00515867">
            <w:pPr>
              <w:pStyle w:val="TableParagraph"/>
              <w:spacing w:line="252" w:lineRule="exact"/>
              <w:ind w:left="108"/>
            </w:pPr>
            <w:r>
              <w:t xml:space="preserve"> </w:t>
            </w:r>
            <w:r w:rsidR="00515867" w:rsidRPr="00E46B72">
              <w:t>+ Mối liên hệ giữa đặc trưng vật lý và đặc trưng sinh lý.</w:t>
            </w:r>
          </w:p>
          <w:p w14:paraId="5B529AF3" w14:textId="7E5BE30B" w:rsidR="00515867" w:rsidRPr="00E46B72" w:rsidRDefault="008916A1" w:rsidP="00515867">
            <w:pPr>
              <w:pStyle w:val="TableParagraph"/>
              <w:spacing w:before="2" w:line="252" w:lineRule="exact"/>
              <w:ind w:left="108"/>
            </w:pPr>
            <w:r>
              <w:t xml:space="preserve"> </w:t>
            </w:r>
            <w:r w:rsidR="00515867" w:rsidRPr="00E46B72">
              <w:t>+ Ứng dụng trong thực tiễn</w:t>
            </w:r>
          </w:p>
          <w:p w14:paraId="0B0F41F5" w14:textId="77777777" w:rsidR="00515867" w:rsidRPr="00E46B72" w:rsidRDefault="00515867" w:rsidP="00515867">
            <w:pPr>
              <w:pStyle w:val="TableParagraph"/>
              <w:spacing w:line="252" w:lineRule="exact"/>
              <w:ind w:left="108"/>
              <w:rPr>
                <w:b/>
              </w:rPr>
            </w:pPr>
            <w:r w:rsidRPr="00E46B72">
              <w:rPr>
                <w:b/>
              </w:rPr>
              <w:t>Vận dụng:</w:t>
            </w:r>
          </w:p>
          <w:p w14:paraId="29A860E8" w14:textId="75FE7608" w:rsidR="00FC504B" w:rsidRPr="008916A1" w:rsidRDefault="008916A1" w:rsidP="008916A1">
            <w:pPr>
              <w:pStyle w:val="TableParagraph"/>
              <w:spacing w:line="252" w:lineRule="exact"/>
              <w:ind w:left="108"/>
            </w:pPr>
            <w:r>
              <w:t xml:space="preserve"> </w:t>
            </w:r>
            <w:r w:rsidR="00515867" w:rsidRPr="00E46B72">
              <w:t xml:space="preserve">+ Các bài toán cơ bản vận dụng </w:t>
            </w:r>
            <w:r>
              <w:t>công thức tính cường độ âm.</w:t>
            </w:r>
          </w:p>
        </w:tc>
        <w:tc>
          <w:tcPr>
            <w:tcW w:w="747" w:type="dxa"/>
            <w:shd w:val="clear" w:color="auto" w:fill="auto"/>
            <w:vAlign w:val="center"/>
          </w:tcPr>
          <w:p w14:paraId="3B9A6C5D" w14:textId="27A42285" w:rsidR="00FC504B" w:rsidRPr="00E91CC3" w:rsidRDefault="00782D36" w:rsidP="00B20266">
            <w:pPr>
              <w:jc w:val="center"/>
              <w:rPr>
                <w:b/>
                <w:sz w:val="28"/>
                <w:szCs w:val="28"/>
              </w:rPr>
            </w:pPr>
            <w:r>
              <w:rPr>
                <w:b/>
                <w:sz w:val="28"/>
                <w:szCs w:val="28"/>
              </w:rPr>
              <w:lastRenderedPageBreak/>
              <w:t>1</w:t>
            </w:r>
          </w:p>
        </w:tc>
        <w:tc>
          <w:tcPr>
            <w:tcW w:w="859" w:type="dxa"/>
            <w:shd w:val="clear" w:color="auto" w:fill="auto"/>
            <w:vAlign w:val="center"/>
          </w:tcPr>
          <w:p w14:paraId="2E3BFB96" w14:textId="2B3F58EA" w:rsidR="00FC504B" w:rsidRPr="00E91CC3" w:rsidRDefault="00E91CC3" w:rsidP="00B20266">
            <w:pPr>
              <w:jc w:val="center"/>
              <w:rPr>
                <w:b/>
                <w:sz w:val="28"/>
                <w:szCs w:val="28"/>
              </w:rPr>
            </w:pPr>
            <w:r>
              <w:rPr>
                <w:b/>
                <w:sz w:val="28"/>
                <w:szCs w:val="28"/>
              </w:rPr>
              <w:t>1</w:t>
            </w:r>
          </w:p>
        </w:tc>
        <w:tc>
          <w:tcPr>
            <w:tcW w:w="761" w:type="dxa"/>
            <w:shd w:val="clear" w:color="auto" w:fill="auto"/>
            <w:vAlign w:val="center"/>
          </w:tcPr>
          <w:p w14:paraId="4E2F6E20" w14:textId="365AE07F" w:rsidR="00FC504B" w:rsidRPr="00E91CC3" w:rsidRDefault="006D529E" w:rsidP="00B20266">
            <w:pPr>
              <w:jc w:val="center"/>
              <w:rPr>
                <w:b/>
                <w:sz w:val="28"/>
                <w:szCs w:val="28"/>
              </w:rPr>
            </w:pPr>
            <w:r>
              <w:rPr>
                <w:b/>
                <w:sz w:val="28"/>
                <w:szCs w:val="28"/>
              </w:rPr>
              <w:t>2</w:t>
            </w:r>
          </w:p>
        </w:tc>
        <w:tc>
          <w:tcPr>
            <w:tcW w:w="720" w:type="dxa"/>
            <w:shd w:val="clear" w:color="auto" w:fill="auto"/>
            <w:vAlign w:val="center"/>
          </w:tcPr>
          <w:p w14:paraId="0CA0AA27" w14:textId="77777777" w:rsidR="00FC504B" w:rsidRPr="00B20266" w:rsidRDefault="00FC504B" w:rsidP="00B20266">
            <w:pPr>
              <w:jc w:val="center"/>
              <w:rPr>
                <w:b/>
                <w:sz w:val="28"/>
                <w:szCs w:val="28"/>
                <w:lang w:val="vi-VN"/>
              </w:rPr>
            </w:pPr>
          </w:p>
        </w:tc>
      </w:tr>
      <w:tr w:rsidR="00FC504B" w:rsidRPr="00B20266" w14:paraId="0872726E" w14:textId="77777777" w:rsidTr="00515867">
        <w:tc>
          <w:tcPr>
            <w:tcW w:w="817" w:type="dxa"/>
            <w:vMerge w:val="restart"/>
            <w:shd w:val="clear" w:color="auto" w:fill="auto"/>
            <w:vAlign w:val="center"/>
          </w:tcPr>
          <w:p w14:paraId="610D28D9" w14:textId="7617304F" w:rsidR="00FC504B" w:rsidRPr="002107FB" w:rsidRDefault="00FC504B" w:rsidP="007B7C3C">
            <w:pPr>
              <w:rPr>
                <w:sz w:val="24"/>
                <w:szCs w:val="24"/>
              </w:rPr>
            </w:pPr>
            <w:r w:rsidRPr="007150C0">
              <w:rPr>
                <w:b/>
                <w:sz w:val="24"/>
                <w:szCs w:val="24"/>
                <w:lang w:bidi="ar-SA"/>
              </w:rPr>
              <w:lastRenderedPageBreak/>
              <w:t>3 </w:t>
            </w:r>
          </w:p>
        </w:tc>
        <w:tc>
          <w:tcPr>
            <w:tcW w:w="1588" w:type="dxa"/>
            <w:vMerge w:val="restart"/>
            <w:shd w:val="clear" w:color="auto" w:fill="auto"/>
            <w:vAlign w:val="center"/>
          </w:tcPr>
          <w:p w14:paraId="50E4F2CF" w14:textId="72A54759" w:rsidR="00FC504B" w:rsidRPr="002107FB" w:rsidRDefault="00FC504B" w:rsidP="007B7C3C">
            <w:pPr>
              <w:jc w:val="center"/>
              <w:rPr>
                <w:sz w:val="24"/>
                <w:szCs w:val="24"/>
              </w:rPr>
            </w:pPr>
            <w:r>
              <w:rPr>
                <w:b/>
                <w:bCs/>
                <w:sz w:val="24"/>
                <w:szCs w:val="24"/>
                <w:lang w:bidi="ar-SA"/>
              </w:rPr>
              <w:t>III. Dòng điện xoay chiều</w:t>
            </w:r>
            <w:r w:rsidRPr="007150C0">
              <w:rPr>
                <w:b/>
                <w:bCs/>
                <w:sz w:val="24"/>
                <w:szCs w:val="24"/>
                <w:lang w:bidi="ar-SA"/>
              </w:rPr>
              <w:t> </w:t>
            </w:r>
          </w:p>
        </w:tc>
        <w:tc>
          <w:tcPr>
            <w:tcW w:w="1465" w:type="dxa"/>
            <w:shd w:val="clear" w:color="auto" w:fill="auto"/>
            <w:vAlign w:val="center"/>
          </w:tcPr>
          <w:p w14:paraId="7A43D134" w14:textId="49AF1CE3" w:rsidR="00FC504B" w:rsidRPr="002107FB" w:rsidRDefault="00FC504B" w:rsidP="00B20266">
            <w:pPr>
              <w:rPr>
                <w:sz w:val="24"/>
                <w:szCs w:val="24"/>
                <w:lang w:val="pt-BR"/>
              </w:rPr>
            </w:pPr>
            <w:r>
              <w:rPr>
                <w:sz w:val="24"/>
                <w:szCs w:val="24"/>
                <w:lang w:bidi="ar-SA"/>
              </w:rPr>
              <w:t>III.1. Đại cương về dòng điện xoay chiều.</w:t>
            </w:r>
            <w:r w:rsidRPr="007150C0">
              <w:rPr>
                <w:sz w:val="24"/>
                <w:szCs w:val="24"/>
                <w:lang w:bidi="ar-SA"/>
              </w:rPr>
              <w:t> </w:t>
            </w:r>
          </w:p>
        </w:tc>
        <w:tc>
          <w:tcPr>
            <w:tcW w:w="8883" w:type="dxa"/>
            <w:shd w:val="clear" w:color="auto" w:fill="auto"/>
          </w:tcPr>
          <w:p w14:paraId="787BDDCC" w14:textId="77777777" w:rsidR="00515867" w:rsidRPr="00E46B72" w:rsidRDefault="00515867" w:rsidP="00515867">
            <w:pPr>
              <w:pStyle w:val="TableParagraph"/>
              <w:spacing w:line="243" w:lineRule="exact"/>
              <w:ind w:left="108"/>
              <w:rPr>
                <w:b/>
              </w:rPr>
            </w:pPr>
            <w:r w:rsidRPr="00E46B72">
              <w:rPr>
                <w:b/>
              </w:rPr>
              <w:t>Nhận biết:</w:t>
            </w:r>
          </w:p>
          <w:p w14:paraId="42F8DC49" w14:textId="77777777" w:rsidR="00515867" w:rsidRPr="00E46B72" w:rsidRDefault="00515867" w:rsidP="00515867">
            <w:pPr>
              <w:pStyle w:val="TableParagraph"/>
              <w:spacing w:before="1" w:line="252" w:lineRule="exact"/>
              <w:ind w:left="108"/>
            </w:pPr>
            <w:r w:rsidRPr="00E46B72">
              <w:t>+ Định nghĩa DĐXC, điện áp XC</w:t>
            </w:r>
          </w:p>
          <w:p w14:paraId="6027BC0D" w14:textId="77777777" w:rsidR="00515867" w:rsidRPr="00E46B72" w:rsidRDefault="00515867" w:rsidP="00515867">
            <w:pPr>
              <w:pStyle w:val="TableParagraph"/>
              <w:spacing w:line="252" w:lineRule="exact"/>
              <w:ind w:left="108"/>
            </w:pPr>
            <w:r w:rsidRPr="00E46B72">
              <w:t>+ Nêu tên và đơn vị của các đại lượng có trong biểu thức i, u</w:t>
            </w:r>
          </w:p>
          <w:p w14:paraId="6F662F43" w14:textId="77777777" w:rsidR="00515867" w:rsidRPr="00E46B72" w:rsidRDefault="00515867" w:rsidP="00515867">
            <w:pPr>
              <w:pStyle w:val="TableParagraph"/>
              <w:spacing w:before="1" w:line="252" w:lineRule="exact"/>
              <w:ind w:left="108"/>
            </w:pPr>
            <w:r w:rsidRPr="00E46B72">
              <w:t>+ Liên hệ giữa giá trị hiệu dụng và cực đại.</w:t>
            </w:r>
          </w:p>
          <w:p w14:paraId="3E3016CD" w14:textId="77777777" w:rsidR="00515867" w:rsidRPr="00E46B72" w:rsidRDefault="00515867" w:rsidP="00515867">
            <w:pPr>
              <w:pStyle w:val="TableParagraph"/>
              <w:spacing w:line="252" w:lineRule="exact"/>
              <w:ind w:left="108"/>
              <w:rPr>
                <w:b/>
              </w:rPr>
            </w:pPr>
            <w:r w:rsidRPr="00E46B72">
              <w:rPr>
                <w:b/>
              </w:rPr>
              <w:t>Thông hiểu:</w:t>
            </w:r>
          </w:p>
          <w:p w14:paraId="55E77AE2" w14:textId="77777777" w:rsidR="00515867" w:rsidRPr="00E46B72" w:rsidRDefault="00515867" w:rsidP="00515867">
            <w:pPr>
              <w:pStyle w:val="TableParagraph"/>
              <w:spacing w:line="252" w:lineRule="exact"/>
              <w:ind w:left="108"/>
            </w:pPr>
            <w:r w:rsidRPr="00E46B72">
              <w:t>+ So sánh DĐKĐ và DĐXC</w:t>
            </w:r>
          </w:p>
          <w:p w14:paraId="2C6203B9" w14:textId="77777777" w:rsidR="00515867" w:rsidRPr="00E46B72" w:rsidRDefault="00515867" w:rsidP="00515867">
            <w:pPr>
              <w:pStyle w:val="TableParagraph"/>
              <w:spacing w:before="2" w:line="252" w:lineRule="exact"/>
              <w:ind w:left="108"/>
            </w:pPr>
            <w:r w:rsidRPr="00E46B72">
              <w:t>+ Các ứng dụng của DĐXC trong thực tế</w:t>
            </w:r>
          </w:p>
          <w:p w14:paraId="47359EF5" w14:textId="77777777" w:rsidR="00515867" w:rsidRPr="00E46B72" w:rsidRDefault="00515867" w:rsidP="00515867">
            <w:pPr>
              <w:pStyle w:val="TableParagraph"/>
              <w:spacing w:line="252" w:lineRule="exact"/>
              <w:ind w:left="108"/>
            </w:pPr>
            <w:r w:rsidRPr="00E46B72">
              <w:t>+ Ý nghĩa một số thông số trên các thiết bị điện.</w:t>
            </w:r>
          </w:p>
          <w:p w14:paraId="16BDA836" w14:textId="1FB86E23" w:rsidR="00515867" w:rsidRPr="008916A1" w:rsidRDefault="008916A1" w:rsidP="00515867">
            <w:r>
              <w:t xml:space="preserve">  </w:t>
            </w:r>
            <w:r w:rsidR="00515867" w:rsidRPr="00E46B72">
              <w:t>+ Đọc các thông số trên đồ thị i(t) và u(t)</w:t>
            </w:r>
          </w:p>
        </w:tc>
        <w:tc>
          <w:tcPr>
            <w:tcW w:w="747" w:type="dxa"/>
            <w:shd w:val="clear" w:color="auto" w:fill="auto"/>
            <w:vAlign w:val="center"/>
          </w:tcPr>
          <w:p w14:paraId="04EADDE3" w14:textId="791C8678" w:rsidR="00FC504B" w:rsidRPr="00E91CC3" w:rsidRDefault="00E91CC3" w:rsidP="00B20266">
            <w:pPr>
              <w:jc w:val="center"/>
              <w:rPr>
                <w:b/>
                <w:sz w:val="28"/>
                <w:szCs w:val="28"/>
              </w:rPr>
            </w:pPr>
            <w:r>
              <w:rPr>
                <w:b/>
                <w:sz w:val="28"/>
                <w:szCs w:val="28"/>
              </w:rPr>
              <w:t>2</w:t>
            </w:r>
          </w:p>
        </w:tc>
        <w:tc>
          <w:tcPr>
            <w:tcW w:w="859" w:type="dxa"/>
            <w:shd w:val="clear" w:color="auto" w:fill="auto"/>
            <w:vAlign w:val="center"/>
          </w:tcPr>
          <w:p w14:paraId="414EFEC5" w14:textId="7D8F92E3" w:rsidR="00FC504B" w:rsidRPr="00E91CC3" w:rsidRDefault="006D529E" w:rsidP="00B20266">
            <w:pPr>
              <w:jc w:val="center"/>
              <w:rPr>
                <w:b/>
                <w:sz w:val="28"/>
                <w:szCs w:val="28"/>
              </w:rPr>
            </w:pPr>
            <w:r>
              <w:rPr>
                <w:b/>
                <w:sz w:val="28"/>
                <w:szCs w:val="28"/>
              </w:rPr>
              <w:t>2</w:t>
            </w:r>
          </w:p>
        </w:tc>
        <w:tc>
          <w:tcPr>
            <w:tcW w:w="761" w:type="dxa"/>
            <w:shd w:val="clear" w:color="auto" w:fill="auto"/>
            <w:vAlign w:val="center"/>
          </w:tcPr>
          <w:p w14:paraId="0E9092FA" w14:textId="77777777" w:rsidR="00FC504B" w:rsidRPr="00B20266" w:rsidRDefault="00FC504B" w:rsidP="00B20266">
            <w:pPr>
              <w:jc w:val="center"/>
              <w:rPr>
                <w:b/>
                <w:sz w:val="28"/>
                <w:szCs w:val="28"/>
                <w:lang w:val="vi-VN"/>
              </w:rPr>
            </w:pPr>
          </w:p>
        </w:tc>
        <w:tc>
          <w:tcPr>
            <w:tcW w:w="720" w:type="dxa"/>
            <w:shd w:val="clear" w:color="auto" w:fill="auto"/>
            <w:vAlign w:val="center"/>
          </w:tcPr>
          <w:p w14:paraId="5B633844" w14:textId="77777777" w:rsidR="00FC504B" w:rsidRPr="00B20266" w:rsidRDefault="00FC504B" w:rsidP="00B20266">
            <w:pPr>
              <w:jc w:val="center"/>
              <w:rPr>
                <w:b/>
                <w:sz w:val="28"/>
                <w:szCs w:val="28"/>
                <w:lang w:val="vi-VN"/>
              </w:rPr>
            </w:pPr>
          </w:p>
        </w:tc>
      </w:tr>
      <w:tr w:rsidR="00FC504B" w:rsidRPr="00B20266" w14:paraId="2ABDB911" w14:textId="77777777" w:rsidTr="00515867">
        <w:tc>
          <w:tcPr>
            <w:tcW w:w="817" w:type="dxa"/>
            <w:vMerge/>
            <w:shd w:val="clear" w:color="auto" w:fill="auto"/>
            <w:vAlign w:val="center"/>
          </w:tcPr>
          <w:p w14:paraId="01B94F57" w14:textId="77777777" w:rsidR="00FC504B" w:rsidRPr="002107FB" w:rsidRDefault="00FC504B" w:rsidP="007B7C3C">
            <w:pPr>
              <w:rPr>
                <w:sz w:val="24"/>
                <w:szCs w:val="24"/>
              </w:rPr>
            </w:pPr>
          </w:p>
        </w:tc>
        <w:tc>
          <w:tcPr>
            <w:tcW w:w="1588" w:type="dxa"/>
            <w:vMerge/>
            <w:shd w:val="clear" w:color="auto" w:fill="auto"/>
            <w:vAlign w:val="center"/>
          </w:tcPr>
          <w:p w14:paraId="3D255C27" w14:textId="77777777" w:rsidR="00FC504B" w:rsidRPr="002107FB" w:rsidRDefault="00FC504B" w:rsidP="007B7C3C">
            <w:pPr>
              <w:jc w:val="center"/>
              <w:rPr>
                <w:sz w:val="24"/>
                <w:szCs w:val="24"/>
              </w:rPr>
            </w:pPr>
          </w:p>
        </w:tc>
        <w:tc>
          <w:tcPr>
            <w:tcW w:w="1465" w:type="dxa"/>
            <w:shd w:val="clear" w:color="auto" w:fill="auto"/>
            <w:vAlign w:val="center"/>
          </w:tcPr>
          <w:p w14:paraId="5D4D09B4" w14:textId="5DF41E88" w:rsidR="00FC504B" w:rsidRPr="002107FB" w:rsidRDefault="00FC504B" w:rsidP="00B20266">
            <w:pPr>
              <w:rPr>
                <w:sz w:val="24"/>
                <w:szCs w:val="24"/>
                <w:lang w:val="pt-BR"/>
              </w:rPr>
            </w:pPr>
            <w:r>
              <w:rPr>
                <w:sz w:val="24"/>
                <w:szCs w:val="24"/>
                <w:lang w:bidi="ar-SA"/>
              </w:rPr>
              <w:t>III.2. Các mạch điện xoay chiều.</w:t>
            </w:r>
            <w:r w:rsidRPr="007150C0">
              <w:rPr>
                <w:sz w:val="24"/>
                <w:szCs w:val="24"/>
                <w:lang w:bidi="ar-SA"/>
              </w:rPr>
              <w:t> </w:t>
            </w:r>
          </w:p>
        </w:tc>
        <w:tc>
          <w:tcPr>
            <w:tcW w:w="8883" w:type="dxa"/>
            <w:shd w:val="clear" w:color="auto" w:fill="auto"/>
          </w:tcPr>
          <w:p w14:paraId="639D621C" w14:textId="77777777" w:rsidR="008916A1" w:rsidRPr="00E46B72" w:rsidRDefault="008916A1" w:rsidP="008916A1">
            <w:pPr>
              <w:pStyle w:val="TableParagraph"/>
              <w:spacing w:line="244" w:lineRule="exact"/>
              <w:ind w:left="108"/>
              <w:rPr>
                <w:b/>
              </w:rPr>
            </w:pPr>
            <w:r w:rsidRPr="00E46B72">
              <w:rPr>
                <w:b/>
              </w:rPr>
              <w:t>Nhận biết:</w:t>
            </w:r>
          </w:p>
          <w:p w14:paraId="27C9AD05" w14:textId="3FB158A4" w:rsidR="008916A1" w:rsidRPr="00E46B72" w:rsidRDefault="008916A1" w:rsidP="008916A1">
            <w:pPr>
              <w:pStyle w:val="TableParagraph"/>
              <w:spacing w:line="252" w:lineRule="exact"/>
              <w:ind w:left="108"/>
            </w:pPr>
            <w:r w:rsidRPr="00E46B72">
              <w:t>+ Ý nghĩa và công thức tính cảm kháng, dung kháng.</w:t>
            </w:r>
          </w:p>
          <w:p w14:paraId="2C83966A" w14:textId="4457CAD1" w:rsidR="003E207B" w:rsidRPr="00E46B72" w:rsidRDefault="003E207B" w:rsidP="003E207B">
            <w:pPr>
              <w:pStyle w:val="TableParagraph"/>
              <w:spacing w:line="252" w:lineRule="exact"/>
              <w:ind w:left="108"/>
            </w:pPr>
            <w:r w:rsidRPr="00E46B72">
              <w:t>+ Côn</w:t>
            </w:r>
            <w:r>
              <w:t>g thức tính tổng trở Z</w:t>
            </w:r>
            <w:r w:rsidRPr="00E46B72">
              <w:t>.</w:t>
            </w:r>
          </w:p>
          <w:p w14:paraId="1F51FE36" w14:textId="73D93F98" w:rsidR="003E207B" w:rsidRDefault="008916A1" w:rsidP="003E207B">
            <w:pPr>
              <w:pStyle w:val="TableParagraph"/>
              <w:spacing w:line="255" w:lineRule="exact"/>
              <w:ind w:left="108"/>
            </w:pPr>
            <w:r w:rsidRPr="00E46B72">
              <w:rPr>
                <w:position w:val="2"/>
              </w:rPr>
              <w:t>+ Công thức liên hệ giữa (I</w:t>
            </w:r>
            <w:r w:rsidRPr="00E46B72">
              <w:rPr>
                <w:sz w:val="14"/>
              </w:rPr>
              <w:t>o</w:t>
            </w:r>
            <w:r w:rsidRPr="00E46B72">
              <w:rPr>
                <w:position w:val="2"/>
              </w:rPr>
              <w:t>, U</w:t>
            </w:r>
            <w:r w:rsidRPr="00E46B72">
              <w:rPr>
                <w:sz w:val="14"/>
              </w:rPr>
              <w:t>o</w:t>
            </w:r>
            <w:r w:rsidRPr="00E46B72">
              <w:rPr>
                <w:position w:val="2"/>
              </w:rPr>
              <w:t>); (I, U) trong từng loại đoạn mạch. (định luật Ohm)</w:t>
            </w:r>
          </w:p>
          <w:p w14:paraId="24AE38F2" w14:textId="77777777" w:rsidR="008916A1" w:rsidRDefault="008916A1" w:rsidP="008916A1">
            <w:pPr>
              <w:pStyle w:val="TableParagraph"/>
              <w:spacing w:line="252" w:lineRule="exact"/>
              <w:ind w:left="108"/>
            </w:pPr>
            <w:r w:rsidRPr="00E46B72">
              <w:t>+ Độ lệch pha giữa u và i trong từng loại đoạn mạch.</w:t>
            </w:r>
          </w:p>
          <w:p w14:paraId="271D715B" w14:textId="77DBBB47" w:rsidR="003E207B" w:rsidRPr="003E207B" w:rsidRDefault="003E207B" w:rsidP="003E207B">
            <w:pPr>
              <w:pStyle w:val="TableParagraph"/>
              <w:spacing w:line="253" w:lineRule="exact"/>
              <w:ind w:left="108"/>
            </w:pPr>
            <w:r w:rsidRPr="00E46B72">
              <w:t>+ Khái niệm và đ</w:t>
            </w:r>
            <w:r>
              <w:t>iều kiện xảy ra cộng hưởng điện</w:t>
            </w:r>
          </w:p>
          <w:p w14:paraId="4ACB51A3" w14:textId="77777777" w:rsidR="008916A1" w:rsidRPr="00E46B72" w:rsidRDefault="008916A1" w:rsidP="008916A1">
            <w:pPr>
              <w:pStyle w:val="TableParagraph"/>
              <w:spacing w:line="252" w:lineRule="exact"/>
              <w:ind w:left="108"/>
              <w:rPr>
                <w:b/>
              </w:rPr>
            </w:pPr>
            <w:r w:rsidRPr="00E46B72">
              <w:rPr>
                <w:b/>
              </w:rPr>
              <w:t>Thông hiểu:</w:t>
            </w:r>
          </w:p>
          <w:p w14:paraId="7507BD1E" w14:textId="77777777" w:rsidR="008916A1" w:rsidRPr="00E46B72" w:rsidRDefault="008916A1" w:rsidP="008916A1">
            <w:pPr>
              <w:pStyle w:val="TableParagraph"/>
              <w:spacing w:before="1" w:line="252" w:lineRule="exact"/>
              <w:ind w:left="163"/>
            </w:pPr>
            <w:r w:rsidRPr="00E46B72">
              <w:t>+ Sự phụ thuộc vào tần số của cảm kháng, dung kháng và</w:t>
            </w:r>
            <w:r w:rsidRPr="00E46B72">
              <w:rPr>
                <w:spacing w:val="-11"/>
              </w:rPr>
              <w:t xml:space="preserve"> </w:t>
            </w:r>
            <w:r w:rsidRPr="00E46B72">
              <w:t>CĐDĐ</w:t>
            </w:r>
          </w:p>
          <w:p w14:paraId="64B496DC" w14:textId="167DCD4D" w:rsidR="003E207B" w:rsidRPr="00E46B72" w:rsidRDefault="003E207B" w:rsidP="003E207B">
            <w:pPr>
              <w:pStyle w:val="TableParagraph"/>
              <w:spacing w:line="252" w:lineRule="exact"/>
              <w:ind w:left="108"/>
              <w:rPr>
                <w:sz w:val="14"/>
              </w:rPr>
            </w:pPr>
            <w:r>
              <w:rPr>
                <w:position w:val="2"/>
              </w:rPr>
              <w:t xml:space="preserve"> </w:t>
            </w:r>
            <w:r w:rsidRPr="00E46B72">
              <w:rPr>
                <w:position w:val="2"/>
              </w:rPr>
              <w:t>+ Biện luận sự lệch pha giữa u và i theo R, Z</w:t>
            </w:r>
            <w:r w:rsidRPr="00E46B72">
              <w:rPr>
                <w:sz w:val="14"/>
              </w:rPr>
              <w:t xml:space="preserve">L </w:t>
            </w:r>
            <w:r w:rsidRPr="00E46B72">
              <w:rPr>
                <w:position w:val="2"/>
              </w:rPr>
              <w:t>và Z</w:t>
            </w:r>
            <w:r w:rsidRPr="00E46B72">
              <w:rPr>
                <w:sz w:val="14"/>
              </w:rPr>
              <w:t>C</w:t>
            </w:r>
          </w:p>
          <w:p w14:paraId="7F0C5022" w14:textId="61F4934B" w:rsidR="003E207B" w:rsidRPr="00E46B72" w:rsidRDefault="003E207B" w:rsidP="003E207B">
            <w:pPr>
              <w:pStyle w:val="TableParagraph"/>
              <w:spacing w:line="252" w:lineRule="exact"/>
              <w:ind w:left="108"/>
            </w:pPr>
            <w:r>
              <w:t xml:space="preserve"> </w:t>
            </w:r>
            <w:r w:rsidRPr="00E46B72">
              <w:t>+ Rút ra các công thức tính Z, độ lệch pha u,i khi đoạn mạch chỉ chứa 2 trong 3 phần tử.</w:t>
            </w:r>
          </w:p>
          <w:p w14:paraId="34C78135" w14:textId="7EC380A1" w:rsidR="003E207B" w:rsidRDefault="003E207B" w:rsidP="003E207B">
            <w:pPr>
              <w:pStyle w:val="TableParagraph"/>
              <w:spacing w:line="252" w:lineRule="exact"/>
              <w:ind w:left="108"/>
              <w:rPr>
                <w:b/>
              </w:rPr>
            </w:pPr>
            <w:r>
              <w:t xml:space="preserve"> </w:t>
            </w:r>
            <w:r w:rsidRPr="00E46B72">
              <w:t>+ Các hệ quả khi trong mạch xảy ra cộng hưởng điện</w:t>
            </w:r>
          </w:p>
          <w:p w14:paraId="24894EB7" w14:textId="77777777" w:rsidR="008916A1" w:rsidRPr="00E46B72" w:rsidRDefault="008916A1" w:rsidP="008916A1">
            <w:pPr>
              <w:pStyle w:val="TableParagraph"/>
              <w:spacing w:line="252" w:lineRule="exact"/>
              <w:ind w:left="108"/>
              <w:rPr>
                <w:b/>
              </w:rPr>
            </w:pPr>
            <w:r w:rsidRPr="00E46B72">
              <w:rPr>
                <w:b/>
              </w:rPr>
              <w:t>Vận dụng:</w:t>
            </w:r>
          </w:p>
          <w:p w14:paraId="429D7847" w14:textId="694091AD" w:rsidR="008916A1" w:rsidRPr="00E46B72" w:rsidRDefault="003E207B" w:rsidP="008916A1">
            <w:pPr>
              <w:pStyle w:val="TableParagraph"/>
              <w:spacing w:before="2" w:line="253" w:lineRule="exact"/>
              <w:ind w:left="108"/>
            </w:pPr>
            <w:r>
              <w:t xml:space="preserve"> </w:t>
            </w:r>
            <w:r w:rsidR="008916A1" w:rsidRPr="00E46B72">
              <w:t>+ Tính cảm kháng, dung kháng.</w:t>
            </w:r>
          </w:p>
          <w:p w14:paraId="2E1C25AB" w14:textId="6D21951A" w:rsidR="008916A1" w:rsidRPr="00E46B72" w:rsidRDefault="003E207B" w:rsidP="008916A1">
            <w:pPr>
              <w:pStyle w:val="TableParagraph"/>
              <w:ind w:left="108"/>
            </w:pPr>
            <w:r>
              <w:t xml:space="preserve"> </w:t>
            </w:r>
            <w:r w:rsidR="008916A1" w:rsidRPr="00E46B72">
              <w:t>+ Bài toán áp dụng ĐL Ohm cho đoạn mạch chỉ chứa 1 phần tử</w:t>
            </w:r>
          </w:p>
          <w:p w14:paraId="5F8277BA" w14:textId="77777777" w:rsidR="003E207B" w:rsidRPr="00E46B72" w:rsidRDefault="003E207B" w:rsidP="003E207B">
            <w:pPr>
              <w:pStyle w:val="TableParagraph"/>
              <w:spacing w:before="2" w:line="252" w:lineRule="exact"/>
              <w:ind w:left="108"/>
            </w:pPr>
            <w:r>
              <w:t xml:space="preserve"> </w:t>
            </w:r>
            <w:r w:rsidRPr="00E46B72">
              <w:t>+ Viết biểu thức của u hay i cho đoạn mạch RLC</w:t>
            </w:r>
          </w:p>
          <w:p w14:paraId="71907A99" w14:textId="1A27DEAC" w:rsidR="008916A1" w:rsidRPr="00E46B72" w:rsidRDefault="003E207B" w:rsidP="006D529E">
            <w:r>
              <w:t xml:space="preserve">   </w:t>
            </w:r>
            <w:r w:rsidR="008916A1" w:rsidRPr="00E46B72">
              <w:t>+ Bài toán áp dụng các công thức của đoạn mạch RLC nối tiếp: tính Z, I, U, độ lệch pha u,i</w:t>
            </w:r>
          </w:p>
          <w:p w14:paraId="4EBC330C" w14:textId="6A11DF4A" w:rsidR="008916A1" w:rsidRPr="00E46B72" w:rsidRDefault="003E207B" w:rsidP="008916A1">
            <w:pPr>
              <w:pStyle w:val="TableParagraph"/>
              <w:spacing w:line="252" w:lineRule="exact"/>
              <w:ind w:left="108"/>
            </w:pPr>
            <w:r>
              <w:t xml:space="preserve"> </w:t>
            </w:r>
            <w:r w:rsidR="008916A1" w:rsidRPr="00E46B72">
              <w:t>+ Tìm điều kiện của f (hay ω, L, C) để xảy ra cộng hưởng điện.</w:t>
            </w:r>
          </w:p>
          <w:p w14:paraId="6F7A1E72" w14:textId="446B0C31" w:rsidR="008916A1" w:rsidRPr="002107FB" w:rsidRDefault="003E207B" w:rsidP="006D529E">
            <w:pPr>
              <w:pStyle w:val="TableParagraph"/>
              <w:spacing w:line="252" w:lineRule="exact"/>
              <w:ind w:left="108"/>
              <w:rPr>
                <w:bCs/>
                <w:sz w:val="24"/>
                <w:szCs w:val="24"/>
                <w:lang w:val="vi-VN"/>
              </w:rPr>
            </w:pPr>
            <w:r>
              <w:t xml:space="preserve"> </w:t>
            </w:r>
          </w:p>
        </w:tc>
        <w:tc>
          <w:tcPr>
            <w:tcW w:w="747" w:type="dxa"/>
            <w:shd w:val="clear" w:color="auto" w:fill="auto"/>
            <w:vAlign w:val="center"/>
          </w:tcPr>
          <w:p w14:paraId="3AEEF65F" w14:textId="4EC9B3AE" w:rsidR="00FC504B" w:rsidRPr="00E91CC3" w:rsidRDefault="006D529E" w:rsidP="00B20266">
            <w:pPr>
              <w:jc w:val="center"/>
              <w:rPr>
                <w:b/>
                <w:sz w:val="28"/>
                <w:szCs w:val="28"/>
              </w:rPr>
            </w:pPr>
            <w:r>
              <w:rPr>
                <w:b/>
                <w:sz w:val="28"/>
                <w:szCs w:val="28"/>
              </w:rPr>
              <w:t>2</w:t>
            </w:r>
          </w:p>
        </w:tc>
        <w:tc>
          <w:tcPr>
            <w:tcW w:w="859" w:type="dxa"/>
            <w:shd w:val="clear" w:color="auto" w:fill="auto"/>
            <w:vAlign w:val="center"/>
          </w:tcPr>
          <w:p w14:paraId="7C6E7732" w14:textId="326E3289" w:rsidR="00FC504B" w:rsidRPr="00E91CC3" w:rsidRDefault="006D529E" w:rsidP="00B20266">
            <w:pPr>
              <w:jc w:val="center"/>
              <w:rPr>
                <w:b/>
                <w:sz w:val="28"/>
                <w:szCs w:val="28"/>
              </w:rPr>
            </w:pPr>
            <w:r>
              <w:rPr>
                <w:b/>
                <w:sz w:val="28"/>
                <w:szCs w:val="28"/>
              </w:rPr>
              <w:t>2</w:t>
            </w:r>
          </w:p>
        </w:tc>
        <w:tc>
          <w:tcPr>
            <w:tcW w:w="761" w:type="dxa"/>
            <w:shd w:val="clear" w:color="auto" w:fill="auto"/>
            <w:vAlign w:val="center"/>
          </w:tcPr>
          <w:p w14:paraId="34DFAD74" w14:textId="583DAAF5" w:rsidR="00FC504B" w:rsidRPr="00E91CC3" w:rsidRDefault="00782D36" w:rsidP="00B20266">
            <w:pPr>
              <w:jc w:val="center"/>
              <w:rPr>
                <w:b/>
                <w:sz w:val="28"/>
                <w:szCs w:val="28"/>
              </w:rPr>
            </w:pPr>
            <w:r>
              <w:rPr>
                <w:b/>
                <w:sz w:val="28"/>
                <w:szCs w:val="28"/>
              </w:rPr>
              <w:t>2</w:t>
            </w:r>
          </w:p>
        </w:tc>
        <w:tc>
          <w:tcPr>
            <w:tcW w:w="720" w:type="dxa"/>
            <w:shd w:val="clear" w:color="auto" w:fill="auto"/>
            <w:vAlign w:val="center"/>
          </w:tcPr>
          <w:p w14:paraId="040E1163" w14:textId="1FA3C5A0" w:rsidR="00FC504B" w:rsidRPr="00782D36" w:rsidRDefault="00782D36" w:rsidP="00B20266">
            <w:pPr>
              <w:jc w:val="center"/>
              <w:rPr>
                <w:b/>
                <w:sz w:val="28"/>
                <w:szCs w:val="28"/>
              </w:rPr>
            </w:pPr>
            <w:r>
              <w:rPr>
                <w:b/>
                <w:sz w:val="28"/>
                <w:szCs w:val="28"/>
              </w:rPr>
              <w:t>2</w:t>
            </w:r>
          </w:p>
        </w:tc>
      </w:tr>
    </w:tbl>
    <w:p w14:paraId="7E6DB6B8" w14:textId="2C545E4E" w:rsidR="001640AB" w:rsidRPr="002107FB" w:rsidRDefault="001640AB" w:rsidP="00146440">
      <w:pPr>
        <w:ind w:right="70"/>
        <w:rPr>
          <w:b/>
          <w:bCs/>
          <w:sz w:val="26"/>
          <w:szCs w:val="26"/>
          <w:lang w:val="vi-VN"/>
        </w:rPr>
      </w:pPr>
    </w:p>
    <w:p w14:paraId="019E176D" w14:textId="67B9D1C3" w:rsidR="00317625" w:rsidRDefault="00317625">
      <w:pPr>
        <w:rPr>
          <w:sz w:val="24"/>
          <w:szCs w:val="24"/>
        </w:rPr>
      </w:pPr>
      <w:r>
        <w:rPr>
          <w:sz w:val="24"/>
          <w:szCs w:val="24"/>
        </w:rPr>
        <w:br w:type="page"/>
      </w:r>
    </w:p>
    <w:p w14:paraId="10996335" w14:textId="77777777" w:rsidR="00936062" w:rsidRPr="00AD42A1" w:rsidRDefault="00936062" w:rsidP="00936062">
      <w:pPr>
        <w:spacing w:before="80"/>
        <w:jc w:val="both"/>
        <w:rPr>
          <w:rFonts w:eastAsia="Calibri"/>
          <w:b/>
          <w:sz w:val="26"/>
        </w:rPr>
      </w:pPr>
      <w:r w:rsidRPr="00AD42A1">
        <w:rPr>
          <w:rFonts w:eastAsia="Calibri"/>
          <w:b/>
          <w:sz w:val="26"/>
        </w:rPr>
        <w:lastRenderedPageBreak/>
        <w:t>TRƯỜNG THPT NGUYỄN THỊ DIỆU</w:t>
      </w:r>
    </w:p>
    <w:p w14:paraId="677F98A8" w14:textId="1A9F7484" w:rsidR="00936062" w:rsidRPr="00AD42A1"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60288" behindDoc="0" locked="0" layoutInCell="1" allowOverlap="1" wp14:anchorId="31F07F03" wp14:editId="05C2BB7E">
                <wp:simplePos x="0" y="0"/>
                <wp:positionH relativeFrom="column">
                  <wp:posOffset>515620</wp:posOffset>
                </wp:positionH>
                <wp:positionV relativeFrom="paragraph">
                  <wp:posOffset>36829</wp:posOffset>
                </wp:positionV>
                <wp:extent cx="1724025" cy="0"/>
                <wp:effectExtent l="0" t="0" r="9525" b="1905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">
                <o:lock v:ext="edit" shapetype="f"/>
              </v:line>
            </w:pict>
          </mc:Fallback>
        </mc:AlternateContent>
      </w:r>
      <w:r w:rsidRPr="00AD42A1">
        <w:rPr>
          <w:rFonts w:eastAsia="Calibri"/>
          <w:b/>
          <w:sz w:val="28"/>
          <w:szCs w:val="28"/>
        </w:rPr>
        <w:t>ĐỀ KIỂM TRA HỌC KỲ I –  NĂM HỌC  2023 - 2024</w:t>
      </w:r>
    </w:p>
    <w:p w14:paraId="25104BE9" w14:textId="77777777" w:rsidR="00936062" w:rsidRPr="00AD42A1" w:rsidRDefault="00936062" w:rsidP="00936062">
      <w:pPr>
        <w:spacing w:before="40" w:after="40"/>
        <w:ind w:firstLine="283"/>
        <w:jc w:val="center"/>
        <w:rPr>
          <w:rFonts w:eastAsia="Calibri"/>
          <w:b/>
          <w:sz w:val="26"/>
          <w:szCs w:val="28"/>
        </w:rPr>
      </w:pPr>
      <w:r w:rsidRPr="00AD42A1">
        <w:rPr>
          <w:rFonts w:eastAsia="Calibri"/>
          <w:b/>
          <w:i/>
          <w:sz w:val="26"/>
          <w:szCs w:val="28"/>
        </w:rPr>
        <w:t xml:space="preserve">Môn:   VẬT LÝ   </w:t>
      </w:r>
      <w:r w:rsidRPr="00AD42A1">
        <w:rPr>
          <w:rFonts w:eastAsia="Calibri"/>
          <w:b/>
          <w:sz w:val="26"/>
          <w:szCs w:val="28"/>
        </w:rPr>
        <w:t xml:space="preserve">–  </w:t>
      </w:r>
      <w:r w:rsidRPr="00AD42A1">
        <w:rPr>
          <w:rFonts w:eastAsia="Calibri"/>
          <w:b/>
          <w:i/>
          <w:sz w:val="26"/>
          <w:szCs w:val="28"/>
        </w:rPr>
        <w:t>Khối:</w:t>
      </w:r>
      <w:r w:rsidRPr="00AD42A1">
        <w:rPr>
          <w:rFonts w:eastAsia="Calibri"/>
          <w:b/>
          <w:sz w:val="26"/>
          <w:szCs w:val="28"/>
        </w:rPr>
        <w:t xml:space="preserve"> 12 -</w:t>
      </w:r>
      <w:r w:rsidRPr="00AD42A1">
        <w:rPr>
          <w:rFonts w:eastAsia="Calibri"/>
          <w:b/>
          <w:i/>
          <w:sz w:val="26"/>
          <w:szCs w:val="28"/>
        </w:rPr>
        <w:t xml:space="preserve"> KHXH</w:t>
      </w:r>
    </w:p>
    <w:p w14:paraId="7D3CEC2D" w14:textId="52601333" w:rsidR="00936062" w:rsidRPr="00AD42A1"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59264" behindDoc="0" locked="0" layoutInCell="1" allowOverlap="1" wp14:anchorId="72456549" wp14:editId="73DF2374">
                <wp:simplePos x="0" y="0"/>
                <wp:positionH relativeFrom="margin">
                  <wp:posOffset>5161915</wp:posOffset>
                </wp:positionH>
                <wp:positionV relativeFrom="paragraph">
                  <wp:posOffset>83185</wp:posOffset>
                </wp:positionV>
                <wp:extent cx="1085850" cy="320040"/>
                <wp:effectExtent l="0" t="0" r="19050" b="234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297BBC5B" w14:textId="77777777" w:rsidR="00936062" w:rsidRPr="00E844B1" w:rsidRDefault="00936062" w:rsidP="00936062">
                            <w:pPr>
                              <w:rPr>
                                <w:b/>
                                <w:sz w:val="30"/>
                              </w:rPr>
                            </w:pPr>
                            <w:r w:rsidRPr="00E844B1">
                              <w:rPr>
                                <w:b/>
                                <w:sz w:val="30"/>
                              </w:rPr>
                              <w:t>Mã đề 2</w:t>
                            </w:r>
                            <w:r>
                              <w:rPr>
                                <w:b/>
                                <w:sz w:val="30"/>
                              </w:rPr>
                              <w:t>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406.45pt;margin-top:6.55pt;width:85.5pt;height:2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">
                <v:textbox style="mso-fit-shape-to-text:t">
                  <w:txbxContent>
                    <w:p w14:paraId="297BBC5B" w14:textId="77777777" w:rsidR="00936062" w:rsidRPr="00E844B1" w:rsidRDefault="00936062" w:rsidP="00936062">
                      <w:pPr>
                        <w:rPr>
                          <w:b/>
                          <w:sz w:val="30"/>
                        </w:rPr>
                      </w:pPr>
                      <w:r w:rsidRPr="00E844B1">
                        <w:rPr>
                          <w:b/>
                          <w:sz w:val="30"/>
                        </w:rPr>
                        <w:t>Mã đề 2</w:t>
                      </w:r>
                      <w:r>
                        <w:rPr>
                          <w:b/>
                          <w:sz w:val="30"/>
                        </w:rPr>
                        <w:t>25</w:t>
                      </w:r>
                    </w:p>
                  </w:txbxContent>
                </v:textbox>
                <w10:wrap type="square" anchorx="margin"/>
              </v:shape>
            </w:pict>
          </mc:Fallback>
        </mc:AlternateContent>
      </w:r>
      <w:r w:rsidRPr="00AD42A1">
        <w:rPr>
          <w:rFonts w:eastAsia="Calibri"/>
          <w:b/>
          <w:i/>
          <w:sz w:val="26"/>
          <w:szCs w:val="28"/>
        </w:rPr>
        <w:t xml:space="preserve">                                Thời gian làm bài:  </w:t>
      </w:r>
      <w:r w:rsidRPr="00AD42A1">
        <w:rPr>
          <w:rFonts w:eastAsia="Calibri"/>
          <w:b/>
          <w:sz w:val="26"/>
          <w:szCs w:val="28"/>
        </w:rPr>
        <w:t>50  phút</w:t>
      </w:r>
    </w:p>
    <w:p w14:paraId="253D85F1" w14:textId="77777777" w:rsidR="00936062" w:rsidRPr="00AD42A1" w:rsidRDefault="00936062" w:rsidP="00936062">
      <w:pPr>
        <w:tabs>
          <w:tab w:val="left" w:pos="567"/>
          <w:tab w:val="left" w:pos="3118"/>
          <w:tab w:val="left" w:pos="5669"/>
          <w:tab w:val="left" w:pos="8220"/>
        </w:tabs>
        <w:spacing w:before="40" w:after="40"/>
        <w:jc w:val="center"/>
      </w:pPr>
      <w:r w:rsidRPr="00AD42A1">
        <w:t xml:space="preserve">                                     ( Đề gồm 40 câu trắc nghiệm)</w:t>
      </w:r>
    </w:p>
    <w:p w14:paraId="44483150"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rPr>
        <w:t>Câu 1:</w:t>
      </w:r>
      <w:r w:rsidRPr="00AD42A1">
        <w:rPr>
          <w:rFonts w:eastAsia="Calibri"/>
        </w:rPr>
        <w:t xml:space="preserve">  </w:t>
      </w:r>
      <w:r w:rsidRPr="00AD42A1">
        <w:rPr>
          <w:rFonts w:eastAsia="Arial Unicode MS"/>
          <w:color w:val="000000"/>
        </w:rPr>
        <w:t>Cường độ âm tại một điểm trong môi trường truyền âm là 10</w:t>
      </w:r>
      <w:r w:rsidRPr="00AD42A1">
        <w:rPr>
          <w:rFonts w:eastAsia="Arial Unicode MS"/>
          <w:color w:val="000000"/>
          <w:vertAlign w:val="superscript"/>
        </w:rPr>
        <w:t>-5</w:t>
      </w:r>
      <w:r w:rsidRPr="00AD42A1">
        <w:rPr>
          <w:rFonts w:eastAsia="Arial Unicode MS"/>
          <w:color w:val="000000"/>
        </w:rPr>
        <w:t xml:space="preserve"> W/m</w:t>
      </w:r>
      <w:r w:rsidRPr="00AD42A1">
        <w:rPr>
          <w:rFonts w:eastAsia="Arial Unicode MS"/>
          <w:color w:val="000000"/>
          <w:vertAlign w:val="superscript"/>
        </w:rPr>
        <w:t>2</w:t>
      </w:r>
      <w:r w:rsidRPr="00AD42A1">
        <w:rPr>
          <w:rFonts w:eastAsia="Arial Unicode MS"/>
          <w:color w:val="000000"/>
        </w:rPr>
        <w:t>. Biết cường độ âm chuẩn là I</w:t>
      </w:r>
      <w:r w:rsidRPr="00AD42A1">
        <w:rPr>
          <w:rFonts w:eastAsia="Arial Unicode MS"/>
          <w:color w:val="000000"/>
          <w:vertAlign w:val="subscript"/>
        </w:rPr>
        <w:t xml:space="preserve">0 </w:t>
      </w:r>
      <w:r w:rsidRPr="00AD42A1">
        <w:rPr>
          <w:rFonts w:eastAsia="Arial Unicode MS"/>
          <w:color w:val="000000"/>
        </w:rPr>
        <w:t>= 10</w:t>
      </w:r>
      <w:r w:rsidRPr="00AD42A1">
        <w:rPr>
          <w:rFonts w:eastAsia="Arial Unicode MS"/>
          <w:color w:val="000000"/>
          <w:vertAlign w:val="superscript"/>
        </w:rPr>
        <w:t>-12</w:t>
      </w:r>
      <w:r w:rsidRPr="00AD42A1">
        <w:rPr>
          <w:rFonts w:eastAsia="Arial Unicode MS"/>
          <w:color w:val="000000"/>
        </w:rPr>
        <w:t xml:space="preserve"> W/m</w:t>
      </w:r>
      <w:r w:rsidRPr="00AD42A1">
        <w:rPr>
          <w:rFonts w:eastAsia="Arial Unicode MS"/>
          <w:color w:val="000000"/>
          <w:vertAlign w:val="superscript"/>
        </w:rPr>
        <w:t>2</w:t>
      </w:r>
      <w:r w:rsidRPr="00AD42A1">
        <w:rPr>
          <w:rFonts w:eastAsia="Arial Unicode MS"/>
          <w:color w:val="000000"/>
        </w:rPr>
        <w:t>. Mức cường độ âm tại điểm đó bằng</w:t>
      </w:r>
    </w:p>
    <w:p w14:paraId="20989DD6"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A.  </w:t>
      </w:r>
      <w:r w:rsidRPr="00AD42A1">
        <w:rPr>
          <w:rFonts w:eastAsia="Arial Unicode MS"/>
          <w:color w:val="000000"/>
        </w:rPr>
        <w:t>50 dB.</w:t>
      </w:r>
      <w:r w:rsidRPr="00AD42A1">
        <w:rPr>
          <w:rFonts w:eastAsia="Arial Unicode MS"/>
          <w:color w:val="000000"/>
        </w:rPr>
        <w:tab/>
      </w:r>
      <w:r w:rsidRPr="00AD42A1">
        <w:rPr>
          <w:rFonts w:eastAsia="Arial Unicode MS"/>
          <w:b/>
          <w:color w:val="000000"/>
        </w:rPr>
        <w:t xml:space="preserve">B.  </w:t>
      </w:r>
      <w:r w:rsidRPr="00AD42A1">
        <w:rPr>
          <w:rFonts w:eastAsia="Arial Unicode MS"/>
          <w:color w:val="000000"/>
        </w:rPr>
        <w:t>70 dB.</w:t>
      </w:r>
      <w:r w:rsidRPr="00AD42A1">
        <w:rPr>
          <w:rFonts w:eastAsia="Calibri"/>
        </w:rPr>
        <w:tab/>
      </w:r>
      <w:r w:rsidRPr="00AD42A1">
        <w:rPr>
          <w:rFonts w:eastAsia="Calibri"/>
          <w:b/>
        </w:rPr>
        <w:t xml:space="preserve">C.  </w:t>
      </w:r>
      <w:r w:rsidRPr="00AD42A1">
        <w:rPr>
          <w:rFonts w:eastAsia="Arial Unicode MS"/>
          <w:color w:val="000000"/>
        </w:rPr>
        <w:t>60 dB.</w:t>
      </w:r>
      <w:r w:rsidRPr="00AD42A1">
        <w:rPr>
          <w:rFonts w:eastAsia="Arial Unicode MS"/>
          <w:color w:val="000000"/>
        </w:rPr>
        <w:tab/>
      </w:r>
      <w:r w:rsidRPr="00AD42A1">
        <w:rPr>
          <w:rFonts w:eastAsia="Arial Unicode MS"/>
          <w:b/>
          <w:color w:val="000000"/>
        </w:rPr>
        <w:t xml:space="preserve">D.  </w:t>
      </w:r>
      <w:r w:rsidRPr="00AD42A1">
        <w:rPr>
          <w:rFonts w:eastAsia="Arial Unicode MS"/>
          <w:color w:val="000000"/>
        </w:rPr>
        <w:t>80 dB.</w:t>
      </w:r>
    </w:p>
    <w:p w14:paraId="19EBD111" w14:textId="77777777" w:rsidR="00936062" w:rsidRPr="00AD42A1" w:rsidRDefault="00936062" w:rsidP="00936062">
      <w:pPr>
        <w:tabs>
          <w:tab w:val="left" w:pos="567"/>
          <w:tab w:val="left" w:pos="3118"/>
          <w:tab w:val="left" w:pos="5669"/>
          <w:tab w:val="left" w:pos="8220"/>
        </w:tabs>
        <w:jc w:val="both"/>
        <w:rPr>
          <w:rFonts w:eastAsia="Calibri"/>
          <w:lang w:val="nl-NL"/>
        </w:rPr>
      </w:pPr>
      <w:r w:rsidRPr="00AD42A1">
        <w:rPr>
          <w:rFonts w:eastAsia="Arial Unicode MS"/>
          <w:b/>
          <w:color w:val="000000"/>
        </w:rPr>
        <w:t>Câu 2:</w:t>
      </w:r>
      <w:r w:rsidRPr="00AD42A1">
        <w:rPr>
          <w:rFonts w:eastAsia="Arial Unicode MS"/>
          <w:color w:val="000000"/>
        </w:rPr>
        <w:t xml:space="preserve">  </w:t>
      </w:r>
      <w:r w:rsidRPr="00AD42A1">
        <w:rPr>
          <w:rFonts w:eastAsia="Calibri"/>
          <w:lang w:val="nl-NL"/>
        </w:rPr>
        <w:t>Cho một đoạn mạch gồm điện trở R = 50 Ω mắc nối tiếp với tụ điện có điện dung                        C =</w:t>
      </w:r>
      <w:r w:rsidRPr="00AD42A1">
        <w:rPr>
          <w:rFonts w:eastAsia="Calibri"/>
          <w:position w:val="-24"/>
          <w:lang w:val="nl-NL"/>
        </w:rPr>
        <w:object w:dxaOrig="740" w:dyaOrig="660" w14:anchorId="65CFD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3.1pt">
            <v:imagedata r:id="rId9" o:title=""/>
          </v:shape>
        </w:object>
      </w:r>
      <w:r w:rsidRPr="00AD42A1">
        <w:rPr>
          <w:rFonts w:eastAsia="Calibri"/>
          <w:lang w:val="nl-NL"/>
        </w:rPr>
        <w:t>F. Đặt vào hai đầu đoạn mạch một điện áp u = 100cos(100 πt – π/4) (V). Biểu thức cường độ dòng điện qua đoạn mạch là</w:t>
      </w:r>
    </w:p>
    <w:p w14:paraId="06C0471B" w14:textId="77777777" w:rsidR="00936062" w:rsidRPr="00AD42A1" w:rsidRDefault="00936062" w:rsidP="00936062">
      <w:pPr>
        <w:tabs>
          <w:tab w:val="left" w:pos="567"/>
          <w:tab w:val="left" w:pos="3118"/>
          <w:tab w:val="left" w:pos="5669"/>
          <w:tab w:val="left" w:pos="8220"/>
        </w:tabs>
        <w:jc w:val="both"/>
        <w:rPr>
          <w:rFonts w:eastAsia="Calibri"/>
          <w:lang w:val="nl-NL"/>
        </w:rPr>
      </w:pPr>
      <w:r w:rsidRPr="00AD42A1">
        <w:rPr>
          <w:rFonts w:eastAsia="Arial Unicode MS"/>
          <w:color w:val="000000"/>
        </w:rPr>
        <w:tab/>
      </w:r>
      <w:r w:rsidRPr="00AD42A1">
        <w:rPr>
          <w:rFonts w:eastAsia="Arial Unicode MS"/>
          <w:b/>
          <w:color w:val="000000"/>
        </w:rPr>
        <w:t xml:space="preserve">A.  </w:t>
      </w:r>
      <w:r w:rsidRPr="00AD42A1">
        <w:rPr>
          <w:rFonts w:eastAsia="Calibri"/>
          <w:lang w:val="nl-NL"/>
        </w:rPr>
        <w:t>i = 2cos(100 πt)(A).</w:t>
      </w:r>
      <w:r w:rsidRPr="00AD42A1">
        <w:rPr>
          <w:rFonts w:eastAsia="Calibri"/>
          <w:lang w:val="nl-NL"/>
        </w:rPr>
        <w:tab/>
      </w:r>
      <w:r w:rsidRPr="00AD42A1">
        <w:rPr>
          <w:rFonts w:eastAsia="Calibri"/>
          <w:lang w:val="nl-NL"/>
        </w:rPr>
        <w:tab/>
      </w:r>
      <w:r w:rsidRPr="00AD42A1">
        <w:rPr>
          <w:rFonts w:eastAsia="Calibri"/>
          <w:b/>
          <w:lang w:val="nl-NL"/>
        </w:rPr>
        <w:t xml:space="preserve">B.  </w:t>
      </w:r>
      <w:r w:rsidRPr="00AD42A1">
        <w:rPr>
          <w:rFonts w:eastAsia="Calibri"/>
          <w:lang w:val="nl-NL"/>
        </w:rPr>
        <w:t xml:space="preserve">i = </w:t>
      </w:r>
      <w:r w:rsidRPr="00AD42A1">
        <w:rPr>
          <w:rFonts w:eastAsia="Calibri"/>
          <w:position w:val="-6"/>
          <w:lang w:val="nl-NL"/>
        </w:rPr>
        <w:object w:dxaOrig="380" w:dyaOrig="340" w14:anchorId="7298DB79">
          <v:shape id="_x0000_i1026" type="#_x0000_t75" style="width:19.05pt;height:17.5pt">
            <v:imagedata r:id="rId10" o:title=""/>
          </v:shape>
        </w:object>
      </w:r>
      <w:r w:rsidRPr="00AD42A1">
        <w:rPr>
          <w:rFonts w:eastAsia="Calibri"/>
          <w:lang w:val="nl-NL"/>
        </w:rPr>
        <w:t>cos (100 πt)(A).</w:t>
      </w:r>
      <w:r w:rsidRPr="00AD42A1">
        <w:rPr>
          <w:rFonts w:eastAsia="Calibri"/>
          <w:lang w:val="nl-NL"/>
        </w:rPr>
        <w:tab/>
      </w:r>
    </w:p>
    <w:p w14:paraId="197486B1" w14:textId="77777777" w:rsidR="00936062" w:rsidRPr="00AD42A1" w:rsidRDefault="00936062" w:rsidP="00936062">
      <w:pPr>
        <w:tabs>
          <w:tab w:val="left" w:pos="567"/>
          <w:tab w:val="left" w:pos="3118"/>
          <w:tab w:val="left" w:pos="5669"/>
          <w:tab w:val="left" w:pos="8220"/>
        </w:tabs>
        <w:jc w:val="both"/>
        <w:rPr>
          <w:rFonts w:eastAsia="Calibri"/>
          <w:lang w:val="nl-NL"/>
        </w:rPr>
      </w:pPr>
      <w:r w:rsidRPr="00AD42A1">
        <w:rPr>
          <w:rFonts w:eastAsia="Calibri"/>
          <w:lang w:val="nl-NL"/>
        </w:rPr>
        <w:tab/>
      </w:r>
      <w:r w:rsidRPr="00AD42A1">
        <w:rPr>
          <w:rFonts w:eastAsia="Calibri"/>
          <w:b/>
          <w:lang w:val="nl-NL"/>
        </w:rPr>
        <w:t xml:space="preserve">C.  </w:t>
      </w:r>
      <w:r w:rsidRPr="00AD42A1">
        <w:rPr>
          <w:rFonts w:eastAsia="Calibri"/>
          <w:lang w:val="nl-NL"/>
        </w:rPr>
        <w:t>i = 2cos(100 πt + π/4)(A).</w:t>
      </w:r>
      <w:r w:rsidRPr="00AD42A1">
        <w:rPr>
          <w:rFonts w:eastAsia="Calibri"/>
          <w:lang w:val="nl-NL"/>
        </w:rPr>
        <w:tab/>
      </w:r>
      <w:r w:rsidRPr="00AD42A1">
        <w:rPr>
          <w:rFonts w:eastAsia="Calibri"/>
          <w:b/>
          <w:lang w:val="nl-NL"/>
        </w:rPr>
        <w:t xml:space="preserve">D.  </w:t>
      </w:r>
      <w:r w:rsidRPr="00AD42A1">
        <w:rPr>
          <w:rFonts w:eastAsia="Calibri"/>
          <w:lang w:val="nl-NL"/>
        </w:rPr>
        <w:t xml:space="preserve">i = </w:t>
      </w:r>
      <w:r w:rsidRPr="00AD42A1">
        <w:rPr>
          <w:rFonts w:eastAsia="Calibri"/>
          <w:position w:val="-6"/>
          <w:lang w:val="nl-NL"/>
        </w:rPr>
        <w:object w:dxaOrig="380" w:dyaOrig="340" w14:anchorId="6D28A984">
          <v:shape id="_x0000_i1027" type="#_x0000_t75" style="width:19.05pt;height:17.5pt">
            <v:imagedata r:id="rId11" o:title=""/>
          </v:shape>
        </w:object>
      </w:r>
      <w:r w:rsidRPr="00AD42A1">
        <w:rPr>
          <w:rFonts w:eastAsia="Calibri"/>
          <w:lang w:val="nl-NL"/>
        </w:rPr>
        <w:t>cos(100πt – π/2)(A).</w:t>
      </w:r>
    </w:p>
    <w:p w14:paraId="265FEA67" w14:textId="77777777" w:rsidR="00936062" w:rsidRPr="00AD42A1" w:rsidRDefault="00936062" w:rsidP="00936062">
      <w:pPr>
        <w:tabs>
          <w:tab w:val="left" w:pos="567"/>
          <w:tab w:val="left" w:pos="3118"/>
          <w:tab w:val="left" w:pos="5669"/>
          <w:tab w:val="left" w:pos="8220"/>
        </w:tabs>
        <w:jc w:val="both"/>
        <w:rPr>
          <w:rFonts w:eastAsia="Calibri"/>
          <w:lang w:val="fr-FR"/>
        </w:rPr>
      </w:pPr>
      <w:r w:rsidRPr="00AD42A1">
        <w:rPr>
          <w:rFonts w:eastAsia="Calibri"/>
          <w:b/>
          <w:lang w:val="nl-NL"/>
        </w:rPr>
        <w:t>Câu 3:</w:t>
      </w:r>
      <w:r w:rsidRPr="00AD42A1">
        <w:rPr>
          <w:rFonts w:eastAsia="Calibri"/>
          <w:lang w:val="nl-NL"/>
        </w:rPr>
        <w:t xml:space="preserve">  </w:t>
      </w:r>
      <w:r w:rsidRPr="00AD42A1">
        <w:rPr>
          <w:rFonts w:eastAsia="Calibri"/>
          <w:lang w:val="fr-FR"/>
        </w:rPr>
        <w:t>Lượng năng lượng được sóng âm truyền trong một đơn vị thời gian qua một đơn vị diện tích đặt vuông góc với phương truyền âm gọi là</w:t>
      </w:r>
    </w:p>
    <w:p w14:paraId="48B02A70" w14:textId="77777777" w:rsidR="00936062" w:rsidRPr="00AD42A1" w:rsidRDefault="00936062" w:rsidP="00936062">
      <w:pPr>
        <w:tabs>
          <w:tab w:val="left" w:pos="567"/>
          <w:tab w:val="left" w:pos="3118"/>
          <w:tab w:val="left" w:pos="5669"/>
          <w:tab w:val="left" w:pos="8220"/>
        </w:tabs>
        <w:jc w:val="both"/>
        <w:rPr>
          <w:rFonts w:eastAsia="Calibri"/>
          <w:lang w:val="fr-FR"/>
        </w:rPr>
      </w:pPr>
      <w:r w:rsidRPr="00AD42A1">
        <w:rPr>
          <w:rFonts w:eastAsia="Calibri"/>
          <w:lang w:val="nl-NL"/>
        </w:rPr>
        <w:tab/>
      </w:r>
      <w:r w:rsidRPr="00AD42A1">
        <w:rPr>
          <w:rFonts w:eastAsia="Calibri"/>
          <w:b/>
          <w:lang w:val="nl-NL"/>
        </w:rPr>
        <w:t xml:space="preserve">A.  </w:t>
      </w:r>
      <w:r w:rsidRPr="00AD42A1">
        <w:rPr>
          <w:rFonts w:eastAsia="Calibri"/>
          <w:lang w:val="fr-FR"/>
        </w:rPr>
        <w:t>Năng lượng âm.</w:t>
      </w:r>
      <w:r w:rsidRPr="00AD42A1">
        <w:rPr>
          <w:rFonts w:eastAsia="Calibri"/>
          <w:color w:val="000000"/>
          <w:lang w:val="de-DE"/>
        </w:rPr>
        <w:tab/>
      </w:r>
      <w:r w:rsidRPr="00AD42A1">
        <w:rPr>
          <w:rFonts w:eastAsia="Calibri"/>
          <w:color w:val="000000"/>
          <w:lang w:val="de-DE"/>
        </w:rPr>
        <w:tab/>
      </w:r>
      <w:r w:rsidRPr="00AD42A1">
        <w:rPr>
          <w:rFonts w:eastAsia="Calibri"/>
          <w:b/>
          <w:color w:val="000000"/>
          <w:lang w:val="de-DE"/>
        </w:rPr>
        <w:t xml:space="preserve">B.  </w:t>
      </w:r>
      <w:r w:rsidRPr="00AD42A1">
        <w:rPr>
          <w:rFonts w:eastAsia="Calibri"/>
          <w:lang w:val="fr-FR"/>
        </w:rPr>
        <w:t>Mức cường độ âm.</w:t>
      </w:r>
      <w:r w:rsidRPr="00AD42A1">
        <w:rPr>
          <w:rFonts w:eastAsia="Calibri"/>
          <w:lang w:val="fr-FR"/>
        </w:rPr>
        <w:tab/>
      </w:r>
    </w:p>
    <w:p w14:paraId="2958ED4B"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lang w:val="fr-FR"/>
        </w:rPr>
        <w:tab/>
      </w:r>
      <w:r w:rsidRPr="00AD42A1">
        <w:rPr>
          <w:rFonts w:eastAsia="Calibri"/>
          <w:b/>
          <w:lang w:val="fr-FR"/>
        </w:rPr>
        <w:t xml:space="preserve">C.  </w:t>
      </w:r>
      <w:r w:rsidRPr="00AD42A1">
        <w:rPr>
          <w:rFonts w:eastAsia="Calibri"/>
          <w:lang w:val="fr-FR"/>
        </w:rPr>
        <w:t>Cường độ âm.</w:t>
      </w:r>
      <w:r w:rsidRPr="00AD42A1">
        <w:rPr>
          <w:rFonts w:eastAsia="Calibri"/>
          <w:color w:val="000000"/>
          <w:lang w:val="de-DE"/>
        </w:rPr>
        <w:tab/>
      </w:r>
      <w:r w:rsidRPr="00AD42A1">
        <w:rPr>
          <w:rFonts w:eastAsia="Calibri"/>
          <w:color w:val="000000"/>
          <w:lang w:val="de-DE"/>
        </w:rPr>
        <w:tab/>
      </w:r>
      <w:r w:rsidRPr="00AD42A1">
        <w:rPr>
          <w:rFonts w:eastAsia="Calibri"/>
          <w:b/>
          <w:color w:val="000000"/>
          <w:lang w:val="de-DE"/>
        </w:rPr>
        <w:t xml:space="preserve">D.  </w:t>
      </w:r>
      <w:r w:rsidRPr="00AD42A1">
        <w:rPr>
          <w:rFonts w:eastAsia="Calibri"/>
          <w:lang w:val="fr-FR"/>
        </w:rPr>
        <w:t>Độ to của âm.</w:t>
      </w:r>
    </w:p>
    <w:p w14:paraId="53943195"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b/>
          <w:color w:val="000000"/>
          <w:lang w:val="de-DE"/>
        </w:rPr>
        <w:t>Câu 4:</w:t>
      </w:r>
      <w:r w:rsidRPr="00AD42A1">
        <w:rPr>
          <w:rFonts w:eastAsia="Calibri"/>
          <w:color w:val="000000"/>
          <w:lang w:val="de-DE"/>
        </w:rPr>
        <w:t xml:space="preserve">  </w:t>
      </w:r>
      <w:r w:rsidRPr="00AD42A1">
        <w:rPr>
          <w:rFonts w:eastAsia="Arial Unicode MS"/>
          <w:color w:val="000000"/>
          <w:lang w:val="pt-BR"/>
        </w:rPr>
        <w:t>Trên</w:t>
      </w:r>
      <w:r w:rsidRPr="00AD42A1">
        <w:rPr>
          <w:rFonts w:eastAsia="Arial Unicode MS"/>
          <w:color w:val="000000"/>
          <w:spacing w:val="7"/>
          <w:lang w:val="pt-BR"/>
        </w:rPr>
        <w:t xml:space="preserve"> </w:t>
      </w:r>
      <w:r w:rsidRPr="00AD42A1">
        <w:rPr>
          <w:rFonts w:eastAsia="Arial Unicode MS"/>
          <w:color w:val="000000"/>
          <w:spacing w:val="-2"/>
          <w:lang w:val="pt-BR"/>
        </w:rPr>
        <w:t>m</w:t>
      </w:r>
      <w:r w:rsidRPr="00AD42A1">
        <w:rPr>
          <w:rFonts w:eastAsia="Arial Unicode MS"/>
          <w:color w:val="000000"/>
          <w:lang w:val="pt-BR"/>
        </w:rPr>
        <w:t>ặt</w:t>
      </w:r>
      <w:r w:rsidRPr="00AD42A1">
        <w:rPr>
          <w:rFonts w:eastAsia="Arial Unicode MS"/>
          <w:color w:val="000000"/>
          <w:spacing w:val="7"/>
          <w:lang w:val="pt-BR"/>
        </w:rPr>
        <w:t xml:space="preserve"> </w:t>
      </w:r>
      <w:r w:rsidRPr="00AD42A1">
        <w:rPr>
          <w:rFonts w:eastAsia="Arial Unicode MS"/>
          <w:color w:val="000000"/>
          <w:lang w:val="pt-BR"/>
        </w:rPr>
        <w:t>n</w:t>
      </w:r>
      <w:r w:rsidRPr="00AD42A1">
        <w:rPr>
          <w:rFonts w:eastAsia="Arial Unicode MS"/>
          <w:color w:val="000000"/>
          <w:spacing w:val="-1"/>
          <w:lang w:val="pt-BR"/>
        </w:rPr>
        <w:t>ư</w:t>
      </w:r>
      <w:r w:rsidRPr="00AD42A1">
        <w:rPr>
          <w:rFonts w:eastAsia="Arial Unicode MS"/>
          <w:color w:val="000000"/>
          <w:spacing w:val="1"/>
          <w:lang w:val="pt-BR"/>
        </w:rPr>
        <w:t>ớ</w:t>
      </w:r>
      <w:r w:rsidRPr="00AD42A1">
        <w:rPr>
          <w:rFonts w:eastAsia="Arial Unicode MS"/>
          <w:color w:val="000000"/>
          <w:lang w:val="pt-BR"/>
        </w:rPr>
        <w:t>c</w:t>
      </w:r>
      <w:r w:rsidRPr="00AD42A1">
        <w:rPr>
          <w:rFonts w:eastAsia="Arial Unicode MS"/>
          <w:color w:val="000000"/>
          <w:spacing w:val="6"/>
          <w:lang w:val="pt-BR"/>
        </w:rPr>
        <w:t xml:space="preserve"> </w:t>
      </w:r>
      <w:r w:rsidRPr="00AD42A1">
        <w:rPr>
          <w:rFonts w:eastAsia="Arial Unicode MS"/>
          <w:color w:val="000000"/>
          <w:lang w:val="pt-BR"/>
        </w:rPr>
        <w:t>nằm</w:t>
      </w:r>
      <w:r w:rsidRPr="00AD42A1">
        <w:rPr>
          <w:rFonts w:eastAsia="Arial Unicode MS"/>
          <w:color w:val="000000"/>
          <w:spacing w:val="4"/>
          <w:lang w:val="pt-BR"/>
        </w:rPr>
        <w:t xml:space="preserve"> </w:t>
      </w:r>
      <w:r w:rsidRPr="00AD42A1">
        <w:rPr>
          <w:rFonts w:eastAsia="Arial Unicode MS"/>
          <w:color w:val="000000"/>
          <w:lang w:val="pt-BR"/>
        </w:rPr>
        <w:t>ngang,</w:t>
      </w:r>
      <w:r w:rsidRPr="00AD42A1">
        <w:rPr>
          <w:rFonts w:eastAsia="Arial Unicode MS"/>
          <w:color w:val="000000"/>
          <w:spacing w:val="6"/>
          <w:lang w:val="pt-BR"/>
        </w:rPr>
        <w:t xml:space="preserve"> </w:t>
      </w:r>
      <w:r w:rsidRPr="00AD42A1">
        <w:rPr>
          <w:rFonts w:eastAsia="Arial Unicode MS"/>
          <w:color w:val="000000"/>
          <w:spacing w:val="2"/>
          <w:lang w:val="pt-BR"/>
        </w:rPr>
        <w:t>t</w:t>
      </w:r>
      <w:r w:rsidRPr="00AD42A1">
        <w:rPr>
          <w:rFonts w:eastAsia="Arial Unicode MS"/>
          <w:color w:val="000000"/>
          <w:lang w:val="pt-BR"/>
        </w:rPr>
        <w:t>ại</w:t>
      </w:r>
      <w:r w:rsidRPr="00AD42A1">
        <w:rPr>
          <w:rFonts w:eastAsia="Arial Unicode MS"/>
          <w:color w:val="000000"/>
          <w:spacing w:val="6"/>
          <w:lang w:val="pt-BR"/>
        </w:rPr>
        <w:t xml:space="preserve"> </w:t>
      </w:r>
      <w:r w:rsidRPr="00AD42A1">
        <w:rPr>
          <w:rFonts w:eastAsia="Arial Unicode MS"/>
          <w:color w:val="000000"/>
          <w:lang w:val="pt-BR"/>
        </w:rPr>
        <w:t>hai</w:t>
      </w:r>
      <w:r w:rsidRPr="00AD42A1">
        <w:rPr>
          <w:rFonts w:eastAsia="Arial Unicode MS"/>
          <w:color w:val="000000"/>
          <w:spacing w:val="6"/>
          <w:lang w:val="pt-BR"/>
        </w:rPr>
        <w:t xml:space="preserve"> </w:t>
      </w:r>
      <w:r w:rsidRPr="00AD42A1">
        <w:rPr>
          <w:rFonts w:eastAsia="Arial Unicode MS"/>
          <w:color w:val="000000"/>
          <w:lang w:val="pt-BR"/>
        </w:rPr>
        <w:t>đ</w:t>
      </w:r>
      <w:r w:rsidRPr="00AD42A1">
        <w:rPr>
          <w:rFonts w:eastAsia="Arial Unicode MS"/>
          <w:color w:val="000000"/>
          <w:spacing w:val="-1"/>
          <w:lang w:val="pt-BR"/>
        </w:rPr>
        <w:t>i</w:t>
      </w:r>
      <w:r w:rsidRPr="00AD42A1">
        <w:rPr>
          <w:rFonts w:eastAsia="Arial Unicode MS"/>
          <w:color w:val="000000"/>
          <w:lang w:val="pt-BR"/>
        </w:rPr>
        <w:t>ểm</w:t>
      </w:r>
      <w:r w:rsidRPr="00AD42A1">
        <w:rPr>
          <w:rFonts w:eastAsia="Arial Unicode MS"/>
          <w:color w:val="000000"/>
          <w:spacing w:val="5"/>
          <w:lang w:val="pt-BR"/>
        </w:rPr>
        <w:t xml:space="preserve"> </w:t>
      </w:r>
      <w:r w:rsidRPr="00AD42A1">
        <w:rPr>
          <w:rFonts w:eastAsia="Arial Unicode MS"/>
          <w:color w:val="000000"/>
          <w:lang w:val="pt-BR"/>
        </w:rPr>
        <w:t>S</w:t>
      </w:r>
      <w:r w:rsidRPr="00AD42A1">
        <w:rPr>
          <w:rFonts w:eastAsia="Arial Unicode MS"/>
          <w:color w:val="000000"/>
          <w:spacing w:val="1"/>
          <w:position w:val="-3"/>
          <w:vertAlign w:val="subscript"/>
          <w:lang w:val="pt-BR"/>
        </w:rPr>
        <w:t>1</w:t>
      </w:r>
      <w:r w:rsidRPr="00AD42A1">
        <w:rPr>
          <w:rFonts w:eastAsia="Arial Unicode MS"/>
          <w:color w:val="000000"/>
          <w:lang w:val="pt-BR"/>
        </w:rPr>
        <w:t>,</w:t>
      </w:r>
      <w:r w:rsidRPr="00AD42A1">
        <w:rPr>
          <w:rFonts w:eastAsia="Arial Unicode MS"/>
          <w:color w:val="000000"/>
          <w:spacing w:val="5"/>
          <w:lang w:val="pt-BR"/>
        </w:rPr>
        <w:t xml:space="preserve"> </w:t>
      </w:r>
      <w:r w:rsidRPr="00AD42A1">
        <w:rPr>
          <w:rFonts w:eastAsia="Arial Unicode MS"/>
          <w:color w:val="000000"/>
          <w:lang w:val="pt-BR"/>
        </w:rPr>
        <w:t>S</w:t>
      </w:r>
      <w:r w:rsidRPr="00AD42A1">
        <w:rPr>
          <w:rFonts w:eastAsia="Arial Unicode MS"/>
          <w:color w:val="000000"/>
          <w:position w:val="-3"/>
          <w:vertAlign w:val="subscript"/>
          <w:lang w:val="pt-BR"/>
        </w:rPr>
        <w:t>2</w:t>
      </w:r>
      <w:r w:rsidRPr="00AD42A1">
        <w:rPr>
          <w:rFonts w:eastAsia="Arial Unicode MS"/>
          <w:color w:val="000000"/>
          <w:spacing w:val="26"/>
          <w:position w:val="-3"/>
          <w:lang w:val="pt-BR"/>
        </w:rPr>
        <w:t xml:space="preserve"> </w:t>
      </w:r>
      <w:r w:rsidRPr="00AD42A1">
        <w:rPr>
          <w:rFonts w:eastAsia="Arial Unicode MS"/>
          <w:color w:val="000000"/>
          <w:lang w:val="pt-BR"/>
        </w:rPr>
        <w:t>cách</w:t>
      </w:r>
      <w:r w:rsidRPr="00AD42A1">
        <w:rPr>
          <w:rFonts w:eastAsia="Arial Unicode MS"/>
          <w:color w:val="000000"/>
          <w:spacing w:val="6"/>
          <w:lang w:val="pt-BR"/>
        </w:rPr>
        <w:t xml:space="preserve"> </w:t>
      </w:r>
      <w:r w:rsidRPr="00AD42A1">
        <w:rPr>
          <w:rFonts w:eastAsia="Arial Unicode MS"/>
          <w:color w:val="000000"/>
          <w:lang w:val="pt-BR"/>
        </w:rPr>
        <w:t>nhau</w:t>
      </w:r>
      <w:r w:rsidRPr="00AD42A1">
        <w:rPr>
          <w:rFonts w:eastAsia="Arial Unicode MS"/>
          <w:color w:val="000000"/>
          <w:spacing w:val="6"/>
          <w:lang w:val="pt-BR"/>
        </w:rPr>
        <w:t xml:space="preserve"> </w:t>
      </w:r>
      <w:r w:rsidRPr="00AD42A1">
        <w:rPr>
          <w:rFonts w:eastAsia="Arial Unicode MS"/>
          <w:color w:val="000000"/>
          <w:lang w:val="pt-BR"/>
        </w:rPr>
        <w:t>8,2</w:t>
      </w:r>
      <w:r w:rsidRPr="00AD42A1">
        <w:rPr>
          <w:rFonts w:eastAsia="Arial Unicode MS"/>
          <w:color w:val="000000"/>
          <w:spacing w:val="6"/>
          <w:lang w:val="pt-BR"/>
        </w:rPr>
        <w:t xml:space="preserve"> </w:t>
      </w:r>
      <w:r w:rsidRPr="00AD42A1">
        <w:rPr>
          <w:rFonts w:eastAsia="Arial Unicode MS"/>
          <w:color w:val="000000"/>
          <w:lang w:val="pt-BR"/>
        </w:rPr>
        <w:t>cm,</w:t>
      </w:r>
      <w:r w:rsidRPr="00AD42A1">
        <w:rPr>
          <w:rFonts w:eastAsia="Arial Unicode MS"/>
          <w:color w:val="000000"/>
          <w:spacing w:val="6"/>
          <w:lang w:val="pt-BR"/>
        </w:rPr>
        <w:t xml:space="preserve"> </w:t>
      </w:r>
      <w:r w:rsidRPr="00AD42A1">
        <w:rPr>
          <w:rFonts w:eastAsia="Arial Unicode MS"/>
          <w:color w:val="000000"/>
          <w:lang w:val="pt-BR"/>
        </w:rPr>
        <w:t>ng</w:t>
      </w:r>
      <w:r w:rsidRPr="00AD42A1">
        <w:rPr>
          <w:rFonts w:eastAsia="Arial Unicode MS"/>
          <w:color w:val="000000"/>
          <w:spacing w:val="-1"/>
          <w:lang w:val="pt-BR"/>
        </w:rPr>
        <w:t>ư</w:t>
      </w:r>
      <w:r w:rsidRPr="00AD42A1">
        <w:rPr>
          <w:rFonts w:eastAsia="Arial Unicode MS"/>
          <w:color w:val="000000"/>
          <w:spacing w:val="1"/>
          <w:lang w:val="pt-BR"/>
        </w:rPr>
        <w:t>ờ</w:t>
      </w:r>
      <w:r w:rsidRPr="00AD42A1">
        <w:rPr>
          <w:rFonts w:eastAsia="Arial Unicode MS"/>
          <w:color w:val="000000"/>
          <w:lang w:val="pt-BR"/>
        </w:rPr>
        <w:t>i</w:t>
      </w:r>
      <w:r w:rsidRPr="00AD42A1">
        <w:rPr>
          <w:rFonts w:eastAsia="Arial Unicode MS"/>
          <w:color w:val="000000"/>
          <w:spacing w:val="6"/>
          <w:lang w:val="pt-BR"/>
        </w:rPr>
        <w:t xml:space="preserve"> </w:t>
      </w:r>
      <w:r w:rsidRPr="00AD42A1">
        <w:rPr>
          <w:rFonts w:eastAsia="Arial Unicode MS"/>
          <w:color w:val="000000"/>
          <w:lang w:val="pt-BR"/>
        </w:rPr>
        <w:t>ta</w:t>
      </w:r>
      <w:r w:rsidRPr="00AD42A1">
        <w:rPr>
          <w:rFonts w:eastAsia="Arial Unicode MS"/>
          <w:color w:val="000000"/>
          <w:spacing w:val="6"/>
          <w:lang w:val="pt-BR"/>
        </w:rPr>
        <w:t xml:space="preserve"> </w:t>
      </w:r>
      <w:r w:rsidRPr="00AD42A1">
        <w:rPr>
          <w:rFonts w:eastAsia="Arial Unicode MS"/>
          <w:color w:val="000000"/>
          <w:lang w:val="pt-BR"/>
        </w:rPr>
        <w:t>đ</w:t>
      </w:r>
      <w:r w:rsidRPr="00AD42A1">
        <w:rPr>
          <w:rFonts w:eastAsia="Arial Unicode MS"/>
          <w:color w:val="000000"/>
          <w:spacing w:val="-1"/>
          <w:lang w:val="pt-BR"/>
        </w:rPr>
        <w:t>ặ</w:t>
      </w:r>
      <w:r w:rsidRPr="00AD42A1">
        <w:rPr>
          <w:rFonts w:eastAsia="Arial Unicode MS"/>
          <w:color w:val="000000"/>
          <w:lang w:val="pt-BR"/>
        </w:rPr>
        <w:t>t</w:t>
      </w:r>
      <w:r w:rsidRPr="00AD42A1">
        <w:rPr>
          <w:rFonts w:eastAsia="Arial Unicode MS"/>
          <w:color w:val="000000"/>
          <w:spacing w:val="6"/>
          <w:lang w:val="pt-BR"/>
        </w:rPr>
        <w:t xml:space="preserve"> </w:t>
      </w:r>
      <w:r w:rsidRPr="00AD42A1">
        <w:rPr>
          <w:rFonts w:eastAsia="Arial Unicode MS"/>
          <w:color w:val="000000"/>
          <w:lang w:val="pt-BR"/>
        </w:rPr>
        <w:t>hai</w:t>
      </w:r>
      <w:r w:rsidRPr="00AD42A1">
        <w:rPr>
          <w:rFonts w:eastAsia="Arial Unicode MS"/>
          <w:color w:val="000000"/>
          <w:spacing w:val="6"/>
          <w:lang w:val="pt-BR"/>
        </w:rPr>
        <w:t xml:space="preserve"> </w:t>
      </w:r>
      <w:r w:rsidRPr="00AD42A1">
        <w:rPr>
          <w:rFonts w:eastAsia="Arial Unicode MS"/>
          <w:color w:val="000000"/>
          <w:lang w:val="pt-BR"/>
        </w:rPr>
        <w:t>ng</w:t>
      </w:r>
      <w:r w:rsidRPr="00AD42A1">
        <w:rPr>
          <w:rFonts w:eastAsia="Arial Unicode MS"/>
          <w:color w:val="000000"/>
          <w:spacing w:val="-1"/>
          <w:lang w:val="pt-BR"/>
        </w:rPr>
        <w:t>u</w:t>
      </w:r>
      <w:r w:rsidRPr="00AD42A1">
        <w:rPr>
          <w:rFonts w:eastAsia="Arial Unicode MS"/>
          <w:color w:val="000000"/>
          <w:lang w:val="pt-BR"/>
        </w:rPr>
        <w:t>ồn</w:t>
      </w:r>
      <w:r w:rsidRPr="00AD42A1">
        <w:rPr>
          <w:rFonts w:eastAsia="Arial Unicode MS"/>
          <w:color w:val="000000"/>
          <w:spacing w:val="5"/>
          <w:lang w:val="pt-BR"/>
        </w:rPr>
        <w:t xml:space="preserve"> </w:t>
      </w:r>
      <w:r w:rsidRPr="00AD42A1">
        <w:rPr>
          <w:rFonts w:eastAsia="Arial Unicode MS"/>
          <w:color w:val="000000"/>
          <w:lang w:val="pt-BR"/>
        </w:rPr>
        <w:t>sóng cơ</w:t>
      </w:r>
      <w:r w:rsidRPr="00AD42A1">
        <w:rPr>
          <w:rFonts w:eastAsia="Arial Unicode MS"/>
          <w:color w:val="000000"/>
          <w:spacing w:val="11"/>
          <w:lang w:val="pt-BR"/>
        </w:rPr>
        <w:t xml:space="preserve"> </w:t>
      </w:r>
      <w:r w:rsidRPr="00AD42A1">
        <w:rPr>
          <w:rFonts w:eastAsia="Arial Unicode MS"/>
          <w:color w:val="000000"/>
          <w:lang w:val="pt-BR"/>
        </w:rPr>
        <w:t>k</w:t>
      </w:r>
      <w:r w:rsidRPr="00AD42A1">
        <w:rPr>
          <w:rFonts w:eastAsia="Arial Unicode MS"/>
          <w:color w:val="000000"/>
          <w:spacing w:val="-1"/>
          <w:lang w:val="pt-BR"/>
        </w:rPr>
        <w:t>ế</w:t>
      </w:r>
      <w:r w:rsidRPr="00AD42A1">
        <w:rPr>
          <w:rFonts w:eastAsia="Arial Unicode MS"/>
          <w:color w:val="000000"/>
          <w:lang w:val="pt-BR"/>
        </w:rPr>
        <w:t>t</w:t>
      </w:r>
      <w:r w:rsidRPr="00AD42A1">
        <w:rPr>
          <w:rFonts w:eastAsia="Arial Unicode MS"/>
          <w:color w:val="000000"/>
          <w:spacing w:val="11"/>
          <w:lang w:val="pt-BR"/>
        </w:rPr>
        <w:t xml:space="preserve"> </w:t>
      </w:r>
      <w:r w:rsidRPr="00AD42A1">
        <w:rPr>
          <w:rFonts w:eastAsia="Arial Unicode MS"/>
          <w:color w:val="000000"/>
          <w:lang w:val="pt-BR"/>
        </w:rPr>
        <w:t>hợp,</w:t>
      </w:r>
      <w:r w:rsidRPr="00AD42A1">
        <w:rPr>
          <w:rFonts w:eastAsia="Arial Unicode MS"/>
          <w:color w:val="000000"/>
          <w:spacing w:val="9"/>
          <w:lang w:val="pt-BR"/>
        </w:rPr>
        <w:t xml:space="preserve"> </w:t>
      </w:r>
      <w:r w:rsidRPr="00AD42A1">
        <w:rPr>
          <w:rFonts w:eastAsia="Arial Unicode MS"/>
          <w:color w:val="000000"/>
          <w:lang w:val="pt-BR"/>
        </w:rPr>
        <w:t>dao</w:t>
      </w:r>
      <w:r w:rsidRPr="00AD42A1">
        <w:rPr>
          <w:rFonts w:eastAsia="Arial Unicode MS"/>
          <w:color w:val="000000"/>
          <w:spacing w:val="10"/>
          <w:lang w:val="pt-BR"/>
        </w:rPr>
        <w:t xml:space="preserve"> </w:t>
      </w:r>
      <w:r w:rsidRPr="00AD42A1">
        <w:rPr>
          <w:rFonts w:eastAsia="Arial Unicode MS"/>
          <w:color w:val="000000"/>
          <w:lang w:val="pt-BR"/>
        </w:rPr>
        <w:t>động</w:t>
      </w:r>
      <w:r w:rsidRPr="00AD42A1">
        <w:rPr>
          <w:rFonts w:eastAsia="Arial Unicode MS"/>
          <w:color w:val="000000"/>
          <w:spacing w:val="11"/>
          <w:lang w:val="pt-BR"/>
        </w:rPr>
        <w:t xml:space="preserve"> </w:t>
      </w:r>
      <w:r w:rsidRPr="00AD42A1">
        <w:rPr>
          <w:rFonts w:eastAsia="Arial Unicode MS"/>
          <w:color w:val="000000"/>
          <w:spacing w:val="-1"/>
          <w:lang w:val="pt-BR"/>
        </w:rPr>
        <w:t>đi</w:t>
      </w:r>
      <w:r w:rsidRPr="00AD42A1">
        <w:rPr>
          <w:rFonts w:eastAsia="Arial Unicode MS"/>
          <w:color w:val="000000"/>
          <w:lang w:val="pt-BR"/>
        </w:rPr>
        <w:t>ều</w:t>
      </w:r>
      <w:r w:rsidRPr="00AD42A1">
        <w:rPr>
          <w:rFonts w:eastAsia="Arial Unicode MS"/>
          <w:color w:val="000000"/>
          <w:spacing w:val="10"/>
          <w:lang w:val="pt-BR"/>
        </w:rPr>
        <w:t xml:space="preserve"> </w:t>
      </w:r>
      <w:r w:rsidRPr="00AD42A1">
        <w:rPr>
          <w:rFonts w:eastAsia="Arial Unicode MS"/>
          <w:color w:val="000000"/>
          <w:lang w:val="pt-BR"/>
        </w:rPr>
        <w:t>hoà</w:t>
      </w:r>
      <w:r w:rsidRPr="00AD42A1">
        <w:rPr>
          <w:rFonts w:eastAsia="Arial Unicode MS"/>
          <w:color w:val="000000"/>
          <w:spacing w:val="10"/>
          <w:lang w:val="pt-BR"/>
        </w:rPr>
        <w:t xml:space="preserve"> </w:t>
      </w:r>
      <w:r w:rsidRPr="00AD42A1">
        <w:rPr>
          <w:rFonts w:eastAsia="Arial Unicode MS"/>
          <w:color w:val="000000"/>
          <w:lang w:val="pt-BR"/>
        </w:rPr>
        <w:t>theo</w:t>
      </w:r>
      <w:r w:rsidRPr="00AD42A1">
        <w:rPr>
          <w:rFonts w:eastAsia="Arial Unicode MS"/>
          <w:color w:val="000000"/>
          <w:spacing w:val="10"/>
          <w:lang w:val="pt-BR"/>
        </w:rPr>
        <w:t xml:space="preserve"> </w:t>
      </w:r>
      <w:r w:rsidRPr="00AD42A1">
        <w:rPr>
          <w:rFonts w:eastAsia="Arial Unicode MS"/>
          <w:color w:val="000000"/>
          <w:lang w:val="pt-BR"/>
        </w:rPr>
        <w:t>ph</w:t>
      </w:r>
      <w:r w:rsidRPr="00AD42A1">
        <w:rPr>
          <w:rFonts w:eastAsia="Arial Unicode MS"/>
          <w:color w:val="000000"/>
          <w:spacing w:val="-1"/>
          <w:lang w:val="pt-BR"/>
        </w:rPr>
        <w:t>ư</w:t>
      </w:r>
      <w:r w:rsidRPr="00AD42A1">
        <w:rPr>
          <w:rFonts w:eastAsia="Arial Unicode MS"/>
          <w:color w:val="000000"/>
          <w:spacing w:val="1"/>
          <w:lang w:val="pt-BR"/>
        </w:rPr>
        <w:t>ơ</w:t>
      </w:r>
      <w:r w:rsidRPr="00AD42A1">
        <w:rPr>
          <w:rFonts w:eastAsia="Arial Unicode MS"/>
          <w:color w:val="000000"/>
          <w:lang w:val="pt-BR"/>
        </w:rPr>
        <w:t>ng</w:t>
      </w:r>
      <w:r w:rsidRPr="00AD42A1">
        <w:rPr>
          <w:rFonts w:eastAsia="Arial Unicode MS"/>
          <w:color w:val="000000"/>
          <w:spacing w:val="11"/>
          <w:lang w:val="pt-BR"/>
        </w:rPr>
        <w:t xml:space="preserve"> </w:t>
      </w:r>
      <w:r w:rsidRPr="00AD42A1">
        <w:rPr>
          <w:rFonts w:eastAsia="Arial Unicode MS"/>
          <w:color w:val="000000"/>
          <w:lang w:val="pt-BR"/>
        </w:rPr>
        <w:t>thẳ</w:t>
      </w:r>
      <w:r w:rsidRPr="00AD42A1">
        <w:rPr>
          <w:rFonts w:eastAsia="Arial Unicode MS"/>
          <w:color w:val="000000"/>
          <w:spacing w:val="-1"/>
          <w:lang w:val="pt-BR"/>
        </w:rPr>
        <w:t>n</w:t>
      </w:r>
      <w:r w:rsidRPr="00AD42A1">
        <w:rPr>
          <w:rFonts w:eastAsia="Arial Unicode MS"/>
          <w:color w:val="000000"/>
          <w:lang w:val="pt-BR"/>
        </w:rPr>
        <w:t>g</w:t>
      </w:r>
      <w:r w:rsidRPr="00AD42A1">
        <w:rPr>
          <w:rFonts w:eastAsia="Arial Unicode MS"/>
          <w:color w:val="000000"/>
          <w:spacing w:val="10"/>
          <w:lang w:val="pt-BR"/>
        </w:rPr>
        <w:t xml:space="preserve"> </w:t>
      </w:r>
      <w:r w:rsidRPr="00AD42A1">
        <w:rPr>
          <w:rFonts w:eastAsia="Arial Unicode MS"/>
          <w:color w:val="000000"/>
          <w:lang w:val="pt-BR"/>
        </w:rPr>
        <w:t>đứng</w:t>
      </w:r>
      <w:r w:rsidRPr="00AD42A1">
        <w:rPr>
          <w:rFonts w:eastAsia="Arial Unicode MS"/>
          <w:color w:val="000000"/>
          <w:spacing w:val="10"/>
          <w:lang w:val="pt-BR"/>
        </w:rPr>
        <w:t xml:space="preserve"> </w:t>
      </w:r>
      <w:r w:rsidRPr="00AD42A1">
        <w:rPr>
          <w:rFonts w:eastAsia="Arial Unicode MS"/>
          <w:color w:val="000000"/>
          <w:lang w:val="pt-BR"/>
        </w:rPr>
        <w:t>có</w:t>
      </w:r>
      <w:r w:rsidRPr="00AD42A1">
        <w:rPr>
          <w:rFonts w:eastAsia="Arial Unicode MS"/>
          <w:color w:val="000000"/>
          <w:spacing w:val="10"/>
          <w:lang w:val="pt-BR"/>
        </w:rPr>
        <w:t xml:space="preserve"> </w:t>
      </w:r>
      <w:r w:rsidRPr="00AD42A1">
        <w:rPr>
          <w:rFonts w:eastAsia="Arial Unicode MS"/>
          <w:color w:val="000000"/>
          <w:spacing w:val="1"/>
          <w:lang w:val="pt-BR"/>
        </w:rPr>
        <w:t>t</w:t>
      </w:r>
      <w:r w:rsidRPr="00AD42A1">
        <w:rPr>
          <w:rFonts w:eastAsia="Arial Unicode MS"/>
          <w:color w:val="000000"/>
          <w:spacing w:val="-1"/>
          <w:lang w:val="pt-BR"/>
        </w:rPr>
        <w:t>ầ</w:t>
      </w:r>
      <w:r w:rsidRPr="00AD42A1">
        <w:rPr>
          <w:rFonts w:eastAsia="Arial Unicode MS"/>
          <w:color w:val="000000"/>
          <w:lang w:val="pt-BR"/>
        </w:rPr>
        <w:t>n</w:t>
      </w:r>
      <w:r w:rsidRPr="00AD42A1">
        <w:rPr>
          <w:rFonts w:eastAsia="Arial Unicode MS"/>
          <w:color w:val="000000"/>
          <w:spacing w:val="11"/>
          <w:lang w:val="pt-BR"/>
        </w:rPr>
        <w:t xml:space="preserve"> </w:t>
      </w:r>
      <w:r w:rsidRPr="00AD42A1">
        <w:rPr>
          <w:rFonts w:eastAsia="Arial Unicode MS"/>
          <w:color w:val="000000"/>
          <w:lang w:val="pt-BR"/>
        </w:rPr>
        <w:t>số</w:t>
      </w:r>
      <w:r w:rsidRPr="00AD42A1">
        <w:rPr>
          <w:rFonts w:eastAsia="Arial Unicode MS"/>
          <w:color w:val="000000"/>
          <w:spacing w:val="10"/>
          <w:lang w:val="pt-BR"/>
        </w:rPr>
        <w:t xml:space="preserve"> </w:t>
      </w:r>
      <w:r w:rsidRPr="00AD42A1">
        <w:rPr>
          <w:rFonts w:eastAsia="Arial Unicode MS"/>
          <w:color w:val="000000"/>
          <w:lang w:val="pt-BR"/>
        </w:rPr>
        <w:t>15</w:t>
      </w:r>
      <w:r w:rsidRPr="00AD42A1">
        <w:rPr>
          <w:rFonts w:eastAsia="Arial Unicode MS"/>
          <w:color w:val="000000"/>
          <w:spacing w:val="10"/>
          <w:lang w:val="pt-BR"/>
        </w:rPr>
        <w:t xml:space="preserve"> </w:t>
      </w:r>
      <w:r w:rsidRPr="00AD42A1">
        <w:rPr>
          <w:rFonts w:eastAsia="Arial Unicode MS"/>
          <w:color w:val="000000"/>
          <w:lang w:val="pt-BR"/>
        </w:rPr>
        <w:t>Hz</w:t>
      </w:r>
      <w:r w:rsidRPr="00AD42A1">
        <w:rPr>
          <w:rFonts w:eastAsia="Arial Unicode MS"/>
          <w:color w:val="000000"/>
          <w:spacing w:val="10"/>
          <w:lang w:val="pt-BR"/>
        </w:rPr>
        <w:t xml:space="preserve"> </w:t>
      </w:r>
      <w:r w:rsidRPr="00AD42A1">
        <w:rPr>
          <w:rFonts w:eastAsia="Arial Unicode MS"/>
          <w:color w:val="000000"/>
          <w:lang w:val="pt-BR"/>
        </w:rPr>
        <w:t>và</w:t>
      </w:r>
      <w:r w:rsidRPr="00AD42A1">
        <w:rPr>
          <w:rFonts w:eastAsia="Arial Unicode MS"/>
          <w:color w:val="000000"/>
          <w:spacing w:val="10"/>
          <w:lang w:val="pt-BR"/>
        </w:rPr>
        <w:t xml:space="preserve"> </w:t>
      </w:r>
      <w:r w:rsidRPr="00AD42A1">
        <w:rPr>
          <w:rFonts w:eastAsia="Arial Unicode MS"/>
          <w:color w:val="000000"/>
          <w:lang w:val="pt-BR"/>
        </w:rPr>
        <w:t>luôn</w:t>
      </w:r>
      <w:r w:rsidRPr="00AD42A1">
        <w:rPr>
          <w:rFonts w:eastAsia="Arial Unicode MS"/>
          <w:color w:val="000000"/>
          <w:spacing w:val="10"/>
          <w:lang w:val="pt-BR"/>
        </w:rPr>
        <w:t xml:space="preserve"> </w:t>
      </w:r>
      <w:r w:rsidRPr="00AD42A1">
        <w:rPr>
          <w:rFonts w:eastAsia="Arial Unicode MS"/>
          <w:color w:val="000000"/>
          <w:lang w:val="pt-BR"/>
        </w:rPr>
        <w:t>dao</w:t>
      </w:r>
      <w:r w:rsidRPr="00AD42A1">
        <w:rPr>
          <w:rFonts w:eastAsia="Arial Unicode MS"/>
          <w:color w:val="000000"/>
          <w:spacing w:val="9"/>
          <w:lang w:val="pt-BR"/>
        </w:rPr>
        <w:t xml:space="preserve"> </w:t>
      </w:r>
      <w:r w:rsidRPr="00AD42A1">
        <w:rPr>
          <w:rFonts w:eastAsia="Arial Unicode MS"/>
          <w:color w:val="000000"/>
          <w:lang w:val="pt-BR"/>
        </w:rPr>
        <w:t>động</w:t>
      </w:r>
      <w:r w:rsidRPr="00AD42A1">
        <w:rPr>
          <w:rFonts w:eastAsia="Arial Unicode MS"/>
          <w:color w:val="000000"/>
          <w:spacing w:val="11"/>
          <w:lang w:val="pt-BR"/>
        </w:rPr>
        <w:t xml:space="preserve"> </w:t>
      </w:r>
      <w:r w:rsidRPr="00AD42A1">
        <w:rPr>
          <w:rFonts w:eastAsia="Arial Unicode MS"/>
          <w:color w:val="000000"/>
          <w:lang w:val="pt-BR"/>
        </w:rPr>
        <w:t>cùng</w:t>
      </w:r>
      <w:r w:rsidRPr="00AD42A1">
        <w:rPr>
          <w:rFonts w:eastAsia="Arial Unicode MS"/>
          <w:color w:val="000000"/>
          <w:spacing w:val="11"/>
          <w:lang w:val="pt-BR"/>
        </w:rPr>
        <w:t xml:space="preserve"> </w:t>
      </w:r>
      <w:r w:rsidRPr="00AD42A1">
        <w:rPr>
          <w:rFonts w:eastAsia="Arial Unicode MS"/>
          <w:color w:val="000000"/>
          <w:lang w:val="pt-BR"/>
        </w:rPr>
        <w:t xml:space="preserve">pha. </w:t>
      </w:r>
      <w:r w:rsidRPr="00AD42A1">
        <w:rPr>
          <w:rFonts w:eastAsia="Arial Unicode MS"/>
          <w:color w:val="000000"/>
          <w:spacing w:val="-1"/>
          <w:lang w:val="pt-BR"/>
        </w:rPr>
        <w:t>B</w:t>
      </w:r>
      <w:r w:rsidRPr="00AD42A1">
        <w:rPr>
          <w:rFonts w:eastAsia="Arial Unicode MS"/>
          <w:color w:val="000000"/>
          <w:lang w:val="pt-BR"/>
        </w:rPr>
        <w:t>iết</w:t>
      </w:r>
      <w:r w:rsidRPr="00AD42A1">
        <w:rPr>
          <w:rFonts w:eastAsia="Arial Unicode MS"/>
          <w:color w:val="000000"/>
          <w:spacing w:val="5"/>
          <w:lang w:val="pt-BR"/>
        </w:rPr>
        <w:t xml:space="preserve"> </w:t>
      </w:r>
      <w:r w:rsidRPr="00AD42A1">
        <w:rPr>
          <w:rFonts w:eastAsia="Arial Unicode MS"/>
          <w:color w:val="000000"/>
          <w:lang w:val="pt-BR"/>
        </w:rPr>
        <w:t>vận</w:t>
      </w:r>
      <w:r w:rsidRPr="00AD42A1">
        <w:rPr>
          <w:rFonts w:eastAsia="Arial Unicode MS"/>
          <w:color w:val="000000"/>
          <w:spacing w:val="4"/>
          <w:lang w:val="pt-BR"/>
        </w:rPr>
        <w:t xml:space="preserve"> </w:t>
      </w:r>
      <w:r w:rsidRPr="00AD42A1">
        <w:rPr>
          <w:rFonts w:eastAsia="Arial Unicode MS"/>
          <w:color w:val="000000"/>
          <w:lang w:val="pt-BR"/>
        </w:rPr>
        <w:t>tốc</w:t>
      </w:r>
      <w:r w:rsidRPr="00AD42A1">
        <w:rPr>
          <w:rFonts w:eastAsia="Arial Unicode MS"/>
          <w:color w:val="000000"/>
          <w:spacing w:val="4"/>
          <w:lang w:val="pt-BR"/>
        </w:rPr>
        <w:t xml:space="preserve"> </w:t>
      </w:r>
      <w:r w:rsidRPr="00AD42A1">
        <w:rPr>
          <w:rFonts w:eastAsia="Arial Unicode MS"/>
          <w:color w:val="000000"/>
          <w:spacing w:val="1"/>
          <w:lang w:val="pt-BR"/>
        </w:rPr>
        <w:t>t</w:t>
      </w:r>
      <w:r w:rsidRPr="00AD42A1">
        <w:rPr>
          <w:rFonts w:eastAsia="Arial Unicode MS"/>
          <w:color w:val="000000"/>
          <w:lang w:val="pt-BR"/>
        </w:rPr>
        <w:t>r</w:t>
      </w:r>
      <w:r w:rsidRPr="00AD42A1">
        <w:rPr>
          <w:rFonts w:eastAsia="Arial Unicode MS"/>
          <w:color w:val="000000"/>
          <w:spacing w:val="-1"/>
          <w:lang w:val="pt-BR"/>
        </w:rPr>
        <w:t>u</w:t>
      </w:r>
      <w:r w:rsidRPr="00AD42A1">
        <w:rPr>
          <w:rFonts w:eastAsia="Arial Unicode MS"/>
          <w:color w:val="000000"/>
          <w:lang w:val="pt-BR"/>
        </w:rPr>
        <w:t>yền</w:t>
      </w:r>
      <w:r w:rsidRPr="00AD42A1">
        <w:rPr>
          <w:rFonts w:eastAsia="Arial Unicode MS"/>
          <w:color w:val="000000"/>
          <w:spacing w:val="4"/>
          <w:lang w:val="pt-BR"/>
        </w:rPr>
        <w:t xml:space="preserve"> </w:t>
      </w:r>
      <w:r w:rsidRPr="00AD42A1">
        <w:rPr>
          <w:rFonts w:eastAsia="Arial Unicode MS"/>
          <w:color w:val="000000"/>
          <w:lang w:val="pt-BR"/>
        </w:rPr>
        <w:t>sóng</w:t>
      </w:r>
      <w:r w:rsidRPr="00AD42A1">
        <w:rPr>
          <w:rFonts w:eastAsia="Arial Unicode MS"/>
          <w:color w:val="000000"/>
          <w:spacing w:val="4"/>
          <w:lang w:val="pt-BR"/>
        </w:rPr>
        <w:t xml:space="preserve"> </w:t>
      </w:r>
      <w:r w:rsidRPr="00AD42A1">
        <w:rPr>
          <w:rFonts w:eastAsia="Arial Unicode MS"/>
          <w:color w:val="000000"/>
          <w:lang w:val="pt-BR"/>
        </w:rPr>
        <w:t>trên</w:t>
      </w:r>
      <w:r w:rsidRPr="00AD42A1">
        <w:rPr>
          <w:rFonts w:eastAsia="Arial Unicode MS"/>
          <w:color w:val="000000"/>
          <w:spacing w:val="4"/>
          <w:lang w:val="pt-BR"/>
        </w:rPr>
        <w:t xml:space="preserve"> </w:t>
      </w:r>
      <w:r w:rsidRPr="00AD42A1">
        <w:rPr>
          <w:rFonts w:eastAsia="Arial Unicode MS"/>
          <w:color w:val="000000"/>
          <w:spacing w:val="-1"/>
          <w:lang w:val="pt-BR"/>
        </w:rPr>
        <w:t>m</w:t>
      </w:r>
      <w:r w:rsidRPr="00AD42A1">
        <w:rPr>
          <w:rFonts w:eastAsia="Arial Unicode MS"/>
          <w:color w:val="000000"/>
          <w:lang w:val="pt-BR"/>
        </w:rPr>
        <w:t>ặt</w:t>
      </w:r>
      <w:r w:rsidRPr="00AD42A1">
        <w:rPr>
          <w:rFonts w:eastAsia="Arial Unicode MS"/>
          <w:color w:val="000000"/>
          <w:spacing w:val="5"/>
          <w:lang w:val="pt-BR"/>
        </w:rPr>
        <w:t xml:space="preserve"> </w:t>
      </w:r>
      <w:r w:rsidRPr="00AD42A1">
        <w:rPr>
          <w:rFonts w:eastAsia="Arial Unicode MS"/>
          <w:color w:val="000000"/>
          <w:lang w:val="pt-BR"/>
        </w:rPr>
        <w:t>n</w:t>
      </w:r>
      <w:r w:rsidRPr="00AD42A1">
        <w:rPr>
          <w:rFonts w:eastAsia="Arial Unicode MS"/>
          <w:color w:val="000000"/>
          <w:spacing w:val="-1"/>
          <w:lang w:val="pt-BR"/>
        </w:rPr>
        <w:t>ư</w:t>
      </w:r>
      <w:r w:rsidRPr="00AD42A1">
        <w:rPr>
          <w:rFonts w:eastAsia="Arial Unicode MS"/>
          <w:color w:val="000000"/>
          <w:spacing w:val="1"/>
          <w:lang w:val="pt-BR"/>
        </w:rPr>
        <w:t>ớ</w:t>
      </w:r>
      <w:r w:rsidRPr="00AD42A1">
        <w:rPr>
          <w:rFonts w:eastAsia="Arial Unicode MS"/>
          <w:color w:val="000000"/>
          <w:lang w:val="pt-BR"/>
        </w:rPr>
        <w:t>c</w:t>
      </w:r>
      <w:r w:rsidRPr="00AD42A1">
        <w:rPr>
          <w:rFonts w:eastAsia="Arial Unicode MS"/>
          <w:color w:val="000000"/>
          <w:spacing w:val="5"/>
          <w:lang w:val="pt-BR"/>
        </w:rPr>
        <w:t xml:space="preserve"> </w:t>
      </w:r>
      <w:r w:rsidRPr="00AD42A1">
        <w:rPr>
          <w:rFonts w:eastAsia="Arial Unicode MS"/>
          <w:color w:val="000000"/>
          <w:lang w:val="pt-BR"/>
        </w:rPr>
        <w:t>là</w:t>
      </w:r>
      <w:r w:rsidRPr="00AD42A1">
        <w:rPr>
          <w:rFonts w:eastAsia="Arial Unicode MS"/>
          <w:color w:val="000000"/>
          <w:spacing w:val="5"/>
          <w:lang w:val="pt-BR"/>
        </w:rPr>
        <w:t xml:space="preserve"> </w:t>
      </w:r>
      <w:r w:rsidRPr="00AD42A1">
        <w:rPr>
          <w:rFonts w:eastAsia="Arial Unicode MS"/>
          <w:color w:val="000000"/>
          <w:lang w:val="pt-BR"/>
        </w:rPr>
        <w:t>30</w:t>
      </w:r>
      <w:r w:rsidRPr="00AD42A1">
        <w:rPr>
          <w:rFonts w:eastAsia="Arial Unicode MS"/>
          <w:color w:val="000000"/>
          <w:spacing w:val="5"/>
          <w:lang w:val="pt-BR"/>
        </w:rPr>
        <w:t xml:space="preserve"> </w:t>
      </w:r>
      <w:r w:rsidRPr="00AD42A1">
        <w:rPr>
          <w:rFonts w:eastAsia="Arial Unicode MS"/>
          <w:color w:val="000000"/>
          <w:lang w:val="pt-BR"/>
        </w:rPr>
        <w:t>c</w:t>
      </w:r>
      <w:r w:rsidRPr="00AD42A1">
        <w:rPr>
          <w:rFonts w:eastAsia="Arial Unicode MS"/>
          <w:color w:val="000000"/>
          <w:spacing w:val="-2"/>
          <w:lang w:val="pt-BR"/>
        </w:rPr>
        <w:t>m</w:t>
      </w:r>
      <w:r w:rsidRPr="00AD42A1">
        <w:rPr>
          <w:rFonts w:eastAsia="Arial Unicode MS"/>
          <w:color w:val="000000"/>
          <w:lang w:val="pt-BR"/>
        </w:rPr>
        <w:t>/s,</w:t>
      </w:r>
      <w:r w:rsidRPr="00AD42A1">
        <w:rPr>
          <w:rFonts w:eastAsia="Arial Unicode MS"/>
          <w:color w:val="000000"/>
          <w:spacing w:val="5"/>
          <w:lang w:val="pt-BR"/>
        </w:rPr>
        <w:t xml:space="preserve"> </w:t>
      </w:r>
      <w:r w:rsidRPr="00AD42A1">
        <w:rPr>
          <w:rFonts w:eastAsia="Arial Unicode MS"/>
          <w:color w:val="000000"/>
          <w:lang w:val="pt-BR"/>
        </w:rPr>
        <w:t>coi</w:t>
      </w:r>
      <w:r w:rsidRPr="00AD42A1">
        <w:rPr>
          <w:rFonts w:eastAsia="Arial Unicode MS"/>
          <w:color w:val="000000"/>
          <w:spacing w:val="5"/>
          <w:lang w:val="pt-BR"/>
        </w:rPr>
        <w:t xml:space="preserve"> </w:t>
      </w:r>
      <w:r w:rsidRPr="00AD42A1">
        <w:rPr>
          <w:rFonts w:eastAsia="Arial Unicode MS"/>
          <w:color w:val="000000"/>
          <w:spacing w:val="-1"/>
          <w:lang w:val="pt-BR"/>
        </w:rPr>
        <w:t>b</w:t>
      </w:r>
      <w:r w:rsidRPr="00AD42A1">
        <w:rPr>
          <w:rFonts w:eastAsia="Arial Unicode MS"/>
          <w:color w:val="000000"/>
          <w:spacing w:val="1"/>
          <w:lang w:val="pt-BR"/>
        </w:rPr>
        <w:t>i</w:t>
      </w:r>
      <w:r w:rsidRPr="00AD42A1">
        <w:rPr>
          <w:rFonts w:eastAsia="Arial Unicode MS"/>
          <w:color w:val="000000"/>
          <w:lang w:val="pt-BR"/>
        </w:rPr>
        <w:t>ên</w:t>
      </w:r>
      <w:r w:rsidRPr="00AD42A1">
        <w:rPr>
          <w:rFonts w:eastAsia="Arial Unicode MS"/>
          <w:color w:val="000000"/>
          <w:spacing w:val="4"/>
          <w:lang w:val="pt-BR"/>
        </w:rPr>
        <w:t xml:space="preserve"> </w:t>
      </w:r>
      <w:r w:rsidRPr="00AD42A1">
        <w:rPr>
          <w:rFonts w:eastAsia="Arial Unicode MS"/>
          <w:color w:val="000000"/>
          <w:spacing w:val="-1"/>
          <w:lang w:val="pt-BR"/>
        </w:rPr>
        <w:t>đ</w:t>
      </w:r>
      <w:r w:rsidRPr="00AD42A1">
        <w:rPr>
          <w:rFonts w:eastAsia="Arial Unicode MS"/>
          <w:color w:val="000000"/>
          <w:lang w:val="pt-BR"/>
        </w:rPr>
        <w:t>ộ</w:t>
      </w:r>
      <w:r w:rsidRPr="00AD42A1">
        <w:rPr>
          <w:rFonts w:eastAsia="Arial Unicode MS"/>
          <w:color w:val="000000"/>
          <w:spacing w:val="5"/>
          <w:lang w:val="pt-BR"/>
        </w:rPr>
        <w:t xml:space="preserve"> </w:t>
      </w:r>
      <w:r w:rsidRPr="00AD42A1">
        <w:rPr>
          <w:rFonts w:eastAsia="Arial Unicode MS"/>
          <w:color w:val="000000"/>
          <w:lang w:val="pt-BR"/>
        </w:rPr>
        <w:t>sóng</w:t>
      </w:r>
      <w:r w:rsidRPr="00AD42A1">
        <w:rPr>
          <w:rFonts w:eastAsia="Arial Unicode MS"/>
          <w:color w:val="000000"/>
          <w:spacing w:val="5"/>
          <w:lang w:val="pt-BR"/>
        </w:rPr>
        <w:t xml:space="preserve"> </w:t>
      </w:r>
      <w:r w:rsidRPr="00AD42A1">
        <w:rPr>
          <w:rFonts w:eastAsia="Arial Unicode MS"/>
          <w:color w:val="000000"/>
          <w:lang w:val="pt-BR"/>
        </w:rPr>
        <w:t>không</w:t>
      </w:r>
      <w:r w:rsidRPr="00AD42A1">
        <w:rPr>
          <w:rFonts w:eastAsia="Arial Unicode MS"/>
          <w:color w:val="000000"/>
          <w:spacing w:val="5"/>
          <w:lang w:val="pt-BR"/>
        </w:rPr>
        <w:t xml:space="preserve"> </w:t>
      </w:r>
      <w:r w:rsidRPr="00AD42A1">
        <w:rPr>
          <w:rFonts w:eastAsia="Arial Unicode MS"/>
          <w:color w:val="000000"/>
          <w:lang w:val="pt-BR"/>
        </w:rPr>
        <w:t>đổi</w:t>
      </w:r>
      <w:r w:rsidRPr="00AD42A1">
        <w:rPr>
          <w:rFonts w:eastAsia="Arial Unicode MS"/>
          <w:color w:val="000000"/>
          <w:spacing w:val="5"/>
          <w:lang w:val="pt-BR"/>
        </w:rPr>
        <w:t xml:space="preserve"> </w:t>
      </w:r>
      <w:r w:rsidRPr="00AD42A1">
        <w:rPr>
          <w:rFonts w:eastAsia="Arial Unicode MS"/>
          <w:color w:val="000000"/>
          <w:lang w:val="pt-BR"/>
        </w:rPr>
        <w:t>khi</w:t>
      </w:r>
      <w:r w:rsidRPr="00AD42A1">
        <w:rPr>
          <w:rFonts w:eastAsia="Arial Unicode MS"/>
          <w:color w:val="000000"/>
          <w:spacing w:val="5"/>
          <w:lang w:val="pt-BR"/>
        </w:rPr>
        <w:t xml:space="preserve"> </w:t>
      </w:r>
      <w:r w:rsidRPr="00AD42A1">
        <w:rPr>
          <w:rFonts w:eastAsia="Arial Unicode MS"/>
          <w:color w:val="000000"/>
          <w:lang w:val="pt-BR"/>
        </w:rPr>
        <w:t>truyền</w:t>
      </w:r>
      <w:r w:rsidRPr="00AD42A1">
        <w:rPr>
          <w:rFonts w:eastAsia="Arial Unicode MS"/>
          <w:color w:val="000000"/>
          <w:spacing w:val="5"/>
          <w:lang w:val="pt-BR"/>
        </w:rPr>
        <w:t xml:space="preserve"> </w:t>
      </w:r>
      <w:r w:rsidRPr="00AD42A1">
        <w:rPr>
          <w:rFonts w:eastAsia="Arial Unicode MS"/>
          <w:color w:val="000000"/>
          <w:lang w:val="pt-BR"/>
        </w:rPr>
        <w:t>đi.</w:t>
      </w:r>
      <w:r w:rsidRPr="00AD42A1">
        <w:rPr>
          <w:rFonts w:eastAsia="Arial Unicode MS"/>
          <w:color w:val="000000"/>
          <w:spacing w:val="5"/>
          <w:lang w:val="pt-BR"/>
        </w:rPr>
        <w:t xml:space="preserve"> </w:t>
      </w:r>
      <w:r w:rsidRPr="00AD42A1">
        <w:rPr>
          <w:rFonts w:eastAsia="Arial Unicode MS"/>
          <w:color w:val="000000"/>
          <w:lang w:val="pt-BR"/>
        </w:rPr>
        <w:t>Số</w:t>
      </w:r>
      <w:r w:rsidRPr="00AD42A1">
        <w:rPr>
          <w:rFonts w:eastAsia="Arial Unicode MS"/>
          <w:color w:val="000000"/>
          <w:spacing w:val="5"/>
          <w:lang w:val="pt-BR"/>
        </w:rPr>
        <w:t xml:space="preserve"> </w:t>
      </w:r>
      <w:r w:rsidRPr="00AD42A1">
        <w:rPr>
          <w:rFonts w:eastAsia="Arial Unicode MS"/>
          <w:color w:val="000000"/>
          <w:spacing w:val="-1"/>
          <w:lang w:val="pt-BR"/>
        </w:rPr>
        <w:t xml:space="preserve">đường hyperbol cực đại </w:t>
      </w:r>
      <w:r w:rsidRPr="00AD42A1">
        <w:rPr>
          <w:rFonts w:eastAsia="Arial Unicode MS"/>
          <w:color w:val="000000"/>
          <w:lang w:val="pt-BR"/>
        </w:rPr>
        <w:t>trên đ</w:t>
      </w:r>
      <w:r w:rsidRPr="00AD42A1">
        <w:rPr>
          <w:rFonts w:eastAsia="Arial Unicode MS"/>
          <w:color w:val="000000"/>
          <w:spacing w:val="-1"/>
          <w:lang w:val="pt-BR"/>
        </w:rPr>
        <w:t>o</w:t>
      </w:r>
      <w:r w:rsidRPr="00AD42A1">
        <w:rPr>
          <w:rFonts w:eastAsia="Arial Unicode MS"/>
          <w:color w:val="000000"/>
          <w:lang w:val="pt-BR"/>
        </w:rPr>
        <w:t>ạn S</w:t>
      </w:r>
      <w:r w:rsidRPr="00AD42A1">
        <w:rPr>
          <w:rFonts w:eastAsia="Arial Unicode MS"/>
          <w:color w:val="000000"/>
          <w:spacing w:val="1"/>
          <w:position w:val="-3"/>
          <w:vertAlign w:val="subscript"/>
          <w:lang w:val="pt-BR"/>
        </w:rPr>
        <w:t>1</w:t>
      </w:r>
      <w:r w:rsidRPr="00AD42A1">
        <w:rPr>
          <w:rFonts w:eastAsia="Arial Unicode MS"/>
          <w:color w:val="000000"/>
          <w:lang w:val="pt-BR"/>
        </w:rPr>
        <w:t>S</w:t>
      </w:r>
      <w:r w:rsidRPr="00AD42A1">
        <w:rPr>
          <w:rFonts w:eastAsia="Arial Unicode MS"/>
          <w:color w:val="000000"/>
          <w:position w:val="-3"/>
          <w:vertAlign w:val="subscript"/>
          <w:lang w:val="pt-BR"/>
        </w:rPr>
        <w:t>2</w:t>
      </w:r>
      <w:r w:rsidRPr="00AD42A1">
        <w:rPr>
          <w:rFonts w:eastAsia="Arial Unicode MS"/>
          <w:color w:val="000000"/>
          <w:spacing w:val="19"/>
          <w:position w:val="-3"/>
          <w:lang w:val="pt-BR"/>
        </w:rPr>
        <w:t xml:space="preserve"> </w:t>
      </w:r>
      <w:r w:rsidRPr="00AD42A1">
        <w:rPr>
          <w:rFonts w:eastAsia="Arial Unicode MS"/>
          <w:color w:val="000000"/>
          <w:lang w:val="pt-BR"/>
        </w:rPr>
        <w:t>là?</w:t>
      </w:r>
    </w:p>
    <w:p w14:paraId="773F0B13" w14:textId="77777777" w:rsidR="00936062" w:rsidRPr="00AD42A1" w:rsidRDefault="00936062" w:rsidP="00936062">
      <w:pPr>
        <w:tabs>
          <w:tab w:val="left" w:pos="567"/>
          <w:tab w:val="left" w:pos="3118"/>
          <w:tab w:val="left" w:pos="5669"/>
          <w:tab w:val="left" w:pos="8220"/>
        </w:tabs>
        <w:rPr>
          <w:rFonts w:eastAsia="Arial Unicode MS"/>
          <w:color w:val="000000"/>
          <w:lang w:val="pt-BR"/>
        </w:rPr>
      </w:pPr>
      <w:r w:rsidRPr="00AD42A1">
        <w:rPr>
          <w:rFonts w:eastAsia="Calibri"/>
          <w:color w:val="000000"/>
          <w:lang w:val="de-DE"/>
        </w:rPr>
        <w:tab/>
      </w:r>
      <w:r w:rsidRPr="00AD42A1">
        <w:rPr>
          <w:rFonts w:eastAsia="Calibri"/>
          <w:b/>
          <w:color w:val="000000"/>
          <w:lang w:val="de-DE"/>
        </w:rPr>
        <w:t xml:space="preserve">A.  </w:t>
      </w:r>
      <w:r w:rsidRPr="00AD42A1">
        <w:rPr>
          <w:rFonts w:eastAsia="Arial Unicode MS"/>
          <w:color w:val="000000"/>
          <w:lang w:val="pt-BR"/>
        </w:rPr>
        <w:t>9.</w:t>
      </w:r>
      <w:r w:rsidRPr="00AD42A1">
        <w:rPr>
          <w:rFonts w:eastAsia="Calibri"/>
        </w:rPr>
        <w:tab/>
      </w:r>
      <w:r w:rsidRPr="00AD42A1">
        <w:rPr>
          <w:rFonts w:eastAsia="Calibri"/>
          <w:b/>
        </w:rPr>
        <w:t xml:space="preserve">B.  </w:t>
      </w:r>
      <w:r w:rsidRPr="00AD42A1">
        <w:rPr>
          <w:rFonts w:eastAsia="Arial Unicode MS"/>
          <w:color w:val="000000"/>
          <w:lang w:val="pt-BR"/>
        </w:rPr>
        <w:t>5.</w:t>
      </w:r>
      <w:r w:rsidRPr="00AD42A1">
        <w:rPr>
          <w:rFonts w:eastAsia="Arial Unicode MS"/>
          <w:color w:val="000000"/>
          <w:lang w:val="pt-BR"/>
        </w:rPr>
        <w:tab/>
      </w:r>
      <w:r w:rsidRPr="00AD42A1">
        <w:rPr>
          <w:rFonts w:eastAsia="Arial Unicode MS"/>
          <w:b/>
          <w:color w:val="000000"/>
          <w:lang w:val="pt-BR"/>
        </w:rPr>
        <w:t xml:space="preserve">C.  </w:t>
      </w:r>
      <w:r w:rsidRPr="00AD42A1">
        <w:rPr>
          <w:rFonts w:eastAsia="Arial Unicode MS"/>
          <w:color w:val="000000"/>
          <w:lang w:val="pt-BR"/>
        </w:rPr>
        <w:t>11.</w:t>
      </w:r>
      <w:r w:rsidRPr="00AD42A1">
        <w:rPr>
          <w:rFonts w:eastAsia="Arial Unicode MS"/>
          <w:color w:val="000000"/>
          <w:lang w:val="pt-BR"/>
        </w:rPr>
        <w:tab/>
      </w:r>
      <w:r w:rsidRPr="00AD42A1">
        <w:rPr>
          <w:rFonts w:eastAsia="Arial Unicode MS"/>
          <w:b/>
          <w:color w:val="000000"/>
          <w:lang w:val="pt-BR"/>
        </w:rPr>
        <w:t xml:space="preserve">D.  </w:t>
      </w:r>
      <w:r w:rsidRPr="00AD42A1">
        <w:rPr>
          <w:rFonts w:eastAsia="Arial Unicode MS"/>
          <w:color w:val="000000"/>
          <w:lang w:val="pt-BR"/>
        </w:rPr>
        <w:t>8.</w:t>
      </w:r>
    </w:p>
    <w:p w14:paraId="4898D1F6" w14:textId="77777777" w:rsidR="00936062" w:rsidRPr="00AD42A1" w:rsidRDefault="00936062" w:rsidP="00936062">
      <w:pPr>
        <w:tabs>
          <w:tab w:val="left" w:pos="567"/>
          <w:tab w:val="left" w:pos="3118"/>
          <w:tab w:val="left" w:pos="5669"/>
          <w:tab w:val="left" w:pos="8220"/>
        </w:tabs>
        <w:contextualSpacing/>
        <w:jc w:val="both"/>
        <w:rPr>
          <w:rFonts w:eastAsia="Calibri"/>
          <w:spacing w:val="-2"/>
          <w:lang w:val="it-IT"/>
        </w:rPr>
      </w:pPr>
      <w:r w:rsidRPr="00AD42A1">
        <w:rPr>
          <w:rFonts w:eastAsia="Arial Unicode MS"/>
          <w:b/>
          <w:color w:val="000000"/>
          <w:lang w:val="pt-BR"/>
        </w:rPr>
        <w:t>Câu 5:</w:t>
      </w:r>
      <w:r w:rsidRPr="00AD42A1">
        <w:rPr>
          <w:rFonts w:eastAsia="Arial Unicode MS"/>
          <w:color w:val="000000"/>
          <w:lang w:val="pt-BR"/>
        </w:rPr>
        <w:t xml:space="preserve">  </w:t>
      </w:r>
      <w:r w:rsidRPr="00AD42A1">
        <w:rPr>
          <w:rFonts w:eastAsia="Calibri"/>
          <w:spacing w:val="-2"/>
          <w:lang w:val="it-IT"/>
        </w:rPr>
        <w:t>Đặt vào 2 đầu cuộn thuần cảm có độ tự cảm L = 1/π H một điện áp xoay chiều                                                u = 141cos(100πt) V. Cảm kháng của cuộn cảm là</w:t>
      </w:r>
    </w:p>
    <w:p w14:paraId="29BBA029" w14:textId="77777777" w:rsidR="00936062" w:rsidRPr="00AD42A1" w:rsidRDefault="00936062" w:rsidP="00936062">
      <w:pPr>
        <w:tabs>
          <w:tab w:val="left" w:pos="567"/>
          <w:tab w:val="left" w:pos="3118"/>
          <w:tab w:val="left" w:pos="5669"/>
          <w:tab w:val="left" w:pos="8220"/>
        </w:tabs>
        <w:adjustRightInd w:val="0"/>
        <w:jc w:val="both"/>
        <w:textAlignment w:val="center"/>
        <w:rPr>
          <w:rFonts w:eastAsia="Calibri"/>
          <w:spacing w:val="-2"/>
          <w:lang w:val="it-IT"/>
        </w:rPr>
      </w:pPr>
      <w:r w:rsidRPr="00AD42A1">
        <w:rPr>
          <w:rFonts w:eastAsia="Arial Unicode MS"/>
          <w:color w:val="000000"/>
          <w:lang w:val="pt-BR"/>
        </w:rPr>
        <w:tab/>
      </w:r>
      <w:r w:rsidRPr="00AD42A1">
        <w:rPr>
          <w:rFonts w:eastAsia="Arial Unicode MS"/>
          <w:b/>
          <w:color w:val="000000"/>
          <w:lang w:val="pt-BR"/>
        </w:rPr>
        <w:t xml:space="preserve">A.  </w:t>
      </w:r>
      <w:r w:rsidRPr="00AD42A1">
        <w:rPr>
          <w:rFonts w:eastAsia="Calibri"/>
          <w:spacing w:val="-2"/>
          <w:lang w:val="it-IT"/>
        </w:rPr>
        <w:t>Z</w:t>
      </w:r>
      <w:r w:rsidRPr="00AD42A1">
        <w:rPr>
          <w:rFonts w:eastAsia="Calibri"/>
          <w:spacing w:val="-2"/>
          <w:vertAlign w:val="subscript"/>
          <w:lang w:val="it-IT"/>
        </w:rPr>
        <w:t>L</w:t>
      </w:r>
      <w:r w:rsidRPr="00AD42A1">
        <w:rPr>
          <w:rFonts w:eastAsia="Calibri"/>
          <w:spacing w:val="-2"/>
          <w:lang w:val="it-IT"/>
        </w:rPr>
        <w:t xml:space="preserve"> = 25 Ω.</w:t>
      </w:r>
      <w:r w:rsidRPr="00AD42A1">
        <w:rPr>
          <w:rFonts w:eastAsia="Calibri"/>
          <w:spacing w:val="-2"/>
          <w:lang w:val="it-IT"/>
        </w:rPr>
        <w:tab/>
      </w:r>
      <w:r w:rsidRPr="00AD42A1">
        <w:rPr>
          <w:rFonts w:eastAsia="Calibri"/>
          <w:b/>
          <w:spacing w:val="-2"/>
          <w:lang w:val="it-IT"/>
        </w:rPr>
        <w:t xml:space="preserve">B.  </w:t>
      </w:r>
      <w:r w:rsidRPr="00AD42A1">
        <w:rPr>
          <w:rFonts w:eastAsia="Calibri"/>
          <w:spacing w:val="-2"/>
          <w:lang w:val="it-IT"/>
        </w:rPr>
        <w:t>Z</w:t>
      </w:r>
      <w:r w:rsidRPr="00AD42A1">
        <w:rPr>
          <w:rFonts w:eastAsia="Calibri"/>
          <w:spacing w:val="-2"/>
          <w:vertAlign w:val="subscript"/>
          <w:lang w:val="it-IT"/>
        </w:rPr>
        <w:t>L</w:t>
      </w:r>
      <w:r w:rsidRPr="00AD42A1">
        <w:rPr>
          <w:rFonts w:eastAsia="Calibri"/>
          <w:spacing w:val="-2"/>
          <w:lang w:val="it-IT"/>
        </w:rPr>
        <w:t xml:space="preserve"> = 100 Ω.</w:t>
      </w:r>
      <w:r w:rsidRPr="00AD42A1">
        <w:rPr>
          <w:rFonts w:eastAsia="Calibri"/>
          <w:spacing w:val="-2"/>
          <w:lang w:val="it-IT"/>
        </w:rPr>
        <w:tab/>
      </w:r>
      <w:r w:rsidRPr="00AD42A1">
        <w:rPr>
          <w:rFonts w:eastAsia="Calibri"/>
          <w:b/>
          <w:spacing w:val="-2"/>
          <w:lang w:val="it-IT"/>
        </w:rPr>
        <w:t xml:space="preserve">C.  </w:t>
      </w:r>
      <w:r w:rsidRPr="00AD42A1">
        <w:rPr>
          <w:rFonts w:eastAsia="Calibri"/>
          <w:spacing w:val="-2"/>
          <w:lang w:val="it-IT"/>
        </w:rPr>
        <w:t>Z</w:t>
      </w:r>
      <w:r w:rsidRPr="00AD42A1">
        <w:rPr>
          <w:rFonts w:eastAsia="Calibri"/>
          <w:spacing w:val="-2"/>
          <w:vertAlign w:val="subscript"/>
          <w:lang w:val="it-IT"/>
        </w:rPr>
        <w:t>L</w:t>
      </w:r>
      <w:r w:rsidRPr="00AD42A1">
        <w:rPr>
          <w:rFonts w:eastAsia="Calibri"/>
          <w:spacing w:val="-2"/>
          <w:lang w:val="it-IT"/>
        </w:rPr>
        <w:t xml:space="preserve"> = 50 Ω.</w:t>
      </w:r>
      <w:r w:rsidRPr="00AD42A1">
        <w:rPr>
          <w:rFonts w:eastAsia="Calibri"/>
          <w:spacing w:val="-2"/>
          <w:lang w:val="it-IT"/>
        </w:rPr>
        <w:tab/>
      </w:r>
      <w:r w:rsidRPr="00AD42A1">
        <w:rPr>
          <w:rFonts w:eastAsia="Calibri"/>
          <w:b/>
          <w:spacing w:val="-2"/>
          <w:lang w:val="it-IT"/>
        </w:rPr>
        <w:t xml:space="preserve">D.  </w:t>
      </w:r>
      <w:r w:rsidRPr="00AD42A1">
        <w:rPr>
          <w:rFonts w:eastAsia="Calibri"/>
          <w:spacing w:val="-2"/>
          <w:lang w:val="it-IT"/>
        </w:rPr>
        <w:t>Z</w:t>
      </w:r>
      <w:r w:rsidRPr="00AD42A1">
        <w:rPr>
          <w:rFonts w:eastAsia="Calibri"/>
          <w:spacing w:val="-2"/>
          <w:vertAlign w:val="subscript"/>
          <w:lang w:val="it-IT"/>
        </w:rPr>
        <w:t>L</w:t>
      </w:r>
      <w:r w:rsidRPr="00AD42A1">
        <w:rPr>
          <w:rFonts w:eastAsia="Calibri"/>
          <w:spacing w:val="-2"/>
          <w:lang w:val="it-IT"/>
        </w:rPr>
        <w:t xml:space="preserve"> = 200 Ω.</w:t>
      </w:r>
    </w:p>
    <w:p w14:paraId="1DFC1DE9"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spacing w:val="-2"/>
          <w:lang w:val="it-IT"/>
        </w:rPr>
        <w:t>Câu 6:</w:t>
      </w:r>
      <w:r w:rsidRPr="00AD42A1">
        <w:rPr>
          <w:rFonts w:eastAsia="Calibri"/>
          <w:spacing w:val="-2"/>
          <w:lang w:val="it-IT"/>
        </w:rPr>
        <w:t xml:space="preserve">  </w:t>
      </w:r>
      <w:r w:rsidRPr="00AD42A1">
        <w:rPr>
          <w:rFonts w:eastAsia="Calibri"/>
        </w:rPr>
        <w:t xml:space="preserve">Phát biểu nào sau đây là </w:t>
      </w:r>
      <w:r w:rsidRPr="00AD42A1">
        <w:rPr>
          <w:rFonts w:eastAsia="Calibri"/>
          <w:b/>
        </w:rPr>
        <w:t>không</w:t>
      </w:r>
      <w:r w:rsidRPr="00AD42A1">
        <w:rPr>
          <w:rFonts w:eastAsia="Calibri"/>
        </w:rPr>
        <w:t xml:space="preserve"> đúng?</w:t>
      </w:r>
    </w:p>
    <w:p w14:paraId="6C144564"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spacing w:val="-2"/>
          <w:lang w:val="it-IT"/>
        </w:rPr>
        <w:tab/>
      </w:r>
      <w:r w:rsidRPr="00AD42A1">
        <w:rPr>
          <w:rFonts w:eastAsia="Calibri"/>
          <w:b/>
          <w:spacing w:val="-2"/>
          <w:lang w:val="it-IT"/>
        </w:rPr>
        <w:t xml:space="preserve">A.  </w:t>
      </w:r>
      <w:r w:rsidRPr="00AD42A1">
        <w:rPr>
          <w:rFonts w:eastAsia="Calibri"/>
        </w:rPr>
        <w:t xml:space="preserve">Bước sóng là khoảng cách giữa 2 điểm gần nhau nhất trên phương truyền sóng và dao động cùng pha. </w:t>
      </w:r>
      <w:r w:rsidRPr="00AD42A1">
        <w:rPr>
          <w:rFonts w:eastAsia="Calibri"/>
        </w:rPr>
        <w:tab/>
      </w:r>
    </w:p>
    <w:p w14:paraId="60B6EDAF"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B.  </w:t>
      </w:r>
      <w:r w:rsidRPr="00AD42A1">
        <w:rPr>
          <w:rFonts w:eastAsia="Calibri"/>
        </w:rPr>
        <w:t>Quá trình truyền sóng cơ là quá trình truyền năng lượng, truyền pha dao động.</w:t>
      </w:r>
      <w:r w:rsidRPr="00AD42A1">
        <w:rPr>
          <w:rFonts w:eastAsia="Calibri"/>
        </w:rPr>
        <w:tab/>
      </w:r>
    </w:p>
    <w:p w14:paraId="64C94331"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C.  </w:t>
      </w:r>
      <w:r w:rsidRPr="00AD42A1">
        <w:rPr>
          <w:rFonts w:eastAsia="Calibri"/>
        </w:rPr>
        <w:t>Trong quá trình truyền sóng, trạng thái dao động được truyền đi còn các phần tử của môi trường thì dao động quanh vị trí cân bằng.</w:t>
      </w:r>
      <w:r w:rsidRPr="00AD42A1">
        <w:rPr>
          <w:rFonts w:eastAsia="Calibri"/>
        </w:rPr>
        <w:tab/>
      </w:r>
    </w:p>
    <w:p w14:paraId="182388DE"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D.  </w:t>
      </w:r>
      <w:r w:rsidRPr="00AD42A1">
        <w:rPr>
          <w:rFonts w:eastAsia="Calibri"/>
        </w:rPr>
        <w:t>Sóng dù truyền trong các môi trường khác nhau nhưng giá trị bước sóng vẫn luôn không đổi.</w:t>
      </w:r>
    </w:p>
    <w:p w14:paraId="26466CDD"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b/>
        </w:rPr>
        <w:t>Câu 7:</w:t>
      </w:r>
      <w:r w:rsidRPr="00AD42A1">
        <w:rPr>
          <w:rFonts w:eastAsia="Calibri"/>
        </w:rPr>
        <w:t xml:space="preserve">  </w:t>
      </w:r>
      <w:r w:rsidRPr="00AD42A1">
        <w:rPr>
          <w:rFonts w:eastAsia="Calibri"/>
          <w:color w:val="000000"/>
        </w:rPr>
        <w:t>Trong phương trình dao động điều hoà x = Acos(ωt + φ), đại lượng (ωt + φ) được gọi là</w:t>
      </w:r>
    </w:p>
    <w:p w14:paraId="76CB274F"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rPr>
        <w:tab/>
      </w:r>
      <w:r w:rsidRPr="00AD42A1">
        <w:rPr>
          <w:rFonts w:eastAsia="Calibri"/>
          <w:b/>
        </w:rPr>
        <w:t xml:space="preserve">A.  </w:t>
      </w:r>
      <w:r w:rsidRPr="00AD42A1">
        <w:rPr>
          <w:rFonts w:eastAsia="Calibri"/>
          <w:color w:val="000000"/>
        </w:rPr>
        <w:t>chu kì dao động.</w:t>
      </w:r>
      <w:r w:rsidRPr="00AD42A1">
        <w:rPr>
          <w:rFonts w:eastAsia="Calibri"/>
          <w:color w:val="000000"/>
        </w:rPr>
        <w:tab/>
      </w:r>
      <w:r w:rsidRPr="00AD42A1">
        <w:rPr>
          <w:rFonts w:eastAsia="Calibri"/>
          <w:color w:val="000000"/>
        </w:rPr>
        <w:tab/>
      </w:r>
      <w:r w:rsidRPr="00AD42A1">
        <w:rPr>
          <w:rFonts w:eastAsia="Calibri"/>
          <w:b/>
          <w:color w:val="000000"/>
        </w:rPr>
        <w:t xml:space="preserve">B.  </w:t>
      </w:r>
      <w:r w:rsidRPr="00AD42A1">
        <w:rPr>
          <w:rFonts w:eastAsia="Calibri"/>
          <w:color w:val="000000"/>
        </w:rPr>
        <w:t>pha dao động.</w:t>
      </w:r>
      <w:r w:rsidRPr="00AD42A1">
        <w:rPr>
          <w:rFonts w:eastAsia="Calibri"/>
          <w:color w:val="000000"/>
        </w:rPr>
        <w:tab/>
      </w:r>
    </w:p>
    <w:p w14:paraId="6AAFF769"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C.  </w:t>
      </w:r>
      <w:r w:rsidRPr="00AD42A1">
        <w:rPr>
          <w:rFonts w:eastAsia="Calibri"/>
          <w:color w:val="000000"/>
        </w:rPr>
        <w:t>biên độ dao động.</w:t>
      </w:r>
      <w:r w:rsidRPr="00AD42A1">
        <w:rPr>
          <w:rFonts w:eastAsia="Calibri"/>
          <w:color w:val="000000"/>
        </w:rPr>
        <w:tab/>
      </w:r>
      <w:r w:rsidRPr="00AD42A1">
        <w:rPr>
          <w:rFonts w:eastAsia="Calibri"/>
          <w:color w:val="000000"/>
        </w:rPr>
        <w:tab/>
      </w:r>
      <w:r w:rsidRPr="00AD42A1">
        <w:rPr>
          <w:rFonts w:eastAsia="Calibri"/>
          <w:b/>
          <w:color w:val="000000"/>
        </w:rPr>
        <w:t xml:space="preserve">D.  </w:t>
      </w:r>
      <w:r w:rsidRPr="00AD42A1">
        <w:rPr>
          <w:rFonts w:eastAsia="Calibri"/>
          <w:color w:val="000000"/>
        </w:rPr>
        <w:t>tần số dao động.</w:t>
      </w:r>
    </w:p>
    <w:p w14:paraId="7BB35EC4"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color w:val="000000"/>
        </w:rPr>
        <w:t>Câu 8:</w:t>
      </w:r>
      <w:r w:rsidRPr="00AD42A1">
        <w:rPr>
          <w:rFonts w:eastAsia="Calibri"/>
          <w:color w:val="000000"/>
        </w:rPr>
        <w:t xml:space="preserve">  </w:t>
      </w:r>
      <w:r w:rsidRPr="00AD42A1">
        <w:rPr>
          <w:rFonts w:eastAsia="Arial"/>
          <w:lang w:val="vi-VN"/>
        </w:rPr>
        <w:t xml:space="preserve">Một sóng cơ hình sin có chu kỳ T lan truyền trong một môi trường với tốc độ </w:t>
      </w:r>
      <w:r w:rsidRPr="00AD42A1">
        <w:rPr>
          <w:rFonts w:eastAsia="Calibri"/>
          <w:lang w:val="vi-VN"/>
        </w:rPr>
        <w:sym w:font="Symbol" w:char="F06E"/>
      </w:r>
      <w:r w:rsidRPr="00AD42A1">
        <w:rPr>
          <w:rFonts w:eastAsia="Arial"/>
          <w:lang w:val="vi-VN"/>
        </w:rPr>
        <w:t>. Bước sóng của</w:t>
      </w:r>
      <w:r w:rsidRPr="00AD42A1">
        <w:rPr>
          <w:rFonts w:eastAsia="Calibri"/>
        </w:rPr>
        <w:t xml:space="preserve"> </w:t>
      </w:r>
      <w:r w:rsidRPr="00AD42A1">
        <w:rPr>
          <w:rFonts w:eastAsia="Arial"/>
          <w:lang w:val="vi-VN"/>
        </w:rPr>
        <w:t>sóng này</w:t>
      </w:r>
    </w:p>
    <w:p w14:paraId="2B478D6D" w14:textId="09D52CCC" w:rsidR="00936062" w:rsidRPr="00AD42A1" w:rsidRDefault="00936062" w:rsidP="00936062">
      <w:pPr>
        <w:tabs>
          <w:tab w:val="left" w:pos="567"/>
          <w:tab w:val="left" w:pos="3118"/>
          <w:tab w:val="left" w:pos="5669"/>
          <w:tab w:val="left" w:pos="8220"/>
        </w:tabs>
        <w:rPr>
          <w:rFonts w:eastAsia="Arial"/>
          <w:b/>
          <w:lang w:val="vi-VN"/>
        </w:rPr>
      </w:pPr>
      <w:r w:rsidRPr="00AD42A1">
        <w:rPr>
          <w:rFonts w:eastAsia="Calibri"/>
          <w:color w:val="000000"/>
        </w:rPr>
        <w:tab/>
      </w:r>
      <w:r w:rsidRPr="00AD42A1">
        <w:rPr>
          <w:rFonts w:eastAsia="Calibri"/>
          <w:b/>
          <w:color w:val="000000"/>
        </w:rPr>
        <w:t xml:space="preserve">A.  </w:t>
      </w:r>
      <w:r>
        <w:rPr>
          <w:rFonts w:eastAsia="Arial"/>
          <w:b/>
          <w:noProof/>
          <w:position w:val="-6"/>
          <w:lang w:bidi="ar-SA"/>
        </w:rPr>
        <w:drawing>
          <wp:inline distT="0" distB="0" distL="0" distR="0" wp14:anchorId="4BFC10D5" wp14:editId="31D314E4">
            <wp:extent cx="495300" cy="1619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AD42A1">
        <w:rPr>
          <w:rFonts w:eastAsia="Arial"/>
          <w:bCs/>
        </w:rPr>
        <w:t>.</w:t>
      </w:r>
      <w:r w:rsidRPr="00AD42A1">
        <w:rPr>
          <w:rFonts w:eastAsia="Arial"/>
          <w:bCs/>
        </w:rPr>
        <w:tab/>
      </w:r>
      <w:r w:rsidRPr="00AD42A1">
        <w:rPr>
          <w:rFonts w:eastAsia="Arial"/>
          <w:b/>
          <w:bCs/>
        </w:rPr>
        <w:t xml:space="preserve">B.  </w:t>
      </w:r>
      <w:r>
        <w:rPr>
          <w:rFonts w:eastAsia="Arial"/>
          <w:b/>
          <w:noProof/>
          <w:position w:val="-22"/>
          <w:lang w:bidi="ar-SA"/>
        </w:rPr>
        <w:drawing>
          <wp:inline distT="0" distB="0" distL="0" distR="0" wp14:anchorId="201E9A2A" wp14:editId="356D283F">
            <wp:extent cx="381000" cy="3524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AD42A1">
        <w:rPr>
          <w:rFonts w:eastAsia="Arial"/>
        </w:rPr>
        <w:t>.</w:t>
      </w:r>
      <w:r w:rsidRPr="00AD42A1">
        <w:rPr>
          <w:rFonts w:eastAsia="Arial"/>
          <w:b/>
          <w:lang w:val="vi-VN"/>
        </w:rPr>
        <w:tab/>
        <w:t>C.</w:t>
      </w:r>
      <w:r w:rsidRPr="00AD42A1">
        <w:rPr>
          <w:rFonts w:eastAsia="Arial"/>
          <w:lang w:val="vi-VN"/>
        </w:rPr>
        <w:t xml:space="preserve">  </w:t>
      </w:r>
      <w:r>
        <w:rPr>
          <w:rFonts w:eastAsia="Arial"/>
          <w:b/>
          <w:noProof/>
          <w:position w:val="-6"/>
          <w:lang w:bidi="ar-SA"/>
        </w:rPr>
        <w:drawing>
          <wp:inline distT="0" distB="0" distL="0" distR="0" wp14:anchorId="510D0E7B" wp14:editId="5D524EAE">
            <wp:extent cx="419100" cy="1619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AD42A1">
        <w:rPr>
          <w:rFonts w:eastAsia="Arial"/>
        </w:rPr>
        <w:t>.</w:t>
      </w:r>
      <w:r w:rsidRPr="00AD42A1">
        <w:rPr>
          <w:rFonts w:eastAsia="Arial"/>
          <w:b/>
          <w:lang w:val="vi-VN"/>
        </w:rPr>
        <w:tab/>
        <w:t>D.</w:t>
      </w:r>
      <w:r w:rsidRPr="00AD42A1">
        <w:rPr>
          <w:rFonts w:eastAsia="Arial"/>
          <w:lang w:val="vi-VN"/>
        </w:rPr>
        <w:t xml:space="preserve">  </w:t>
      </w:r>
      <w:r>
        <w:rPr>
          <w:rFonts w:eastAsia="Arial"/>
          <w:b/>
          <w:noProof/>
          <w:position w:val="-22"/>
          <w:lang w:bidi="ar-SA"/>
        </w:rPr>
        <w:drawing>
          <wp:inline distT="0" distB="0" distL="0" distR="0" wp14:anchorId="7CF15A9F" wp14:editId="67157307">
            <wp:extent cx="466725"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AD42A1">
        <w:rPr>
          <w:rFonts w:eastAsia="Arial"/>
        </w:rPr>
        <w:t>.</w:t>
      </w:r>
    </w:p>
    <w:p w14:paraId="73094AC3"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Arial"/>
          <w:b/>
          <w:lang w:val="vi-VN"/>
        </w:rPr>
        <w:t xml:space="preserve">Câu 9:  </w:t>
      </w:r>
      <w:r w:rsidRPr="00AD42A1">
        <w:rPr>
          <w:rFonts w:eastAsia="Calibri"/>
          <w:color w:val="000000"/>
        </w:rPr>
        <w:t xml:space="preserve">Phát biểu nào sau đây là </w:t>
      </w:r>
      <w:r w:rsidRPr="00AD42A1">
        <w:rPr>
          <w:rFonts w:eastAsia="Calibri"/>
          <w:b/>
          <w:color w:val="000000"/>
        </w:rPr>
        <w:t>sai</w:t>
      </w:r>
      <w:r w:rsidRPr="00AD42A1">
        <w:rPr>
          <w:rFonts w:eastAsia="Calibri"/>
          <w:color w:val="000000"/>
        </w:rPr>
        <w:t xml:space="preserve"> ?  Đối với dao động tắt dần thì</w:t>
      </w:r>
    </w:p>
    <w:p w14:paraId="46861593"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Arial"/>
          <w:b/>
          <w:lang w:val="vi-VN"/>
        </w:rPr>
        <w:tab/>
        <w:t>A.</w:t>
      </w:r>
      <w:r w:rsidRPr="00AD42A1">
        <w:rPr>
          <w:rFonts w:eastAsia="Arial"/>
          <w:lang w:val="vi-VN"/>
        </w:rPr>
        <w:t xml:space="preserve">  </w:t>
      </w:r>
      <w:r w:rsidRPr="00AD42A1">
        <w:rPr>
          <w:rFonts w:eastAsia="Calibri"/>
          <w:color w:val="000000"/>
        </w:rPr>
        <w:t>biên độ dao động giảm dần theo thời gian.</w:t>
      </w:r>
      <w:r w:rsidRPr="00AD42A1">
        <w:rPr>
          <w:rFonts w:eastAsia="Calibri"/>
          <w:color w:val="000000"/>
        </w:rPr>
        <w:tab/>
      </w:r>
    </w:p>
    <w:p w14:paraId="20F67043"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lastRenderedPageBreak/>
        <w:tab/>
      </w:r>
      <w:r w:rsidRPr="00AD42A1">
        <w:rPr>
          <w:rFonts w:eastAsia="Calibri"/>
          <w:b/>
          <w:color w:val="000000"/>
        </w:rPr>
        <w:t xml:space="preserve">B.  </w:t>
      </w:r>
      <w:r w:rsidRPr="00AD42A1">
        <w:rPr>
          <w:rFonts w:eastAsia="Calibri"/>
          <w:color w:val="000000"/>
        </w:rPr>
        <w:t>ma sát và lực cản càng lớn  thì dao động tắt dần càng nhanh.</w:t>
      </w:r>
      <w:r w:rsidRPr="00AD42A1">
        <w:rPr>
          <w:rFonts w:eastAsia="Calibri"/>
          <w:color w:val="000000"/>
        </w:rPr>
        <w:tab/>
      </w:r>
    </w:p>
    <w:p w14:paraId="293D753C"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C.  </w:t>
      </w:r>
      <w:r w:rsidRPr="00AD42A1">
        <w:rPr>
          <w:rFonts w:eastAsia="Calibri"/>
          <w:color w:val="000000"/>
        </w:rPr>
        <w:t>cơ năng giảm dần theo thời gian.</w:t>
      </w:r>
      <w:r w:rsidRPr="00AD42A1">
        <w:rPr>
          <w:rFonts w:eastAsia="Calibri"/>
          <w:color w:val="000000"/>
        </w:rPr>
        <w:tab/>
      </w:r>
    </w:p>
    <w:p w14:paraId="35C74FCC"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D.  </w:t>
      </w:r>
      <w:r w:rsidRPr="00AD42A1">
        <w:rPr>
          <w:rFonts w:eastAsia="Calibri"/>
          <w:color w:val="000000"/>
        </w:rPr>
        <w:t>tần số giảm dần theo thời gian.</w:t>
      </w:r>
    </w:p>
    <w:p w14:paraId="3A4D0626"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b/>
          <w:color w:val="000000"/>
        </w:rPr>
        <w:t>Câu 10:</w:t>
      </w:r>
      <w:r w:rsidRPr="00AD42A1">
        <w:rPr>
          <w:rFonts w:eastAsia="Calibri"/>
          <w:color w:val="000000"/>
        </w:rPr>
        <w:t xml:space="preserve">  </w:t>
      </w:r>
      <w:r w:rsidRPr="00AD42A1">
        <w:rPr>
          <w:rFonts w:eastAsia="Calibri"/>
          <w:lang w:val="vi-VN"/>
        </w:rPr>
        <w:t>Giá trị đo của vônkế và ampe kế xoay chiều chỉ:</w:t>
      </w:r>
    </w:p>
    <w:p w14:paraId="37F1ACC2"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color w:val="000000"/>
        </w:rPr>
        <w:tab/>
      </w:r>
      <w:r w:rsidRPr="00AD42A1">
        <w:rPr>
          <w:rFonts w:eastAsia="Calibri"/>
          <w:b/>
          <w:color w:val="000000"/>
        </w:rPr>
        <w:t xml:space="preserve">A.  </w:t>
      </w:r>
      <w:r w:rsidRPr="00AD42A1">
        <w:rPr>
          <w:rFonts w:eastAsia="Calibri"/>
          <w:lang w:val="vi-VN"/>
        </w:rPr>
        <w:t>Giá trị tức thời của điện áp và cường độ dòng điện xoay chiều.</w:t>
      </w:r>
      <w:r w:rsidRPr="00AD42A1">
        <w:rPr>
          <w:rFonts w:eastAsia="Calibri"/>
        </w:rPr>
        <w:tab/>
      </w:r>
    </w:p>
    <w:p w14:paraId="4D7D56DB"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B.  </w:t>
      </w:r>
      <w:r w:rsidRPr="00AD42A1">
        <w:rPr>
          <w:rFonts w:eastAsia="Calibri"/>
          <w:lang w:val="vi-VN"/>
        </w:rPr>
        <w:t>Giá trị hiệu dụng của điện áp và cường độ dòng điện xoay chiều</w:t>
      </w:r>
      <w:r w:rsidRPr="00AD42A1">
        <w:rPr>
          <w:rFonts w:eastAsia="Calibri"/>
        </w:rPr>
        <w:t>.</w:t>
      </w:r>
      <w:r w:rsidRPr="00AD42A1">
        <w:rPr>
          <w:rFonts w:eastAsia="Calibri"/>
        </w:rPr>
        <w:tab/>
      </w:r>
    </w:p>
    <w:p w14:paraId="5C79FB3B"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C.  </w:t>
      </w:r>
      <w:r w:rsidRPr="00AD42A1">
        <w:rPr>
          <w:rFonts w:eastAsia="Calibri"/>
          <w:lang w:val="vi-VN"/>
        </w:rPr>
        <w:t>Giá trị cực đại của điện áp và cường độ dòng điện xoay chiều.</w:t>
      </w:r>
      <w:r w:rsidRPr="00AD42A1">
        <w:rPr>
          <w:rFonts w:eastAsia="Calibri"/>
        </w:rPr>
        <w:tab/>
      </w:r>
    </w:p>
    <w:p w14:paraId="4EA7E0F2"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D.  </w:t>
      </w:r>
      <w:r w:rsidRPr="00AD42A1">
        <w:rPr>
          <w:rFonts w:eastAsia="Calibri"/>
          <w:lang w:val="vi-VN"/>
        </w:rPr>
        <w:t>Giá trị trung bình của điện áp và cường độ dòng điện xoay chiều.</w:t>
      </w:r>
    </w:p>
    <w:p w14:paraId="196D8DF1"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rPr>
        <w:t>Câu 11:</w:t>
      </w:r>
      <w:r w:rsidRPr="00AD42A1">
        <w:rPr>
          <w:rFonts w:eastAsia="Calibri"/>
        </w:rPr>
        <w:t xml:space="preserve">  Trong dao động điều hòa, giá trị cực đại của vận tốc là </w:t>
      </w:r>
    </w:p>
    <w:p w14:paraId="1AEB0ADA"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A.  </w:t>
      </w:r>
      <w:r w:rsidRPr="00AD42A1">
        <w:rPr>
          <w:rFonts w:eastAsia="Calibri"/>
          <w:lang w:val="fr-FR"/>
        </w:rPr>
        <w:t>v</w:t>
      </w:r>
      <w:r w:rsidRPr="00AD42A1">
        <w:rPr>
          <w:rFonts w:eastAsia="Calibri"/>
          <w:vertAlign w:val="subscript"/>
          <w:lang w:val="fr-FR"/>
        </w:rPr>
        <w:t xml:space="preserve">max </w:t>
      </w:r>
      <w:r w:rsidRPr="00AD42A1">
        <w:rPr>
          <w:rFonts w:eastAsia="Calibri"/>
          <w:lang w:val="fr-FR"/>
        </w:rPr>
        <w:t>= 2</w:t>
      </w:r>
      <w:r w:rsidRPr="00AD42A1">
        <w:rPr>
          <w:rFonts w:eastAsia="Calibri"/>
        </w:rPr>
        <w:t>ω</w:t>
      </w:r>
      <w:r w:rsidRPr="00AD42A1">
        <w:rPr>
          <w:rFonts w:eastAsia="Calibri"/>
          <w:lang w:val="fr-FR"/>
        </w:rPr>
        <w:t>A.</w:t>
      </w:r>
      <w:r w:rsidRPr="00AD42A1">
        <w:rPr>
          <w:rFonts w:eastAsia="Calibri"/>
          <w:lang w:val="fr-FR"/>
        </w:rPr>
        <w:tab/>
      </w:r>
      <w:r w:rsidRPr="00AD42A1">
        <w:rPr>
          <w:rFonts w:eastAsia="Calibri"/>
          <w:b/>
          <w:lang w:val="fr-FR"/>
        </w:rPr>
        <w:t xml:space="preserve">B.  </w:t>
      </w:r>
      <w:r w:rsidRPr="00AD42A1">
        <w:rPr>
          <w:rFonts w:eastAsia="Calibri"/>
          <w:lang w:val="fr-FR"/>
        </w:rPr>
        <w:t xml:space="preserve">v </w:t>
      </w:r>
      <w:r w:rsidRPr="00AD42A1">
        <w:rPr>
          <w:rFonts w:eastAsia="Calibri"/>
          <w:vertAlign w:val="subscript"/>
          <w:lang w:val="fr-FR"/>
        </w:rPr>
        <w:t xml:space="preserve">max </w:t>
      </w:r>
      <w:r w:rsidRPr="00AD42A1">
        <w:rPr>
          <w:rFonts w:eastAsia="Calibri"/>
          <w:lang w:val="fr-FR"/>
        </w:rPr>
        <w:t>= 2</w:t>
      </w:r>
      <w:r w:rsidRPr="00AD42A1">
        <w:rPr>
          <w:rFonts w:eastAsia="Calibri"/>
        </w:rPr>
        <w:t>ω</w:t>
      </w:r>
      <w:r w:rsidRPr="00AD42A1">
        <w:rPr>
          <w:rFonts w:eastAsia="Calibri"/>
          <w:vertAlign w:val="superscript"/>
          <w:lang w:val="fr-FR"/>
        </w:rPr>
        <w:t>2</w:t>
      </w:r>
      <w:r w:rsidRPr="00AD42A1">
        <w:rPr>
          <w:rFonts w:eastAsia="Calibri"/>
          <w:lang w:val="fr-FR"/>
        </w:rPr>
        <w:t>A.</w:t>
      </w:r>
      <w:r w:rsidRPr="00AD42A1">
        <w:rPr>
          <w:rFonts w:eastAsia="Calibri"/>
          <w:lang w:val="fr-FR"/>
        </w:rPr>
        <w:tab/>
      </w:r>
      <w:r w:rsidRPr="00AD42A1">
        <w:rPr>
          <w:rFonts w:eastAsia="Calibri"/>
          <w:b/>
          <w:lang w:val="fr-FR"/>
        </w:rPr>
        <w:t xml:space="preserve">C.  </w:t>
      </w:r>
      <w:r w:rsidRPr="00AD42A1">
        <w:rPr>
          <w:rFonts w:eastAsia="Calibri"/>
        </w:rPr>
        <w:t>v</w:t>
      </w:r>
      <w:r w:rsidRPr="00AD42A1">
        <w:rPr>
          <w:rFonts w:eastAsia="Calibri"/>
          <w:vertAlign w:val="subscript"/>
        </w:rPr>
        <w:t xml:space="preserve">max </w:t>
      </w:r>
      <w:r w:rsidRPr="00AD42A1">
        <w:rPr>
          <w:rFonts w:eastAsia="Calibri"/>
        </w:rPr>
        <w:t>= ω</w:t>
      </w:r>
      <w:r w:rsidRPr="00AD42A1">
        <w:rPr>
          <w:rFonts w:eastAsia="Calibri"/>
          <w:vertAlign w:val="superscript"/>
        </w:rPr>
        <w:t>2</w:t>
      </w:r>
      <w:r w:rsidRPr="00AD42A1">
        <w:rPr>
          <w:rFonts w:eastAsia="Calibri"/>
        </w:rPr>
        <w:t>A.</w:t>
      </w:r>
      <w:r w:rsidRPr="00AD42A1">
        <w:rPr>
          <w:rFonts w:eastAsia="Calibri"/>
        </w:rPr>
        <w:tab/>
      </w:r>
      <w:r w:rsidRPr="00AD42A1">
        <w:rPr>
          <w:rFonts w:eastAsia="Calibri"/>
          <w:b/>
        </w:rPr>
        <w:t xml:space="preserve">D.  </w:t>
      </w:r>
      <w:r w:rsidRPr="00AD42A1">
        <w:rPr>
          <w:rFonts w:eastAsia="Calibri"/>
        </w:rPr>
        <w:t>v</w:t>
      </w:r>
      <w:r w:rsidRPr="00AD42A1">
        <w:rPr>
          <w:rFonts w:eastAsia="Calibri"/>
          <w:vertAlign w:val="subscript"/>
        </w:rPr>
        <w:t xml:space="preserve">max </w:t>
      </w:r>
      <w:r w:rsidRPr="00AD42A1">
        <w:rPr>
          <w:rFonts w:eastAsia="Calibri"/>
        </w:rPr>
        <w:t>= ωA.</w:t>
      </w:r>
    </w:p>
    <w:p w14:paraId="460C1ECB"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rPr>
        <w:t>Câu 12:</w:t>
      </w:r>
      <w:r w:rsidRPr="00AD42A1">
        <w:rPr>
          <w:rFonts w:eastAsia="Calibri"/>
        </w:rPr>
        <w:t xml:space="preserve">  Trong mạch điện gồm R, L, C mắc nối tiếp, độ lệch pha φ giữa điện áp hai đầu mạch và cường độ dòng điện trong mạch được tính bởi công thức </w:t>
      </w:r>
    </w:p>
    <w:p w14:paraId="5A06242A"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A.  </w:t>
      </w:r>
      <w:r w:rsidRPr="00AD42A1">
        <w:rPr>
          <w:rFonts w:eastAsia="Calibri"/>
        </w:rPr>
        <w:t xml:space="preserve">tanφ= </w:t>
      </w:r>
      <w:r w:rsidRPr="00AD42A1">
        <w:rPr>
          <w:rFonts w:eastAsia="Calibri"/>
          <w:position w:val="-28"/>
        </w:rPr>
        <w:object w:dxaOrig="800" w:dyaOrig="660" w14:anchorId="522E9313">
          <v:shape id="_x0000_i1028" type="#_x0000_t75" style="width:41.65pt;height:33.85pt">
            <v:imagedata r:id="rId16" o:title=""/>
          </v:shape>
        </w:object>
      </w:r>
      <w:r w:rsidRPr="00AD42A1">
        <w:rPr>
          <w:rFonts w:eastAsia="Calibri"/>
        </w:rPr>
        <w:t xml:space="preserve"> </w:t>
      </w:r>
      <w:r w:rsidRPr="00AD42A1">
        <w:rPr>
          <w:rFonts w:eastAsia="Calibri"/>
        </w:rPr>
        <w:tab/>
      </w:r>
      <w:r w:rsidRPr="00AD42A1">
        <w:rPr>
          <w:rFonts w:eastAsia="Calibri"/>
        </w:rPr>
        <w:tab/>
      </w:r>
      <w:r w:rsidRPr="00AD42A1">
        <w:rPr>
          <w:rFonts w:eastAsia="Calibri"/>
          <w:b/>
        </w:rPr>
        <w:t xml:space="preserve">B.  </w:t>
      </w:r>
      <w:r w:rsidRPr="00AD42A1">
        <w:rPr>
          <w:rFonts w:eastAsia="Calibri"/>
        </w:rPr>
        <w:t>tanφ =</w:t>
      </w:r>
      <w:r w:rsidRPr="00AD42A1">
        <w:rPr>
          <w:rFonts w:eastAsia="Calibri"/>
          <w:position w:val="-22"/>
        </w:rPr>
        <w:object w:dxaOrig="800" w:dyaOrig="600" w14:anchorId="5FCD2FEB">
          <v:shape id="_x0000_i1029" type="#_x0000_t75" style="width:41.65pt;height:29.6pt">
            <v:imagedata r:id="rId17" o:title=""/>
          </v:shape>
        </w:object>
      </w:r>
      <w:r w:rsidRPr="00AD42A1">
        <w:rPr>
          <w:rFonts w:eastAsia="Calibri"/>
        </w:rPr>
        <w:t xml:space="preserve"> </w:t>
      </w:r>
      <w:r w:rsidRPr="00AD42A1">
        <w:rPr>
          <w:rFonts w:eastAsia="Calibri"/>
        </w:rPr>
        <w:tab/>
      </w:r>
    </w:p>
    <w:p w14:paraId="38A657F8"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C.  </w:t>
      </w:r>
      <w:r w:rsidRPr="00AD42A1">
        <w:rPr>
          <w:rFonts w:eastAsia="Calibri"/>
        </w:rPr>
        <w:t xml:space="preserve">tanφ = </w:t>
      </w:r>
      <w:r w:rsidRPr="00AD42A1">
        <w:rPr>
          <w:rFonts w:eastAsia="Calibri"/>
          <w:position w:val="-22"/>
        </w:rPr>
        <w:object w:dxaOrig="800" w:dyaOrig="600" w14:anchorId="5DB4396A">
          <v:shape id="_x0000_i1030" type="#_x0000_t75" style="width:41.65pt;height:29.6pt">
            <v:imagedata r:id="rId18" o:title=""/>
          </v:shape>
        </w:object>
      </w:r>
      <w:r w:rsidRPr="00AD42A1">
        <w:rPr>
          <w:rFonts w:eastAsia="Calibri"/>
        </w:rPr>
        <w:t>.</w:t>
      </w:r>
      <w:r w:rsidRPr="00AD42A1">
        <w:rPr>
          <w:rFonts w:eastAsia="Calibri"/>
        </w:rPr>
        <w:tab/>
      </w:r>
      <w:r w:rsidRPr="00AD42A1">
        <w:rPr>
          <w:rFonts w:eastAsia="Calibri"/>
        </w:rPr>
        <w:tab/>
      </w:r>
      <w:r w:rsidRPr="00AD42A1">
        <w:rPr>
          <w:rFonts w:eastAsia="Calibri"/>
          <w:b/>
        </w:rPr>
        <w:t xml:space="preserve">D.  </w:t>
      </w:r>
      <w:r w:rsidRPr="00AD42A1">
        <w:rPr>
          <w:rFonts w:eastAsia="Calibri"/>
        </w:rPr>
        <w:t xml:space="preserve">tanφ = </w:t>
      </w:r>
      <w:r w:rsidRPr="00AD42A1">
        <w:rPr>
          <w:rFonts w:eastAsia="Calibri"/>
          <w:position w:val="-28"/>
        </w:rPr>
        <w:object w:dxaOrig="800" w:dyaOrig="660" w14:anchorId="660B78B0">
          <v:shape id="_x0000_i1031" type="#_x0000_t75" style="width:41.65pt;height:33.85pt">
            <v:imagedata r:id="rId19" o:title=""/>
          </v:shape>
        </w:object>
      </w:r>
      <w:r w:rsidRPr="00AD42A1">
        <w:rPr>
          <w:rFonts w:eastAsia="Calibri"/>
        </w:rPr>
        <w:t>.</w:t>
      </w:r>
    </w:p>
    <w:p w14:paraId="60899078" w14:textId="450313B0" w:rsidR="00936062" w:rsidRPr="00AD42A1" w:rsidRDefault="00936062" w:rsidP="00936062">
      <w:pPr>
        <w:tabs>
          <w:tab w:val="left" w:pos="567"/>
          <w:tab w:val="left" w:pos="3118"/>
          <w:tab w:val="left" w:pos="5669"/>
          <w:tab w:val="left" w:pos="8220"/>
        </w:tabs>
        <w:jc w:val="both"/>
        <w:rPr>
          <w:rFonts w:eastAsia="Calibri"/>
          <w:noProof/>
          <w:lang w:val="de-DE"/>
        </w:rPr>
      </w:pPr>
      <w:r>
        <w:rPr>
          <w:noProof/>
          <w:lang w:bidi="ar-SA"/>
        </w:rPr>
        <mc:AlternateContent>
          <mc:Choice Requires="wpc">
            <w:drawing>
              <wp:anchor distT="0" distB="0" distL="114300" distR="114300" simplePos="0" relativeHeight="251661312" behindDoc="0" locked="0" layoutInCell="1" allowOverlap="1" wp14:anchorId="6B4BA17F" wp14:editId="359C3752">
                <wp:simplePos x="0" y="0"/>
                <wp:positionH relativeFrom="column">
                  <wp:posOffset>3954780</wp:posOffset>
                </wp:positionH>
                <wp:positionV relativeFrom="paragraph">
                  <wp:posOffset>62230</wp:posOffset>
                </wp:positionV>
                <wp:extent cx="2440940" cy="1657350"/>
                <wp:effectExtent l="1905" t="24130" r="0" b="4445"/>
                <wp:wrapSquare wrapText="bothSides"/>
                <wp:docPr id="28" name="Canvas 28"/>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g:wgp>
                        <wpg:cNvPr id="22" name="Group 7"/>
                        <wpg:cNvGrpSpPr>
                          <a:grpSpLocks/>
                        </wpg:cNvGrpSpPr>
                        <wpg:grpSpPr bwMode="auto">
                          <a:xfrm>
                            <a:off x="0" y="0"/>
                            <a:ext cx="2440940" cy="1657350"/>
                            <a:chOff x="0" y="0"/>
                            <a:chExt cx="2550327" cy="1543049"/>
                          </a:xfrm>
                        </wpg:grpSpPr>
                        <pic:pic xmlns:pic="http://schemas.openxmlformats.org/drawingml/2006/picture">
                          <pic:nvPicPr>
                            <pic:cNvPr id="23" name="Picture 8"/>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9327" y="230880"/>
                              <a:ext cx="2160000" cy="129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Straight Connector 9"/>
                          <wps:cNvCnPr>
                            <a:cxnSpLocks noChangeShapeType="1"/>
                          </wps:cNvCnPr>
                          <wps:spPr bwMode="auto">
                            <a:xfrm>
                              <a:off x="144463" y="1352549"/>
                              <a:ext cx="2286000" cy="0"/>
                            </a:xfrm>
                            <a:prstGeom prst="line">
                              <a:avLst/>
                            </a:prstGeom>
                            <a:noFill/>
                            <a:ln w="12700" algn="ctr">
                              <a:solidFill>
                                <a:srgbClr val="000000"/>
                              </a:solidFill>
                              <a:round/>
                              <a:headEnd type="oval" w="sm" len="sm"/>
                              <a:tailEnd type="stealth" w="sm" len="med"/>
                            </a:ln>
                            <a:extLst>
                              <a:ext uri="{909E8E84-426E-40DD-AFC4-6F175D3DCCD1}">
                                <a14:hiddenFill xmlns:a14="http://schemas.microsoft.com/office/drawing/2010/main">
                                  <a:noFill/>
                                </a14:hiddenFill>
                              </a:ext>
                            </a:extLst>
                          </wps:spPr>
                          <wps:bodyPr/>
                        </wps:wsp>
                        <wps:wsp>
                          <wps:cNvPr id="25" name="Straight Connector 10"/>
                          <wps:cNvCnPr>
                            <a:cxnSpLocks/>
                          </wps:cNvCnPr>
                          <wps:spPr bwMode="auto">
                            <a:xfrm flipV="1">
                              <a:off x="150401" y="0"/>
                              <a:ext cx="0" cy="1352549"/>
                            </a:xfrm>
                            <a:prstGeom prst="line">
                              <a:avLst/>
                            </a:prstGeom>
                            <a:noFill/>
                            <a:ln w="12700" algn="ctr">
                              <a:solidFill>
                                <a:srgbClr val="000000"/>
                              </a:solidFill>
                              <a:round/>
                              <a:headEnd type="oval" w="sm" len="sm"/>
                              <a:tailEnd type="stealth" w="sm" len="me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86416"/>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169327" y="1352549"/>
                              <a:ext cx="381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14:sizeRelH relativeFrom="page">
                  <wp14:pctWidth>0</wp14:pctWidth>
                </wp14:sizeRelH>
                <wp14:sizeRelV relativeFrom="page">
                  <wp14:pctHeight>0</wp14:pctHeight>
                </wp14:sizeRelV>
              </wp:anchor>
            </w:drawing>
          </mc:Choice>
          <mc:Fallback>
            <w:pict>
              <v:group id="Canvas 28" o:spid="_x0000_s1026" editas="canvas" style="position:absolute;margin-left:311.4pt;margin-top:4.9pt;width:192.2pt;height:130.5pt;z-index:251661312" coordsize="24409,1657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">
                <v:shape id="_x0000_s1027" type="#_x0000_t75" style="position:absolute;width:24409;height:16573;visibility:visible;mso-wrap-style:square" filled="t">
                  <v:fill o:detectmouseclick="t"/>
                  <v:path o:connecttype="none"/>
                </v:shape>
                <v:group id="Group 7" o:spid="_x0000_s1028" style="position:absolute;width:24409;height:16573" coordsize="25503,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Picture 8" o:spid="_x0000_s1029" type="#_x0000_t75" style="position:absolute;left:93;top:2308;width:21600;height:12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xzObDAAAA2wAAAA8AAABkcnMvZG93bnJldi54bWxEj0GLwjAUhO/C/ofwFvamabugUo0isi4i&#10;eLB68Phonm0xeSlNVrv/3giCx2FmvmHmy94acaPON44VpKMEBHHpdMOVgtNxM5yC8AFZo3FMCv7J&#10;w3LxMZhjrt2dD3QrQiUihH2OCuoQ2lxKX9Zk0Y9cSxy9i+sshii7SuoO7xFujcySZCwtNhwXamxp&#10;XVN5Lf6sgmKS/ux3GzardTk2xfmcpRP/q9TXZ7+agQjUh3f41d5qBdk3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3HM5sMAAADbAAAADwAAAAAAAAAAAAAAAACf&#10;AgAAZHJzL2Rvd25yZXYueG1sUEsFBgAAAAAEAAQA9wAAAI8DAAAAAA==&#10;">
                    <v:imagedata r:id="rId23" o:title=""/>
                    <v:path arrowok="t"/>
                  </v:shape>
                  <v:line id="Straight Connector 9" o:spid="_x0000_s1030" style="position:absolute;visibility:visible;mso-wrap-style:square" from="1444,13525" to="243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vgT8QAAADbAAAADwAAAGRycy9kb3ducmV2LnhtbESPQWsCMRSE74X+h/AKXkrNdpFStkaR&#10;olgPHqr+gOfmNdl287IkWV3/fSMIHoeZ+YaZzgfXihOF2HhW8DouQBDXXjdsFBz2q5d3EDEha2w9&#10;k4ILRZjPHh+mWGl/5m867ZIRGcKxQgU2pa6SMtaWHMax74iz9+ODw5RlMFIHPGe4a2VZFG/SYcN5&#10;wWJHn5bqv13vFKw25vjbX45b05bPdn0Iy36hl0qNnobFB4hEQ7qHb+0vraCcwPVL/gFy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2+BPxAAAANsAAAAPAAAAAAAAAAAA&#10;AAAAAKECAABkcnMvZG93bnJldi54bWxQSwUGAAAAAAQABAD5AAAAkgMAAAAA&#10;" strokeweight="1pt">
                    <v:stroke startarrow="oval" startarrowwidth="narrow" startarrowlength="short" endarrow="classic" endarrowwidth="narrow"/>
                  </v:line>
                  <v:line id="Straight Connector 10" o:spid="_x0000_s1031" style="position:absolute;flip:y;visibility:visible;mso-wrap-style:square" from="1504,0" to="15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dYMMAAADbAAAADwAAAGRycy9kb3ducmV2LnhtbESPW4vCMBSE3wX/QziCb5quN6QaRRYW&#10;xTdv+Hpsjm3Z5qQksXb315uFBR+HmfmGWa5bU4mGnC8tK/gYJiCIM6tLzhWcT1+DOQgfkDVWlknB&#10;D3lYr7qdJabaPvlAzTHkIkLYp6igCKFOpfRZQQb90NbE0btbZzBE6XKpHT4j3FRylCQzabDkuFBg&#10;TZ8FZd/Hh1HQbPNxe5jU11u12f9m0t0u44lTqt9rNwsQgdrwDv+3d1rBaAp/X+IPk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0nWDDAAAA2wAAAA8AAAAAAAAAAAAA&#10;AAAAoQIAAGRycy9kb3ducmV2LnhtbFBLBQYAAAAABAAEAPkAAACRAwAAAAA=&#10;" strokeweight="1pt">
                    <v:stroke startarrow="oval" startarrowwidth="narrow" startarrowlength="short" endarrow="classic" endarrowwidth="narrow"/>
                    <o:lock v:ext="edit" shapetype="f"/>
                  </v:line>
                  <v:shape id="Picture 11" o:spid="_x0000_s1032" type="#_x0000_t75" style="position:absolute;top:864;width:1397;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XVWrEAAAA2wAAAA8AAABkcnMvZG93bnJldi54bWxEj0FLAzEUhO9C/0N4BS9is+2hyNq0aKtY&#10;8aJt6fmxed0su3lZktd2/fdGEDwOM/MNs1gNvlMXiqkJbGA6KUARV8E2XBs47F/vH0AlQbbYBSYD&#10;35RgtRzdLLC04cpfdNlJrTKEU4kGnEhfap0qRx7TJPTE2TuF6FGyjLW2Ea8Z7js9K4q59thwXnDY&#10;09pR1e7O3sBWPvburj1OB/l8bs+RDpv3txdjbsfD0yMooUH+w3/trTUwm8Pvl/wD9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XVWrEAAAA2wAAAA8AAAAAAAAAAAAAAAAA&#10;nwIAAGRycy9kb3ducmV2LnhtbFBLBQYAAAAABAAEAPcAAACQAwAAAAA=&#10;">
                    <v:imagedata r:id="rId24" o:title=""/>
                  </v:shape>
                  <v:shape id="Picture 12" o:spid="_x0000_s1033" type="#_x0000_t75" style="position:absolute;left:21693;top:13525;width:381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PbUrGAAAA2wAAAA8AAABkcnMvZG93bnJldi54bWxEj81qwzAQhO+FvoPYQm6NXEMS40YJplAo&#10;zSEkdqDHxdraptbKWKp/8vRRoNDjMDPfMNv9ZFoxUO8aywpelhEI4tLqhisFRf7+nIBwHllja5kU&#10;zORgv3t82GKq7cgnGs6+EgHCLkUFtfddKqUrazLolrYjDt637Q36IPtK6h7HADetjKNoLQ02HBZq&#10;7OitpvLn/GsUnLLDV3ktxlUeJ8dLdPzczGY4KLV4mrJXEJ4m/x/+a39oBfEG7l/CD5C7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g9tSsYAAADbAAAADwAAAAAAAAAAAAAA&#10;AACfAgAAZHJzL2Rvd25yZXYueG1sUEsFBgAAAAAEAAQA9wAAAJIDAAAAAA==&#10;">
                    <v:imagedata r:id="rId25" o:title=""/>
                  </v:shape>
                </v:group>
                <w10:wrap type="square"/>
              </v:group>
            </w:pict>
          </mc:Fallback>
        </mc:AlternateContent>
      </w:r>
      <w:r w:rsidRPr="00AD42A1">
        <w:rPr>
          <w:rFonts w:eastAsia="Calibri"/>
          <w:b/>
        </w:rPr>
        <w:t>Câu 13:</w:t>
      </w:r>
      <w:r w:rsidRPr="00AD42A1">
        <w:rPr>
          <w:rFonts w:eastAsia="Calibri"/>
        </w:rPr>
        <w:t xml:space="preserve">  </w:t>
      </w:r>
      <w:r w:rsidRPr="00AD42A1">
        <w:rPr>
          <w:rFonts w:eastAsia="Calibri"/>
          <w:lang w:val="de-DE"/>
        </w:rPr>
        <w:t xml:space="preserve">Tác dụng vào hệ dao động một ngoại lực cưỡng bức tuần hoàn có biên độ không đổi nhưng tần số </w:t>
      </w:r>
      <w:r w:rsidRPr="00AD42A1">
        <w:rPr>
          <w:rFonts w:eastAsia="Calibri"/>
          <w:position w:val="-10"/>
        </w:rPr>
        <w:object w:dxaOrig="240" w:dyaOrig="320" w14:anchorId="6121E854">
          <v:shape id="_x0000_i1032" type="#_x0000_t75" style="width:12.05pt;height:15.55pt">
            <v:imagedata r:id="rId26" o:title=""/>
          </v:shape>
        </w:object>
      </w:r>
      <w:r w:rsidRPr="00AD42A1">
        <w:rPr>
          <w:rFonts w:eastAsia="Calibri"/>
          <w:lang w:val="de-DE"/>
        </w:rPr>
        <w:t xml:space="preserve"> thay đổi được. Ứng với mỗi giá trị của </w:t>
      </w:r>
      <w:r w:rsidRPr="00AD42A1">
        <w:rPr>
          <w:rFonts w:eastAsia="Calibri"/>
          <w:position w:val="-10"/>
        </w:rPr>
        <w:object w:dxaOrig="240" w:dyaOrig="320" w14:anchorId="6CDACA09">
          <v:shape id="_x0000_i1033" type="#_x0000_t75" style="width:12.05pt;height:15.55pt">
            <v:imagedata r:id="rId27" o:title=""/>
          </v:shape>
        </w:object>
      </w:r>
      <w:r w:rsidRPr="00AD42A1">
        <w:rPr>
          <w:rFonts w:eastAsia="Calibri"/>
          <w:lang w:val="de-DE"/>
        </w:rPr>
        <w:t xml:space="preserve"> thì hệ dao động cưỡng bức với biên độ </w:t>
      </w:r>
      <w:r w:rsidRPr="00AD42A1">
        <w:rPr>
          <w:rFonts w:eastAsia="Calibri"/>
          <w:position w:val="-4"/>
        </w:rPr>
        <w:object w:dxaOrig="240" w:dyaOrig="260" w14:anchorId="2085AE36">
          <v:shape id="_x0000_i1034" type="#_x0000_t75" style="width:12.05pt;height:12.85pt">
            <v:imagedata r:id="rId28" o:title=""/>
          </v:shape>
        </w:object>
      </w:r>
      <w:r w:rsidRPr="00AD42A1">
        <w:rPr>
          <w:rFonts w:eastAsia="Calibri"/>
        </w:rPr>
        <w:t>.</w:t>
      </w:r>
      <w:r w:rsidRPr="00AD42A1">
        <w:rPr>
          <w:rFonts w:eastAsia="Calibri"/>
          <w:lang w:val="de-DE"/>
        </w:rPr>
        <w:t xml:space="preserve"> Hình bên là đồ thị biểu diễn sự phụ thuộc của </w:t>
      </w:r>
      <w:r w:rsidRPr="00AD42A1">
        <w:rPr>
          <w:rFonts w:eastAsia="Calibri"/>
          <w:position w:val="-4"/>
        </w:rPr>
        <w:object w:dxaOrig="240" w:dyaOrig="260" w14:anchorId="437919AB">
          <v:shape id="_x0000_i1035" type="#_x0000_t75" style="width:12.05pt;height:12.85pt">
            <v:imagedata r:id="rId29" o:title=""/>
          </v:shape>
        </w:object>
      </w:r>
      <w:r w:rsidRPr="00AD42A1">
        <w:rPr>
          <w:rFonts w:eastAsia="Calibri"/>
          <w:lang w:val="de-DE"/>
        </w:rPr>
        <w:t xml:space="preserve"> và </w:t>
      </w:r>
      <w:r w:rsidRPr="00AD42A1">
        <w:rPr>
          <w:rFonts w:eastAsia="Calibri"/>
          <w:position w:val="-10"/>
        </w:rPr>
        <w:object w:dxaOrig="240" w:dyaOrig="320" w14:anchorId="17DA9CF9">
          <v:shape id="_x0000_i1036" type="#_x0000_t75" style="width:12.05pt;height:15.55pt">
            <v:imagedata r:id="rId30" o:title=""/>
          </v:shape>
        </w:object>
      </w:r>
      <w:r w:rsidRPr="00AD42A1">
        <w:rPr>
          <w:rFonts w:eastAsia="Calibri"/>
          <w:lang w:val="de-DE"/>
        </w:rPr>
        <w:t xml:space="preserve">. Tần số riêng của hệ dao động </w:t>
      </w:r>
      <w:r w:rsidRPr="00AD42A1">
        <w:rPr>
          <w:rFonts w:eastAsia="Calibri"/>
          <w:b/>
          <w:bCs/>
          <w:lang w:val="de-DE"/>
        </w:rPr>
        <w:t>gần nhất</w:t>
      </w:r>
      <w:r w:rsidRPr="00AD42A1">
        <w:rPr>
          <w:rFonts w:eastAsia="Calibri"/>
          <w:lang w:val="de-DE"/>
        </w:rPr>
        <w:t xml:space="preserve"> với giá trị nào sau đây?</w:t>
      </w:r>
      <w:r w:rsidRPr="00AD42A1">
        <w:rPr>
          <w:rFonts w:eastAsia="Calibri"/>
          <w:noProof/>
          <w:lang w:val="de-DE"/>
        </w:rPr>
        <w:t xml:space="preserve"> </w:t>
      </w:r>
    </w:p>
    <w:p w14:paraId="18784175" w14:textId="77777777" w:rsidR="00936062" w:rsidRPr="00AD42A1" w:rsidRDefault="00936062" w:rsidP="00936062">
      <w:pPr>
        <w:tabs>
          <w:tab w:val="left" w:pos="567"/>
          <w:tab w:val="left" w:pos="3118"/>
          <w:tab w:val="left" w:pos="5669"/>
          <w:tab w:val="left" w:pos="8220"/>
        </w:tabs>
        <w:contextualSpacing/>
        <w:rPr>
          <w:rFonts w:eastAsia="Calibri"/>
          <w:lang w:val="de-DE"/>
        </w:rPr>
      </w:pPr>
      <w:r w:rsidRPr="00AD42A1">
        <w:rPr>
          <w:rFonts w:eastAsia="Calibri"/>
        </w:rPr>
        <w:tab/>
      </w:r>
      <w:r w:rsidRPr="00AD42A1">
        <w:rPr>
          <w:rFonts w:eastAsia="Calibri"/>
          <w:b/>
        </w:rPr>
        <w:t xml:space="preserve">A.  </w:t>
      </w:r>
      <w:r w:rsidRPr="00AD42A1">
        <w:rPr>
          <w:rFonts w:eastAsia="Calibri"/>
          <w:lang w:val="de-DE"/>
        </w:rPr>
        <w:t>6 Hz.</w:t>
      </w:r>
      <w:r w:rsidRPr="00AD42A1">
        <w:rPr>
          <w:rFonts w:eastAsia="Calibri"/>
          <w:lang w:val="de-DE"/>
        </w:rPr>
        <w:tab/>
      </w:r>
      <w:r w:rsidRPr="00AD42A1">
        <w:rPr>
          <w:rFonts w:eastAsia="Calibri"/>
          <w:b/>
          <w:lang w:val="de-DE"/>
        </w:rPr>
        <w:t xml:space="preserve">B.  </w:t>
      </w:r>
      <w:r w:rsidRPr="00AD42A1">
        <w:rPr>
          <w:rFonts w:eastAsia="Calibri"/>
          <w:lang w:val="de-DE"/>
        </w:rPr>
        <w:t>8 Hz.</w:t>
      </w:r>
      <w:r w:rsidRPr="00AD42A1">
        <w:rPr>
          <w:rFonts w:eastAsia="Calibri"/>
          <w:lang w:val="de-DE"/>
        </w:rPr>
        <w:tab/>
      </w:r>
    </w:p>
    <w:p w14:paraId="5873F4A1" w14:textId="77777777" w:rsidR="00936062" w:rsidRPr="00AD42A1" w:rsidRDefault="00936062" w:rsidP="00936062">
      <w:pPr>
        <w:tabs>
          <w:tab w:val="left" w:pos="567"/>
          <w:tab w:val="left" w:pos="3118"/>
          <w:tab w:val="left" w:pos="5669"/>
          <w:tab w:val="left" w:pos="8220"/>
        </w:tabs>
        <w:contextualSpacing/>
        <w:rPr>
          <w:rFonts w:eastAsia="Calibri"/>
          <w:lang w:val="de-DE"/>
        </w:rPr>
      </w:pPr>
      <w:r w:rsidRPr="00AD42A1">
        <w:rPr>
          <w:rFonts w:eastAsia="Calibri"/>
          <w:lang w:val="de-DE"/>
        </w:rPr>
        <w:tab/>
      </w:r>
      <w:r w:rsidRPr="00AD42A1">
        <w:rPr>
          <w:rFonts w:eastAsia="Calibri"/>
          <w:b/>
          <w:lang w:val="de-DE"/>
        </w:rPr>
        <w:t xml:space="preserve">C.  </w:t>
      </w:r>
      <w:r w:rsidRPr="00AD42A1">
        <w:rPr>
          <w:rFonts w:eastAsia="Calibri"/>
          <w:lang w:val="de-DE"/>
        </w:rPr>
        <w:t>5 Hz.</w:t>
      </w:r>
      <w:r w:rsidRPr="00AD42A1">
        <w:rPr>
          <w:rFonts w:eastAsia="Calibri"/>
          <w:lang w:val="de-DE"/>
        </w:rPr>
        <w:tab/>
      </w:r>
      <w:r w:rsidRPr="00AD42A1">
        <w:rPr>
          <w:rFonts w:eastAsia="Calibri"/>
          <w:b/>
          <w:lang w:val="de-DE"/>
        </w:rPr>
        <w:t xml:space="preserve">D.  </w:t>
      </w:r>
      <w:r w:rsidRPr="00AD42A1">
        <w:rPr>
          <w:rFonts w:eastAsia="Calibri"/>
          <w:lang w:val="de-DE"/>
        </w:rPr>
        <w:t>7 Hz.</w:t>
      </w:r>
    </w:p>
    <w:p w14:paraId="737C9722"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lang w:val="de-DE"/>
        </w:rPr>
        <w:t>Câu 14:</w:t>
      </w:r>
      <w:r w:rsidRPr="00AD42A1">
        <w:rPr>
          <w:rFonts w:eastAsia="Calibri"/>
          <w:lang w:val="de-DE"/>
        </w:rPr>
        <w:t xml:space="preserve">  </w:t>
      </w:r>
      <w:r w:rsidRPr="00AD42A1">
        <w:rPr>
          <w:rFonts w:eastAsia="Calibri"/>
        </w:rPr>
        <w:t>Chọn đáp đúng khi nói về sóng phản xạ</w:t>
      </w:r>
    </w:p>
    <w:p w14:paraId="0DBEDA9B"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lang w:val="de-DE"/>
        </w:rPr>
        <w:tab/>
      </w:r>
      <w:r w:rsidRPr="00AD42A1">
        <w:rPr>
          <w:rFonts w:eastAsia="Calibri"/>
          <w:b/>
          <w:lang w:val="de-DE"/>
        </w:rPr>
        <w:t xml:space="preserve">A.  </w:t>
      </w:r>
      <w:r w:rsidRPr="00AD42A1">
        <w:rPr>
          <w:rFonts w:eastAsia="Calibri"/>
        </w:rPr>
        <w:t>Sóng phản xạ luôn cùng pha với sóng tới ở điểm phản xạ.</w:t>
      </w:r>
      <w:r w:rsidRPr="00AD42A1">
        <w:rPr>
          <w:rFonts w:eastAsia="Calibri"/>
        </w:rPr>
        <w:tab/>
      </w:r>
    </w:p>
    <w:p w14:paraId="6DD52B78"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B.  </w:t>
      </w:r>
      <w:r w:rsidRPr="00AD42A1">
        <w:rPr>
          <w:rFonts w:eastAsia="Calibri"/>
        </w:rPr>
        <w:t>Sóng phản xạ ngược pha với sóng tới ở điểm phản xạ khi phản xạ trên một vật cản tự do.</w:t>
      </w:r>
      <w:r w:rsidRPr="00AD42A1">
        <w:rPr>
          <w:rFonts w:eastAsia="Calibri"/>
        </w:rPr>
        <w:tab/>
      </w:r>
      <w:r w:rsidRPr="00AD42A1">
        <w:rPr>
          <w:rFonts w:eastAsia="Calibri"/>
          <w:b/>
        </w:rPr>
        <w:t xml:space="preserve">C.  </w:t>
      </w:r>
      <w:r w:rsidRPr="00AD42A1">
        <w:rPr>
          <w:rFonts w:eastAsia="Calibri"/>
        </w:rPr>
        <w:t>Sóng phản xạ luôn ngược pha với sóng tới ở điểm phản xạ.</w:t>
      </w:r>
      <w:r w:rsidRPr="00AD42A1">
        <w:rPr>
          <w:rFonts w:eastAsia="Calibri"/>
        </w:rPr>
        <w:tab/>
      </w:r>
    </w:p>
    <w:p w14:paraId="25F19F85"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D.  </w:t>
      </w:r>
      <w:r w:rsidRPr="00AD42A1">
        <w:rPr>
          <w:rFonts w:eastAsia="Calibri"/>
        </w:rPr>
        <w:t>Sóng phản xạ luôn ngược pha với sóng tới ở điểm phản xạ khi phản xạ trên một vật cản cố định.</w:t>
      </w:r>
    </w:p>
    <w:p w14:paraId="41816DC9"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b/>
        </w:rPr>
        <w:t>Câu 15:</w:t>
      </w:r>
      <w:r w:rsidRPr="00AD42A1">
        <w:rPr>
          <w:rFonts w:eastAsia="Calibri"/>
        </w:rPr>
        <w:t xml:space="preserve">  </w:t>
      </w:r>
      <w:r w:rsidRPr="00AD42A1">
        <w:rPr>
          <w:rFonts w:eastAsia="Calibri"/>
          <w:lang w:val="de-DE"/>
        </w:rPr>
        <w:t>Khi nói về dao động cưỡng bức, phát biểu nào sau đây là đúng?</w:t>
      </w:r>
    </w:p>
    <w:p w14:paraId="1D5D81E7"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rPr>
        <w:tab/>
      </w:r>
      <w:r w:rsidRPr="00AD42A1">
        <w:rPr>
          <w:rFonts w:eastAsia="Calibri"/>
          <w:b/>
        </w:rPr>
        <w:t xml:space="preserve">A.  </w:t>
      </w:r>
      <w:r w:rsidRPr="00AD42A1">
        <w:rPr>
          <w:rFonts w:eastAsia="Calibri"/>
          <w:lang w:val="de-DE"/>
        </w:rPr>
        <w:t>Dao động cưỡng bức có tần số nhỏ hơn tần số của lực cưỡng bức.</w:t>
      </w:r>
      <w:r w:rsidRPr="00AD42A1">
        <w:rPr>
          <w:rFonts w:eastAsia="Calibri"/>
          <w:color w:val="000000"/>
        </w:rPr>
        <w:tab/>
      </w:r>
    </w:p>
    <w:p w14:paraId="274D3224"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B.  </w:t>
      </w:r>
      <w:r w:rsidRPr="00AD42A1">
        <w:rPr>
          <w:rFonts w:eastAsia="Calibri"/>
          <w:lang w:val="de-DE"/>
        </w:rPr>
        <w:t>Biên độ của dao động cưỡng bức bằng biên độ của lực cưỡng bức.</w:t>
      </w:r>
      <w:r w:rsidRPr="00AD42A1">
        <w:rPr>
          <w:rFonts w:eastAsia="Calibri"/>
          <w:color w:val="000000"/>
        </w:rPr>
        <w:tab/>
      </w:r>
    </w:p>
    <w:p w14:paraId="578963E5" w14:textId="77777777" w:rsidR="00936062" w:rsidRPr="00AD42A1" w:rsidRDefault="00936062" w:rsidP="00936062">
      <w:pPr>
        <w:tabs>
          <w:tab w:val="left" w:pos="567"/>
          <w:tab w:val="left" w:pos="3118"/>
          <w:tab w:val="left" w:pos="5669"/>
          <w:tab w:val="left" w:pos="8220"/>
        </w:tabs>
        <w:jc w:val="both"/>
        <w:rPr>
          <w:rFonts w:eastAsia="Calibri"/>
          <w:lang w:val="de-DE"/>
        </w:rPr>
      </w:pPr>
      <w:r w:rsidRPr="00AD42A1">
        <w:rPr>
          <w:rFonts w:eastAsia="Calibri"/>
          <w:color w:val="000000"/>
        </w:rPr>
        <w:tab/>
      </w:r>
      <w:r w:rsidRPr="00AD42A1">
        <w:rPr>
          <w:rFonts w:eastAsia="Calibri"/>
          <w:b/>
          <w:color w:val="000000"/>
        </w:rPr>
        <w:t xml:space="preserve">C.  </w:t>
      </w:r>
      <w:r w:rsidRPr="00AD42A1">
        <w:rPr>
          <w:rFonts w:eastAsia="Calibri"/>
          <w:lang w:val="de-DE"/>
        </w:rPr>
        <w:t>Dao động cưỡng bức có biên độ tỉ lệ thuận với tần số ngoại lực.</w:t>
      </w:r>
      <w:r w:rsidRPr="00AD42A1">
        <w:rPr>
          <w:rFonts w:eastAsia="Calibri"/>
          <w:lang w:val="de-DE"/>
        </w:rPr>
        <w:tab/>
      </w:r>
    </w:p>
    <w:p w14:paraId="4CCA39B5"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lang w:val="de-DE"/>
        </w:rPr>
        <w:tab/>
      </w:r>
      <w:r w:rsidRPr="00AD42A1">
        <w:rPr>
          <w:rFonts w:eastAsia="Calibri"/>
          <w:b/>
          <w:lang w:val="de-DE"/>
        </w:rPr>
        <w:t xml:space="preserve">D.  </w:t>
      </w:r>
      <w:r w:rsidRPr="00AD42A1">
        <w:rPr>
          <w:rFonts w:eastAsia="Calibri"/>
          <w:lang w:val="de-DE"/>
        </w:rPr>
        <w:t>Dao động cưỡng bức có biên độ không đổi và có tần số bằng tần số của lực cưỡng bức.</w:t>
      </w:r>
    </w:p>
    <w:p w14:paraId="0514B5B7" w14:textId="77777777" w:rsidR="00936062" w:rsidRPr="00AD42A1" w:rsidRDefault="00936062" w:rsidP="00936062">
      <w:pPr>
        <w:tabs>
          <w:tab w:val="left" w:pos="567"/>
          <w:tab w:val="left" w:pos="3118"/>
          <w:tab w:val="left" w:pos="5669"/>
          <w:tab w:val="left" w:pos="8220"/>
        </w:tabs>
        <w:jc w:val="both"/>
        <w:rPr>
          <w:rFonts w:eastAsia="Calibri"/>
          <w:color w:val="000000"/>
          <w:lang w:val="de-DE"/>
        </w:rPr>
      </w:pPr>
      <w:r w:rsidRPr="00AD42A1">
        <w:rPr>
          <w:rFonts w:eastAsia="Calibri"/>
          <w:b/>
          <w:lang w:val="de-DE"/>
        </w:rPr>
        <w:t>Câu 16:</w:t>
      </w:r>
      <w:r w:rsidRPr="00AD42A1">
        <w:rPr>
          <w:rFonts w:eastAsia="Calibri"/>
          <w:lang w:val="de-DE"/>
        </w:rPr>
        <w:t xml:space="preserve">  </w:t>
      </w:r>
      <w:r w:rsidRPr="00AD42A1">
        <w:rPr>
          <w:rFonts w:eastAsia="Calibri"/>
          <w:color w:val="000000"/>
          <w:lang w:val="de-DE"/>
        </w:rPr>
        <w:t xml:space="preserve">Khi nói về siêu âm, phát biểu nào sau đây </w:t>
      </w:r>
      <w:r w:rsidRPr="00AD42A1">
        <w:rPr>
          <w:rFonts w:eastAsia="Calibri"/>
          <w:b/>
          <w:color w:val="000000"/>
          <w:lang w:val="de-DE"/>
        </w:rPr>
        <w:t>sai</w:t>
      </w:r>
      <w:r w:rsidRPr="00AD42A1">
        <w:rPr>
          <w:rFonts w:eastAsia="Calibri"/>
          <w:color w:val="000000"/>
          <w:lang w:val="de-DE"/>
        </w:rPr>
        <w:t>?</w:t>
      </w:r>
    </w:p>
    <w:p w14:paraId="068BE29C" w14:textId="77777777" w:rsidR="00936062" w:rsidRPr="00AD42A1" w:rsidRDefault="00936062" w:rsidP="00936062">
      <w:pPr>
        <w:tabs>
          <w:tab w:val="left" w:pos="567"/>
          <w:tab w:val="left" w:pos="3118"/>
          <w:tab w:val="left" w:pos="5669"/>
          <w:tab w:val="left" w:pos="8220"/>
        </w:tabs>
        <w:jc w:val="both"/>
        <w:rPr>
          <w:rFonts w:eastAsia="Calibri"/>
          <w:color w:val="000000"/>
          <w:lang w:val="de-DE"/>
        </w:rPr>
      </w:pPr>
      <w:r w:rsidRPr="00AD42A1">
        <w:rPr>
          <w:rFonts w:eastAsia="Calibri"/>
          <w:lang w:val="de-DE"/>
        </w:rPr>
        <w:tab/>
      </w:r>
      <w:r w:rsidRPr="00AD42A1">
        <w:rPr>
          <w:rFonts w:eastAsia="Calibri"/>
          <w:b/>
          <w:lang w:val="de-DE"/>
        </w:rPr>
        <w:t xml:space="preserve">A.  </w:t>
      </w:r>
      <w:r w:rsidRPr="00AD42A1">
        <w:rPr>
          <w:rFonts w:eastAsia="Calibri"/>
          <w:color w:val="000000"/>
          <w:lang w:val="de-DE"/>
        </w:rPr>
        <w:t>Siêu âm có tần số lớn hơn 20 kHz.</w:t>
      </w:r>
      <w:r w:rsidRPr="00AD42A1">
        <w:rPr>
          <w:rFonts w:eastAsia="Calibri"/>
          <w:color w:val="000000"/>
          <w:lang w:val="de-DE"/>
        </w:rPr>
        <w:tab/>
      </w:r>
    </w:p>
    <w:p w14:paraId="3F8125D5" w14:textId="77777777" w:rsidR="00936062" w:rsidRPr="00AD42A1" w:rsidRDefault="00936062" w:rsidP="00936062">
      <w:pPr>
        <w:tabs>
          <w:tab w:val="left" w:pos="567"/>
          <w:tab w:val="left" w:pos="3118"/>
          <w:tab w:val="left" w:pos="5669"/>
          <w:tab w:val="left" w:pos="8220"/>
        </w:tabs>
        <w:jc w:val="both"/>
        <w:rPr>
          <w:rFonts w:eastAsia="Calibri"/>
          <w:color w:val="000000"/>
          <w:lang w:val="de-DE"/>
        </w:rPr>
      </w:pPr>
      <w:r w:rsidRPr="00AD42A1">
        <w:rPr>
          <w:rFonts w:eastAsia="Calibri"/>
          <w:color w:val="000000"/>
          <w:lang w:val="de-DE"/>
        </w:rPr>
        <w:tab/>
      </w:r>
      <w:r w:rsidRPr="00AD42A1">
        <w:rPr>
          <w:rFonts w:eastAsia="Calibri"/>
          <w:b/>
          <w:color w:val="000000"/>
          <w:lang w:val="de-DE"/>
        </w:rPr>
        <w:t xml:space="preserve">B.  </w:t>
      </w:r>
      <w:r w:rsidRPr="00AD42A1">
        <w:rPr>
          <w:rFonts w:eastAsia="Calibri"/>
          <w:color w:val="000000"/>
          <w:lang w:val="de-DE"/>
        </w:rPr>
        <w:t>Siêu âm có thể truyền được trong chân không.</w:t>
      </w:r>
      <w:r w:rsidRPr="00AD42A1">
        <w:rPr>
          <w:rFonts w:eastAsia="Calibri"/>
          <w:color w:val="000000"/>
          <w:lang w:val="de-DE"/>
        </w:rPr>
        <w:tab/>
      </w:r>
    </w:p>
    <w:p w14:paraId="589527D5" w14:textId="77777777" w:rsidR="00936062" w:rsidRPr="00AD42A1" w:rsidRDefault="00936062" w:rsidP="00936062">
      <w:pPr>
        <w:tabs>
          <w:tab w:val="left" w:pos="567"/>
          <w:tab w:val="left" w:pos="3118"/>
          <w:tab w:val="left" w:pos="5669"/>
          <w:tab w:val="left" w:pos="8220"/>
        </w:tabs>
        <w:jc w:val="both"/>
        <w:rPr>
          <w:rFonts w:eastAsia="Calibri"/>
          <w:color w:val="000000"/>
          <w:lang w:val="de-DE"/>
        </w:rPr>
      </w:pPr>
      <w:r w:rsidRPr="00AD42A1">
        <w:rPr>
          <w:rFonts w:eastAsia="Calibri"/>
          <w:color w:val="000000"/>
          <w:lang w:val="de-DE"/>
        </w:rPr>
        <w:tab/>
      </w:r>
      <w:r w:rsidRPr="00AD42A1">
        <w:rPr>
          <w:rFonts w:eastAsia="Calibri"/>
          <w:b/>
          <w:color w:val="000000"/>
          <w:lang w:val="de-DE"/>
        </w:rPr>
        <w:t xml:space="preserve">C.  </w:t>
      </w:r>
      <w:r w:rsidRPr="00AD42A1">
        <w:rPr>
          <w:rFonts w:eastAsia="Calibri"/>
          <w:color w:val="000000"/>
          <w:lang w:val="de-DE"/>
        </w:rPr>
        <w:t>Siêu âm có thể truyền được trong chất rắn.</w:t>
      </w:r>
      <w:r w:rsidRPr="00AD42A1">
        <w:rPr>
          <w:rFonts w:eastAsia="Calibri"/>
          <w:color w:val="000000"/>
          <w:lang w:val="de-DE"/>
        </w:rPr>
        <w:tab/>
      </w:r>
    </w:p>
    <w:p w14:paraId="6D25ECD8" w14:textId="77777777" w:rsidR="00936062" w:rsidRPr="00AD42A1" w:rsidRDefault="00936062" w:rsidP="00936062">
      <w:pPr>
        <w:tabs>
          <w:tab w:val="left" w:pos="567"/>
          <w:tab w:val="left" w:pos="3118"/>
          <w:tab w:val="left" w:pos="5669"/>
          <w:tab w:val="left" w:pos="8220"/>
        </w:tabs>
        <w:jc w:val="both"/>
        <w:rPr>
          <w:rFonts w:eastAsia="Calibri"/>
          <w:color w:val="000000"/>
          <w:lang w:val="de-DE"/>
        </w:rPr>
      </w:pPr>
      <w:r w:rsidRPr="00AD42A1">
        <w:rPr>
          <w:rFonts w:eastAsia="Calibri"/>
          <w:color w:val="000000"/>
          <w:lang w:val="de-DE"/>
        </w:rPr>
        <w:tab/>
      </w:r>
      <w:r w:rsidRPr="00AD42A1">
        <w:rPr>
          <w:rFonts w:eastAsia="Calibri"/>
          <w:b/>
          <w:color w:val="000000"/>
          <w:lang w:val="de-DE"/>
        </w:rPr>
        <w:t xml:space="preserve">D.  </w:t>
      </w:r>
      <w:r w:rsidRPr="00AD42A1">
        <w:rPr>
          <w:rFonts w:eastAsia="Calibri"/>
          <w:color w:val="000000"/>
          <w:lang w:val="de-DE"/>
        </w:rPr>
        <w:t>Siêu âm có thể  bị phản xạ khi gặp vật cản.</w:t>
      </w:r>
    </w:p>
    <w:p w14:paraId="62FC0BD5" w14:textId="77777777" w:rsidR="00936062" w:rsidRPr="00AD42A1" w:rsidRDefault="00936062" w:rsidP="00936062">
      <w:pPr>
        <w:tabs>
          <w:tab w:val="left" w:pos="567"/>
          <w:tab w:val="left" w:pos="3118"/>
          <w:tab w:val="left" w:pos="5669"/>
          <w:tab w:val="left" w:pos="8220"/>
        </w:tabs>
        <w:jc w:val="both"/>
        <w:rPr>
          <w:rFonts w:eastAsia="Arial Unicode MS"/>
          <w:lang w:val="es-ES_tradnl"/>
        </w:rPr>
      </w:pPr>
      <w:r w:rsidRPr="00AD42A1">
        <w:rPr>
          <w:rFonts w:eastAsia="Calibri"/>
          <w:b/>
          <w:color w:val="000000"/>
          <w:lang w:val="de-DE"/>
        </w:rPr>
        <w:t>Câu 17:</w:t>
      </w:r>
      <w:r w:rsidRPr="00AD42A1">
        <w:rPr>
          <w:rFonts w:eastAsia="Calibri"/>
          <w:color w:val="000000"/>
          <w:lang w:val="de-DE"/>
        </w:rPr>
        <w:t xml:space="preserve">  </w:t>
      </w:r>
      <w:r w:rsidRPr="00AD42A1">
        <w:rPr>
          <w:rFonts w:eastAsia="Arial Unicode MS"/>
          <w:lang w:val="es-ES_tradnl"/>
        </w:rPr>
        <w:t>Phát biểu nào sau đây là đúng với mạch điện xoay chiều chỉ chứa cuộn dây thuần cảm?</w:t>
      </w:r>
    </w:p>
    <w:p w14:paraId="7A5EE3D6" w14:textId="5D2DFF9C" w:rsidR="00936062" w:rsidRPr="00AD42A1" w:rsidRDefault="00936062" w:rsidP="00936062">
      <w:pPr>
        <w:tabs>
          <w:tab w:val="left" w:pos="567"/>
          <w:tab w:val="left" w:pos="3118"/>
          <w:tab w:val="left" w:pos="5669"/>
          <w:tab w:val="left" w:pos="8220"/>
        </w:tabs>
        <w:jc w:val="both"/>
        <w:rPr>
          <w:rFonts w:eastAsia="Arial Unicode MS"/>
          <w:lang w:val="es-ES_tradnl"/>
        </w:rPr>
      </w:pPr>
      <w:r w:rsidRPr="00AD42A1">
        <w:rPr>
          <w:rFonts w:eastAsia="Calibri"/>
          <w:color w:val="000000"/>
          <w:lang w:val="de-DE"/>
        </w:rPr>
        <w:tab/>
      </w:r>
      <w:r w:rsidRPr="00AD42A1">
        <w:rPr>
          <w:rFonts w:eastAsia="Calibri"/>
          <w:b/>
          <w:color w:val="000000"/>
          <w:lang w:val="de-DE"/>
        </w:rPr>
        <w:t xml:space="preserve">A.  </w:t>
      </w:r>
      <w:r w:rsidRPr="00AD42A1">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AD42A1">
        <w:rPr>
          <w:rFonts w:eastAsia="Arial Unicode MS"/>
          <w:lang w:val="es-ES_tradnl"/>
        </w:rPr>
        <w:t>.</w:t>
      </w:r>
      <w:r w:rsidRPr="00AD42A1">
        <w:rPr>
          <w:rFonts w:eastAsia="Arial Unicode MS"/>
          <w:lang w:val="es-ES_tradnl"/>
        </w:rPr>
        <w:tab/>
      </w:r>
    </w:p>
    <w:p w14:paraId="25577371" w14:textId="1D6360DC" w:rsidR="00936062" w:rsidRPr="00AD42A1" w:rsidRDefault="00936062" w:rsidP="00936062">
      <w:pPr>
        <w:tabs>
          <w:tab w:val="left" w:pos="567"/>
          <w:tab w:val="left" w:pos="3118"/>
          <w:tab w:val="left" w:pos="5669"/>
          <w:tab w:val="left" w:pos="8220"/>
        </w:tabs>
        <w:jc w:val="both"/>
        <w:rPr>
          <w:rFonts w:eastAsia="Arial Unicode MS"/>
          <w:lang w:val="es-ES_tradnl"/>
        </w:rPr>
      </w:pPr>
      <w:r w:rsidRPr="00AD42A1">
        <w:rPr>
          <w:rFonts w:eastAsia="Arial Unicode MS"/>
          <w:lang w:val="es-ES_tradnl"/>
        </w:rPr>
        <w:lastRenderedPageBreak/>
        <w:tab/>
      </w:r>
      <w:r w:rsidRPr="00AD42A1">
        <w:rPr>
          <w:rFonts w:eastAsia="Arial Unicode MS"/>
          <w:b/>
          <w:lang w:val="es-ES_tradnl"/>
        </w:rPr>
        <w:t xml:space="preserve">B.  </w:t>
      </w:r>
      <w:r w:rsidRPr="00AD42A1">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AD42A1">
        <w:rPr>
          <w:rFonts w:eastAsia="Arial Unicode MS"/>
          <w:lang w:val="es-ES_tradnl"/>
        </w:rPr>
        <w:t>.</w:t>
      </w:r>
      <w:r w:rsidRPr="00AD42A1">
        <w:rPr>
          <w:rFonts w:eastAsia="Arial Unicode MS"/>
          <w:lang w:val="es-ES_tradnl"/>
        </w:rPr>
        <w:tab/>
      </w:r>
    </w:p>
    <w:p w14:paraId="26F482B4" w14:textId="5341ADF4" w:rsidR="00936062" w:rsidRPr="00AD42A1" w:rsidRDefault="00936062" w:rsidP="00936062">
      <w:pPr>
        <w:tabs>
          <w:tab w:val="left" w:pos="567"/>
          <w:tab w:val="left" w:pos="3118"/>
          <w:tab w:val="left" w:pos="5669"/>
          <w:tab w:val="left" w:pos="8220"/>
        </w:tabs>
        <w:jc w:val="both"/>
        <w:rPr>
          <w:rFonts w:eastAsia="Arial Unicode MS"/>
          <w:lang w:val="es-ES_tradnl"/>
        </w:rPr>
      </w:pPr>
      <w:r w:rsidRPr="00AD42A1">
        <w:rPr>
          <w:rFonts w:eastAsia="Arial Unicode MS"/>
          <w:lang w:val="es-ES_tradnl"/>
        </w:rPr>
        <w:tab/>
      </w:r>
      <w:r w:rsidRPr="00AD42A1">
        <w:rPr>
          <w:rFonts w:eastAsia="Arial Unicode MS"/>
          <w:b/>
          <w:lang w:val="es-ES_tradnl"/>
        </w:rPr>
        <w:t xml:space="preserve">C.  </w:t>
      </w:r>
      <w:r w:rsidRPr="00AD42A1">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AD42A1">
        <w:rPr>
          <w:rFonts w:eastAsia="Arial Unicode MS"/>
          <w:lang w:val="es-ES_tradnl"/>
        </w:rPr>
        <w:t>.</w:t>
      </w:r>
      <w:r w:rsidRPr="00AD42A1">
        <w:rPr>
          <w:rFonts w:eastAsia="Arial Unicode MS"/>
          <w:lang w:val="es-ES_tradnl"/>
        </w:rPr>
        <w:tab/>
      </w:r>
    </w:p>
    <w:p w14:paraId="0D470644" w14:textId="21370157" w:rsidR="00936062" w:rsidRPr="00AD42A1" w:rsidRDefault="00936062" w:rsidP="00936062">
      <w:pPr>
        <w:tabs>
          <w:tab w:val="left" w:pos="567"/>
          <w:tab w:val="left" w:pos="3118"/>
          <w:tab w:val="left" w:pos="5669"/>
          <w:tab w:val="left" w:pos="8220"/>
        </w:tabs>
        <w:jc w:val="both"/>
        <w:rPr>
          <w:rFonts w:eastAsia="Arial Unicode MS"/>
          <w:lang w:val="es-ES_tradnl"/>
        </w:rPr>
      </w:pPr>
      <w:r w:rsidRPr="00AD42A1">
        <w:rPr>
          <w:rFonts w:eastAsia="Arial Unicode MS"/>
          <w:lang w:val="es-ES_tradnl"/>
        </w:rPr>
        <w:tab/>
      </w:r>
      <w:r w:rsidRPr="00AD42A1">
        <w:rPr>
          <w:rFonts w:eastAsia="Arial Unicode MS"/>
          <w:b/>
          <w:lang w:val="es-ES_tradnl"/>
        </w:rPr>
        <w:t xml:space="preserve">D.  </w:t>
      </w:r>
      <w:r w:rsidRPr="00AD42A1">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AD42A1">
        <w:rPr>
          <w:rFonts w:eastAsia="Arial Unicode MS"/>
          <w:lang w:val="es-ES_tradnl"/>
        </w:rPr>
        <w:t>.</w:t>
      </w:r>
    </w:p>
    <w:p w14:paraId="78C80E21" w14:textId="77777777" w:rsidR="00936062" w:rsidRPr="00AD42A1" w:rsidRDefault="00936062" w:rsidP="00936062">
      <w:pPr>
        <w:tabs>
          <w:tab w:val="left" w:pos="567"/>
          <w:tab w:val="left" w:pos="3118"/>
          <w:tab w:val="left" w:pos="5669"/>
          <w:tab w:val="left" w:pos="8220"/>
        </w:tabs>
        <w:contextualSpacing/>
        <w:rPr>
          <w:rFonts w:eastAsia="Calibri"/>
        </w:rPr>
      </w:pPr>
      <w:r w:rsidRPr="00AD42A1">
        <w:rPr>
          <w:rFonts w:eastAsia="Arial Unicode MS"/>
          <w:b/>
          <w:lang w:val="es-ES_tradnl"/>
        </w:rPr>
        <w:t>Câu 18:</w:t>
      </w:r>
      <w:r w:rsidRPr="00AD42A1">
        <w:rPr>
          <w:rFonts w:eastAsia="Arial Unicode MS"/>
          <w:lang w:val="es-ES_tradnl"/>
        </w:rPr>
        <w:t xml:space="preserve">  </w:t>
      </w:r>
      <w:r w:rsidRPr="00AD42A1">
        <w:rPr>
          <w:rFonts w:eastAsia="Calibri"/>
        </w:rPr>
        <w:t>Hai dao động điều hoà: x</w:t>
      </w:r>
      <w:r w:rsidRPr="00AD42A1">
        <w:rPr>
          <w:rFonts w:eastAsia="Calibri"/>
          <w:vertAlign w:val="subscript"/>
        </w:rPr>
        <w:t>1</w:t>
      </w:r>
      <w:r w:rsidRPr="00AD42A1">
        <w:rPr>
          <w:rFonts w:eastAsia="Calibri"/>
        </w:rPr>
        <w:t xml:space="preserve"> = A</w:t>
      </w:r>
      <w:r w:rsidRPr="00AD42A1">
        <w:rPr>
          <w:rFonts w:eastAsia="Calibri"/>
          <w:vertAlign w:val="subscript"/>
        </w:rPr>
        <w:t>1</w:t>
      </w:r>
      <w:r w:rsidRPr="00AD42A1">
        <w:rPr>
          <w:rFonts w:eastAsia="Calibri"/>
        </w:rPr>
        <w:t xml:space="preserve">cosωt và </w:t>
      </w:r>
      <w:r w:rsidRPr="00AD42A1">
        <w:rPr>
          <w:rFonts w:eastAsia="Calibri"/>
          <w:i/>
        </w:rPr>
        <w:t>x</w:t>
      </w:r>
      <w:r w:rsidRPr="00AD42A1">
        <w:rPr>
          <w:rFonts w:eastAsia="Calibri"/>
          <w:vertAlign w:val="subscript"/>
        </w:rPr>
        <w:t xml:space="preserve">2 </w:t>
      </w:r>
      <w:r w:rsidRPr="00AD42A1">
        <w:rPr>
          <w:rFonts w:eastAsia="Calibri"/>
        </w:rPr>
        <w:t>= A</w:t>
      </w:r>
      <w:r w:rsidRPr="00AD42A1">
        <w:rPr>
          <w:rFonts w:eastAsia="Calibri"/>
          <w:vertAlign w:val="subscript"/>
        </w:rPr>
        <w:t xml:space="preserve">2 </w:t>
      </w:r>
      <w:r w:rsidRPr="00AD42A1">
        <w:rPr>
          <w:rFonts w:eastAsia="Calibri"/>
        </w:rPr>
        <w:t>cos</w:t>
      </w:r>
      <w:r w:rsidRPr="00AD42A1">
        <w:rPr>
          <w:rFonts w:eastAsia="Calibri"/>
          <w:position w:val="-28"/>
        </w:rPr>
        <w:object w:dxaOrig="904" w:dyaOrig="688" w14:anchorId="24053C7E">
          <v:shape id="_x0000_i1037" type="#_x0000_t75" style="width:45.15pt;height:34.65pt">
            <v:imagedata r:id="rId31" o:title=""/>
          </v:shape>
        </w:object>
      </w:r>
      <w:r w:rsidRPr="00AD42A1">
        <w:rPr>
          <w:rFonts w:eastAsia="Calibri"/>
        </w:rPr>
        <w:t>. Biên độ dao động tổng hợp của dao động này là</w:t>
      </w:r>
    </w:p>
    <w:p w14:paraId="2DD3075E" w14:textId="33CE961E" w:rsidR="00936062" w:rsidRPr="00AD42A1" w:rsidRDefault="00936062" w:rsidP="00936062">
      <w:pPr>
        <w:tabs>
          <w:tab w:val="left" w:pos="567"/>
          <w:tab w:val="left" w:pos="3118"/>
          <w:tab w:val="left" w:pos="5669"/>
          <w:tab w:val="left" w:pos="8220"/>
        </w:tabs>
        <w:contextualSpacing/>
        <w:rPr>
          <w:rFonts w:eastAsia="Calibri"/>
        </w:rPr>
      </w:pPr>
      <w:r w:rsidRPr="00AD42A1">
        <w:rPr>
          <w:rFonts w:eastAsia="Arial Unicode MS"/>
          <w:lang w:val="es-ES_tradnl"/>
        </w:rPr>
        <w:tab/>
      </w:r>
      <w:r w:rsidRPr="00AD42A1">
        <w:rPr>
          <w:rFonts w:eastAsia="Arial Unicode MS"/>
          <w:b/>
          <w:lang w:val="es-ES_tradnl"/>
        </w:rPr>
        <w:t xml:space="preserve">A.  </w:t>
      </w:r>
      <w:r w:rsidRPr="00AD42A1">
        <w:rPr>
          <w:rFonts w:eastAsia="Calibri"/>
        </w:rPr>
        <w:t>A = A</w:t>
      </w:r>
      <w:r w:rsidRPr="00AD42A1">
        <w:rPr>
          <w:rFonts w:eastAsia="Calibri"/>
          <w:vertAlign w:val="subscript"/>
        </w:rPr>
        <w:t>1</w:t>
      </w:r>
      <w:r w:rsidRPr="00AD42A1">
        <w:rPr>
          <w:rFonts w:eastAsia="Calibri"/>
        </w:rPr>
        <w:t xml:space="preserve"> + A</w:t>
      </w:r>
      <w:r w:rsidRPr="00AD42A1">
        <w:rPr>
          <w:rFonts w:eastAsia="Calibri"/>
          <w:vertAlign w:val="subscript"/>
        </w:rPr>
        <w:t>2</w:t>
      </w:r>
      <w:r w:rsidRPr="00AD42A1">
        <w:rPr>
          <w:rFonts w:eastAsia="Calibri"/>
        </w:rPr>
        <w:t>.</w:t>
      </w:r>
      <w:r w:rsidRPr="00AD42A1">
        <w:rPr>
          <w:rFonts w:eastAsia="Calibri"/>
        </w:rPr>
        <w:tab/>
      </w:r>
      <w:r w:rsidRPr="00AD42A1">
        <w:rPr>
          <w:rFonts w:eastAsia="Calibri"/>
        </w:rPr>
        <w:tab/>
      </w:r>
      <w:r w:rsidRPr="00AD42A1">
        <w:rPr>
          <w:rFonts w:eastAsia="Calibri"/>
          <w:b/>
        </w:rPr>
        <w:t xml:space="preserve">B.  </w:t>
      </w:r>
      <w:r w:rsidRPr="00AD42A1">
        <w:rPr>
          <w:rFonts w:eastAsia="Calibri"/>
        </w:rPr>
        <w:t>A</w:t>
      </w:r>
      <w:r w:rsidRPr="00AD42A1">
        <w:rPr>
          <w:rFonts w:eastAsia="Calibri"/>
          <w:i/>
        </w:rPr>
        <w:t xml:space="preserve"> = </w:t>
      </w:r>
      <w:r w:rsidRPr="00AD42A1">
        <w:rPr>
          <w:rFonts w:eastAsia="Calibri"/>
          <w:i/>
          <w:position w:val="-14"/>
        </w:rPr>
        <w:object w:dxaOrig="888" w:dyaOrig="360" w14:anchorId="77EE843D">
          <v:shape id="_x0000_i1038" type="#_x0000_t75" style="width:44.35pt;height:17.9pt">
            <v:imagedata r:id="rId32" o:title=""/>
          </v:shape>
        </w:object>
      </w:r>
      <w:r>
        <w:rPr>
          <w:noProof/>
          <w:lang w:bidi="ar-SA"/>
        </w:rPr>
        <mc:AlternateContent>
          <mc:Choice Requires="wpg">
            <w:drawing>
              <wp:inline distT="0" distB="0" distL="0" distR="0" wp14:anchorId="4F7F6844" wp14:editId="48D87A09">
                <wp:extent cx="10795" cy="1905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90500"/>
                          <a:chOff x="0" y="0"/>
                          <a:chExt cx="21600" cy="21600"/>
                        </a:xfrm>
                      </wpg:grpSpPr>
                      <wps:wsp>
                        <wps:cNvPr id="21" name="AutoShape 41"/>
                        <wps:cNvSpPr>
                          <a:spLocks noChangeArrowheads="1"/>
                        </wps:cNvSpPr>
                        <wps:spPr bwMode="auto">
                          <a:xfrm>
                            <a:off x="0" y="0"/>
                            <a:ext cx="0" cy="21600"/>
                          </a:xfrm>
                          <a:custGeom>
                            <a:avLst/>
                            <a:gdLst/>
                            <a:ahLst/>
                            <a:cxnLst/>
                            <a:rect l="0" t="0" r="r" b="b"/>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 o:spid="_x0000_s1026" style="width:.85pt;height:15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">
                <v:shape id="AutoShape 41" o:spid="_x0000_s1027" style="position:absolute;width:0;height:216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tZcUA&#10;AADbAAAADwAAAGRycy9kb3ducmV2LnhtbESPT2vCQBTE7wW/w/KE3upG26pEVymVQnup/w/entln&#10;Esy+DdlXk377bqHQ4zAzv2Hmy85V6kZNKD0bGA4SUMSZtyXnBg77t4cpqCDIFivPZOCbAiwXvbs5&#10;pta3vKXbTnIVIRxSNFCI1KnWISvIYRj4mjh6F984lCibXNsG2wh3lR4lyVg7LDkuFFjTa0HZdffl&#10;DASZHNvzqXSfz4+bJ1rJepV9XIy573cvM1BCnfyH/9rv1sBoCL9f4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O1lxQAAANsAAAAPAAAAAAAAAAAAAAAAAJgCAABkcnMv&#10;ZG93bnJldi54bWxQSwUGAAAAAAQABAD1AAAAigMAAAAA&#10;" filled="f" strokeweight=".58pt"/>
                <w10:anchorlock/>
              </v:group>
            </w:pict>
          </mc:Fallback>
        </mc:AlternateContent>
      </w:r>
      <w:r w:rsidRPr="00AD42A1">
        <w:rPr>
          <w:rFonts w:eastAsia="Calibri"/>
        </w:rPr>
        <w:t>.</w:t>
      </w:r>
      <w:r w:rsidRPr="00AD42A1">
        <w:rPr>
          <w:rFonts w:eastAsia="Calibri"/>
        </w:rPr>
        <w:tab/>
      </w:r>
    </w:p>
    <w:p w14:paraId="13CE72E6" w14:textId="77777777" w:rsidR="00936062" w:rsidRPr="00AD42A1" w:rsidRDefault="00936062" w:rsidP="00936062">
      <w:pPr>
        <w:tabs>
          <w:tab w:val="left" w:pos="567"/>
          <w:tab w:val="left" w:pos="3118"/>
          <w:tab w:val="left" w:pos="5669"/>
          <w:tab w:val="left" w:pos="8220"/>
        </w:tabs>
        <w:contextualSpacing/>
        <w:rPr>
          <w:rFonts w:eastAsia="Calibri"/>
        </w:rPr>
      </w:pPr>
      <w:r w:rsidRPr="00AD42A1">
        <w:rPr>
          <w:rFonts w:eastAsia="Calibri"/>
        </w:rPr>
        <w:tab/>
      </w:r>
      <w:r w:rsidRPr="00AD42A1">
        <w:rPr>
          <w:rFonts w:eastAsia="Calibri"/>
          <w:b/>
        </w:rPr>
        <w:t xml:space="preserve">C.  </w:t>
      </w:r>
      <w:r w:rsidRPr="00AD42A1">
        <w:rPr>
          <w:rFonts w:eastAsia="Calibri"/>
        </w:rPr>
        <w:t xml:space="preserve">A = </w:t>
      </w:r>
      <w:r w:rsidRPr="00AD42A1">
        <w:rPr>
          <w:rFonts w:eastAsia="Calibri"/>
          <w:position w:val="-18"/>
        </w:rPr>
        <w:object w:dxaOrig="1080" w:dyaOrig="544" w14:anchorId="76FE5323">
          <v:shape id="_x0000_i1039" type="#_x0000_t75" style="width:54.1pt;height:26.85pt">
            <v:imagedata r:id="rId33" o:title=""/>
          </v:shape>
        </w:object>
      </w:r>
      <w:r w:rsidRPr="00AD42A1">
        <w:rPr>
          <w:rFonts w:eastAsia="Calibri"/>
        </w:rPr>
        <w:t>.</w:t>
      </w:r>
      <w:r w:rsidRPr="00AD42A1">
        <w:rPr>
          <w:rFonts w:eastAsia="Calibri"/>
        </w:rPr>
        <w:tab/>
      </w:r>
      <w:r w:rsidRPr="00AD42A1">
        <w:rPr>
          <w:rFonts w:eastAsia="Calibri"/>
        </w:rPr>
        <w:tab/>
      </w:r>
      <w:r w:rsidRPr="00AD42A1">
        <w:rPr>
          <w:rFonts w:eastAsia="Calibri"/>
          <w:b/>
        </w:rPr>
        <w:t xml:space="preserve">D.  </w:t>
      </w:r>
      <w:r w:rsidRPr="00AD42A1">
        <w:rPr>
          <w:rFonts w:eastAsia="Calibri"/>
        </w:rPr>
        <w:t xml:space="preserve">A = </w:t>
      </w:r>
      <w:r w:rsidRPr="00AD42A1">
        <w:rPr>
          <w:rFonts w:eastAsia="Calibri"/>
          <w:position w:val="-12"/>
        </w:rPr>
        <w:object w:dxaOrig="1024" w:dyaOrig="424" w14:anchorId="15C8506A">
          <v:shape id="_x0000_i1040" type="#_x0000_t75" style="width:51pt;height:21pt">
            <v:imagedata r:id="rId34" o:title=""/>
          </v:shape>
        </w:object>
      </w:r>
      <w:r w:rsidRPr="00AD42A1">
        <w:rPr>
          <w:rFonts w:eastAsia="Calibri"/>
        </w:rPr>
        <w:t>.</w:t>
      </w:r>
    </w:p>
    <w:p w14:paraId="721A9B8C" w14:textId="4C5CA006" w:rsidR="00936062" w:rsidRPr="00AD42A1" w:rsidRDefault="00936062" w:rsidP="00936062">
      <w:pPr>
        <w:tabs>
          <w:tab w:val="left" w:pos="567"/>
          <w:tab w:val="left" w:pos="3118"/>
          <w:tab w:val="left" w:pos="5669"/>
          <w:tab w:val="left" w:pos="8220"/>
        </w:tabs>
        <w:jc w:val="both"/>
        <w:rPr>
          <w:rFonts w:eastAsia="Calibri"/>
          <w:lang w:val="it-IT"/>
        </w:rPr>
      </w:pPr>
      <w:r w:rsidRPr="00AD42A1">
        <w:rPr>
          <w:rFonts w:eastAsia="Calibri"/>
          <w:b/>
        </w:rPr>
        <w:t>Câu 19:</w:t>
      </w:r>
      <w:r w:rsidRPr="00AD42A1">
        <w:rPr>
          <w:rFonts w:eastAsia="Calibri"/>
        </w:rPr>
        <w:t xml:space="preserve">  </w:t>
      </w:r>
      <w:r w:rsidRPr="00AD42A1">
        <w:rPr>
          <w:rFonts w:eastAsia="Calibri"/>
          <w:lang w:val="it-IT"/>
        </w:rPr>
        <w:t>Một vật thực hiện đồng thời hai dao động điều hòa cùng phương, cùng tần số theo các phương trình x</w:t>
      </w:r>
      <w:r w:rsidRPr="00AD42A1">
        <w:rPr>
          <w:rFonts w:eastAsia="Calibri"/>
          <w:vertAlign w:val="subscript"/>
          <w:lang w:val="it-IT"/>
        </w:rPr>
        <w:t>1</w:t>
      </w:r>
      <w:r w:rsidRPr="00AD42A1">
        <w:rPr>
          <w:rFonts w:eastAsia="Calibri"/>
          <w:lang w:val="it-IT"/>
        </w:rPr>
        <w:t xml:space="preserve">= 3cos(5πt - </w:t>
      </w:r>
      <m:oMath>
        <m:f>
          <m:fPr>
            <m:ctrlPr>
              <w:rPr>
                <w:rFonts w:ascii="Cambria Math" w:eastAsia="Calibri" w:hAnsi="Cambria Math"/>
                <w:i/>
                <w:lang w:val="de-DE"/>
              </w:rPr>
            </m:ctrlPr>
          </m:fPr>
          <m:num>
            <m:r>
              <w:rPr>
                <w:rFonts w:ascii="Cambria Math" w:eastAsia="Calibri" w:hAnsi="Cambria Math"/>
                <w:lang w:val="de-DE"/>
              </w:rPr>
              <m:t>2π</m:t>
            </m:r>
          </m:num>
          <m:den>
            <m:r>
              <w:rPr>
                <w:rFonts w:ascii="Cambria Math" w:eastAsia="Calibri" w:hAnsi="Cambria Math"/>
                <w:lang w:val="de-DE"/>
              </w:rPr>
              <m:t>3</m:t>
            </m:r>
          </m:den>
        </m:f>
        <m:r>
          <w:rPr>
            <w:rFonts w:ascii="Cambria Math" w:eastAsia="Calibri" w:hAnsi="Cambria Math"/>
            <w:lang w:val="de-DE"/>
          </w:rPr>
          <m:t>)</m:t>
        </m:r>
      </m:oMath>
      <w:r w:rsidRPr="00AD42A1">
        <w:rPr>
          <w:rFonts w:eastAsia="Calibri"/>
          <w:lang w:val="de-DE"/>
        </w:rPr>
        <w:t xml:space="preserve"> </w:t>
      </w:r>
      <w:r w:rsidRPr="00AD42A1">
        <w:rPr>
          <w:rFonts w:eastAsia="Calibri"/>
          <w:lang w:val="it-IT"/>
        </w:rPr>
        <w:t>(cm) và  x</w:t>
      </w:r>
      <w:r w:rsidRPr="00AD42A1">
        <w:rPr>
          <w:rFonts w:eastAsia="Calibri"/>
          <w:vertAlign w:val="subscript"/>
          <w:lang w:val="it-IT"/>
        </w:rPr>
        <w:t xml:space="preserve">2 </w:t>
      </w:r>
      <w:r w:rsidRPr="00AD42A1">
        <w:rPr>
          <w:rFonts w:eastAsia="Calibri"/>
          <w:lang w:val="it-IT"/>
        </w:rPr>
        <w:t xml:space="preserve">= 4cos(5πt - </w:t>
      </w:r>
      <m:oMath>
        <m:f>
          <m:fPr>
            <m:ctrlPr>
              <w:rPr>
                <w:rFonts w:ascii="Cambria Math" w:eastAsia="Calibri" w:hAnsi="Cambria Math"/>
                <w:i/>
                <w:lang w:val="de-DE"/>
              </w:rPr>
            </m:ctrlPr>
          </m:fPr>
          <m:num>
            <m:r>
              <w:rPr>
                <w:rFonts w:ascii="Cambria Math" w:eastAsia="Calibri" w:hAnsi="Cambria Math"/>
                <w:lang w:val="de-DE"/>
              </w:rPr>
              <m:t>π</m:t>
            </m:r>
          </m:num>
          <m:den>
            <m:r>
              <w:rPr>
                <w:rFonts w:ascii="Cambria Math" w:eastAsia="Calibri" w:hAnsi="Cambria Math"/>
                <w:lang w:val="de-DE"/>
              </w:rPr>
              <m:t>6</m:t>
            </m:r>
          </m:den>
        </m:f>
        <m:r>
          <w:rPr>
            <w:rFonts w:ascii="Cambria Math" w:eastAsia="Calibri" w:hAnsi="Cambria Math"/>
            <w:lang w:val="de-DE"/>
          </w:rPr>
          <m:t>)</m:t>
        </m:r>
      </m:oMath>
      <w:r w:rsidRPr="00AD42A1">
        <w:rPr>
          <w:rFonts w:eastAsia="Calibri"/>
          <w:lang w:val="it-IT"/>
        </w:rPr>
        <w:t xml:space="preserve"> (cm). </w:t>
      </w:r>
      <w:r w:rsidRPr="00AD42A1">
        <w:rPr>
          <w:rFonts w:eastAsia="Calibri"/>
          <w:lang w:val="es-ES"/>
        </w:rPr>
        <w:t xml:space="preserve">Nếu lấy </w:t>
      </w:r>
      <w:r w:rsidRPr="00AD42A1">
        <w:rPr>
          <w:rFonts w:eastAsia="Calibri"/>
        </w:rPr>
        <w:t>π</w:t>
      </w:r>
      <w:r w:rsidRPr="00AD42A1">
        <w:rPr>
          <w:rFonts w:eastAsia="Calibri"/>
          <w:vertAlign w:val="superscript"/>
          <w:lang w:val="es-ES"/>
        </w:rPr>
        <w:t>2</w:t>
      </w:r>
      <w:r w:rsidRPr="00AD42A1">
        <w:rPr>
          <w:rFonts w:eastAsia="Calibri"/>
          <w:lang w:val="es-ES"/>
        </w:rPr>
        <w:t xml:space="preserve"> = 10 thì độ lớn cực đại của </w:t>
      </w:r>
      <w:r w:rsidRPr="00AD42A1">
        <w:rPr>
          <w:rFonts w:eastAsia="Calibri"/>
          <w:lang w:val="it-IT"/>
        </w:rPr>
        <w:t>gia tốc trong quá trình dao động có giá trị gần đúng bằng</w:t>
      </w:r>
    </w:p>
    <w:p w14:paraId="01CE3A55"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A.  </w:t>
      </w:r>
      <w:r w:rsidRPr="00AD42A1">
        <w:rPr>
          <w:rFonts w:eastAsia="Calibri"/>
        </w:rPr>
        <w:t>0,125 m/s</w:t>
      </w:r>
      <w:r w:rsidRPr="00AD42A1">
        <w:rPr>
          <w:rFonts w:eastAsia="Calibri"/>
          <w:vertAlign w:val="superscript"/>
        </w:rPr>
        <w:t>2</w:t>
      </w:r>
      <w:r w:rsidRPr="00AD42A1">
        <w:rPr>
          <w:rFonts w:eastAsia="Calibri"/>
        </w:rPr>
        <w:t xml:space="preserve"> .</w:t>
      </w:r>
      <w:r w:rsidRPr="00AD42A1">
        <w:rPr>
          <w:rFonts w:eastAsia="Calibri"/>
        </w:rPr>
        <w:tab/>
      </w:r>
      <w:r w:rsidRPr="00AD42A1">
        <w:rPr>
          <w:rFonts w:eastAsia="Calibri"/>
          <w:b/>
        </w:rPr>
        <w:t xml:space="preserve">B.  </w:t>
      </w:r>
      <w:r w:rsidRPr="00AD42A1">
        <w:rPr>
          <w:rFonts w:eastAsia="Calibri"/>
        </w:rPr>
        <w:t>12,5 m/s</w:t>
      </w:r>
      <w:r w:rsidRPr="00AD42A1">
        <w:rPr>
          <w:rFonts w:eastAsia="Calibri"/>
          <w:vertAlign w:val="superscript"/>
        </w:rPr>
        <w:t>2</w:t>
      </w:r>
      <w:r w:rsidRPr="00AD42A1">
        <w:rPr>
          <w:rFonts w:eastAsia="Calibri"/>
        </w:rPr>
        <w:t xml:space="preserve"> .</w:t>
      </w:r>
      <w:r w:rsidRPr="00AD42A1">
        <w:rPr>
          <w:rFonts w:eastAsia="Calibri"/>
        </w:rPr>
        <w:tab/>
      </w:r>
      <w:r w:rsidRPr="00AD42A1">
        <w:rPr>
          <w:rFonts w:eastAsia="Calibri"/>
          <w:b/>
        </w:rPr>
        <w:t xml:space="preserve">C.  </w:t>
      </w:r>
      <w:r w:rsidRPr="00AD42A1">
        <w:rPr>
          <w:rFonts w:eastAsia="Calibri"/>
        </w:rPr>
        <w:t>1,25 m/s</w:t>
      </w:r>
      <w:r w:rsidRPr="00AD42A1">
        <w:rPr>
          <w:rFonts w:eastAsia="Calibri"/>
          <w:vertAlign w:val="superscript"/>
        </w:rPr>
        <w:t>2</w:t>
      </w:r>
      <w:r w:rsidRPr="00AD42A1">
        <w:rPr>
          <w:rFonts w:eastAsia="Calibri"/>
        </w:rPr>
        <w:t xml:space="preserve"> .</w:t>
      </w:r>
      <w:r w:rsidRPr="00AD42A1">
        <w:rPr>
          <w:rFonts w:eastAsia="Calibri"/>
          <w:b/>
          <w:lang w:val="it-IT"/>
        </w:rPr>
        <w:tab/>
        <w:t>D.</w:t>
      </w:r>
      <w:r w:rsidRPr="00AD42A1">
        <w:rPr>
          <w:rFonts w:eastAsia="Calibri"/>
          <w:lang w:val="it-IT"/>
        </w:rPr>
        <w:t xml:space="preserve">  </w:t>
      </w:r>
      <w:r w:rsidRPr="00AD42A1">
        <w:rPr>
          <w:rFonts w:eastAsia="Calibri"/>
        </w:rPr>
        <w:t>125 m/s</w:t>
      </w:r>
      <w:r w:rsidRPr="00AD42A1">
        <w:rPr>
          <w:rFonts w:eastAsia="Calibri"/>
          <w:vertAlign w:val="superscript"/>
        </w:rPr>
        <w:t>2</w:t>
      </w:r>
      <w:r w:rsidRPr="00AD42A1">
        <w:rPr>
          <w:rFonts w:eastAsia="Calibri"/>
        </w:rPr>
        <w:t xml:space="preserve"> .</w:t>
      </w:r>
    </w:p>
    <w:p w14:paraId="5FA074B7" w14:textId="77777777" w:rsidR="00936062" w:rsidRPr="00AD42A1" w:rsidRDefault="00936062" w:rsidP="00936062">
      <w:pPr>
        <w:tabs>
          <w:tab w:val="left" w:pos="567"/>
          <w:tab w:val="left" w:pos="3118"/>
          <w:tab w:val="left" w:pos="5669"/>
          <w:tab w:val="left" w:pos="8220"/>
        </w:tabs>
        <w:rPr>
          <w:rFonts w:eastAsia="Calibri"/>
          <w:b/>
          <w:lang w:val="it-IT"/>
        </w:rPr>
      </w:pPr>
    </w:p>
    <w:p w14:paraId="29AA8646"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b/>
          <w:lang w:val="it-IT"/>
        </w:rPr>
        <w:t xml:space="preserve">Câu 20:  </w:t>
      </w:r>
      <w:r w:rsidRPr="00AD42A1">
        <w:rPr>
          <w:rFonts w:eastAsia="Calibri"/>
        </w:rPr>
        <w:t>Mạng điện dân dụng ở nước ta sử dụng dòng điện xoay chiều có tần số là</w:t>
      </w:r>
    </w:p>
    <w:p w14:paraId="0DEDE43B"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b/>
          <w:lang w:val="it-IT"/>
        </w:rPr>
        <w:tab/>
      </w:r>
      <w:r w:rsidRPr="00AD42A1">
        <w:rPr>
          <w:rFonts w:eastAsia="Calibri"/>
          <w:lang w:val="it-IT"/>
        </w:rPr>
        <w:t xml:space="preserve">A.  </w:t>
      </w:r>
      <w:r w:rsidRPr="00AD42A1">
        <w:rPr>
          <w:rFonts w:eastAsia="Calibri"/>
        </w:rPr>
        <w:t>60 Hz.</w:t>
      </w:r>
      <w:r w:rsidRPr="00AD42A1">
        <w:rPr>
          <w:rFonts w:eastAsia="Calibri"/>
        </w:rPr>
        <w:tab/>
      </w:r>
      <w:r w:rsidRPr="00AD42A1">
        <w:rPr>
          <w:rFonts w:eastAsia="Calibri"/>
          <w:b/>
        </w:rPr>
        <w:t xml:space="preserve">B.  </w:t>
      </w:r>
      <w:r w:rsidRPr="00AD42A1">
        <w:rPr>
          <w:rFonts w:eastAsia="Calibri"/>
        </w:rPr>
        <w:t>120 Hz.</w:t>
      </w:r>
      <w:r w:rsidRPr="00AD42A1">
        <w:rPr>
          <w:rFonts w:eastAsia="Calibri"/>
        </w:rPr>
        <w:tab/>
      </w:r>
      <w:r w:rsidRPr="00AD42A1">
        <w:rPr>
          <w:rFonts w:eastAsia="Calibri"/>
          <w:b/>
        </w:rPr>
        <w:t xml:space="preserve">C.  </w:t>
      </w:r>
      <w:r w:rsidRPr="00AD42A1">
        <w:rPr>
          <w:rFonts w:eastAsia="Calibri"/>
        </w:rPr>
        <w:t>100 Hz.</w:t>
      </w:r>
      <w:r w:rsidRPr="00AD42A1">
        <w:rPr>
          <w:rFonts w:eastAsia="Calibri"/>
        </w:rPr>
        <w:tab/>
      </w:r>
      <w:r w:rsidRPr="00AD42A1">
        <w:rPr>
          <w:rFonts w:eastAsia="Calibri"/>
          <w:b/>
        </w:rPr>
        <w:t xml:space="preserve">D.  </w:t>
      </w:r>
      <w:r w:rsidRPr="00AD42A1">
        <w:rPr>
          <w:rFonts w:eastAsia="Calibri"/>
        </w:rPr>
        <w:t>50 Hz.</w:t>
      </w:r>
    </w:p>
    <w:p w14:paraId="7A5952C5"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rPr>
        <w:t>Câu 21:</w:t>
      </w:r>
      <w:r w:rsidRPr="00AD42A1">
        <w:rPr>
          <w:rFonts w:eastAsia="Calibri"/>
        </w:rPr>
        <w:t xml:space="preserve">  Trong hiện tượng giao thoa sóng của hai nguồn kết hợp đồng pha, những điểm trong môi trường truyền sóng là cực đại giao thoa khi hiệu đường đi của sóng từ hai nguồn kết hợp tới đó là </w:t>
      </w:r>
    </w:p>
    <w:p w14:paraId="4FC93744"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A.  </w:t>
      </w:r>
      <w:r w:rsidRPr="00AD42A1">
        <w:rPr>
          <w:rFonts w:eastAsia="Calibri"/>
        </w:rPr>
        <w:t>d</w:t>
      </w:r>
      <w:r w:rsidRPr="00AD42A1">
        <w:rPr>
          <w:rFonts w:eastAsia="Calibri"/>
          <w:vertAlign w:val="subscript"/>
        </w:rPr>
        <w:t>2</w:t>
      </w:r>
      <w:r w:rsidRPr="00AD42A1">
        <w:rPr>
          <w:rFonts w:eastAsia="Calibri"/>
        </w:rPr>
        <w:t xml:space="preserve"> – d</w:t>
      </w:r>
      <w:r w:rsidRPr="00AD42A1">
        <w:rPr>
          <w:rFonts w:eastAsia="Calibri"/>
          <w:vertAlign w:val="subscript"/>
        </w:rPr>
        <w:t>1</w:t>
      </w:r>
      <w:r w:rsidRPr="00AD42A1">
        <w:rPr>
          <w:rFonts w:eastAsia="Calibri"/>
        </w:rPr>
        <w:t xml:space="preserve"> = (2k + 1)</w:t>
      </w:r>
      <w:r w:rsidRPr="00AD42A1">
        <w:rPr>
          <w:rFonts w:eastAsia="Calibri"/>
          <w:position w:val="-22"/>
        </w:rPr>
        <w:object w:dxaOrig="240" w:dyaOrig="600" w14:anchorId="78CFE169">
          <v:shape id="_x0000_i1041" type="#_x0000_t75" style="width:12.05pt;height:29.6pt">
            <v:imagedata r:id="rId35" o:title=""/>
          </v:shape>
        </w:object>
      </w:r>
      <w:r w:rsidRPr="00AD42A1">
        <w:rPr>
          <w:rFonts w:eastAsia="Calibri"/>
        </w:rPr>
        <w:t xml:space="preserve"> (với k </w:t>
      </w:r>
      <w:r w:rsidRPr="00AD42A1">
        <w:rPr>
          <w:rFonts w:eastAsia="Calibri"/>
          <w:position w:val="-4"/>
        </w:rPr>
        <w:object w:dxaOrig="200" w:dyaOrig="200" w14:anchorId="5A077FDD">
          <v:shape id="_x0000_i1042" type="#_x0000_t75" style="width:11.7pt;height:11.7pt">
            <v:imagedata r:id="rId36" o:title=""/>
          </v:shape>
        </w:object>
      </w:r>
      <w:r w:rsidRPr="00AD42A1">
        <w:rPr>
          <w:rFonts w:eastAsia="Calibri"/>
        </w:rPr>
        <w:t xml:space="preserve"> R ).</w:t>
      </w:r>
      <w:r w:rsidRPr="00AD42A1">
        <w:rPr>
          <w:rFonts w:eastAsia="Calibri"/>
        </w:rPr>
        <w:tab/>
      </w:r>
      <w:r w:rsidRPr="00AD42A1">
        <w:rPr>
          <w:rFonts w:eastAsia="Calibri"/>
          <w:b/>
        </w:rPr>
        <w:t xml:space="preserve">B.  </w:t>
      </w:r>
      <w:r w:rsidRPr="00AD42A1">
        <w:rPr>
          <w:rFonts w:eastAsia="Calibri"/>
        </w:rPr>
        <w:t>d</w:t>
      </w:r>
      <w:r w:rsidRPr="00AD42A1">
        <w:rPr>
          <w:rFonts w:eastAsia="Calibri"/>
          <w:vertAlign w:val="subscript"/>
        </w:rPr>
        <w:t>2</w:t>
      </w:r>
      <w:r w:rsidRPr="00AD42A1">
        <w:rPr>
          <w:rFonts w:eastAsia="Calibri"/>
        </w:rPr>
        <w:t xml:space="preserve"> – d</w:t>
      </w:r>
      <w:r w:rsidRPr="00AD42A1">
        <w:rPr>
          <w:rFonts w:eastAsia="Calibri"/>
          <w:vertAlign w:val="subscript"/>
        </w:rPr>
        <w:t>1</w:t>
      </w:r>
      <w:r w:rsidRPr="00AD42A1">
        <w:rPr>
          <w:rFonts w:eastAsia="Calibri"/>
        </w:rPr>
        <w:t xml:space="preserve"> = kλ (với k </w:t>
      </w:r>
      <w:r w:rsidRPr="00AD42A1">
        <w:rPr>
          <w:rFonts w:eastAsia="Calibri"/>
          <w:position w:val="-4"/>
        </w:rPr>
        <w:object w:dxaOrig="200" w:dyaOrig="200" w14:anchorId="6CC131E6">
          <v:shape id="_x0000_i1043" type="#_x0000_t75" style="width:11.7pt;height:11.7pt">
            <v:imagedata r:id="rId36" o:title=""/>
          </v:shape>
        </w:object>
      </w:r>
      <w:r w:rsidRPr="00AD42A1">
        <w:rPr>
          <w:rFonts w:eastAsia="Calibri"/>
        </w:rPr>
        <w:t xml:space="preserve"> Z ).</w:t>
      </w:r>
      <w:r w:rsidRPr="00AD42A1">
        <w:rPr>
          <w:rFonts w:eastAsia="Calibri"/>
        </w:rPr>
        <w:tab/>
      </w:r>
    </w:p>
    <w:p w14:paraId="755A1486"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rPr>
        <w:tab/>
      </w:r>
      <w:r w:rsidRPr="00AD42A1">
        <w:rPr>
          <w:rFonts w:eastAsia="Calibri"/>
          <w:b/>
        </w:rPr>
        <w:t xml:space="preserve">C.  </w:t>
      </w:r>
      <w:r w:rsidRPr="00AD42A1">
        <w:rPr>
          <w:rFonts w:eastAsia="Calibri"/>
        </w:rPr>
        <w:t>d</w:t>
      </w:r>
      <w:r w:rsidRPr="00AD42A1">
        <w:rPr>
          <w:rFonts w:eastAsia="Calibri"/>
          <w:vertAlign w:val="subscript"/>
        </w:rPr>
        <w:t>2</w:t>
      </w:r>
      <w:r w:rsidRPr="00AD42A1">
        <w:rPr>
          <w:rFonts w:eastAsia="Calibri"/>
        </w:rPr>
        <w:t xml:space="preserve"> –d</w:t>
      </w:r>
      <w:r w:rsidRPr="00AD42A1">
        <w:rPr>
          <w:rFonts w:eastAsia="Calibri"/>
          <w:vertAlign w:val="subscript"/>
        </w:rPr>
        <w:t>1</w:t>
      </w:r>
      <w:r w:rsidRPr="00AD42A1">
        <w:rPr>
          <w:rFonts w:eastAsia="Calibri"/>
        </w:rPr>
        <w:t xml:space="preserve"> = (2k + 1)</w:t>
      </w:r>
      <w:r w:rsidRPr="00AD42A1">
        <w:rPr>
          <w:rFonts w:eastAsia="Calibri"/>
          <w:position w:val="-22"/>
        </w:rPr>
        <w:object w:dxaOrig="240" w:dyaOrig="600" w14:anchorId="4AA444FB">
          <v:shape id="_x0000_i1044" type="#_x0000_t75" style="width:12.05pt;height:29.6pt">
            <v:imagedata r:id="rId37" o:title=""/>
          </v:shape>
        </w:object>
      </w:r>
      <w:r w:rsidRPr="00AD42A1">
        <w:rPr>
          <w:rFonts w:eastAsia="Calibri"/>
        </w:rPr>
        <w:t xml:space="preserve"> (với k </w:t>
      </w:r>
      <w:r w:rsidRPr="00AD42A1">
        <w:rPr>
          <w:rFonts w:eastAsia="Calibri"/>
          <w:position w:val="-4"/>
        </w:rPr>
        <w:object w:dxaOrig="200" w:dyaOrig="200" w14:anchorId="1AF737EA">
          <v:shape id="_x0000_i1045" type="#_x0000_t75" style="width:11.7pt;height:11.7pt">
            <v:imagedata r:id="rId36" o:title=""/>
          </v:shape>
        </w:object>
      </w:r>
      <w:r w:rsidRPr="00AD42A1">
        <w:rPr>
          <w:rFonts w:eastAsia="Calibri"/>
        </w:rPr>
        <w:t xml:space="preserve"> Q )</w:t>
      </w:r>
      <w:r w:rsidRPr="00AD42A1">
        <w:rPr>
          <w:rFonts w:eastAsia="Calibri"/>
        </w:rPr>
        <w:tab/>
      </w:r>
      <w:r w:rsidRPr="00AD42A1">
        <w:rPr>
          <w:rFonts w:eastAsia="Calibri"/>
          <w:b/>
        </w:rPr>
        <w:t xml:space="preserve">D.  </w:t>
      </w:r>
      <w:r w:rsidRPr="00AD42A1">
        <w:rPr>
          <w:rFonts w:eastAsia="Calibri"/>
        </w:rPr>
        <w:t>d</w:t>
      </w:r>
      <w:r w:rsidRPr="00AD42A1">
        <w:rPr>
          <w:rFonts w:eastAsia="Calibri"/>
          <w:vertAlign w:val="subscript"/>
        </w:rPr>
        <w:t>2</w:t>
      </w:r>
      <w:r w:rsidRPr="00AD42A1">
        <w:rPr>
          <w:rFonts w:eastAsia="Calibri"/>
        </w:rPr>
        <w:t xml:space="preserve"> –d</w:t>
      </w:r>
      <w:r w:rsidRPr="00AD42A1">
        <w:rPr>
          <w:rFonts w:eastAsia="Calibri"/>
          <w:vertAlign w:val="subscript"/>
        </w:rPr>
        <w:t>1</w:t>
      </w:r>
      <w:r w:rsidRPr="00AD42A1">
        <w:rPr>
          <w:rFonts w:eastAsia="Calibri"/>
        </w:rPr>
        <w:t xml:space="preserve"> = k</w:t>
      </w:r>
      <w:r w:rsidRPr="00AD42A1">
        <w:rPr>
          <w:rFonts w:eastAsia="Calibri"/>
          <w:position w:val="-24"/>
        </w:rPr>
        <w:object w:dxaOrig="260" w:dyaOrig="620" w14:anchorId="1928C09C">
          <v:shape id="_x0000_i1046" type="#_x0000_t75" style="width:12.85pt;height:30.35pt">
            <v:imagedata r:id="rId38" o:title=""/>
          </v:shape>
        </w:object>
      </w:r>
      <w:r w:rsidRPr="00AD42A1">
        <w:rPr>
          <w:rFonts w:eastAsia="Calibri"/>
        </w:rPr>
        <w:t xml:space="preserve">(với k </w:t>
      </w:r>
      <w:r w:rsidRPr="00AD42A1">
        <w:rPr>
          <w:rFonts w:eastAsia="Calibri"/>
          <w:position w:val="-4"/>
        </w:rPr>
        <w:object w:dxaOrig="200" w:dyaOrig="200" w14:anchorId="4B71E7C7">
          <v:shape id="_x0000_i1047" type="#_x0000_t75" style="width:11.7pt;height:11.7pt">
            <v:imagedata r:id="rId36" o:title=""/>
          </v:shape>
        </w:object>
      </w:r>
      <w:r w:rsidRPr="00AD42A1">
        <w:rPr>
          <w:rFonts w:eastAsia="Calibri"/>
        </w:rPr>
        <w:t xml:space="preserve"> N ).</w:t>
      </w:r>
    </w:p>
    <w:p w14:paraId="1BD25D4E" w14:textId="77777777" w:rsidR="00936062" w:rsidRPr="00AD42A1" w:rsidRDefault="00936062" w:rsidP="00936062">
      <w:pPr>
        <w:tabs>
          <w:tab w:val="left" w:pos="567"/>
          <w:tab w:val="left" w:pos="3118"/>
          <w:tab w:val="left" w:pos="5669"/>
          <w:tab w:val="left" w:pos="8220"/>
        </w:tabs>
        <w:contextualSpacing/>
        <w:rPr>
          <w:rFonts w:eastAsia="Calibri"/>
        </w:rPr>
      </w:pPr>
      <w:r w:rsidRPr="00AD42A1">
        <w:rPr>
          <w:rFonts w:eastAsia="Calibri"/>
          <w:b/>
        </w:rPr>
        <w:t>Câu 22:</w:t>
      </w:r>
      <w:r w:rsidRPr="00AD42A1">
        <w:rPr>
          <w:rFonts w:eastAsia="Calibri"/>
        </w:rPr>
        <w:t xml:space="preserve">  Cho dòng điện có cường độ i = 5,5cos100πt (i tính bằng A, t tính bằng s) chạy qua cuộn cảm thuần có độ tự cảm 0,8/π (H) . Điện áp hiệu dụng giữa hai đầu cuộn cảm bằng</w:t>
      </w:r>
    </w:p>
    <w:p w14:paraId="7052404A" w14:textId="12463D5E"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A.  </w:t>
      </w:r>
      <w:r w:rsidRPr="00AD42A1">
        <w:rPr>
          <w:rFonts w:eastAsia="Calibri"/>
        </w:rPr>
        <w:t>220 V.</w:t>
      </w:r>
      <w:r w:rsidRPr="00AD42A1">
        <w:rPr>
          <w:rFonts w:eastAsia="Calibri"/>
        </w:rPr>
        <w:tab/>
      </w:r>
      <w:r w:rsidRPr="00AD42A1">
        <w:rPr>
          <w:rFonts w:eastAsia="Calibri"/>
          <w:b/>
        </w:rPr>
        <w:t xml:space="preserve">B.  </w:t>
      </w:r>
      <w:r w:rsidRPr="00AD42A1">
        <w:rPr>
          <w:rFonts w:eastAsia="Calibri"/>
        </w:rPr>
        <w:t>220</w:t>
      </w:r>
      <w:r>
        <w:rPr>
          <w:rFonts w:eastAsia="Calibri"/>
          <w:noProof/>
          <w:position w:val="-6"/>
          <w:lang w:bidi="ar-SA"/>
        </w:rPr>
        <w:drawing>
          <wp:inline distT="0" distB="0" distL="0" distR="0" wp14:anchorId="6BD5A597" wp14:editId="55F0CF1C">
            <wp:extent cx="238125" cy="219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D42A1">
        <w:rPr>
          <w:rFonts w:eastAsia="Calibri"/>
        </w:rPr>
        <w:t>V.</w:t>
      </w:r>
      <w:r w:rsidRPr="00AD42A1">
        <w:rPr>
          <w:rFonts w:eastAsia="Calibri"/>
        </w:rPr>
        <w:tab/>
      </w:r>
      <w:r w:rsidRPr="00AD42A1">
        <w:rPr>
          <w:rFonts w:eastAsia="Calibri"/>
          <w:b/>
        </w:rPr>
        <w:t xml:space="preserve">C.  </w:t>
      </w:r>
      <w:r w:rsidRPr="00AD42A1">
        <w:rPr>
          <w:rFonts w:eastAsia="Calibri"/>
        </w:rPr>
        <w:t>110 V.</w:t>
      </w:r>
      <w:r w:rsidRPr="00AD42A1">
        <w:rPr>
          <w:rFonts w:eastAsia="Calibri"/>
        </w:rPr>
        <w:tab/>
      </w:r>
      <w:r w:rsidRPr="00AD42A1">
        <w:rPr>
          <w:rFonts w:eastAsia="Calibri"/>
          <w:b/>
        </w:rPr>
        <w:t xml:space="preserve">D.  </w:t>
      </w:r>
      <w:r w:rsidRPr="00AD42A1">
        <w:rPr>
          <w:rFonts w:eastAsia="Calibri"/>
        </w:rPr>
        <w:t>110</w:t>
      </w:r>
      <w:r>
        <w:rPr>
          <w:rFonts w:eastAsia="Calibri"/>
          <w:noProof/>
          <w:position w:val="-6"/>
          <w:lang w:bidi="ar-SA"/>
        </w:rPr>
        <w:drawing>
          <wp:inline distT="0" distB="0" distL="0" distR="0" wp14:anchorId="7E3E8C0F" wp14:editId="4582D7F3">
            <wp:extent cx="23812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D42A1">
        <w:rPr>
          <w:rFonts w:eastAsia="Calibri"/>
        </w:rPr>
        <w:t>V.</w:t>
      </w:r>
    </w:p>
    <w:p w14:paraId="1E79579D" w14:textId="77777777" w:rsidR="00936062" w:rsidRPr="00AD42A1" w:rsidRDefault="00936062" w:rsidP="00936062">
      <w:pPr>
        <w:tabs>
          <w:tab w:val="left" w:pos="567"/>
          <w:tab w:val="left" w:pos="3118"/>
          <w:tab w:val="left" w:pos="5669"/>
          <w:tab w:val="left" w:pos="8220"/>
        </w:tabs>
        <w:rPr>
          <w:rFonts w:eastAsia="Calibri"/>
          <w:lang w:val="fr-FR"/>
        </w:rPr>
      </w:pPr>
      <w:r w:rsidRPr="00AD42A1">
        <w:rPr>
          <w:rFonts w:eastAsia="Calibri"/>
          <w:b/>
        </w:rPr>
        <w:t>Câu 23:</w:t>
      </w:r>
      <w:r w:rsidRPr="00AD42A1">
        <w:rPr>
          <w:rFonts w:eastAsia="Calibri"/>
        </w:rPr>
        <w:t xml:space="preserve">  </w:t>
      </w:r>
      <w:r w:rsidRPr="00AD42A1">
        <w:rPr>
          <w:rFonts w:eastAsia="Calibri"/>
          <w:lang w:val="fr-FR"/>
        </w:rPr>
        <w:t xml:space="preserve">Đồ thị biểu diễn mối quan hệ giữa gia tốc và vận tốc là một </w:t>
      </w:r>
    </w:p>
    <w:p w14:paraId="3022D7E9" w14:textId="77777777" w:rsidR="00936062" w:rsidRPr="00AD42A1" w:rsidRDefault="00936062" w:rsidP="00936062">
      <w:pPr>
        <w:tabs>
          <w:tab w:val="left" w:pos="567"/>
          <w:tab w:val="left" w:pos="3118"/>
          <w:tab w:val="left" w:pos="5669"/>
          <w:tab w:val="left" w:pos="8220"/>
        </w:tabs>
        <w:jc w:val="both"/>
        <w:rPr>
          <w:rFonts w:eastAsia="Calibri"/>
          <w:lang w:val="fr-FR"/>
        </w:rPr>
      </w:pPr>
      <w:r w:rsidRPr="00AD42A1">
        <w:rPr>
          <w:rFonts w:eastAsia="Calibri"/>
        </w:rPr>
        <w:tab/>
      </w:r>
      <w:r w:rsidRPr="00AD42A1">
        <w:rPr>
          <w:rFonts w:eastAsia="Calibri"/>
          <w:b/>
        </w:rPr>
        <w:t xml:space="preserve">A.  </w:t>
      </w:r>
      <w:r w:rsidRPr="00AD42A1">
        <w:rPr>
          <w:rFonts w:eastAsia="Calibri"/>
          <w:lang w:val="fr-FR"/>
        </w:rPr>
        <w:t>đường hype</w:t>
      </w:r>
      <w:r>
        <w:rPr>
          <w:rFonts w:eastAsia="Calibri"/>
          <w:lang w:val="fr-FR"/>
        </w:rPr>
        <w:t>r</w:t>
      </w:r>
      <w:r w:rsidRPr="00AD42A1">
        <w:rPr>
          <w:rFonts w:eastAsia="Calibri"/>
          <w:lang w:val="fr-FR"/>
        </w:rPr>
        <w:t xml:space="preserve">bol. </w:t>
      </w:r>
      <w:r w:rsidRPr="00AD42A1">
        <w:rPr>
          <w:rFonts w:eastAsia="Calibri"/>
          <w:lang w:val="fr-FR"/>
        </w:rPr>
        <w:tab/>
      </w:r>
      <w:r w:rsidRPr="00AD42A1">
        <w:rPr>
          <w:rFonts w:eastAsia="Calibri"/>
          <w:lang w:val="fr-FR"/>
        </w:rPr>
        <w:tab/>
      </w:r>
      <w:r w:rsidRPr="00AD42A1">
        <w:rPr>
          <w:rFonts w:eastAsia="Calibri"/>
          <w:b/>
          <w:lang w:val="fr-FR"/>
        </w:rPr>
        <w:t xml:space="preserve">B.  </w:t>
      </w:r>
      <w:r w:rsidRPr="00AD42A1">
        <w:rPr>
          <w:rFonts w:eastAsia="Calibri"/>
          <w:lang w:val="fr-FR"/>
        </w:rPr>
        <w:t>đường thẳng.</w:t>
      </w:r>
      <w:r w:rsidRPr="00AD42A1">
        <w:rPr>
          <w:rFonts w:eastAsia="Calibri"/>
          <w:lang w:val="fr-FR"/>
        </w:rPr>
        <w:tab/>
      </w:r>
    </w:p>
    <w:p w14:paraId="43C1D020" w14:textId="77777777" w:rsidR="00936062" w:rsidRPr="00AD42A1" w:rsidRDefault="00936062" w:rsidP="00936062">
      <w:pPr>
        <w:tabs>
          <w:tab w:val="left" w:pos="567"/>
          <w:tab w:val="left" w:pos="3118"/>
          <w:tab w:val="left" w:pos="5669"/>
          <w:tab w:val="left" w:pos="8220"/>
        </w:tabs>
        <w:jc w:val="both"/>
        <w:rPr>
          <w:rFonts w:eastAsia="Calibri"/>
          <w:lang w:val="fr-FR"/>
        </w:rPr>
      </w:pPr>
      <w:r w:rsidRPr="00AD42A1">
        <w:rPr>
          <w:rFonts w:eastAsia="Calibri"/>
          <w:lang w:val="fr-FR"/>
        </w:rPr>
        <w:tab/>
      </w:r>
      <w:r w:rsidRPr="00AD42A1">
        <w:rPr>
          <w:rFonts w:eastAsia="Calibri"/>
          <w:b/>
          <w:lang w:val="fr-FR"/>
        </w:rPr>
        <w:t xml:space="preserve">C.  </w:t>
      </w:r>
      <w:r w:rsidRPr="00AD42A1">
        <w:rPr>
          <w:rFonts w:eastAsia="Calibri"/>
          <w:lang w:val="fr-FR"/>
        </w:rPr>
        <w:t>đường elip.</w:t>
      </w:r>
      <w:r w:rsidRPr="00AD42A1">
        <w:rPr>
          <w:rFonts w:eastAsia="Calibri"/>
          <w:lang w:val="fr-FR"/>
        </w:rPr>
        <w:tab/>
      </w:r>
      <w:r w:rsidRPr="00AD42A1">
        <w:rPr>
          <w:rFonts w:eastAsia="Calibri"/>
          <w:lang w:val="fr-FR"/>
        </w:rPr>
        <w:tab/>
      </w:r>
      <w:r w:rsidRPr="00AD42A1">
        <w:rPr>
          <w:rFonts w:eastAsia="Calibri"/>
          <w:b/>
          <w:lang w:val="fr-FR"/>
        </w:rPr>
        <w:t xml:space="preserve">D.  </w:t>
      </w:r>
      <w:r w:rsidRPr="00AD42A1">
        <w:rPr>
          <w:rFonts w:eastAsia="Calibri"/>
          <w:lang w:val="fr-FR"/>
        </w:rPr>
        <w:t>đường hình sin.</w:t>
      </w:r>
    </w:p>
    <w:p w14:paraId="7D5A243A"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b/>
          <w:lang w:val="fr-FR"/>
        </w:rPr>
        <w:t>Câu 24:</w:t>
      </w:r>
      <w:r w:rsidRPr="00AD42A1">
        <w:rPr>
          <w:rFonts w:eastAsia="Calibri"/>
          <w:lang w:val="fr-FR"/>
        </w:rPr>
        <w:t xml:space="preserve">  </w:t>
      </w:r>
      <w:r w:rsidRPr="00AD42A1">
        <w:rPr>
          <w:rFonts w:eastAsia="Calibri"/>
          <w:color w:val="000000"/>
        </w:rPr>
        <w:t xml:space="preserve">Hai dao động điều hòa cùng phương có phương trình lần lượt là </w:t>
      </w:r>
      <w:r w:rsidRPr="00AD42A1">
        <w:rPr>
          <w:rFonts w:eastAsia="Calibri"/>
          <w:color w:val="000000"/>
          <w:position w:val="-14"/>
        </w:rPr>
        <w:object w:dxaOrig="1936" w:dyaOrig="408" w14:anchorId="4090258B">
          <v:shape id="_x0000_i1048" type="#_x0000_t75" style="width:96.9pt;height:20.65pt">
            <v:imagedata r:id="rId40" o:title=""/>
          </v:shape>
        </w:object>
      </w:r>
      <w:r w:rsidRPr="00AD42A1">
        <w:rPr>
          <w:rFonts w:eastAsia="Calibri"/>
          <w:color w:val="000000"/>
        </w:rPr>
        <w:t xml:space="preserve"> và </w:t>
      </w:r>
      <w:r w:rsidRPr="00AD42A1">
        <w:rPr>
          <w:rFonts w:eastAsia="Calibri"/>
          <w:position w:val="-14"/>
        </w:rPr>
        <w:object w:dxaOrig="2020" w:dyaOrig="400" w14:anchorId="74FD1657">
          <v:shape id="_x0000_i1049" type="#_x0000_t75" style="width:101.2pt;height:19.85pt">
            <v:imagedata r:id="rId41" o:title=""/>
          </v:shape>
        </w:object>
      </w:r>
      <w:r w:rsidRPr="00AD42A1">
        <w:rPr>
          <w:rFonts w:eastAsia="Calibri"/>
          <w:color w:val="000000"/>
        </w:rPr>
        <w:t xml:space="preserve"> với </w:t>
      </w:r>
      <w:r w:rsidRPr="00AD42A1">
        <w:rPr>
          <w:rFonts w:eastAsia="Calibri"/>
          <w:color w:val="000000"/>
          <w:position w:val="-12"/>
        </w:rPr>
        <w:object w:dxaOrig="648" w:dyaOrig="376" w14:anchorId="2C4F076F">
          <v:shape id="_x0000_i1050" type="#_x0000_t75" style="width:32.3pt;height:19.05pt">
            <v:imagedata r:id="rId42" o:title=""/>
          </v:shape>
        </w:object>
      </w:r>
      <w:r w:rsidRPr="00AD42A1">
        <w:rPr>
          <w:rFonts w:eastAsia="Calibri"/>
          <w:color w:val="000000"/>
        </w:rPr>
        <w:t xml:space="preserve"> và </w:t>
      </w:r>
      <w:r w:rsidRPr="00AD42A1">
        <w:rPr>
          <w:rFonts w:eastAsia="Calibri"/>
          <w:color w:val="000000"/>
          <w:position w:val="-6"/>
        </w:rPr>
        <w:object w:dxaOrig="224" w:dyaOrig="208" w14:anchorId="6EDD02AA">
          <v:shape id="_x0000_i1051" type="#_x0000_t75" style="width:10.9pt;height:10.5pt">
            <v:imagedata r:id="rId43" o:title=""/>
          </v:shape>
        </w:object>
      </w:r>
      <w:r w:rsidRPr="00AD42A1">
        <w:rPr>
          <w:rFonts w:eastAsia="Calibri"/>
          <w:color w:val="000000"/>
        </w:rPr>
        <w:t xml:space="preserve"> là các số dương. Dao động tổng hợp của hai dao động trên có pha ban đầu </w:t>
      </w:r>
      <w:r w:rsidRPr="00AD42A1">
        <w:rPr>
          <w:rFonts w:eastAsia="Calibri"/>
          <w:color w:val="000000"/>
          <w:position w:val="-10"/>
        </w:rPr>
        <w:object w:dxaOrig="208" w:dyaOrig="256" w14:anchorId="2FBC2FB1">
          <v:shape id="_x0000_i1052" type="#_x0000_t75" style="width:10.5pt;height:12.85pt">
            <v:imagedata r:id="rId44" o:title=""/>
          </v:shape>
        </w:object>
      </w:r>
      <w:r w:rsidRPr="00AD42A1">
        <w:rPr>
          <w:rFonts w:eastAsia="Calibri"/>
          <w:color w:val="000000"/>
        </w:rPr>
        <w:t>. Công thức nào sau đây đúng?</w:t>
      </w:r>
    </w:p>
    <w:p w14:paraId="062CC5A7"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lang w:val="fr-FR"/>
        </w:rPr>
        <w:tab/>
      </w:r>
      <w:r w:rsidRPr="00AD42A1">
        <w:rPr>
          <w:rFonts w:eastAsia="Calibri"/>
          <w:b/>
          <w:lang w:val="fr-FR"/>
        </w:rPr>
        <w:t xml:space="preserve">A.  </w:t>
      </w:r>
      <w:r w:rsidRPr="00AD42A1">
        <w:rPr>
          <w:rFonts w:eastAsia="Calibri"/>
          <w:color w:val="000000"/>
          <w:position w:val="-30"/>
        </w:rPr>
        <w:object w:dxaOrig="2688" w:dyaOrig="672" w14:anchorId="617E5D8F">
          <v:shape id="_x0000_i1053" type="#_x0000_t75" style="width:134.65pt;height:33.45pt">
            <v:imagedata r:id="rId45" o:title=""/>
          </v:shape>
        </w:object>
      </w:r>
      <w:r w:rsidRPr="00AD42A1">
        <w:rPr>
          <w:rFonts w:eastAsia="Calibri"/>
          <w:color w:val="000000"/>
        </w:rPr>
        <w:t>.</w:t>
      </w:r>
      <w:r w:rsidRPr="00AD42A1">
        <w:rPr>
          <w:rFonts w:eastAsia="Calibri"/>
          <w:color w:val="000000"/>
        </w:rPr>
        <w:tab/>
      </w:r>
      <w:r w:rsidRPr="00AD42A1">
        <w:rPr>
          <w:rFonts w:eastAsia="Calibri"/>
          <w:b/>
          <w:color w:val="000000"/>
        </w:rPr>
        <w:t xml:space="preserve">B.  </w:t>
      </w:r>
      <w:r w:rsidRPr="00AD42A1">
        <w:rPr>
          <w:rFonts w:eastAsia="Calibri"/>
          <w:color w:val="000000"/>
          <w:position w:val="-30"/>
        </w:rPr>
        <w:object w:dxaOrig="2688" w:dyaOrig="672" w14:anchorId="47D822FF">
          <v:shape id="_x0000_i1054" type="#_x0000_t75" style="width:134.65pt;height:33.45pt">
            <v:imagedata r:id="rId46" o:title=""/>
          </v:shape>
        </w:object>
      </w:r>
      <w:r w:rsidRPr="00AD42A1">
        <w:rPr>
          <w:rFonts w:eastAsia="Calibri"/>
          <w:color w:val="000000"/>
        </w:rPr>
        <w:t>.</w:t>
      </w:r>
      <w:r w:rsidRPr="00AD42A1">
        <w:rPr>
          <w:rFonts w:eastAsia="Calibri"/>
        </w:rPr>
        <w:tab/>
      </w:r>
    </w:p>
    <w:p w14:paraId="7EA73F74" w14:textId="77777777" w:rsidR="00936062" w:rsidRPr="00AD42A1" w:rsidRDefault="00936062" w:rsidP="00936062">
      <w:pPr>
        <w:tabs>
          <w:tab w:val="left" w:pos="567"/>
          <w:tab w:val="left" w:pos="3118"/>
          <w:tab w:val="left" w:pos="5669"/>
          <w:tab w:val="left" w:pos="8220"/>
        </w:tabs>
        <w:rPr>
          <w:rFonts w:eastAsia="Calibri"/>
          <w:color w:val="000000"/>
        </w:rPr>
      </w:pPr>
      <w:r w:rsidRPr="00AD42A1">
        <w:rPr>
          <w:rFonts w:eastAsia="Calibri"/>
        </w:rPr>
        <w:tab/>
      </w:r>
      <w:r w:rsidRPr="00AD42A1">
        <w:rPr>
          <w:rFonts w:eastAsia="Calibri"/>
          <w:b/>
        </w:rPr>
        <w:t xml:space="preserve">C.  </w:t>
      </w:r>
      <w:r w:rsidRPr="00AD42A1">
        <w:rPr>
          <w:rFonts w:eastAsia="Calibri"/>
          <w:color w:val="000000"/>
          <w:position w:val="-30"/>
        </w:rPr>
        <w:object w:dxaOrig="2792" w:dyaOrig="672" w14:anchorId="49C367A1">
          <v:shape id="_x0000_i1055" type="#_x0000_t75" style="width:139.3pt;height:33.45pt">
            <v:imagedata r:id="rId47" o:title=""/>
          </v:shape>
        </w:object>
      </w:r>
      <w:r w:rsidRPr="00AD42A1">
        <w:rPr>
          <w:rFonts w:eastAsia="Calibri"/>
          <w:color w:val="000000"/>
        </w:rPr>
        <w:t>.</w:t>
      </w:r>
      <w:r w:rsidRPr="00AD42A1">
        <w:rPr>
          <w:rFonts w:eastAsia="Calibri"/>
        </w:rPr>
        <w:tab/>
      </w:r>
      <w:r w:rsidRPr="00AD42A1">
        <w:rPr>
          <w:rFonts w:eastAsia="Calibri"/>
          <w:b/>
        </w:rPr>
        <w:t xml:space="preserve">D.  </w:t>
      </w:r>
      <w:r w:rsidRPr="00AD42A1">
        <w:rPr>
          <w:rFonts w:eastAsia="Calibri"/>
          <w:color w:val="000000"/>
          <w:position w:val="-30"/>
        </w:rPr>
        <w:object w:dxaOrig="2792" w:dyaOrig="672" w14:anchorId="686B60E8">
          <v:shape id="_x0000_i1056" type="#_x0000_t75" style="width:139.3pt;height:33.45pt">
            <v:imagedata r:id="rId48" o:title=""/>
          </v:shape>
        </w:object>
      </w:r>
      <w:r w:rsidRPr="00AD42A1">
        <w:rPr>
          <w:rFonts w:eastAsia="Calibri"/>
          <w:color w:val="000000"/>
        </w:rPr>
        <w:t>.</w:t>
      </w:r>
    </w:p>
    <w:p w14:paraId="713A3049" w14:textId="77777777" w:rsidR="00936062" w:rsidRPr="00AD42A1" w:rsidRDefault="00936062" w:rsidP="00936062">
      <w:pPr>
        <w:tabs>
          <w:tab w:val="left" w:pos="567"/>
          <w:tab w:val="left" w:pos="3118"/>
          <w:tab w:val="left" w:pos="5669"/>
          <w:tab w:val="left" w:pos="8220"/>
        </w:tabs>
        <w:adjustRightInd w:val="0"/>
        <w:ind w:right="-12"/>
        <w:jc w:val="both"/>
        <w:rPr>
          <w:rFonts w:eastAsia="Calibri"/>
        </w:rPr>
      </w:pPr>
      <w:r w:rsidRPr="00AD42A1">
        <w:rPr>
          <w:rFonts w:eastAsia="Calibri"/>
          <w:b/>
        </w:rPr>
        <w:t>Câu 25:</w:t>
      </w:r>
      <w:r w:rsidRPr="00AD42A1">
        <w:rPr>
          <w:rFonts w:eastAsia="Calibri"/>
        </w:rPr>
        <w:t xml:space="preserve">  Sóng truyền từ M đến N dọc theo phương truyền sóng với bước sóng bằng 120 cm. Biết rằng sóng tại N trễ pha hơn sóng tại M góc π/6 rad, tính khoảng từ M đến </w:t>
      </w:r>
      <w:r w:rsidRPr="00AD42A1">
        <w:rPr>
          <w:rFonts w:eastAsia="Calibri"/>
        </w:rPr>
        <w:lastRenderedPageBreak/>
        <w:t>N?</w:t>
      </w:r>
    </w:p>
    <w:p w14:paraId="605B5721" w14:textId="77777777" w:rsidR="00936062" w:rsidRPr="00AD42A1" w:rsidRDefault="00936062" w:rsidP="00936062">
      <w:pPr>
        <w:tabs>
          <w:tab w:val="left" w:pos="567"/>
          <w:tab w:val="left" w:pos="3118"/>
          <w:tab w:val="left" w:pos="5669"/>
          <w:tab w:val="left" w:pos="8220"/>
        </w:tabs>
        <w:adjustRightInd w:val="0"/>
        <w:ind w:right="-12"/>
        <w:jc w:val="both"/>
        <w:rPr>
          <w:rFonts w:eastAsia="Calibri"/>
        </w:rPr>
      </w:pPr>
      <w:r w:rsidRPr="00AD42A1">
        <w:rPr>
          <w:rFonts w:eastAsia="Calibri"/>
        </w:rPr>
        <w:tab/>
      </w:r>
      <w:r w:rsidRPr="00AD42A1">
        <w:rPr>
          <w:rFonts w:eastAsia="Calibri"/>
          <w:b/>
        </w:rPr>
        <w:t xml:space="preserve">A.  </w:t>
      </w:r>
      <w:r w:rsidRPr="00AD42A1">
        <w:rPr>
          <w:rFonts w:eastAsia="Calibri"/>
        </w:rPr>
        <w:t>10 cm.</w:t>
      </w:r>
      <w:r w:rsidRPr="00AD42A1">
        <w:rPr>
          <w:rFonts w:eastAsia="Calibri"/>
        </w:rPr>
        <w:tab/>
      </w:r>
      <w:r w:rsidRPr="00AD42A1">
        <w:rPr>
          <w:rFonts w:eastAsia="Calibri"/>
          <w:b/>
        </w:rPr>
        <w:t xml:space="preserve">B.  </w:t>
      </w:r>
      <w:r w:rsidRPr="00AD42A1">
        <w:rPr>
          <w:rFonts w:eastAsia="Calibri"/>
        </w:rPr>
        <w:t>24 cm.</w:t>
      </w:r>
      <w:r w:rsidRPr="00AD42A1">
        <w:rPr>
          <w:rFonts w:eastAsia="Calibri"/>
        </w:rPr>
        <w:tab/>
      </w:r>
      <w:r w:rsidRPr="00AD42A1">
        <w:rPr>
          <w:rFonts w:eastAsia="Calibri"/>
          <w:b/>
        </w:rPr>
        <w:t xml:space="preserve">C.  </w:t>
      </w:r>
      <w:r w:rsidRPr="00AD42A1">
        <w:rPr>
          <w:rFonts w:eastAsia="Calibri"/>
        </w:rPr>
        <w:t>15 cm.</w:t>
      </w:r>
      <w:r w:rsidRPr="00AD42A1">
        <w:rPr>
          <w:rFonts w:eastAsia="Calibri"/>
        </w:rPr>
        <w:tab/>
      </w:r>
      <w:r w:rsidRPr="00AD42A1">
        <w:rPr>
          <w:rFonts w:eastAsia="Calibri"/>
          <w:b/>
        </w:rPr>
        <w:t xml:space="preserve">D.  </w:t>
      </w:r>
      <w:r w:rsidRPr="00AD42A1">
        <w:rPr>
          <w:rFonts w:eastAsia="Calibri"/>
        </w:rPr>
        <w:t>20 cm.</w:t>
      </w:r>
    </w:p>
    <w:p w14:paraId="2B2A7B82"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b/>
        </w:rPr>
        <w:t>Câu 26:</w:t>
      </w:r>
      <w:r w:rsidRPr="00AD42A1">
        <w:rPr>
          <w:rFonts w:eastAsia="Calibri"/>
        </w:rPr>
        <w:t xml:space="preserve">  </w:t>
      </w:r>
      <w:r w:rsidRPr="00AD42A1">
        <w:rPr>
          <w:rFonts w:eastAsia="Calibri"/>
          <w:color w:val="000000"/>
          <w:lang w:val="nl-NL"/>
        </w:rPr>
        <w:t>Một con lắc lò xo gồm vật nặng m gắn vào lò xo có độ cứng 100 N/m dao động điều hoà với biên độ 5 cm. Cơ năng của vật dao động có giá trị là</w:t>
      </w:r>
    </w:p>
    <w:p w14:paraId="17D100FF"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rPr>
        <w:tab/>
      </w:r>
      <w:r w:rsidRPr="00AD42A1">
        <w:rPr>
          <w:rFonts w:eastAsia="Calibri"/>
          <w:b/>
        </w:rPr>
        <w:t xml:space="preserve">A.  </w:t>
      </w:r>
      <w:r w:rsidRPr="00AD42A1">
        <w:rPr>
          <w:rFonts w:eastAsia="Calibri"/>
          <w:lang w:val="nl-NL"/>
        </w:rPr>
        <w:t>125 mJ.</w:t>
      </w:r>
      <w:r w:rsidRPr="00AD42A1">
        <w:rPr>
          <w:rFonts w:eastAsia="Calibri"/>
          <w:lang w:val="nl-NL"/>
        </w:rPr>
        <w:tab/>
      </w:r>
      <w:r w:rsidRPr="00AD42A1">
        <w:rPr>
          <w:rFonts w:eastAsia="Calibri"/>
          <w:b/>
          <w:lang w:val="nl-NL"/>
        </w:rPr>
        <w:t xml:space="preserve">B.  </w:t>
      </w:r>
      <w:r w:rsidRPr="00AD42A1">
        <w:rPr>
          <w:rFonts w:eastAsia="Calibri"/>
          <w:color w:val="000000"/>
          <w:lang w:val="nl-NL"/>
        </w:rPr>
        <w:t>0,125 mJ.</w:t>
      </w:r>
      <w:r w:rsidRPr="00AD42A1">
        <w:rPr>
          <w:rFonts w:eastAsia="Calibri"/>
          <w:color w:val="000000"/>
          <w:lang w:val="nl-NL"/>
        </w:rPr>
        <w:tab/>
      </w:r>
      <w:r w:rsidRPr="00AD42A1">
        <w:rPr>
          <w:rFonts w:eastAsia="Calibri"/>
          <w:b/>
          <w:color w:val="000000"/>
          <w:lang w:val="nl-NL"/>
        </w:rPr>
        <w:t xml:space="preserve">C.  </w:t>
      </w:r>
      <w:r w:rsidRPr="00AD42A1">
        <w:rPr>
          <w:rFonts w:eastAsia="Calibri"/>
          <w:color w:val="000000"/>
          <w:lang w:val="nl-NL"/>
        </w:rPr>
        <w:t>1,25 mJ.</w:t>
      </w:r>
      <w:r w:rsidRPr="00AD42A1">
        <w:rPr>
          <w:rFonts w:eastAsia="Calibri"/>
          <w:color w:val="000000"/>
          <w:lang w:val="nl-NL"/>
        </w:rPr>
        <w:tab/>
      </w:r>
      <w:r w:rsidRPr="00AD42A1">
        <w:rPr>
          <w:rFonts w:eastAsia="Calibri"/>
          <w:b/>
          <w:color w:val="000000"/>
          <w:lang w:val="nl-NL"/>
        </w:rPr>
        <w:t xml:space="preserve">D.  </w:t>
      </w:r>
      <w:r w:rsidRPr="00AD42A1">
        <w:rPr>
          <w:rFonts w:eastAsia="Calibri"/>
          <w:color w:val="000000"/>
          <w:lang w:val="nl-NL"/>
        </w:rPr>
        <w:t>1250 mJ.</w:t>
      </w:r>
    </w:p>
    <w:p w14:paraId="481FF726" w14:textId="77777777" w:rsidR="00936062" w:rsidRPr="00AD42A1" w:rsidRDefault="00936062" w:rsidP="00936062">
      <w:pPr>
        <w:tabs>
          <w:tab w:val="left" w:pos="567"/>
          <w:tab w:val="left" w:pos="3118"/>
          <w:tab w:val="left" w:pos="5669"/>
          <w:tab w:val="left" w:pos="8220"/>
        </w:tabs>
        <w:jc w:val="both"/>
        <w:rPr>
          <w:rFonts w:eastAsia="Calibri"/>
          <w:color w:val="000000"/>
          <w:lang w:val="fr-FR"/>
        </w:rPr>
      </w:pPr>
      <w:r w:rsidRPr="00AD42A1">
        <w:rPr>
          <w:rFonts w:eastAsia="Calibri"/>
          <w:b/>
          <w:color w:val="000000"/>
          <w:lang w:val="nl-NL"/>
        </w:rPr>
        <w:t>Câu 27:</w:t>
      </w:r>
      <w:r w:rsidRPr="00AD42A1">
        <w:rPr>
          <w:rFonts w:eastAsia="Calibri"/>
          <w:color w:val="000000"/>
          <w:lang w:val="nl-NL"/>
        </w:rPr>
        <w:t xml:space="preserve">  </w:t>
      </w:r>
      <w:r w:rsidRPr="00AD42A1">
        <w:rPr>
          <w:rFonts w:eastAsia="Calibri"/>
          <w:color w:val="000000"/>
          <w:lang w:val="fr-FR"/>
        </w:rPr>
        <w:t>Đặt điện áp u = U</w:t>
      </w:r>
      <w:r w:rsidRPr="00AD42A1">
        <w:rPr>
          <w:rFonts w:eastAsia="Calibri"/>
          <w:color w:val="000000"/>
          <w:vertAlign w:val="subscript"/>
          <w:lang w:val="fr-FR"/>
        </w:rPr>
        <w:t>0</w:t>
      </w:r>
      <w:r w:rsidRPr="00AD42A1">
        <w:rPr>
          <w:rFonts w:eastAsia="Calibri"/>
          <w:color w:val="000000"/>
          <w:lang w:val="fr-FR"/>
        </w:rPr>
        <w:t>cos100</w:t>
      </w:r>
      <w:r w:rsidRPr="00AD42A1">
        <w:rPr>
          <w:rFonts w:eastAsia="Calibri"/>
          <w:color w:val="000000"/>
          <w:lang w:val="pt-BR"/>
        </w:rPr>
        <w:sym w:font="Symbol" w:char="F070"/>
      </w:r>
      <w:r w:rsidRPr="00AD42A1">
        <w:rPr>
          <w:rFonts w:eastAsia="Calibri"/>
          <w:color w:val="000000"/>
          <w:lang w:val="fr-FR"/>
        </w:rPr>
        <w:t>t (V) vào hai đầu đoạn mạch R, L, C nối tiếp. Biết điện áp hiệu dụng giữa hai đầu cuộn cảm thuần là 30 V, hai đầu tụ điện là 60 V và hai đầu điện trở thuần R là 40V. Điện áp hiệu dụng giữa hai đầu mạch là</w:t>
      </w:r>
    </w:p>
    <w:p w14:paraId="0D5955B5" w14:textId="77777777" w:rsidR="00936062" w:rsidRPr="00AD42A1" w:rsidRDefault="00936062" w:rsidP="00936062">
      <w:pPr>
        <w:tabs>
          <w:tab w:val="left" w:pos="567"/>
          <w:tab w:val="left" w:pos="3118"/>
          <w:tab w:val="left" w:pos="5669"/>
          <w:tab w:val="left" w:pos="8220"/>
        </w:tabs>
        <w:jc w:val="both"/>
        <w:rPr>
          <w:rFonts w:eastAsia="Calibri"/>
          <w:color w:val="000000"/>
          <w:lang w:val="fr-FR"/>
        </w:rPr>
      </w:pPr>
      <w:r w:rsidRPr="00AD42A1">
        <w:rPr>
          <w:rFonts w:eastAsia="Calibri"/>
          <w:color w:val="000000"/>
          <w:lang w:val="nl-NL"/>
        </w:rPr>
        <w:tab/>
      </w:r>
      <w:r w:rsidRPr="00AD42A1">
        <w:rPr>
          <w:rFonts w:eastAsia="Calibri"/>
          <w:b/>
          <w:color w:val="000000"/>
          <w:lang w:val="nl-NL"/>
        </w:rPr>
        <w:t xml:space="preserve">A.  </w:t>
      </w:r>
      <w:r w:rsidRPr="00AD42A1">
        <w:rPr>
          <w:rFonts w:eastAsia="Calibri"/>
          <w:color w:val="000000"/>
          <w:lang w:val="fr-FR"/>
        </w:rPr>
        <w:t>30 V.</w:t>
      </w:r>
      <w:r w:rsidRPr="00AD42A1">
        <w:rPr>
          <w:rFonts w:eastAsia="Calibri"/>
          <w:color w:val="000000"/>
          <w:lang w:val="fr-FR"/>
        </w:rPr>
        <w:tab/>
      </w:r>
      <w:r w:rsidRPr="00AD42A1">
        <w:rPr>
          <w:rFonts w:eastAsia="Calibri"/>
          <w:b/>
          <w:color w:val="000000"/>
          <w:lang w:val="fr-FR"/>
        </w:rPr>
        <w:t xml:space="preserve">B.  </w:t>
      </w:r>
      <w:r w:rsidRPr="00AD42A1">
        <w:rPr>
          <w:rFonts w:eastAsia="Calibri"/>
          <w:color w:val="000000"/>
          <w:lang w:val="fr-FR"/>
        </w:rPr>
        <w:t>40 V.</w:t>
      </w:r>
      <w:r w:rsidRPr="00AD42A1">
        <w:rPr>
          <w:rFonts w:eastAsia="Calibri"/>
          <w:color w:val="000000"/>
          <w:lang w:val="fr-FR"/>
        </w:rPr>
        <w:tab/>
      </w:r>
      <w:r w:rsidRPr="00AD42A1">
        <w:rPr>
          <w:rFonts w:eastAsia="Calibri"/>
          <w:b/>
          <w:color w:val="000000"/>
          <w:lang w:val="fr-FR"/>
        </w:rPr>
        <w:t xml:space="preserve">C.  </w:t>
      </w:r>
      <w:r w:rsidRPr="00AD42A1">
        <w:rPr>
          <w:rFonts w:eastAsia="Calibri"/>
          <w:color w:val="000000"/>
          <w:lang w:val="fr-FR"/>
        </w:rPr>
        <w:t>50 V.</w:t>
      </w:r>
      <w:r w:rsidRPr="00AD42A1">
        <w:rPr>
          <w:rFonts w:eastAsia="Calibri"/>
          <w:color w:val="000000"/>
          <w:lang w:val="fr-FR"/>
        </w:rPr>
        <w:tab/>
      </w:r>
      <w:r w:rsidRPr="00AD42A1">
        <w:rPr>
          <w:rFonts w:eastAsia="Calibri"/>
          <w:b/>
          <w:color w:val="000000"/>
          <w:lang w:val="fr-FR"/>
        </w:rPr>
        <w:t xml:space="preserve">D.  </w:t>
      </w:r>
      <w:r w:rsidRPr="00AD42A1">
        <w:rPr>
          <w:rFonts w:eastAsia="Calibri"/>
          <w:color w:val="000000"/>
          <w:lang w:val="fr-FR"/>
        </w:rPr>
        <w:t>20 V.</w:t>
      </w:r>
    </w:p>
    <w:p w14:paraId="3739BF9F" w14:textId="77777777" w:rsidR="00936062" w:rsidRPr="00AD42A1" w:rsidRDefault="00936062" w:rsidP="00936062">
      <w:pPr>
        <w:tabs>
          <w:tab w:val="left" w:pos="567"/>
          <w:tab w:val="left" w:pos="3118"/>
          <w:tab w:val="left" w:pos="5669"/>
          <w:tab w:val="left" w:pos="8220"/>
        </w:tabs>
        <w:contextualSpacing/>
        <w:rPr>
          <w:rFonts w:eastAsia="Calibri"/>
          <w:color w:val="000000"/>
        </w:rPr>
      </w:pPr>
      <w:r w:rsidRPr="00AD42A1">
        <w:rPr>
          <w:rFonts w:eastAsia="Calibri"/>
          <w:b/>
          <w:color w:val="000000"/>
          <w:lang w:val="fr-FR"/>
        </w:rPr>
        <w:t>Câu 28:</w:t>
      </w:r>
      <w:r w:rsidRPr="00AD42A1">
        <w:rPr>
          <w:rFonts w:eastAsia="Calibri"/>
          <w:color w:val="000000"/>
          <w:lang w:val="fr-FR"/>
        </w:rPr>
        <w:t xml:space="preserve">  </w:t>
      </w:r>
      <w:r w:rsidRPr="00AD42A1">
        <w:rPr>
          <w:rFonts w:eastAsia="Calibri"/>
          <w:color w:val="000000"/>
        </w:rPr>
        <w:t>Ở Việt Nam, mạng điện dân dụng một pha có điện áp hiệu dụng là</w:t>
      </w:r>
    </w:p>
    <w:p w14:paraId="3D78F973" w14:textId="52C8F750" w:rsidR="00936062" w:rsidRPr="00AD42A1" w:rsidRDefault="00936062" w:rsidP="00936062">
      <w:pPr>
        <w:tabs>
          <w:tab w:val="left" w:pos="567"/>
          <w:tab w:val="left" w:pos="3118"/>
          <w:tab w:val="left" w:pos="5669"/>
          <w:tab w:val="left" w:pos="8220"/>
        </w:tabs>
        <w:rPr>
          <w:rFonts w:eastAsia="Calibri"/>
          <w:color w:val="000000"/>
        </w:rPr>
      </w:pPr>
      <w:r w:rsidRPr="00AD42A1">
        <w:rPr>
          <w:rFonts w:eastAsia="Calibri"/>
          <w:color w:val="000000"/>
          <w:lang w:val="fr-FR"/>
        </w:rPr>
        <w:tab/>
      </w:r>
      <w:r w:rsidRPr="00AD42A1">
        <w:rPr>
          <w:rFonts w:eastAsia="Calibri"/>
          <w:b/>
          <w:color w:val="000000"/>
          <w:lang w:val="fr-FR"/>
        </w:rPr>
        <w:t xml:space="preserve">A.  </w:t>
      </w:r>
      <w:r>
        <w:rPr>
          <w:rFonts w:eastAsia="Calibri"/>
          <w:noProof/>
          <w:color w:val="000000"/>
          <w:position w:val="-6"/>
          <w:lang w:bidi="ar-SA"/>
        </w:rPr>
        <w:drawing>
          <wp:inline distT="0" distB="0" distL="0" distR="0" wp14:anchorId="7A7180D0" wp14:editId="76AFD69B">
            <wp:extent cx="476250" cy="209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AD42A1">
        <w:rPr>
          <w:rFonts w:eastAsia="Calibri"/>
          <w:color w:val="000000"/>
        </w:rPr>
        <w:t>V.</w:t>
      </w:r>
      <w:r w:rsidRPr="00AD42A1">
        <w:rPr>
          <w:rFonts w:eastAsia="Calibri"/>
          <w:color w:val="000000"/>
        </w:rPr>
        <w:tab/>
      </w:r>
      <w:r w:rsidRPr="00AD42A1">
        <w:rPr>
          <w:rFonts w:eastAsia="Calibri"/>
          <w:b/>
          <w:color w:val="000000"/>
        </w:rPr>
        <w:t xml:space="preserve">B.  </w:t>
      </w:r>
      <w:r w:rsidRPr="00AD42A1">
        <w:rPr>
          <w:rFonts w:eastAsia="Calibri"/>
        </w:rPr>
        <w:t>220 V.</w:t>
      </w:r>
      <w:r w:rsidRPr="00AD42A1">
        <w:rPr>
          <w:rFonts w:eastAsia="Calibri"/>
          <w:color w:val="000000"/>
        </w:rPr>
        <w:tab/>
      </w:r>
      <w:r w:rsidRPr="00AD42A1">
        <w:rPr>
          <w:rFonts w:eastAsia="Calibri"/>
          <w:b/>
          <w:color w:val="000000"/>
        </w:rPr>
        <w:t xml:space="preserve">C.  </w:t>
      </w:r>
      <w:r w:rsidRPr="00AD42A1">
        <w:rPr>
          <w:rFonts w:eastAsia="Calibri"/>
          <w:color w:val="000000"/>
        </w:rPr>
        <w:t>100 V.</w:t>
      </w:r>
      <w:r w:rsidRPr="00AD42A1">
        <w:rPr>
          <w:rFonts w:eastAsia="Calibri"/>
          <w:color w:val="000000"/>
        </w:rPr>
        <w:tab/>
      </w:r>
      <w:r w:rsidRPr="00AD42A1">
        <w:rPr>
          <w:rFonts w:eastAsia="Calibri"/>
          <w:b/>
          <w:color w:val="000000"/>
        </w:rPr>
        <w:t xml:space="preserve">D.  </w:t>
      </w:r>
      <w:r>
        <w:rPr>
          <w:rFonts w:eastAsia="Calibri"/>
          <w:noProof/>
          <w:color w:val="000000"/>
          <w:position w:val="-6"/>
          <w:lang w:bidi="ar-SA"/>
        </w:rPr>
        <w:drawing>
          <wp:inline distT="0" distB="0" distL="0" distR="0" wp14:anchorId="6F67B846" wp14:editId="21218C76">
            <wp:extent cx="466725" cy="209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725" cy="209550"/>
                    </a:xfrm>
                    <a:prstGeom prst="rect">
                      <a:avLst/>
                    </a:prstGeom>
                    <a:noFill/>
                    <a:ln>
                      <a:noFill/>
                    </a:ln>
                  </pic:spPr>
                </pic:pic>
              </a:graphicData>
            </a:graphic>
          </wp:inline>
        </w:drawing>
      </w:r>
      <w:r w:rsidRPr="00AD42A1">
        <w:rPr>
          <w:rFonts w:eastAsia="Calibri"/>
          <w:color w:val="000000"/>
        </w:rPr>
        <w:t>V.</w:t>
      </w:r>
    </w:p>
    <w:p w14:paraId="65067D94"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b/>
          <w:color w:val="000000"/>
        </w:rPr>
        <w:t>Câu 29:</w:t>
      </w:r>
      <w:r w:rsidRPr="00AD42A1">
        <w:rPr>
          <w:rFonts w:eastAsia="Calibri"/>
          <w:color w:val="000000"/>
        </w:rPr>
        <w:t xml:space="preserve">  Một vật  tham gia đồng thời 2 dao động điều hoà cùng phương có phương trình </w:t>
      </w:r>
      <w:r w:rsidRPr="00AD42A1">
        <w:rPr>
          <w:rFonts w:eastAsia="Calibri"/>
          <w:color w:val="000000"/>
          <w:position w:val="-28"/>
        </w:rPr>
        <w:object w:dxaOrig="2219" w:dyaOrig="680" w14:anchorId="79155A6D">
          <v:shape id="_x0000_i1057" type="#_x0000_t75" style="width:110.15pt;height:33.85pt">
            <v:imagedata r:id="rId51" o:title=""/>
          </v:shape>
        </w:object>
      </w:r>
      <w:r w:rsidRPr="00AD42A1">
        <w:rPr>
          <w:rFonts w:eastAsia="Calibri"/>
          <w:color w:val="000000"/>
        </w:rPr>
        <w:t xml:space="preserve"> và </w:t>
      </w:r>
      <w:r w:rsidRPr="00AD42A1">
        <w:rPr>
          <w:rFonts w:eastAsia="Calibri"/>
          <w:color w:val="000000"/>
          <w:position w:val="-28"/>
        </w:rPr>
        <w:object w:dxaOrig="2240" w:dyaOrig="680" w14:anchorId="433AF152">
          <v:shape id="_x0000_i1058" type="#_x0000_t75" style="width:110.9pt;height:33.85pt">
            <v:imagedata r:id="rId52" o:title=""/>
          </v:shape>
        </w:object>
      </w:r>
      <w:r w:rsidRPr="00AD42A1">
        <w:rPr>
          <w:rFonts w:eastAsia="Calibri"/>
          <w:color w:val="000000"/>
        </w:rPr>
        <w:t>. Biên độ của dao động tổng hợp có giá trị là</w:t>
      </w:r>
    </w:p>
    <w:p w14:paraId="450C7793"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A.  </w:t>
      </w:r>
      <w:r w:rsidRPr="00AD42A1">
        <w:rPr>
          <w:rFonts w:eastAsia="Calibri"/>
          <w:color w:val="000000"/>
        </w:rPr>
        <w:t>10 cm.</w:t>
      </w:r>
      <w:r w:rsidRPr="00AD42A1">
        <w:rPr>
          <w:rFonts w:eastAsia="Calibri"/>
          <w:color w:val="000000"/>
        </w:rPr>
        <w:tab/>
      </w:r>
      <w:r w:rsidRPr="00AD42A1">
        <w:rPr>
          <w:rFonts w:eastAsia="Calibri"/>
          <w:b/>
          <w:color w:val="000000"/>
        </w:rPr>
        <w:t xml:space="preserve">B.  </w:t>
      </w:r>
      <w:r w:rsidRPr="00AD42A1">
        <w:rPr>
          <w:rFonts w:eastAsia="Calibri"/>
          <w:color w:val="000000"/>
        </w:rPr>
        <w:t>16 cm.</w:t>
      </w:r>
      <w:r w:rsidRPr="00AD42A1">
        <w:rPr>
          <w:rFonts w:eastAsia="Calibri"/>
          <w:color w:val="000000"/>
        </w:rPr>
        <w:tab/>
      </w:r>
      <w:r w:rsidRPr="00AD42A1">
        <w:rPr>
          <w:rFonts w:eastAsia="Calibri"/>
          <w:b/>
          <w:color w:val="000000"/>
        </w:rPr>
        <w:t xml:space="preserve">C.  </w:t>
      </w:r>
      <w:r w:rsidRPr="00AD42A1">
        <w:rPr>
          <w:rFonts w:eastAsia="Calibri"/>
          <w:color w:val="000000"/>
        </w:rPr>
        <w:t>4 cm.</w:t>
      </w:r>
      <w:r w:rsidRPr="00AD42A1">
        <w:rPr>
          <w:rFonts w:eastAsia="Calibri"/>
          <w:color w:val="000000"/>
        </w:rPr>
        <w:tab/>
      </w:r>
      <w:r w:rsidRPr="00AD42A1">
        <w:rPr>
          <w:rFonts w:eastAsia="Calibri"/>
          <w:b/>
          <w:color w:val="000000"/>
        </w:rPr>
        <w:t xml:space="preserve">D.  </w:t>
      </w:r>
      <w:r w:rsidRPr="00AD42A1">
        <w:rPr>
          <w:rFonts w:eastAsia="Calibri"/>
          <w:color w:val="000000"/>
        </w:rPr>
        <w:t>7 cm.</w:t>
      </w:r>
    </w:p>
    <w:p w14:paraId="0A540FF5" w14:textId="77777777" w:rsidR="00936062" w:rsidRPr="00AD42A1" w:rsidRDefault="00936062" w:rsidP="00936062">
      <w:pPr>
        <w:tabs>
          <w:tab w:val="left" w:pos="567"/>
          <w:tab w:val="left" w:pos="3118"/>
          <w:tab w:val="left" w:pos="5669"/>
          <w:tab w:val="left" w:pos="8220"/>
        </w:tabs>
        <w:jc w:val="both"/>
        <w:rPr>
          <w:rFonts w:eastAsia="Calibri"/>
          <w:lang w:val="pt-BR"/>
        </w:rPr>
      </w:pPr>
      <w:r w:rsidRPr="00AD42A1">
        <w:rPr>
          <w:rFonts w:eastAsia="Calibri"/>
          <w:b/>
          <w:color w:val="000000"/>
        </w:rPr>
        <w:t>Câu 30:</w:t>
      </w:r>
      <w:r w:rsidRPr="00AD42A1">
        <w:rPr>
          <w:rFonts w:eastAsia="Calibri"/>
          <w:color w:val="000000"/>
        </w:rPr>
        <w:t xml:space="preserve">  </w:t>
      </w:r>
      <w:r w:rsidRPr="00AD42A1">
        <w:rPr>
          <w:rFonts w:eastAsia="Calibri"/>
          <w:lang w:val="pt-BR"/>
        </w:rPr>
        <w:t>Trên một sợi dây đàn hồi dài 1,8 m, hai đầu cố định, đang có sóng dừng. Biết sóng truyền trên dây có tần số 100 Hz và tốc độ 60 m/s. Số bụng sóng trên dây là</w:t>
      </w:r>
    </w:p>
    <w:p w14:paraId="55F4DD67" w14:textId="77777777" w:rsidR="00936062" w:rsidRPr="00AD42A1" w:rsidRDefault="00936062" w:rsidP="00936062">
      <w:pPr>
        <w:tabs>
          <w:tab w:val="left" w:pos="567"/>
          <w:tab w:val="left" w:pos="3118"/>
          <w:tab w:val="left" w:pos="5669"/>
          <w:tab w:val="left" w:pos="8220"/>
        </w:tabs>
        <w:jc w:val="both"/>
        <w:rPr>
          <w:rFonts w:eastAsia="Calibri"/>
          <w:lang w:val="pt-BR"/>
        </w:rPr>
      </w:pPr>
      <w:r w:rsidRPr="00AD42A1">
        <w:rPr>
          <w:rFonts w:eastAsia="Calibri"/>
          <w:color w:val="000000"/>
        </w:rPr>
        <w:tab/>
      </w:r>
      <w:r w:rsidRPr="00AD42A1">
        <w:rPr>
          <w:rFonts w:eastAsia="Calibri"/>
          <w:b/>
          <w:color w:val="000000"/>
        </w:rPr>
        <w:t xml:space="preserve">A.  </w:t>
      </w:r>
      <w:r w:rsidRPr="00AD42A1">
        <w:rPr>
          <w:rFonts w:eastAsia="Calibri"/>
          <w:lang w:val="pt-BR"/>
        </w:rPr>
        <w:t>4.</w:t>
      </w:r>
      <w:r w:rsidRPr="00AD42A1">
        <w:rPr>
          <w:rFonts w:eastAsia="Calibri"/>
          <w:lang w:val="pt-BR"/>
        </w:rPr>
        <w:tab/>
      </w:r>
      <w:r w:rsidRPr="00AD42A1">
        <w:rPr>
          <w:rFonts w:eastAsia="Calibri"/>
          <w:b/>
          <w:lang w:val="pt-BR"/>
        </w:rPr>
        <w:t xml:space="preserve">B.  </w:t>
      </w:r>
      <w:r w:rsidRPr="00AD42A1">
        <w:rPr>
          <w:rFonts w:eastAsia="Calibri"/>
          <w:lang w:val="pt-BR"/>
        </w:rPr>
        <w:t>5.</w:t>
      </w:r>
      <w:r w:rsidRPr="00AD42A1">
        <w:rPr>
          <w:rFonts w:eastAsia="Calibri"/>
          <w:lang w:val="pt-BR"/>
        </w:rPr>
        <w:tab/>
      </w:r>
      <w:r w:rsidRPr="00AD42A1">
        <w:rPr>
          <w:rFonts w:eastAsia="Calibri"/>
          <w:b/>
          <w:lang w:val="pt-BR"/>
        </w:rPr>
        <w:t xml:space="preserve">C.  </w:t>
      </w:r>
      <w:r w:rsidRPr="00AD42A1">
        <w:rPr>
          <w:rFonts w:eastAsia="Calibri"/>
          <w:lang w:val="pt-BR"/>
        </w:rPr>
        <w:t>6.</w:t>
      </w:r>
      <w:r w:rsidRPr="00AD42A1">
        <w:rPr>
          <w:rFonts w:eastAsia="Calibri"/>
          <w:lang w:val="pt-BR"/>
        </w:rPr>
        <w:tab/>
      </w:r>
      <w:r w:rsidRPr="00AD42A1">
        <w:rPr>
          <w:rFonts w:eastAsia="Calibri"/>
          <w:b/>
          <w:lang w:val="pt-BR"/>
        </w:rPr>
        <w:t xml:space="preserve">D.  </w:t>
      </w:r>
      <w:r w:rsidRPr="00AD42A1">
        <w:rPr>
          <w:rFonts w:eastAsia="Calibri"/>
          <w:lang w:val="pt-BR"/>
        </w:rPr>
        <w:t>3.</w:t>
      </w:r>
    </w:p>
    <w:p w14:paraId="2DDEA97C" w14:textId="6BE56944" w:rsidR="00936062" w:rsidRPr="00AD42A1" w:rsidRDefault="00936062" w:rsidP="00936062">
      <w:pPr>
        <w:tabs>
          <w:tab w:val="left" w:pos="567"/>
          <w:tab w:val="left" w:pos="3118"/>
          <w:tab w:val="left" w:pos="5669"/>
          <w:tab w:val="left" w:pos="8220"/>
        </w:tabs>
        <w:rPr>
          <w:rFonts w:eastAsia="Calibri"/>
          <w:position w:val="-28"/>
        </w:rPr>
      </w:pPr>
      <w:r w:rsidRPr="00AD42A1">
        <w:rPr>
          <w:rFonts w:eastAsia="Calibri"/>
          <w:b/>
          <w:lang w:val="pt-BR"/>
        </w:rPr>
        <w:t>Câu 31:</w:t>
      </w:r>
      <w:r w:rsidRPr="00AD42A1">
        <w:rPr>
          <w:rFonts w:eastAsia="Calibri"/>
          <w:lang w:val="pt-BR"/>
        </w:rPr>
        <w:t xml:space="preserve">  </w:t>
      </w:r>
      <w:r w:rsidRPr="00AD42A1">
        <w:rPr>
          <w:rFonts w:eastAsia="Calibri"/>
          <w:color w:val="000000"/>
          <w:lang w:val="pt-BR"/>
        </w:rPr>
        <w:t xml:space="preserve">Đặt điện áp </w:t>
      </w:r>
      <w:r>
        <w:rPr>
          <w:rFonts w:eastAsia="Calibri"/>
          <w:noProof/>
          <w:color w:val="000000"/>
          <w:position w:val="-28"/>
          <w:lang w:bidi="ar-SA"/>
        </w:rPr>
        <w:drawing>
          <wp:inline distT="0" distB="0" distL="0" distR="0" wp14:anchorId="4748BC04" wp14:editId="7245694B">
            <wp:extent cx="1685925" cy="428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sidRPr="00AD42A1">
        <w:rPr>
          <w:rFonts w:eastAsia="Calibri"/>
          <w:color w:val="000000"/>
          <w:lang w:val="pt-BR"/>
        </w:rPr>
        <w:t xml:space="preserve"> vào hai đầu đoạn mạch chỉ có tụ điện thì cường độ dòng điện trong mạch là </w:t>
      </w:r>
      <w:r>
        <w:rPr>
          <w:rFonts w:eastAsia="Calibri"/>
          <w:noProof/>
          <w:color w:val="000000"/>
          <w:position w:val="-14"/>
          <w:lang w:bidi="ar-SA"/>
        </w:rPr>
        <w:drawing>
          <wp:inline distT="0" distB="0" distL="0" distR="0" wp14:anchorId="4C61CE81" wp14:editId="641D8795">
            <wp:extent cx="153352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33525" cy="257175"/>
                    </a:xfrm>
                    <a:prstGeom prst="rect">
                      <a:avLst/>
                    </a:prstGeom>
                    <a:noFill/>
                    <a:ln>
                      <a:noFill/>
                    </a:ln>
                  </pic:spPr>
                </pic:pic>
              </a:graphicData>
            </a:graphic>
          </wp:inline>
        </w:drawing>
      </w:r>
      <w:r w:rsidRPr="00AD42A1">
        <w:rPr>
          <w:rFonts w:eastAsia="Calibri"/>
          <w:color w:val="000000"/>
          <w:lang w:val="pt-BR"/>
        </w:rPr>
        <w:t xml:space="preserve">. Giá trị của  </w:t>
      </w:r>
      <w:r>
        <w:rPr>
          <w:rFonts w:eastAsia="Calibri"/>
          <w:noProof/>
          <w:color w:val="000000"/>
          <w:position w:val="-10"/>
          <w:lang w:bidi="ar-SA"/>
        </w:rPr>
        <w:drawing>
          <wp:inline distT="0" distB="0" distL="0" distR="0" wp14:anchorId="5F3BF7AA" wp14:editId="7B746CB0">
            <wp:extent cx="14287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D42A1">
        <w:rPr>
          <w:rFonts w:eastAsia="Calibri"/>
          <w:color w:val="000000"/>
          <w:lang w:val="pt-BR"/>
        </w:rPr>
        <w:t xml:space="preserve"> bằng </w:t>
      </w:r>
    </w:p>
    <w:p w14:paraId="5218D78E" w14:textId="6937F385" w:rsidR="00936062" w:rsidRPr="00AD42A1" w:rsidRDefault="00936062" w:rsidP="00936062">
      <w:pPr>
        <w:tabs>
          <w:tab w:val="left" w:pos="567"/>
          <w:tab w:val="left" w:pos="3118"/>
          <w:tab w:val="left" w:pos="5669"/>
          <w:tab w:val="left" w:pos="8220"/>
        </w:tabs>
        <w:rPr>
          <w:rFonts w:eastAsia="Calibri"/>
          <w:color w:val="000000"/>
          <w:lang w:val="pt-BR"/>
        </w:rPr>
      </w:pPr>
      <w:r w:rsidRPr="00AD42A1">
        <w:rPr>
          <w:rFonts w:eastAsia="Calibri"/>
          <w:lang w:val="pt-BR"/>
        </w:rPr>
        <w:tab/>
      </w:r>
      <w:r w:rsidRPr="00AD42A1">
        <w:rPr>
          <w:rFonts w:eastAsia="Calibri"/>
          <w:b/>
          <w:lang w:val="pt-BR"/>
        </w:rPr>
        <w:t xml:space="preserve">A.  </w:t>
      </w:r>
      <w:r>
        <w:rPr>
          <w:rFonts w:eastAsia="Calibri"/>
          <w:noProof/>
          <w:color w:val="000000"/>
          <w:position w:val="-24"/>
          <w:lang w:bidi="ar-SA"/>
        </w:rPr>
        <w:drawing>
          <wp:inline distT="0" distB="0" distL="0" distR="0" wp14:anchorId="1A991591" wp14:editId="3F598B0B">
            <wp:extent cx="333375"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AD42A1">
        <w:rPr>
          <w:rFonts w:eastAsia="Calibri"/>
          <w:color w:val="000000"/>
          <w:lang w:val="pt-BR"/>
        </w:rPr>
        <w:t>.</w:t>
      </w:r>
      <w:r w:rsidRPr="00AD42A1">
        <w:rPr>
          <w:rFonts w:eastAsia="Calibri"/>
          <w:color w:val="000000"/>
          <w:lang w:val="pt-BR"/>
        </w:rPr>
        <w:tab/>
      </w:r>
      <w:r w:rsidRPr="00AD42A1">
        <w:rPr>
          <w:rFonts w:eastAsia="Calibri"/>
          <w:b/>
          <w:color w:val="000000"/>
          <w:lang w:val="pt-BR"/>
        </w:rPr>
        <w:t xml:space="preserve">B.  </w:t>
      </w:r>
      <w:r>
        <w:rPr>
          <w:rFonts w:eastAsia="Calibri"/>
          <w:noProof/>
          <w:color w:val="000000"/>
          <w:position w:val="-24"/>
          <w:lang w:bidi="ar-SA"/>
        </w:rPr>
        <w:drawing>
          <wp:inline distT="0" distB="0" distL="0" distR="0" wp14:anchorId="7DDD2939" wp14:editId="2C8AFC8E">
            <wp:extent cx="152400"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AD42A1">
        <w:rPr>
          <w:rFonts w:eastAsia="Calibri"/>
          <w:color w:val="000000"/>
          <w:lang w:val="pt-BR"/>
        </w:rPr>
        <w:t>.</w:t>
      </w:r>
      <w:r w:rsidRPr="00AD42A1">
        <w:rPr>
          <w:rFonts w:eastAsia="Calibri"/>
          <w:color w:val="000000"/>
          <w:lang w:val="pt-BR"/>
        </w:rPr>
        <w:tab/>
      </w:r>
      <w:r w:rsidRPr="00AD42A1">
        <w:rPr>
          <w:rFonts w:eastAsia="Calibri"/>
          <w:b/>
          <w:color w:val="000000"/>
          <w:lang w:val="pt-BR"/>
        </w:rPr>
        <w:t xml:space="preserve">C.  </w:t>
      </w:r>
      <w:r>
        <w:rPr>
          <w:rFonts w:eastAsia="Calibri"/>
          <w:noProof/>
          <w:color w:val="000000"/>
          <w:position w:val="-24"/>
          <w:lang w:bidi="ar-SA"/>
        </w:rPr>
        <w:drawing>
          <wp:inline distT="0" distB="0" distL="0" distR="0" wp14:anchorId="28836FD6" wp14:editId="1C19738C">
            <wp:extent cx="25717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AD42A1">
        <w:rPr>
          <w:rFonts w:eastAsia="Calibri"/>
          <w:color w:val="000000"/>
          <w:lang w:val="pt-BR"/>
        </w:rPr>
        <w:t>.</w:t>
      </w:r>
      <w:r w:rsidRPr="00AD42A1">
        <w:rPr>
          <w:rFonts w:eastAsia="Calibri"/>
          <w:color w:val="000000"/>
          <w:lang w:val="pt-BR"/>
        </w:rPr>
        <w:tab/>
      </w:r>
      <w:r w:rsidRPr="00AD42A1">
        <w:rPr>
          <w:rFonts w:eastAsia="Calibri"/>
          <w:b/>
          <w:color w:val="000000"/>
          <w:lang w:val="pt-BR"/>
        </w:rPr>
        <w:t xml:space="preserve">D.  </w:t>
      </w:r>
      <w:r>
        <w:rPr>
          <w:rFonts w:eastAsia="Calibri"/>
          <w:noProof/>
          <w:color w:val="000000"/>
          <w:position w:val="-24"/>
          <w:lang w:bidi="ar-SA"/>
        </w:rPr>
        <w:drawing>
          <wp:inline distT="0" distB="0" distL="0" distR="0" wp14:anchorId="55662F98" wp14:editId="1C92914A">
            <wp:extent cx="22860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AD42A1">
        <w:rPr>
          <w:rFonts w:eastAsia="Calibri"/>
          <w:color w:val="000000"/>
          <w:lang w:val="pt-BR"/>
        </w:rPr>
        <w:t>.</w:t>
      </w:r>
    </w:p>
    <w:p w14:paraId="1E1256CD" w14:textId="77777777" w:rsidR="00936062" w:rsidRPr="00AD42A1" w:rsidRDefault="00936062" w:rsidP="00936062">
      <w:pPr>
        <w:tabs>
          <w:tab w:val="left" w:pos="567"/>
          <w:tab w:val="left" w:pos="3118"/>
          <w:tab w:val="left" w:pos="5669"/>
          <w:tab w:val="left" w:pos="8220"/>
        </w:tabs>
        <w:jc w:val="both"/>
        <w:rPr>
          <w:rFonts w:eastAsia="Calibri"/>
          <w:color w:val="000000"/>
          <w:lang w:val="vi-VN" w:eastAsia="vi-VN"/>
        </w:rPr>
      </w:pPr>
      <w:r w:rsidRPr="00AD42A1">
        <w:rPr>
          <w:rFonts w:eastAsia="Calibri"/>
          <w:b/>
          <w:color w:val="000000"/>
          <w:lang w:val="pt-BR"/>
        </w:rPr>
        <w:br w:type="page"/>
      </w:r>
      <w:r w:rsidRPr="00AD42A1">
        <w:rPr>
          <w:rFonts w:eastAsia="Calibri"/>
          <w:b/>
          <w:color w:val="000000"/>
          <w:lang w:val="pt-BR"/>
        </w:rPr>
        <w:lastRenderedPageBreak/>
        <w:t>Câu 32:</w:t>
      </w:r>
      <w:r w:rsidRPr="00AD42A1">
        <w:rPr>
          <w:rFonts w:eastAsia="Calibri"/>
          <w:color w:val="000000"/>
          <w:lang w:val="pt-BR"/>
        </w:rPr>
        <w:t xml:space="preserve">  </w:t>
      </w:r>
      <w:r w:rsidRPr="00AD42A1">
        <w:rPr>
          <w:rFonts w:eastAsia="Calibri"/>
          <w:color w:val="000000"/>
        </w:rPr>
        <w:t>Con lắc lò xo gồm vật nhỏ gắn với lò xo nhẹ dao động điều hòa theo phương ngang. Lực kéo về tác dụng vào vật luôn</w:t>
      </w:r>
    </w:p>
    <w:p w14:paraId="4098C5BF" w14:textId="77777777" w:rsidR="00936062" w:rsidRPr="00AD42A1" w:rsidRDefault="00936062" w:rsidP="00936062">
      <w:pPr>
        <w:tabs>
          <w:tab w:val="left" w:pos="567"/>
          <w:tab w:val="left" w:pos="3118"/>
          <w:tab w:val="left" w:pos="5669"/>
          <w:tab w:val="left" w:pos="8220"/>
        </w:tabs>
        <w:jc w:val="both"/>
        <w:rPr>
          <w:rFonts w:eastAsia="Calibri"/>
          <w:color w:val="000000"/>
          <w:lang w:val="vi-VN" w:eastAsia="vi-VN"/>
        </w:rPr>
      </w:pPr>
      <w:r w:rsidRPr="00AD42A1">
        <w:rPr>
          <w:rFonts w:eastAsia="Calibri"/>
          <w:color w:val="000000"/>
          <w:lang w:val="pt-BR"/>
        </w:rPr>
        <w:tab/>
      </w:r>
      <w:r w:rsidRPr="00AD42A1">
        <w:rPr>
          <w:rFonts w:eastAsia="Calibri"/>
          <w:b/>
          <w:color w:val="000000"/>
          <w:lang w:val="pt-BR"/>
        </w:rPr>
        <w:t xml:space="preserve">A.  </w:t>
      </w:r>
      <w:r w:rsidRPr="00AD42A1">
        <w:rPr>
          <w:rFonts w:eastAsia="Calibri"/>
          <w:color w:val="000000"/>
        </w:rPr>
        <w:t>hướng về vị trí cân bằng.</w:t>
      </w:r>
      <w:r w:rsidRPr="00AD42A1">
        <w:rPr>
          <w:rFonts w:eastAsia="Calibri"/>
          <w:color w:val="000000"/>
          <w:lang w:val="vi-VN" w:eastAsia="vi-VN"/>
        </w:rPr>
        <w:tab/>
      </w:r>
    </w:p>
    <w:p w14:paraId="3FE710F8"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lang w:val="vi-VN" w:eastAsia="vi-VN"/>
        </w:rPr>
        <w:tab/>
      </w:r>
      <w:r w:rsidRPr="00AD42A1">
        <w:rPr>
          <w:rFonts w:eastAsia="Calibri"/>
          <w:b/>
          <w:color w:val="000000"/>
          <w:lang w:val="vi-VN" w:eastAsia="vi-VN"/>
        </w:rPr>
        <w:t xml:space="preserve">B.  </w:t>
      </w:r>
      <w:r w:rsidRPr="00AD42A1">
        <w:rPr>
          <w:rFonts w:eastAsia="Calibri"/>
          <w:color w:val="000000"/>
        </w:rPr>
        <w:t>cùng chiều với chiều biến dạng của lò xo.</w:t>
      </w:r>
      <w:r w:rsidRPr="00AD42A1">
        <w:rPr>
          <w:rFonts w:eastAsia="Calibri"/>
          <w:color w:val="000000"/>
        </w:rPr>
        <w:tab/>
      </w:r>
    </w:p>
    <w:p w14:paraId="1E82D91B"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C.  </w:t>
      </w:r>
      <w:r w:rsidRPr="00AD42A1">
        <w:rPr>
          <w:rFonts w:eastAsia="Calibri"/>
          <w:color w:val="000000"/>
        </w:rPr>
        <w:t>cùng chiều với chiều chuyển động của vật.</w:t>
      </w:r>
      <w:r w:rsidRPr="00AD42A1">
        <w:rPr>
          <w:rFonts w:eastAsia="Calibri"/>
          <w:color w:val="000000"/>
        </w:rPr>
        <w:tab/>
      </w:r>
    </w:p>
    <w:p w14:paraId="1CCFA093"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D.  </w:t>
      </w:r>
      <w:r w:rsidRPr="00AD42A1">
        <w:rPr>
          <w:rFonts w:eastAsia="Calibri"/>
          <w:color w:val="000000"/>
        </w:rPr>
        <w:t>hướng về vị trí biên.</w:t>
      </w:r>
    </w:p>
    <w:p w14:paraId="644FF0FB"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b/>
          <w:color w:val="000000"/>
        </w:rPr>
        <w:t>Câu 33:</w:t>
      </w:r>
      <w:r w:rsidRPr="00AD42A1">
        <w:rPr>
          <w:rFonts w:eastAsia="Calibri"/>
          <w:color w:val="000000"/>
        </w:rPr>
        <w:t xml:space="preserve">  </w:t>
      </w:r>
      <w:r w:rsidRPr="00AD42A1">
        <w:rPr>
          <w:rFonts w:eastAsia="Calibri"/>
          <w:lang w:val="es-ES"/>
        </w:rPr>
        <w:t xml:space="preserve">Con lắc lò xo nằm ngang dao động với biên độ A = 8 cm, chu kì T = 0,5 s, khối lượng của vật là m = 400 g, (lấy </w:t>
      </w:r>
      <w:r w:rsidRPr="00AD42A1">
        <w:rPr>
          <w:rFonts w:eastAsia="Calibri"/>
        </w:rPr>
        <w:t>π</w:t>
      </w:r>
      <w:r w:rsidRPr="00AD42A1">
        <w:rPr>
          <w:rFonts w:eastAsia="Calibri"/>
          <w:vertAlign w:val="superscript"/>
          <w:lang w:val="es-ES"/>
        </w:rPr>
        <w:t>2</w:t>
      </w:r>
      <w:r w:rsidRPr="00AD42A1">
        <w:rPr>
          <w:rFonts w:eastAsia="Calibri"/>
          <w:lang w:val="es-ES"/>
        </w:rPr>
        <w:t xml:space="preserve"> = 10). Giá trị cực đại của lực tác dụng vào vật là</w:t>
      </w:r>
    </w:p>
    <w:p w14:paraId="69DCB542"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color w:val="000000"/>
        </w:rPr>
        <w:tab/>
      </w:r>
      <w:r w:rsidRPr="00AD42A1">
        <w:rPr>
          <w:rFonts w:eastAsia="Calibri"/>
          <w:b/>
          <w:color w:val="000000"/>
        </w:rPr>
        <w:t xml:space="preserve">A.  </w:t>
      </w:r>
      <w:r w:rsidRPr="00AD42A1">
        <w:rPr>
          <w:rFonts w:eastAsia="Calibri"/>
          <w:lang w:val="es-ES"/>
        </w:rPr>
        <w:t>5,12 N.</w:t>
      </w:r>
      <w:r w:rsidRPr="00AD42A1">
        <w:rPr>
          <w:rFonts w:eastAsia="Calibri"/>
          <w:lang w:val="es-ES"/>
        </w:rPr>
        <w:tab/>
      </w:r>
      <w:r w:rsidRPr="00AD42A1">
        <w:rPr>
          <w:rFonts w:eastAsia="Calibri"/>
          <w:b/>
          <w:lang w:val="es-ES"/>
        </w:rPr>
        <w:t xml:space="preserve">B.  </w:t>
      </w:r>
      <w:r w:rsidRPr="00AD42A1">
        <w:rPr>
          <w:rFonts w:eastAsia="Calibri"/>
          <w:lang w:val="es-ES"/>
        </w:rPr>
        <w:t>2,56 N.</w:t>
      </w:r>
      <w:r w:rsidRPr="00AD42A1">
        <w:rPr>
          <w:rFonts w:eastAsia="Calibri"/>
          <w:lang w:val="es-ES"/>
        </w:rPr>
        <w:tab/>
      </w:r>
      <w:r w:rsidRPr="00AD42A1">
        <w:rPr>
          <w:rFonts w:eastAsia="Calibri"/>
          <w:b/>
          <w:lang w:val="es-ES"/>
        </w:rPr>
        <w:t xml:space="preserve">C.  </w:t>
      </w:r>
      <w:r w:rsidRPr="00AD42A1">
        <w:rPr>
          <w:rFonts w:eastAsia="Calibri"/>
          <w:lang w:val="es-ES"/>
        </w:rPr>
        <w:t>256 N.</w:t>
      </w:r>
      <w:r w:rsidRPr="00AD42A1">
        <w:rPr>
          <w:rFonts w:eastAsia="Calibri"/>
          <w:lang w:val="es-ES"/>
        </w:rPr>
        <w:tab/>
      </w:r>
      <w:r w:rsidRPr="00AD42A1">
        <w:rPr>
          <w:rFonts w:eastAsia="Calibri"/>
          <w:b/>
          <w:lang w:val="es-ES"/>
        </w:rPr>
        <w:t xml:space="preserve">D.  </w:t>
      </w:r>
      <w:r w:rsidRPr="00AD42A1">
        <w:rPr>
          <w:rFonts w:eastAsia="Calibri"/>
          <w:lang w:val="es-ES"/>
        </w:rPr>
        <w:t>512 N.</w:t>
      </w:r>
    </w:p>
    <w:p w14:paraId="53228A47" w14:textId="77777777" w:rsidR="00936062" w:rsidRPr="00AD42A1" w:rsidRDefault="00936062" w:rsidP="00936062">
      <w:pPr>
        <w:tabs>
          <w:tab w:val="left" w:pos="567"/>
          <w:tab w:val="left" w:pos="3118"/>
          <w:tab w:val="left" w:pos="5669"/>
          <w:tab w:val="left" w:pos="8220"/>
        </w:tabs>
        <w:contextualSpacing/>
        <w:rPr>
          <w:rFonts w:eastAsia="Calibri"/>
          <w:color w:val="000000"/>
        </w:rPr>
      </w:pPr>
      <w:r w:rsidRPr="00AD42A1">
        <w:rPr>
          <w:rFonts w:eastAsia="Calibri"/>
          <w:b/>
          <w:lang w:val="es-ES"/>
        </w:rPr>
        <w:t>Câu 34:</w:t>
      </w:r>
      <w:r w:rsidRPr="00AD42A1">
        <w:rPr>
          <w:rFonts w:eastAsia="Calibri"/>
          <w:lang w:val="es-ES"/>
        </w:rPr>
        <w:t xml:space="preserve">  </w:t>
      </w:r>
      <w:r w:rsidRPr="00AD42A1">
        <w:rPr>
          <w:rFonts w:eastAsia="Calibri"/>
        </w:rPr>
        <w:t xml:space="preserve">Với </w:t>
      </w:r>
      <w:r w:rsidRPr="00AD42A1">
        <w:rPr>
          <w:rFonts w:eastAsia="Calibri"/>
          <w:color w:val="000000"/>
        </w:rPr>
        <w:t>dòng điện xoay chiều, cường độ dòng điện cực đại I</w:t>
      </w:r>
      <w:r w:rsidRPr="00AD42A1">
        <w:rPr>
          <w:rFonts w:eastAsia="Calibri"/>
          <w:color w:val="000000"/>
          <w:vertAlign w:val="subscript"/>
        </w:rPr>
        <w:t>0</w:t>
      </w:r>
      <w:r w:rsidRPr="00AD42A1">
        <w:rPr>
          <w:rFonts w:eastAsia="Calibri"/>
          <w:color w:val="000000"/>
        </w:rPr>
        <w:t xml:space="preserve"> liên hệ với cường độ dòng điện hiệu dụng I theo công thức</w:t>
      </w:r>
    </w:p>
    <w:p w14:paraId="6F1FB5CF" w14:textId="1A9CEADE" w:rsidR="00936062" w:rsidRPr="00AD42A1" w:rsidRDefault="00936062" w:rsidP="00936062">
      <w:pPr>
        <w:tabs>
          <w:tab w:val="left" w:pos="567"/>
          <w:tab w:val="left" w:pos="3118"/>
          <w:tab w:val="left" w:pos="5669"/>
          <w:tab w:val="left" w:pos="8220"/>
        </w:tabs>
        <w:rPr>
          <w:rFonts w:eastAsia="Calibri"/>
          <w:color w:val="000000"/>
        </w:rPr>
      </w:pPr>
      <w:r w:rsidRPr="00AD42A1">
        <w:rPr>
          <w:rFonts w:eastAsia="Calibri"/>
          <w:lang w:val="es-ES"/>
        </w:rPr>
        <w:tab/>
      </w:r>
      <w:r w:rsidRPr="00AD42A1">
        <w:rPr>
          <w:rFonts w:eastAsia="Calibri"/>
          <w:b/>
          <w:lang w:val="es-ES"/>
        </w:rPr>
        <w:t xml:space="preserve">A.  </w:t>
      </w:r>
      <w:r>
        <w:rPr>
          <w:rFonts w:eastAsia="Calibri"/>
          <w:noProof/>
          <w:color w:val="FF0000"/>
          <w:position w:val="-12"/>
          <w:lang w:bidi="ar-SA"/>
        </w:rPr>
        <w:drawing>
          <wp:inline distT="0" distB="0" distL="0" distR="0" wp14:anchorId="4C3CC5AA" wp14:editId="3E1A863F">
            <wp:extent cx="5905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r w:rsidRPr="00AD42A1">
        <w:rPr>
          <w:rFonts w:eastAsia="Calibri"/>
          <w:color w:val="000000"/>
        </w:rPr>
        <w:t xml:space="preserve">. </w:t>
      </w:r>
      <w:r w:rsidRPr="00AD42A1">
        <w:rPr>
          <w:rFonts w:eastAsia="Calibri"/>
          <w:color w:val="000000"/>
        </w:rPr>
        <w:tab/>
      </w:r>
      <w:r w:rsidRPr="00AD42A1">
        <w:rPr>
          <w:rFonts w:eastAsia="Calibri"/>
          <w:b/>
          <w:color w:val="000000"/>
        </w:rPr>
        <w:t xml:space="preserve">B.  </w:t>
      </w:r>
      <w:r>
        <w:rPr>
          <w:rFonts w:eastAsia="Calibri"/>
          <w:noProof/>
          <w:color w:val="000000"/>
          <w:position w:val="-24"/>
          <w:lang w:bidi="ar-SA"/>
        </w:rPr>
        <w:drawing>
          <wp:inline distT="0" distB="0" distL="0" distR="0" wp14:anchorId="5277F6BB" wp14:editId="5D799A79">
            <wp:extent cx="4191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AD42A1">
        <w:rPr>
          <w:rFonts w:eastAsia="Calibri"/>
          <w:color w:val="000000"/>
        </w:rPr>
        <w:t>.</w:t>
      </w:r>
      <w:r w:rsidRPr="00AD42A1">
        <w:rPr>
          <w:rFonts w:eastAsia="Calibri"/>
          <w:color w:val="000000"/>
        </w:rPr>
        <w:tab/>
      </w:r>
      <w:r w:rsidRPr="00AD42A1">
        <w:rPr>
          <w:rFonts w:eastAsia="Calibri"/>
          <w:b/>
          <w:color w:val="000000"/>
        </w:rPr>
        <w:t xml:space="preserve">C.  </w:t>
      </w:r>
      <w:r>
        <w:rPr>
          <w:rFonts w:eastAsia="Calibri"/>
          <w:noProof/>
          <w:color w:val="000000"/>
          <w:position w:val="-12"/>
          <w:lang w:bidi="ar-SA"/>
        </w:rPr>
        <w:drawing>
          <wp:inline distT="0" distB="0" distL="0" distR="0" wp14:anchorId="5F4133F5" wp14:editId="626646A4">
            <wp:extent cx="4953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AD42A1">
        <w:rPr>
          <w:rFonts w:eastAsia="Calibri"/>
          <w:color w:val="000000"/>
        </w:rPr>
        <w:t>.</w:t>
      </w:r>
      <w:r w:rsidRPr="00AD42A1">
        <w:rPr>
          <w:rFonts w:eastAsia="Calibri"/>
          <w:color w:val="000000"/>
        </w:rPr>
        <w:tab/>
      </w:r>
      <w:r w:rsidRPr="00AD42A1">
        <w:rPr>
          <w:rFonts w:eastAsia="Calibri"/>
          <w:b/>
          <w:color w:val="000000"/>
        </w:rPr>
        <w:t xml:space="preserve">D.  </w:t>
      </w:r>
      <w:r>
        <w:rPr>
          <w:rFonts w:eastAsia="Calibri"/>
          <w:noProof/>
          <w:color w:val="000000"/>
          <w:position w:val="-28"/>
          <w:lang w:bidi="ar-SA"/>
        </w:rPr>
        <w:drawing>
          <wp:inline distT="0" distB="0" distL="0" distR="0" wp14:anchorId="6373178B" wp14:editId="2AD74222">
            <wp:extent cx="5334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3400" cy="419100"/>
                    </a:xfrm>
                    <a:prstGeom prst="rect">
                      <a:avLst/>
                    </a:prstGeom>
                    <a:noFill/>
                    <a:ln>
                      <a:noFill/>
                    </a:ln>
                  </pic:spPr>
                </pic:pic>
              </a:graphicData>
            </a:graphic>
          </wp:inline>
        </w:drawing>
      </w:r>
      <w:r w:rsidRPr="00AD42A1">
        <w:rPr>
          <w:rFonts w:eastAsia="Calibri"/>
          <w:color w:val="000000"/>
        </w:rPr>
        <w:t>.</w:t>
      </w:r>
    </w:p>
    <w:p w14:paraId="2E8EB53F" w14:textId="77777777" w:rsidR="00936062" w:rsidRPr="00AD42A1" w:rsidRDefault="00936062" w:rsidP="00936062">
      <w:pPr>
        <w:tabs>
          <w:tab w:val="left" w:pos="567"/>
          <w:tab w:val="left" w:pos="3118"/>
          <w:tab w:val="left" w:pos="5669"/>
          <w:tab w:val="left" w:pos="8220"/>
        </w:tabs>
        <w:rPr>
          <w:rFonts w:eastAsia="Arial"/>
          <w:b/>
          <w:bCs/>
        </w:rPr>
      </w:pPr>
      <w:r w:rsidRPr="00AD42A1">
        <w:rPr>
          <w:rFonts w:eastAsia="Calibri"/>
          <w:b/>
          <w:color w:val="000000"/>
        </w:rPr>
        <w:t>Câu 35:</w:t>
      </w:r>
      <w:r w:rsidRPr="00AD42A1">
        <w:rPr>
          <w:rFonts w:eastAsia="Calibri"/>
          <w:color w:val="000000"/>
        </w:rPr>
        <w:t xml:space="preserve">  </w:t>
      </w:r>
      <w:r w:rsidRPr="00AD42A1">
        <w:rPr>
          <w:rFonts w:eastAsia="Calibri"/>
          <w:lang w:val="vi-VN"/>
        </w:rPr>
        <w:t>Điều kiện để có sóng dừng trên dây đàn hồi có hai đầu cố định là</w:t>
      </w:r>
    </w:p>
    <w:p w14:paraId="33CBECDB" w14:textId="77777777" w:rsidR="00936062" w:rsidRPr="00AD42A1" w:rsidRDefault="00936062" w:rsidP="00936062">
      <w:pPr>
        <w:tabs>
          <w:tab w:val="left" w:pos="567"/>
          <w:tab w:val="left" w:pos="3118"/>
          <w:tab w:val="left" w:pos="5669"/>
          <w:tab w:val="left" w:pos="8220"/>
        </w:tabs>
        <w:rPr>
          <w:rFonts w:eastAsia="Calibri"/>
          <w:lang w:val="vi-VN"/>
        </w:rPr>
      </w:pPr>
      <w:r w:rsidRPr="00AD42A1">
        <w:rPr>
          <w:rFonts w:eastAsia="Calibri"/>
          <w:color w:val="000000"/>
        </w:rPr>
        <w:tab/>
      </w:r>
      <w:r w:rsidRPr="00AD42A1">
        <w:rPr>
          <w:rFonts w:eastAsia="Calibri"/>
          <w:b/>
          <w:color w:val="000000"/>
        </w:rPr>
        <w:t xml:space="preserve">A.  </w:t>
      </w:r>
      <w:r w:rsidRPr="00AD42A1">
        <w:rPr>
          <w:rFonts w:eastAsia="Calibri"/>
          <w:lang w:val="vi-VN"/>
        </w:rPr>
        <w:t>chiều dài sợi phải bằng một số nguyên lần bước sóng.</w:t>
      </w:r>
      <w:r w:rsidRPr="00AD42A1">
        <w:rPr>
          <w:rFonts w:eastAsia="Calibri"/>
          <w:lang w:val="vi-VN"/>
        </w:rPr>
        <w:tab/>
      </w:r>
    </w:p>
    <w:p w14:paraId="314A6587" w14:textId="77777777" w:rsidR="00936062" w:rsidRPr="00AD42A1" w:rsidRDefault="00936062" w:rsidP="00936062">
      <w:pPr>
        <w:tabs>
          <w:tab w:val="left" w:pos="567"/>
          <w:tab w:val="left" w:pos="3118"/>
          <w:tab w:val="left" w:pos="5669"/>
          <w:tab w:val="left" w:pos="8220"/>
        </w:tabs>
        <w:rPr>
          <w:rFonts w:eastAsia="Calibri"/>
          <w:lang w:val="vi-VN"/>
        </w:rPr>
      </w:pPr>
      <w:r w:rsidRPr="00AD42A1">
        <w:rPr>
          <w:rFonts w:eastAsia="Calibri"/>
          <w:lang w:val="vi-VN"/>
        </w:rPr>
        <w:tab/>
      </w:r>
      <w:r w:rsidRPr="00AD42A1">
        <w:rPr>
          <w:rFonts w:eastAsia="Calibri"/>
          <w:b/>
          <w:lang w:val="vi-VN"/>
        </w:rPr>
        <w:t xml:space="preserve">B.  </w:t>
      </w:r>
      <w:r w:rsidRPr="00AD42A1">
        <w:rPr>
          <w:rFonts w:eastAsia="Calibri"/>
          <w:lang w:val="vi-VN"/>
        </w:rPr>
        <w:t>chiều dài sợi dây phải bằng một số bán nguyên lần</w:t>
      </w:r>
      <w:r w:rsidRPr="00AD42A1">
        <w:rPr>
          <w:rFonts w:eastAsia="Calibri"/>
        </w:rPr>
        <w:t xml:space="preserve"> một phần tư</w:t>
      </w:r>
      <w:r w:rsidRPr="00AD42A1">
        <w:rPr>
          <w:rFonts w:eastAsia="Calibri"/>
          <w:lang w:val="vi-VN"/>
        </w:rPr>
        <w:t xml:space="preserve"> bước sóng.</w:t>
      </w:r>
      <w:r w:rsidRPr="00AD42A1">
        <w:rPr>
          <w:rFonts w:eastAsia="Calibri"/>
          <w:lang w:val="vi-VN"/>
        </w:rPr>
        <w:tab/>
      </w:r>
    </w:p>
    <w:p w14:paraId="0E25A8F7" w14:textId="77777777" w:rsidR="00936062" w:rsidRPr="00AD42A1" w:rsidRDefault="00936062" w:rsidP="00936062">
      <w:pPr>
        <w:tabs>
          <w:tab w:val="left" w:pos="567"/>
          <w:tab w:val="left" w:pos="3118"/>
          <w:tab w:val="left" w:pos="5669"/>
          <w:tab w:val="left" w:pos="8220"/>
        </w:tabs>
        <w:rPr>
          <w:rFonts w:eastAsia="Calibri"/>
          <w:lang w:val="vi-VN"/>
        </w:rPr>
      </w:pPr>
      <w:r w:rsidRPr="00AD42A1">
        <w:rPr>
          <w:rFonts w:eastAsia="Calibri"/>
          <w:lang w:val="vi-VN"/>
        </w:rPr>
        <w:tab/>
      </w:r>
      <w:r w:rsidRPr="00AD42A1">
        <w:rPr>
          <w:rFonts w:eastAsia="Calibri"/>
          <w:b/>
          <w:lang w:val="vi-VN"/>
        </w:rPr>
        <w:t xml:space="preserve">C.  </w:t>
      </w:r>
      <w:r w:rsidRPr="00AD42A1">
        <w:rPr>
          <w:rFonts w:eastAsia="Calibri"/>
          <w:lang w:val="vi-VN"/>
        </w:rPr>
        <w:t>chiều dài sợi dây phải bằng một số nguyên lần nửa bước sóng.</w:t>
      </w:r>
      <w:r w:rsidRPr="00AD42A1">
        <w:rPr>
          <w:rFonts w:eastAsia="Calibri"/>
          <w:lang w:val="vi-VN"/>
        </w:rPr>
        <w:tab/>
      </w:r>
    </w:p>
    <w:p w14:paraId="55CFB2B1" w14:textId="77777777" w:rsidR="00936062" w:rsidRPr="00AD42A1" w:rsidRDefault="00936062" w:rsidP="00936062">
      <w:pPr>
        <w:tabs>
          <w:tab w:val="left" w:pos="567"/>
          <w:tab w:val="left" w:pos="3118"/>
          <w:tab w:val="left" w:pos="5669"/>
          <w:tab w:val="left" w:pos="8220"/>
        </w:tabs>
        <w:rPr>
          <w:rFonts w:eastAsia="Calibri"/>
          <w:lang w:val="vi-VN"/>
        </w:rPr>
      </w:pPr>
      <w:r w:rsidRPr="00AD42A1">
        <w:rPr>
          <w:rFonts w:eastAsia="Calibri"/>
          <w:lang w:val="vi-VN"/>
        </w:rPr>
        <w:tab/>
      </w:r>
      <w:r w:rsidRPr="00AD42A1">
        <w:rPr>
          <w:rFonts w:eastAsia="Calibri"/>
          <w:b/>
          <w:lang w:val="vi-VN"/>
        </w:rPr>
        <w:t xml:space="preserve">D.  </w:t>
      </w:r>
      <w:r w:rsidRPr="00AD42A1">
        <w:rPr>
          <w:rFonts w:eastAsia="Calibri"/>
          <w:lang w:val="vi-VN"/>
        </w:rPr>
        <w:t>chiều dài sợi dây phải bằng một số bán nguyên lần nửa bước sóng.</w:t>
      </w:r>
    </w:p>
    <w:p w14:paraId="1C071B87" w14:textId="77777777" w:rsidR="00936062" w:rsidRPr="00AD42A1" w:rsidRDefault="00936062" w:rsidP="00936062">
      <w:pPr>
        <w:tabs>
          <w:tab w:val="left" w:pos="567"/>
          <w:tab w:val="left" w:pos="3118"/>
          <w:tab w:val="left" w:pos="5669"/>
          <w:tab w:val="left" w:pos="8220"/>
        </w:tabs>
        <w:contextualSpacing/>
        <w:jc w:val="both"/>
        <w:rPr>
          <w:rFonts w:eastAsia="Calibri"/>
          <w:color w:val="000000"/>
        </w:rPr>
      </w:pPr>
      <w:r w:rsidRPr="00AD42A1">
        <w:rPr>
          <w:rFonts w:eastAsia="Calibri"/>
          <w:b/>
          <w:lang w:val="vi-VN"/>
        </w:rPr>
        <w:t>Câu 36:</w:t>
      </w:r>
      <w:r w:rsidRPr="00AD42A1">
        <w:rPr>
          <w:rFonts w:eastAsia="Calibri"/>
          <w:lang w:val="vi-VN"/>
        </w:rPr>
        <w:t xml:space="preserve">  </w:t>
      </w:r>
      <w:r w:rsidRPr="00AD42A1">
        <w:rPr>
          <w:rFonts w:eastAsia="Calibri"/>
          <w:color w:val="000000"/>
        </w:rPr>
        <w:t>Công thức xác định dung kháng của tụ điện C đối với tần số f là</w:t>
      </w:r>
    </w:p>
    <w:p w14:paraId="57B7BABF" w14:textId="77777777" w:rsidR="00936062" w:rsidRPr="00AD42A1" w:rsidRDefault="00936062" w:rsidP="00936062">
      <w:pPr>
        <w:tabs>
          <w:tab w:val="left" w:pos="567"/>
          <w:tab w:val="left" w:pos="3118"/>
          <w:tab w:val="left" w:pos="5669"/>
          <w:tab w:val="left" w:pos="8220"/>
        </w:tabs>
        <w:rPr>
          <w:rFonts w:eastAsia="Calibri"/>
          <w:color w:val="000000"/>
        </w:rPr>
      </w:pPr>
      <w:r w:rsidRPr="00AD42A1">
        <w:rPr>
          <w:rFonts w:eastAsia="Calibri"/>
          <w:lang w:val="vi-VN"/>
        </w:rPr>
        <w:tab/>
      </w:r>
      <w:r w:rsidRPr="00AD42A1">
        <w:rPr>
          <w:rFonts w:eastAsia="Calibri"/>
          <w:b/>
          <w:lang w:val="vi-VN"/>
        </w:rPr>
        <w:t xml:space="preserve">A.  </w:t>
      </w:r>
      <w:r w:rsidRPr="00AD42A1">
        <w:rPr>
          <w:rFonts w:eastAsia="Calibri"/>
        </w:rPr>
        <w:t>Z</w:t>
      </w:r>
      <w:r w:rsidRPr="00AD42A1">
        <w:rPr>
          <w:rFonts w:eastAsia="Calibri"/>
          <w:vertAlign w:val="subscript"/>
        </w:rPr>
        <w:t>C</w:t>
      </w:r>
      <w:r w:rsidRPr="00AD42A1">
        <w:rPr>
          <w:rFonts w:eastAsia="Calibri"/>
          <w:lang w:val="vi-VN"/>
        </w:rPr>
        <w:t xml:space="preserve"> = </w:t>
      </w:r>
      <w:r w:rsidRPr="00AD42A1">
        <w:rPr>
          <w:rFonts w:eastAsia="Calibri"/>
          <w:lang w:val="vi-VN"/>
        </w:rPr>
        <w:fldChar w:fldCharType="begin"/>
      </w:r>
      <w:r w:rsidRPr="00AD42A1">
        <w:rPr>
          <w:rFonts w:eastAsia="Calibri"/>
          <w:lang w:val="vi-VN"/>
        </w:rPr>
        <w:instrText>eq \s\don1(\f(1,πƒC))</w:instrText>
      </w:r>
      <w:r w:rsidRPr="00AD42A1">
        <w:rPr>
          <w:rFonts w:eastAsia="Calibri"/>
          <w:lang w:val="vi-VN"/>
        </w:rPr>
        <w:fldChar w:fldCharType="end"/>
      </w:r>
      <w:r w:rsidRPr="00AD42A1">
        <w:rPr>
          <w:rFonts w:eastAsia="Calibri"/>
        </w:rPr>
        <w:t>.</w:t>
      </w:r>
      <w:r w:rsidRPr="00AD42A1">
        <w:rPr>
          <w:rFonts w:eastAsia="Calibri"/>
        </w:rPr>
        <w:tab/>
      </w:r>
      <w:r w:rsidRPr="00AD42A1">
        <w:rPr>
          <w:rFonts w:eastAsia="Calibri"/>
          <w:b/>
        </w:rPr>
        <w:t xml:space="preserve">B.  </w:t>
      </w:r>
      <w:r w:rsidRPr="00AD42A1">
        <w:rPr>
          <w:rFonts w:eastAsia="Calibri"/>
          <w:color w:val="000000"/>
        </w:rPr>
        <w:t>Z</w:t>
      </w:r>
      <w:r w:rsidRPr="00AD42A1">
        <w:rPr>
          <w:rFonts w:eastAsia="Calibri"/>
          <w:color w:val="000000"/>
          <w:vertAlign w:val="subscript"/>
        </w:rPr>
        <w:t>C</w:t>
      </w:r>
      <w:r w:rsidRPr="00AD42A1">
        <w:rPr>
          <w:rFonts w:eastAsia="Calibri"/>
          <w:color w:val="000000"/>
          <w:lang w:val="vi-VN"/>
        </w:rPr>
        <w:t xml:space="preserve"> = 2πƒC</w:t>
      </w:r>
      <w:r w:rsidRPr="00AD42A1">
        <w:rPr>
          <w:rFonts w:eastAsia="Calibri"/>
          <w:color w:val="000000"/>
          <w:lang w:val="vi-VN"/>
        </w:rPr>
        <w:tab/>
      </w:r>
      <w:r w:rsidRPr="00AD42A1">
        <w:rPr>
          <w:rFonts w:eastAsia="Calibri"/>
          <w:b/>
          <w:color w:val="000000"/>
          <w:lang w:val="vi-VN"/>
        </w:rPr>
        <w:t xml:space="preserve">C.  </w:t>
      </w:r>
      <w:r w:rsidRPr="00AD42A1">
        <w:rPr>
          <w:rFonts w:eastAsia="Calibri"/>
        </w:rPr>
        <w:t>Z</w:t>
      </w:r>
      <w:r w:rsidRPr="00AD42A1">
        <w:rPr>
          <w:rFonts w:eastAsia="Calibri"/>
          <w:vertAlign w:val="subscript"/>
        </w:rPr>
        <w:t>C</w:t>
      </w:r>
      <w:r w:rsidRPr="00AD42A1">
        <w:rPr>
          <w:rFonts w:eastAsia="Calibri"/>
          <w:lang w:val="vi-VN"/>
        </w:rPr>
        <w:t xml:space="preserve"> = </w:t>
      </w:r>
      <w:r w:rsidRPr="00AD42A1">
        <w:rPr>
          <w:rFonts w:eastAsia="Calibri"/>
          <w:lang w:val="vi-VN"/>
        </w:rPr>
        <w:fldChar w:fldCharType="begin"/>
      </w:r>
      <w:r w:rsidRPr="00AD42A1">
        <w:rPr>
          <w:rFonts w:eastAsia="Calibri"/>
          <w:lang w:val="vi-VN"/>
        </w:rPr>
        <w:instrText>eq \s\don1(\f(1,2πƒC))</w:instrText>
      </w:r>
      <w:r w:rsidRPr="00AD42A1">
        <w:rPr>
          <w:rFonts w:eastAsia="Calibri"/>
          <w:lang w:val="vi-VN"/>
        </w:rPr>
        <w:fldChar w:fldCharType="end"/>
      </w:r>
      <w:r w:rsidRPr="00AD42A1">
        <w:rPr>
          <w:rFonts w:eastAsia="Calibri"/>
        </w:rPr>
        <w:t>.</w:t>
      </w:r>
      <w:r w:rsidRPr="00AD42A1">
        <w:rPr>
          <w:rFonts w:eastAsia="Calibri"/>
        </w:rPr>
        <w:tab/>
      </w:r>
      <w:r w:rsidRPr="00AD42A1">
        <w:rPr>
          <w:rFonts w:eastAsia="Calibri"/>
          <w:b/>
        </w:rPr>
        <w:t xml:space="preserve">D.  </w:t>
      </w:r>
      <w:r w:rsidRPr="00AD42A1">
        <w:rPr>
          <w:rFonts w:eastAsia="Calibri"/>
          <w:color w:val="000000"/>
        </w:rPr>
        <w:t>Z</w:t>
      </w:r>
      <w:r w:rsidRPr="00AD42A1">
        <w:rPr>
          <w:rFonts w:eastAsia="Calibri"/>
          <w:color w:val="000000"/>
          <w:vertAlign w:val="subscript"/>
        </w:rPr>
        <w:t>C</w:t>
      </w:r>
      <w:r w:rsidRPr="00AD42A1">
        <w:rPr>
          <w:rFonts w:eastAsia="Calibri"/>
          <w:color w:val="000000"/>
          <w:lang w:val="vi-VN"/>
        </w:rPr>
        <w:t xml:space="preserve"> = πƒC</w:t>
      </w:r>
      <w:r w:rsidRPr="00AD42A1">
        <w:rPr>
          <w:rFonts w:eastAsia="Calibri"/>
          <w:color w:val="000000"/>
        </w:rPr>
        <w:t>.</w:t>
      </w:r>
    </w:p>
    <w:p w14:paraId="3E840DC6" w14:textId="77777777" w:rsidR="00936062" w:rsidRPr="00AD42A1" w:rsidRDefault="00936062" w:rsidP="00936062">
      <w:pPr>
        <w:tabs>
          <w:tab w:val="left" w:pos="567"/>
          <w:tab w:val="left" w:pos="3118"/>
          <w:tab w:val="left" w:pos="5669"/>
          <w:tab w:val="left" w:pos="8220"/>
        </w:tabs>
        <w:jc w:val="both"/>
        <w:rPr>
          <w:rFonts w:eastAsia="Calibri"/>
          <w:lang w:val="de-DE"/>
        </w:rPr>
      </w:pPr>
      <w:r w:rsidRPr="00AD42A1">
        <w:rPr>
          <w:rFonts w:eastAsia="Calibri"/>
          <w:b/>
        </w:rPr>
        <w:t>Câu 37:</w:t>
      </w:r>
      <w:r w:rsidRPr="00AD42A1">
        <w:rPr>
          <w:rFonts w:eastAsia="Calibri"/>
        </w:rPr>
        <w:t xml:space="preserve">  </w:t>
      </w:r>
      <w:r w:rsidRPr="00AD42A1">
        <w:rPr>
          <w:rFonts w:eastAsia="Calibri"/>
          <w:lang w:val="de-DE"/>
        </w:rPr>
        <w:t xml:space="preserve">Cho con lắc đơn có chiều dài </w:t>
      </w:r>
      <w:r w:rsidRPr="00AD42A1">
        <w:rPr>
          <w:rFonts w:eastAsia="Calibri"/>
          <w:position w:val="-4"/>
          <w:lang w:val="pt-BR"/>
        </w:rPr>
        <w:object w:dxaOrig="180" w:dyaOrig="260" w14:anchorId="515B0BA8">
          <v:shape id="_x0000_i1059" type="#_x0000_t75" style="width:9.35pt;height:12.85pt">
            <v:imagedata r:id="rId64" o:title=""/>
          </v:shape>
        </w:object>
      </w:r>
      <w:r w:rsidRPr="00AD42A1">
        <w:rPr>
          <w:rFonts w:eastAsia="Calibri"/>
          <w:lang w:val="de-DE"/>
        </w:rPr>
        <w:t>= 1 m dao động tại nơi có gia tốc trọng trường g =</w:t>
      </w:r>
      <w:r w:rsidRPr="00AD42A1">
        <w:rPr>
          <w:rFonts w:eastAsia="Calibri"/>
          <w:position w:val="-6"/>
        </w:rPr>
        <w:object w:dxaOrig="300" w:dyaOrig="320" w14:anchorId="2CDB15E8">
          <v:shape id="_x0000_i1060" type="#_x0000_t75" style="width:15.55pt;height:16.35pt">
            <v:imagedata r:id="rId65" o:title=""/>
          </v:shape>
        </w:object>
      </w:r>
      <w:r w:rsidRPr="00AD42A1">
        <w:rPr>
          <w:rFonts w:eastAsia="Calibri"/>
          <w:lang w:val="de-DE"/>
        </w:rPr>
        <w:t>(m/s</w:t>
      </w:r>
      <w:r w:rsidRPr="00AD42A1">
        <w:rPr>
          <w:rFonts w:eastAsia="Calibri"/>
          <w:vertAlign w:val="superscript"/>
          <w:lang w:val="de-DE"/>
        </w:rPr>
        <w:t>2</w:t>
      </w:r>
      <w:r w:rsidRPr="00AD42A1">
        <w:rPr>
          <w:rFonts w:eastAsia="Calibri"/>
          <w:lang w:val="de-DE"/>
        </w:rPr>
        <w:t>). Chu kì dao động nhỏ của con lắc là</w:t>
      </w:r>
    </w:p>
    <w:p w14:paraId="6B113D58" w14:textId="77777777" w:rsidR="00936062" w:rsidRPr="00AD42A1" w:rsidRDefault="00936062" w:rsidP="00936062">
      <w:pPr>
        <w:tabs>
          <w:tab w:val="left" w:pos="567"/>
          <w:tab w:val="left" w:pos="3118"/>
          <w:tab w:val="left" w:pos="5669"/>
          <w:tab w:val="left" w:pos="8220"/>
        </w:tabs>
        <w:jc w:val="both"/>
        <w:rPr>
          <w:rFonts w:eastAsia="Calibri"/>
          <w:lang w:val="de-DE"/>
        </w:rPr>
      </w:pPr>
      <w:r w:rsidRPr="00AD42A1">
        <w:rPr>
          <w:rFonts w:eastAsia="Calibri"/>
        </w:rPr>
        <w:tab/>
      </w:r>
      <w:r w:rsidRPr="00AD42A1">
        <w:rPr>
          <w:rFonts w:eastAsia="Calibri"/>
          <w:b/>
        </w:rPr>
        <w:t xml:space="preserve">A.  </w:t>
      </w:r>
      <w:r w:rsidRPr="00AD42A1">
        <w:rPr>
          <w:rFonts w:eastAsia="Calibri"/>
          <w:lang w:val="de-DE"/>
        </w:rPr>
        <w:t>2 s.</w:t>
      </w:r>
      <w:r w:rsidRPr="00AD42A1">
        <w:rPr>
          <w:rFonts w:eastAsia="Calibri"/>
          <w:lang w:val="de-DE"/>
        </w:rPr>
        <w:tab/>
      </w:r>
      <w:r w:rsidRPr="00AD42A1">
        <w:rPr>
          <w:rFonts w:eastAsia="Calibri"/>
          <w:b/>
          <w:lang w:val="de-DE"/>
        </w:rPr>
        <w:t xml:space="preserve">B.  </w:t>
      </w:r>
      <w:r w:rsidRPr="00AD42A1">
        <w:rPr>
          <w:rFonts w:eastAsia="Calibri"/>
          <w:lang w:val="de-DE"/>
        </w:rPr>
        <w:t>6,28 s.</w:t>
      </w:r>
      <w:r w:rsidRPr="00AD42A1">
        <w:rPr>
          <w:rFonts w:eastAsia="Calibri"/>
          <w:lang w:val="de-DE"/>
        </w:rPr>
        <w:tab/>
      </w:r>
      <w:r w:rsidRPr="00AD42A1">
        <w:rPr>
          <w:rFonts w:eastAsia="Calibri"/>
          <w:b/>
          <w:lang w:val="de-DE"/>
        </w:rPr>
        <w:t xml:space="preserve">C.  </w:t>
      </w:r>
      <w:r w:rsidRPr="00AD42A1">
        <w:rPr>
          <w:rFonts w:eastAsia="Calibri"/>
          <w:lang w:val="de-DE"/>
        </w:rPr>
        <w:t>4 s.</w:t>
      </w:r>
      <w:r w:rsidRPr="00AD42A1">
        <w:rPr>
          <w:rFonts w:eastAsia="Calibri"/>
          <w:lang w:val="de-DE"/>
        </w:rPr>
        <w:tab/>
      </w:r>
      <w:r w:rsidRPr="00AD42A1">
        <w:rPr>
          <w:rFonts w:eastAsia="Calibri"/>
          <w:b/>
          <w:lang w:val="de-DE"/>
        </w:rPr>
        <w:t xml:space="preserve">D.  </w:t>
      </w:r>
      <w:r w:rsidRPr="00AD42A1">
        <w:rPr>
          <w:rFonts w:eastAsia="Calibri"/>
          <w:lang w:val="de-DE"/>
        </w:rPr>
        <w:t>1 s.</w:t>
      </w:r>
    </w:p>
    <w:p w14:paraId="0F6B3FB3"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b/>
          <w:lang w:val="de-DE"/>
        </w:rPr>
        <w:t>Câu 38:</w:t>
      </w:r>
      <w:r w:rsidRPr="00AD42A1">
        <w:rPr>
          <w:rFonts w:eastAsia="Calibri"/>
          <w:lang w:val="de-DE"/>
        </w:rPr>
        <w:t xml:space="preserve">  </w:t>
      </w:r>
      <w:r w:rsidRPr="00AD42A1">
        <w:rPr>
          <w:rFonts w:eastAsia="Calibri"/>
          <w:color w:val="000000"/>
        </w:rPr>
        <w:t xml:space="preserve">Trên một sợi dây có sóng dừng với bước sóng là </w:t>
      </w:r>
      <w:r w:rsidRPr="00AD42A1">
        <w:rPr>
          <w:rFonts w:eastAsia="Calibri"/>
          <w:color w:val="000000"/>
          <w:position w:val="-6"/>
        </w:rPr>
        <w:object w:dxaOrig="220" w:dyaOrig="280" w14:anchorId="6BE43201">
          <v:shape id="_x0000_i1061" type="#_x0000_t75" style="width:10.5pt;height:14pt">
            <v:imagedata r:id="rId66" o:title=""/>
          </v:shape>
        </w:object>
      </w:r>
      <w:r w:rsidRPr="00AD42A1">
        <w:rPr>
          <w:rFonts w:eastAsia="Calibri"/>
          <w:color w:val="000000"/>
        </w:rPr>
        <w:t>. Khoảng cách giữa hai nút sóng liên tiếp là</w:t>
      </w:r>
    </w:p>
    <w:p w14:paraId="20776AB4" w14:textId="77777777" w:rsidR="00936062" w:rsidRPr="00AD42A1" w:rsidRDefault="00936062" w:rsidP="00936062">
      <w:pPr>
        <w:tabs>
          <w:tab w:val="left" w:pos="567"/>
          <w:tab w:val="left" w:pos="3118"/>
          <w:tab w:val="left" w:pos="5669"/>
          <w:tab w:val="left" w:pos="8220"/>
        </w:tabs>
        <w:jc w:val="both"/>
        <w:rPr>
          <w:rFonts w:eastAsia="Calibri"/>
          <w:color w:val="000000"/>
        </w:rPr>
      </w:pPr>
      <w:r w:rsidRPr="00AD42A1">
        <w:rPr>
          <w:rFonts w:eastAsia="Calibri"/>
          <w:lang w:val="de-DE"/>
        </w:rPr>
        <w:tab/>
      </w:r>
      <w:r w:rsidRPr="00AD42A1">
        <w:rPr>
          <w:rFonts w:eastAsia="Calibri"/>
          <w:b/>
          <w:lang w:val="de-DE"/>
        </w:rPr>
        <w:t xml:space="preserve">A.  </w:t>
      </w:r>
      <w:r w:rsidRPr="00AD42A1">
        <w:rPr>
          <w:rFonts w:eastAsia="Calibri"/>
          <w:color w:val="000000"/>
          <w:position w:val="-6"/>
        </w:rPr>
        <w:object w:dxaOrig="220" w:dyaOrig="280" w14:anchorId="2C5F5091">
          <v:shape id="_x0000_i1062" type="#_x0000_t75" style="width:10.5pt;height:14pt">
            <v:imagedata r:id="rId67" o:title=""/>
          </v:shape>
        </w:object>
      </w:r>
      <w:r w:rsidRPr="00AD42A1">
        <w:rPr>
          <w:rFonts w:eastAsia="Calibri"/>
          <w:color w:val="000000"/>
        </w:rPr>
        <w:t>.</w:t>
      </w:r>
      <w:r w:rsidRPr="00AD42A1">
        <w:rPr>
          <w:rFonts w:eastAsia="Calibri"/>
          <w:color w:val="000000"/>
        </w:rPr>
        <w:tab/>
      </w:r>
      <w:r w:rsidRPr="00AD42A1">
        <w:rPr>
          <w:rFonts w:eastAsia="Calibri"/>
          <w:b/>
          <w:color w:val="000000"/>
        </w:rPr>
        <w:t xml:space="preserve">B.  </w:t>
      </w:r>
      <w:r w:rsidRPr="00AD42A1">
        <w:rPr>
          <w:rFonts w:eastAsia="Calibri"/>
          <w:color w:val="000000"/>
          <w:position w:val="-24"/>
        </w:rPr>
        <w:object w:dxaOrig="260" w:dyaOrig="619" w14:anchorId="5FA29C6C">
          <v:shape id="_x0000_i1063" type="#_x0000_t75" style="width:12.85pt;height:30.35pt">
            <v:imagedata r:id="rId68" o:title=""/>
          </v:shape>
        </w:object>
      </w:r>
      <w:r w:rsidRPr="00AD42A1">
        <w:rPr>
          <w:rFonts w:eastAsia="Calibri"/>
          <w:color w:val="000000"/>
        </w:rPr>
        <w:t>.</w:t>
      </w:r>
      <w:r w:rsidRPr="00AD42A1">
        <w:rPr>
          <w:rFonts w:eastAsia="Calibri"/>
          <w:color w:val="000000"/>
        </w:rPr>
        <w:tab/>
      </w:r>
      <w:r w:rsidRPr="00AD42A1">
        <w:rPr>
          <w:rFonts w:eastAsia="Calibri"/>
          <w:b/>
          <w:color w:val="000000"/>
        </w:rPr>
        <w:t xml:space="preserve">C.  </w:t>
      </w:r>
      <w:r w:rsidRPr="00AD42A1">
        <w:rPr>
          <w:rFonts w:eastAsia="Calibri"/>
          <w:color w:val="000000"/>
          <w:position w:val="-24"/>
        </w:rPr>
        <w:object w:dxaOrig="260" w:dyaOrig="619" w14:anchorId="7C57BB97">
          <v:shape id="_x0000_i1064" type="#_x0000_t75" style="width:12.85pt;height:30.35pt">
            <v:imagedata r:id="rId69" o:title=""/>
          </v:shape>
        </w:object>
      </w:r>
      <w:r w:rsidRPr="00AD42A1">
        <w:rPr>
          <w:rFonts w:eastAsia="Calibri"/>
          <w:color w:val="000000"/>
        </w:rPr>
        <w:t>.</w:t>
      </w:r>
      <w:r w:rsidRPr="00AD42A1">
        <w:rPr>
          <w:rFonts w:eastAsia="Calibri"/>
          <w:color w:val="000000"/>
        </w:rPr>
        <w:tab/>
      </w:r>
      <w:r w:rsidRPr="00AD42A1">
        <w:rPr>
          <w:rFonts w:eastAsia="Calibri"/>
          <w:b/>
          <w:color w:val="000000"/>
        </w:rPr>
        <w:t xml:space="preserve">D.  </w:t>
      </w:r>
      <w:r w:rsidRPr="00AD42A1">
        <w:rPr>
          <w:rFonts w:eastAsia="Calibri"/>
          <w:color w:val="000000"/>
        </w:rPr>
        <w:t>2</w:t>
      </w:r>
      <w:r w:rsidRPr="00AD42A1">
        <w:rPr>
          <w:rFonts w:eastAsia="Calibri"/>
          <w:color w:val="000000"/>
          <w:position w:val="-6"/>
        </w:rPr>
        <w:object w:dxaOrig="220" w:dyaOrig="280" w14:anchorId="4CC48053">
          <v:shape id="_x0000_i1065" type="#_x0000_t75" style="width:10.5pt;height:14pt">
            <v:imagedata r:id="rId70" o:title=""/>
          </v:shape>
        </w:object>
      </w:r>
      <w:r w:rsidRPr="00AD42A1">
        <w:rPr>
          <w:rFonts w:eastAsia="Calibri"/>
          <w:color w:val="000000"/>
        </w:rPr>
        <w:t>.</w:t>
      </w:r>
    </w:p>
    <w:p w14:paraId="20454978" w14:textId="77777777" w:rsidR="00936062" w:rsidRPr="00AD42A1" w:rsidRDefault="00936062" w:rsidP="00936062">
      <w:pPr>
        <w:tabs>
          <w:tab w:val="left" w:pos="567"/>
          <w:tab w:val="left" w:pos="3118"/>
          <w:tab w:val="left" w:pos="5669"/>
          <w:tab w:val="left" w:pos="8220"/>
        </w:tabs>
        <w:rPr>
          <w:rFonts w:eastAsia="Calibri"/>
          <w:color w:val="000000"/>
          <w:lang w:val="pt-BR"/>
        </w:rPr>
      </w:pPr>
      <w:r w:rsidRPr="00AD42A1">
        <w:rPr>
          <w:rFonts w:eastAsia="Calibri"/>
          <w:b/>
          <w:color w:val="000000"/>
        </w:rPr>
        <w:t>Câu 39:</w:t>
      </w:r>
      <w:r w:rsidRPr="00AD42A1">
        <w:rPr>
          <w:rFonts w:eastAsia="Calibri"/>
          <w:color w:val="000000"/>
        </w:rPr>
        <w:t xml:space="preserve">  </w:t>
      </w:r>
      <w:r w:rsidRPr="00AD42A1">
        <w:rPr>
          <w:rFonts w:eastAsia="Calibri"/>
        </w:rPr>
        <w:t>H</w:t>
      </w:r>
      <w:r w:rsidRPr="00AD42A1">
        <w:rPr>
          <w:rFonts w:eastAsia="Calibri"/>
          <w:color w:val="000000"/>
          <w:lang w:val="pt-BR"/>
        </w:rPr>
        <w:t>ai sóng kết hợp là hai sóng</w:t>
      </w:r>
    </w:p>
    <w:p w14:paraId="1D203E69" w14:textId="77777777" w:rsidR="00936062" w:rsidRPr="00AD42A1" w:rsidRDefault="00936062" w:rsidP="00936062">
      <w:pPr>
        <w:tabs>
          <w:tab w:val="left" w:pos="567"/>
          <w:tab w:val="left" w:pos="3118"/>
          <w:tab w:val="left" w:pos="5669"/>
          <w:tab w:val="left" w:pos="8220"/>
        </w:tabs>
        <w:rPr>
          <w:rFonts w:eastAsia="Calibri"/>
          <w:color w:val="000000"/>
          <w:lang w:val="pt-BR"/>
        </w:rPr>
      </w:pPr>
      <w:r w:rsidRPr="00AD42A1">
        <w:rPr>
          <w:rFonts w:eastAsia="Calibri"/>
          <w:color w:val="000000"/>
        </w:rPr>
        <w:tab/>
      </w:r>
      <w:r w:rsidRPr="00AD42A1">
        <w:rPr>
          <w:rFonts w:eastAsia="Calibri"/>
          <w:b/>
          <w:color w:val="000000"/>
        </w:rPr>
        <w:t xml:space="preserve">A.  </w:t>
      </w:r>
      <w:r w:rsidRPr="00AD42A1">
        <w:rPr>
          <w:rFonts w:eastAsia="Calibri"/>
          <w:color w:val="000000"/>
          <w:lang w:val="pt-BR"/>
        </w:rPr>
        <w:t>có tần số bằng nhau, bước sóng bằng nhau.</w:t>
      </w:r>
      <w:r w:rsidRPr="00AD42A1">
        <w:rPr>
          <w:rFonts w:eastAsia="Calibri"/>
          <w:color w:val="000000"/>
          <w:lang w:val="pt-BR"/>
        </w:rPr>
        <w:tab/>
      </w:r>
    </w:p>
    <w:p w14:paraId="7907165C" w14:textId="77777777" w:rsidR="00936062" w:rsidRPr="00AD42A1" w:rsidRDefault="00936062" w:rsidP="00936062">
      <w:pPr>
        <w:tabs>
          <w:tab w:val="left" w:pos="567"/>
          <w:tab w:val="left" w:pos="3118"/>
          <w:tab w:val="left" w:pos="5669"/>
          <w:tab w:val="left" w:pos="8220"/>
        </w:tabs>
        <w:rPr>
          <w:rFonts w:eastAsia="Calibri"/>
          <w:color w:val="000000"/>
          <w:lang w:val="pt-BR"/>
        </w:rPr>
      </w:pPr>
      <w:r w:rsidRPr="00AD42A1">
        <w:rPr>
          <w:rFonts w:eastAsia="Calibri"/>
          <w:color w:val="000000"/>
          <w:lang w:val="pt-BR"/>
        </w:rPr>
        <w:tab/>
      </w:r>
      <w:r w:rsidRPr="00AD42A1">
        <w:rPr>
          <w:rFonts w:eastAsia="Calibri"/>
          <w:b/>
          <w:color w:val="000000"/>
          <w:lang w:val="pt-BR"/>
        </w:rPr>
        <w:t xml:space="preserve">B.  </w:t>
      </w:r>
      <w:r w:rsidRPr="00AD42A1">
        <w:rPr>
          <w:rFonts w:eastAsia="Calibri"/>
          <w:color w:val="000000"/>
          <w:lang w:val="pt-BR"/>
        </w:rPr>
        <w:t>có cùng chu kì, cùng biên độ dao động.</w:t>
      </w:r>
      <w:r w:rsidRPr="00AD42A1">
        <w:rPr>
          <w:rFonts w:eastAsia="Calibri"/>
          <w:color w:val="000000"/>
          <w:lang w:val="pt-BR"/>
        </w:rPr>
        <w:tab/>
      </w:r>
    </w:p>
    <w:p w14:paraId="1FF1CDEC" w14:textId="77777777" w:rsidR="00936062" w:rsidRPr="00AD42A1" w:rsidRDefault="00936062" w:rsidP="00936062">
      <w:pPr>
        <w:tabs>
          <w:tab w:val="left" w:pos="567"/>
          <w:tab w:val="left" w:pos="3118"/>
          <w:tab w:val="left" w:pos="5669"/>
          <w:tab w:val="left" w:pos="8220"/>
        </w:tabs>
        <w:rPr>
          <w:rFonts w:eastAsia="Calibri"/>
          <w:color w:val="000000"/>
          <w:lang w:val="pt-BR"/>
        </w:rPr>
      </w:pPr>
      <w:r w:rsidRPr="00AD42A1">
        <w:rPr>
          <w:rFonts w:eastAsia="Calibri"/>
          <w:color w:val="000000"/>
          <w:lang w:val="pt-BR"/>
        </w:rPr>
        <w:tab/>
      </w:r>
      <w:r w:rsidRPr="00AD42A1">
        <w:rPr>
          <w:rFonts w:eastAsia="Calibri"/>
          <w:b/>
          <w:color w:val="000000"/>
          <w:lang w:val="pt-BR"/>
        </w:rPr>
        <w:t xml:space="preserve">C.  </w:t>
      </w:r>
      <w:r w:rsidRPr="00AD42A1">
        <w:rPr>
          <w:rFonts w:eastAsia="Calibri"/>
          <w:color w:val="000000"/>
          <w:lang w:val="pt-BR"/>
        </w:rPr>
        <w:t>có cùng phương, cùng tần số và có độ lệch pha không đổi.</w:t>
      </w:r>
      <w:r w:rsidRPr="00AD42A1">
        <w:rPr>
          <w:rFonts w:eastAsia="Calibri"/>
          <w:color w:val="000000"/>
          <w:lang w:val="pt-BR"/>
        </w:rPr>
        <w:tab/>
      </w:r>
    </w:p>
    <w:p w14:paraId="1A758C03" w14:textId="77777777" w:rsidR="00936062" w:rsidRPr="00AD42A1" w:rsidRDefault="00936062" w:rsidP="00936062">
      <w:pPr>
        <w:tabs>
          <w:tab w:val="left" w:pos="567"/>
          <w:tab w:val="left" w:pos="3118"/>
          <w:tab w:val="left" w:pos="5669"/>
          <w:tab w:val="left" w:pos="8220"/>
        </w:tabs>
        <w:rPr>
          <w:rFonts w:eastAsia="Calibri"/>
          <w:color w:val="000000"/>
          <w:lang w:val="pt-BR"/>
        </w:rPr>
      </w:pPr>
      <w:r w:rsidRPr="00AD42A1">
        <w:rPr>
          <w:rFonts w:eastAsia="Calibri"/>
          <w:color w:val="000000"/>
          <w:lang w:val="pt-BR"/>
        </w:rPr>
        <w:tab/>
      </w:r>
      <w:r w:rsidRPr="00AD42A1">
        <w:rPr>
          <w:rFonts w:eastAsia="Calibri"/>
          <w:b/>
          <w:color w:val="000000"/>
          <w:lang w:val="pt-BR"/>
        </w:rPr>
        <w:t xml:space="preserve">D.  </w:t>
      </w:r>
      <w:r>
        <w:rPr>
          <w:rFonts w:eastAsia="Calibri"/>
          <w:color w:val="000000"/>
          <w:lang w:val="pt-BR"/>
        </w:rPr>
        <w:t xml:space="preserve">có cùng </w:t>
      </w:r>
      <w:r w:rsidRPr="00AD42A1">
        <w:rPr>
          <w:rFonts w:eastAsia="Calibri"/>
          <w:color w:val="000000"/>
          <w:lang w:val="pt-BR"/>
        </w:rPr>
        <w:t>biên độ và có độ lệch pha không đổi.</w:t>
      </w:r>
    </w:p>
    <w:p w14:paraId="2A890830" w14:textId="77777777" w:rsidR="00936062" w:rsidRPr="00AD42A1" w:rsidRDefault="00936062" w:rsidP="00936062">
      <w:pPr>
        <w:tabs>
          <w:tab w:val="left" w:pos="567"/>
          <w:tab w:val="left" w:pos="3118"/>
          <w:tab w:val="left" w:pos="5669"/>
          <w:tab w:val="left" w:pos="8220"/>
        </w:tabs>
        <w:jc w:val="both"/>
        <w:rPr>
          <w:rFonts w:eastAsia="Calibri"/>
        </w:rPr>
      </w:pPr>
      <w:r w:rsidRPr="00AD42A1">
        <w:rPr>
          <w:rFonts w:eastAsia="Calibri"/>
          <w:b/>
          <w:color w:val="000000"/>
          <w:lang w:val="pt-BR"/>
        </w:rPr>
        <w:t>Câu 40:</w:t>
      </w:r>
      <w:r w:rsidRPr="00AD42A1">
        <w:rPr>
          <w:rFonts w:eastAsia="Calibri"/>
          <w:color w:val="000000"/>
          <w:lang w:val="pt-BR"/>
        </w:rPr>
        <w:t xml:space="preserve">  </w:t>
      </w:r>
      <w:r w:rsidRPr="00AD42A1">
        <w:rPr>
          <w:rFonts w:eastAsia="Calibri"/>
        </w:rPr>
        <w:t>Khi nghe tiếng nói, ta có thể nhận được giọng người quen nhờ đặc trưng nào của âm?</w:t>
      </w:r>
    </w:p>
    <w:p w14:paraId="660BDCA5"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color w:val="000000"/>
          <w:lang w:val="pt-BR"/>
        </w:rPr>
        <w:tab/>
      </w:r>
      <w:r w:rsidRPr="00AD42A1">
        <w:rPr>
          <w:rFonts w:eastAsia="Calibri"/>
          <w:b/>
          <w:color w:val="000000"/>
          <w:lang w:val="pt-BR"/>
        </w:rPr>
        <w:t xml:space="preserve">A.  </w:t>
      </w:r>
      <w:r w:rsidRPr="00AD42A1">
        <w:rPr>
          <w:rFonts w:eastAsia="Calibri"/>
        </w:rPr>
        <w:t>Âm sắc.</w:t>
      </w:r>
      <w:r w:rsidRPr="00AD42A1">
        <w:rPr>
          <w:rFonts w:eastAsia="Calibri"/>
        </w:rPr>
        <w:tab/>
      </w:r>
      <w:r w:rsidRPr="00AD42A1">
        <w:rPr>
          <w:rFonts w:eastAsia="Calibri"/>
        </w:rPr>
        <w:tab/>
      </w:r>
      <w:r w:rsidRPr="00AD42A1">
        <w:rPr>
          <w:rFonts w:eastAsia="Calibri"/>
          <w:b/>
        </w:rPr>
        <w:t xml:space="preserve">B.  </w:t>
      </w:r>
      <w:r w:rsidRPr="00AD42A1">
        <w:rPr>
          <w:rFonts w:eastAsia="Calibri"/>
        </w:rPr>
        <w:t>Biên độ âm.</w:t>
      </w:r>
      <w:r w:rsidRPr="00AD42A1">
        <w:rPr>
          <w:rFonts w:eastAsia="Calibri"/>
        </w:rPr>
        <w:tab/>
      </w:r>
    </w:p>
    <w:p w14:paraId="701CA385" w14:textId="77777777" w:rsidR="00936062" w:rsidRPr="00AD42A1" w:rsidRDefault="00936062" w:rsidP="00936062">
      <w:pPr>
        <w:tabs>
          <w:tab w:val="left" w:pos="567"/>
          <w:tab w:val="left" w:pos="3118"/>
          <w:tab w:val="left" w:pos="5669"/>
          <w:tab w:val="left" w:pos="8220"/>
        </w:tabs>
        <w:rPr>
          <w:rFonts w:eastAsia="Calibri"/>
        </w:rPr>
      </w:pPr>
      <w:r w:rsidRPr="00AD42A1">
        <w:rPr>
          <w:rFonts w:eastAsia="Calibri"/>
        </w:rPr>
        <w:tab/>
      </w:r>
      <w:r w:rsidRPr="00AD42A1">
        <w:rPr>
          <w:rFonts w:eastAsia="Calibri"/>
          <w:b/>
        </w:rPr>
        <w:t xml:space="preserve">C.  </w:t>
      </w:r>
      <w:r w:rsidRPr="00AD42A1">
        <w:rPr>
          <w:rFonts w:eastAsia="Calibri"/>
        </w:rPr>
        <w:t>Cường độ âm.</w:t>
      </w:r>
      <w:r w:rsidRPr="00AD42A1">
        <w:rPr>
          <w:rFonts w:eastAsia="Calibri"/>
        </w:rPr>
        <w:tab/>
      </w:r>
      <w:r w:rsidRPr="00AD42A1">
        <w:rPr>
          <w:rFonts w:eastAsia="Calibri"/>
        </w:rPr>
        <w:tab/>
      </w:r>
      <w:r w:rsidRPr="00AD42A1">
        <w:rPr>
          <w:rFonts w:eastAsia="Calibri"/>
          <w:b/>
        </w:rPr>
        <w:t xml:space="preserve">D.  </w:t>
      </w:r>
      <w:r w:rsidRPr="00AD42A1">
        <w:rPr>
          <w:rFonts w:eastAsia="Calibri"/>
        </w:rPr>
        <w:t>Mức cường độ âm.</w:t>
      </w:r>
    </w:p>
    <w:p w14:paraId="15BA0FA4" w14:textId="77777777" w:rsidR="00936062" w:rsidRPr="00AD42A1" w:rsidRDefault="00936062" w:rsidP="00936062">
      <w:pPr>
        <w:ind w:firstLine="283"/>
        <w:jc w:val="both"/>
      </w:pPr>
    </w:p>
    <w:p w14:paraId="1DF6D6D4" w14:textId="77777777" w:rsidR="00936062" w:rsidRPr="00432A2C" w:rsidRDefault="00936062" w:rsidP="00936062">
      <w:pPr>
        <w:jc w:val="center"/>
      </w:pPr>
      <w:r w:rsidRPr="00AD42A1">
        <w:t xml:space="preserve">----------- </w:t>
      </w:r>
      <w:r w:rsidRPr="00AD42A1">
        <w:rPr>
          <w:b/>
        </w:rPr>
        <w:t>HẾT</w:t>
      </w:r>
      <w:r w:rsidRPr="00AD42A1">
        <w:t xml:space="preserve"> ----------</w:t>
      </w:r>
    </w:p>
    <w:p w14:paraId="219C4B19" w14:textId="77777777" w:rsidR="00936062" w:rsidRPr="00432A2C" w:rsidRDefault="00936062" w:rsidP="00936062"/>
    <w:p w14:paraId="03F9CDE2" w14:textId="77777777" w:rsidR="00936062" w:rsidRPr="00432A2C" w:rsidRDefault="00936062" w:rsidP="00936062">
      <w:pPr>
        <w:ind w:firstLine="283"/>
        <w:jc w:val="both"/>
      </w:pPr>
    </w:p>
    <w:p w14:paraId="5EB12451" w14:textId="77777777" w:rsidR="00FA4A6D" w:rsidRDefault="00FA4A6D" w:rsidP="00A7516B">
      <w:pPr>
        <w:ind w:right="70"/>
        <w:jc w:val="both"/>
        <w:rPr>
          <w:sz w:val="24"/>
          <w:szCs w:val="24"/>
        </w:rPr>
      </w:pPr>
    </w:p>
    <w:p w14:paraId="28480692" w14:textId="77777777" w:rsidR="00936062" w:rsidRDefault="00936062" w:rsidP="00A7516B">
      <w:pPr>
        <w:ind w:right="70"/>
        <w:jc w:val="both"/>
        <w:rPr>
          <w:sz w:val="24"/>
          <w:szCs w:val="24"/>
        </w:rPr>
      </w:pPr>
    </w:p>
    <w:p w14:paraId="6E30CD4D" w14:textId="77777777" w:rsidR="00936062" w:rsidRDefault="00936062" w:rsidP="00A7516B">
      <w:pPr>
        <w:ind w:right="70"/>
        <w:jc w:val="both"/>
        <w:rPr>
          <w:sz w:val="24"/>
          <w:szCs w:val="24"/>
        </w:rPr>
      </w:pPr>
    </w:p>
    <w:p w14:paraId="61410100" w14:textId="77777777" w:rsidR="00936062" w:rsidRDefault="00936062" w:rsidP="00A7516B">
      <w:pPr>
        <w:ind w:right="70"/>
        <w:jc w:val="both"/>
        <w:rPr>
          <w:sz w:val="24"/>
          <w:szCs w:val="24"/>
        </w:rPr>
      </w:pPr>
    </w:p>
    <w:p w14:paraId="146E1619" w14:textId="77777777" w:rsidR="00936062" w:rsidRPr="003604F1" w:rsidRDefault="00936062" w:rsidP="00936062">
      <w:pPr>
        <w:spacing w:before="80"/>
        <w:jc w:val="both"/>
        <w:rPr>
          <w:rFonts w:eastAsia="Calibri"/>
          <w:b/>
          <w:sz w:val="26"/>
        </w:rPr>
      </w:pPr>
      <w:r w:rsidRPr="003604F1">
        <w:rPr>
          <w:rFonts w:eastAsia="Calibri"/>
          <w:b/>
          <w:sz w:val="26"/>
        </w:rPr>
        <w:t>TRƯỜNG THPT NGUYỄN THỊ DIỆU</w:t>
      </w:r>
    </w:p>
    <w:p w14:paraId="5E527D25" w14:textId="24B44999" w:rsidR="00936062" w:rsidRPr="003604F1"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64384" behindDoc="0" locked="0" layoutInCell="1" allowOverlap="1" wp14:anchorId="73A26027" wp14:editId="249C8C04">
                <wp:simplePos x="0" y="0"/>
                <wp:positionH relativeFrom="column">
                  <wp:posOffset>515620</wp:posOffset>
                </wp:positionH>
                <wp:positionV relativeFrom="paragraph">
                  <wp:posOffset>36829</wp:posOffset>
                </wp:positionV>
                <wp:extent cx="1724025" cy="0"/>
                <wp:effectExtent l="0" t="0" r="9525" b="19050"/>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1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">
                <o:lock v:ext="edit" shapetype="f"/>
              </v:line>
            </w:pict>
          </mc:Fallback>
        </mc:AlternateContent>
      </w:r>
      <w:r w:rsidRPr="003604F1">
        <w:rPr>
          <w:rFonts w:eastAsia="Calibri"/>
          <w:b/>
          <w:sz w:val="28"/>
          <w:szCs w:val="28"/>
        </w:rPr>
        <w:t>ĐỀ KIỂM TRA HỌC KỲ I –  NĂM HỌC  2023 - 2024</w:t>
      </w:r>
    </w:p>
    <w:p w14:paraId="1D97D9E6" w14:textId="77777777" w:rsidR="00936062" w:rsidRPr="003604F1" w:rsidRDefault="00936062" w:rsidP="00936062">
      <w:pPr>
        <w:spacing w:before="40" w:after="40"/>
        <w:ind w:firstLine="283"/>
        <w:jc w:val="center"/>
        <w:rPr>
          <w:rFonts w:eastAsia="Calibri"/>
          <w:b/>
          <w:sz w:val="26"/>
          <w:szCs w:val="28"/>
        </w:rPr>
      </w:pPr>
      <w:r w:rsidRPr="003604F1">
        <w:rPr>
          <w:rFonts w:eastAsia="Calibri"/>
          <w:b/>
          <w:i/>
          <w:sz w:val="26"/>
          <w:szCs w:val="28"/>
        </w:rPr>
        <w:t xml:space="preserve">Môn:   VẬT LÝ   </w:t>
      </w:r>
      <w:r w:rsidRPr="003604F1">
        <w:rPr>
          <w:rFonts w:eastAsia="Calibri"/>
          <w:b/>
          <w:sz w:val="26"/>
          <w:szCs w:val="28"/>
        </w:rPr>
        <w:t xml:space="preserve">–  </w:t>
      </w:r>
      <w:r w:rsidRPr="003604F1">
        <w:rPr>
          <w:rFonts w:eastAsia="Calibri"/>
          <w:b/>
          <w:i/>
          <w:sz w:val="26"/>
          <w:szCs w:val="28"/>
        </w:rPr>
        <w:t>Khối:</w:t>
      </w:r>
      <w:r w:rsidRPr="003604F1">
        <w:rPr>
          <w:rFonts w:eastAsia="Calibri"/>
          <w:b/>
          <w:sz w:val="26"/>
          <w:szCs w:val="28"/>
        </w:rPr>
        <w:t xml:space="preserve"> 12 </w:t>
      </w:r>
      <w:r w:rsidRPr="003604F1">
        <w:rPr>
          <w:rFonts w:eastAsia="Calibri"/>
          <w:b/>
          <w:i/>
          <w:sz w:val="26"/>
          <w:szCs w:val="28"/>
        </w:rPr>
        <w:t>- KHXH</w:t>
      </w:r>
    </w:p>
    <w:p w14:paraId="658EFDC8" w14:textId="68E49249" w:rsidR="00936062" w:rsidRPr="003604F1"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63360" behindDoc="0" locked="0" layoutInCell="1" allowOverlap="1" wp14:anchorId="374FADE2" wp14:editId="5105DC63">
                <wp:simplePos x="0" y="0"/>
                <wp:positionH relativeFrom="margin">
                  <wp:posOffset>5161915</wp:posOffset>
                </wp:positionH>
                <wp:positionV relativeFrom="paragraph">
                  <wp:posOffset>102235</wp:posOffset>
                </wp:positionV>
                <wp:extent cx="1085850" cy="320040"/>
                <wp:effectExtent l="0" t="0" r="19050" b="23495"/>
                <wp:wrapSquare wrapText="bothSides"/>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5E5CF7A6" w14:textId="77777777" w:rsidR="00936062" w:rsidRPr="00E844B1" w:rsidRDefault="00936062" w:rsidP="00936062">
                            <w:pPr>
                              <w:rPr>
                                <w:b/>
                                <w:sz w:val="30"/>
                              </w:rPr>
                            </w:pPr>
                            <w:r w:rsidRPr="00E844B1">
                              <w:rPr>
                                <w:b/>
                                <w:sz w:val="30"/>
                              </w:rPr>
                              <w:t>Mã đề 2</w:t>
                            </w:r>
                            <w:r>
                              <w:rPr>
                                <w:b/>
                                <w:sz w:val="30"/>
                              </w:rPr>
                              <w:t>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14" o:spid="_x0000_s1027" type="#_x0000_t202" style="position:absolute;left:0;text-align:left;margin-left:406.45pt;margin-top:8.05pt;width:85.5pt;height:25.2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">
                <v:textbox style="mso-fit-shape-to-text:t">
                  <w:txbxContent>
                    <w:p w14:paraId="5E5CF7A6" w14:textId="77777777" w:rsidR="00936062" w:rsidRPr="00E844B1" w:rsidRDefault="00936062" w:rsidP="00936062">
                      <w:pPr>
                        <w:rPr>
                          <w:b/>
                          <w:sz w:val="30"/>
                        </w:rPr>
                      </w:pPr>
                      <w:r w:rsidRPr="00E844B1">
                        <w:rPr>
                          <w:b/>
                          <w:sz w:val="30"/>
                        </w:rPr>
                        <w:t>Mã đề 2</w:t>
                      </w:r>
                      <w:r>
                        <w:rPr>
                          <w:b/>
                          <w:sz w:val="30"/>
                        </w:rPr>
                        <w:t>26</w:t>
                      </w:r>
                    </w:p>
                  </w:txbxContent>
                </v:textbox>
                <w10:wrap type="square" anchorx="margin"/>
              </v:shape>
            </w:pict>
          </mc:Fallback>
        </mc:AlternateContent>
      </w:r>
      <w:r w:rsidRPr="003604F1">
        <w:rPr>
          <w:rFonts w:eastAsia="Calibri"/>
          <w:b/>
          <w:i/>
          <w:sz w:val="26"/>
          <w:szCs w:val="28"/>
        </w:rPr>
        <w:t xml:space="preserve">                                Thời gian làm bài:  </w:t>
      </w:r>
      <w:r w:rsidRPr="003604F1">
        <w:rPr>
          <w:rFonts w:eastAsia="Calibri"/>
          <w:b/>
          <w:sz w:val="26"/>
          <w:szCs w:val="28"/>
        </w:rPr>
        <w:t>50  phút</w:t>
      </w:r>
    </w:p>
    <w:p w14:paraId="39AAC875" w14:textId="77777777" w:rsidR="00936062" w:rsidRPr="003604F1" w:rsidRDefault="00936062" w:rsidP="00936062">
      <w:pPr>
        <w:tabs>
          <w:tab w:val="left" w:pos="567"/>
          <w:tab w:val="left" w:pos="3118"/>
          <w:tab w:val="left" w:pos="5669"/>
          <w:tab w:val="left" w:pos="8220"/>
        </w:tabs>
        <w:spacing w:before="40" w:after="40"/>
        <w:jc w:val="center"/>
      </w:pPr>
      <w:r w:rsidRPr="003604F1">
        <w:t xml:space="preserve">                                     ( Đề gồm 40 câu trắc nghiệm)</w:t>
      </w:r>
    </w:p>
    <w:p w14:paraId="67D9126F"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b/>
        </w:rPr>
        <w:t>Câu 1:</w:t>
      </w:r>
      <w:r w:rsidRPr="003604F1">
        <w:rPr>
          <w:rFonts w:eastAsia="Calibri"/>
        </w:rPr>
        <w:t xml:space="preserve">  </w:t>
      </w:r>
      <w:r w:rsidRPr="003604F1">
        <w:rPr>
          <w:rFonts w:eastAsia="Calibri"/>
          <w:color w:val="000000"/>
        </w:rPr>
        <w:t>Trong phương trình dao động điều hoà x = Acos(ωt + φ), đại lượng (ωt + φ) được gọi là</w:t>
      </w:r>
    </w:p>
    <w:p w14:paraId="0DA515AD"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rPr>
        <w:tab/>
      </w:r>
      <w:r w:rsidRPr="003604F1">
        <w:rPr>
          <w:rFonts w:eastAsia="Calibri"/>
          <w:b/>
        </w:rPr>
        <w:t xml:space="preserve">A.  </w:t>
      </w:r>
      <w:r w:rsidRPr="003604F1">
        <w:rPr>
          <w:rFonts w:eastAsia="Calibri"/>
          <w:color w:val="000000"/>
        </w:rPr>
        <w:t>pha dao động.</w:t>
      </w:r>
      <w:r w:rsidRPr="003604F1">
        <w:rPr>
          <w:rFonts w:eastAsia="Calibri"/>
          <w:color w:val="000000"/>
        </w:rPr>
        <w:tab/>
      </w:r>
      <w:r w:rsidRPr="003604F1">
        <w:rPr>
          <w:rFonts w:eastAsia="Calibri"/>
          <w:color w:val="000000"/>
        </w:rPr>
        <w:tab/>
      </w:r>
      <w:r w:rsidRPr="003604F1">
        <w:rPr>
          <w:rFonts w:eastAsia="Calibri"/>
          <w:b/>
          <w:color w:val="000000"/>
        </w:rPr>
        <w:t xml:space="preserve">B.  </w:t>
      </w:r>
      <w:r w:rsidRPr="003604F1">
        <w:rPr>
          <w:rFonts w:eastAsia="Calibri"/>
          <w:color w:val="000000"/>
        </w:rPr>
        <w:t>biên độ dao động.</w:t>
      </w:r>
      <w:r w:rsidRPr="003604F1">
        <w:rPr>
          <w:rFonts w:eastAsia="Calibri"/>
          <w:color w:val="000000"/>
        </w:rPr>
        <w:tab/>
      </w:r>
    </w:p>
    <w:p w14:paraId="113D502A"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rPr>
        <w:tab/>
      </w:r>
      <w:r w:rsidRPr="003604F1">
        <w:rPr>
          <w:rFonts w:eastAsia="Calibri"/>
          <w:b/>
          <w:color w:val="000000"/>
        </w:rPr>
        <w:t xml:space="preserve">C.  </w:t>
      </w:r>
      <w:r w:rsidRPr="003604F1">
        <w:rPr>
          <w:rFonts w:eastAsia="Calibri"/>
          <w:color w:val="000000"/>
        </w:rPr>
        <w:t>chu kì dao động.</w:t>
      </w:r>
      <w:r w:rsidRPr="003604F1">
        <w:rPr>
          <w:rFonts w:eastAsia="Calibri"/>
          <w:color w:val="000000"/>
        </w:rPr>
        <w:tab/>
      </w:r>
      <w:r w:rsidRPr="003604F1">
        <w:rPr>
          <w:rFonts w:eastAsia="Calibri"/>
          <w:color w:val="000000"/>
        </w:rPr>
        <w:tab/>
      </w:r>
      <w:r w:rsidRPr="003604F1">
        <w:rPr>
          <w:rFonts w:eastAsia="Calibri"/>
          <w:b/>
          <w:color w:val="000000"/>
        </w:rPr>
        <w:t xml:space="preserve">D.  </w:t>
      </w:r>
      <w:r w:rsidRPr="003604F1">
        <w:rPr>
          <w:rFonts w:eastAsia="Calibri"/>
          <w:color w:val="000000"/>
        </w:rPr>
        <w:t>tần số dao động.</w:t>
      </w:r>
    </w:p>
    <w:p w14:paraId="78390537"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b/>
          <w:color w:val="000000"/>
        </w:rPr>
        <w:t>Câu 2:</w:t>
      </w:r>
      <w:r w:rsidRPr="003604F1">
        <w:rPr>
          <w:rFonts w:eastAsia="Calibri"/>
          <w:color w:val="000000"/>
        </w:rPr>
        <w:t xml:space="preserve">  </w:t>
      </w:r>
      <w:r w:rsidRPr="0022111A">
        <w:rPr>
          <w:rFonts w:eastAsia="Calibri"/>
          <w:color w:val="000000"/>
        </w:rPr>
        <w:t xml:space="preserve">Hai dao động điều hòa cùng phương có phương trình lần lượt là </w:t>
      </w:r>
      <w:r w:rsidRPr="003604F1">
        <w:rPr>
          <w:rFonts w:eastAsia="Calibri"/>
          <w:color w:val="000000"/>
          <w:position w:val="-14"/>
        </w:rPr>
        <w:object w:dxaOrig="1936" w:dyaOrig="408" w14:anchorId="3D9D9AF6">
          <v:shape id="_x0000_i1066" type="#_x0000_t75" style="width:96.9pt;height:20.65pt">
            <v:imagedata r:id="rId40" o:title=""/>
          </v:shape>
        </w:object>
      </w:r>
      <w:r w:rsidRPr="0022111A">
        <w:rPr>
          <w:rFonts w:eastAsia="Calibri"/>
          <w:color w:val="000000"/>
        </w:rPr>
        <w:t xml:space="preserve"> và </w:t>
      </w:r>
      <w:r w:rsidRPr="003604F1">
        <w:rPr>
          <w:rFonts w:eastAsia="Calibri"/>
          <w:position w:val="-14"/>
        </w:rPr>
        <w:object w:dxaOrig="2020" w:dyaOrig="400" w14:anchorId="624E95CC">
          <v:shape id="_x0000_i1067" type="#_x0000_t75" style="width:101.2pt;height:19.85pt">
            <v:imagedata r:id="rId41" o:title=""/>
          </v:shape>
        </w:object>
      </w:r>
      <w:r w:rsidRPr="0022111A">
        <w:rPr>
          <w:rFonts w:eastAsia="Calibri"/>
          <w:color w:val="000000"/>
        </w:rPr>
        <w:t xml:space="preserve"> với </w:t>
      </w:r>
      <w:r w:rsidRPr="003604F1">
        <w:rPr>
          <w:rFonts w:eastAsia="Calibri"/>
          <w:color w:val="000000"/>
          <w:position w:val="-12"/>
        </w:rPr>
        <w:object w:dxaOrig="648" w:dyaOrig="376" w14:anchorId="7BD5A96B">
          <v:shape id="_x0000_i1068" type="#_x0000_t75" style="width:32.3pt;height:19.05pt">
            <v:imagedata r:id="rId42" o:title=""/>
          </v:shape>
        </w:object>
      </w:r>
      <w:r w:rsidRPr="0022111A">
        <w:rPr>
          <w:rFonts w:eastAsia="Calibri"/>
          <w:color w:val="000000"/>
        </w:rPr>
        <w:t xml:space="preserve"> và </w:t>
      </w:r>
      <w:r w:rsidRPr="003604F1">
        <w:rPr>
          <w:rFonts w:eastAsia="Calibri"/>
          <w:color w:val="000000"/>
          <w:position w:val="-6"/>
        </w:rPr>
        <w:object w:dxaOrig="224" w:dyaOrig="208" w14:anchorId="4ED166CE">
          <v:shape id="_x0000_i1069" type="#_x0000_t75" style="width:10.9pt;height:10.5pt">
            <v:imagedata r:id="rId43" o:title=""/>
          </v:shape>
        </w:object>
      </w:r>
      <w:r w:rsidRPr="0022111A">
        <w:rPr>
          <w:rFonts w:eastAsia="Calibri"/>
          <w:color w:val="000000"/>
        </w:rPr>
        <w:t xml:space="preserve"> là các số dương. Dao động tổng hợp của hai dao động trên có pha ban đầu </w:t>
      </w:r>
      <w:r w:rsidRPr="003604F1">
        <w:rPr>
          <w:rFonts w:eastAsia="Calibri"/>
          <w:color w:val="000000"/>
          <w:position w:val="-10"/>
        </w:rPr>
        <w:object w:dxaOrig="208" w:dyaOrig="256" w14:anchorId="5261CD45">
          <v:shape id="_x0000_i1070" type="#_x0000_t75" style="width:10.5pt;height:12.85pt">
            <v:imagedata r:id="rId44" o:title=""/>
          </v:shape>
        </w:object>
      </w:r>
      <w:r w:rsidRPr="0022111A">
        <w:rPr>
          <w:rFonts w:eastAsia="Calibri"/>
          <w:color w:val="000000"/>
        </w:rPr>
        <w:t>. Công thức nào sau đây đúng?</w:t>
      </w:r>
    </w:p>
    <w:p w14:paraId="3E8A0465" w14:textId="77777777" w:rsidR="00936062" w:rsidRPr="003604F1" w:rsidRDefault="00936062" w:rsidP="00936062">
      <w:pPr>
        <w:tabs>
          <w:tab w:val="left" w:pos="567"/>
          <w:tab w:val="left" w:pos="3118"/>
          <w:tab w:val="left" w:pos="5669"/>
          <w:tab w:val="left" w:pos="8220"/>
        </w:tabs>
        <w:rPr>
          <w:rFonts w:eastAsia="Calibri"/>
          <w:color w:val="000000"/>
        </w:rPr>
      </w:pPr>
      <w:r w:rsidRPr="003604F1">
        <w:rPr>
          <w:rFonts w:eastAsia="Calibri"/>
          <w:color w:val="000000"/>
        </w:rPr>
        <w:tab/>
      </w:r>
      <w:r w:rsidRPr="003604F1">
        <w:rPr>
          <w:rFonts w:eastAsia="Calibri"/>
          <w:b/>
          <w:color w:val="000000"/>
        </w:rPr>
        <w:t xml:space="preserve">A.  </w:t>
      </w:r>
      <w:r w:rsidRPr="0022111A">
        <w:rPr>
          <w:rFonts w:eastAsia="Calibri"/>
          <w:color w:val="000000"/>
          <w:position w:val="-30"/>
        </w:rPr>
        <w:object w:dxaOrig="2792" w:dyaOrig="672" w14:anchorId="0D0CA124">
          <v:shape id="_x0000_i1071" type="#_x0000_t75" style="width:139.3pt;height:33.45pt">
            <v:imagedata r:id="rId48" o:title=""/>
          </v:shape>
        </w:object>
      </w:r>
      <w:r w:rsidRPr="0022111A">
        <w:rPr>
          <w:rFonts w:eastAsia="Calibri"/>
          <w:color w:val="000000"/>
        </w:rPr>
        <w:t>.</w:t>
      </w:r>
      <w:r w:rsidRPr="0022111A">
        <w:rPr>
          <w:rFonts w:eastAsia="Calibri"/>
          <w:color w:val="000000"/>
        </w:rPr>
        <w:tab/>
      </w:r>
      <w:r w:rsidRPr="0022111A">
        <w:rPr>
          <w:rFonts w:eastAsia="Calibri"/>
          <w:b/>
          <w:color w:val="000000"/>
        </w:rPr>
        <w:t xml:space="preserve">B.  </w:t>
      </w:r>
      <w:r w:rsidRPr="0022111A">
        <w:rPr>
          <w:rFonts w:eastAsia="Calibri"/>
          <w:color w:val="000000"/>
          <w:position w:val="-30"/>
        </w:rPr>
        <w:object w:dxaOrig="2688" w:dyaOrig="672" w14:anchorId="388EAA16">
          <v:shape id="_x0000_i1072" type="#_x0000_t75" style="width:134.65pt;height:33.45pt">
            <v:imagedata r:id="rId45" o:title=""/>
          </v:shape>
        </w:object>
      </w:r>
      <w:r w:rsidRPr="0022111A">
        <w:rPr>
          <w:rFonts w:eastAsia="Calibri"/>
          <w:color w:val="000000"/>
        </w:rPr>
        <w:t>.</w:t>
      </w:r>
      <w:r w:rsidRPr="0022111A">
        <w:rPr>
          <w:rFonts w:eastAsia="Calibri"/>
          <w:color w:val="000000"/>
        </w:rPr>
        <w:tab/>
      </w:r>
    </w:p>
    <w:p w14:paraId="4FD76271"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color w:val="000000"/>
        </w:rPr>
        <w:tab/>
      </w:r>
      <w:r w:rsidRPr="0022111A">
        <w:rPr>
          <w:rFonts w:eastAsia="Calibri"/>
          <w:b/>
          <w:color w:val="000000"/>
        </w:rPr>
        <w:t xml:space="preserve">C.  </w:t>
      </w:r>
      <w:r w:rsidRPr="0022111A">
        <w:rPr>
          <w:rFonts w:eastAsia="Calibri"/>
          <w:color w:val="000000"/>
          <w:position w:val="-30"/>
        </w:rPr>
        <w:object w:dxaOrig="2688" w:dyaOrig="672" w14:anchorId="541FD6D2">
          <v:shape id="_x0000_i1073" type="#_x0000_t75" style="width:134.65pt;height:33.45pt">
            <v:imagedata r:id="rId46" o:title=""/>
          </v:shape>
        </w:object>
      </w:r>
      <w:r w:rsidRPr="0022111A">
        <w:rPr>
          <w:rFonts w:eastAsia="Calibri"/>
          <w:color w:val="000000"/>
        </w:rPr>
        <w:t>.</w:t>
      </w:r>
      <w:r w:rsidRPr="003604F1">
        <w:rPr>
          <w:rFonts w:eastAsia="Calibri"/>
        </w:rPr>
        <w:tab/>
      </w:r>
      <w:r w:rsidRPr="003604F1">
        <w:rPr>
          <w:rFonts w:eastAsia="Calibri"/>
          <w:b/>
        </w:rPr>
        <w:t xml:space="preserve">D.  </w:t>
      </w:r>
      <w:r w:rsidRPr="0022111A">
        <w:rPr>
          <w:rFonts w:eastAsia="Calibri"/>
          <w:color w:val="000000"/>
          <w:position w:val="-30"/>
        </w:rPr>
        <w:object w:dxaOrig="2792" w:dyaOrig="672" w14:anchorId="64812568">
          <v:shape id="_x0000_i1074" type="#_x0000_t75" style="width:139.3pt;height:33.45pt">
            <v:imagedata r:id="rId47" o:title=""/>
          </v:shape>
        </w:object>
      </w:r>
      <w:r w:rsidRPr="0022111A">
        <w:rPr>
          <w:rFonts w:eastAsia="Calibri"/>
          <w:color w:val="000000"/>
        </w:rPr>
        <w:t>.</w:t>
      </w:r>
      <w:r w:rsidRPr="003604F1">
        <w:rPr>
          <w:rFonts w:eastAsia="Calibri"/>
        </w:rPr>
        <w:tab/>
      </w:r>
    </w:p>
    <w:p w14:paraId="14E87B65"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b/>
        </w:rPr>
        <w:t>Câu 3:</w:t>
      </w:r>
      <w:r w:rsidRPr="003604F1">
        <w:rPr>
          <w:rFonts w:eastAsia="Calibri"/>
        </w:rPr>
        <w:t xml:space="preserve">  Phát biểu nào sau đây là </w:t>
      </w:r>
      <w:r w:rsidRPr="003604F1">
        <w:rPr>
          <w:rFonts w:eastAsia="Calibri"/>
          <w:b/>
        </w:rPr>
        <w:t>không</w:t>
      </w:r>
      <w:r w:rsidRPr="003604F1">
        <w:rPr>
          <w:rFonts w:eastAsia="Calibri"/>
        </w:rPr>
        <w:t xml:space="preserve"> đúng?</w:t>
      </w:r>
    </w:p>
    <w:p w14:paraId="35D28C36"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rPr>
        <w:tab/>
      </w:r>
      <w:r w:rsidRPr="003604F1">
        <w:rPr>
          <w:rFonts w:eastAsia="Calibri"/>
          <w:b/>
        </w:rPr>
        <w:t xml:space="preserve">A.  </w:t>
      </w:r>
      <w:r w:rsidRPr="003604F1">
        <w:rPr>
          <w:rFonts w:eastAsia="Calibri"/>
        </w:rPr>
        <w:t>Trong quá trình truyền sóng, trạng thái dao động được truyền đi còn các phần tử của môi trường thì dao động quanh vị trí cân bằng.</w:t>
      </w:r>
      <w:r w:rsidRPr="003604F1">
        <w:rPr>
          <w:rFonts w:eastAsia="Calibri"/>
        </w:rPr>
        <w:tab/>
      </w:r>
    </w:p>
    <w:p w14:paraId="6959C822"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rPr>
        <w:tab/>
      </w:r>
      <w:r w:rsidRPr="003604F1">
        <w:rPr>
          <w:rFonts w:eastAsia="Calibri"/>
          <w:b/>
        </w:rPr>
        <w:t xml:space="preserve">B.  </w:t>
      </w:r>
      <w:r w:rsidRPr="003604F1">
        <w:rPr>
          <w:rFonts w:eastAsia="Calibri"/>
        </w:rPr>
        <w:t>Quá trình truyền sóng cơ là quá trình truyền năng lượng, truyền pha dao động.</w:t>
      </w:r>
      <w:r w:rsidRPr="003604F1">
        <w:rPr>
          <w:rFonts w:eastAsia="Calibri"/>
        </w:rPr>
        <w:tab/>
      </w:r>
    </w:p>
    <w:p w14:paraId="345FBC5C"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rPr>
        <w:tab/>
      </w:r>
      <w:r w:rsidRPr="003604F1">
        <w:rPr>
          <w:rFonts w:eastAsia="Calibri"/>
          <w:b/>
        </w:rPr>
        <w:t xml:space="preserve">C.  </w:t>
      </w:r>
      <w:r w:rsidRPr="003604F1">
        <w:rPr>
          <w:rFonts w:eastAsia="Calibri"/>
        </w:rPr>
        <w:t xml:space="preserve">Bước sóng là khoảng cách giữa 2 điểm gần nhau nhất trên phương truyền sóng và dao động cùng pha. </w:t>
      </w:r>
      <w:r w:rsidRPr="003604F1">
        <w:rPr>
          <w:rFonts w:eastAsia="Calibri"/>
        </w:rPr>
        <w:tab/>
      </w:r>
    </w:p>
    <w:p w14:paraId="57C9E080"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rPr>
        <w:tab/>
      </w:r>
      <w:r w:rsidRPr="003604F1">
        <w:rPr>
          <w:rFonts w:eastAsia="Calibri"/>
          <w:b/>
        </w:rPr>
        <w:t xml:space="preserve">D.  </w:t>
      </w:r>
      <w:r w:rsidRPr="003604F1">
        <w:rPr>
          <w:rFonts w:eastAsia="Calibri"/>
        </w:rPr>
        <w:t>Sóng dù truyền trong các môi trường khác nhau nhưng giá trị bước sóng vẫn luôn không đổi.</w:t>
      </w:r>
    </w:p>
    <w:p w14:paraId="76B6687C" w14:textId="77777777" w:rsidR="00936062" w:rsidRPr="003604F1" w:rsidRDefault="00936062" w:rsidP="00936062">
      <w:pPr>
        <w:tabs>
          <w:tab w:val="left" w:pos="567"/>
          <w:tab w:val="left" w:pos="3118"/>
          <w:tab w:val="left" w:pos="5669"/>
          <w:tab w:val="left" w:pos="8220"/>
        </w:tabs>
        <w:contextualSpacing/>
        <w:jc w:val="both"/>
        <w:rPr>
          <w:rFonts w:eastAsia="Calibri"/>
          <w:spacing w:val="-2"/>
          <w:lang w:val="it-IT"/>
        </w:rPr>
      </w:pPr>
      <w:r w:rsidRPr="003604F1">
        <w:rPr>
          <w:rFonts w:eastAsia="Calibri"/>
          <w:b/>
        </w:rPr>
        <w:t>Câu 4:</w:t>
      </w:r>
      <w:r w:rsidRPr="003604F1">
        <w:rPr>
          <w:rFonts w:eastAsia="Calibri"/>
        </w:rPr>
        <w:t xml:space="preserve">  </w:t>
      </w:r>
      <w:r w:rsidRPr="003604F1">
        <w:rPr>
          <w:rFonts w:eastAsia="Calibri"/>
          <w:spacing w:val="-2"/>
          <w:lang w:val="it-IT"/>
        </w:rPr>
        <w:t>Đặt vào 2 đầu cuộn thuần cảm có độ tự cảm L = 1/π H một điện áp xoay chiều                                          u = 141cos(100πt) V. Cảm kháng của cuộn cảm là</w:t>
      </w:r>
    </w:p>
    <w:p w14:paraId="4ED36305" w14:textId="77777777" w:rsidR="00936062" w:rsidRPr="003604F1" w:rsidRDefault="00936062" w:rsidP="00936062">
      <w:pPr>
        <w:tabs>
          <w:tab w:val="left" w:pos="567"/>
          <w:tab w:val="left" w:pos="3118"/>
          <w:tab w:val="left" w:pos="5669"/>
          <w:tab w:val="left" w:pos="8220"/>
        </w:tabs>
        <w:contextualSpacing/>
        <w:jc w:val="both"/>
        <w:rPr>
          <w:rFonts w:eastAsia="Calibri"/>
          <w:spacing w:val="-2"/>
          <w:lang w:val="it-IT"/>
        </w:rPr>
      </w:pPr>
      <w:r w:rsidRPr="003604F1">
        <w:rPr>
          <w:rFonts w:eastAsia="Calibri"/>
        </w:rPr>
        <w:tab/>
      </w:r>
      <w:r w:rsidRPr="003604F1">
        <w:rPr>
          <w:rFonts w:eastAsia="Calibri"/>
          <w:b/>
        </w:rPr>
        <w:t xml:space="preserve">A.  </w:t>
      </w:r>
      <w:r w:rsidRPr="003604F1">
        <w:rPr>
          <w:rFonts w:eastAsia="Calibri"/>
          <w:spacing w:val="-2"/>
          <w:lang w:val="it-IT"/>
        </w:rPr>
        <w:t>Z</w:t>
      </w:r>
      <w:r w:rsidRPr="003604F1">
        <w:rPr>
          <w:rFonts w:eastAsia="Calibri"/>
          <w:spacing w:val="-2"/>
          <w:vertAlign w:val="subscript"/>
          <w:lang w:val="it-IT"/>
        </w:rPr>
        <w:t>L</w:t>
      </w:r>
      <w:r w:rsidRPr="003604F1">
        <w:rPr>
          <w:rFonts w:eastAsia="Calibri"/>
          <w:spacing w:val="-2"/>
          <w:lang w:val="it-IT"/>
        </w:rPr>
        <w:t xml:space="preserve"> = 200 Ω.</w:t>
      </w:r>
      <w:r w:rsidRPr="003604F1">
        <w:rPr>
          <w:rFonts w:eastAsia="Calibri"/>
          <w:spacing w:val="-2"/>
          <w:lang w:val="it-IT"/>
        </w:rPr>
        <w:tab/>
      </w:r>
      <w:r w:rsidRPr="003604F1">
        <w:rPr>
          <w:rFonts w:eastAsia="Calibri"/>
          <w:b/>
          <w:spacing w:val="-2"/>
          <w:lang w:val="it-IT"/>
        </w:rPr>
        <w:t xml:space="preserve">B.  </w:t>
      </w:r>
      <w:r w:rsidRPr="003604F1">
        <w:rPr>
          <w:rFonts w:eastAsia="Calibri"/>
          <w:spacing w:val="-2"/>
          <w:lang w:val="it-IT"/>
        </w:rPr>
        <w:t>Z</w:t>
      </w:r>
      <w:r w:rsidRPr="003604F1">
        <w:rPr>
          <w:rFonts w:eastAsia="Calibri"/>
          <w:spacing w:val="-2"/>
          <w:vertAlign w:val="subscript"/>
          <w:lang w:val="it-IT"/>
        </w:rPr>
        <w:t>L</w:t>
      </w:r>
      <w:r w:rsidRPr="003604F1">
        <w:rPr>
          <w:rFonts w:eastAsia="Calibri"/>
          <w:spacing w:val="-2"/>
          <w:lang w:val="it-IT"/>
        </w:rPr>
        <w:t xml:space="preserve"> = 50 Ω.</w:t>
      </w:r>
      <w:r w:rsidRPr="003604F1">
        <w:rPr>
          <w:rFonts w:eastAsia="Calibri"/>
          <w:spacing w:val="-2"/>
          <w:lang w:val="it-IT"/>
        </w:rPr>
        <w:tab/>
      </w:r>
      <w:r w:rsidRPr="003604F1">
        <w:rPr>
          <w:rFonts w:eastAsia="Calibri"/>
          <w:b/>
          <w:spacing w:val="-2"/>
          <w:lang w:val="it-IT"/>
        </w:rPr>
        <w:t xml:space="preserve">C.  </w:t>
      </w:r>
      <w:r w:rsidRPr="003604F1">
        <w:rPr>
          <w:rFonts w:eastAsia="Calibri"/>
          <w:spacing w:val="-2"/>
          <w:lang w:val="it-IT"/>
        </w:rPr>
        <w:t>Z</w:t>
      </w:r>
      <w:r w:rsidRPr="003604F1">
        <w:rPr>
          <w:rFonts w:eastAsia="Calibri"/>
          <w:spacing w:val="-2"/>
          <w:vertAlign w:val="subscript"/>
          <w:lang w:val="it-IT"/>
        </w:rPr>
        <w:t>L</w:t>
      </w:r>
      <w:r w:rsidRPr="003604F1">
        <w:rPr>
          <w:rFonts w:eastAsia="Calibri"/>
          <w:spacing w:val="-2"/>
          <w:lang w:val="it-IT"/>
        </w:rPr>
        <w:t xml:space="preserve"> = 25 Ω.</w:t>
      </w:r>
      <w:r w:rsidRPr="003604F1">
        <w:rPr>
          <w:rFonts w:eastAsia="Calibri"/>
          <w:spacing w:val="-2"/>
          <w:lang w:val="it-IT"/>
        </w:rPr>
        <w:tab/>
      </w:r>
      <w:r w:rsidRPr="003604F1">
        <w:rPr>
          <w:rFonts w:eastAsia="Calibri"/>
          <w:b/>
          <w:spacing w:val="-2"/>
          <w:lang w:val="it-IT"/>
        </w:rPr>
        <w:t xml:space="preserve">D.  </w:t>
      </w:r>
      <w:r w:rsidRPr="003604F1">
        <w:rPr>
          <w:rFonts w:eastAsia="Calibri"/>
          <w:spacing w:val="-2"/>
          <w:lang w:val="it-IT"/>
        </w:rPr>
        <w:t>Z</w:t>
      </w:r>
      <w:r w:rsidRPr="003604F1">
        <w:rPr>
          <w:rFonts w:eastAsia="Calibri"/>
          <w:spacing w:val="-2"/>
          <w:vertAlign w:val="subscript"/>
          <w:lang w:val="it-IT"/>
        </w:rPr>
        <w:t>L</w:t>
      </w:r>
      <w:r w:rsidRPr="003604F1">
        <w:rPr>
          <w:rFonts w:eastAsia="Calibri"/>
          <w:spacing w:val="-2"/>
          <w:lang w:val="it-IT"/>
        </w:rPr>
        <w:t xml:space="preserve"> = 100 Ω.</w:t>
      </w:r>
    </w:p>
    <w:p w14:paraId="1E8A87F7" w14:textId="006EF52E" w:rsidR="00936062" w:rsidRPr="0022111A" w:rsidRDefault="00936062" w:rsidP="00936062">
      <w:pPr>
        <w:tabs>
          <w:tab w:val="left" w:pos="567"/>
          <w:tab w:val="left" w:pos="3118"/>
          <w:tab w:val="left" w:pos="5669"/>
          <w:tab w:val="left" w:pos="8220"/>
        </w:tabs>
        <w:jc w:val="both"/>
        <w:rPr>
          <w:rFonts w:eastAsia="Calibri"/>
          <w:lang w:val="it-IT"/>
        </w:rPr>
      </w:pPr>
      <w:r w:rsidRPr="003604F1">
        <w:rPr>
          <w:rFonts w:eastAsia="Calibri"/>
          <w:b/>
          <w:spacing w:val="-2"/>
          <w:lang w:val="it-IT"/>
        </w:rPr>
        <w:t>Câu 5:</w:t>
      </w:r>
      <w:r w:rsidRPr="003604F1">
        <w:rPr>
          <w:rFonts w:eastAsia="Calibri"/>
          <w:spacing w:val="-2"/>
          <w:lang w:val="it-IT"/>
        </w:rPr>
        <w:t xml:space="preserve">  </w:t>
      </w:r>
      <w:r w:rsidRPr="0022111A">
        <w:rPr>
          <w:rFonts w:eastAsia="Calibri"/>
          <w:lang w:val="it-IT"/>
        </w:rPr>
        <w:t>Một vật thực hiện đồng thời hai dao động điều hòa cùng phương, cùng tần số theo các phương trình x</w:t>
      </w:r>
      <w:r w:rsidRPr="0022111A">
        <w:rPr>
          <w:rFonts w:eastAsia="Calibri"/>
          <w:vertAlign w:val="subscript"/>
          <w:lang w:val="it-IT"/>
        </w:rPr>
        <w:t>1</w:t>
      </w:r>
      <w:r w:rsidRPr="0022111A">
        <w:rPr>
          <w:rFonts w:eastAsia="Calibri"/>
          <w:lang w:val="it-IT"/>
        </w:rPr>
        <w:t xml:space="preserve">= 3cos(5πt - </w:t>
      </w:r>
      <m:oMath>
        <m:f>
          <m:fPr>
            <m:ctrlPr>
              <w:rPr>
                <w:rFonts w:ascii="Cambria Math" w:eastAsia="Calibri" w:hAnsi="Cambria Math"/>
                <w:i/>
                <w:lang w:val="de-DE"/>
              </w:rPr>
            </m:ctrlPr>
          </m:fPr>
          <m:num>
            <m:r>
              <w:rPr>
                <w:rFonts w:ascii="Cambria Math" w:eastAsia="Calibri" w:hAnsi="Cambria Math"/>
                <w:lang w:val="de-DE"/>
              </w:rPr>
              <m:t>2π</m:t>
            </m:r>
          </m:num>
          <m:den>
            <m:r>
              <w:rPr>
                <w:rFonts w:ascii="Cambria Math" w:eastAsia="Calibri" w:hAnsi="Cambria Math"/>
                <w:lang w:val="de-DE"/>
              </w:rPr>
              <m:t>3</m:t>
            </m:r>
          </m:den>
        </m:f>
        <m:r>
          <w:rPr>
            <w:rFonts w:ascii="Cambria Math" w:eastAsia="Calibri" w:hAnsi="Cambria Math"/>
            <w:lang w:val="de-DE"/>
          </w:rPr>
          <m:t>)</m:t>
        </m:r>
      </m:oMath>
      <w:r w:rsidRPr="0022111A">
        <w:rPr>
          <w:rFonts w:eastAsia="Calibri"/>
          <w:lang w:val="de-DE"/>
        </w:rPr>
        <w:t xml:space="preserve"> </w:t>
      </w:r>
      <w:r w:rsidRPr="0022111A">
        <w:rPr>
          <w:rFonts w:eastAsia="Calibri"/>
          <w:lang w:val="it-IT"/>
        </w:rPr>
        <w:t>(cm) và  x</w:t>
      </w:r>
      <w:r w:rsidRPr="0022111A">
        <w:rPr>
          <w:rFonts w:eastAsia="Calibri"/>
          <w:vertAlign w:val="subscript"/>
          <w:lang w:val="it-IT"/>
        </w:rPr>
        <w:t xml:space="preserve">2 </w:t>
      </w:r>
      <w:r w:rsidRPr="0022111A">
        <w:rPr>
          <w:rFonts w:eastAsia="Calibri"/>
          <w:lang w:val="it-IT"/>
        </w:rPr>
        <w:t xml:space="preserve">= 4cos(5πt - </w:t>
      </w:r>
      <m:oMath>
        <m:f>
          <m:fPr>
            <m:ctrlPr>
              <w:rPr>
                <w:rFonts w:ascii="Cambria Math" w:eastAsia="Calibri" w:hAnsi="Cambria Math"/>
                <w:i/>
                <w:lang w:val="de-DE"/>
              </w:rPr>
            </m:ctrlPr>
          </m:fPr>
          <m:num>
            <m:r>
              <w:rPr>
                <w:rFonts w:ascii="Cambria Math" w:eastAsia="Calibri" w:hAnsi="Cambria Math"/>
                <w:lang w:val="de-DE"/>
              </w:rPr>
              <m:t>π</m:t>
            </m:r>
          </m:num>
          <m:den>
            <m:r>
              <w:rPr>
                <w:rFonts w:ascii="Cambria Math" w:eastAsia="Calibri" w:hAnsi="Cambria Math"/>
                <w:lang w:val="de-DE"/>
              </w:rPr>
              <m:t>6</m:t>
            </m:r>
          </m:den>
        </m:f>
        <m:r>
          <w:rPr>
            <w:rFonts w:ascii="Cambria Math" w:eastAsia="Calibri" w:hAnsi="Cambria Math"/>
            <w:lang w:val="de-DE"/>
          </w:rPr>
          <m:t>)</m:t>
        </m:r>
      </m:oMath>
      <w:r w:rsidRPr="0022111A">
        <w:rPr>
          <w:rFonts w:eastAsia="Calibri"/>
          <w:lang w:val="it-IT"/>
        </w:rPr>
        <w:t xml:space="preserve"> (cm). </w:t>
      </w:r>
      <w:r w:rsidRPr="0022111A">
        <w:rPr>
          <w:rFonts w:eastAsia="Calibri"/>
          <w:lang w:val="es-ES"/>
        </w:rPr>
        <w:t xml:space="preserve">Nếu lấy </w:t>
      </w:r>
      <w:r w:rsidRPr="0022111A">
        <w:rPr>
          <w:rFonts w:eastAsia="Calibri"/>
        </w:rPr>
        <w:t>π</w:t>
      </w:r>
      <w:r w:rsidRPr="0022111A">
        <w:rPr>
          <w:rFonts w:eastAsia="Calibri"/>
          <w:vertAlign w:val="superscript"/>
          <w:lang w:val="es-ES"/>
        </w:rPr>
        <w:t>2</w:t>
      </w:r>
      <w:r w:rsidRPr="0022111A">
        <w:rPr>
          <w:rFonts w:eastAsia="Calibri"/>
          <w:lang w:val="es-ES"/>
        </w:rPr>
        <w:t xml:space="preserve"> = 10 thì độ lớn cực đại của </w:t>
      </w:r>
      <w:r w:rsidRPr="0022111A">
        <w:rPr>
          <w:rFonts w:eastAsia="Calibri"/>
          <w:lang w:val="it-IT"/>
        </w:rPr>
        <w:t>gia tốc trong quá trình dao động có giá trị gần đúng bằng</w:t>
      </w:r>
    </w:p>
    <w:p w14:paraId="438EDDB4" w14:textId="77777777" w:rsidR="00936062" w:rsidRPr="0022111A" w:rsidRDefault="00936062" w:rsidP="00936062">
      <w:pPr>
        <w:tabs>
          <w:tab w:val="left" w:pos="567"/>
          <w:tab w:val="left" w:pos="3118"/>
          <w:tab w:val="left" w:pos="5669"/>
          <w:tab w:val="left" w:pos="8220"/>
        </w:tabs>
        <w:jc w:val="both"/>
        <w:rPr>
          <w:rFonts w:eastAsia="Calibri"/>
        </w:rPr>
      </w:pPr>
      <w:r w:rsidRPr="003604F1">
        <w:rPr>
          <w:rFonts w:eastAsia="Calibri"/>
          <w:spacing w:val="-2"/>
          <w:lang w:val="it-IT"/>
        </w:rPr>
        <w:tab/>
      </w:r>
      <w:r w:rsidRPr="003604F1">
        <w:rPr>
          <w:rFonts w:eastAsia="Calibri"/>
          <w:b/>
          <w:spacing w:val="-2"/>
          <w:lang w:val="it-IT"/>
        </w:rPr>
        <w:t xml:space="preserve">A.  </w:t>
      </w:r>
      <w:r w:rsidRPr="0022111A">
        <w:rPr>
          <w:rFonts w:eastAsia="Calibri"/>
        </w:rPr>
        <w:t>12,5 m/s</w:t>
      </w:r>
      <w:r w:rsidRPr="0022111A">
        <w:rPr>
          <w:rFonts w:eastAsia="Calibri"/>
          <w:vertAlign w:val="superscript"/>
        </w:rPr>
        <w:t>2</w:t>
      </w:r>
      <w:r w:rsidRPr="0022111A">
        <w:rPr>
          <w:rFonts w:eastAsia="Calibri"/>
        </w:rPr>
        <w:t xml:space="preserve"> .</w:t>
      </w:r>
      <w:r w:rsidRPr="0022111A">
        <w:rPr>
          <w:rFonts w:eastAsia="Calibri"/>
        </w:rPr>
        <w:tab/>
      </w:r>
      <w:r w:rsidRPr="0022111A">
        <w:rPr>
          <w:rFonts w:eastAsia="Calibri"/>
          <w:b/>
        </w:rPr>
        <w:t xml:space="preserve">B.  </w:t>
      </w:r>
      <w:r w:rsidRPr="0022111A">
        <w:rPr>
          <w:rFonts w:eastAsia="Calibri"/>
        </w:rPr>
        <w:t>0,125 m/s</w:t>
      </w:r>
      <w:r w:rsidRPr="0022111A">
        <w:rPr>
          <w:rFonts w:eastAsia="Calibri"/>
          <w:vertAlign w:val="superscript"/>
        </w:rPr>
        <w:t>2</w:t>
      </w:r>
      <w:r w:rsidRPr="0022111A">
        <w:rPr>
          <w:rFonts w:eastAsia="Calibri"/>
        </w:rPr>
        <w:t xml:space="preserve"> .</w:t>
      </w:r>
      <w:r w:rsidRPr="0022111A">
        <w:rPr>
          <w:rFonts w:eastAsia="Calibri"/>
          <w:lang w:val="it-IT"/>
        </w:rPr>
        <w:tab/>
      </w:r>
      <w:r w:rsidRPr="0022111A">
        <w:rPr>
          <w:rFonts w:eastAsia="Calibri"/>
          <w:b/>
          <w:lang w:val="it-IT"/>
        </w:rPr>
        <w:t xml:space="preserve">C.  </w:t>
      </w:r>
      <w:r w:rsidRPr="0022111A">
        <w:rPr>
          <w:rFonts w:eastAsia="Calibri"/>
        </w:rPr>
        <w:t>1,25 m/s</w:t>
      </w:r>
      <w:r w:rsidRPr="0022111A">
        <w:rPr>
          <w:rFonts w:eastAsia="Calibri"/>
          <w:vertAlign w:val="superscript"/>
        </w:rPr>
        <w:t>2</w:t>
      </w:r>
      <w:r w:rsidRPr="0022111A">
        <w:rPr>
          <w:rFonts w:eastAsia="Calibri"/>
        </w:rPr>
        <w:t xml:space="preserve"> .</w:t>
      </w:r>
      <w:r w:rsidRPr="0022111A">
        <w:rPr>
          <w:rFonts w:eastAsia="Calibri"/>
          <w:b/>
          <w:lang w:val="it-IT"/>
        </w:rPr>
        <w:tab/>
        <w:t>D.</w:t>
      </w:r>
      <w:r w:rsidRPr="0022111A">
        <w:rPr>
          <w:rFonts w:eastAsia="Calibri"/>
          <w:lang w:val="it-IT"/>
        </w:rPr>
        <w:t xml:space="preserve">  </w:t>
      </w:r>
      <w:r w:rsidRPr="0022111A">
        <w:rPr>
          <w:rFonts w:eastAsia="Calibri"/>
        </w:rPr>
        <w:t>125 m/s</w:t>
      </w:r>
      <w:r w:rsidRPr="0022111A">
        <w:rPr>
          <w:rFonts w:eastAsia="Calibri"/>
          <w:vertAlign w:val="superscript"/>
        </w:rPr>
        <w:t>2</w:t>
      </w:r>
      <w:r w:rsidRPr="0022111A">
        <w:rPr>
          <w:rFonts w:eastAsia="Calibri"/>
        </w:rPr>
        <w:t xml:space="preserve"> .</w:t>
      </w:r>
    </w:p>
    <w:p w14:paraId="5ADC2D76"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22111A">
        <w:rPr>
          <w:rFonts w:eastAsia="Calibri"/>
          <w:b/>
          <w:lang w:val="it-IT"/>
        </w:rPr>
        <w:t xml:space="preserve">Câu 6:  </w:t>
      </w:r>
      <w:r w:rsidRPr="003604F1">
        <w:rPr>
          <w:rFonts w:eastAsia="Calibri"/>
          <w:color w:val="000000"/>
        </w:rPr>
        <w:t xml:space="preserve">Trên một sợi dây có sóng dừng với bước sóng là </w:t>
      </w:r>
      <w:r w:rsidRPr="003604F1">
        <w:rPr>
          <w:rFonts w:eastAsia="Calibri"/>
          <w:color w:val="000000"/>
          <w:position w:val="-6"/>
        </w:rPr>
        <w:object w:dxaOrig="220" w:dyaOrig="280" w14:anchorId="599058FC">
          <v:shape id="_x0000_i1075" type="#_x0000_t75" style="width:10.5pt;height:14pt">
            <v:imagedata r:id="rId66" o:title=""/>
          </v:shape>
        </w:object>
      </w:r>
      <w:r w:rsidRPr="003604F1">
        <w:rPr>
          <w:rFonts w:eastAsia="Calibri"/>
          <w:color w:val="000000"/>
        </w:rPr>
        <w:t>. Khoảng cách giữa hai nút sóng liên tiếp là</w:t>
      </w:r>
    </w:p>
    <w:p w14:paraId="4BC8F75C"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22111A">
        <w:rPr>
          <w:rFonts w:eastAsia="Calibri"/>
          <w:b/>
          <w:lang w:val="it-IT"/>
        </w:rPr>
        <w:tab/>
      </w:r>
      <w:r w:rsidRPr="0022111A">
        <w:rPr>
          <w:rFonts w:eastAsia="Calibri"/>
          <w:lang w:val="it-IT"/>
        </w:rPr>
        <w:t xml:space="preserve">A.  </w:t>
      </w:r>
      <w:r w:rsidRPr="003604F1">
        <w:rPr>
          <w:rFonts w:eastAsia="Calibri"/>
          <w:color w:val="000000"/>
        </w:rPr>
        <w:t>2</w:t>
      </w:r>
      <w:r w:rsidRPr="003604F1">
        <w:rPr>
          <w:rFonts w:eastAsia="Calibri"/>
          <w:color w:val="000000"/>
          <w:position w:val="-6"/>
        </w:rPr>
        <w:object w:dxaOrig="220" w:dyaOrig="280" w14:anchorId="11B29756">
          <v:shape id="_x0000_i1076" type="#_x0000_t75" style="width:10.5pt;height:14pt">
            <v:imagedata r:id="rId70" o:title=""/>
          </v:shape>
        </w:object>
      </w:r>
      <w:r w:rsidRPr="003604F1">
        <w:rPr>
          <w:rFonts w:eastAsia="Calibri"/>
          <w:color w:val="000000"/>
        </w:rPr>
        <w:t>.</w:t>
      </w:r>
      <w:r w:rsidRPr="003604F1">
        <w:rPr>
          <w:rFonts w:eastAsia="Calibri"/>
          <w:color w:val="000000"/>
        </w:rPr>
        <w:tab/>
      </w:r>
      <w:r w:rsidRPr="003604F1">
        <w:rPr>
          <w:rFonts w:eastAsia="Calibri"/>
          <w:b/>
          <w:color w:val="000000"/>
        </w:rPr>
        <w:t xml:space="preserve">B.  </w:t>
      </w:r>
      <w:r w:rsidRPr="003604F1">
        <w:rPr>
          <w:rFonts w:eastAsia="Calibri"/>
          <w:color w:val="000000"/>
          <w:position w:val="-6"/>
        </w:rPr>
        <w:object w:dxaOrig="220" w:dyaOrig="280" w14:anchorId="0B648547">
          <v:shape id="_x0000_i1077" type="#_x0000_t75" style="width:10.5pt;height:14pt">
            <v:imagedata r:id="rId67" o:title=""/>
          </v:shape>
        </w:object>
      </w:r>
      <w:r w:rsidRPr="003604F1">
        <w:rPr>
          <w:rFonts w:eastAsia="Calibri"/>
          <w:color w:val="000000"/>
        </w:rPr>
        <w:t>.</w:t>
      </w:r>
      <w:r w:rsidRPr="003604F1">
        <w:rPr>
          <w:rFonts w:eastAsia="Calibri"/>
          <w:color w:val="000000"/>
        </w:rPr>
        <w:tab/>
      </w:r>
      <w:r w:rsidRPr="003604F1">
        <w:rPr>
          <w:rFonts w:eastAsia="Calibri"/>
          <w:b/>
          <w:color w:val="000000"/>
        </w:rPr>
        <w:t xml:space="preserve">C.  </w:t>
      </w:r>
      <w:r w:rsidRPr="003604F1">
        <w:rPr>
          <w:rFonts w:eastAsia="Calibri"/>
          <w:color w:val="000000"/>
          <w:position w:val="-24"/>
        </w:rPr>
        <w:object w:dxaOrig="260" w:dyaOrig="619" w14:anchorId="2A59AFC3">
          <v:shape id="_x0000_i1078" type="#_x0000_t75" style="width:12.85pt;height:30.35pt">
            <v:imagedata r:id="rId69" o:title=""/>
          </v:shape>
        </w:object>
      </w:r>
      <w:r w:rsidRPr="003604F1">
        <w:rPr>
          <w:rFonts w:eastAsia="Calibri"/>
          <w:color w:val="000000"/>
        </w:rPr>
        <w:t>.</w:t>
      </w:r>
      <w:r w:rsidRPr="003604F1">
        <w:rPr>
          <w:rFonts w:eastAsia="Calibri"/>
          <w:color w:val="000000"/>
        </w:rPr>
        <w:tab/>
      </w:r>
      <w:r w:rsidRPr="003604F1">
        <w:rPr>
          <w:rFonts w:eastAsia="Calibri"/>
          <w:b/>
          <w:color w:val="000000"/>
        </w:rPr>
        <w:t xml:space="preserve">D.  </w:t>
      </w:r>
      <w:r w:rsidRPr="003604F1">
        <w:rPr>
          <w:rFonts w:eastAsia="Calibri"/>
          <w:color w:val="000000"/>
          <w:position w:val="-24"/>
        </w:rPr>
        <w:object w:dxaOrig="260" w:dyaOrig="619" w14:anchorId="4DB8A3CE">
          <v:shape id="_x0000_i1079" type="#_x0000_t75" style="width:12.85pt;height:30.35pt">
            <v:imagedata r:id="rId68" o:title=""/>
          </v:shape>
        </w:object>
      </w:r>
      <w:r w:rsidRPr="003604F1">
        <w:rPr>
          <w:rFonts w:eastAsia="Calibri"/>
          <w:color w:val="000000"/>
        </w:rPr>
        <w:t>.</w:t>
      </w:r>
    </w:p>
    <w:p w14:paraId="77C6690C" w14:textId="77777777" w:rsidR="00936062" w:rsidRPr="0022111A" w:rsidRDefault="00936062" w:rsidP="00936062">
      <w:pPr>
        <w:tabs>
          <w:tab w:val="left" w:pos="567"/>
          <w:tab w:val="left" w:pos="3118"/>
          <w:tab w:val="left" w:pos="5669"/>
          <w:tab w:val="left" w:pos="8220"/>
        </w:tabs>
        <w:jc w:val="both"/>
        <w:rPr>
          <w:rFonts w:eastAsia="Calibri"/>
          <w:lang w:val="de-DE"/>
        </w:rPr>
      </w:pPr>
      <w:r w:rsidRPr="003604F1">
        <w:rPr>
          <w:rFonts w:eastAsia="Calibri"/>
          <w:b/>
          <w:color w:val="000000"/>
        </w:rPr>
        <w:t>Câu 7:</w:t>
      </w:r>
      <w:r w:rsidRPr="003604F1">
        <w:rPr>
          <w:rFonts w:eastAsia="Calibri"/>
          <w:color w:val="000000"/>
        </w:rPr>
        <w:t xml:space="preserve">  </w:t>
      </w:r>
      <w:r w:rsidRPr="0022111A">
        <w:rPr>
          <w:rFonts w:eastAsia="Calibri"/>
          <w:lang w:val="de-DE"/>
        </w:rPr>
        <w:t xml:space="preserve">Cho con lắc đơn có chiều dài </w:t>
      </w:r>
      <w:r w:rsidRPr="0022111A">
        <w:rPr>
          <w:rFonts w:eastAsia="Calibri"/>
          <w:position w:val="-4"/>
          <w:lang w:val="pt-BR"/>
        </w:rPr>
        <w:object w:dxaOrig="180" w:dyaOrig="260" w14:anchorId="3F70F91E">
          <v:shape id="_x0000_i1080" type="#_x0000_t75" style="width:9.35pt;height:12.85pt">
            <v:imagedata r:id="rId64" o:title=""/>
          </v:shape>
        </w:object>
      </w:r>
      <w:r w:rsidRPr="0022111A">
        <w:rPr>
          <w:rFonts w:eastAsia="Calibri"/>
          <w:lang w:val="de-DE"/>
        </w:rPr>
        <w:t>= 1 m dao động tại nơi có gia tốc trọng trường g =</w:t>
      </w:r>
      <w:r w:rsidRPr="0022111A">
        <w:rPr>
          <w:rFonts w:eastAsia="Calibri"/>
          <w:position w:val="-6"/>
        </w:rPr>
        <w:object w:dxaOrig="300" w:dyaOrig="320" w14:anchorId="6C11C139">
          <v:shape id="_x0000_i1081" type="#_x0000_t75" style="width:15.55pt;height:16.35pt">
            <v:imagedata r:id="rId65" o:title=""/>
          </v:shape>
        </w:object>
      </w:r>
      <w:r w:rsidRPr="0022111A">
        <w:rPr>
          <w:rFonts w:eastAsia="Calibri"/>
          <w:lang w:val="de-DE"/>
        </w:rPr>
        <w:t>(m/s</w:t>
      </w:r>
      <w:r w:rsidRPr="0022111A">
        <w:rPr>
          <w:rFonts w:eastAsia="Calibri"/>
          <w:vertAlign w:val="superscript"/>
          <w:lang w:val="de-DE"/>
        </w:rPr>
        <w:t>2</w:t>
      </w:r>
      <w:r w:rsidRPr="0022111A">
        <w:rPr>
          <w:rFonts w:eastAsia="Calibri"/>
          <w:lang w:val="de-DE"/>
        </w:rPr>
        <w:t>). Chu kì dao động nhỏ của con lắc là</w:t>
      </w:r>
    </w:p>
    <w:p w14:paraId="11B8EF64" w14:textId="77777777" w:rsidR="00936062" w:rsidRPr="0022111A" w:rsidRDefault="00936062" w:rsidP="00936062">
      <w:pPr>
        <w:tabs>
          <w:tab w:val="left" w:pos="567"/>
          <w:tab w:val="left" w:pos="3118"/>
          <w:tab w:val="left" w:pos="5669"/>
          <w:tab w:val="left" w:pos="8220"/>
        </w:tabs>
        <w:jc w:val="both"/>
        <w:rPr>
          <w:rFonts w:eastAsia="Calibri"/>
          <w:lang w:val="de-DE"/>
        </w:rPr>
      </w:pPr>
      <w:r w:rsidRPr="003604F1">
        <w:rPr>
          <w:rFonts w:eastAsia="Calibri"/>
          <w:color w:val="000000"/>
        </w:rPr>
        <w:tab/>
      </w:r>
      <w:r w:rsidRPr="003604F1">
        <w:rPr>
          <w:rFonts w:eastAsia="Calibri"/>
          <w:b/>
          <w:color w:val="000000"/>
        </w:rPr>
        <w:t xml:space="preserve">A.  </w:t>
      </w:r>
      <w:r w:rsidRPr="0022111A">
        <w:rPr>
          <w:rFonts w:eastAsia="Calibri"/>
          <w:lang w:val="de-DE"/>
        </w:rPr>
        <w:t>4 s.</w:t>
      </w:r>
      <w:r w:rsidRPr="0022111A">
        <w:rPr>
          <w:rFonts w:eastAsia="Calibri"/>
          <w:lang w:val="de-DE"/>
        </w:rPr>
        <w:tab/>
      </w:r>
      <w:r w:rsidRPr="0022111A">
        <w:rPr>
          <w:rFonts w:eastAsia="Calibri"/>
          <w:b/>
          <w:lang w:val="de-DE"/>
        </w:rPr>
        <w:t xml:space="preserve">B.  </w:t>
      </w:r>
      <w:r w:rsidRPr="0022111A">
        <w:rPr>
          <w:rFonts w:eastAsia="Calibri"/>
          <w:lang w:val="de-DE"/>
        </w:rPr>
        <w:t>2 s.</w:t>
      </w:r>
      <w:r w:rsidRPr="0022111A">
        <w:rPr>
          <w:rFonts w:eastAsia="Calibri"/>
          <w:lang w:val="de-DE"/>
        </w:rPr>
        <w:tab/>
      </w:r>
      <w:r w:rsidRPr="0022111A">
        <w:rPr>
          <w:rFonts w:eastAsia="Calibri"/>
          <w:b/>
          <w:lang w:val="de-DE"/>
        </w:rPr>
        <w:t xml:space="preserve">C.  </w:t>
      </w:r>
      <w:r w:rsidRPr="0022111A">
        <w:rPr>
          <w:rFonts w:eastAsia="Calibri"/>
          <w:lang w:val="de-DE"/>
        </w:rPr>
        <w:t>1 s.</w:t>
      </w:r>
      <w:r w:rsidRPr="0022111A">
        <w:rPr>
          <w:rFonts w:eastAsia="Calibri"/>
          <w:lang w:val="de-DE"/>
        </w:rPr>
        <w:tab/>
      </w:r>
      <w:r w:rsidRPr="0022111A">
        <w:rPr>
          <w:rFonts w:eastAsia="Calibri"/>
          <w:b/>
          <w:lang w:val="de-DE"/>
        </w:rPr>
        <w:t xml:space="preserve">D.  </w:t>
      </w:r>
      <w:r w:rsidRPr="0022111A">
        <w:rPr>
          <w:rFonts w:eastAsia="Calibri"/>
          <w:lang w:val="de-DE"/>
        </w:rPr>
        <w:t>6,28 s.</w:t>
      </w:r>
    </w:p>
    <w:p w14:paraId="7EC496E2" w14:textId="77777777" w:rsidR="00936062" w:rsidRPr="003604F1" w:rsidRDefault="00936062" w:rsidP="00936062">
      <w:pPr>
        <w:tabs>
          <w:tab w:val="left" w:pos="567"/>
          <w:tab w:val="left" w:pos="3118"/>
          <w:tab w:val="left" w:pos="5669"/>
          <w:tab w:val="left" w:pos="8220"/>
        </w:tabs>
        <w:jc w:val="both"/>
        <w:rPr>
          <w:rFonts w:eastAsia="Calibri"/>
        </w:rPr>
      </w:pPr>
      <w:r w:rsidRPr="0022111A">
        <w:rPr>
          <w:rFonts w:eastAsia="Calibri"/>
          <w:b/>
          <w:lang w:val="de-DE"/>
        </w:rPr>
        <w:t>Câu 8:</w:t>
      </w:r>
      <w:r w:rsidRPr="0022111A">
        <w:rPr>
          <w:rFonts w:eastAsia="Calibri"/>
          <w:lang w:val="de-DE"/>
        </w:rPr>
        <w:t xml:space="preserve">  </w:t>
      </w:r>
      <w:r w:rsidRPr="003604F1">
        <w:rPr>
          <w:rFonts w:eastAsia="Calibri"/>
        </w:rPr>
        <w:t xml:space="preserve">Trong mạch điện gồm R, L, C mắc nối tiếp, độ lệch pha φ giữa điện áp hai đầu mạch và cường độ dòng điện trong mạch được tính bởi công thức </w:t>
      </w:r>
    </w:p>
    <w:p w14:paraId="56DD47D9" w14:textId="77777777" w:rsidR="00936062" w:rsidRPr="003604F1" w:rsidRDefault="00936062" w:rsidP="00936062">
      <w:pPr>
        <w:tabs>
          <w:tab w:val="left" w:pos="567"/>
          <w:tab w:val="left" w:pos="3118"/>
          <w:tab w:val="left" w:pos="5669"/>
          <w:tab w:val="left" w:pos="8220"/>
        </w:tabs>
        <w:rPr>
          <w:rFonts w:eastAsia="Calibri"/>
        </w:rPr>
      </w:pPr>
      <w:r w:rsidRPr="0022111A">
        <w:rPr>
          <w:rFonts w:eastAsia="Calibri"/>
          <w:lang w:val="de-DE"/>
        </w:rPr>
        <w:lastRenderedPageBreak/>
        <w:tab/>
      </w:r>
      <w:r w:rsidRPr="0022111A">
        <w:rPr>
          <w:rFonts w:eastAsia="Calibri"/>
          <w:b/>
          <w:lang w:val="de-DE"/>
        </w:rPr>
        <w:t xml:space="preserve">A.  </w:t>
      </w:r>
      <w:r w:rsidRPr="003604F1">
        <w:rPr>
          <w:rFonts w:eastAsia="Calibri"/>
        </w:rPr>
        <w:t xml:space="preserve">tanφ = </w:t>
      </w:r>
      <w:r w:rsidRPr="003604F1">
        <w:rPr>
          <w:rFonts w:eastAsia="Calibri"/>
          <w:position w:val="-28"/>
        </w:rPr>
        <w:object w:dxaOrig="800" w:dyaOrig="660" w14:anchorId="002E92EF">
          <v:shape id="_x0000_i1082" type="#_x0000_t75" style="width:41.65pt;height:33.85pt">
            <v:imagedata r:id="rId19" o:title=""/>
          </v:shape>
        </w:object>
      </w:r>
      <w:r w:rsidRPr="003604F1">
        <w:rPr>
          <w:rFonts w:eastAsia="Calibri"/>
        </w:rPr>
        <w:t>.</w:t>
      </w:r>
      <w:r w:rsidRPr="003604F1">
        <w:rPr>
          <w:rFonts w:eastAsia="Calibri"/>
        </w:rPr>
        <w:tab/>
      </w:r>
      <w:r w:rsidRPr="003604F1">
        <w:rPr>
          <w:rFonts w:eastAsia="Calibri"/>
        </w:rPr>
        <w:tab/>
      </w:r>
      <w:r w:rsidRPr="003604F1">
        <w:rPr>
          <w:rFonts w:eastAsia="Calibri"/>
          <w:b/>
        </w:rPr>
        <w:t xml:space="preserve">B.  </w:t>
      </w:r>
      <w:r w:rsidRPr="003604F1">
        <w:rPr>
          <w:rFonts w:eastAsia="Calibri"/>
        </w:rPr>
        <w:t xml:space="preserve">tanφ = </w:t>
      </w:r>
      <w:r w:rsidRPr="003604F1">
        <w:rPr>
          <w:rFonts w:eastAsia="Calibri"/>
          <w:position w:val="-22"/>
        </w:rPr>
        <w:object w:dxaOrig="800" w:dyaOrig="600" w14:anchorId="15C78B9B">
          <v:shape id="_x0000_i1083" type="#_x0000_t75" style="width:41.65pt;height:29.6pt">
            <v:imagedata r:id="rId18" o:title=""/>
          </v:shape>
        </w:object>
      </w:r>
      <w:r w:rsidRPr="003604F1">
        <w:rPr>
          <w:rFonts w:eastAsia="Calibri"/>
        </w:rPr>
        <w:t>.</w:t>
      </w:r>
      <w:r w:rsidRPr="003604F1">
        <w:rPr>
          <w:rFonts w:eastAsia="Calibri"/>
        </w:rPr>
        <w:tab/>
      </w:r>
    </w:p>
    <w:p w14:paraId="021A3178"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C.  </w:t>
      </w:r>
      <w:r w:rsidRPr="003604F1">
        <w:rPr>
          <w:rFonts w:eastAsia="Calibri"/>
        </w:rPr>
        <w:t xml:space="preserve">tanφ= </w:t>
      </w:r>
      <w:r w:rsidRPr="003604F1">
        <w:rPr>
          <w:rFonts w:eastAsia="Calibri"/>
          <w:position w:val="-28"/>
        </w:rPr>
        <w:object w:dxaOrig="800" w:dyaOrig="660" w14:anchorId="2343764E">
          <v:shape id="_x0000_i1084" type="#_x0000_t75" style="width:41.65pt;height:33.85pt">
            <v:imagedata r:id="rId16" o:title=""/>
          </v:shape>
        </w:object>
      </w:r>
      <w:r w:rsidRPr="003604F1">
        <w:rPr>
          <w:rFonts w:eastAsia="Calibri"/>
        </w:rPr>
        <w:t xml:space="preserve"> </w:t>
      </w:r>
      <w:r w:rsidRPr="003604F1">
        <w:rPr>
          <w:rFonts w:eastAsia="Calibri"/>
        </w:rPr>
        <w:tab/>
      </w:r>
      <w:r w:rsidRPr="003604F1">
        <w:rPr>
          <w:rFonts w:eastAsia="Calibri"/>
        </w:rPr>
        <w:tab/>
      </w:r>
      <w:r w:rsidRPr="003604F1">
        <w:rPr>
          <w:rFonts w:eastAsia="Calibri"/>
          <w:b/>
        </w:rPr>
        <w:t xml:space="preserve">D.  </w:t>
      </w:r>
      <w:r w:rsidRPr="003604F1">
        <w:rPr>
          <w:rFonts w:eastAsia="Calibri"/>
        </w:rPr>
        <w:t>tanφ =</w:t>
      </w:r>
      <w:r w:rsidRPr="003604F1">
        <w:rPr>
          <w:rFonts w:eastAsia="Calibri"/>
          <w:position w:val="-22"/>
        </w:rPr>
        <w:object w:dxaOrig="800" w:dyaOrig="600" w14:anchorId="6E1E4AA2">
          <v:shape id="_x0000_i1085" type="#_x0000_t75" style="width:41.65pt;height:29.6pt">
            <v:imagedata r:id="rId17" o:title=""/>
          </v:shape>
        </w:object>
      </w:r>
      <w:r w:rsidRPr="003604F1">
        <w:rPr>
          <w:rFonts w:eastAsia="Calibri"/>
        </w:rPr>
        <w:t xml:space="preserve"> </w:t>
      </w:r>
    </w:p>
    <w:p w14:paraId="41E86FB5"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b/>
        </w:rPr>
        <w:t>Câu 9:</w:t>
      </w:r>
      <w:r w:rsidRPr="003604F1">
        <w:rPr>
          <w:rFonts w:eastAsia="Calibri"/>
        </w:rPr>
        <w:t xml:space="preserve">  </w:t>
      </w:r>
      <w:r w:rsidRPr="003604F1">
        <w:rPr>
          <w:rFonts w:eastAsia="Calibri"/>
          <w:lang w:val="vi-VN"/>
        </w:rPr>
        <w:t>Giá trị đo của vônkế và ampe kế xoay chiều chỉ:</w:t>
      </w:r>
    </w:p>
    <w:p w14:paraId="0D12458E"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A.  </w:t>
      </w:r>
      <w:r w:rsidRPr="003604F1">
        <w:rPr>
          <w:rFonts w:eastAsia="Calibri"/>
          <w:lang w:val="vi-VN"/>
        </w:rPr>
        <w:t>Giá trị trung bình của điện áp và cường độ dòng điện xoay chiều.</w:t>
      </w:r>
      <w:r w:rsidRPr="003604F1">
        <w:rPr>
          <w:rFonts w:eastAsia="Calibri"/>
        </w:rPr>
        <w:tab/>
      </w:r>
    </w:p>
    <w:p w14:paraId="1103180E"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B.  </w:t>
      </w:r>
      <w:r w:rsidRPr="003604F1">
        <w:rPr>
          <w:rFonts w:eastAsia="Calibri"/>
          <w:lang w:val="vi-VN"/>
        </w:rPr>
        <w:t>Giá trị hiệu dụng của điện áp và cường độ dòng điện xoay chiều</w:t>
      </w:r>
      <w:r w:rsidRPr="003604F1">
        <w:rPr>
          <w:rFonts w:eastAsia="Calibri"/>
        </w:rPr>
        <w:t>.</w:t>
      </w:r>
      <w:r w:rsidRPr="003604F1">
        <w:rPr>
          <w:rFonts w:eastAsia="Calibri"/>
        </w:rPr>
        <w:tab/>
      </w:r>
    </w:p>
    <w:p w14:paraId="3EBE7ECB"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C.  </w:t>
      </w:r>
      <w:r w:rsidRPr="003604F1">
        <w:rPr>
          <w:rFonts w:eastAsia="Calibri"/>
          <w:lang w:val="vi-VN"/>
        </w:rPr>
        <w:t>Giá trị cực đại của điện áp và cường độ dòng điện xoay chiều.</w:t>
      </w:r>
      <w:r w:rsidRPr="003604F1">
        <w:rPr>
          <w:rFonts w:eastAsia="Calibri"/>
        </w:rPr>
        <w:tab/>
      </w:r>
    </w:p>
    <w:p w14:paraId="2D1303F2"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D.  </w:t>
      </w:r>
      <w:r w:rsidRPr="003604F1">
        <w:rPr>
          <w:rFonts w:eastAsia="Calibri"/>
          <w:lang w:val="vi-VN"/>
        </w:rPr>
        <w:t>Giá trị tức thời của điện áp và cường độ dòng điện xoay chiều.</w:t>
      </w:r>
    </w:p>
    <w:p w14:paraId="4D8B185B" w14:textId="77777777" w:rsidR="00936062" w:rsidRPr="003604F1" w:rsidRDefault="00936062" w:rsidP="00936062">
      <w:pPr>
        <w:tabs>
          <w:tab w:val="left" w:pos="567"/>
          <w:tab w:val="left" w:pos="3118"/>
          <w:tab w:val="left" w:pos="5669"/>
          <w:tab w:val="left" w:pos="8220"/>
        </w:tabs>
        <w:jc w:val="both"/>
        <w:rPr>
          <w:rFonts w:eastAsia="Calibri"/>
          <w:lang w:val="pt-BR"/>
        </w:rPr>
      </w:pPr>
      <w:r w:rsidRPr="003604F1">
        <w:rPr>
          <w:rFonts w:eastAsia="Calibri"/>
          <w:b/>
        </w:rPr>
        <w:t>Câu 10:</w:t>
      </w:r>
      <w:r w:rsidRPr="003604F1">
        <w:rPr>
          <w:rFonts w:eastAsia="Calibri"/>
        </w:rPr>
        <w:t xml:space="preserve">  </w:t>
      </w:r>
      <w:r w:rsidRPr="003604F1">
        <w:rPr>
          <w:rFonts w:eastAsia="Calibri"/>
          <w:lang w:val="pt-BR"/>
        </w:rPr>
        <w:t>Trên một sợi dây đàn hồi dài 1,8 m, hai đầu cố định, đang có sóng dừng. Biết sóng truyền trên dây có tần số 100 Hz và tốc độ 60 m/s. Số bụng sóng trên dây là</w:t>
      </w:r>
    </w:p>
    <w:p w14:paraId="6C3232CC" w14:textId="77777777" w:rsidR="00936062" w:rsidRPr="003604F1" w:rsidRDefault="00936062" w:rsidP="00936062">
      <w:pPr>
        <w:tabs>
          <w:tab w:val="left" w:pos="567"/>
          <w:tab w:val="left" w:pos="3118"/>
          <w:tab w:val="left" w:pos="5669"/>
          <w:tab w:val="left" w:pos="8220"/>
        </w:tabs>
        <w:jc w:val="both"/>
        <w:rPr>
          <w:rFonts w:eastAsia="Calibri"/>
          <w:lang w:val="pt-BR"/>
        </w:rPr>
      </w:pPr>
      <w:r w:rsidRPr="003604F1">
        <w:rPr>
          <w:rFonts w:eastAsia="Calibri"/>
        </w:rPr>
        <w:tab/>
      </w:r>
      <w:r w:rsidRPr="003604F1">
        <w:rPr>
          <w:rFonts w:eastAsia="Calibri"/>
          <w:b/>
        </w:rPr>
        <w:t xml:space="preserve">A.  </w:t>
      </w:r>
      <w:r w:rsidRPr="003604F1">
        <w:rPr>
          <w:rFonts w:eastAsia="Calibri"/>
          <w:lang w:val="pt-BR"/>
        </w:rPr>
        <w:t>3.</w:t>
      </w:r>
      <w:r w:rsidRPr="003604F1">
        <w:rPr>
          <w:rFonts w:eastAsia="Calibri"/>
          <w:lang w:val="pt-BR"/>
        </w:rPr>
        <w:tab/>
      </w:r>
      <w:r w:rsidRPr="003604F1">
        <w:rPr>
          <w:rFonts w:eastAsia="Calibri"/>
          <w:b/>
          <w:lang w:val="pt-BR"/>
        </w:rPr>
        <w:t xml:space="preserve">B.  </w:t>
      </w:r>
      <w:r w:rsidRPr="003604F1">
        <w:rPr>
          <w:rFonts w:eastAsia="Calibri"/>
          <w:lang w:val="pt-BR"/>
        </w:rPr>
        <w:t>4.</w:t>
      </w:r>
      <w:r w:rsidRPr="003604F1">
        <w:rPr>
          <w:rFonts w:eastAsia="Calibri"/>
          <w:lang w:val="pt-BR"/>
        </w:rPr>
        <w:tab/>
      </w:r>
      <w:r w:rsidRPr="003604F1">
        <w:rPr>
          <w:rFonts w:eastAsia="Calibri"/>
          <w:b/>
          <w:lang w:val="pt-BR"/>
        </w:rPr>
        <w:t xml:space="preserve">C.  </w:t>
      </w:r>
      <w:r w:rsidRPr="003604F1">
        <w:rPr>
          <w:rFonts w:eastAsia="Calibri"/>
          <w:lang w:val="pt-BR"/>
        </w:rPr>
        <w:t>6.</w:t>
      </w:r>
      <w:r w:rsidRPr="003604F1">
        <w:rPr>
          <w:rFonts w:eastAsia="Calibri"/>
          <w:lang w:val="pt-BR"/>
        </w:rPr>
        <w:tab/>
      </w:r>
      <w:r w:rsidRPr="003604F1">
        <w:rPr>
          <w:rFonts w:eastAsia="Calibri"/>
          <w:b/>
          <w:lang w:val="pt-BR"/>
        </w:rPr>
        <w:t xml:space="preserve">D.  </w:t>
      </w:r>
      <w:r w:rsidRPr="003604F1">
        <w:rPr>
          <w:rFonts w:eastAsia="Calibri"/>
          <w:lang w:val="pt-BR"/>
        </w:rPr>
        <w:t>5.</w:t>
      </w:r>
    </w:p>
    <w:p w14:paraId="5CD3B0D9" w14:textId="77777777" w:rsidR="00936062" w:rsidRPr="0022111A" w:rsidRDefault="00936062" w:rsidP="00936062">
      <w:pPr>
        <w:tabs>
          <w:tab w:val="left" w:pos="567"/>
          <w:tab w:val="left" w:pos="3118"/>
          <w:tab w:val="left" w:pos="5669"/>
          <w:tab w:val="left" w:pos="8220"/>
        </w:tabs>
        <w:jc w:val="both"/>
        <w:rPr>
          <w:rFonts w:eastAsia="Arial Unicode MS"/>
          <w:lang w:val="es-ES_tradnl"/>
        </w:rPr>
      </w:pPr>
      <w:r w:rsidRPr="003604F1">
        <w:rPr>
          <w:rFonts w:eastAsia="Calibri"/>
          <w:b/>
          <w:lang w:val="pt-BR"/>
        </w:rPr>
        <w:t>Câu 11:</w:t>
      </w:r>
      <w:r w:rsidRPr="003604F1">
        <w:rPr>
          <w:rFonts w:eastAsia="Calibri"/>
          <w:lang w:val="pt-BR"/>
        </w:rPr>
        <w:t xml:space="preserve">  </w:t>
      </w:r>
      <w:r w:rsidRPr="0022111A">
        <w:rPr>
          <w:rFonts w:eastAsia="Arial Unicode MS"/>
          <w:lang w:val="es-ES_tradnl"/>
        </w:rPr>
        <w:t>Phát biểu nào sau đây là đúng với mạch điện xoay chiều chỉ chứa cuộn dây thuần cảm?</w:t>
      </w:r>
    </w:p>
    <w:p w14:paraId="40344EAC" w14:textId="52E5B535" w:rsidR="00936062" w:rsidRPr="003604F1" w:rsidRDefault="00936062" w:rsidP="00936062">
      <w:pPr>
        <w:tabs>
          <w:tab w:val="left" w:pos="567"/>
          <w:tab w:val="left" w:pos="3118"/>
          <w:tab w:val="left" w:pos="5669"/>
          <w:tab w:val="left" w:pos="8220"/>
        </w:tabs>
        <w:jc w:val="both"/>
        <w:rPr>
          <w:rFonts w:eastAsia="Arial Unicode MS"/>
          <w:lang w:val="es-ES_tradnl"/>
        </w:rPr>
      </w:pPr>
      <w:r w:rsidRPr="003604F1">
        <w:rPr>
          <w:rFonts w:eastAsia="Calibri"/>
          <w:lang w:val="pt-BR"/>
        </w:rPr>
        <w:tab/>
      </w:r>
      <w:r w:rsidRPr="003604F1">
        <w:rPr>
          <w:rFonts w:eastAsia="Calibri"/>
          <w:b/>
          <w:lang w:val="pt-BR"/>
        </w:rPr>
        <w:t xml:space="preserve">A.  </w:t>
      </w:r>
      <w:r w:rsidRPr="0022111A">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22111A">
        <w:rPr>
          <w:rFonts w:eastAsia="Arial Unicode MS"/>
          <w:lang w:val="es-ES_tradnl"/>
        </w:rPr>
        <w:t>.</w:t>
      </w:r>
      <w:r w:rsidRPr="0022111A">
        <w:rPr>
          <w:rFonts w:eastAsia="Arial Unicode MS"/>
          <w:lang w:val="es-ES_tradnl"/>
        </w:rPr>
        <w:tab/>
      </w:r>
    </w:p>
    <w:p w14:paraId="31BAEE28" w14:textId="60FAB6DD" w:rsidR="00936062" w:rsidRPr="003604F1" w:rsidRDefault="00936062" w:rsidP="00936062">
      <w:pPr>
        <w:tabs>
          <w:tab w:val="left" w:pos="567"/>
          <w:tab w:val="left" w:pos="3118"/>
          <w:tab w:val="left" w:pos="5669"/>
          <w:tab w:val="left" w:pos="8220"/>
        </w:tabs>
        <w:jc w:val="both"/>
        <w:rPr>
          <w:rFonts w:eastAsia="Arial Unicode MS"/>
          <w:lang w:val="es-ES_tradnl"/>
        </w:rPr>
      </w:pPr>
      <w:r w:rsidRPr="003604F1">
        <w:rPr>
          <w:rFonts w:eastAsia="Arial Unicode MS"/>
          <w:lang w:val="es-ES_tradnl"/>
        </w:rPr>
        <w:tab/>
      </w:r>
      <w:r w:rsidRPr="0022111A">
        <w:rPr>
          <w:rFonts w:eastAsia="Arial Unicode MS"/>
          <w:b/>
          <w:lang w:val="es-ES_tradnl"/>
        </w:rPr>
        <w:t xml:space="preserve">B.  </w:t>
      </w:r>
      <w:r w:rsidRPr="0022111A">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22111A">
        <w:rPr>
          <w:rFonts w:eastAsia="Arial Unicode MS"/>
          <w:lang w:val="es-ES_tradnl"/>
        </w:rPr>
        <w:t>.</w:t>
      </w:r>
      <w:r w:rsidRPr="0022111A">
        <w:rPr>
          <w:rFonts w:eastAsia="Arial Unicode MS"/>
          <w:lang w:val="es-ES_tradnl"/>
        </w:rPr>
        <w:tab/>
      </w:r>
    </w:p>
    <w:p w14:paraId="6B4F4DEB" w14:textId="09E654B1" w:rsidR="00936062" w:rsidRPr="0022111A" w:rsidRDefault="00936062" w:rsidP="00936062">
      <w:pPr>
        <w:tabs>
          <w:tab w:val="left" w:pos="567"/>
          <w:tab w:val="left" w:pos="3118"/>
          <w:tab w:val="left" w:pos="5669"/>
          <w:tab w:val="left" w:pos="8220"/>
        </w:tabs>
        <w:jc w:val="both"/>
        <w:rPr>
          <w:rFonts w:eastAsia="Arial Unicode MS"/>
          <w:lang w:val="es-ES_tradnl"/>
        </w:rPr>
      </w:pPr>
      <w:r w:rsidRPr="003604F1">
        <w:rPr>
          <w:rFonts w:eastAsia="Arial Unicode MS"/>
          <w:lang w:val="es-ES_tradnl"/>
        </w:rPr>
        <w:tab/>
      </w:r>
      <w:r w:rsidRPr="0022111A">
        <w:rPr>
          <w:rFonts w:eastAsia="Arial Unicode MS"/>
          <w:b/>
          <w:lang w:val="es-ES_tradnl"/>
        </w:rPr>
        <w:t xml:space="preserve">C.  </w:t>
      </w:r>
      <w:r w:rsidRPr="0022111A">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22111A">
        <w:rPr>
          <w:rFonts w:eastAsia="Arial Unicode MS"/>
          <w:lang w:val="es-ES_tradnl"/>
        </w:rPr>
        <w:t>.</w:t>
      </w:r>
    </w:p>
    <w:p w14:paraId="5C6D24F5" w14:textId="17780DDC" w:rsidR="00936062" w:rsidRPr="0022111A" w:rsidRDefault="00936062" w:rsidP="00936062">
      <w:pPr>
        <w:tabs>
          <w:tab w:val="left" w:pos="567"/>
          <w:tab w:val="left" w:pos="3118"/>
          <w:tab w:val="left" w:pos="5669"/>
          <w:tab w:val="left" w:pos="8220"/>
        </w:tabs>
        <w:jc w:val="both"/>
        <w:rPr>
          <w:rFonts w:eastAsia="Arial Unicode MS"/>
          <w:lang w:val="es-ES_tradnl"/>
        </w:rPr>
      </w:pPr>
      <w:r w:rsidRPr="0022111A">
        <w:rPr>
          <w:rFonts w:eastAsia="Arial Unicode MS"/>
          <w:lang w:val="es-ES_tradnl"/>
        </w:rPr>
        <w:tab/>
      </w:r>
      <w:r w:rsidRPr="0022111A">
        <w:rPr>
          <w:rFonts w:eastAsia="Arial Unicode MS"/>
          <w:b/>
          <w:lang w:val="es-ES_tradnl"/>
        </w:rPr>
        <w:t xml:space="preserve">D.  </w:t>
      </w:r>
      <w:r w:rsidRPr="0022111A">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22111A">
        <w:rPr>
          <w:rFonts w:eastAsia="Arial Unicode MS"/>
          <w:lang w:val="es-ES_tradnl"/>
        </w:rPr>
        <w:t>.</w:t>
      </w:r>
    </w:p>
    <w:p w14:paraId="622FBD1E" w14:textId="77777777" w:rsidR="00936062" w:rsidRPr="003604F1" w:rsidRDefault="00936062" w:rsidP="00936062">
      <w:pPr>
        <w:tabs>
          <w:tab w:val="left" w:pos="567"/>
          <w:tab w:val="left" w:pos="3118"/>
          <w:tab w:val="left" w:pos="5669"/>
          <w:tab w:val="left" w:pos="8220"/>
        </w:tabs>
        <w:jc w:val="both"/>
        <w:rPr>
          <w:rFonts w:eastAsia="Calibri"/>
        </w:rPr>
      </w:pPr>
      <w:r w:rsidRPr="0022111A">
        <w:rPr>
          <w:rFonts w:eastAsia="Arial Unicode MS"/>
          <w:b/>
          <w:lang w:val="es-ES_tradnl"/>
        </w:rPr>
        <w:t>Câu 12:</w:t>
      </w:r>
      <w:r w:rsidRPr="0022111A">
        <w:rPr>
          <w:rFonts w:eastAsia="Arial Unicode MS"/>
          <w:lang w:val="es-ES_tradnl"/>
        </w:rPr>
        <w:t xml:space="preserve">  </w:t>
      </w:r>
      <w:r w:rsidRPr="003604F1">
        <w:rPr>
          <w:rFonts w:eastAsia="Calibri"/>
        </w:rPr>
        <w:t xml:space="preserve">Trong hiện tượng giao thoa sóng của hai nguồn kết hợp đồng pha, những điểm trong môi trường truyền sóng là cực đại giao thoa khi hiệu đường đi của sóng từ hai nguồn kết hợp tới đó là </w:t>
      </w:r>
    </w:p>
    <w:p w14:paraId="5C771A3D" w14:textId="77777777" w:rsidR="00936062" w:rsidRPr="003604F1" w:rsidRDefault="00936062" w:rsidP="00936062">
      <w:pPr>
        <w:tabs>
          <w:tab w:val="left" w:pos="567"/>
          <w:tab w:val="left" w:pos="3118"/>
          <w:tab w:val="left" w:pos="5669"/>
          <w:tab w:val="left" w:pos="8220"/>
        </w:tabs>
        <w:jc w:val="both"/>
        <w:rPr>
          <w:rFonts w:eastAsia="Calibri"/>
        </w:rPr>
      </w:pPr>
      <w:r w:rsidRPr="0022111A">
        <w:rPr>
          <w:rFonts w:eastAsia="Arial Unicode MS"/>
          <w:lang w:val="es-ES_tradnl"/>
        </w:rPr>
        <w:tab/>
      </w:r>
      <w:r w:rsidRPr="0022111A">
        <w:rPr>
          <w:rFonts w:eastAsia="Arial Unicode MS"/>
          <w:b/>
          <w:lang w:val="es-ES_tradnl"/>
        </w:rPr>
        <w:t xml:space="preserve">A.  </w:t>
      </w:r>
      <w:r w:rsidRPr="003604F1">
        <w:rPr>
          <w:rFonts w:eastAsia="Calibri"/>
        </w:rPr>
        <w:t>d</w:t>
      </w:r>
      <w:r w:rsidRPr="003604F1">
        <w:rPr>
          <w:rFonts w:eastAsia="Calibri"/>
          <w:vertAlign w:val="subscript"/>
        </w:rPr>
        <w:t>2</w:t>
      </w:r>
      <w:r w:rsidRPr="003604F1">
        <w:rPr>
          <w:rFonts w:eastAsia="Calibri"/>
        </w:rPr>
        <w:t xml:space="preserve"> –d</w:t>
      </w:r>
      <w:r w:rsidRPr="003604F1">
        <w:rPr>
          <w:rFonts w:eastAsia="Calibri"/>
          <w:vertAlign w:val="subscript"/>
        </w:rPr>
        <w:t>1</w:t>
      </w:r>
      <w:r w:rsidRPr="003604F1">
        <w:rPr>
          <w:rFonts w:eastAsia="Calibri"/>
        </w:rPr>
        <w:t xml:space="preserve"> = (2k + 1)</w:t>
      </w:r>
      <w:r w:rsidRPr="003604F1">
        <w:rPr>
          <w:rFonts w:eastAsia="Calibri"/>
          <w:position w:val="-22"/>
        </w:rPr>
        <w:object w:dxaOrig="240" w:dyaOrig="600" w14:anchorId="19682AAB">
          <v:shape id="_x0000_i1086" type="#_x0000_t75" style="width:12.05pt;height:29.6pt">
            <v:imagedata r:id="rId37" o:title=""/>
          </v:shape>
        </w:object>
      </w:r>
      <w:r w:rsidRPr="003604F1">
        <w:rPr>
          <w:rFonts w:eastAsia="Calibri"/>
        </w:rPr>
        <w:t xml:space="preserve"> (với k </w:t>
      </w:r>
      <w:r w:rsidRPr="003604F1">
        <w:rPr>
          <w:rFonts w:eastAsia="Calibri"/>
          <w:position w:val="-4"/>
        </w:rPr>
        <w:object w:dxaOrig="200" w:dyaOrig="200" w14:anchorId="4C39A269">
          <v:shape id="_x0000_i1087" type="#_x0000_t75" style="width:11.7pt;height:11.7pt">
            <v:imagedata r:id="rId36" o:title=""/>
          </v:shape>
        </w:object>
      </w:r>
      <w:r w:rsidRPr="003604F1">
        <w:rPr>
          <w:rFonts w:eastAsia="Calibri"/>
        </w:rPr>
        <w:t xml:space="preserve"> Q )</w:t>
      </w:r>
      <w:r w:rsidRPr="003604F1">
        <w:rPr>
          <w:rFonts w:eastAsia="Calibri"/>
        </w:rPr>
        <w:tab/>
      </w:r>
      <w:r w:rsidRPr="003604F1">
        <w:rPr>
          <w:rFonts w:eastAsia="Calibri"/>
          <w:b/>
        </w:rPr>
        <w:t xml:space="preserve">B.  </w:t>
      </w:r>
      <w:r w:rsidRPr="003604F1">
        <w:rPr>
          <w:rFonts w:eastAsia="Calibri"/>
        </w:rPr>
        <w:t>d</w:t>
      </w:r>
      <w:r w:rsidRPr="003604F1">
        <w:rPr>
          <w:rFonts w:eastAsia="Calibri"/>
          <w:vertAlign w:val="subscript"/>
        </w:rPr>
        <w:t>2</w:t>
      </w:r>
      <w:r w:rsidRPr="003604F1">
        <w:rPr>
          <w:rFonts w:eastAsia="Calibri"/>
        </w:rPr>
        <w:t xml:space="preserve"> –d</w:t>
      </w:r>
      <w:r w:rsidRPr="003604F1">
        <w:rPr>
          <w:rFonts w:eastAsia="Calibri"/>
          <w:vertAlign w:val="subscript"/>
        </w:rPr>
        <w:t>1</w:t>
      </w:r>
      <w:r w:rsidRPr="003604F1">
        <w:rPr>
          <w:rFonts w:eastAsia="Calibri"/>
        </w:rPr>
        <w:t xml:space="preserve"> = k</w:t>
      </w:r>
      <w:r w:rsidRPr="003604F1">
        <w:rPr>
          <w:rFonts w:eastAsia="Calibri"/>
          <w:position w:val="-24"/>
        </w:rPr>
        <w:object w:dxaOrig="260" w:dyaOrig="620" w14:anchorId="5A186A23">
          <v:shape id="_x0000_i1088" type="#_x0000_t75" style="width:12.85pt;height:30.35pt">
            <v:imagedata r:id="rId38" o:title=""/>
          </v:shape>
        </w:object>
      </w:r>
      <w:r w:rsidRPr="003604F1">
        <w:rPr>
          <w:rFonts w:eastAsia="Calibri"/>
        </w:rPr>
        <w:t xml:space="preserve">(với k </w:t>
      </w:r>
      <w:r w:rsidRPr="003604F1">
        <w:rPr>
          <w:rFonts w:eastAsia="Calibri"/>
          <w:position w:val="-4"/>
        </w:rPr>
        <w:object w:dxaOrig="200" w:dyaOrig="200" w14:anchorId="75ACB24E">
          <v:shape id="_x0000_i1089" type="#_x0000_t75" style="width:11.7pt;height:11.7pt">
            <v:imagedata r:id="rId36" o:title=""/>
          </v:shape>
        </w:object>
      </w:r>
      <w:r w:rsidRPr="003604F1">
        <w:rPr>
          <w:rFonts w:eastAsia="Calibri"/>
        </w:rPr>
        <w:t xml:space="preserve"> N ).</w:t>
      </w:r>
      <w:r w:rsidRPr="003604F1">
        <w:rPr>
          <w:rFonts w:eastAsia="Calibri"/>
        </w:rPr>
        <w:tab/>
      </w:r>
    </w:p>
    <w:p w14:paraId="6036770A"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rPr>
        <w:tab/>
      </w:r>
      <w:r w:rsidRPr="003604F1">
        <w:rPr>
          <w:rFonts w:eastAsia="Calibri"/>
          <w:b/>
        </w:rPr>
        <w:t xml:space="preserve">C.  </w:t>
      </w:r>
      <w:r w:rsidRPr="003604F1">
        <w:rPr>
          <w:rFonts w:eastAsia="Calibri"/>
        </w:rPr>
        <w:t>d</w:t>
      </w:r>
      <w:r w:rsidRPr="003604F1">
        <w:rPr>
          <w:rFonts w:eastAsia="Calibri"/>
          <w:vertAlign w:val="subscript"/>
        </w:rPr>
        <w:t>2</w:t>
      </w:r>
      <w:r w:rsidRPr="003604F1">
        <w:rPr>
          <w:rFonts w:eastAsia="Calibri"/>
        </w:rPr>
        <w:t xml:space="preserve"> – d</w:t>
      </w:r>
      <w:r w:rsidRPr="003604F1">
        <w:rPr>
          <w:rFonts w:eastAsia="Calibri"/>
          <w:vertAlign w:val="subscript"/>
        </w:rPr>
        <w:t>1</w:t>
      </w:r>
      <w:r w:rsidRPr="003604F1">
        <w:rPr>
          <w:rFonts w:eastAsia="Calibri"/>
        </w:rPr>
        <w:t xml:space="preserve"> = kλ (với k </w:t>
      </w:r>
      <w:r w:rsidRPr="003604F1">
        <w:rPr>
          <w:rFonts w:eastAsia="Calibri"/>
          <w:position w:val="-4"/>
        </w:rPr>
        <w:object w:dxaOrig="200" w:dyaOrig="200" w14:anchorId="7D414242">
          <v:shape id="_x0000_i1090" type="#_x0000_t75" style="width:11.7pt;height:11.7pt">
            <v:imagedata r:id="rId36" o:title=""/>
          </v:shape>
        </w:object>
      </w:r>
      <w:r w:rsidRPr="003604F1">
        <w:rPr>
          <w:rFonts w:eastAsia="Calibri"/>
        </w:rPr>
        <w:t xml:space="preserve"> Z ).</w:t>
      </w:r>
      <w:r w:rsidRPr="003604F1">
        <w:rPr>
          <w:rFonts w:eastAsia="Calibri"/>
        </w:rPr>
        <w:tab/>
      </w:r>
      <w:r w:rsidRPr="003604F1">
        <w:rPr>
          <w:rFonts w:eastAsia="Calibri"/>
          <w:b/>
        </w:rPr>
        <w:t xml:space="preserve">D.  </w:t>
      </w:r>
      <w:r w:rsidRPr="003604F1">
        <w:rPr>
          <w:rFonts w:eastAsia="Calibri"/>
        </w:rPr>
        <w:t>d</w:t>
      </w:r>
      <w:r w:rsidRPr="003604F1">
        <w:rPr>
          <w:rFonts w:eastAsia="Calibri"/>
          <w:vertAlign w:val="subscript"/>
        </w:rPr>
        <w:t>2</w:t>
      </w:r>
      <w:r w:rsidRPr="003604F1">
        <w:rPr>
          <w:rFonts w:eastAsia="Calibri"/>
        </w:rPr>
        <w:t xml:space="preserve"> – d</w:t>
      </w:r>
      <w:r w:rsidRPr="003604F1">
        <w:rPr>
          <w:rFonts w:eastAsia="Calibri"/>
          <w:vertAlign w:val="subscript"/>
        </w:rPr>
        <w:t>1</w:t>
      </w:r>
      <w:r w:rsidRPr="003604F1">
        <w:rPr>
          <w:rFonts w:eastAsia="Calibri"/>
        </w:rPr>
        <w:t xml:space="preserve"> = (2k + 1)</w:t>
      </w:r>
      <w:r w:rsidRPr="003604F1">
        <w:rPr>
          <w:rFonts w:eastAsia="Calibri"/>
          <w:position w:val="-22"/>
        </w:rPr>
        <w:object w:dxaOrig="240" w:dyaOrig="600" w14:anchorId="4B97DBC8">
          <v:shape id="_x0000_i1091" type="#_x0000_t75" style="width:12.05pt;height:29.6pt">
            <v:imagedata r:id="rId35" o:title=""/>
          </v:shape>
        </w:object>
      </w:r>
      <w:r w:rsidRPr="003604F1">
        <w:rPr>
          <w:rFonts w:eastAsia="Calibri"/>
        </w:rPr>
        <w:t xml:space="preserve"> (với k </w:t>
      </w:r>
      <w:r w:rsidRPr="003604F1">
        <w:rPr>
          <w:rFonts w:eastAsia="Calibri"/>
          <w:position w:val="-4"/>
        </w:rPr>
        <w:object w:dxaOrig="200" w:dyaOrig="200" w14:anchorId="1BD76099">
          <v:shape id="_x0000_i1092" type="#_x0000_t75" style="width:11.7pt;height:11.7pt">
            <v:imagedata r:id="rId36" o:title=""/>
          </v:shape>
        </w:object>
      </w:r>
      <w:r w:rsidRPr="003604F1">
        <w:rPr>
          <w:rFonts w:eastAsia="Calibri"/>
        </w:rPr>
        <w:t xml:space="preserve"> R ).</w:t>
      </w:r>
    </w:p>
    <w:p w14:paraId="2481B584" w14:textId="77777777" w:rsidR="00936062" w:rsidRPr="003604F1" w:rsidRDefault="00936062" w:rsidP="00936062">
      <w:pPr>
        <w:tabs>
          <w:tab w:val="left" w:pos="567"/>
          <w:tab w:val="left" w:pos="3118"/>
          <w:tab w:val="left" w:pos="5669"/>
          <w:tab w:val="left" w:pos="8220"/>
        </w:tabs>
        <w:contextualSpacing/>
        <w:rPr>
          <w:rFonts w:eastAsia="Calibri"/>
          <w:color w:val="000000"/>
        </w:rPr>
      </w:pPr>
      <w:r w:rsidRPr="003604F1">
        <w:rPr>
          <w:rFonts w:eastAsia="Calibri"/>
          <w:b/>
        </w:rPr>
        <w:t>Câu 13:</w:t>
      </w:r>
      <w:r w:rsidRPr="003604F1">
        <w:rPr>
          <w:rFonts w:eastAsia="Calibri"/>
        </w:rPr>
        <w:t xml:space="preserve">  </w:t>
      </w:r>
      <w:r w:rsidRPr="003604F1">
        <w:rPr>
          <w:rFonts w:eastAsia="Calibri"/>
          <w:color w:val="000000"/>
        </w:rPr>
        <w:t>Ở Việt Nam, mạng điện dân dụng một pha có điện áp hiệu dụng là</w:t>
      </w:r>
    </w:p>
    <w:p w14:paraId="1F1D5E99" w14:textId="6B7673A5" w:rsidR="00936062" w:rsidRPr="003604F1" w:rsidRDefault="00936062" w:rsidP="00936062">
      <w:pPr>
        <w:tabs>
          <w:tab w:val="left" w:pos="567"/>
          <w:tab w:val="left" w:pos="3118"/>
          <w:tab w:val="left" w:pos="5669"/>
          <w:tab w:val="left" w:pos="8220"/>
        </w:tabs>
        <w:rPr>
          <w:rFonts w:eastAsia="Calibri"/>
          <w:color w:val="000000"/>
        </w:rPr>
      </w:pPr>
      <w:r w:rsidRPr="003604F1">
        <w:rPr>
          <w:rFonts w:eastAsia="Calibri"/>
        </w:rPr>
        <w:tab/>
      </w:r>
      <w:r w:rsidRPr="003604F1">
        <w:rPr>
          <w:rFonts w:eastAsia="Calibri"/>
          <w:b/>
        </w:rPr>
        <w:t xml:space="preserve">A.  </w:t>
      </w:r>
      <w:r w:rsidRPr="003604F1">
        <w:rPr>
          <w:rFonts w:eastAsia="Calibri"/>
        </w:rPr>
        <w:t>220 V.</w:t>
      </w:r>
      <w:r w:rsidRPr="003604F1">
        <w:rPr>
          <w:rFonts w:eastAsia="Calibri"/>
          <w:color w:val="000000"/>
        </w:rPr>
        <w:tab/>
      </w:r>
      <w:r w:rsidRPr="003604F1">
        <w:rPr>
          <w:rFonts w:eastAsia="Calibri"/>
          <w:b/>
          <w:color w:val="000000"/>
        </w:rPr>
        <w:t xml:space="preserve">B.  </w:t>
      </w:r>
      <w:r>
        <w:rPr>
          <w:rFonts w:eastAsia="Calibri"/>
          <w:noProof/>
          <w:color w:val="000000"/>
          <w:position w:val="-6"/>
          <w:lang w:bidi="ar-SA"/>
        </w:rPr>
        <w:drawing>
          <wp:inline distT="0" distB="0" distL="0" distR="0" wp14:anchorId="30A1985D" wp14:editId="7D63746D">
            <wp:extent cx="476250" cy="20955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3604F1">
        <w:rPr>
          <w:rFonts w:eastAsia="Calibri"/>
          <w:color w:val="000000"/>
        </w:rPr>
        <w:t>V.</w:t>
      </w:r>
      <w:r w:rsidRPr="003604F1">
        <w:rPr>
          <w:rFonts w:eastAsia="Calibri"/>
          <w:color w:val="000000"/>
        </w:rPr>
        <w:tab/>
      </w:r>
      <w:r w:rsidRPr="003604F1">
        <w:rPr>
          <w:rFonts w:eastAsia="Calibri"/>
          <w:b/>
          <w:color w:val="000000"/>
        </w:rPr>
        <w:t xml:space="preserve">C.  </w:t>
      </w:r>
      <w:r>
        <w:rPr>
          <w:rFonts w:eastAsia="Calibri"/>
          <w:noProof/>
          <w:color w:val="000000"/>
          <w:position w:val="-6"/>
          <w:lang w:bidi="ar-SA"/>
        </w:rPr>
        <w:drawing>
          <wp:inline distT="0" distB="0" distL="0" distR="0" wp14:anchorId="425EE5E7" wp14:editId="376CA218">
            <wp:extent cx="466725" cy="20955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725" cy="209550"/>
                    </a:xfrm>
                    <a:prstGeom prst="rect">
                      <a:avLst/>
                    </a:prstGeom>
                    <a:noFill/>
                    <a:ln>
                      <a:noFill/>
                    </a:ln>
                  </pic:spPr>
                </pic:pic>
              </a:graphicData>
            </a:graphic>
          </wp:inline>
        </w:drawing>
      </w:r>
      <w:r w:rsidRPr="003604F1">
        <w:rPr>
          <w:rFonts w:eastAsia="Calibri"/>
          <w:color w:val="000000"/>
        </w:rPr>
        <w:t>V.</w:t>
      </w:r>
      <w:r w:rsidRPr="003604F1">
        <w:rPr>
          <w:rFonts w:eastAsia="Calibri"/>
          <w:color w:val="000000"/>
        </w:rPr>
        <w:tab/>
      </w:r>
      <w:r w:rsidRPr="003604F1">
        <w:rPr>
          <w:rFonts w:eastAsia="Calibri"/>
          <w:b/>
          <w:color w:val="000000"/>
        </w:rPr>
        <w:t xml:space="preserve">D.  </w:t>
      </w:r>
      <w:r w:rsidRPr="003604F1">
        <w:rPr>
          <w:rFonts w:eastAsia="Calibri"/>
          <w:color w:val="000000"/>
        </w:rPr>
        <w:t>100 V.</w:t>
      </w:r>
    </w:p>
    <w:p w14:paraId="44C2DEA9" w14:textId="77777777" w:rsidR="00936062" w:rsidRPr="003604F1" w:rsidRDefault="00936062" w:rsidP="00936062">
      <w:pPr>
        <w:tabs>
          <w:tab w:val="left" w:pos="567"/>
          <w:tab w:val="left" w:pos="3118"/>
          <w:tab w:val="left" w:pos="5669"/>
          <w:tab w:val="left" w:pos="8220"/>
        </w:tabs>
        <w:jc w:val="both"/>
        <w:rPr>
          <w:rFonts w:eastAsia="Calibri"/>
          <w:color w:val="000000"/>
          <w:lang w:val="fr-FR"/>
        </w:rPr>
      </w:pPr>
      <w:r w:rsidRPr="003604F1">
        <w:rPr>
          <w:rFonts w:eastAsia="Calibri"/>
          <w:b/>
          <w:color w:val="000000"/>
        </w:rPr>
        <w:t>Câu 14:</w:t>
      </w:r>
      <w:r w:rsidRPr="003604F1">
        <w:rPr>
          <w:rFonts w:eastAsia="Calibri"/>
          <w:color w:val="000000"/>
        </w:rPr>
        <w:t xml:space="preserve">  </w:t>
      </w:r>
      <w:r w:rsidRPr="003604F1">
        <w:rPr>
          <w:rFonts w:eastAsia="Calibri"/>
          <w:color w:val="000000"/>
          <w:lang w:val="fr-FR"/>
        </w:rPr>
        <w:t>Đặt điện áp u = U</w:t>
      </w:r>
      <w:r w:rsidRPr="003604F1">
        <w:rPr>
          <w:rFonts w:eastAsia="Calibri"/>
          <w:color w:val="000000"/>
          <w:vertAlign w:val="subscript"/>
          <w:lang w:val="fr-FR"/>
        </w:rPr>
        <w:t>0</w:t>
      </w:r>
      <w:r w:rsidRPr="003604F1">
        <w:rPr>
          <w:rFonts w:eastAsia="Calibri"/>
          <w:color w:val="000000"/>
          <w:lang w:val="fr-FR"/>
        </w:rPr>
        <w:t>cos100</w:t>
      </w:r>
      <w:r w:rsidRPr="003604F1">
        <w:rPr>
          <w:rFonts w:eastAsia="Calibri"/>
          <w:color w:val="000000"/>
          <w:lang w:val="pt-BR"/>
        </w:rPr>
        <w:sym w:font="Symbol" w:char="F070"/>
      </w:r>
      <w:r w:rsidRPr="003604F1">
        <w:rPr>
          <w:rFonts w:eastAsia="Calibri"/>
          <w:color w:val="000000"/>
          <w:lang w:val="fr-FR"/>
        </w:rPr>
        <w:t>t (V) vào hai đầu đoạn mạch R, L, C nối tiếp. Biết điện áp hiệu dụng giữa hai đầu cuộn cảm thuần là 30 V, hai đầu tụ điện là 60 V và hai đầu điện trở thuần R là 40V. Điện áp hiệu dụng giữa hai đầu mạch là</w:t>
      </w:r>
    </w:p>
    <w:p w14:paraId="02E4D363" w14:textId="77777777" w:rsidR="00936062" w:rsidRPr="003604F1" w:rsidRDefault="00936062" w:rsidP="00936062">
      <w:pPr>
        <w:tabs>
          <w:tab w:val="left" w:pos="567"/>
          <w:tab w:val="left" w:pos="3118"/>
          <w:tab w:val="left" w:pos="5669"/>
          <w:tab w:val="left" w:pos="8220"/>
        </w:tabs>
        <w:jc w:val="both"/>
        <w:rPr>
          <w:rFonts w:eastAsia="Calibri"/>
          <w:color w:val="000000"/>
          <w:lang w:val="fr-FR"/>
        </w:rPr>
      </w:pPr>
      <w:r w:rsidRPr="003604F1">
        <w:rPr>
          <w:rFonts w:eastAsia="Calibri"/>
          <w:color w:val="000000"/>
        </w:rPr>
        <w:tab/>
      </w:r>
      <w:r w:rsidRPr="003604F1">
        <w:rPr>
          <w:rFonts w:eastAsia="Calibri"/>
          <w:b/>
          <w:color w:val="000000"/>
        </w:rPr>
        <w:t xml:space="preserve">A.  </w:t>
      </w:r>
      <w:r w:rsidRPr="003604F1">
        <w:rPr>
          <w:rFonts w:eastAsia="Calibri"/>
          <w:color w:val="000000"/>
          <w:lang w:val="fr-FR"/>
        </w:rPr>
        <w:t>20 V.</w:t>
      </w:r>
      <w:r w:rsidRPr="003604F1">
        <w:rPr>
          <w:rFonts w:eastAsia="Calibri"/>
          <w:color w:val="000000"/>
          <w:lang w:val="fr-FR"/>
        </w:rPr>
        <w:tab/>
      </w:r>
      <w:r w:rsidRPr="003604F1">
        <w:rPr>
          <w:rFonts w:eastAsia="Calibri"/>
          <w:b/>
          <w:color w:val="000000"/>
          <w:lang w:val="fr-FR"/>
        </w:rPr>
        <w:t xml:space="preserve">B.  </w:t>
      </w:r>
      <w:r w:rsidRPr="003604F1">
        <w:rPr>
          <w:rFonts w:eastAsia="Calibri"/>
          <w:color w:val="000000"/>
          <w:lang w:val="fr-FR"/>
        </w:rPr>
        <w:t>30 V.</w:t>
      </w:r>
      <w:r w:rsidRPr="003604F1">
        <w:rPr>
          <w:rFonts w:eastAsia="Calibri"/>
          <w:color w:val="000000"/>
          <w:lang w:val="fr-FR"/>
        </w:rPr>
        <w:tab/>
      </w:r>
      <w:r w:rsidRPr="003604F1">
        <w:rPr>
          <w:rFonts w:eastAsia="Calibri"/>
          <w:b/>
          <w:color w:val="000000"/>
          <w:lang w:val="fr-FR"/>
        </w:rPr>
        <w:t xml:space="preserve">C.  </w:t>
      </w:r>
      <w:r w:rsidRPr="003604F1">
        <w:rPr>
          <w:rFonts w:eastAsia="Calibri"/>
          <w:color w:val="000000"/>
          <w:lang w:val="fr-FR"/>
        </w:rPr>
        <w:t>40 V.</w:t>
      </w:r>
      <w:r w:rsidRPr="003604F1">
        <w:rPr>
          <w:rFonts w:eastAsia="Calibri"/>
          <w:color w:val="000000"/>
          <w:lang w:val="fr-FR"/>
        </w:rPr>
        <w:tab/>
      </w:r>
      <w:r w:rsidRPr="003604F1">
        <w:rPr>
          <w:rFonts w:eastAsia="Calibri"/>
          <w:b/>
          <w:color w:val="000000"/>
          <w:lang w:val="fr-FR"/>
        </w:rPr>
        <w:t xml:space="preserve">D.  </w:t>
      </w:r>
      <w:r w:rsidRPr="003604F1">
        <w:rPr>
          <w:rFonts w:eastAsia="Calibri"/>
          <w:color w:val="000000"/>
          <w:lang w:val="fr-FR"/>
        </w:rPr>
        <w:t>50 V.</w:t>
      </w:r>
    </w:p>
    <w:p w14:paraId="1F8E3636" w14:textId="77777777" w:rsidR="00936062" w:rsidRPr="003604F1" w:rsidRDefault="00936062" w:rsidP="00936062">
      <w:pPr>
        <w:tabs>
          <w:tab w:val="left" w:pos="567"/>
          <w:tab w:val="left" w:pos="3118"/>
          <w:tab w:val="left" w:pos="5669"/>
          <w:tab w:val="left" w:pos="8220"/>
        </w:tabs>
        <w:jc w:val="both"/>
        <w:rPr>
          <w:rFonts w:eastAsia="Calibri"/>
          <w:color w:val="000000"/>
          <w:lang w:val="vi-VN" w:eastAsia="vi-VN"/>
        </w:rPr>
      </w:pPr>
      <w:r w:rsidRPr="003604F1">
        <w:rPr>
          <w:rFonts w:eastAsia="Calibri"/>
          <w:b/>
          <w:color w:val="000000"/>
          <w:lang w:val="fr-FR"/>
        </w:rPr>
        <w:t>Câu 15:</w:t>
      </w:r>
      <w:r w:rsidRPr="003604F1">
        <w:rPr>
          <w:rFonts w:eastAsia="Calibri"/>
          <w:color w:val="000000"/>
          <w:lang w:val="fr-FR"/>
        </w:rPr>
        <w:t xml:space="preserve">  </w:t>
      </w:r>
      <w:r w:rsidRPr="003604F1">
        <w:rPr>
          <w:rFonts w:eastAsia="Calibri"/>
          <w:color w:val="000000"/>
        </w:rPr>
        <w:t>Con lắc lò xo gồm vật nhỏ gắn với lò xo nhẹ dao động điều hòa theo phương ngang. Lực kéo về tác dụng vào vật luôn</w:t>
      </w:r>
    </w:p>
    <w:p w14:paraId="2DC286C5"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lang w:val="fr-FR"/>
        </w:rPr>
        <w:tab/>
      </w:r>
      <w:r w:rsidRPr="003604F1">
        <w:rPr>
          <w:rFonts w:eastAsia="Calibri"/>
          <w:b/>
          <w:color w:val="000000"/>
          <w:lang w:val="fr-FR"/>
        </w:rPr>
        <w:t xml:space="preserve">A.  </w:t>
      </w:r>
      <w:r w:rsidRPr="003604F1">
        <w:rPr>
          <w:rFonts w:eastAsia="Calibri"/>
          <w:color w:val="000000"/>
        </w:rPr>
        <w:t>cùng chiều với chiều chuyển động của vật.</w:t>
      </w:r>
      <w:r w:rsidRPr="003604F1">
        <w:rPr>
          <w:rFonts w:eastAsia="Calibri"/>
          <w:color w:val="000000"/>
        </w:rPr>
        <w:tab/>
      </w:r>
    </w:p>
    <w:p w14:paraId="1AB8F32F"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rPr>
        <w:tab/>
      </w:r>
      <w:r w:rsidRPr="003604F1">
        <w:rPr>
          <w:rFonts w:eastAsia="Calibri"/>
          <w:b/>
          <w:color w:val="000000"/>
        </w:rPr>
        <w:t xml:space="preserve">B.  </w:t>
      </w:r>
      <w:r w:rsidRPr="003604F1">
        <w:rPr>
          <w:rFonts w:eastAsia="Calibri"/>
          <w:color w:val="000000"/>
        </w:rPr>
        <w:t>cùng chiều với chiều biến dạng của lò xo.</w:t>
      </w:r>
      <w:r w:rsidRPr="003604F1">
        <w:rPr>
          <w:rFonts w:eastAsia="Calibri"/>
          <w:color w:val="000000"/>
        </w:rPr>
        <w:tab/>
      </w:r>
    </w:p>
    <w:p w14:paraId="44560DB8" w14:textId="77777777" w:rsidR="00936062" w:rsidRPr="003604F1" w:rsidRDefault="00936062" w:rsidP="00936062">
      <w:pPr>
        <w:tabs>
          <w:tab w:val="left" w:pos="567"/>
          <w:tab w:val="left" w:pos="3118"/>
          <w:tab w:val="left" w:pos="5669"/>
          <w:tab w:val="left" w:pos="8220"/>
        </w:tabs>
        <w:jc w:val="both"/>
        <w:rPr>
          <w:rFonts w:eastAsia="Calibri"/>
          <w:color w:val="000000"/>
          <w:lang w:val="vi-VN" w:eastAsia="vi-VN"/>
        </w:rPr>
      </w:pPr>
      <w:r w:rsidRPr="003604F1">
        <w:rPr>
          <w:rFonts w:eastAsia="Calibri"/>
          <w:color w:val="000000"/>
        </w:rPr>
        <w:tab/>
      </w:r>
      <w:r w:rsidRPr="003604F1">
        <w:rPr>
          <w:rFonts w:eastAsia="Calibri"/>
          <w:b/>
          <w:color w:val="000000"/>
        </w:rPr>
        <w:t xml:space="preserve">C.  </w:t>
      </w:r>
      <w:r w:rsidRPr="003604F1">
        <w:rPr>
          <w:rFonts w:eastAsia="Calibri"/>
          <w:color w:val="000000"/>
        </w:rPr>
        <w:t>hướng về vị trí cân bằng.</w:t>
      </w:r>
      <w:r w:rsidRPr="003604F1">
        <w:rPr>
          <w:rFonts w:eastAsia="Calibri"/>
          <w:color w:val="000000"/>
          <w:lang w:val="vi-VN" w:eastAsia="vi-VN"/>
        </w:rPr>
        <w:tab/>
      </w:r>
    </w:p>
    <w:p w14:paraId="345915CD"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lang w:val="vi-VN" w:eastAsia="vi-VN"/>
        </w:rPr>
        <w:tab/>
      </w:r>
      <w:r w:rsidRPr="003604F1">
        <w:rPr>
          <w:rFonts w:eastAsia="Calibri"/>
          <w:b/>
          <w:color w:val="000000"/>
          <w:lang w:val="vi-VN" w:eastAsia="vi-VN"/>
        </w:rPr>
        <w:t xml:space="preserve">D.  </w:t>
      </w:r>
      <w:r w:rsidRPr="003604F1">
        <w:rPr>
          <w:rFonts w:eastAsia="Calibri"/>
          <w:color w:val="000000"/>
        </w:rPr>
        <w:t>hướng về vị trí biên.</w:t>
      </w:r>
    </w:p>
    <w:p w14:paraId="58A617A9"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b/>
          <w:color w:val="000000"/>
          <w:lang w:val="vi-VN" w:eastAsia="vi-VN"/>
        </w:rPr>
        <w:t>Câu 16:</w:t>
      </w:r>
      <w:r w:rsidRPr="003604F1">
        <w:rPr>
          <w:rFonts w:eastAsia="Calibri"/>
          <w:color w:val="000000"/>
          <w:lang w:val="vi-VN" w:eastAsia="vi-VN"/>
        </w:rPr>
        <w:t xml:space="preserve">  </w:t>
      </w:r>
      <w:r w:rsidRPr="003604F1">
        <w:rPr>
          <w:rFonts w:eastAsia="Calibri"/>
          <w:color w:val="000000"/>
          <w:lang w:val="nl-NL"/>
        </w:rPr>
        <w:t>Một con lắc lò xo gồm vật nặng m gắn vào lò xo có độ cứng 100 N/m dao động điều hoà với biên độ 5 cm. Cơ năng của vật dao động có giá trị là</w:t>
      </w:r>
    </w:p>
    <w:p w14:paraId="76E6A574" w14:textId="77777777" w:rsidR="00936062" w:rsidRPr="003604F1" w:rsidRDefault="00936062" w:rsidP="00936062">
      <w:pPr>
        <w:tabs>
          <w:tab w:val="left" w:pos="567"/>
          <w:tab w:val="left" w:pos="3118"/>
          <w:tab w:val="left" w:pos="5669"/>
          <w:tab w:val="left" w:pos="8220"/>
        </w:tabs>
        <w:jc w:val="both"/>
        <w:rPr>
          <w:rFonts w:eastAsia="Calibri"/>
          <w:color w:val="000000"/>
          <w:lang w:val="nl-NL"/>
        </w:rPr>
      </w:pPr>
      <w:r w:rsidRPr="003604F1">
        <w:rPr>
          <w:rFonts w:eastAsia="Calibri"/>
          <w:color w:val="000000"/>
          <w:lang w:val="vi-VN" w:eastAsia="vi-VN"/>
        </w:rPr>
        <w:tab/>
      </w:r>
      <w:r w:rsidRPr="003604F1">
        <w:rPr>
          <w:rFonts w:eastAsia="Calibri"/>
          <w:b/>
          <w:color w:val="000000"/>
          <w:lang w:val="vi-VN" w:eastAsia="vi-VN"/>
        </w:rPr>
        <w:t xml:space="preserve">A.  </w:t>
      </w:r>
      <w:r w:rsidRPr="003604F1">
        <w:rPr>
          <w:rFonts w:eastAsia="Calibri"/>
          <w:lang w:val="nl-NL"/>
        </w:rPr>
        <w:t>125 mJ.</w:t>
      </w:r>
      <w:r w:rsidRPr="003604F1">
        <w:rPr>
          <w:rFonts w:eastAsia="Calibri"/>
          <w:lang w:val="nl-NL"/>
        </w:rPr>
        <w:tab/>
      </w:r>
      <w:r w:rsidRPr="003604F1">
        <w:rPr>
          <w:rFonts w:eastAsia="Calibri"/>
          <w:b/>
          <w:lang w:val="nl-NL"/>
        </w:rPr>
        <w:t xml:space="preserve">B.  </w:t>
      </w:r>
      <w:r w:rsidRPr="003604F1">
        <w:rPr>
          <w:rFonts w:eastAsia="Calibri"/>
          <w:color w:val="000000"/>
          <w:lang w:val="nl-NL"/>
        </w:rPr>
        <w:t>1250 mJ.</w:t>
      </w:r>
      <w:r w:rsidRPr="003604F1">
        <w:rPr>
          <w:rFonts w:eastAsia="Calibri"/>
          <w:color w:val="000000"/>
        </w:rPr>
        <w:tab/>
      </w:r>
      <w:r w:rsidRPr="003604F1">
        <w:rPr>
          <w:rFonts w:eastAsia="Calibri"/>
          <w:b/>
          <w:color w:val="000000"/>
        </w:rPr>
        <w:t xml:space="preserve">C.  </w:t>
      </w:r>
      <w:r w:rsidRPr="003604F1">
        <w:rPr>
          <w:rFonts w:eastAsia="Calibri"/>
          <w:color w:val="000000"/>
          <w:lang w:val="nl-NL"/>
        </w:rPr>
        <w:t>1,25 mJ.</w:t>
      </w:r>
      <w:r w:rsidRPr="003604F1">
        <w:rPr>
          <w:rFonts w:eastAsia="Calibri"/>
          <w:color w:val="000000"/>
          <w:lang w:val="nl-NL"/>
        </w:rPr>
        <w:tab/>
      </w:r>
      <w:r w:rsidRPr="003604F1">
        <w:rPr>
          <w:rFonts w:eastAsia="Calibri"/>
          <w:b/>
          <w:color w:val="000000"/>
          <w:lang w:val="nl-NL"/>
        </w:rPr>
        <w:t xml:space="preserve">D.  </w:t>
      </w:r>
      <w:r w:rsidRPr="003604F1">
        <w:rPr>
          <w:rFonts w:eastAsia="Calibri"/>
          <w:color w:val="000000"/>
          <w:lang w:val="nl-NL"/>
        </w:rPr>
        <w:t>0,125 mJ.</w:t>
      </w:r>
    </w:p>
    <w:p w14:paraId="09664509"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b/>
          <w:color w:val="000000"/>
          <w:lang w:val="nl-NL"/>
        </w:rPr>
        <w:t>Câu 17:</w:t>
      </w:r>
      <w:r w:rsidRPr="003604F1">
        <w:rPr>
          <w:rFonts w:eastAsia="Calibri"/>
          <w:color w:val="000000"/>
          <w:lang w:val="nl-NL"/>
        </w:rPr>
        <w:t xml:space="preserve">  </w:t>
      </w:r>
      <w:r w:rsidRPr="0022111A">
        <w:rPr>
          <w:rFonts w:eastAsia="Arial"/>
          <w:lang w:val="vi-VN"/>
        </w:rPr>
        <w:t xml:space="preserve">Một sóng cơ hình sin có chu kỳ T lan truyền trong một môi trường với tốc độ </w:t>
      </w:r>
      <w:r w:rsidRPr="003604F1">
        <w:rPr>
          <w:rFonts w:eastAsia="Calibri"/>
          <w:lang w:val="vi-VN"/>
        </w:rPr>
        <w:sym w:font="Symbol" w:char="F06E"/>
      </w:r>
      <w:r w:rsidRPr="0022111A">
        <w:rPr>
          <w:rFonts w:eastAsia="Arial"/>
          <w:lang w:val="vi-VN"/>
        </w:rPr>
        <w:t>. Bước sóng của</w:t>
      </w:r>
      <w:r w:rsidRPr="003604F1">
        <w:rPr>
          <w:rFonts w:eastAsia="Calibri"/>
        </w:rPr>
        <w:t xml:space="preserve"> </w:t>
      </w:r>
      <w:r w:rsidRPr="0022111A">
        <w:rPr>
          <w:rFonts w:eastAsia="Arial"/>
          <w:lang w:val="vi-VN"/>
        </w:rPr>
        <w:t>sóng này</w:t>
      </w:r>
    </w:p>
    <w:p w14:paraId="33732158" w14:textId="72D0296A" w:rsidR="00936062" w:rsidRPr="0022111A" w:rsidRDefault="00936062" w:rsidP="00936062">
      <w:pPr>
        <w:tabs>
          <w:tab w:val="left" w:pos="567"/>
          <w:tab w:val="left" w:pos="3118"/>
          <w:tab w:val="left" w:pos="5669"/>
          <w:tab w:val="left" w:pos="8220"/>
        </w:tabs>
        <w:rPr>
          <w:rFonts w:eastAsia="Arial"/>
          <w:bCs/>
        </w:rPr>
      </w:pPr>
      <w:r w:rsidRPr="003604F1">
        <w:rPr>
          <w:rFonts w:eastAsia="Calibri"/>
          <w:color w:val="000000"/>
          <w:lang w:val="nl-NL"/>
        </w:rPr>
        <w:lastRenderedPageBreak/>
        <w:tab/>
      </w:r>
      <w:r w:rsidRPr="003604F1">
        <w:rPr>
          <w:rFonts w:eastAsia="Calibri"/>
          <w:b/>
          <w:color w:val="000000"/>
          <w:lang w:val="nl-NL"/>
        </w:rPr>
        <w:t xml:space="preserve">A.  </w:t>
      </w:r>
      <w:r>
        <w:rPr>
          <w:rFonts w:eastAsia="Arial"/>
          <w:b/>
          <w:noProof/>
          <w:position w:val="-22"/>
          <w:lang w:bidi="ar-SA"/>
        </w:rPr>
        <w:drawing>
          <wp:inline distT="0" distB="0" distL="0" distR="0" wp14:anchorId="4DA698A6" wp14:editId="6A950AE7">
            <wp:extent cx="381000" cy="352425"/>
            <wp:effectExtent l="0" t="0" r="0" b="952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22111A">
        <w:rPr>
          <w:rFonts w:eastAsia="Arial"/>
        </w:rPr>
        <w:t>.</w:t>
      </w:r>
      <w:r w:rsidRPr="0022111A">
        <w:rPr>
          <w:rFonts w:eastAsia="Arial"/>
          <w:b/>
          <w:lang w:val="vi-VN"/>
        </w:rPr>
        <w:tab/>
        <w:t>B.</w:t>
      </w:r>
      <w:r w:rsidRPr="0022111A">
        <w:rPr>
          <w:rFonts w:eastAsia="Arial"/>
          <w:lang w:val="vi-VN"/>
        </w:rPr>
        <w:t xml:space="preserve">  </w:t>
      </w:r>
      <w:r>
        <w:rPr>
          <w:rFonts w:eastAsia="Arial"/>
          <w:b/>
          <w:noProof/>
          <w:position w:val="-6"/>
          <w:lang w:bidi="ar-SA"/>
        </w:rPr>
        <w:drawing>
          <wp:inline distT="0" distB="0" distL="0" distR="0" wp14:anchorId="0B3AE7F5" wp14:editId="177FAE72">
            <wp:extent cx="419100" cy="161925"/>
            <wp:effectExtent l="0" t="0" r="0"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22111A">
        <w:rPr>
          <w:rFonts w:eastAsia="Arial"/>
        </w:rPr>
        <w:t>.</w:t>
      </w:r>
      <w:r w:rsidRPr="0022111A">
        <w:rPr>
          <w:rFonts w:eastAsia="Arial"/>
          <w:b/>
          <w:lang w:val="vi-VN"/>
        </w:rPr>
        <w:tab/>
        <w:t>C.</w:t>
      </w:r>
      <w:r w:rsidRPr="0022111A">
        <w:rPr>
          <w:rFonts w:eastAsia="Arial"/>
          <w:lang w:val="vi-VN"/>
        </w:rPr>
        <w:t xml:space="preserve">  </w:t>
      </w:r>
      <w:r>
        <w:rPr>
          <w:rFonts w:eastAsia="Arial"/>
          <w:b/>
          <w:noProof/>
          <w:position w:val="-22"/>
          <w:lang w:bidi="ar-SA"/>
        </w:rPr>
        <w:drawing>
          <wp:inline distT="0" distB="0" distL="0" distR="0" wp14:anchorId="6DE158B3" wp14:editId="3EF03339">
            <wp:extent cx="466725" cy="352425"/>
            <wp:effectExtent l="0" t="0" r="0"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22111A">
        <w:rPr>
          <w:rFonts w:eastAsia="Arial"/>
        </w:rPr>
        <w:t>.</w:t>
      </w:r>
      <w:r w:rsidRPr="0022111A">
        <w:rPr>
          <w:rFonts w:eastAsia="Arial"/>
          <w:b/>
          <w:lang w:val="vi-VN"/>
        </w:rPr>
        <w:tab/>
        <w:t>D.</w:t>
      </w:r>
      <w:r w:rsidRPr="0022111A">
        <w:rPr>
          <w:rFonts w:eastAsia="Arial"/>
          <w:lang w:val="vi-VN"/>
        </w:rPr>
        <w:t xml:space="preserve">  </w:t>
      </w:r>
      <w:r>
        <w:rPr>
          <w:rFonts w:eastAsia="Arial"/>
          <w:b/>
          <w:noProof/>
          <w:position w:val="-6"/>
          <w:lang w:bidi="ar-SA"/>
        </w:rPr>
        <w:drawing>
          <wp:inline distT="0" distB="0" distL="0" distR="0" wp14:anchorId="7914BBCB" wp14:editId="2D874E31">
            <wp:extent cx="495300" cy="161925"/>
            <wp:effectExtent l="0" t="0" r="0"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22111A">
        <w:rPr>
          <w:rFonts w:eastAsia="Arial"/>
          <w:bCs/>
        </w:rPr>
        <w:t>.</w:t>
      </w:r>
    </w:p>
    <w:p w14:paraId="62D2F3D9" w14:textId="77777777" w:rsidR="00936062" w:rsidRPr="003604F1" w:rsidRDefault="00936062" w:rsidP="00936062">
      <w:pPr>
        <w:tabs>
          <w:tab w:val="left" w:pos="567"/>
          <w:tab w:val="left" w:pos="3118"/>
          <w:tab w:val="left" w:pos="5669"/>
          <w:tab w:val="left" w:pos="8220"/>
        </w:tabs>
        <w:jc w:val="both"/>
        <w:rPr>
          <w:rFonts w:eastAsia="Calibri"/>
        </w:rPr>
      </w:pPr>
      <w:r w:rsidRPr="0022111A">
        <w:rPr>
          <w:rFonts w:eastAsia="Arial"/>
          <w:b/>
          <w:lang w:val="vi-VN"/>
        </w:rPr>
        <w:t xml:space="preserve">Câu 18:  </w:t>
      </w:r>
      <w:r w:rsidRPr="003604F1">
        <w:rPr>
          <w:rFonts w:eastAsia="Calibri"/>
        </w:rPr>
        <w:t xml:space="preserve">Trong dao động điều hòa, giá trị cực đại của vận tốc là </w:t>
      </w:r>
    </w:p>
    <w:p w14:paraId="51E1C597" w14:textId="77777777" w:rsidR="00936062" w:rsidRPr="003604F1" w:rsidRDefault="00936062" w:rsidP="00936062">
      <w:pPr>
        <w:tabs>
          <w:tab w:val="left" w:pos="567"/>
          <w:tab w:val="left" w:pos="3118"/>
          <w:tab w:val="left" w:pos="5669"/>
          <w:tab w:val="left" w:pos="8220"/>
        </w:tabs>
        <w:jc w:val="both"/>
        <w:rPr>
          <w:rFonts w:eastAsia="Calibri"/>
          <w:lang w:val="fr-FR"/>
        </w:rPr>
      </w:pPr>
      <w:r w:rsidRPr="0022111A">
        <w:rPr>
          <w:rFonts w:eastAsia="Arial"/>
          <w:b/>
          <w:lang w:val="vi-VN"/>
        </w:rPr>
        <w:tab/>
        <w:t>A.</w:t>
      </w:r>
      <w:r w:rsidRPr="0022111A">
        <w:rPr>
          <w:rFonts w:eastAsia="Arial"/>
          <w:lang w:val="vi-VN"/>
        </w:rPr>
        <w:t xml:space="preserve">  </w:t>
      </w:r>
      <w:r w:rsidRPr="003604F1">
        <w:rPr>
          <w:rFonts w:eastAsia="Calibri"/>
          <w:lang w:val="fr-FR"/>
        </w:rPr>
        <w:t xml:space="preserve">v </w:t>
      </w:r>
      <w:r w:rsidRPr="003604F1">
        <w:rPr>
          <w:rFonts w:eastAsia="Calibri"/>
          <w:vertAlign w:val="subscript"/>
          <w:lang w:val="fr-FR"/>
        </w:rPr>
        <w:t xml:space="preserve">max </w:t>
      </w:r>
      <w:r w:rsidRPr="003604F1">
        <w:rPr>
          <w:rFonts w:eastAsia="Calibri"/>
          <w:lang w:val="fr-FR"/>
        </w:rPr>
        <w:t>= 2</w:t>
      </w:r>
      <w:r w:rsidRPr="003604F1">
        <w:rPr>
          <w:rFonts w:eastAsia="Calibri"/>
        </w:rPr>
        <w:t>ω</w:t>
      </w:r>
      <w:r w:rsidRPr="003604F1">
        <w:rPr>
          <w:rFonts w:eastAsia="Calibri"/>
          <w:vertAlign w:val="superscript"/>
          <w:lang w:val="fr-FR"/>
        </w:rPr>
        <w:t>2</w:t>
      </w:r>
      <w:r w:rsidRPr="003604F1">
        <w:rPr>
          <w:rFonts w:eastAsia="Calibri"/>
          <w:lang w:val="fr-FR"/>
        </w:rPr>
        <w:t>A.</w:t>
      </w:r>
      <w:r w:rsidRPr="003604F1">
        <w:rPr>
          <w:rFonts w:eastAsia="Calibri"/>
          <w:lang w:val="fr-FR"/>
        </w:rPr>
        <w:tab/>
      </w:r>
      <w:r w:rsidRPr="003604F1">
        <w:rPr>
          <w:rFonts w:eastAsia="Calibri"/>
          <w:b/>
          <w:lang w:val="fr-FR"/>
        </w:rPr>
        <w:t xml:space="preserve">B.  </w:t>
      </w:r>
      <w:r w:rsidRPr="003604F1">
        <w:rPr>
          <w:rFonts w:eastAsia="Calibri"/>
        </w:rPr>
        <w:t>v</w:t>
      </w:r>
      <w:r w:rsidRPr="003604F1">
        <w:rPr>
          <w:rFonts w:eastAsia="Calibri"/>
          <w:vertAlign w:val="subscript"/>
        </w:rPr>
        <w:t xml:space="preserve">max </w:t>
      </w:r>
      <w:r w:rsidRPr="003604F1">
        <w:rPr>
          <w:rFonts w:eastAsia="Calibri"/>
        </w:rPr>
        <w:t>= ωA.</w:t>
      </w:r>
      <w:r w:rsidRPr="003604F1">
        <w:rPr>
          <w:rFonts w:eastAsia="Calibri"/>
        </w:rPr>
        <w:tab/>
      </w:r>
      <w:r w:rsidRPr="003604F1">
        <w:rPr>
          <w:rFonts w:eastAsia="Calibri"/>
          <w:b/>
        </w:rPr>
        <w:t xml:space="preserve">C.  </w:t>
      </w:r>
      <w:r w:rsidRPr="003604F1">
        <w:rPr>
          <w:rFonts w:eastAsia="Calibri"/>
        </w:rPr>
        <w:t>v</w:t>
      </w:r>
      <w:r w:rsidRPr="003604F1">
        <w:rPr>
          <w:rFonts w:eastAsia="Calibri"/>
          <w:vertAlign w:val="subscript"/>
        </w:rPr>
        <w:t xml:space="preserve">max </w:t>
      </w:r>
      <w:r w:rsidRPr="003604F1">
        <w:rPr>
          <w:rFonts w:eastAsia="Calibri"/>
        </w:rPr>
        <w:t>= ω</w:t>
      </w:r>
      <w:r w:rsidRPr="003604F1">
        <w:rPr>
          <w:rFonts w:eastAsia="Calibri"/>
          <w:vertAlign w:val="superscript"/>
        </w:rPr>
        <w:t>2</w:t>
      </w:r>
      <w:r w:rsidRPr="003604F1">
        <w:rPr>
          <w:rFonts w:eastAsia="Calibri"/>
        </w:rPr>
        <w:t>A.</w:t>
      </w:r>
      <w:r w:rsidRPr="003604F1">
        <w:rPr>
          <w:rFonts w:eastAsia="Calibri"/>
        </w:rPr>
        <w:tab/>
      </w:r>
      <w:r w:rsidRPr="003604F1">
        <w:rPr>
          <w:rFonts w:eastAsia="Calibri"/>
          <w:b/>
        </w:rPr>
        <w:t xml:space="preserve">D.  </w:t>
      </w:r>
      <w:r w:rsidRPr="003604F1">
        <w:rPr>
          <w:rFonts w:eastAsia="Calibri"/>
          <w:lang w:val="fr-FR"/>
        </w:rPr>
        <w:t>v</w:t>
      </w:r>
      <w:r w:rsidRPr="003604F1">
        <w:rPr>
          <w:rFonts w:eastAsia="Calibri"/>
          <w:vertAlign w:val="subscript"/>
          <w:lang w:val="fr-FR"/>
        </w:rPr>
        <w:t xml:space="preserve">max </w:t>
      </w:r>
      <w:r w:rsidRPr="003604F1">
        <w:rPr>
          <w:rFonts w:eastAsia="Calibri"/>
          <w:lang w:val="fr-FR"/>
        </w:rPr>
        <w:t>= 2</w:t>
      </w:r>
      <w:r w:rsidRPr="003604F1">
        <w:rPr>
          <w:rFonts w:eastAsia="Calibri"/>
        </w:rPr>
        <w:t>ω</w:t>
      </w:r>
      <w:r w:rsidRPr="003604F1">
        <w:rPr>
          <w:rFonts w:eastAsia="Calibri"/>
          <w:lang w:val="fr-FR"/>
        </w:rPr>
        <w:t>A.</w:t>
      </w:r>
    </w:p>
    <w:p w14:paraId="5D661210"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b/>
        </w:rPr>
        <w:t>Câu 19:</w:t>
      </w:r>
      <w:r w:rsidRPr="003604F1">
        <w:rPr>
          <w:rFonts w:eastAsia="Calibri"/>
        </w:rPr>
        <w:t xml:space="preserve">  </w:t>
      </w:r>
      <w:r w:rsidRPr="0022111A">
        <w:rPr>
          <w:rFonts w:eastAsia="Arial Unicode MS"/>
          <w:color w:val="000000"/>
          <w:lang w:val="pt-BR"/>
        </w:rPr>
        <w:t>Trên</w:t>
      </w:r>
      <w:r w:rsidRPr="0022111A">
        <w:rPr>
          <w:rFonts w:eastAsia="Arial Unicode MS"/>
          <w:color w:val="000000"/>
          <w:spacing w:val="7"/>
          <w:lang w:val="pt-BR"/>
        </w:rPr>
        <w:t xml:space="preserve"> </w:t>
      </w:r>
      <w:r w:rsidRPr="0022111A">
        <w:rPr>
          <w:rFonts w:eastAsia="Arial Unicode MS"/>
          <w:color w:val="000000"/>
          <w:spacing w:val="-2"/>
          <w:lang w:val="pt-BR"/>
        </w:rPr>
        <w:t>m</w:t>
      </w:r>
      <w:r w:rsidRPr="0022111A">
        <w:rPr>
          <w:rFonts w:eastAsia="Arial Unicode MS"/>
          <w:color w:val="000000"/>
          <w:lang w:val="pt-BR"/>
        </w:rPr>
        <w:t>ặt</w:t>
      </w:r>
      <w:r w:rsidRPr="0022111A">
        <w:rPr>
          <w:rFonts w:eastAsia="Arial Unicode MS"/>
          <w:color w:val="000000"/>
          <w:spacing w:val="7"/>
          <w:lang w:val="pt-BR"/>
        </w:rPr>
        <w:t xml:space="preserve"> </w:t>
      </w:r>
      <w:r w:rsidRPr="0022111A">
        <w:rPr>
          <w:rFonts w:eastAsia="Arial Unicode MS"/>
          <w:color w:val="000000"/>
          <w:lang w:val="pt-BR"/>
        </w:rPr>
        <w:t>n</w:t>
      </w:r>
      <w:r w:rsidRPr="0022111A">
        <w:rPr>
          <w:rFonts w:eastAsia="Arial Unicode MS"/>
          <w:color w:val="000000"/>
          <w:spacing w:val="-1"/>
          <w:lang w:val="pt-BR"/>
        </w:rPr>
        <w:t>ư</w:t>
      </w:r>
      <w:r w:rsidRPr="0022111A">
        <w:rPr>
          <w:rFonts w:eastAsia="Arial Unicode MS"/>
          <w:color w:val="000000"/>
          <w:spacing w:val="1"/>
          <w:lang w:val="pt-BR"/>
        </w:rPr>
        <w:t>ớ</w:t>
      </w:r>
      <w:r w:rsidRPr="0022111A">
        <w:rPr>
          <w:rFonts w:eastAsia="Arial Unicode MS"/>
          <w:color w:val="000000"/>
          <w:lang w:val="pt-BR"/>
        </w:rPr>
        <w:t>c</w:t>
      </w:r>
      <w:r w:rsidRPr="0022111A">
        <w:rPr>
          <w:rFonts w:eastAsia="Arial Unicode MS"/>
          <w:color w:val="000000"/>
          <w:spacing w:val="6"/>
          <w:lang w:val="pt-BR"/>
        </w:rPr>
        <w:t xml:space="preserve"> </w:t>
      </w:r>
      <w:r w:rsidRPr="0022111A">
        <w:rPr>
          <w:rFonts w:eastAsia="Arial Unicode MS"/>
          <w:color w:val="000000"/>
          <w:lang w:val="pt-BR"/>
        </w:rPr>
        <w:t>nằm</w:t>
      </w:r>
      <w:r w:rsidRPr="0022111A">
        <w:rPr>
          <w:rFonts w:eastAsia="Arial Unicode MS"/>
          <w:color w:val="000000"/>
          <w:spacing w:val="4"/>
          <w:lang w:val="pt-BR"/>
        </w:rPr>
        <w:t xml:space="preserve"> </w:t>
      </w:r>
      <w:r w:rsidRPr="0022111A">
        <w:rPr>
          <w:rFonts w:eastAsia="Arial Unicode MS"/>
          <w:color w:val="000000"/>
          <w:lang w:val="pt-BR"/>
        </w:rPr>
        <w:t>ngang,</w:t>
      </w:r>
      <w:r w:rsidRPr="0022111A">
        <w:rPr>
          <w:rFonts w:eastAsia="Arial Unicode MS"/>
          <w:color w:val="000000"/>
          <w:spacing w:val="6"/>
          <w:lang w:val="pt-BR"/>
        </w:rPr>
        <w:t xml:space="preserve"> </w:t>
      </w:r>
      <w:r w:rsidRPr="0022111A">
        <w:rPr>
          <w:rFonts w:eastAsia="Arial Unicode MS"/>
          <w:color w:val="000000"/>
          <w:spacing w:val="2"/>
          <w:lang w:val="pt-BR"/>
        </w:rPr>
        <w:t>t</w:t>
      </w:r>
      <w:r w:rsidRPr="0022111A">
        <w:rPr>
          <w:rFonts w:eastAsia="Arial Unicode MS"/>
          <w:color w:val="000000"/>
          <w:lang w:val="pt-BR"/>
        </w:rPr>
        <w:t>ại</w:t>
      </w:r>
      <w:r w:rsidRPr="0022111A">
        <w:rPr>
          <w:rFonts w:eastAsia="Arial Unicode MS"/>
          <w:color w:val="000000"/>
          <w:spacing w:val="6"/>
          <w:lang w:val="pt-BR"/>
        </w:rPr>
        <w:t xml:space="preserve"> </w:t>
      </w:r>
      <w:r w:rsidRPr="0022111A">
        <w:rPr>
          <w:rFonts w:eastAsia="Arial Unicode MS"/>
          <w:color w:val="000000"/>
          <w:lang w:val="pt-BR"/>
        </w:rPr>
        <w:t>hai</w:t>
      </w:r>
      <w:r w:rsidRPr="0022111A">
        <w:rPr>
          <w:rFonts w:eastAsia="Arial Unicode MS"/>
          <w:color w:val="000000"/>
          <w:spacing w:val="6"/>
          <w:lang w:val="pt-BR"/>
        </w:rPr>
        <w:t xml:space="preserve"> </w:t>
      </w:r>
      <w:r w:rsidRPr="0022111A">
        <w:rPr>
          <w:rFonts w:eastAsia="Arial Unicode MS"/>
          <w:color w:val="000000"/>
          <w:lang w:val="pt-BR"/>
        </w:rPr>
        <w:t>đ</w:t>
      </w:r>
      <w:r w:rsidRPr="0022111A">
        <w:rPr>
          <w:rFonts w:eastAsia="Arial Unicode MS"/>
          <w:color w:val="000000"/>
          <w:spacing w:val="-1"/>
          <w:lang w:val="pt-BR"/>
        </w:rPr>
        <w:t>i</w:t>
      </w:r>
      <w:r w:rsidRPr="0022111A">
        <w:rPr>
          <w:rFonts w:eastAsia="Arial Unicode MS"/>
          <w:color w:val="000000"/>
          <w:lang w:val="pt-BR"/>
        </w:rPr>
        <w:t>ểm</w:t>
      </w:r>
      <w:r w:rsidRPr="0022111A">
        <w:rPr>
          <w:rFonts w:eastAsia="Arial Unicode MS"/>
          <w:color w:val="000000"/>
          <w:spacing w:val="5"/>
          <w:lang w:val="pt-BR"/>
        </w:rPr>
        <w:t xml:space="preserve"> </w:t>
      </w:r>
      <w:r w:rsidRPr="0022111A">
        <w:rPr>
          <w:rFonts w:eastAsia="Arial Unicode MS"/>
          <w:color w:val="000000"/>
          <w:lang w:val="pt-BR"/>
        </w:rPr>
        <w:t>S</w:t>
      </w:r>
      <w:r w:rsidRPr="0022111A">
        <w:rPr>
          <w:rFonts w:eastAsia="Arial Unicode MS"/>
          <w:color w:val="000000"/>
          <w:spacing w:val="1"/>
          <w:position w:val="-3"/>
          <w:vertAlign w:val="subscript"/>
          <w:lang w:val="pt-BR"/>
        </w:rPr>
        <w:t>1</w:t>
      </w:r>
      <w:r w:rsidRPr="0022111A">
        <w:rPr>
          <w:rFonts w:eastAsia="Arial Unicode MS"/>
          <w:color w:val="000000"/>
          <w:lang w:val="pt-BR"/>
        </w:rPr>
        <w:t>,</w:t>
      </w:r>
      <w:r w:rsidRPr="0022111A">
        <w:rPr>
          <w:rFonts w:eastAsia="Arial Unicode MS"/>
          <w:color w:val="000000"/>
          <w:spacing w:val="5"/>
          <w:lang w:val="pt-BR"/>
        </w:rPr>
        <w:t xml:space="preserve"> </w:t>
      </w:r>
      <w:r w:rsidRPr="0022111A">
        <w:rPr>
          <w:rFonts w:eastAsia="Arial Unicode MS"/>
          <w:color w:val="000000"/>
          <w:lang w:val="pt-BR"/>
        </w:rPr>
        <w:t>S</w:t>
      </w:r>
      <w:r w:rsidRPr="0022111A">
        <w:rPr>
          <w:rFonts w:eastAsia="Arial Unicode MS"/>
          <w:color w:val="000000"/>
          <w:position w:val="-3"/>
          <w:vertAlign w:val="subscript"/>
          <w:lang w:val="pt-BR"/>
        </w:rPr>
        <w:t>2</w:t>
      </w:r>
      <w:r w:rsidRPr="0022111A">
        <w:rPr>
          <w:rFonts w:eastAsia="Arial Unicode MS"/>
          <w:color w:val="000000"/>
          <w:spacing w:val="26"/>
          <w:position w:val="-3"/>
          <w:lang w:val="pt-BR"/>
        </w:rPr>
        <w:t xml:space="preserve"> </w:t>
      </w:r>
      <w:r w:rsidRPr="0022111A">
        <w:rPr>
          <w:rFonts w:eastAsia="Arial Unicode MS"/>
          <w:color w:val="000000"/>
          <w:lang w:val="pt-BR"/>
        </w:rPr>
        <w:t>cách</w:t>
      </w:r>
      <w:r w:rsidRPr="0022111A">
        <w:rPr>
          <w:rFonts w:eastAsia="Arial Unicode MS"/>
          <w:color w:val="000000"/>
          <w:spacing w:val="6"/>
          <w:lang w:val="pt-BR"/>
        </w:rPr>
        <w:t xml:space="preserve"> </w:t>
      </w:r>
      <w:r w:rsidRPr="0022111A">
        <w:rPr>
          <w:rFonts w:eastAsia="Arial Unicode MS"/>
          <w:color w:val="000000"/>
          <w:lang w:val="pt-BR"/>
        </w:rPr>
        <w:t>nhau</w:t>
      </w:r>
      <w:r w:rsidRPr="0022111A">
        <w:rPr>
          <w:rFonts w:eastAsia="Arial Unicode MS"/>
          <w:color w:val="000000"/>
          <w:spacing w:val="6"/>
          <w:lang w:val="pt-BR"/>
        </w:rPr>
        <w:t xml:space="preserve"> </w:t>
      </w:r>
      <w:r w:rsidRPr="0022111A">
        <w:rPr>
          <w:rFonts w:eastAsia="Arial Unicode MS"/>
          <w:color w:val="000000"/>
          <w:lang w:val="pt-BR"/>
        </w:rPr>
        <w:t>8,2</w:t>
      </w:r>
      <w:r w:rsidRPr="0022111A">
        <w:rPr>
          <w:rFonts w:eastAsia="Arial Unicode MS"/>
          <w:color w:val="000000"/>
          <w:spacing w:val="6"/>
          <w:lang w:val="pt-BR"/>
        </w:rPr>
        <w:t xml:space="preserve"> </w:t>
      </w:r>
      <w:r w:rsidRPr="0022111A">
        <w:rPr>
          <w:rFonts w:eastAsia="Arial Unicode MS"/>
          <w:color w:val="000000"/>
          <w:lang w:val="pt-BR"/>
        </w:rPr>
        <w:t>cm,</w:t>
      </w:r>
      <w:r w:rsidRPr="0022111A">
        <w:rPr>
          <w:rFonts w:eastAsia="Arial Unicode MS"/>
          <w:color w:val="000000"/>
          <w:spacing w:val="6"/>
          <w:lang w:val="pt-BR"/>
        </w:rPr>
        <w:t xml:space="preserve"> </w:t>
      </w:r>
      <w:r w:rsidRPr="0022111A">
        <w:rPr>
          <w:rFonts w:eastAsia="Arial Unicode MS"/>
          <w:color w:val="000000"/>
          <w:lang w:val="pt-BR"/>
        </w:rPr>
        <w:t>ng</w:t>
      </w:r>
      <w:r w:rsidRPr="0022111A">
        <w:rPr>
          <w:rFonts w:eastAsia="Arial Unicode MS"/>
          <w:color w:val="000000"/>
          <w:spacing w:val="-1"/>
          <w:lang w:val="pt-BR"/>
        </w:rPr>
        <w:t>ư</w:t>
      </w:r>
      <w:r w:rsidRPr="0022111A">
        <w:rPr>
          <w:rFonts w:eastAsia="Arial Unicode MS"/>
          <w:color w:val="000000"/>
          <w:spacing w:val="1"/>
          <w:lang w:val="pt-BR"/>
        </w:rPr>
        <w:t>ờ</w:t>
      </w:r>
      <w:r w:rsidRPr="0022111A">
        <w:rPr>
          <w:rFonts w:eastAsia="Arial Unicode MS"/>
          <w:color w:val="000000"/>
          <w:lang w:val="pt-BR"/>
        </w:rPr>
        <w:t>i</w:t>
      </w:r>
      <w:r w:rsidRPr="0022111A">
        <w:rPr>
          <w:rFonts w:eastAsia="Arial Unicode MS"/>
          <w:color w:val="000000"/>
          <w:spacing w:val="6"/>
          <w:lang w:val="pt-BR"/>
        </w:rPr>
        <w:t xml:space="preserve"> </w:t>
      </w:r>
      <w:r w:rsidRPr="0022111A">
        <w:rPr>
          <w:rFonts w:eastAsia="Arial Unicode MS"/>
          <w:color w:val="000000"/>
          <w:lang w:val="pt-BR"/>
        </w:rPr>
        <w:t>ta</w:t>
      </w:r>
      <w:r w:rsidRPr="0022111A">
        <w:rPr>
          <w:rFonts w:eastAsia="Arial Unicode MS"/>
          <w:color w:val="000000"/>
          <w:spacing w:val="6"/>
          <w:lang w:val="pt-BR"/>
        </w:rPr>
        <w:t xml:space="preserve"> </w:t>
      </w:r>
      <w:r w:rsidRPr="0022111A">
        <w:rPr>
          <w:rFonts w:eastAsia="Arial Unicode MS"/>
          <w:color w:val="000000"/>
          <w:lang w:val="pt-BR"/>
        </w:rPr>
        <w:t>đ</w:t>
      </w:r>
      <w:r w:rsidRPr="0022111A">
        <w:rPr>
          <w:rFonts w:eastAsia="Arial Unicode MS"/>
          <w:color w:val="000000"/>
          <w:spacing w:val="-1"/>
          <w:lang w:val="pt-BR"/>
        </w:rPr>
        <w:t>ặ</w:t>
      </w:r>
      <w:r w:rsidRPr="0022111A">
        <w:rPr>
          <w:rFonts w:eastAsia="Arial Unicode MS"/>
          <w:color w:val="000000"/>
          <w:lang w:val="pt-BR"/>
        </w:rPr>
        <w:t>t</w:t>
      </w:r>
      <w:r w:rsidRPr="0022111A">
        <w:rPr>
          <w:rFonts w:eastAsia="Arial Unicode MS"/>
          <w:color w:val="000000"/>
          <w:spacing w:val="6"/>
          <w:lang w:val="pt-BR"/>
        </w:rPr>
        <w:t xml:space="preserve"> </w:t>
      </w:r>
      <w:r w:rsidRPr="0022111A">
        <w:rPr>
          <w:rFonts w:eastAsia="Arial Unicode MS"/>
          <w:color w:val="000000"/>
          <w:lang w:val="pt-BR"/>
        </w:rPr>
        <w:t>hai</w:t>
      </w:r>
      <w:r w:rsidRPr="0022111A">
        <w:rPr>
          <w:rFonts w:eastAsia="Arial Unicode MS"/>
          <w:color w:val="000000"/>
          <w:spacing w:val="6"/>
          <w:lang w:val="pt-BR"/>
        </w:rPr>
        <w:t xml:space="preserve"> </w:t>
      </w:r>
      <w:r w:rsidRPr="0022111A">
        <w:rPr>
          <w:rFonts w:eastAsia="Arial Unicode MS"/>
          <w:color w:val="000000"/>
          <w:lang w:val="pt-BR"/>
        </w:rPr>
        <w:t>ng</w:t>
      </w:r>
      <w:r w:rsidRPr="0022111A">
        <w:rPr>
          <w:rFonts w:eastAsia="Arial Unicode MS"/>
          <w:color w:val="000000"/>
          <w:spacing w:val="-1"/>
          <w:lang w:val="pt-BR"/>
        </w:rPr>
        <w:t>u</w:t>
      </w:r>
      <w:r w:rsidRPr="0022111A">
        <w:rPr>
          <w:rFonts w:eastAsia="Arial Unicode MS"/>
          <w:color w:val="000000"/>
          <w:lang w:val="pt-BR"/>
        </w:rPr>
        <w:t>ồn</w:t>
      </w:r>
      <w:r w:rsidRPr="0022111A">
        <w:rPr>
          <w:rFonts w:eastAsia="Arial Unicode MS"/>
          <w:color w:val="000000"/>
          <w:spacing w:val="5"/>
          <w:lang w:val="pt-BR"/>
        </w:rPr>
        <w:t xml:space="preserve"> </w:t>
      </w:r>
      <w:r w:rsidRPr="0022111A">
        <w:rPr>
          <w:rFonts w:eastAsia="Arial Unicode MS"/>
          <w:color w:val="000000"/>
          <w:lang w:val="pt-BR"/>
        </w:rPr>
        <w:t>sóng cơ</w:t>
      </w:r>
      <w:r w:rsidRPr="0022111A">
        <w:rPr>
          <w:rFonts w:eastAsia="Arial Unicode MS"/>
          <w:color w:val="000000"/>
          <w:spacing w:val="11"/>
          <w:lang w:val="pt-BR"/>
        </w:rPr>
        <w:t xml:space="preserve"> </w:t>
      </w:r>
      <w:r w:rsidRPr="0022111A">
        <w:rPr>
          <w:rFonts w:eastAsia="Arial Unicode MS"/>
          <w:color w:val="000000"/>
          <w:lang w:val="pt-BR"/>
        </w:rPr>
        <w:t>k</w:t>
      </w:r>
      <w:r w:rsidRPr="0022111A">
        <w:rPr>
          <w:rFonts w:eastAsia="Arial Unicode MS"/>
          <w:color w:val="000000"/>
          <w:spacing w:val="-1"/>
          <w:lang w:val="pt-BR"/>
        </w:rPr>
        <w:t>ế</w:t>
      </w:r>
      <w:r w:rsidRPr="0022111A">
        <w:rPr>
          <w:rFonts w:eastAsia="Arial Unicode MS"/>
          <w:color w:val="000000"/>
          <w:lang w:val="pt-BR"/>
        </w:rPr>
        <w:t>t</w:t>
      </w:r>
      <w:r w:rsidRPr="0022111A">
        <w:rPr>
          <w:rFonts w:eastAsia="Arial Unicode MS"/>
          <w:color w:val="000000"/>
          <w:spacing w:val="11"/>
          <w:lang w:val="pt-BR"/>
        </w:rPr>
        <w:t xml:space="preserve"> </w:t>
      </w:r>
      <w:r w:rsidRPr="0022111A">
        <w:rPr>
          <w:rFonts w:eastAsia="Arial Unicode MS"/>
          <w:color w:val="000000"/>
          <w:lang w:val="pt-BR"/>
        </w:rPr>
        <w:t>hợp,</w:t>
      </w:r>
      <w:r w:rsidRPr="0022111A">
        <w:rPr>
          <w:rFonts w:eastAsia="Arial Unicode MS"/>
          <w:color w:val="000000"/>
          <w:spacing w:val="9"/>
          <w:lang w:val="pt-BR"/>
        </w:rPr>
        <w:t xml:space="preserve"> </w:t>
      </w:r>
      <w:r w:rsidRPr="0022111A">
        <w:rPr>
          <w:rFonts w:eastAsia="Arial Unicode MS"/>
          <w:color w:val="000000"/>
          <w:lang w:val="pt-BR"/>
        </w:rPr>
        <w:t>dao</w:t>
      </w:r>
      <w:r w:rsidRPr="0022111A">
        <w:rPr>
          <w:rFonts w:eastAsia="Arial Unicode MS"/>
          <w:color w:val="000000"/>
          <w:spacing w:val="10"/>
          <w:lang w:val="pt-BR"/>
        </w:rPr>
        <w:t xml:space="preserve"> </w:t>
      </w:r>
      <w:r w:rsidRPr="0022111A">
        <w:rPr>
          <w:rFonts w:eastAsia="Arial Unicode MS"/>
          <w:color w:val="000000"/>
          <w:lang w:val="pt-BR"/>
        </w:rPr>
        <w:t>động</w:t>
      </w:r>
      <w:r w:rsidRPr="0022111A">
        <w:rPr>
          <w:rFonts w:eastAsia="Arial Unicode MS"/>
          <w:color w:val="000000"/>
          <w:spacing w:val="11"/>
          <w:lang w:val="pt-BR"/>
        </w:rPr>
        <w:t xml:space="preserve"> </w:t>
      </w:r>
      <w:r w:rsidRPr="0022111A">
        <w:rPr>
          <w:rFonts w:eastAsia="Arial Unicode MS"/>
          <w:color w:val="000000"/>
          <w:spacing w:val="-1"/>
          <w:lang w:val="pt-BR"/>
        </w:rPr>
        <w:t>đi</w:t>
      </w:r>
      <w:r w:rsidRPr="0022111A">
        <w:rPr>
          <w:rFonts w:eastAsia="Arial Unicode MS"/>
          <w:color w:val="000000"/>
          <w:lang w:val="pt-BR"/>
        </w:rPr>
        <w:t>ều</w:t>
      </w:r>
      <w:r w:rsidRPr="0022111A">
        <w:rPr>
          <w:rFonts w:eastAsia="Arial Unicode MS"/>
          <w:color w:val="000000"/>
          <w:spacing w:val="10"/>
          <w:lang w:val="pt-BR"/>
        </w:rPr>
        <w:t xml:space="preserve"> </w:t>
      </w:r>
      <w:r w:rsidRPr="0022111A">
        <w:rPr>
          <w:rFonts w:eastAsia="Arial Unicode MS"/>
          <w:color w:val="000000"/>
          <w:lang w:val="pt-BR"/>
        </w:rPr>
        <w:t>hoà</w:t>
      </w:r>
      <w:r w:rsidRPr="0022111A">
        <w:rPr>
          <w:rFonts w:eastAsia="Arial Unicode MS"/>
          <w:color w:val="000000"/>
          <w:spacing w:val="10"/>
          <w:lang w:val="pt-BR"/>
        </w:rPr>
        <w:t xml:space="preserve"> </w:t>
      </w:r>
      <w:r w:rsidRPr="0022111A">
        <w:rPr>
          <w:rFonts w:eastAsia="Arial Unicode MS"/>
          <w:color w:val="000000"/>
          <w:lang w:val="pt-BR"/>
        </w:rPr>
        <w:t>theo</w:t>
      </w:r>
      <w:r w:rsidRPr="0022111A">
        <w:rPr>
          <w:rFonts w:eastAsia="Arial Unicode MS"/>
          <w:color w:val="000000"/>
          <w:spacing w:val="10"/>
          <w:lang w:val="pt-BR"/>
        </w:rPr>
        <w:t xml:space="preserve"> </w:t>
      </w:r>
      <w:r w:rsidRPr="0022111A">
        <w:rPr>
          <w:rFonts w:eastAsia="Arial Unicode MS"/>
          <w:color w:val="000000"/>
          <w:lang w:val="pt-BR"/>
        </w:rPr>
        <w:t>ph</w:t>
      </w:r>
      <w:r w:rsidRPr="0022111A">
        <w:rPr>
          <w:rFonts w:eastAsia="Arial Unicode MS"/>
          <w:color w:val="000000"/>
          <w:spacing w:val="-1"/>
          <w:lang w:val="pt-BR"/>
        </w:rPr>
        <w:t>ư</w:t>
      </w:r>
      <w:r w:rsidRPr="0022111A">
        <w:rPr>
          <w:rFonts w:eastAsia="Arial Unicode MS"/>
          <w:color w:val="000000"/>
          <w:spacing w:val="1"/>
          <w:lang w:val="pt-BR"/>
        </w:rPr>
        <w:t>ơ</w:t>
      </w:r>
      <w:r w:rsidRPr="0022111A">
        <w:rPr>
          <w:rFonts w:eastAsia="Arial Unicode MS"/>
          <w:color w:val="000000"/>
          <w:lang w:val="pt-BR"/>
        </w:rPr>
        <w:t>ng</w:t>
      </w:r>
      <w:r w:rsidRPr="0022111A">
        <w:rPr>
          <w:rFonts w:eastAsia="Arial Unicode MS"/>
          <w:color w:val="000000"/>
          <w:spacing w:val="11"/>
          <w:lang w:val="pt-BR"/>
        </w:rPr>
        <w:t xml:space="preserve"> </w:t>
      </w:r>
      <w:r w:rsidRPr="0022111A">
        <w:rPr>
          <w:rFonts w:eastAsia="Arial Unicode MS"/>
          <w:color w:val="000000"/>
          <w:lang w:val="pt-BR"/>
        </w:rPr>
        <w:t>thẳ</w:t>
      </w:r>
      <w:r w:rsidRPr="0022111A">
        <w:rPr>
          <w:rFonts w:eastAsia="Arial Unicode MS"/>
          <w:color w:val="000000"/>
          <w:spacing w:val="-1"/>
          <w:lang w:val="pt-BR"/>
        </w:rPr>
        <w:t>n</w:t>
      </w:r>
      <w:r w:rsidRPr="0022111A">
        <w:rPr>
          <w:rFonts w:eastAsia="Arial Unicode MS"/>
          <w:color w:val="000000"/>
          <w:lang w:val="pt-BR"/>
        </w:rPr>
        <w:t>g</w:t>
      </w:r>
      <w:r w:rsidRPr="0022111A">
        <w:rPr>
          <w:rFonts w:eastAsia="Arial Unicode MS"/>
          <w:color w:val="000000"/>
          <w:spacing w:val="10"/>
          <w:lang w:val="pt-BR"/>
        </w:rPr>
        <w:t xml:space="preserve"> </w:t>
      </w:r>
      <w:r w:rsidRPr="0022111A">
        <w:rPr>
          <w:rFonts w:eastAsia="Arial Unicode MS"/>
          <w:color w:val="000000"/>
          <w:lang w:val="pt-BR"/>
        </w:rPr>
        <w:t>đứng</w:t>
      </w:r>
      <w:r w:rsidRPr="0022111A">
        <w:rPr>
          <w:rFonts w:eastAsia="Arial Unicode MS"/>
          <w:color w:val="000000"/>
          <w:spacing w:val="10"/>
          <w:lang w:val="pt-BR"/>
        </w:rPr>
        <w:t xml:space="preserve"> </w:t>
      </w:r>
      <w:r w:rsidRPr="0022111A">
        <w:rPr>
          <w:rFonts w:eastAsia="Arial Unicode MS"/>
          <w:color w:val="000000"/>
          <w:lang w:val="pt-BR"/>
        </w:rPr>
        <w:t>có</w:t>
      </w:r>
      <w:r w:rsidRPr="0022111A">
        <w:rPr>
          <w:rFonts w:eastAsia="Arial Unicode MS"/>
          <w:color w:val="000000"/>
          <w:spacing w:val="10"/>
          <w:lang w:val="pt-BR"/>
        </w:rPr>
        <w:t xml:space="preserve"> </w:t>
      </w:r>
      <w:r w:rsidRPr="0022111A">
        <w:rPr>
          <w:rFonts w:eastAsia="Arial Unicode MS"/>
          <w:color w:val="000000"/>
          <w:spacing w:val="1"/>
          <w:lang w:val="pt-BR"/>
        </w:rPr>
        <w:t>t</w:t>
      </w:r>
      <w:r w:rsidRPr="0022111A">
        <w:rPr>
          <w:rFonts w:eastAsia="Arial Unicode MS"/>
          <w:color w:val="000000"/>
          <w:spacing w:val="-1"/>
          <w:lang w:val="pt-BR"/>
        </w:rPr>
        <w:t>ầ</w:t>
      </w:r>
      <w:r w:rsidRPr="0022111A">
        <w:rPr>
          <w:rFonts w:eastAsia="Arial Unicode MS"/>
          <w:color w:val="000000"/>
          <w:lang w:val="pt-BR"/>
        </w:rPr>
        <w:t>n</w:t>
      </w:r>
      <w:r w:rsidRPr="0022111A">
        <w:rPr>
          <w:rFonts w:eastAsia="Arial Unicode MS"/>
          <w:color w:val="000000"/>
          <w:spacing w:val="11"/>
          <w:lang w:val="pt-BR"/>
        </w:rPr>
        <w:t xml:space="preserve"> </w:t>
      </w:r>
      <w:r w:rsidRPr="0022111A">
        <w:rPr>
          <w:rFonts w:eastAsia="Arial Unicode MS"/>
          <w:color w:val="000000"/>
          <w:lang w:val="pt-BR"/>
        </w:rPr>
        <w:t>số</w:t>
      </w:r>
      <w:r w:rsidRPr="0022111A">
        <w:rPr>
          <w:rFonts w:eastAsia="Arial Unicode MS"/>
          <w:color w:val="000000"/>
          <w:spacing w:val="10"/>
          <w:lang w:val="pt-BR"/>
        </w:rPr>
        <w:t xml:space="preserve"> </w:t>
      </w:r>
      <w:r w:rsidRPr="0022111A">
        <w:rPr>
          <w:rFonts w:eastAsia="Arial Unicode MS"/>
          <w:color w:val="000000"/>
          <w:lang w:val="pt-BR"/>
        </w:rPr>
        <w:t>15</w:t>
      </w:r>
      <w:r w:rsidRPr="0022111A">
        <w:rPr>
          <w:rFonts w:eastAsia="Arial Unicode MS"/>
          <w:color w:val="000000"/>
          <w:spacing w:val="10"/>
          <w:lang w:val="pt-BR"/>
        </w:rPr>
        <w:t xml:space="preserve"> </w:t>
      </w:r>
      <w:r w:rsidRPr="0022111A">
        <w:rPr>
          <w:rFonts w:eastAsia="Arial Unicode MS"/>
          <w:color w:val="000000"/>
          <w:lang w:val="pt-BR"/>
        </w:rPr>
        <w:t>Hz</w:t>
      </w:r>
      <w:r w:rsidRPr="0022111A">
        <w:rPr>
          <w:rFonts w:eastAsia="Arial Unicode MS"/>
          <w:color w:val="000000"/>
          <w:spacing w:val="10"/>
          <w:lang w:val="pt-BR"/>
        </w:rPr>
        <w:t xml:space="preserve"> </w:t>
      </w:r>
      <w:r w:rsidRPr="0022111A">
        <w:rPr>
          <w:rFonts w:eastAsia="Arial Unicode MS"/>
          <w:color w:val="000000"/>
          <w:lang w:val="pt-BR"/>
        </w:rPr>
        <w:t>và</w:t>
      </w:r>
      <w:r w:rsidRPr="0022111A">
        <w:rPr>
          <w:rFonts w:eastAsia="Arial Unicode MS"/>
          <w:color w:val="000000"/>
          <w:spacing w:val="10"/>
          <w:lang w:val="pt-BR"/>
        </w:rPr>
        <w:t xml:space="preserve"> </w:t>
      </w:r>
      <w:r w:rsidRPr="0022111A">
        <w:rPr>
          <w:rFonts w:eastAsia="Arial Unicode MS"/>
          <w:color w:val="000000"/>
          <w:lang w:val="pt-BR"/>
        </w:rPr>
        <w:t>luôn</w:t>
      </w:r>
      <w:r w:rsidRPr="0022111A">
        <w:rPr>
          <w:rFonts w:eastAsia="Arial Unicode MS"/>
          <w:color w:val="000000"/>
          <w:spacing w:val="10"/>
          <w:lang w:val="pt-BR"/>
        </w:rPr>
        <w:t xml:space="preserve"> </w:t>
      </w:r>
      <w:r w:rsidRPr="0022111A">
        <w:rPr>
          <w:rFonts w:eastAsia="Arial Unicode MS"/>
          <w:color w:val="000000"/>
          <w:lang w:val="pt-BR"/>
        </w:rPr>
        <w:t>dao</w:t>
      </w:r>
      <w:r w:rsidRPr="0022111A">
        <w:rPr>
          <w:rFonts w:eastAsia="Arial Unicode MS"/>
          <w:color w:val="000000"/>
          <w:spacing w:val="9"/>
          <w:lang w:val="pt-BR"/>
        </w:rPr>
        <w:t xml:space="preserve"> </w:t>
      </w:r>
      <w:r w:rsidRPr="0022111A">
        <w:rPr>
          <w:rFonts w:eastAsia="Arial Unicode MS"/>
          <w:color w:val="000000"/>
          <w:lang w:val="pt-BR"/>
        </w:rPr>
        <w:t>động</w:t>
      </w:r>
      <w:r w:rsidRPr="0022111A">
        <w:rPr>
          <w:rFonts w:eastAsia="Arial Unicode MS"/>
          <w:color w:val="000000"/>
          <w:spacing w:val="11"/>
          <w:lang w:val="pt-BR"/>
        </w:rPr>
        <w:t xml:space="preserve"> </w:t>
      </w:r>
      <w:r w:rsidRPr="0022111A">
        <w:rPr>
          <w:rFonts w:eastAsia="Arial Unicode MS"/>
          <w:color w:val="000000"/>
          <w:lang w:val="pt-BR"/>
        </w:rPr>
        <w:t>cùng</w:t>
      </w:r>
      <w:r w:rsidRPr="0022111A">
        <w:rPr>
          <w:rFonts w:eastAsia="Arial Unicode MS"/>
          <w:color w:val="000000"/>
          <w:spacing w:val="11"/>
          <w:lang w:val="pt-BR"/>
        </w:rPr>
        <w:t xml:space="preserve"> </w:t>
      </w:r>
      <w:r w:rsidRPr="0022111A">
        <w:rPr>
          <w:rFonts w:eastAsia="Arial Unicode MS"/>
          <w:color w:val="000000"/>
          <w:lang w:val="pt-BR"/>
        </w:rPr>
        <w:t xml:space="preserve">pha. </w:t>
      </w:r>
      <w:r w:rsidRPr="0022111A">
        <w:rPr>
          <w:rFonts w:eastAsia="Arial Unicode MS"/>
          <w:color w:val="000000"/>
          <w:spacing w:val="-1"/>
          <w:lang w:val="pt-BR"/>
        </w:rPr>
        <w:t>B</w:t>
      </w:r>
      <w:r w:rsidRPr="0022111A">
        <w:rPr>
          <w:rFonts w:eastAsia="Arial Unicode MS"/>
          <w:color w:val="000000"/>
          <w:lang w:val="pt-BR"/>
        </w:rPr>
        <w:t>iết</w:t>
      </w:r>
      <w:r w:rsidRPr="0022111A">
        <w:rPr>
          <w:rFonts w:eastAsia="Arial Unicode MS"/>
          <w:color w:val="000000"/>
          <w:spacing w:val="5"/>
          <w:lang w:val="pt-BR"/>
        </w:rPr>
        <w:t xml:space="preserve"> </w:t>
      </w:r>
      <w:r w:rsidRPr="0022111A">
        <w:rPr>
          <w:rFonts w:eastAsia="Arial Unicode MS"/>
          <w:color w:val="000000"/>
          <w:lang w:val="pt-BR"/>
        </w:rPr>
        <w:t>vận</w:t>
      </w:r>
      <w:r w:rsidRPr="0022111A">
        <w:rPr>
          <w:rFonts w:eastAsia="Arial Unicode MS"/>
          <w:color w:val="000000"/>
          <w:spacing w:val="4"/>
          <w:lang w:val="pt-BR"/>
        </w:rPr>
        <w:t xml:space="preserve"> </w:t>
      </w:r>
      <w:r w:rsidRPr="0022111A">
        <w:rPr>
          <w:rFonts w:eastAsia="Arial Unicode MS"/>
          <w:color w:val="000000"/>
          <w:lang w:val="pt-BR"/>
        </w:rPr>
        <w:t>tốc</w:t>
      </w:r>
      <w:r w:rsidRPr="0022111A">
        <w:rPr>
          <w:rFonts w:eastAsia="Arial Unicode MS"/>
          <w:color w:val="000000"/>
          <w:spacing w:val="4"/>
          <w:lang w:val="pt-BR"/>
        </w:rPr>
        <w:t xml:space="preserve"> </w:t>
      </w:r>
      <w:r w:rsidRPr="0022111A">
        <w:rPr>
          <w:rFonts w:eastAsia="Arial Unicode MS"/>
          <w:color w:val="000000"/>
          <w:spacing w:val="1"/>
          <w:lang w:val="pt-BR"/>
        </w:rPr>
        <w:t>t</w:t>
      </w:r>
      <w:r w:rsidRPr="0022111A">
        <w:rPr>
          <w:rFonts w:eastAsia="Arial Unicode MS"/>
          <w:color w:val="000000"/>
          <w:lang w:val="pt-BR"/>
        </w:rPr>
        <w:t>r</w:t>
      </w:r>
      <w:r w:rsidRPr="0022111A">
        <w:rPr>
          <w:rFonts w:eastAsia="Arial Unicode MS"/>
          <w:color w:val="000000"/>
          <w:spacing w:val="-1"/>
          <w:lang w:val="pt-BR"/>
        </w:rPr>
        <w:t>u</w:t>
      </w:r>
      <w:r w:rsidRPr="0022111A">
        <w:rPr>
          <w:rFonts w:eastAsia="Arial Unicode MS"/>
          <w:color w:val="000000"/>
          <w:lang w:val="pt-BR"/>
        </w:rPr>
        <w:t>yền</w:t>
      </w:r>
      <w:r w:rsidRPr="0022111A">
        <w:rPr>
          <w:rFonts w:eastAsia="Arial Unicode MS"/>
          <w:color w:val="000000"/>
          <w:spacing w:val="4"/>
          <w:lang w:val="pt-BR"/>
        </w:rPr>
        <w:t xml:space="preserve"> </w:t>
      </w:r>
      <w:r w:rsidRPr="0022111A">
        <w:rPr>
          <w:rFonts w:eastAsia="Arial Unicode MS"/>
          <w:color w:val="000000"/>
          <w:lang w:val="pt-BR"/>
        </w:rPr>
        <w:t>sóng</w:t>
      </w:r>
      <w:r w:rsidRPr="0022111A">
        <w:rPr>
          <w:rFonts w:eastAsia="Arial Unicode MS"/>
          <w:color w:val="000000"/>
          <w:spacing w:val="4"/>
          <w:lang w:val="pt-BR"/>
        </w:rPr>
        <w:t xml:space="preserve"> </w:t>
      </w:r>
      <w:r w:rsidRPr="0022111A">
        <w:rPr>
          <w:rFonts w:eastAsia="Arial Unicode MS"/>
          <w:color w:val="000000"/>
          <w:lang w:val="pt-BR"/>
        </w:rPr>
        <w:t>trên</w:t>
      </w:r>
      <w:r w:rsidRPr="0022111A">
        <w:rPr>
          <w:rFonts w:eastAsia="Arial Unicode MS"/>
          <w:color w:val="000000"/>
          <w:spacing w:val="4"/>
          <w:lang w:val="pt-BR"/>
        </w:rPr>
        <w:t xml:space="preserve"> </w:t>
      </w:r>
      <w:r w:rsidRPr="0022111A">
        <w:rPr>
          <w:rFonts w:eastAsia="Arial Unicode MS"/>
          <w:color w:val="000000"/>
          <w:spacing w:val="-1"/>
          <w:lang w:val="pt-BR"/>
        </w:rPr>
        <w:t>m</w:t>
      </w:r>
      <w:r w:rsidRPr="0022111A">
        <w:rPr>
          <w:rFonts w:eastAsia="Arial Unicode MS"/>
          <w:color w:val="000000"/>
          <w:lang w:val="pt-BR"/>
        </w:rPr>
        <w:t>ặt</w:t>
      </w:r>
      <w:r w:rsidRPr="0022111A">
        <w:rPr>
          <w:rFonts w:eastAsia="Arial Unicode MS"/>
          <w:color w:val="000000"/>
          <w:spacing w:val="5"/>
          <w:lang w:val="pt-BR"/>
        </w:rPr>
        <w:t xml:space="preserve"> </w:t>
      </w:r>
      <w:r w:rsidRPr="0022111A">
        <w:rPr>
          <w:rFonts w:eastAsia="Arial Unicode MS"/>
          <w:color w:val="000000"/>
          <w:lang w:val="pt-BR"/>
        </w:rPr>
        <w:t>n</w:t>
      </w:r>
      <w:r w:rsidRPr="0022111A">
        <w:rPr>
          <w:rFonts w:eastAsia="Arial Unicode MS"/>
          <w:color w:val="000000"/>
          <w:spacing w:val="-1"/>
          <w:lang w:val="pt-BR"/>
        </w:rPr>
        <w:t>ư</w:t>
      </w:r>
      <w:r w:rsidRPr="0022111A">
        <w:rPr>
          <w:rFonts w:eastAsia="Arial Unicode MS"/>
          <w:color w:val="000000"/>
          <w:spacing w:val="1"/>
          <w:lang w:val="pt-BR"/>
        </w:rPr>
        <w:t>ớ</w:t>
      </w:r>
      <w:r w:rsidRPr="0022111A">
        <w:rPr>
          <w:rFonts w:eastAsia="Arial Unicode MS"/>
          <w:color w:val="000000"/>
          <w:lang w:val="pt-BR"/>
        </w:rPr>
        <w:t>c</w:t>
      </w:r>
      <w:r w:rsidRPr="0022111A">
        <w:rPr>
          <w:rFonts w:eastAsia="Arial Unicode MS"/>
          <w:color w:val="000000"/>
          <w:spacing w:val="5"/>
          <w:lang w:val="pt-BR"/>
        </w:rPr>
        <w:t xml:space="preserve"> </w:t>
      </w:r>
      <w:r w:rsidRPr="0022111A">
        <w:rPr>
          <w:rFonts w:eastAsia="Arial Unicode MS"/>
          <w:color w:val="000000"/>
          <w:lang w:val="pt-BR"/>
        </w:rPr>
        <w:t>là</w:t>
      </w:r>
      <w:r w:rsidRPr="0022111A">
        <w:rPr>
          <w:rFonts w:eastAsia="Arial Unicode MS"/>
          <w:color w:val="000000"/>
          <w:spacing w:val="5"/>
          <w:lang w:val="pt-BR"/>
        </w:rPr>
        <w:t xml:space="preserve"> </w:t>
      </w:r>
      <w:r w:rsidRPr="0022111A">
        <w:rPr>
          <w:rFonts w:eastAsia="Arial Unicode MS"/>
          <w:color w:val="000000"/>
          <w:lang w:val="pt-BR"/>
        </w:rPr>
        <w:t>30</w:t>
      </w:r>
      <w:r w:rsidRPr="0022111A">
        <w:rPr>
          <w:rFonts w:eastAsia="Arial Unicode MS"/>
          <w:color w:val="000000"/>
          <w:spacing w:val="5"/>
          <w:lang w:val="pt-BR"/>
        </w:rPr>
        <w:t xml:space="preserve"> </w:t>
      </w:r>
      <w:r w:rsidRPr="0022111A">
        <w:rPr>
          <w:rFonts w:eastAsia="Arial Unicode MS"/>
          <w:color w:val="000000"/>
          <w:lang w:val="pt-BR"/>
        </w:rPr>
        <w:t>c</w:t>
      </w:r>
      <w:r w:rsidRPr="0022111A">
        <w:rPr>
          <w:rFonts w:eastAsia="Arial Unicode MS"/>
          <w:color w:val="000000"/>
          <w:spacing w:val="-2"/>
          <w:lang w:val="pt-BR"/>
        </w:rPr>
        <w:t>m</w:t>
      </w:r>
      <w:r w:rsidRPr="0022111A">
        <w:rPr>
          <w:rFonts w:eastAsia="Arial Unicode MS"/>
          <w:color w:val="000000"/>
          <w:lang w:val="pt-BR"/>
        </w:rPr>
        <w:t>/s,</w:t>
      </w:r>
      <w:r w:rsidRPr="0022111A">
        <w:rPr>
          <w:rFonts w:eastAsia="Arial Unicode MS"/>
          <w:color w:val="000000"/>
          <w:spacing w:val="5"/>
          <w:lang w:val="pt-BR"/>
        </w:rPr>
        <w:t xml:space="preserve"> </w:t>
      </w:r>
      <w:r w:rsidRPr="0022111A">
        <w:rPr>
          <w:rFonts w:eastAsia="Arial Unicode MS"/>
          <w:color w:val="000000"/>
          <w:lang w:val="pt-BR"/>
        </w:rPr>
        <w:t>coi</w:t>
      </w:r>
      <w:r w:rsidRPr="0022111A">
        <w:rPr>
          <w:rFonts w:eastAsia="Arial Unicode MS"/>
          <w:color w:val="000000"/>
          <w:spacing w:val="5"/>
          <w:lang w:val="pt-BR"/>
        </w:rPr>
        <w:t xml:space="preserve"> </w:t>
      </w:r>
      <w:r w:rsidRPr="0022111A">
        <w:rPr>
          <w:rFonts w:eastAsia="Arial Unicode MS"/>
          <w:color w:val="000000"/>
          <w:spacing w:val="-1"/>
          <w:lang w:val="pt-BR"/>
        </w:rPr>
        <w:t>b</w:t>
      </w:r>
      <w:r w:rsidRPr="0022111A">
        <w:rPr>
          <w:rFonts w:eastAsia="Arial Unicode MS"/>
          <w:color w:val="000000"/>
          <w:spacing w:val="1"/>
          <w:lang w:val="pt-BR"/>
        </w:rPr>
        <w:t>i</w:t>
      </w:r>
      <w:r w:rsidRPr="0022111A">
        <w:rPr>
          <w:rFonts w:eastAsia="Arial Unicode MS"/>
          <w:color w:val="000000"/>
          <w:lang w:val="pt-BR"/>
        </w:rPr>
        <w:t>ên</w:t>
      </w:r>
      <w:r w:rsidRPr="0022111A">
        <w:rPr>
          <w:rFonts w:eastAsia="Arial Unicode MS"/>
          <w:color w:val="000000"/>
          <w:spacing w:val="4"/>
          <w:lang w:val="pt-BR"/>
        </w:rPr>
        <w:t xml:space="preserve"> </w:t>
      </w:r>
      <w:r w:rsidRPr="0022111A">
        <w:rPr>
          <w:rFonts w:eastAsia="Arial Unicode MS"/>
          <w:color w:val="000000"/>
          <w:spacing w:val="-1"/>
          <w:lang w:val="pt-BR"/>
        </w:rPr>
        <w:t>đ</w:t>
      </w:r>
      <w:r w:rsidRPr="0022111A">
        <w:rPr>
          <w:rFonts w:eastAsia="Arial Unicode MS"/>
          <w:color w:val="000000"/>
          <w:lang w:val="pt-BR"/>
        </w:rPr>
        <w:t>ộ</w:t>
      </w:r>
      <w:r w:rsidRPr="0022111A">
        <w:rPr>
          <w:rFonts w:eastAsia="Arial Unicode MS"/>
          <w:color w:val="000000"/>
          <w:spacing w:val="5"/>
          <w:lang w:val="pt-BR"/>
        </w:rPr>
        <w:t xml:space="preserve"> </w:t>
      </w:r>
      <w:r w:rsidRPr="0022111A">
        <w:rPr>
          <w:rFonts w:eastAsia="Arial Unicode MS"/>
          <w:color w:val="000000"/>
          <w:lang w:val="pt-BR"/>
        </w:rPr>
        <w:t>sóng</w:t>
      </w:r>
      <w:r w:rsidRPr="0022111A">
        <w:rPr>
          <w:rFonts w:eastAsia="Arial Unicode MS"/>
          <w:color w:val="000000"/>
          <w:spacing w:val="5"/>
          <w:lang w:val="pt-BR"/>
        </w:rPr>
        <w:t xml:space="preserve"> </w:t>
      </w:r>
      <w:r w:rsidRPr="0022111A">
        <w:rPr>
          <w:rFonts w:eastAsia="Arial Unicode MS"/>
          <w:color w:val="000000"/>
          <w:lang w:val="pt-BR"/>
        </w:rPr>
        <w:t>không</w:t>
      </w:r>
      <w:r w:rsidRPr="0022111A">
        <w:rPr>
          <w:rFonts w:eastAsia="Arial Unicode MS"/>
          <w:color w:val="000000"/>
          <w:spacing w:val="5"/>
          <w:lang w:val="pt-BR"/>
        </w:rPr>
        <w:t xml:space="preserve"> </w:t>
      </w:r>
      <w:r w:rsidRPr="0022111A">
        <w:rPr>
          <w:rFonts w:eastAsia="Arial Unicode MS"/>
          <w:color w:val="000000"/>
          <w:lang w:val="pt-BR"/>
        </w:rPr>
        <w:t>đổi</w:t>
      </w:r>
      <w:r w:rsidRPr="0022111A">
        <w:rPr>
          <w:rFonts w:eastAsia="Arial Unicode MS"/>
          <w:color w:val="000000"/>
          <w:spacing w:val="5"/>
          <w:lang w:val="pt-BR"/>
        </w:rPr>
        <w:t xml:space="preserve"> </w:t>
      </w:r>
      <w:r w:rsidRPr="0022111A">
        <w:rPr>
          <w:rFonts w:eastAsia="Arial Unicode MS"/>
          <w:color w:val="000000"/>
          <w:lang w:val="pt-BR"/>
        </w:rPr>
        <w:t>khi</w:t>
      </w:r>
      <w:r w:rsidRPr="0022111A">
        <w:rPr>
          <w:rFonts w:eastAsia="Arial Unicode MS"/>
          <w:color w:val="000000"/>
          <w:spacing w:val="5"/>
          <w:lang w:val="pt-BR"/>
        </w:rPr>
        <w:t xml:space="preserve"> </w:t>
      </w:r>
      <w:r w:rsidRPr="0022111A">
        <w:rPr>
          <w:rFonts w:eastAsia="Arial Unicode MS"/>
          <w:color w:val="000000"/>
          <w:lang w:val="pt-BR"/>
        </w:rPr>
        <w:t>truyền</w:t>
      </w:r>
      <w:r w:rsidRPr="0022111A">
        <w:rPr>
          <w:rFonts w:eastAsia="Arial Unicode MS"/>
          <w:color w:val="000000"/>
          <w:spacing w:val="5"/>
          <w:lang w:val="pt-BR"/>
        </w:rPr>
        <w:t xml:space="preserve"> </w:t>
      </w:r>
      <w:r w:rsidRPr="0022111A">
        <w:rPr>
          <w:rFonts w:eastAsia="Arial Unicode MS"/>
          <w:color w:val="000000"/>
          <w:lang w:val="pt-BR"/>
        </w:rPr>
        <w:t>đi.</w:t>
      </w:r>
      <w:r w:rsidRPr="0022111A">
        <w:rPr>
          <w:rFonts w:eastAsia="Arial Unicode MS"/>
          <w:color w:val="000000"/>
          <w:spacing w:val="5"/>
          <w:lang w:val="pt-BR"/>
        </w:rPr>
        <w:t xml:space="preserve"> </w:t>
      </w:r>
      <w:r w:rsidRPr="0022111A">
        <w:rPr>
          <w:rFonts w:eastAsia="Arial Unicode MS"/>
          <w:color w:val="000000"/>
          <w:lang w:val="pt-BR"/>
        </w:rPr>
        <w:t>Số</w:t>
      </w:r>
      <w:r w:rsidRPr="0022111A">
        <w:rPr>
          <w:rFonts w:eastAsia="Arial Unicode MS"/>
          <w:color w:val="000000"/>
          <w:spacing w:val="5"/>
          <w:lang w:val="pt-BR"/>
        </w:rPr>
        <w:t xml:space="preserve"> </w:t>
      </w:r>
      <w:r w:rsidRPr="0022111A">
        <w:rPr>
          <w:rFonts w:eastAsia="Arial Unicode MS"/>
          <w:color w:val="000000"/>
          <w:spacing w:val="-1"/>
          <w:lang w:val="pt-BR"/>
        </w:rPr>
        <w:t xml:space="preserve">đường hyperbol cực đại </w:t>
      </w:r>
      <w:r w:rsidRPr="0022111A">
        <w:rPr>
          <w:rFonts w:eastAsia="Arial Unicode MS"/>
          <w:color w:val="000000"/>
          <w:lang w:val="pt-BR"/>
        </w:rPr>
        <w:t>trên đ</w:t>
      </w:r>
      <w:r w:rsidRPr="0022111A">
        <w:rPr>
          <w:rFonts w:eastAsia="Arial Unicode MS"/>
          <w:color w:val="000000"/>
          <w:spacing w:val="-1"/>
          <w:lang w:val="pt-BR"/>
        </w:rPr>
        <w:t>o</w:t>
      </w:r>
      <w:r w:rsidRPr="0022111A">
        <w:rPr>
          <w:rFonts w:eastAsia="Arial Unicode MS"/>
          <w:color w:val="000000"/>
          <w:lang w:val="pt-BR"/>
        </w:rPr>
        <w:t>ạn S</w:t>
      </w:r>
      <w:r w:rsidRPr="0022111A">
        <w:rPr>
          <w:rFonts w:eastAsia="Arial Unicode MS"/>
          <w:color w:val="000000"/>
          <w:spacing w:val="1"/>
          <w:position w:val="-3"/>
          <w:vertAlign w:val="subscript"/>
          <w:lang w:val="pt-BR"/>
        </w:rPr>
        <w:t>1</w:t>
      </w:r>
      <w:r w:rsidRPr="0022111A">
        <w:rPr>
          <w:rFonts w:eastAsia="Arial Unicode MS"/>
          <w:color w:val="000000"/>
          <w:lang w:val="pt-BR"/>
        </w:rPr>
        <w:t>S</w:t>
      </w:r>
      <w:r w:rsidRPr="0022111A">
        <w:rPr>
          <w:rFonts w:eastAsia="Arial Unicode MS"/>
          <w:color w:val="000000"/>
          <w:position w:val="-3"/>
          <w:vertAlign w:val="subscript"/>
          <w:lang w:val="pt-BR"/>
        </w:rPr>
        <w:t>2</w:t>
      </w:r>
      <w:r w:rsidRPr="0022111A">
        <w:rPr>
          <w:rFonts w:eastAsia="Arial Unicode MS"/>
          <w:color w:val="000000"/>
          <w:spacing w:val="19"/>
          <w:position w:val="-3"/>
          <w:lang w:val="pt-BR"/>
        </w:rPr>
        <w:t xml:space="preserve"> </w:t>
      </w:r>
      <w:r w:rsidRPr="0022111A">
        <w:rPr>
          <w:rFonts w:eastAsia="Arial Unicode MS"/>
          <w:color w:val="000000"/>
          <w:lang w:val="pt-BR"/>
        </w:rPr>
        <w:t>là?</w:t>
      </w:r>
    </w:p>
    <w:p w14:paraId="2FCFD258"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A.  </w:t>
      </w:r>
      <w:r w:rsidRPr="0022111A">
        <w:rPr>
          <w:rFonts w:eastAsia="Arial Unicode MS"/>
          <w:color w:val="000000"/>
          <w:lang w:val="pt-BR"/>
        </w:rPr>
        <w:t>5.</w:t>
      </w:r>
      <w:r w:rsidRPr="0022111A">
        <w:rPr>
          <w:rFonts w:eastAsia="Arial Unicode MS"/>
          <w:color w:val="000000"/>
          <w:lang w:val="pt-BR"/>
        </w:rPr>
        <w:tab/>
      </w:r>
      <w:r w:rsidRPr="0022111A">
        <w:rPr>
          <w:rFonts w:eastAsia="Arial Unicode MS"/>
          <w:b/>
          <w:color w:val="000000"/>
          <w:lang w:val="pt-BR"/>
        </w:rPr>
        <w:t xml:space="preserve">B.  </w:t>
      </w:r>
      <w:r w:rsidRPr="0022111A">
        <w:rPr>
          <w:rFonts w:eastAsia="Arial Unicode MS"/>
          <w:color w:val="000000"/>
          <w:lang w:val="pt-BR"/>
        </w:rPr>
        <w:t>8.</w:t>
      </w:r>
      <w:r w:rsidRPr="0022111A">
        <w:rPr>
          <w:rFonts w:eastAsia="Arial Unicode MS"/>
          <w:color w:val="000000"/>
          <w:lang w:val="pt-BR"/>
        </w:rPr>
        <w:tab/>
      </w:r>
      <w:r w:rsidRPr="0022111A">
        <w:rPr>
          <w:rFonts w:eastAsia="Arial Unicode MS"/>
          <w:b/>
          <w:color w:val="000000"/>
          <w:lang w:val="pt-BR"/>
        </w:rPr>
        <w:t xml:space="preserve">C.  </w:t>
      </w:r>
      <w:r w:rsidRPr="0022111A">
        <w:rPr>
          <w:rFonts w:eastAsia="Arial Unicode MS"/>
          <w:color w:val="000000"/>
          <w:lang w:val="pt-BR"/>
        </w:rPr>
        <w:t>11.</w:t>
      </w:r>
      <w:r w:rsidRPr="0022111A">
        <w:rPr>
          <w:rFonts w:eastAsia="Arial Unicode MS"/>
          <w:color w:val="000000"/>
          <w:lang w:val="pt-BR"/>
        </w:rPr>
        <w:tab/>
      </w:r>
      <w:r w:rsidRPr="0022111A">
        <w:rPr>
          <w:rFonts w:eastAsia="Arial Unicode MS"/>
          <w:b/>
          <w:color w:val="000000"/>
          <w:lang w:val="pt-BR"/>
        </w:rPr>
        <w:t xml:space="preserve">D.  </w:t>
      </w:r>
      <w:r w:rsidRPr="0022111A">
        <w:rPr>
          <w:rFonts w:eastAsia="Arial Unicode MS"/>
          <w:color w:val="000000"/>
          <w:lang w:val="pt-BR"/>
        </w:rPr>
        <w:t>9.</w:t>
      </w:r>
    </w:p>
    <w:p w14:paraId="52C54E56" w14:textId="77777777" w:rsidR="00936062" w:rsidRPr="003604F1" w:rsidRDefault="00936062" w:rsidP="00936062">
      <w:pPr>
        <w:tabs>
          <w:tab w:val="left" w:pos="567"/>
          <w:tab w:val="left" w:pos="3118"/>
          <w:tab w:val="left" w:pos="5669"/>
          <w:tab w:val="left" w:pos="8220"/>
        </w:tabs>
        <w:rPr>
          <w:rFonts w:eastAsia="Calibri"/>
          <w:lang w:val="fr-FR"/>
        </w:rPr>
      </w:pPr>
      <w:r w:rsidRPr="0022111A">
        <w:rPr>
          <w:rFonts w:eastAsia="Arial Unicode MS"/>
          <w:b/>
          <w:color w:val="000000"/>
          <w:lang w:val="pt-BR"/>
        </w:rPr>
        <w:t>Câu 20:</w:t>
      </w:r>
      <w:r w:rsidRPr="0022111A">
        <w:rPr>
          <w:rFonts w:eastAsia="Arial Unicode MS"/>
          <w:color w:val="000000"/>
          <w:lang w:val="pt-BR"/>
        </w:rPr>
        <w:t xml:space="preserve">  </w:t>
      </w:r>
      <w:r w:rsidRPr="003604F1">
        <w:rPr>
          <w:rFonts w:eastAsia="Calibri"/>
          <w:lang w:val="fr-FR"/>
        </w:rPr>
        <w:t xml:space="preserve">Đồ thị biểu diễn mối quan hệ giữa gia tốc và vận tốc là một </w:t>
      </w:r>
    </w:p>
    <w:p w14:paraId="765B274F" w14:textId="77777777" w:rsidR="00936062" w:rsidRPr="003604F1" w:rsidRDefault="00936062" w:rsidP="00936062">
      <w:pPr>
        <w:tabs>
          <w:tab w:val="left" w:pos="567"/>
          <w:tab w:val="left" w:pos="3118"/>
          <w:tab w:val="left" w:pos="5669"/>
          <w:tab w:val="left" w:pos="8220"/>
        </w:tabs>
        <w:jc w:val="both"/>
        <w:rPr>
          <w:rFonts w:eastAsia="Calibri"/>
          <w:lang w:val="fr-FR"/>
        </w:rPr>
      </w:pPr>
      <w:r w:rsidRPr="0022111A">
        <w:rPr>
          <w:rFonts w:eastAsia="Arial Unicode MS"/>
          <w:color w:val="000000"/>
          <w:lang w:val="pt-BR"/>
        </w:rPr>
        <w:tab/>
      </w:r>
      <w:r w:rsidRPr="0022111A">
        <w:rPr>
          <w:rFonts w:eastAsia="Arial Unicode MS"/>
          <w:b/>
          <w:color w:val="000000"/>
          <w:lang w:val="pt-BR"/>
        </w:rPr>
        <w:t xml:space="preserve">A.  </w:t>
      </w:r>
      <w:r w:rsidRPr="003604F1">
        <w:rPr>
          <w:rFonts w:eastAsia="Calibri"/>
          <w:lang w:val="fr-FR"/>
        </w:rPr>
        <w:t>đường elip.</w:t>
      </w:r>
      <w:r w:rsidRPr="003604F1">
        <w:rPr>
          <w:rFonts w:eastAsia="Calibri"/>
          <w:lang w:val="fr-FR"/>
        </w:rPr>
        <w:tab/>
      </w:r>
      <w:r w:rsidRPr="003604F1">
        <w:rPr>
          <w:rFonts w:eastAsia="Calibri"/>
          <w:lang w:val="fr-FR"/>
        </w:rPr>
        <w:tab/>
      </w:r>
      <w:r w:rsidRPr="003604F1">
        <w:rPr>
          <w:rFonts w:eastAsia="Calibri"/>
          <w:b/>
          <w:lang w:val="fr-FR"/>
        </w:rPr>
        <w:t xml:space="preserve">B.  </w:t>
      </w:r>
      <w:r w:rsidRPr="003604F1">
        <w:rPr>
          <w:rFonts w:eastAsia="Calibri"/>
          <w:lang w:val="fr-FR"/>
        </w:rPr>
        <w:t>đường thẳng.</w:t>
      </w:r>
      <w:r w:rsidRPr="003604F1">
        <w:rPr>
          <w:rFonts w:eastAsia="Calibri"/>
          <w:lang w:val="fr-FR"/>
        </w:rPr>
        <w:tab/>
      </w:r>
    </w:p>
    <w:p w14:paraId="21FFFB63" w14:textId="77777777" w:rsidR="00936062" w:rsidRPr="003604F1" w:rsidRDefault="00936062" w:rsidP="00936062">
      <w:pPr>
        <w:tabs>
          <w:tab w:val="left" w:pos="567"/>
          <w:tab w:val="left" w:pos="3118"/>
          <w:tab w:val="left" w:pos="5669"/>
          <w:tab w:val="left" w:pos="8220"/>
        </w:tabs>
        <w:jc w:val="both"/>
        <w:rPr>
          <w:rFonts w:eastAsia="Calibri"/>
          <w:lang w:val="fr-FR"/>
        </w:rPr>
      </w:pPr>
      <w:r w:rsidRPr="003604F1">
        <w:rPr>
          <w:rFonts w:eastAsia="Calibri"/>
          <w:lang w:val="fr-FR"/>
        </w:rPr>
        <w:tab/>
      </w:r>
      <w:r w:rsidRPr="003604F1">
        <w:rPr>
          <w:rFonts w:eastAsia="Calibri"/>
          <w:b/>
          <w:lang w:val="fr-FR"/>
        </w:rPr>
        <w:t xml:space="preserve">C.  </w:t>
      </w:r>
      <w:r w:rsidRPr="003604F1">
        <w:rPr>
          <w:rFonts w:eastAsia="Calibri"/>
          <w:lang w:val="fr-FR"/>
        </w:rPr>
        <w:t>đường hình sin.</w:t>
      </w:r>
      <w:r w:rsidRPr="003604F1">
        <w:rPr>
          <w:rFonts w:eastAsia="Calibri"/>
          <w:lang w:val="fr-FR"/>
        </w:rPr>
        <w:tab/>
      </w:r>
      <w:r w:rsidRPr="003604F1">
        <w:rPr>
          <w:rFonts w:eastAsia="Calibri"/>
          <w:lang w:val="fr-FR"/>
        </w:rPr>
        <w:tab/>
      </w:r>
      <w:r w:rsidRPr="003604F1">
        <w:rPr>
          <w:rFonts w:eastAsia="Calibri"/>
          <w:b/>
          <w:lang w:val="fr-FR"/>
        </w:rPr>
        <w:t xml:space="preserve">D.  </w:t>
      </w:r>
      <w:r w:rsidRPr="003604F1">
        <w:rPr>
          <w:rFonts w:eastAsia="Calibri"/>
          <w:lang w:val="fr-FR"/>
        </w:rPr>
        <w:t xml:space="preserve">đường hyperbol. </w:t>
      </w:r>
    </w:p>
    <w:p w14:paraId="745BB7D7"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b/>
          <w:lang w:val="fr-FR"/>
        </w:rPr>
        <w:t>Câu 21:</w:t>
      </w:r>
      <w:r w:rsidRPr="003604F1">
        <w:rPr>
          <w:rFonts w:eastAsia="Calibri"/>
          <w:lang w:val="fr-FR"/>
        </w:rPr>
        <w:t xml:space="preserve">  </w:t>
      </w:r>
      <w:r w:rsidRPr="0022111A">
        <w:rPr>
          <w:rFonts w:eastAsia="Calibri"/>
          <w:lang w:val="es-ES"/>
        </w:rPr>
        <w:t xml:space="preserve">Con lắc lò xo nằm ngang dao động với biên độ A = 8 cm, chu kì T = 0,5 s, khối lượng của vật là m = 400 g, (lấy </w:t>
      </w:r>
      <w:r w:rsidRPr="0022111A">
        <w:rPr>
          <w:rFonts w:eastAsia="Calibri"/>
        </w:rPr>
        <w:t>π</w:t>
      </w:r>
      <w:r w:rsidRPr="0022111A">
        <w:rPr>
          <w:rFonts w:eastAsia="Calibri"/>
          <w:vertAlign w:val="superscript"/>
          <w:lang w:val="es-ES"/>
        </w:rPr>
        <w:t>2</w:t>
      </w:r>
      <w:r w:rsidRPr="0022111A">
        <w:rPr>
          <w:rFonts w:eastAsia="Calibri"/>
          <w:lang w:val="es-ES"/>
        </w:rPr>
        <w:t xml:space="preserve"> = 10). Giá trị cực đại của lực tác dụng vào vật là</w:t>
      </w:r>
    </w:p>
    <w:p w14:paraId="7DA899C1" w14:textId="77777777" w:rsidR="00936062" w:rsidRPr="0022111A" w:rsidRDefault="00936062" w:rsidP="00936062">
      <w:pPr>
        <w:tabs>
          <w:tab w:val="left" w:pos="567"/>
          <w:tab w:val="left" w:pos="3118"/>
          <w:tab w:val="left" w:pos="5669"/>
          <w:tab w:val="left" w:pos="8220"/>
        </w:tabs>
        <w:jc w:val="both"/>
        <w:rPr>
          <w:rFonts w:eastAsia="Calibri"/>
          <w:lang w:val="es-ES"/>
        </w:rPr>
      </w:pPr>
      <w:r w:rsidRPr="003604F1">
        <w:rPr>
          <w:rFonts w:eastAsia="Calibri"/>
          <w:lang w:val="fr-FR"/>
        </w:rPr>
        <w:tab/>
      </w:r>
      <w:r w:rsidRPr="003604F1">
        <w:rPr>
          <w:rFonts w:eastAsia="Calibri"/>
          <w:b/>
          <w:lang w:val="fr-FR"/>
        </w:rPr>
        <w:t xml:space="preserve">A.  </w:t>
      </w:r>
      <w:r w:rsidRPr="0022111A">
        <w:rPr>
          <w:rFonts w:eastAsia="Calibri"/>
          <w:lang w:val="es-ES"/>
        </w:rPr>
        <w:t>256 N.</w:t>
      </w:r>
      <w:r w:rsidRPr="0022111A">
        <w:rPr>
          <w:rFonts w:eastAsia="Calibri"/>
          <w:lang w:val="es-ES"/>
        </w:rPr>
        <w:tab/>
      </w:r>
      <w:r w:rsidRPr="0022111A">
        <w:rPr>
          <w:rFonts w:eastAsia="Calibri"/>
          <w:b/>
          <w:lang w:val="es-ES"/>
        </w:rPr>
        <w:t xml:space="preserve">B.  </w:t>
      </w:r>
      <w:r w:rsidRPr="0022111A">
        <w:rPr>
          <w:rFonts w:eastAsia="Calibri"/>
          <w:lang w:val="es-ES"/>
        </w:rPr>
        <w:t>2,56 N.</w:t>
      </w:r>
      <w:r w:rsidRPr="0022111A">
        <w:rPr>
          <w:rFonts w:eastAsia="Calibri"/>
          <w:lang w:val="es-ES"/>
        </w:rPr>
        <w:tab/>
      </w:r>
      <w:r w:rsidRPr="0022111A">
        <w:rPr>
          <w:rFonts w:eastAsia="Calibri"/>
          <w:b/>
          <w:lang w:val="es-ES"/>
        </w:rPr>
        <w:t xml:space="preserve">C.  </w:t>
      </w:r>
      <w:r w:rsidRPr="0022111A">
        <w:rPr>
          <w:rFonts w:eastAsia="Calibri"/>
          <w:lang w:val="es-ES"/>
        </w:rPr>
        <w:t>512 N.</w:t>
      </w:r>
      <w:r w:rsidRPr="003604F1">
        <w:rPr>
          <w:rFonts w:eastAsia="Calibri"/>
          <w:color w:val="000000"/>
        </w:rPr>
        <w:tab/>
      </w:r>
      <w:r w:rsidRPr="003604F1">
        <w:rPr>
          <w:rFonts w:eastAsia="Calibri"/>
          <w:b/>
          <w:color w:val="000000"/>
        </w:rPr>
        <w:t xml:space="preserve">D.  </w:t>
      </w:r>
      <w:r w:rsidRPr="0022111A">
        <w:rPr>
          <w:rFonts w:eastAsia="Calibri"/>
          <w:lang w:val="es-ES"/>
        </w:rPr>
        <w:t>5,12 N.</w:t>
      </w:r>
    </w:p>
    <w:p w14:paraId="481F7B9F" w14:textId="77777777" w:rsidR="00936062" w:rsidRPr="003604F1" w:rsidRDefault="00936062" w:rsidP="00936062">
      <w:pPr>
        <w:tabs>
          <w:tab w:val="left" w:pos="567"/>
          <w:tab w:val="left" w:pos="3118"/>
          <w:tab w:val="left" w:pos="5669"/>
          <w:tab w:val="left" w:pos="8220"/>
        </w:tabs>
        <w:jc w:val="both"/>
        <w:rPr>
          <w:rFonts w:eastAsia="Calibri"/>
          <w:color w:val="000000"/>
          <w:lang w:val="de-DE"/>
        </w:rPr>
      </w:pPr>
      <w:r w:rsidRPr="003604F1">
        <w:rPr>
          <w:rFonts w:eastAsia="Calibri"/>
          <w:b/>
          <w:color w:val="000000"/>
        </w:rPr>
        <w:t>Câu 22:</w:t>
      </w:r>
      <w:r w:rsidRPr="003604F1">
        <w:rPr>
          <w:rFonts w:eastAsia="Calibri"/>
          <w:color w:val="000000"/>
        </w:rPr>
        <w:t xml:space="preserve">  </w:t>
      </w:r>
      <w:r w:rsidRPr="003604F1">
        <w:rPr>
          <w:rFonts w:eastAsia="Calibri"/>
          <w:color w:val="000000"/>
          <w:lang w:val="de-DE"/>
        </w:rPr>
        <w:t xml:space="preserve">Khi nói về siêu âm, phát biểu nào sau đây </w:t>
      </w:r>
      <w:r w:rsidRPr="003604F1">
        <w:rPr>
          <w:rFonts w:eastAsia="Calibri"/>
          <w:b/>
          <w:color w:val="000000"/>
          <w:lang w:val="de-DE"/>
        </w:rPr>
        <w:t>sai</w:t>
      </w:r>
      <w:r w:rsidRPr="003604F1">
        <w:rPr>
          <w:rFonts w:eastAsia="Calibri"/>
          <w:color w:val="000000"/>
          <w:lang w:val="de-DE"/>
        </w:rPr>
        <w:t>?</w:t>
      </w:r>
    </w:p>
    <w:p w14:paraId="7AD65C00" w14:textId="77777777" w:rsidR="00936062" w:rsidRPr="003604F1" w:rsidRDefault="00936062" w:rsidP="00936062">
      <w:pPr>
        <w:tabs>
          <w:tab w:val="left" w:pos="567"/>
          <w:tab w:val="left" w:pos="3118"/>
          <w:tab w:val="left" w:pos="5669"/>
          <w:tab w:val="left" w:pos="8220"/>
        </w:tabs>
        <w:jc w:val="both"/>
        <w:rPr>
          <w:rFonts w:eastAsia="Calibri"/>
          <w:color w:val="000000"/>
          <w:lang w:val="de-DE"/>
        </w:rPr>
      </w:pPr>
      <w:r w:rsidRPr="003604F1">
        <w:rPr>
          <w:rFonts w:eastAsia="Calibri"/>
          <w:color w:val="000000"/>
        </w:rPr>
        <w:tab/>
      </w:r>
      <w:r w:rsidRPr="003604F1">
        <w:rPr>
          <w:rFonts w:eastAsia="Calibri"/>
          <w:b/>
          <w:color w:val="000000"/>
        </w:rPr>
        <w:t xml:space="preserve">A.  </w:t>
      </w:r>
      <w:r w:rsidRPr="003604F1">
        <w:rPr>
          <w:rFonts w:eastAsia="Calibri"/>
          <w:color w:val="000000"/>
          <w:lang w:val="de-DE"/>
        </w:rPr>
        <w:t>Siêu âm có tần số lớn hơn 20 kHz.</w:t>
      </w:r>
      <w:r w:rsidRPr="003604F1">
        <w:rPr>
          <w:rFonts w:eastAsia="Calibri"/>
          <w:color w:val="000000"/>
          <w:lang w:val="de-DE"/>
        </w:rPr>
        <w:tab/>
      </w:r>
    </w:p>
    <w:p w14:paraId="0C9452A8" w14:textId="77777777" w:rsidR="00936062" w:rsidRPr="003604F1" w:rsidRDefault="00936062" w:rsidP="00936062">
      <w:pPr>
        <w:tabs>
          <w:tab w:val="left" w:pos="567"/>
          <w:tab w:val="left" w:pos="3118"/>
          <w:tab w:val="left" w:pos="5669"/>
          <w:tab w:val="left" w:pos="8220"/>
        </w:tabs>
        <w:jc w:val="both"/>
        <w:rPr>
          <w:rFonts w:eastAsia="Calibri"/>
          <w:color w:val="000000"/>
          <w:lang w:val="de-DE"/>
        </w:rPr>
      </w:pPr>
      <w:r w:rsidRPr="003604F1">
        <w:rPr>
          <w:rFonts w:eastAsia="Calibri"/>
          <w:color w:val="000000"/>
          <w:lang w:val="de-DE"/>
        </w:rPr>
        <w:tab/>
      </w:r>
      <w:r w:rsidRPr="003604F1">
        <w:rPr>
          <w:rFonts w:eastAsia="Calibri"/>
          <w:b/>
          <w:color w:val="000000"/>
          <w:lang w:val="de-DE"/>
        </w:rPr>
        <w:t xml:space="preserve">B.  </w:t>
      </w:r>
      <w:r w:rsidRPr="003604F1">
        <w:rPr>
          <w:rFonts w:eastAsia="Calibri"/>
          <w:color w:val="000000"/>
          <w:lang w:val="de-DE"/>
        </w:rPr>
        <w:t>Siêu âm có thể truyền được trong chân không.</w:t>
      </w:r>
      <w:r w:rsidRPr="003604F1">
        <w:rPr>
          <w:rFonts w:eastAsia="Calibri"/>
          <w:color w:val="000000"/>
          <w:lang w:val="de-DE"/>
        </w:rPr>
        <w:tab/>
      </w:r>
    </w:p>
    <w:p w14:paraId="3133A4D0" w14:textId="77777777" w:rsidR="00936062" w:rsidRPr="003604F1" w:rsidRDefault="00936062" w:rsidP="00936062">
      <w:pPr>
        <w:tabs>
          <w:tab w:val="left" w:pos="567"/>
          <w:tab w:val="left" w:pos="3118"/>
          <w:tab w:val="left" w:pos="5669"/>
          <w:tab w:val="left" w:pos="8220"/>
        </w:tabs>
        <w:jc w:val="both"/>
        <w:rPr>
          <w:rFonts w:eastAsia="Calibri"/>
          <w:color w:val="000000"/>
          <w:lang w:val="de-DE"/>
        </w:rPr>
      </w:pPr>
      <w:r w:rsidRPr="003604F1">
        <w:rPr>
          <w:rFonts w:eastAsia="Calibri"/>
          <w:color w:val="000000"/>
          <w:lang w:val="de-DE"/>
        </w:rPr>
        <w:tab/>
      </w:r>
      <w:r w:rsidRPr="003604F1">
        <w:rPr>
          <w:rFonts w:eastAsia="Calibri"/>
          <w:b/>
          <w:color w:val="000000"/>
          <w:lang w:val="de-DE"/>
        </w:rPr>
        <w:t xml:space="preserve">C.  </w:t>
      </w:r>
      <w:r w:rsidRPr="003604F1">
        <w:rPr>
          <w:rFonts w:eastAsia="Calibri"/>
          <w:color w:val="000000"/>
          <w:lang w:val="de-DE"/>
        </w:rPr>
        <w:t>Siêu âm có thể  bị phản xạ khi gặp vật cản.</w:t>
      </w:r>
      <w:r w:rsidRPr="003604F1">
        <w:rPr>
          <w:rFonts w:eastAsia="Calibri"/>
          <w:color w:val="000000"/>
          <w:lang w:val="de-DE"/>
        </w:rPr>
        <w:tab/>
      </w:r>
    </w:p>
    <w:p w14:paraId="254698BB" w14:textId="77777777" w:rsidR="00936062" w:rsidRPr="003604F1" w:rsidRDefault="00936062" w:rsidP="00936062">
      <w:pPr>
        <w:tabs>
          <w:tab w:val="left" w:pos="567"/>
          <w:tab w:val="left" w:pos="3118"/>
          <w:tab w:val="left" w:pos="5669"/>
          <w:tab w:val="left" w:pos="8220"/>
        </w:tabs>
        <w:jc w:val="both"/>
        <w:rPr>
          <w:rFonts w:eastAsia="Calibri"/>
          <w:color w:val="000000"/>
          <w:lang w:val="de-DE"/>
        </w:rPr>
      </w:pPr>
      <w:r w:rsidRPr="003604F1">
        <w:rPr>
          <w:rFonts w:eastAsia="Calibri"/>
          <w:color w:val="000000"/>
          <w:lang w:val="de-DE"/>
        </w:rPr>
        <w:tab/>
      </w:r>
      <w:r w:rsidRPr="003604F1">
        <w:rPr>
          <w:rFonts w:eastAsia="Calibri"/>
          <w:b/>
          <w:color w:val="000000"/>
          <w:lang w:val="de-DE"/>
        </w:rPr>
        <w:t xml:space="preserve">D.  </w:t>
      </w:r>
      <w:r w:rsidRPr="003604F1">
        <w:rPr>
          <w:rFonts w:eastAsia="Calibri"/>
          <w:color w:val="000000"/>
          <w:lang w:val="de-DE"/>
        </w:rPr>
        <w:t>Siêu âm có thể truyền được trong chất rắn.</w:t>
      </w:r>
    </w:p>
    <w:p w14:paraId="205DF742" w14:textId="77777777" w:rsidR="00936062" w:rsidRPr="003604F1" w:rsidRDefault="00936062" w:rsidP="00936062">
      <w:pPr>
        <w:tabs>
          <w:tab w:val="left" w:pos="567"/>
          <w:tab w:val="left" w:pos="3118"/>
          <w:tab w:val="left" w:pos="5669"/>
          <w:tab w:val="left" w:pos="8220"/>
        </w:tabs>
        <w:contextualSpacing/>
        <w:rPr>
          <w:rFonts w:eastAsia="Calibri"/>
        </w:rPr>
      </w:pPr>
      <w:r w:rsidRPr="003604F1">
        <w:rPr>
          <w:rFonts w:eastAsia="Calibri"/>
          <w:b/>
          <w:color w:val="000000"/>
          <w:lang w:val="de-DE"/>
        </w:rPr>
        <w:t>Câu 23:</w:t>
      </w:r>
      <w:r w:rsidRPr="003604F1">
        <w:rPr>
          <w:rFonts w:eastAsia="Calibri"/>
          <w:color w:val="000000"/>
          <w:lang w:val="de-DE"/>
        </w:rPr>
        <w:t xml:space="preserve">  </w:t>
      </w:r>
      <w:r w:rsidRPr="003604F1">
        <w:rPr>
          <w:rFonts w:eastAsia="Calibri"/>
        </w:rPr>
        <w:t>Cho dòng điện có cường độ i = 5,5cos100πt (i tính bằng A, t tính bằng s) chạy qua cuộn cảm thuần có độ tự cảm 0,8/π (H) . Điện áp hiệu dụng giữa hai đầu cuộn cảm bằng</w:t>
      </w:r>
    </w:p>
    <w:p w14:paraId="4FE350BA" w14:textId="4667B4D2" w:rsidR="00936062" w:rsidRPr="003604F1" w:rsidRDefault="00936062" w:rsidP="00936062">
      <w:pPr>
        <w:tabs>
          <w:tab w:val="left" w:pos="567"/>
          <w:tab w:val="left" w:pos="3118"/>
          <w:tab w:val="left" w:pos="5669"/>
          <w:tab w:val="left" w:pos="8220"/>
        </w:tabs>
        <w:rPr>
          <w:rFonts w:eastAsia="Calibri"/>
        </w:rPr>
      </w:pPr>
      <w:r w:rsidRPr="003604F1">
        <w:rPr>
          <w:rFonts w:eastAsia="Calibri"/>
          <w:color w:val="000000"/>
          <w:lang w:val="de-DE"/>
        </w:rPr>
        <w:tab/>
      </w:r>
      <w:r w:rsidRPr="003604F1">
        <w:rPr>
          <w:rFonts w:eastAsia="Calibri"/>
          <w:b/>
          <w:color w:val="000000"/>
          <w:lang w:val="de-DE"/>
        </w:rPr>
        <w:t xml:space="preserve">A.  </w:t>
      </w:r>
      <w:r w:rsidRPr="003604F1">
        <w:rPr>
          <w:rFonts w:eastAsia="Calibri"/>
        </w:rPr>
        <w:t>220 V.</w:t>
      </w:r>
      <w:r w:rsidRPr="003604F1">
        <w:rPr>
          <w:rFonts w:eastAsia="Calibri"/>
        </w:rPr>
        <w:tab/>
      </w:r>
      <w:r w:rsidRPr="003604F1">
        <w:rPr>
          <w:rFonts w:eastAsia="Calibri"/>
          <w:b/>
        </w:rPr>
        <w:t xml:space="preserve">B.  </w:t>
      </w:r>
      <w:r w:rsidRPr="003604F1">
        <w:rPr>
          <w:rFonts w:eastAsia="Calibri"/>
        </w:rPr>
        <w:t>110</w:t>
      </w:r>
      <w:r>
        <w:rPr>
          <w:rFonts w:eastAsia="Calibri"/>
          <w:noProof/>
          <w:position w:val="-6"/>
          <w:lang w:bidi="ar-SA"/>
        </w:rPr>
        <w:drawing>
          <wp:inline distT="0" distB="0" distL="0" distR="0" wp14:anchorId="2B7542D3" wp14:editId="7E2E044B">
            <wp:extent cx="238125" cy="21907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604F1">
        <w:rPr>
          <w:rFonts w:eastAsia="Calibri"/>
        </w:rPr>
        <w:t>V.</w:t>
      </w:r>
      <w:r w:rsidRPr="003604F1">
        <w:rPr>
          <w:rFonts w:eastAsia="Calibri"/>
        </w:rPr>
        <w:tab/>
      </w:r>
      <w:r w:rsidRPr="003604F1">
        <w:rPr>
          <w:rFonts w:eastAsia="Calibri"/>
          <w:b/>
        </w:rPr>
        <w:t xml:space="preserve">C.  </w:t>
      </w:r>
      <w:r w:rsidRPr="003604F1">
        <w:rPr>
          <w:rFonts w:eastAsia="Calibri"/>
        </w:rPr>
        <w:t>220</w:t>
      </w:r>
      <w:r>
        <w:rPr>
          <w:rFonts w:eastAsia="Calibri"/>
          <w:noProof/>
          <w:position w:val="-6"/>
          <w:lang w:bidi="ar-SA"/>
        </w:rPr>
        <w:drawing>
          <wp:inline distT="0" distB="0" distL="0" distR="0" wp14:anchorId="4C9157AB" wp14:editId="195C8B82">
            <wp:extent cx="238125" cy="219075"/>
            <wp:effectExtent l="0" t="0" r="9525" b="952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3604F1">
        <w:rPr>
          <w:rFonts w:eastAsia="Calibri"/>
        </w:rPr>
        <w:t>V.</w:t>
      </w:r>
      <w:r w:rsidRPr="003604F1">
        <w:rPr>
          <w:rFonts w:eastAsia="Calibri"/>
        </w:rPr>
        <w:tab/>
      </w:r>
      <w:r w:rsidRPr="003604F1">
        <w:rPr>
          <w:rFonts w:eastAsia="Calibri"/>
          <w:b/>
        </w:rPr>
        <w:t xml:space="preserve">D.  </w:t>
      </w:r>
      <w:r w:rsidRPr="003604F1">
        <w:rPr>
          <w:rFonts w:eastAsia="Calibri"/>
        </w:rPr>
        <w:t>110 V.</w:t>
      </w:r>
    </w:p>
    <w:p w14:paraId="5E9CE0C9" w14:textId="77777777" w:rsidR="00936062" w:rsidRPr="003604F1" w:rsidRDefault="00936062" w:rsidP="00936062">
      <w:pPr>
        <w:tabs>
          <w:tab w:val="left" w:pos="567"/>
          <w:tab w:val="left" w:pos="3118"/>
          <w:tab w:val="left" w:pos="5669"/>
          <w:tab w:val="left" w:pos="8220"/>
        </w:tabs>
        <w:contextualSpacing/>
        <w:jc w:val="both"/>
        <w:rPr>
          <w:rFonts w:eastAsia="Calibri"/>
          <w:color w:val="000000"/>
        </w:rPr>
      </w:pPr>
      <w:r w:rsidRPr="003604F1">
        <w:rPr>
          <w:rFonts w:eastAsia="Calibri"/>
          <w:b/>
        </w:rPr>
        <w:t>Câu 24:</w:t>
      </w:r>
      <w:r w:rsidRPr="003604F1">
        <w:rPr>
          <w:rFonts w:eastAsia="Calibri"/>
        </w:rPr>
        <w:t xml:space="preserve">  </w:t>
      </w:r>
      <w:r w:rsidRPr="003604F1">
        <w:rPr>
          <w:rFonts w:eastAsia="Calibri"/>
          <w:color w:val="000000"/>
        </w:rPr>
        <w:t>Công thức xác định dung kháng của tụ điện C đối với tần số f là</w:t>
      </w:r>
    </w:p>
    <w:p w14:paraId="43686A78"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A.  </w:t>
      </w:r>
      <w:r w:rsidRPr="003604F1">
        <w:rPr>
          <w:rFonts w:eastAsia="Calibri"/>
          <w:color w:val="000000"/>
        </w:rPr>
        <w:t>Z</w:t>
      </w:r>
      <w:r w:rsidRPr="003604F1">
        <w:rPr>
          <w:rFonts w:eastAsia="Calibri"/>
          <w:color w:val="000000"/>
          <w:vertAlign w:val="subscript"/>
        </w:rPr>
        <w:t>C</w:t>
      </w:r>
      <w:r w:rsidRPr="003604F1">
        <w:rPr>
          <w:rFonts w:eastAsia="Calibri"/>
          <w:color w:val="000000"/>
          <w:lang w:val="vi-VN"/>
        </w:rPr>
        <w:t xml:space="preserve"> = πƒC</w:t>
      </w:r>
      <w:r w:rsidRPr="003604F1">
        <w:rPr>
          <w:rFonts w:eastAsia="Calibri"/>
          <w:color w:val="000000"/>
        </w:rPr>
        <w:t>.</w:t>
      </w:r>
      <w:r w:rsidRPr="003604F1">
        <w:rPr>
          <w:rFonts w:eastAsia="Calibri"/>
          <w:color w:val="000000"/>
        </w:rPr>
        <w:tab/>
      </w:r>
      <w:r w:rsidRPr="003604F1">
        <w:rPr>
          <w:rFonts w:eastAsia="Calibri"/>
          <w:b/>
          <w:color w:val="000000"/>
        </w:rPr>
        <w:t xml:space="preserve">B.  </w:t>
      </w:r>
      <w:r w:rsidRPr="003604F1">
        <w:rPr>
          <w:rFonts w:eastAsia="Calibri"/>
          <w:color w:val="000000"/>
        </w:rPr>
        <w:t>Z</w:t>
      </w:r>
      <w:r w:rsidRPr="003604F1">
        <w:rPr>
          <w:rFonts w:eastAsia="Calibri"/>
          <w:color w:val="000000"/>
          <w:vertAlign w:val="subscript"/>
        </w:rPr>
        <w:t>C</w:t>
      </w:r>
      <w:r w:rsidRPr="003604F1">
        <w:rPr>
          <w:rFonts w:eastAsia="Calibri"/>
          <w:color w:val="000000"/>
          <w:lang w:val="vi-VN"/>
        </w:rPr>
        <w:t xml:space="preserve"> = 2πƒC</w:t>
      </w:r>
      <w:r w:rsidRPr="003604F1">
        <w:rPr>
          <w:rFonts w:eastAsia="Calibri"/>
          <w:color w:val="000000"/>
          <w:lang w:val="vi-VN"/>
        </w:rPr>
        <w:tab/>
      </w:r>
      <w:r w:rsidRPr="003604F1">
        <w:rPr>
          <w:rFonts w:eastAsia="Calibri"/>
          <w:b/>
          <w:color w:val="000000"/>
          <w:lang w:val="vi-VN"/>
        </w:rPr>
        <w:t xml:space="preserve">C.  </w:t>
      </w:r>
      <w:r w:rsidRPr="003604F1">
        <w:rPr>
          <w:rFonts w:eastAsia="Calibri"/>
        </w:rPr>
        <w:t>Z</w:t>
      </w:r>
      <w:r w:rsidRPr="003604F1">
        <w:rPr>
          <w:rFonts w:eastAsia="Calibri"/>
          <w:vertAlign w:val="subscript"/>
        </w:rPr>
        <w:t>C</w:t>
      </w:r>
      <w:r w:rsidRPr="003604F1">
        <w:rPr>
          <w:rFonts w:eastAsia="Calibri"/>
          <w:lang w:val="vi-VN"/>
        </w:rPr>
        <w:t xml:space="preserve"> = </w:t>
      </w:r>
      <w:r w:rsidRPr="003604F1">
        <w:rPr>
          <w:rFonts w:eastAsia="Calibri"/>
          <w:lang w:val="vi-VN"/>
        </w:rPr>
        <w:fldChar w:fldCharType="begin"/>
      </w:r>
      <w:r w:rsidRPr="003604F1">
        <w:rPr>
          <w:rFonts w:eastAsia="Calibri"/>
          <w:lang w:val="vi-VN"/>
        </w:rPr>
        <w:instrText>eq \s\don1(\f(1,πƒC))</w:instrText>
      </w:r>
      <w:r w:rsidRPr="003604F1">
        <w:rPr>
          <w:rFonts w:eastAsia="Calibri"/>
          <w:lang w:val="vi-VN"/>
        </w:rPr>
        <w:fldChar w:fldCharType="end"/>
      </w:r>
      <w:r w:rsidRPr="003604F1">
        <w:rPr>
          <w:rFonts w:eastAsia="Calibri"/>
        </w:rPr>
        <w:t>.</w:t>
      </w:r>
      <w:r w:rsidRPr="003604F1">
        <w:rPr>
          <w:rFonts w:eastAsia="Calibri"/>
        </w:rPr>
        <w:tab/>
      </w:r>
      <w:r w:rsidRPr="003604F1">
        <w:rPr>
          <w:rFonts w:eastAsia="Calibri"/>
          <w:b/>
        </w:rPr>
        <w:t xml:space="preserve">D.  </w:t>
      </w:r>
      <w:r w:rsidRPr="003604F1">
        <w:rPr>
          <w:rFonts w:eastAsia="Calibri"/>
        </w:rPr>
        <w:t>Z</w:t>
      </w:r>
      <w:r w:rsidRPr="003604F1">
        <w:rPr>
          <w:rFonts w:eastAsia="Calibri"/>
          <w:vertAlign w:val="subscript"/>
        </w:rPr>
        <w:t>C</w:t>
      </w:r>
      <w:r w:rsidRPr="003604F1">
        <w:rPr>
          <w:rFonts w:eastAsia="Calibri"/>
          <w:lang w:val="vi-VN"/>
        </w:rPr>
        <w:t xml:space="preserve"> = </w:t>
      </w:r>
      <w:r w:rsidRPr="003604F1">
        <w:rPr>
          <w:rFonts w:eastAsia="Calibri"/>
          <w:lang w:val="vi-VN"/>
        </w:rPr>
        <w:fldChar w:fldCharType="begin"/>
      </w:r>
      <w:r w:rsidRPr="003604F1">
        <w:rPr>
          <w:rFonts w:eastAsia="Calibri"/>
          <w:lang w:val="vi-VN"/>
        </w:rPr>
        <w:instrText>eq \s\don1(\f(1,2πƒC))</w:instrText>
      </w:r>
      <w:r w:rsidRPr="003604F1">
        <w:rPr>
          <w:rFonts w:eastAsia="Calibri"/>
          <w:lang w:val="vi-VN"/>
        </w:rPr>
        <w:fldChar w:fldCharType="end"/>
      </w:r>
      <w:r w:rsidRPr="003604F1">
        <w:rPr>
          <w:rFonts w:eastAsia="Calibri"/>
        </w:rPr>
        <w:t>.</w:t>
      </w:r>
    </w:p>
    <w:p w14:paraId="17C94334" w14:textId="77777777" w:rsidR="00936062" w:rsidRPr="0022111A" w:rsidRDefault="00936062" w:rsidP="00936062">
      <w:pPr>
        <w:tabs>
          <w:tab w:val="left" w:pos="567"/>
          <w:tab w:val="left" w:pos="3118"/>
          <w:tab w:val="left" w:pos="5669"/>
          <w:tab w:val="left" w:pos="8220"/>
        </w:tabs>
        <w:rPr>
          <w:rFonts w:eastAsia="Arial"/>
          <w:b/>
          <w:bCs/>
        </w:rPr>
      </w:pPr>
      <w:r w:rsidRPr="003604F1">
        <w:rPr>
          <w:rFonts w:eastAsia="Calibri"/>
          <w:b/>
        </w:rPr>
        <w:t>Câu 25:</w:t>
      </w:r>
      <w:r w:rsidRPr="003604F1">
        <w:rPr>
          <w:rFonts w:eastAsia="Calibri"/>
        </w:rPr>
        <w:t xml:space="preserve">  </w:t>
      </w:r>
      <w:r w:rsidRPr="003604F1">
        <w:rPr>
          <w:rFonts w:eastAsia="Calibri"/>
          <w:lang w:val="vi-VN"/>
        </w:rPr>
        <w:t>Điều kiện để có sóng dừng trên dây đàn hồi có hai đầu cố định là</w:t>
      </w:r>
    </w:p>
    <w:p w14:paraId="1F23F1EB" w14:textId="77777777" w:rsidR="00936062" w:rsidRPr="003604F1" w:rsidRDefault="00936062" w:rsidP="00936062">
      <w:pPr>
        <w:tabs>
          <w:tab w:val="left" w:pos="567"/>
          <w:tab w:val="left" w:pos="3118"/>
          <w:tab w:val="left" w:pos="5669"/>
          <w:tab w:val="left" w:pos="8220"/>
        </w:tabs>
        <w:rPr>
          <w:rFonts w:eastAsia="Calibri"/>
          <w:lang w:val="vi-VN"/>
        </w:rPr>
      </w:pPr>
      <w:r w:rsidRPr="003604F1">
        <w:rPr>
          <w:rFonts w:eastAsia="Calibri"/>
        </w:rPr>
        <w:tab/>
      </w:r>
      <w:r w:rsidRPr="003604F1">
        <w:rPr>
          <w:rFonts w:eastAsia="Calibri"/>
          <w:b/>
        </w:rPr>
        <w:t xml:space="preserve">A.  </w:t>
      </w:r>
      <w:r w:rsidRPr="003604F1">
        <w:rPr>
          <w:rFonts w:eastAsia="Calibri"/>
          <w:lang w:val="vi-VN"/>
        </w:rPr>
        <w:t>chiều dài sợi dây phải bằng một số nguyên lần nửa bước sóng.</w:t>
      </w:r>
      <w:r w:rsidRPr="003604F1">
        <w:rPr>
          <w:rFonts w:eastAsia="Calibri"/>
          <w:lang w:val="vi-VN"/>
        </w:rPr>
        <w:tab/>
      </w:r>
    </w:p>
    <w:p w14:paraId="4104778C" w14:textId="77777777" w:rsidR="00936062" w:rsidRPr="003604F1" w:rsidRDefault="00936062" w:rsidP="00936062">
      <w:pPr>
        <w:tabs>
          <w:tab w:val="left" w:pos="567"/>
          <w:tab w:val="left" w:pos="3118"/>
          <w:tab w:val="left" w:pos="5669"/>
          <w:tab w:val="left" w:pos="8220"/>
        </w:tabs>
        <w:rPr>
          <w:rFonts w:eastAsia="Calibri"/>
          <w:lang w:val="vi-VN"/>
        </w:rPr>
      </w:pPr>
      <w:r w:rsidRPr="003604F1">
        <w:rPr>
          <w:rFonts w:eastAsia="Calibri"/>
          <w:lang w:val="vi-VN"/>
        </w:rPr>
        <w:tab/>
      </w:r>
      <w:r w:rsidRPr="003604F1">
        <w:rPr>
          <w:rFonts w:eastAsia="Calibri"/>
          <w:b/>
          <w:lang w:val="vi-VN"/>
        </w:rPr>
        <w:t xml:space="preserve">B.  </w:t>
      </w:r>
      <w:r w:rsidRPr="003604F1">
        <w:rPr>
          <w:rFonts w:eastAsia="Calibri"/>
          <w:lang w:val="vi-VN"/>
        </w:rPr>
        <w:t>chiều dài sợi dây phải bằng một số bán nguyên lần</w:t>
      </w:r>
      <w:r w:rsidRPr="003604F1">
        <w:rPr>
          <w:rFonts w:eastAsia="Calibri"/>
        </w:rPr>
        <w:t xml:space="preserve"> một phần tư</w:t>
      </w:r>
      <w:r w:rsidRPr="003604F1">
        <w:rPr>
          <w:rFonts w:eastAsia="Calibri"/>
          <w:lang w:val="vi-VN"/>
        </w:rPr>
        <w:t xml:space="preserve"> bước sóng.</w:t>
      </w:r>
      <w:r w:rsidRPr="003604F1">
        <w:rPr>
          <w:rFonts w:eastAsia="Calibri"/>
          <w:lang w:val="vi-VN"/>
        </w:rPr>
        <w:tab/>
      </w:r>
    </w:p>
    <w:p w14:paraId="636B1205" w14:textId="77777777" w:rsidR="00936062" w:rsidRPr="003604F1" w:rsidRDefault="00936062" w:rsidP="00936062">
      <w:pPr>
        <w:tabs>
          <w:tab w:val="left" w:pos="567"/>
          <w:tab w:val="left" w:pos="3118"/>
          <w:tab w:val="left" w:pos="5669"/>
          <w:tab w:val="left" w:pos="8220"/>
        </w:tabs>
        <w:rPr>
          <w:rFonts w:eastAsia="Calibri"/>
          <w:lang w:val="vi-VN"/>
        </w:rPr>
      </w:pPr>
      <w:r w:rsidRPr="003604F1">
        <w:rPr>
          <w:rFonts w:eastAsia="Calibri"/>
          <w:lang w:val="vi-VN"/>
        </w:rPr>
        <w:tab/>
      </w:r>
      <w:r w:rsidRPr="003604F1">
        <w:rPr>
          <w:rFonts w:eastAsia="Calibri"/>
          <w:b/>
          <w:lang w:val="vi-VN"/>
        </w:rPr>
        <w:t xml:space="preserve">C.  </w:t>
      </w:r>
      <w:r w:rsidRPr="003604F1">
        <w:rPr>
          <w:rFonts w:eastAsia="Calibri"/>
          <w:lang w:val="vi-VN"/>
        </w:rPr>
        <w:t>chiều dài sợi phải bằng một số nguyên lần bước sóng.</w:t>
      </w:r>
      <w:r w:rsidRPr="003604F1">
        <w:rPr>
          <w:rFonts w:eastAsia="Calibri"/>
          <w:lang w:val="vi-VN"/>
        </w:rPr>
        <w:tab/>
      </w:r>
    </w:p>
    <w:p w14:paraId="1D9F33B1" w14:textId="77777777" w:rsidR="00936062" w:rsidRPr="003604F1" w:rsidRDefault="00936062" w:rsidP="00936062">
      <w:pPr>
        <w:tabs>
          <w:tab w:val="left" w:pos="567"/>
          <w:tab w:val="left" w:pos="3118"/>
          <w:tab w:val="left" w:pos="5669"/>
          <w:tab w:val="left" w:pos="8220"/>
        </w:tabs>
        <w:rPr>
          <w:rFonts w:eastAsia="Calibri"/>
          <w:lang w:val="vi-VN"/>
        </w:rPr>
      </w:pPr>
      <w:r w:rsidRPr="003604F1">
        <w:rPr>
          <w:rFonts w:eastAsia="Calibri"/>
          <w:lang w:val="vi-VN"/>
        </w:rPr>
        <w:tab/>
      </w:r>
      <w:r w:rsidRPr="003604F1">
        <w:rPr>
          <w:rFonts w:eastAsia="Calibri"/>
          <w:b/>
          <w:lang w:val="vi-VN"/>
        </w:rPr>
        <w:t xml:space="preserve">D.  </w:t>
      </w:r>
      <w:r w:rsidRPr="003604F1">
        <w:rPr>
          <w:rFonts w:eastAsia="Calibri"/>
          <w:lang w:val="vi-VN"/>
        </w:rPr>
        <w:t>chiều dài sợi dây phải bằng một số bán nguyên lần nửa bước sóng.</w:t>
      </w:r>
    </w:p>
    <w:p w14:paraId="7F8EDA06"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b/>
          <w:lang w:val="vi-VN"/>
        </w:rPr>
        <w:t>Câu 26:</w:t>
      </w:r>
      <w:r w:rsidRPr="003604F1">
        <w:rPr>
          <w:rFonts w:eastAsia="Calibri"/>
          <w:lang w:val="vi-VN"/>
        </w:rPr>
        <w:t xml:space="preserve">  </w:t>
      </w:r>
      <w:r w:rsidRPr="003604F1">
        <w:rPr>
          <w:rFonts w:eastAsia="Calibri"/>
          <w:lang w:val="de-DE"/>
        </w:rPr>
        <w:t>Khi nói về dao động cưỡng bức, phát biểu nào sau đây là đúng?</w:t>
      </w:r>
    </w:p>
    <w:p w14:paraId="264F1862" w14:textId="77777777" w:rsidR="00936062" w:rsidRPr="003604F1" w:rsidRDefault="00936062" w:rsidP="00936062">
      <w:pPr>
        <w:tabs>
          <w:tab w:val="left" w:pos="567"/>
          <w:tab w:val="left" w:pos="3118"/>
          <w:tab w:val="left" w:pos="5669"/>
          <w:tab w:val="left" w:pos="8220"/>
        </w:tabs>
        <w:jc w:val="both"/>
        <w:rPr>
          <w:rFonts w:eastAsia="Calibri"/>
          <w:lang w:val="de-DE"/>
        </w:rPr>
      </w:pPr>
      <w:r w:rsidRPr="003604F1">
        <w:rPr>
          <w:rFonts w:eastAsia="Calibri"/>
          <w:lang w:val="vi-VN"/>
        </w:rPr>
        <w:tab/>
      </w:r>
      <w:r w:rsidRPr="003604F1">
        <w:rPr>
          <w:rFonts w:eastAsia="Calibri"/>
          <w:b/>
          <w:lang w:val="vi-VN"/>
        </w:rPr>
        <w:t xml:space="preserve">A.  </w:t>
      </w:r>
      <w:r w:rsidRPr="003604F1">
        <w:rPr>
          <w:rFonts w:eastAsia="Calibri"/>
          <w:lang w:val="de-DE"/>
        </w:rPr>
        <w:t>Dao động cưỡng bức có biên độ tỉ lệ thuận với tần số ngoại lực.</w:t>
      </w:r>
      <w:r w:rsidRPr="003604F1">
        <w:rPr>
          <w:rFonts w:eastAsia="Calibri"/>
          <w:lang w:val="de-DE"/>
        </w:rPr>
        <w:tab/>
      </w:r>
    </w:p>
    <w:p w14:paraId="43673959"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lang w:val="de-DE"/>
        </w:rPr>
        <w:tab/>
      </w:r>
      <w:r w:rsidRPr="003604F1">
        <w:rPr>
          <w:rFonts w:eastAsia="Calibri"/>
          <w:b/>
          <w:lang w:val="de-DE"/>
        </w:rPr>
        <w:t xml:space="preserve">B.  </w:t>
      </w:r>
      <w:r w:rsidRPr="003604F1">
        <w:rPr>
          <w:rFonts w:eastAsia="Calibri"/>
          <w:lang w:val="de-DE"/>
        </w:rPr>
        <w:t>Dao động cưỡng bức có biên độ không đổi và có tần số bằng tần số của lực cưỡng bức.</w:t>
      </w:r>
      <w:r w:rsidRPr="003604F1">
        <w:rPr>
          <w:rFonts w:eastAsia="Calibri"/>
          <w:color w:val="000000"/>
        </w:rPr>
        <w:tab/>
      </w:r>
    </w:p>
    <w:p w14:paraId="6A0FEBB0"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rPr>
        <w:tab/>
      </w:r>
      <w:r w:rsidRPr="003604F1">
        <w:rPr>
          <w:rFonts w:eastAsia="Calibri"/>
          <w:b/>
          <w:color w:val="000000"/>
        </w:rPr>
        <w:t xml:space="preserve">C.  </w:t>
      </w:r>
      <w:r w:rsidRPr="003604F1">
        <w:rPr>
          <w:rFonts w:eastAsia="Calibri"/>
          <w:lang w:val="de-DE"/>
        </w:rPr>
        <w:t>Biên độ của dao động cưỡng bức bằng biên độ của lực cưỡng bức.</w:t>
      </w:r>
      <w:r w:rsidRPr="003604F1">
        <w:rPr>
          <w:rFonts w:eastAsia="Calibri"/>
          <w:color w:val="000000"/>
        </w:rPr>
        <w:tab/>
      </w:r>
    </w:p>
    <w:p w14:paraId="7FD1AF67"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rPr>
        <w:tab/>
      </w:r>
      <w:r w:rsidRPr="003604F1">
        <w:rPr>
          <w:rFonts w:eastAsia="Calibri"/>
          <w:b/>
          <w:color w:val="000000"/>
        </w:rPr>
        <w:t xml:space="preserve">D.  </w:t>
      </w:r>
      <w:r w:rsidRPr="003604F1">
        <w:rPr>
          <w:rFonts w:eastAsia="Calibri"/>
          <w:lang w:val="de-DE"/>
        </w:rPr>
        <w:t>Dao động cưỡng bức có tần số nhỏ hơn tần số của lực cưỡng bức.</w:t>
      </w:r>
    </w:p>
    <w:p w14:paraId="2A42F4E9"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b/>
          <w:color w:val="000000"/>
        </w:rPr>
        <w:t>Câu 27:</w:t>
      </w:r>
      <w:r w:rsidRPr="003604F1">
        <w:rPr>
          <w:rFonts w:eastAsia="Calibri"/>
          <w:color w:val="000000"/>
        </w:rPr>
        <w:t xml:space="preserve">  </w:t>
      </w:r>
      <w:r w:rsidRPr="003604F1">
        <w:rPr>
          <w:rFonts w:eastAsia="Calibri"/>
        </w:rPr>
        <w:t>Chọn đáp đúng khi nói về sóng phản xạ</w:t>
      </w:r>
    </w:p>
    <w:p w14:paraId="65BA5719"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color w:val="000000"/>
        </w:rPr>
        <w:tab/>
      </w:r>
      <w:r w:rsidRPr="003604F1">
        <w:rPr>
          <w:rFonts w:eastAsia="Calibri"/>
          <w:b/>
          <w:color w:val="000000"/>
        </w:rPr>
        <w:t xml:space="preserve">A.  </w:t>
      </w:r>
      <w:r w:rsidRPr="003604F1">
        <w:rPr>
          <w:rFonts w:eastAsia="Calibri"/>
        </w:rPr>
        <w:t>Sóng phản xạ luôn ngược pha với sóng tới ở điểm phản xạ khi phản xạ trên một vật cản cố định.</w:t>
      </w:r>
      <w:r w:rsidRPr="003604F1">
        <w:rPr>
          <w:rFonts w:eastAsia="Calibri"/>
        </w:rPr>
        <w:tab/>
      </w:r>
    </w:p>
    <w:p w14:paraId="38AC4CB9"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rPr>
        <w:tab/>
      </w:r>
      <w:r w:rsidRPr="003604F1">
        <w:rPr>
          <w:rFonts w:eastAsia="Calibri"/>
          <w:b/>
        </w:rPr>
        <w:t xml:space="preserve">B.  </w:t>
      </w:r>
      <w:r w:rsidRPr="003604F1">
        <w:rPr>
          <w:rFonts w:eastAsia="Calibri"/>
        </w:rPr>
        <w:t>Sóng phản xạ ngược pha với sóng tới ở điểm phản xạ khi phản xạ trên một vật cản tự do.</w:t>
      </w:r>
      <w:r w:rsidRPr="003604F1">
        <w:rPr>
          <w:rFonts w:eastAsia="Calibri"/>
        </w:rPr>
        <w:tab/>
      </w:r>
      <w:r w:rsidRPr="003604F1">
        <w:rPr>
          <w:rFonts w:eastAsia="Calibri"/>
          <w:b/>
        </w:rPr>
        <w:t xml:space="preserve">C.  </w:t>
      </w:r>
      <w:r w:rsidRPr="003604F1">
        <w:rPr>
          <w:rFonts w:eastAsia="Calibri"/>
        </w:rPr>
        <w:t>Sóng phản xạ luôn ngược pha với sóng tới ở điểm phản xạ.</w:t>
      </w:r>
      <w:r w:rsidRPr="003604F1">
        <w:rPr>
          <w:rFonts w:eastAsia="Calibri"/>
        </w:rPr>
        <w:tab/>
      </w:r>
    </w:p>
    <w:p w14:paraId="45082B99"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rPr>
        <w:lastRenderedPageBreak/>
        <w:tab/>
      </w:r>
      <w:r w:rsidRPr="003604F1">
        <w:rPr>
          <w:rFonts w:eastAsia="Calibri"/>
          <w:b/>
        </w:rPr>
        <w:t xml:space="preserve">D.  </w:t>
      </w:r>
      <w:r w:rsidRPr="003604F1">
        <w:rPr>
          <w:rFonts w:eastAsia="Calibri"/>
        </w:rPr>
        <w:t>Sóng phản xạ luôn cùng pha với sóng tới ở điểm phản xạ.</w:t>
      </w:r>
    </w:p>
    <w:p w14:paraId="657D76FA" w14:textId="77777777" w:rsidR="00936062" w:rsidRPr="003604F1" w:rsidRDefault="00936062" w:rsidP="00936062">
      <w:pPr>
        <w:tabs>
          <w:tab w:val="left" w:pos="567"/>
          <w:tab w:val="left" w:pos="3118"/>
          <w:tab w:val="left" w:pos="5669"/>
          <w:tab w:val="left" w:pos="8220"/>
        </w:tabs>
        <w:jc w:val="both"/>
        <w:rPr>
          <w:rFonts w:eastAsia="Calibri"/>
        </w:rPr>
      </w:pPr>
      <w:r w:rsidRPr="003604F1">
        <w:rPr>
          <w:rFonts w:eastAsia="Calibri"/>
          <w:b/>
        </w:rPr>
        <w:t>Câu 28:</w:t>
      </w:r>
      <w:r w:rsidRPr="003604F1">
        <w:rPr>
          <w:rFonts w:eastAsia="Calibri"/>
        </w:rPr>
        <w:t xml:space="preserve">  Khi nghe tiếng nói, ta có thể nhận được giọng người quen nhờ đặc trưng nào của âm?</w:t>
      </w:r>
    </w:p>
    <w:p w14:paraId="194A5254"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A.  </w:t>
      </w:r>
      <w:r w:rsidRPr="003604F1">
        <w:rPr>
          <w:rFonts w:eastAsia="Calibri"/>
        </w:rPr>
        <w:t>Biên độ âm.</w:t>
      </w:r>
      <w:r w:rsidRPr="003604F1">
        <w:rPr>
          <w:rFonts w:eastAsia="Calibri"/>
        </w:rPr>
        <w:tab/>
      </w:r>
      <w:r w:rsidRPr="003604F1">
        <w:rPr>
          <w:rFonts w:eastAsia="Calibri"/>
          <w:b/>
        </w:rPr>
        <w:t xml:space="preserve">B.  </w:t>
      </w:r>
      <w:r w:rsidRPr="003604F1">
        <w:rPr>
          <w:rFonts w:eastAsia="Calibri"/>
        </w:rPr>
        <w:t>Mức cường độ âm.</w:t>
      </w:r>
      <w:r w:rsidRPr="003604F1">
        <w:rPr>
          <w:rFonts w:eastAsia="Calibri"/>
        </w:rPr>
        <w:tab/>
      </w:r>
      <w:r w:rsidRPr="003604F1">
        <w:rPr>
          <w:rFonts w:eastAsia="Calibri"/>
          <w:b/>
        </w:rPr>
        <w:t xml:space="preserve">C.  </w:t>
      </w:r>
      <w:r w:rsidRPr="003604F1">
        <w:rPr>
          <w:rFonts w:eastAsia="Calibri"/>
        </w:rPr>
        <w:t>Cường độ âm.</w:t>
      </w:r>
      <w:r w:rsidRPr="003604F1">
        <w:rPr>
          <w:rFonts w:eastAsia="Calibri"/>
        </w:rPr>
        <w:tab/>
      </w:r>
      <w:r w:rsidRPr="003604F1">
        <w:rPr>
          <w:rFonts w:eastAsia="Calibri"/>
          <w:b/>
        </w:rPr>
        <w:t xml:space="preserve">D.  </w:t>
      </w:r>
      <w:r w:rsidRPr="003604F1">
        <w:rPr>
          <w:rFonts w:eastAsia="Calibri"/>
        </w:rPr>
        <w:t>Âm sắc.</w:t>
      </w:r>
    </w:p>
    <w:p w14:paraId="53451D82" w14:textId="77777777" w:rsidR="00936062" w:rsidRPr="003604F1" w:rsidRDefault="00936062" w:rsidP="00936062">
      <w:pPr>
        <w:tabs>
          <w:tab w:val="left" w:pos="567"/>
          <w:tab w:val="left" w:pos="3118"/>
          <w:tab w:val="left" w:pos="5669"/>
          <w:tab w:val="left" w:pos="8220"/>
        </w:tabs>
        <w:contextualSpacing/>
        <w:rPr>
          <w:rFonts w:eastAsia="Calibri"/>
          <w:color w:val="000000"/>
        </w:rPr>
      </w:pPr>
      <w:r w:rsidRPr="003604F1">
        <w:rPr>
          <w:rFonts w:eastAsia="Calibri"/>
          <w:b/>
        </w:rPr>
        <w:t>Câu 29:</w:t>
      </w:r>
      <w:r w:rsidRPr="003604F1">
        <w:rPr>
          <w:rFonts w:eastAsia="Calibri"/>
        </w:rPr>
        <w:t xml:space="preserve">  Với </w:t>
      </w:r>
      <w:r w:rsidRPr="003604F1">
        <w:rPr>
          <w:rFonts w:eastAsia="Calibri"/>
          <w:color w:val="000000"/>
        </w:rPr>
        <w:t>dòng điện xoay chiều, cường độ dòng điện cực đại I</w:t>
      </w:r>
      <w:r w:rsidRPr="003604F1">
        <w:rPr>
          <w:rFonts w:eastAsia="Calibri"/>
          <w:color w:val="000000"/>
          <w:vertAlign w:val="subscript"/>
        </w:rPr>
        <w:t>0</w:t>
      </w:r>
      <w:r w:rsidRPr="003604F1">
        <w:rPr>
          <w:rFonts w:eastAsia="Calibri"/>
          <w:color w:val="000000"/>
        </w:rPr>
        <w:t xml:space="preserve"> liên hệ với cường độ dòng điện hiệu dụng I theo công thức</w:t>
      </w:r>
    </w:p>
    <w:p w14:paraId="1D89D886" w14:textId="39F716CD" w:rsidR="00936062" w:rsidRPr="003604F1" w:rsidRDefault="00936062" w:rsidP="00936062">
      <w:pPr>
        <w:tabs>
          <w:tab w:val="left" w:pos="567"/>
          <w:tab w:val="left" w:pos="3118"/>
          <w:tab w:val="left" w:pos="5669"/>
          <w:tab w:val="left" w:pos="8220"/>
        </w:tabs>
        <w:rPr>
          <w:rFonts w:eastAsia="Calibri"/>
          <w:color w:val="000000"/>
        </w:rPr>
      </w:pPr>
      <w:r w:rsidRPr="003604F1">
        <w:rPr>
          <w:rFonts w:eastAsia="Calibri"/>
        </w:rPr>
        <w:tab/>
      </w:r>
      <w:r w:rsidRPr="003604F1">
        <w:rPr>
          <w:rFonts w:eastAsia="Calibri"/>
          <w:b/>
        </w:rPr>
        <w:t xml:space="preserve">A.  </w:t>
      </w:r>
      <w:r>
        <w:rPr>
          <w:rFonts w:eastAsia="Calibri"/>
          <w:noProof/>
          <w:color w:val="000000"/>
          <w:position w:val="-12"/>
          <w:lang w:bidi="ar-SA"/>
        </w:rPr>
        <w:drawing>
          <wp:inline distT="0" distB="0" distL="0" distR="0" wp14:anchorId="7EDD0BBE" wp14:editId="4EAC1038">
            <wp:extent cx="495300" cy="2286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3604F1">
        <w:rPr>
          <w:rFonts w:eastAsia="Calibri"/>
          <w:color w:val="000000"/>
        </w:rPr>
        <w:t>.</w:t>
      </w:r>
      <w:r w:rsidRPr="003604F1">
        <w:rPr>
          <w:rFonts w:eastAsia="Calibri"/>
          <w:color w:val="000000"/>
        </w:rPr>
        <w:tab/>
      </w:r>
      <w:r w:rsidRPr="003604F1">
        <w:rPr>
          <w:rFonts w:eastAsia="Calibri"/>
          <w:b/>
          <w:color w:val="000000"/>
        </w:rPr>
        <w:t xml:space="preserve">B.  </w:t>
      </w:r>
      <w:r>
        <w:rPr>
          <w:rFonts w:eastAsia="Calibri"/>
          <w:noProof/>
          <w:color w:val="FF0000"/>
          <w:position w:val="-12"/>
          <w:lang w:bidi="ar-SA"/>
        </w:rPr>
        <w:drawing>
          <wp:inline distT="0" distB="0" distL="0" distR="0" wp14:anchorId="011862F3" wp14:editId="5C3FD16B">
            <wp:extent cx="590550" cy="2476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r w:rsidRPr="003604F1">
        <w:rPr>
          <w:rFonts w:eastAsia="Calibri"/>
          <w:color w:val="000000"/>
        </w:rPr>
        <w:t xml:space="preserve">. </w:t>
      </w:r>
      <w:r w:rsidRPr="003604F1">
        <w:rPr>
          <w:rFonts w:eastAsia="Calibri"/>
          <w:color w:val="000000"/>
        </w:rPr>
        <w:tab/>
      </w:r>
      <w:r w:rsidRPr="003604F1">
        <w:rPr>
          <w:rFonts w:eastAsia="Calibri"/>
          <w:b/>
          <w:color w:val="000000"/>
        </w:rPr>
        <w:t xml:space="preserve">C.  </w:t>
      </w:r>
      <w:r>
        <w:rPr>
          <w:rFonts w:eastAsia="Calibri"/>
          <w:noProof/>
          <w:color w:val="000000"/>
          <w:position w:val="-28"/>
          <w:lang w:bidi="ar-SA"/>
        </w:rPr>
        <w:drawing>
          <wp:inline distT="0" distB="0" distL="0" distR="0" wp14:anchorId="1F98BF8C" wp14:editId="630D90A5">
            <wp:extent cx="533400" cy="4191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3400" cy="419100"/>
                    </a:xfrm>
                    <a:prstGeom prst="rect">
                      <a:avLst/>
                    </a:prstGeom>
                    <a:noFill/>
                    <a:ln>
                      <a:noFill/>
                    </a:ln>
                  </pic:spPr>
                </pic:pic>
              </a:graphicData>
            </a:graphic>
          </wp:inline>
        </w:drawing>
      </w:r>
      <w:r w:rsidRPr="003604F1">
        <w:rPr>
          <w:rFonts w:eastAsia="Calibri"/>
          <w:color w:val="000000"/>
        </w:rPr>
        <w:t>.</w:t>
      </w:r>
      <w:r w:rsidRPr="003604F1">
        <w:rPr>
          <w:rFonts w:eastAsia="Calibri"/>
          <w:color w:val="000000"/>
        </w:rPr>
        <w:tab/>
      </w:r>
      <w:r w:rsidRPr="003604F1">
        <w:rPr>
          <w:rFonts w:eastAsia="Calibri"/>
          <w:b/>
          <w:color w:val="000000"/>
        </w:rPr>
        <w:t xml:space="preserve">D.  </w:t>
      </w:r>
      <w:r>
        <w:rPr>
          <w:rFonts w:eastAsia="Calibri"/>
          <w:noProof/>
          <w:color w:val="000000"/>
          <w:position w:val="-24"/>
          <w:lang w:bidi="ar-SA"/>
        </w:rPr>
        <w:drawing>
          <wp:inline distT="0" distB="0" distL="0" distR="0" wp14:anchorId="41F92B56" wp14:editId="0B53C419">
            <wp:extent cx="419100" cy="390525"/>
            <wp:effectExtent l="0" t="0" r="0"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3604F1">
        <w:rPr>
          <w:rFonts w:eastAsia="Calibri"/>
          <w:color w:val="000000"/>
        </w:rPr>
        <w:t>.</w:t>
      </w:r>
    </w:p>
    <w:p w14:paraId="4C444D6B" w14:textId="38B1D474" w:rsidR="00936062" w:rsidRPr="003604F1" w:rsidRDefault="00936062" w:rsidP="00936062">
      <w:pPr>
        <w:tabs>
          <w:tab w:val="left" w:pos="567"/>
          <w:tab w:val="left" w:pos="3118"/>
          <w:tab w:val="left" w:pos="5669"/>
          <w:tab w:val="left" w:pos="8220"/>
        </w:tabs>
        <w:rPr>
          <w:rFonts w:eastAsia="Calibri"/>
          <w:position w:val="-28"/>
        </w:rPr>
      </w:pPr>
      <w:r w:rsidRPr="003604F1">
        <w:rPr>
          <w:rFonts w:eastAsia="Calibri"/>
          <w:b/>
          <w:color w:val="000000"/>
        </w:rPr>
        <w:t>Câu 30:</w:t>
      </w:r>
      <w:r w:rsidRPr="003604F1">
        <w:rPr>
          <w:rFonts w:eastAsia="Calibri"/>
          <w:color w:val="000000"/>
        </w:rPr>
        <w:t xml:space="preserve">  </w:t>
      </w:r>
      <w:r w:rsidRPr="003604F1">
        <w:rPr>
          <w:rFonts w:eastAsia="Calibri"/>
          <w:color w:val="000000"/>
          <w:lang w:val="pt-BR"/>
        </w:rPr>
        <w:t xml:space="preserve">Đặt điện áp </w:t>
      </w:r>
      <w:r>
        <w:rPr>
          <w:rFonts w:eastAsia="Calibri"/>
          <w:noProof/>
          <w:color w:val="000000"/>
          <w:position w:val="-28"/>
          <w:lang w:bidi="ar-SA"/>
        </w:rPr>
        <w:drawing>
          <wp:inline distT="0" distB="0" distL="0" distR="0" wp14:anchorId="0F00608B" wp14:editId="7EA2700E">
            <wp:extent cx="1685925" cy="42862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sidRPr="003604F1">
        <w:rPr>
          <w:rFonts w:eastAsia="Calibri"/>
          <w:color w:val="000000"/>
          <w:lang w:val="pt-BR"/>
        </w:rPr>
        <w:t xml:space="preserve"> vào hai đầu đoạn mạch chỉ có tụ điện thì cường độ dòng điện trong mạch là </w:t>
      </w:r>
      <w:r>
        <w:rPr>
          <w:rFonts w:eastAsia="Calibri"/>
          <w:noProof/>
          <w:color w:val="000000"/>
          <w:position w:val="-14"/>
          <w:lang w:bidi="ar-SA"/>
        </w:rPr>
        <w:drawing>
          <wp:inline distT="0" distB="0" distL="0" distR="0" wp14:anchorId="1C846BA5" wp14:editId="64FDA7A8">
            <wp:extent cx="1533525" cy="2571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33525" cy="257175"/>
                    </a:xfrm>
                    <a:prstGeom prst="rect">
                      <a:avLst/>
                    </a:prstGeom>
                    <a:noFill/>
                    <a:ln>
                      <a:noFill/>
                    </a:ln>
                  </pic:spPr>
                </pic:pic>
              </a:graphicData>
            </a:graphic>
          </wp:inline>
        </w:drawing>
      </w:r>
      <w:r w:rsidRPr="003604F1">
        <w:rPr>
          <w:rFonts w:eastAsia="Calibri"/>
          <w:color w:val="000000"/>
          <w:lang w:val="pt-BR"/>
        </w:rPr>
        <w:t xml:space="preserve">. Giá trị của  </w:t>
      </w:r>
      <w:r>
        <w:rPr>
          <w:rFonts w:eastAsia="Calibri"/>
          <w:noProof/>
          <w:color w:val="000000"/>
          <w:position w:val="-10"/>
          <w:lang w:bidi="ar-SA"/>
        </w:rPr>
        <w:drawing>
          <wp:inline distT="0" distB="0" distL="0" distR="0" wp14:anchorId="1F2266CB" wp14:editId="0FEAFCDC">
            <wp:extent cx="142875" cy="16192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3604F1">
        <w:rPr>
          <w:rFonts w:eastAsia="Calibri"/>
          <w:color w:val="000000"/>
          <w:lang w:val="pt-BR"/>
        </w:rPr>
        <w:t xml:space="preserve"> bằng </w:t>
      </w:r>
    </w:p>
    <w:p w14:paraId="735AD94F" w14:textId="0EF6CABE" w:rsidR="00936062" w:rsidRPr="003604F1" w:rsidRDefault="00936062" w:rsidP="00936062">
      <w:pPr>
        <w:tabs>
          <w:tab w:val="left" w:pos="567"/>
          <w:tab w:val="left" w:pos="3118"/>
          <w:tab w:val="left" w:pos="5669"/>
          <w:tab w:val="left" w:pos="8220"/>
        </w:tabs>
        <w:rPr>
          <w:rFonts w:eastAsia="Calibri"/>
          <w:color w:val="000000"/>
          <w:lang w:val="pt-BR"/>
        </w:rPr>
      </w:pPr>
      <w:r w:rsidRPr="003604F1">
        <w:rPr>
          <w:rFonts w:eastAsia="Calibri"/>
          <w:color w:val="000000"/>
        </w:rPr>
        <w:tab/>
      </w:r>
      <w:r w:rsidRPr="003604F1">
        <w:rPr>
          <w:rFonts w:eastAsia="Calibri"/>
          <w:b/>
          <w:color w:val="000000"/>
        </w:rPr>
        <w:t xml:space="preserve">A.  </w:t>
      </w:r>
      <w:r>
        <w:rPr>
          <w:rFonts w:eastAsia="Calibri"/>
          <w:noProof/>
          <w:color w:val="000000"/>
          <w:position w:val="-24"/>
          <w:lang w:bidi="ar-SA"/>
        </w:rPr>
        <w:drawing>
          <wp:inline distT="0" distB="0" distL="0" distR="0" wp14:anchorId="05CE4906" wp14:editId="44C9DB81">
            <wp:extent cx="257175" cy="39052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3604F1">
        <w:rPr>
          <w:rFonts w:eastAsia="Calibri"/>
          <w:color w:val="000000"/>
          <w:lang w:val="pt-BR"/>
        </w:rPr>
        <w:t>.</w:t>
      </w:r>
      <w:r w:rsidRPr="003604F1">
        <w:rPr>
          <w:rFonts w:eastAsia="Calibri"/>
          <w:color w:val="000000"/>
          <w:lang w:val="pt-BR"/>
        </w:rPr>
        <w:tab/>
      </w:r>
      <w:r w:rsidRPr="003604F1">
        <w:rPr>
          <w:rFonts w:eastAsia="Calibri"/>
          <w:b/>
          <w:color w:val="000000"/>
          <w:lang w:val="pt-BR"/>
        </w:rPr>
        <w:t xml:space="preserve">B.  </w:t>
      </w:r>
      <w:r>
        <w:rPr>
          <w:rFonts w:eastAsia="Calibri"/>
          <w:noProof/>
          <w:color w:val="000000"/>
          <w:position w:val="-24"/>
          <w:lang w:bidi="ar-SA"/>
        </w:rPr>
        <w:drawing>
          <wp:inline distT="0" distB="0" distL="0" distR="0" wp14:anchorId="55D42566" wp14:editId="38FC78A4">
            <wp:extent cx="228600" cy="390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3604F1">
        <w:rPr>
          <w:rFonts w:eastAsia="Calibri"/>
          <w:color w:val="000000"/>
          <w:lang w:val="pt-BR"/>
        </w:rPr>
        <w:t>.</w:t>
      </w:r>
      <w:r w:rsidRPr="003604F1">
        <w:rPr>
          <w:rFonts w:eastAsia="Calibri"/>
          <w:color w:val="000000"/>
          <w:lang w:val="pt-BR"/>
        </w:rPr>
        <w:tab/>
      </w:r>
      <w:r w:rsidRPr="003604F1">
        <w:rPr>
          <w:rFonts w:eastAsia="Calibri"/>
          <w:b/>
          <w:color w:val="000000"/>
          <w:lang w:val="pt-BR"/>
        </w:rPr>
        <w:t xml:space="preserve">C.  </w:t>
      </w:r>
      <w:r>
        <w:rPr>
          <w:rFonts w:eastAsia="Calibri"/>
          <w:noProof/>
          <w:color w:val="000000"/>
          <w:position w:val="-24"/>
          <w:lang w:bidi="ar-SA"/>
        </w:rPr>
        <w:drawing>
          <wp:inline distT="0" distB="0" distL="0" distR="0" wp14:anchorId="46AB9910" wp14:editId="7A24F65C">
            <wp:extent cx="333375" cy="390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3604F1">
        <w:rPr>
          <w:rFonts w:eastAsia="Calibri"/>
          <w:color w:val="000000"/>
          <w:lang w:val="pt-BR"/>
        </w:rPr>
        <w:t>.</w:t>
      </w:r>
      <w:r w:rsidRPr="003604F1">
        <w:rPr>
          <w:rFonts w:eastAsia="Calibri"/>
          <w:color w:val="000000"/>
          <w:lang w:val="pt-BR"/>
        </w:rPr>
        <w:tab/>
      </w:r>
      <w:r w:rsidRPr="003604F1">
        <w:rPr>
          <w:rFonts w:eastAsia="Calibri"/>
          <w:b/>
          <w:color w:val="000000"/>
          <w:lang w:val="pt-BR"/>
        </w:rPr>
        <w:t xml:space="preserve">D.  </w:t>
      </w:r>
      <w:r>
        <w:rPr>
          <w:rFonts w:eastAsia="Calibri"/>
          <w:noProof/>
          <w:color w:val="000000"/>
          <w:position w:val="-24"/>
          <w:lang w:bidi="ar-SA"/>
        </w:rPr>
        <w:drawing>
          <wp:inline distT="0" distB="0" distL="0" distR="0" wp14:anchorId="401BE0F1" wp14:editId="3B1439AB">
            <wp:extent cx="1524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3604F1">
        <w:rPr>
          <w:rFonts w:eastAsia="Calibri"/>
          <w:color w:val="000000"/>
          <w:lang w:val="pt-BR"/>
        </w:rPr>
        <w:t>.</w:t>
      </w:r>
    </w:p>
    <w:p w14:paraId="7F4FAAED" w14:textId="77777777" w:rsidR="00936062" w:rsidRPr="003604F1" w:rsidRDefault="00936062" w:rsidP="00936062">
      <w:pPr>
        <w:tabs>
          <w:tab w:val="left" w:pos="567"/>
          <w:tab w:val="left" w:pos="3118"/>
          <w:tab w:val="left" w:pos="5669"/>
          <w:tab w:val="left" w:pos="8220"/>
        </w:tabs>
        <w:adjustRightInd w:val="0"/>
        <w:ind w:right="-12"/>
        <w:jc w:val="both"/>
        <w:rPr>
          <w:rFonts w:eastAsia="Calibri"/>
        </w:rPr>
      </w:pPr>
      <w:r w:rsidRPr="003604F1">
        <w:rPr>
          <w:rFonts w:eastAsia="Calibri"/>
          <w:b/>
          <w:color w:val="000000"/>
          <w:lang w:val="pt-BR"/>
        </w:rPr>
        <w:t>Câu 31:</w:t>
      </w:r>
      <w:r w:rsidRPr="003604F1">
        <w:rPr>
          <w:rFonts w:eastAsia="Calibri"/>
          <w:color w:val="000000"/>
          <w:lang w:val="pt-BR"/>
        </w:rPr>
        <w:t xml:space="preserve">  </w:t>
      </w:r>
      <w:r w:rsidRPr="003604F1">
        <w:rPr>
          <w:rFonts w:eastAsia="Calibri"/>
        </w:rPr>
        <w:t>Sóng truyền từ M đến N dọc theo phương truyền sóng với bước sóng bằng 120 cm. Biết rằng sóng tại N trễ pha hơn sóng tại M góc π/6 rad, tính khoảng từ M đến N?</w:t>
      </w:r>
    </w:p>
    <w:p w14:paraId="2E5D306C" w14:textId="77777777" w:rsidR="00936062" w:rsidRPr="003604F1" w:rsidRDefault="00936062" w:rsidP="00936062">
      <w:pPr>
        <w:tabs>
          <w:tab w:val="left" w:pos="567"/>
          <w:tab w:val="left" w:pos="3118"/>
          <w:tab w:val="left" w:pos="5669"/>
          <w:tab w:val="left" w:pos="8220"/>
        </w:tabs>
        <w:adjustRightInd w:val="0"/>
        <w:ind w:right="-12"/>
        <w:jc w:val="both"/>
        <w:rPr>
          <w:rFonts w:eastAsia="Calibri"/>
        </w:rPr>
      </w:pPr>
      <w:r w:rsidRPr="003604F1">
        <w:rPr>
          <w:rFonts w:eastAsia="Calibri"/>
          <w:color w:val="000000"/>
          <w:lang w:val="pt-BR"/>
        </w:rPr>
        <w:tab/>
      </w:r>
      <w:r w:rsidRPr="003604F1">
        <w:rPr>
          <w:rFonts w:eastAsia="Calibri"/>
          <w:b/>
          <w:color w:val="000000"/>
          <w:lang w:val="pt-BR"/>
        </w:rPr>
        <w:t xml:space="preserve">A.  </w:t>
      </w:r>
      <w:r w:rsidRPr="003604F1">
        <w:rPr>
          <w:rFonts w:eastAsia="Calibri"/>
        </w:rPr>
        <w:t>20 cm.</w:t>
      </w:r>
      <w:r w:rsidRPr="003604F1">
        <w:rPr>
          <w:rFonts w:eastAsia="Calibri"/>
        </w:rPr>
        <w:tab/>
      </w:r>
      <w:r w:rsidRPr="003604F1">
        <w:rPr>
          <w:rFonts w:eastAsia="Calibri"/>
          <w:b/>
        </w:rPr>
        <w:t xml:space="preserve">B.  </w:t>
      </w:r>
      <w:r w:rsidRPr="003604F1">
        <w:rPr>
          <w:rFonts w:eastAsia="Calibri"/>
        </w:rPr>
        <w:t>15 cm.</w:t>
      </w:r>
      <w:r w:rsidRPr="003604F1">
        <w:rPr>
          <w:rFonts w:eastAsia="Calibri"/>
        </w:rPr>
        <w:tab/>
      </w:r>
      <w:r w:rsidRPr="003604F1">
        <w:rPr>
          <w:rFonts w:eastAsia="Calibri"/>
          <w:b/>
        </w:rPr>
        <w:t xml:space="preserve">C.  </w:t>
      </w:r>
      <w:r w:rsidRPr="003604F1">
        <w:rPr>
          <w:rFonts w:eastAsia="Calibri"/>
        </w:rPr>
        <w:t>24 cm.</w:t>
      </w:r>
      <w:r w:rsidRPr="003604F1">
        <w:rPr>
          <w:rFonts w:eastAsia="Calibri"/>
        </w:rPr>
        <w:tab/>
      </w:r>
      <w:r w:rsidRPr="003604F1">
        <w:rPr>
          <w:rFonts w:eastAsia="Calibri"/>
          <w:b/>
        </w:rPr>
        <w:t xml:space="preserve">D.  </w:t>
      </w:r>
      <w:r w:rsidRPr="003604F1">
        <w:rPr>
          <w:rFonts w:eastAsia="Calibri"/>
        </w:rPr>
        <w:t>10 cm.</w:t>
      </w:r>
    </w:p>
    <w:p w14:paraId="48176F7B" w14:textId="77777777" w:rsidR="00936062" w:rsidRPr="003604F1" w:rsidRDefault="00936062" w:rsidP="00936062">
      <w:pPr>
        <w:tabs>
          <w:tab w:val="left" w:pos="567"/>
          <w:tab w:val="left" w:pos="3118"/>
          <w:tab w:val="left" w:pos="5669"/>
          <w:tab w:val="left" w:pos="8220"/>
        </w:tabs>
        <w:jc w:val="both"/>
        <w:rPr>
          <w:rFonts w:eastAsia="Calibri"/>
          <w:lang w:val="nl-NL"/>
        </w:rPr>
      </w:pPr>
      <w:r w:rsidRPr="003604F1">
        <w:rPr>
          <w:rFonts w:eastAsia="Calibri"/>
          <w:b/>
        </w:rPr>
        <w:t>Câu 32:</w:t>
      </w:r>
      <w:r w:rsidRPr="003604F1">
        <w:rPr>
          <w:rFonts w:eastAsia="Calibri"/>
        </w:rPr>
        <w:t xml:space="preserve">  </w:t>
      </w:r>
      <w:r w:rsidRPr="003604F1">
        <w:rPr>
          <w:rFonts w:eastAsia="Calibri"/>
          <w:lang w:val="nl-NL"/>
        </w:rPr>
        <w:t>Cho một đoạn mạch gồm điện trở R = 50 Ω mắc nối tiếp với tụ điện có điện dung                          C =</w:t>
      </w:r>
      <w:r w:rsidRPr="003604F1">
        <w:rPr>
          <w:rFonts w:eastAsia="Calibri"/>
          <w:position w:val="-24"/>
          <w:lang w:val="nl-NL"/>
        </w:rPr>
        <w:object w:dxaOrig="740" w:dyaOrig="660" w14:anchorId="08914722">
          <v:shape id="_x0000_i1093" type="#_x0000_t75" style="width:36.6pt;height:33.1pt">
            <v:imagedata r:id="rId9" o:title=""/>
          </v:shape>
        </w:object>
      </w:r>
      <w:r w:rsidRPr="003604F1">
        <w:rPr>
          <w:rFonts w:eastAsia="Calibri"/>
          <w:lang w:val="nl-NL"/>
        </w:rPr>
        <w:t>F. Đặt vào hai đầu đoạn mạch một điện áp u = 100cos(100 πt – π/4) (V). Biểu thức cường độ dòng điện qua đoạn mạch là</w:t>
      </w:r>
    </w:p>
    <w:p w14:paraId="461CB021" w14:textId="77777777" w:rsidR="00936062" w:rsidRPr="003604F1" w:rsidRDefault="00936062" w:rsidP="00936062">
      <w:pPr>
        <w:tabs>
          <w:tab w:val="left" w:pos="567"/>
          <w:tab w:val="left" w:pos="3118"/>
          <w:tab w:val="left" w:pos="5669"/>
          <w:tab w:val="left" w:pos="8220"/>
        </w:tabs>
        <w:jc w:val="both"/>
        <w:rPr>
          <w:rFonts w:eastAsia="Calibri"/>
          <w:lang w:val="nl-NL"/>
        </w:rPr>
      </w:pPr>
      <w:r w:rsidRPr="003604F1">
        <w:rPr>
          <w:rFonts w:eastAsia="Calibri"/>
        </w:rPr>
        <w:tab/>
      </w:r>
      <w:r w:rsidRPr="003604F1">
        <w:rPr>
          <w:rFonts w:eastAsia="Calibri"/>
          <w:b/>
        </w:rPr>
        <w:t xml:space="preserve">A.  </w:t>
      </w:r>
      <w:r w:rsidRPr="003604F1">
        <w:rPr>
          <w:rFonts w:eastAsia="Calibri"/>
          <w:lang w:val="nl-NL"/>
        </w:rPr>
        <w:t xml:space="preserve">i = </w:t>
      </w:r>
      <w:r w:rsidRPr="003604F1">
        <w:rPr>
          <w:rFonts w:eastAsia="Calibri"/>
          <w:position w:val="-6"/>
          <w:lang w:val="nl-NL"/>
        </w:rPr>
        <w:object w:dxaOrig="380" w:dyaOrig="340" w14:anchorId="4862A510">
          <v:shape id="_x0000_i1094" type="#_x0000_t75" style="width:19.05pt;height:17.5pt">
            <v:imagedata r:id="rId10" o:title=""/>
          </v:shape>
        </w:object>
      </w:r>
      <w:r w:rsidRPr="003604F1">
        <w:rPr>
          <w:rFonts w:eastAsia="Calibri"/>
          <w:lang w:val="nl-NL"/>
        </w:rPr>
        <w:t>cos (100 πt)(A).</w:t>
      </w:r>
      <w:r w:rsidRPr="003604F1">
        <w:rPr>
          <w:rFonts w:eastAsia="Calibri"/>
          <w:lang w:val="nl-NL"/>
        </w:rPr>
        <w:tab/>
      </w:r>
      <w:r w:rsidRPr="003604F1">
        <w:rPr>
          <w:rFonts w:eastAsia="Calibri"/>
          <w:b/>
          <w:lang w:val="nl-NL"/>
        </w:rPr>
        <w:t xml:space="preserve">B.  </w:t>
      </w:r>
      <w:r w:rsidRPr="003604F1">
        <w:rPr>
          <w:rFonts w:eastAsia="Calibri"/>
          <w:lang w:val="nl-NL"/>
        </w:rPr>
        <w:t>i = 2cos(100 πt)(A).</w:t>
      </w:r>
      <w:r w:rsidRPr="003604F1">
        <w:rPr>
          <w:rFonts w:eastAsia="Calibri"/>
          <w:lang w:val="nl-NL"/>
        </w:rPr>
        <w:tab/>
      </w:r>
    </w:p>
    <w:p w14:paraId="559DB1C9" w14:textId="77777777" w:rsidR="00936062" w:rsidRPr="003604F1" w:rsidRDefault="00936062" w:rsidP="00936062">
      <w:pPr>
        <w:tabs>
          <w:tab w:val="left" w:pos="567"/>
          <w:tab w:val="left" w:pos="3118"/>
          <w:tab w:val="left" w:pos="5669"/>
          <w:tab w:val="left" w:pos="8220"/>
        </w:tabs>
        <w:jc w:val="both"/>
        <w:rPr>
          <w:rFonts w:eastAsia="Calibri"/>
          <w:lang w:val="nl-NL"/>
        </w:rPr>
      </w:pPr>
      <w:r w:rsidRPr="003604F1">
        <w:rPr>
          <w:rFonts w:eastAsia="Calibri"/>
          <w:lang w:val="nl-NL"/>
        </w:rPr>
        <w:tab/>
      </w:r>
      <w:r w:rsidRPr="003604F1">
        <w:rPr>
          <w:rFonts w:eastAsia="Calibri"/>
          <w:b/>
          <w:lang w:val="nl-NL"/>
        </w:rPr>
        <w:t xml:space="preserve">C.  </w:t>
      </w:r>
      <w:r w:rsidRPr="003604F1">
        <w:rPr>
          <w:rFonts w:eastAsia="Calibri"/>
          <w:lang w:val="nl-NL"/>
        </w:rPr>
        <w:t xml:space="preserve">i = </w:t>
      </w:r>
      <w:r w:rsidRPr="003604F1">
        <w:rPr>
          <w:rFonts w:eastAsia="Calibri"/>
          <w:position w:val="-6"/>
          <w:lang w:val="nl-NL"/>
        </w:rPr>
        <w:object w:dxaOrig="380" w:dyaOrig="340" w14:anchorId="0B633C1E">
          <v:shape id="_x0000_i1095" type="#_x0000_t75" style="width:19.05pt;height:17.5pt">
            <v:imagedata r:id="rId11" o:title=""/>
          </v:shape>
        </w:object>
      </w:r>
      <w:r w:rsidRPr="003604F1">
        <w:rPr>
          <w:rFonts w:eastAsia="Calibri"/>
          <w:lang w:val="nl-NL"/>
        </w:rPr>
        <w:t>cos(100πt – π/2)(A).</w:t>
      </w:r>
      <w:r w:rsidRPr="003604F1">
        <w:rPr>
          <w:rFonts w:eastAsia="Calibri"/>
          <w:lang w:val="nl-NL"/>
        </w:rPr>
        <w:tab/>
      </w:r>
      <w:r w:rsidRPr="003604F1">
        <w:rPr>
          <w:rFonts w:eastAsia="Calibri"/>
          <w:b/>
          <w:lang w:val="nl-NL"/>
        </w:rPr>
        <w:t xml:space="preserve">D.  </w:t>
      </w:r>
      <w:r w:rsidRPr="003604F1">
        <w:rPr>
          <w:rFonts w:eastAsia="Calibri"/>
          <w:lang w:val="nl-NL"/>
        </w:rPr>
        <w:t>i = 2cos(100 πt + π/4)(A).</w:t>
      </w:r>
    </w:p>
    <w:p w14:paraId="1DBA5705"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b/>
          <w:lang w:val="nl-NL"/>
        </w:rPr>
        <w:t>Câu 33:</w:t>
      </w:r>
      <w:r w:rsidRPr="003604F1">
        <w:rPr>
          <w:rFonts w:eastAsia="Calibri"/>
          <w:lang w:val="nl-NL"/>
        </w:rPr>
        <w:t xml:space="preserve">  </w:t>
      </w:r>
      <w:r w:rsidRPr="003604F1">
        <w:rPr>
          <w:rFonts w:eastAsia="Calibri"/>
          <w:color w:val="000000"/>
        </w:rPr>
        <w:t xml:space="preserve">Phát biểu nào sau đây là </w:t>
      </w:r>
      <w:r w:rsidRPr="003604F1">
        <w:rPr>
          <w:rFonts w:eastAsia="Calibri"/>
          <w:b/>
          <w:color w:val="000000"/>
        </w:rPr>
        <w:t>sai</w:t>
      </w:r>
      <w:r w:rsidRPr="003604F1">
        <w:rPr>
          <w:rFonts w:eastAsia="Calibri"/>
          <w:color w:val="000000"/>
        </w:rPr>
        <w:t xml:space="preserve"> ?  Đối với dao động tắt dần thì</w:t>
      </w:r>
    </w:p>
    <w:p w14:paraId="10A91CFB"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lang w:val="nl-NL"/>
        </w:rPr>
        <w:tab/>
      </w:r>
      <w:r w:rsidRPr="003604F1">
        <w:rPr>
          <w:rFonts w:eastAsia="Calibri"/>
          <w:b/>
          <w:lang w:val="nl-NL"/>
        </w:rPr>
        <w:t xml:space="preserve">A.  </w:t>
      </w:r>
      <w:r w:rsidRPr="003604F1">
        <w:rPr>
          <w:rFonts w:eastAsia="Calibri"/>
          <w:color w:val="000000"/>
        </w:rPr>
        <w:t>ma sát và lực cản càng lớn  thì dao động tắt dần càng nhanh.</w:t>
      </w:r>
      <w:r w:rsidRPr="003604F1">
        <w:rPr>
          <w:rFonts w:eastAsia="Calibri"/>
          <w:color w:val="000000"/>
        </w:rPr>
        <w:tab/>
      </w:r>
    </w:p>
    <w:p w14:paraId="42C98B92"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rPr>
        <w:tab/>
      </w:r>
      <w:r w:rsidRPr="003604F1">
        <w:rPr>
          <w:rFonts w:eastAsia="Calibri"/>
          <w:b/>
          <w:color w:val="000000"/>
        </w:rPr>
        <w:t xml:space="preserve">B.  </w:t>
      </w:r>
      <w:r w:rsidRPr="003604F1">
        <w:rPr>
          <w:rFonts w:eastAsia="Calibri"/>
          <w:color w:val="000000"/>
        </w:rPr>
        <w:t>biên độ dao động giảm dần theo thời gian.</w:t>
      </w:r>
      <w:r w:rsidRPr="003604F1">
        <w:rPr>
          <w:rFonts w:eastAsia="Calibri"/>
          <w:color w:val="000000"/>
        </w:rPr>
        <w:tab/>
      </w:r>
    </w:p>
    <w:p w14:paraId="48FC3755"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rPr>
        <w:tab/>
      </w:r>
      <w:r w:rsidRPr="003604F1">
        <w:rPr>
          <w:rFonts w:eastAsia="Calibri"/>
          <w:b/>
          <w:color w:val="000000"/>
        </w:rPr>
        <w:t xml:space="preserve">C.  </w:t>
      </w:r>
      <w:r w:rsidRPr="003604F1">
        <w:rPr>
          <w:rFonts w:eastAsia="Calibri"/>
          <w:color w:val="000000"/>
        </w:rPr>
        <w:t>cơ năng giảm dần theo thời gian.</w:t>
      </w:r>
      <w:r w:rsidRPr="003604F1">
        <w:rPr>
          <w:rFonts w:eastAsia="Calibri"/>
          <w:color w:val="000000"/>
        </w:rPr>
        <w:tab/>
      </w:r>
    </w:p>
    <w:p w14:paraId="0EE382CF"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rPr>
        <w:tab/>
      </w:r>
      <w:r w:rsidRPr="003604F1">
        <w:rPr>
          <w:rFonts w:eastAsia="Calibri"/>
          <w:b/>
          <w:color w:val="000000"/>
        </w:rPr>
        <w:t xml:space="preserve">D.  </w:t>
      </w:r>
      <w:r w:rsidRPr="003604F1">
        <w:rPr>
          <w:rFonts w:eastAsia="Calibri"/>
          <w:color w:val="000000"/>
        </w:rPr>
        <w:t>tần số giảm dần theo thời gian.</w:t>
      </w:r>
    </w:p>
    <w:p w14:paraId="491E0B40" w14:textId="77777777" w:rsidR="00936062" w:rsidRPr="003604F1" w:rsidRDefault="00936062" w:rsidP="00936062">
      <w:pPr>
        <w:tabs>
          <w:tab w:val="left" w:pos="567"/>
          <w:tab w:val="left" w:pos="3118"/>
          <w:tab w:val="left" w:pos="5669"/>
          <w:tab w:val="left" w:pos="8220"/>
        </w:tabs>
        <w:jc w:val="both"/>
        <w:rPr>
          <w:rFonts w:eastAsia="Calibri"/>
          <w:lang w:val="fr-FR"/>
        </w:rPr>
      </w:pPr>
      <w:r w:rsidRPr="003604F1">
        <w:rPr>
          <w:rFonts w:eastAsia="Calibri"/>
          <w:b/>
          <w:color w:val="000000"/>
        </w:rPr>
        <w:t>Câu 34:</w:t>
      </w:r>
      <w:r w:rsidRPr="003604F1">
        <w:rPr>
          <w:rFonts w:eastAsia="Calibri"/>
          <w:color w:val="000000"/>
        </w:rPr>
        <w:t xml:space="preserve">  </w:t>
      </w:r>
      <w:r w:rsidRPr="003604F1">
        <w:rPr>
          <w:rFonts w:eastAsia="Calibri"/>
          <w:lang w:val="fr-FR"/>
        </w:rPr>
        <w:t>Lượng năng lượng được sóng âm truyền trong một đơn vị thời gian qua một đơn vị diện tích đặt vuông góc với phương truyền âm gọi là</w:t>
      </w:r>
    </w:p>
    <w:p w14:paraId="20A27E1A" w14:textId="77777777" w:rsidR="00936062" w:rsidRPr="003604F1" w:rsidRDefault="00936062" w:rsidP="00936062">
      <w:pPr>
        <w:tabs>
          <w:tab w:val="left" w:pos="567"/>
          <w:tab w:val="left" w:pos="2973"/>
          <w:tab w:val="left" w:pos="3118"/>
          <w:tab w:val="left" w:pos="5669"/>
          <w:tab w:val="left" w:pos="8220"/>
        </w:tabs>
        <w:jc w:val="both"/>
        <w:rPr>
          <w:rFonts w:eastAsia="Calibri"/>
        </w:rPr>
      </w:pPr>
      <w:r w:rsidRPr="003604F1">
        <w:rPr>
          <w:rFonts w:eastAsia="Calibri"/>
          <w:color w:val="000000"/>
        </w:rPr>
        <w:tab/>
      </w:r>
      <w:r w:rsidRPr="003604F1">
        <w:rPr>
          <w:rFonts w:eastAsia="Calibri"/>
          <w:b/>
          <w:color w:val="000000"/>
        </w:rPr>
        <w:t xml:space="preserve">A.  </w:t>
      </w:r>
      <w:r w:rsidRPr="003604F1">
        <w:rPr>
          <w:rFonts w:eastAsia="Calibri"/>
          <w:lang w:val="fr-FR"/>
        </w:rPr>
        <w:t>Năng lượng âm.</w:t>
      </w:r>
      <w:r w:rsidRPr="003604F1">
        <w:rPr>
          <w:rFonts w:eastAsia="Calibri"/>
          <w:color w:val="000000"/>
          <w:lang w:val="de-DE"/>
        </w:rPr>
        <w:tab/>
      </w:r>
      <w:r w:rsidRPr="003604F1">
        <w:rPr>
          <w:rFonts w:eastAsia="Calibri"/>
          <w:color w:val="000000"/>
          <w:lang w:val="de-DE"/>
        </w:rPr>
        <w:tab/>
      </w:r>
      <w:r w:rsidRPr="003604F1">
        <w:rPr>
          <w:rFonts w:eastAsia="Calibri"/>
          <w:color w:val="000000"/>
          <w:lang w:val="de-DE"/>
        </w:rPr>
        <w:tab/>
      </w:r>
      <w:r w:rsidRPr="003604F1">
        <w:rPr>
          <w:rFonts w:eastAsia="Calibri"/>
          <w:b/>
          <w:color w:val="000000"/>
          <w:lang w:val="de-DE"/>
        </w:rPr>
        <w:t xml:space="preserve">B.  </w:t>
      </w:r>
      <w:r w:rsidRPr="003604F1">
        <w:rPr>
          <w:rFonts w:eastAsia="Calibri"/>
          <w:lang w:val="fr-FR"/>
        </w:rPr>
        <w:t>Độ to của âm.</w:t>
      </w:r>
      <w:r w:rsidRPr="003604F1">
        <w:rPr>
          <w:rFonts w:eastAsia="Calibri"/>
        </w:rPr>
        <w:tab/>
      </w:r>
    </w:p>
    <w:p w14:paraId="14CC7BD9" w14:textId="77777777" w:rsidR="00936062" w:rsidRPr="003604F1" w:rsidRDefault="00936062" w:rsidP="00936062">
      <w:pPr>
        <w:tabs>
          <w:tab w:val="left" w:pos="567"/>
          <w:tab w:val="left" w:pos="3090"/>
          <w:tab w:val="left" w:pos="3118"/>
          <w:tab w:val="left" w:pos="5669"/>
          <w:tab w:val="left" w:pos="8220"/>
        </w:tabs>
        <w:jc w:val="both"/>
        <w:rPr>
          <w:rFonts w:eastAsia="Calibri"/>
          <w:lang w:val="fr-FR"/>
        </w:rPr>
      </w:pPr>
      <w:r w:rsidRPr="003604F1">
        <w:rPr>
          <w:rFonts w:eastAsia="Calibri"/>
        </w:rPr>
        <w:tab/>
      </w:r>
      <w:r w:rsidRPr="003604F1">
        <w:rPr>
          <w:rFonts w:eastAsia="Calibri"/>
          <w:b/>
        </w:rPr>
        <w:t xml:space="preserve">C.  </w:t>
      </w:r>
      <w:r w:rsidRPr="003604F1">
        <w:rPr>
          <w:rFonts w:eastAsia="Calibri"/>
          <w:lang w:val="fr-FR"/>
        </w:rPr>
        <w:t>Cường độ âm.</w:t>
      </w:r>
      <w:r w:rsidRPr="003604F1">
        <w:rPr>
          <w:rFonts w:eastAsia="Calibri"/>
          <w:color w:val="000000"/>
          <w:lang w:val="de-DE"/>
        </w:rPr>
        <w:tab/>
      </w:r>
      <w:r w:rsidRPr="003604F1">
        <w:rPr>
          <w:rFonts w:eastAsia="Calibri"/>
          <w:color w:val="000000"/>
          <w:lang w:val="de-DE"/>
        </w:rPr>
        <w:tab/>
      </w:r>
      <w:r w:rsidRPr="003604F1">
        <w:rPr>
          <w:rFonts w:eastAsia="Calibri"/>
          <w:color w:val="000000"/>
          <w:lang w:val="de-DE"/>
        </w:rPr>
        <w:tab/>
      </w:r>
      <w:r w:rsidRPr="003604F1">
        <w:rPr>
          <w:rFonts w:eastAsia="Calibri"/>
          <w:b/>
          <w:color w:val="000000"/>
          <w:lang w:val="de-DE"/>
        </w:rPr>
        <w:t xml:space="preserve">D.  </w:t>
      </w:r>
      <w:r w:rsidRPr="003604F1">
        <w:rPr>
          <w:rFonts w:eastAsia="Calibri"/>
          <w:lang w:val="fr-FR"/>
        </w:rPr>
        <w:t>Mức cường độ âm.</w:t>
      </w:r>
    </w:p>
    <w:p w14:paraId="03B7E37E"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b/>
          <w:color w:val="000000"/>
          <w:lang w:val="de-DE"/>
        </w:rPr>
        <w:t>Câu 35:</w:t>
      </w:r>
      <w:r w:rsidRPr="003604F1">
        <w:rPr>
          <w:rFonts w:eastAsia="Calibri"/>
          <w:color w:val="000000"/>
          <w:lang w:val="de-DE"/>
        </w:rPr>
        <w:t xml:space="preserve">  </w:t>
      </w:r>
      <w:r w:rsidRPr="003604F1">
        <w:rPr>
          <w:rFonts w:eastAsia="Calibri"/>
          <w:color w:val="000000"/>
        </w:rPr>
        <w:t xml:space="preserve">Một vật  tham gia đồng thời 2 dao động điều hoà cùng phương có phương trình </w:t>
      </w:r>
      <w:r w:rsidRPr="003604F1">
        <w:rPr>
          <w:rFonts w:eastAsia="Calibri"/>
          <w:color w:val="000000"/>
          <w:position w:val="-28"/>
        </w:rPr>
        <w:object w:dxaOrig="2219" w:dyaOrig="680" w14:anchorId="7906148D">
          <v:shape id="_x0000_i1096" type="#_x0000_t75" style="width:110.15pt;height:33.85pt">
            <v:imagedata r:id="rId51" o:title=""/>
          </v:shape>
        </w:object>
      </w:r>
      <w:r w:rsidRPr="003604F1">
        <w:rPr>
          <w:rFonts w:eastAsia="Calibri"/>
          <w:color w:val="000000"/>
        </w:rPr>
        <w:t xml:space="preserve"> và </w:t>
      </w:r>
      <w:r w:rsidRPr="003604F1">
        <w:rPr>
          <w:rFonts w:eastAsia="Calibri"/>
          <w:color w:val="000000"/>
          <w:position w:val="-28"/>
        </w:rPr>
        <w:object w:dxaOrig="2240" w:dyaOrig="680" w14:anchorId="794F5443">
          <v:shape id="_x0000_i1097" type="#_x0000_t75" style="width:110.9pt;height:33.85pt">
            <v:imagedata r:id="rId52" o:title=""/>
          </v:shape>
        </w:object>
      </w:r>
      <w:r w:rsidRPr="003604F1">
        <w:rPr>
          <w:rFonts w:eastAsia="Calibri"/>
          <w:color w:val="000000"/>
        </w:rPr>
        <w:t>. Biên độ của dao động tổng hợp có giá trị là</w:t>
      </w:r>
    </w:p>
    <w:p w14:paraId="409EF9F8" w14:textId="77777777" w:rsidR="00936062" w:rsidRPr="003604F1" w:rsidRDefault="00936062" w:rsidP="00936062">
      <w:pPr>
        <w:tabs>
          <w:tab w:val="left" w:pos="567"/>
          <w:tab w:val="left" w:pos="3118"/>
          <w:tab w:val="left" w:pos="5669"/>
          <w:tab w:val="left" w:pos="8220"/>
        </w:tabs>
        <w:jc w:val="both"/>
        <w:rPr>
          <w:rFonts w:eastAsia="Calibri"/>
          <w:color w:val="000000"/>
        </w:rPr>
      </w:pPr>
      <w:r w:rsidRPr="003604F1">
        <w:rPr>
          <w:rFonts w:eastAsia="Calibri"/>
          <w:color w:val="000000"/>
          <w:lang w:val="de-DE"/>
        </w:rPr>
        <w:tab/>
      </w:r>
      <w:r w:rsidRPr="003604F1">
        <w:rPr>
          <w:rFonts w:eastAsia="Calibri"/>
          <w:b/>
          <w:color w:val="000000"/>
          <w:lang w:val="de-DE"/>
        </w:rPr>
        <w:t xml:space="preserve">A.  </w:t>
      </w:r>
      <w:r w:rsidRPr="003604F1">
        <w:rPr>
          <w:rFonts w:eastAsia="Calibri"/>
          <w:color w:val="000000"/>
        </w:rPr>
        <w:t>7 cm.</w:t>
      </w:r>
      <w:r w:rsidRPr="003604F1">
        <w:rPr>
          <w:rFonts w:eastAsia="Calibri"/>
          <w:color w:val="000000"/>
        </w:rPr>
        <w:tab/>
      </w:r>
      <w:r w:rsidRPr="003604F1">
        <w:rPr>
          <w:rFonts w:eastAsia="Calibri"/>
          <w:b/>
          <w:color w:val="000000"/>
        </w:rPr>
        <w:t xml:space="preserve">B.  </w:t>
      </w:r>
      <w:r w:rsidRPr="003604F1">
        <w:rPr>
          <w:rFonts w:eastAsia="Calibri"/>
          <w:color w:val="000000"/>
        </w:rPr>
        <w:t>16 cm.</w:t>
      </w:r>
      <w:r w:rsidRPr="003604F1">
        <w:rPr>
          <w:rFonts w:eastAsia="Calibri"/>
          <w:color w:val="000000"/>
        </w:rPr>
        <w:tab/>
      </w:r>
      <w:r w:rsidRPr="003604F1">
        <w:rPr>
          <w:rFonts w:eastAsia="Calibri"/>
          <w:b/>
          <w:color w:val="000000"/>
        </w:rPr>
        <w:t xml:space="preserve">C.  </w:t>
      </w:r>
      <w:r w:rsidRPr="003604F1">
        <w:rPr>
          <w:rFonts w:eastAsia="Calibri"/>
          <w:color w:val="000000"/>
        </w:rPr>
        <w:t>10 cm.</w:t>
      </w:r>
      <w:r w:rsidRPr="003604F1">
        <w:rPr>
          <w:rFonts w:eastAsia="Calibri"/>
          <w:color w:val="000000"/>
        </w:rPr>
        <w:tab/>
      </w:r>
      <w:r w:rsidRPr="003604F1">
        <w:rPr>
          <w:rFonts w:eastAsia="Calibri"/>
          <w:b/>
          <w:color w:val="000000"/>
        </w:rPr>
        <w:t xml:space="preserve">D.  </w:t>
      </w:r>
      <w:r w:rsidRPr="003604F1">
        <w:rPr>
          <w:rFonts w:eastAsia="Calibri"/>
          <w:color w:val="000000"/>
        </w:rPr>
        <w:t>4 cm.</w:t>
      </w:r>
    </w:p>
    <w:p w14:paraId="2DE8647B" w14:textId="6DFE2EE2" w:rsidR="00936062" w:rsidRPr="003604F1" w:rsidRDefault="00936062" w:rsidP="00936062">
      <w:pPr>
        <w:tabs>
          <w:tab w:val="left" w:pos="567"/>
          <w:tab w:val="left" w:pos="3118"/>
          <w:tab w:val="left" w:pos="5669"/>
          <w:tab w:val="left" w:pos="8220"/>
        </w:tabs>
        <w:jc w:val="both"/>
        <w:rPr>
          <w:rFonts w:eastAsia="Calibri"/>
          <w:noProof/>
          <w:lang w:val="de-DE"/>
        </w:rPr>
      </w:pPr>
      <w:r w:rsidRPr="003604F1">
        <w:rPr>
          <w:rFonts w:eastAsia="Calibri"/>
          <w:b/>
          <w:color w:val="000000"/>
        </w:rPr>
        <w:t>Câu 36:</w:t>
      </w:r>
      <w:r w:rsidRPr="003604F1">
        <w:rPr>
          <w:rFonts w:eastAsia="Calibri"/>
          <w:color w:val="000000"/>
        </w:rPr>
        <w:t xml:space="preserve">  </w:t>
      </w:r>
      <w:r w:rsidRPr="003604F1">
        <w:rPr>
          <w:rFonts w:eastAsia="Calibri"/>
          <w:lang w:val="de-DE"/>
        </w:rPr>
        <w:t xml:space="preserve">Tác dụng vào hệ dao động một ngoại lực cưỡng bức tuần hoàn có biên độ không đổi nhưng tần số </w:t>
      </w:r>
      <w:r w:rsidRPr="003604F1">
        <w:rPr>
          <w:rFonts w:eastAsia="Calibri"/>
          <w:position w:val="-10"/>
        </w:rPr>
        <w:object w:dxaOrig="240" w:dyaOrig="320" w14:anchorId="73609608">
          <v:shape id="_x0000_i1098" type="#_x0000_t75" style="width:12.05pt;height:15.55pt">
            <v:imagedata r:id="rId26" o:title=""/>
          </v:shape>
        </w:object>
      </w:r>
      <w:r w:rsidRPr="003604F1">
        <w:rPr>
          <w:rFonts w:eastAsia="Calibri"/>
          <w:lang w:val="de-DE"/>
        </w:rPr>
        <w:t xml:space="preserve"> thay đổi được. Ứng với mỗi giá trị của </w:t>
      </w:r>
      <w:r w:rsidRPr="003604F1">
        <w:rPr>
          <w:rFonts w:eastAsia="Calibri"/>
          <w:position w:val="-10"/>
        </w:rPr>
        <w:object w:dxaOrig="240" w:dyaOrig="320" w14:anchorId="5B68AF4F">
          <v:shape id="_x0000_i1099" type="#_x0000_t75" style="width:12.05pt;height:15.55pt">
            <v:imagedata r:id="rId27" o:title=""/>
          </v:shape>
        </w:object>
      </w:r>
      <w:r w:rsidRPr="003604F1">
        <w:rPr>
          <w:rFonts w:eastAsia="Calibri"/>
          <w:lang w:val="de-DE"/>
        </w:rPr>
        <w:t xml:space="preserve"> thì hệ dao động cưỡng bức với biên độ </w:t>
      </w:r>
      <w:r w:rsidRPr="003604F1">
        <w:rPr>
          <w:rFonts w:eastAsia="Calibri"/>
          <w:position w:val="-4"/>
        </w:rPr>
        <w:object w:dxaOrig="240" w:dyaOrig="260" w14:anchorId="5A1A5405">
          <v:shape id="_x0000_i1100" type="#_x0000_t75" style="width:12.05pt;height:12.85pt">
            <v:imagedata r:id="rId28" o:title=""/>
          </v:shape>
        </w:object>
      </w:r>
      <w:r w:rsidRPr="003604F1">
        <w:rPr>
          <w:rFonts w:eastAsia="Calibri"/>
        </w:rPr>
        <w:t>.</w:t>
      </w:r>
      <w:r w:rsidRPr="003604F1">
        <w:rPr>
          <w:rFonts w:eastAsia="Calibri"/>
          <w:lang w:val="de-DE"/>
        </w:rPr>
        <w:t xml:space="preserve"> Hình bên là đồ thị biểu diễn sự phụ thuộc của </w:t>
      </w:r>
      <w:r w:rsidRPr="003604F1">
        <w:rPr>
          <w:rFonts w:eastAsia="Calibri"/>
          <w:position w:val="-4"/>
        </w:rPr>
        <w:object w:dxaOrig="240" w:dyaOrig="260" w14:anchorId="3F163A5A">
          <v:shape id="_x0000_i1101" type="#_x0000_t75" style="width:12.05pt;height:12.85pt">
            <v:imagedata r:id="rId29" o:title=""/>
          </v:shape>
        </w:object>
      </w:r>
      <w:r w:rsidRPr="003604F1">
        <w:rPr>
          <w:rFonts w:eastAsia="Calibri"/>
          <w:lang w:val="de-DE"/>
        </w:rPr>
        <w:t xml:space="preserve"> và </w:t>
      </w:r>
      <w:r w:rsidRPr="003604F1">
        <w:rPr>
          <w:rFonts w:eastAsia="Calibri"/>
          <w:position w:val="-10"/>
        </w:rPr>
        <w:object w:dxaOrig="240" w:dyaOrig="320" w14:anchorId="52C9762C">
          <v:shape id="_x0000_i1102" type="#_x0000_t75" style="width:12.05pt;height:15.55pt">
            <v:imagedata r:id="rId30" o:title=""/>
          </v:shape>
        </w:object>
      </w:r>
      <w:r w:rsidRPr="003604F1">
        <w:rPr>
          <w:rFonts w:eastAsia="Calibri"/>
          <w:lang w:val="de-DE"/>
        </w:rPr>
        <w:t xml:space="preserve">. Tần số riêng của hệ dao động </w:t>
      </w:r>
      <w:r w:rsidRPr="003604F1">
        <w:rPr>
          <w:rFonts w:eastAsia="Calibri"/>
          <w:b/>
          <w:bCs/>
          <w:lang w:val="de-DE"/>
        </w:rPr>
        <w:t>gần nhất</w:t>
      </w:r>
      <w:r w:rsidRPr="003604F1">
        <w:rPr>
          <w:rFonts w:eastAsia="Calibri"/>
          <w:lang w:val="de-DE"/>
        </w:rPr>
        <w:t xml:space="preserve"> với giá trị nào sau đây?</w:t>
      </w:r>
      <w:r w:rsidRPr="003604F1">
        <w:rPr>
          <w:rFonts w:eastAsia="Calibri"/>
          <w:noProof/>
          <w:lang w:val="de-DE"/>
        </w:rPr>
        <w:t xml:space="preserve"> </w:t>
      </w:r>
      <w:r>
        <w:rPr>
          <w:noProof/>
          <w:lang w:bidi="ar-SA"/>
        </w:rPr>
        <w:lastRenderedPageBreak/>
        <mc:AlternateContent>
          <mc:Choice Requires="wpc">
            <w:drawing>
              <wp:inline distT="0" distB="0" distL="0" distR="0" wp14:anchorId="06CE785E" wp14:editId="433F49C7">
                <wp:extent cx="2440940" cy="1657350"/>
                <wp:effectExtent l="0" t="38100" r="0" b="0"/>
                <wp:docPr id="313" name="Canvas 313"/>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306" name="Group 22"/>
                        <wpg:cNvGrpSpPr/>
                        <wpg:grpSpPr>
                          <a:xfrm>
                            <a:off x="0" y="0"/>
                            <a:ext cx="2440940" cy="1657350"/>
                            <a:chOff x="0" y="0"/>
                            <a:chExt cx="2550327" cy="1543049"/>
                          </a:xfrm>
                        </wpg:grpSpPr>
                        <pic:pic xmlns:pic="http://schemas.openxmlformats.org/drawingml/2006/picture">
                          <pic:nvPicPr>
                            <pic:cNvPr id="307" name="Picture 23"/>
                            <pic:cNvPicPr>
                              <a:picLocks noChangeAspect="1"/>
                            </pic:cNvPicPr>
                          </pic:nvPicPr>
                          <pic:blipFill>
                            <a:blip r:embed="rId20"/>
                            <a:stretch>
                              <a:fillRect/>
                            </a:stretch>
                          </pic:blipFill>
                          <pic:spPr>
                            <a:xfrm>
                              <a:off x="9327" y="230880"/>
                              <a:ext cx="2160000" cy="1293120"/>
                            </a:xfrm>
                            <a:prstGeom prst="rect">
                              <a:avLst/>
                            </a:prstGeom>
                          </pic:spPr>
                        </pic:pic>
                        <wps:wsp>
                          <wps:cNvPr id="308" name="Straight Connector 24"/>
                          <wps:cNvCnPr/>
                          <wps:spPr>
                            <a:xfrm>
                              <a:off x="144463" y="1352549"/>
                              <a:ext cx="2286000" cy="0"/>
                            </a:xfrm>
                            <a:prstGeom prst="line">
                              <a:avLst/>
                            </a:prstGeom>
                            <a:noFill/>
                            <a:ln w="12700" cap="flat" cmpd="sng" algn="ctr">
                              <a:solidFill>
                                <a:sysClr val="windowText" lastClr="000000"/>
                              </a:solidFill>
                              <a:prstDash val="solid"/>
                              <a:headEnd type="oval" w="sm" len="sm"/>
                              <a:tailEnd type="stealth" w="sm" len="med"/>
                            </a:ln>
                            <a:effectLst/>
                          </wps:spPr>
                          <wps:bodyPr/>
                        </wps:wsp>
                        <wps:wsp>
                          <wps:cNvPr id="309" name="Straight Connector 26"/>
                          <wps:cNvCnPr>
                            <a:cxnSpLocks/>
                          </wps:cNvCnPr>
                          <wps:spPr>
                            <a:xfrm flipV="1">
                              <a:off x="150401" y="0"/>
                              <a:ext cx="0" cy="1352549"/>
                            </a:xfrm>
                            <a:prstGeom prst="line">
                              <a:avLst/>
                            </a:prstGeom>
                            <a:noFill/>
                            <a:ln w="12700" cap="flat" cmpd="sng" algn="ctr">
                              <a:solidFill>
                                <a:sysClr val="windowText" lastClr="000000"/>
                              </a:solidFill>
                              <a:prstDash val="solid"/>
                              <a:headEnd type="oval" w="sm" len="sm"/>
                              <a:tailEnd type="stealth" w="sm" len="med"/>
                            </a:ln>
                            <a:effectLst/>
                          </wps:spPr>
                          <wps:bodyPr/>
                        </wps:wsp>
                        <pic:pic xmlns:pic="http://schemas.openxmlformats.org/drawingml/2006/picture">
                          <pic:nvPicPr>
                            <pic:cNvPr id="310" name="Picture 27"/>
                            <pic:cNvPicPr/>
                          </pic:nvPicPr>
                          <pic:blipFill>
                            <a:blip r:embed="rId71"/>
                            <a:stretch>
                              <a:fillRect/>
                            </a:stretch>
                          </pic:blipFill>
                          <pic:spPr>
                            <a:xfrm>
                              <a:off x="0" y="86416"/>
                              <a:ext cx="139700" cy="139700"/>
                            </a:xfrm>
                            <a:prstGeom prst="rect">
                              <a:avLst/>
                            </a:prstGeom>
                          </pic:spPr>
                        </pic:pic>
                        <pic:pic xmlns:pic="http://schemas.openxmlformats.org/drawingml/2006/picture">
                          <pic:nvPicPr>
                            <pic:cNvPr id="311" name="Picture 28"/>
                            <pic:cNvPicPr/>
                          </pic:nvPicPr>
                          <pic:blipFill>
                            <a:blip r:embed="rId72"/>
                            <a:stretch>
                              <a:fillRect/>
                            </a:stretch>
                          </pic:blipFill>
                          <pic:spPr>
                            <a:xfrm>
                              <a:off x="2169327" y="1352549"/>
                              <a:ext cx="381000" cy="190500"/>
                            </a:xfrm>
                            <a:prstGeom prst="rect">
                              <a:avLst/>
                            </a:prstGeom>
                          </pic:spPr>
                        </pic:pic>
                      </wpg:wgp>
                    </wpc:wpc>
                  </a:graphicData>
                </a:graphic>
              </wp:inline>
            </w:drawing>
          </mc:Choice>
          <mc:Fallback>
            <w:pict>
              <v:group id="Canvas 313" o:spid="_x0000_s1026" editas="canvas" style="width:192.2pt;height:130.5pt;mso-position-horizontal-relative:char;mso-position-vertical-relative:line" coordsize="24409,1657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">
                <v:shape id="_x0000_s1027" type="#_x0000_t75" style="position:absolute;width:24409;height:16573;visibility:visible;mso-wrap-style:square" filled="t">
                  <v:fill o:detectmouseclick="t"/>
                  <v:path o:connecttype="none"/>
                </v:shape>
                <v:group id="Group 22" o:spid="_x0000_s1028" style="position:absolute;width:24409;height:16573" coordsize="25503,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Picture 23" o:spid="_x0000_s1029" type="#_x0000_t75" style="position:absolute;left:93;top:2308;width:21600;height:12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PlLFAAAA3AAAAA8AAABkcnMvZG93bnJldi54bWxEj8FqwzAQRO+F/IPYQG6N7BTs4EYJIcSl&#10;FHqo00OOi7W1TaWVsRTb+fuqUOhxmJk3zO4wWyNGGnznWEG6TkAQ10533Cj4vJSPWxA+IGs0jknB&#10;nTwc9ouHHRbaTfxBYxUaESHsC1TQhtAXUvq6JYt+7Xri6H25wWKIcmikHnCKcGvkJkkyabHjuNBi&#10;T6eW6u/qZhVUeXp+fyvZHE91ZqrrdZPm/kWp1XI+PoMINIf/8F/7VSt4SnL4PROP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cT5SxQAAANwAAAAPAAAAAAAAAAAAAAAA&#10;AJ8CAABkcnMvZG93bnJldi54bWxQSwUGAAAAAAQABAD3AAAAkQMAAAAA&#10;">
                    <v:imagedata r:id="rId23" o:title=""/>
                    <v:path arrowok="t"/>
                  </v:shape>
                  <v:line id="Straight Connector 24" o:spid="_x0000_s1030" style="position:absolute;visibility:visible;mso-wrap-style:square" from="1444,13525" to="243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7Ud8IAAADcAAAADwAAAGRycy9kb3ducmV2LnhtbERPy2oCMRTdF/yHcAV3NfFBqaNRRKzU&#10;RRcdRVxeJteZwcnNkKQ69evNotDl4bwXq8424kY+1I41jIYKBHHhTM2lhuPh4/UdRIjIBhvHpOGX&#10;AqyWvZcFZsbd+ZtueSxFCuGQoYYqxjaTMhQVWQxD1xIn7uK8xZigL6XxeE/htpFjpd6kxZpTQ4Ut&#10;bSoqrvmP1eDd40T7bfd13uaX6cyOrWp3O60H/W49BxGpi//iP/en0TBRaW06k4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7Ud8IAAADcAAAADwAAAAAAAAAAAAAA&#10;AAChAgAAZHJzL2Rvd25yZXYueG1sUEsFBgAAAAAEAAQA+QAAAJADAAAAAA==&#10;" strokecolor="windowText" strokeweight="1pt">
                    <v:stroke startarrow="oval" startarrowwidth="narrow" startarrowlength="short" endarrow="classic" endarrowwidth="narrow"/>
                  </v:line>
                  <v:line id="Straight Connector 26" o:spid="_x0000_s1031" style="position:absolute;flip:y;visibility:visible;mso-wrap-style:square" from="1504,0" to="15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MIP8UAAADcAAAADwAAAGRycy9kb3ducmV2LnhtbESPS4vCQBCE74L/YWjB2zpRYYlZR1kE&#10;UU/BB7LHJtN5sJmemBk17q93hAWPRVV9Rc2XnanFjVpXWVYwHkUgiDOrKy4UnI7rjxiE88gaa8uk&#10;4EEOlot+b46Jtnfe0+3gCxEg7BJUUHrfJFK6rCSDbmQb4uDltjXog2wLqVu8B7ip5SSKPqXBisNC&#10;iQ2tSsp+D1ejYDPd5ZuTj8/xj8lX6d8l3e+aVKnhoPv+AuGp8+/wf3urFUyjG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MIP8UAAADcAAAADwAAAAAAAAAA&#10;AAAAAAChAgAAZHJzL2Rvd25yZXYueG1sUEsFBgAAAAAEAAQA+QAAAJMDAAAAAA==&#10;" strokecolor="windowText" strokeweight="1pt">
                    <v:stroke startarrow="oval" startarrowwidth="narrow" startarrowlength="short" endarrow="classic" endarrowwidth="narrow"/>
                    <o:lock v:ext="edit" shapetype="f"/>
                  </v:line>
                  <v:shape id="Picture 27" o:spid="_x0000_s1032" type="#_x0000_t75" style="position:absolute;top:864;width:1397;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oHLAAAAA3AAAAA8AAABkcnMvZG93bnJldi54bWxET81qwkAQvhf6DssUeqsbWyqSuooNCF48&#10;VH2AITv5abOz6e4kxrd3D4LHj+9/tZlcp0YKsfVsYD7LQBGX3rZcGzifdm9LUFGQLXaeycCVImzW&#10;z08rzK2/8A+NR6lVCuGYo4FGpM+1jmVDDuPM98SJq3xwKAmGWtuAlxTuOv2eZQvtsOXU0GBPRUPl&#10;33FwBor6//vgr79TUW2HpasG+QyjGPP6Mm2/QAlN8hDf3Xtr4GOe5qcz6Qjo9Q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X+gcsAAAADcAAAADwAAAAAAAAAAAAAAAACfAgAA&#10;ZHJzL2Rvd25yZXYueG1sUEsFBgAAAAAEAAQA9wAAAIwDAAAAAA==&#10;">
                    <v:imagedata r:id="rId73" o:title=""/>
                  </v:shape>
                  <v:shape id="Picture 28" o:spid="_x0000_s1033" type="#_x0000_t75" style="position:absolute;left:21693;top:13525;width:381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IRhXGAAAA3AAAAA8AAABkcnMvZG93bnJldi54bWxEj0FrwkAUhO9C/8PyCr2UZjcVS4muIgVL&#10;ERVi9ZDbI/uahGbfhuxW4793hYLHYWa+YWaLwbbiRL1vHGtIEwWCuHSm4UrD4Xv18g7CB2SDrWPS&#10;cCEPi/nDaIaZcWfO6bQPlYgQ9hlqqEPoMil9WZNFn7iOOHo/rrcYouwraXo8R7ht5atSb9Jiw3Gh&#10;xo4+aip/939Ww7P5PCyLjV9tVVFOVK7ouKad1k+Pw3IKItAQ7uH/9pfRME5TuJ2JR0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whGFcYAAADcAAAADwAAAAAAAAAAAAAA&#10;AACfAgAAZHJzL2Rvd25yZXYueG1sUEsFBgAAAAAEAAQA9wAAAJIDAAAAAA==&#10;">
                    <v:imagedata r:id="rId74" o:title=""/>
                  </v:shape>
                </v:group>
                <w10:anchorlock/>
              </v:group>
            </w:pict>
          </mc:Fallback>
        </mc:AlternateContent>
      </w:r>
    </w:p>
    <w:p w14:paraId="47637DCD" w14:textId="77777777" w:rsidR="00936062" w:rsidRPr="003604F1" w:rsidRDefault="00936062" w:rsidP="00936062">
      <w:pPr>
        <w:tabs>
          <w:tab w:val="left" w:pos="567"/>
          <w:tab w:val="left" w:pos="3118"/>
          <w:tab w:val="left" w:pos="5669"/>
          <w:tab w:val="left" w:pos="8220"/>
        </w:tabs>
        <w:jc w:val="both"/>
        <w:rPr>
          <w:rFonts w:eastAsia="Calibri"/>
          <w:lang w:val="de-DE"/>
        </w:rPr>
      </w:pPr>
      <w:r w:rsidRPr="003604F1">
        <w:rPr>
          <w:rFonts w:eastAsia="Calibri"/>
          <w:color w:val="000000"/>
        </w:rPr>
        <w:tab/>
      </w:r>
      <w:r w:rsidRPr="003604F1">
        <w:rPr>
          <w:rFonts w:eastAsia="Calibri"/>
          <w:b/>
          <w:color w:val="000000"/>
        </w:rPr>
        <w:t xml:space="preserve">A.  </w:t>
      </w:r>
      <w:r w:rsidRPr="003604F1">
        <w:rPr>
          <w:rFonts w:eastAsia="Calibri"/>
          <w:lang w:val="de-DE"/>
        </w:rPr>
        <w:t>7 Hz.</w:t>
      </w:r>
      <w:r w:rsidRPr="003604F1">
        <w:rPr>
          <w:rFonts w:eastAsia="Calibri"/>
          <w:lang w:val="de-DE"/>
        </w:rPr>
        <w:tab/>
      </w:r>
      <w:r w:rsidRPr="003604F1">
        <w:rPr>
          <w:rFonts w:eastAsia="Calibri"/>
          <w:b/>
          <w:lang w:val="de-DE"/>
        </w:rPr>
        <w:t xml:space="preserve">B.  </w:t>
      </w:r>
      <w:r w:rsidRPr="003604F1">
        <w:rPr>
          <w:rFonts w:eastAsia="Calibri"/>
          <w:lang w:val="de-DE"/>
        </w:rPr>
        <w:t>5 Hz.</w:t>
      </w:r>
      <w:r w:rsidRPr="003604F1">
        <w:rPr>
          <w:rFonts w:eastAsia="Calibri"/>
          <w:lang w:val="de-DE"/>
        </w:rPr>
        <w:tab/>
      </w:r>
      <w:r w:rsidRPr="003604F1">
        <w:rPr>
          <w:rFonts w:eastAsia="Calibri"/>
          <w:b/>
          <w:lang w:val="de-DE"/>
        </w:rPr>
        <w:t xml:space="preserve">C.  </w:t>
      </w:r>
      <w:r w:rsidRPr="003604F1">
        <w:rPr>
          <w:rFonts w:eastAsia="Calibri"/>
          <w:lang w:val="de-DE"/>
        </w:rPr>
        <w:t>8 Hz.</w:t>
      </w:r>
      <w:r w:rsidRPr="003604F1">
        <w:rPr>
          <w:rFonts w:eastAsia="Calibri"/>
          <w:lang w:val="de-DE"/>
        </w:rPr>
        <w:tab/>
      </w:r>
      <w:r w:rsidRPr="003604F1">
        <w:rPr>
          <w:rFonts w:eastAsia="Calibri"/>
          <w:b/>
          <w:lang w:val="de-DE"/>
        </w:rPr>
        <w:t xml:space="preserve">D.  </w:t>
      </w:r>
      <w:r w:rsidRPr="003604F1">
        <w:rPr>
          <w:rFonts w:eastAsia="Calibri"/>
          <w:lang w:val="de-DE"/>
        </w:rPr>
        <w:t>6 Hz.</w:t>
      </w:r>
    </w:p>
    <w:p w14:paraId="4EDE0760"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b/>
          <w:lang w:val="de-DE"/>
        </w:rPr>
        <w:t>Câu 37:</w:t>
      </w:r>
      <w:r w:rsidRPr="003604F1">
        <w:rPr>
          <w:rFonts w:eastAsia="Calibri"/>
          <w:lang w:val="de-DE"/>
        </w:rPr>
        <w:t xml:space="preserve">  </w:t>
      </w:r>
      <w:r w:rsidRPr="003604F1">
        <w:rPr>
          <w:rFonts w:eastAsia="Calibri"/>
        </w:rPr>
        <w:t>Mạng điện dân dụng ở nước ta sử dụng dòng điện xoay chiều có tần số là</w:t>
      </w:r>
    </w:p>
    <w:p w14:paraId="36CDC8EA"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lang w:val="de-DE"/>
        </w:rPr>
        <w:tab/>
      </w:r>
      <w:r w:rsidRPr="003604F1">
        <w:rPr>
          <w:rFonts w:eastAsia="Calibri"/>
          <w:b/>
          <w:lang w:val="de-DE"/>
        </w:rPr>
        <w:t xml:space="preserve">A.  </w:t>
      </w:r>
      <w:r w:rsidRPr="003604F1">
        <w:rPr>
          <w:rFonts w:eastAsia="Calibri"/>
        </w:rPr>
        <w:t>100 Hz.</w:t>
      </w:r>
      <w:r w:rsidRPr="003604F1">
        <w:rPr>
          <w:rFonts w:eastAsia="Calibri"/>
        </w:rPr>
        <w:tab/>
      </w:r>
      <w:r w:rsidRPr="003604F1">
        <w:rPr>
          <w:rFonts w:eastAsia="Calibri"/>
          <w:b/>
        </w:rPr>
        <w:t xml:space="preserve">B.  </w:t>
      </w:r>
      <w:r w:rsidRPr="003604F1">
        <w:rPr>
          <w:rFonts w:eastAsia="Calibri"/>
        </w:rPr>
        <w:t>60 Hz.</w:t>
      </w:r>
      <w:r w:rsidRPr="003604F1">
        <w:rPr>
          <w:rFonts w:eastAsia="Calibri"/>
        </w:rPr>
        <w:tab/>
      </w:r>
      <w:r w:rsidRPr="003604F1">
        <w:rPr>
          <w:rFonts w:eastAsia="Calibri"/>
          <w:b/>
        </w:rPr>
        <w:t xml:space="preserve">C.  </w:t>
      </w:r>
      <w:r w:rsidRPr="003604F1">
        <w:rPr>
          <w:rFonts w:eastAsia="Calibri"/>
        </w:rPr>
        <w:t>120 Hz.</w:t>
      </w:r>
      <w:r w:rsidRPr="003604F1">
        <w:rPr>
          <w:rFonts w:eastAsia="Calibri"/>
        </w:rPr>
        <w:tab/>
      </w:r>
      <w:r w:rsidRPr="003604F1">
        <w:rPr>
          <w:rFonts w:eastAsia="Calibri"/>
          <w:b/>
        </w:rPr>
        <w:t xml:space="preserve">D.  </w:t>
      </w:r>
      <w:r w:rsidRPr="003604F1">
        <w:rPr>
          <w:rFonts w:eastAsia="Calibri"/>
        </w:rPr>
        <w:t>50 Hz.</w:t>
      </w:r>
    </w:p>
    <w:p w14:paraId="0FA18716" w14:textId="77777777" w:rsidR="00936062" w:rsidRPr="003604F1" w:rsidRDefault="00936062" w:rsidP="00936062">
      <w:pPr>
        <w:tabs>
          <w:tab w:val="left" w:pos="567"/>
          <w:tab w:val="left" w:pos="3118"/>
          <w:tab w:val="left" w:pos="5669"/>
          <w:tab w:val="left" w:pos="8220"/>
        </w:tabs>
        <w:contextualSpacing/>
        <w:rPr>
          <w:rFonts w:eastAsia="Calibri"/>
        </w:rPr>
      </w:pPr>
      <w:r w:rsidRPr="003604F1">
        <w:rPr>
          <w:rFonts w:eastAsia="Calibri"/>
          <w:b/>
        </w:rPr>
        <w:t>Câu 38:</w:t>
      </w:r>
      <w:r w:rsidRPr="003604F1">
        <w:rPr>
          <w:rFonts w:eastAsia="Calibri"/>
        </w:rPr>
        <w:t xml:space="preserve">  Hai dao động điều hoà: x</w:t>
      </w:r>
      <w:r w:rsidRPr="003604F1">
        <w:rPr>
          <w:rFonts w:eastAsia="Calibri"/>
          <w:vertAlign w:val="subscript"/>
        </w:rPr>
        <w:t>1</w:t>
      </w:r>
      <w:r w:rsidRPr="003604F1">
        <w:rPr>
          <w:rFonts w:eastAsia="Calibri"/>
        </w:rPr>
        <w:t xml:space="preserve"> = A</w:t>
      </w:r>
      <w:r w:rsidRPr="003604F1">
        <w:rPr>
          <w:rFonts w:eastAsia="Calibri"/>
          <w:vertAlign w:val="subscript"/>
        </w:rPr>
        <w:t>1</w:t>
      </w:r>
      <w:r w:rsidRPr="003604F1">
        <w:rPr>
          <w:rFonts w:eastAsia="Calibri"/>
        </w:rPr>
        <w:t xml:space="preserve">cosωt và </w:t>
      </w:r>
      <w:r w:rsidRPr="003604F1">
        <w:rPr>
          <w:rFonts w:eastAsia="Calibri"/>
          <w:i/>
        </w:rPr>
        <w:t>x</w:t>
      </w:r>
      <w:r w:rsidRPr="003604F1">
        <w:rPr>
          <w:rFonts w:eastAsia="Calibri"/>
          <w:vertAlign w:val="subscript"/>
        </w:rPr>
        <w:t xml:space="preserve">2 </w:t>
      </w:r>
      <w:r w:rsidRPr="003604F1">
        <w:rPr>
          <w:rFonts w:eastAsia="Calibri"/>
        </w:rPr>
        <w:t>= A</w:t>
      </w:r>
      <w:r w:rsidRPr="003604F1">
        <w:rPr>
          <w:rFonts w:eastAsia="Calibri"/>
          <w:vertAlign w:val="subscript"/>
        </w:rPr>
        <w:t xml:space="preserve">2 </w:t>
      </w:r>
      <w:r w:rsidRPr="003604F1">
        <w:rPr>
          <w:rFonts w:eastAsia="Calibri"/>
        </w:rPr>
        <w:t>cos</w:t>
      </w:r>
      <w:r w:rsidRPr="003604F1">
        <w:rPr>
          <w:rFonts w:eastAsia="Calibri"/>
          <w:position w:val="-28"/>
        </w:rPr>
        <w:object w:dxaOrig="904" w:dyaOrig="688" w14:anchorId="196B0D8B">
          <v:shape id="_x0000_i1103" type="#_x0000_t75" style="width:45.15pt;height:34.65pt">
            <v:imagedata r:id="rId31" o:title=""/>
          </v:shape>
        </w:object>
      </w:r>
      <w:r w:rsidRPr="003604F1">
        <w:rPr>
          <w:rFonts w:eastAsia="Calibri"/>
        </w:rPr>
        <w:t>. Biên độ dao động tổng hợp của dao động này là</w:t>
      </w:r>
    </w:p>
    <w:p w14:paraId="42C814CF"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A.  </w:t>
      </w:r>
      <w:r w:rsidRPr="003604F1">
        <w:rPr>
          <w:rFonts w:eastAsia="Calibri"/>
        </w:rPr>
        <w:t xml:space="preserve">A = </w:t>
      </w:r>
      <w:r w:rsidRPr="003604F1">
        <w:rPr>
          <w:rFonts w:eastAsia="Calibri"/>
          <w:position w:val="-18"/>
        </w:rPr>
        <w:object w:dxaOrig="1080" w:dyaOrig="544" w14:anchorId="3AF3532E">
          <v:shape id="_x0000_i1104" type="#_x0000_t75" style="width:54.1pt;height:26.85pt">
            <v:imagedata r:id="rId33" o:title=""/>
          </v:shape>
        </w:object>
      </w:r>
      <w:r w:rsidRPr="003604F1">
        <w:rPr>
          <w:rFonts w:eastAsia="Calibri"/>
        </w:rPr>
        <w:t>.</w:t>
      </w:r>
      <w:r w:rsidRPr="003604F1">
        <w:rPr>
          <w:rFonts w:eastAsia="Calibri"/>
        </w:rPr>
        <w:tab/>
      </w:r>
      <w:r w:rsidRPr="003604F1">
        <w:rPr>
          <w:rFonts w:eastAsia="Calibri"/>
        </w:rPr>
        <w:tab/>
      </w:r>
      <w:r w:rsidRPr="003604F1">
        <w:rPr>
          <w:rFonts w:eastAsia="Calibri"/>
          <w:b/>
        </w:rPr>
        <w:t xml:space="preserve">B.  </w:t>
      </w:r>
      <w:r w:rsidRPr="003604F1">
        <w:rPr>
          <w:rFonts w:eastAsia="Calibri"/>
        </w:rPr>
        <w:t>A = A</w:t>
      </w:r>
      <w:r w:rsidRPr="003604F1">
        <w:rPr>
          <w:rFonts w:eastAsia="Calibri"/>
          <w:vertAlign w:val="subscript"/>
        </w:rPr>
        <w:t>1</w:t>
      </w:r>
      <w:r w:rsidRPr="003604F1">
        <w:rPr>
          <w:rFonts w:eastAsia="Calibri"/>
        </w:rPr>
        <w:t xml:space="preserve"> + A</w:t>
      </w:r>
      <w:r w:rsidRPr="003604F1">
        <w:rPr>
          <w:rFonts w:eastAsia="Calibri"/>
          <w:vertAlign w:val="subscript"/>
        </w:rPr>
        <w:t>2</w:t>
      </w:r>
      <w:r w:rsidRPr="003604F1">
        <w:rPr>
          <w:rFonts w:eastAsia="Calibri"/>
        </w:rPr>
        <w:t>.</w:t>
      </w:r>
      <w:r w:rsidRPr="003604F1">
        <w:rPr>
          <w:rFonts w:eastAsia="Calibri"/>
        </w:rPr>
        <w:tab/>
      </w:r>
    </w:p>
    <w:p w14:paraId="10D31D6C" w14:textId="3F75E3E8" w:rsidR="00936062" w:rsidRPr="003604F1" w:rsidRDefault="00936062" w:rsidP="00936062">
      <w:pPr>
        <w:tabs>
          <w:tab w:val="left" w:pos="567"/>
          <w:tab w:val="left" w:pos="3118"/>
          <w:tab w:val="left" w:pos="5669"/>
          <w:tab w:val="left" w:pos="8220"/>
        </w:tabs>
        <w:rPr>
          <w:rFonts w:eastAsia="Calibri"/>
        </w:rPr>
      </w:pPr>
      <w:r w:rsidRPr="003604F1">
        <w:rPr>
          <w:rFonts w:eastAsia="Calibri"/>
        </w:rPr>
        <w:tab/>
      </w:r>
      <w:r w:rsidRPr="003604F1">
        <w:rPr>
          <w:rFonts w:eastAsia="Calibri"/>
          <w:b/>
        </w:rPr>
        <w:t xml:space="preserve">C.  </w:t>
      </w:r>
      <w:r w:rsidRPr="003604F1">
        <w:rPr>
          <w:rFonts w:eastAsia="Calibri"/>
        </w:rPr>
        <w:t xml:space="preserve">A = </w:t>
      </w:r>
      <w:r w:rsidRPr="003604F1">
        <w:rPr>
          <w:rFonts w:eastAsia="Calibri"/>
          <w:position w:val="-12"/>
        </w:rPr>
        <w:object w:dxaOrig="1024" w:dyaOrig="424" w14:anchorId="23CAE2B4">
          <v:shape id="_x0000_i1105" type="#_x0000_t75" style="width:51pt;height:21pt">
            <v:imagedata r:id="rId34" o:title=""/>
          </v:shape>
        </w:object>
      </w:r>
      <w:r w:rsidRPr="003604F1">
        <w:rPr>
          <w:rFonts w:eastAsia="Calibri"/>
        </w:rPr>
        <w:t>.</w:t>
      </w:r>
      <w:r w:rsidRPr="003604F1">
        <w:rPr>
          <w:rFonts w:eastAsia="Calibri"/>
        </w:rPr>
        <w:tab/>
      </w:r>
      <w:r w:rsidRPr="003604F1">
        <w:rPr>
          <w:rFonts w:eastAsia="Calibri"/>
        </w:rPr>
        <w:tab/>
      </w:r>
      <w:r w:rsidRPr="003604F1">
        <w:rPr>
          <w:rFonts w:eastAsia="Calibri"/>
          <w:b/>
        </w:rPr>
        <w:t xml:space="preserve">D.  </w:t>
      </w:r>
      <w:r w:rsidRPr="003604F1">
        <w:rPr>
          <w:rFonts w:eastAsia="Calibri"/>
        </w:rPr>
        <w:t>A</w:t>
      </w:r>
      <w:r w:rsidRPr="003604F1">
        <w:rPr>
          <w:rFonts w:eastAsia="Calibri"/>
          <w:i/>
        </w:rPr>
        <w:t xml:space="preserve"> = </w:t>
      </w:r>
      <w:r w:rsidRPr="003604F1">
        <w:rPr>
          <w:rFonts w:eastAsia="Calibri"/>
          <w:i/>
          <w:position w:val="-14"/>
        </w:rPr>
        <w:object w:dxaOrig="888" w:dyaOrig="360" w14:anchorId="3967E8CF">
          <v:shape id="_x0000_i1106" type="#_x0000_t75" style="width:44.35pt;height:17.9pt">
            <v:imagedata r:id="rId32" o:title=""/>
          </v:shape>
        </w:object>
      </w:r>
      <w:r>
        <w:rPr>
          <w:noProof/>
          <w:lang w:bidi="ar-SA"/>
        </w:rPr>
        <mc:AlternateContent>
          <mc:Choice Requires="wpg">
            <w:drawing>
              <wp:inline distT="0" distB="0" distL="0" distR="0" wp14:anchorId="39EC69A4" wp14:editId="5F2C3EE6">
                <wp:extent cx="10795" cy="190500"/>
                <wp:effectExtent l="0" t="0" r="0" b="0"/>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90500"/>
                          <a:chOff x="0" y="0"/>
                          <a:chExt cx="21600" cy="21600"/>
                        </a:xfrm>
                      </wpg:grpSpPr>
                      <wps:wsp>
                        <wps:cNvPr id="305" name="AutoShape 41"/>
                        <wps:cNvSpPr>
                          <a:spLocks noChangeArrowheads="1"/>
                        </wps:cNvSpPr>
                        <wps:spPr bwMode="auto">
                          <a:xfrm>
                            <a:off x="0" y="0"/>
                            <a:ext cx="0" cy="21600"/>
                          </a:xfrm>
                          <a:custGeom>
                            <a:avLst/>
                            <a:gdLst/>
                            <a:ahLst/>
                            <a:cxnLst/>
                            <a:rect l="0" t="0" r="r" b="b"/>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04" o:spid="_x0000_s1026" style="width:.85pt;height:15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">
                <v:shape id="AutoShape 41" o:spid="_x0000_s1027" style="position:absolute;width:0;height:216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Y+cYA&#10;AADcAAAADwAAAGRycy9kb3ducmV2LnhtbESPT2vCQBTE70K/w/IKvdWNVatEVymVQr3U+u/g7Zl9&#10;JqHZtyH7atJv3y0UPA4z8xtmvuxcpa7UhNKzgUE/AUWceVtybuCwf3ucggqCbLHyTAZ+KMBycdeb&#10;Y2p9y1u67iRXEcIhRQOFSJ1qHbKCHIa+r4mjd/GNQ4myybVtsI1wV+mnJHnWDkuOCwXW9FpQ9rX7&#10;dgaCTI7t+VS6j/Hwc0Qr2ayy9cWYh/vuZQZKqJNb+L/9bg0MkzH8nY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rY+cYAAADcAAAADwAAAAAAAAAAAAAAAACYAgAAZHJz&#10;L2Rvd25yZXYueG1sUEsFBgAAAAAEAAQA9QAAAIsDAAAAAA==&#10;" filled="f" strokeweight=".58pt"/>
                <w10:anchorlock/>
              </v:group>
            </w:pict>
          </mc:Fallback>
        </mc:AlternateContent>
      </w:r>
      <w:r w:rsidRPr="003604F1">
        <w:rPr>
          <w:rFonts w:eastAsia="Calibri"/>
        </w:rPr>
        <w:t>.</w:t>
      </w:r>
    </w:p>
    <w:p w14:paraId="0E1C7202" w14:textId="77777777" w:rsidR="00936062" w:rsidRPr="003604F1" w:rsidRDefault="00936062" w:rsidP="00936062">
      <w:pPr>
        <w:tabs>
          <w:tab w:val="left" w:pos="567"/>
          <w:tab w:val="left" w:pos="3118"/>
          <w:tab w:val="left" w:pos="5669"/>
          <w:tab w:val="left" w:pos="8220"/>
        </w:tabs>
        <w:rPr>
          <w:rFonts w:eastAsia="Calibri"/>
        </w:rPr>
      </w:pPr>
      <w:r w:rsidRPr="003604F1">
        <w:rPr>
          <w:rFonts w:eastAsia="Calibri"/>
          <w:b/>
        </w:rPr>
        <w:t>Câu 39:</w:t>
      </w:r>
      <w:r w:rsidRPr="003604F1">
        <w:rPr>
          <w:rFonts w:eastAsia="Calibri"/>
        </w:rPr>
        <w:t xml:space="preserve">  </w:t>
      </w:r>
      <w:r w:rsidRPr="0022111A">
        <w:rPr>
          <w:rFonts w:eastAsia="Arial Unicode MS"/>
          <w:color w:val="000000"/>
        </w:rPr>
        <w:t>Cường độ âm tại một điểm trong môi trường truyền âm là 10</w:t>
      </w:r>
      <w:r w:rsidRPr="0022111A">
        <w:rPr>
          <w:rFonts w:eastAsia="Arial Unicode MS"/>
          <w:color w:val="000000"/>
          <w:vertAlign w:val="superscript"/>
        </w:rPr>
        <w:t>-5</w:t>
      </w:r>
      <w:r w:rsidRPr="0022111A">
        <w:rPr>
          <w:rFonts w:eastAsia="Arial Unicode MS"/>
          <w:color w:val="000000"/>
        </w:rPr>
        <w:t xml:space="preserve"> W/m</w:t>
      </w:r>
      <w:r w:rsidRPr="0022111A">
        <w:rPr>
          <w:rFonts w:eastAsia="Arial Unicode MS"/>
          <w:color w:val="000000"/>
          <w:vertAlign w:val="superscript"/>
        </w:rPr>
        <w:t>2</w:t>
      </w:r>
      <w:r w:rsidRPr="0022111A">
        <w:rPr>
          <w:rFonts w:eastAsia="Arial Unicode MS"/>
          <w:color w:val="000000"/>
        </w:rPr>
        <w:t>. Biết cường độ âm chuẩn là I</w:t>
      </w:r>
      <w:r w:rsidRPr="0022111A">
        <w:rPr>
          <w:rFonts w:eastAsia="Arial Unicode MS"/>
          <w:color w:val="000000"/>
          <w:vertAlign w:val="subscript"/>
        </w:rPr>
        <w:t xml:space="preserve">0 </w:t>
      </w:r>
      <w:r w:rsidRPr="0022111A">
        <w:rPr>
          <w:rFonts w:eastAsia="Arial Unicode MS"/>
          <w:color w:val="000000"/>
        </w:rPr>
        <w:t>= 10</w:t>
      </w:r>
      <w:r w:rsidRPr="0022111A">
        <w:rPr>
          <w:rFonts w:eastAsia="Arial Unicode MS"/>
          <w:color w:val="000000"/>
          <w:vertAlign w:val="superscript"/>
        </w:rPr>
        <w:t>-12</w:t>
      </w:r>
      <w:r w:rsidRPr="0022111A">
        <w:rPr>
          <w:rFonts w:eastAsia="Arial Unicode MS"/>
          <w:color w:val="000000"/>
        </w:rPr>
        <w:t xml:space="preserve"> W/m</w:t>
      </w:r>
      <w:r w:rsidRPr="0022111A">
        <w:rPr>
          <w:rFonts w:eastAsia="Arial Unicode MS"/>
          <w:color w:val="000000"/>
          <w:vertAlign w:val="superscript"/>
        </w:rPr>
        <w:t>2</w:t>
      </w:r>
      <w:r w:rsidRPr="0022111A">
        <w:rPr>
          <w:rFonts w:eastAsia="Arial Unicode MS"/>
          <w:color w:val="000000"/>
        </w:rPr>
        <w:t>. Mức cường độ âm tại điểm đó bằng</w:t>
      </w:r>
    </w:p>
    <w:p w14:paraId="744E6BEC" w14:textId="77777777" w:rsidR="00936062" w:rsidRPr="0022111A" w:rsidRDefault="00936062" w:rsidP="00936062">
      <w:pPr>
        <w:tabs>
          <w:tab w:val="left" w:pos="567"/>
          <w:tab w:val="left" w:pos="3118"/>
          <w:tab w:val="left" w:pos="5669"/>
          <w:tab w:val="left" w:pos="8220"/>
        </w:tabs>
        <w:rPr>
          <w:rFonts w:eastAsia="Arial Unicode MS"/>
          <w:color w:val="000000"/>
        </w:rPr>
      </w:pPr>
      <w:r w:rsidRPr="003604F1">
        <w:rPr>
          <w:rFonts w:eastAsia="Calibri"/>
        </w:rPr>
        <w:tab/>
      </w:r>
      <w:r w:rsidRPr="003604F1">
        <w:rPr>
          <w:rFonts w:eastAsia="Calibri"/>
          <w:b/>
        </w:rPr>
        <w:t xml:space="preserve">A.  </w:t>
      </w:r>
      <w:r w:rsidRPr="0022111A">
        <w:rPr>
          <w:rFonts w:eastAsia="Arial Unicode MS"/>
          <w:color w:val="000000"/>
        </w:rPr>
        <w:t>80 dB.</w:t>
      </w:r>
      <w:r w:rsidRPr="0022111A">
        <w:rPr>
          <w:rFonts w:eastAsia="Arial Unicode MS"/>
          <w:color w:val="000000"/>
        </w:rPr>
        <w:tab/>
      </w:r>
      <w:r w:rsidRPr="0022111A">
        <w:rPr>
          <w:rFonts w:eastAsia="Arial Unicode MS"/>
          <w:b/>
          <w:color w:val="000000"/>
        </w:rPr>
        <w:t xml:space="preserve">B.  </w:t>
      </w:r>
      <w:r w:rsidRPr="0022111A">
        <w:rPr>
          <w:rFonts w:eastAsia="Arial Unicode MS"/>
          <w:color w:val="000000"/>
        </w:rPr>
        <w:t>60 dB.</w:t>
      </w:r>
      <w:r w:rsidRPr="0022111A">
        <w:rPr>
          <w:rFonts w:eastAsia="Arial Unicode MS"/>
          <w:color w:val="000000"/>
        </w:rPr>
        <w:tab/>
      </w:r>
      <w:r w:rsidRPr="0022111A">
        <w:rPr>
          <w:rFonts w:eastAsia="Arial Unicode MS"/>
          <w:b/>
          <w:color w:val="000000"/>
        </w:rPr>
        <w:t xml:space="preserve">C.  </w:t>
      </w:r>
      <w:r w:rsidRPr="0022111A">
        <w:rPr>
          <w:rFonts w:eastAsia="Arial Unicode MS"/>
          <w:color w:val="000000"/>
        </w:rPr>
        <w:t>70 dB.</w:t>
      </w:r>
      <w:r w:rsidRPr="003604F1">
        <w:rPr>
          <w:rFonts w:eastAsia="Calibri"/>
        </w:rPr>
        <w:tab/>
      </w:r>
      <w:r w:rsidRPr="003604F1">
        <w:rPr>
          <w:rFonts w:eastAsia="Calibri"/>
          <w:b/>
        </w:rPr>
        <w:t xml:space="preserve">D.  </w:t>
      </w:r>
      <w:r w:rsidRPr="0022111A">
        <w:rPr>
          <w:rFonts w:eastAsia="Arial Unicode MS"/>
          <w:color w:val="000000"/>
        </w:rPr>
        <w:t>50 dB.</w:t>
      </w:r>
    </w:p>
    <w:p w14:paraId="7F8F3B96" w14:textId="77777777" w:rsidR="00936062" w:rsidRPr="003604F1" w:rsidRDefault="00936062" w:rsidP="00936062">
      <w:pPr>
        <w:tabs>
          <w:tab w:val="left" w:pos="567"/>
          <w:tab w:val="left" w:pos="3118"/>
          <w:tab w:val="left" w:pos="5669"/>
          <w:tab w:val="left" w:pos="8220"/>
        </w:tabs>
        <w:rPr>
          <w:rFonts w:eastAsia="Calibri"/>
          <w:color w:val="000000"/>
          <w:lang w:val="pt-BR"/>
        </w:rPr>
      </w:pPr>
      <w:r w:rsidRPr="003604F1">
        <w:rPr>
          <w:rFonts w:eastAsia="Calibri"/>
          <w:b/>
        </w:rPr>
        <w:t>Câu 40:</w:t>
      </w:r>
      <w:r w:rsidRPr="003604F1">
        <w:rPr>
          <w:rFonts w:eastAsia="Calibri"/>
        </w:rPr>
        <w:t xml:space="preserve">  H</w:t>
      </w:r>
      <w:r w:rsidRPr="003604F1">
        <w:rPr>
          <w:rFonts w:eastAsia="Calibri"/>
          <w:color w:val="000000"/>
          <w:lang w:val="pt-BR"/>
        </w:rPr>
        <w:t>ai sóng kết hợp là hai sóng</w:t>
      </w:r>
    </w:p>
    <w:p w14:paraId="34EDD743" w14:textId="77777777" w:rsidR="00936062" w:rsidRPr="003604F1" w:rsidRDefault="00936062" w:rsidP="00936062">
      <w:pPr>
        <w:tabs>
          <w:tab w:val="left" w:pos="567"/>
          <w:tab w:val="left" w:pos="3118"/>
          <w:tab w:val="left" w:pos="5669"/>
          <w:tab w:val="left" w:pos="8220"/>
        </w:tabs>
        <w:rPr>
          <w:rFonts w:eastAsia="Calibri"/>
          <w:color w:val="000000"/>
          <w:lang w:val="pt-BR"/>
        </w:rPr>
      </w:pPr>
      <w:r w:rsidRPr="003604F1">
        <w:rPr>
          <w:rFonts w:eastAsia="Calibri"/>
        </w:rPr>
        <w:tab/>
      </w:r>
      <w:r w:rsidRPr="003604F1">
        <w:rPr>
          <w:rFonts w:eastAsia="Calibri"/>
          <w:b/>
        </w:rPr>
        <w:t xml:space="preserve">A.  </w:t>
      </w:r>
      <w:r w:rsidRPr="003604F1">
        <w:rPr>
          <w:rFonts w:eastAsia="Calibri"/>
          <w:color w:val="000000"/>
          <w:lang w:val="pt-BR"/>
        </w:rPr>
        <w:t>có cùng phương, cùng tần số và có độ lệch pha không đổi.</w:t>
      </w:r>
      <w:r w:rsidRPr="003604F1">
        <w:rPr>
          <w:rFonts w:eastAsia="Calibri"/>
          <w:color w:val="000000"/>
          <w:lang w:val="pt-BR"/>
        </w:rPr>
        <w:tab/>
      </w:r>
    </w:p>
    <w:p w14:paraId="2368033A" w14:textId="77777777" w:rsidR="00936062" w:rsidRPr="003604F1" w:rsidRDefault="00936062" w:rsidP="00936062">
      <w:pPr>
        <w:tabs>
          <w:tab w:val="left" w:pos="567"/>
          <w:tab w:val="left" w:pos="3118"/>
          <w:tab w:val="left" w:pos="5669"/>
          <w:tab w:val="left" w:pos="8220"/>
        </w:tabs>
        <w:rPr>
          <w:rFonts w:eastAsia="Calibri"/>
          <w:color w:val="000000"/>
          <w:lang w:val="pt-BR"/>
        </w:rPr>
      </w:pPr>
      <w:r w:rsidRPr="003604F1">
        <w:rPr>
          <w:rFonts w:eastAsia="Calibri"/>
          <w:color w:val="000000"/>
          <w:lang w:val="pt-BR"/>
        </w:rPr>
        <w:tab/>
      </w:r>
      <w:r w:rsidRPr="003604F1">
        <w:rPr>
          <w:rFonts w:eastAsia="Calibri"/>
          <w:b/>
          <w:color w:val="000000"/>
          <w:lang w:val="pt-BR"/>
        </w:rPr>
        <w:t xml:space="preserve">B.  </w:t>
      </w:r>
      <w:r w:rsidRPr="003604F1">
        <w:rPr>
          <w:rFonts w:eastAsia="Calibri"/>
          <w:color w:val="000000"/>
          <w:lang w:val="pt-BR"/>
        </w:rPr>
        <w:t>có cùng chu kì, cùng biên độ dao động.</w:t>
      </w:r>
      <w:r w:rsidRPr="003604F1">
        <w:rPr>
          <w:rFonts w:eastAsia="Calibri"/>
          <w:color w:val="000000"/>
          <w:lang w:val="pt-BR"/>
        </w:rPr>
        <w:tab/>
      </w:r>
    </w:p>
    <w:p w14:paraId="68509266" w14:textId="77777777" w:rsidR="00936062" w:rsidRPr="003604F1" w:rsidRDefault="00936062" w:rsidP="00936062">
      <w:pPr>
        <w:tabs>
          <w:tab w:val="left" w:pos="567"/>
          <w:tab w:val="left" w:pos="3118"/>
          <w:tab w:val="left" w:pos="5669"/>
          <w:tab w:val="left" w:pos="8220"/>
        </w:tabs>
        <w:rPr>
          <w:rFonts w:eastAsia="Calibri"/>
          <w:color w:val="000000"/>
          <w:lang w:val="pt-BR"/>
        </w:rPr>
      </w:pPr>
      <w:r w:rsidRPr="003604F1">
        <w:rPr>
          <w:rFonts w:eastAsia="Calibri"/>
          <w:color w:val="000000"/>
          <w:lang w:val="pt-BR"/>
        </w:rPr>
        <w:tab/>
      </w:r>
      <w:r w:rsidRPr="003604F1">
        <w:rPr>
          <w:rFonts w:eastAsia="Calibri"/>
          <w:b/>
          <w:color w:val="000000"/>
          <w:lang w:val="pt-BR"/>
        </w:rPr>
        <w:t xml:space="preserve">C.  </w:t>
      </w:r>
      <w:r w:rsidRPr="003604F1">
        <w:rPr>
          <w:rFonts w:eastAsia="Calibri"/>
          <w:color w:val="000000"/>
          <w:lang w:val="pt-BR"/>
        </w:rPr>
        <w:t>có cùng biên độ và có độ lệch pha không đổi.</w:t>
      </w:r>
      <w:r w:rsidRPr="003604F1">
        <w:rPr>
          <w:rFonts w:eastAsia="Calibri"/>
          <w:color w:val="000000"/>
          <w:lang w:val="pt-BR"/>
        </w:rPr>
        <w:tab/>
      </w:r>
    </w:p>
    <w:p w14:paraId="760D3415" w14:textId="77777777" w:rsidR="00936062" w:rsidRPr="003604F1" w:rsidRDefault="00936062" w:rsidP="00936062">
      <w:pPr>
        <w:tabs>
          <w:tab w:val="left" w:pos="567"/>
          <w:tab w:val="left" w:pos="3118"/>
          <w:tab w:val="left" w:pos="5669"/>
          <w:tab w:val="left" w:pos="8220"/>
        </w:tabs>
        <w:rPr>
          <w:rFonts w:eastAsia="Calibri"/>
          <w:color w:val="000000"/>
          <w:lang w:val="pt-BR"/>
        </w:rPr>
      </w:pPr>
      <w:r w:rsidRPr="003604F1">
        <w:rPr>
          <w:rFonts w:eastAsia="Calibri"/>
          <w:color w:val="000000"/>
          <w:lang w:val="pt-BR"/>
        </w:rPr>
        <w:tab/>
      </w:r>
      <w:r w:rsidRPr="003604F1">
        <w:rPr>
          <w:rFonts w:eastAsia="Calibri"/>
          <w:b/>
          <w:color w:val="000000"/>
          <w:lang w:val="pt-BR"/>
        </w:rPr>
        <w:t xml:space="preserve">D.  </w:t>
      </w:r>
      <w:r w:rsidRPr="003604F1">
        <w:rPr>
          <w:rFonts w:eastAsia="Calibri"/>
          <w:color w:val="000000"/>
          <w:lang w:val="pt-BR"/>
        </w:rPr>
        <w:t>có tần số bằng nhau, bước sóng bằng nhau.</w:t>
      </w:r>
      <w:r w:rsidRPr="003604F1">
        <w:rPr>
          <w:rFonts w:eastAsia="Calibri"/>
          <w:color w:val="000000"/>
          <w:lang w:val="pt-BR"/>
        </w:rPr>
        <w:tab/>
      </w:r>
    </w:p>
    <w:p w14:paraId="73941272" w14:textId="77777777" w:rsidR="00936062" w:rsidRPr="003604F1" w:rsidRDefault="00936062" w:rsidP="00936062">
      <w:pPr>
        <w:jc w:val="center"/>
      </w:pPr>
    </w:p>
    <w:p w14:paraId="12949355" w14:textId="77777777" w:rsidR="00936062" w:rsidRPr="00516AD5" w:rsidRDefault="00936062" w:rsidP="00936062">
      <w:pPr>
        <w:jc w:val="center"/>
      </w:pPr>
      <w:r w:rsidRPr="003604F1">
        <w:t xml:space="preserve">----------- </w:t>
      </w:r>
      <w:r w:rsidRPr="003604F1">
        <w:rPr>
          <w:b/>
        </w:rPr>
        <w:t xml:space="preserve">HẾT </w:t>
      </w:r>
      <w:r w:rsidRPr="003604F1">
        <w:t>----------</w:t>
      </w:r>
    </w:p>
    <w:p w14:paraId="68E4D75A" w14:textId="77777777" w:rsidR="00936062" w:rsidRPr="00516AD5" w:rsidRDefault="00936062" w:rsidP="00936062"/>
    <w:p w14:paraId="2E268FBB" w14:textId="77777777" w:rsidR="00936062" w:rsidRPr="00516AD5" w:rsidRDefault="00936062" w:rsidP="00936062">
      <w:pPr>
        <w:ind w:firstLine="283"/>
        <w:jc w:val="both"/>
      </w:pPr>
    </w:p>
    <w:p w14:paraId="15D04AEC" w14:textId="77777777" w:rsidR="00936062" w:rsidRDefault="00936062" w:rsidP="00A7516B">
      <w:pPr>
        <w:ind w:right="70"/>
        <w:jc w:val="both"/>
        <w:rPr>
          <w:sz w:val="24"/>
          <w:szCs w:val="24"/>
        </w:rPr>
      </w:pPr>
    </w:p>
    <w:p w14:paraId="72D7051D" w14:textId="77777777" w:rsidR="00936062" w:rsidRDefault="00936062" w:rsidP="00A7516B">
      <w:pPr>
        <w:ind w:right="70"/>
        <w:jc w:val="both"/>
        <w:rPr>
          <w:sz w:val="24"/>
          <w:szCs w:val="24"/>
        </w:rPr>
      </w:pPr>
    </w:p>
    <w:p w14:paraId="3DEC3161" w14:textId="77777777" w:rsidR="00936062" w:rsidRDefault="00936062" w:rsidP="00A7516B">
      <w:pPr>
        <w:ind w:right="70"/>
        <w:jc w:val="both"/>
        <w:rPr>
          <w:sz w:val="24"/>
          <w:szCs w:val="24"/>
        </w:rPr>
      </w:pPr>
    </w:p>
    <w:p w14:paraId="292F3C38" w14:textId="77777777" w:rsidR="00936062" w:rsidRDefault="00936062" w:rsidP="00A7516B">
      <w:pPr>
        <w:ind w:right="70"/>
        <w:jc w:val="both"/>
        <w:rPr>
          <w:sz w:val="24"/>
          <w:szCs w:val="24"/>
        </w:rPr>
      </w:pPr>
    </w:p>
    <w:p w14:paraId="1425EBFD" w14:textId="77777777" w:rsidR="00936062" w:rsidRDefault="00936062" w:rsidP="00A7516B">
      <w:pPr>
        <w:ind w:right="70"/>
        <w:jc w:val="both"/>
        <w:rPr>
          <w:sz w:val="24"/>
          <w:szCs w:val="24"/>
        </w:rPr>
      </w:pPr>
    </w:p>
    <w:p w14:paraId="0DDB12DE" w14:textId="77777777" w:rsidR="00936062" w:rsidRDefault="00936062" w:rsidP="00A7516B">
      <w:pPr>
        <w:ind w:right="70"/>
        <w:jc w:val="both"/>
        <w:rPr>
          <w:sz w:val="24"/>
          <w:szCs w:val="24"/>
        </w:rPr>
      </w:pPr>
    </w:p>
    <w:p w14:paraId="286F8CD7" w14:textId="77777777" w:rsidR="00936062" w:rsidRDefault="00936062" w:rsidP="00A7516B">
      <w:pPr>
        <w:ind w:right="70"/>
        <w:jc w:val="both"/>
        <w:rPr>
          <w:sz w:val="24"/>
          <w:szCs w:val="24"/>
        </w:rPr>
      </w:pPr>
    </w:p>
    <w:p w14:paraId="5A7AE4CD" w14:textId="77777777" w:rsidR="00936062" w:rsidRDefault="00936062" w:rsidP="00A7516B">
      <w:pPr>
        <w:ind w:right="70"/>
        <w:jc w:val="both"/>
        <w:rPr>
          <w:sz w:val="24"/>
          <w:szCs w:val="24"/>
        </w:rPr>
      </w:pPr>
    </w:p>
    <w:p w14:paraId="65738DA5" w14:textId="77777777" w:rsidR="00936062" w:rsidRPr="00BC5366" w:rsidRDefault="00936062" w:rsidP="00936062">
      <w:pPr>
        <w:spacing w:before="80"/>
        <w:jc w:val="both"/>
        <w:rPr>
          <w:rFonts w:eastAsia="Calibri"/>
          <w:b/>
          <w:sz w:val="26"/>
        </w:rPr>
      </w:pPr>
      <w:r w:rsidRPr="00BC5366">
        <w:rPr>
          <w:rFonts w:eastAsia="Calibri"/>
          <w:b/>
          <w:sz w:val="26"/>
        </w:rPr>
        <w:t>TRƯỜNG THPT NGUYỄN THỊ DIỆU</w:t>
      </w:r>
    </w:p>
    <w:p w14:paraId="1D0DEEBA" w14:textId="72EB7405" w:rsidR="00936062" w:rsidRPr="00BC5366"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67456" behindDoc="0" locked="0" layoutInCell="1" allowOverlap="1" wp14:anchorId="507F1FDC" wp14:editId="78265DDA">
                <wp:simplePos x="0" y="0"/>
                <wp:positionH relativeFrom="column">
                  <wp:posOffset>515620</wp:posOffset>
                </wp:positionH>
                <wp:positionV relativeFrom="paragraph">
                  <wp:posOffset>36829</wp:posOffset>
                </wp:positionV>
                <wp:extent cx="1724025" cy="0"/>
                <wp:effectExtent l="0" t="0" r="9525" b="1905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">
                <o:lock v:ext="edit" shapetype="f"/>
              </v:line>
            </w:pict>
          </mc:Fallback>
        </mc:AlternateContent>
      </w:r>
      <w:r w:rsidRPr="00BC5366">
        <w:rPr>
          <w:rFonts w:eastAsia="Calibri"/>
          <w:b/>
          <w:sz w:val="28"/>
          <w:szCs w:val="28"/>
        </w:rPr>
        <w:t>ĐỀ KIỂM TRA HỌC KỲ I –  NĂM HỌC  202</w:t>
      </w:r>
      <w:r>
        <w:rPr>
          <w:rFonts w:eastAsia="Calibri"/>
          <w:b/>
          <w:sz w:val="28"/>
          <w:szCs w:val="28"/>
        </w:rPr>
        <w:t>3</w:t>
      </w:r>
      <w:r w:rsidRPr="00BC5366">
        <w:rPr>
          <w:rFonts w:eastAsia="Calibri"/>
          <w:b/>
          <w:sz w:val="28"/>
          <w:szCs w:val="28"/>
        </w:rPr>
        <w:t xml:space="preserve"> - 202</w:t>
      </w:r>
      <w:r>
        <w:rPr>
          <w:rFonts w:eastAsia="Calibri"/>
          <w:b/>
          <w:sz w:val="28"/>
          <w:szCs w:val="28"/>
        </w:rPr>
        <w:t>4</w:t>
      </w:r>
    </w:p>
    <w:p w14:paraId="3A8C0BBE" w14:textId="77777777" w:rsidR="00936062" w:rsidRPr="00BC5366" w:rsidRDefault="00936062" w:rsidP="00936062">
      <w:pPr>
        <w:spacing w:before="40" w:after="40"/>
        <w:ind w:firstLine="283"/>
        <w:jc w:val="center"/>
        <w:rPr>
          <w:rFonts w:eastAsia="Calibri"/>
          <w:b/>
          <w:sz w:val="26"/>
          <w:szCs w:val="28"/>
        </w:rPr>
      </w:pPr>
      <w:r w:rsidRPr="00BC5366">
        <w:rPr>
          <w:rFonts w:eastAsia="Calibri"/>
          <w:b/>
          <w:i/>
          <w:sz w:val="26"/>
          <w:szCs w:val="28"/>
        </w:rPr>
        <w:t xml:space="preserve">Môn:   VẬT LÝ   </w:t>
      </w:r>
      <w:r w:rsidRPr="00BC5366">
        <w:rPr>
          <w:rFonts w:eastAsia="Calibri"/>
          <w:b/>
          <w:sz w:val="26"/>
          <w:szCs w:val="28"/>
        </w:rPr>
        <w:t xml:space="preserve">–  </w:t>
      </w:r>
      <w:r w:rsidRPr="00BC5366">
        <w:rPr>
          <w:rFonts w:eastAsia="Calibri"/>
          <w:b/>
          <w:i/>
          <w:sz w:val="26"/>
          <w:szCs w:val="28"/>
        </w:rPr>
        <w:t>Khối:</w:t>
      </w:r>
      <w:r w:rsidRPr="00BC5366">
        <w:rPr>
          <w:rFonts w:eastAsia="Calibri"/>
          <w:b/>
          <w:sz w:val="26"/>
          <w:szCs w:val="28"/>
        </w:rPr>
        <w:t xml:space="preserve"> 12 -</w:t>
      </w:r>
      <w:r w:rsidRPr="00BC5366">
        <w:rPr>
          <w:rFonts w:eastAsia="Calibri"/>
          <w:b/>
          <w:i/>
          <w:sz w:val="26"/>
          <w:szCs w:val="28"/>
        </w:rPr>
        <w:t xml:space="preserve"> KHXH</w:t>
      </w:r>
    </w:p>
    <w:p w14:paraId="29AB5E61" w14:textId="65D3B933" w:rsidR="00936062" w:rsidRPr="00BC5366"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66432" behindDoc="0" locked="0" layoutInCell="1" allowOverlap="1" wp14:anchorId="37F62CF7" wp14:editId="52035B55">
                <wp:simplePos x="0" y="0"/>
                <wp:positionH relativeFrom="margin">
                  <wp:posOffset>5161915</wp:posOffset>
                </wp:positionH>
                <wp:positionV relativeFrom="paragraph">
                  <wp:posOffset>54610</wp:posOffset>
                </wp:positionV>
                <wp:extent cx="1085850" cy="320040"/>
                <wp:effectExtent l="0" t="0" r="19050" b="2349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772500FD" w14:textId="77777777" w:rsidR="00936062" w:rsidRPr="00E844B1" w:rsidRDefault="00936062" w:rsidP="00936062">
                            <w:pPr>
                              <w:rPr>
                                <w:b/>
                                <w:sz w:val="30"/>
                              </w:rPr>
                            </w:pPr>
                            <w:r w:rsidRPr="00E844B1">
                              <w:rPr>
                                <w:b/>
                                <w:sz w:val="30"/>
                              </w:rPr>
                              <w:t>Mã đề 2</w:t>
                            </w:r>
                            <w:r>
                              <w:rPr>
                                <w:b/>
                                <w:sz w:val="30"/>
                              </w:rPr>
                              <w:t>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6" o:spid="_x0000_s1028" type="#_x0000_t202" style="position:absolute;left:0;text-align:left;margin-left:406.45pt;margin-top:4.3pt;width:85.5pt;height:25.2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">
                <v:textbox style="mso-fit-shape-to-text:t">
                  <w:txbxContent>
                    <w:p w14:paraId="772500FD" w14:textId="77777777" w:rsidR="00936062" w:rsidRPr="00E844B1" w:rsidRDefault="00936062" w:rsidP="00936062">
                      <w:pPr>
                        <w:rPr>
                          <w:b/>
                          <w:sz w:val="30"/>
                        </w:rPr>
                      </w:pPr>
                      <w:r w:rsidRPr="00E844B1">
                        <w:rPr>
                          <w:b/>
                          <w:sz w:val="30"/>
                        </w:rPr>
                        <w:t>Mã đề 2</w:t>
                      </w:r>
                      <w:r>
                        <w:rPr>
                          <w:b/>
                          <w:sz w:val="30"/>
                        </w:rPr>
                        <w:t>27</w:t>
                      </w:r>
                    </w:p>
                  </w:txbxContent>
                </v:textbox>
                <w10:wrap type="square" anchorx="margin"/>
              </v:shape>
            </w:pict>
          </mc:Fallback>
        </mc:AlternateContent>
      </w:r>
      <w:r w:rsidRPr="00BC5366">
        <w:rPr>
          <w:rFonts w:eastAsia="Calibri"/>
          <w:b/>
          <w:i/>
          <w:sz w:val="26"/>
          <w:szCs w:val="28"/>
        </w:rPr>
        <w:t xml:space="preserve">                                Thời gian làm bài:  </w:t>
      </w:r>
      <w:r w:rsidRPr="00BC5366">
        <w:rPr>
          <w:rFonts w:eastAsia="Calibri"/>
          <w:b/>
          <w:sz w:val="26"/>
          <w:szCs w:val="28"/>
        </w:rPr>
        <w:t>50  phút</w:t>
      </w:r>
    </w:p>
    <w:p w14:paraId="2E50675C" w14:textId="77777777" w:rsidR="00936062" w:rsidRPr="00BC5366" w:rsidRDefault="00936062" w:rsidP="00936062">
      <w:pPr>
        <w:tabs>
          <w:tab w:val="left" w:pos="567"/>
          <w:tab w:val="left" w:pos="3118"/>
          <w:tab w:val="left" w:pos="5669"/>
          <w:tab w:val="left" w:pos="8220"/>
        </w:tabs>
        <w:spacing w:before="40" w:after="40"/>
        <w:jc w:val="center"/>
      </w:pPr>
      <w:r w:rsidRPr="00BC5366">
        <w:t xml:space="preserve">                                     ( Đề gồm 40 câu trắc nghiệm)</w:t>
      </w:r>
    </w:p>
    <w:p w14:paraId="5D9A1022" w14:textId="77777777" w:rsidR="00936062" w:rsidRPr="00D6286F" w:rsidRDefault="00936062" w:rsidP="00936062">
      <w:pPr>
        <w:tabs>
          <w:tab w:val="left" w:pos="567"/>
          <w:tab w:val="left" w:pos="3118"/>
          <w:tab w:val="left" w:pos="5669"/>
          <w:tab w:val="left" w:pos="8220"/>
        </w:tabs>
        <w:jc w:val="both"/>
        <w:rPr>
          <w:rFonts w:eastAsia="Calibri"/>
          <w:lang w:val="de-DE"/>
        </w:rPr>
      </w:pPr>
      <w:r w:rsidRPr="00D6286F">
        <w:rPr>
          <w:rFonts w:eastAsia="Calibri"/>
          <w:b/>
        </w:rPr>
        <w:t>Câu 1:</w:t>
      </w:r>
      <w:r w:rsidRPr="00D6286F">
        <w:rPr>
          <w:rFonts w:eastAsia="Calibri"/>
        </w:rPr>
        <w:t xml:space="preserve">  </w:t>
      </w:r>
      <w:r w:rsidRPr="00D6286F">
        <w:rPr>
          <w:rFonts w:eastAsia="Calibri"/>
          <w:lang w:val="de-DE"/>
        </w:rPr>
        <w:t xml:space="preserve">Cho con lắc đơn có chiều dài </w:t>
      </w:r>
      <w:r w:rsidRPr="00D6286F">
        <w:rPr>
          <w:rFonts w:eastAsia="Calibri"/>
          <w:position w:val="-4"/>
          <w:lang w:val="pt-BR"/>
        </w:rPr>
        <w:object w:dxaOrig="192" w:dyaOrig="252" w14:anchorId="18362CE8">
          <v:shape id="_x0000_i1107" type="#_x0000_t75" style="width:9.6pt;height:12.6pt">
            <v:imagedata r:id="rId64" o:title=""/>
          </v:shape>
        </w:object>
      </w:r>
      <w:r w:rsidRPr="00D6286F">
        <w:rPr>
          <w:rFonts w:eastAsia="Calibri"/>
          <w:lang w:val="de-DE"/>
        </w:rPr>
        <w:t>= 1 m dao động tại nơi có gia tốc trọng trường g =</w:t>
      </w:r>
      <w:r w:rsidRPr="00D6286F">
        <w:rPr>
          <w:rFonts w:eastAsia="Calibri"/>
          <w:position w:val="-6"/>
        </w:rPr>
        <w:object w:dxaOrig="312" w:dyaOrig="324" w14:anchorId="71657314">
          <v:shape id="_x0000_i1108" type="#_x0000_t75" style="width:15.6pt;height:16.2pt">
            <v:imagedata r:id="rId65" o:title=""/>
          </v:shape>
        </w:object>
      </w:r>
      <w:r w:rsidRPr="00D6286F">
        <w:rPr>
          <w:rFonts w:eastAsia="Calibri"/>
          <w:lang w:val="de-DE"/>
        </w:rPr>
        <w:t>(m/s</w:t>
      </w:r>
      <w:r w:rsidRPr="00D6286F">
        <w:rPr>
          <w:rFonts w:eastAsia="Calibri"/>
          <w:vertAlign w:val="superscript"/>
          <w:lang w:val="de-DE"/>
        </w:rPr>
        <w:t>2</w:t>
      </w:r>
      <w:r w:rsidRPr="00D6286F">
        <w:rPr>
          <w:rFonts w:eastAsia="Calibri"/>
          <w:lang w:val="de-DE"/>
        </w:rPr>
        <w:t>). Chu kì dao động nhỏ của con lắc là</w:t>
      </w:r>
    </w:p>
    <w:p w14:paraId="7A69CEC6" w14:textId="77777777" w:rsidR="00936062" w:rsidRDefault="00936062" w:rsidP="00936062">
      <w:pPr>
        <w:tabs>
          <w:tab w:val="left" w:pos="567"/>
          <w:tab w:val="left" w:pos="3118"/>
          <w:tab w:val="left" w:pos="5669"/>
          <w:tab w:val="left" w:pos="8220"/>
        </w:tabs>
        <w:jc w:val="both"/>
        <w:rPr>
          <w:rFonts w:eastAsia="Calibri"/>
          <w:lang w:val="de-DE"/>
        </w:rPr>
      </w:pPr>
      <w:r w:rsidRPr="00D6286F">
        <w:rPr>
          <w:rFonts w:eastAsia="Calibri"/>
        </w:rPr>
        <w:tab/>
      </w:r>
      <w:r w:rsidRPr="00D6286F">
        <w:rPr>
          <w:rFonts w:eastAsia="Calibri"/>
          <w:b/>
        </w:rPr>
        <w:t xml:space="preserve">A.  </w:t>
      </w:r>
      <w:r w:rsidRPr="00D6286F">
        <w:rPr>
          <w:rFonts w:eastAsia="Calibri"/>
          <w:lang w:val="de-DE"/>
        </w:rPr>
        <w:t>4 s.</w:t>
      </w:r>
      <w:r w:rsidRPr="00D6286F">
        <w:rPr>
          <w:rFonts w:eastAsia="Calibri"/>
          <w:lang w:val="de-DE"/>
        </w:rPr>
        <w:tab/>
      </w:r>
      <w:r>
        <w:rPr>
          <w:rFonts w:eastAsia="Calibri"/>
          <w:lang w:val="de-DE"/>
        </w:rPr>
        <w:tab/>
      </w:r>
      <w:r w:rsidRPr="00D6286F">
        <w:rPr>
          <w:rFonts w:eastAsia="Calibri"/>
          <w:b/>
          <w:lang w:val="de-DE"/>
        </w:rPr>
        <w:t xml:space="preserve">B.  </w:t>
      </w:r>
      <w:r w:rsidRPr="00D6286F">
        <w:rPr>
          <w:rFonts w:eastAsia="Calibri"/>
          <w:lang w:val="de-DE"/>
        </w:rPr>
        <w:t>6,28 s.</w:t>
      </w:r>
      <w:r w:rsidRPr="00D6286F">
        <w:rPr>
          <w:rFonts w:eastAsia="Calibri"/>
          <w:lang w:val="de-DE"/>
        </w:rPr>
        <w:tab/>
      </w:r>
    </w:p>
    <w:p w14:paraId="482E8DBF" w14:textId="77777777" w:rsidR="00936062" w:rsidRPr="00D6286F" w:rsidRDefault="00936062" w:rsidP="00936062">
      <w:pPr>
        <w:tabs>
          <w:tab w:val="left" w:pos="567"/>
          <w:tab w:val="left" w:pos="3118"/>
          <w:tab w:val="left" w:pos="5669"/>
          <w:tab w:val="left" w:pos="8220"/>
        </w:tabs>
        <w:jc w:val="both"/>
        <w:rPr>
          <w:rFonts w:eastAsia="Calibri"/>
          <w:lang w:val="de-DE"/>
        </w:rPr>
      </w:pPr>
      <w:r>
        <w:rPr>
          <w:rFonts w:eastAsia="Calibri"/>
          <w:lang w:val="de-DE"/>
        </w:rPr>
        <w:tab/>
      </w:r>
      <w:r w:rsidRPr="00D6286F">
        <w:rPr>
          <w:rFonts w:eastAsia="Calibri"/>
          <w:b/>
          <w:lang w:val="de-DE"/>
        </w:rPr>
        <w:t xml:space="preserve">C.  </w:t>
      </w:r>
      <w:r w:rsidRPr="00D6286F">
        <w:rPr>
          <w:rFonts w:eastAsia="Calibri"/>
          <w:lang w:val="de-DE"/>
        </w:rPr>
        <w:t>2 s.</w:t>
      </w:r>
      <w:r w:rsidRPr="00D6286F">
        <w:rPr>
          <w:rFonts w:eastAsia="Calibri"/>
          <w:lang w:val="de-DE"/>
        </w:rPr>
        <w:tab/>
      </w:r>
      <w:r>
        <w:rPr>
          <w:rFonts w:eastAsia="Calibri"/>
          <w:lang w:val="de-DE"/>
        </w:rPr>
        <w:tab/>
      </w:r>
      <w:r w:rsidRPr="00D6286F">
        <w:rPr>
          <w:rFonts w:eastAsia="Calibri"/>
          <w:b/>
          <w:lang w:val="de-DE"/>
        </w:rPr>
        <w:t xml:space="preserve">D.  </w:t>
      </w:r>
      <w:r w:rsidRPr="00D6286F">
        <w:rPr>
          <w:rFonts w:eastAsia="Calibri"/>
          <w:lang w:val="de-DE"/>
        </w:rPr>
        <w:t>1 s.</w:t>
      </w:r>
    </w:p>
    <w:p w14:paraId="3D00B021" w14:textId="77777777" w:rsidR="00936062" w:rsidRPr="00D6286F" w:rsidRDefault="00936062" w:rsidP="00936062">
      <w:pPr>
        <w:tabs>
          <w:tab w:val="left" w:pos="567"/>
          <w:tab w:val="left" w:pos="3118"/>
          <w:tab w:val="left" w:pos="5669"/>
          <w:tab w:val="left" w:pos="8220"/>
        </w:tabs>
        <w:jc w:val="both"/>
        <w:rPr>
          <w:rFonts w:eastAsia="Calibri"/>
          <w:color w:val="000000"/>
          <w:lang w:val="vi-VN" w:eastAsia="vi-VN"/>
        </w:rPr>
      </w:pPr>
      <w:r w:rsidRPr="00D6286F">
        <w:rPr>
          <w:rFonts w:eastAsia="Calibri"/>
          <w:b/>
          <w:lang w:val="de-DE"/>
        </w:rPr>
        <w:t>Câu 2:</w:t>
      </w:r>
      <w:r w:rsidRPr="00D6286F">
        <w:rPr>
          <w:rFonts w:eastAsia="Calibri"/>
          <w:lang w:val="de-DE"/>
        </w:rPr>
        <w:t xml:space="preserve">  </w:t>
      </w:r>
      <w:r w:rsidRPr="00D6286F">
        <w:rPr>
          <w:rFonts w:eastAsia="Calibri"/>
          <w:color w:val="000000"/>
        </w:rPr>
        <w:t>Con lắc lò xo gồm vật nhỏ gắn với lò xo nhẹ dao động điều hòa theo phương ngang. Lực kéo về tác dụng vào vật luôn</w:t>
      </w:r>
    </w:p>
    <w:p w14:paraId="5E71B05D" w14:textId="77777777" w:rsidR="00936062" w:rsidRDefault="00936062" w:rsidP="00936062">
      <w:pPr>
        <w:tabs>
          <w:tab w:val="left" w:pos="567"/>
          <w:tab w:val="left" w:pos="3118"/>
          <w:tab w:val="left" w:pos="5669"/>
          <w:tab w:val="left" w:pos="8220"/>
        </w:tabs>
        <w:jc w:val="both"/>
        <w:rPr>
          <w:rFonts w:eastAsia="Calibri"/>
          <w:color w:val="000000"/>
        </w:rPr>
      </w:pPr>
      <w:r w:rsidRPr="00D6286F">
        <w:rPr>
          <w:rFonts w:eastAsia="Calibri"/>
          <w:lang w:val="de-DE"/>
        </w:rPr>
        <w:tab/>
      </w:r>
      <w:r w:rsidRPr="00D6286F">
        <w:rPr>
          <w:rFonts w:eastAsia="Calibri"/>
          <w:b/>
          <w:lang w:val="de-DE"/>
        </w:rPr>
        <w:t xml:space="preserve">A.  </w:t>
      </w:r>
      <w:r w:rsidRPr="00D6286F">
        <w:rPr>
          <w:rFonts w:eastAsia="Calibri"/>
          <w:color w:val="000000"/>
        </w:rPr>
        <w:t>cùng chiều với chiều biến dạng của lò xo.</w:t>
      </w:r>
      <w:r w:rsidRPr="00D6286F">
        <w:rPr>
          <w:rFonts w:eastAsia="Calibri"/>
          <w:color w:val="000000"/>
        </w:rPr>
        <w:tab/>
      </w:r>
    </w:p>
    <w:p w14:paraId="4A87B979"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6286F">
        <w:rPr>
          <w:rFonts w:eastAsia="Calibri"/>
          <w:b/>
          <w:color w:val="000000"/>
        </w:rPr>
        <w:t xml:space="preserve">B.  </w:t>
      </w:r>
      <w:r w:rsidRPr="00D6286F">
        <w:rPr>
          <w:rFonts w:eastAsia="Calibri"/>
          <w:color w:val="000000"/>
        </w:rPr>
        <w:t>hướng về vị trí biên.</w:t>
      </w:r>
      <w:r w:rsidRPr="00D6286F">
        <w:rPr>
          <w:rFonts w:eastAsia="Calibri"/>
          <w:color w:val="000000"/>
        </w:rPr>
        <w:tab/>
      </w:r>
    </w:p>
    <w:p w14:paraId="53E3410E"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6286F">
        <w:rPr>
          <w:rFonts w:eastAsia="Calibri"/>
          <w:b/>
          <w:color w:val="000000"/>
        </w:rPr>
        <w:t xml:space="preserve">C.  </w:t>
      </w:r>
      <w:r w:rsidRPr="00D6286F">
        <w:rPr>
          <w:rFonts w:eastAsia="Calibri"/>
          <w:color w:val="000000"/>
        </w:rPr>
        <w:t>cùng chiều với chiều chuyển động của vật.</w:t>
      </w:r>
      <w:r w:rsidRPr="00D6286F">
        <w:rPr>
          <w:rFonts w:eastAsia="Calibri"/>
          <w:color w:val="000000"/>
        </w:rPr>
        <w:tab/>
      </w:r>
    </w:p>
    <w:p w14:paraId="504397B8" w14:textId="77777777" w:rsidR="00936062" w:rsidRPr="00D6286F" w:rsidRDefault="00936062" w:rsidP="00936062">
      <w:pPr>
        <w:tabs>
          <w:tab w:val="left" w:pos="567"/>
          <w:tab w:val="left" w:pos="3118"/>
          <w:tab w:val="left" w:pos="5669"/>
          <w:tab w:val="left" w:pos="8220"/>
        </w:tabs>
        <w:jc w:val="both"/>
        <w:rPr>
          <w:rFonts w:eastAsia="Calibri"/>
          <w:color w:val="000000"/>
          <w:lang w:val="vi-VN" w:eastAsia="vi-VN"/>
        </w:rPr>
      </w:pPr>
      <w:r>
        <w:rPr>
          <w:rFonts w:eastAsia="Calibri"/>
          <w:color w:val="000000"/>
        </w:rPr>
        <w:tab/>
      </w:r>
      <w:r w:rsidRPr="00D6286F">
        <w:rPr>
          <w:rFonts w:eastAsia="Calibri"/>
          <w:b/>
          <w:color w:val="000000"/>
        </w:rPr>
        <w:t xml:space="preserve">D.  </w:t>
      </w:r>
      <w:r w:rsidRPr="00D6286F">
        <w:rPr>
          <w:rFonts w:eastAsia="Calibri"/>
          <w:color w:val="000000"/>
        </w:rPr>
        <w:t>hướng về vị trí cân bằng.</w:t>
      </w:r>
    </w:p>
    <w:p w14:paraId="4C203B52" w14:textId="77777777" w:rsidR="00936062" w:rsidRPr="00D6286F" w:rsidRDefault="00936062" w:rsidP="00936062">
      <w:pPr>
        <w:tabs>
          <w:tab w:val="left" w:pos="567"/>
          <w:tab w:val="left" w:pos="3118"/>
          <w:tab w:val="left" w:pos="5669"/>
          <w:tab w:val="left" w:pos="8220"/>
        </w:tabs>
        <w:jc w:val="both"/>
        <w:rPr>
          <w:rFonts w:eastAsia="Calibri"/>
        </w:rPr>
      </w:pPr>
      <w:r w:rsidRPr="00D6286F">
        <w:rPr>
          <w:rFonts w:eastAsia="Calibri"/>
          <w:b/>
          <w:color w:val="000000"/>
        </w:rPr>
        <w:t>Câu 3:</w:t>
      </w:r>
      <w:r w:rsidRPr="00D6286F">
        <w:rPr>
          <w:rFonts w:eastAsia="Calibri"/>
          <w:color w:val="000000"/>
        </w:rPr>
        <w:t xml:space="preserve">  </w:t>
      </w:r>
      <w:r w:rsidRPr="00D6286F">
        <w:rPr>
          <w:rFonts w:eastAsia="Calibri"/>
        </w:rPr>
        <w:t>Khi nghe tiếng nói, ta có thể nhận được giọng người quen nhờ đặc trưng nào của âm?</w:t>
      </w:r>
    </w:p>
    <w:p w14:paraId="0B908B97" w14:textId="77777777" w:rsidR="00936062" w:rsidRDefault="00936062" w:rsidP="00936062">
      <w:pPr>
        <w:tabs>
          <w:tab w:val="left" w:pos="567"/>
          <w:tab w:val="left" w:pos="3118"/>
          <w:tab w:val="left" w:pos="5669"/>
          <w:tab w:val="left" w:pos="8220"/>
        </w:tabs>
        <w:jc w:val="both"/>
        <w:rPr>
          <w:rFonts w:eastAsia="Calibri"/>
        </w:rPr>
      </w:pPr>
      <w:r w:rsidRPr="00D6286F">
        <w:rPr>
          <w:rFonts w:eastAsia="Calibri"/>
          <w:color w:val="000000"/>
        </w:rPr>
        <w:tab/>
      </w:r>
      <w:r w:rsidRPr="00D6286F">
        <w:rPr>
          <w:rFonts w:eastAsia="Calibri"/>
          <w:b/>
          <w:color w:val="000000"/>
        </w:rPr>
        <w:t xml:space="preserve">A.  </w:t>
      </w:r>
      <w:r w:rsidRPr="00D6286F">
        <w:rPr>
          <w:rFonts w:eastAsia="Calibri"/>
        </w:rPr>
        <w:t>Biên độ âm.</w:t>
      </w:r>
      <w:r w:rsidRPr="00D6286F">
        <w:rPr>
          <w:rFonts w:eastAsia="Calibri"/>
        </w:rPr>
        <w:tab/>
      </w:r>
      <w:r>
        <w:rPr>
          <w:rFonts w:eastAsia="Calibri"/>
        </w:rPr>
        <w:tab/>
      </w:r>
      <w:r w:rsidRPr="00D6286F">
        <w:rPr>
          <w:rFonts w:eastAsia="Calibri"/>
          <w:b/>
        </w:rPr>
        <w:t xml:space="preserve">B.  </w:t>
      </w:r>
      <w:r w:rsidRPr="00D6286F">
        <w:rPr>
          <w:rFonts w:eastAsia="Calibri"/>
        </w:rPr>
        <w:t>Mức cường độ âm.</w:t>
      </w:r>
      <w:r w:rsidRPr="00D6286F">
        <w:rPr>
          <w:rFonts w:eastAsia="Calibri"/>
        </w:rPr>
        <w:tab/>
      </w:r>
    </w:p>
    <w:p w14:paraId="4347C851" w14:textId="77777777" w:rsidR="00936062" w:rsidRPr="00D6286F" w:rsidRDefault="00936062" w:rsidP="00936062">
      <w:pPr>
        <w:tabs>
          <w:tab w:val="left" w:pos="567"/>
          <w:tab w:val="left" w:pos="3118"/>
          <w:tab w:val="left" w:pos="5669"/>
          <w:tab w:val="left" w:pos="8220"/>
        </w:tabs>
        <w:jc w:val="both"/>
        <w:rPr>
          <w:rFonts w:eastAsia="Calibri"/>
        </w:rPr>
      </w:pPr>
      <w:r>
        <w:rPr>
          <w:rFonts w:eastAsia="Calibri"/>
        </w:rPr>
        <w:tab/>
      </w:r>
      <w:r w:rsidRPr="00D6286F">
        <w:rPr>
          <w:rFonts w:eastAsia="Calibri"/>
          <w:b/>
        </w:rPr>
        <w:t xml:space="preserve">C.  </w:t>
      </w:r>
      <w:r w:rsidRPr="00D6286F">
        <w:rPr>
          <w:rFonts w:eastAsia="Calibri"/>
        </w:rPr>
        <w:t>Âm sắc.</w:t>
      </w:r>
      <w:r w:rsidRPr="00D6286F">
        <w:rPr>
          <w:rFonts w:eastAsia="Calibri"/>
        </w:rPr>
        <w:tab/>
      </w:r>
      <w:r>
        <w:rPr>
          <w:rFonts w:eastAsia="Calibri"/>
        </w:rPr>
        <w:tab/>
      </w:r>
      <w:r w:rsidRPr="00D6286F">
        <w:rPr>
          <w:rFonts w:eastAsia="Calibri"/>
          <w:b/>
        </w:rPr>
        <w:t xml:space="preserve">D.  </w:t>
      </w:r>
      <w:r w:rsidRPr="00D6286F">
        <w:rPr>
          <w:rFonts w:eastAsia="Calibri"/>
        </w:rPr>
        <w:t>Cường độ âm.</w:t>
      </w:r>
    </w:p>
    <w:p w14:paraId="33DCA890" w14:textId="77777777" w:rsidR="00936062" w:rsidRPr="00D6286F" w:rsidRDefault="00936062" w:rsidP="00936062">
      <w:pPr>
        <w:tabs>
          <w:tab w:val="left" w:pos="567"/>
          <w:tab w:val="left" w:pos="3118"/>
          <w:tab w:val="left" w:pos="5669"/>
          <w:tab w:val="left" w:pos="8220"/>
        </w:tabs>
        <w:jc w:val="both"/>
        <w:rPr>
          <w:rFonts w:eastAsia="Calibri"/>
          <w:color w:val="000000"/>
          <w:lang w:val="de-DE"/>
        </w:rPr>
      </w:pPr>
      <w:r w:rsidRPr="00D6286F">
        <w:rPr>
          <w:rFonts w:eastAsia="Calibri"/>
          <w:b/>
        </w:rPr>
        <w:t>Câu 4:</w:t>
      </w:r>
      <w:r w:rsidRPr="00D6286F">
        <w:rPr>
          <w:rFonts w:eastAsia="Calibri"/>
        </w:rPr>
        <w:t xml:space="preserve">  </w:t>
      </w:r>
      <w:r w:rsidRPr="00D6286F">
        <w:rPr>
          <w:rFonts w:eastAsia="Calibri"/>
          <w:color w:val="000000"/>
          <w:lang w:val="de-DE"/>
        </w:rPr>
        <w:t xml:space="preserve">Khi nói về siêu âm, phát biểu nào sau đây </w:t>
      </w:r>
      <w:r w:rsidRPr="00D6286F">
        <w:rPr>
          <w:rFonts w:eastAsia="Calibri"/>
          <w:b/>
          <w:color w:val="000000"/>
          <w:lang w:val="de-DE"/>
        </w:rPr>
        <w:t>sai</w:t>
      </w:r>
      <w:r w:rsidRPr="00D6286F">
        <w:rPr>
          <w:rFonts w:eastAsia="Calibri"/>
          <w:color w:val="000000"/>
          <w:lang w:val="de-DE"/>
        </w:rPr>
        <w:t>?</w:t>
      </w:r>
    </w:p>
    <w:p w14:paraId="333B6DB0" w14:textId="77777777" w:rsidR="00936062" w:rsidRDefault="00936062" w:rsidP="00936062">
      <w:pPr>
        <w:tabs>
          <w:tab w:val="left" w:pos="567"/>
          <w:tab w:val="left" w:pos="3118"/>
          <w:tab w:val="left" w:pos="5669"/>
          <w:tab w:val="left" w:pos="8220"/>
        </w:tabs>
        <w:jc w:val="both"/>
        <w:rPr>
          <w:rFonts w:eastAsia="Calibri"/>
          <w:color w:val="000000"/>
          <w:lang w:val="de-DE"/>
        </w:rPr>
      </w:pPr>
      <w:r w:rsidRPr="00D6286F">
        <w:rPr>
          <w:rFonts w:eastAsia="Calibri"/>
        </w:rPr>
        <w:tab/>
      </w:r>
      <w:r w:rsidRPr="00D6286F">
        <w:rPr>
          <w:rFonts w:eastAsia="Calibri"/>
          <w:b/>
        </w:rPr>
        <w:t xml:space="preserve">A.  </w:t>
      </w:r>
      <w:r w:rsidRPr="00D6286F">
        <w:rPr>
          <w:rFonts w:eastAsia="Calibri"/>
          <w:color w:val="000000"/>
          <w:lang w:val="de-DE"/>
        </w:rPr>
        <w:t>Siêu âm có tần số lớn hơn 20 kHz.</w:t>
      </w:r>
      <w:r w:rsidRPr="00D6286F">
        <w:rPr>
          <w:rFonts w:eastAsia="Calibri"/>
          <w:color w:val="000000"/>
          <w:lang w:val="de-DE"/>
        </w:rPr>
        <w:tab/>
      </w:r>
    </w:p>
    <w:p w14:paraId="09EBB675" w14:textId="77777777" w:rsidR="00936062" w:rsidRDefault="00936062" w:rsidP="00936062">
      <w:pPr>
        <w:tabs>
          <w:tab w:val="left" w:pos="567"/>
          <w:tab w:val="left" w:pos="3118"/>
          <w:tab w:val="left" w:pos="5669"/>
          <w:tab w:val="left" w:pos="8220"/>
        </w:tabs>
        <w:jc w:val="both"/>
        <w:rPr>
          <w:rFonts w:eastAsia="Calibri"/>
          <w:color w:val="000000"/>
          <w:lang w:val="de-DE"/>
        </w:rPr>
      </w:pPr>
      <w:r>
        <w:rPr>
          <w:rFonts w:eastAsia="Calibri"/>
          <w:color w:val="000000"/>
          <w:lang w:val="de-DE"/>
        </w:rPr>
        <w:tab/>
      </w:r>
      <w:r w:rsidRPr="00D6286F">
        <w:rPr>
          <w:rFonts w:eastAsia="Calibri"/>
          <w:b/>
          <w:color w:val="000000"/>
          <w:lang w:val="de-DE"/>
        </w:rPr>
        <w:t xml:space="preserve">B.  </w:t>
      </w:r>
      <w:r w:rsidRPr="00D6286F">
        <w:rPr>
          <w:rFonts w:eastAsia="Calibri"/>
          <w:color w:val="000000"/>
          <w:lang w:val="de-DE"/>
        </w:rPr>
        <w:t>Siêu âm có thể truyền được trong chất rắn.</w:t>
      </w:r>
      <w:r w:rsidRPr="00D6286F">
        <w:rPr>
          <w:rFonts w:eastAsia="Calibri"/>
          <w:color w:val="000000"/>
          <w:lang w:val="de-DE"/>
        </w:rPr>
        <w:tab/>
      </w:r>
    </w:p>
    <w:p w14:paraId="32C35EDA" w14:textId="77777777" w:rsidR="00936062" w:rsidRDefault="00936062" w:rsidP="00936062">
      <w:pPr>
        <w:tabs>
          <w:tab w:val="left" w:pos="567"/>
          <w:tab w:val="left" w:pos="3118"/>
          <w:tab w:val="left" w:pos="5669"/>
          <w:tab w:val="left" w:pos="8220"/>
        </w:tabs>
        <w:jc w:val="both"/>
        <w:rPr>
          <w:rFonts w:eastAsia="Calibri"/>
          <w:color w:val="000000"/>
          <w:lang w:val="de-DE"/>
        </w:rPr>
      </w:pPr>
      <w:r>
        <w:rPr>
          <w:rFonts w:eastAsia="Calibri"/>
          <w:color w:val="000000"/>
          <w:lang w:val="de-DE"/>
        </w:rPr>
        <w:tab/>
      </w:r>
      <w:r w:rsidRPr="00D6286F">
        <w:rPr>
          <w:rFonts w:eastAsia="Calibri"/>
          <w:b/>
          <w:color w:val="000000"/>
          <w:lang w:val="de-DE"/>
        </w:rPr>
        <w:t xml:space="preserve">C.  </w:t>
      </w:r>
      <w:r w:rsidRPr="00D6286F">
        <w:rPr>
          <w:rFonts w:eastAsia="Calibri"/>
          <w:color w:val="000000"/>
          <w:lang w:val="de-DE"/>
        </w:rPr>
        <w:t>Siêu âm có thể  bị phản xạ khi gặp vật cản.</w:t>
      </w:r>
      <w:r w:rsidRPr="00D6286F">
        <w:rPr>
          <w:rFonts w:eastAsia="Calibri"/>
          <w:color w:val="000000"/>
          <w:lang w:val="de-DE"/>
        </w:rPr>
        <w:tab/>
      </w:r>
    </w:p>
    <w:p w14:paraId="0C1A9B74" w14:textId="77777777" w:rsidR="00936062" w:rsidRPr="00D6286F" w:rsidRDefault="00936062" w:rsidP="00936062">
      <w:pPr>
        <w:tabs>
          <w:tab w:val="left" w:pos="567"/>
          <w:tab w:val="left" w:pos="3118"/>
          <w:tab w:val="left" w:pos="5669"/>
          <w:tab w:val="left" w:pos="8220"/>
        </w:tabs>
        <w:jc w:val="both"/>
        <w:rPr>
          <w:rFonts w:eastAsia="Calibri"/>
          <w:color w:val="000000"/>
          <w:lang w:val="de-DE"/>
        </w:rPr>
      </w:pPr>
      <w:r>
        <w:rPr>
          <w:rFonts w:eastAsia="Calibri"/>
          <w:color w:val="000000"/>
          <w:lang w:val="de-DE"/>
        </w:rPr>
        <w:tab/>
      </w:r>
      <w:r w:rsidRPr="00D6286F">
        <w:rPr>
          <w:rFonts w:eastAsia="Calibri"/>
          <w:b/>
          <w:color w:val="000000"/>
          <w:lang w:val="de-DE"/>
        </w:rPr>
        <w:t xml:space="preserve">D.  </w:t>
      </w:r>
      <w:r w:rsidRPr="00D6286F">
        <w:rPr>
          <w:rFonts w:eastAsia="Calibri"/>
          <w:color w:val="000000"/>
          <w:lang w:val="de-DE"/>
        </w:rPr>
        <w:t>Siêu âm có thể truyền được trong chân không.</w:t>
      </w:r>
    </w:p>
    <w:p w14:paraId="73CA64D7" w14:textId="77777777" w:rsidR="00936062" w:rsidRPr="00D6286F" w:rsidRDefault="00936062" w:rsidP="00936062">
      <w:pPr>
        <w:tabs>
          <w:tab w:val="left" w:pos="567"/>
          <w:tab w:val="left" w:pos="3118"/>
          <w:tab w:val="left" w:pos="5669"/>
          <w:tab w:val="left" w:pos="8220"/>
        </w:tabs>
        <w:contextualSpacing/>
        <w:rPr>
          <w:rFonts w:eastAsia="Calibri"/>
          <w:color w:val="000000"/>
        </w:rPr>
      </w:pPr>
      <w:r w:rsidRPr="00D6286F">
        <w:rPr>
          <w:rFonts w:eastAsia="Calibri"/>
          <w:b/>
          <w:color w:val="000000"/>
          <w:lang w:val="de-DE"/>
        </w:rPr>
        <w:t>Câu 5:</w:t>
      </w:r>
      <w:r w:rsidRPr="00D6286F">
        <w:rPr>
          <w:rFonts w:eastAsia="Calibri"/>
          <w:color w:val="000000"/>
          <w:lang w:val="de-DE"/>
        </w:rPr>
        <w:t xml:space="preserve">  </w:t>
      </w:r>
      <w:r w:rsidRPr="00D6286F">
        <w:rPr>
          <w:rFonts w:eastAsia="Calibri"/>
          <w:color w:val="000000"/>
        </w:rPr>
        <w:t>Ở Việt Nam, mạng điện dân dụng một pha có điện áp hiệu dụng là</w:t>
      </w:r>
    </w:p>
    <w:p w14:paraId="368B72AF" w14:textId="135D9989" w:rsidR="00936062" w:rsidRPr="00D6286F" w:rsidRDefault="00936062" w:rsidP="00936062">
      <w:pPr>
        <w:tabs>
          <w:tab w:val="left" w:pos="567"/>
          <w:tab w:val="left" w:pos="3118"/>
          <w:tab w:val="left" w:pos="5669"/>
          <w:tab w:val="left" w:pos="8220"/>
        </w:tabs>
        <w:rPr>
          <w:rFonts w:eastAsia="Calibri"/>
          <w:color w:val="000000"/>
        </w:rPr>
      </w:pPr>
      <w:r w:rsidRPr="00D6286F">
        <w:rPr>
          <w:rFonts w:eastAsia="Calibri"/>
          <w:color w:val="000000"/>
          <w:lang w:val="de-DE"/>
        </w:rPr>
        <w:tab/>
      </w:r>
      <w:r w:rsidRPr="00D6286F">
        <w:rPr>
          <w:rFonts w:eastAsia="Calibri"/>
          <w:b/>
          <w:color w:val="000000"/>
          <w:lang w:val="de-DE"/>
        </w:rPr>
        <w:t xml:space="preserve">A.  </w:t>
      </w:r>
      <w:r>
        <w:rPr>
          <w:rFonts w:eastAsia="Calibri"/>
          <w:noProof/>
          <w:color w:val="000000"/>
          <w:position w:val="-6"/>
          <w:lang w:bidi="ar-SA"/>
        </w:rPr>
        <w:drawing>
          <wp:inline distT="0" distB="0" distL="0" distR="0" wp14:anchorId="5BFCCC50" wp14:editId="5002B81A">
            <wp:extent cx="476250" cy="2095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D6286F">
        <w:rPr>
          <w:rFonts w:eastAsia="Calibri"/>
          <w:color w:val="000000"/>
        </w:rPr>
        <w:t>V.</w:t>
      </w:r>
      <w:r w:rsidRPr="00D6286F">
        <w:rPr>
          <w:rFonts w:eastAsia="Calibri"/>
          <w:color w:val="000000"/>
        </w:rPr>
        <w:tab/>
      </w:r>
      <w:r w:rsidRPr="00D6286F">
        <w:rPr>
          <w:rFonts w:eastAsia="Calibri"/>
          <w:b/>
          <w:color w:val="000000"/>
        </w:rPr>
        <w:t xml:space="preserve">B.  </w:t>
      </w:r>
      <w:r>
        <w:rPr>
          <w:rFonts w:eastAsia="Calibri"/>
          <w:noProof/>
          <w:color w:val="000000"/>
          <w:position w:val="-6"/>
          <w:lang w:bidi="ar-SA"/>
        </w:rPr>
        <w:drawing>
          <wp:inline distT="0" distB="0" distL="0" distR="0" wp14:anchorId="0C36F142" wp14:editId="27EEE541">
            <wp:extent cx="466725" cy="209550"/>
            <wp:effectExtent l="0" t="0" r="952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725" cy="209550"/>
                    </a:xfrm>
                    <a:prstGeom prst="rect">
                      <a:avLst/>
                    </a:prstGeom>
                    <a:noFill/>
                    <a:ln>
                      <a:noFill/>
                    </a:ln>
                  </pic:spPr>
                </pic:pic>
              </a:graphicData>
            </a:graphic>
          </wp:inline>
        </w:drawing>
      </w:r>
      <w:r w:rsidRPr="00D6286F">
        <w:rPr>
          <w:rFonts w:eastAsia="Calibri"/>
          <w:color w:val="000000"/>
        </w:rPr>
        <w:t>V.</w:t>
      </w:r>
      <w:r w:rsidRPr="00D6286F">
        <w:rPr>
          <w:rFonts w:eastAsia="Calibri"/>
          <w:color w:val="000000"/>
        </w:rPr>
        <w:tab/>
      </w:r>
      <w:r w:rsidRPr="00D6286F">
        <w:rPr>
          <w:rFonts w:eastAsia="Calibri"/>
          <w:b/>
          <w:color w:val="000000"/>
        </w:rPr>
        <w:t xml:space="preserve">C.  </w:t>
      </w:r>
      <w:r w:rsidRPr="003219BA">
        <w:rPr>
          <w:rFonts w:eastAsia="Calibri"/>
        </w:rPr>
        <w:t>220 V.</w:t>
      </w:r>
      <w:r w:rsidRPr="00D6286F">
        <w:rPr>
          <w:rFonts w:eastAsia="Calibri"/>
          <w:color w:val="000000"/>
        </w:rPr>
        <w:tab/>
      </w:r>
      <w:r w:rsidRPr="00D6286F">
        <w:rPr>
          <w:rFonts w:eastAsia="Calibri"/>
          <w:b/>
          <w:color w:val="000000"/>
        </w:rPr>
        <w:t xml:space="preserve">D.  </w:t>
      </w:r>
      <w:r w:rsidRPr="00D6286F">
        <w:rPr>
          <w:rFonts w:eastAsia="Calibri"/>
          <w:color w:val="000000"/>
        </w:rPr>
        <w:t>100 V.</w:t>
      </w:r>
    </w:p>
    <w:p w14:paraId="1EBB70AE" w14:textId="77777777" w:rsidR="00936062" w:rsidRPr="00D6286F" w:rsidRDefault="00936062" w:rsidP="00936062">
      <w:pPr>
        <w:tabs>
          <w:tab w:val="left" w:pos="567"/>
          <w:tab w:val="left" w:pos="3118"/>
          <w:tab w:val="left" w:pos="5669"/>
          <w:tab w:val="left" w:pos="8220"/>
        </w:tabs>
        <w:contextualSpacing/>
        <w:rPr>
          <w:rFonts w:eastAsia="Calibri"/>
          <w:color w:val="000000"/>
        </w:rPr>
      </w:pPr>
      <w:r w:rsidRPr="00D6286F">
        <w:rPr>
          <w:rFonts w:eastAsia="Calibri"/>
          <w:b/>
          <w:color w:val="000000"/>
        </w:rPr>
        <w:t>Câu 6:</w:t>
      </w:r>
      <w:r w:rsidRPr="00D6286F">
        <w:rPr>
          <w:rFonts w:eastAsia="Calibri"/>
          <w:color w:val="000000"/>
        </w:rPr>
        <w:t xml:space="preserve">  </w:t>
      </w:r>
      <w:r w:rsidRPr="00D6286F">
        <w:rPr>
          <w:rFonts w:eastAsia="Calibri"/>
        </w:rPr>
        <w:t xml:space="preserve">Với </w:t>
      </w:r>
      <w:r w:rsidRPr="00D6286F">
        <w:rPr>
          <w:rFonts w:eastAsia="Calibri"/>
          <w:color w:val="000000"/>
        </w:rPr>
        <w:t>dòng điện xoay chiều, cường độ dòng điện cực đại I</w:t>
      </w:r>
      <w:r w:rsidRPr="00D6286F">
        <w:rPr>
          <w:rFonts w:eastAsia="Calibri"/>
          <w:color w:val="000000"/>
          <w:vertAlign w:val="subscript"/>
        </w:rPr>
        <w:t>0</w:t>
      </w:r>
      <w:r w:rsidRPr="00D6286F">
        <w:rPr>
          <w:rFonts w:eastAsia="Calibri"/>
          <w:color w:val="000000"/>
        </w:rPr>
        <w:t xml:space="preserve"> liên hệ với cường độ dòng điện hiệu dụng I theo công thức</w:t>
      </w:r>
    </w:p>
    <w:p w14:paraId="17DE732B" w14:textId="45682A7C" w:rsidR="00936062" w:rsidRPr="00D6286F" w:rsidRDefault="00936062" w:rsidP="00936062">
      <w:pPr>
        <w:tabs>
          <w:tab w:val="left" w:pos="567"/>
          <w:tab w:val="left" w:pos="3118"/>
          <w:tab w:val="left" w:pos="5669"/>
          <w:tab w:val="left" w:pos="8220"/>
        </w:tabs>
        <w:rPr>
          <w:rFonts w:eastAsia="Calibri"/>
          <w:color w:val="000000"/>
        </w:rPr>
      </w:pPr>
      <w:r w:rsidRPr="00D6286F">
        <w:rPr>
          <w:rFonts w:eastAsia="Calibri"/>
          <w:color w:val="000000"/>
        </w:rPr>
        <w:tab/>
      </w:r>
      <w:r w:rsidRPr="00D6286F">
        <w:rPr>
          <w:rFonts w:eastAsia="Calibri"/>
          <w:b/>
          <w:color w:val="000000"/>
        </w:rPr>
        <w:t xml:space="preserve">A.  </w:t>
      </w:r>
      <w:r>
        <w:rPr>
          <w:rFonts w:eastAsia="Calibri"/>
          <w:noProof/>
          <w:color w:val="000000"/>
          <w:position w:val="-28"/>
          <w:lang w:bidi="ar-SA"/>
        </w:rPr>
        <w:drawing>
          <wp:inline distT="0" distB="0" distL="0" distR="0" wp14:anchorId="32D21C70" wp14:editId="586C14D6">
            <wp:extent cx="533400" cy="4191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3400" cy="419100"/>
                    </a:xfrm>
                    <a:prstGeom prst="rect">
                      <a:avLst/>
                    </a:prstGeom>
                    <a:noFill/>
                    <a:ln>
                      <a:noFill/>
                    </a:ln>
                  </pic:spPr>
                </pic:pic>
              </a:graphicData>
            </a:graphic>
          </wp:inline>
        </w:drawing>
      </w:r>
      <w:r w:rsidRPr="00D6286F">
        <w:rPr>
          <w:rFonts w:eastAsia="Calibri"/>
          <w:color w:val="000000"/>
        </w:rPr>
        <w:t>.</w:t>
      </w:r>
      <w:r w:rsidRPr="00D6286F">
        <w:rPr>
          <w:rFonts w:eastAsia="Calibri"/>
          <w:color w:val="000000"/>
        </w:rPr>
        <w:tab/>
      </w:r>
      <w:r w:rsidRPr="00D6286F">
        <w:rPr>
          <w:rFonts w:eastAsia="Calibri"/>
          <w:b/>
          <w:color w:val="000000"/>
        </w:rPr>
        <w:t xml:space="preserve">B.  </w:t>
      </w:r>
      <w:r>
        <w:rPr>
          <w:rFonts w:eastAsia="Calibri"/>
          <w:noProof/>
          <w:color w:val="000000"/>
          <w:position w:val="-24"/>
          <w:lang w:bidi="ar-SA"/>
        </w:rPr>
        <w:drawing>
          <wp:inline distT="0" distB="0" distL="0" distR="0" wp14:anchorId="4199B5A7" wp14:editId="65DE6A54">
            <wp:extent cx="419100" cy="39052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D6286F">
        <w:rPr>
          <w:rFonts w:eastAsia="Calibri"/>
          <w:color w:val="000000"/>
        </w:rPr>
        <w:t>.</w:t>
      </w:r>
      <w:r w:rsidRPr="00D6286F">
        <w:rPr>
          <w:rFonts w:eastAsia="Calibri"/>
          <w:color w:val="000000"/>
        </w:rPr>
        <w:tab/>
      </w:r>
      <w:r w:rsidRPr="00D6286F">
        <w:rPr>
          <w:rFonts w:eastAsia="Calibri"/>
          <w:b/>
          <w:color w:val="000000"/>
        </w:rPr>
        <w:t xml:space="preserve">C.  </w:t>
      </w:r>
      <w:r>
        <w:rPr>
          <w:rFonts w:eastAsia="Calibri"/>
          <w:noProof/>
          <w:color w:val="FF0000"/>
          <w:position w:val="-12"/>
          <w:lang w:bidi="ar-SA"/>
        </w:rPr>
        <w:drawing>
          <wp:inline distT="0" distB="0" distL="0" distR="0" wp14:anchorId="40DA8DA7" wp14:editId="7F4CB046">
            <wp:extent cx="590550" cy="2476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r w:rsidRPr="00D6286F">
        <w:rPr>
          <w:rFonts w:eastAsia="Calibri"/>
          <w:color w:val="000000"/>
        </w:rPr>
        <w:t xml:space="preserve">. </w:t>
      </w:r>
      <w:r w:rsidRPr="00D6286F">
        <w:rPr>
          <w:rFonts w:eastAsia="Calibri"/>
          <w:color w:val="000000"/>
        </w:rPr>
        <w:tab/>
      </w:r>
      <w:r w:rsidRPr="00D6286F">
        <w:rPr>
          <w:rFonts w:eastAsia="Calibri"/>
          <w:b/>
          <w:color w:val="000000"/>
        </w:rPr>
        <w:t xml:space="preserve">D.  </w:t>
      </w:r>
      <w:r>
        <w:rPr>
          <w:rFonts w:eastAsia="Calibri"/>
          <w:noProof/>
          <w:color w:val="000000"/>
          <w:position w:val="-12"/>
          <w:lang w:bidi="ar-SA"/>
        </w:rPr>
        <w:drawing>
          <wp:inline distT="0" distB="0" distL="0" distR="0" wp14:anchorId="1B790C2C" wp14:editId="4A124B54">
            <wp:extent cx="495300" cy="2286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D6286F">
        <w:rPr>
          <w:rFonts w:eastAsia="Calibri"/>
          <w:color w:val="000000"/>
        </w:rPr>
        <w:t>.</w:t>
      </w:r>
    </w:p>
    <w:p w14:paraId="4BF4F5B0" w14:textId="77777777" w:rsidR="00936062" w:rsidRPr="00D6286F" w:rsidRDefault="00936062" w:rsidP="00936062">
      <w:pPr>
        <w:tabs>
          <w:tab w:val="left" w:pos="567"/>
          <w:tab w:val="left" w:pos="3118"/>
          <w:tab w:val="left" w:pos="5669"/>
          <w:tab w:val="left" w:pos="8220"/>
        </w:tabs>
        <w:jc w:val="both"/>
        <w:rPr>
          <w:rFonts w:eastAsia="Calibri"/>
        </w:rPr>
      </w:pPr>
      <w:r w:rsidRPr="00D6286F">
        <w:rPr>
          <w:rFonts w:eastAsia="Calibri"/>
          <w:b/>
          <w:color w:val="000000"/>
        </w:rPr>
        <w:t>Câu 7:</w:t>
      </w:r>
      <w:r w:rsidRPr="00D6286F">
        <w:rPr>
          <w:rFonts w:eastAsia="Calibri"/>
          <w:color w:val="000000"/>
        </w:rPr>
        <w:t xml:space="preserve">  </w:t>
      </w:r>
      <w:r w:rsidRPr="00D6286F">
        <w:rPr>
          <w:rFonts w:eastAsia="Calibri"/>
        </w:rPr>
        <w:t xml:space="preserve">Trong hiện tượng giao thoa sóng của hai nguồn kết hợp đồng pha, những điểm trong môi trường truyền sóng là cực đại giao thoa khi hiệu đường đi của sóng từ hai nguồn kết hợp tới đó là </w:t>
      </w:r>
    </w:p>
    <w:p w14:paraId="0F823C34" w14:textId="77777777" w:rsidR="00936062" w:rsidRDefault="00936062" w:rsidP="00936062">
      <w:pPr>
        <w:tabs>
          <w:tab w:val="left" w:pos="567"/>
          <w:tab w:val="left" w:pos="3118"/>
          <w:tab w:val="left" w:pos="5669"/>
          <w:tab w:val="left" w:pos="8220"/>
        </w:tabs>
        <w:jc w:val="both"/>
        <w:rPr>
          <w:rFonts w:eastAsia="Calibri"/>
        </w:rPr>
      </w:pPr>
      <w:r w:rsidRPr="00D6286F">
        <w:rPr>
          <w:rFonts w:eastAsia="Calibri"/>
          <w:color w:val="000000"/>
        </w:rPr>
        <w:tab/>
      </w:r>
      <w:r w:rsidRPr="00D6286F">
        <w:rPr>
          <w:rFonts w:eastAsia="Calibri"/>
          <w:b/>
          <w:color w:val="000000"/>
        </w:rPr>
        <w:t xml:space="preserve">A.  </w:t>
      </w:r>
      <w:r w:rsidRPr="00D6286F">
        <w:rPr>
          <w:rFonts w:eastAsia="Calibri"/>
        </w:rPr>
        <w:t>d</w:t>
      </w:r>
      <w:r w:rsidRPr="00D6286F">
        <w:rPr>
          <w:rFonts w:eastAsia="Calibri"/>
          <w:vertAlign w:val="subscript"/>
        </w:rPr>
        <w:t>2</w:t>
      </w:r>
      <w:r w:rsidRPr="00D6286F">
        <w:rPr>
          <w:rFonts w:eastAsia="Calibri"/>
        </w:rPr>
        <w:t xml:space="preserve"> – d</w:t>
      </w:r>
      <w:r w:rsidRPr="00D6286F">
        <w:rPr>
          <w:rFonts w:eastAsia="Calibri"/>
          <w:vertAlign w:val="subscript"/>
        </w:rPr>
        <w:t>1</w:t>
      </w:r>
      <w:r w:rsidRPr="00D6286F">
        <w:rPr>
          <w:rFonts w:eastAsia="Calibri"/>
        </w:rPr>
        <w:t xml:space="preserve"> = (2k + 1)</w:t>
      </w:r>
      <w:r w:rsidRPr="00D6286F">
        <w:rPr>
          <w:rFonts w:eastAsia="Calibri"/>
          <w:position w:val="-22"/>
        </w:rPr>
        <w:object w:dxaOrig="240" w:dyaOrig="588" w14:anchorId="0DD4B8EC">
          <v:shape id="_x0000_i1109" type="#_x0000_t75" style="width:12pt;height:29.4pt">
            <v:imagedata r:id="rId35" o:title=""/>
          </v:shape>
        </w:object>
      </w:r>
      <w:r w:rsidRPr="00D6286F">
        <w:rPr>
          <w:rFonts w:eastAsia="Calibri"/>
        </w:rPr>
        <w:t xml:space="preserve"> (với k </w:t>
      </w:r>
      <w:r w:rsidRPr="00D6286F">
        <w:rPr>
          <w:rFonts w:eastAsia="Calibri"/>
          <w:position w:val="-4"/>
        </w:rPr>
        <w:object w:dxaOrig="240" w:dyaOrig="240" w14:anchorId="34C6ED68">
          <v:shape id="_x0000_i1110" type="#_x0000_t75" style="width:12pt;height:12pt">
            <v:imagedata r:id="rId36" o:title=""/>
          </v:shape>
        </w:object>
      </w:r>
      <w:r w:rsidRPr="00D6286F">
        <w:rPr>
          <w:rFonts w:eastAsia="Calibri"/>
        </w:rPr>
        <w:t xml:space="preserve"> R ).</w:t>
      </w:r>
      <w:r w:rsidRPr="00D6286F">
        <w:rPr>
          <w:rFonts w:eastAsia="Calibri"/>
        </w:rPr>
        <w:tab/>
      </w:r>
    </w:p>
    <w:p w14:paraId="124C5383"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6286F">
        <w:rPr>
          <w:rFonts w:eastAsia="Calibri"/>
          <w:b/>
        </w:rPr>
        <w:t xml:space="preserve">B.  </w:t>
      </w:r>
      <w:r w:rsidRPr="00D6286F">
        <w:rPr>
          <w:rFonts w:eastAsia="Calibri"/>
        </w:rPr>
        <w:t>d</w:t>
      </w:r>
      <w:r w:rsidRPr="00D6286F">
        <w:rPr>
          <w:rFonts w:eastAsia="Calibri"/>
          <w:vertAlign w:val="subscript"/>
        </w:rPr>
        <w:t>2</w:t>
      </w:r>
      <w:r w:rsidRPr="00D6286F">
        <w:rPr>
          <w:rFonts w:eastAsia="Calibri"/>
        </w:rPr>
        <w:t xml:space="preserve"> –d</w:t>
      </w:r>
      <w:r w:rsidRPr="00D6286F">
        <w:rPr>
          <w:rFonts w:eastAsia="Calibri"/>
          <w:vertAlign w:val="subscript"/>
        </w:rPr>
        <w:t>1</w:t>
      </w:r>
      <w:r w:rsidRPr="00D6286F">
        <w:rPr>
          <w:rFonts w:eastAsia="Calibri"/>
        </w:rPr>
        <w:t xml:space="preserve"> = k</w:t>
      </w:r>
      <w:r w:rsidRPr="00D6286F">
        <w:rPr>
          <w:rFonts w:eastAsia="Calibri"/>
          <w:position w:val="-24"/>
        </w:rPr>
        <w:object w:dxaOrig="252" w:dyaOrig="612" w14:anchorId="4E8E870C">
          <v:shape id="_x0000_i1111" type="#_x0000_t75" style="width:12.6pt;height:30.6pt">
            <v:imagedata r:id="rId38" o:title=""/>
          </v:shape>
        </w:object>
      </w:r>
      <w:r w:rsidRPr="00D6286F">
        <w:rPr>
          <w:rFonts w:eastAsia="Calibri"/>
        </w:rPr>
        <w:t xml:space="preserve">(với k </w:t>
      </w:r>
      <w:r w:rsidRPr="00D6286F">
        <w:rPr>
          <w:rFonts w:eastAsia="Calibri"/>
          <w:position w:val="-4"/>
        </w:rPr>
        <w:object w:dxaOrig="240" w:dyaOrig="240" w14:anchorId="4CDFB026">
          <v:shape id="_x0000_i1112" type="#_x0000_t75" style="width:12pt;height:12pt">
            <v:imagedata r:id="rId36" o:title=""/>
          </v:shape>
        </w:object>
      </w:r>
      <w:r w:rsidRPr="00D6286F">
        <w:rPr>
          <w:rFonts w:eastAsia="Calibri"/>
        </w:rPr>
        <w:t xml:space="preserve"> N ).</w:t>
      </w:r>
      <w:r w:rsidRPr="00D6286F">
        <w:rPr>
          <w:rFonts w:eastAsia="Calibri"/>
        </w:rPr>
        <w:tab/>
      </w:r>
    </w:p>
    <w:p w14:paraId="152C7A0C"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6286F">
        <w:rPr>
          <w:rFonts w:eastAsia="Calibri"/>
          <w:b/>
        </w:rPr>
        <w:t xml:space="preserve">C.  </w:t>
      </w:r>
      <w:r w:rsidRPr="00D6286F">
        <w:rPr>
          <w:rFonts w:eastAsia="Calibri"/>
        </w:rPr>
        <w:t>d</w:t>
      </w:r>
      <w:r w:rsidRPr="00D6286F">
        <w:rPr>
          <w:rFonts w:eastAsia="Calibri"/>
          <w:vertAlign w:val="subscript"/>
        </w:rPr>
        <w:t>2</w:t>
      </w:r>
      <w:r w:rsidRPr="00D6286F">
        <w:rPr>
          <w:rFonts w:eastAsia="Calibri"/>
        </w:rPr>
        <w:t xml:space="preserve"> – d</w:t>
      </w:r>
      <w:r w:rsidRPr="00D6286F">
        <w:rPr>
          <w:rFonts w:eastAsia="Calibri"/>
          <w:vertAlign w:val="subscript"/>
        </w:rPr>
        <w:t>1</w:t>
      </w:r>
      <w:r w:rsidRPr="00D6286F">
        <w:rPr>
          <w:rFonts w:eastAsia="Calibri"/>
        </w:rPr>
        <w:t xml:space="preserve"> = kλ (với k </w:t>
      </w:r>
      <w:r w:rsidRPr="00D6286F">
        <w:rPr>
          <w:rFonts w:eastAsia="Calibri"/>
          <w:position w:val="-4"/>
        </w:rPr>
        <w:object w:dxaOrig="240" w:dyaOrig="240" w14:anchorId="3C758503">
          <v:shape id="_x0000_i1113" type="#_x0000_t75" style="width:12pt;height:12pt">
            <v:imagedata r:id="rId36" o:title=""/>
          </v:shape>
        </w:object>
      </w:r>
      <w:r w:rsidRPr="00D6286F">
        <w:rPr>
          <w:rFonts w:eastAsia="Calibri"/>
        </w:rPr>
        <w:t xml:space="preserve"> Z ).</w:t>
      </w:r>
      <w:r w:rsidRPr="00D6286F">
        <w:rPr>
          <w:rFonts w:eastAsia="Calibri"/>
        </w:rPr>
        <w:tab/>
      </w:r>
    </w:p>
    <w:p w14:paraId="6652CD56" w14:textId="77777777" w:rsidR="00936062" w:rsidRPr="00D6286F" w:rsidRDefault="00936062" w:rsidP="00936062">
      <w:pPr>
        <w:tabs>
          <w:tab w:val="left" w:pos="567"/>
          <w:tab w:val="left" w:pos="3118"/>
          <w:tab w:val="left" w:pos="5669"/>
          <w:tab w:val="left" w:pos="8220"/>
        </w:tabs>
        <w:jc w:val="both"/>
        <w:rPr>
          <w:rFonts w:eastAsia="Calibri"/>
        </w:rPr>
      </w:pPr>
      <w:r>
        <w:rPr>
          <w:rFonts w:eastAsia="Calibri"/>
        </w:rPr>
        <w:lastRenderedPageBreak/>
        <w:tab/>
      </w:r>
      <w:r w:rsidRPr="00D6286F">
        <w:rPr>
          <w:rFonts w:eastAsia="Calibri"/>
          <w:b/>
        </w:rPr>
        <w:t xml:space="preserve">D.  </w:t>
      </w:r>
      <w:r w:rsidRPr="00D6286F">
        <w:rPr>
          <w:rFonts w:eastAsia="Calibri"/>
        </w:rPr>
        <w:t>d</w:t>
      </w:r>
      <w:r w:rsidRPr="00D6286F">
        <w:rPr>
          <w:rFonts w:eastAsia="Calibri"/>
          <w:vertAlign w:val="subscript"/>
        </w:rPr>
        <w:t>2</w:t>
      </w:r>
      <w:r w:rsidRPr="00D6286F">
        <w:rPr>
          <w:rFonts w:eastAsia="Calibri"/>
        </w:rPr>
        <w:t xml:space="preserve"> –d</w:t>
      </w:r>
      <w:r w:rsidRPr="00D6286F">
        <w:rPr>
          <w:rFonts w:eastAsia="Calibri"/>
          <w:vertAlign w:val="subscript"/>
        </w:rPr>
        <w:t>1</w:t>
      </w:r>
      <w:r w:rsidRPr="00D6286F">
        <w:rPr>
          <w:rFonts w:eastAsia="Calibri"/>
        </w:rPr>
        <w:t xml:space="preserve"> = (2k + 1)</w:t>
      </w:r>
      <w:r w:rsidRPr="00D6286F">
        <w:rPr>
          <w:rFonts w:eastAsia="Calibri"/>
          <w:position w:val="-22"/>
        </w:rPr>
        <w:object w:dxaOrig="240" w:dyaOrig="588" w14:anchorId="037C8A74">
          <v:shape id="_x0000_i1114" type="#_x0000_t75" style="width:12pt;height:29.4pt">
            <v:imagedata r:id="rId37" o:title=""/>
          </v:shape>
        </w:object>
      </w:r>
      <w:r w:rsidRPr="00D6286F">
        <w:rPr>
          <w:rFonts w:eastAsia="Calibri"/>
        </w:rPr>
        <w:t xml:space="preserve"> (với k </w:t>
      </w:r>
      <w:r w:rsidRPr="00D6286F">
        <w:rPr>
          <w:rFonts w:eastAsia="Calibri"/>
          <w:position w:val="-4"/>
        </w:rPr>
        <w:object w:dxaOrig="240" w:dyaOrig="240" w14:anchorId="5BD826C2">
          <v:shape id="_x0000_i1115" type="#_x0000_t75" style="width:12pt;height:12pt">
            <v:imagedata r:id="rId36" o:title=""/>
          </v:shape>
        </w:object>
      </w:r>
      <w:r w:rsidRPr="00D6286F">
        <w:rPr>
          <w:rFonts w:eastAsia="Calibri"/>
        </w:rPr>
        <w:t xml:space="preserve"> Q )</w:t>
      </w:r>
    </w:p>
    <w:p w14:paraId="119C582D" w14:textId="77777777" w:rsidR="00936062" w:rsidRPr="00D6286F" w:rsidRDefault="00936062" w:rsidP="00936062">
      <w:pPr>
        <w:tabs>
          <w:tab w:val="left" w:pos="567"/>
          <w:tab w:val="left" w:pos="3118"/>
          <w:tab w:val="left" w:pos="5669"/>
          <w:tab w:val="left" w:pos="8220"/>
        </w:tabs>
        <w:rPr>
          <w:rFonts w:eastAsia="Calibri"/>
          <w:color w:val="000000"/>
          <w:lang w:val="pt-BR"/>
        </w:rPr>
      </w:pPr>
      <w:r w:rsidRPr="00D6286F">
        <w:rPr>
          <w:rFonts w:eastAsia="Calibri"/>
          <w:b/>
        </w:rPr>
        <w:t>Câu 8:</w:t>
      </w:r>
      <w:r w:rsidRPr="00D6286F">
        <w:rPr>
          <w:rFonts w:eastAsia="Calibri"/>
        </w:rPr>
        <w:t xml:space="preserve">  H</w:t>
      </w:r>
      <w:r w:rsidRPr="00D6286F">
        <w:rPr>
          <w:rFonts w:eastAsia="Calibri"/>
          <w:color w:val="000000"/>
          <w:lang w:val="pt-BR"/>
        </w:rPr>
        <w:t>ai sóng kết hợp là hai sóng</w:t>
      </w:r>
    </w:p>
    <w:p w14:paraId="35EF7A75" w14:textId="77777777" w:rsidR="00936062" w:rsidRDefault="00936062" w:rsidP="00936062">
      <w:pPr>
        <w:tabs>
          <w:tab w:val="left" w:pos="567"/>
          <w:tab w:val="left" w:pos="3118"/>
          <w:tab w:val="left" w:pos="5669"/>
          <w:tab w:val="left" w:pos="8220"/>
        </w:tabs>
        <w:rPr>
          <w:rFonts w:eastAsia="Calibri"/>
          <w:color w:val="000000"/>
          <w:lang w:val="pt-BR"/>
        </w:rPr>
      </w:pPr>
      <w:r w:rsidRPr="00D6286F">
        <w:rPr>
          <w:rFonts w:eastAsia="Calibri"/>
        </w:rPr>
        <w:tab/>
      </w:r>
      <w:r w:rsidRPr="00D6286F">
        <w:rPr>
          <w:rFonts w:eastAsia="Calibri"/>
          <w:b/>
        </w:rPr>
        <w:t xml:space="preserve">A.  </w:t>
      </w:r>
      <w:r w:rsidRPr="00D6286F">
        <w:rPr>
          <w:rFonts w:eastAsia="Calibri"/>
          <w:color w:val="000000"/>
          <w:lang w:val="pt-BR"/>
        </w:rPr>
        <w:t>có tần số bằng nhau, bước sóng bằng nhau.</w:t>
      </w:r>
      <w:r w:rsidRPr="00D6286F">
        <w:rPr>
          <w:rFonts w:eastAsia="Calibri"/>
          <w:color w:val="000000"/>
          <w:lang w:val="pt-BR"/>
        </w:rPr>
        <w:tab/>
      </w:r>
    </w:p>
    <w:p w14:paraId="3F39B89D" w14:textId="77777777" w:rsidR="00936062" w:rsidRDefault="00936062" w:rsidP="00936062">
      <w:pPr>
        <w:tabs>
          <w:tab w:val="left" w:pos="567"/>
          <w:tab w:val="left" w:pos="3118"/>
          <w:tab w:val="left" w:pos="5669"/>
          <w:tab w:val="left" w:pos="8220"/>
        </w:tabs>
        <w:rPr>
          <w:rFonts w:eastAsia="Calibri"/>
          <w:color w:val="000000"/>
          <w:lang w:val="pt-BR"/>
        </w:rPr>
      </w:pPr>
      <w:r>
        <w:rPr>
          <w:rFonts w:eastAsia="Calibri"/>
          <w:color w:val="000000"/>
          <w:lang w:val="pt-BR"/>
        </w:rPr>
        <w:tab/>
      </w:r>
      <w:r w:rsidRPr="00D6286F">
        <w:rPr>
          <w:rFonts w:eastAsia="Calibri"/>
          <w:b/>
          <w:color w:val="000000"/>
          <w:lang w:val="pt-BR"/>
        </w:rPr>
        <w:t xml:space="preserve">B.  </w:t>
      </w:r>
      <w:r w:rsidRPr="00D6286F">
        <w:rPr>
          <w:rFonts w:eastAsia="Calibri"/>
          <w:color w:val="000000"/>
          <w:lang w:val="pt-BR"/>
        </w:rPr>
        <w:t>có cùng phương, cùng tần số và có độ lệch pha không đổi.</w:t>
      </w:r>
      <w:r w:rsidRPr="00D6286F">
        <w:rPr>
          <w:rFonts w:eastAsia="Calibri"/>
          <w:color w:val="000000"/>
          <w:lang w:val="pt-BR"/>
        </w:rPr>
        <w:tab/>
      </w:r>
    </w:p>
    <w:p w14:paraId="246C3E45" w14:textId="77777777" w:rsidR="00936062" w:rsidRDefault="00936062" w:rsidP="00936062">
      <w:pPr>
        <w:tabs>
          <w:tab w:val="left" w:pos="567"/>
          <w:tab w:val="left" w:pos="3118"/>
          <w:tab w:val="left" w:pos="5669"/>
          <w:tab w:val="left" w:pos="8220"/>
        </w:tabs>
        <w:rPr>
          <w:rFonts w:eastAsia="Calibri"/>
          <w:color w:val="000000"/>
          <w:lang w:val="pt-BR"/>
        </w:rPr>
      </w:pPr>
      <w:r>
        <w:rPr>
          <w:rFonts w:eastAsia="Calibri"/>
          <w:color w:val="000000"/>
          <w:lang w:val="pt-BR"/>
        </w:rPr>
        <w:tab/>
      </w:r>
      <w:r w:rsidRPr="00D6286F">
        <w:rPr>
          <w:rFonts w:eastAsia="Calibri"/>
          <w:b/>
          <w:color w:val="000000"/>
          <w:lang w:val="pt-BR"/>
        </w:rPr>
        <w:t xml:space="preserve">C.  </w:t>
      </w:r>
      <w:r>
        <w:rPr>
          <w:rFonts w:eastAsia="Calibri"/>
          <w:color w:val="000000"/>
          <w:lang w:val="pt-BR"/>
        </w:rPr>
        <w:t>có cùng</w:t>
      </w:r>
      <w:r w:rsidRPr="00D6286F">
        <w:rPr>
          <w:rFonts w:eastAsia="Calibri"/>
          <w:color w:val="000000"/>
          <w:lang w:val="pt-BR"/>
        </w:rPr>
        <w:t xml:space="preserve"> biên độ và có độ lệch pha không đổi.</w:t>
      </w:r>
      <w:r w:rsidRPr="00D6286F">
        <w:rPr>
          <w:rFonts w:eastAsia="Calibri"/>
          <w:color w:val="000000"/>
          <w:lang w:val="pt-BR"/>
        </w:rPr>
        <w:tab/>
      </w:r>
    </w:p>
    <w:p w14:paraId="679DB1BC" w14:textId="77777777" w:rsidR="00936062" w:rsidRPr="00D6286F" w:rsidRDefault="00936062" w:rsidP="00936062">
      <w:pPr>
        <w:tabs>
          <w:tab w:val="left" w:pos="567"/>
          <w:tab w:val="left" w:pos="3118"/>
          <w:tab w:val="left" w:pos="5669"/>
          <w:tab w:val="left" w:pos="8220"/>
        </w:tabs>
        <w:rPr>
          <w:rFonts w:eastAsia="Calibri"/>
          <w:color w:val="000000"/>
          <w:lang w:val="pt-BR"/>
        </w:rPr>
      </w:pPr>
      <w:r>
        <w:rPr>
          <w:rFonts w:eastAsia="Calibri"/>
          <w:color w:val="000000"/>
          <w:lang w:val="pt-BR"/>
        </w:rPr>
        <w:tab/>
      </w:r>
      <w:r w:rsidRPr="00D6286F">
        <w:rPr>
          <w:rFonts w:eastAsia="Calibri"/>
          <w:b/>
          <w:color w:val="000000"/>
          <w:lang w:val="pt-BR"/>
        </w:rPr>
        <w:t xml:space="preserve">D.  </w:t>
      </w:r>
      <w:r w:rsidRPr="00D6286F">
        <w:rPr>
          <w:rFonts w:eastAsia="Calibri"/>
          <w:color w:val="000000"/>
          <w:lang w:val="pt-BR"/>
        </w:rPr>
        <w:t>có cùng chu kì, cùng biên độ dao động.</w:t>
      </w:r>
    </w:p>
    <w:p w14:paraId="27B85CE1" w14:textId="77777777" w:rsidR="00936062" w:rsidRPr="00D6286F" w:rsidRDefault="00936062" w:rsidP="00936062">
      <w:pPr>
        <w:tabs>
          <w:tab w:val="left" w:pos="567"/>
          <w:tab w:val="left" w:pos="3118"/>
          <w:tab w:val="left" w:pos="5669"/>
          <w:tab w:val="left" w:pos="8220"/>
        </w:tabs>
        <w:rPr>
          <w:rFonts w:eastAsia="Calibri"/>
          <w:lang w:val="fr-FR"/>
        </w:rPr>
      </w:pPr>
      <w:r w:rsidRPr="00D6286F">
        <w:rPr>
          <w:rFonts w:eastAsia="Calibri"/>
          <w:b/>
          <w:color w:val="000000"/>
          <w:lang w:val="pt-BR"/>
        </w:rPr>
        <w:t>Câu 9:</w:t>
      </w:r>
      <w:r w:rsidRPr="00D6286F">
        <w:rPr>
          <w:rFonts w:eastAsia="Calibri"/>
          <w:color w:val="000000"/>
          <w:lang w:val="pt-BR"/>
        </w:rPr>
        <w:t xml:space="preserve">  </w:t>
      </w:r>
      <w:r w:rsidRPr="00D6286F">
        <w:rPr>
          <w:rFonts w:eastAsia="Calibri"/>
          <w:lang w:val="fr-FR"/>
        </w:rPr>
        <w:t xml:space="preserve">Đồ thị biểu diễn mối quan hệ giữa gia tốc và vận tốc là một </w:t>
      </w:r>
    </w:p>
    <w:p w14:paraId="66CFE693" w14:textId="77777777" w:rsidR="00936062" w:rsidRDefault="00936062" w:rsidP="00936062">
      <w:pPr>
        <w:tabs>
          <w:tab w:val="left" w:pos="567"/>
          <w:tab w:val="left" w:pos="3118"/>
          <w:tab w:val="left" w:pos="5669"/>
          <w:tab w:val="left" w:pos="8220"/>
        </w:tabs>
        <w:jc w:val="both"/>
        <w:rPr>
          <w:rFonts w:eastAsia="Calibri"/>
          <w:lang w:val="fr-FR"/>
        </w:rPr>
      </w:pPr>
      <w:r w:rsidRPr="00D6286F">
        <w:rPr>
          <w:rFonts w:eastAsia="Calibri"/>
          <w:color w:val="000000"/>
          <w:lang w:val="pt-BR"/>
        </w:rPr>
        <w:tab/>
      </w:r>
      <w:r w:rsidRPr="00D6286F">
        <w:rPr>
          <w:rFonts w:eastAsia="Calibri"/>
          <w:b/>
          <w:color w:val="000000"/>
          <w:lang w:val="pt-BR"/>
        </w:rPr>
        <w:t xml:space="preserve">A.  </w:t>
      </w:r>
      <w:r w:rsidRPr="00D6286F">
        <w:rPr>
          <w:rFonts w:eastAsia="Calibri"/>
          <w:lang w:val="fr-FR"/>
        </w:rPr>
        <w:t>đường elip.</w:t>
      </w:r>
      <w:r w:rsidRPr="00D6286F">
        <w:rPr>
          <w:rFonts w:eastAsia="Calibri"/>
          <w:lang w:val="fr-FR"/>
        </w:rPr>
        <w:tab/>
      </w:r>
      <w:r>
        <w:rPr>
          <w:rFonts w:eastAsia="Calibri"/>
          <w:lang w:val="fr-FR"/>
        </w:rPr>
        <w:tab/>
      </w:r>
    </w:p>
    <w:p w14:paraId="50CD7024" w14:textId="77777777" w:rsidR="00936062" w:rsidRDefault="00936062" w:rsidP="00936062">
      <w:pPr>
        <w:tabs>
          <w:tab w:val="left" w:pos="567"/>
          <w:tab w:val="left" w:pos="3118"/>
          <w:tab w:val="left" w:pos="5669"/>
          <w:tab w:val="left" w:pos="8220"/>
        </w:tabs>
        <w:jc w:val="both"/>
        <w:rPr>
          <w:rFonts w:eastAsia="Calibri"/>
          <w:lang w:val="fr-FR"/>
        </w:rPr>
      </w:pPr>
      <w:r>
        <w:rPr>
          <w:rFonts w:eastAsia="Calibri"/>
          <w:lang w:val="fr-FR"/>
        </w:rPr>
        <w:tab/>
      </w:r>
      <w:r w:rsidRPr="00D6286F">
        <w:rPr>
          <w:rFonts w:eastAsia="Calibri"/>
          <w:b/>
          <w:lang w:val="fr-FR"/>
        </w:rPr>
        <w:t xml:space="preserve">B.  </w:t>
      </w:r>
      <w:r w:rsidRPr="00D6286F">
        <w:rPr>
          <w:rFonts w:eastAsia="Calibri"/>
          <w:lang w:val="fr-FR"/>
        </w:rPr>
        <w:t>đường thẳng.</w:t>
      </w:r>
      <w:r w:rsidRPr="00D6286F">
        <w:rPr>
          <w:rFonts w:eastAsia="Calibri"/>
          <w:lang w:val="fr-FR"/>
        </w:rPr>
        <w:tab/>
      </w:r>
    </w:p>
    <w:p w14:paraId="7453EDA4" w14:textId="77777777" w:rsidR="00936062" w:rsidRDefault="00936062" w:rsidP="00936062">
      <w:pPr>
        <w:tabs>
          <w:tab w:val="left" w:pos="567"/>
          <w:tab w:val="left" w:pos="3118"/>
          <w:tab w:val="left" w:pos="5669"/>
          <w:tab w:val="left" w:pos="8220"/>
        </w:tabs>
        <w:jc w:val="both"/>
        <w:rPr>
          <w:rFonts w:eastAsia="Calibri"/>
          <w:lang w:val="fr-FR"/>
        </w:rPr>
      </w:pPr>
      <w:r>
        <w:rPr>
          <w:rFonts w:eastAsia="Calibri"/>
          <w:lang w:val="fr-FR"/>
        </w:rPr>
        <w:tab/>
      </w:r>
      <w:r w:rsidRPr="00D6286F">
        <w:rPr>
          <w:rFonts w:eastAsia="Calibri"/>
          <w:b/>
          <w:lang w:val="fr-FR"/>
        </w:rPr>
        <w:t xml:space="preserve">C.  </w:t>
      </w:r>
      <w:r w:rsidRPr="00D6286F">
        <w:rPr>
          <w:rFonts w:eastAsia="Calibri"/>
          <w:lang w:val="fr-FR"/>
        </w:rPr>
        <w:t>đường hình sin.</w:t>
      </w:r>
      <w:r w:rsidRPr="00D6286F">
        <w:rPr>
          <w:rFonts w:eastAsia="Calibri"/>
          <w:lang w:val="fr-FR"/>
        </w:rPr>
        <w:tab/>
      </w:r>
      <w:r>
        <w:rPr>
          <w:rFonts w:eastAsia="Calibri"/>
          <w:lang w:val="fr-FR"/>
        </w:rPr>
        <w:tab/>
      </w:r>
    </w:p>
    <w:p w14:paraId="52D0A13E" w14:textId="77777777" w:rsidR="00936062" w:rsidRPr="00D6286F" w:rsidRDefault="00936062" w:rsidP="00936062">
      <w:pPr>
        <w:tabs>
          <w:tab w:val="left" w:pos="567"/>
          <w:tab w:val="left" w:pos="3118"/>
          <w:tab w:val="left" w:pos="5669"/>
          <w:tab w:val="left" w:pos="8220"/>
        </w:tabs>
        <w:jc w:val="both"/>
        <w:rPr>
          <w:rFonts w:eastAsia="Calibri"/>
          <w:lang w:val="fr-FR"/>
        </w:rPr>
      </w:pPr>
      <w:r>
        <w:rPr>
          <w:rFonts w:eastAsia="Calibri"/>
          <w:lang w:val="fr-FR"/>
        </w:rPr>
        <w:tab/>
      </w:r>
      <w:r w:rsidRPr="00D6286F">
        <w:rPr>
          <w:rFonts w:eastAsia="Calibri"/>
          <w:b/>
          <w:lang w:val="fr-FR"/>
        </w:rPr>
        <w:t xml:space="preserve">D.  </w:t>
      </w:r>
      <w:r w:rsidRPr="00D6286F">
        <w:rPr>
          <w:rFonts w:eastAsia="Calibri"/>
          <w:lang w:val="fr-FR"/>
        </w:rPr>
        <w:t xml:space="preserve">đường hyperbol. </w:t>
      </w:r>
    </w:p>
    <w:p w14:paraId="28C69A52"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b/>
          <w:lang w:val="fr-FR"/>
        </w:rPr>
        <w:t>Câu 10:</w:t>
      </w:r>
      <w:r w:rsidRPr="00D6286F">
        <w:rPr>
          <w:rFonts w:eastAsia="Calibri"/>
          <w:lang w:val="fr-FR"/>
        </w:rPr>
        <w:t xml:space="preserve">  </w:t>
      </w:r>
      <w:r w:rsidRPr="00D6286F">
        <w:rPr>
          <w:rFonts w:eastAsia="Calibri"/>
          <w:color w:val="000000"/>
        </w:rPr>
        <w:t xml:space="preserve">Hai dao động điều hòa cùng phương có phương trình lần lượt là </w:t>
      </w:r>
      <w:r w:rsidRPr="00D6286F">
        <w:rPr>
          <w:rFonts w:eastAsia="Calibri"/>
          <w:color w:val="000000"/>
          <w:position w:val="-14"/>
        </w:rPr>
        <w:object w:dxaOrig="1932" w:dyaOrig="408" w14:anchorId="0E53B72C">
          <v:shape id="_x0000_i1116" type="#_x0000_t75" style="width:96.6pt;height:20.4pt">
            <v:imagedata r:id="rId40" o:title=""/>
          </v:shape>
        </w:object>
      </w:r>
      <w:r w:rsidRPr="00D6286F">
        <w:rPr>
          <w:rFonts w:eastAsia="Calibri"/>
          <w:color w:val="000000"/>
        </w:rPr>
        <w:t xml:space="preserve"> và </w:t>
      </w:r>
      <w:r w:rsidRPr="00D6286F">
        <w:rPr>
          <w:rFonts w:eastAsia="Calibri"/>
          <w:position w:val="-14"/>
        </w:rPr>
        <w:object w:dxaOrig="2028" w:dyaOrig="396" w14:anchorId="3CA6CC88">
          <v:shape id="_x0000_i1117" type="#_x0000_t75" style="width:101.4pt;height:19.8pt">
            <v:imagedata r:id="rId41" o:title=""/>
          </v:shape>
        </w:object>
      </w:r>
      <w:r w:rsidRPr="00D6286F">
        <w:rPr>
          <w:rFonts w:eastAsia="Calibri"/>
          <w:color w:val="000000"/>
        </w:rPr>
        <w:t xml:space="preserve"> với </w:t>
      </w:r>
      <w:r w:rsidRPr="00D6286F">
        <w:rPr>
          <w:rFonts w:eastAsia="Calibri"/>
          <w:color w:val="000000"/>
          <w:position w:val="-12"/>
        </w:rPr>
        <w:object w:dxaOrig="648" w:dyaOrig="384" w14:anchorId="66014410">
          <v:shape id="_x0000_i1118" type="#_x0000_t75" style="width:32.4pt;height:19.2pt">
            <v:imagedata r:id="rId42" o:title=""/>
          </v:shape>
        </w:object>
      </w:r>
      <w:r w:rsidRPr="00D6286F">
        <w:rPr>
          <w:rFonts w:eastAsia="Calibri"/>
          <w:color w:val="000000"/>
        </w:rPr>
        <w:t xml:space="preserve"> và </w:t>
      </w:r>
      <w:r w:rsidRPr="00D6286F">
        <w:rPr>
          <w:rFonts w:eastAsia="Calibri"/>
          <w:color w:val="000000"/>
          <w:position w:val="-6"/>
        </w:rPr>
        <w:object w:dxaOrig="216" w:dyaOrig="216" w14:anchorId="599CFEAA">
          <v:shape id="_x0000_i1119" type="#_x0000_t75" style="width:10.8pt;height:10.8pt">
            <v:imagedata r:id="rId43" o:title=""/>
          </v:shape>
        </w:object>
      </w:r>
      <w:r w:rsidRPr="00D6286F">
        <w:rPr>
          <w:rFonts w:eastAsia="Calibri"/>
          <w:color w:val="000000"/>
        </w:rPr>
        <w:t xml:space="preserve"> là các số dương. Dao động tổng hợp của hai dao động trên có pha ban đầu </w:t>
      </w:r>
      <w:r w:rsidRPr="00D6286F">
        <w:rPr>
          <w:rFonts w:eastAsia="Calibri"/>
          <w:color w:val="000000"/>
          <w:position w:val="-10"/>
        </w:rPr>
        <w:object w:dxaOrig="216" w:dyaOrig="252" w14:anchorId="76E2AC53">
          <v:shape id="_x0000_i1120" type="#_x0000_t75" style="width:10.8pt;height:12.6pt">
            <v:imagedata r:id="rId44" o:title=""/>
          </v:shape>
        </w:object>
      </w:r>
      <w:r w:rsidRPr="00D6286F">
        <w:rPr>
          <w:rFonts w:eastAsia="Calibri"/>
          <w:color w:val="000000"/>
        </w:rPr>
        <w:t>. Công thức nào sau đây đúng?</w:t>
      </w:r>
    </w:p>
    <w:p w14:paraId="661B0A9D" w14:textId="77777777" w:rsidR="00936062" w:rsidRDefault="00936062" w:rsidP="00936062">
      <w:pPr>
        <w:tabs>
          <w:tab w:val="left" w:pos="567"/>
          <w:tab w:val="left" w:pos="3118"/>
          <w:tab w:val="left" w:pos="5669"/>
          <w:tab w:val="left" w:pos="8220"/>
        </w:tabs>
        <w:rPr>
          <w:rFonts w:eastAsia="Calibri"/>
          <w:color w:val="000000"/>
        </w:rPr>
      </w:pPr>
      <w:r w:rsidRPr="00D6286F">
        <w:rPr>
          <w:rFonts w:eastAsia="Calibri"/>
          <w:lang w:val="fr-FR"/>
        </w:rPr>
        <w:tab/>
      </w:r>
      <w:r w:rsidRPr="00D6286F">
        <w:rPr>
          <w:rFonts w:eastAsia="Calibri"/>
          <w:b/>
          <w:lang w:val="fr-FR"/>
        </w:rPr>
        <w:t xml:space="preserve">A.  </w:t>
      </w:r>
      <w:r w:rsidRPr="00D6286F">
        <w:rPr>
          <w:rFonts w:eastAsia="Calibri"/>
          <w:color w:val="000000"/>
          <w:position w:val="-30"/>
        </w:rPr>
        <w:object w:dxaOrig="2784" w:dyaOrig="672" w14:anchorId="70F9F3EB">
          <v:shape id="_x0000_i1121" type="#_x0000_t75" style="width:139.2pt;height:33.6pt">
            <v:imagedata r:id="rId48" o:title=""/>
          </v:shape>
        </w:object>
      </w:r>
      <w:r w:rsidRPr="00D6286F">
        <w:rPr>
          <w:rFonts w:eastAsia="Calibri"/>
          <w:color w:val="000000"/>
        </w:rPr>
        <w:t>.</w:t>
      </w:r>
      <w:r w:rsidRPr="00D6286F">
        <w:rPr>
          <w:rFonts w:eastAsia="Calibri"/>
          <w:color w:val="000000"/>
        </w:rPr>
        <w:tab/>
      </w:r>
      <w:r w:rsidRPr="00D6286F">
        <w:rPr>
          <w:rFonts w:eastAsia="Calibri"/>
          <w:b/>
          <w:color w:val="000000"/>
        </w:rPr>
        <w:t xml:space="preserve">B.  </w:t>
      </w:r>
      <w:r w:rsidRPr="00D6286F">
        <w:rPr>
          <w:rFonts w:eastAsia="Calibri"/>
          <w:color w:val="000000"/>
          <w:position w:val="-30"/>
        </w:rPr>
        <w:object w:dxaOrig="2688" w:dyaOrig="672" w14:anchorId="400F83AB">
          <v:shape id="_x0000_i1122" type="#_x0000_t75" style="width:134.4pt;height:33.6pt">
            <v:imagedata r:id="rId45" o:title=""/>
          </v:shape>
        </w:object>
      </w:r>
      <w:r w:rsidRPr="00D6286F">
        <w:rPr>
          <w:rFonts w:eastAsia="Calibri"/>
          <w:color w:val="000000"/>
        </w:rPr>
        <w:t>.</w:t>
      </w:r>
      <w:r w:rsidRPr="00D6286F">
        <w:rPr>
          <w:rFonts w:eastAsia="Calibri"/>
          <w:color w:val="000000"/>
        </w:rPr>
        <w:tab/>
      </w:r>
    </w:p>
    <w:p w14:paraId="3673062C" w14:textId="77777777" w:rsidR="00936062" w:rsidRPr="00D6286F" w:rsidRDefault="00936062" w:rsidP="00936062">
      <w:pPr>
        <w:tabs>
          <w:tab w:val="left" w:pos="567"/>
          <w:tab w:val="left" w:pos="3118"/>
          <w:tab w:val="left" w:pos="5669"/>
          <w:tab w:val="left" w:pos="8220"/>
        </w:tabs>
        <w:rPr>
          <w:rFonts w:eastAsia="Calibri"/>
        </w:rPr>
      </w:pPr>
      <w:r>
        <w:rPr>
          <w:rFonts w:eastAsia="Calibri"/>
          <w:color w:val="000000"/>
        </w:rPr>
        <w:tab/>
      </w:r>
      <w:r w:rsidRPr="00D6286F">
        <w:rPr>
          <w:rFonts w:eastAsia="Calibri"/>
          <w:b/>
          <w:color w:val="000000"/>
        </w:rPr>
        <w:t xml:space="preserve">C.  </w:t>
      </w:r>
      <w:r w:rsidRPr="00D6286F">
        <w:rPr>
          <w:rFonts w:eastAsia="Calibri"/>
          <w:color w:val="000000"/>
          <w:position w:val="-30"/>
        </w:rPr>
        <w:object w:dxaOrig="2688" w:dyaOrig="672" w14:anchorId="2E3B165B">
          <v:shape id="_x0000_i1123" type="#_x0000_t75" style="width:134.4pt;height:33.6pt">
            <v:imagedata r:id="rId46" o:title=""/>
          </v:shape>
        </w:object>
      </w:r>
      <w:r w:rsidRPr="00D6286F">
        <w:rPr>
          <w:rFonts w:eastAsia="Calibri"/>
          <w:color w:val="000000"/>
        </w:rPr>
        <w:t>.</w:t>
      </w:r>
      <w:r w:rsidRPr="00D6286F">
        <w:rPr>
          <w:rFonts w:eastAsia="Calibri"/>
        </w:rPr>
        <w:tab/>
      </w:r>
      <w:r w:rsidRPr="00D6286F">
        <w:rPr>
          <w:rFonts w:eastAsia="Calibri"/>
          <w:b/>
        </w:rPr>
        <w:t xml:space="preserve">D.  </w:t>
      </w:r>
      <w:r w:rsidRPr="00D6286F">
        <w:rPr>
          <w:rFonts w:eastAsia="Calibri"/>
          <w:color w:val="000000"/>
          <w:position w:val="-30"/>
        </w:rPr>
        <w:object w:dxaOrig="2784" w:dyaOrig="672" w14:anchorId="2BD575BB">
          <v:shape id="_x0000_i1124" type="#_x0000_t75" style="width:139.2pt;height:33.6pt">
            <v:imagedata r:id="rId47" o:title=""/>
          </v:shape>
        </w:object>
      </w:r>
      <w:r w:rsidRPr="00D6286F">
        <w:rPr>
          <w:rFonts w:eastAsia="Calibri"/>
          <w:color w:val="000000"/>
        </w:rPr>
        <w:t>.</w:t>
      </w:r>
      <w:r w:rsidRPr="00D6286F">
        <w:rPr>
          <w:rFonts w:eastAsia="Calibri"/>
        </w:rPr>
        <w:tab/>
      </w:r>
    </w:p>
    <w:p w14:paraId="75C0975B"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b/>
        </w:rPr>
        <w:t>Câu 11:</w:t>
      </w:r>
      <w:r w:rsidRPr="00D6286F">
        <w:rPr>
          <w:rFonts w:eastAsia="Calibri"/>
        </w:rPr>
        <w:t xml:space="preserve">  </w:t>
      </w:r>
      <w:r w:rsidRPr="00D6286F">
        <w:rPr>
          <w:rFonts w:eastAsia="Arial Unicode MS"/>
          <w:color w:val="000000"/>
          <w:lang w:val="pt-BR"/>
        </w:rPr>
        <w:t>Trên</w:t>
      </w:r>
      <w:r w:rsidRPr="00D6286F">
        <w:rPr>
          <w:rFonts w:eastAsia="Arial Unicode MS"/>
          <w:color w:val="000000"/>
          <w:spacing w:val="7"/>
          <w:lang w:val="pt-BR"/>
        </w:rPr>
        <w:t xml:space="preserve"> </w:t>
      </w:r>
      <w:r w:rsidRPr="00D6286F">
        <w:rPr>
          <w:rFonts w:eastAsia="Arial Unicode MS"/>
          <w:color w:val="000000"/>
          <w:spacing w:val="-2"/>
          <w:lang w:val="pt-BR"/>
        </w:rPr>
        <w:t>m</w:t>
      </w:r>
      <w:r w:rsidRPr="00D6286F">
        <w:rPr>
          <w:rFonts w:eastAsia="Arial Unicode MS"/>
          <w:color w:val="000000"/>
          <w:lang w:val="pt-BR"/>
        </w:rPr>
        <w:t>ặt</w:t>
      </w:r>
      <w:r w:rsidRPr="00D6286F">
        <w:rPr>
          <w:rFonts w:eastAsia="Arial Unicode MS"/>
          <w:color w:val="000000"/>
          <w:spacing w:val="7"/>
          <w:lang w:val="pt-BR"/>
        </w:rPr>
        <w:t xml:space="preserve"> </w:t>
      </w:r>
      <w:r w:rsidRPr="00D6286F">
        <w:rPr>
          <w:rFonts w:eastAsia="Arial Unicode MS"/>
          <w:color w:val="000000"/>
          <w:lang w:val="pt-BR"/>
        </w:rPr>
        <w:t>n</w:t>
      </w:r>
      <w:r w:rsidRPr="00D6286F">
        <w:rPr>
          <w:rFonts w:eastAsia="Arial Unicode MS"/>
          <w:color w:val="000000"/>
          <w:spacing w:val="-1"/>
          <w:lang w:val="pt-BR"/>
        </w:rPr>
        <w:t>ư</w:t>
      </w:r>
      <w:r w:rsidRPr="00D6286F">
        <w:rPr>
          <w:rFonts w:eastAsia="Arial Unicode MS"/>
          <w:color w:val="000000"/>
          <w:spacing w:val="1"/>
          <w:lang w:val="pt-BR"/>
        </w:rPr>
        <w:t>ớ</w:t>
      </w:r>
      <w:r w:rsidRPr="00D6286F">
        <w:rPr>
          <w:rFonts w:eastAsia="Arial Unicode MS"/>
          <w:color w:val="000000"/>
          <w:lang w:val="pt-BR"/>
        </w:rPr>
        <w:t>c</w:t>
      </w:r>
      <w:r w:rsidRPr="00D6286F">
        <w:rPr>
          <w:rFonts w:eastAsia="Arial Unicode MS"/>
          <w:color w:val="000000"/>
          <w:spacing w:val="6"/>
          <w:lang w:val="pt-BR"/>
        </w:rPr>
        <w:t xml:space="preserve"> </w:t>
      </w:r>
      <w:r w:rsidRPr="00D6286F">
        <w:rPr>
          <w:rFonts w:eastAsia="Arial Unicode MS"/>
          <w:color w:val="000000"/>
          <w:lang w:val="pt-BR"/>
        </w:rPr>
        <w:t>nằm</w:t>
      </w:r>
      <w:r w:rsidRPr="00D6286F">
        <w:rPr>
          <w:rFonts w:eastAsia="Arial Unicode MS"/>
          <w:color w:val="000000"/>
          <w:spacing w:val="4"/>
          <w:lang w:val="pt-BR"/>
        </w:rPr>
        <w:t xml:space="preserve"> </w:t>
      </w:r>
      <w:r w:rsidRPr="00D6286F">
        <w:rPr>
          <w:rFonts w:eastAsia="Arial Unicode MS"/>
          <w:color w:val="000000"/>
          <w:lang w:val="pt-BR"/>
        </w:rPr>
        <w:t>ngang,</w:t>
      </w:r>
      <w:r w:rsidRPr="00D6286F">
        <w:rPr>
          <w:rFonts w:eastAsia="Arial Unicode MS"/>
          <w:color w:val="000000"/>
          <w:spacing w:val="6"/>
          <w:lang w:val="pt-BR"/>
        </w:rPr>
        <w:t xml:space="preserve"> </w:t>
      </w:r>
      <w:r w:rsidRPr="00D6286F">
        <w:rPr>
          <w:rFonts w:eastAsia="Arial Unicode MS"/>
          <w:color w:val="000000"/>
          <w:spacing w:val="2"/>
          <w:lang w:val="pt-BR"/>
        </w:rPr>
        <w:t>t</w:t>
      </w:r>
      <w:r w:rsidRPr="00D6286F">
        <w:rPr>
          <w:rFonts w:eastAsia="Arial Unicode MS"/>
          <w:color w:val="000000"/>
          <w:lang w:val="pt-BR"/>
        </w:rPr>
        <w:t>ại</w:t>
      </w:r>
      <w:r w:rsidRPr="00D6286F">
        <w:rPr>
          <w:rFonts w:eastAsia="Arial Unicode MS"/>
          <w:color w:val="000000"/>
          <w:spacing w:val="6"/>
          <w:lang w:val="pt-BR"/>
        </w:rPr>
        <w:t xml:space="preserve"> </w:t>
      </w:r>
      <w:r w:rsidRPr="00D6286F">
        <w:rPr>
          <w:rFonts w:eastAsia="Arial Unicode MS"/>
          <w:color w:val="000000"/>
          <w:lang w:val="pt-BR"/>
        </w:rPr>
        <w:t>hai</w:t>
      </w:r>
      <w:r w:rsidRPr="00D6286F">
        <w:rPr>
          <w:rFonts w:eastAsia="Arial Unicode MS"/>
          <w:color w:val="000000"/>
          <w:spacing w:val="6"/>
          <w:lang w:val="pt-BR"/>
        </w:rPr>
        <w:t xml:space="preserve"> </w:t>
      </w:r>
      <w:r w:rsidRPr="00D6286F">
        <w:rPr>
          <w:rFonts w:eastAsia="Arial Unicode MS"/>
          <w:color w:val="000000"/>
          <w:lang w:val="pt-BR"/>
        </w:rPr>
        <w:t>đ</w:t>
      </w:r>
      <w:r w:rsidRPr="00D6286F">
        <w:rPr>
          <w:rFonts w:eastAsia="Arial Unicode MS"/>
          <w:color w:val="000000"/>
          <w:spacing w:val="-1"/>
          <w:lang w:val="pt-BR"/>
        </w:rPr>
        <w:t>i</w:t>
      </w:r>
      <w:r w:rsidRPr="00D6286F">
        <w:rPr>
          <w:rFonts w:eastAsia="Arial Unicode MS"/>
          <w:color w:val="000000"/>
          <w:lang w:val="pt-BR"/>
        </w:rPr>
        <w:t>ểm</w:t>
      </w:r>
      <w:r w:rsidRPr="00D6286F">
        <w:rPr>
          <w:rFonts w:eastAsia="Arial Unicode MS"/>
          <w:color w:val="000000"/>
          <w:spacing w:val="5"/>
          <w:lang w:val="pt-BR"/>
        </w:rPr>
        <w:t xml:space="preserve"> </w:t>
      </w:r>
      <w:r w:rsidRPr="00D6286F">
        <w:rPr>
          <w:rFonts w:eastAsia="Arial Unicode MS"/>
          <w:color w:val="000000"/>
          <w:lang w:val="pt-BR"/>
        </w:rPr>
        <w:t>S</w:t>
      </w:r>
      <w:r w:rsidRPr="00D6286F">
        <w:rPr>
          <w:rFonts w:eastAsia="Arial Unicode MS"/>
          <w:color w:val="000000"/>
          <w:spacing w:val="1"/>
          <w:position w:val="-3"/>
          <w:vertAlign w:val="subscript"/>
          <w:lang w:val="pt-BR"/>
        </w:rPr>
        <w:t>1</w:t>
      </w:r>
      <w:r w:rsidRPr="00D6286F">
        <w:rPr>
          <w:rFonts w:eastAsia="Arial Unicode MS"/>
          <w:color w:val="000000"/>
          <w:lang w:val="pt-BR"/>
        </w:rPr>
        <w:t>,</w:t>
      </w:r>
      <w:r w:rsidRPr="00D6286F">
        <w:rPr>
          <w:rFonts w:eastAsia="Arial Unicode MS"/>
          <w:color w:val="000000"/>
          <w:spacing w:val="5"/>
          <w:lang w:val="pt-BR"/>
        </w:rPr>
        <w:t xml:space="preserve"> </w:t>
      </w:r>
      <w:r w:rsidRPr="00D6286F">
        <w:rPr>
          <w:rFonts w:eastAsia="Arial Unicode MS"/>
          <w:color w:val="000000"/>
          <w:lang w:val="pt-BR"/>
        </w:rPr>
        <w:t>S</w:t>
      </w:r>
      <w:r w:rsidRPr="00D6286F">
        <w:rPr>
          <w:rFonts w:eastAsia="Arial Unicode MS"/>
          <w:color w:val="000000"/>
          <w:position w:val="-3"/>
          <w:vertAlign w:val="subscript"/>
          <w:lang w:val="pt-BR"/>
        </w:rPr>
        <w:t>2</w:t>
      </w:r>
      <w:r w:rsidRPr="00D6286F">
        <w:rPr>
          <w:rFonts w:eastAsia="Arial Unicode MS"/>
          <w:color w:val="000000"/>
          <w:spacing w:val="26"/>
          <w:position w:val="-3"/>
          <w:lang w:val="pt-BR"/>
        </w:rPr>
        <w:t xml:space="preserve"> </w:t>
      </w:r>
      <w:r w:rsidRPr="00D6286F">
        <w:rPr>
          <w:rFonts w:eastAsia="Arial Unicode MS"/>
          <w:color w:val="000000"/>
          <w:lang w:val="pt-BR"/>
        </w:rPr>
        <w:t>cách</w:t>
      </w:r>
      <w:r w:rsidRPr="00D6286F">
        <w:rPr>
          <w:rFonts w:eastAsia="Arial Unicode MS"/>
          <w:color w:val="000000"/>
          <w:spacing w:val="6"/>
          <w:lang w:val="pt-BR"/>
        </w:rPr>
        <w:t xml:space="preserve"> </w:t>
      </w:r>
      <w:r w:rsidRPr="00D6286F">
        <w:rPr>
          <w:rFonts w:eastAsia="Arial Unicode MS"/>
          <w:color w:val="000000"/>
          <w:lang w:val="pt-BR"/>
        </w:rPr>
        <w:t>nhau</w:t>
      </w:r>
      <w:r w:rsidRPr="00D6286F">
        <w:rPr>
          <w:rFonts w:eastAsia="Arial Unicode MS"/>
          <w:color w:val="000000"/>
          <w:spacing w:val="6"/>
          <w:lang w:val="pt-BR"/>
        </w:rPr>
        <w:t xml:space="preserve"> </w:t>
      </w:r>
      <w:r w:rsidRPr="00D6286F">
        <w:rPr>
          <w:rFonts w:eastAsia="Arial Unicode MS"/>
          <w:color w:val="000000"/>
          <w:lang w:val="pt-BR"/>
        </w:rPr>
        <w:t>8,2</w:t>
      </w:r>
      <w:r w:rsidRPr="00D6286F">
        <w:rPr>
          <w:rFonts w:eastAsia="Arial Unicode MS"/>
          <w:color w:val="000000"/>
          <w:spacing w:val="6"/>
          <w:lang w:val="pt-BR"/>
        </w:rPr>
        <w:t xml:space="preserve"> </w:t>
      </w:r>
      <w:r w:rsidRPr="00D6286F">
        <w:rPr>
          <w:rFonts w:eastAsia="Arial Unicode MS"/>
          <w:color w:val="000000"/>
          <w:lang w:val="pt-BR"/>
        </w:rPr>
        <w:t>cm,</w:t>
      </w:r>
      <w:r w:rsidRPr="00D6286F">
        <w:rPr>
          <w:rFonts w:eastAsia="Arial Unicode MS"/>
          <w:color w:val="000000"/>
          <w:spacing w:val="6"/>
          <w:lang w:val="pt-BR"/>
        </w:rPr>
        <w:t xml:space="preserve"> </w:t>
      </w:r>
      <w:r w:rsidRPr="00D6286F">
        <w:rPr>
          <w:rFonts w:eastAsia="Arial Unicode MS"/>
          <w:color w:val="000000"/>
          <w:lang w:val="pt-BR"/>
        </w:rPr>
        <w:t>ng</w:t>
      </w:r>
      <w:r w:rsidRPr="00D6286F">
        <w:rPr>
          <w:rFonts w:eastAsia="Arial Unicode MS"/>
          <w:color w:val="000000"/>
          <w:spacing w:val="-1"/>
          <w:lang w:val="pt-BR"/>
        </w:rPr>
        <w:t>ư</w:t>
      </w:r>
      <w:r w:rsidRPr="00D6286F">
        <w:rPr>
          <w:rFonts w:eastAsia="Arial Unicode MS"/>
          <w:color w:val="000000"/>
          <w:spacing w:val="1"/>
          <w:lang w:val="pt-BR"/>
        </w:rPr>
        <w:t>ờ</w:t>
      </w:r>
      <w:r w:rsidRPr="00D6286F">
        <w:rPr>
          <w:rFonts w:eastAsia="Arial Unicode MS"/>
          <w:color w:val="000000"/>
          <w:lang w:val="pt-BR"/>
        </w:rPr>
        <w:t>i</w:t>
      </w:r>
      <w:r w:rsidRPr="00D6286F">
        <w:rPr>
          <w:rFonts w:eastAsia="Arial Unicode MS"/>
          <w:color w:val="000000"/>
          <w:spacing w:val="6"/>
          <w:lang w:val="pt-BR"/>
        </w:rPr>
        <w:t xml:space="preserve"> </w:t>
      </w:r>
      <w:r w:rsidRPr="00D6286F">
        <w:rPr>
          <w:rFonts w:eastAsia="Arial Unicode MS"/>
          <w:color w:val="000000"/>
          <w:lang w:val="pt-BR"/>
        </w:rPr>
        <w:t>ta</w:t>
      </w:r>
      <w:r w:rsidRPr="00D6286F">
        <w:rPr>
          <w:rFonts w:eastAsia="Arial Unicode MS"/>
          <w:color w:val="000000"/>
          <w:spacing w:val="6"/>
          <w:lang w:val="pt-BR"/>
        </w:rPr>
        <w:t xml:space="preserve"> </w:t>
      </w:r>
      <w:r w:rsidRPr="00D6286F">
        <w:rPr>
          <w:rFonts w:eastAsia="Arial Unicode MS"/>
          <w:color w:val="000000"/>
          <w:lang w:val="pt-BR"/>
        </w:rPr>
        <w:t>đ</w:t>
      </w:r>
      <w:r w:rsidRPr="00D6286F">
        <w:rPr>
          <w:rFonts w:eastAsia="Arial Unicode MS"/>
          <w:color w:val="000000"/>
          <w:spacing w:val="-1"/>
          <w:lang w:val="pt-BR"/>
        </w:rPr>
        <w:t>ặ</w:t>
      </w:r>
      <w:r w:rsidRPr="00D6286F">
        <w:rPr>
          <w:rFonts w:eastAsia="Arial Unicode MS"/>
          <w:color w:val="000000"/>
          <w:lang w:val="pt-BR"/>
        </w:rPr>
        <w:t>t</w:t>
      </w:r>
      <w:r w:rsidRPr="00D6286F">
        <w:rPr>
          <w:rFonts w:eastAsia="Arial Unicode MS"/>
          <w:color w:val="000000"/>
          <w:spacing w:val="6"/>
          <w:lang w:val="pt-BR"/>
        </w:rPr>
        <w:t xml:space="preserve"> </w:t>
      </w:r>
      <w:r w:rsidRPr="00D6286F">
        <w:rPr>
          <w:rFonts w:eastAsia="Arial Unicode MS"/>
          <w:color w:val="000000"/>
          <w:lang w:val="pt-BR"/>
        </w:rPr>
        <w:t>hai</w:t>
      </w:r>
      <w:r w:rsidRPr="00D6286F">
        <w:rPr>
          <w:rFonts w:eastAsia="Arial Unicode MS"/>
          <w:color w:val="000000"/>
          <w:spacing w:val="6"/>
          <w:lang w:val="pt-BR"/>
        </w:rPr>
        <w:t xml:space="preserve"> </w:t>
      </w:r>
      <w:r w:rsidRPr="00D6286F">
        <w:rPr>
          <w:rFonts w:eastAsia="Arial Unicode MS"/>
          <w:color w:val="000000"/>
          <w:lang w:val="pt-BR"/>
        </w:rPr>
        <w:t>ng</w:t>
      </w:r>
      <w:r w:rsidRPr="00D6286F">
        <w:rPr>
          <w:rFonts w:eastAsia="Arial Unicode MS"/>
          <w:color w:val="000000"/>
          <w:spacing w:val="-1"/>
          <w:lang w:val="pt-BR"/>
        </w:rPr>
        <w:t>u</w:t>
      </w:r>
      <w:r w:rsidRPr="00D6286F">
        <w:rPr>
          <w:rFonts w:eastAsia="Arial Unicode MS"/>
          <w:color w:val="000000"/>
          <w:lang w:val="pt-BR"/>
        </w:rPr>
        <w:t>ồn</w:t>
      </w:r>
      <w:r w:rsidRPr="00D6286F">
        <w:rPr>
          <w:rFonts w:eastAsia="Arial Unicode MS"/>
          <w:color w:val="000000"/>
          <w:spacing w:val="5"/>
          <w:lang w:val="pt-BR"/>
        </w:rPr>
        <w:t xml:space="preserve"> </w:t>
      </w:r>
      <w:r w:rsidRPr="00D6286F">
        <w:rPr>
          <w:rFonts w:eastAsia="Arial Unicode MS"/>
          <w:color w:val="000000"/>
          <w:lang w:val="pt-BR"/>
        </w:rPr>
        <w:t>sóng cơ</w:t>
      </w:r>
      <w:r w:rsidRPr="00D6286F">
        <w:rPr>
          <w:rFonts w:eastAsia="Arial Unicode MS"/>
          <w:color w:val="000000"/>
          <w:spacing w:val="11"/>
          <w:lang w:val="pt-BR"/>
        </w:rPr>
        <w:t xml:space="preserve"> </w:t>
      </w:r>
      <w:r w:rsidRPr="00D6286F">
        <w:rPr>
          <w:rFonts w:eastAsia="Arial Unicode MS"/>
          <w:color w:val="000000"/>
          <w:lang w:val="pt-BR"/>
        </w:rPr>
        <w:t>k</w:t>
      </w:r>
      <w:r w:rsidRPr="00D6286F">
        <w:rPr>
          <w:rFonts w:eastAsia="Arial Unicode MS"/>
          <w:color w:val="000000"/>
          <w:spacing w:val="-1"/>
          <w:lang w:val="pt-BR"/>
        </w:rPr>
        <w:t>ế</w:t>
      </w:r>
      <w:r w:rsidRPr="00D6286F">
        <w:rPr>
          <w:rFonts w:eastAsia="Arial Unicode MS"/>
          <w:color w:val="000000"/>
          <w:lang w:val="pt-BR"/>
        </w:rPr>
        <w:t>t</w:t>
      </w:r>
      <w:r w:rsidRPr="00D6286F">
        <w:rPr>
          <w:rFonts w:eastAsia="Arial Unicode MS"/>
          <w:color w:val="000000"/>
          <w:spacing w:val="11"/>
          <w:lang w:val="pt-BR"/>
        </w:rPr>
        <w:t xml:space="preserve"> </w:t>
      </w:r>
      <w:r w:rsidRPr="00D6286F">
        <w:rPr>
          <w:rFonts w:eastAsia="Arial Unicode MS"/>
          <w:color w:val="000000"/>
          <w:lang w:val="pt-BR"/>
        </w:rPr>
        <w:t>hợp,</w:t>
      </w:r>
      <w:r w:rsidRPr="00D6286F">
        <w:rPr>
          <w:rFonts w:eastAsia="Arial Unicode MS"/>
          <w:color w:val="000000"/>
          <w:spacing w:val="9"/>
          <w:lang w:val="pt-BR"/>
        </w:rPr>
        <w:t xml:space="preserve"> </w:t>
      </w:r>
      <w:r w:rsidRPr="00D6286F">
        <w:rPr>
          <w:rFonts w:eastAsia="Arial Unicode MS"/>
          <w:color w:val="000000"/>
          <w:lang w:val="pt-BR"/>
        </w:rPr>
        <w:t>dao</w:t>
      </w:r>
      <w:r w:rsidRPr="00D6286F">
        <w:rPr>
          <w:rFonts w:eastAsia="Arial Unicode MS"/>
          <w:color w:val="000000"/>
          <w:spacing w:val="10"/>
          <w:lang w:val="pt-BR"/>
        </w:rPr>
        <w:t xml:space="preserve"> </w:t>
      </w:r>
      <w:r w:rsidRPr="00D6286F">
        <w:rPr>
          <w:rFonts w:eastAsia="Arial Unicode MS"/>
          <w:color w:val="000000"/>
          <w:lang w:val="pt-BR"/>
        </w:rPr>
        <w:t>động</w:t>
      </w:r>
      <w:r w:rsidRPr="00D6286F">
        <w:rPr>
          <w:rFonts w:eastAsia="Arial Unicode MS"/>
          <w:color w:val="000000"/>
          <w:spacing w:val="11"/>
          <w:lang w:val="pt-BR"/>
        </w:rPr>
        <w:t xml:space="preserve"> </w:t>
      </w:r>
      <w:r w:rsidRPr="00D6286F">
        <w:rPr>
          <w:rFonts w:eastAsia="Arial Unicode MS"/>
          <w:color w:val="000000"/>
          <w:spacing w:val="-1"/>
          <w:lang w:val="pt-BR"/>
        </w:rPr>
        <w:t>đi</w:t>
      </w:r>
      <w:r w:rsidRPr="00D6286F">
        <w:rPr>
          <w:rFonts w:eastAsia="Arial Unicode MS"/>
          <w:color w:val="000000"/>
          <w:lang w:val="pt-BR"/>
        </w:rPr>
        <w:t>ều</w:t>
      </w:r>
      <w:r w:rsidRPr="00D6286F">
        <w:rPr>
          <w:rFonts w:eastAsia="Arial Unicode MS"/>
          <w:color w:val="000000"/>
          <w:spacing w:val="10"/>
          <w:lang w:val="pt-BR"/>
        </w:rPr>
        <w:t xml:space="preserve"> </w:t>
      </w:r>
      <w:r w:rsidRPr="00D6286F">
        <w:rPr>
          <w:rFonts w:eastAsia="Arial Unicode MS"/>
          <w:color w:val="000000"/>
          <w:lang w:val="pt-BR"/>
        </w:rPr>
        <w:t>hoà</w:t>
      </w:r>
      <w:r w:rsidRPr="00D6286F">
        <w:rPr>
          <w:rFonts w:eastAsia="Arial Unicode MS"/>
          <w:color w:val="000000"/>
          <w:spacing w:val="10"/>
          <w:lang w:val="pt-BR"/>
        </w:rPr>
        <w:t xml:space="preserve"> </w:t>
      </w:r>
      <w:r w:rsidRPr="00D6286F">
        <w:rPr>
          <w:rFonts w:eastAsia="Arial Unicode MS"/>
          <w:color w:val="000000"/>
          <w:lang w:val="pt-BR"/>
        </w:rPr>
        <w:t>theo</w:t>
      </w:r>
      <w:r w:rsidRPr="00D6286F">
        <w:rPr>
          <w:rFonts w:eastAsia="Arial Unicode MS"/>
          <w:color w:val="000000"/>
          <w:spacing w:val="10"/>
          <w:lang w:val="pt-BR"/>
        </w:rPr>
        <w:t xml:space="preserve"> </w:t>
      </w:r>
      <w:r w:rsidRPr="00D6286F">
        <w:rPr>
          <w:rFonts w:eastAsia="Arial Unicode MS"/>
          <w:color w:val="000000"/>
          <w:lang w:val="pt-BR"/>
        </w:rPr>
        <w:t>ph</w:t>
      </w:r>
      <w:r w:rsidRPr="00D6286F">
        <w:rPr>
          <w:rFonts w:eastAsia="Arial Unicode MS"/>
          <w:color w:val="000000"/>
          <w:spacing w:val="-1"/>
          <w:lang w:val="pt-BR"/>
        </w:rPr>
        <w:t>ư</w:t>
      </w:r>
      <w:r w:rsidRPr="00D6286F">
        <w:rPr>
          <w:rFonts w:eastAsia="Arial Unicode MS"/>
          <w:color w:val="000000"/>
          <w:spacing w:val="1"/>
          <w:lang w:val="pt-BR"/>
        </w:rPr>
        <w:t>ơ</w:t>
      </w:r>
      <w:r w:rsidRPr="00D6286F">
        <w:rPr>
          <w:rFonts w:eastAsia="Arial Unicode MS"/>
          <w:color w:val="000000"/>
          <w:lang w:val="pt-BR"/>
        </w:rPr>
        <w:t>ng</w:t>
      </w:r>
      <w:r w:rsidRPr="00D6286F">
        <w:rPr>
          <w:rFonts w:eastAsia="Arial Unicode MS"/>
          <w:color w:val="000000"/>
          <w:spacing w:val="11"/>
          <w:lang w:val="pt-BR"/>
        </w:rPr>
        <w:t xml:space="preserve"> </w:t>
      </w:r>
      <w:r w:rsidRPr="00D6286F">
        <w:rPr>
          <w:rFonts w:eastAsia="Arial Unicode MS"/>
          <w:color w:val="000000"/>
          <w:lang w:val="pt-BR"/>
        </w:rPr>
        <w:t>thẳ</w:t>
      </w:r>
      <w:r w:rsidRPr="00D6286F">
        <w:rPr>
          <w:rFonts w:eastAsia="Arial Unicode MS"/>
          <w:color w:val="000000"/>
          <w:spacing w:val="-1"/>
          <w:lang w:val="pt-BR"/>
        </w:rPr>
        <w:t>n</w:t>
      </w:r>
      <w:r w:rsidRPr="00D6286F">
        <w:rPr>
          <w:rFonts w:eastAsia="Arial Unicode MS"/>
          <w:color w:val="000000"/>
          <w:lang w:val="pt-BR"/>
        </w:rPr>
        <w:t>g</w:t>
      </w:r>
      <w:r w:rsidRPr="00D6286F">
        <w:rPr>
          <w:rFonts w:eastAsia="Arial Unicode MS"/>
          <w:color w:val="000000"/>
          <w:spacing w:val="10"/>
          <w:lang w:val="pt-BR"/>
        </w:rPr>
        <w:t xml:space="preserve"> </w:t>
      </w:r>
      <w:r w:rsidRPr="00D6286F">
        <w:rPr>
          <w:rFonts w:eastAsia="Arial Unicode MS"/>
          <w:color w:val="000000"/>
          <w:lang w:val="pt-BR"/>
        </w:rPr>
        <w:t>đứng</w:t>
      </w:r>
      <w:r w:rsidRPr="00D6286F">
        <w:rPr>
          <w:rFonts w:eastAsia="Arial Unicode MS"/>
          <w:color w:val="000000"/>
          <w:spacing w:val="10"/>
          <w:lang w:val="pt-BR"/>
        </w:rPr>
        <w:t xml:space="preserve"> </w:t>
      </w:r>
      <w:r w:rsidRPr="00D6286F">
        <w:rPr>
          <w:rFonts w:eastAsia="Arial Unicode MS"/>
          <w:color w:val="000000"/>
          <w:lang w:val="pt-BR"/>
        </w:rPr>
        <w:t>có</w:t>
      </w:r>
      <w:r w:rsidRPr="00D6286F">
        <w:rPr>
          <w:rFonts w:eastAsia="Arial Unicode MS"/>
          <w:color w:val="000000"/>
          <w:spacing w:val="10"/>
          <w:lang w:val="pt-BR"/>
        </w:rPr>
        <w:t xml:space="preserve"> </w:t>
      </w:r>
      <w:r w:rsidRPr="00D6286F">
        <w:rPr>
          <w:rFonts w:eastAsia="Arial Unicode MS"/>
          <w:color w:val="000000"/>
          <w:spacing w:val="1"/>
          <w:lang w:val="pt-BR"/>
        </w:rPr>
        <w:t>t</w:t>
      </w:r>
      <w:r w:rsidRPr="00D6286F">
        <w:rPr>
          <w:rFonts w:eastAsia="Arial Unicode MS"/>
          <w:color w:val="000000"/>
          <w:spacing w:val="-1"/>
          <w:lang w:val="pt-BR"/>
        </w:rPr>
        <w:t>ầ</w:t>
      </w:r>
      <w:r w:rsidRPr="00D6286F">
        <w:rPr>
          <w:rFonts w:eastAsia="Arial Unicode MS"/>
          <w:color w:val="000000"/>
          <w:lang w:val="pt-BR"/>
        </w:rPr>
        <w:t>n</w:t>
      </w:r>
      <w:r w:rsidRPr="00D6286F">
        <w:rPr>
          <w:rFonts w:eastAsia="Arial Unicode MS"/>
          <w:color w:val="000000"/>
          <w:spacing w:val="11"/>
          <w:lang w:val="pt-BR"/>
        </w:rPr>
        <w:t xml:space="preserve"> </w:t>
      </w:r>
      <w:r w:rsidRPr="00D6286F">
        <w:rPr>
          <w:rFonts w:eastAsia="Arial Unicode MS"/>
          <w:color w:val="000000"/>
          <w:lang w:val="pt-BR"/>
        </w:rPr>
        <w:t>số</w:t>
      </w:r>
      <w:r w:rsidRPr="00D6286F">
        <w:rPr>
          <w:rFonts w:eastAsia="Arial Unicode MS"/>
          <w:color w:val="000000"/>
          <w:spacing w:val="10"/>
          <w:lang w:val="pt-BR"/>
        </w:rPr>
        <w:t xml:space="preserve"> </w:t>
      </w:r>
      <w:r w:rsidRPr="00D6286F">
        <w:rPr>
          <w:rFonts w:eastAsia="Arial Unicode MS"/>
          <w:color w:val="000000"/>
          <w:lang w:val="pt-BR"/>
        </w:rPr>
        <w:t>15</w:t>
      </w:r>
      <w:r w:rsidRPr="00D6286F">
        <w:rPr>
          <w:rFonts w:eastAsia="Arial Unicode MS"/>
          <w:color w:val="000000"/>
          <w:spacing w:val="10"/>
          <w:lang w:val="pt-BR"/>
        </w:rPr>
        <w:t xml:space="preserve"> </w:t>
      </w:r>
      <w:r w:rsidRPr="00D6286F">
        <w:rPr>
          <w:rFonts w:eastAsia="Arial Unicode MS"/>
          <w:color w:val="000000"/>
          <w:lang w:val="pt-BR"/>
        </w:rPr>
        <w:t>Hz</w:t>
      </w:r>
      <w:r w:rsidRPr="00D6286F">
        <w:rPr>
          <w:rFonts w:eastAsia="Arial Unicode MS"/>
          <w:color w:val="000000"/>
          <w:spacing w:val="10"/>
          <w:lang w:val="pt-BR"/>
        </w:rPr>
        <w:t xml:space="preserve"> </w:t>
      </w:r>
      <w:r w:rsidRPr="00D6286F">
        <w:rPr>
          <w:rFonts w:eastAsia="Arial Unicode MS"/>
          <w:color w:val="000000"/>
          <w:lang w:val="pt-BR"/>
        </w:rPr>
        <w:t>và</w:t>
      </w:r>
      <w:r w:rsidRPr="00D6286F">
        <w:rPr>
          <w:rFonts w:eastAsia="Arial Unicode MS"/>
          <w:color w:val="000000"/>
          <w:spacing w:val="10"/>
          <w:lang w:val="pt-BR"/>
        </w:rPr>
        <w:t xml:space="preserve"> </w:t>
      </w:r>
      <w:r w:rsidRPr="00D6286F">
        <w:rPr>
          <w:rFonts w:eastAsia="Arial Unicode MS"/>
          <w:color w:val="000000"/>
          <w:lang w:val="pt-BR"/>
        </w:rPr>
        <w:t>luôn</w:t>
      </w:r>
      <w:r w:rsidRPr="00D6286F">
        <w:rPr>
          <w:rFonts w:eastAsia="Arial Unicode MS"/>
          <w:color w:val="000000"/>
          <w:spacing w:val="10"/>
          <w:lang w:val="pt-BR"/>
        </w:rPr>
        <w:t xml:space="preserve"> </w:t>
      </w:r>
      <w:r w:rsidRPr="00D6286F">
        <w:rPr>
          <w:rFonts w:eastAsia="Arial Unicode MS"/>
          <w:color w:val="000000"/>
          <w:lang w:val="pt-BR"/>
        </w:rPr>
        <w:t>dao</w:t>
      </w:r>
      <w:r w:rsidRPr="00D6286F">
        <w:rPr>
          <w:rFonts w:eastAsia="Arial Unicode MS"/>
          <w:color w:val="000000"/>
          <w:spacing w:val="9"/>
          <w:lang w:val="pt-BR"/>
        </w:rPr>
        <w:t xml:space="preserve"> </w:t>
      </w:r>
      <w:r w:rsidRPr="00D6286F">
        <w:rPr>
          <w:rFonts w:eastAsia="Arial Unicode MS"/>
          <w:color w:val="000000"/>
          <w:lang w:val="pt-BR"/>
        </w:rPr>
        <w:t>động</w:t>
      </w:r>
      <w:r w:rsidRPr="00D6286F">
        <w:rPr>
          <w:rFonts w:eastAsia="Arial Unicode MS"/>
          <w:color w:val="000000"/>
          <w:spacing w:val="11"/>
          <w:lang w:val="pt-BR"/>
        </w:rPr>
        <w:t xml:space="preserve"> </w:t>
      </w:r>
      <w:r w:rsidRPr="00D6286F">
        <w:rPr>
          <w:rFonts w:eastAsia="Arial Unicode MS"/>
          <w:color w:val="000000"/>
          <w:lang w:val="pt-BR"/>
        </w:rPr>
        <w:t>cùng</w:t>
      </w:r>
      <w:r w:rsidRPr="00D6286F">
        <w:rPr>
          <w:rFonts w:eastAsia="Arial Unicode MS"/>
          <w:color w:val="000000"/>
          <w:spacing w:val="11"/>
          <w:lang w:val="pt-BR"/>
        </w:rPr>
        <w:t xml:space="preserve"> </w:t>
      </w:r>
      <w:r w:rsidRPr="00D6286F">
        <w:rPr>
          <w:rFonts w:eastAsia="Arial Unicode MS"/>
          <w:color w:val="000000"/>
          <w:lang w:val="pt-BR"/>
        </w:rPr>
        <w:t xml:space="preserve">pha. </w:t>
      </w:r>
      <w:r w:rsidRPr="00D6286F">
        <w:rPr>
          <w:rFonts w:eastAsia="Arial Unicode MS"/>
          <w:color w:val="000000"/>
          <w:spacing w:val="-1"/>
          <w:lang w:val="pt-BR"/>
        </w:rPr>
        <w:t>B</w:t>
      </w:r>
      <w:r w:rsidRPr="00D6286F">
        <w:rPr>
          <w:rFonts w:eastAsia="Arial Unicode MS"/>
          <w:color w:val="000000"/>
          <w:lang w:val="pt-BR"/>
        </w:rPr>
        <w:t>iết</w:t>
      </w:r>
      <w:r w:rsidRPr="00D6286F">
        <w:rPr>
          <w:rFonts w:eastAsia="Arial Unicode MS"/>
          <w:color w:val="000000"/>
          <w:spacing w:val="5"/>
          <w:lang w:val="pt-BR"/>
        </w:rPr>
        <w:t xml:space="preserve"> </w:t>
      </w:r>
      <w:r w:rsidRPr="00D6286F">
        <w:rPr>
          <w:rFonts w:eastAsia="Arial Unicode MS"/>
          <w:color w:val="000000"/>
          <w:lang w:val="pt-BR"/>
        </w:rPr>
        <w:t>vận</w:t>
      </w:r>
      <w:r w:rsidRPr="00D6286F">
        <w:rPr>
          <w:rFonts w:eastAsia="Arial Unicode MS"/>
          <w:color w:val="000000"/>
          <w:spacing w:val="4"/>
          <w:lang w:val="pt-BR"/>
        </w:rPr>
        <w:t xml:space="preserve"> </w:t>
      </w:r>
      <w:r w:rsidRPr="00D6286F">
        <w:rPr>
          <w:rFonts w:eastAsia="Arial Unicode MS"/>
          <w:color w:val="000000"/>
          <w:lang w:val="pt-BR"/>
        </w:rPr>
        <w:t>tốc</w:t>
      </w:r>
      <w:r w:rsidRPr="00D6286F">
        <w:rPr>
          <w:rFonts w:eastAsia="Arial Unicode MS"/>
          <w:color w:val="000000"/>
          <w:spacing w:val="4"/>
          <w:lang w:val="pt-BR"/>
        </w:rPr>
        <w:t xml:space="preserve"> </w:t>
      </w:r>
      <w:r w:rsidRPr="00D6286F">
        <w:rPr>
          <w:rFonts w:eastAsia="Arial Unicode MS"/>
          <w:color w:val="000000"/>
          <w:spacing w:val="1"/>
          <w:lang w:val="pt-BR"/>
        </w:rPr>
        <w:t>t</w:t>
      </w:r>
      <w:r w:rsidRPr="00D6286F">
        <w:rPr>
          <w:rFonts w:eastAsia="Arial Unicode MS"/>
          <w:color w:val="000000"/>
          <w:lang w:val="pt-BR"/>
        </w:rPr>
        <w:t>r</w:t>
      </w:r>
      <w:r w:rsidRPr="00D6286F">
        <w:rPr>
          <w:rFonts w:eastAsia="Arial Unicode MS"/>
          <w:color w:val="000000"/>
          <w:spacing w:val="-1"/>
          <w:lang w:val="pt-BR"/>
        </w:rPr>
        <w:t>u</w:t>
      </w:r>
      <w:r w:rsidRPr="00D6286F">
        <w:rPr>
          <w:rFonts w:eastAsia="Arial Unicode MS"/>
          <w:color w:val="000000"/>
          <w:lang w:val="pt-BR"/>
        </w:rPr>
        <w:t>yền</w:t>
      </w:r>
      <w:r w:rsidRPr="00D6286F">
        <w:rPr>
          <w:rFonts w:eastAsia="Arial Unicode MS"/>
          <w:color w:val="000000"/>
          <w:spacing w:val="4"/>
          <w:lang w:val="pt-BR"/>
        </w:rPr>
        <w:t xml:space="preserve"> </w:t>
      </w:r>
      <w:r w:rsidRPr="00D6286F">
        <w:rPr>
          <w:rFonts w:eastAsia="Arial Unicode MS"/>
          <w:color w:val="000000"/>
          <w:lang w:val="pt-BR"/>
        </w:rPr>
        <w:t>sóng</w:t>
      </w:r>
      <w:r w:rsidRPr="00D6286F">
        <w:rPr>
          <w:rFonts w:eastAsia="Arial Unicode MS"/>
          <w:color w:val="000000"/>
          <w:spacing w:val="4"/>
          <w:lang w:val="pt-BR"/>
        </w:rPr>
        <w:t xml:space="preserve"> </w:t>
      </w:r>
      <w:r w:rsidRPr="00D6286F">
        <w:rPr>
          <w:rFonts w:eastAsia="Arial Unicode MS"/>
          <w:color w:val="000000"/>
          <w:lang w:val="pt-BR"/>
        </w:rPr>
        <w:t>trên</w:t>
      </w:r>
      <w:r w:rsidRPr="00D6286F">
        <w:rPr>
          <w:rFonts w:eastAsia="Arial Unicode MS"/>
          <w:color w:val="000000"/>
          <w:spacing w:val="4"/>
          <w:lang w:val="pt-BR"/>
        </w:rPr>
        <w:t xml:space="preserve"> </w:t>
      </w:r>
      <w:r w:rsidRPr="00D6286F">
        <w:rPr>
          <w:rFonts w:eastAsia="Arial Unicode MS"/>
          <w:color w:val="000000"/>
          <w:spacing w:val="-1"/>
          <w:lang w:val="pt-BR"/>
        </w:rPr>
        <w:t>m</w:t>
      </w:r>
      <w:r w:rsidRPr="00D6286F">
        <w:rPr>
          <w:rFonts w:eastAsia="Arial Unicode MS"/>
          <w:color w:val="000000"/>
          <w:lang w:val="pt-BR"/>
        </w:rPr>
        <w:t>ặt</w:t>
      </w:r>
      <w:r w:rsidRPr="00D6286F">
        <w:rPr>
          <w:rFonts w:eastAsia="Arial Unicode MS"/>
          <w:color w:val="000000"/>
          <w:spacing w:val="5"/>
          <w:lang w:val="pt-BR"/>
        </w:rPr>
        <w:t xml:space="preserve"> </w:t>
      </w:r>
      <w:r w:rsidRPr="00D6286F">
        <w:rPr>
          <w:rFonts w:eastAsia="Arial Unicode MS"/>
          <w:color w:val="000000"/>
          <w:lang w:val="pt-BR"/>
        </w:rPr>
        <w:t>n</w:t>
      </w:r>
      <w:r w:rsidRPr="00D6286F">
        <w:rPr>
          <w:rFonts w:eastAsia="Arial Unicode MS"/>
          <w:color w:val="000000"/>
          <w:spacing w:val="-1"/>
          <w:lang w:val="pt-BR"/>
        </w:rPr>
        <w:t>ư</w:t>
      </w:r>
      <w:r w:rsidRPr="00D6286F">
        <w:rPr>
          <w:rFonts w:eastAsia="Arial Unicode MS"/>
          <w:color w:val="000000"/>
          <w:spacing w:val="1"/>
          <w:lang w:val="pt-BR"/>
        </w:rPr>
        <w:t>ớ</w:t>
      </w:r>
      <w:r w:rsidRPr="00D6286F">
        <w:rPr>
          <w:rFonts w:eastAsia="Arial Unicode MS"/>
          <w:color w:val="000000"/>
          <w:lang w:val="pt-BR"/>
        </w:rPr>
        <w:t>c</w:t>
      </w:r>
      <w:r w:rsidRPr="00D6286F">
        <w:rPr>
          <w:rFonts w:eastAsia="Arial Unicode MS"/>
          <w:color w:val="000000"/>
          <w:spacing w:val="5"/>
          <w:lang w:val="pt-BR"/>
        </w:rPr>
        <w:t xml:space="preserve"> </w:t>
      </w:r>
      <w:r w:rsidRPr="00D6286F">
        <w:rPr>
          <w:rFonts w:eastAsia="Arial Unicode MS"/>
          <w:color w:val="000000"/>
          <w:lang w:val="pt-BR"/>
        </w:rPr>
        <w:t>là</w:t>
      </w:r>
      <w:r w:rsidRPr="00D6286F">
        <w:rPr>
          <w:rFonts w:eastAsia="Arial Unicode MS"/>
          <w:color w:val="000000"/>
          <w:spacing w:val="5"/>
          <w:lang w:val="pt-BR"/>
        </w:rPr>
        <w:t xml:space="preserve"> </w:t>
      </w:r>
      <w:r w:rsidRPr="00D6286F">
        <w:rPr>
          <w:rFonts w:eastAsia="Arial Unicode MS"/>
          <w:color w:val="000000"/>
          <w:lang w:val="pt-BR"/>
        </w:rPr>
        <w:t>30</w:t>
      </w:r>
      <w:r w:rsidRPr="00D6286F">
        <w:rPr>
          <w:rFonts w:eastAsia="Arial Unicode MS"/>
          <w:color w:val="000000"/>
          <w:spacing w:val="5"/>
          <w:lang w:val="pt-BR"/>
        </w:rPr>
        <w:t xml:space="preserve"> </w:t>
      </w:r>
      <w:r w:rsidRPr="00D6286F">
        <w:rPr>
          <w:rFonts w:eastAsia="Arial Unicode MS"/>
          <w:color w:val="000000"/>
          <w:lang w:val="pt-BR"/>
        </w:rPr>
        <w:t>c</w:t>
      </w:r>
      <w:r w:rsidRPr="00D6286F">
        <w:rPr>
          <w:rFonts w:eastAsia="Arial Unicode MS"/>
          <w:color w:val="000000"/>
          <w:spacing w:val="-2"/>
          <w:lang w:val="pt-BR"/>
        </w:rPr>
        <w:t>m</w:t>
      </w:r>
      <w:r w:rsidRPr="00D6286F">
        <w:rPr>
          <w:rFonts w:eastAsia="Arial Unicode MS"/>
          <w:color w:val="000000"/>
          <w:lang w:val="pt-BR"/>
        </w:rPr>
        <w:t>/s,</w:t>
      </w:r>
      <w:r w:rsidRPr="00D6286F">
        <w:rPr>
          <w:rFonts w:eastAsia="Arial Unicode MS"/>
          <w:color w:val="000000"/>
          <w:spacing w:val="5"/>
          <w:lang w:val="pt-BR"/>
        </w:rPr>
        <w:t xml:space="preserve"> </w:t>
      </w:r>
      <w:r w:rsidRPr="00D6286F">
        <w:rPr>
          <w:rFonts w:eastAsia="Arial Unicode MS"/>
          <w:color w:val="000000"/>
          <w:lang w:val="pt-BR"/>
        </w:rPr>
        <w:t>coi</w:t>
      </w:r>
      <w:r w:rsidRPr="00D6286F">
        <w:rPr>
          <w:rFonts w:eastAsia="Arial Unicode MS"/>
          <w:color w:val="000000"/>
          <w:spacing w:val="5"/>
          <w:lang w:val="pt-BR"/>
        </w:rPr>
        <w:t xml:space="preserve"> </w:t>
      </w:r>
      <w:r w:rsidRPr="00D6286F">
        <w:rPr>
          <w:rFonts w:eastAsia="Arial Unicode MS"/>
          <w:color w:val="000000"/>
          <w:spacing w:val="-1"/>
          <w:lang w:val="pt-BR"/>
        </w:rPr>
        <w:t>b</w:t>
      </w:r>
      <w:r w:rsidRPr="00D6286F">
        <w:rPr>
          <w:rFonts w:eastAsia="Arial Unicode MS"/>
          <w:color w:val="000000"/>
          <w:spacing w:val="1"/>
          <w:lang w:val="pt-BR"/>
        </w:rPr>
        <w:t>i</w:t>
      </w:r>
      <w:r w:rsidRPr="00D6286F">
        <w:rPr>
          <w:rFonts w:eastAsia="Arial Unicode MS"/>
          <w:color w:val="000000"/>
          <w:lang w:val="pt-BR"/>
        </w:rPr>
        <w:t>ên</w:t>
      </w:r>
      <w:r w:rsidRPr="00D6286F">
        <w:rPr>
          <w:rFonts w:eastAsia="Arial Unicode MS"/>
          <w:color w:val="000000"/>
          <w:spacing w:val="4"/>
          <w:lang w:val="pt-BR"/>
        </w:rPr>
        <w:t xml:space="preserve"> </w:t>
      </w:r>
      <w:r w:rsidRPr="00D6286F">
        <w:rPr>
          <w:rFonts w:eastAsia="Arial Unicode MS"/>
          <w:color w:val="000000"/>
          <w:spacing w:val="-1"/>
          <w:lang w:val="pt-BR"/>
        </w:rPr>
        <w:t>đ</w:t>
      </w:r>
      <w:r w:rsidRPr="00D6286F">
        <w:rPr>
          <w:rFonts w:eastAsia="Arial Unicode MS"/>
          <w:color w:val="000000"/>
          <w:lang w:val="pt-BR"/>
        </w:rPr>
        <w:t>ộ</w:t>
      </w:r>
      <w:r w:rsidRPr="00D6286F">
        <w:rPr>
          <w:rFonts w:eastAsia="Arial Unicode MS"/>
          <w:color w:val="000000"/>
          <w:spacing w:val="5"/>
          <w:lang w:val="pt-BR"/>
        </w:rPr>
        <w:t xml:space="preserve"> </w:t>
      </w:r>
      <w:r w:rsidRPr="00D6286F">
        <w:rPr>
          <w:rFonts w:eastAsia="Arial Unicode MS"/>
          <w:color w:val="000000"/>
          <w:lang w:val="pt-BR"/>
        </w:rPr>
        <w:t>sóng</w:t>
      </w:r>
      <w:r w:rsidRPr="00D6286F">
        <w:rPr>
          <w:rFonts w:eastAsia="Arial Unicode MS"/>
          <w:color w:val="000000"/>
          <w:spacing w:val="5"/>
          <w:lang w:val="pt-BR"/>
        </w:rPr>
        <w:t xml:space="preserve"> </w:t>
      </w:r>
      <w:r w:rsidRPr="00D6286F">
        <w:rPr>
          <w:rFonts w:eastAsia="Arial Unicode MS"/>
          <w:color w:val="000000"/>
          <w:lang w:val="pt-BR"/>
        </w:rPr>
        <w:t>không</w:t>
      </w:r>
      <w:r w:rsidRPr="00D6286F">
        <w:rPr>
          <w:rFonts w:eastAsia="Arial Unicode MS"/>
          <w:color w:val="000000"/>
          <w:spacing w:val="5"/>
          <w:lang w:val="pt-BR"/>
        </w:rPr>
        <w:t xml:space="preserve"> </w:t>
      </w:r>
      <w:r w:rsidRPr="00D6286F">
        <w:rPr>
          <w:rFonts w:eastAsia="Arial Unicode MS"/>
          <w:color w:val="000000"/>
          <w:lang w:val="pt-BR"/>
        </w:rPr>
        <w:t>đổi</w:t>
      </w:r>
      <w:r w:rsidRPr="00D6286F">
        <w:rPr>
          <w:rFonts w:eastAsia="Arial Unicode MS"/>
          <w:color w:val="000000"/>
          <w:spacing w:val="5"/>
          <w:lang w:val="pt-BR"/>
        </w:rPr>
        <w:t xml:space="preserve"> </w:t>
      </w:r>
      <w:r w:rsidRPr="00D6286F">
        <w:rPr>
          <w:rFonts w:eastAsia="Arial Unicode MS"/>
          <w:color w:val="000000"/>
          <w:lang w:val="pt-BR"/>
        </w:rPr>
        <w:t>khi</w:t>
      </w:r>
      <w:r w:rsidRPr="00D6286F">
        <w:rPr>
          <w:rFonts w:eastAsia="Arial Unicode MS"/>
          <w:color w:val="000000"/>
          <w:spacing w:val="5"/>
          <w:lang w:val="pt-BR"/>
        </w:rPr>
        <w:t xml:space="preserve"> </w:t>
      </w:r>
      <w:r w:rsidRPr="00D6286F">
        <w:rPr>
          <w:rFonts w:eastAsia="Arial Unicode MS"/>
          <w:color w:val="000000"/>
          <w:lang w:val="pt-BR"/>
        </w:rPr>
        <w:t>truyền</w:t>
      </w:r>
      <w:r w:rsidRPr="00D6286F">
        <w:rPr>
          <w:rFonts w:eastAsia="Arial Unicode MS"/>
          <w:color w:val="000000"/>
          <w:spacing w:val="5"/>
          <w:lang w:val="pt-BR"/>
        </w:rPr>
        <w:t xml:space="preserve"> </w:t>
      </w:r>
      <w:r w:rsidRPr="00D6286F">
        <w:rPr>
          <w:rFonts w:eastAsia="Arial Unicode MS"/>
          <w:color w:val="000000"/>
          <w:lang w:val="pt-BR"/>
        </w:rPr>
        <w:t>đi.</w:t>
      </w:r>
      <w:r w:rsidRPr="00D6286F">
        <w:rPr>
          <w:rFonts w:eastAsia="Arial Unicode MS"/>
          <w:color w:val="000000"/>
          <w:spacing w:val="5"/>
          <w:lang w:val="pt-BR"/>
        </w:rPr>
        <w:t xml:space="preserve"> </w:t>
      </w:r>
      <w:r w:rsidRPr="00D6286F">
        <w:rPr>
          <w:rFonts w:eastAsia="Arial Unicode MS"/>
          <w:color w:val="000000"/>
          <w:lang w:val="pt-BR"/>
        </w:rPr>
        <w:t>Số</w:t>
      </w:r>
      <w:r w:rsidRPr="00D6286F">
        <w:rPr>
          <w:rFonts w:eastAsia="Arial Unicode MS"/>
          <w:color w:val="000000"/>
          <w:spacing w:val="5"/>
          <w:lang w:val="pt-BR"/>
        </w:rPr>
        <w:t xml:space="preserve"> </w:t>
      </w:r>
      <w:r w:rsidRPr="00D6286F">
        <w:rPr>
          <w:rFonts w:eastAsia="Arial Unicode MS"/>
          <w:color w:val="000000"/>
          <w:spacing w:val="-1"/>
          <w:lang w:val="pt-BR"/>
        </w:rPr>
        <w:t xml:space="preserve">đường hyperbol cực đại </w:t>
      </w:r>
      <w:r w:rsidRPr="00D6286F">
        <w:rPr>
          <w:rFonts w:eastAsia="Arial Unicode MS"/>
          <w:color w:val="000000"/>
          <w:lang w:val="pt-BR"/>
        </w:rPr>
        <w:t>trên đ</w:t>
      </w:r>
      <w:r w:rsidRPr="00D6286F">
        <w:rPr>
          <w:rFonts w:eastAsia="Arial Unicode MS"/>
          <w:color w:val="000000"/>
          <w:spacing w:val="-1"/>
          <w:lang w:val="pt-BR"/>
        </w:rPr>
        <w:t>o</w:t>
      </w:r>
      <w:r w:rsidRPr="00D6286F">
        <w:rPr>
          <w:rFonts w:eastAsia="Arial Unicode MS"/>
          <w:color w:val="000000"/>
          <w:lang w:val="pt-BR"/>
        </w:rPr>
        <w:t>ạn S</w:t>
      </w:r>
      <w:r w:rsidRPr="00D6286F">
        <w:rPr>
          <w:rFonts w:eastAsia="Arial Unicode MS"/>
          <w:color w:val="000000"/>
          <w:spacing w:val="1"/>
          <w:position w:val="-3"/>
          <w:vertAlign w:val="subscript"/>
          <w:lang w:val="pt-BR"/>
        </w:rPr>
        <w:t>1</w:t>
      </w:r>
      <w:r w:rsidRPr="00D6286F">
        <w:rPr>
          <w:rFonts w:eastAsia="Arial Unicode MS"/>
          <w:color w:val="000000"/>
          <w:lang w:val="pt-BR"/>
        </w:rPr>
        <w:t>S</w:t>
      </w:r>
      <w:r w:rsidRPr="00D6286F">
        <w:rPr>
          <w:rFonts w:eastAsia="Arial Unicode MS"/>
          <w:color w:val="000000"/>
          <w:position w:val="-3"/>
          <w:vertAlign w:val="subscript"/>
          <w:lang w:val="pt-BR"/>
        </w:rPr>
        <w:t>2</w:t>
      </w:r>
      <w:r w:rsidRPr="00D6286F">
        <w:rPr>
          <w:rFonts w:eastAsia="Arial Unicode MS"/>
          <w:color w:val="000000"/>
          <w:spacing w:val="19"/>
          <w:position w:val="-3"/>
          <w:lang w:val="pt-BR"/>
        </w:rPr>
        <w:t xml:space="preserve"> </w:t>
      </w:r>
      <w:r w:rsidRPr="00D6286F">
        <w:rPr>
          <w:rFonts w:eastAsia="Arial Unicode MS"/>
          <w:color w:val="000000"/>
          <w:lang w:val="pt-BR"/>
        </w:rPr>
        <w:t>là?</w:t>
      </w:r>
    </w:p>
    <w:p w14:paraId="787B61EF" w14:textId="77777777" w:rsidR="00936062" w:rsidRPr="00D6286F" w:rsidRDefault="00936062" w:rsidP="00936062">
      <w:pPr>
        <w:tabs>
          <w:tab w:val="left" w:pos="567"/>
          <w:tab w:val="left" w:pos="3118"/>
          <w:tab w:val="left" w:pos="5669"/>
          <w:tab w:val="left" w:pos="8220"/>
        </w:tabs>
        <w:rPr>
          <w:rFonts w:eastAsia="Arial Unicode MS"/>
          <w:color w:val="000000"/>
          <w:lang w:val="pt-BR"/>
        </w:rPr>
      </w:pPr>
      <w:r w:rsidRPr="00D6286F">
        <w:rPr>
          <w:rFonts w:eastAsia="Calibri"/>
        </w:rPr>
        <w:tab/>
      </w:r>
      <w:r w:rsidRPr="00D6286F">
        <w:rPr>
          <w:rFonts w:eastAsia="Calibri"/>
          <w:b/>
        </w:rPr>
        <w:t xml:space="preserve">A.  </w:t>
      </w:r>
      <w:r w:rsidRPr="00D6286F">
        <w:rPr>
          <w:rFonts w:eastAsia="Arial Unicode MS"/>
          <w:color w:val="000000"/>
          <w:lang w:val="pt-BR"/>
        </w:rPr>
        <w:t>11.</w:t>
      </w:r>
      <w:r w:rsidRPr="00D6286F">
        <w:rPr>
          <w:rFonts w:eastAsia="Arial Unicode MS"/>
          <w:color w:val="000000"/>
          <w:lang w:val="pt-BR"/>
        </w:rPr>
        <w:tab/>
      </w:r>
      <w:r w:rsidRPr="00D6286F">
        <w:rPr>
          <w:rFonts w:eastAsia="Arial Unicode MS"/>
          <w:b/>
          <w:color w:val="000000"/>
          <w:lang w:val="pt-BR"/>
        </w:rPr>
        <w:t xml:space="preserve">B.  </w:t>
      </w:r>
      <w:r w:rsidRPr="00D6286F">
        <w:rPr>
          <w:rFonts w:eastAsia="Arial Unicode MS"/>
          <w:color w:val="000000"/>
          <w:lang w:val="pt-BR"/>
        </w:rPr>
        <w:t>8.</w:t>
      </w:r>
      <w:r w:rsidRPr="00D6286F">
        <w:rPr>
          <w:rFonts w:eastAsia="Arial Unicode MS"/>
          <w:color w:val="000000"/>
          <w:lang w:val="pt-BR"/>
        </w:rPr>
        <w:tab/>
      </w:r>
      <w:r w:rsidRPr="00D6286F">
        <w:rPr>
          <w:rFonts w:eastAsia="Arial Unicode MS"/>
          <w:b/>
          <w:color w:val="000000"/>
          <w:lang w:val="pt-BR"/>
        </w:rPr>
        <w:t xml:space="preserve">C.  </w:t>
      </w:r>
      <w:r w:rsidRPr="00D6286F">
        <w:rPr>
          <w:rFonts w:eastAsia="Arial Unicode MS"/>
          <w:color w:val="000000"/>
          <w:lang w:val="pt-BR"/>
        </w:rPr>
        <w:t>9.</w:t>
      </w:r>
      <w:r w:rsidRPr="00D6286F">
        <w:rPr>
          <w:rFonts w:eastAsia="Calibri"/>
        </w:rPr>
        <w:tab/>
      </w:r>
      <w:r w:rsidRPr="00D6286F">
        <w:rPr>
          <w:rFonts w:eastAsia="Calibri"/>
          <w:b/>
        </w:rPr>
        <w:t xml:space="preserve">D.  </w:t>
      </w:r>
      <w:r w:rsidRPr="00D6286F">
        <w:rPr>
          <w:rFonts w:eastAsia="Arial Unicode MS"/>
          <w:color w:val="000000"/>
          <w:lang w:val="pt-BR"/>
        </w:rPr>
        <w:t>5.</w:t>
      </w:r>
    </w:p>
    <w:p w14:paraId="306912F9" w14:textId="77777777" w:rsidR="00936062" w:rsidRPr="00D6286F" w:rsidRDefault="00936062" w:rsidP="00936062">
      <w:pPr>
        <w:tabs>
          <w:tab w:val="left" w:pos="567"/>
          <w:tab w:val="left" w:pos="3118"/>
          <w:tab w:val="left" w:pos="5669"/>
          <w:tab w:val="left" w:pos="8220"/>
        </w:tabs>
        <w:jc w:val="both"/>
        <w:rPr>
          <w:rFonts w:eastAsia="Calibri"/>
        </w:rPr>
      </w:pPr>
      <w:r w:rsidRPr="00D6286F">
        <w:rPr>
          <w:rFonts w:eastAsia="Calibri"/>
          <w:b/>
        </w:rPr>
        <w:t>Câu 12:</w:t>
      </w:r>
      <w:r w:rsidRPr="00D6286F">
        <w:rPr>
          <w:rFonts w:eastAsia="Calibri"/>
        </w:rPr>
        <w:t xml:space="preserve">  Trong mạch điện gồm R, L, C mắc nối tiếp, độ lệch pha φ giữa điện áp hai đầu mạch và cường độ dòng điện trong mạch được tính bởi công thức </w:t>
      </w:r>
    </w:p>
    <w:p w14:paraId="4A09ABC1" w14:textId="77777777" w:rsidR="00936062" w:rsidRDefault="00936062" w:rsidP="00936062">
      <w:pPr>
        <w:tabs>
          <w:tab w:val="left" w:pos="567"/>
          <w:tab w:val="left" w:pos="3118"/>
          <w:tab w:val="left" w:pos="5669"/>
          <w:tab w:val="left" w:pos="8220"/>
        </w:tabs>
        <w:rPr>
          <w:rFonts w:eastAsia="Calibri"/>
        </w:rPr>
      </w:pPr>
      <w:r w:rsidRPr="00D6286F">
        <w:rPr>
          <w:rFonts w:eastAsia="Calibri"/>
        </w:rPr>
        <w:tab/>
      </w:r>
      <w:r w:rsidRPr="00D6286F">
        <w:rPr>
          <w:rFonts w:eastAsia="Calibri"/>
          <w:b/>
        </w:rPr>
        <w:t xml:space="preserve">A.  </w:t>
      </w:r>
      <w:r w:rsidRPr="00D6286F">
        <w:rPr>
          <w:rFonts w:eastAsia="Calibri"/>
        </w:rPr>
        <w:t>tanφ =</w:t>
      </w:r>
      <w:r w:rsidRPr="00D6286F">
        <w:rPr>
          <w:rFonts w:eastAsia="Calibri"/>
          <w:position w:val="-22"/>
        </w:rPr>
        <w:object w:dxaOrig="828" w:dyaOrig="588" w14:anchorId="37124427">
          <v:shape id="_x0000_i1125" type="#_x0000_t75" style="width:41.4pt;height:29.4pt">
            <v:imagedata r:id="rId17" o:title=""/>
          </v:shape>
        </w:object>
      </w:r>
      <w:r w:rsidRPr="00D6286F">
        <w:rPr>
          <w:rFonts w:eastAsia="Calibri"/>
        </w:rPr>
        <w:t xml:space="preserve"> </w:t>
      </w:r>
      <w:r w:rsidRPr="00D6286F">
        <w:rPr>
          <w:rFonts w:eastAsia="Calibri"/>
        </w:rPr>
        <w:tab/>
      </w:r>
      <w:r>
        <w:rPr>
          <w:rFonts w:eastAsia="Calibri"/>
        </w:rPr>
        <w:tab/>
      </w:r>
      <w:r w:rsidRPr="00D6286F">
        <w:rPr>
          <w:rFonts w:eastAsia="Calibri"/>
          <w:b/>
        </w:rPr>
        <w:t xml:space="preserve">B.  </w:t>
      </w:r>
      <w:r w:rsidRPr="00D6286F">
        <w:rPr>
          <w:rFonts w:eastAsia="Calibri"/>
        </w:rPr>
        <w:t xml:space="preserve">tanφ= </w:t>
      </w:r>
      <w:r w:rsidRPr="00D6286F">
        <w:rPr>
          <w:rFonts w:eastAsia="Calibri"/>
          <w:position w:val="-28"/>
        </w:rPr>
        <w:object w:dxaOrig="828" w:dyaOrig="672" w14:anchorId="52CD4F01">
          <v:shape id="_x0000_i1126" type="#_x0000_t75" style="width:41.4pt;height:33.6pt">
            <v:imagedata r:id="rId16" o:title=""/>
          </v:shape>
        </w:object>
      </w:r>
      <w:r w:rsidRPr="00D6286F">
        <w:rPr>
          <w:rFonts w:eastAsia="Calibri"/>
        </w:rPr>
        <w:t xml:space="preserve"> </w:t>
      </w:r>
      <w:r w:rsidRPr="00D6286F">
        <w:rPr>
          <w:rFonts w:eastAsia="Calibri"/>
        </w:rPr>
        <w:tab/>
      </w:r>
    </w:p>
    <w:p w14:paraId="700EE806" w14:textId="77777777" w:rsidR="00936062" w:rsidRPr="00D6286F" w:rsidRDefault="00936062" w:rsidP="00936062">
      <w:pPr>
        <w:tabs>
          <w:tab w:val="left" w:pos="567"/>
          <w:tab w:val="left" w:pos="3118"/>
          <w:tab w:val="left" w:pos="5669"/>
          <w:tab w:val="left" w:pos="8220"/>
        </w:tabs>
        <w:rPr>
          <w:rFonts w:eastAsia="Calibri"/>
        </w:rPr>
      </w:pPr>
      <w:r>
        <w:rPr>
          <w:rFonts w:eastAsia="Calibri"/>
        </w:rPr>
        <w:tab/>
      </w:r>
      <w:r w:rsidRPr="00D6286F">
        <w:rPr>
          <w:rFonts w:eastAsia="Calibri"/>
          <w:b/>
        </w:rPr>
        <w:t xml:space="preserve">C.  </w:t>
      </w:r>
      <w:r w:rsidRPr="00D6286F">
        <w:rPr>
          <w:rFonts w:eastAsia="Calibri"/>
        </w:rPr>
        <w:t xml:space="preserve">tanφ = </w:t>
      </w:r>
      <w:r w:rsidRPr="00D6286F">
        <w:rPr>
          <w:rFonts w:eastAsia="Calibri"/>
          <w:position w:val="-22"/>
        </w:rPr>
        <w:object w:dxaOrig="828" w:dyaOrig="588" w14:anchorId="295CB41A">
          <v:shape id="_x0000_i1127" type="#_x0000_t75" style="width:41.4pt;height:29.4pt">
            <v:imagedata r:id="rId18" o:title=""/>
          </v:shape>
        </w:object>
      </w:r>
      <w:r w:rsidRPr="00D6286F">
        <w:rPr>
          <w:rFonts w:eastAsia="Calibri"/>
        </w:rPr>
        <w:t>.</w:t>
      </w:r>
      <w:r w:rsidRPr="00D6286F">
        <w:rPr>
          <w:rFonts w:eastAsia="Calibri"/>
        </w:rPr>
        <w:tab/>
      </w:r>
      <w:r>
        <w:rPr>
          <w:rFonts w:eastAsia="Calibri"/>
        </w:rPr>
        <w:tab/>
      </w:r>
      <w:r w:rsidRPr="00D6286F">
        <w:rPr>
          <w:rFonts w:eastAsia="Calibri"/>
          <w:b/>
        </w:rPr>
        <w:t xml:space="preserve">D.  </w:t>
      </w:r>
      <w:r w:rsidRPr="00D6286F">
        <w:rPr>
          <w:rFonts w:eastAsia="Calibri"/>
        </w:rPr>
        <w:t xml:space="preserve">tanφ = </w:t>
      </w:r>
      <w:r w:rsidRPr="00D6286F">
        <w:rPr>
          <w:rFonts w:eastAsia="Calibri"/>
          <w:position w:val="-28"/>
        </w:rPr>
        <w:object w:dxaOrig="828" w:dyaOrig="672" w14:anchorId="64762202">
          <v:shape id="_x0000_i1128" type="#_x0000_t75" style="width:41.4pt;height:33.6pt">
            <v:imagedata r:id="rId19" o:title=""/>
          </v:shape>
        </w:object>
      </w:r>
      <w:r w:rsidRPr="00D6286F">
        <w:rPr>
          <w:rFonts w:eastAsia="Calibri"/>
        </w:rPr>
        <w:t>.</w:t>
      </w:r>
    </w:p>
    <w:p w14:paraId="06E81104" w14:textId="77777777" w:rsidR="00936062" w:rsidRPr="00D6286F" w:rsidRDefault="00936062" w:rsidP="00936062">
      <w:pPr>
        <w:tabs>
          <w:tab w:val="left" w:pos="567"/>
          <w:tab w:val="left" w:pos="3118"/>
          <w:tab w:val="left" w:pos="5669"/>
          <w:tab w:val="left" w:pos="8220"/>
        </w:tabs>
        <w:adjustRightInd w:val="0"/>
        <w:ind w:right="-12"/>
        <w:jc w:val="both"/>
        <w:rPr>
          <w:rFonts w:eastAsia="Calibri"/>
        </w:rPr>
      </w:pPr>
      <w:r w:rsidRPr="00D6286F">
        <w:rPr>
          <w:rFonts w:eastAsia="Calibri"/>
          <w:b/>
        </w:rPr>
        <w:t>Câu 13:</w:t>
      </w:r>
      <w:r w:rsidRPr="00D6286F">
        <w:rPr>
          <w:rFonts w:eastAsia="Calibri"/>
        </w:rPr>
        <w:t xml:space="preserve">  Sóng truyền từ M đến N dọc theo phương truyền sóng với bước sóng bằng 120 cm. Biết rằng sóng tại N trễ pha hơn sóng tại M góc π/6 rad, tính khoảng từ M đến N?</w:t>
      </w:r>
    </w:p>
    <w:p w14:paraId="0FE16A0C" w14:textId="77777777" w:rsidR="00936062" w:rsidRPr="00D6286F" w:rsidRDefault="00936062" w:rsidP="00936062">
      <w:pPr>
        <w:tabs>
          <w:tab w:val="left" w:pos="567"/>
          <w:tab w:val="left" w:pos="3118"/>
          <w:tab w:val="left" w:pos="5669"/>
          <w:tab w:val="left" w:pos="8220"/>
        </w:tabs>
        <w:adjustRightInd w:val="0"/>
        <w:ind w:right="-12"/>
        <w:jc w:val="both"/>
        <w:rPr>
          <w:rFonts w:eastAsia="Calibri"/>
        </w:rPr>
      </w:pPr>
      <w:r w:rsidRPr="00D6286F">
        <w:rPr>
          <w:rFonts w:eastAsia="Calibri"/>
        </w:rPr>
        <w:tab/>
      </w:r>
      <w:r w:rsidRPr="00D6286F">
        <w:rPr>
          <w:rFonts w:eastAsia="Calibri"/>
          <w:b/>
        </w:rPr>
        <w:t xml:space="preserve">A.  </w:t>
      </w:r>
      <w:r w:rsidRPr="00D6286F">
        <w:rPr>
          <w:rFonts w:eastAsia="Calibri"/>
        </w:rPr>
        <w:t>20 cm.</w:t>
      </w:r>
      <w:r w:rsidRPr="00D6286F">
        <w:rPr>
          <w:rFonts w:eastAsia="Calibri"/>
        </w:rPr>
        <w:tab/>
      </w:r>
      <w:r w:rsidRPr="00D6286F">
        <w:rPr>
          <w:rFonts w:eastAsia="Calibri"/>
          <w:b/>
        </w:rPr>
        <w:t xml:space="preserve">B.  </w:t>
      </w:r>
      <w:r w:rsidRPr="00D6286F">
        <w:rPr>
          <w:rFonts w:eastAsia="Calibri"/>
        </w:rPr>
        <w:t>15 cm.</w:t>
      </w:r>
      <w:r w:rsidRPr="00D6286F">
        <w:rPr>
          <w:rFonts w:eastAsia="Calibri"/>
        </w:rPr>
        <w:tab/>
      </w:r>
      <w:r w:rsidRPr="00D6286F">
        <w:rPr>
          <w:rFonts w:eastAsia="Calibri"/>
          <w:b/>
        </w:rPr>
        <w:t xml:space="preserve">C.  </w:t>
      </w:r>
      <w:r w:rsidRPr="00D6286F">
        <w:rPr>
          <w:rFonts w:eastAsia="Calibri"/>
        </w:rPr>
        <w:t>10 cm.</w:t>
      </w:r>
      <w:r w:rsidRPr="00D6286F">
        <w:rPr>
          <w:rFonts w:eastAsia="Calibri"/>
        </w:rPr>
        <w:tab/>
      </w:r>
      <w:r w:rsidRPr="00D6286F">
        <w:rPr>
          <w:rFonts w:eastAsia="Calibri"/>
          <w:b/>
        </w:rPr>
        <w:t xml:space="preserve">D.  </w:t>
      </w:r>
      <w:r w:rsidRPr="00D6286F">
        <w:rPr>
          <w:rFonts w:eastAsia="Calibri"/>
        </w:rPr>
        <w:t>24 cm.</w:t>
      </w:r>
    </w:p>
    <w:p w14:paraId="55AE0C8D" w14:textId="77777777" w:rsidR="00936062" w:rsidRPr="00D6286F" w:rsidRDefault="00936062" w:rsidP="00936062">
      <w:pPr>
        <w:tabs>
          <w:tab w:val="left" w:pos="567"/>
          <w:tab w:val="left" w:pos="3118"/>
          <w:tab w:val="left" w:pos="5669"/>
          <w:tab w:val="left" w:pos="8220"/>
        </w:tabs>
        <w:jc w:val="both"/>
        <w:rPr>
          <w:rFonts w:eastAsia="Calibri"/>
          <w:color w:val="000000"/>
          <w:lang w:val="fr-FR"/>
        </w:rPr>
      </w:pPr>
      <w:r w:rsidRPr="00D6286F">
        <w:rPr>
          <w:rFonts w:eastAsia="Calibri"/>
          <w:b/>
        </w:rPr>
        <w:t>Câu 14:</w:t>
      </w:r>
      <w:r w:rsidRPr="00D6286F">
        <w:rPr>
          <w:rFonts w:eastAsia="Calibri"/>
        </w:rPr>
        <w:t xml:space="preserve">  </w:t>
      </w:r>
      <w:r w:rsidRPr="00D6286F">
        <w:rPr>
          <w:rFonts w:eastAsia="Calibri"/>
          <w:color w:val="000000"/>
          <w:lang w:val="fr-FR"/>
        </w:rPr>
        <w:t>Đặt điện áp u = U</w:t>
      </w:r>
      <w:r w:rsidRPr="00D6286F">
        <w:rPr>
          <w:rFonts w:eastAsia="Calibri"/>
          <w:color w:val="000000"/>
          <w:vertAlign w:val="subscript"/>
          <w:lang w:val="fr-FR"/>
        </w:rPr>
        <w:t>0</w:t>
      </w:r>
      <w:r w:rsidRPr="00D6286F">
        <w:rPr>
          <w:rFonts w:eastAsia="Calibri"/>
          <w:color w:val="000000"/>
          <w:lang w:val="fr-FR"/>
        </w:rPr>
        <w:t>cos100</w:t>
      </w:r>
      <w:r w:rsidRPr="00D6286F">
        <w:rPr>
          <w:rFonts w:eastAsia="Calibri"/>
          <w:color w:val="000000"/>
          <w:lang w:val="pt-BR"/>
        </w:rPr>
        <w:sym w:font="Symbol" w:char="F070"/>
      </w:r>
      <w:r w:rsidRPr="00D6286F">
        <w:rPr>
          <w:rFonts w:eastAsia="Calibri"/>
          <w:color w:val="000000"/>
          <w:lang w:val="fr-FR"/>
        </w:rPr>
        <w:t>t (V) vào hai đầu đoạn mạch R, L, C nối tiếp. Biết điện áp hiệu dụng giữa hai đầu cuộn cảm thuần là 30 V, hai đầu tụ điện là 60 V và hai đầu điện trở thuần R là 40V. Điện áp hiệu dụng giữa hai đầu mạch là</w:t>
      </w:r>
    </w:p>
    <w:p w14:paraId="11244DEC" w14:textId="77777777" w:rsidR="00936062" w:rsidRPr="00D6286F" w:rsidRDefault="00936062" w:rsidP="00936062">
      <w:pPr>
        <w:tabs>
          <w:tab w:val="left" w:pos="567"/>
          <w:tab w:val="left" w:pos="3118"/>
          <w:tab w:val="left" w:pos="5669"/>
          <w:tab w:val="left" w:pos="8220"/>
        </w:tabs>
        <w:jc w:val="both"/>
        <w:rPr>
          <w:rFonts w:eastAsia="Calibri"/>
          <w:color w:val="000000"/>
          <w:lang w:val="fr-FR"/>
        </w:rPr>
      </w:pPr>
      <w:r w:rsidRPr="00D6286F">
        <w:rPr>
          <w:rFonts w:eastAsia="Calibri"/>
        </w:rPr>
        <w:tab/>
      </w:r>
      <w:r w:rsidRPr="00D6286F">
        <w:rPr>
          <w:rFonts w:eastAsia="Calibri"/>
          <w:b/>
        </w:rPr>
        <w:t xml:space="preserve">A.  </w:t>
      </w:r>
      <w:r w:rsidRPr="00D6286F">
        <w:rPr>
          <w:rFonts w:eastAsia="Calibri"/>
          <w:color w:val="000000"/>
          <w:lang w:val="fr-FR"/>
        </w:rPr>
        <w:t>50 V.</w:t>
      </w:r>
      <w:r w:rsidRPr="00D6286F">
        <w:rPr>
          <w:rFonts w:eastAsia="Calibri"/>
          <w:color w:val="000000"/>
          <w:lang w:val="fr-FR"/>
        </w:rPr>
        <w:tab/>
      </w:r>
      <w:r w:rsidRPr="00D6286F">
        <w:rPr>
          <w:rFonts w:eastAsia="Calibri"/>
          <w:b/>
          <w:color w:val="000000"/>
          <w:lang w:val="fr-FR"/>
        </w:rPr>
        <w:t xml:space="preserve">B.  </w:t>
      </w:r>
      <w:r w:rsidRPr="00D6286F">
        <w:rPr>
          <w:rFonts w:eastAsia="Calibri"/>
          <w:color w:val="000000"/>
          <w:lang w:val="fr-FR"/>
        </w:rPr>
        <w:t>20 V.</w:t>
      </w:r>
      <w:r w:rsidRPr="00D6286F">
        <w:rPr>
          <w:rFonts w:eastAsia="Calibri"/>
          <w:color w:val="000000"/>
          <w:lang w:val="fr-FR"/>
        </w:rPr>
        <w:tab/>
      </w:r>
      <w:r w:rsidRPr="00D6286F">
        <w:rPr>
          <w:rFonts w:eastAsia="Calibri"/>
          <w:b/>
          <w:color w:val="000000"/>
          <w:lang w:val="fr-FR"/>
        </w:rPr>
        <w:t xml:space="preserve">C.  </w:t>
      </w:r>
      <w:r w:rsidRPr="00D6286F">
        <w:rPr>
          <w:rFonts w:eastAsia="Calibri"/>
          <w:color w:val="000000"/>
          <w:lang w:val="fr-FR"/>
        </w:rPr>
        <w:t>30 V.</w:t>
      </w:r>
      <w:r w:rsidRPr="00D6286F">
        <w:rPr>
          <w:rFonts w:eastAsia="Calibri"/>
          <w:color w:val="000000"/>
          <w:lang w:val="fr-FR"/>
        </w:rPr>
        <w:tab/>
      </w:r>
      <w:r w:rsidRPr="00D6286F">
        <w:rPr>
          <w:rFonts w:eastAsia="Calibri"/>
          <w:b/>
          <w:color w:val="000000"/>
          <w:lang w:val="fr-FR"/>
        </w:rPr>
        <w:t xml:space="preserve">D.  </w:t>
      </w:r>
      <w:r w:rsidRPr="00D6286F">
        <w:rPr>
          <w:rFonts w:eastAsia="Calibri"/>
          <w:color w:val="000000"/>
          <w:lang w:val="fr-FR"/>
        </w:rPr>
        <w:t>40 V.</w:t>
      </w:r>
    </w:p>
    <w:p w14:paraId="38CE2243" w14:textId="77777777" w:rsidR="00936062" w:rsidRPr="00D6286F" w:rsidRDefault="00936062" w:rsidP="00936062">
      <w:pPr>
        <w:tabs>
          <w:tab w:val="left" w:pos="567"/>
          <w:tab w:val="left" w:pos="3118"/>
          <w:tab w:val="left" w:pos="5669"/>
          <w:tab w:val="left" w:pos="8220"/>
        </w:tabs>
        <w:rPr>
          <w:rFonts w:eastAsia="Arial"/>
          <w:b/>
          <w:bCs/>
        </w:rPr>
      </w:pPr>
      <w:r w:rsidRPr="00D6286F">
        <w:rPr>
          <w:rFonts w:eastAsia="Calibri"/>
          <w:b/>
          <w:color w:val="000000"/>
          <w:lang w:val="fr-FR"/>
        </w:rPr>
        <w:t>Câu 15:</w:t>
      </w:r>
      <w:r w:rsidRPr="00D6286F">
        <w:rPr>
          <w:rFonts w:eastAsia="Calibri"/>
          <w:color w:val="000000"/>
          <w:lang w:val="fr-FR"/>
        </w:rPr>
        <w:t xml:space="preserve">  </w:t>
      </w:r>
      <w:r w:rsidRPr="00D6286F">
        <w:rPr>
          <w:rFonts w:eastAsia="Calibri"/>
          <w:lang w:val="vi-VN"/>
        </w:rPr>
        <w:t>Điều kiện để có sóng dừng trên dây đàn hồi có hai đầu cố định là</w:t>
      </w:r>
    </w:p>
    <w:p w14:paraId="570541C6" w14:textId="77777777" w:rsidR="00936062" w:rsidRDefault="00936062" w:rsidP="00936062">
      <w:pPr>
        <w:tabs>
          <w:tab w:val="left" w:pos="567"/>
          <w:tab w:val="left" w:pos="3118"/>
          <w:tab w:val="left" w:pos="5669"/>
          <w:tab w:val="left" w:pos="8220"/>
        </w:tabs>
        <w:rPr>
          <w:rFonts w:eastAsia="Calibri"/>
          <w:lang w:val="vi-VN"/>
        </w:rPr>
      </w:pPr>
      <w:r w:rsidRPr="00D6286F">
        <w:rPr>
          <w:rFonts w:eastAsia="Calibri"/>
          <w:color w:val="000000"/>
          <w:lang w:val="fr-FR"/>
        </w:rPr>
        <w:tab/>
      </w:r>
      <w:r w:rsidRPr="00D6286F">
        <w:rPr>
          <w:rFonts w:eastAsia="Calibri"/>
          <w:b/>
          <w:color w:val="000000"/>
          <w:lang w:val="fr-FR"/>
        </w:rPr>
        <w:t xml:space="preserve">A.  </w:t>
      </w:r>
      <w:r w:rsidRPr="00D6286F">
        <w:rPr>
          <w:rFonts w:eastAsia="Calibri"/>
          <w:lang w:val="vi-VN"/>
        </w:rPr>
        <w:t>chiều dài sợi dây phải bằng một số bán nguyên lần nửa bước sóng.</w:t>
      </w:r>
      <w:r w:rsidRPr="00D6286F">
        <w:rPr>
          <w:rFonts w:eastAsia="Calibri"/>
          <w:lang w:val="vi-VN"/>
        </w:rPr>
        <w:tab/>
      </w:r>
    </w:p>
    <w:p w14:paraId="7FB9362C" w14:textId="77777777" w:rsidR="00936062" w:rsidRDefault="00936062" w:rsidP="00936062">
      <w:pPr>
        <w:tabs>
          <w:tab w:val="left" w:pos="567"/>
          <w:tab w:val="left" w:pos="3118"/>
          <w:tab w:val="left" w:pos="5669"/>
          <w:tab w:val="left" w:pos="8220"/>
        </w:tabs>
        <w:rPr>
          <w:rFonts w:eastAsia="Calibri"/>
          <w:lang w:val="vi-VN"/>
        </w:rPr>
      </w:pPr>
      <w:r>
        <w:rPr>
          <w:rFonts w:eastAsia="Calibri"/>
          <w:lang w:val="vi-VN"/>
        </w:rPr>
        <w:lastRenderedPageBreak/>
        <w:tab/>
      </w:r>
      <w:r w:rsidRPr="00D6286F">
        <w:rPr>
          <w:rFonts w:eastAsia="Calibri"/>
          <w:b/>
          <w:lang w:val="vi-VN"/>
        </w:rPr>
        <w:t xml:space="preserve">B.  </w:t>
      </w:r>
      <w:r w:rsidRPr="00D6286F">
        <w:rPr>
          <w:rFonts w:eastAsia="Calibri"/>
          <w:lang w:val="vi-VN"/>
        </w:rPr>
        <w:t>chiều dài sợi phải bằng một số nguyên lần bước sóng.</w:t>
      </w:r>
      <w:r w:rsidRPr="00D6286F">
        <w:rPr>
          <w:rFonts w:eastAsia="Calibri"/>
          <w:lang w:val="vi-VN"/>
        </w:rPr>
        <w:tab/>
      </w:r>
    </w:p>
    <w:p w14:paraId="7F602FBD" w14:textId="77777777" w:rsidR="00936062" w:rsidRDefault="00936062" w:rsidP="00936062">
      <w:pPr>
        <w:tabs>
          <w:tab w:val="left" w:pos="567"/>
          <w:tab w:val="left" w:pos="3118"/>
          <w:tab w:val="left" w:pos="5669"/>
          <w:tab w:val="left" w:pos="8220"/>
        </w:tabs>
        <w:rPr>
          <w:rFonts w:eastAsia="Calibri"/>
          <w:lang w:val="vi-VN"/>
        </w:rPr>
      </w:pPr>
      <w:r>
        <w:rPr>
          <w:rFonts w:eastAsia="Calibri"/>
          <w:lang w:val="vi-VN"/>
        </w:rPr>
        <w:tab/>
      </w:r>
      <w:r w:rsidRPr="00D6286F">
        <w:rPr>
          <w:rFonts w:eastAsia="Calibri"/>
          <w:b/>
          <w:lang w:val="vi-VN"/>
        </w:rPr>
        <w:t xml:space="preserve">C.  </w:t>
      </w:r>
      <w:r w:rsidRPr="00D6286F">
        <w:rPr>
          <w:rFonts w:eastAsia="Calibri"/>
          <w:lang w:val="vi-VN"/>
        </w:rPr>
        <w:t>chiều dài sợi dây phải bằng một số bán nguyên lần</w:t>
      </w:r>
      <w:r w:rsidRPr="00D6286F">
        <w:rPr>
          <w:rFonts w:eastAsia="Calibri"/>
        </w:rPr>
        <w:t xml:space="preserve"> một phần tư</w:t>
      </w:r>
      <w:r w:rsidRPr="00D6286F">
        <w:rPr>
          <w:rFonts w:eastAsia="Calibri"/>
          <w:lang w:val="vi-VN"/>
        </w:rPr>
        <w:t xml:space="preserve"> bước sóng.</w:t>
      </w:r>
      <w:r w:rsidRPr="00D6286F">
        <w:rPr>
          <w:rFonts w:eastAsia="Calibri"/>
          <w:lang w:val="vi-VN"/>
        </w:rPr>
        <w:tab/>
      </w:r>
    </w:p>
    <w:p w14:paraId="28146C4F" w14:textId="77777777" w:rsidR="00936062" w:rsidRPr="00D6286F" w:rsidRDefault="00936062" w:rsidP="00936062">
      <w:pPr>
        <w:tabs>
          <w:tab w:val="left" w:pos="567"/>
          <w:tab w:val="left" w:pos="3118"/>
          <w:tab w:val="left" w:pos="5669"/>
          <w:tab w:val="left" w:pos="8220"/>
        </w:tabs>
        <w:rPr>
          <w:rFonts w:eastAsia="Calibri"/>
          <w:lang w:val="vi-VN"/>
        </w:rPr>
      </w:pPr>
      <w:r>
        <w:rPr>
          <w:rFonts w:eastAsia="Calibri"/>
          <w:lang w:val="vi-VN"/>
        </w:rPr>
        <w:tab/>
      </w:r>
      <w:r w:rsidRPr="00D6286F">
        <w:rPr>
          <w:rFonts w:eastAsia="Calibri"/>
          <w:b/>
          <w:lang w:val="vi-VN"/>
        </w:rPr>
        <w:t xml:space="preserve">D.  </w:t>
      </w:r>
      <w:r w:rsidRPr="00D6286F">
        <w:rPr>
          <w:rFonts w:eastAsia="Calibri"/>
          <w:lang w:val="vi-VN"/>
        </w:rPr>
        <w:t>chiều dài sợi dây phải bằng một số nguyên lần nửa bước sóng.</w:t>
      </w:r>
    </w:p>
    <w:p w14:paraId="328BD5E9" w14:textId="77777777" w:rsidR="00936062" w:rsidRPr="00D6286F" w:rsidRDefault="00936062" w:rsidP="00936062">
      <w:pPr>
        <w:tabs>
          <w:tab w:val="left" w:pos="567"/>
          <w:tab w:val="left" w:pos="3118"/>
          <w:tab w:val="left" w:pos="5669"/>
          <w:tab w:val="left" w:pos="8220"/>
        </w:tabs>
        <w:contextualSpacing/>
        <w:jc w:val="both"/>
        <w:rPr>
          <w:rFonts w:eastAsia="Calibri"/>
          <w:color w:val="000000"/>
        </w:rPr>
      </w:pPr>
      <w:r w:rsidRPr="00D6286F">
        <w:rPr>
          <w:rFonts w:eastAsia="Calibri"/>
          <w:b/>
          <w:lang w:val="vi-VN"/>
        </w:rPr>
        <w:t>Câu 16:</w:t>
      </w:r>
      <w:r w:rsidRPr="00D6286F">
        <w:rPr>
          <w:rFonts w:eastAsia="Calibri"/>
          <w:lang w:val="vi-VN"/>
        </w:rPr>
        <w:t xml:space="preserve">  </w:t>
      </w:r>
      <w:r w:rsidRPr="00D6286F">
        <w:rPr>
          <w:rFonts w:eastAsia="Calibri"/>
          <w:color w:val="000000"/>
        </w:rPr>
        <w:t>Công thức xác định dung kháng của tụ điện C đối với tần số f là</w:t>
      </w:r>
    </w:p>
    <w:p w14:paraId="399A22DD"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lang w:val="vi-VN"/>
        </w:rPr>
        <w:tab/>
      </w:r>
      <w:r w:rsidRPr="00D6286F">
        <w:rPr>
          <w:rFonts w:eastAsia="Calibri"/>
          <w:b/>
          <w:lang w:val="vi-VN"/>
        </w:rPr>
        <w:t xml:space="preserve">A.  </w:t>
      </w:r>
      <w:r w:rsidRPr="00D6286F">
        <w:rPr>
          <w:rFonts w:eastAsia="Calibri"/>
          <w:color w:val="000000"/>
        </w:rPr>
        <w:t>Z</w:t>
      </w:r>
      <w:r w:rsidRPr="00D6286F">
        <w:rPr>
          <w:rFonts w:eastAsia="Calibri"/>
          <w:color w:val="000000"/>
          <w:vertAlign w:val="subscript"/>
        </w:rPr>
        <w:t>C</w:t>
      </w:r>
      <w:r w:rsidRPr="00D6286F">
        <w:rPr>
          <w:rFonts w:eastAsia="Calibri"/>
          <w:color w:val="000000"/>
          <w:lang w:val="vi-VN"/>
        </w:rPr>
        <w:t xml:space="preserve"> = πƒC</w:t>
      </w:r>
      <w:r w:rsidRPr="00D6286F">
        <w:rPr>
          <w:rFonts w:eastAsia="Calibri"/>
          <w:color w:val="000000"/>
        </w:rPr>
        <w:t>.</w:t>
      </w:r>
      <w:r w:rsidRPr="00D6286F">
        <w:rPr>
          <w:rFonts w:eastAsia="Calibri"/>
          <w:color w:val="000000"/>
        </w:rPr>
        <w:tab/>
      </w:r>
      <w:r w:rsidRPr="00D6286F">
        <w:rPr>
          <w:rFonts w:eastAsia="Calibri"/>
          <w:b/>
          <w:color w:val="000000"/>
        </w:rPr>
        <w:t xml:space="preserve">B.  </w:t>
      </w:r>
      <w:r w:rsidRPr="00D6286F">
        <w:rPr>
          <w:rFonts w:eastAsia="Calibri"/>
        </w:rPr>
        <w:t>Z</w:t>
      </w:r>
      <w:r w:rsidRPr="00D6286F">
        <w:rPr>
          <w:rFonts w:eastAsia="Calibri"/>
          <w:vertAlign w:val="subscript"/>
        </w:rPr>
        <w:t>C</w:t>
      </w:r>
      <w:r w:rsidRPr="00D6286F">
        <w:rPr>
          <w:rFonts w:eastAsia="Calibri"/>
          <w:lang w:val="vi-VN"/>
        </w:rPr>
        <w:t xml:space="preserve"> = </w:t>
      </w:r>
      <w:r w:rsidRPr="00D6286F">
        <w:rPr>
          <w:rFonts w:eastAsia="Calibri"/>
          <w:lang w:val="vi-VN"/>
        </w:rPr>
        <w:fldChar w:fldCharType="begin"/>
      </w:r>
      <w:r w:rsidRPr="00D6286F">
        <w:rPr>
          <w:rFonts w:eastAsia="Calibri"/>
          <w:lang w:val="vi-VN"/>
        </w:rPr>
        <w:instrText>eq \s\don1(\f(1,2πƒC))</w:instrText>
      </w:r>
      <w:r w:rsidRPr="00D6286F">
        <w:rPr>
          <w:rFonts w:eastAsia="Calibri"/>
          <w:lang w:val="vi-VN"/>
        </w:rPr>
        <w:fldChar w:fldCharType="end"/>
      </w:r>
      <w:r w:rsidRPr="00D6286F">
        <w:rPr>
          <w:rFonts w:eastAsia="Calibri"/>
        </w:rPr>
        <w:t>.</w:t>
      </w:r>
      <w:r w:rsidRPr="00D6286F">
        <w:rPr>
          <w:rFonts w:eastAsia="Calibri"/>
        </w:rPr>
        <w:tab/>
      </w:r>
      <w:r w:rsidRPr="00D6286F">
        <w:rPr>
          <w:rFonts w:eastAsia="Calibri"/>
          <w:b/>
        </w:rPr>
        <w:t xml:space="preserve">C.  </w:t>
      </w:r>
      <w:r w:rsidRPr="00D6286F">
        <w:rPr>
          <w:rFonts w:eastAsia="Calibri"/>
          <w:color w:val="000000"/>
        </w:rPr>
        <w:t>Z</w:t>
      </w:r>
      <w:r w:rsidRPr="00D6286F">
        <w:rPr>
          <w:rFonts w:eastAsia="Calibri"/>
          <w:color w:val="000000"/>
          <w:vertAlign w:val="subscript"/>
        </w:rPr>
        <w:t>C</w:t>
      </w:r>
      <w:r w:rsidRPr="00D6286F">
        <w:rPr>
          <w:rFonts w:eastAsia="Calibri"/>
          <w:color w:val="000000"/>
          <w:lang w:val="vi-VN"/>
        </w:rPr>
        <w:t xml:space="preserve"> = 2πƒC</w:t>
      </w:r>
      <w:r w:rsidRPr="00D6286F">
        <w:rPr>
          <w:rFonts w:eastAsia="Calibri"/>
          <w:color w:val="000000"/>
          <w:lang w:val="vi-VN"/>
        </w:rPr>
        <w:tab/>
      </w:r>
      <w:r w:rsidRPr="00D6286F">
        <w:rPr>
          <w:rFonts w:eastAsia="Calibri"/>
          <w:b/>
          <w:color w:val="000000"/>
          <w:lang w:val="vi-VN"/>
        </w:rPr>
        <w:t xml:space="preserve">D.  </w:t>
      </w:r>
      <w:r w:rsidRPr="00D6286F">
        <w:rPr>
          <w:rFonts w:eastAsia="Calibri"/>
        </w:rPr>
        <w:t>Z</w:t>
      </w:r>
      <w:r w:rsidRPr="00D6286F">
        <w:rPr>
          <w:rFonts w:eastAsia="Calibri"/>
          <w:vertAlign w:val="subscript"/>
        </w:rPr>
        <w:t>C</w:t>
      </w:r>
      <w:r w:rsidRPr="00D6286F">
        <w:rPr>
          <w:rFonts w:eastAsia="Calibri"/>
          <w:lang w:val="vi-VN"/>
        </w:rPr>
        <w:t xml:space="preserve"> = </w:t>
      </w:r>
      <w:r w:rsidRPr="00D6286F">
        <w:rPr>
          <w:rFonts w:eastAsia="Calibri"/>
          <w:lang w:val="vi-VN"/>
        </w:rPr>
        <w:fldChar w:fldCharType="begin"/>
      </w:r>
      <w:r w:rsidRPr="00D6286F">
        <w:rPr>
          <w:rFonts w:eastAsia="Calibri"/>
          <w:lang w:val="vi-VN"/>
        </w:rPr>
        <w:instrText>eq \s\don1(\f(1,πƒC))</w:instrText>
      </w:r>
      <w:r w:rsidRPr="00D6286F">
        <w:rPr>
          <w:rFonts w:eastAsia="Calibri"/>
          <w:lang w:val="vi-VN"/>
        </w:rPr>
        <w:fldChar w:fldCharType="end"/>
      </w:r>
      <w:r w:rsidRPr="00D6286F">
        <w:rPr>
          <w:rFonts w:eastAsia="Calibri"/>
        </w:rPr>
        <w:t>.</w:t>
      </w:r>
    </w:p>
    <w:p w14:paraId="69383C3E" w14:textId="3EFFF0D5" w:rsidR="00936062" w:rsidRPr="00D6286F" w:rsidRDefault="00936062" w:rsidP="00936062">
      <w:pPr>
        <w:tabs>
          <w:tab w:val="left" w:pos="567"/>
          <w:tab w:val="left" w:pos="3118"/>
          <w:tab w:val="left" w:pos="5669"/>
          <w:tab w:val="left" w:pos="8220"/>
        </w:tabs>
        <w:jc w:val="both"/>
        <w:rPr>
          <w:rFonts w:eastAsia="Calibri"/>
          <w:noProof/>
          <w:lang w:val="de-DE"/>
        </w:rPr>
      </w:pPr>
      <w:r w:rsidRPr="00D6286F">
        <w:rPr>
          <w:rFonts w:eastAsia="Calibri"/>
          <w:b/>
          <w:color w:val="000000"/>
          <w:lang w:val="vi-VN"/>
        </w:rPr>
        <w:t>Câu 17:</w:t>
      </w:r>
      <w:r w:rsidRPr="00D6286F">
        <w:rPr>
          <w:rFonts w:eastAsia="Calibri"/>
          <w:color w:val="000000"/>
          <w:lang w:val="vi-VN"/>
        </w:rPr>
        <w:t xml:space="preserve">  </w:t>
      </w:r>
      <w:r w:rsidRPr="00D6286F">
        <w:rPr>
          <w:rFonts w:eastAsia="Calibri"/>
          <w:lang w:val="de-DE"/>
        </w:rPr>
        <w:t xml:space="preserve">Tác dụng vào hệ dao động một ngoại lực cưỡng bức tuần hoàn có biên độ không đổi nhưng tần số </w:t>
      </w:r>
      <w:r w:rsidRPr="00D6286F">
        <w:rPr>
          <w:rFonts w:eastAsia="Calibri"/>
          <w:position w:val="-10"/>
        </w:rPr>
        <w:object w:dxaOrig="240" w:dyaOrig="312" w14:anchorId="23039B64">
          <v:shape id="_x0000_i1129" type="#_x0000_t75" style="width:12pt;height:15.6pt">
            <v:imagedata r:id="rId26" o:title=""/>
          </v:shape>
        </w:object>
      </w:r>
      <w:r w:rsidRPr="00D6286F">
        <w:rPr>
          <w:rFonts w:eastAsia="Calibri"/>
          <w:lang w:val="de-DE"/>
        </w:rPr>
        <w:t xml:space="preserve"> thay đổi được. Ứng với mỗi giá trị của </w:t>
      </w:r>
      <w:r w:rsidRPr="00D6286F">
        <w:rPr>
          <w:rFonts w:eastAsia="Calibri"/>
          <w:position w:val="-10"/>
        </w:rPr>
        <w:object w:dxaOrig="240" w:dyaOrig="312" w14:anchorId="5C6D1E0C">
          <v:shape id="_x0000_i1130" type="#_x0000_t75" style="width:12pt;height:15.6pt">
            <v:imagedata r:id="rId27" o:title=""/>
          </v:shape>
        </w:object>
      </w:r>
      <w:r w:rsidRPr="00D6286F">
        <w:rPr>
          <w:rFonts w:eastAsia="Calibri"/>
          <w:lang w:val="de-DE"/>
        </w:rPr>
        <w:t xml:space="preserve"> thì hệ dao động cưỡng bức với biên độ </w:t>
      </w:r>
      <w:r w:rsidRPr="00D6286F">
        <w:rPr>
          <w:rFonts w:eastAsia="Calibri"/>
          <w:position w:val="-4"/>
        </w:rPr>
        <w:object w:dxaOrig="240" w:dyaOrig="252" w14:anchorId="6126A094">
          <v:shape id="_x0000_i1131" type="#_x0000_t75" style="width:12pt;height:12.6pt">
            <v:imagedata r:id="rId28" o:title=""/>
          </v:shape>
        </w:object>
      </w:r>
      <w:r w:rsidRPr="00D6286F">
        <w:rPr>
          <w:rFonts w:eastAsia="Calibri"/>
        </w:rPr>
        <w:t>.</w:t>
      </w:r>
      <w:r w:rsidRPr="00D6286F">
        <w:rPr>
          <w:rFonts w:eastAsia="Calibri"/>
          <w:lang w:val="de-DE"/>
        </w:rPr>
        <w:t xml:space="preserve"> Hình bên là đồ thị biểu diễn sự phụ thuộc của </w:t>
      </w:r>
      <w:r w:rsidRPr="00D6286F">
        <w:rPr>
          <w:rFonts w:eastAsia="Calibri"/>
          <w:position w:val="-4"/>
        </w:rPr>
        <w:object w:dxaOrig="240" w:dyaOrig="252" w14:anchorId="21EB2F06">
          <v:shape id="_x0000_i1132" type="#_x0000_t75" style="width:12pt;height:12.6pt">
            <v:imagedata r:id="rId29" o:title=""/>
          </v:shape>
        </w:object>
      </w:r>
      <w:r w:rsidRPr="00D6286F">
        <w:rPr>
          <w:rFonts w:eastAsia="Calibri"/>
          <w:lang w:val="de-DE"/>
        </w:rPr>
        <w:t xml:space="preserve"> và </w:t>
      </w:r>
      <w:r w:rsidRPr="00D6286F">
        <w:rPr>
          <w:rFonts w:eastAsia="Calibri"/>
          <w:position w:val="-10"/>
        </w:rPr>
        <w:object w:dxaOrig="240" w:dyaOrig="312" w14:anchorId="5677CA2D">
          <v:shape id="_x0000_i1133" type="#_x0000_t75" style="width:12pt;height:15.6pt">
            <v:imagedata r:id="rId30" o:title=""/>
          </v:shape>
        </w:object>
      </w:r>
      <w:r w:rsidRPr="00D6286F">
        <w:rPr>
          <w:rFonts w:eastAsia="Calibri"/>
          <w:lang w:val="de-DE"/>
        </w:rPr>
        <w:t xml:space="preserve">. Tần số riêng của hệ dao động </w:t>
      </w:r>
      <w:r w:rsidRPr="00D6286F">
        <w:rPr>
          <w:rFonts w:eastAsia="Calibri"/>
          <w:b/>
          <w:bCs/>
          <w:lang w:val="de-DE"/>
        </w:rPr>
        <w:t>gần nhất</w:t>
      </w:r>
      <w:r w:rsidRPr="00D6286F">
        <w:rPr>
          <w:rFonts w:eastAsia="Calibri"/>
          <w:lang w:val="de-DE"/>
        </w:rPr>
        <w:t xml:space="preserve"> với giá trị nào sau đây?</w:t>
      </w:r>
      <w:r w:rsidRPr="00D6286F">
        <w:rPr>
          <w:rFonts w:eastAsia="Calibri"/>
          <w:noProof/>
          <w:lang w:val="de-DE"/>
        </w:rPr>
        <w:t xml:space="preserve"> </w:t>
      </w:r>
      <w:r>
        <w:rPr>
          <w:noProof/>
          <w:lang w:bidi="ar-SA"/>
        </w:rPr>
        <mc:AlternateContent>
          <mc:Choice Requires="wpc">
            <w:drawing>
              <wp:inline distT="0" distB="0" distL="0" distR="0" wp14:anchorId="7A27C4BC" wp14:editId="204981A9">
                <wp:extent cx="2440940" cy="1657350"/>
                <wp:effectExtent l="0" t="38100" r="0" b="0"/>
                <wp:docPr id="215" name="Canvas 21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209" name="Group 9"/>
                        <wpg:cNvGrpSpPr>
                          <a:grpSpLocks/>
                        </wpg:cNvGrpSpPr>
                        <wpg:grpSpPr bwMode="auto">
                          <a:xfrm>
                            <a:off x="0" y="0"/>
                            <a:ext cx="2440940" cy="1657350"/>
                            <a:chOff x="0" y="0"/>
                            <a:chExt cx="25503" cy="15430"/>
                          </a:xfrm>
                        </wpg:grpSpPr>
                        <pic:pic xmlns:pic="http://schemas.openxmlformats.org/drawingml/2006/picture">
                          <pic:nvPicPr>
                            <pic:cNvPr id="210" name="Picture 10"/>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93" y="2308"/>
                              <a:ext cx="21600" cy="12932"/>
                            </a:xfrm>
                            <a:prstGeom prst="rect">
                              <a:avLst/>
                            </a:prstGeom>
                            <a:noFill/>
                            <a:extLst>
                              <a:ext uri="{909E8E84-426E-40DD-AFC4-6F175D3DCCD1}">
                                <a14:hiddenFill xmlns:a14="http://schemas.microsoft.com/office/drawing/2010/main">
                                  <a:solidFill>
                                    <a:srgbClr val="FFFFFF"/>
                                  </a:solidFill>
                                </a14:hiddenFill>
                              </a:ext>
                            </a:extLst>
                          </pic:spPr>
                        </pic:pic>
                        <wps:wsp>
                          <wps:cNvPr id="211" name="Straight Connector 11"/>
                          <wps:cNvCnPr>
                            <a:cxnSpLocks noChangeShapeType="1"/>
                          </wps:cNvCnPr>
                          <wps:spPr bwMode="auto">
                            <a:xfrm>
                              <a:off x="1444" y="13525"/>
                              <a:ext cx="22860" cy="0"/>
                            </a:xfrm>
                            <a:prstGeom prst="line">
                              <a:avLst/>
                            </a:prstGeom>
                            <a:noFill/>
                            <a:ln w="12700">
                              <a:solidFill>
                                <a:srgbClr val="000000"/>
                              </a:solidFill>
                              <a:round/>
                              <a:headEnd type="oval" w="sm" len="sm"/>
                              <a:tailEnd type="stealth" w="sm" len="med"/>
                            </a:ln>
                            <a:extLst>
                              <a:ext uri="{909E8E84-426E-40DD-AFC4-6F175D3DCCD1}">
                                <a14:hiddenFill xmlns:a14="http://schemas.microsoft.com/office/drawing/2010/main">
                                  <a:noFill/>
                                </a14:hiddenFill>
                              </a:ext>
                            </a:extLst>
                          </wps:spPr>
                          <wps:bodyPr/>
                        </wps:wsp>
                        <wps:wsp>
                          <wps:cNvPr id="212" name="Straight Connector 12"/>
                          <wps:cNvCnPr>
                            <a:cxnSpLocks/>
                          </wps:cNvCnPr>
                          <wps:spPr bwMode="auto">
                            <a:xfrm flipV="1">
                              <a:off x="1504" y="0"/>
                              <a:ext cx="0" cy="13525"/>
                            </a:xfrm>
                            <a:prstGeom prst="line">
                              <a:avLst/>
                            </a:prstGeom>
                            <a:noFill/>
                            <a:ln w="12700">
                              <a:solidFill>
                                <a:srgbClr val="000000"/>
                              </a:solidFill>
                              <a:round/>
                              <a:headEnd type="oval" w="sm" len="sm"/>
                              <a:tailEnd type="stealth" w="sm" len="med"/>
                            </a:ln>
                            <a:extLst>
                              <a:ext uri="{909E8E84-426E-40DD-AFC4-6F175D3DCCD1}">
                                <a14:hiddenFill xmlns:a14="http://schemas.microsoft.com/office/drawing/2010/main">
                                  <a:noFill/>
                                </a14:hiddenFill>
                              </a:ext>
                            </a:extLst>
                          </wps:spPr>
                          <wps:bodyPr/>
                        </wps:wsp>
                        <pic:pic xmlns:pic="http://schemas.openxmlformats.org/drawingml/2006/picture">
                          <pic:nvPicPr>
                            <pic:cNvPr id="2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864"/>
                              <a:ext cx="1397" cy="1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693" y="13525"/>
                              <a:ext cx="3810" cy="1905"/>
                            </a:xfrm>
                            <a:prstGeom prst="rect">
                              <a:avLst/>
                            </a:prstGeom>
                            <a:noFill/>
                            <a:extLst>
                              <a:ext uri="{909E8E84-426E-40DD-AFC4-6F175D3DCCD1}">
                                <a14:hiddenFill xmlns:a14="http://schemas.microsoft.com/office/drawing/2010/main">
                                  <a:solidFill>
                                    <a:srgbClr val="FFFFFF"/>
                                  </a:solidFill>
                                </a14:hiddenFill>
                              </a:ext>
                            </a:extLst>
                          </pic:spPr>
                        </pic:pic>
                      </wpg:wgp>
                    </wpc:wpc>
                  </a:graphicData>
                </a:graphic>
              </wp:inline>
            </w:drawing>
          </mc:Choice>
          <mc:Fallback>
            <w:pict>
              <v:group id="Canvas 215" o:spid="_x0000_s1026" editas="canvas" style="width:192.2pt;height:130.5pt;mso-position-horizontal-relative:char;mso-position-vertical-relative:line" coordsize="24409,1657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">
                <v:shape id="_x0000_s1027" type="#_x0000_t75" style="position:absolute;width:24409;height:16573;visibility:visible;mso-wrap-style:square" filled="t">
                  <v:fill o:detectmouseclick="t"/>
                  <v:path o:connecttype="none"/>
                </v:shape>
                <v:group id="Group 9" o:spid="_x0000_s1028" style="position:absolute;width:24409;height:16573" coordsize="25503,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Picture 10" o:spid="_x0000_s1029" type="#_x0000_t75" style="position:absolute;left:93;top:2308;width:21600;height:12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gP2bCAAAA3AAAAA8AAABkcnMvZG93bnJldi54bWxET89rwjAUvg/8H8ITvK1pe9BRjSLFDhns&#10;sG6HHh/Nsy0mL6XJtP735jDY8eP7vTvM1ogbTX5wrCBLUhDErdMDdwp+vqvXNxA+IGs0jknBgzwc&#10;9ouXHRba3fmLbnXoRAxhX6CCPoSxkNK3PVn0iRuJI3dxk8UQ4dRJPeE9hlsj8zRdS4sDx4YeRyp7&#10;aq/1r1VQb7LT50fF5li2a1M3TZ5t/LtSq+V83IIINId/8Z/7rBXkWZwfz8QjIP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oD9mwgAAANwAAAAPAAAAAAAAAAAAAAAAAJ8C&#10;AABkcnMvZG93bnJldi54bWxQSwUGAAAAAAQABAD3AAAAjgMAAAAA&#10;">
                    <v:imagedata r:id="rId23" o:title=""/>
                    <v:path arrowok="t"/>
                  </v:shape>
                  <v:line id="Straight Connector 11" o:spid="_x0000_s1030" style="position:absolute;visibility:visible;mso-wrap-style:square" from="1444,13525" to="243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FAhcUAAADcAAAADwAAAGRycy9kb3ducmV2LnhtbESPQWsCMRSE7wX/Q3hCL6Vmdw+lbI0i&#10;omgPPVT9Ac/Na7J187IkWV3/fVMo9DjMzDfMfDm6TlwpxNazgnJWgCBuvG7ZKDgdt8+vIGJC1th5&#10;JgV3irBcTB7mWGt/40+6HpIRGcKxRgU2pb6WMjaWHMaZ74mz9+WDw5RlMFIHvGW462RVFC/SYct5&#10;wWJPa0vN5TA4Bdt3c/4e7ucP01VPdncKm2GlN0o9TsfVG4hEY/oP/7X3WkFVlvB7Jh8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FAhcUAAADcAAAADwAAAAAAAAAA&#10;AAAAAAChAgAAZHJzL2Rvd25yZXYueG1sUEsFBgAAAAAEAAQA+QAAAJMDAAAAAA==&#10;" strokeweight="1pt">
                    <v:stroke startarrow="oval" startarrowwidth="narrow" startarrowlength="short" endarrow="classic" endarrowwidth="narrow"/>
                  </v:line>
                  <v:line id="Straight Connector 12" o:spid="_x0000_s1031" style="position:absolute;flip:y;visibility:visible;mso-wrap-style:square" from="1504,0" to="15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9uucUAAADcAAAADwAAAGRycy9kb3ducmV2LnhtbESPQWvCQBSE70L/w/IKvZmNUaSkriIF&#10;afGWqPT6kn1NQrNvw+4aU399t1DocZiZb5jNbjK9GMn5zrKCRZKCIK6t7rhRcD4d5s8gfEDW2Fsm&#10;Bd/kYbd9mG0w1/bGBY1laESEsM9RQRvCkEvp65YM+sQOxNH7tM5giNI1Uju8RbjpZZama2mw47jQ&#10;4kCvLdVf5dUoGN+a5VSsho+q3x/vtXTVZblySj09TvsXEIGm8B/+a79rBdkig98z8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9uucUAAADcAAAADwAAAAAAAAAA&#10;AAAAAAChAgAAZHJzL2Rvd25yZXYueG1sUEsFBgAAAAAEAAQA+QAAAJMDAAAAAA==&#10;" strokeweight="1pt">
                    <v:stroke startarrow="oval" startarrowwidth="narrow" startarrowlength="short" endarrow="classic" endarrowwidth="narrow"/>
                    <o:lock v:ext="edit" shapetype="f"/>
                  </v:line>
                  <v:shape id="Picture 13" o:spid="_x0000_s1032" type="#_x0000_t75" style="position:absolute;top:864;width:1397;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JC5XGAAAA3AAAAA8AAABkcnMvZG93bnJldi54bWxEj19LAzEQxN+Ffoewgi9ic1dB5GxarH+w&#10;4ou2xeflsl6Ou2yOZNue374pCD4OM/MbZr4cfa8OFFMb2EA5LUAR18G23BjYbV9v7kElQbbYByYD&#10;v5RguZhczLGy4chfdNhIozKEU4UGnMhQaZ1qRx7TNAzE2fsJ0aNkGRttIx4z3Pd6VhR32mPLecHh&#10;QE+O6m6z9wbW8rF11913OcrnqttH2j2/v70Yc3U5Pj6AEhrlP/zXXlsDs/IWzmfyEdCLE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AkLlcYAAADcAAAADwAAAAAAAAAAAAAA&#10;AACfAgAAZHJzL2Rvd25yZXYueG1sUEsFBgAAAAAEAAQA9wAAAJIDAAAAAA==&#10;">
                    <v:imagedata r:id="rId24" o:title=""/>
                  </v:shape>
                  <v:shape id="Picture 14" o:spid="_x0000_s1033" type="#_x0000_t75" style="position:absolute;left:21693;top:13525;width:381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W+2jHAAAA3AAAAA8AAABkcnMvZG93bnJldi54bWxEj0trwzAQhO+F/Aexgd4a2SZpgxvFmEAh&#10;NIeQR6HHxdraJtbKWKof+fVVodDjMDPfMJtsNI3oqXO1ZQXxIgJBXFhdc6ngenl7WoNwHlljY5kU&#10;TOQg284eNphqO/CJ+rMvRYCwS1FB5X2bSumKigy6hW2Jg/dlO4M+yK6UusMhwE0jkyh6lgZrDgsV&#10;trSrqLidv42CU374LO7XYXVJ1seP6Pj+Mpn+oNTjfMxfQXga/X/4r73XCpJ4Cb9nwhGQ2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NW+2jHAAAA3AAAAA8AAAAAAAAAAAAA&#10;AAAAnwIAAGRycy9kb3ducmV2LnhtbFBLBQYAAAAABAAEAPcAAACTAwAAAAA=&#10;">
                    <v:imagedata r:id="rId25" o:title=""/>
                  </v:shape>
                </v:group>
                <w10:anchorlock/>
              </v:group>
            </w:pict>
          </mc:Fallback>
        </mc:AlternateContent>
      </w:r>
    </w:p>
    <w:p w14:paraId="2D6C0D10" w14:textId="77777777" w:rsidR="00936062" w:rsidRPr="00D6286F" w:rsidRDefault="00936062" w:rsidP="00936062">
      <w:pPr>
        <w:tabs>
          <w:tab w:val="left" w:pos="567"/>
          <w:tab w:val="left" w:pos="3118"/>
          <w:tab w:val="left" w:pos="5669"/>
          <w:tab w:val="left" w:pos="8220"/>
        </w:tabs>
        <w:contextualSpacing/>
        <w:rPr>
          <w:lang w:val="de-DE"/>
        </w:rPr>
      </w:pPr>
      <w:r w:rsidRPr="00D6286F">
        <w:rPr>
          <w:color w:val="000000"/>
          <w:lang w:val="vi-VN"/>
        </w:rPr>
        <w:tab/>
      </w:r>
      <w:r w:rsidRPr="00D6286F">
        <w:rPr>
          <w:b/>
          <w:color w:val="000000"/>
          <w:lang w:val="vi-VN"/>
        </w:rPr>
        <w:t xml:space="preserve">A.  </w:t>
      </w:r>
      <w:r w:rsidRPr="00D6286F">
        <w:rPr>
          <w:lang w:val="de-DE"/>
        </w:rPr>
        <w:t>6 Hz.</w:t>
      </w:r>
      <w:r w:rsidRPr="00D6286F">
        <w:rPr>
          <w:lang w:val="de-DE"/>
        </w:rPr>
        <w:tab/>
      </w:r>
      <w:r w:rsidRPr="00D6286F">
        <w:rPr>
          <w:b/>
          <w:lang w:val="de-DE"/>
        </w:rPr>
        <w:t xml:space="preserve">B.  </w:t>
      </w:r>
      <w:r w:rsidRPr="00D6286F">
        <w:rPr>
          <w:lang w:val="de-DE"/>
        </w:rPr>
        <w:t>5 Hz.</w:t>
      </w:r>
      <w:r w:rsidRPr="00D6286F">
        <w:rPr>
          <w:lang w:val="de-DE"/>
        </w:rPr>
        <w:tab/>
      </w:r>
      <w:r w:rsidRPr="00D6286F">
        <w:rPr>
          <w:b/>
          <w:lang w:val="de-DE"/>
        </w:rPr>
        <w:t xml:space="preserve">C.  </w:t>
      </w:r>
      <w:r w:rsidRPr="00D6286F">
        <w:rPr>
          <w:lang w:val="de-DE"/>
        </w:rPr>
        <w:t>8 Hz.</w:t>
      </w:r>
      <w:r w:rsidRPr="00D6286F">
        <w:rPr>
          <w:lang w:val="de-DE"/>
        </w:rPr>
        <w:tab/>
      </w:r>
      <w:r w:rsidRPr="00D6286F">
        <w:rPr>
          <w:b/>
          <w:lang w:val="de-DE"/>
        </w:rPr>
        <w:t xml:space="preserve">D.  </w:t>
      </w:r>
      <w:r w:rsidRPr="00D6286F">
        <w:rPr>
          <w:lang w:val="de-DE"/>
        </w:rPr>
        <w:t>7 Hz.</w:t>
      </w:r>
    </w:p>
    <w:p w14:paraId="253DDFED" w14:textId="77777777" w:rsidR="00936062" w:rsidRPr="00D6286F" w:rsidRDefault="00936062" w:rsidP="00936062">
      <w:pPr>
        <w:tabs>
          <w:tab w:val="left" w:pos="567"/>
          <w:tab w:val="left" w:pos="3118"/>
          <w:tab w:val="left" w:pos="5669"/>
          <w:tab w:val="left" w:pos="8220"/>
        </w:tabs>
        <w:contextualSpacing/>
        <w:jc w:val="both"/>
        <w:rPr>
          <w:rFonts w:eastAsia="Calibri"/>
          <w:spacing w:val="-2"/>
          <w:lang w:val="it-IT"/>
        </w:rPr>
      </w:pPr>
      <w:r w:rsidRPr="00D6286F">
        <w:rPr>
          <w:rFonts w:eastAsia="Calibri"/>
          <w:b/>
          <w:lang w:val="de-DE"/>
        </w:rPr>
        <w:t>Câu 18:</w:t>
      </w:r>
      <w:r w:rsidRPr="00D6286F">
        <w:rPr>
          <w:rFonts w:eastAsia="Calibri"/>
          <w:lang w:val="de-DE"/>
        </w:rPr>
        <w:t xml:space="preserve">  </w:t>
      </w:r>
      <w:r w:rsidRPr="00D6286F">
        <w:rPr>
          <w:rFonts w:eastAsia="Calibri"/>
          <w:spacing w:val="-2"/>
          <w:lang w:val="it-IT"/>
        </w:rPr>
        <w:t xml:space="preserve">Đặt vào 2 đầu cuộn thuần cảm có độ tự cảm L = 1/π H một điện áp xoay chiều </w:t>
      </w:r>
      <w:r>
        <w:rPr>
          <w:rFonts w:eastAsia="Calibri"/>
          <w:spacing w:val="-2"/>
          <w:lang w:val="it-IT"/>
        </w:rPr>
        <w:t xml:space="preserve">                        </w:t>
      </w:r>
      <w:r w:rsidRPr="00D6286F">
        <w:rPr>
          <w:rFonts w:eastAsia="Calibri"/>
          <w:spacing w:val="-2"/>
          <w:lang w:val="it-IT"/>
        </w:rPr>
        <w:t>u = 141cos(100πt) V. Cảm kháng của cuộn cảm là</w:t>
      </w:r>
    </w:p>
    <w:p w14:paraId="51C45B04" w14:textId="77777777" w:rsidR="00936062" w:rsidRPr="00D6286F" w:rsidRDefault="00936062" w:rsidP="00936062">
      <w:pPr>
        <w:tabs>
          <w:tab w:val="left" w:pos="567"/>
          <w:tab w:val="left" w:pos="3118"/>
          <w:tab w:val="left" w:pos="5669"/>
          <w:tab w:val="left" w:pos="8220"/>
        </w:tabs>
        <w:adjustRightInd w:val="0"/>
        <w:jc w:val="both"/>
        <w:textAlignment w:val="center"/>
        <w:rPr>
          <w:rFonts w:eastAsia="Calibri"/>
          <w:spacing w:val="-2"/>
          <w:lang w:val="it-IT"/>
        </w:rPr>
      </w:pPr>
      <w:r w:rsidRPr="00D6286F">
        <w:rPr>
          <w:rFonts w:eastAsia="Calibri"/>
          <w:lang w:val="de-DE"/>
        </w:rPr>
        <w:tab/>
      </w:r>
      <w:r w:rsidRPr="00D6286F">
        <w:rPr>
          <w:rFonts w:eastAsia="Calibri"/>
          <w:b/>
          <w:lang w:val="de-DE"/>
        </w:rPr>
        <w:t xml:space="preserve">A.  </w:t>
      </w:r>
      <w:r w:rsidRPr="00D6286F">
        <w:rPr>
          <w:rFonts w:eastAsia="Calibri"/>
          <w:spacing w:val="-2"/>
          <w:lang w:val="it-IT"/>
        </w:rPr>
        <w:t>Z</w:t>
      </w:r>
      <w:r w:rsidRPr="00D6286F">
        <w:rPr>
          <w:rFonts w:eastAsia="Calibri"/>
          <w:spacing w:val="-2"/>
          <w:vertAlign w:val="subscript"/>
          <w:lang w:val="it-IT"/>
        </w:rPr>
        <w:t>L</w:t>
      </w:r>
      <w:r w:rsidRPr="00D6286F">
        <w:rPr>
          <w:rFonts w:eastAsia="Calibri"/>
          <w:spacing w:val="-2"/>
          <w:lang w:val="it-IT"/>
        </w:rPr>
        <w:t xml:space="preserve"> = 100 Ω.</w:t>
      </w:r>
      <w:r w:rsidRPr="00D6286F">
        <w:rPr>
          <w:rFonts w:eastAsia="Calibri"/>
          <w:spacing w:val="-2"/>
          <w:lang w:val="it-IT"/>
        </w:rPr>
        <w:tab/>
      </w:r>
      <w:r w:rsidRPr="00D6286F">
        <w:rPr>
          <w:rFonts w:eastAsia="Calibri"/>
          <w:b/>
          <w:spacing w:val="-2"/>
          <w:lang w:val="it-IT"/>
        </w:rPr>
        <w:t xml:space="preserve">B.  </w:t>
      </w:r>
      <w:r w:rsidRPr="00D6286F">
        <w:rPr>
          <w:rFonts w:eastAsia="Calibri"/>
          <w:spacing w:val="-2"/>
          <w:lang w:val="it-IT"/>
        </w:rPr>
        <w:t>Z</w:t>
      </w:r>
      <w:r w:rsidRPr="00D6286F">
        <w:rPr>
          <w:rFonts w:eastAsia="Calibri"/>
          <w:spacing w:val="-2"/>
          <w:vertAlign w:val="subscript"/>
          <w:lang w:val="it-IT"/>
        </w:rPr>
        <w:t>L</w:t>
      </w:r>
      <w:r w:rsidRPr="00D6286F">
        <w:rPr>
          <w:rFonts w:eastAsia="Calibri"/>
          <w:spacing w:val="-2"/>
          <w:lang w:val="it-IT"/>
        </w:rPr>
        <w:t xml:space="preserve"> = 50 Ω.</w:t>
      </w:r>
      <w:r w:rsidRPr="00D6286F">
        <w:rPr>
          <w:rFonts w:eastAsia="Calibri"/>
          <w:spacing w:val="-2"/>
          <w:lang w:val="it-IT"/>
        </w:rPr>
        <w:tab/>
      </w:r>
      <w:r w:rsidRPr="00D6286F">
        <w:rPr>
          <w:rFonts w:eastAsia="Calibri"/>
          <w:b/>
          <w:spacing w:val="-2"/>
          <w:lang w:val="it-IT"/>
        </w:rPr>
        <w:t xml:space="preserve">C.  </w:t>
      </w:r>
      <w:r w:rsidRPr="00D6286F">
        <w:rPr>
          <w:rFonts w:eastAsia="Calibri"/>
          <w:spacing w:val="-2"/>
          <w:lang w:val="it-IT"/>
        </w:rPr>
        <w:t>Z</w:t>
      </w:r>
      <w:r w:rsidRPr="00D6286F">
        <w:rPr>
          <w:rFonts w:eastAsia="Calibri"/>
          <w:spacing w:val="-2"/>
          <w:vertAlign w:val="subscript"/>
          <w:lang w:val="it-IT"/>
        </w:rPr>
        <w:t>L</w:t>
      </w:r>
      <w:r w:rsidRPr="00D6286F">
        <w:rPr>
          <w:rFonts w:eastAsia="Calibri"/>
          <w:spacing w:val="-2"/>
          <w:lang w:val="it-IT"/>
        </w:rPr>
        <w:t xml:space="preserve"> = 200 Ω.</w:t>
      </w:r>
      <w:r w:rsidRPr="00D6286F">
        <w:rPr>
          <w:rFonts w:eastAsia="Calibri"/>
          <w:spacing w:val="-2"/>
          <w:lang w:val="it-IT"/>
        </w:rPr>
        <w:tab/>
      </w:r>
      <w:r w:rsidRPr="00D6286F">
        <w:rPr>
          <w:rFonts w:eastAsia="Calibri"/>
          <w:b/>
          <w:spacing w:val="-2"/>
          <w:lang w:val="it-IT"/>
        </w:rPr>
        <w:t xml:space="preserve">D.  </w:t>
      </w:r>
      <w:r w:rsidRPr="00D6286F">
        <w:rPr>
          <w:rFonts w:eastAsia="Calibri"/>
          <w:spacing w:val="-2"/>
          <w:lang w:val="it-IT"/>
        </w:rPr>
        <w:t>Z</w:t>
      </w:r>
      <w:r w:rsidRPr="00D6286F">
        <w:rPr>
          <w:rFonts w:eastAsia="Calibri"/>
          <w:spacing w:val="-2"/>
          <w:vertAlign w:val="subscript"/>
          <w:lang w:val="it-IT"/>
        </w:rPr>
        <w:t>L</w:t>
      </w:r>
      <w:r w:rsidRPr="00D6286F">
        <w:rPr>
          <w:rFonts w:eastAsia="Calibri"/>
          <w:spacing w:val="-2"/>
          <w:lang w:val="it-IT"/>
        </w:rPr>
        <w:t xml:space="preserve"> = 25 Ω.</w:t>
      </w:r>
    </w:p>
    <w:p w14:paraId="74E49313"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b/>
          <w:spacing w:val="-2"/>
          <w:lang w:val="it-IT"/>
        </w:rPr>
        <w:t>Câu 19:</w:t>
      </w:r>
      <w:r w:rsidRPr="00D6286F">
        <w:rPr>
          <w:rFonts w:eastAsia="Calibri"/>
          <w:spacing w:val="-2"/>
          <w:lang w:val="it-IT"/>
        </w:rPr>
        <w:t xml:space="preserve">  </w:t>
      </w:r>
      <w:r w:rsidRPr="00D6286F">
        <w:rPr>
          <w:rFonts w:eastAsia="Arial Unicode MS"/>
          <w:color w:val="000000"/>
        </w:rPr>
        <w:t>Cường độ âm tại một điểm trong môi trường truyền âm là 10</w:t>
      </w:r>
      <w:r w:rsidRPr="00D6286F">
        <w:rPr>
          <w:rFonts w:eastAsia="Arial Unicode MS"/>
          <w:color w:val="000000"/>
          <w:vertAlign w:val="superscript"/>
        </w:rPr>
        <w:t>-5</w:t>
      </w:r>
      <w:r w:rsidRPr="00D6286F">
        <w:rPr>
          <w:rFonts w:eastAsia="Arial Unicode MS"/>
          <w:color w:val="000000"/>
        </w:rPr>
        <w:t xml:space="preserve"> W/m</w:t>
      </w:r>
      <w:r w:rsidRPr="00D6286F">
        <w:rPr>
          <w:rFonts w:eastAsia="Arial Unicode MS"/>
          <w:color w:val="000000"/>
          <w:vertAlign w:val="superscript"/>
        </w:rPr>
        <w:t>2</w:t>
      </w:r>
      <w:r w:rsidRPr="00D6286F">
        <w:rPr>
          <w:rFonts w:eastAsia="Arial Unicode MS"/>
          <w:color w:val="000000"/>
        </w:rPr>
        <w:t>. Biết cường độ âm chuẩn là I</w:t>
      </w:r>
      <w:r w:rsidRPr="00D6286F">
        <w:rPr>
          <w:rFonts w:eastAsia="Arial Unicode MS"/>
          <w:color w:val="000000"/>
          <w:vertAlign w:val="subscript"/>
        </w:rPr>
        <w:t xml:space="preserve">0 </w:t>
      </w:r>
      <w:r w:rsidRPr="00D6286F">
        <w:rPr>
          <w:rFonts w:eastAsia="Arial Unicode MS"/>
          <w:color w:val="000000"/>
        </w:rPr>
        <w:t>= 10</w:t>
      </w:r>
      <w:r w:rsidRPr="00D6286F">
        <w:rPr>
          <w:rFonts w:eastAsia="Arial Unicode MS"/>
          <w:color w:val="000000"/>
          <w:vertAlign w:val="superscript"/>
        </w:rPr>
        <w:t>-12</w:t>
      </w:r>
      <w:r w:rsidRPr="00D6286F">
        <w:rPr>
          <w:rFonts w:eastAsia="Arial Unicode MS"/>
          <w:color w:val="000000"/>
        </w:rPr>
        <w:t xml:space="preserve"> W/m</w:t>
      </w:r>
      <w:r w:rsidRPr="00D6286F">
        <w:rPr>
          <w:rFonts w:eastAsia="Arial Unicode MS"/>
          <w:color w:val="000000"/>
          <w:vertAlign w:val="superscript"/>
        </w:rPr>
        <w:t>2</w:t>
      </w:r>
      <w:r w:rsidRPr="00D6286F">
        <w:rPr>
          <w:rFonts w:eastAsia="Arial Unicode MS"/>
          <w:color w:val="000000"/>
        </w:rPr>
        <w:t>. Mức cường độ âm tại điểm đó bằng</w:t>
      </w:r>
    </w:p>
    <w:p w14:paraId="7FEB2BF2"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spacing w:val="-2"/>
          <w:lang w:val="it-IT"/>
        </w:rPr>
        <w:tab/>
      </w:r>
      <w:r w:rsidRPr="00D6286F">
        <w:rPr>
          <w:rFonts w:eastAsia="Calibri"/>
          <w:b/>
          <w:spacing w:val="-2"/>
          <w:lang w:val="it-IT"/>
        </w:rPr>
        <w:t xml:space="preserve">A.  </w:t>
      </w:r>
      <w:r w:rsidRPr="00D6286F">
        <w:rPr>
          <w:rFonts w:eastAsia="Arial Unicode MS"/>
          <w:color w:val="000000"/>
        </w:rPr>
        <w:t>60 dB.</w:t>
      </w:r>
      <w:r w:rsidRPr="00D6286F">
        <w:rPr>
          <w:rFonts w:eastAsia="Arial Unicode MS"/>
          <w:color w:val="000000"/>
        </w:rPr>
        <w:tab/>
      </w:r>
      <w:r w:rsidRPr="00D6286F">
        <w:rPr>
          <w:rFonts w:eastAsia="Arial Unicode MS"/>
          <w:b/>
          <w:color w:val="000000"/>
        </w:rPr>
        <w:t xml:space="preserve">B.  </w:t>
      </w:r>
      <w:r w:rsidRPr="00D6286F">
        <w:rPr>
          <w:rFonts w:eastAsia="Arial Unicode MS"/>
          <w:color w:val="000000"/>
        </w:rPr>
        <w:t>80 dB.</w:t>
      </w:r>
      <w:r w:rsidRPr="00D6286F">
        <w:rPr>
          <w:rFonts w:eastAsia="Calibri"/>
        </w:rPr>
        <w:tab/>
      </w:r>
      <w:r w:rsidRPr="00D6286F">
        <w:rPr>
          <w:rFonts w:eastAsia="Calibri"/>
          <w:b/>
        </w:rPr>
        <w:t xml:space="preserve">C.  </w:t>
      </w:r>
      <w:r w:rsidRPr="00D6286F">
        <w:rPr>
          <w:rFonts w:eastAsia="Arial Unicode MS"/>
          <w:color w:val="000000"/>
        </w:rPr>
        <w:t>50 dB.</w:t>
      </w:r>
      <w:r w:rsidRPr="00D6286F">
        <w:rPr>
          <w:rFonts w:eastAsia="Arial Unicode MS"/>
          <w:color w:val="000000"/>
        </w:rPr>
        <w:tab/>
      </w:r>
      <w:r w:rsidRPr="00D6286F">
        <w:rPr>
          <w:rFonts w:eastAsia="Arial Unicode MS"/>
          <w:b/>
          <w:color w:val="000000"/>
        </w:rPr>
        <w:t xml:space="preserve">D.  </w:t>
      </w:r>
      <w:r w:rsidRPr="00D6286F">
        <w:rPr>
          <w:rFonts w:eastAsia="Arial Unicode MS"/>
          <w:color w:val="000000"/>
        </w:rPr>
        <w:t>70 dB.</w:t>
      </w:r>
    </w:p>
    <w:p w14:paraId="7C01E06A" w14:textId="77777777" w:rsidR="00936062" w:rsidRPr="00D6286F" w:rsidRDefault="00936062" w:rsidP="00936062">
      <w:pPr>
        <w:tabs>
          <w:tab w:val="left" w:pos="567"/>
          <w:tab w:val="left" w:pos="3118"/>
          <w:tab w:val="left" w:pos="5669"/>
          <w:tab w:val="left" w:pos="8220"/>
        </w:tabs>
        <w:contextualSpacing/>
      </w:pPr>
      <w:r w:rsidRPr="00D6286F">
        <w:rPr>
          <w:rFonts w:eastAsia="Arial Unicode MS"/>
          <w:b/>
          <w:color w:val="000000"/>
        </w:rPr>
        <w:t>Câu 20:</w:t>
      </w:r>
      <w:r w:rsidRPr="00D6286F">
        <w:rPr>
          <w:rFonts w:eastAsia="Arial Unicode MS"/>
          <w:color w:val="000000"/>
        </w:rPr>
        <w:t xml:space="preserve">  </w:t>
      </w:r>
      <w:r w:rsidRPr="00D6286F">
        <w:t>Hai dao động điều hoà: x</w:t>
      </w:r>
      <w:r w:rsidRPr="00D6286F">
        <w:rPr>
          <w:vertAlign w:val="subscript"/>
        </w:rPr>
        <w:t>1</w:t>
      </w:r>
      <w:r w:rsidRPr="00D6286F">
        <w:t xml:space="preserve"> = A</w:t>
      </w:r>
      <w:r w:rsidRPr="00D6286F">
        <w:rPr>
          <w:vertAlign w:val="subscript"/>
        </w:rPr>
        <w:t>1</w:t>
      </w:r>
      <w:r w:rsidRPr="00D6286F">
        <w:t xml:space="preserve">cosωt và </w:t>
      </w:r>
      <w:r w:rsidRPr="00D6286F">
        <w:rPr>
          <w:i/>
        </w:rPr>
        <w:t>x</w:t>
      </w:r>
      <w:r w:rsidRPr="00D6286F">
        <w:rPr>
          <w:vertAlign w:val="subscript"/>
        </w:rPr>
        <w:t xml:space="preserve">2 </w:t>
      </w:r>
      <w:r w:rsidRPr="00D6286F">
        <w:t>= A</w:t>
      </w:r>
      <w:r w:rsidRPr="00D6286F">
        <w:rPr>
          <w:vertAlign w:val="subscript"/>
        </w:rPr>
        <w:t xml:space="preserve">2 </w:t>
      </w:r>
      <w:r w:rsidRPr="00D6286F">
        <w:t>cos</w:t>
      </w:r>
      <w:r w:rsidRPr="00D6286F">
        <w:rPr>
          <w:rFonts w:eastAsia="Calibri"/>
          <w:position w:val="-28"/>
        </w:rPr>
        <w:object w:dxaOrig="900" w:dyaOrig="696" w14:anchorId="65FA1DB3">
          <v:shape id="_x0000_i1134" type="#_x0000_t75" style="width:45pt;height:34.8pt">
            <v:imagedata r:id="rId31" o:title=""/>
          </v:shape>
        </w:object>
      </w:r>
      <w:r w:rsidRPr="00D6286F">
        <w:t>. Biên độ dao động tổng hợp của dao động này là</w:t>
      </w:r>
    </w:p>
    <w:p w14:paraId="6F0B4C4C" w14:textId="77777777" w:rsidR="00936062" w:rsidRDefault="00936062" w:rsidP="00936062">
      <w:pPr>
        <w:tabs>
          <w:tab w:val="left" w:pos="567"/>
          <w:tab w:val="left" w:pos="3118"/>
          <w:tab w:val="left" w:pos="5669"/>
          <w:tab w:val="left" w:pos="8220"/>
        </w:tabs>
        <w:contextualSpacing/>
      </w:pPr>
      <w:r w:rsidRPr="00D6286F">
        <w:rPr>
          <w:rFonts w:eastAsia="Arial Unicode MS"/>
          <w:color w:val="000000"/>
        </w:rPr>
        <w:tab/>
      </w:r>
      <w:r w:rsidRPr="00D6286F">
        <w:rPr>
          <w:rFonts w:eastAsia="Arial Unicode MS"/>
          <w:b/>
          <w:color w:val="000000"/>
        </w:rPr>
        <w:t xml:space="preserve">A.  </w:t>
      </w:r>
      <w:r w:rsidRPr="00D6286F">
        <w:t>A = A</w:t>
      </w:r>
      <w:r w:rsidRPr="00D6286F">
        <w:rPr>
          <w:vertAlign w:val="subscript"/>
        </w:rPr>
        <w:t>1</w:t>
      </w:r>
      <w:r w:rsidRPr="00D6286F">
        <w:t xml:space="preserve"> + A</w:t>
      </w:r>
      <w:r w:rsidRPr="00D6286F">
        <w:rPr>
          <w:vertAlign w:val="subscript"/>
        </w:rPr>
        <w:t>2</w:t>
      </w:r>
      <w:r w:rsidRPr="00D6286F">
        <w:t>.</w:t>
      </w:r>
      <w:r w:rsidRPr="00D6286F">
        <w:tab/>
      </w:r>
      <w:r>
        <w:tab/>
      </w:r>
      <w:r w:rsidRPr="00D6286F">
        <w:rPr>
          <w:b/>
        </w:rPr>
        <w:t xml:space="preserve">B.  </w:t>
      </w:r>
      <w:r w:rsidRPr="00D6286F">
        <w:t xml:space="preserve">A = </w:t>
      </w:r>
      <w:r w:rsidRPr="00D6286F">
        <w:rPr>
          <w:rFonts w:eastAsia="Calibri"/>
          <w:position w:val="-18"/>
        </w:rPr>
        <w:object w:dxaOrig="1080" w:dyaOrig="540" w14:anchorId="47524AC5">
          <v:shape id="_x0000_i1135" type="#_x0000_t75" style="width:54pt;height:27pt">
            <v:imagedata r:id="rId33" o:title=""/>
          </v:shape>
        </w:object>
      </w:r>
      <w:r w:rsidRPr="00D6286F">
        <w:t>.</w:t>
      </w:r>
      <w:r w:rsidRPr="00D6286F">
        <w:tab/>
      </w:r>
    </w:p>
    <w:p w14:paraId="1F7B0150" w14:textId="5EB476C7" w:rsidR="00936062" w:rsidRPr="00D6286F" w:rsidRDefault="00936062" w:rsidP="00936062">
      <w:pPr>
        <w:tabs>
          <w:tab w:val="left" w:pos="567"/>
          <w:tab w:val="left" w:pos="3118"/>
          <w:tab w:val="left" w:pos="5669"/>
          <w:tab w:val="left" w:pos="8220"/>
        </w:tabs>
        <w:contextualSpacing/>
      </w:pPr>
      <w:r>
        <w:tab/>
      </w:r>
      <w:r w:rsidRPr="00D6286F">
        <w:rPr>
          <w:b/>
        </w:rPr>
        <w:t xml:space="preserve">C.  </w:t>
      </w:r>
      <w:r w:rsidRPr="00D6286F">
        <w:t>A</w:t>
      </w:r>
      <w:r w:rsidRPr="00D6286F">
        <w:rPr>
          <w:i/>
        </w:rPr>
        <w:t xml:space="preserve"> = </w:t>
      </w:r>
      <w:r w:rsidRPr="00D6286F">
        <w:rPr>
          <w:rFonts w:eastAsia="Calibri"/>
          <w:i/>
          <w:position w:val="-14"/>
        </w:rPr>
        <w:object w:dxaOrig="888" w:dyaOrig="360" w14:anchorId="3B0B533D">
          <v:shape id="_x0000_i1136" type="#_x0000_t75" style="width:44.4pt;height:18pt">
            <v:imagedata r:id="rId32" o:title=""/>
          </v:shape>
        </w:object>
      </w:r>
      <w:r>
        <w:rPr>
          <w:noProof/>
          <w:lang w:bidi="ar-SA"/>
        </w:rPr>
        <mc:AlternateContent>
          <mc:Choice Requires="wpg">
            <w:drawing>
              <wp:inline distT="0" distB="0" distL="0" distR="0" wp14:anchorId="62B36BA9" wp14:editId="44146D5E">
                <wp:extent cx="10795" cy="190500"/>
                <wp:effectExtent l="0" t="0" r="0" b="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90500"/>
                          <a:chOff x="0" y="0"/>
                          <a:chExt cx="21600" cy="21600"/>
                        </a:xfrm>
                      </wpg:grpSpPr>
                      <wps:wsp>
                        <wps:cNvPr id="208" name="AutoShape 41"/>
                        <wps:cNvSpPr>
                          <a:spLocks noChangeArrowheads="1"/>
                        </wps:cNvSpPr>
                        <wps:spPr bwMode="auto">
                          <a:xfrm>
                            <a:off x="0" y="0"/>
                            <a:ext cx="0" cy="21600"/>
                          </a:xfrm>
                          <a:custGeom>
                            <a:avLst/>
                            <a:gdLst/>
                            <a:ahLst/>
                            <a:cxnLst/>
                            <a:rect l="0" t="0" r="0" b="0"/>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7" o:spid="_x0000_s1026" style="width:.85pt;height:15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">
                <v:shape id="AutoShape 41" o:spid="_x0000_s1027" style="position:absolute;width:0;height:216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p4+sIA&#10;AADcAAAADwAAAGRycy9kb3ducmV2LnhtbERPS0/CQBC+m/gfNmPCTbYigqkshEhI4CJPD97G7tA2&#10;dGeb7kDLv2cPJh6/fO/JrHOVulITSs8GXvoJKOLM25JzA8fD8vkdVBBki5VnMnCjALPp48MEU+tb&#10;3tF1L7mKIRxSNFCI1KnWISvIYej7mjhyJ984lAibXNsG2xjuKj1IkpF2WHJsKLCmz4Ky8/7iDAQZ&#10;f7e/P6X7envdDmkhm0W2PhnTe+rmH6CEOvkX/7lX1sAgiWvjmXgE9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nj6wgAAANwAAAAPAAAAAAAAAAAAAAAAAJgCAABkcnMvZG93&#10;bnJldi54bWxQSwUGAAAAAAQABAD1AAAAhwMAAAAA&#10;" filled="f" strokeweight=".58pt">
                  <v:path textboxrect="@1,@1,@1,@1"/>
                </v:shape>
                <w10:anchorlock/>
              </v:group>
            </w:pict>
          </mc:Fallback>
        </mc:AlternateContent>
      </w:r>
      <w:r w:rsidRPr="00D6286F">
        <w:t>.</w:t>
      </w:r>
      <w:r w:rsidRPr="00D6286F">
        <w:tab/>
      </w:r>
      <w:r>
        <w:tab/>
      </w:r>
      <w:r w:rsidRPr="00D6286F">
        <w:rPr>
          <w:b/>
        </w:rPr>
        <w:t xml:space="preserve">D.  </w:t>
      </w:r>
      <w:r w:rsidRPr="00D6286F">
        <w:t xml:space="preserve">A = </w:t>
      </w:r>
      <w:r w:rsidRPr="00D6286F">
        <w:rPr>
          <w:rFonts w:eastAsia="Calibri"/>
          <w:position w:val="-12"/>
        </w:rPr>
        <w:object w:dxaOrig="1020" w:dyaOrig="420" w14:anchorId="5B032182">
          <v:shape id="_x0000_i1137" type="#_x0000_t75" style="width:51pt;height:21pt">
            <v:imagedata r:id="rId34" o:title=""/>
          </v:shape>
        </w:object>
      </w:r>
      <w:r w:rsidRPr="00D6286F">
        <w:t>.</w:t>
      </w:r>
    </w:p>
    <w:p w14:paraId="4CEE1DB9" w14:textId="77777777" w:rsidR="00936062" w:rsidRPr="00D6286F" w:rsidRDefault="00936062" w:rsidP="00936062">
      <w:pPr>
        <w:tabs>
          <w:tab w:val="left" w:pos="567"/>
          <w:tab w:val="left" w:pos="3118"/>
          <w:tab w:val="left" w:pos="5669"/>
          <w:tab w:val="left" w:pos="8220"/>
        </w:tabs>
        <w:jc w:val="both"/>
        <w:rPr>
          <w:rFonts w:eastAsia="Calibri"/>
        </w:rPr>
      </w:pPr>
      <w:r w:rsidRPr="00D6286F">
        <w:rPr>
          <w:rFonts w:eastAsia="Calibri"/>
          <w:b/>
        </w:rPr>
        <w:t>Câu 21:</w:t>
      </w:r>
      <w:r w:rsidRPr="00D6286F">
        <w:rPr>
          <w:rFonts w:eastAsia="Calibri"/>
        </w:rPr>
        <w:t xml:space="preserve">  </w:t>
      </w:r>
      <w:r w:rsidRPr="00D6286F">
        <w:rPr>
          <w:rFonts w:eastAsia="Arial"/>
          <w:lang w:val="vi-VN"/>
        </w:rPr>
        <w:t xml:space="preserve">Một sóng cơ hình sin có chu kỳ T lan truyền trong một môi trường với tốc độ </w:t>
      </w:r>
      <w:r w:rsidRPr="00D6286F">
        <w:rPr>
          <w:rFonts w:eastAsia="Calibri"/>
          <w:lang w:val="vi-VN"/>
        </w:rPr>
        <w:sym w:font="Symbol" w:char="F06E"/>
      </w:r>
      <w:r w:rsidRPr="00D6286F">
        <w:rPr>
          <w:rFonts w:eastAsia="Arial"/>
          <w:lang w:val="vi-VN"/>
        </w:rPr>
        <w:t>. Bước sóng của</w:t>
      </w:r>
      <w:r w:rsidRPr="00D6286F">
        <w:rPr>
          <w:rFonts w:eastAsia="Calibri"/>
          <w:lang w:val="vi-VN"/>
        </w:rPr>
        <w:t xml:space="preserve"> </w:t>
      </w:r>
      <w:r w:rsidRPr="00D6286F">
        <w:rPr>
          <w:rFonts w:eastAsia="Arial"/>
          <w:lang w:val="vi-VN"/>
        </w:rPr>
        <w:t>sóng này</w:t>
      </w:r>
    </w:p>
    <w:p w14:paraId="65F71CDE" w14:textId="7AD3FF94" w:rsidR="00936062" w:rsidRPr="00D6286F" w:rsidRDefault="00936062" w:rsidP="00936062">
      <w:pPr>
        <w:tabs>
          <w:tab w:val="left" w:pos="567"/>
          <w:tab w:val="left" w:pos="3118"/>
          <w:tab w:val="left" w:pos="5669"/>
          <w:tab w:val="left" w:pos="8220"/>
        </w:tabs>
        <w:rPr>
          <w:rFonts w:eastAsia="Arial"/>
          <w:b/>
          <w:lang w:val="vi-VN"/>
        </w:rPr>
      </w:pPr>
      <w:r w:rsidRPr="00D6286F">
        <w:rPr>
          <w:rFonts w:eastAsia="Calibri"/>
        </w:rPr>
        <w:tab/>
      </w:r>
      <w:r w:rsidRPr="00D6286F">
        <w:rPr>
          <w:rFonts w:eastAsia="Calibri"/>
          <w:b/>
        </w:rPr>
        <w:t xml:space="preserve">A.  </w:t>
      </w:r>
      <w:r>
        <w:rPr>
          <w:rFonts w:eastAsia="Arial"/>
          <w:b/>
          <w:noProof/>
          <w:position w:val="-6"/>
          <w:lang w:bidi="ar-SA"/>
        </w:rPr>
        <w:drawing>
          <wp:inline distT="0" distB="0" distL="0" distR="0" wp14:anchorId="222952E4" wp14:editId="29E61583">
            <wp:extent cx="495300" cy="161925"/>
            <wp:effectExtent l="0" t="0" r="0"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D6286F">
        <w:rPr>
          <w:rFonts w:eastAsia="Arial"/>
          <w:bCs/>
        </w:rPr>
        <w:t>.</w:t>
      </w:r>
      <w:r w:rsidRPr="00D6286F">
        <w:rPr>
          <w:rFonts w:eastAsia="Arial"/>
          <w:bCs/>
        </w:rPr>
        <w:tab/>
      </w:r>
      <w:r w:rsidRPr="00D6286F">
        <w:rPr>
          <w:rFonts w:eastAsia="Arial"/>
          <w:b/>
          <w:bCs/>
        </w:rPr>
        <w:t xml:space="preserve">B.  </w:t>
      </w:r>
      <w:r>
        <w:rPr>
          <w:rFonts w:eastAsia="Arial"/>
          <w:b/>
          <w:noProof/>
          <w:position w:val="-22"/>
          <w:lang w:bidi="ar-SA"/>
        </w:rPr>
        <w:drawing>
          <wp:inline distT="0" distB="0" distL="0" distR="0" wp14:anchorId="265DC66D" wp14:editId="70891B5B">
            <wp:extent cx="466725" cy="352425"/>
            <wp:effectExtent l="0" t="0" r="0"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D6286F">
        <w:rPr>
          <w:rFonts w:eastAsia="Arial"/>
        </w:rPr>
        <w:t>.</w:t>
      </w:r>
      <w:r w:rsidRPr="00D6286F">
        <w:rPr>
          <w:rFonts w:eastAsia="Arial"/>
          <w:b/>
          <w:lang w:val="vi-VN"/>
        </w:rPr>
        <w:tab/>
      </w:r>
      <w:r w:rsidRPr="003219BA">
        <w:rPr>
          <w:rFonts w:eastAsia="Arial"/>
          <w:b/>
          <w:lang w:val="vi-VN"/>
        </w:rPr>
        <w:t>C.</w:t>
      </w:r>
      <w:r w:rsidRPr="003219BA">
        <w:rPr>
          <w:rFonts w:eastAsia="Arial"/>
          <w:b/>
          <w:noProof/>
          <w:position w:val="-6"/>
        </w:rPr>
        <w:t xml:space="preserve">  </w:t>
      </w:r>
      <w:r>
        <w:rPr>
          <w:rFonts w:eastAsia="Arial"/>
          <w:b/>
          <w:noProof/>
          <w:position w:val="-6"/>
          <w:lang w:bidi="ar-SA"/>
        </w:rPr>
        <w:drawing>
          <wp:inline distT="0" distB="0" distL="0" distR="0" wp14:anchorId="76921604" wp14:editId="25506137">
            <wp:extent cx="419100" cy="161925"/>
            <wp:effectExtent l="0" t="0" r="0"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D6286F">
        <w:rPr>
          <w:rFonts w:eastAsia="Arial"/>
        </w:rPr>
        <w:t>.</w:t>
      </w:r>
      <w:r w:rsidRPr="00D6286F">
        <w:rPr>
          <w:rFonts w:eastAsia="Arial"/>
          <w:b/>
          <w:lang w:val="vi-VN"/>
        </w:rPr>
        <w:tab/>
      </w:r>
      <w:r w:rsidRPr="003219BA">
        <w:rPr>
          <w:rFonts w:eastAsia="Arial"/>
          <w:b/>
          <w:lang w:val="vi-VN"/>
        </w:rPr>
        <w:t>D.</w:t>
      </w:r>
      <w:r w:rsidRPr="00D6286F">
        <w:rPr>
          <w:rFonts w:eastAsia="Arial"/>
          <w:lang w:val="vi-VN"/>
        </w:rPr>
        <w:t xml:space="preserve">  </w:t>
      </w:r>
      <w:r>
        <w:rPr>
          <w:rFonts w:eastAsia="Arial"/>
          <w:b/>
          <w:noProof/>
          <w:position w:val="-22"/>
          <w:lang w:bidi="ar-SA"/>
        </w:rPr>
        <w:drawing>
          <wp:inline distT="0" distB="0" distL="0" distR="0" wp14:anchorId="5D639029" wp14:editId="19D1322E">
            <wp:extent cx="381000" cy="352425"/>
            <wp:effectExtent l="0" t="0" r="0"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D6286F">
        <w:rPr>
          <w:rFonts w:eastAsia="Arial"/>
        </w:rPr>
        <w:t>.</w:t>
      </w:r>
    </w:p>
    <w:p w14:paraId="541B689C" w14:textId="77777777" w:rsidR="00936062" w:rsidRPr="00D6286F" w:rsidRDefault="00936062" w:rsidP="00936062">
      <w:pPr>
        <w:tabs>
          <w:tab w:val="left" w:pos="567"/>
          <w:tab w:val="left" w:pos="3118"/>
          <w:tab w:val="left" w:pos="5669"/>
          <w:tab w:val="left" w:pos="8220"/>
        </w:tabs>
        <w:jc w:val="both"/>
        <w:rPr>
          <w:rFonts w:eastAsia="Calibri"/>
          <w:lang w:val="pt-BR"/>
        </w:rPr>
      </w:pPr>
      <w:r w:rsidRPr="003219BA">
        <w:rPr>
          <w:rFonts w:eastAsia="Arial"/>
          <w:b/>
          <w:lang w:val="vi-VN"/>
        </w:rPr>
        <w:t>Câu 22:</w:t>
      </w:r>
      <w:r w:rsidRPr="00D6286F">
        <w:rPr>
          <w:rFonts w:eastAsia="Arial"/>
          <w:b/>
          <w:lang w:val="vi-VN"/>
        </w:rPr>
        <w:t xml:space="preserve">  </w:t>
      </w:r>
      <w:r w:rsidRPr="00D6286F">
        <w:rPr>
          <w:rFonts w:eastAsia="Calibri"/>
          <w:lang w:val="pt-BR"/>
        </w:rPr>
        <w:t>Trên một sợi dây đàn hồi dài 1,8 m, hai đầu cố định, đang có sóng dừng. Biết sóng truyền trên dây có tần số 100 Hz và tốc độ 60 m/s. Số bụng sóng trên dây là</w:t>
      </w:r>
    </w:p>
    <w:p w14:paraId="3A88FB18" w14:textId="77777777" w:rsidR="00936062" w:rsidRPr="00D6286F" w:rsidRDefault="00936062" w:rsidP="00936062">
      <w:pPr>
        <w:tabs>
          <w:tab w:val="left" w:pos="567"/>
          <w:tab w:val="left" w:pos="3118"/>
          <w:tab w:val="left" w:pos="5669"/>
          <w:tab w:val="left" w:pos="8220"/>
        </w:tabs>
        <w:jc w:val="both"/>
        <w:rPr>
          <w:rFonts w:eastAsia="Calibri"/>
          <w:lang w:val="pt-BR"/>
        </w:rPr>
      </w:pPr>
      <w:r w:rsidRPr="00D6286F">
        <w:rPr>
          <w:rFonts w:eastAsia="Arial"/>
          <w:b/>
          <w:lang w:val="vi-VN"/>
        </w:rPr>
        <w:tab/>
      </w:r>
      <w:r w:rsidRPr="003219BA">
        <w:rPr>
          <w:rFonts w:eastAsia="Arial"/>
          <w:b/>
          <w:lang w:val="vi-VN"/>
        </w:rPr>
        <w:t>A.</w:t>
      </w:r>
      <w:r w:rsidRPr="00D6286F">
        <w:rPr>
          <w:rFonts w:eastAsia="Arial"/>
          <w:lang w:val="vi-VN"/>
        </w:rPr>
        <w:t xml:space="preserve">  </w:t>
      </w:r>
      <w:r w:rsidRPr="00D6286F">
        <w:rPr>
          <w:rFonts w:eastAsia="Calibri"/>
          <w:lang w:val="pt-BR"/>
        </w:rPr>
        <w:t>5.</w:t>
      </w:r>
      <w:r w:rsidRPr="00D6286F">
        <w:rPr>
          <w:rFonts w:eastAsia="Calibri"/>
          <w:lang w:val="pt-BR"/>
        </w:rPr>
        <w:tab/>
      </w:r>
      <w:r w:rsidRPr="00D6286F">
        <w:rPr>
          <w:rFonts w:eastAsia="Calibri"/>
          <w:b/>
          <w:lang w:val="pt-BR"/>
        </w:rPr>
        <w:t xml:space="preserve">B.  </w:t>
      </w:r>
      <w:r w:rsidRPr="00D6286F">
        <w:rPr>
          <w:rFonts w:eastAsia="Calibri"/>
          <w:lang w:val="pt-BR"/>
        </w:rPr>
        <w:t>4.</w:t>
      </w:r>
      <w:r w:rsidRPr="00D6286F">
        <w:rPr>
          <w:rFonts w:eastAsia="Calibri"/>
          <w:lang w:val="pt-BR"/>
        </w:rPr>
        <w:tab/>
      </w:r>
      <w:r w:rsidRPr="00D6286F">
        <w:rPr>
          <w:rFonts w:eastAsia="Calibri"/>
          <w:b/>
          <w:lang w:val="pt-BR"/>
        </w:rPr>
        <w:t xml:space="preserve">C.  </w:t>
      </w:r>
      <w:r w:rsidRPr="00D6286F">
        <w:rPr>
          <w:rFonts w:eastAsia="Calibri"/>
          <w:lang w:val="pt-BR"/>
        </w:rPr>
        <w:t>3.</w:t>
      </w:r>
      <w:r w:rsidRPr="00D6286F">
        <w:rPr>
          <w:rFonts w:eastAsia="Calibri"/>
          <w:lang w:val="pt-BR"/>
        </w:rPr>
        <w:tab/>
      </w:r>
      <w:r w:rsidRPr="00D6286F">
        <w:rPr>
          <w:rFonts w:eastAsia="Calibri"/>
          <w:b/>
          <w:lang w:val="pt-BR"/>
        </w:rPr>
        <w:t xml:space="preserve">D.  </w:t>
      </w:r>
      <w:r w:rsidRPr="00D6286F">
        <w:rPr>
          <w:rFonts w:eastAsia="Calibri"/>
          <w:lang w:val="pt-BR"/>
        </w:rPr>
        <w:t>6.</w:t>
      </w:r>
    </w:p>
    <w:p w14:paraId="34159A11"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b/>
          <w:lang w:val="pt-BR"/>
        </w:rPr>
        <w:t>Câu 23:</w:t>
      </w:r>
      <w:r w:rsidRPr="00D6286F">
        <w:rPr>
          <w:rFonts w:eastAsia="Calibri"/>
          <w:lang w:val="pt-BR"/>
        </w:rPr>
        <w:t xml:space="preserve">  </w:t>
      </w:r>
      <w:r w:rsidRPr="00D6286F">
        <w:rPr>
          <w:rFonts w:eastAsia="Calibri"/>
          <w:lang w:val="de-DE"/>
        </w:rPr>
        <w:t>Khi nói về dao động cưỡng bức, phát biểu nào sau đây là đúng?</w:t>
      </w:r>
    </w:p>
    <w:p w14:paraId="3BC4498E" w14:textId="77777777" w:rsidR="00936062" w:rsidRDefault="00936062" w:rsidP="00936062">
      <w:pPr>
        <w:tabs>
          <w:tab w:val="left" w:pos="567"/>
          <w:tab w:val="left" w:pos="3118"/>
          <w:tab w:val="left" w:pos="5669"/>
          <w:tab w:val="left" w:pos="8220"/>
        </w:tabs>
        <w:jc w:val="both"/>
        <w:rPr>
          <w:rFonts w:eastAsia="Calibri"/>
          <w:lang w:val="de-DE"/>
        </w:rPr>
      </w:pPr>
      <w:r w:rsidRPr="00D6286F">
        <w:rPr>
          <w:rFonts w:eastAsia="Calibri"/>
          <w:lang w:val="pt-BR"/>
        </w:rPr>
        <w:tab/>
      </w:r>
      <w:r w:rsidRPr="00D6286F">
        <w:rPr>
          <w:rFonts w:eastAsia="Calibri"/>
          <w:b/>
          <w:lang w:val="pt-BR"/>
        </w:rPr>
        <w:t xml:space="preserve">A.  </w:t>
      </w:r>
      <w:r w:rsidRPr="00D6286F">
        <w:rPr>
          <w:rFonts w:eastAsia="Calibri"/>
          <w:lang w:val="de-DE"/>
        </w:rPr>
        <w:t>Dao động cưỡng bức có biên độ tỉ lệ thuận với tần số ngoại lực.</w:t>
      </w:r>
      <w:r w:rsidRPr="00D6286F">
        <w:rPr>
          <w:rFonts w:eastAsia="Calibri"/>
          <w:lang w:val="de-DE"/>
        </w:rPr>
        <w:tab/>
      </w:r>
    </w:p>
    <w:p w14:paraId="74469C15"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lang w:val="de-DE"/>
        </w:rPr>
        <w:tab/>
      </w:r>
      <w:r w:rsidRPr="00D6286F">
        <w:rPr>
          <w:rFonts w:eastAsia="Calibri"/>
          <w:b/>
          <w:lang w:val="de-DE"/>
        </w:rPr>
        <w:t xml:space="preserve">B.  </w:t>
      </w:r>
      <w:r w:rsidRPr="00D6286F">
        <w:rPr>
          <w:rFonts w:eastAsia="Calibri"/>
          <w:lang w:val="de-DE"/>
        </w:rPr>
        <w:t>Dao động cưỡng bức có biên độ không đổi và có tần số bằng tần số của lực cưỡng bức.</w:t>
      </w:r>
      <w:r w:rsidRPr="00D6286F">
        <w:rPr>
          <w:rFonts w:eastAsia="Calibri"/>
          <w:color w:val="000000"/>
        </w:rPr>
        <w:tab/>
      </w:r>
    </w:p>
    <w:p w14:paraId="53DEC71E"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lastRenderedPageBreak/>
        <w:tab/>
      </w:r>
      <w:r w:rsidRPr="00D6286F">
        <w:rPr>
          <w:rFonts w:eastAsia="Calibri"/>
          <w:b/>
          <w:color w:val="000000"/>
        </w:rPr>
        <w:t xml:space="preserve">C.  </w:t>
      </w:r>
      <w:r w:rsidRPr="00D6286F">
        <w:rPr>
          <w:rFonts w:eastAsia="Calibri"/>
          <w:lang w:val="de-DE"/>
        </w:rPr>
        <w:t>Dao động cưỡng bức có tần số nhỏ hơn tần số của lực cưỡng bức.</w:t>
      </w:r>
      <w:r w:rsidRPr="00D6286F">
        <w:rPr>
          <w:rFonts w:eastAsia="Calibri"/>
          <w:color w:val="000000"/>
        </w:rPr>
        <w:tab/>
      </w:r>
    </w:p>
    <w:p w14:paraId="24899C8C" w14:textId="77777777" w:rsidR="00936062" w:rsidRPr="00D6286F"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6286F">
        <w:rPr>
          <w:rFonts w:eastAsia="Calibri"/>
          <w:b/>
          <w:color w:val="000000"/>
        </w:rPr>
        <w:t xml:space="preserve">D.  </w:t>
      </w:r>
      <w:r w:rsidRPr="00D6286F">
        <w:rPr>
          <w:rFonts w:eastAsia="Calibri"/>
          <w:lang w:val="de-DE"/>
        </w:rPr>
        <w:t>Biên độ của dao động cưỡng bức bằng biên độ của lực cưỡng bức.</w:t>
      </w:r>
    </w:p>
    <w:p w14:paraId="4E4767BF" w14:textId="753204B4" w:rsidR="00936062" w:rsidRPr="00D6286F" w:rsidRDefault="00936062" w:rsidP="00936062">
      <w:pPr>
        <w:tabs>
          <w:tab w:val="left" w:pos="567"/>
          <w:tab w:val="left" w:pos="3118"/>
          <w:tab w:val="left" w:pos="5669"/>
          <w:tab w:val="left" w:pos="8220"/>
        </w:tabs>
        <w:jc w:val="both"/>
        <w:rPr>
          <w:rFonts w:eastAsia="Calibri"/>
          <w:lang w:val="it-IT"/>
        </w:rPr>
      </w:pPr>
      <w:r w:rsidRPr="00D6286F">
        <w:rPr>
          <w:rFonts w:eastAsia="Calibri"/>
          <w:b/>
          <w:color w:val="000000"/>
        </w:rPr>
        <w:t>Câu 24:</w:t>
      </w:r>
      <w:r w:rsidRPr="00D6286F">
        <w:rPr>
          <w:rFonts w:eastAsia="Calibri"/>
          <w:color w:val="000000"/>
        </w:rPr>
        <w:t xml:space="preserve">  </w:t>
      </w:r>
      <w:r w:rsidRPr="00D6286F">
        <w:rPr>
          <w:rFonts w:eastAsia="Calibri"/>
          <w:lang w:val="it-IT"/>
        </w:rPr>
        <w:t>Một vật thực hiện đồng thời hai dao động điều hòa cùng phương, cùng tần số</w:t>
      </w:r>
      <w:r>
        <w:rPr>
          <w:rFonts w:eastAsia="Calibri"/>
          <w:lang w:val="it-IT"/>
        </w:rPr>
        <w:t xml:space="preserve"> theo các phương trình </w:t>
      </w:r>
      <w:r w:rsidRPr="00D6286F">
        <w:rPr>
          <w:rFonts w:eastAsia="Calibri"/>
          <w:lang w:val="it-IT"/>
        </w:rPr>
        <w:t>x</w:t>
      </w:r>
      <w:r w:rsidRPr="00D6286F">
        <w:rPr>
          <w:rFonts w:eastAsia="Calibri"/>
          <w:vertAlign w:val="subscript"/>
          <w:lang w:val="it-IT"/>
        </w:rPr>
        <w:t>1</w:t>
      </w:r>
      <w:r w:rsidRPr="00D6286F">
        <w:rPr>
          <w:rFonts w:eastAsia="Calibri"/>
          <w:lang w:val="it-IT"/>
        </w:rPr>
        <w:t xml:space="preserve">= 3cos(5πt - </w:t>
      </w:r>
      <m:oMath>
        <m:f>
          <m:fPr>
            <m:ctrlPr>
              <w:rPr>
                <w:rFonts w:ascii="Cambria Math" w:eastAsia="Calibri" w:hAnsi="Cambria Math"/>
                <w:i/>
                <w:lang w:val="de-DE"/>
              </w:rPr>
            </m:ctrlPr>
          </m:fPr>
          <m:num>
            <m:r>
              <w:rPr>
                <w:rFonts w:ascii="Cambria Math" w:eastAsia="Calibri" w:hAnsi="Cambria Math"/>
                <w:lang w:val="de-DE"/>
              </w:rPr>
              <m:t>2π</m:t>
            </m:r>
          </m:num>
          <m:den>
            <m:r>
              <w:rPr>
                <w:rFonts w:ascii="Cambria Math" w:eastAsia="Calibri" w:hAnsi="Cambria Math"/>
                <w:lang w:val="de-DE"/>
              </w:rPr>
              <m:t>3</m:t>
            </m:r>
          </m:den>
        </m:f>
        <m:r>
          <w:rPr>
            <w:rFonts w:ascii="Cambria Math" w:eastAsia="Calibri" w:hAnsi="Cambria Math"/>
            <w:lang w:val="de-DE"/>
          </w:rPr>
          <m:t>)</m:t>
        </m:r>
      </m:oMath>
      <w:r w:rsidRPr="00D6286F">
        <w:rPr>
          <w:rFonts w:eastAsia="Calibri"/>
          <w:lang w:val="de-DE"/>
        </w:rPr>
        <w:t xml:space="preserve"> </w:t>
      </w:r>
      <w:r w:rsidRPr="00D6286F">
        <w:rPr>
          <w:rFonts w:eastAsia="Calibri"/>
          <w:lang w:val="it-IT"/>
        </w:rPr>
        <w:t>(cm) và  x</w:t>
      </w:r>
      <w:r w:rsidRPr="00D6286F">
        <w:rPr>
          <w:rFonts w:eastAsia="Calibri"/>
          <w:vertAlign w:val="subscript"/>
          <w:lang w:val="it-IT"/>
        </w:rPr>
        <w:t xml:space="preserve">2 </w:t>
      </w:r>
      <w:r w:rsidRPr="00D6286F">
        <w:rPr>
          <w:rFonts w:eastAsia="Calibri"/>
          <w:lang w:val="it-IT"/>
        </w:rPr>
        <w:t xml:space="preserve">= 4cos(5πt - </w:t>
      </w:r>
      <m:oMath>
        <m:f>
          <m:fPr>
            <m:ctrlPr>
              <w:rPr>
                <w:rFonts w:ascii="Cambria Math" w:eastAsia="Calibri" w:hAnsi="Cambria Math"/>
                <w:i/>
                <w:lang w:val="de-DE"/>
              </w:rPr>
            </m:ctrlPr>
          </m:fPr>
          <m:num>
            <m:r>
              <w:rPr>
                <w:rFonts w:ascii="Cambria Math" w:eastAsia="Calibri" w:hAnsi="Cambria Math"/>
                <w:lang w:val="de-DE"/>
              </w:rPr>
              <m:t>π</m:t>
            </m:r>
          </m:num>
          <m:den>
            <m:r>
              <w:rPr>
                <w:rFonts w:ascii="Cambria Math" w:eastAsia="Calibri" w:hAnsi="Cambria Math"/>
                <w:lang w:val="de-DE"/>
              </w:rPr>
              <m:t>6</m:t>
            </m:r>
          </m:den>
        </m:f>
        <m:r>
          <w:rPr>
            <w:rFonts w:ascii="Cambria Math" w:eastAsia="Calibri" w:hAnsi="Cambria Math"/>
            <w:lang w:val="de-DE"/>
          </w:rPr>
          <m:t>)</m:t>
        </m:r>
      </m:oMath>
      <w:r w:rsidRPr="00D6286F">
        <w:rPr>
          <w:rFonts w:eastAsia="Calibri"/>
          <w:lang w:val="it-IT"/>
        </w:rPr>
        <w:t xml:space="preserve"> (cm). </w:t>
      </w:r>
      <w:r w:rsidRPr="00D6286F">
        <w:rPr>
          <w:rFonts w:eastAsia="Calibri"/>
          <w:lang w:val="es-ES"/>
        </w:rPr>
        <w:t xml:space="preserve">Nếu lấy </w:t>
      </w:r>
      <w:r w:rsidRPr="00D6286F">
        <w:rPr>
          <w:rFonts w:eastAsia="Calibri"/>
        </w:rPr>
        <w:t>π</w:t>
      </w:r>
      <w:r w:rsidRPr="00D6286F">
        <w:rPr>
          <w:rFonts w:eastAsia="Calibri"/>
          <w:vertAlign w:val="superscript"/>
          <w:lang w:val="es-ES"/>
        </w:rPr>
        <w:t>2</w:t>
      </w:r>
      <w:r w:rsidRPr="00D6286F">
        <w:rPr>
          <w:rFonts w:eastAsia="Calibri"/>
          <w:lang w:val="es-ES"/>
        </w:rPr>
        <w:t xml:space="preserve"> = 10 thì độ lớn cực đại của </w:t>
      </w:r>
      <w:r w:rsidRPr="00D6286F">
        <w:rPr>
          <w:rFonts w:eastAsia="Calibri"/>
          <w:lang w:val="it-IT"/>
        </w:rPr>
        <w:t>gia tốc trong quá trình dao động có giá trị gần đúng bằng</w:t>
      </w:r>
    </w:p>
    <w:p w14:paraId="2463EFC4" w14:textId="77777777" w:rsidR="00936062" w:rsidRPr="00D6286F" w:rsidRDefault="00936062" w:rsidP="00936062">
      <w:pPr>
        <w:tabs>
          <w:tab w:val="left" w:pos="567"/>
          <w:tab w:val="left" w:pos="3118"/>
          <w:tab w:val="left" w:pos="5669"/>
          <w:tab w:val="left" w:pos="8220"/>
        </w:tabs>
        <w:jc w:val="both"/>
        <w:rPr>
          <w:rFonts w:eastAsia="Calibri"/>
          <w:lang w:val="it-IT"/>
        </w:rPr>
      </w:pPr>
      <w:r w:rsidRPr="00D6286F">
        <w:rPr>
          <w:rFonts w:eastAsia="Calibri"/>
          <w:color w:val="000000"/>
        </w:rPr>
        <w:tab/>
      </w:r>
      <w:r w:rsidRPr="00D6286F">
        <w:rPr>
          <w:rFonts w:eastAsia="Calibri"/>
          <w:b/>
          <w:color w:val="000000"/>
        </w:rPr>
        <w:t xml:space="preserve">A.  </w:t>
      </w:r>
      <w:r w:rsidRPr="00D6286F">
        <w:rPr>
          <w:rFonts w:eastAsia="Calibri"/>
        </w:rPr>
        <w:t>1,25 m/s</w:t>
      </w:r>
      <w:r w:rsidRPr="00D6286F">
        <w:rPr>
          <w:rFonts w:eastAsia="Calibri"/>
          <w:vertAlign w:val="superscript"/>
        </w:rPr>
        <w:t>2</w:t>
      </w:r>
      <w:r w:rsidRPr="00D6286F">
        <w:rPr>
          <w:rFonts w:eastAsia="Calibri"/>
        </w:rPr>
        <w:t xml:space="preserve"> .</w:t>
      </w:r>
      <w:r w:rsidRPr="00D6286F">
        <w:rPr>
          <w:rFonts w:eastAsia="Calibri"/>
          <w:b/>
          <w:lang w:val="it-IT"/>
        </w:rPr>
        <w:tab/>
      </w:r>
      <w:r w:rsidRPr="003219BA">
        <w:rPr>
          <w:rFonts w:eastAsia="Calibri"/>
          <w:b/>
          <w:lang w:val="it-IT"/>
        </w:rPr>
        <w:t>B.</w:t>
      </w:r>
      <w:r w:rsidRPr="00D6286F">
        <w:rPr>
          <w:rFonts w:eastAsia="Calibri"/>
          <w:lang w:val="it-IT"/>
        </w:rPr>
        <w:t xml:space="preserve">  </w:t>
      </w:r>
      <w:r w:rsidRPr="00D6286F">
        <w:rPr>
          <w:rFonts w:eastAsia="Calibri"/>
        </w:rPr>
        <w:t>125 m/s</w:t>
      </w:r>
      <w:r w:rsidRPr="00D6286F">
        <w:rPr>
          <w:rFonts w:eastAsia="Calibri"/>
          <w:vertAlign w:val="superscript"/>
        </w:rPr>
        <w:t>2</w:t>
      </w:r>
      <w:r w:rsidRPr="00D6286F">
        <w:rPr>
          <w:rFonts w:eastAsia="Calibri"/>
        </w:rPr>
        <w:t xml:space="preserve"> .</w:t>
      </w:r>
      <w:r w:rsidRPr="00D6286F">
        <w:rPr>
          <w:rFonts w:eastAsia="Calibri"/>
        </w:rPr>
        <w:tab/>
      </w:r>
      <w:r w:rsidRPr="00D6286F">
        <w:rPr>
          <w:rFonts w:eastAsia="Calibri"/>
          <w:b/>
        </w:rPr>
        <w:t xml:space="preserve">C.  </w:t>
      </w:r>
      <w:r w:rsidRPr="00D6286F">
        <w:rPr>
          <w:rFonts w:eastAsia="Calibri"/>
        </w:rPr>
        <w:t>12,5 m/s</w:t>
      </w:r>
      <w:r w:rsidRPr="00D6286F">
        <w:rPr>
          <w:rFonts w:eastAsia="Calibri"/>
          <w:vertAlign w:val="superscript"/>
        </w:rPr>
        <w:t>2</w:t>
      </w:r>
      <w:r w:rsidRPr="00D6286F">
        <w:rPr>
          <w:rFonts w:eastAsia="Calibri"/>
        </w:rPr>
        <w:t xml:space="preserve"> .</w:t>
      </w:r>
      <w:r w:rsidRPr="00D6286F">
        <w:rPr>
          <w:rFonts w:eastAsia="Calibri"/>
        </w:rPr>
        <w:tab/>
      </w:r>
      <w:r w:rsidRPr="00D6286F">
        <w:rPr>
          <w:rFonts w:eastAsia="Calibri"/>
          <w:b/>
        </w:rPr>
        <w:t xml:space="preserve">D.  </w:t>
      </w:r>
      <w:r w:rsidRPr="00D6286F">
        <w:rPr>
          <w:rFonts w:eastAsia="Calibri"/>
        </w:rPr>
        <w:t>0,125 m/s</w:t>
      </w:r>
      <w:r w:rsidRPr="00D6286F">
        <w:rPr>
          <w:rFonts w:eastAsia="Calibri"/>
          <w:vertAlign w:val="superscript"/>
        </w:rPr>
        <w:t>2</w:t>
      </w:r>
      <w:r w:rsidRPr="00D6286F">
        <w:rPr>
          <w:rFonts w:eastAsia="Calibri"/>
        </w:rPr>
        <w:t xml:space="preserve"> .</w:t>
      </w:r>
    </w:p>
    <w:p w14:paraId="28F202D4" w14:textId="77777777" w:rsidR="00936062" w:rsidRPr="00D6286F" w:rsidRDefault="00936062" w:rsidP="00936062">
      <w:pPr>
        <w:tabs>
          <w:tab w:val="left" w:pos="567"/>
          <w:tab w:val="left" w:pos="3118"/>
          <w:tab w:val="left" w:pos="5669"/>
          <w:tab w:val="left" w:pos="8220"/>
        </w:tabs>
        <w:jc w:val="both"/>
        <w:rPr>
          <w:rFonts w:eastAsia="Calibri"/>
          <w:lang w:val="fr-FR"/>
        </w:rPr>
      </w:pPr>
      <w:r w:rsidRPr="00D6286F">
        <w:rPr>
          <w:rFonts w:eastAsia="Calibri"/>
          <w:b/>
        </w:rPr>
        <w:t>Câu 25:</w:t>
      </w:r>
      <w:r w:rsidRPr="00D6286F">
        <w:rPr>
          <w:rFonts w:eastAsia="Calibri"/>
        </w:rPr>
        <w:t xml:space="preserve">  </w:t>
      </w:r>
      <w:r w:rsidRPr="00D6286F">
        <w:rPr>
          <w:rFonts w:eastAsia="Calibri"/>
          <w:lang w:val="fr-FR"/>
        </w:rPr>
        <w:t>Lượng năng lượng được sóng âm truyền trong một đơn vị thời gian qua một đơn vị diện tích đặt vuông góc với phương truyền âm gọi là</w:t>
      </w:r>
    </w:p>
    <w:p w14:paraId="67634393" w14:textId="77777777" w:rsidR="00936062" w:rsidRDefault="00936062" w:rsidP="00936062">
      <w:pPr>
        <w:tabs>
          <w:tab w:val="left" w:pos="567"/>
          <w:tab w:val="left" w:pos="3118"/>
          <w:tab w:val="left" w:pos="5669"/>
          <w:tab w:val="left" w:pos="8220"/>
        </w:tabs>
        <w:jc w:val="both"/>
        <w:rPr>
          <w:rFonts w:eastAsia="Calibri"/>
          <w:lang w:val="fr-FR"/>
        </w:rPr>
      </w:pPr>
      <w:r w:rsidRPr="00D6286F">
        <w:rPr>
          <w:rFonts w:eastAsia="Calibri"/>
        </w:rPr>
        <w:tab/>
      </w:r>
      <w:r w:rsidRPr="00D6286F">
        <w:rPr>
          <w:rFonts w:eastAsia="Calibri"/>
          <w:b/>
        </w:rPr>
        <w:t xml:space="preserve">A.  </w:t>
      </w:r>
      <w:r w:rsidRPr="00D6286F">
        <w:rPr>
          <w:rFonts w:eastAsia="Calibri"/>
          <w:lang w:val="fr-FR"/>
        </w:rPr>
        <w:t>Năng lượng âm.</w:t>
      </w:r>
      <w:r w:rsidRPr="00D6286F">
        <w:rPr>
          <w:rFonts w:eastAsia="Calibri"/>
          <w:color w:val="000000"/>
          <w:lang w:val="de-DE"/>
        </w:rPr>
        <w:tab/>
      </w:r>
      <w:r>
        <w:rPr>
          <w:rFonts w:eastAsia="Calibri"/>
          <w:color w:val="000000"/>
          <w:lang w:val="de-DE"/>
        </w:rPr>
        <w:tab/>
      </w:r>
      <w:r w:rsidRPr="00D6286F">
        <w:rPr>
          <w:rFonts w:eastAsia="Calibri"/>
          <w:b/>
          <w:color w:val="000000"/>
          <w:lang w:val="de-DE"/>
        </w:rPr>
        <w:t xml:space="preserve">B.  </w:t>
      </w:r>
      <w:r w:rsidRPr="00D6286F">
        <w:rPr>
          <w:rFonts w:eastAsia="Calibri"/>
          <w:lang w:val="fr-FR"/>
        </w:rPr>
        <w:t>Mức cường độ âm.</w:t>
      </w:r>
      <w:r w:rsidRPr="00D6286F">
        <w:rPr>
          <w:rFonts w:eastAsia="Calibri"/>
          <w:lang w:val="fr-FR"/>
        </w:rPr>
        <w:tab/>
      </w:r>
    </w:p>
    <w:p w14:paraId="66243FF5" w14:textId="77777777" w:rsidR="00936062" w:rsidRPr="00D6286F" w:rsidRDefault="00936062" w:rsidP="00936062">
      <w:pPr>
        <w:tabs>
          <w:tab w:val="left" w:pos="567"/>
          <w:tab w:val="left" w:pos="3118"/>
          <w:tab w:val="left" w:pos="5669"/>
          <w:tab w:val="left" w:pos="8220"/>
        </w:tabs>
        <w:jc w:val="both"/>
        <w:rPr>
          <w:rFonts w:eastAsia="Calibri"/>
        </w:rPr>
      </w:pPr>
      <w:r>
        <w:rPr>
          <w:rFonts w:eastAsia="Calibri"/>
          <w:lang w:val="fr-FR"/>
        </w:rPr>
        <w:tab/>
      </w:r>
      <w:r w:rsidRPr="00D6286F">
        <w:rPr>
          <w:rFonts w:eastAsia="Calibri"/>
          <w:b/>
          <w:lang w:val="fr-FR"/>
        </w:rPr>
        <w:t xml:space="preserve">C.  </w:t>
      </w:r>
      <w:r w:rsidRPr="00D6286F">
        <w:rPr>
          <w:rFonts w:eastAsia="Calibri"/>
          <w:lang w:val="fr-FR"/>
        </w:rPr>
        <w:t>Cường độ âm.</w:t>
      </w:r>
      <w:r w:rsidRPr="00D6286F">
        <w:rPr>
          <w:rFonts w:eastAsia="Calibri"/>
          <w:color w:val="000000"/>
          <w:lang w:val="de-DE"/>
        </w:rPr>
        <w:tab/>
      </w:r>
      <w:r>
        <w:rPr>
          <w:rFonts w:eastAsia="Calibri"/>
          <w:color w:val="000000"/>
          <w:lang w:val="de-DE"/>
        </w:rPr>
        <w:tab/>
      </w:r>
      <w:r w:rsidRPr="00D6286F">
        <w:rPr>
          <w:rFonts w:eastAsia="Calibri"/>
          <w:b/>
          <w:color w:val="000000"/>
          <w:lang w:val="de-DE"/>
        </w:rPr>
        <w:t xml:space="preserve">D.  </w:t>
      </w:r>
      <w:r w:rsidRPr="00D6286F">
        <w:rPr>
          <w:rFonts w:eastAsia="Calibri"/>
          <w:lang w:val="fr-FR"/>
        </w:rPr>
        <w:t>Độ to của âm.</w:t>
      </w:r>
    </w:p>
    <w:p w14:paraId="17B686E1" w14:textId="77777777" w:rsidR="00936062" w:rsidRPr="00D6286F" w:rsidRDefault="00936062" w:rsidP="00936062">
      <w:pPr>
        <w:tabs>
          <w:tab w:val="left" w:pos="567"/>
          <w:tab w:val="left" w:pos="3118"/>
          <w:tab w:val="left" w:pos="5669"/>
          <w:tab w:val="left" w:pos="8220"/>
        </w:tabs>
        <w:jc w:val="both"/>
        <w:rPr>
          <w:rFonts w:eastAsia="Calibri"/>
          <w:lang w:val="nl-NL"/>
        </w:rPr>
      </w:pPr>
      <w:r w:rsidRPr="00D6286F">
        <w:rPr>
          <w:rFonts w:eastAsia="Calibri"/>
          <w:b/>
          <w:color w:val="000000"/>
          <w:lang w:val="de-DE"/>
        </w:rPr>
        <w:t>Câu 26:</w:t>
      </w:r>
      <w:r w:rsidRPr="00D6286F">
        <w:rPr>
          <w:rFonts w:eastAsia="Calibri"/>
          <w:color w:val="000000"/>
          <w:lang w:val="de-DE"/>
        </w:rPr>
        <w:t xml:space="preserve">  </w:t>
      </w:r>
      <w:r w:rsidRPr="00D6286F">
        <w:rPr>
          <w:rFonts w:eastAsia="Calibri"/>
          <w:lang w:val="nl-NL"/>
        </w:rPr>
        <w:t xml:space="preserve">Cho một đoạn mạch gồm điện trở R = 50 Ω mắc nối tiếp với tụ điện có điện dung </w:t>
      </w:r>
      <w:r>
        <w:rPr>
          <w:rFonts w:eastAsia="Calibri"/>
          <w:lang w:val="nl-NL"/>
        </w:rPr>
        <w:t xml:space="preserve">                </w:t>
      </w:r>
      <w:r w:rsidRPr="00D6286F">
        <w:rPr>
          <w:rFonts w:eastAsia="Calibri"/>
          <w:lang w:val="nl-NL"/>
        </w:rPr>
        <w:t>C =</w:t>
      </w:r>
      <w:r w:rsidRPr="00D6286F">
        <w:rPr>
          <w:rFonts w:eastAsia="Calibri"/>
          <w:position w:val="-24"/>
          <w:lang w:val="nl-NL"/>
        </w:rPr>
        <w:object w:dxaOrig="732" w:dyaOrig="660" w14:anchorId="70CD7042">
          <v:shape id="_x0000_i1138" type="#_x0000_t75" style="width:36.6pt;height:33pt">
            <v:imagedata r:id="rId9" o:title=""/>
          </v:shape>
        </w:object>
      </w:r>
      <w:r w:rsidRPr="00D6286F">
        <w:rPr>
          <w:rFonts w:eastAsia="Calibri"/>
          <w:lang w:val="nl-NL"/>
        </w:rPr>
        <w:t>F. Đặt vào hai đầu đoạn mạch một điện áp u = 100cos(100 πt – π/4) (V). Biểu thức cường độ dòng điện qua đoạn mạch là</w:t>
      </w:r>
    </w:p>
    <w:p w14:paraId="5061164B" w14:textId="77777777" w:rsidR="00936062" w:rsidRDefault="00936062" w:rsidP="00936062">
      <w:pPr>
        <w:tabs>
          <w:tab w:val="left" w:pos="567"/>
          <w:tab w:val="left" w:pos="3118"/>
          <w:tab w:val="left" w:pos="5669"/>
          <w:tab w:val="left" w:pos="8220"/>
        </w:tabs>
        <w:jc w:val="both"/>
        <w:rPr>
          <w:rFonts w:eastAsia="Calibri"/>
          <w:lang w:val="nl-NL"/>
        </w:rPr>
      </w:pPr>
      <w:r w:rsidRPr="00D6286F">
        <w:rPr>
          <w:rFonts w:eastAsia="Calibri"/>
          <w:color w:val="000000"/>
          <w:lang w:val="de-DE"/>
        </w:rPr>
        <w:tab/>
      </w:r>
      <w:r w:rsidRPr="00D6286F">
        <w:rPr>
          <w:rFonts w:eastAsia="Calibri"/>
          <w:b/>
          <w:color w:val="000000"/>
          <w:lang w:val="de-DE"/>
        </w:rPr>
        <w:t xml:space="preserve">A.  </w:t>
      </w:r>
      <w:r w:rsidRPr="00D6286F">
        <w:rPr>
          <w:rFonts w:eastAsia="Calibri"/>
          <w:lang w:val="nl-NL"/>
        </w:rPr>
        <w:t xml:space="preserve">i = </w:t>
      </w:r>
      <w:r w:rsidRPr="00D6286F">
        <w:rPr>
          <w:rFonts w:eastAsia="Calibri"/>
          <w:position w:val="-6"/>
          <w:lang w:val="nl-NL"/>
        </w:rPr>
        <w:object w:dxaOrig="384" w:dyaOrig="348" w14:anchorId="14588B1E">
          <v:shape id="_x0000_i1139" type="#_x0000_t75" style="width:19.2pt;height:17.4pt">
            <v:imagedata r:id="rId11" o:title=""/>
          </v:shape>
        </w:object>
      </w:r>
      <w:r w:rsidRPr="00D6286F">
        <w:rPr>
          <w:rFonts w:eastAsia="Calibri"/>
          <w:lang w:val="nl-NL"/>
        </w:rPr>
        <w:t>cos(100πt – π/2)(A).</w:t>
      </w:r>
      <w:r w:rsidRPr="00D6286F">
        <w:rPr>
          <w:rFonts w:eastAsia="Calibri"/>
          <w:lang w:val="nl-NL"/>
        </w:rPr>
        <w:tab/>
      </w:r>
      <w:r w:rsidRPr="00D6286F">
        <w:rPr>
          <w:rFonts w:eastAsia="Calibri"/>
          <w:b/>
          <w:lang w:val="nl-NL"/>
        </w:rPr>
        <w:t xml:space="preserve">B.  </w:t>
      </w:r>
      <w:r w:rsidRPr="00D6286F">
        <w:rPr>
          <w:rFonts w:eastAsia="Calibri"/>
          <w:lang w:val="nl-NL"/>
        </w:rPr>
        <w:t xml:space="preserve">i = </w:t>
      </w:r>
      <w:r w:rsidRPr="00D6286F">
        <w:rPr>
          <w:rFonts w:eastAsia="Calibri"/>
          <w:position w:val="-6"/>
          <w:lang w:val="nl-NL"/>
        </w:rPr>
        <w:object w:dxaOrig="384" w:dyaOrig="348" w14:anchorId="23DDAA2F">
          <v:shape id="_x0000_i1140" type="#_x0000_t75" style="width:19.2pt;height:17.4pt">
            <v:imagedata r:id="rId10" o:title=""/>
          </v:shape>
        </w:object>
      </w:r>
      <w:r w:rsidRPr="00D6286F">
        <w:rPr>
          <w:rFonts w:eastAsia="Calibri"/>
          <w:lang w:val="nl-NL"/>
        </w:rPr>
        <w:t>cos (100 πt)(A).</w:t>
      </w:r>
      <w:r w:rsidRPr="00D6286F">
        <w:rPr>
          <w:rFonts w:eastAsia="Calibri"/>
          <w:lang w:val="nl-NL"/>
        </w:rPr>
        <w:tab/>
      </w:r>
    </w:p>
    <w:p w14:paraId="37A109B2" w14:textId="77777777" w:rsidR="00936062" w:rsidRPr="00D6286F" w:rsidRDefault="00936062" w:rsidP="00936062">
      <w:pPr>
        <w:tabs>
          <w:tab w:val="left" w:pos="567"/>
          <w:tab w:val="left" w:pos="3118"/>
          <w:tab w:val="left" w:pos="5669"/>
          <w:tab w:val="left" w:pos="8220"/>
        </w:tabs>
        <w:jc w:val="both"/>
        <w:rPr>
          <w:rFonts w:eastAsia="Calibri"/>
          <w:lang w:val="nl-NL"/>
        </w:rPr>
      </w:pPr>
      <w:r>
        <w:rPr>
          <w:rFonts w:eastAsia="Calibri"/>
          <w:lang w:val="nl-NL"/>
        </w:rPr>
        <w:tab/>
      </w:r>
      <w:r w:rsidRPr="00D6286F">
        <w:rPr>
          <w:rFonts w:eastAsia="Calibri"/>
          <w:b/>
          <w:lang w:val="nl-NL"/>
        </w:rPr>
        <w:t xml:space="preserve">C.  </w:t>
      </w:r>
      <w:r w:rsidRPr="00D6286F">
        <w:rPr>
          <w:rFonts w:eastAsia="Calibri"/>
          <w:lang w:val="nl-NL"/>
        </w:rPr>
        <w:t>i = 2cos(100 πt + π/4)(A).</w:t>
      </w:r>
      <w:r w:rsidRPr="00D6286F">
        <w:rPr>
          <w:rFonts w:eastAsia="Calibri"/>
          <w:lang w:val="nl-NL"/>
        </w:rPr>
        <w:tab/>
      </w:r>
      <w:r w:rsidRPr="00D6286F">
        <w:rPr>
          <w:rFonts w:eastAsia="Calibri"/>
          <w:b/>
          <w:lang w:val="nl-NL"/>
        </w:rPr>
        <w:t xml:space="preserve">D.  </w:t>
      </w:r>
      <w:r w:rsidRPr="00D6286F">
        <w:rPr>
          <w:rFonts w:eastAsia="Calibri"/>
          <w:lang w:val="nl-NL"/>
        </w:rPr>
        <w:t>i = 2cos(100 πt)(A).</w:t>
      </w:r>
    </w:p>
    <w:p w14:paraId="37FDD253" w14:textId="4A6590F3" w:rsidR="00936062" w:rsidRPr="00D6286F" w:rsidRDefault="00936062" w:rsidP="00936062">
      <w:pPr>
        <w:tabs>
          <w:tab w:val="left" w:pos="567"/>
          <w:tab w:val="left" w:pos="3118"/>
          <w:tab w:val="left" w:pos="5669"/>
          <w:tab w:val="left" w:pos="8220"/>
        </w:tabs>
        <w:rPr>
          <w:rFonts w:eastAsia="Calibri"/>
          <w:position w:val="-28"/>
        </w:rPr>
      </w:pPr>
      <w:r w:rsidRPr="00D6286F">
        <w:rPr>
          <w:rFonts w:eastAsia="Calibri"/>
          <w:b/>
          <w:lang w:val="nl-NL"/>
        </w:rPr>
        <w:t>Câu 27:</w:t>
      </w:r>
      <w:r w:rsidRPr="00D6286F">
        <w:rPr>
          <w:rFonts w:eastAsia="Calibri"/>
          <w:lang w:val="nl-NL"/>
        </w:rPr>
        <w:t xml:space="preserve">  </w:t>
      </w:r>
      <w:r w:rsidRPr="00D6286F">
        <w:rPr>
          <w:rFonts w:eastAsia="Calibri"/>
          <w:color w:val="000000"/>
          <w:lang w:val="pt-BR"/>
        </w:rPr>
        <w:t xml:space="preserve">Đặt điện áp </w:t>
      </w:r>
      <w:r>
        <w:rPr>
          <w:rFonts w:eastAsia="Calibri"/>
          <w:noProof/>
          <w:color w:val="000000"/>
          <w:position w:val="-28"/>
          <w:lang w:bidi="ar-SA"/>
        </w:rPr>
        <w:drawing>
          <wp:inline distT="0" distB="0" distL="0" distR="0" wp14:anchorId="09D68DF7" wp14:editId="0E32B565">
            <wp:extent cx="1685925" cy="42862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sidRPr="00D6286F">
        <w:rPr>
          <w:rFonts w:eastAsia="Calibri"/>
          <w:color w:val="000000"/>
          <w:lang w:val="pt-BR"/>
        </w:rPr>
        <w:t xml:space="preserve"> vào hai đầu đoạn mạch chỉ có tụ điện thì cường độ dòng điện trong mạch là </w:t>
      </w:r>
      <w:r>
        <w:rPr>
          <w:rFonts w:eastAsia="Calibri"/>
          <w:noProof/>
          <w:color w:val="000000"/>
          <w:position w:val="-14"/>
          <w:lang w:bidi="ar-SA"/>
        </w:rPr>
        <w:drawing>
          <wp:inline distT="0" distB="0" distL="0" distR="0" wp14:anchorId="0710FBC0" wp14:editId="5571B5BF">
            <wp:extent cx="1533525" cy="2571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33525" cy="257175"/>
                    </a:xfrm>
                    <a:prstGeom prst="rect">
                      <a:avLst/>
                    </a:prstGeom>
                    <a:noFill/>
                    <a:ln>
                      <a:noFill/>
                    </a:ln>
                  </pic:spPr>
                </pic:pic>
              </a:graphicData>
            </a:graphic>
          </wp:inline>
        </w:drawing>
      </w:r>
      <w:r w:rsidRPr="00D6286F">
        <w:rPr>
          <w:rFonts w:eastAsia="Calibri"/>
          <w:color w:val="000000"/>
          <w:lang w:val="pt-BR"/>
        </w:rPr>
        <w:t xml:space="preserve">. Giá trị của  </w:t>
      </w:r>
      <w:r>
        <w:rPr>
          <w:rFonts w:eastAsia="Calibri"/>
          <w:noProof/>
          <w:color w:val="000000"/>
          <w:position w:val="-10"/>
          <w:lang w:bidi="ar-SA"/>
        </w:rPr>
        <w:drawing>
          <wp:inline distT="0" distB="0" distL="0" distR="0" wp14:anchorId="31969F03" wp14:editId="3D827978">
            <wp:extent cx="142875" cy="16192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6286F">
        <w:rPr>
          <w:rFonts w:eastAsia="Calibri"/>
          <w:color w:val="000000"/>
          <w:lang w:val="pt-BR"/>
        </w:rPr>
        <w:t xml:space="preserve"> bằng </w:t>
      </w:r>
    </w:p>
    <w:p w14:paraId="1F7A79C5" w14:textId="4955B30D" w:rsidR="00936062" w:rsidRPr="00D6286F" w:rsidRDefault="00936062" w:rsidP="00936062">
      <w:pPr>
        <w:tabs>
          <w:tab w:val="left" w:pos="567"/>
          <w:tab w:val="left" w:pos="3118"/>
          <w:tab w:val="left" w:pos="5669"/>
          <w:tab w:val="left" w:pos="8220"/>
        </w:tabs>
        <w:rPr>
          <w:rFonts w:eastAsia="Calibri"/>
          <w:color w:val="000000"/>
          <w:lang w:val="pt-BR"/>
        </w:rPr>
      </w:pPr>
      <w:r w:rsidRPr="00D6286F">
        <w:rPr>
          <w:rFonts w:eastAsia="Calibri"/>
          <w:lang w:val="nl-NL"/>
        </w:rPr>
        <w:tab/>
      </w:r>
      <w:r w:rsidRPr="00D6286F">
        <w:rPr>
          <w:rFonts w:eastAsia="Calibri"/>
          <w:b/>
          <w:lang w:val="nl-NL"/>
        </w:rPr>
        <w:t xml:space="preserve">A.  </w:t>
      </w:r>
      <w:r>
        <w:rPr>
          <w:rFonts w:eastAsia="Calibri"/>
          <w:noProof/>
          <w:color w:val="000000"/>
          <w:position w:val="-24"/>
          <w:lang w:bidi="ar-SA"/>
        </w:rPr>
        <w:drawing>
          <wp:inline distT="0" distB="0" distL="0" distR="0" wp14:anchorId="7A5EFAA5" wp14:editId="65B77022">
            <wp:extent cx="152400" cy="4000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D6286F">
        <w:rPr>
          <w:rFonts w:eastAsia="Calibri"/>
          <w:color w:val="000000"/>
          <w:lang w:val="pt-BR"/>
        </w:rPr>
        <w:t>.</w:t>
      </w:r>
      <w:r w:rsidRPr="00D6286F">
        <w:rPr>
          <w:rFonts w:eastAsia="Calibri"/>
          <w:color w:val="000000"/>
          <w:lang w:val="pt-BR"/>
        </w:rPr>
        <w:tab/>
      </w:r>
      <w:r w:rsidRPr="00D6286F">
        <w:rPr>
          <w:rFonts w:eastAsia="Calibri"/>
          <w:b/>
          <w:color w:val="000000"/>
          <w:lang w:val="pt-BR"/>
        </w:rPr>
        <w:t xml:space="preserve">B.  </w:t>
      </w:r>
      <w:r>
        <w:rPr>
          <w:rFonts w:eastAsia="Calibri"/>
          <w:noProof/>
          <w:color w:val="000000"/>
          <w:position w:val="-24"/>
          <w:lang w:bidi="ar-SA"/>
        </w:rPr>
        <w:drawing>
          <wp:inline distT="0" distB="0" distL="0" distR="0" wp14:anchorId="28C293DD" wp14:editId="10CCEC37">
            <wp:extent cx="228600" cy="4000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D6286F">
        <w:rPr>
          <w:rFonts w:eastAsia="Calibri"/>
          <w:color w:val="000000"/>
          <w:lang w:val="pt-BR"/>
        </w:rPr>
        <w:t>.</w:t>
      </w:r>
      <w:r w:rsidRPr="00D6286F">
        <w:rPr>
          <w:rFonts w:eastAsia="Calibri"/>
          <w:color w:val="000000"/>
          <w:lang w:val="pt-BR"/>
        </w:rPr>
        <w:tab/>
      </w:r>
      <w:r w:rsidRPr="00D6286F">
        <w:rPr>
          <w:rFonts w:eastAsia="Calibri"/>
          <w:b/>
          <w:color w:val="000000"/>
          <w:lang w:val="pt-BR"/>
        </w:rPr>
        <w:t xml:space="preserve">C.  </w:t>
      </w:r>
      <w:r>
        <w:rPr>
          <w:rFonts w:eastAsia="Calibri"/>
          <w:noProof/>
          <w:color w:val="000000"/>
          <w:position w:val="-24"/>
          <w:lang w:bidi="ar-SA"/>
        </w:rPr>
        <w:drawing>
          <wp:inline distT="0" distB="0" distL="0" distR="0" wp14:anchorId="4BAF4BF1" wp14:editId="014ECB25">
            <wp:extent cx="257175" cy="400050"/>
            <wp:effectExtent l="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7175" cy="400050"/>
                    </a:xfrm>
                    <a:prstGeom prst="rect">
                      <a:avLst/>
                    </a:prstGeom>
                    <a:noFill/>
                    <a:ln>
                      <a:noFill/>
                    </a:ln>
                  </pic:spPr>
                </pic:pic>
              </a:graphicData>
            </a:graphic>
          </wp:inline>
        </w:drawing>
      </w:r>
      <w:r w:rsidRPr="00D6286F">
        <w:rPr>
          <w:rFonts w:eastAsia="Calibri"/>
          <w:color w:val="000000"/>
          <w:lang w:val="pt-BR"/>
        </w:rPr>
        <w:t>.</w:t>
      </w:r>
      <w:r w:rsidRPr="00D6286F">
        <w:rPr>
          <w:rFonts w:eastAsia="Calibri"/>
          <w:color w:val="000000"/>
          <w:lang w:val="pt-BR"/>
        </w:rPr>
        <w:tab/>
      </w:r>
      <w:r w:rsidRPr="00D6286F">
        <w:rPr>
          <w:rFonts w:eastAsia="Calibri"/>
          <w:b/>
          <w:color w:val="000000"/>
          <w:lang w:val="pt-BR"/>
        </w:rPr>
        <w:t xml:space="preserve">D.  </w:t>
      </w:r>
      <w:r>
        <w:rPr>
          <w:rFonts w:eastAsia="Calibri"/>
          <w:noProof/>
          <w:color w:val="000000"/>
          <w:position w:val="-24"/>
          <w:lang w:bidi="ar-SA"/>
        </w:rPr>
        <w:drawing>
          <wp:inline distT="0" distB="0" distL="0" distR="0" wp14:anchorId="1F014168" wp14:editId="7A9A0C7C">
            <wp:extent cx="333375" cy="40005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400050"/>
                    </a:xfrm>
                    <a:prstGeom prst="rect">
                      <a:avLst/>
                    </a:prstGeom>
                    <a:noFill/>
                    <a:ln>
                      <a:noFill/>
                    </a:ln>
                  </pic:spPr>
                </pic:pic>
              </a:graphicData>
            </a:graphic>
          </wp:inline>
        </w:drawing>
      </w:r>
      <w:r w:rsidRPr="00D6286F">
        <w:rPr>
          <w:rFonts w:eastAsia="Calibri"/>
          <w:color w:val="000000"/>
          <w:lang w:val="pt-BR"/>
        </w:rPr>
        <w:t>.</w:t>
      </w:r>
    </w:p>
    <w:p w14:paraId="389E3636" w14:textId="77777777" w:rsidR="00936062" w:rsidRPr="00D6286F" w:rsidRDefault="00936062" w:rsidP="00936062">
      <w:pPr>
        <w:tabs>
          <w:tab w:val="left" w:pos="567"/>
          <w:tab w:val="left" w:pos="3118"/>
          <w:tab w:val="left" w:pos="5669"/>
          <w:tab w:val="left" w:pos="8220"/>
        </w:tabs>
        <w:jc w:val="both"/>
        <w:rPr>
          <w:rFonts w:eastAsia="Calibri"/>
        </w:rPr>
      </w:pPr>
      <w:r w:rsidRPr="00D6286F">
        <w:rPr>
          <w:rFonts w:eastAsia="Calibri"/>
          <w:b/>
          <w:color w:val="000000"/>
          <w:lang w:val="pt-BR"/>
        </w:rPr>
        <w:t>Câu 28:</w:t>
      </w:r>
      <w:r w:rsidRPr="00D6286F">
        <w:rPr>
          <w:rFonts w:eastAsia="Calibri"/>
          <w:color w:val="000000"/>
          <w:lang w:val="pt-BR"/>
        </w:rPr>
        <w:t xml:space="preserve">  </w:t>
      </w:r>
      <w:r w:rsidRPr="00D6286F">
        <w:rPr>
          <w:rFonts w:eastAsia="Calibri"/>
        </w:rPr>
        <w:t>Chọn đáp đúng khi nói về sóng phản xạ</w:t>
      </w:r>
    </w:p>
    <w:p w14:paraId="28927F93" w14:textId="77777777" w:rsidR="00936062" w:rsidRDefault="00936062" w:rsidP="00936062">
      <w:pPr>
        <w:tabs>
          <w:tab w:val="left" w:pos="567"/>
          <w:tab w:val="left" w:pos="3118"/>
          <w:tab w:val="left" w:pos="5669"/>
          <w:tab w:val="left" w:pos="8220"/>
        </w:tabs>
        <w:jc w:val="both"/>
        <w:rPr>
          <w:rFonts w:eastAsia="Calibri"/>
        </w:rPr>
      </w:pPr>
      <w:r w:rsidRPr="00D6286F">
        <w:rPr>
          <w:rFonts w:eastAsia="Calibri"/>
          <w:color w:val="000000"/>
          <w:lang w:val="pt-BR"/>
        </w:rPr>
        <w:tab/>
      </w:r>
      <w:r w:rsidRPr="00D6286F">
        <w:rPr>
          <w:rFonts w:eastAsia="Calibri"/>
          <w:b/>
          <w:color w:val="000000"/>
          <w:lang w:val="pt-BR"/>
        </w:rPr>
        <w:t xml:space="preserve">A.  </w:t>
      </w:r>
      <w:r w:rsidRPr="00D6286F">
        <w:rPr>
          <w:rFonts w:eastAsia="Calibri"/>
        </w:rPr>
        <w:t>Sóng phản xạ luôn cùng pha với sóng tới ở điểm phản xạ.</w:t>
      </w:r>
      <w:r w:rsidRPr="00D6286F">
        <w:rPr>
          <w:rFonts w:eastAsia="Calibri"/>
        </w:rPr>
        <w:tab/>
      </w:r>
    </w:p>
    <w:p w14:paraId="1734E898"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6286F">
        <w:rPr>
          <w:rFonts w:eastAsia="Calibri"/>
          <w:b/>
        </w:rPr>
        <w:t xml:space="preserve">B.  </w:t>
      </w:r>
      <w:r w:rsidRPr="00D6286F">
        <w:rPr>
          <w:rFonts w:eastAsia="Calibri"/>
        </w:rPr>
        <w:t>Sóng phản xạ luôn ngược pha với sóng tới ở điểm phản xạ.</w:t>
      </w:r>
      <w:r w:rsidRPr="00D6286F">
        <w:rPr>
          <w:rFonts w:eastAsia="Calibri"/>
        </w:rPr>
        <w:tab/>
      </w:r>
    </w:p>
    <w:p w14:paraId="63CBDFEA" w14:textId="77777777" w:rsidR="00936062" w:rsidRPr="00D6286F" w:rsidRDefault="00936062" w:rsidP="00936062">
      <w:pPr>
        <w:tabs>
          <w:tab w:val="left" w:pos="567"/>
          <w:tab w:val="left" w:pos="3118"/>
          <w:tab w:val="left" w:pos="5669"/>
          <w:tab w:val="left" w:pos="8220"/>
        </w:tabs>
        <w:jc w:val="both"/>
        <w:rPr>
          <w:rFonts w:eastAsia="Calibri"/>
        </w:rPr>
      </w:pPr>
      <w:r>
        <w:rPr>
          <w:rFonts w:eastAsia="Calibri"/>
        </w:rPr>
        <w:tab/>
      </w:r>
      <w:r w:rsidRPr="00D6286F">
        <w:rPr>
          <w:rFonts w:eastAsia="Calibri"/>
          <w:b/>
        </w:rPr>
        <w:t xml:space="preserve">C.  </w:t>
      </w:r>
      <w:r w:rsidRPr="00D6286F">
        <w:rPr>
          <w:rFonts w:eastAsia="Calibri"/>
        </w:rPr>
        <w:t>Sóng phản xạ ngược pha với sóng tới ở điểm phản xạ khi phản xạ trên một vật cản tự do.</w:t>
      </w:r>
      <w:r w:rsidRPr="00D6286F">
        <w:rPr>
          <w:rFonts w:eastAsia="Calibri"/>
        </w:rPr>
        <w:tab/>
      </w:r>
      <w:r w:rsidRPr="00D6286F">
        <w:rPr>
          <w:rFonts w:eastAsia="Calibri"/>
          <w:b/>
        </w:rPr>
        <w:t xml:space="preserve">D.  </w:t>
      </w:r>
      <w:r w:rsidRPr="00D6286F">
        <w:rPr>
          <w:rFonts w:eastAsia="Calibri"/>
        </w:rPr>
        <w:t>Sóng phản xạ luôn ngược pha với sóng tới ở điểm phản xạ khi phản xạ trên một vật cản cố định.</w:t>
      </w:r>
    </w:p>
    <w:p w14:paraId="1F5A05E7" w14:textId="77777777" w:rsidR="00936062" w:rsidRPr="00D6286F" w:rsidRDefault="00936062" w:rsidP="00936062">
      <w:pPr>
        <w:tabs>
          <w:tab w:val="left" w:pos="567"/>
          <w:tab w:val="left" w:pos="3118"/>
          <w:tab w:val="left" w:pos="5669"/>
          <w:tab w:val="left" w:pos="8220"/>
        </w:tabs>
        <w:jc w:val="both"/>
        <w:rPr>
          <w:rFonts w:eastAsia="Calibri"/>
        </w:rPr>
      </w:pPr>
      <w:r w:rsidRPr="00D6286F">
        <w:rPr>
          <w:rFonts w:eastAsia="Calibri"/>
          <w:b/>
        </w:rPr>
        <w:t>Câu 29:</w:t>
      </w:r>
      <w:r w:rsidRPr="00D6286F">
        <w:rPr>
          <w:rFonts w:eastAsia="Calibri"/>
        </w:rPr>
        <w:t xml:space="preserve">  Trong dao động điều hòa, giá trị cực đại của vận tốc là </w:t>
      </w:r>
    </w:p>
    <w:p w14:paraId="5BA125FD" w14:textId="77777777" w:rsidR="00936062" w:rsidRPr="00D6286F" w:rsidRDefault="00936062" w:rsidP="00936062">
      <w:pPr>
        <w:tabs>
          <w:tab w:val="left" w:pos="567"/>
          <w:tab w:val="left" w:pos="3118"/>
          <w:tab w:val="left" w:pos="5669"/>
          <w:tab w:val="left" w:pos="8220"/>
        </w:tabs>
        <w:jc w:val="both"/>
        <w:rPr>
          <w:rFonts w:eastAsia="Calibri"/>
          <w:lang w:val="fr-FR"/>
        </w:rPr>
      </w:pPr>
      <w:r w:rsidRPr="00D6286F">
        <w:rPr>
          <w:rFonts w:eastAsia="Calibri"/>
        </w:rPr>
        <w:tab/>
      </w:r>
      <w:r w:rsidRPr="00D6286F">
        <w:rPr>
          <w:rFonts w:eastAsia="Calibri"/>
          <w:b/>
        </w:rPr>
        <w:t xml:space="preserve">A.  </w:t>
      </w:r>
      <w:r w:rsidRPr="00D6286F">
        <w:rPr>
          <w:rFonts w:eastAsia="Calibri"/>
        </w:rPr>
        <w:t>v</w:t>
      </w:r>
      <w:r w:rsidRPr="00D6286F">
        <w:rPr>
          <w:rFonts w:eastAsia="Calibri"/>
          <w:vertAlign w:val="subscript"/>
        </w:rPr>
        <w:t xml:space="preserve">max </w:t>
      </w:r>
      <w:r w:rsidRPr="00D6286F">
        <w:rPr>
          <w:rFonts w:eastAsia="Calibri"/>
        </w:rPr>
        <w:t>= ωA.</w:t>
      </w:r>
      <w:r w:rsidRPr="00D6286F">
        <w:rPr>
          <w:rFonts w:eastAsia="Calibri"/>
        </w:rPr>
        <w:tab/>
      </w:r>
      <w:r w:rsidRPr="00D6286F">
        <w:rPr>
          <w:rFonts w:eastAsia="Calibri"/>
          <w:b/>
        </w:rPr>
        <w:t xml:space="preserve">B.  </w:t>
      </w:r>
      <w:r w:rsidRPr="00D6286F">
        <w:rPr>
          <w:rFonts w:eastAsia="Calibri"/>
        </w:rPr>
        <w:t>v</w:t>
      </w:r>
      <w:r w:rsidRPr="00D6286F">
        <w:rPr>
          <w:rFonts w:eastAsia="Calibri"/>
          <w:vertAlign w:val="subscript"/>
        </w:rPr>
        <w:t xml:space="preserve">max </w:t>
      </w:r>
      <w:r w:rsidRPr="00D6286F">
        <w:rPr>
          <w:rFonts w:eastAsia="Calibri"/>
        </w:rPr>
        <w:t>= ω</w:t>
      </w:r>
      <w:r w:rsidRPr="00D6286F">
        <w:rPr>
          <w:rFonts w:eastAsia="Calibri"/>
          <w:vertAlign w:val="superscript"/>
        </w:rPr>
        <w:t>2</w:t>
      </w:r>
      <w:r w:rsidRPr="00D6286F">
        <w:rPr>
          <w:rFonts w:eastAsia="Calibri"/>
        </w:rPr>
        <w:t>A.</w:t>
      </w:r>
      <w:r w:rsidRPr="00D6286F">
        <w:rPr>
          <w:rFonts w:eastAsia="Calibri"/>
        </w:rPr>
        <w:tab/>
      </w:r>
      <w:r w:rsidRPr="00D6286F">
        <w:rPr>
          <w:rFonts w:eastAsia="Calibri"/>
          <w:b/>
        </w:rPr>
        <w:t xml:space="preserve">C.  </w:t>
      </w:r>
      <w:r w:rsidRPr="00D6286F">
        <w:rPr>
          <w:rFonts w:eastAsia="Calibri"/>
          <w:lang w:val="fr-FR"/>
        </w:rPr>
        <w:t xml:space="preserve">v </w:t>
      </w:r>
      <w:r w:rsidRPr="00D6286F">
        <w:rPr>
          <w:rFonts w:eastAsia="Calibri"/>
          <w:vertAlign w:val="subscript"/>
          <w:lang w:val="fr-FR"/>
        </w:rPr>
        <w:t xml:space="preserve">max </w:t>
      </w:r>
      <w:r w:rsidRPr="00D6286F">
        <w:rPr>
          <w:rFonts w:eastAsia="Calibri"/>
          <w:lang w:val="fr-FR"/>
        </w:rPr>
        <w:t>= 2</w:t>
      </w:r>
      <w:r w:rsidRPr="00D6286F">
        <w:rPr>
          <w:rFonts w:eastAsia="Calibri"/>
        </w:rPr>
        <w:t>ω</w:t>
      </w:r>
      <w:r w:rsidRPr="00D6286F">
        <w:rPr>
          <w:rFonts w:eastAsia="Calibri"/>
          <w:vertAlign w:val="superscript"/>
          <w:lang w:val="fr-FR"/>
        </w:rPr>
        <w:t>2</w:t>
      </w:r>
      <w:r w:rsidRPr="00D6286F">
        <w:rPr>
          <w:rFonts w:eastAsia="Calibri"/>
          <w:lang w:val="fr-FR"/>
        </w:rPr>
        <w:t>A.</w:t>
      </w:r>
      <w:r w:rsidRPr="00D6286F">
        <w:rPr>
          <w:rFonts w:eastAsia="Calibri"/>
          <w:lang w:val="fr-FR"/>
        </w:rPr>
        <w:tab/>
      </w:r>
      <w:r w:rsidRPr="00D6286F">
        <w:rPr>
          <w:rFonts w:eastAsia="Calibri"/>
          <w:b/>
          <w:lang w:val="fr-FR"/>
        </w:rPr>
        <w:t xml:space="preserve">D.  </w:t>
      </w:r>
      <w:r w:rsidRPr="00D6286F">
        <w:rPr>
          <w:rFonts w:eastAsia="Calibri"/>
          <w:lang w:val="fr-FR"/>
        </w:rPr>
        <w:t>v</w:t>
      </w:r>
      <w:r w:rsidRPr="00D6286F">
        <w:rPr>
          <w:rFonts w:eastAsia="Calibri"/>
          <w:vertAlign w:val="subscript"/>
          <w:lang w:val="fr-FR"/>
        </w:rPr>
        <w:t xml:space="preserve">max </w:t>
      </w:r>
      <w:r w:rsidRPr="00D6286F">
        <w:rPr>
          <w:rFonts w:eastAsia="Calibri"/>
          <w:lang w:val="fr-FR"/>
        </w:rPr>
        <w:t>= 2</w:t>
      </w:r>
      <w:r w:rsidRPr="00D6286F">
        <w:rPr>
          <w:rFonts w:eastAsia="Calibri"/>
        </w:rPr>
        <w:t>ω</w:t>
      </w:r>
      <w:r w:rsidRPr="00D6286F">
        <w:rPr>
          <w:rFonts w:eastAsia="Calibri"/>
          <w:lang w:val="fr-FR"/>
        </w:rPr>
        <w:t>A.</w:t>
      </w:r>
    </w:p>
    <w:p w14:paraId="503B4828" w14:textId="77777777" w:rsidR="00936062" w:rsidRDefault="00936062" w:rsidP="00936062">
      <w:pPr>
        <w:tabs>
          <w:tab w:val="left" w:pos="567"/>
          <w:tab w:val="left" w:pos="3118"/>
          <w:tab w:val="left" w:pos="5669"/>
          <w:tab w:val="left" w:pos="8220"/>
        </w:tabs>
        <w:jc w:val="both"/>
        <w:rPr>
          <w:rFonts w:eastAsia="Calibri"/>
          <w:b/>
          <w:lang w:val="fr-FR"/>
        </w:rPr>
      </w:pPr>
    </w:p>
    <w:p w14:paraId="0D4BF9EE" w14:textId="77777777" w:rsidR="00936062" w:rsidRDefault="00936062" w:rsidP="00936062">
      <w:pPr>
        <w:tabs>
          <w:tab w:val="left" w:pos="567"/>
          <w:tab w:val="left" w:pos="3118"/>
          <w:tab w:val="left" w:pos="5669"/>
          <w:tab w:val="left" w:pos="8220"/>
        </w:tabs>
        <w:jc w:val="both"/>
        <w:rPr>
          <w:rFonts w:eastAsia="Calibri"/>
          <w:b/>
          <w:lang w:val="fr-FR"/>
        </w:rPr>
      </w:pPr>
    </w:p>
    <w:p w14:paraId="36BFD94E"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b/>
          <w:lang w:val="fr-FR"/>
        </w:rPr>
        <w:t>Câu 30:</w:t>
      </w:r>
      <w:r w:rsidRPr="00D6286F">
        <w:rPr>
          <w:rFonts w:eastAsia="Calibri"/>
          <w:lang w:val="fr-FR"/>
        </w:rPr>
        <w:t xml:space="preserve">  </w:t>
      </w:r>
      <w:r w:rsidRPr="00D6286F">
        <w:rPr>
          <w:rFonts w:eastAsia="Calibri"/>
          <w:color w:val="000000"/>
        </w:rPr>
        <w:t>Trong phương trình dao động điều hoà x = Acos(ωt + φ), đại lượng (ωt + φ) được gọi là</w:t>
      </w:r>
    </w:p>
    <w:p w14:paraId="790067DD" w14:textId="77777777" w:rsidR="00936062" w:rsidRDefault="00936062" w:rsidP="00936062">
      <w:pPr>
        <w:tabs>
          <w:tab w:val="left" w:pos="567"/>
          <w:tab w:val="left" w:pos="3118"/>
          <w:tab w:val="left" w:pos="5669"/>
          <w:tab w:val="left" w:pos="8220"/>
        </w:tabs>
        <w:jc w:val="both"/>
        <w:rPr>
          <w:rFonts w:eastAsia="Calibri"/>
          <w:color w:val="000000"/>
        </w:rPr>
      </w:pPr>
      <w:r w:rsidRPr="00D6286F">
        <w:rPr>
          <w:rFonts w:eastAsia="Calibri"/>
          <w:lang w:val="fr-FR"/>
        </w:rPr>
        <w:tab/>
      </w:r>
      <w:r w:rsidRPr="00D6286F">
        <w:rPr>
          <w:rFonts w:eastAsia="Calibri"/>
          <w:b/>
          <w:lang w:val="fr-FR"/>
        </w:rPr>
        <w:t xml:space="preserve">A.  </w:t>
      </w:r>
      <w:r w:rsidRPr="00D6286F">
        <w:rPr>
          <w:rFonts w:eastAsia="Calibri"/>
          <w:color w:val="000000"/>
        </w:rPr>
        <w:t>biên độ dao động.</w:t>
      </w:r>
      <w:r w:rsidRPr="00D6286F">
        <w:rPr>
          <w:rFonts w:eastAsia="Calibri"/>
          <w:color w:val="000000"/>
        </w:rPr>
        <w:tab/>
      </w:r>
      <w:r>
        <w:rPr>
          <w:rFonts w:eastAsia="Calibri"/>
          <w:color w:val="000000"/>
        </w:rPr>
        <w:tab/>
      </w:r>
      <w:r w:rsidRPr="00D6286F">
        <w:rPr>
          <w:rFonts w:eastAsia="Calibri"/>
          <w:b/>
          <w:color w:val="000000"/>
        </w:rPr>
        <w:t xml:space="preserve">B.  </w:t>
      </w:r>
      <w:r w:rsidRPr="00D6286F">
        <w:rPr>
          <w:rFonts w:eastAsia="Calibri"/>
          <w:color w:val="000000"/>
        </w:rPr>
        <w:t>pha dao động.</w:t>
      </w:r>
      <w:r w:rsidRPr="00D6286F">
        <w:rPr>
          <w:rFonts w:eastAsia="Calibri"/>
          <w:color w:val="000000"/>
        </w:rPr>
        <w:tab/>
      </w:r>
    </w:p>
    <w:p w14:paraId="1F9D8405" w14:textId="77777777" w:rsidR="00936062" w:rsidRPr="00D6286F"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6286F">
        <w:rPr>
          <w:rFonts w:eastAsia="Calibri"/>
          <w:b/>
          <w:color w:val="000000"/>
        </w:rPr>
        <w:t xml:space="preserve">C.  </w:t>
      </w:r>
      <w:r w:rsidRPr="00D6286F">
        <w:rPr>
          <w:rFonts w:eastAsia="Calibri"/>
          <w:color w:val="000000"/>
        </w:rPr>
        <w:t>tần số dao động.</w:t>
      </w:r>
      <w:r w:rsidRPr="00D6286F">
        <w:rPr>
          <w:rFonts w:eastAsia="Calibri"/>
          <w:color w:val="000000"/>
        </w:rPr>
        <w:tab/>
      </w:r>
      <w:r>
        <w:rPr>
          <w:rFonts w:eastAsia="Calibri"/>
          <w:color w:val="000000"/>
        </w:rPr>
        <w:tab/>
      </w:r>
      <w:r w:rsidRPr="00D6286F">
        <w:rPr>
          <w:rFonts w:eastAsia="Calibri"/>
          <w:b/>
          <w:color w:val="000000"/>
        </w:rPr>
        <w:t xml:space="preserve">D.  </w:t>
      </w:r>
      <w:r w:rsidRPr="00D6286F">
        <w:rPr>
          <w:rFonts w:eastAsia="Calibri"/>
          <w:color w:val="000000"/>
        </w:rPr>
        <w:t>chu kì dao động.</w:t>
      </w:r>
    </w:p>
    <w:p w14:paraId="78DE7BAB"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b/>
          <w:color w:val="000000"/>
        </w:rPr>
        <w:t>Câu 31:</w:t>
      </w:r>
      <w:r w:rsidRPr="00D6286F">
        <w:rPr>
          <w:rFonts w:eastAsia="Calibri"/>
          <w:color w:val="000000"/>
        </w:rPr>
        <w:t xml:space="preserve">  Trên một sợi dây có sóng dừng với bước sóng là </w:t>
      </w:r>
      <w:r w:rsidRPr="00D6286F">
        <w:rPr>
          <w:rFonts w:eastAsia="Calibri"/>
          <w:color w:val="000000"/>
          <w:position w:val="-6"/>
        </w:rPr>
        <w:object w:dxaOrig="216" w:dyaOrig="276" w14:anchorId="0E36F8FE">
          <v:shape id="_x0000_i1141" type="#_x0000_t75" style="width:10.8pt;height:13.8pt">
            <v:imagedata r:id="rId66" o:title=""/>
          </v:shape>
        </w:object>
      </w:r>
      <w:r w:rsidRPr="00D6286F">
        <w:rPr>
          <w:rFonts w:eastAsia="Calibri"/>
          <w:color w:val="000000"/>
        </w:rPr>
        <w:t>. Khoảng cách giữa hai nút sóng liên tiếp là</w:t>
      </w:r>
    </w:p>
    <w:p w14:paraId="0A3B56BF"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color w:val="000000"/>
        </w:rPr>
        <w:tab/>
      </w:r>
      <w:r w:rsidRPr="00D6286F">
        <w:rPr>
          <w:rFonts w:eastAsia="Calibri"/>
          <w:b/>
          <w:color w:val="000000"/>
        </w:rPr>
        <w:t xml:space="preserve">A.  </w:t>
      </w:r>
      <w:r w:rsidRPr="00D6286F">
        <w:rPr>
          <w:rFonts w:eastAsia="Calibri"/>
          <w:color w:val="000000"/>
          <w:position w:val="-24"/>
        </w:rPr>
        <w:object w:dxaOrig="252" w:dyaOrig="612" w14:anchorId="6DFAE351">
          <v:shape id="_x0000_i1142" type="#_x0000_t75" style="width:12.6pt;height:30.6pt">
            <v:imagedata r:id="rId69" o:title=""/>
          </v:shape>
        </w:object>
      </w:r>
      <w:r w:rsidRPr="00D6286F">
        <w:rPr>
          <w:rFonts w:eastAsia="Calibri"/>
          <w:color w:val="000000"/>
        </w:rPr>
        <w:t>.</w:t>
      </w:r>
      <w:r w:rsidRPr="00D6286F">
        <w:rPr>
          <w:rFonts w:eastAsia="Calibri"/>
          <w:color w:val="000000"/>
        </w:rPr>
        <w:tab/>
      </w:r>
      <w:r w:rsidRPr="00D6286F">
        <w:rPr>
          <w:rFonts w:eastAsia="Calibri"/>
          <w:b/>
          <w:color w:val="000000"/>
        </w:rPr>
        <w:t xml:space="preserve">B.  </w:t>
      </w:r>
      <w:r w:rsidRPr="00D6286F">
        <w:rPr>
          <w:rFonts w:eastAsia="Calibri"/>
          <w:color w:val="000000"/>
        </w:rPr>
        <w:t>2</w:t>
      </w:r>
      <w:r w:rsidRPr="00D6286F">
        <w:rPr>
          <w:rFonts w:eastAsia="Calibri"/>
          <w:color w:val="000000"/>
          <w:position w:val="-6"/>
        </w:rPr>
        <w:object w:dxaOrig="216" w:dyaOrig="276" w14:anchorId="4CEF795C">
          <v:shape id="_x0000_i1143" type="#_x0000_t75" style="width:10.8pt;height:13.8pt">
            <v:imagedata r:id="rId70" o:title=""/>
          </v:shape>
        </w:object>
      </w:r>
      <w:r w:rsidRPr="00D6286F">
        <w:rPr>
          <w:rFonts w:eastAsia="Calibri"/>
          <w:color w:val="000000"/>
        </w:rPr>
        <w:t>.</w:t>
      </w:r>
      <w:r w:rsidRPr="00D6286F">
        <w:rPr>
          <w:rFonts w:eastAsia="Calibri"/>
          <w:color w:val="000000"/>
        </w:rPr>
        <w:tab/>
      </w:r>
      <w:r w:rsidRPr="00D6286F">
        <w:rPr>
          <w:rFonts w:eastAsia="Calibri"/>
          <w:b/>
          <w:color w:val="000000"/>
        </w:rPr>
        <w:t xml:space="preserve">C.  </w:t>
      </w:r>
      <w:r w:rsidRPr="00D6286F">
        <w:rPr>
          <w:rFonts w:eastAsia="Calibri"/>
          <w:color w:val="000000"/>
          <w:position w:val="-6"/>
        </w:rPr>
        <w:object w:dxaOrig="216" w:dyaOrig="276" w14:anchorId="1A0F9DA9">
          <v:shape id="_x0000_i1144" type="#_x0000_t75" style="width:10.8pt;height:13.8pt">
            <v:imagedata r:id="rId67" o:title=""/>
          </v:shape>
        </w:object>
      </w:r>
      <w:r w:rsidRPr="00D6286F">
        <w:rPr>
          <w:rFonts w:eastAsia="Calibri"/>
          <w:color w:val="000000"/>
        </w:rPr>
        <w:t>.</w:t>
      </w:r>
      <w:r w:rsidRPr="00D6286F">
        <w:rPr>
          <w:rFonts w:eastAsia="Calibri"/>
          <w:color w:val="000000"/>
        </w:rPr>
        <w:tab/>
      </w:r>
      <w:r w:rsidRPr="00D6286F">
        <w:rPr>
          <w:rFonts w:eastAsia="Calibri"/>
          <w:b/>
          <w:color w:val="000000"/>
        </w:rPr>
        <w:t xml:space="preserve">D.  </w:t>
      </w:r>
      <w:r w:rsidRPr="00D6286F">
        <w:rPr>
          <w:rFonts w:eastAsia="Calibri"/>
          <w:color w:val="000000"/>
          <w:position w:val="-24"/>
        </w:rPr>
        <w:object w:dxaOrig="252" w:dyaOrig="612" w14:anchorId="64200AB3">
          <v:shape id="_x0000_i1145" type="#_x0000_t75" style="width:12.6pt;height:30.6pt">
            <v:imagedata r:id="rId68" o:title=""/>
          </v:shape>
        </w:object>
      </w:r>
      <w:r w:rsidRPr="00D6286F">
        <w:rPr>
          <w:rFonts w:eastAsia="Calibri"/>
          <w:color w:val="000000"/>
        </w:rPr>
        <w:t>.</w:t>
      </w:r>
    </w:p>
    <w:p w14:paraId="217B882C"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b/>
          <w:color w:val="000000"/>
        </w:rPr>
        <w:t>Câu 32:</w:t>
      </w:r>
      <w:r w:rsidRPr="00D6286F">
        <w:rPr>
          <w:rFonts w:eastAsia="Calibri"/>
          <w:color w:val="000000"/>
        </w:rPr>
        <w:t xml:space="preserve">  </w:t>
      </w:r>
      <w:r w:rsidRPr="00D6286F">
        <w:rPr>
          <w:rFonts w:eastAsia="Calibri"/>
          <w:lang w:val="vi-VN"/>
        </w:rPr>
        <w:t>Giá trị đo của vônkế và ampe kế xoay chiều chỉ:</w:t>
      </w:r>
    </w:p>
    <w:p w14:paraId="1B23CEF6" w14:textId="77777777" w:rsidR="00936062" w:rsidRDefault="00936062" w:rsidP="00936062">
      <w:pPr>
        <w:tabs>
          <w:tab w:val="left" w:pos="567"/>
          <w:tab w:val="left" w:pos="3118"/>
          <w:tab w:val="left" w:pos="5669"/>
          <w:tab w:val="left" w:pos="8220"/>
        </w:tabs>
        <w:rPr>
          <w:rFonts w:eastAsia="Calibri"/>
        </w:rPr>
      </w:pPr>
      <w:r w:rsidRPr="00D6286F">
        <w:rPr>
          <w:rFonts w:eastAsia="Calibri"/>
          <w:color w:val="000000"/>
        </w:rPr>
        <w:tab/>
      </w:r>
      <w:r w:rsidRPr="00D6286F">
        <w:rPr>
          <w:rFonts w:eastAsia="Calibri"/>
          <w:b/>
          <w:color w:val="000000"/>
        </w:rPr>
        <w:t xml:space="preserve">A.  </w:t>
      </w:r>
      <w:r w:rsidRPr="00D6286F">
        <w:rPr>
          <w:rFonts w:eastAsia="Calibri"/>
          <w:lang w:val="vi-VN"/>
        </w:rPr>
        <w:t>Giá trị trung bình của điện áp và cường độ dòng điện xoay chiều.</w:t>
      </w:r>
      <w:r w:rsidRPr="00D6286F">
        <w:rPr>
          <w:rFonts w:eastAsia="Calibri"/>
        </w:rPr>
        <w:tab/>
      </w:r>
    </w:p>
    <w:p w14:paraId="47C77814" w14:textId="77777777" w:rsidR="00936062" w:rsidRDefault="00936062" w:rsidP="00936062">
      <w:pPr>
        <w:tabs>
          <w:tab w:val="left" w:pos="567"/>
          <w:tab w:val="left" w:pos="3118"/>
          <w:tab w:val="left" w:pos="5669"/>
          <w:tab w:val="left" w:pos="8220"/>
        </w:tabs>
        <w:rPr>
          <w:rFonts w:eastAsia="Calibri"/>
        </w:rPr>
      </w:pPr>
      <w:r>
        <w:rPr>
          <w:rFonts w:eastAsia="Calibri"/>
        </w:rPr>
        <w:tab/>
      </w:r>
      <w:r w:rsidRPr="00D6286F">
        <w:rPr>
          <w:rFonts w:eastAsia="Calibri"/>
          <w:b/>
        </w:rPr>
        <w:t xml:space="preserve">B.  </w:t>
      </w:r>
      <w:r w:rsidRPr="00D6286F">
        <w:rPr>
          <w:rFonts w:eastAsia="Calibri"/>
          <w:lang w:val="vi-VN"/>
        </w:rPr>
        <w:t>Giá trị hiệu dụng của điện áp và cường độ dòng điện xoay chiều</w:t>
      </w:r>
      <w:r w:rsidRPr="00D6286F">
        <w:rPr>
          <w:rFonts w:eastAsia="Calibri"/>
        </w:rPr>
        <w:t>.</w:t>
      </w:r>
      <w:r w:rsidRPr="00D6286F">
        <w:rPr>
          <w:rFonts w:eastAsia="Calibri"/>
        </w:rPr>
        <w:tab/>
      </w:r>
    </w:p>
    <w:p w14:paraId="4A566065" w14:textId="77777777" w:rsidR="00936062" w:rsidRDefault="00936062" w:rsidP="00936062">
      <w:pPr>
        <w:tabs>
          <w:tab w:val="left" w:pos="567"/>
          <w:tab w:val="left" w:pos="3118"/>
          <w:tab w:val="left" w:pos="5669"/>
          <w:tab w:val="left" w:pos="8220"/>
        </w:tabs>
        <w:rPr>
          <w:rFonts w:eastAsia="Calibri"/>
        </w:rPr>
      </w:pPr>
      <w:r>
        <w:rPr>
          <w:rFonts w:eastAsia="Calibri"/>
        </w:rPr>
        <w:lastRenderedPageBreak/>
        <w:tab/>
      </w:r>
      <w:r w:rsidRPr="00D6286F">
        <w:rPr>
          <w:rFonts w:eastAsia="Calibri"/>
          <w:b/>
        </w:rPr>
        <w:t xml:space="preserve">C.  </w:t>
      </w:r>
      <w:r w:rsidRPr="00D6286F">
        <w:rPr>
          <w:rFonts w:eastAsia="Calibri"/>
          <w:lang w:val="vi-VN"/>
        </w:rPr>
        <w:t>Giá trị tức thời của điện áp và cường độ dòng điện xoay chiều.</w:t>
      </w:r>
      <w:r w:rsidRPr="00D6286F">
        <w:rPr>
          <w:rFonts w:eastAsia="Calibri"/>
        </w:rPr>
        <w:tab/>
      </w:r>
    </w:p>
    <w:p w14:paraId="6EBCE751" w14:textId="77777777" w:rsidR="00936062" w:rsidRPr="00D6286F" w:rsidRDefault="00936062" w:rsidP="00936062">
      <w:pPr>
        <w:tabs>
          <w:tab w:val="left" w:pos="567"/>
          <w:tab w:val="left" w:pos="3118"/>
          <w:tab w:val="left" w:pos="5669"/>
          <w:tab w:val="left" w:pos="8220"/>
        </w:tabs>
        <w:rPr>
          <w:rFonts w:eastAsia="Calibri"/>
        </w:rPr>
      </w:pPr>
      <w:r>
        <w:rPr>
          <w:rFonts w:eastAsia="Calibri"/>
        </w:rPr>
        <w:tab/>
      </w:r>
      <w:r w:rsidRPr="00D6286F">
        <w:rPr>
          <w:rFonts w:eastAsia="Calibri"/>
          <w:b/>
        </w:rPr>
        <w:t xml:space="preserve">D.  </w:t>
      </w:r>
      <w:r w:rsidRPr="00D6286F">
        <w:rPr>
          <w:rFonts w:eastAsia="Calibri"/>
          <w:lang w:val="vi-VN"/>
        </w:rPr>
        <w:t>Giá trị cực đại của điện áp và cường độ dòng điện xoay chiều.</w:t>
      </w:r>
    </w:p>
    <w:p w14:paraId="60030C74" w14:textId="77777777" w:rsidR="00936062" w:rsidRPr="00D6286F" w:rsidRDefault="00936062" w:rsidP="00936062">
      <w:pPr>
        <w:tabs>
          <w:tab w:val="left" w:pos="567"/>
          <w:tab w:val="left" w:pos="3118"/>
          <w:tab w:val="left" w:pos="5669"/>
          <w:tab w:val="left" w:pos="8220"/>
        </w:tabs>
        <w:jc w:val="both"/>
        <w:rPr>
          <w:rFonts w:eastAsia="Calibri"/>
        </w:rPr>
      </w:pPr>
      <w:r w:rsidRPr="00D6286F">
        <w:rPr>
          <w:rFonts w:eastAsia="Calibri"/>
          <w:b/>
        </w:rPr>
        <w:t>Câu 33:</w:t>
      </w:r>
      <w:r w:rsidRPr="00D6286F">
        <w:rPr>
          <w:rFonts w:eastAsia="Calibri"/>
        </w:rPr>
        <w:t xml:space="preserve">  Phát biểu nào sau đây là </w:t>
      </w:r>
      <w:r w:rsidRPr="00D6286F">
        <w:rPr>
          <w:rFonts w:eastAsia="Calibri"/>
          <w:b/>
        </w:rPr>
        <w:t>không</w:t>
      </w:r>
      <w:r w:rsidRPr="00D6286F">
        <w:rPr>
          <w:rFonts w:eastAsia="Calibri"/>
        </w:rPr>
        <w:t xml:space="preserve"> đúng?</w:t>
      </w:r>
    </w:p>
    <w:p w14:paraId="7001AC0F" w14:textId="77777777" w:rsidR="00936062" w:rsidRDefault="00936062" w:rsidP="00936062">
      <w:pPr>
        <w:tabs>
          <w:tab w:val="left" w:pos="567"/>
          <w:tab w:val="left" w:pos="3118"/>
          <w:tab w:val="left" w:pos="5669"/>
          <w:tab w:val="left" w:pos="8220"/>
        </w:tabs>
        <w:jc w:val="both"/>
        <w:rPr>
          <w:rFonts w:eastAsia="Calibri"/>
        </w:rPr>
      </w:pPr>
      <w:r w:rsidRPr="00D6286F">
        <w:rPr>
          <w:rFonts w:eastAsia="Calibri"/>
        </w:rPr>
        <w:tab/>
      </w:r>
      <w:r w:rsidRPr="00D6286F">
        <w:rPr>
          <w:rFonts w:eastAsia="Calibri"/>
          <w:b/>
        </w:rPr>
        <w:t xml:space="preserve">A.  </w:t>
      </w:r>
      <w:r w:rsidRPr="00D6286F">
        <w:rPr>
          <w:rFonts w:eastAsia="Calibri"/>
        </w:rPr>
        <w:t>Quá trình truyền sóng cơ là quá trình truyền năng lượng, truyền pha dao động.</w:t>
      </w:r>
      <w:r w:rsidRPr="00D6286F">
        <w:rPr>
          <w:rFonts w:eastAsia="Calibri"/>
        </w:rPr>
        <w:tab/>
      </w:r>
    </w:p>
    <w:p w14:paraId="0B32A733"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6286F">
        <w:rPr>
          <w:rFonts w:eastAsia="Calibri"/>
          <w:b/>
        </w:rPr>
        <w:t xml:space="preserve">B.  </w:t>
      </w:r>
      <w:r w:rsidRPr="00D6286F">
        <w:rPr>
          <w:rFonts w:eastAsia="Calibri"/>
        </w:rPr>
        <w:t>Sóng dù truyền trong các môi trường khác nhau nhưng giá trị bước sóng vẫn luôn không đổi.</w:t>
      </w:r>
      <w:r w:rsidRPr="00D6286F">
        <w:rPr>
          <w:rFonts w:eastAsia="Calibri"/>
        </w:rPr>
        <w:tab/>
      </w:r>
      <w:r w:rsidRPr="00D6286F">
        <w:rPr>
          <w:rFonts w:eastAsia="Calibri"/>
          <w:b/>
        </w:rPr>
        <w:t xml:space="preserve">C.  </w:t>
      </w:r>
      <w:r w:rsidRPr="00D6286F">
        <w:rPr>
          <w:rFonts w:eastAsia="Calibri"/>
        </w:rPr>
        <w:t>Trong quá trình truyền sóng, trạng thái dao động được truyền đi còn các phần tử của môi trường thì dao động quanh vị trí cân bằng.</w:t>
      </w:r>
      <w:r w:rsidRPr="00D6286F">
        <w:rPr>
          <w:rFonts w:eastAsia="Calibri"/>
        </w:rPr>
        <w:tab/>
      </w:r>
    </w:p>
    <w:p w14:paraId="31450ACC" w14:textId="77777777" w:rsidR="00936062" w:rsidRPr="00D6286F" w:rsidRDefault="00936062" w:rsidP="00936062">
      <w:pPr>
        <w:tabs>
          <w:tab w:val="left" w:pos="567"/>
          <w:tab w:val="left" w:pos="3118"/>
          <w:tab w:val="left" w:pos="5669"/>
          <w:tab w:val="left" w:pos="8220"/>
        </w:tabs>
        <w:jc w:val="both"/>
        <w:rPr>
          <w:rFonts w:eastAsia="Calibri"/>
        </w:rPr>
      </w:pPr>
      <w:r>
        <w:rPr>
          <w:rFonts w:eastAsia="Calibri"/>
        </w:rPr>
        <w:tab/>
      </w:r>
      <w:r w:rsidRPr="00D6286F">
        <w:rPr>
          <w:rFonts w:eastAsia="Calibri"/>
          <w:b/>
        </w:rPr>
        <w:t xml:space="preserve">D.  </w:t>
      </w:r>
      <w:r w:rsidRPr="00D6286F">
        <w:rPr>
          <w:rFonts w:eastAsia="Calibri"/>
        </w:rPr>
        <w:t xml:space="preserve">Bước sóng là khoảng cách giữa 2 điểm gần nhau nhất trên phương truyền sóng và dao động cùng pha. </w:t>
      </w:r>
    </w:p>
    <w:p w14:paraId="40BC0196"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b/>
        </w:rPr>
        <w:t>Câu 34:</w:t>
      </w:r>
      <w:r w:rsidRPr="00D6286F">
        <w:rPr>
          <w:rFonts w:eastAsia="Calibri"/>
        </w:rPr>
        <w:t xml:space="preserve">  </w:t>
      </w:r>
      <w:r w:rsidRPr="00D6286F">
        <w:rPr>
          <w:rFonts w:eastAsia="Calibri"/>
          <w:color w:val="000000"/>
          <w:lang w:val="nl-NL"/>
        </w:rPr>
        <w:t>Một con lắc lò xo gồm vật nặng m gắn vào lò xo có độ cứng 100 N/m dao động điều hoà với biên độ 5 cm. Cơ năng của vật dao động có giá trị là</w:t>
      </w:r>
    </w:p>
    <w:p w14:paraId="0795AA4B"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rPr>
        <w:tab/>
      </w:r>
      <w:r w:rsidRPr="00D6286F">
        <w:rPr>
          <w:rFonts w:eastAsia="Calibri"/>
          <w:b/>
        </w:rPr>
        <w:t xml:space="preserve">A.  </w:t>
      </w:r>
      <w:r w:rsidRPr="00D6286F">
        <w:rPr>
          <w:rFonts w:eastAsia="Calibri"/>
          <w:color w:val="000000"/>
          <w:lang w:val="nl-NL"/>
        </w:rPr>
        <w:t>0,125 mJ.</w:t>
      </w:r>
      <w:r w:rsidRPr="00D6286F">
        <w:rPr>
          <w:rFonts w:eastAsia="Calibri"/>
          <w:color w:val="000000"/>
          <w:lang w:val="nl-NL"/>
        </w:rPr>
        <w:tab/>
      </w:r>
      <w:r w:rsidRPr="00D6286F">
        <w:rPr>
          <w:rFonts w:eastAsia="Calibri"/>
          <w:b/>
          <w:color w:val="000000"/>
          <w:lang w:val="nl-NL"/>
        </w:rPr>
        <w:t xml:space="preserve">B.  </w:t>
      </w:r>
      <w:r w:rsidRPr="00D6286F">
        <w:rPr>
          <w:rFonts w:eastAsia="Calibri"/>
          <w:lang w:val="nl-NL"/>
        </w:rPr>
        <w:t>125 mJ.</w:t>
      </w:r>
      <w:r w:rsidRPr="00D6286F">
        <w:rPr>
          <w:rFonts w:eastAsia="Calibri"/>
          <w:lang w:val="nl-NL"/>
        </w:rPr>
        <w:tab/>
      </w:r>
      <w:r w:rsidRPr="00D6286F">
        <w:rPr>
          <w:rFonts w:eastAsia="Calibri"/>
          <w:b/>
          <w:lang w:val="nl-NL"/>
        </w:rPr>
        <w:t xml:space="preserve">C.  </w:t>
      </w:r>
      <w:r w:rsidRPr="00D6286F">
        <w:rPr>
          <w:rFonts w:eastAsia="Calibri"/>
          <w:color w:val="000000"/>
          <w:lang w:val="nl-NL"/>
        </w:rPr>
        <w:t>1,25 mJ.</w:t>
      </w:r>
      <w:r w:rsidRPr="00D6286F">
        <w:rPr>
          <w:rFonts w:eastAsia="Calibri"/>
          <w:color w:val="000000"/>
          <w:lang w:val="nl-NL"/>
        </w:rPr>
        <w:tab/>
      </w:r>
      <w:r w:rsidRPr="00D6286F">
        <w:rPr>
          <w:rFonts w:eastAsia="Calibri"/>
          <w:b/>
          <w:color w:val="000000"/>
          <w:lang w:val="nl-NL"/>
        </w:rPr>
        <w:t xml:space="preserve">D.  </w:t>
      </w:r>
      <w:r w:rsidRPr="00D6286F">
        <w:rPr>
          <w:rFonts w:eastAsia="Calibri"/>
          <w:color w:val="000000"/>
          <w:lang w:val="nl-NL"/>
        </w:rPr>
        <w:t>1250 mJ.</w:t>
      </w:r>
    </w:p>
    <w:p w14:paraId="13B2A7B6" w14:textId="77777777" w:rsidR="00936062" w:rsidRPr="00D6286F" w:rsidRDefault="00936062" w:rsidP="00936062">
      <w:pPr>
        <w:tabs>
          <w:tab w:val="left" w:pos="567"/>
          <w:tab w:val="left" w:pos="3118"/>
          <w:tab w:val="left" w:pos="5669"/>
          <w:tab w:val="left" w:pos="8220"/>
        </w:tabs>
        <w:jc w:val="both"/>
        <w:rPr>
          <w:rFonts w:eastAsia="Arial Unicode MS"/>
          <w:lang w:val="es-ES_tradnl"/>
        </w:rPr>
      </w:pPr>
      <w:r w:rsidRPr="00D6286F">
        <w:rPr>
          <w:rFonts w:eastAsia="Calibri"/>
          <w:b/>
          <w:color w:val="000000"/>
          <w:lang w:val="nl-NL"/>
        </w:rPr>
        <w:t>Câu 35:</w:t>
      </w:r>
      <w:r w:rsidRPr="00D6286F">
        <w:rPr>
          <w:rFonts w:eastAsia="Calibri"/>
          <w:color w:val="000000"/>
          <w:lang w:val="nl-NL"/>
        </w:rPr>
        <w:t xml:space="preserve">  </w:t>
      </w:r>
      <w:r w:rsidRPr="00D6286F">
        <w:rPr>
          <w:rFonts w:eastAsia="Arial Unicode MS"/>
          <w:lang w:val="es-ES_tradnl"/>
        </w:rPr>
        <w:t>Phát biểu nào sau đây là đúng với mạch điện xoay chiều chỉ chứa cuộn dây thuần cảm?</w:t>
      </w:r>
    </w:p>
    <w:p w14:paraId="47D8A7E4" w14:textId="2511BD0C" w:rsidR="00936062" w:rsidRDefault="00936062" w:rsidP="00936062">
      <w:pPr>
        <w:tabs>
          <w:tab w:val="left" w:pos="567"/>
          <w:tab w:val="left" w:pos="3118"/>
          <w:tab w:val="left" w:pos="5669"/>
          <w:tab w:val="left" w:pos="8220"/>
        </w:tabs>
        <w:jc w:val="both"/>
        <w:rPr>
          <w:rFonts w:eastAsia="Arial Unicode MS"/>
          <w:lang w:val="es-ES_tradnl"/>
        </w:rPr>
      </w:pPr>
      <w:r w:rsidRPr="00D6286F">
        <w:rPr>
          <w:rFonts w:eastAsia="Calibri"/>
          <w:color w:val="000000"/>
          <w:lang w:val="nl-NL"/>
        </w:rPr>
        <w:tab/>
      </w:r>
      <w:r w:rsidRPr="00D6286F">
        <w:rPr>
          <w:rFonts w:eastAsia="Calibri"/>
          <w:b/>
          <w:color w:val="000000"/>
          <w:lang w:val="nl-NL"/>
        </w:rPr>
        <w:t xml:space="preserve">A.  </w:t>
      </w:r>
      <w:r w:rsidRPr="00D6286F">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D6286F">
        <w:rPr>
          <w:rFonts w:eastAsia="Arial Unicode MS"/>
          <w:lang w:val="es-ES_tradnl"/>
        </w:rPr>
        <w:t>.</w:t>
      </w:r>
      <w:r w:rsidRPr="00D6286F">
        <w:rPr>
          <w:rFonts w:eastAsia="Arial Unicode MS"/>
          <w:lang w:val="es-ES_tradnl"/>
        </w:rPr>
        <w:tab/>
      </w:r>
    </w:p>
    <w:p w14:paraId="5DADA733" w14:textId="74B0A9D6" w:rsidR="00936062" w:rsidRDefault="00936062" w:rsidP="00936062">
      <w:pPr>
        <w:tabs>
          <w:tab w:val="left" w:pos="567"/>
          <w:tab w:val="left" w:pos="3118"/>
          <w:tab w:val="left" w:pos="5669"/>
          <w:tab w:val="left" w:pos="8220"/>
        </w:tabs>
        <w:jc w:val="both"/>
        <w:rPr>
          <w:rFonts w:eastAsia="Arial Unicode MS"/>
          <w:lang w:val="es-ES_tradnl"/>
        </w:rPr>
      </w:pPr>
      <w:r>
        <w:rPr>
          <w:rFonts w:eastAsia="Arial Unicode MS"/>
          <w:lang w:val="es-ES_tradnl"/>
        </w:rPr>
        <w:tab/>
      </w:r>
      <w:r w:rsidRPr="00D6286F">
        <w:rPr>
          <w:rFonts w:eastAsia="Arial Unicode MS"/>
          <w:b/>
          <w:lang w:val="es-ES_tradnl"/>
        </w:rPr>
        <w:t xml:space="preserve">B.  </w:t>
      </w:r>
      <w:r w:rsidRPr="00D6286F">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D6286F">
        <w:rPr>
          <w:rFonts w:eastAsia="Arial Unicode MS"/>
          <w:lang w:val="es-ES_tradnl"/>
        </w:rPr>
        <w:t>.</w:t>
      </w:r>
      <w:r w:rsidRPr="00D6286F">
        <w:rPr>
          <w:rFonts w:eastAsia="Arial Unicode MS"/>
          <w:lang w:val="es-ES_tradnl"/>
        </w:rPr>
        <w:tab/>
      </w:r>
    </w:p>
    <w:p w14:paraId="69F43368" w14:textId="42F3A629" w:rsidR="00936062" w:rsidRDefault="00936062" w:rsidP="00936062">
      <w:pPr>
        <w:tabs>
          <w:tab w:val="left" w:pos="567"/>
          <w:tab w:val="left" w:pos="3118"/>
          <w:tab w:val="left" w:pos="5669"/>
          <w:tab w:val="left" w:pos="8220"/>
        </w:tabs>
        <w:jc w:val="both"/>
        <w:rPr>
          <w:rFonts w:eastAsia="Arial Unicode MS"/>
          <w:lang w:val="es-ES_tradnl"/>
        </w:rPr>
      </w:pPr>
      <w:r>
        <w:rPr>
          <w:rFonts w:eastAsia="Arial Unicode MS"/>
          <w:lang w:val="es-ES_tradnl"/>
        </w:rPr>
        <w:tab/>
      </w:r>
      <w:r w:rsidRPr="00D6286F">
        <w:rPr>
          <w:rFonts w:eastAsia="Arial Unicode MS"/>
          <w:b/>
          <w:lang w:val="es-ES_tradnl"/>
        </w:rPr>
        <w:t xml:space="preserve">C.  </w:t>
      </w:r>
      <w:r w:rsidRPr="00D6286F">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D6286F">
        <w:rPr>
          <w:rFonts w:eastAsia="Arial Unicode MS"/>
          <w:lang w:val="es-ES_tradnl"/>
        </w:rPr>
        <w:t>.</w:t>
      </w:r>
      <w:r w:rsidRPr="00D6286F">
        <w:rPr>
          <w:rFonts w:eastAsia="Arial Unicode MS"/>
          <w:lang w:val="es-ES_tradnl"/>
        </w:rPr>
        <w:tab/>
      </w:r>
    </w:p>
    <w:p w14:paraId="5864FB7D" w14:textId="43C13F2E" w:rsidR="00936062" w:rsidRPr="00D6286F" w:rsidRDefault="00936062" w:rsidP="00936062">
      <w:pPr>
        <w:tabs>
          <w:tab w:val="left" w:pos="567"/>
          <w:tab w:val="left" w:pos="3118"/>
          <w:tab w:val="left" w:pos="5669"/>
          <w:tab w:val="left" w:pos="8220"/>
        </w:tabs>
        <w:jc w:val="both"/>
        <w:rPr>
          <w:rFonts w:eastAsia="Arial Unicode MS"/>
          <w:lang w:val="es-ES_tradnl"/>
        </w:rPr>
      </w:pPr>
      <w:r>
        <w:rPr>
          <w:rFonts w:eastAsia="Arial Unicode MS"/>
          <w:lang w:val="es-ES_tradnl"/>
        </w:rPr>
        <w:tab/>
      </w:r>
      <w:r w:rsidRPr="00D6286F">
        <w:rPr>
          <w:rFonts w:eastAsia="Arial Unicode MS"/>
          <w:b/>
          <w:lang w:val="es-ES_tradnl"/>
        </w:rPr>
        <w:t xml:space="preserve">D.  </w:t>
      </w:r>
      <w:r w:rsidRPr="00D6286F">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D6286F">
        <w:rPr>
          <w:rFonts w:eastAsia="Arial Unicode MS"/>
          <w:lang w:val="es-ES_tradnl"/>
        </w:rPr>
        <w:t>.</w:t>
      </w:r>
    </w:p>
    <w:p w14:paraId="3510DB07"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Arial Unicode MS"/>
          <w:b/>
          <w:lang w:val="es-ES_tradnl"/>
        </w:rPr>
        <w:t>Câu 36:</w:t>
      </w:r>
      <w:r w:rsidRPr="00D6286F">
        <w:rPr>
          <w:rFonts w:eastAsia="Arial Unicode MS"/>
          <w:lang w:val="es-ES_tradnl"/>
        </w:rPr>
        <w:t xml:space="preserve">  </w:t>
      </w:r>
      <w:r w:rsidRPr="00D6286F">
        <w:rPr>
          <w:rFonts w:eastAsia="Calibri"/>
          <w:lang w:val="es-ES"/>
        </w:rPr>
        <w:t xml:space="preserve">Con lắc lò xo nằm ngang dao động với biên độ A = 8 cm, chu kì T = 0,5 s, khối lượng của vật là m = 400 g, (lấy </w:t>
      </w:r>
      <w:r w:rsidRPr="00D6286F">
        <w:rPr>
          <w:rFonts w:eastAsia="Calibri"/>
        </w:rPr>
        <w:t>π</w:t>
      </w:r>
      <w:r w:rsidRPr="00D6286F">
        <w:rPr>
          <w:rFonts w:eastAsia="Calibri"/>
          <w:vertAlign w:val="superscript"/>
          <w:lang w:val="es-ES"/>
        </w:rPr>
        <w:t>2</w:t>
      </w:r>
      <w:r w:rsidRPr="00D6286F">
        <w:rPr>
          <w:rFonts w:eastAsia="Calibri"/>
          <w:lang w:val="es-ES"/>
        </w:rPr>
        <w:t xml:space="preserve"> = 10). Giá trị cực đại của lực tác dụng vào vật là</w:t>
      </w:r>
    </w:p>
    <w:p w14:paraId="62AF759B"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Arial Unicode MS"/>
          <w:lang w:val="es-ES_tradnl"/>
        </w:rPr>
        <w:tab/>
      </w:r>
      <w:r w:rsidRPr="00D6286F">
        <w:rPr>
          <w:rFonts w:eastAsia="Arial Unicode MS"/>
          <w:b/>
          <w:lang w:val="es-ES_tradnl"/>
        </w:rPr>
        <w:t xml:space="preserve">A.  </w:t>
      </w:r>
      <w:r w:rsidRPr="00D6286F">
        <w:rPr>
          <w:rFonts w:eastAsia="Calibri"/>
          <w:lang w:val="es-ES"/>
        </w:rPr>
        <w:t>5,12 N.</w:t>
      </w:r>
      <w:r w:rsidRPr="00D6286F">
        <w:rPr>
          <w:rFonts w:eastAsia="Calibri"/>
          <w:lang w:val="es-ES"/>
        </w:rPr>
        <w:tab/>
      </w:r>
      <w:r w:rsidRPr="00D6286F">
        <w:rPr>
          <w:rFonts w:eastAsia="Calibri"/>
          <w:b/>
          <w:lang w:val="es-ES"/>
        </w:rPr>
        <w:t xml:space="preserve">B.  </w:t>
      </w:r>
      <w:r w:rsidRPr="00D6286F">
        <w:rPr>
          <w:rFonts w:eastAsia="Calibri"/>
          <w:lang w:val="es-ES"/>
        </w:rPr>
        <w:t>256 N.</w:t>
      </w:r>
      <w:r w:rsidRPr="00D6286F">
        <w:rPr>
          <w:rFonts w:eastAsia="Calibri"/>
          <w:lang w:val="es-ES"/>
        </w:rPr>
        <w:tab/>
      </w:r>
      <w:r w:rsidRPr="00D6286F">
        <w:rPr>
          <w:rFonts w:eastAsia="Calibri"/>
          <w:b/>
          <w:lang w:val="es-ES"/>
        </w:rPr>
        <w:t xml:space="preserve">C.  </w:t>
      </w:r>
      <w:r w:rsidRPr="00D6286F">
        <w:rPr>
          <w:rFonts w:eastAsia="Calibri"/>
          <w:lang w:val="es-ES"/>
        </w:rPr>
        <w:t>2,56 N.</w:t>
      </w:r>
      <w:r w:rsidRPr="00D6286F">
        <w:rPr>
          <w:rFonts w:eastAsia="Calibri"/>
          <w:lang w:val="es-ES"/>
        </w:rPr>
        <w:tab/>
      </w:r>
      <w:r w:rsidRPr="00D6286F">
        <w:rPr>
          <w:rFonts w:eastAsia="Calibri"/>
          <w:b/>
          <w:lang w:val="es-ES"/>
        </w:rPr>
        <w:t xml:space="preserve">D.  </w:t>
      </w:r>
      <w:r w:rsidRPr="00D6286F">
        <w:rPr>
          <w:rFonts w:eastAsia="Calibri"/>
          <w:lang w:val="es-ES"/>
        </w:rPr>
        <w:t>512 N.</w:t>
      </w:r>
    </w:p>
    <w:p w14:paraId="003FA1E4"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b/>
          <w:lang w:val="es-ES"/>
        </w:rPr>
        <w:t>Câu 37:</w:t>
      </w:r>
      <w:r w:rsidRPr="00D6286F">
        <w:rPr>
          <w:rFonts w:eastAsia="Calibri"/>
          <w:lang w:val="es-ES"/>
        </w:rPr>
        <w:t xml:space="preserve">  </w:t>
      </w:r>
      <w:r w:rsidRPr="00D6286F">
        <w:rPr>
          <w:rFonts w:eastAsia="Calibri"/>
        </w:rPr>
        <w:t>Mạng điện dân dụng ở nước ta sử dụng dòng điện xoay chiều có tần số là</w:t>
      </w:r>
    </w:p>
    <w:p w14:paraId="24324E7E" w14:textId="77777777" w:rsidR="00936062" w:rsidRPr="00D6286F" w:rsidRDefault="00936062" w:rsidP="00936062">
      <w:pPr>
        <w:tabs>
          <w:tab w:val="left" w:pos="567"/>
          <w:tab w:val="left" w:pos="3118"/>
          <w:tab w:val="left" w:pos="5669"/>
          <w:tab w:val="left" w:pos="8220"/>
        </w:tabs>
        <w:rPr>
          <w:rFonts w:eastAsia="Calibri"/>
        </w:rPr>
      </w:pPr>
      <w:r w:rsidRPr="00D6286F">
        <w:rPr>
          <w:rFonts w:eastAsia="Calibri"/>
          <w:lang w:val="es-ES"/>
        </w:rPr>
        <w:tab/>
      </w:r>
      <w:r w:rsidRPr="00D6286F">
        <w:rPr>
          <w:rFonts w:eastAsia="Calibri"/>
          <w:b/>
          <w:lang w:val="es-ES"/>
        </w:rPr>
        <w:t xml:space="preserve">A.  </w:t>
      </w:r>
      <w:r w:rsidRPr="00D6286F">
        <w:rPr>
          <w:rFonts w:eastAsia="Calibri"/>
        </w:rPr>
        <w:t>50 Hz.</w:t>
      </w:r>
      <w:r w:rsidRPr="00D6286F">
        <w:rPr>
          <w:rFonts w:eastAsia="Calibri"/>
        </w:rPr>
        <w:tab/>
      </w:r>
      <w:r w:rsidRPr="00D6286F">
        <w:rPr>
          <w:rFonts w:eastAsia="Calibri"/>
          <w:b/>
        </w:rPr>
        <w:t xml:space="preserve">B.  </w:t>
      </w:r>
      <w:r w:rsidRPr="00D6286F">
        <w:rPr>
          <w:rFonts w:eastAsia="Calibri"/>
        </w:rPr>
        <w:t>120 Hz.</w:t>
      </w:r>
      <w:r w:rsidRPr="00D6286F">
        <w:rPr>
          <w:rFonts w:eastAsia="Calibri"/>
        </w:rPr>
        <w:tab/>
      </w:r>
      <w:r w:rsidRPr="00D6286F">
        <w:rPr>
          <w:rFonts w:eastAsia="Calibri"/>
          <w:b/>
        </w:rPr>
        <w:t xml:space="preserve">C.  </w:t>
      </w:r>
      <w:r w:rsidRPr="00D6286F">
        <w:rPr>
          <w:rFonts w:eastAsia="Calibri"/>
        </w:rPr>
        <w:t>100 Hz.</w:t>
      </w:r>
      <w:r w:rsidRPr="00D6286F">
        <w:rPr>
          <w:rFonts w:eastAsia="Calibri"/>
        </w:rPr>
        <w:tab/>
      </w:r>
      <w:r w:rsidRPr="00D6286F">
        <w:rPr>
          <w:rFonts w:eastAsia="Calibri"/>
          <w:b/>
        </w:rPr>
        <w:t xml:space="preserve">D.  </w:t>
      </w:r>
      <w:r w:rsidRPr="00D6286F">
        <w:rPr>
          <w:rFonts w:eastAsia="Calibri"/>
        </w:rPr>
        <w:t>60 Hz.</w:t>
      </w:r>
    </w:p>
    <w:p w14:paraId="38FA0720"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b/>
        </w:rPr>
        <w:t>Câu 38:</w:t>
      </w:r>
      <w:r w:rsidRPr="00D6286F">
        <w:rPr>
          <w:rFonts w:eastAsia="Calibri"/>
        </w:rPr>
        <w:t xml:space="preserve">  </w:t>
      </w:r>
      <w:r w:rsidRPr="00D6286F">
        <w:rPr>
          <w:rFonts w:eastAsia="Calibri"/>
          <w:color w:val="000000"/>
        </w:rPr>
        <w:t xml:space="preserve">Một vật  tham gia đồng thời 2 dao động điều hoà cùng phương có phương trình </w:t>
      </w:r>
      <w:r w:rsidRPr="00D6286F">
        <w:rPr>
          <w:rFonts w:eastAsia="Calibri"/>
          <w:color w:val="000000"/>
          <w:position w:val="-28"/>
        </w:rPr>
        <w:object w:dxaOrig="2208" w:dyaOrig="672" w14:anchorId="1797E248">
          <v:shape id="_x0000_i1146" type="#_x0000_t75" style="width:110.4pt;height:33.6pt">
            <v:imagedata r:id="rId51" o:title=""/>
          </v:shape>
        </w:object>
      </w:r>
      <w:r w:rsidRPr="00D6286F">
        <w:rPr>
          <w:rFonts w:eastAsia="Calibri"/>
          <w:color w:val="000000"/>
        </w:rPr>
        <w:t xml:space="preserve"> và </w:t>
      </w:r>
      <w:r w:rsidRPr="00D6286F">
        <w:rPr>
          <w:rFonts w:eastAsia="Calibri"/>
          <w:color w:val="000000"/>
          <w:position w:val="-28"/>
        </w:rPr>
        <w:object w:dxaOrig="2220" w:dyaOrig="672" w14:anchorId="38D0A32C">
          <v:shape id="_x0000_i1147" type="#_x0000_t75" style="width:111pt;height:33.6pt">
            <v:imagedata r:id="rId52" o:title=""/>
          </v:shape>
        </w:object>
      </w:r>
      <w:r w:rsidRPr="00D6286F">
        <w:rPr>
          <w:rFonts w:eastAsia="Calibri"/>
          <w:color w:val="000000"/>
        </w:rPr>
        <w:t>. Biên độ của dao động tổng hợp có giá trị là</w:t>
      </w:r>
    </w:p>
    <w:p w14:paraId="6AF02632"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rPr>
        <w:tab/>
      </w:r>
      <w:r w:rsidRPr="00D6286F">
        <w:rPr>
          <w:rFonts w:eastAsia="Calibri"/>
          <w:b/>
        </w:rPr>
        <w:t xml:space="preserve">A.  </w:t>
      </w:r>
      <w:r w:rsidRPr="00D6286F">
        <w:rPr>
          <w:rFonts w:eastAsia="Calibri"/>
          <w:color w:val="000000"/>
        </w:rPr>
        <w:t>16 cm.</w:t>
      </w:r>
      <w:r w:rsidRPr="00D6286F">
        <w:rPr>
          <w:rFonts w:eastAsia="Calibri"/>
          <w:color w:val="000000"/>
        </w:rPr>
        <w:tab/>
      </w:r>
      <w:r w:rsidRPr="00D6286F">
        <w:rPr>
          <w:rFonts w:eastAsia="Calibri"/>
          <w:b/>
          <w:color w:val="000000"/>
        </w:rPr>
        <w:t xml:space="preserve">B.  </w:t>
      </w:r>
      <w:r w:rsidRPr="00D6286F">
        <w:rPr>
          <w:rFonts w:eastAsia="Calibri"/>
          <w:color w:val="000000"/>
        </w:rPr>
        <w:t>7 cm.</w:t>
      </w:r>
      <w:r w:rsidRPr="00D6286F">
        <w:rPr>
          <w:rFonts w:eastAsia="Calibri"/>
          <w:color w:val="000000"/>
        </w:rPr>
        <w:tab/>
      </w:r>
      <w:r w:rsidRPr="00D6286F">
        <w:rPr>
          <w:rFonts w:eastAsia="Calibri"/>
          <w:b/>
          <w:color w:val="000000"/>
        </w:rPr>
        <w:t xml:space="preserve">C.  </w:t>
      </w:r>
      <w:r w:rsidRPr="00D6286F">
        <w:rPr>
          <w:rFonts w:eastAsia="Calibri"/>
          <w:color w:val="000000"/>
        </w:rPr>
        <w:t>4 cm.</w:t>
      </w:r>
      <w:r w:rsidRPr="00D6286F">
        <w:rPr>
          <w:rFonts w:eastAsia="Calibri"/>
          <w:color w:val="000000"/>
        </w:rPr>
        <w:tab/>
      </w:r>
      <w:r w:rsidRPr="00D6286F">
        <w:rPr>
          <w:rFonts w:eastAsia="Calibri"/>
          <w:b/>
          <w:color w:val="000000"/>
        </w:rPr>
        <w:t xml:space="preserve">D.  </w:t>
      </w:r>
      <w:r w:rsidRPr="00D6286F">
        <w:rPr>
          <w:rFonts w:eastAsia="Calibri"/>
          <w:color w:val="000000"/>
        </w:rPr>
        <w:t>10 cm.</w:t>
      </w:r>
    </w:p>
    <w:p w14:paraId="19F6489F" w14:textId="77777777" w:rsidR="00936062" w:rsidRPr="00D6286F" w:rsidRDefault="00936062" w:rsidP="00936062">
      <w:pPr>
        <w:tabs>
          <w:tab w:val="left" w:pos="567"/>
          <w:tab w:val="left" w:pos="3118"/>
          <w:tab w:val="left" w:pos="5669"/>
          <w:tab w:val="left" w:pos="8220"/>
        </w:tabs>
        <w:contextualSpacing/>
      </w:pPr>
      <w:r w:rsidRPr="00D6286F">
        <w:rPr>
          <w:b/>
          <w:color w:val="000000"/>
        </w:rPr>
        <w:t>Câu 39:</w:t>
      </w:r>
      <w:r w:rsidRPr="00D6286F">
        <w:rPr>
          <w:color w:val="000000"/>
        </w:rPr>
        <w:t xml:space="preserve">  </w:t>
      </w:r>
      <w:r w:rsidRPr="00D6286F">
        <w:t>Cho dòng điện có cường độ i = 5,5cos100πt (i tính bằng A, t tính bằng s) chạy qua cuộn cảm thuần có độ tự cảm 0,8/π (H) . Điện áp hiệu dụng giữa hai đầu cuộn cảm bằng</w:t>
      </w:r>
    </w:p>
    <w:p w14:paraId="184CCA5D" w14:textId="6A030B53" w:rsidR="00936062" w:rsidRPr="00D6286F" w:rsidRDefault="00936062" w:rsidP="00936062">
      <w:pPr>
        <w:tabs>
          <w:tab w:val="left" w:pos="567"/>
          <w:tab w:val="left" w:pos="3118"/>
          <w:tab w:val="left" w:pos="5669"/>
          <w:tab w:val="left" w:pos="8220"/>
        </w:tabs>
        <w:rPr>
          <w:rFonts w:eastAsia="Calibri"/>
        </w:rPr>
      </w:pPr>
      <w:r w:rsidRPr="00D6286F">
        <w:rPr>
          <w:rFonts w:eastAsia="Calibri"/>
          <w:color w:val="000000"/>
        </w:rPr>
        <w:tab/>
      </w:r>
      <w:r w:rsidRPr="00D6286F">
        <w:rPr>
          <w:rFonts w:eastAsia="Calibri"/>
          <w:b/>
          <w:color w:val="000000"/>
        </w:rPr>
        <w:t xml:space="preserve">A.  </w:t>
      </w:r>
      <w:r w:rsidRPr="00D6286F">
        <w:rPr>
          <w:rFonts w:eastAsia="Calibri"/>
        </w:rPr>
        <w:t>110</w:t>
      </w:r>
      <w:r>
        <w:rPr>
          <w:rFonts w:eastAsia="Calibri"/>
          <w:noProof/>
          <w:position w:val="-6"/>
          <w:lang w:bidi="ar-SA"/>
        </w:rPr>
        <w:drawing>
          <wp:inline distT="0" distB="0" distL="0" distR="0" wp14:anchorId="37109F9C" wp14:editId="490F4626">
            <wp:extent cx="238125" cy="219075"/>
            <wp:effectExtent l="0" t="0" r="952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6286F">
        <w:rPr>
          <w:rFonts w:eastAsia="Calibri"/>
        </w:rPr>
        <w:t>V.</w:t>
      </w:r>
      <w:r w:rsidRPr="00D6286F">
        <w:rPr>
          <w:rFonts w:eastAsia="Calibri"/>
        </w:rPr>
        <w:tab/>
      </w:r>
      <w:r w:rsidRPr="00D6286F">
        <w:rPr>
          <w:rFonts w:eastAsia="Calibri"/>
          <w:b/>
        </w:rPr>
        <w:t xml:space="preserve">B.  </w:t>
      </w:r>
      <w:r w:rsidRPr="00D6286F">
        <w:rPr>
          <w:rFonts w:eastAsia="Calibri"/>
        </w:rPr>
        <w:t>110 V.</w:t>
      </w:r>
      <w:r w:rsidRPr="00D6286F">
        <w:rPr>
          <w:rFonts w:eastAsia="Calibri"/>
        </w:rPr>
        <w:tab/>
      </w:r>
      <w:r w:rsidRPr="00D6286F">
        <w:rPr>
          <w:rFonts w:eastAsia="Calibri"/>
          <w:b/>
        </w:rPr>
        <w:t xml:space="preserve">C.  </w:t>
      </w:r>
      <w:r w:rsidRPr="00D6286F">
        <w:rPr>
          <w:rFonts w:eastAsia="Calibri"/>
        </w:rPr>
        <w:t>220 V.</w:t>
      </w:r>
      <w:r w:rsidRPr="00D6286F">
        <w:rPr>
          <w:rFonts w:eastAsia="Calibri"/>
        </w:rPr>
        <w:tab/>
      </w:r>
      <w:r w:rsidRPr="00D6286F">
        <w:rPr>
          <w:rFonts w:eastAsia="Calibri"/>
          <w:b/>
        </w:rPr>
        <w:t xml:space="preserve">D.  </w:t>
      </w:r>
      <w:r w:rsidRPr="00D6286F">
        <w:rPr>
          <w:rFonts w:eastAsia="Calibri"/>
        </w:rPr>
        <w:t>220</w:t>
      </w:r>
      <w:r>
        <w:rPr>
          <w:rFonts w:eastAsia="Calibri"/>
          <w:noProof/>
          <w:position w:val="-6"/>
          <w:lang w:bidi="ar-SA"/>
        </w:rPr>
        <w:drawing>
          <wp:inline distT="0" distB="0" distL="0" distR="0" wp14:anchorId="13C7E83C" wp14:editId="49542958">
            <wp:extent cx="238125" cy="219075"/>
            <wp:effectExtent l="0" t="0" r="9525"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6286F">
        <w:rPr>
          <w:rFonts w:eastAsia="Calibri"/>
        </w:rPr>
        <w:t>V.</w:t>
      </w:r>
    </w:p>
    <w:p w14:paraId="54FC1A04" w14:textId="77777777" w:rsidR="00936062" w:rsidRPr="00D6286F" w:rsidRDefault="00936062" w:rsidP="00936062">
      <w:pPr>
        <w:tabs>
          <w:tab w:val="left" w:pos="567"/>
          <w:tab w:val="left" w:pos="3118"/>
          <w:tab w:val="left" w:pos="5669"/>
          <w:tab w:val="left" w:pos="8220"/>
        </w:tabs>
        <w:jc w:val="both"/>
        <w:rPr>
          <w:rFonts w:eastAsia="Calibri"/>
          <w:color w:val="000000"/>
        </w:rPr>
      </w:pPr>
      <w:r w:rsidRPr="00D6286F">
        <w:rPr>
          <w:rFonts w:eastAsia="Calibri"/>
          <w:b/>
        </w:rPr>
        <w:t>Câu 40:</w:t>
      </w:r>
      <w:r w:rsidRPr="00D6286F">
        <w:rPr>
          <w:rFonts w:eastAsia="Calibri"/>
        </w:rPr>
        <w:t xml:space="preserve">  </w:t>
      </w:r>
      <w:r w:rsidRPr="00D6286F">
        <w:rPr>
          <w:rFonts w:eastAsia="Calibri"/>
          <w:color w:val="000000"/>
        </w:rPr>
        <w:t xml:space="preserve">Phát biểu nào sau đây là </w:t>
      </w:r>
      <w:r w:rsidRPr="00D6286F">
        <w:rPr>
          <w:rFonts w:eastAsia="Calibri"/>
          <w:b/>
          <w:color w:val="000000"/>
        </w:rPr>
        <w:t>sai</w:t>
      </w:r>
      <w:r w:rsidRPr="00D6286F">
        <w:rPr>
          <w:rFonts w:eastAsia="Calibri"/>
          <w:color w:val="000000"/>
        </w:rPr>
        <w:t xml:space="preserve"> ?  Đối với dao động tắt dần thì</w:t>
      </w:r>
    </w:p>
    <w:p w14:paraId="667EE930" w14:textId="77777777" w:rsidR="00936062" w:rsidRDefault="00936062" w:rsidP="00936062">
      <w:pPr>
        <w:tabs>
          <w:tab w:val="left" w:pos="567"/>
          <w:tab w:val="left" w:pos="3118"/>
          <w:tab w:val="left" w:pos="5669"/>
          <w:tab w:val="left" w:pos="8220"/>
        </w:tabs>
        <w:jc w:val="both"/>
        <w:rPr>
          <w:rFonts w:eastAsia="Calibri"/>
          <w:color w:val="000000"/>
        </w:rPr>
      </w:pPr>
      <w:r w:rsidRPr="00D6286F">
        <w:rPr>
          <w:rFonts w:eastAsia="Calibri"/>
        </w:rPr>
        <w:tab/>
      </w:r>
      <w:r w:rsidRPr="00D6286F">
        <w:rPr>
          <w:rFonts w:eastAsia="Calibri"/>
          <w:b/>
        </w:rPr>
        <w:t xml:space="preserve">A.  </w:t>
      </w:r>
      <w:r w:rsidRPr="00D6286F">
        <w:rPr>
          <w:rFonts w:eastAsia="Calibri"/>
          <w:color w:val="000000"/>
        </w:rPr>
        <w:t>ma sát và lực cản càng lớn  thì dao động tắt dần càng nhanh.</w:t>
      </w:r>
      <w:r w:rsidRPr="00D6286F">
        <w:rPr>
          <w:rFonts w:eastAsia="Calibri"/>
          <w:color w:val="000000"/>
        </w:rPr>
        <w:tab/>
      </w:r>
    </w:p>
    <w:p w14:paraId="2DC4B932"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6286F">
        <w:rPr>
          <w:rFonts w:eastAsia="Calibri"/>
          <w:b/>
          <w:color w:val="000000"/>
        </w:rPr>
        <w:t xml:space="preserve">B.  </w:t>
      </w:r>
      <w:r w:rsidRPr="00D6286F">
        <w:rPr>
          <w:rFonts w:eastAsia="Calibri"/>
          <w:color w:val="000000"/>
        </w:rPr>
        <w:t>biên độ dao động giảm dần theo thời gian.</w:t>
      </w:r>
      <w:r w:rsidRPr="00D6286F">
        <w:rPr>
          <w:rFonts w:eastAsia="Calibri"/>
          <w:color w:val="000000"/>
        </w:rPr>
        <w:tab/>
      </w:r>
    </w:p>
    <w:p w14:paraId="6F017613"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6286F">
        <w:rPr>
          <w:rFonts w:eastAsia="Calibri"/>
          <w:b/>
          <w:color w:val="000000"/>
        </w:rPr>
        <w:t xml:space="preserve">C.  </w:t>
      </w:r>
      <w:r w:rsidRPr="00D6286F">
        <w:rPr>
          <w:rFonts w:eastAsia="Calibri"/>
          <w:color w:val="000000"/>
        </w:rPr>
        <w:t>cơ năng giảm dần theo thời gian.</w:t>
      </w:r>
      <w:r w:rsidRPr="00D6286F">
        <w:rPr>
          <w:rFonts w:eastAsia="Calibri"/>
          <w:color w:val="000000"/>
        </w:rPr>
        <w:tab/>
      </w:r>
    </w:p>
    <w:p w14:paraId="261B989C" w14:textId="77777777" w:rsidR="00936062" w:rsidRPr="00D6286F"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6286F">
        <w:rPr>
          <w:rFonts w:eastAsia="Calibri"/>
          <w:b/>
          <w:color w:val="000000"/>
        </w:rPr>
        <w:t xml:space="preserve">D.  </w:t>
      </w:r>
      <w:r w:rsidRPr="00D6286F">
        <w:rPr>
          <w:rFonts w:eastAsia="Calibri"/>
          <w:color w:val="000000"/>
        </w:rPr>
        <w:t>tần số giảm dần theo thời gian.</w:t>
      </w:r>
    </w:p>
    <w:p w14:paraId="0BBA6D1F" w14:textId="77777777" w:rsidR="00936062" w:rsidRPr="00BC5366" w:rsidRDefault="00936062" w:rsidP="00936062">
      <w:pPr>
        <w:ind w:firstLine="283"/>
        <w:jc w:val="both"/>
      </w:pPr>
    </w:p>
    <w:p w14:paraId="09F8E694" w14:textId="77777777" w:rsidR="00936062" w:rsidRPr="00922A2D" w:rsidRDefault="00936062" w:rsidP="00936062">
      <w:r w:rsidRPr="00BC5366">
        <w:rPr>
          <w:sz w:val="16"/>
          <w:szCs w:val="16"/>
        </w:rPr>
        <w:t xml:space="preserve">                                                                                      </w:t>
      </w:r>
      <w:r w:rsidRPr="00BC5366">
        <w:t xml:space="preserve">----------- </w:t>
      </w:r>
      <w:r w:rsidRPr="00BC5366">
        <w:rPr>
          <w:b/>
        </w:rPr>
        <w:t>HẾT</w:t>
      </w:r>
      <w:r w:rsidRPr="00BC5366">
        <w:t xml:space="preserve"> ----------</w:t>
      </w:r>
    </w:p>
    <w:p w14:paraId="2CB2649A" w14:textId="77777777" w:rsidR="00936062" w:rsidRPr="00922A2D" w:rsidRDefault="00936062" w:rsidP="00936062"/>
    <w:p w14:paraId="52CA418F" w14:textId="77777777" w:rsidR="00936062" w:rsidRPr="00922A2D" w:rsidRDefault="00936062" w:rsidP="00936062">
      <w:pPr>
        <w:ind w:firstLine="283"/>
        <w:jc w:val="both"/>
      </w:pPr>
    </w:p>
    <w:p w14:paraId="37A87E5D" w14:textId="77777777" w:rsidR="00936062" w:rsidRDefault="00936062" w:rsidP="00A7516B">
      <w:pPr>
        <w:ind w:right="70"/>
        <w:jc w:val="both"/>
        <w:rPr>
          <w:sz w:val="24"/>
          <w:szCs w:val="24"/>
        </w:rPr>
      </w:pPr>
    </w:p>
    <w:p w14:paraId="56049338" w14:textId="77777777" w:rsidR="00936062" w:rsidRDefault="00936062" w:rsidP="00A7516B">
      <w:pPr>
        <w:ind w:right="70"/>
        <w:jc w:val="both"/>
        <w:rPr>
          <w:sz w:val="24"/>
          <w:szCs w:val="24"/>
        </w:rPr>
      </w:pPr>
    </w:p>
    <w:p w14:paraId="0890B898" w14:textId="77777777" w:rsidR="00936062" w:rsidRDefault="00936062" w:rsidP="00A7516B">
      <w:pPr>
        <w:ind w:right="70"/>
        <w:jc w:val="both"/>
        <w:rPr>
          <w:sz w:val="24"/>
          <w:szCs w:val="24"/>
        </w:rPr>
      </w:pPr>
    </w:p>
    <w:p w14:paraId="1C3EFA40" w14:textId="77777777" w:rsidR="00936062" w:rsidRPr="00203345" w:rsidRDefault="00936062" w:rsidP="00936062">
      <w:pPr>
        <w:spacing w:before="80"/>
        <w:jc w:val="both"/>
        <w:rPr>
          <w:rFonts w:eastAsia="Calibri"/>
          <w:b/>
          <w:sz w:val="26"/>
        </w:rPr>
      </w:pPr>
      <w:r w:rsidRPr="00203345">
        <w:rPr>
          <w:rFonts w:eastAsia="Calibri"/>
          <w:b/>
          <w:sz w:val="26"/>
        </w:rPr>
        <w:t>TRƯỜNG THPT NGUYỄN THỊ DIỆU</w:t>
      </w:r>
    </w:p>
    <w:p w14:paraId="371331B5" w14:textId="3AF88A2E" w:rsidR="00936062" w:rsidRPr="00203345"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70528" behindDoc="0" locked="0" layoutInCell="1" allowOverlap="1" wp14:anchorId="5151735C" wp14:editId="3AADDCB3">
                <wp:simplePos x="0" y="0"/>
                <wp:positionH relativeFrom="column">
                  <wp:posOffset>515620</wp:posOffset>
                </wp:positionH>
                <wp:positionV relativeFrom="paragraph">
                  <wp:posOffset>36829</wp:posOffset>
                </wp:positionV>
                <wp:extent cx="1724025" cy="0"/>
                <wp:effectExtent l="0" t="0" r="9525" b="1905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4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">
                <o:lock v:ext="edit" shapetype="f"/>
              </v:line>
            </w:pict>
          </mc:Fallback>
        </mc:AlternateContent>
      </w:r>
      <w:r w:rsidRPr="00203345">
        <w:rPr>
          <w:rFonts w:eastAsia="Calibri"/>
          <w:b/>
          <w:sz w:val="28"/>
          <w:szCs w:val="28"/>
        </w:rPr>
        <w:t>ĐỀ KIỂM TRA HỌC KỲ I –  NĂM HỌC  202</w:t>
      </w:r>
      <w:r>
        <w:rPr>
          <w:rFonts w:eastAsia="Calibri"/>
          <w:b/>
          <w:sz w:val="28"/>
          <w:szCs w:val="28"/>
        </w:rPr>
        <w:t>3</w:t>
      </w:r>
      <w:r w:rsidRPr="00203345">
        <w:rPr>
          <w:rFonts w:eastAsia="Calibri"/>
          <w:b/>
          <w:sz w:val="28"/>
          <w:szCs w:val="28"/>
        </w:rPr>
        <w:t xml:space="preserve"> - 202</w:t>
      </w:r>
      <w:r>
        <w:rPr>
          <w:rFonts w:eastAsia="Calibri"/>
          <w:b/>
          <w:sz w:val="28"/>
          <w:szCs w:val="28"/>
        </w:rPr>
        <w:t>4</w:t>
      </w:r>
    </w:p>
    <w:p w14:paraId="7666B907" w14:textId="77777777" w:rsidR="00936062" w:rsidRPr="00203345" w:rsidRDefault="00936062" w:rsidP="00936062">
      <w:pPr>
        <w:spacing w:before="40" w:after="40"/>
        <w:ind w:firstLine="283"/>
        <w:jc w:val="center"/>
        <w:rPr>
          <w:rFonts w:eastAsia="Calibri"/>
          <w:b/>
          <w:sz w:val="26"/>
          <w:szCs w:val="28"/>
        </w:rPr>
      </w:pPr>
      <w:r w:rsidRPr="00203345">
        <w:rPr>
          <w:rFonts w:eastAsia="Calibri"/>
          <w:b/>
          <w:i/>
          <w:sz w:val="26"/>
          <w:szCs w:val="28"/>
        </w:rPr>
        <w:t xml:space="preserve">Môn:   VẬT LÝ   </w:t>
      </w:r>
      <w:r w:rsidRPr="00203345">
        <w:rPr>
          <w:rFonts w:eastAsia="Calibri"/>
          <w:b/>
          <w:sz w:val="26"/>
          <w:szCs w:val="28"/>
        </w:rPr>
        <w:t xml:space="preserve">–  </w:t>
      </w:r>
      <w:r w:rsidRPr="00203345">
        <w:rPr>
          <w:rFonts w:eastAsia="Calibri"/>
          <w:b/>
          <w:i/>
          <w:sz w:val="26"/>
          <w:szCs w:val="28"/>
        </w:rPr>
        <w:t>Khối:</w:t>
      </w:r>
      <w:r w:rsidRPr="00203345">
        <w:rPr>
          <w:rFonts w:eastAsia="Calibri"/>
          <w:b/>
          <w:sz w:val="26"/>
          <w:szCs w:val="28"/>
        </w:rPr>
        <w:t xml:space="preserve"> 12 - </w:t>
      </w:r>
      <w:r w:rsidRPr="00203345">
        <w:rPr>
          <w:rFonts w:eastAsia="Calibri"/>
          <w:b/>
          <w:i/>
          <w:sz w:val="26"/>
          <w:szCs w:val="28"/>
        </w:rPr>
        <w:t>KHXH</w:t>
      </w:r>
    </w:p>
    <w:p w14:paraId="5DD53E4C" w14:textId="618C9BC1" w:rsidR="00936062" w:rsidRPr="00203345"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69504" behindDoc="0" locked="0" layoutInCell="1" allowOverlap="1" wp14:anchorId="3CC36085" wp14:editId="03DA1CB9">
                <wp:simplePos x="0" y="0"/>
                <wp:positionH relativeFrom="margin">
                  <wp:posOffset>5161915</wp:posOffset>
                </wp:positionH>
                <wp:positionV relativeFrom="paragraph">
                  <wp:posOffset>92710</wp:posOffset>
                </wp:positionV>
                <wp:extent cx="1085850" cy="320040"/>
                <wp:effectExtent l="0" t="0" r="19050" b="23495"/>
                <wp:wrapSquare wrapText="bothSides"/>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00468D23" w14:textId="77777777" w:rsidR="00936062" w:rsidRPr="00E844B1" w:rsidRDefault="00936062" w:rsidP="00936062">
                            <w:pPr>
                              <w:rPr>
                                <w:b/>
                                <w:sz w:val="30"/>
                              </w:rPr>
                            </w:pPr>
                            <w:r w:rsidRPr="00E844B1">
                              <w:rPr>
                                <w:b/>
                                <w:sz w:val="30"/>
                              </w:rPr>
                              <w:t>Mã đề 2</w:t>
                            </w:r>
                            <w:r>
                              <w:rPr>
                                <w:b/>
                                <w:sz w:val="30"/>
                              </w:rPr>
                              <w:t>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43" o:spid="_x0000_s1029" type="#_x0000_t202" style="position:absolute;left:0;text-align:left;margin-left:406.45pt;margin-top:7.3pt;width:85.5pt;height:25.2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">
                <v:textbox style="mso-fit-shape-to-text:t">
                  <w:txbxContent>
                    <w:p w14:paraId="00468D23" w14:textId="77777777" w:rsidR="00936062" w:rsidRPr="00E844B1" w:rsidRDefault="00936062" w:rsidP="00936062">
                      <w:pPr>
                        <w:rPr>
                          <w:b/>
                          <w:sz w:val="30"/>
                        </w:rPr>
                      </w:pPr>
                      <w:r w:rsidRPr="00E844B1">
                        <w:rPr>
                          <w:b/>
                          <w:sz w:val="30"/>
                        </w:rPr>
                        <w:t>Mã đề 2</w:t>
                      </w:r>
                      <w:r>
                        <w:rPr>
                          <w:b/>
                          <w:sz w:val="30"/>
                        </w:rPr>
                        <w:t>28</w:t>
                      </w:r>
                    </w:p>
                  </w:txbxContent>
                </v:textbox>
                <w10:wrap type="square" anchorx="margin"/>
              </v:shape>
            </w:pict>
          </mc:Fallback>
        </mc:AlternateContent>
      </w:r>
      <w:r w:rsidRPr="00203345">
        <w:rPr>
          <w:rFonts w:eastAsia="Calibri"/>
          <w:b/>
          <w:i/>
          <w:sz w:val="26"/>
          <w:szCs w:val="28"/>
        </w:rPr>
        <w:t xml:space="preserve">                                Thời gian làm bài:  </w:t>
      </w:r>
      <w:r w:rsidRPr="00203345">
        <w:rPr>
          <w:rFonts w:eastAsia="Calibri"/>
          <w:b/>
          <w:sz w:val="26"/>
          <w:szCs w:val="28"/>
        </w:rPr>
        <w:t>50  phút</w:t>
      </w:r>
    </w:p>
    <w:p w14:paraId="58C3D415" w14:textId="77777777" w:rsidR="00936062" w:rsidRPr="00203345" w:rsidRDefault="00936062" w:rsidP="00936062">
      <w:pPr>
        <w:tabs>
          <w:tab w:val="left" w:pos="567"/>
          <w:tab w:val="left" w:pos="3118"/>
          <w:tab w:val="left" w:pos="5669"/>
          <w:tab w:val="left" w:pos="8220"/>
        </w:tabs>
        <w:spacing w:before="40" w:after="40"/>
        <w:jc w:val="center"/>
      </w:pPr>
      <w:r w:rsidRPr="00203345">
        <w:t xml:space="preserve">                                     ( Đề gồm 40 câu trắc nghiệm)</w:t>
      </w:r>
    </w:p>
    <w:p w14:paraId="6BAC07BD" w14:textId="77777777" w:rsidR="00936062" w:rsidRPr="00203345" w:rsidRDefault="00936062" w:rsidP="00936062">
      <w:pPr>
        <w:ind w:firstLine="283"/>
        <w:jc w:val="both"/>
      </w:pPr>
    </w:p>
    <w:p w14:paraId="41B1BCE5"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b/>
        </w:rPr>
        <w:t>Câu 1:</w:t>
      </w:r>
      <w:r w:rsidRPr="00DC54F2">
        <w:rPr>
          <w:rFonts w:eastAsia="Calibri"/>
        </w:rPr>
        <w:t xml:space="preserve">  </w:t>
      </w:r>
      <w:r w:rsidRPr="00DC54F2">
        <w:rPr>
          <w:rFonts w:eastAsia="Calibri"/>
          <w:color w:val="000000"/>
        </w:rPr>
        <w:t>Trong phương trình dao động điều hoà x = Acos(ωt + φ), đại lượng (ωt + φ) được gọi là</w:t>
      </w:r>
    </w:p>
    <w:p w14:paraId="5AA871EF" w14:textId="77777777" w:rsidR="00936062" w:rsidRDefault="00936062" w:rsidP="00936062">
      <w:pPr>
        <w:tabs>
          <w:tab w:val="left" w:pos="567"/>
          <w:tab w:val="left" w:pos="3118"/>
          <w:tab w:val="left" w:pos="5669"/>
          <w:tab w:val="left" w:pos="8220"/>
        </w:tabs>
        <w:jc w:val="both"/>
        <w:rPr>
          <w:rFonts w:eastAsia="Calibri"/>
          <w:color w:val="000000"/>
        </w:rPr>
      </w:pPr>
      <w:r w:rsidRPr="00DC54F2">
        <w:rPr>
          <w:rFonts w:eastAsia="Calibri"/>
        </w:rPr>
        <w:tab/>
      </w:r>
      <w:r w:rsidRPr="00DC54F2">
        <w:rPr>
          <w:rFonts w:eastAsia="Calibri"/>
          <w:b/>
        </w:rPr>
        <w:t xml:space="preserve">A.  </w:t>
      </w:r>
      <w:r w:rsidRPr="00DC54F2">
        <w:rPr>
          <w:rFonts w:eastAsia="Calibri"/>
          <w:color w:val="000000"/>
        </w:rPr>
        <w:t>pha dao động.</w:t>
      </w:r>
      <w:r w:rsidRPr="00DC54F2">
        <w:rPr>
          <w:rFonts w:eastAsia="Calibri"/>
          <w:color w:val="000000"/>
        </w:rPr>
        <w:tab/>
      </w:r>
      <w:r>
        <w:rPr>
          <w:rFonts w:eastAsia="Calibri"/>
          <w:color w:val="000000"/>
        </w:rPr>
        <w:tab/>
      </w:r>
      <w:r w:rsidRPr="00DC54F2">
        <w:rPr>
          <w:rFonts w:eastAsia="Calibri"/>
          <w:b/>
          <w:color w:val="000000"/>
        </w:rPr>
        <w:t xml:space="preserve">B.  </w:t>
      </w:r>
      <w:r w:rsidRPr="00DC54F2">
        <w:rPr>
          <w:rFonts w:eastAsia="Calibri"/>
          <w:color w:val="000000"/>
        </w:rPr>
        <w:t>tần số dao động.</w:t>
      </w:r>
      <w:r w:rsidRPr="00DC54F2">
        <w:rPr>
          <w:rFonts w:eastAsia="Calibri"/>
          <w:color w:val="000000"/>
        </w:rPr>
        <w:tab/>
      </w:r>
    </w:p>
    <w:p w14:paraId="0B27C860" w14:textId="77777777" w:rsidR="00936062" w:rsidRPr="00DC54F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C54F2">
        <w:rPr>
          <w:rFonts w:eastAsia="Calibri"/>
          <w:b/>
          <w:color w:val="000000"/>
        </w:rPr>
        <w:t xml:space="preserve">C.  </w:t>
      </w:r>
      <w:r w:rsidRPr="00DC54F2">
        <w:rPr>
          <w:rFonts w:eastAsia="Calibri"/>
          <w:color w:val="000000"/>
        </w:rPr>
        <w:t>chu kì dao động.</w:t>
      </w:r>
      <w:r w:rsidRPr="00DC54F2">
        <w:rPr>
          <w:rFonts w:eastAsia="Calibri"/>
          <w:color w:val="000000"/>
        </w:rPr>
        <w:tab/>
      </w:r>
      <w:r>
        <w:rPr>
          <w:rFonts w:eastAsia="Calibri"/>
          <w:color w:val="000000"/>
        </w:rPr>
        <w:tab/>
      </w:r>
      <w:r w:rsidRPr="00DC54F2">
        <w:rPr>
          <w:rFonts w:eastAsia="Calibri"/>
          <w:b/>
          <w:color w:val="000000"/>
        </w:rPr>
        <w:t xml:space="preserve">D.  </w:t>
      </w:r>
      <w:r w:rsidRPr="00DC54F2">
        <w:rPr>
          <w:rFonts w:eastAsia="Calibri"/>
          <w:color w:val="000000"/>
        </w:rPr>
        <w:t>biên độ dao động.</w:t>
      </w:r>
    </w:p>
    <w:p w14:paraId="103EC998"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b/>
          <w:color w:val="000000"/>
        </w:rPr>
        <w:t>Câu 2:</w:t>
      </w:r>
      <w:r w:rsidRPr="00DC54F2">
        <w:rPr>
          <w:rFonts w:eastAsia="Calibri"/>
          <w:color w:val="000000"/>
        </w:rPr>
        <w:t xml:space="preserve">  Trên một sợi dây có sóng dừng với bước sóng là </w:t>
      </w:r>
      <w:r w:rsidRPr="00DC54F2">
        <w:rPr>
          <w:rFonts w:eastAsia="Calibri"/>
          <w:color w:val="000000"/>
          <w:position w:val="-6"/>
        </w:rPr>
        <w:object w:dxaOrig="220" w:dyaOrig="280" w14:anchorId="3D7AEC8D">
          <v:shape id="_x0000_i1148" type="#_x0000_t75" style="width:10.5pt;height:14pt">
            <v:imagedata r:id="rId66" o:title=""/>
          </v:shape>
        </w:object>
      </w:r>
      <w:r w:rsidRPr="00DC54F2">
        <w:rPr>
          <w:rFonts w:eastAsia="Calibri"/>
          <w:color w:val="000000"/>
        </w:rPr>
        <w:t>. Khoảng cách giữa hai nút sóng liên tiếp là</w:t>
      </w:r>
    </w:p>
    <w:p w14:paraId="53C880F8"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color w:val="000000"/>
        </w:rPr>
        <w:tab/>
      </w:r>
      <w:r w:rsidRPr="00DC54F2">
        <w:rPr>
          <w:rFonts w:eastAsia="Calibri"/>
          <w:b/>
          <w:color w:val="000000"/>
        </w:rPr>
        <w:t xml:space="preserve">A.  </w:t>
      </w:r>
      <w:r w:rsidRPr="00DC54F2">
        <w:rPr>
          <w:rFonts w:eastAsia="Calibri"/>
          <w:color w:val="000000"/>
          <w:position w:val="-24"/>
        </w:rPr>
        <w:object w:dxaOrig="260" w:dyaOrig="619" w14:anchorId="2FD1A66E">
          <v:shape id="_x0000_i1149" type="#_x0000_t75" style="width:12.85pt;height:30.35pt">
            <v:imagedata r:id="rId69" o:title=""/>
          </v:shape>
        </w:object>
      </w:r>
      <w:r w:rsidRPr="00DC54F2">
        <w:rPr>
          <w:rFonts w:eastAsia="Calibri"/>
          <w:color w:val="000000"/>
        </w:rPr>
        <w:t>.</w:t>
      </w:r>
      <w:r w:rsidRPr="00DC54F2">
        <w:rPr>
          <w:rFonts w:eastAsia="Calibri"/>
          <w:color w:val="000000"/>
        </w:rPr>
        <w:tab/>
      </w:r>
      <w:r w:rsidRPr="00DC54F2">
        <w:rPr>
          <w:rFonts w:eastAsia="Calibri"/>
          <w:b/>
          <w:color w:val="000000"/>
        </w:rPr>
        <w:t xml:space="preserve">B.  </w:t>
      </w:r>
      <w:r w:rsidRPr="00DC54F2">
        <w:rPr>
          <w:rFonts w:eastAsia="Calibri"/>
          <w:color w:val="000000"/>
          <w:position w:val="-24"/>
        </w:rPr>
        <w:object w:dxaOrig="260" w:dyaOrig="619" w14:anchorId="18EA8F33">
          <v:shape id="_x0000_i1150" type="#_x0000_t75" style="width:12.85pt;height:30.35pt">
            <v:imagedata r:id="rId68" o:title=""/>
          </v:shape>
        </w:object>
      </w:r>
      <w:r w:rsidRPr="00DC54F2">
        <w:rPr>
          <w:rFonts w:eastAsia="Calibri"/>
          <w:color w:val="000000"/>
        </w:rPr>
        <w:t>.</w:t>
      </w:r>
      <w:r w:rsidRPr="00DC54F2">
        <w:rPr>
          <w:rFonts w:eastAsia="Calibri"/>
          <w:color w:val="000000"/>
        </w:rPr>
        <w:tab/>
      </w:r>
      <w:r w:rsidRPr="00DC54F2">
        <w:rPr>
          <w:rFonts w:eastAsia="Calibri"/>
          <w:b/>
          <w:color w:val="000000"/>
        </w:rPr>
        <w:t xml:space="preserve">C.  </w:t>
      </w:r>
      <w:r w:rsidRPr="00DC54F2">
        <w:rPr>
          <w:rFonts w:eastAsia="Calibri"/>
          <w:color w:val="000000"/>
          <w:position w:val="-6"/>
        </w:rPr>
        <w:object w:dxaOrig="220" w:dyaOrig="280" w14:anchorId="798444B5">
          <v:shape id="_x0000_i1151" type="#_x0000_t75" style="width:10.5pt;height:14pt">
            <v:imagedata r:id="rId67" o:title=""/>
          </v:shape>
        </w:object>
      </w:r>
      <w:r w:rsidRPr="00DC54F2">
        <w:rPr>
          <w:rFonts w:eastAsia="Calibri"/>
          <w:color w:val="000000"/>
        </w:rPr>
        <w:t>.</w:t>
      </w:r>
      <w:r w:rsidRPr="00DC54F2">
        <w:rPr>
          <w:rFonts w:eastAsia="Calibri"/>
          <w:color w:val="000000"/>
        </w:rPr>
        <w:tab/>
      </w:r>
      <w:r w:rsidRPr="00DC54F2">
        <w:rPr>
          <w:rFonts w:eastAsia="Calibri"/>
          <w:b/>
          <w:color w:val="000000"/>
        </w:rPr>
        <w:t xml:space="preserve">D.  </w:t>
      </w:r>
      <w:r w:rsidRPr="00DC54F2">
        <w:rPr>
          <w:rFonts w:eastAsia="Calibri"/>
          <w:color w:val="000000"/>
        </w:rPr>
        <w:t>2</w:t>
      </w:r>
      <w:r w:rsidRPr="00DC54F2">
        <w:rPr>
          <w:rFonts w:eastAsia="Calibri"/>
          <w:color w:val="000000"/>
          <w:position w:val="-6"/>
        </w:rPr>
        <w:object w:dxaOrig="220" w:dyaOrig="280" w14:anchorId="624CC1E6">
          <v:shape id="_x0000_i1152" type="#_x0000_t75" style="width:10.5pt;height:14pt">
            <v:imagedata r:id="rId70" o:title=""/>
          </v:shape>
        </w:object>
      </w:r>
      <w:r w:rsidRPr="00DC54F2">
        <w:rPr>
          <w:rFonts w:eastAsia="Calibri"/>
          <w:color w:val="000000"/>
        </w:rPr>
        <w:t>.</w:t>
      </w:r>
    </w:p>
    <w:p w14:paraId="4E087F23"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b/>
          <w:color w:val="000000"/>
        </w:rPr>
        <w:t>Câu 3:</w:t>
      </w:r>
      <w:r w:rsidRPr="00DC54F2">
        <w:rPr>
          <w:rFonts w:eastAsia="Calibri"/>
          <w:color w:val="000000"/>
        </w:rPr>
        <w:t xml:space="preserve">  </w:t>
      </w:r>
      <w:r w:rsidRPr="00DC54F2">
        <w:rPr>
          <w:rFonts w:eastAsia="Calibri"/>
        </w:rPr>
        <w:t>Mạng điện dân dụng ở nước ta sử dụng dòng điện xoay chiều có tần số là</w:t>
      </w:r>
    </w:p>
    <w:p w14:paraId="370241C6"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color w:val="000000"/>
        </w:rPr>
        <w:tab/>
      </w:r>
      <w:r w:rsidRPr="00DC54F2">
        <w:rPr>
          <w:rFonts w:eastAsia="Calibri"/>
          <w:b/>
          <w:color w:val="000000"/>
        </w:rPr>
        <w:t xml:space="preserve">A.  </w:t>
      </w:r>
      <w:r w:rsidRPr="00DC54F2">
        <w:rPr>
          <w:rFonts w:eastAsia="Calibri"/>
        </w:rPr>
        <w:t>60 Hz.</w:t>
      </w:r>
      <w:r w:rsidRPr="00DC54F2">
        <w:rPr>
          <w:rFonts w:eastAsia="Calibri"/>
        </w:rPr>
        <w:tab/>
      </w:r>
      <w:r w:rsidRPr="00DC54F2">
        <w:rPr>
          <w:rFonts w:eastAsia="Calibri"/>
          <w:b/>
        </w:rPr>
        <w:t xml:space="preserve">B.  </w:t>
      </w:r>
      <w:r w:rsidRPr="00DC54F2">
        <w:rPr>
          <w:rFonts w:eastAsia="Calibri"/>
        </w:rPr>
        <w:t>100 Hz.</w:t>
      </w:r>
      <w:r w:rsidRPr="00DC54F2">
        <w:rPr>
          <w:rFonts w:eastAsia="Calibri"/>
        </w:rPr>
        <w:tab/>
      </w:r>
      <w:r w:rsidRPr="00DC54F2">
        <w:rPr>
          <w:rFonts w:eastAsia="Calibri"/>
          <w:b/>
        </w:rPr>
        <w:t xml:space="preserve">C.  </w:t>
      </w:r>
      <w:r w:rsidRPr="00DC54F2">
        <w:rPr>
          <w:rFonts w:eastAsia="Calibri"/>
        </w:rPr>
        <w:t>120 Hz.</w:t>
      </w:r>
      <w:r w:rsidRPr="00DC54F2">
        <w:rPr>
          <w:rFonts w:eastAsia="Calibri"/>
        </w:rPr>
        <w:tab/>
      </w:r>
      <w:r w:rsidRPr="00DC54F2">
        <w:rPr>
          <w:rFonts w:eastAsia="Calibri"/>
          <w:b/>
        </w:rPr>
        <w:t xml:space="preserve">D.  </w:t>
      </w:r>
      <w:r w:rsidRPr="00DC54F2">
        <w:rPr>
          <w:rFonts w:eastAsia="Calibri"/>
        </w:rPr>
        <w:t>50 Hz.</w:t>
      </w:r>
    </w:p>
    <w:p w14:paraId="6CA21D85" w14:textId="77777777" w:rsidR="00936062" w:rsidRPr="00DC54F2" w:rsidRDefault="00936062" w:rsidP="00936062">
      <w:pPr>
        <w:tabs>
          <w:tab w:val="left" w:pos="567"/>
          <w:tab w:val="left" w:pos="3118"/>
          <w:tab w:val="left" w:pos="5669"/>
          <w:tab w:val="left" w:pos="8220"/>
        </w:tabs>
        <w:contextualSpacing/>
        <w:rPr>
          <w:rFonts w:eastAsia="Calibri"/>
          <w:color w:val="000000"/>
        </w:rPr>
      </w:pPr>
      <w:r w:rsidRPr="00DC54F2">
        <w:rPr>
          <w:rFonts w:eastAsia="Calibri"/>
          <w:b/>
        </w:rPr>
        <w:t>Câu 4:</w:t>
      </w:r>
      <w:r w:rsidRPr="00DC54F2">
        <w:rPr>
          <w:rFonts w:eastAsia="Calibri"/>
        </w:rPr>
        <w:t xml:space="preserve">  Với </w:t>
      </w:r>
      <w:r w:rsidRPr="00DC54F2">
        <w:rPr>
          <w:rFonts w:eastAsia="Calibri"/>
          <w:color w:val="000000"/>
        </w:rPr>
        <w:t>dòng điện xoay chiều, cường độ dòng điện cực đại I</w:t>
      </w:r>
      <w:r w:rsidRPr="00DC54F2">
        <w:rPr>
          <w:rFonts w:eastAsia="Calibri"/>
          <w:color w:val="000000"/>
          <w:vertAlign w:val="subscript"/>
        </w:rPr>
        <w:t>0</w:t>
      </w:r>
      <w:r w:rsidRPr="00DC54F2">
        <w:rPr>
          <w:rFonts w:eastAsia="Calibri"/>
          <w:color w:val="000000"/>
        </w:rPr>
        <w:t xml:space="preserve"> liên hệ với cường độ dòng điện hiệu dụng I theo công thức</w:t>
      </w:r>
    </w:p>
    <w:p w14:paraId="22537A4B" w14:textId="470F8719" w:rsidR="00936062" w:rsidRPr="00DC54F2" w:rsidRDefault="00936062" w:rsidP="00936062">
      <w:pPr>
        <w:tabs>
          <w:tab w:val="left" w:pos="567"/>
          <w:tab w:val="left" w:pos="3118"/>
          <w:tab w:val="left" w:pos="5669"/>
          <w:tab w:val="left" w:pos="8220"/>
        </w:tabs>
        <w:rPr>
          <w:rFonts w:eastAsia="Calibri"/>
          <w:color w:val="000000"/>
        </w:rPr>
      </w:pPr>
      <w:r w:rsidRPr="00DC54F2">
        <w:rPr>
          <w:rFonts w:eastAsia="Calibri"/>
        </w:rPr>
        <w:tab/>
      </w:r>
      <w:r w:rsidRPr="00DC54F2">
        <w:rPr>
          <w:rFonts w:eastAsia="Calibri"/>
          <w:b/>
        </w:rPr>
        <w:t xml:space="preserve">A.  </w:t>
      </w:r>
      <w:r>
        <w:rPr>
          <w:rFonts w:eastAsia="Calibri"/>
          <w:noProof/>
          <w:color w:val="FF0000"/>
          <w:position w:val="-12"/>
          <w:lang w:bidi="ar-SA"/>
        </w:rPr>
        <w:drawing>
          <wp:inline distT="0" distB="0" distL="0" distR="0" wp14:anchorId="35B76EFE" wp14:editId="792622BC">
            <wp:extent cx="590550" cy="24765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r w:rsidRPr="00DC54F2">
        <w:rPr>
          <w:rFonts w:eastAsia="Calibri"/>
          <w:color w:val="000000"/>
        </w:rPr>
        <w:t xml:space="preserve">. </w:t>
      </w:r>
      <w:r w:rsidRPr="00DC54F2">
        <w:rPr>
          <w:rFonts w:eastAsia="Calibri"/>
          <w:color w:val="000000"/>
        </w:rPr>
        <w:tab/>
      </w:r>
      <w:r w:rsidRPr="00DC54F2">
        <w:rPr>
          <w:rFonts w:eastAsia="Calibri"/>
          <w:b/>
          <w:color w:val="000000"/>
        </w:rPr>
        <w:t xml:space="preserve">B.  </w:t>
      </w:r>
      <w:r>
        <w:rPr>
          <w:rFonts w:eastAsia="Calibri"/>
          <w:noProof/>
          <w:color w:val="000000"/>
          <w:position w:val="-24"/>
          <w:lang w:bidi="ar-SA"/>
        </w:rPr>
        <w:drawing>
          <wp:inline distT="0" distB="0" distL="0" distR="0" wp14:anchorId="5929E954" wp14:editId="7FE31877">
            <wp:extent cx="419100" cy="390525"/>
            <wp:effectExtent l="0" t="0" r="0"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DC54F2">
        <w:rPr>
          <w:rFonts w:eastAsia="Calibri"/>
          <w:color w:val="000000"/>
        </w:rPr>
        <w:t>.</w:t>
      </w:r>
      <w:r w:rsidRPr="00DC54F2">
        <w:rPr>
          <w:rFonts w:eastAsia="Calibri"/>
          <w:color w:val="000000"/>
        </w:rPr>
        <w:tab/>
      </w:r>
      <w:r w:rsidRPr="00DC54F2">
        <w:rPr>
          <w:rFonts w:eastAsia="Calibri"/>
          <w:b/>
          <w:color w:val="000000"/>
        </w:rPr>
        <w:t xml:space="preserve">C.  </w:t>
      </w:r>
      <w:r>
        <w:rPr>
          <w:rFonts w:eastAsia="Calibri"/>
          <w:noProof/>
          <w:color w:val="000000"/>
          <w:position w:val="-28"/>
          <w:lang w:bidi="ar-SA"/>
        </w:rPr>
        <w:drawing>
          <wp:inline distT="0" distB="0" distL="0" distR="0" wp14:anchorId="37E91A4D" wp14:editId="44EB45D1">
            <wp:extent cx="533400" cy="41910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3400" cy="419100"/>
                    </a:xfrm>
                    <a:prstGeom prst="rect">
                      <a:avLst/>
                    </a:prstGeom>
                    <a:noFill/>
                    <a:ln>
                      <a:noFill/>
                    </a:ln>
                  </pic:spPr>
                </pic:pic>
              </a:graphicData>
            </a:graphic>
          </wp:inline>
        </w:drawing>
      </w:r>
      <w:r w:rsidRPr="00DC54F2">
        <w:rPr>
          <w:rFonts w:eastAsia="Calibri"/>
          <w:color w:val="000000"/>
        </w:rPr>
        <w:t>.</w:t>
      </w:r>
      <w:r w:rsidRPr="00DC54F2">
        <w:rPr>
          <w:rFonts w:eastAsia="Calibri"/>
          <w:color w:val="000000"/>
        </w:rPr>
        <w:tab/>
      </w:r>
      <w:r w:rsidRPr="00DC54F2">
        <w:rPr>
          <w:rFonts w:eastAsia="Calibri"/>
          <w:b/>
          <w:color w:val="000000"/>
        </w:rPr>
        <w:t xml:space="preserve">D.  </w:t>
      </w:r>
      <w:r>
        <w:rPr>
          <w:rFonts w:eastAsia="Calibri"/>
          <w:noProof/>
          <w:color w:val="000000"/>
          <w:position w:val="-12"/>
          <w:lang w:bidi="ar-SA"/>
        </w:rPr>
        <w:drawing>
          <wp:inline distT="0" distB="0" distL="0" distR="0" wp14:anchorId="04A2CD33" wp14:editId="1874451E">
            <wp:extent cx="495300" cy="22860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DC54F2">
        <w:rPr>
          <w:rFonts w:eastAsia="Calibri"/>
          <w:color w:val="000000"/>
        </w:rPr>
        <w:t>.</w:t>
      </w:r>
    </w:p>
    <w:p w14:paraId="77875633"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b/>
          <w:color w:val="000000"/>
        </w:rPr>
        <w:t>Câu 5:</w:t>
      </w:r>
      <w:r w:rsidRPr="00DC54F2">
        <w:rPr>
          <w:rFonts w:eastAsia="Calibri"/>
          <w:color w:val="000000"/>
        </w:rPr>
        <w:t xml:space="preserve">  Một vật  tham gia đồng thời 2 dao động điều hoà cùng phương có phương trình </w:t>
      </w:r>
      <w:r w:rsidRPr="00DC54F2">
        <w:rPr>
          <w:rFonts w:eastAsia="Calibri"/>
          <w:color w:val="000000"/>
          <w:position w:val="-28"/>
        </w:rPr>
        <w:object w:dxaOrig="2219" w:dyaOrig="680" w14:anchorId="74A6CD1B">
          <v:shape id="_x0000_i1153" type="#_x0000_t75" style="width:110.15pt;height:33.85pt">
            <v:imagedata r:id="rId51" o:title=""/>
          </v:shape>
        </w:object>
      </w:r>
      <w:r w:rsidRPr="00DC54F2">
        <w:rPr>
          <w:rFonts w:eastAsia="Calibri"/>
          <w:color w:val="000000"/>
        </w:rPr>
        <w:t xml:space="preserve"> và </w:t>
      </w:r>
      <w:r w:rsidRPr="00DC54F2">
        <w:rPr>
          <w:rFonts w:eastAsia="Calibri"/>
          <w:color w:val="000000"/>
          <w:position w:val="-28"/>
        </w:rPr>
        <w:object w:dxaOrig="2240" w:dyaOrig="680" w14:anchorId="3E176BC3">
          <v:shape id="_x0000_i1154" type="#_x0000_t75" style="width:110.9pt;height:33.85pt">
            <v:imagedata r:id="rId52" o:title=""/>
          </v:shape>
        </w:object>
      </w:r>
      <w:r w:rsidRPr="00DC54F2">
        <w:rPr>
          <w:rFonts w:eastAsia="Calibri"/>
          <w:color w:val="000000"/>
        </w:rPr>
        <w:t>. Biên độ của dao động tổng hợp có giá trị là</w:t>
      </w:r>
    </w:p>
    <w:p w14:paraId="1E02E342"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color w:val="000000"/>
        </w:rPr>
        <w:tab/>
      </w:r>
      <w:r w:rsidRPr="00DC54F2">
        <w:rPr>
          <w:rFonts w:eastAsia="Calibri"/>
          <w:b/>
          <w:color w:val="000000"/>
        </w:rPr>
        <w:t xml:space="preserve">A.  </w:t>
      </w:r>
      <w:r w:rsidRPr="00DC54F2">
        <w:rPr>
          <w:rFonts w:eastAsia="Calibri"/>
          <w:color w:val="000000"/>
        </w:rPr>
        <w:t>7 cm.</w:t>
      </w:r>
      <w:r w:rsidRPr="00DC54F2">
        <w:rPr>
          <w:rFonts w:eastAsia="Calibri"/>
          <w:color w:val="000000"/>
        </w:rPr>
        <w:tab/>
      </w:r>
      <w:r w:rsidRPr="00DC54F2">
        <w:rPr>
          <w:rFonts w:eastAsia="Calibri"/>
          <w:b/>
          <w:color w:val="000000"/>
        </w:rPr>
        <w:t xml:space="preserve">B.  </w:t>
      </w:r>
      <w:r w:rsidRPr="00DC54F2">
        <w:rPr>
          <w:rFonts w:eastAsia="Calibri"/>
          <w:color w:val="000000"/>
        </w:rPr>
        <w:t>10 cm.</w:t>
      </w:r>
      <w:r w:rsidRPr="00DC54F2">
        <w:rPr>
          <w:rFonts w:eastAsia="Calibri"/>
          <w:color w:val="000000"/>
        </w:rPr>
        <w:tab/>
      </w:r>
      <w:r w:rsidRPr="00DC54F2">
        <w:rPr>
          <w:rFonts w:eastAsia="Calibri"/>
          <w:b/>
          <w:color w:val="000000"/>
        </w:rPr>
        <w:t xml:space="preserve">C.  </w:t>
      </w:r>
      <w:r w:rsidRPr="00DC54F2">
        <w:rPr>
          <w:rFonts w:eastAsia="Calibri"/>
          <w:color w:val="000000"/>
        </w:rPr>
        <w:t>16 cm.</w:t>
      </w:r>
      <w:r w:rsidRPr="00DC54F2">
        <w:rPr>
          <w:rFonts w:eastAsia="Calibri"/>
          <w:color w:val="000000"/>
        </w:rPr>
        <w:tab/>
      </w:r>
      <w:r w:rsidRPr="00DC54F2">
        <w:rPr>
          <w:rFonts w:eastAsia="Calibri"/>
          <w:b/>
          <w:color w:val="000000"/>
        </w:rPr>
        <w:t xml:space="preserve">D.  </w:t>
      </w:r>
      <w:r w:rsidRPr="00DC54F2">
        <w:rPr>
          <w:rFonts w:eastAsia="Calibri"/>
          <w:color w:val="000000"/>
        </w:rPr>
        <w:t>4 cm.</w:t>
      </w:r>
    </w:p>
    <w:p w14:paraId="6FD510D9"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b/>
          <w:color w:val="000000"/>
        </w:rPr>
        <w:t>Câu 6:</w:t>
      </w:r>
      <w:r w:rsidRPr="00DC54F2">
        <w:rPr>
          <w:rFonts w:eastAsia="Calibri"/>
          <w:color w:val="000000"/>
        </w:rPr>
        <w:t xml:space="preserve">  Phát biểu nào sau đây là </w:t>
      </w:r>
      <w:r w:rsidRPr="00DC54F2">
        <w:rPr>
          <w:rFonts w:eastAsia="Calibri"/>
          <w:b/>
          <w:color w:val="000000"/>
        </w:rPr>
        <w:t>sai</w:t>
      </w:r>
      <w:r w:rsidRPr="00DC54F2">
        <w:rPr>
          <w:rFonts w:eastAsia="Calibri"/>
          <w:color w:val="000000"/>
        </w:rPr>
        <w:t xml:space="preserve"> ?  Đối với dao động tắt dần thì</w:t>
      </w:r>
    </w:p>
    <w:p w14:paraId="5BF445AC" w14:textId="77777777" w:rsidR="00936062" w:rsidRDefault="00936062" w:rsidP="00936062">
      <w:pPr>
        <w:tabs>
          <w:tab w:val="left" w:pos="567"/>
          <w:tab w:val="left" w:pos="3118"/>
          <w:tab w:val="left" w:pos="5669"/>
          <w:tab w:val="left" w:pos="8220"/>
        </w:tabs>
        <w:jc w:val="both"/>
        <w:rPr>
          <w:rFonts w:eastAsia="Calibri"/>
          <w:color w:val="000000"/>
        </w:rPr>
      </w:pPr>
      <w:r w:rsidRPr="00DC54F2">
        <w:rPr>
          <w:rFonts w:eastAsia="Calibri"/>
          <w:color w:val="000000"/>
        </w:rPr>
        <w:tab/>
      </w:r>
      <w:r w:rsidRPr="00DC54F2">
        <w:rPr>
          <w:rFonts w:eastAsia="Calibri"/>
          <w:b/>
          <w:color w:val="000000"/>
        </w:rPr>
        <w:t xml:space="preserve">A.  </w:t>
      </w:r>
      <w:r w:rsidRPr="00DC54F2">
        <w:rPr>
          <w:rFonts w:eastAsia="Calibri"/>
          <w:color w:val="000000"/>
        </w:rPr>
        <w:t>cơ năng giảm dần theo thời gian.</w:t>
      </w:r>
      <w:r w:rsidRPr="00DC54F2">
        <w:rPr>
          <w:rFonts w:eastAsia="Calibri"/>
          <w:color w:val="000000"/>
        </w:rPr>
        <w:tab/>
      </w:r>
    </w:p>
    <w:p w14:paraId="4521C69A"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C54F2">
        <w:rPr>
          <w:rFonts w:eastAsia="Calibri"/>
          <w:b/>
          <w:color w:val="000000"/>
        </w:rPr>
        <w:t xml:space="preserve">B.  </w:t>
      </w:r>
      <w:r w:rsidRPr="00DC54F2">
        <w:rPr>
          <w:rFonts w:eastAsia="Calibri"/>
          <w:color w:val="000000"/>
        </w:rPr>
        <w:t>biên độ dao động giảm dần theo thời gian.</w:t>
      </w:r>
      <w:r w:rsidRPr="00DC54F2">
        <w:rPr>
          <w:rFonts w:eastAsia="Calibri"/>
          <w:color w:val="000000"/>
        </w:rPr>
        <w:tab/>
      </w:r>
    </w:p>
    <w:p w14:paraId="3BCCEA19"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C54F2">
        <w:rPr>
          <w:rFonts w:eastAsia="Calibri"/>
          <w:b/>
          <w:color w:val="000000"/>
        </w:rPr>
        <w:t xml:space="preserve">C.  </w:t>
      </w:r>
      <w:r w:rsidRPr="00DC54F2">
        <w:rPr>
          <w:rFonts w:eastAsia="Calibri"/>
          <w:color w:val="000000"/>
        </w:rPr>
        <w:t>ma sát và lực cản càng lớn  thì dao động tắt dần càng nhanh.</w:t>
      </w:r>
      <w:r w:rsidRPr="00DC54F2">
        <w:rPr>
          <w:rFonts w:eastAsia="Calibri"/>
          <w:color w:val="000000"/>
        </w:rPr>
        <w:tab/>
      </w:r>
    </w:p>
    <w:p w14:paraId="3F3D86FE" w14:textId="77777777" w:rsidR="00936062" w:rsidRPr="00DC54F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C54F2">
        <w:rPr>
          <w:rFonts w:eastAsia="Calibri"/>
          <w:b/>
          <w:color w:val="000000"/>
        </w:rPr>
        <w:t xml:space="preserve">D.  </w:t>
      </w:r>
      <w:r w:rsidRPr="00DC54F2">
        <w:rPr>
          <w:rFonts w:eastAsia="Calibri"/>
          <w:color w:val="000000"/>
        </w:rPr>
        <w:t>tần số giảm dần theo thời gian.</w:t>
      </w:r>
    </w:p>
    <w:p w14:paraId="367083CF" w14:textId="51E69546" w:rsidR="00936062" w:rsidRPr="00DC54F2" w:rsidRDefault="00936062" w:rsidP="00936062">
      <w:pPr>
        <w:tabs>
          <w:tab w:val="left" w:pos="567"/>
          <w:tab w:val="left" w:pos="3118"/>
          <w:tab w:val="left" w:pos="5669"/>
          <w:tab w:val="left" w:pos="8220"/>
        </w:tabs>
        <w:rPr>
          <w:rFonts w:eastAsia="Calibri"/>
          <w:position w:val="-28"/>
        </w:rPr>
      </w:pPr>
      <w:r w:rsidRPr="00DC54F2">
        <w:rPr>
          <w:rFonts w:eastAsia="Calibri"/>
          <w:b/>
          <w:color w:val="000000"/>
        </w:rPr>
        <w:t>Câu 7:</w:t>
      </w:r>
      <w:r w:rsidRPr="00DC54F2">
        <w:rPr>
          <w:rFonts w:eastAsia="Calibri"/>
          <w:color w:val="000000"/>
        </w:rPr>
        <w:t xml:space="preserve">  </w:t>
      </w:r>
      <w:r w:rsidRPr="00DC54F2">
        <w:rPr>
          <w:rFonts w:eastAsia="Calibri"/>
          <w:color w:val="000000"/>
          <w:lang w:val="pt-BR"/>
        </w:rPr>
        <w:t xml:space="preserve">Đặt điện áp </w:t>
      </w:r>
      <w:r>
        <w:rPr>
          <w:rFonts w:eastAsia="Calibri"/>
          <w:noProof/>
          <w:color w:val="000000"/>
          <w:position w:val="-28"/>
          <w:lang w:bidi="ar-SA"/>
        </w:rPr>
        <w:drawing>
          <wp:inline distT="0" distB="0" distL="0" distR="0" wp14:anchorId="238DE17F" wp14:editId="33FB7C91">
            <wp:extent cx="1685925" cy="428625"/>
            <wp:effectExtent l="0" t="0" r="9525"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sidRPr="00DC54F2">
        <w:rPr>
          <w:rFonts w:eastAsia="Calibri"/>
          <w:color w:val="000000"/>
          <w:lang w:val="pt-BR"/>
        </w:rPr>
        <w:t xml:space="preserve"> vào hai đầu đoạn mạch chỉ có tụ điện thì cường độ dòng điện trong mạch là </w:t>
      </w:r>
      <w:r>
        <w:rPr>
          <w:rFonts w:eastAsia="Calibri"/>
          <w:noProof/>
          <w:color w:val="000000"/>
          <w:position w:val="-14"/>
          <w:lang w:bidi="ar-SA"/>
        </w:rPr>
        <w:drawing>
          <wp:inline distT="0" distB="0" distL="0" distR="0" wp14:anchorId="15108DD2" wp14:editId="5BD3C162">
            <wp:extent cx="1533525" cy="257175"/>
            <wp:effectExtent l="0" t="0" r="9525"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33525" cy="257175"/>
                    </a:xfrm>
                    <a:prstGeom prst="rect">
                      <a:avLst/>
                    </a:prstGeom>
                    <a:noFill/>
                    <a:ln>
                      <a:noFill/>
                    </a:ln>
                  </pic:spPr>
                </pic:pic>
              </a:graphicData>
            </a:graphic>
          </wp:inline>
        </w:drawing>
      </w:r>
      <w:r w:rsidRPr="00DC54F2">
        <w:rPr>
          <w:rFonts w:eastAsia="Calibri"/>
          <w:color w:val="000000"/>
          <w:lang w:val="pt-BR"/>
        </w:rPr>
        <w:t xml:space="preserve">. Giá trị của  </w:t>
      </w:r>
      <w:r>
        <w:rPr>
          <w:rFonts w:eastAsia="Calibri"/>
          <w:noProof/>
          <w:color w:val="000000"/>
          <w:position w:val="-10"/>
          <w:lang w:bidi="ar-SA"/>
        </w:rPr>
        <w:drawing>
          <wp:inline distT="0" distB="0" distL="0" distR="0" wp14:anchorId="371D6C1C" wp14:editId="130D483B">
            <wp:extent cx="142875" cy="161925"/>
            <wp:effectExtent l="0" t="0" r="9525" b="952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C54F2">
        <w:rPr>
          <w:rFonts w:eastAsia="Calibri"/>
          <w:color w:val="000000"/>
          <w:lang w:val="pt-BR"/>
        </w:rPr>
        <w:t xml:space="preserve"> bằng </w:t>
      </w:r>
    </w:p>
    <w:p w14:paraId="157D6542" w14:textId="04A6CEEE" w:rsidR="00936062" w:rsidRPr="00DC54F2" w:rsidRDefault="00936062" w:rsidP="00936062">
      <w:pPr>
        <w:tabs>
          <w:tab w:val="left" w:pos="567"/>
          <w:tab w:val="left" w:pos="3118"/>
          <w:tab w:val="left" w:pos="5669"/>
          <w:tab w:val="left" w:pos="8220"/>
        </w:tabs>
        <w:rPr>
          <w:rFonts w:eastAsia="Calibri"/>
          <w:color w:val="000000"/>
          <w:lang w:val="pt-BR"/>
        </w:rPr>
      </w:pPr>
      <w:r w:rsidRPr="00DC54F2">
        <w:rPr>
          <w:rFonts w:eastAsia="Calibri"/>
          <w:color w:val="000000"/>
        </w:rPr>
        <w:tab/>
      </w:r>
      <w:r w:rsidRPr="00DC54F2">
        <w:rPr>
          <w:rFonts w:eastAsia="Calibri"/>
          <w:b/>
          <w:color w:val="000000"/>
        </w:rPr>
        <w:t xml:space="preserve">A.  </w:t>
      </w:r>
      <w:r>
        <w:rPr>
          <w:rFonts w:eastAsia="Calibri"/>
          <w:noProof/>
          <w:color w:val="000000"/>
          <w:position w:val="-24"/>
          <w:lang w:bidi="ar-SA"/>
        </w:rPr>
        <w:drawing>
          <wp:inline distT="0" distB="0" distL="0" distR="0" wp14:anchorId="7EC93833" wp14:editId="6143E4A1">
            <wp:extent cx="228600" cy="390525"/>
            <wp:effectExtent l="0" t="0" r="0"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DC54F2">
        <w:rPr>
          <w:rFonts w:eastAsia="Calibri"/>
          <w:color w:val="000000"/>
          <w:lang w:val="pt-BR"/>
        </w:rPr>
        <w:t>.</w:t>
      </w:r>
      <w:r w:rsidRPr="00DC54F2">
        <w:rPr>
          <w:rFonts w:eastAsia="Calibri"/>
          <w:color w:val="000000"/>
          <w:lang w:val="pt-BR"/>
        </w:rPr>
        <w:tab/>
      </w:r>
      <w:r w:rsidRPr="00DC54F2">
        <w:rPr>
          <w:rFonts w:eastAsia="Calibri"/>
          <w:b/>
          <w:color w:val="000000"/>
          <w:lang w:val="pt-BR"/>
        </w:rPr>
        <w:t xml:space="preserve">B.  </w:t>
      </w:r>
      <w:r>
        <w:rPr>
          <w:rFonts w:eastAsia="Calibri"/>
          <w:noProof/>
          <w:color w:val="000000"/>
          <w:position w:val="-24"/>
          <w:lang w:bidi="ar-SA"/>
        </w:rPr>
        <w:drawing>
          <wp:inline distT="0" distB="0" distL="0" distR="0" wp14:anchorId="087DE80E" wp14:editId="6B67851B">
            <wp:extent cx="257175" cy="390525"/>
            <wp:effectExtent l="0" t="0" r="9525"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DC54F2">
        <w:rPr>
          <w:rFonts w:eastAsia="Calibri"/>
          <w:color w:val="000000"/>
          <w:lang w:val="pt-BR"/>
        </w:rPr>
        <w:t>.</w:t>
      </w:r>
      <w:r w:rsidRPr="00DC54F2">
        <w:rPr>
          <w:rFonts w:eastAsia="Calibri"/>
          <w:color w:val="000000"/>
          <w:lang w:val="pt-BR"/>
        </w:rPr>
        <w:tab/>
      </w:r>
      <w:r w:rsidRPr="00DC54F2">
        <w:rPr>
          <w:rFonts w:eastAsia="Calibri"/>
          <w:b/>
          <w:color w:val="000000"/>
          <w:lang w:val="pt-BR"/>
        </w:rPr>
        <w:t xml:space="preserve">C.  </w:t>
      </w:r>
      <w:r>
        <w:rPr>
          <w:rFonts w:eastAsia="Calibri"/>
          <w:noProof/>
          <w:color w:val="000000"/>
          <w:position w:val="-24"/>
          <w:lang w:bidi="ar-SA"/>
        </w:rPr>
        <w:drawing>
          <wp:inline distT="0" distB="0" distL="0" distR="0" wp14:anchorId="613C075F" wp14:editId="49E607DD">
            <wp:extent cx="333375" cy="390525"/>
            <wp:effectExtent l="0" t="0" r="0"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DC54F2">
        <w:rPr>
          <w:rFonts w:eastAsia="Calibri"/>
          <w:color w:val="000000"/>
          <w:lang w:val="pt-BR"/>
        </w:rPr>
        <w:t>.</w:t>
      </w:r>
      <w:r w:rsidRPr="00DC54F2">
        <w:rPr>
          <w:rFonts w:eastAsia="Calibri"/>
          <w:color w:val="000000"/>
          <w:lang w:val="pt-BR"/>
        </w:rPr>
        <w:tab/>
      </w:r>
      <w:r w:rsidRPr="00DC54F2">
        <w:rPr>
          <w:rFonts w:eastAsia="Calibri"/>
          <w:b/>
          <w:color w:val="000000"/>
          <w:lang w:val="pt-BR"/>
        </w:rPr>
        <w:t xml:space="preserve">D.  </w:t>
      </w:r>
      <w:r>
        <w:rPr>
          <w:rFonts w:eastAsia="Calibri"/>
          <w:noProof/>
          <w:color w:val="000000"/>
          <w:position w:val="-24"/>
          <w:lang w:bidi="ar-SA"/>
        </w:rPr>
        <w:drawing>
          <wp:inline distT="0" distB="0" distL="0" distR="0" wp14:anchorId="56F3C0BF" wp14:editId="62B71331">
            <wp:extent cx="152400" cy="390525"/>
            <wp:effectExtent l="0" t="0" r="0"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DC54F2">
        <w:rPr>
          <w:rFonts w:eastAsia="Calibri"/>
          <w:color w:val="000000"/>
          <w:lang w:val="pt-BR"/>
        </w:rPr>
        <w:t>.</w:t>
      </w:r>
    </w:p>
    <w:p w14:paraId="06A24C47" w14:textId="77777777" w:rsidR="00936062" w:rsidRPr="00DC54F2" w:rsidRDefault="00936062" w:rsidP="00936062">
      <w:pPr>
        <w:tabs>
          <w:tab w:val="left" w:pos="567"/>
          <w:tab w:val="left" w:pos="3118"/>
          <w:tab w:val="left" w:pos="5669"/>
          <w:tab w:val="left" w:pos="8220"/>
        </w:tabs>
        <w:jc w:val="both"/>
        <w:rPr>
          <w:rFonts w:eastAsia="Calibri"/>
          <w:lang w:val="de-DE"/>
        </w:rPr>
      </w:pPr>
      <w:r w:rsidRPr="00DC54F2">
        <w:rPr>
          <w:rFonts w:eastAsia="Calibri"/>
          <w:b/>
          <w:color w:val="000000"/>
          <w:lang w:val="pt-BR"/>
        </w:rPr>
        <w:lastRenderedPageBreak/>
        <w:t>Câu 8:</w:t>
      </w:r>
      <w:r w:rsidRPr="00DC54F2">
        <w:rPr>
          <w:rFonts w:eastAsia="Calibri"/>
          <w:color w:val="000000"/>
          <w:lang w:val="pt-BR"/>
        </w:rPr>
        <w:t xml:space="preserve">  </w:t>
      </w:r>
      <w:r w:rsidRPr="00DC54F2">
        <w:rPr>
          <w:rFonts w:eastAsia="Calibri"/>
          <w:lang w:val="de-DE"/>
        </w:rPr>
        <w:t xml:space="preserve">Cho con lắc đơn có chiều dài </w:t>
      </w:r>
      <w:r w:rsidRPr="00DC54F2">
        <w:rPr>
          <w:rFonts w:eastAsia="Calibri"/>
          <w:position w:val="-4"/>
          <w:lang w:val="pt-BR"/>
        </w:rPr>
        <w:object w:dxaOrig="180" w:dyaOrig="260" w14:anchorId="6036352E">
          <v:shape id="_x0000_i1155" type="#_x0000_t75" style="width:9.35pt;height:12.85pt">
            <v:imagedata r:id="rId64" o:title=""/>
          </v:shape>
        </w:object>
      </w:r>
      <w:r w:rsidRPr="00DC54F2">
        <w:rPr>
          <w:rFonts w:eastAsia="Calibri"/>
          <w:lang w:val="de-DE"/>
        </w:rPr>
        <w:t>= 1 m dao động tại nơi có gia tốc trọng trường g =</w:t>
      </w:r>
      <w:r w:rsidRPr="00DC54F2">
        <w:rPr>
          <w:rFonts w:eastAsia="Calibri"/>
          <w:position w:val="-6"/>
        </w:rPr>
        <w:object w:dxaOrig="300" w:dyaOrig="320" w14:anchorId="1AA2FEBA">
          <v:shape id="_x0000_i1156" type="#_x0000_t75" style="width:15.55pt;height:16.35pt">
            <v:imagedata r:id="rId65" o:title=""/>
          </v:shape>
        </w:object>
      </w:r>
      <w:r w:rsidRPr="00DC54F2">
        <w:rPr>
          <w:rFonts w:eastAsia="Calibri"/>
          <w:lang w:val="de-DE"/>
        </w:rPr>
        <w:t>(m/s</w:t>
      </w:r>
      <w:r w:rsidRPr="00DC54F2">
        <w:rPr>
          <w:rFonts w:eastAsia="Calibri"/>
          <w:vertAlign w:val="superscript"/>
          <w:lang w:val="de-DE"/>
        </w:rPr>
        <w:t>2</w:t>
      </w:r>
      <w:r w:rsidRPr="00DC54F2">
        <w:rPr>
          <w:rFonts w:eastAsia="Calibri"/>
          <w:lang w:val="de-DE"/>
        </w:rPr>
        <w:t>). Chu kì dao động nhỏ của con lắc là</w:t>
      </w:r>
    </w:p>
    <w:p w14:paraId="1B54F538" w14:textId="77777777" w:rsidR="00936062" w:rsidRPr="00DC54F2" w:rsidRDefault="00936062" w:rsidP="00936062">
      <w:pPr>
        <w:tabs>
          <w:tab w:val="left" w:pos="567"/>
          <w:tab w:val="left" w:pos="3118"/>
          <w:tab w:val="left" w:pos="5669"/>
          <w:tab w:val="left" w:pos="8220"/>
        </w:tabs>
        <w:jc w:val="both"/>
        <w:rPr>
          <w:rFonts w:eastAsia="Calibri"/>
          <w:lang w:val="de-DE"/>
        </w:rPr>
      </w:pPr>
      <w:r w:rsidRPr="00DC54F2">
        <w:rPr>
          <w:rFonts w:eastAsia="Calibri"/>
          <w:color w:val="000000"/>
          <w:lang w:val="pt-BR"/>
        </w:rPr>
        <w:tab/>
      </w:r>
      <w:r w:rsidRPr="00DC54F2">
        <w:rPr>
          <w:rFonts w:eastAsia="Calibri"/>
          <w:b/>
          <w:color w:val="000000"/>
          <w:lang w:val="pt-BR"/>
        </w:rPr>
        <w:t xml:space="preserve">A.  </w:t>
      </w:r>
      <w:r w:rsidRPr="00DC54F2">
        <w:rPr>
          <w:rFonts w:eastAsia="Calibri"/>
          <w:lang w:val="de-DE"/>
        </w:rPr>
        <w:t>6,28 s.</w:t>
      </w:r>
      <w:r w:rsidRPr="00DC54F2">
        <w:rPr>
          <w:rFonts w:eastAsia="Calibri"/>
          <w:lang w:val="de-DE"/>
        </w:rPr>
        <w:tab/>
      </w:r>
      <w:r w:rsidRPr="00DC54F2">
        <w:rPr>
          <w:rFonts w:eastAsia="Calibri"/>
          <w:b/>
          <w:lang w:val="de-DE"/>
        </w:rPr>
        <w:t xml:space="preserve">B.  </w:t>
      </w:r>
      <w:r w:rsidRPr="00DC54F2">
        <w:rPr>
          <w:rFonts w:eastAsia="Calibri"/>
          <w:lang w:val="de-DE"/>
        </w:rPr>
        <w:t>2 s.</w:t>
      </w:r>
      <w:r w:rsidRPr="00DC54F2">
        <w:rPr>
          <w:rFonts w:eastAsia="Calibri"/>
          <w:lang w:val="de-DE"/>
        </w:rPr>
        <w:tab/>
      </w:r>
      <w:r w:rsidRPr="00DC54F2">
        <w:rPr>
          <w:rFonts w:eastAsia="Calibri"/>
          <w:b/>
          <w:lang w:val="de-DE"/>
        </w:rPr>
        <w:t xml:space="preserve">C.  </w:t>
      </w:r>
      <w:r w:rsidRPr="00DC54F2">
        <w:rPr>
          <w:rFonts w:eastAsia="Calibri"/>
          <w:lang w:val="de-DE"/>
        </w:rPr>
        <w:t>4 s.</w:t>
      </w:r>
      <w:r w:rsidRPr="00DC54F2">
        <w:rPr>
          <w:rFonts w:eastAsia="Calibri"/>
          <w:lang w:val="de-DE"/>
        </w:rPr>
        <w:tab/>
      </w:r>
      <w:r w:rsidRPr="00DC54F2">
        <w:rPr>
          <w:rFonts w:eastAsia="Calibri"/>
          <w:b/>
          <w:lang w:val="de-DE"/>
        </w:rPr>
        <w:t xml:space="preserve">D.  </w:t>
      </w:r>
      <w:r w:rsidRPr="00DC54F2">
        <w:rPr>
          <w:rFonts w:eastAsia="Calibri"/>
          <w:lang w:val="de-DE"/>
        </w:rPr>
        <w:t>1 s.</w:t>
      </w:r>
    </w:p>
    <w:p w14:paraId="25502C61" w14:textId="77777777" w:rsidR="00936062" w:rsidRPr="00DC54F2" w:rsidRDefault="00936062" w:rsidP="00936062">
      <w:pPr>
        <w:tabs>
          <w:tab w:val="left" w:pos="567"/>
          <w:tab w:val="left" w:pos="3118"/>
          <w:tab w:val="left" w:pos="5669"/>
          <w:tab w:val="left" w:pos="8220"/>
        </w:tabs>
        <w:rPr>
          <w:rFonts w:eastAsia="Arial"/>
          <w:b/>
          <w:bCs/>
        </w:rPr>
      </w:pPr>
      <w:r w:rsidRPr="00DC54F2">
        <w:rPr>
          <w:rFonts w:eastAsia="Calibri"/>
          <w:b/>
          <w:lang w:val="de-DE"/>
        </w:rPr>
        <w:t>Câu 9:</w:t>
      </w:r>
      <w:r w:rsidRPr="00DC54F2">
        <w:rPr>
          <w:rFonts w:eastAsia="Calibri"/>
          <w:lang w:val="de-DE"/>
        </w:rPr>
        <w:t xml:space="preserve">  </w:t>
      </w:r>
      <w:r w:rsidRPr="00DC54F2">
        <w:rPr>
          <w:rFonts w:eastAsia="Calibri"/>
          <w:lang w:val="vi-VN"/>
        </w:rPr>
        <w:t>Điều kiện để có sóng dừng trên dây đàn hồi có hai đầu cố định là</w:t>
      </w:r>
    </w:p>
    <w:p w14:paraId="0FC34036" w14:textId="77777777" w:rsidR="00936062" w:rsidRDefault="00936062" w:rsidP="00936062">
      <w:pPr>
        <w:tabs>
          <w:tab w:val="left" w:pos="567"/>
          <w:tab w:val="left" w:pos="3118"/>
          <w:tab w:val="left" w:pos="5669"/>
          <w:tab w:val="left" w:pos="8220"/>
        </w:tabs>
        <w:rPr>
          <w:rFonts w:eastAsia="Calibri"/>
          <w:lang w:val="vi-VN"/>
        </w:rPr>
      </w:pPr>
      <w:r w:rsidRPr="00DC54F2">
        <w:rPr>
          <w:rFonts w:eastAsia="Calibri"/>
          <w:lang w:val="de-DE"/>
        </w:rPr>
        <w:tab/>
      </w:r>
      <w:r w:rsidRPr="00DC54F2">
        <w:rPr>
          <w:rFonts w:eastAsia="Calibri"/>
          <w:b/>
          <w:lang w:val="de-DE"/>
        </w:rPr>
        <w:t xml:space="preserve">A.  </w:t>
      </w:r>
      <w:r w:rsidRPr="00DC54F2">
        <w:rPr>
          <w:rFonts w:eastAsia="Calibri"/>
          <w:lang w:val="vi-VN"/>
        </w:rPr>
        <w:t>chiều dài sợi dây phải bằng một số bán nguyên lần</w:t>
      </w:r>
      <w:r w:rsidRPr="00DC54F2">
        <w:rPr>
          <w:rFonts w:eastAsia="Calibri"/>
        </w:rPr>
        <w:t xml:space="preserve"> một phần tư</w:t>
      </w:r>
      <w:r w:rsidRPr="00DC54F2">
        <w:rPr>
          <w:rFonts w:eastAsia="Calibri"/>
          <w:lang w:val="vi-VN"/>
        </w:rPr>
        <w:t xml:space="preserve"> bước sóng.</w:t>
      </w:r>
      <w:r w:rsidRPr="00DC54F2">
        <w:rPr>
          <w:rFonts w:eastAsia="Calibri"/>
          <w:lang w:val="vi-VN"/>
        </w:rPr>
        <w:tab/>
      </w:r>
    </w:p>
    <w:p w14:paraId="50830938" w14:textId="77777777" w:rsidR="00936062" w:rsidRDefault="00936062" w:rsidP="00936062">
      <w:pPr>
        <w:tabs>
          <w:tab w:val="left" w:pos="567"/>
          <w:tab w:val="left" w:pos="3118"/>
          <w:tab w:val="left" w:pos="5669"/>
          <w:tab w:val="left" w:pos="8220"/>
        </w:tabs>
        <w:rPr>
          <w:rFonts w:eastAsia="Calibri"/>
          <w:lang w:val="vi-VN"/>
        </w:rPr>
      </w:pPr>
      <w:r>
        <w:rPr>
          <w:rFonts w:eastAsia="Calibri"/>
          <w:lang w:val="vi-VN"/>
        </w:rPr>
        <w:tab/>
      </w:r>
      <w:r w:rsidRPr="00DC54F2">
        <w:rPr>
          <w:rFonts w:eastAsia="Calibri"/>
          <w:b/>
          <w:lang w:val="vi-VN"/>
        </w:rPr>
        <w:t xml:space="preserve">B.  </w:t>
      </w:r>
      <w:r w:rsidRPr="00DC54F2">
        <w:rPr>
          <w:rFonts w:eastAsia="Calibri"/>
          <w:lang w:val="vi-VN"/>
        </w:rPr>
        <w:t>chiều dài sợi phải bằng một số nguyên lần bước sóng.</w:t>
      </w:r>
      <w:r w:rsidRPr="00DC54F2">
        <w:rPr>
          <w:rFonts w:eastAsia="Calibri"/>
          <w:lang w:val="vi-VN"/>
        </w:rPr>
        <w:tab/>
      </w:r>
    </w:p>
    <w:p w14:paraId="4E058CA0" w14:textId="77777777" w:rsidR="00936062" w:rsidRDefault="00936062" w:rsidP="00936062">
      <w:pPr>
        <w:tabs>
          <w:tab w:val="left" w:pos="567"/>
          <w:tab w:val="left" w:pos="3118"/>
          <w:tab w:val="left" w:pos="5669"/>
          <w:tab w:val="left" w:pos="8220"/>
        </w:tabs>
        <w:rPr>
          <w:rFonts w:eastAsia="Calibri"/>
          <w:lang w:val="vi-VN"/>
        </w:rPr>
      </w:pPr>
      <w:r>
        <w:rPr>
          <w:rFonts w:eastAsia="Calibri"/>
          <w:lang w:val="vi-VN"/>
        </w:rPr>
        <w:tab/>
      </w:r>
      <w:r w:rsidRPr="00DC54F2">
        <w:rPr>
          <w:rFonts w:eastAsia="Calibri"/>
          <w:b/>
          <w:lang w:val="vi-VN"/>
        </w:rPr>
        <w:t xml:space="preserve">C.  </w:t>
      </w:r>
      <w:r w:rsidRPr="00DC54F2">
        <w:rPr>
          <w:rFonts w:eastAsia="Calibri"/>
          <w:lang w:val="vi-VN"/>
        </w:rPr>
        <w:t>chiều dài sợi dây phải bằng một số nguyên lần nửa bước sóng.</w:t>
      </w:r>
      <w:r w:rsidRPr="00DC54F2">
        <w:rPr>
          <w:rFonts w:eastAsia="Calibri"/>
          <w:lang w:val="vi-VN"/>
        </w:rPr>
        <w:tab/>
      </w:r>
    </w:p>
    <w:p w14:paraId="45F0A373" w14:textId="77777777" w:rsidR="00936062" w:rsidRPr="00DC54F2" w:rsidRDefault="00936062" w:rsidP="00936062">
      <w:pPr>
        <w:tabs>
          <w:tab w:val="left" w:pos="567"/>
          <w:tab w:val="left" w:pos="3118"/>
          <w:tab w:val="left" w:pos="5669"/>
          <w:tab w:val="left" w:pos="8220"/>
        </w:tabs>
        <w:rPr>
          <w:rFonts w:eastAsia="Calibri"/>
          <w:lang w:val="vi-VN"/>
        </w:rPr>
      </w:pPr>
      <w:r>
        <w:rPr>
          <w:rFonts w:eastAsia="Calibri"/>
          <w:lang w:val="vi-VN"/>
        </w:rPr>
        <w:tab/>
      </w:r>
      <w:r w:rsidRPr="00DC54F2">
        <w:rPr>
          <w:rFonts w:eastAsia="Calibri"/>
          <w:b/>
          <w:lang w:val="vi-VN"/>
        </w:rPr>
        <w:t xml:space="preserve">D.  </w:t>
      </w:r>
      <w:r w:rsidRPr="00DC54F2">
        <w:rPr>
          <w:rFonts w:eastAsia="Calibri"/>
          <w:lang w:val="vi-VN"/>
        </w:rPr>
        <w:t>chiều dài sợi dây phải bằng một số bán nguyên lần nửa bước sóng.</w:t>
      </w:r>
    </w:p>
    <w:p w14:paraId="3BBB5E00"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b/>
          <w:lang w:val="vi-VN"/>
        </w:rPr>
        <w:t>Câu 10:</w:t>
      </w:r>
      <w:r w:rsidRPr="00DC54F2">
        <w:rPr>
          <w:rFonts w:eastAsia="Calibri"/>
          <w:lang w:val="vi-VN"/>
        </w:rPr>
        <w:t xml:space="preserve">  </w:t>
      </w:r>
      <w:r w:rsidRPr="00DC54F2">
        <w:rPr>
          <w:rFonts w:eastAsia="Calibri"/>
        </w:rPr>
        <w:t xml:space="preserve">Trong hiện tượng giao thoa sóng của hai nguồn kết hợp đồng pha, những điểm trong môi trường truyền sóng là cực đại giao thoa khi hiệu đường đi của sóng từ hai nguồn kết hợp tới đó là </w:t>
      </w:r>
    </w:p>
    <w:p w14:paraId="1E11FD12" w14:textId="77777777" w:rsidR="00936062" w:rsidRDefault="00936062" w:rsidP="00936062">
      <w:pPr>
        <w:tabs>
          <w:tab w:val="left" w:pos="567"/>
          <w:tab w:val="left" w:pos="3118"/>
          <w:tab w:val="left" w:pos="5669"/>
          <w:tab w:val="left" w:pos="8220"/>
        </w:tabs>
        <w:jc w:val="both"/>
        <w:rPr>
          <w:rFonts w:eastAsia="Calibri"/>
        </w:rPr>
      </w:pPr>
      <w:r w:rsidRPr="00DC54F2">
        <w:rPr>
          <w:rFonts w:eastAsia="Calibri"/>
          <w:lang w:val="vi-VN"/>
        </w:rPr>
        <w:tab/>
      </w:r>
      <w:r w:rsidRPr="00DC54F2">
        <w:rPr>
          <w:rFonts w:eastAsia="Calibri"/>
          <w:b/>
          <w:lang w:val="vi-VN"/>
        </w:rPr>
        <w:t xml:space="preserve">A.  </w:t>
      </w:r>
      <w:r w:rsidRPr="00DC54F2">
        <w:rPr>
          <w:rFonts w:eastAsia="Calibri"/>
        </w:rPr>
        <w:t>d</w:t>
      </w:r>
      <w:r w:rsidRPr="00DC54F2">
        <w:rPr>
          <w:rFonts w:eastAsia="Calibri"/>
          <w:vertAlign w:val="subscript"/>
        </w:rPr>
        <w:t>2</w:t>
      </w:r>
      <w:r w:rsidRPr="00DC54F2">
        <w:rPr>
          <w:rFonts w:eastAsia="Calibri"/>
        </w:rPr>
        <w:t xml:space="preserve"> –d</w:t>
      </w:r>
      <w:r w:rsidRPr="00DC54F2">
        <w:rPr>
          <w:rFonts w:eastAsia="Calibri"/>
          <w:vertAlign w:val="subscript"/>
        </w:rPr>
        <w:t>1</w:t>
      </w:r>
      <w:r w:rsidRPr="00DC54F2">
        <w:rPr>
          <w:rFonts w:eastAsia="Calibri"/>
        </w:rPr>
        <w:t xml:space="preserve"> = k</w:t>
      </w:r>
      <w:r w:rsidRPr="00DC54F2">
        <w:rPr>
          <w:rFonts w:eastAsia="Calibri"/>
          <w:position w:val="-24"/>
        </w:rPr>
        <w:object w:dxaOrig="260" w:dyaOrig="620" w14:anchorId="7A12F750">
          <v:shape id="_x0000_i1157" type="#_x0000_t75" style="width:12.85pt;height:30.35pt">
            <v:imagedata r:id="rId38" o:title=""/>
          </v:shape>
        </w:object>
      </w:r>
      <w:r w:rsidRPr="00DC54F2">
        <w:rPr>
          <w:rFonts w:eastAsia="Calibri"/>
        </w:rPr>
        <w:t xml:space="preserve">(với k </w:t>
      </w:r>
      <w:r w:rsidRPr="00DC54F2">
        <w:rPr>
          <w:rFonts w:eastAsia="Calibri"/>
          <w:position w:val="-4"/>
        </w:rPr>
        <w:object w:dxaOrig="200" w:dyaOrig="200" w14:anchorId="44A6BEC9">
          <v:shape id="_x0000_i1158" type="#_x0000_t75" style="width:11.7pt;height:11.7pt">
            <v:imagedata r:id="rId36" o:title=""/>
          </v:shape>
        </w:object>
      </w:r>
      <w:r w:rsidRPr="00DC54F2">
        <w:rPr>
          <w:rFonts w:eastAsia="Calibri"/>
        </w:rPr>
        <w:t xml:space="preserve"> N ).</w:t>
      </w:r>
      <w:r w:rsidRPr="00DC54F2">
        <w:rPr>
          <w:rFonts w:eastAsia="Calibri"/>
        </w:rPr>
        <w:tab/>
      </w:r>
      <w:r w:rsidRPr="00DC54F2">
        <w:rPr>
          <w:rFonts w:eastAsia="Calibri"/>
          <w:b/>
        </w:rPr>
        <w:t xml:space="preserve">B.  </w:t>
      </w:r>
      <w:r w:rsidRPr="00DC54F2">
        <w:rPr>
          <w:rFonts w:eastAsia="Calibri"/>
        </w:rPr>
        <w:t>d</w:t>
      </w:r>
      <w:r w:rsidRPr="00DC54F2">
        <w:rPr>
          <w:rFonts w:eastAsia="Calibri"/>
          <w:vertAlign w:val="subscript"/>
        </w:rPr>
        <w:t>2</w:t>
      </w:r>
      <w:r w:rsidRPr="00DC54F2">
        <w:rPr>
          <w:rFonts w:eastAsia="Calibri"/>
        </w:rPr>
        <w:t xml:space="preserve"> – d</w:t>
      </w:r>
      <w:r w:rsidRPr="00DC54F2">
        <w:rPr>
          <w:rFonts w:eastAsia="Calibri"/>
          <w:vertAlign w:val="subscript"/>
        </w:rPr>
        <w:t>1</w:t>
      </w:r>
      <w:r w:rsidRPr="00DC54F2">
        <w:rPr>
          <w:rFonts w:eastAsia="Calibri"/>
        </w:rPr>
        <w:t xml:space="preserve"> = (2k + 1)</w:t>
      </w:r>
      <w:r w:rsidRPr="00DC54F2">
        <w:rPr>
          <w:rFonts w:eastAsia="Calibri"/>
          <w:position w:val="-22"/>
        </w:rPr>
        <w:object w:dxaOrig="240" w:dyaOrig="600" w14:anchorId="4BF1EF46">
          <v:shape id="_x0000_i1159" type="#_x0000_t75" style="width:12.05pt;height:29.6pt">
            <v:imagedata r:id="rId35" o:title=""/>
          </v:shape>
        </w:object>
      </w:r>
      <w:r w:rsidRPr="00DC54F2">
        <w:rPr>
          <w:rFonts w:eastAsia="Calibri"/>
        </w:rPr>
        <w:t xml:space="preserve"> (với k </w:t>
      </w:r>
      <w:r w:rsidRPr="00DC54F2">
        <w:rPr>
          <w:rFonts w:eastAsia="Calibri"/>
          <w:position w:val="-4"/>
        </w:rPr>
        <w:object w:dxaOrig="200" w:dyaOrig="200" w14:anchorId="1B752A7F">
          <v:shape id="_x0000_i1160" type="#_x0000_t75" style="width:11.7pt;height:11.7pt">
            <v:imagedata r:id="rId36" o:title=""/>
          </v:shape>
        </w:object>
      </w:r>
      <w:r w:rsidRPr="00DC54F2">
        <w:rPr>
          <w:rFonts w:eastAsia="Calibri"/>
        </w:rPr>
        <w:t xml:space="preserve"> R ).</w:t>
      </w:r>
      <w:r w:rsidRPr="00DC54F2">
        <w:rPr>
          <w:rFonts w:eastAsia="Calibri"/>
        </w:rPr>
        <w:tab/>
      </w:r>
    </w:p>
    <w:p w14:paraId="33265190" w14:textId="77777777" w:rsidR="00936062" w:rsidRPr="00DC54F2" w:rsidRDefault="00936062" w:rsidP="00936062">
      <w:pPr>
        <w:tabs>
          <w:tab w:val="left" w:pos="567"/>
          <w:tab w:val="left" w:pos="3118"/>
          <w:tab w:val="left" w:pos="5669"/>
          <w:tab w:val="left" w:pos="8220"/>
        </w:tabs>
        <w:jc w:val="both"/>
        <w:rPr>
          <w:rFonts w:eastAsia="Calibri"/>
        </w:rPr>
      </w:pPr>
      <w:r>
        <w:rPr>
          <w:rFonts w:eastAsia="Calibri"/>
        </w:rPr>
        <w:tab/>
      </w:r>
      <w:r w:rsidRPr="00DC54F2">
        <w:rPr>
          <w:rFonts w:eastAsia="Calibri"/>
          <w:b/>
        </w:rPr>
        <w:t xml:space="preserve">C.  </w:t>
      </w:r>
      <w:r w:rsidRPr="00DC54F2">
        <w:rPr>
          <w:rFonts w:eastAsia="Calibri"/>
        </w:rPr>
        <w:t>d</w:t>
      </w:r>
      <w:r w:rsidRPr="00DC54F2">
        <w:rPr>
          <w:rFonts w:eastAsia="Calibri"/>
          <w:vertAlign w:val="subscript"/>
        </w:rPr>
        <w:t>2</w:t>
      </w:r>
      <w:r w:rsidRPr="00DC54F2">
        <w:rPr>
          <w:rFonts w:eastAsia="Calibri"/>
        </w:rPr>
        <w:t xml:space="preserve"> – d</w:t>
      </w:r>
      <w:r w:rsidRPr="00DC54F2">
        <w:rPr>
          <w:rFonts w:eastAsia="Calibri"/>
          <w:vertAlign w:val="subscript"/>
        </w:rPr>
        <w:t>1</w:t>
      </w:r>
      <w:r w:rsidRPr="00DC54F2">
        <w:rPr>
          <w:rFonts w:eastAsia="Calibri"/>
        </w:rPr>
        <w:t xml:space="preserve"> = kλ (với k </w:t>
      </w:r>
      <w:r w:rsidRPr="00DC54F2">
        <w:rPr>
          <w:rFonts w:eastAsia="Calibri"/>
          <w:position w:val="-4"/>
        </w:rPr>
        <w:object w:dxaOrig="200" w:dyaOrig="200" w14:anchorId="78EC0A59">
          <v:shape id="_x0000_i1161" type="#_x0000_t75" style="width:11.7pt;height:11.7pt">
            <v:imagedata r:id="rId36" o:title=""/>
          </v:shape>
        </w:object>
      </w:r>
      <w:r w:rsidRPr="00DC54F2">
        <w:rPr>
          <w:rFonts w:eastAsia="Calibri"/>
        </w:rPr>
        <w:t xml:space="preserve"> Z ).</w:t>
      </w:r>
      <w:r w:rsidRPr="00DC54F2">
        <w:rPr>
          <w:rFonts w:eastAsia="Calibri"/>
        </w:rPr>
        <w:tab/>
      </w:r>
      <w:r w:rsidRPr="00DC54F2">
        <w:rPr>
          <w:rFonts w:eastAsia="Calibri"/>
          <w:b/>
        </w:rPr>
        <w:t xml:space="preserve">D.  </w:t>
      </w:r>
      <w:r w:rsidRPr="00DC54F2">
        <w:rPr>
          <w:rFonts w:eastAsia="Calibri"/>
        </w:rPr>
        <w:t>d</w:t>
      </w:r>
      <w:r w:rsidRPr="00DC54F2">
        <w:rPr>
          <w:rFonts w:eastAsia="Calibri"/>
          <w:vertAlign w:val="subscript"/>
        </w:rPr>
        <w:t>2</w:t>
      </w:r>
      <w:r w:rsidRPr="00DC54F2">
        <w:rPr>
          <w:rFonts w:eastAsia="Calibri"/>
        </w:rPr>
        <w:t xml:space="preserve"> –d</w:t>
      </w:r>
      <w:r w:rsidRPr="00DC54F2">
        <w:rPr>
          <w:rFonts w:eastAsia="Calibri"/>
          <w:vertAlign w:val="subscript"/>
        </w:rPr>
        <w:t>1</w:t>
      </w:r>
      <w:r w:rsidRPr="00DC54F2">
        <w:rPr>
          <w:rFonts w:eastAsia="Calibri"/>
        </w:rPr>
        <w:t xml:space="preserve"> = (2k + 1)</w:t>
      </w:r>
      <w:r w:rsidRPr="00DC54F2">
        <w:rPr>
          <w:rFonts w:eastAsia="Calibri"/>
          <w:position w:val="-22"/>
        </w:rPr>
        <w:object w:dxaOrig="240" w:dyaOrig="600" w14:anchorId="1255EBBA">
          <v:shape id="_x0000_i1162" type="#_x0000_t75" style="width:12.05pt;height:29.6pt">
            <v:imagedata r:id="rId37" o:title=""/>
          </v:shape>
        </w:object>
      </w:r>
      <w:r w:rsidRPr="00DC54F2">
        <w:rPr>
          <w:rFonts w:eastAsia="Calibri"/>
        </w:rPr>
        <w:t xml:space="preserve"> (với k </w:t>
      </w:r>
      <w:r w:rsidRPr="00DC54F2">
        <w:rPr>
          <w:rFonts w:eastAsia="Calibri"/>
          <w:position w:val="-4"/>
        </w:rPr>
        <w:object w:dxaOrig="200" w:dyaOrig="200" w14:anchorId="0540E78F">
          <v:shape id="_x0000_i1163" type="#_x0000_t75" style="width:11.7pt;height:11.7pt">
            <v:imagedata r:id="rId36" o:title=""/>
          </v:shape>
        </w:object>
      </w:r>
      <w:r w:rsidRPr="00DC54F2">
        <w:rPr>
          <w:rFonts w:eastAsia="Calibri"/>
        </w:rPr>
        <w:t xml:space="preserve"> Q )</w:t>
      </w:r>
    </w:p>
    <w:p w14:paraId="6013D9BA"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b/>
        </w:rPr>
        <w:t>Câu 11:</w:t>
      </w:r>
      <w:r w:rsidRPr="00DC54F2">
        <w:rPr>
          <w:rFonts w:eastAsia="Calibri"/>
        </w:rPr>
        <w:t xml:space="preserve">  </w:t>
      </w:r>
      <w:r w:rsidRPr="00DC54F2">
        <w:rPr>
          <w:rFonts w:eastAsia="Calibri"/>
          <w:color w:val="000000"/>
        </w:rPr>
        <w:t xml:space="preserve">Hai dao động điều hòa cùng phương có phương trình lần lượt là </w:t>
      </w:r>
      <w:r w:rsidRPr="00DC54F2">
        <w:rPr>
          <w:rFonts w:eastAsia="Calibri"/>
          <w:color w:val="000000"/>
          <w:position w:val="-14"/>
        </w:rPr>
        <w:object w:dxaOrig="1936" w:dyaOrig="408" w14:anchorId="26001A24">
          <v:shape id="_x0000_i1164" type="#_x0000_t75" style="width:96.9pt;height:20.65pt">
            <v:imagedata r:id="rId40" o:title=""/>
          </v:shape>
        </w:object>
      </w:r>
      <w:r w:rsidRPr="00DC54F2">
        <w:rPr>
          <w:rFonts w:eastAsia="Calibri"/>
          <w:color w:val="000000"/>
        </w:rPr>
        <w:t xml:space="preserve"> và </w:t>
      </w:r>
      <w:r w:rsidRPr="00DC54F2">
        <w:rPr>
          <w:rFonts w:eastAsia="Calibri"/>
          <w:position w:val="-14"/>
        </w:rPr>
        <w:object w:dxaOrig="2020" w:dyaOrig="400" w14:anchorId="6CF78B9A">
          <v:shape id="_x0000_i1165" type="#_x0000_t75" style="width:101.2pt;height:19.85pt">
            <v:imagedata r:id="rId41" o:title=""/>
          </v:shape>
        </w:object>
      </w:r>
      <w:r w:rsidRPr="00DC54F2">
        <w:rPr>
          <w:rFonts w:eastAsia="Calibri"/>
          <w:color w:val="000000"/>
        </w:rPr>
        <w:t xml:space="preserve"> với </w:t>
      </w:r>
      <w:r w:rsidRPr="00DC54F2">
        <w:rPr>
          <w:rFonts w:eastAsia="Calibri"/>
          <w:color w:val="000000"/>
          <w:position w:val="-12"/>
        </w:rPr>
        <w:object w:dxaOrig="648" w:dyaOrig="376" w14:anchorId="6FB37972">
          <v:shape id="_x0000_i1166" type="#_x0000_t75" style="width:32.3pt;height:19.05pt">
            <v:imagedata r:id="rId42" o:title=""/>
          </v:shape>
        </w:object>
      </w:r>
      <w:r w:rsidRPr="00DC54F2">
        <w:rPr>
          <w:rFonts w:eastAsia="Calibri"/>
          <w:color w:val="000000"/>
        </w:rPr>
        <w:t xml:space="preserve"> và </w:t>
      </w:r>
      <w:r w:rsidRPr="00DC54F2">
        <w:rPr>
          <w:rFonts w:eastAsia="Calibri"/>
          <w:color w:val="000000"/>
          <w:position w:val="-6"/>
        </w:rPr>
        <w:object w:dxaOrig="224" w:dyaOrig="208" w14:anchorId="5346F6D6">
          <v:shape id="_x0000_i1167" type="#_x0000_t75" style="width:10.9pt;height:10.5pt">
            <v:imagedata r:id="rId43" o:title=""/>
          </v:shape>
        </w:object>
      </w:r>
      <w:r w:rsidRPr="00DC54F2">
        <w:rPr>
          <w:rFonts w:eastAsia="Calibri"/>
          <w:color w:val="000000"/>
        </w:rPr>
        <w:t xml:space="preserve"> là các số dương. Dao động tổng hợp của hai dao động trên có pha ban đầu </w:t>
      </w:r>
      <w:r w:rsidRPr="00DC54F2">
        <w:rPr>
          <w:rFonts w:eastAsia="Calibri"/>
          <w:color w:val="000000"/>
          <w:position w:val="-10"/>
        </w:rPr>
        <w:object w:dxaOrig="208" w:dyaOrig="256" w14:anchorId="64784349">
          <v:shape id="_x0000_i1168" type="#_x0000_t75" style="width:10.5pt;height:12.85pt">
            <v:imagedata r:id="rId44" o:title=""/>
          </v:shape>
        </w:object>
      </w:r>
      <w:r w:rsidRPr="00DC54F2">
        <w:rPr>
          <w:rFonts w:eastAsia="Calibri"/>
          <w:color w:val="000000"/>
        </w:rPr>
        <w:t>. Công thức nào sau đây đúng?</w:t>
      </w:r>
    </w:p>
    <w:p w14:paraId="74949B4B" w14:textId="77777777" w:rsidR="00936062" w:rsidRDefault="00936062" w:rsidP="00936062">
      <w:pPr>
        <w:tabs>
          <w:tab w:val="left" w:pos="567"/>
          <w:tab w:val="left" w:pos="3118"/>
          <w:tab w:val="left" w:pos="5669"/>
          <w:tab w:val="left" w:pos="8220"/>
        </w:tabs>
        <w:rPr>
          <w:rFonts w:eastAsia="Calibri"/>
        </w:rPr>
      </w:pPr>
      <w:r w:rsidRPr="00DC54F2">
        <w:rPr>
          <w:rFonts w:eastAsia="Calibri"/>
        </w:rPr>
        <w:tab/>
      </w:r>
      <w:r w:rsidRPr="00DC54F2">
        <w:rPr>
          <w:rFonts w:eastAsia="Calibri"/>
          <w:b/>
        </w:rPr>
        <w:t xml:space="preserve">A.  </w:t>
      </w:r>
      <w:r w:rsidRPr="00DC54F2">
        <w:rPr>
          <w:rFonts w:eastAsia="Calibri"/>
          <w:color w:val="000000"/>
          <w:position w:val="-30"/>
        </w:rPr>
        <w:object w:dxaOrig="2688" w:dyaOrig="672" w14:anchorId="74BA35A9">
          <v:shape id="_x0000_i1169" type="#_x0000_t75" style="width:134.65pt;height:33.45pt">
            <v:imagedata r:id="rId45" o:title=""/>
          </v:shape>
        </w:object>
      </w:r>
      <w:r w:rsidRPr="00DC54F2">
        <w:rPr>
          <w:rFonts w:eastAsia="Calibri"/>
          <w:color w:val="000000"/>
        </w:rPr>
        <w:t>.</w:t>
      </w:r>
      <w:r w:rsidRPr="00DC54F2">
        <w:rPr>
          <w:rFonts w:eastAsia="Calibri"/>
          <w:color w:val="000000"/>
        </w:rPr>
        <w:tab/>
      </w:r>
      <w:r w:rsidRPr="00DC54F2">
        <w:rPr>
          <w:rFonts w:eastAsia="Calibri"/>
          <w:b/>
          <w:color w:val="000000"/>
        </w:rPr>
        <w:t xml:space="preserve">B.  </w:t>
      </w:r>
      <w:r w:rsidRPr="00DC54F2">
        <w:rPr>
          <w:rFonts w:eastAsia="Calibri"/>
          <w:color w:val="000000"/>
          <w:position w:val="-30"/>
        </w:rPr>
        <w:object w:dxaOrig="2688" w:dyaOrig="672" w14:anchorId="26A9950C">
          <v:shape id="_x0000_i1170" type="#_x0000_t75" style="width:134.65pt;height:33.45pt">
            <v:imagedata r:id="rId46" o:title=""/>
          </v:shape>
        </w:object>
      </w:r>
      <w:r w:rsidRPr="00DC54F2">
        <w:rPr>
          <w:rFonts w:eastAsia="Calibri"/>
          <w:color w:val="000000"/>
        </w:rPr>
        <w:t>.</w:t>
      </w:r>
      <w:r w:rsidRPr="00DC54F2">
        <w:rPr>
          <w:rFonts w:eastAsia="Calibri"/>
        </w:rPr>
        <w:tab/>
      </w:r>
    </w:p>
    <w:p w14:paraId="04168D94" w14:textId="77777777" w:rsidR="00936062" w:rsidRPr="00DC54F2" w:rsidRDefault="00936062" w:rsidP="00936062">
      <w:pPr>
        <w:tabs>
          <w:tab w:val="left" w:pos="567"/>
          <w:tab w:val="left" w:pos="3118"/>
          <w:tab w:val="left" w:pos="5669"/>
          <w:tab w:val="left" w:pos="8220"/>
        </w:tabs>
        <w:rPr>
          <w:rFonts w:eastAsia="Calibri"/>
        </w:rPr>
      </w:pPr>
      <w:r>
        <w:rPr>
          <w:rFonts w:eastAsia="Calibri"/>
        </w:rPr>
        <w:tab/>
      </w:r>
      <w:r w:rsidRPr="00DC54F2">
        <w:rPr>
          <w:rFonts w:eastAsia="Calibri"/>
          <w:b/>
        </w:rPr>
        <w:t xml:space="preserve">C.  </w:t>
      </w:r>
      <w:r w:rsidRPr="00DC54F2">
        <w:rPr>
          <w:rFonts w:eastAsia="Calibri"/>
          <w:color w:val="000000"/>
          <w:position w:val="-30"/>
        </w:rPr>
        <w:object w:dxaOrig="2792" w:dyaOrig="672" w14:anchorId="52C7C28D">
          <v:shape id="_x0000_i1171" type="#_x0000_t75" style="width:139.3pt;height:33.45pt">
            <v:imagedata r:id="rId48" o:title=""/>
          </v:shape>
        </w:object>
      </w:r>
      <w:r w:rsidRPr="00DC54F2">
        <w:rPr>
          <w:rFonts w:eastAsia="Calibri"/>
          <w:color w:val="000000"/>
        </w:rPr>
        <w:t>.</w:t>
      </w:r>
      <w:r w:rsidRPr="00DC54F2">
        <w:rPr>
          <w:rFonts w:eastAsia="Calibri"/>
          <w:color w:val="000000"/>
        </w:rPr>
        <w:tab/>
      </w:r>
      <w:r w:rsidRPr="00DC54F2">
        <w:rPr>
          <w:rFonts w:eastAsia="Calibri"/>
          <w:b/>
          <w:color w:val="000000"/>
        </w:rPr>
        <w:t xml:space="preserve">D.  </w:t>
      </w:r>
      <w:r w:rsidRPr="00DC54F2">
        <w:rPr>
          <w:rFonts w:eastAsia="Calibri"/>
          <w:color w:val="000000"/>
          <w:position w:val="-30"/>
        </w:rPr>
        <w:object w:dxaOrig="2792" w:dyaOrig="672" w14:anchorId="547F8937">
          <v:shape id="_x0000_i1172" type="#_x0000_t75" style="width:139.3pt;height:33.45pt">
            <v:imagedata r:id="rId47" o:title=""/>
          </v:shape>
        </w:object>
      </w:r>
      <w:r w:rsidRPr="00DC54F2">
        <w:rPr>
          <w:rFonts w:eastAsia="Calibri"/>
          <w:color w:val="000000"/>
        </w:rPr>
        <w:t>.</w:t>
      </w:r>
      <w:r w:rsidRPr="00DC54F2">
        <w:rPr>
          <w:rFonts w:eastAsia="Calibri"/>
        </w:rPr>
        <w:tab/>
      </w:r>
    </w:p>
    <w:p w14:paraId="704207A8" w14:textId="77777777" w:rsidR="00936062" w:rsidRPr="00DC54F2" w:rsidRDefault="00936062" w:rsidP="00936062">
      <w:pPr>
        <w:tabs>
          <w:tab w:val="left" w:pos="567"/>
          <w:tab w:val="left" w:pos="3118"/>
          <w:tab w:val="left" w:pos="5669"/>
          <w:tab w:val="left" w:pos="8220"/>
        </w:tabs>
        <w:jc w:val="both"/>
        <w:rPr>
          <w:rFonts w:eastAsia="Calibri"/>
          <w:lang w:val="nl-NL"/>
        </w:rPr>
      </w:pPr>
      <w:r w:rsidRPr="00DC54F2">
        <w:rPr>
          <w:rFonts w:eastAsia="Calibri"/>
          <w:b/>
          <w:color w:val="000000"/>
        </w:rPr>
        <w:t>Câu 12:</w:t>
      </w:r>
      <w:r w:rsidRPr="00DC54F2">
        <w:rPr>
          <w:rFonts w:eastAsia="Calibri"/>
          <w:color w:val="000000"/>
        </w:rPr>
        <w:t xml:space="preserve">  </w:t>
      </w:r>
      <w:r w:rsidRPr="00DC54F2">
        <w:rPr>
          <w:rFonts w:eastAsia="Calibri"/>
          <w:lang w:val="nl-NL"/>
        </w:rPr>
        <w:t xml:space="preserve">Cho một đoạn mạch gồm điện trở R = 50 Ω mắc nối tiếp với tụ điện có điện dung </w:t>
      </w:r>
      <w:r>
        <w:rPr>
          <w:rFonts w:eastAsia="Calibri"/>
          <w:lang w:val="nl-NL"/>
        </w:rPr>
        <w:t xml:space="preserve">                </w:t>
      </w:r>
      <w:r w:rsidRPr="00DC54F2">
        <w:rPr>
          <w:rFonts w:eastAsia="Calibri"/>
          <w:lang w:val="nl-NL"/>
        </w:rPr>
        <w:t>C =</w:t>
      </w:r>
      <w:r w:rsidRPr="00DC54F2">
        <w:rPr>
          <w:rFonts w:eastAsia="Calibri"/>
          <w:position w:val="-24"/>
          <w:lang w:val="nl-NL"/>
        </w:rPr>
        <w:object w:dxaOrig="740" w:dyaOrig="660" w14:anchorId="3BBFF5B2">
          <v:shape id="_x0000_i1173" type="#_x0000_t75" style="width:36.6pt;height:33.1pt">
            <v:imagedata r:id="rId9" o:title=""/>
          </v:shape>
        </w:object>
      </w:r>
      <w:r w:rsidRPr="00DC54F2">
        <w:rPr>
          <w:rFonts w:eastAsia="Calibri"/>
          <w:lang w:val="nl-NL"/>
        </w:rPr>
        <w:t>F. Đặt vào hai đầu đoạn mạch một điện áp u = 100cos(100 πt – π/4) (V). Biểu thức cường độ dòng điện qua đoạn mạch là</w:t>
      </w:r>
    </w:p>
    <w:p w14:paraId="302CAE45" w14:textId="77777777" w:rsidR="00936062" w:rsidRDefault="00936062" w:rsidP="00936062">
      <w:pPr>
        <w:tabs>
          <w:tab w:val="left" w:pos="567"/>
          <w:tab w:val="left" w:pos="3118"/>
          <w:tab w:val="left" w:pos="5669"/>
          <w:tab w:val="left" w:pos="8220"/>
        </w:tabs>
        <w:jc w:val="both"/>
        <w:rPr>
          <w:rFonts w:eastAsia="Calibri"/>
          <w:lang w:val="nl-NL"/>
        </w:rPr>
      </w:pPr>
      <w:r w:rsidRPr="00DC54F2">
        <w:rPr>
          <w:rFonts w:eastAsia="Calibri"/>
          <w:color w:val="000000"/>
        </w:rPr>
        <w:tab/>
      </w:r>
      <w:r w:rsidRPr="00DC54F2">
        <w:rPr>
          <w:rFonts w:eastAsia="Calibri"/>
          <w:b/>
          <w:color w:val="000000"/>
        </w:rPr>
        <w:t xml:space="preserve">A.  </w:t>
      </w:r>
      <w:r w:rsidRPr="00DC54F2">
        <w:rPr>
          <w:rFonts w:eastAsia="Calibri"/>
          <w:lang w:val="nl-NL"/>
        </w:rPr>
        <w:t xml:space="preserve">i = </w:t>
      </w:r>
      <w:r w:rsidRPr="00DC54F2">
        <w:rPr>
          <w:rFonts w:eastAsia="Calibri"/>
          <w:position w:val="-6"/>
          <w:lang w:val="nl-NL"/>
        </w:rPr>
        <w:object w:dxaOrig="380" w:dyaOrig="340" w14:anchorId="4E418B06">
          <v:shape id="_x0000_i1174" type="#_x0000_t75" style="width:19.05pt;height:17.5pt">
            <v:imagedata r:id="rId11" o:title=""/>
          </v:shape>
        </w:object>
      </w:r>
      <w:r w:rsidRPr="00DC54F2">
        <w:rPr>
          <w:rFonts w:eastAsia="Calibri"/>
          <w:lang w:val="nl-NL"/>
        </w:rPr>
        <w:t>cos(100πt – π/2)(A).</w:t>
      </w:r>
      <w:r w:rsidRPr="00DC54F2">
        <w:rPr>
          <w:rFonts w:eastAsia="Calibri"/>
          <w:lang w:val="nl-NL"/>
        </w:rPr>
        <w:tab/>
      </w:r>
      <w:r w:rsidRPr="00DC54F2">
        <w:rPr>
          <w:rFonts w:eastAsia="Calibri"/>
          <w:b/>
          <w:lang w:val="nl-NL"/>
        </w:rPr>
        <w:t xml:space="preserve">B.  </w:t>
      </w:r>
      <w:r w:rsidRPr="00DC54F2">
        <w:rPr>
          <w:rFonts w:eastAsia="Calibri"/>
          <w:lang w:val="nl-NL"/>
        </w:rPr>
        <w:t>i = 2cos(100 πt + π/4)(A).</w:t>
      </w:r>
      <w:r w:rsidRPr="00DC54F2">
        <w:rPr>
          <w:rFonts w:eastAsia="Calibri"/>
          <w:lang w:val="nl-NL"/>
        </w:rPr>
        <w:tab/>
      </w:r>
    </w:p>
    <w:p w14:paraId="3D2658D2" w14:textId="77777777" w:rsidR="00936062" w:rsidRPr="00DC54F2" w:rsidRDefault="00936062" w:rsidP="00936062">
      <w:pPr>
        <w:tabs>
          <w:tab w:val="left" w:pos="567"/>
          <w:tab w:val="left" w:pos="3118"/>
          <w:tab w:val="left" w:pos="5669"/>
          <w:tab w:val="left" w:pos="8220"/>
        </w:tabs>
        <w:jc w:val="both"/>
        <w:rPr>
          <w:rFonts w:eastAsia="Calibri"/>
          <w:lang w:val="nl-NL"/>
        </w:rPr>
      </w:pPr>
      <w:r>
        <w:rPr>
          <w:rFonts w:eastAsia="Calibri"/>
          <w:lang w:val="nl-NL"/>
        </w:rPr>
        <w:tab/>
      </w:r>
      <w:r w:rsidRPr="00DC54F2">
        <w:rPr>
          <w:rFonts w:eastAsia="Calibri"/>
          <w:b/>
          <w:lang w:val="nl-NL"/>
        </w:rPr>
        <w:t xml:space="preserve">C.  </w:t>
      </w:r>
      <w:r w:rsidRPr="00DC54F2">
        <w:rPr>
          <w:rFonts w:eastAsia="Calibri"/>
          <w:lang w:val="nl-NL"/>
        </w:rPr>
        <w:t xml:space="preserve">i = </w:t>
      </w:r>
      <w:r w:rsidRPr="00DC54F2">
        <w:rPr>
          <w:rFonts w:eastAsia="Calibri"/>
          <w:position w:val="-6"/>
          <w:lang w:val="nl-NL"/>
        </w:rPr>
        <w:object w:dxaOrig="380" w:dyaOrig="340" w14:anchorId="437F4B75">
          <v:shape id="_x0000_i1175" type="#_x0000_t75" style="width:19.05pt;height:17.5pt">
            <v:imagedata r:id="rId10" o:title=""/>
          </v:shape>
        </w:object>
      </w:r>
      <w:r w:rsidRPr="00DC54F2">
        <w:rPr>
          <w:rFonts w:eastAsia="Calibri"/>
          <w:lang w:val="nl-NL"/>
        </w:rPr>
        <w:t>cos (100 πt)(A).</w:t>
      </w:r>
      <w:r w:rsidRPr="00DC54F2">
        <w:rPr>
          <w:rFonts w:eastAsia="Calibri"/>
          <w:lang w:val="nl-NL"/>
        </w:rPr>
        <w:tab/>
      </w:r>
      <w:r w:rsidRPr="00DC54F2">
        <w:rPr>
          <w:rFonts w:eastAsia="Calibri"/>
          <w:b/>
          <w:lang w:val="nl-NL"/>
        </w:rPr>
        <w:t xml:space="preserve">D.  </w:t>
      </w:r>
      <w:r w:rsidRPr="00DC54F2">
        <w:rPr>
          <w:rFonts w:eastAsia="Calibri"/>
          <w:lang w:val="nl-NL"/>
        </w:rPr>
        <w:t>i = 2cos(100 πt)(A).</w:t>
      </w:r>
    </w:p>
    <w:p w14:paraId="032A3C45" w14:textId="4E7F7108" w:rsidR="00936062" w:rsidRPr="00DC54F2" w:rsidRDefault="00936062" w:rsidP="00936062">
      <w:pPr>
        <w:tabs>
          <w:tab w:val="left" w:pos="567"/>
          <w:tab w:val="left" w:pos="3118"/>
          <w:tab w:val="left" w:pos="5669"/>
          <w:tab w:val="left" w:pos="8220"/>
        </w:tabs>
        <w:jc w:val="both"/>
        <w:rPr>
          <w:rFonts w:eastAsia="Calibri"/>
          <w:lang w:val="it-IT"/>
        </w:rPr>
      </w:pPr>
      <w:r w:rsidRPr="00DC54F2">
        <w:rPr>
          <w:rFonts w:eastAsia="Calibri"/>
          <w:b/>
          <w:lang w:val="nl-NL"/>
        </w:rPr>
        <w:t>Câu 13:</w:t>
      </w:r>
      <w:r w:rsidRPr="00DC54F2">
        <w:rPr>
          <w:rFonts w:eastAsia="Calibri"/>
          <w:lang w:val="nl-NL"/>
        </w:rPr>
        <w:t xml:space="preserve">  </w:t>
      </w:r>
      <w:r w:rsidRPr="00DC54F2">
        <w:rPr>
          <w:rFonts w:eastAsia="Calibri"/>
          <w:lang w:val="it-IT"/>
        </w:rPr>
        <w:t>Một vật thực hiện đồng thời hai dao động điều hòa cùng phương, cùng tần số theo các phương trình x</w:t>
      </w:r>
      <w:r w:rsidRPr="00DC54F2">
        <w:rPr>
          <w:rFonts w:eastAsia="Calibri"/>
          <w:vertAlign w:val="subscript"/>
          <w:lang w:val="it-IT"/>
        </w:rPr>
        <w:t>1</w:t>
      </w:r>
      <w:r w:rsidRPr="00DC54F2">
        <w:rPr>
          <w:rFonts w:eastAsia="Calibri"/>
          <w:lang w:val="it-IT"/>
        </w:rPr>
        <w:t xml:space="preserve">= 3cos(5πt - </w:t>
      </w:r>
      <m:oMath>
        <m:f>
          <m:fPr>
            <m:ctrlPr>
              <w:rPr>
                <w:rFonts w:ascii="Cambria Math" w:eastAsia="Calibri" w:hAnsi="Cambria Math"/>
                <w:i/>
                <w:lang w:val="de-DE"/>
              </w:rPr>
            </m:ctrlPr>
          </m:fPr>
          <m:num>
            <m:r>
              <w:rPr>
                <w:rFonts w:ascii="Cambria Math" w:eastAsia="Calibri" w:hAnsi="Cambria Math"/>
                <w:lang w:val="de-DE"/>
              </w:rPr>
              <m:t>2π</m:t>
            </m:r>
          </m:num>
          <m:den>
            <m:r>
              <w:rPr>
                <w:rFonts w:ascii="Cambria Math" w:eastAsia="Calibri" w:hAnsi="Cambria Math"/>
                <w:lang w:val="de-DE"/>
              </w:rPr>
              <m:t>3</m:t>
            </m:r>
          </m:den>
        </m:f>
        <m:r>
          <w:rPr>
            <w:rFonts w:ascii="Cambria Math" w:eastAsia="Calibri" w:hAnsi="Cambria Math"/>
            <w:lang w:val="de-DE"/>
          </w:rPr>
          <m:t>)</m:t>
        </m:r>
      </m:oMath>
      <w:r w:rsidRPr="00DC54F2">
        <w:rPr>
          <w:rFonts w:eastAsia="Calibri"/>
          <w:lang w:val="de-DE"/>
        </w:rPr>
        <w:t xml:space="preserve"> </w:t>
      </w:r>
      <w:r w:rsidRPr="00DC54F2">
        <w:rPr>
          <w:rFonts w:eastAsia="Calibri"/>
          <w:lang w:val="it-IT"/>
        </w:rPr>
        <w:t>(cm) và  x</w:t>
      </w:r>
      <w:r w:rsidRPr="00DC54F2">
        <w:rPr>
          <w:rFonts w:eastAsia="Calibri"/>
          <w:vertAlign w:val="subscript"/>
          <w:lang w:val="it-IT"/>
        </w:rPr>
        <w:t xml:space="preserve">2 </w:t>
      </w:r>
      <w:r w:rsidRPr="00DC54F2">
        <w:rPr>
          <w:rFonts w:eastAsia="Calibri"/>
          <w:lang w:val="it-IT"/>
        </w:rPr>
        <w:t xml:space="preserve">= 4cos(5πt - </w:t>
      </w:r>
      <m:oMath>
        <m:f>
          <m:fPr>
            <m:ctrlPr>
              <w:rPr>
                <w:rFonts w:ascii="Cambria Math" w:eastAsia="Calibri" w:hAnsi="Cambria Math"/>
                <w:i/>
                <w:lang w:val="de-DE"/>
              </w:rPr>
            </m:ctrlPr>
          </m:fPr>
          <m:num>
            <m:r>
              <w:rPr>
                <w:rFonts w:ascii="Cambria Math" w:eastAsia="Calibri" w:hAnsi="Cambria Math"/>
                <w:lang w:val="de-DE"/>
              </w:rPr>
              <m:t>π</m:t>
            </m:r>
          </m:num>
          <m:den>
            <m:r>
              <w:rPr>
                <w:rFonts w:ascii="Cambria Math" w:eastAsia="Calibri" w:hAnsi="Cambria Math"/>
                <w:lang w:val="de-DE"/>
              </w:rPr>
              <m:t>6</m:t>
            </m:r>
          </m:den>
        </m:f>
        <m:r>
          <w:rPr>
            <w:rFonts w:ascii="Cambria Math" w:eastAsia="Calibri" w:hAnsi="Cambria Math"/>
            <w:lang w:val="de-DE"/>
          </w:rPr>
          <m:t>)</m:t>
        </m:r>
      </m:oMath>
      <w:r w:rsidRPr="00DC54F2">
        <w:rPr>
          <w:rFonts w:eastAsia="Calibri"/>
          <w:lang w:val="it-IT"/>
        </w:rPr>
        <w:t xml:space="preserve"> (cm). </w:t>
      </w:r>
      <w:r w:rsidRPr="00DC54F2">
        <w:rPr>
          <w:rFonts w:eastAsia="Calibri"/>
          <w:lang w:val="es-ES"/>
        </w:rPr>
        <w:t xml:space="preserve">Nếu lấy </w:t>
      </w:r>
      <w:r w:rsidRPr="00DC54F2">
        <w:rPr>
          <w:rFonts w:eastAsia="Calibri"/>
        </w:rPr>
        <w:t>π</w:t>
      </w:r>
      <w:r w:rsidRPr="00DC54F2">
        <w:rPr>
          <w:rFonts w:eastAsia="Calibri"/>
          <w:vertAlign w:val="superscript"/>
          <w:lang w:val="es-ES"/>
        </w:rPr>
        <w:t>2</w:t>
      </w:r>
      <w:r w:rsidRPr="00DC54F2">
        <w:rPr>
          <w:rFonts w:eastAsia="Calibri"/>
          <w:lang w:val="es-ES"/>
        </w:rPr>
        <w:t xml:space="preserve"> = 10 thì độ lớn cực đại của </w:t>
      </w:r>
      <w:r w:rsidRPr="00DC54F2">
        <w:rPr>
          <w:rFonts w:eastAsia="Calibri"/>
          <w:lang w:val="it-IT"/>
        </w:rPr>
        <w:t>gia tốc trong quá trình dao động có giá trị gần đúng bằng</w:t>
      </w:r>
    </w:p>
    <w:p w14:paraId="0656DD97" w14:textId="77777777" w:rsidR="00936062" w:rsidRPr="00DC54F2" w:rsidRDefault="00936062" w:rsidP="00936062">
      <w:pPr>
        <w:tabs>
          <w:tab w:val="left" w:pos="567"/>
          <w:tab w:val="left" w:pos="3118"/>
          <w:tab w:val="left" w:pos="5669"/>
          <w:tab w:val="left" w:pos="8220"/>
        </w:tabs>
        <w:jc w:val="both"/>
        <w:rPr>
          <w:rFonts w:eastAsia="Calibri"/>
          <w:b/>
          <w:lang w:val="it-IT"/>
        </w:rPr>
      </w:pPr>
      <w:r w:rsidRPr="00DC54F2">
        <w:rPr>
          <w:rFonts w:eastAsia="Calibri"/>
          <w:lang w:val="nl-NL"/>
        </w:rPr>
        <w:tab/>
      </w:r>
      <w:r w:rsidRPr="00DC54F2">
        <w:rPr>
          <w:rFonts w:eastAsia="Calibri"/>
          <w:b/>
          <w:lang w:val="nl-NL"/>
        </w:rPr>
        <w:t xml:space="preserve">A.  </w:t>
      </w:r>
      <w:r w:rsidRPr="00DC54F2">
        <w:rPr>
          <w:rFonts w:eastAsia="Calibri"/>
        </w:rPr>
        <w:t>12,5 m/s</w:t>
      </w:r>
      <w:r w:rsidRPr="00DC54F2">
        <w:rPr>
          <w:rFonts w:eastAsia="Calibri"/>
          <w:vertAlign w:val="superscript"/>
        </w:rPr>
        <w:t>2</w:t>
      </w:r>
      <w:r w:rsidRPr="00DC54F2">
        <w:rPr>
          <w:rFonts w:eastAsia="Calibri"/>
        </w:rPr>
        <w:t xml:space="preserve"> .</w:t>
      </w:r>
      <w:r w:rsidRPr="00DC54F2">
        <w:rPr>
          <w:rFonts w:eastAsia="Calibri"/>
        </w:rPr>
        <w:tab/>
      </w:r>
      <w:r w:rsidRPr="00DC54F2">
        <w:rPr>
          <w:rFonts w:eastAsia="Calibri"/>
          <w:b/>
        </w:rPr>
        <w:t xml:space="preserve">B.  </w:t>
      </w:r>
      <w:r w:rsidRPr="00DC54F2">
        <w:rPr>
          <w:rFonts w:eastAsia="Calibri"/>
        </w:rPr>
        <w:t>0,125 m/s</w:t>
      </w:r>
      <w:r w:rsidRPr="00DC54F2">
        <w:rPr>
          <w:rFonts w:eastAsia="Calibri"/>
          <w:vertAlign w:val="superscript"/>
        </w:rPr>
        <w:t>2</w:t>
      </w:r>
      <w:r w:rsidRPr="00DC54F2">
        <w:rPr>
          <w:rFonts w:eastAsia="Calibri"/>
        </w:rPr>
        <w:t xml:space="preserve"> .</w:t>
      </w:r>
      <w:r w:rsidRPr="00DC54F2">
        <w:rPr>
          <w:rFonts w:eastAsia="Calibri"/>
          <w:lang w:val="it-IT"/>
        </w:rPr>
        <w:tab/>
      </w:r>
      <w:r w:rsidRPr="00DC54F2">
        <w:rPr>
          <w:rFonts w:eastAsia="Calibri"/>
          <w:b/>
          <w:lang w:val="it-IT"/>
        </w:rPr>
        <w:t xml:space="preserve">C.  </w:t>
      </w:r>
      <w:r w:rsidRPr="00DC54F2">
        <w:rPr>
          <w:rFonts w:eastAsia="Calibri"/>
        </w:rPr>
        <w:t>125 m/s</w:t>
      </w:r>
      <w:r w:rsidRPr="00DC54F2">
        <w:rPr>
          <w:rFonts w:eastAsia="Calibri"/>
          <w:vertAlign w:val="superscript"/>
        </w:rPr>
        <w:t>2</w:t>
      </w:r>
      <w:r w:rsidRPr="00DC54F2">
        <w:rPr>
          <w:rFonts w:eastAsia="Calibri"/>
        </w:rPr>
        <w:t xml:space="preserve"> .</w:t>
      </w:r>
      <w:r w:rsidRPr="00DC54F2">
        <w:rPr>
          <w:rFonts w:eastAsia="Calibri"/>
        </w:rPr>
        <w:tab/>
      </w:r>
      <w:r w:rsidRPr="00DC54F2">
        <w:rPr>
          <w:rFonts w:eastAsia="Calibri"/>
          <w:b/>
        </w:rPr>
        <w:t xml:space="preserve">D.  </w:t>
      </w:r>
      <w:r w:rsidRPr="00DC54F2">
        <w:rPr>
          <w:rFonts w:eastAsia="Calibri"/>
        </w:rPr>
        <w:t>1,25 m/s</w:t>
      </w:r>
      <w:r w:rsidRPr="00DC54F2">
        <w:rPr>
          <w:rFonts w:eastAsia="Calibri"/>
          <w:vertAlign w:val="superscript"/>
        </w:rPr>
        <w:t>2</w:t>
      </w:r>
      <w:r w:rsidRPr="00DC54F2">
        <w:rPr>
          <w:rFonts w:eastAsia="Calibri"/>
        </w:rPr>
        <w:t xml:space="preserve"> .</w:t>
      </w:r>
    </w:p>
    <w:p w14:paraId="4D7F9803"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b/>
        </w:rPr>
        <w:t>Câu 14:</w:t>
      </w:r>
      <w:r w:rsidRPr="00DC54F2">
        <w:rPr>
          <w:rFonts w:eastAsia="Calibri"/>
        </w:rPr>
        <w:t xml:space="preserve">  </w:t>
      </w:r>
      <w:r w:rsidRPr="00DC54F2">
        <w:rPr>
          <w:rFonts w:eastAsia="Calibri"/>
          <w:lang w:val="de-DE"/>
        </w:rPr>
        <w:t>Khi nói về dao động cưỡng bức, phát biểu nào sau đây là đúng?</w:t>
      </w:r>
    </w:p>
    <w:p w14:paraId="32F797BA" w14:textId="77777777" w:rsidR="00936062" w:rsidRDefault="00936062" w:rsidP="00936062">
      <w:pPr>
        <w:tabs>
          <w:tab w:val="left" w:pos="567"/>
          <w:tab w:val="left" w:pos="3118"/>
          <w:tab w:val="left" w:pos="5669"/>
          <w:tab w:val="left" w:pos="8220"/>
        </w:tabs>
        <w:jc w:val="both"/>
        <w:rPr>
          <w:rFonts w:eastAsia="Calibri"/>
          <w:color w:val="000000"/>
        </w:rPr>
      </w:pPr>
      <w:r w:rsidRPr="00DC54F2">
        <w:rPr>
          <w:rFonts w:eastAsia="Calibri"/>
        </w:rPr>
        <w:tab/>
      </w:r>
      <w:r w:rsidRPr="00DC54F2">
        <w:rPr>
          <w:rFonts w:eastAsia="Calibri"/>
          <w:b/>
        </w:rPr>
        <w:t xml:space="preserve">A.  </w:t>
      </w:r>
      <w:r w:rsidRPr="00DC54F2">
        <w:rPr>
          <w:rFonts w:eastAsia="Calibri"/>
          <w:lang w:val="de-DE"/>
        </w:rPr>
        <w:t>Biên độ của dao động cưỡng bức bằng biên độ của lực cưỡng bức.</w:t>
      </w:r>
      <w:r w:rsidRPr="00DC54F2">
        <w:rPr>
          <w:rFonts w:eastAsia="Calibri"/>
          <w:color w:val="000000"/>
        </w:rPr>
        <w:tab/>
      </w:r>
    </w:p>
    <w:p w14:paraId="5F8493A9"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C54F2">
        <w:rPr>
          <w:rFonts w:eastAsia="Calibri"/>
          <w:b/>
          <w:color w:val="000000"/>
        </w:rPr>
        <w:t xml:space="preserve">B.  </w:t>
      </w:r>
      <w:r w:rsidRPr="00DC54F2">
        <w:rPr>
          <w:rFonts w:eastAsia="Calibri"/>
          <w:lang w:val="de-DE"/>
        </w:rPr>
        <w:t>Dao động cưỡng bức có tần số nhỏ hơn tần số của lực cưỡng bức.</w:t>
      </w:r>
      <w:r w:rsidRPr="00DC54F2">
        <w:rPr>
          <w:rFonts w:eastAsia="Calibri"/>
          <w:color w:val="000000"/>
        </w:rPr>
        <w:tab/>
      </w:r>
    </w:p>
    <w:p w14:paraId="7C21931B"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C54F2">
        <w:rPr>
          <w:rFonts w:eastAsia="Calibri"/>
          <w:b/>
          <w:color w:val="000000"/>
        </w:rPr>
        <w:t xml:space="preserve">C.  </w:t>
      </w:r>
      <w:r w:rsidRPr="00DC54F2">
        <w:rPr>
          <w:rFonts w:eastAsia="Calibri"/>
          <w:lang w:val="de-DE"/>
        </w:rPr>
        <w:t>Dao động cưỡng bức có biên độ không đổi và có tần số bằng tần số của lực cưỡng bức.</w:t>
      </w:r>
      <w:r w:rsidRPr="00DC54F2">
        <w:rPr>
          <w:rFonts w:eastAsia="Calibri"/>
          <w:color w:val="000000"/>
        </w:rPr>
        <w:tab/>
      </w:r>
    </w:p>
    <w:p w14:paraId="2F157569" w14:textId="77777777" w:rsidR="00936062" w:rsidRPr="00DC54F2" w:rsidRDefault="00936062" w:rsidP="00936062">
      <w:pPr>
        <w:tabs>
          <w:tab w:val="left" w:pos="567"/>
          <w:tab w:val="left" w:pos="3118"/>
          <w:tab w:val="left" w:pos="5669"/>
          <w:tab w:val="left" w:pos="8220"/>
        </w:tabs>
        <w:jc w:val="both"/>
        <w:rPr>
          <w:rFonts w:eastAsia="Calibri"/>
          <w:lang w:val="de-DE"/>
        </w:rPr>
      </w:pPr>
      <w:r>
        <w:rPr>
          <w:rFonts w:eastAsia="Calibri"/>
          <w:color w:val="000000"/>
        </w:rPr>
        <w:tab/>
      </w:r>
      <w:r w:rsidRPr="00DC54F2">
        <w:rPr>
          <w:rFonts w:eastAsia="Calibri"/>
          <w:b/>
          <w:color w:val="000000"/>
        </w:rPr>
        <w:t xml:space="preserve">D.  </w:t>
      </w:r>
      <w:r w:rsidRPr="00DC54F2">
        <w:rPr>
          <w:rFonts w:eastAsia="Calibri"/>
          <w:lang w:val="de-DE"/>
        </w:rPr>
        <w:t>Dao động cưỡng bức có biên độ tỉ lệ thuận với tần số ngoại lực.</w:t>
      </w:r>
    </w:p>
    <w:p w14:paraId="654607B2" w14:textId="77777777" w:rsidR="00936062" w:rsidRPr="00DC54F2" w:rsidRDefault="00936062" w:rsidP="00936062">
      <w:pPr>
        <w:tabs>
          <w:tab w:val="left" w:pos="567"/>
          <w:tab w:val="left" w:pos="3118"/>
          <w:tab w:val="left" w:pos="5669"/>
          <w:tab w:val="left" w:pos="8220"/>
        </w:tabs>
        <w:contextualSpacing/>
        <w:jc w:val="both"/>
        <w:rPr>
          <w:rFonts w:eastAsia="Calibri"/>
          <w:color w:val="000000"/>
        </w:rPr>
      </w:pPr>
      <w:r w:rsidRPr="00DC54F2">
        <w:rPr>
          <w:rFonts w:eastAsia="Calibri"/>
          <w:b/>
          <w:color w:val="000000"/>
        </w:rPr>
        <w:t>Câu 15:</w:t>
      </w:r>
      <w:r w:rsidRPr="00DC54F2">
        <w:rPr>
          <w:rFonts w:eastAsia="Calibri"/>
          <w:color w:val="000000"/>
        </w:rPr>
        <w:t xml:space="preserve">  Công thức xác định dung kháng của tụ điện C đối với tần số f là</w:t>
      </w:r>
    </w:p>
    <w:p w14:paraId="4AA22D9A"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color w:val="000000"/>
        </w:rPr>
        <w:lastRenderedPageBreak/>
        <w:tab/>
      </w:r>
      <w:r w:rsidRPr="00DC54F2">
        <w:rPr>
          <w:rFonts w:eastAsia="Calibri"/>
          <w:b/>
          <w:color w:val="000000"/>
        </w:rPr>
        <w:t xml:space="preserve">A.  </w:t>
      </w:r>
      <w:r w:rsidRPr="00DC54F2">
        <w:rPr>
          <w:rFonts w:eastAsia="Calibri"/>
        </w:rPr>
        <w:t>Z</w:t>
      </w:r>
      <w:r w:rsidRPr="00DC54F2">
        <w:rPr>
          <w:rFonts w:eastAsia="Calibri"/>
          <w:vertAlign w:val="subscript"/>
        </w:rPr>
        <w:t>C</w:t>
      </w:r>
      <w:r w:rsidRPr="00DC54F2">
        <w:rPr>
          <w:rFonts w:eastAsia="Calibri"/>
          <w:lang w:val="vi-VN"/>
        </w:rPr>
        <w:t xml:space="preserve"> = </w:t>
      </w:r>
      <w:r w:rsidRPr="00DC54F2">
        <w:rPr>
          <w:rFonts w:eastAsia="Calibri"/>
          <w:lang w:val="vi-VN"/>
        </w:rPr>
        <w:fldChar w:fldCharType="begin"/>
      </w:r>
      <w:r w:rsidRPr="00DC54F2">
        <w:rPr>
          <w:rFonts w:eastAsia="Calibri"/>
          <w:lang w:val="vi-VN"/>
        </w:rPr>
        <w:instrText>eq \s\don1(\f(1,2πƒC))</w:instrText>
      </w:r>
      <w:r w:rsidRPr="00DC54F2">
        <w:rPr>
          <w:rFonts w:eastAsia="Calibri"/>
          <w:lang w:val="vi-VN"/>
        </w:rPr>
        <w:fldChar w:fldCharType="end"/>
      </w:r>
      <w:r w:rsidRPr="00DC54F2">
        <w:rPr>
          <w:rFonts w:eastAsia="Calibri"/>
        </w:rPr>
        <w:t>.</w:t>
      </w:r>
      <w:r w:rsidRPr="00DC54F2">
        <w:rPr>
          <w:rFonts w:eastAsia="Calibri"/>
        </w:rPr>
        <w:tab/>
      </w:r>
      <w:r w:rsidRPr="00DC54F2">
        <w:rPr>
          <w:rFonts w:eastAsia="Calibri"/>
          <w:b/>
        </w:rPr>
        <w:t xml:space="preserve">B.  </w:t>
      </w:r>
      <w:r w:rsidRPr="00DC54F2">
        <w:rPr>
          <w:rFonts w:eastAsia="Calibri"/>
          <w:color w:val="000000"/>
        </w:rPr>
        <w:t>Z</w:t>
      </w:r>
      <w:r w:rsidRPr="00DC54F2">
        <w:rPr>
          <w:rFonts w:eastAsia="Calibri"/>
          <w:color w:val="000000"/>
          <w:vertAlign w:val="subscript"/>
        </w:rPr>
        <w:t>C</w:t>
      </w:r>
      <w:r w:rsidRPr="00DC54F2">
        <w:rPr>
          <w:rFonts w:eastAsia="Calibri"/>
          <w:color w:val="000000"/>
          <w:lang w:val="vi-VN"/>
        </w:rPr>
        <w:t xml:space="preserve"> = πƒC</w:t>
      </w:r>
      <w:r w:rsidRPr="00DC54F2">
        <w:rPr>
          <w:rFonts w:eastAsia="Calibri"/>
          <w:color w:val="000000"/>
        </w:rPr>
        <w:t>.</w:t>
      </w:r>
      <w:r w:rsidRPr="00DC54F2">
        <w:rPr>
          <w:rFonts w:eastAsia="Calibri"/>
          <w:color w:val="000000"/>
        </w:rPr>
        <w:tab/>
      </w:r>
      <w:r w:rsidRPr="00DC54F2">
        <w:rPr>
          <w:rFonts w:eastAsia="Calibri"/>
          <w:b/>
          <w:color w:val="000000"/>
        </w:rPr>
        <w:t xml:space="preserve">C.  </w:t>
      </w:r>
      <w:r w:rsidRPr="00DC54F2">
        <w:rPr>
          <w:rFonts w:eastAsia="Calibri"/>
          <w:color w:val="000000"/>
        </w:rPr>
        <w:t>Z</w:t>
      </w:r>
      <w:r w:rsidRPr="00DC54F2">
        <w:rPr>
          <w:rFonts w:eastAsia="Calibri"/>
          <w:color w:val="000000"/>
          <w:vertAlign w:val="subscript"/>
        </w:rPr>
        <w:t>C</w:t>
      </w:r>
      <w:r w:rsidRPr="00DC54F2">
        <w:rPr>
          <w:rFonts w:eastAsia="Calibri"/>
          <w:color w:val="000000"/>
          <w:lang w:val="vi-VN"/>
        </w:rPr>
        <w:t xml:space="preserve"> = 2πƒC</w:t>
      </w:r>
      <w:r w:rsidRPr="00DC54F2">
        <w:rPr>
          <w:rFonts w:eastAsia="Calibri"/>
          <w:color w:val="000000"/>
          <w:lang w:val="vi-VN"/>
        </w:rPr>
        <w:tab/>
      </w:r>
      <w:r w:rsidRPr="00DC54F2">
        <w:rPr>
          <w:rFonts w:eastAsia="Calibri"/>
          <w:b/>
          <w:color w:val="000000"/>
          <w:lang w:val="vi-VN"/>
        </w:rPr>
        <w:t xml:space="preserve">D.  </w:t>
      </w:r>
      <w:r w:rsidRPr="00DC54F2">
        <w:rPr>
          <w:rFonts w:eastAsia="Calibri"/>
        </w:rPr>
        <w:t>Z</w:t>
      </w:r>
      <w:r w:rsidRPr="00DC54F2">
        <w:rPr>
          <w:rFonts w:eastAsia="Calibri"/>
          <w:vertAlign w:val="subscript"/>
        </w:rPr>
        <w:t>C</w:t>
      </w:r>
      <w:r w:rsidRPr="00DC54F2">
        <w:rPr>
          <w:rFonts w:eastAsia="Calibri"/>
          <w:lang w:val="vi-VN"/>
        </w:rPr>
        <w:t xml:space="preserve"> = </w:t>
      </w:r>
      <w:r w:rsidRPr="00DC54F2">
        <w:rPr>
          <w:rFonts w:eastAsia="Calibri"/>
          <w:lang w:val="vi-VN"/>
        </w:rPr>
        <w:fldChar w:fldCharType="begin"/>
      </w:r>
      <w:r w:rsidRPr="00DC54F2">
        <w:rPr>
          <w:rFonts w:eastAsia="Calibri"/>
          <w:lang w:val="vi-VN"/>
        </w:rPr>
        <w:instrText>eq \s\don1(\f(1,πƒC))</w:instrText>
      </w:r>
      <w:r w:rsidRPr="00DC54F2">
        <w:rPr>
          <w:rFonts w:eastAsia="Calibri"/>
          <w:lang w:val="vi-VN"/>
        </w:rPr>
        <w:fldChar w:fldCharType="end"/>
      </w:r>
      <w:r w:rsidRPr="00DC54F2">
        <w:rPr>
          <w:rFonts w:eastAsia="Calibri"/>
        </w:rPr>
        <w:t>.</w:t>
      </w:r>
    </w:p>
    <w:p w14:paraId="4ABC430A" w14:textId="77777777" w:rsidR="00936062" w:rsidRPr="00DC54F2" w:rsidRDefault="00936062" w:rsidP="00936062">
      <w:pPr>
        <w:tabs>
          <w:tab w:val="left" w:pos="567"/>
          <w:tab w:val="left" w:pos="3118"/>
          <w:tab w:val="left" w:pos="5669"/>
          <w:tab w:val="left" w:pos="8220"/>
        </w:tabs>
        <w:contextualSpacing/>
        <w:jc w:val="both"/>
        <w:rPr>
          <w:rFonts w:eastAsia="Calibri"/>
          <w:spacing w:val="-2"/>
          <w:lang w:val="it-IT"/>
        </w:rPr>
      </w:pPr>
      <w:r w:rsidRPr="00DC54F2">
        <w:rPr>
          <w:rFonts w:eastAsia="Calibri"/>
          <w:b/>
          <w:color w:val="000000"/>
          <w:lang w:val="vi-VN"/>
        </w:rPr>
        <w:t>Câu 16:</w:t>
      </w:r>
      <w:r w:rsidRPr="00DC54F2">
        <w:rPr>
          <w:rFonts w:eastAsia="Calibri"/>
          <w:color w:val="000000"/>
          <w:lang w:val="vi-VN"/>
        </w:rPr>
        <w:t xml:space="preserve">  </w:t>
      </w:r>
      <w:r w:rsidRPr="00DC54F2">
        <w:rPr>
          <w:rFonts w:eastAsia="Calibri"/>
          <w:spacing w:val="-2"/>
          <w:lang w:val="it-IT"/>
        </w:rPr>
        <w:t xml:space="preserve">Đặt vào 2 đầu cuộn thuần cảm có độ tự cảm L = 1/π H một điện áp xoay chiều </w:t>
      </w:r>
      <w:r>
        <w:rPr>
          <w:rFonts w:eastAsia="Calibri"/>
          <w:spacing w:val="-2"/>
          <w:lang w:val="it-IT"/>
        </w:rPr>
        <w:t xml:space="preserve">                                </w:t>
      </w:r>
      <w:r w:rsidRPr="00DC54F2">
        <w:rPr>
          <w:rFonts w:eastAsia="Calibri"/>
          <w:spacing w:val="-2"/>
          <w:lang w:val="it-IT"/>
        </w:rPr>
        <w:t>u = 141cos(100πt) V. Cảm kháng của cuộn cảm là</w:t>
      </w:r>
    </w:p>
    <w:p w14:paraId="3364A529" w14:textId="77777777" w:rsidR="00936062" w:rsidRPr="00DC54F2" w:rsidRDefault="00936062" w:rsidP="00936062">
      <w:pPr>
        <w:tabs>
          <w:tab w:val="left" w:pos="567"/>
          <w:tab w:val="left" w:pos="3118"/>
          <w:tab w:val="left" w:pos="5669"/>
          <w:tab w:val="left" w:pos="8220"/>
        </w:tabs>
        <w:contextualSpacing/>
        <w:jc w:val="both"/>
        <w:rPr>
          <w:rFonts w:eastAsia="Calibri"/>
          <w:spacing w:val="-2"/>
          <w:lang w:val="it-IT"/>
        </w:rPr>
      </w:pPr>
      <w:r w:rsidRPr="00DC54F2">
        <w:rPr>
          <w:rFonts w:eastAsia="Calibri"/>
          <w:color w:val="000000"/>
          <w:lang w:val="vi-VN"/>
        </w:rPr>
        <w:tab/>
      </w:r>
      <w:r w:rsidRPr="00DC54F2">
        <w:rPr>
          <w:rFonts w:eastAsia="Calibri"/>
          <w:b/>
          <w:color w:val="000000"/>
          <w:lang w:val="vi-VN"/>
        </w:rPr>
        <w:t xml:space="preserve">A.  </w:t>
      </w:r>
      <w:r w:rsidRPr="00DC54F2">
        <w:rPr>
          <w:rFonts w:eastAsia="Calibri"/>
          <w:spacing w:val="-2"/>
          <w:lang w:val="it-IT"/>
        </w:rPr>
        <w:t>Z</w:t>
      </w:r>
      <w:r w:rsidRPr="00DC54F2">
        <w:rPr>
          <w:rFonts w:eastAsia="Calibri"/>
          <w:spacing w:val="-2"/>
          <w:vertAlign w:val="subscript"/>
          <w:lang w:val="it-IT"/>
        </w:rPr>
        <w:t>L</w:t>
      </w:r>
      <w:r w:rsidRPr="00DC54F2">
        <w:rPr>
          <w:rFonts w:eastAsia="Calibri"/>
          <w:spacing w:val="-2"/>
          <w:lang w:val="it-IT"/>
        </w:rPr>
        <w:t xml:space="preserve"> = 25 Ω.</w:t>
      </w:r>
      <w:r w:rsidRPr="00DC54F2">
        <w:rPr>
          <w:rFonts w:eastAsia="Calibri"/>
          <w:spacing w:val="-2"/>
          <w:lang w:val="it-IT"/>
        </w:rPr>
        <w:tab/>
      </w:r>
      <w:r w:rsidRPr="00DC54F2">
        <w:rPr>
          <w:rFonts w:eastAsia="Calibri"/>
          <w:b/>
          <w:spacing w:val="-2"/>
          <w:lang w:val="it-IT"/>
        </w:rPr>
        <w:t xml:space="preserve">B.  </w:t>
      </w:r>
      <w:r w:rsidRPr="00DC54F2">
        <w:rPr>
          <w:rFonts w:eastAsia="Calibri"/>
          <w:spacing w:val="-2"/>
          <w:lang w:val="it-IT"/>
        </w:rPr>
        <w:t>Z</w:t>
      </w:r>
      <w:r w:rsidRPr="00DC54F2">
        <w:rPr>
          <w:rFonts w:eastAsia="Calibri"/>
          <w:spacing w:val="-2"/>
          <w:vertAlign w:val="subscript"/>
          <w:lang w:val="it-IT"/>
        </w:rPr>
        <w:t>L</w:t>
      </w:r>
      <w:r w:rsidRPr="00DC54F2">
        <w:rPr>
          <w:rFonts w:eastAsia="Calibri"/>
          <w:spacing w:val="-2"/>
          <w:lang w:val="it-IT"/>
        </w:rPr>
        <w:t xml:space="preserve"> = 50 Ω.</w:t>
      </w:r>
      <w:r w:rsidRPr="00DC54F2">
        <w:rPr>
          <w:rFonts w:eastAsia="Calibri"/>
          <w:spacing w:val="-2"/>
          <w:lang w:val="it-IT"/>
        </w:rPr>
        <w:tab/>
      </w:r>
      <w:r w:rsidRPr="00DC54F2">
        <w:rPr>
          <w:rFonts w:eastAsia="Calibri"/>
          <w:b/>
          <w:spacing w:val="-2"/>
          <w:lang w:val="it-IT"/>
        </w:rPr>
        <w:t xml:space="preserve">C.  </w:t>
      </w:r>
      <w:r w:rsidRPr="00DC54F2">
        <w:rPr>
          <w:rFonts w:eastAsia="Calibri"/>
          <w:spacing w:val="-2"/>
          <w:lang w:val="it-IT"/>
        </w:rPr>
        <w:t>Z</w:t>
      </w:r>
      <w:r w:rsidRPr="00DC54F2">
        <w:rPr>
          <w:rFonts w:eastAsia="Calibri"/>
          <w:spacing w:val="-2"/>
          <w:vertAlign w:val="subscript"/>
          <w:lang w:val="it-IT"/>
        </w:rPr>
        <w:t>L</w:t>
      </w:r>
      <w:r w:rsidRPr="00DC54F2">
        <w:rPr>
          <w:rFonts w:eastAsia="Calibri"/>
          <w:spacing w:val="-2"/>
          <w:lang w:val="it-IT"/>
        </w:rPr>
        <w:t xml:space="preserve"> = 200 Ω.</w:t>
      </w:r>
      <w:r w:rsidRPr="00DC54F2">
        <w:rPr>
          <w:rFonts w:eastAsia="Calibri"/>
          <w:spacing w:val="-2"/>
          <w:lang w:val="it-IT"/>
        </w:rPr>
        <w:tab/>
      </w:r>
      <w:r w:rsidRPr="00DC54F2">
        <w:rPr>
          <w:rFonts w:eastAsia="Calibri"/>
          <w:b/>
          <w:spacing w:val="-2"/>
          <w:lang w:val="it-IT"/>
        </w:rPr>
        <w:t xml:space="preserve">D.  </w:t>
      </w:r>
      <w:r w:rsidRPr="00DC54F2">
        <w:rPr>
          <w:rFonts w:eastAsia="Calibri"/>
          <w:spacing w:val="-2"/>
          <w:lang w:val="it-IT"/>
        </w:rPr>
        <w:t>Z</w:t>
      </w:r>
      <w:r w:rsidRPr="00DC54F2">
        <w:rPr>
          <w:rFonts w:eastAsia="Calibri"/>
          <w:spacing w:val="-2"/>
          <w:vertAlign w:val="subscript"/>
          <w:lang w:val="it-IT"/>
        </w:rPr>
        <w:t>L</w:t>
      </w:r>
      <w:r w:rsidRPr="00DC54F2">
        <w:rPr>
          <w:rFonts w:eastAsia="Calibri"/>
          <w:spacing w:val="-2"/>
          <w:lang w:val="it-IT"/>
        </w:rPr>
        <w:t xml:space="preserve"> = 100 Ω.</w:t>
      </w:r>
    </w:p>
    <w:p w14:paraId="3720D728" w14:textId="77777777" w:rsidR="00936062" w:rsidRPr="00DC54F2" w:rsidRDefault="00936062" w:rsidP="00936062">
      <w:pPr>
        <w:tabs>
          <w:tab w:val="left" w:pos="567"/>
          <w:tab w:val="left" w:pos="3118"/>
          <w:tab w:val="left" w:pos="5669"/>
          <w:tab w:val="left" w:pos="8220"/>
        </w:tabs>
        <w:rPr>
          <w:rFonts w:eastAsia="Calibri"/>
          <w:color w:val="000000"/>
          <w:lang w:val="pt-BR"/>
        </w:rPr>
      </w:pPr>
      <w:r w:rsidRPr="00DC54F2">
        <w:rPr>
          <w:rFonts w:eastAsia="Calibri"/>
          <w:b/>
          <w:spacing w:val="-2"/>
          <w:lang w:val="it-IT"/>
        </w:rPr>
        <w:t>Câu 17:</w:t>
      </w:r>
      <w:r w:rsidRPr="00DC54F2">
        <w:rPr>
          <w:rFonts w:eastAsia="Calibri"/>
          <w:spacing w:val="-2"/>
          <w:lang w:val="it-IT"/>
        </w:rPr>
        <w:t xml:space="preserve">  </w:t>
      </w:r>
      <w:r w:rsidRPr="00DC54F2">
        <w:rPr>
          <w:rFonts w:eastAsia="Calibri"/>
        </w:rPr>
        <w:t>H</w:t>
      </w:r>
      <w:r w:rsidRPr="00DC54F2">
        <w:rPr>
          <w:rFonts w:eastAsia="Calibri"/>
          <w:color w:val="000000"/>
          <w:lang w:val="pt-BR"/>
        </w:rPr>
        <w:t>ai sóng kết hợp là hai sóng</w:t>
      </w:r>
    </w:p>
    <w:p w14:paraId="01EAFB64" w14:textId="77777777" w:rsidR="00936062" w:rsidRDefault="00936062" w:rsidP="00936062">
      <w:pPr>
        <w:tabs>
          <w:tab w:val="left" w:pos="567"/>
          <w:tab w:val="left" w:pos="3118"/>
          <w:tab w:val="left" w:pos="5669"/>
          <w:tab w:val="left" w:pos="8220"/>
        </w:tabs>
        <w:rPr>
          <w:rFonts w:eastAsia="Calibri"/>
          <w:color w:val="000000"/>
          <w:lang w:val="pt-BR"/>
        </w:rPr>
      </w:pPr>
      <w:r w:rsidRPr="00DC54F2">
        <w:rPr>
          <w:rFonts w:eastAsia="Calibri"/>
          <w:spacing w:val="-2"/>
          <w:lang w:val="it-IT"/>
        </w:rPr>
        <w:tab/>
      </w:r>
      <w:r w:rsidRPr="00DC54F2">
        <w:rPr>
          <w:rFonts w:eastAsia="Calibri"/>
          <w:b/>
          <w:spacing w:val="-2"/>
          <w:lang w:val="it-IT"/>
        </w:rPr>
        <w:t xml:space="preserve">A.  </w:t>
      </w:r>
      <w:r w:rsidRPr="00DC54F2">
        <w:rPr>
          <w:rFonts w:eastAsia="Calibri"/>
          <w:color w:val="000000"/>
          <w:lang w:val="pt-BR"/>
        </w:rPr>
        <w:t>có cùng biên độ và có độ lệch pha không đổi.</w:t>
      </w:r>
      <w:r w:rsidRPr="00DC54F2">
        <w:rPr>
          <w:rFonts w:eastAsia="Calibri"/>
          <w:color w:val="000000"/>
          <w:lang w:val="pt-BR"/>
        </w:rPr>
        <w:tab/>
      </w:r>
    </w:p>
    <w:p w14:paraId="2EBAE759" w14:textId="77777777" w:rsidR="00936062" w:rsidRDefault="00936062" w:rsidP="00936062">
      <w:pPr>
        <w:tabs>
          <w:tab w:val="left" w:pos="567"/>
          <w:tab w:val="left" w:pos="3118"/>
          <w:tab w:val="left" w:pos="5669"/>
          <w:tab w:val="left" w:pos="8220"/>
        </w:tabs>
        <w:rPr>
          <w:rFonts w:eastAsia="Calibri"/>
          <w:color w:val="000000"/>
          <w:lang w:val="pt-BR"/>
        </w:rPr>
      </w:pPr>
      <w:r>
        <w:rPr>
          <w:rFonts w:eastAsia="Calibri"/>
          <w:color w:val="000000"/>
          <w:lang w:val="pt-BR"/>
        </w:rPr>
        <w:tab/>
      </w:r>
      <w:r w:rsidRPr="00DC54F2">
        <w:rPr>
          <w:rFonts w:eastAsia="Calibri"/>
          <w:b/>
          <w:color w:val="000000"/>
          <w:lang w:val="pt-BR"/>
        </w:rPr>
        <w:t xml:space="preserve">B.  </w:t>
      </w:r>
      <w:r w:rsidRPr="00DC54F2">
        <w:rPr>
          <w:rFonts w:eastAsia="Calibri"/>
          <w:color w:val="000000"/>
          <w:lang w:val="pt-BR"/>
        </w:rPr>
        <w:t>có cùng chu kì, cùng biên độ dao động.</w:t>
      </w:r>
      <w:r w:rsidRPr="00DC54F2">
        <w:rPr>
          <w:rFonts w:eastAsia="Calibri"/>
          <w:color w:val="000000"/>
          <w:lang w:val="pt-BR"/>
        </w:rPr>
        <w:tab/>
      </w:r>
    </w:p>
    <w:p w14:paraId="534A07C4" w14:textId="77777777" w:rsidR="00936062" w:rsidRDefault="00936062" w:rsidP="00936062">
      <w:pPr>
        <w:tabs>
          <w:tab w:val="left" w:pos="567"/>
          <w:tab w:val="left" w:pos="3118"/>
          <w:tab w:val="left" w:pos="5669"/>
          <w:tab w:val="left" w:pos="8220"/>
        </w:tabs>
        <w:rPr>
          <w:rFonts w:eastAsia="Calibri"/>
          <w:color w:val="000000"/>
          <w:lang w:val="pt-BR"/>
        </w:rPr>
      </w:pPr>
      <w:r>
        <w:rPr>
          <w:rFonts w:eastAsia="Calibri"/>
          <w:color w:val="000000"/>
          <w:lang w:val="pt-BR"/>
        </w:rPr>
        <w:tab/>
      </w:r>
      <w:r w:rsidRPr="00DC54F2">
        <w:rPr>
          <w:rFonts w:eastAsia="Calibri"/>
          <w:b/>
          <w:color w:val="000000"/>
          <w:lang w:val="pt-BR"/>
        </w:rPr>
        <w:t xml:space="preserve">C.  </w:t>
      </w:r>
      <w:r w:rsidRPr="00DC54F2">
        <w:rPr>
          <w:rFonts w:eastAsia="Calibri"/>
          <w:color w:val="000000"/>
          <w:lang w:val="pt-BR"/>
        </w:rPr>
        <w:t>có cùng phương, cùng tần số và có độ lệch pha không đổi.</w:t>
      </w:r>
      <w:r w:rsidRPr="00DC54F2">
        <w:rPr>
          <w:rFonts w:eastAsia="Calibri"/>
          <w:color w:val="000000"/>
          <w:lang w:val="pt-BR"/>
        </w:rPr>
        <w:tab/>
      </w:r>
    </w:p>
    <w:p w14:paraId="5A18D127" w14:textId="77777777" w:rsidR="00936062" w:rsidRPr="00DC54F2" w:rsidRDefault="00936062" w:rsidP="00936062">
      <w:pPr>
        <w:tabs>
          <w:tab w:val="left" w:pos="567"/>
          <w:tab w:val="left" w:pos="3118"/>
          <w:tab w:val="left" w:pos="5669"/>
          <w:tab w:val="left" w:pos="8220"/>
        </w:tabs>
        <w:rPr>
          <w:rFonts w:eastAsia="Calibri"/>
          <w:color w:val="000000"/>
          <w:lang w:val="pt-BR"/>
        </w:rPr>
      </w:pPr>
      <w:r>
        <w:rPr>
          <w:rFonts w:eastAsia="Calibri"/>
          <w:color w:val="000000"/>
          <w:lang w:val="pt-BR"/>
        </w:rPr>
        <w:tab/>
      </w:r>
      <w:r w:rsidRPr="00DC54F2">
        <w:rPr>
          <w:rFonts w:eastAsia="Calibri"/>
          <w:b/>
          <w:color w:val="000000"/>
          <w:lang w:val="pt-BR"/>
        </w:rPr>
        <w:t xml:space="preserve">D.  </w:t>
      </w:r>
      <w:r w:rsidRPr="00DC54F2">
        <w:rPr>
          <w:rFonts w:eastAsia="Calibri"/>
          <w:color w:val="000000"/>
          <w:lang w:val="pt-BR"/>
        </w:rPr>
        <w:t>có tần số bằng nhau, bước sóng bằng nhau.</w:t>
      </w:r>
    </w:p>
    <w:p w14:paraId="051CB50A" w14:textId="77777777" w:rsidR="00936062" w:rsidRPr="00DC54F2" w:rsidRDefault="00936062" w:rsidP="00936062">
      <w:pPr>
        <w:tabs>
          <w:tab w:val="left" w:pos="567"/>
          <w:tab w:val="left" w:pos="3118"/>
          <w:tab w:val="left" w:pos="5669"/>
          <w:tab w:val="left" w:pos="8220"/>
        </w:tabs>
        <w:rPr>
          <w:rFonts w:eastAsia="Calibri"/>
          <w:lang w:val="fr-FR"/>
        </w:rPr>
      </w:pPr>
      <w:r w:rsidRPr="00DC54F2">
        <w:rPr>
          <w:rFonts w:eastAsia="Calibri"/>
          <w:b/>
          <w:color w:val="000000"/>
          <w:lang w:val="pt-BR"/>
        </w:rPr>
        <w:t>Câu 18:</w:t>
      </w:r>
      <w:r w:rsidRPr="00DC54F2">
        <w:rPr>
          <w:rFonts w:eastAsia="Calibri"/>
          <w:color w:val="000000"/>
          <w:lang w:val="pt-BR"/>
        </w:rPr>
        <w:t xml:space="preserve">  </w:t>
      </w:r>
      <w:r w:rsidRPr="00DC54F2">
        <w:rPr>
          <w:rFonts w:eastAsia="Calibri"/>
          <w:lang w:val="fr-FR"/>
        </w:rPr>
        <w:t xml:space="preserve">Đồ thị biểu diễn mối quan hệ giữa gia tốc và vận tốc là một </w:t>
      </w:r>
    </w:p>
    <w:p w14:paraId="3959FB61" w14:textId="77777777" w:rsidR="00936062" w:rsidRPr="00DC54F2" w:rsidRDefault="00936062" w:rsidP="00936062">
      <w:pPr>
        <w:tabs>
          <w:tab w:val="left" w:pos="567"/>
          <w:tab w:val="left" w:pos="3118"/>
          <w:tab w:val="left" w:pos="5669"/>
          <w:tab w:val="left" w:pos="8220"/>
        </w:tabs>
        <w:jc w:val="both"/>
        <w:rPr>
          <w:rFonts w:eastAsia="Calibri"/>
          <w:lang w:val="fr-FR"/>
        </w:rPr>
      </w:pPr>
      <w:r w:rsidRPr="00DC54F2">
        <w:rPr>
          <w:rFonts w:eastAsia="Calibri"/>
          <w:color w:val="000000"/>
          <w:lang w:val="pt-BR"/>
        </w:rPr>
        <w:tab/>
      </w:r>
      <w:r w:rsidRPr="00DC54F2">
        <w:rPr>
          <w:rFonts w:eastAsia="Calibri"/>
          <w:b/>
          <w:color w:val="000000"/>
          <w:lang w:val="pt-BR"/>
        </w:rPr>
        <w:t xml:space="preserve">A.  </w:t>
      </w:r>
      <w:r w:rsidRPr="00DC54F2">
        <w:rPr>
          <w:rFonts w:eastAsia="Calibri"/>
          <w:lang w:val="fr-FR"/>
        </w:rPr>
        <w:t xml:space="preserve">đường hyperbol. </w:t>
      </w:r>
      <w:r w:rsidRPr="00DC54F2">
        <w:rPr>
          <w:rFonts w:eastAsia="Calibri"/>
          <w:lang w:val="fr-FR"/>
        </w:rPr>
        <w:tab/>
      </w:r>
      <w:r w:rsidRPr="00DC54F2">
        <w:rPr>
          <w:rFonts w:eastAsia="Calibri"/>
          <w:b/>
          <w:lang w:val="fr-FR"/>
        </w:rPr>
        <w:t xml:space="preserve">B.  </w:t>
      </w:r>
      <w:r w:rsidRPr="00DC54F2">
        <w:rPr>
          <w:rFonts w:eastAsia="Calibri"/>
          <w:lang w:val="fr-FR"/>
        </w:rPr>
        <w:t>đường hình sin.</w:t>
      </w:r>
      <w:r w:rsidRPr="00DC54F2">
        <w:rPr>
          <w:rFonts w:eastAsia="Calibri"/>
          <w:lang w:val="fr-FR"/>
        </w:rPr>
        <w:tab/>
      </w:r>
      <w:r w:rsidRPr="00DC54F2">
        <w:rPr>
          <w:rFonts w:eastAsia="Calibri"/>
          <w:b/>
          <w:lang w:val="fr-FR"/>
        </w:rPr>
        <w:t xml:space="preserve">C.  </w:t>
      </w:r>
      <w:r w:rsidRPr="00DC54F2">
        <w:rPr>
          <w:rFonts w:eastAsia="Calibri"/>
          <w:lang w:val="fr-FR"/>
        </w:rPr>
        <w:t>đường elip.</w:t>
      </w:r>
      <w:r w:rsidRPr="00DC54F2">
        <w:rPr>
          <w:rFonts w:eastAsia="Calibri"/>
          <w:lang w:val="fr-FR"/>
        </w:rPr>
        <w:tab/>
      </w:r>
      <w:r w:rsidRPr="00DC54F2">
        <w:rPr>
          <w:rFonts w:eastAsia="Calibri"/>
          <w:b/>
          <w:lang w:val="fr-FR"/>
        </w:rPr>
        <w:t xml:space="preserve">D.  </w:t>
      </w:r>
      <w:r w:rsidRPr="00DC54F2">
        <w:rPr>
          <w:rFonts w:eastAsia="Calibri"/>
          <w:lang w:val="fr-FR"/>
        </w:rPr>
        <w:t>đường thẳng.</w:t>
      </w:r>
    </w:p>
    <w:p w14:paraId="4C0D7B4C" w14:textId="77777777" w:rsidR="00936062" w:rsidRPr="00DC54F2" w:rsidRDefault="00936062" w:rsidP="00936062">
      <w:pPr>
        <w:tabs>
          <w:tab w:val="left" w:pos="567"/>
          <w:tab w:val="left" w:pos="3118"/>
          <w:tab w:val="left" w:pos="5669"/>
          <w:tab w:val="left" w:pos="8220"/>
        </w:tabs>
        <w:jc w:val="both"/>
        <w:rPr>
          <w:rFonts w:eastAsia="Calibri"/>
          <w:lang w:val="fr-FR"/>
        </w:rPr>
      </w:pPr>
      <w:r w:rsidRPr="00DC54F2">
        <w:rPr>
          <w:rFonts w:eastAsia="Calibri"/>
          <w:b/>
          <w:lang w:val="fr-FR"/>
        </w:rPr>
        <w:t>Câu 19:</w:t>
      </w:r>
      <w:r w:rsidRPr="00DC54F2">
        <w:rPr>
          <w:rFonts w:eastAsia="Calibri"/>
          <w:lang w:val="fr-FR"/>
        </w:rPr>
        <w:t xml:space="preserve">  Lượng năng lượng được sóng âm truyền trong một đơn vị thời gian qua một đơn vị diện tích đặt vuông góc với phương truyền âm gọi là</w:t>
      </w:r>
    </w:p>
    <w:p w14:paraId="3C400241" w14:textId="77777777" w:rsidR="00936062" w:rsidRDefault="00936062" w:rsidP="00936062">
      <w:pPr>
        <w:tabs>
          <w:tab w:val="left" w:pos="567"/>
          <w:tab w:val="left" w:pos="3118"/>
          <w:tab w:val="left" w:pos="5669"/>
          <w:tab w:val="left" w:pos="8220"/>
        </w:tabs>
        <w:jc w:val="both"/>
        <w:rPr>
          <w:rFonts w:eastAsia="Calibri"/>
          <w:color w:val="000000"/>
          <w:lang w:val="de-DE"/>
        </w:rPr>
      </w:pPr>
      <w:r w:rsidRPr="00DC54F2">
        <w:rPr>
          <w:rFonts w:eastAsia="Calibri"/>
          <w:lang w:val="fr-FR"/>
        </w:rPr>
        <w:tab/>
      </w:r>
      <w:r w:rsidRPr="00DC54F2">
        <w:rPr>
          <w:rFonts w:eastAsia="Calibri"/>
          <w:b/>
          <w:lang w:val="fr-FR"/>
        </w:rPr>
        <w:t xml:space="preserve">A.  </w:t>
      </w:r>
      <w:r w:rsidRPr="00DC54F2">
        <w:rPr>
          <w:rFonts w:eastAsia="Calibri"/>
          <w:lang w:val="fr-FR"/>
        </w:rPr>
        <w:t>Cường độ âm.</w:t>
      </w:r>
      <w:r w:rsidRPr="00DC54F2">
        <w:rPr>
          <w:rFonts w:eastAsia="Calibri"/>
          <w:color w:val="000000"/>
          <w:lang w:val="de-DE"/>
        </w:rPr>
        <w:tab/>
      </w:r>
      <w:r>
        <w:rPr>
          <w:rFonts w:eastAsia="Calibri"/>
          <w:color w:val="000000"/>
          <w:lang w:val="de-DE"/>
        </w:rPr>
        <w:tab/>
      </w:r>
      <w:r w:rsidRPr="00DC54F2">
        <w:rPr>
          <w:rFonts w:eastAsia="Calibri"/>
          <w:b/>
          <w:color w:val="000000"/>
          <w:lang w:val="de-DE"/>
        </w:rPr>
        <w:t xml:space="preserve">B.  </w:t>
      </w:r>
      <w:r w:rsidRPr="00DC54F2">
        <w:rPr>
          <w:rFonts w:eastAsia="Calibri"/>
          <w:lang w:val="fr-FR"/>
        </w:rPr>
        <w:t>Năng lượng âm.</w:t>
      </w:r>
      <w:r w:rsidRPr="00DC54F2">
        <w:rPr>
          <w:rFonts w:eastAsia="Calibri"/>
          <w:color w:val="000000"/>
          <w:lang w:val="de-DE"/>
        </w:rPr>
        <w:tab/>
      </w:r>
    </w:p>
    <w:p w14:paraId="7EA343D0" w14:textId="77777777" w:rsidR="00936062" w:rsidRPr="00DC54F2" w:rsidRDefault="00936062" w:rsidP="00936062">
      <w:pPr>
        <w:tabs>
          <w:tab w:val="left" w:pos="567"/>
          <w:tab w:val="left" w:pos="3118"/>
          <w:tab w:val="left" w:pos="5669"/>
          <w:tab w:val="left" w:pos="8220"/>
        </w:tabs>
        <w:jc w:val="both"/>
        <w:rPr>
          <w:rFonts w:eastAsia="Calibri"/>
        </w:rPr>
      </w:pPr>
      <w:r>
        <w:rPr>
          <w:rFonts w:eastAsia="Calibri"/>
          <w:color w:val="000000"/>
          <w:lang w:val="de-DE"/>
        </w:rPr>
        <w:tab/>
      </w:r>
      <w:r w:rsidRPr="00DC54F2">
        <w:rPr>
          <w:rFonts w:eastAsia="Calibri"/>
          <w:b/>
          <w:color w:val="000000"/>
          <w:lang w:val="de-DE"/>
        </w:rPr>
        <w:t xml:space="preserve">C.  </w:t>
      </w:r>
      <w:r w:rsidRPr="00DC54F2">
        <w:rPr>
          <w:rFonts w:eastAsia="Calibri"/>
          <w:lang w:val="fr-FR"/>
        </w:rPr>
        <w:t>Mức cường độ âm.</w:t>
      </w:r>
      <w:r w:rsidRPr="00DC54F2">
        <w:rPr>
          <w:rFonts w:eastAsia="Calibri"/>
          <w:lang w:val="fr-FR"/>
        </w:rPr>
        <w:tab/>
      </w:r>
      <w:r>
        <w:rPr>
          <w:rFonts w:eastAsia="Calibri"/>
          <w:lang w:val="fr-FR"/>
        </w:rPr>
        <w:tab/>
      </w:r>
      <w:r w:rsidRPr="00DC54F2">
        <w:rPr>
          <w:rFonts w:eastAsia="Calibri"/>
          <w:b/>
          <w:lang w:val="fr-FR"/>
        </w:rPr>
        <w:t xml:space="preserve">D.  </w:t>
      </w:r>
      <w:r w:rsidRPr="00DC54F2">
        <w:rPr>
          <w:rFonts w:eastAsia="Calibri"/>
          <w:lang w:val="fr-FR"/>
        </w:rPr>
        <w:t>Độ to của âm.</w:t>
      </w:r>
    </w:p>
    <w:p w14:paraId="586D7859"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b/>
          <w:lang w:val="fr-FR"/>
        </w:rPr>
        <w:t>Câu 20:</w:t>
      </w:r>
      <w:r w:rsidRPr="00DC54F2">
        <w:rPr>
          <w:rFonts w:eastAsia="Calibri"/>
          <w:lang w:val="fr-FR"/>
        </w:rPr>
        <w:t xml:space="preserve">  </w:t>
      </w:r>
      <w:r w:rsidRPr="00DC54F2">
        <w:rPr>
          <w:rFonts w:eastAsia="Calibri"/>
          <w:lang w:val="vi-VN"/>
        </w:rPr>
        <w:t>Giá trị đo của vônkế và ampe kế xoay chiều chỉ:</w:t>
      </w:r>
    </w:p>
    <w:p w14:paraId="7AAEDCD9" w14:textId="77777777" w:rsidR="00936062" w:rsidRDefault="00936062" w:rsidP="00936062">
      <w:pPr>
        <w:tabs>
          <w:tab w:val="left" w:pos="567"/>
          <w:tab w:val="left" w:pos="3118"/>
          <w:tab w:val="left" w:pos="5669"/>
          <w:tab w:val="left" w:pos="8220"/>
        </w:tabs>
        <w:rPr>
          <w:rFonts w:eastAsia="Calibri"/>
        </w:rPr>
      </w:pPr>
      <w:r w:rsidRPr="00DC54F2">
        <w:rPr>
          <w:rFonts w:eastAsia="Calibri"/>
          <w:lang w:val="fr-FR"/>
        </w:rPr>
        <w:tab/>
      </w:r>
      <w:r w:rsidRPr="00DC54F2">
        <w:rPr>
          <w:rFonts w:eastAsia="Calibri"/>
          <w:b/>
          <w:lang w:val="fr-FR"/>
        </w:rPr>
        <w:t xml:space="preserve">A.  </w:t>
      </w:r>
      <w:r w:rsidRPr="00DC54F2">
        <w:rPr>
          <w:rFonts w:eastAsia="Calibri"/>
          <w:lang w:val="vi-VN"/>
        </w:rPr>
        <w:t>Giá trị hiệu dụng của điện áp và cường độ dòng điện xoay chiều</w:t>
      </w:r>
      <w:r w:rsidRPr="00DC54F2">
        <w:rPr>
          <w:rFonts w:eastAsia="Calibri"/>
        </w:rPr>
        <w:t>.</w:t>
      </w:r>
      <w:r w:rsidRPr="00DC54F2">
        <w:rPr>
          <w:rFonts w:eastAsia="Calibri"/>
        </w:rPr>
        <w:tab/>
      </w:r>
    </w:p>
    <w:p w14:paraId="215B6DF7" w14:textId="77777777" w:rsidR="00936062" w:rsidRDefault="00936062" w:rsidP="00936062">
      <w:pPr>
        <w:tabs>
          <w:tab w:val="left" w:pos="567"/>
          <w:tab w:val="left" w:pos="3118"/>
          <w:tab w:val="left" w:pos="5669"/>
          <w:tab w:val="left" w:pos="8220"/>
        </w:tabs>
        <w:rPr>
          <w:rFonts w:eastAsia="Calibri"/>
        </w:rPr>
      </w:pPr>
      <w:r>
        <w:rPr>
          <w:rFonts w:eastAsia="Calibri"/>
        </w:rPr>
        <w:tab/>
      </w:r>
      <w:r w:rsidRPr="00DC54F2">
        <w:rPr>
          <w:rFonts w:eastAsia="Calibri"/>
          <w:b/>
        </w:rPr>
        <w:t xml:space="preserve">B.  </w:t>
      </w:r>
      <w:r w:rsidRPr="00DC54F2">
        <w:rPr>
          <w:rFonts w:eastAsia="Calibri"/>
          <w:lang w:val="vi-VN"/>
        </w:rPr>
        <w:t>Giá trị trung bình của điện áp và cường độ dòng điện xoay chiều.</w:t>
      </w:r>
      <w:r w:rsidRPr="00DC54F2">
        <w:rPr>
          <w:rFonts w:eastAsia="Calibri"/>
        </w:rPr>
        <w:tab/>
      </w:r>
    </w:p>
    <w:p w14:paraId="4B965D65" w14:textId="77777777" w:rsidR="00936062" w:rsidRDefault="00936062" w:rsidP="00936062">
      <w:pPr>
        <w:tabs>
          <w:tab w:val="left" w:pos="567"/>
          <w:tab w:val="left" w:pos="3118"/>
          <w:tab w:val="left" w:pos="5669"/>
          <w:tab w:val="left" w:pos="8220"/>
        </w:tabs>
        <w:rPr>
          <w:rFonts w:eastAsia="Calibri"/>
        </w:rPr>
      </w:pPr>
      <w:r>
        <w:rPr>
          <w:rFonts w:eastAsia="Calibri"/>
        </w:rPr>
        <w:tab/>
      </w:r>
      <w:r w:rsidRPr="00DC54F2">
        <w:rPr>
          <w:rFonts w:eastAsia="Calibri"/>
          <w:b/>
        </w:rPr>
        <w:t xml:space="preserve">C.  </w:t>
      </w:r>
      <w:r w:rsidRPr="00DC54F2">
        <w:rPr>
          <w:rFonts w:eastAsia="Calibri"/>
          <w:lang w:val="vi-VN"/>
        </w:rPr>
        <w:t>Giá trị cực đại của điện áp và cường độ dòng điện xoay chiều.</w:t>
      </w:r>
      <w:r w:rsidRPr="00DC54F2">
        <w:rPr>
          <w:rFonts w:eastAsia="Calibri"/>
        </w:rPr>
        <w:tab/>
      </w:r>
    </w:p>
    <w:p w14:paraId="6289BC2A" w14:textId="77777777" w:rsidR="00936062" w:rsidRPr="00DC54F2" w:rsidRDefault="00936062" w:rsidP="00936062">
      <w:pPr>
        <w:tabs>
          <w:tab w:val="left" w:pos="567"/>
          <w:tab w:val="left" w:pos="3118"/>
          <w:tab w:val="left" w:pos="5669"/>
          <w:tab w:val="left" w:pos="8220"/>
        </w:tabs>
        <w:rPr>
          <w:rFonts w:eastAsia="Calibri"/>
        </w:rPr>
      </w:pPr>
      <w:r>
        <w:rPr>
          <w:rFonts w:eastAsia="Calibri"/>
        </w:rPr>
        <w:tab/>
      </w:r>
      <w:r w:rsidRPr="00DC54F2">
        <w:rPr>
          <w:rFonts w:eastAsia="Calibri"/>
          <w:b/>
        </w:rPr>
        <w:t xml:space="preserve">D.  </w:t>
      </w:r>
      <w:r w:rsidRPr="00DC54F2">
        <w:rPr>
          <w:rFonts w:eastAsia="Calibri"/>
          <w:lang w:val="vi-VN"/>
        </w:rPr>
        <w:t>Giá trị tức thời của điện áp và cường độ dòng điện xoay chiều.</w:t>
      </w:r>
    </w:p>
    <w:p w14:paraId="5904743E"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b/>
        </w:rPr>
        <w:t>Câu 21:</w:t>
      </w:r>
      <w:r w:rsidRPr="00DC54F2">
        <w:rPr>
          <w:rFonts w:eastAsia="Calibri"/>
        </w:rPr>
        <w:t xml:space="preserve">  </w:t>
      </w:r>
      <w:r w:rsidRPr="00DC54F2">
        <w:rPr>
          <w:rFonts w:eastAsia="Arial Unicode MS"/>
          <w:color w:val="000000"/>
          <w:lang w:val="pt-BR"/>
        </w:rPr>
        <w:t>Trên</w:t>
      </w:r>
      <w:r w:rsidRPr="00DC54F2">
        <w:rPr>
          <w:rFonts w:eastAsia="Arial Unicode MS"/>
          <w:color w:val="000000"/>
          <w:spacing w:val="7"/>
          <w:lang w:val="pt-BR"/>
        </w:rPr>
        <w:t xml:space="preserve"> </w:t>
      </w:r>
      <w:r w:rsidRPr="00DC54F2">
        <w:rPr>
          <w:rFonts w:eastAsia="Arial Unicode MS"/>
          <w:color w:val="000000"/>
          <w:spacing w:val="-2"/>
          <w:lang w:val="pt-BR"/>
        </w:rPr>
        <w:t>m</w:t>
      </w:r>
      <w:r w:rsidRPr="00DC54F2">
        <w:rPr>
          <w:rFonts w:eastAsia="Arial Unicode MS"/>
          <w:color w:val="000000"/>
          <w:lang w:val="pt-BR"/>
        </w:rPr>
        <w:t>ặt</w:t>
      </w:r>
      <w:r w:rsidRPr="00DC54F2">
        <w:rPr>
          <w:rFonts w:eastAsia="Arial Unicode MS"/>
          <w:color w:val="000000"/>
          <w:spacing w:val="7"/>
          <w:lang w:val="pt-BR"/>
        </w:rPr>
        <w:t xml:space="preserve"> </w:t>
      </w:r>
      <w:r w:rsidRPr="00DC54F2">
        <w:rPr>
          <w:rFonts w:eastAsia="Arial Unicode MS"/>
          <w:color w:val="000000"/>
          <w:lang w:val="pt-BR"/>
        </w:rPr>
        <w:t>n</w:t>
      </w:r>
      <w:r w:rsidRPr="00DC54F2">
        <w:rPr>
          <w:rFonts w:eastAsia="Arial Unicode MS"/>
          <w:color w:val="000000"/>
          <w:spacing w:val="-1"/>
          <w:lang w:val="pt-BR"/>
        </w:rPr>
        <w:t>ư</w:t>
      </w:r>
      <w:r w:rsidRPr="00DC54F2">
        <w:rPr>
          <w:rFonts w:eastAsia="Arial Unicode MS"/>
          <w:color w:val="000000"/>
          <w:spacing w:val="1"/>
          <w:lang w:val="pt-BR"/>
        </w:rPr>
        <w:t>ớ</w:t>
      </w:r>
      <w:r w:rsidRPr="00DC54F2">
        <w:rPr>
          <w:rFonts w:eastAsia="Arial Unicode MS"/>
          <w:color w:val="000000"/>
          <w:lang w:val="pt-BR"/>
        </w:rPr>
        <w:t>c</w:t>
      </w:r>
      <w:r w:rsidRPr="00DC54F2">
        <w:rPr>
          <w:rFonts w:eastAsia="Arial Unicode MS"/>
          <w:color w:val="000000"/>
          <w:spacing w:val="6"/>
          <w:lang w:val="pt-BR"/>
        </w:rPr>
        <w:t xml:space="preserve"> </w:t>
      </w:r>
      <w:r w:rsidRPr="00DC54F2">
        <w:rPr>
          <w:rFonts w:eastAsia="Arial Unicode MS"/>
          <w:color w:val="000000"/>
          <w:lang w:val="pt-BR"/>
        </w:rPr>
        <w:t>nằm</w:t>
      </w:r>
      <w:r w:rsidRPr="00DC54F2">
        <w:rPr>
          <w:rFonts w:eastAsia="Arial Unicode MS"/>
          <w:color w:val="000000"/>
          <w:spacing w:val="4"/>
          <w:lang w:val="pt-BR"/>
        </w:rPr>
        <w:t xml:space="preserve"> </w:t>
      </w:r>
      <w:r w:rsidRPr="00DC54F2">
        <w:rPr>
          <w:rFonts w:eastAsia="Arial Unicode MS"/>
          <w:color w:val="000000"/>
          <w:lang w:val="pt-BR"/>
        </w:rPr>
        <w:t>ngang,</w:t>
      </w:r>
      <w:r w:rsidRPr="00DC54F2">
        <w:rPr>
          <w:rFonts w:eastAsia="Arial Unicode MS"/>
          <w:color w:val="000000"/>
          <w:spacing w:val="6"/>
          <w:lang w:val="pt-BR"/>
        </w:rPr>
        <w:t xml:space="preserve"> </w:t>
      </w:r>
      <w:r w:rsidRPr="00DC54F2">
        <w:rPr>
          <w:rFonts w:eastAsia="Arial Unicode MS"/>
          <w:color w:val="000000"/>
          <w:spacing w:val="2"/>
          <w:lang w:val="pt-BR"/>
        </w:rPr>
        <w:t>t</w:t>
      </w:r>
      <w:r w:rsidRPr="00DC54F2">
        <w:rPr>
          <w:rFonts w:eastAsia="Arial Unicode MS"/>
          <w:color w:val="000000"/>
          <w:lang w:val="pt-BR"/>
        </w:rPr>
        <w:t>ại</w:t>
      </w:r>
      <w:r w:rsidRPr="00DC54F2">
        <w:rPr>
          <w:rFonts w:eastAsia="Arial Unicode MS"/>
          <w:color w:val="000000"/>
          <w:spacing w:val="6"/>
          <w:lang w:val="pt-BR"/>
        </w:rPr>
        <w:t xml:space="preserve"> </w:t>
      </w:r>
      <w:r w:rsidRPr="00DC54F2">
        <w:rPr>
          <w:rFonts w:eastAsia="Arial Unicode MS"/>
          <w:color w:val="000000"/>
          <w:lang w:val="pt-BR"/>
        </w:rPr>
        <w:t>hai</w:t>
      </w:r>
      <w:r w:rsidRPr="00DC54F2">
        <w:rPr>
          <w:rFonts w:eastAsia="Arial Unicode MS"/>
          <w:color w:val="000000"/>
          <w:spacing w:val="6"/>
          <w:lang w:val="pt-BR"/>
        </w:rPr>
        <w:t xml:space="preserve"> </w:t>
      </w:r>
      <w:r w:rsidRPr="00DC54F2">
        <w:rPr>
          <w:rFonts w:eastAsia="Arial Unicode MS"/>
          <w:color w:val="000000"/>
          <w:lang w:val="pt-BR"/>
        </w:rPr>
        <w:t>đ</w:t>
      </w:r>
      <w:r w:rsidRPr="00DC54F2">
        <w:rPr>
          <w:rFonts w:eastAsia="Arial Unicode MS"/>
          <w:color w:val="000000"/>
          <w:spacing w:val="-1"/>
          <w:lang w:val="pt-BR"/>
        </w:rPr>
        <w:t>i</w:t>
      </w:r>
      <w:r w:rsidRPr="00DC54F2">
        <w:rPr>
          <w:rFonts w:eastAsia="Arial Unicode MS"/>
          <w:color w:val="000000"/>
          <w:lang w:val="pt-BR"/>
        </w:rPr>
        <w:t>ểm</w:t>
      </w:r>
      <w:r w:rsidRPr="00DC54F2">
        <w:rPr>
          <w:rFonts w:eastAsia="Arial Unicode MS"/>
          <w:color w:val="000000"/>
          <w:spacing w:val="5"/>
          <w:lang w:val="pt-BR"/>
        </w:rPr>
        <w:t xml:space="preserve"> </w:t>
      </w:r>
      <w:r w:rsidRPr="00DC54F2">
        <w:rPr>
          <w:rFonts w:eastAsia="Arial Unicode MS"/>
          <w:color w:val="000000"/>
          <w:lang w:val="pt-BR"/>
        </w:rPr>
        <w:t>S</w:t>
      </w:r>
      <w:r w:rsidRPr="00DC54F2">
        <w:rPr>
          <w:rFonts w:eastAsia="Arial Unicode MS"/>
          <w:color w:val="000000"/>
          <w:spacing w:val="1"/>
          <w:position w:val="-3"/>
          <w:vertAlign w:val="subscript"/>
          <w:lang w:val="pt-BR"/>
        </w:rPr>
        <w:t>1</w:t>
      </w:r>
      <w:r w:rsidRPr="00DC54F2">
        <w:rPr>
          <w:rFonts w:eastAsia="Arial Unicode MS"/>
          <w:color w:val="000000"/>
          <w:lang w:val="pt-BR"/>
        </w:rPr>
        <w:t>,</w:t>
      </w:r>
      <w:r w:rsidRPr="00DC54F2">
        <w:rPr>
          <w:rFonts w:eastAsia="Arial Unicode MS"/>
          <w:color w:val="000000"/>
          <w:spacing w:val="5"/>
          <w:lang w:val="pt-BR"/>
        </w:rPr>
        <w:t xml:space="preserve"> </w:t>
      </w:r>
      <w:r w:rsidRPr="00DC54F2">
        <w:rPr>
          <w:rFonts w:eastAsia="Arial Unicode MS"/>
          <w:color w:val="000000"/>
          <w:lang w:val="pt-BR"/>
        </w:rPr>
        <w:t>S</w:t>
      </w:r>
      <w:r w:rsidRPr="00DC54F2">
        <w:rPr>
          <w:rFonts w:eastAsia="Arial Unicode MS"/>
          <w:color w:val="000000"/>
          <w:position w:val="-3"/>
          <w:vertAlign w:val="subscript"/>
          <w:lang w:val="pt-BR"/>
        </w:rPr>
        <w:t>2</w:t>
      </w:r>
      <w:r w:rsidRPr="00DC54F2">
        <w:rPr>
          <w:rFonts w:eastAsia="Arial Unicode MS"/>
          <w:color w:val="000000"/>
          <w:spacing w:val="26"/>
          <w:position w:val="-3"/>
          <w:lang w:val="pt-BR"/>
        </w:rPr>
        <w:t xml:space="preserve"> </w:t>
      </w:r>
      <w:r w:rsidRPr="00DC54F2">
        <w:rPr>
          <w:rFonts w:eastAsia="Arial Unicode MS"/>
          <w:color w:val="000000"/>
          <w:lang w:val="pt-BR"/>
        </w:rPr>
        <w:t>cách</w:t>
      </w:r>
      <w:r w:rsidRPr="00DC54F2">
        <w:rPr>
          <w:rFonts w:eastAsia="Arial Unicode MS"/>
          <w:color w:val="000000"/>
          <w:spacing w:val="6"/>
          <w:lang w:val="pt-BR"/>
        </w:rPr>
        <w:t xml:space="preserve"> </w:t>
      </w:r>
      <w:r w:rsidRPr="00DC54F2">
        <w:rPr>
          <w:rFonts w:eastAsia="Arial Unicode MS"/>
          <w:color w:val="000000"/>
          <w:lang w:val="pt-BR"/>
        </w:rPr>
        <w:t>nhau</w:t>
      </w:r>
      <w:r w:rsidRPr="00DC54F2">
        <w:rPr>
          <w:rFonts w:eastAsia="Arial Unicode MS"/>
          <w:color w:val="000000"/>
          <w:spacing w:val="6"/>
          <w:lang w:val="pt-BR"/>
        </w:rPr>
        <w:t xml:space="preserve"> </w:t>
      </w:r>
      <w:r w:rsidRPr="00DC54F2">
        <w:rPr>
          <w:rFonts w:eastAsia="Arial Unicode MS"/>
          <w:color w:val="000000"/>
          <w:lang w:val="pt-BR"/>
        </w:rPr>
        <w:t>8,2</w:t>
      </w:r>
      <w:r w:rsidRPr="00DC54F2">
        <w:rPr>
          <w:rFonts w:eastAsia="Arial Unicode MS"/>
          <w:color w:val="000000"/>
          <w:spacing w:val="6"/>
          <w:lang w:val="pt-BR"/>
        </w:rPr>
        <w:t xml:space="preserve"> </w:t>
      </w:r>
      <w:r w:rsidRPr="00DC54F2">
        <w:rPr>
          <w:rFonts w:eastAsia="Arial Unicode MS"/>
          <w:color w:val="000000"/>
          <w:lang w:val="pt-BR"/>
        </w:rPr>
        <w:t>cm,</w:t>
      </w:r>
      <w:r w:rsidRPr="00DC54F2">
        <w:rPr>
          <w:rFonts w:eastAsia="Arial Unicode MS"/>
          <w:color w:val="000000"/>
          <w:spacing w:val="6"/>
          <w:lang w:val="pt-BR"/>
        </w:rPr>
        <w:t xml:space="preserve"> </w:t>
      </w:r>
      <w:r w:rsidRPr="00DC54F2">
        <w:rPr>
          <w:rFonts w:eastAsia="Arial Unicode MS"/>
          <w:color w:val="000000"/>
          <w:lang w:val="pt-BR"/>
        </w:rPr>
        <w:t>ng</w:t>
      </w:r>
      <w:r w:rsidRPr="00DC54F2">
        <w:rPr>
          <w:rFonts w:eastAsia="Arial Unicode MS"/>
          <w:color w:val="000000"/>
          <w:spacing w:val="-1"/>
          <w:lang w:val="pt-BR"/>
        </w:rPr>
        <w:t>ư</w:t>
      </w:r>
      <w:r w:rsidRPr="00DC54F2">
        <w:rPr>
          <w:rFonts w:eastAsia="Arial Unicode MS"/>
          <w:color w:val="000000"/>
          <w:spacing w:val="1"/>
          <w:lang w:val="pt-BR"/>
        </w:rPr>
        <w:t>ờ</w:t>
      </w:r>
      <w:r w:rsidRPr="00DC54F2">
        <w:rPr>
          <w:rFonts w:eastAsia="Arial Unicode MS"/>
          <w:color w:val="000000"/>
          <w:lang w:val="pt-BR"/>
        </w:rPr>
        <w:t>i</w:t>
      </w:r>
      <w:r w:rsidRPr="00DC54F2">
        <w:rPr>
          <w:rFonts w:eastAsia="Arial Unicode MS"/>
          <w:color w:val="000000"/>
          <w:spacing w:val="6"/>
          <w:lang w:val="pt-BR"/>
        </w:rPr>
        <w:t xml:space="preserve"> </w:t>
      </w:r>
      <w:r w:rsidRPr="00DC54F2">
        <w:rPr>
          <w:rFonts w:eastAsia="Arial Unicode MS"/>
          <w:color w:val="000000"/>
          <w:lang w:val="pt-BR"/>
        </w:rPr>
        <w:t>ta</w:t>
      </w:r>
      <w:r w:rsidRPr="00DC54F2">
        <w:rPr>
          <w:rFonts w:eastAsia="Arial Unicode MS"/>
          <w:color w:val="000000"/>
          <w:spacing w:val="6"/>
          <w:lang w:val="pt-BR"/>
        </w:rPr>
        <w:t xml:space="preserve"> </w:t>
      </w:r>
      <w:r w:rsidRPr="00DC54F2">
        <w:rPr>
          <w:rFonts w:eastAsia="Arial Unicode MS"/>
          <w:color w:val="000000"/>
          <w:lang w:val="pt-BR"/>
        </w:rPr>
        <w:t>đ</w:t>
      </w:r>
      <w:r w:rsidRPr="00DC54F2">
        <w:rPr>
          <w:rFonts w:eastAsia="Arial Unicode MS"/>
          <w:color w:val="000000"/>
          <w:spacing w:val="-1"/>
          <w:lang w:val="pt-BR"/>
        </w:rPr>
        <w:t>ặ</w:t>
      </w:r>
      <w:r w:rsidRPr="00DC54F2">
        <w:rPr>
          <w:rFonts w:eastAsia="Arial Unicode MS"/>
          <w:color w:val="000000"/>
          <w:lang w:val="pt-BR"/>
        </w:rPr>
        <w:t>t</w:t>
      </w:r>
      <w:r w:rsidRPr="00DC54F2">
        <w:rPr>
          <w:rFonts w:eastAsia="Arial Unicode MS"/>
          <w:color w:val="000000"/>
          <w:spacing w:val="6"/>
          <w:lang w:val="pt-BR"/>
        </w:rPr>
        <w:t xml:space="preserve"> </w:t>
      </w:r>
      <w:r w:rsidRPr="00DC54F2">
        <w:rPr>
          <w:rFonts w:eastAsia="Arial Unicode MS"/>
          <w:color w:val="000000"/>
          <w:lang w:val="pt-BR"/>
        </w:rPr>
        <w:t>hai</w:t>
      </w:r>
      <w:r w:rsidRPr="00DC54F2">
        <w:rPr>
          <w:rFonts w:eastAsia="Arial Unicode MS"/>
          <w:color w:val="000000"/>
          <w:spacing w:val="6"/>
          <w:lang w:val="pt-BR"/>
        </w:rPr>
        <w:t xml:space="preserve"> </w:t>
      </w:r>
      <w:r w:rsidRPr="00DC54F2">
        <w:rPr>
          <w:rFonts w:eastAsia="Arial Unicode MS"/>
          <w:color w:val="000000"/>
          <w:lang w:val="pt-BR"/>
        </w:rPr>
        <w:t>ng</w:t>
      </w:r>
      <w:r w:rsidRPr="00DC54F2">
        <w:rPr>
          <w:rFonts w:eastAsia="Arial Unicode MS"/>
          <w:color w:val="000000"/>
          <w:spacing w:val="-1"/>
          <w:lang w:val="pt-BR"/>
        </w:rPr>
        <w:t>u</w:t>
      </w:r>
      <w:r w:rsidRPr="00DC54F2">
        <w:rPr>
          <w:rFonts w:eastAsia="Arial Unicode MS"/>
          <w:color w:val="000000"/>
          <w:lang w:val="pt-BR"/>
        </w:rPr>
        <w:t>ồn</w:t>
      </w:r>
      <w:r w:rsidRPr="00DC54F2">
        <w:rPr>
          <w:rFonts w:eastAsia="Arial Unicode MS"/>
          <w:color w:val="000000"/>
          <w:spacing w:val="5"/>
          <w:lang w:val="pt-BR"/>
        </w:rPr>
        <w:t xml:space="preserve"> </w:t>
      </w:r>
      <w:r w:rsidRPr="00DC54F2">
        <w:rPr>
          <w:rFonts w:eastAsia="Arial Unicode MS"/>
          <w:color w:val="000000"/>
          <w:lang w:val="pt-BR"/>
        </w:rPr>
        <w:t>sóng cơ</w:t>
      </w:r>
      <w:r w:rsidRPr="00DC54F2">
        <w:rPr>
          <w:rFonts w:eastAsia="Arial Unicode MS"/>
          <w:color w:val="000000"/>
          <w:spacing w:val="11"/>
          <w:lang w:val="pt-BR"/>
        </w:rPr>
        <w:t xml:space="preserve"> </w:t>
      </w:r>
      <w:r w:rsidRPr="00DC54F2">
        <w:rPr>
          <w:rFonts w:eastAsia="Arial Unicode MS"/>
          <w:color w:val="000000"/>
          <w:lang w:val="pt-BR"/>
        </w:rPr>
        <w:t>k</w:t>
      </w:r>
      <w:r w:rsidRPr="00DC54F2">
        <w:rPr>
          <w:rFonts w:eastAsia="Arial Unicode MS"/>
          <w:color w:val="000000"/>
          <w:spacing w:val="-1"/>
          <w:lang w:val="pt-BR"/>
        </w:rPr>
        <w:t>ế</w:t>
      </w:r>
      <w:r w:rsidRPr="00DC54F2">
        <w:rPr>
          <w:rFonts w:eastAsia="Arial Unicode MS"/>
          <w:color w:val="000000"/>
          <w:lang w:val="pt-BR"/>
        </w:rPr>
        <w:t>t</w:t>
      </w:r>
      <w:r w:rsidRPr="00DC54F2">
        <w:rPr>
          <w:rFonts w:eastAsia="Arial Unicode MS"/>
          <w:color w:val="000000"/>
          <w:spacing w:val="11"/>
          <w:lang w:val="pt-BR"/>
        </w:rPr>
        <w:t xml:space="preserve"> </w:t>
      </w:r>
      <w:r w:rsidRPr="00DC54F2">
        <w:rPr>
          <w:rFonts w:eastAsia="Arial Unicode MS"/>
          <w:color w:val="000000"/>
          <w:lang w:val="pt-BR"/>
        </w:rPr>
        <w:t>hợp,</w:t>
      </w:r>
      <w:r w:rsidRPr="00DC54F2">
        <w:rPr>
          <w:rFonts w:eastAsia="Arial Unicode MS"/>
          <w:color w:val="000000"/>
          <w:spacing w:val="9"/>
          <w:lang w:val="pt-BR"/>
        </w:rPr>
        <w:t xml:space="preserve"> </w:t>
      </w:r>
      <w:r w:rsidRPr="00DC54F2">
        <w:rPr>
          <w:rFonts w:eastAsia="Arial Unicode MS"/>
          <w:color w:val="000000"/>
          <w:lang w:val="pt-BR"/>
        </w:rPr>
        <w:t>dao</w:t>
      </w:r>
      <w:r w:rsidRPr="00DC54F2">
        <w:rPr>
          <w:rFonts w:eastAsia="Arial Unicode MS"/>
          <w:color w:val="000000"/>
          <w:spacing w:val="10"/>
          <w:lang w:val="pt-BR"/>
        </w:rPr>
        <w:t xml:space="preserve"> </w:t>
      </w:r>
      <w:r w:rsidRPr="00DC54F2">
        <w:rPr>
          <w:rFonts w:eastAsia="Arial Unicode MS"/>
          <w:color w:val="000000"/>
          <w:lang w:val="pt-BR"/>
        </w:rPr>
        <w:t>động</w:t>
      </w:r>
      <w:r w:rsidRPr="00DC54F2">
        <w:rPr>
          <w:rFonts w:eastAsia="Arial Unicode MS"/>
          <w:color w:val="000000"/>
          <w:spacing w:val="11"/>
          <w:lang w:val="pt-BR"/>
        </w:rPr>
        <w:t xml:space="preserve"> </w:t>
      </w:r>
      <w:r w:rsidRPr="00DC54F2">
        <w:rPr>
          <w:rFonts w:eastAsia="Arial Unicode MS"/>
          <w:color w:val="000000"/>
          <w:spacing w:val="-1"/>
          <w:lang w:val="pt-BR"/>
        </w:rPr>
        <w:t>đi</w:t>
      </w:r>
      <w:r w:rsidRPr="00DC54F2">
        <w:rPr>
          <w:rFonts w:eastAsia="Arial Unicode MS"/>
          <w:color w:val="000000"/>
          <w:lang w:val="pt-BR"/>
        </w:rPr>
        <w:t>ều</w:t>
      </w:r>
      <w:r w:rsidRPr="00DC54F2">
        <w:rPr>
          <w:rFonts w:eastAsia="Arial Unicode MS"/>
          <w:color w:val="000000"/>
          <w:spacing w:val="10"/>
          <w:lang w:val="pt-BR"/>
        </w:rPr>
        <w:t xml:space="preserve"> </w:t>
      </w:r>
      <w:r w:rsidRPr="00DC54F2">
        <w:rPr>
          <w:rFonts w:eastAsia="Arial Unicode MS"/>
          <w:color w:val="000000"/>
          <w:lang w:val="pt-BR"/>
        </w:rPr>
        <w:t>hoà</w:t>
      </w:r>
      <w:r w:rsidRPr="00DC54F2">
        <w:rPr>
          <w:rFonts w:eastAsia="Arial Unicode MS"/>
          <w:color w:val="000000"/>
          <w:spacing w:val="10"/>
          <w:lang w:val="pt-BR"/>
        </w:rPr>
        <w:t xml:space="preserve"> </w:t>
      </w:r>
      <w:r w:rsidRPr="00DC54F2">
        <w:rPr>
          <w:rFonts w:eastAsia="Arial Unicode MS"/>
          <w:color w:val="000000"/>
          <w:lang w:val="pt-BR"/>
        </w:rPr>
        <w:t>theo</w:t>
      </w:r>
      <w:r w:rsidRPr="00DC54F2">
        <w:rPr>
          <w:rFonts w:eastAsia="Arial Unicode MS"/>
          <w:color w:val="000000"/>
          <w:spacing w:val="10"/>
          <w:lang w:val="pt-BR"/>
        </w:rPr>
        <w:t xml:space="preserve"> </w:t>
      </w:r>
      <w:r w:rsidRPr="00DC54F2">
        <w:rPr>
          <w:rFonts w:eastAsia="Arial Unicode MS"/>
          <w:color w:val="000000"/>
          <w:lang w:val="pt-BR"/>
        </w:rPr>
        <w:t>ph</w:t>
      </w:r>
      <w:r w:rsidRPr="00DC54F2">
        <w:rPr>
          <w:rFonts w:eastAsia="Arial Unicode MS"/>
          <w:color w:val="000000"/>
          <w:spacing w:val="-1"/>
          <w:lang w:val="pt-BR"/>
        </w:rPr>
        <w:t>ư</w:t>
      </w:r>
      <w:r w:rsidRPr="00DC54F2">
        <w:rPr>
          <w:rFonts w:eastAsia="Arial Unicode MS"/>
          <w:color w:val="000000"/>
          <w:spacing w:val="1"/>
          <w:lang w:val="pt-BR"/>
        </w:rPr>
        <w:t>ơ</w:t>
      </w:r>
      <w:r w:rsidRPr="00DC54F2">
        <w:rPr>
          <w:rFonts w:eastAsia="Arial Unicode MS"/>
          <w:color w:val="000000"/>
          <w:lang w:val="pt-BR"/>
        </w:rPr>
        <w:t>ng</w:t>
      </w:r>
      <w:r w:rsidRPr="00DC54F2">
        <w:rPr>
          <w:rFonts w:eastAsia="Arial Unicode MS"/>
          <w:color w:val="000000"/>
          <w:spacing w:val="11"/>
          <w:lang w:val="pt-BR"/>
        </w:rPr>
        <w:t xml:space="preserve"> </w:t>
      </w:r>
      <w:r w:rsidRPr="00DC54F2">
        <w:rPr>
          <w:rFonts w:eastAsia="Arial Unicode MS"/>
          <w:color w:val="000000"/>
          <w:lang w:val="pt-BR"/>
        </w:rPr>
        <w:t>thẳ</w:t>
      </w:r>
      <w:r w:rsidRPr="00DC54F2">
        <w:rPr>
          <w:rFonts w:eastAsia="Arial Unicode MS"/>
          <w:color w:val="000000"/>
          <w:spacing w:val="-1"/>
          <w:lang w:val="pt-BR"/>
        </w:rPr>
        <w:t>n</w:t>
      </w:r>
      <w:r w:rsidRPr="00DC54F2">
        <w:rPr>
          <w:rFonts w:eastAsia="Arial Unicode MS"/>
          <w:color w:val="000000"/>
          <w:lang w:val="pt-BR"/>
        </w:rPr>
        <w:t>g</w:t>
      </w:r>
      <w:r w:rsidRPr="00DC54F2">
        <w:rPr>
          <w:rFonts w:eastAsia="Arial Unicode MS"/>
          <w:color w:val="000000"/>
          <w:spacing w:val="10"/>
          <w:lang w:val="pt-BR"/>
        </w:rPr>
        <w:t xml:space="preserve"> </w:t>
      </w:r>
      <w:r w:rsidRPr="00DC54F2">
        <w:rPr>
          <w:rFonts w:eastAsia="Arial Unicode MS"/>
          <w:color w:val="000000"/>
          <w:lang w:val="pt-BR"/>
        </w:rPr>
        <w:t>đứng</w:t>
      </w:r>
      <w:r w:rsidRPr="00DC54F2">
        <w:rPr>
          <w:rFonts w:eastAsia="Arial Unicode MS"/>
          <w:color w:val="000000"/>
          <w:spacing w:val="10"/>
          <w:lang w:val="pt-BR"/>
        </w:rPr>
        <w:t xml:space="preserve"> </w:t>
      </w:r>
      <w:r w:rsidRPr="00DC54F2">
        <w:rPr>
          <w:rFonts w:eastAsia="Arial Unicode MS"/>
          <w:color w:val="000000"/>
          <w:lang w:val="pt-BR"/>
        </w:rPr>
        <w:t>có</w:t>
      </w:r>
      <w:r w:rsidRPr="00DC54F2">
        <w:rPr>
          <w:rFonts w:eastAsia="Arial Unicode MS"/>
          <w:color w:val="000000"/>
          <w:spacing w:val="10"/>
          <w:lang w:val="pt-BR"/>
        </w:rPr>
        <w:t xml:space="preserve"> </w:t>
      </w:r>
      <w:r w:rsidRPr="00DC54F2">
        <w:rPr>
          <w:rFonts w:eastAsia="Arial Unicode MS"/>
          <w:color w:val="000000"/>
          <w:spacing w:val="1"/>
          <w:lang w:val="pt-BR"/>
        </w:rPr>
        <w:t>t</w:t>
      </w:r>
      <w:r w:rsidRPr="00DC54F2">
        <w:rPr>
          <w:rFonts w:eastAsia="Arial Unicode MS"/>
          <w:color w:val="000000"/>
          <w:spacing w:val="-1"/>
          <w:lang w:val="pt-BR"/>
        </w:rPr>
        <w:t>ầ</w:t>
      </w:r>
      <w:r w:rsidRPr="00DC54F2">
        <w:rPr>
          <w:rFonts w:eastAsia="Arial Unicode MS"/>
          <w:color w:val="000000"/>
          <w:lang w:val="pt-BR"/>
        </w:rPr>
        <w:t>n</w:t>
      </w:r>
      <w:r w:rsidRPr="00DC54F2">
        <w:rPr>
          <w:rFonts w:eastAsia="Arial Unicode MS"/>
          <w:color w:val="000000"/>
          <w:spacing w:val="11"/>
          <w:lang w:val="pt-BR"/>
        </w:rPr>
        <w:t xml:space="preserve"> </w:t>
      </w:r>
      <w:r w:rsidRPr="00DC54F2">
        <w:rPr>
          <w:rFonts w:eastAsia="Arial Unicode MS"/>
          <w:color w:val="000000"/>
          <w:lang w:val="pt-BR"/>
        </w:rPr>
        <w:t>số</w:t>
      </w:r>
      <w:r w:rsidRPr="00DC54F2">
        <w:rPr>
          <w:rFonts w:eastAsia="Arial Unicode MS"/>
          <w:color w:val="000000"/>
          <w:spacing w:val="10"/>
          <w:lang w:val="pt-BR"/>
        </w:rPr>
        <w:t xml:space="preserve"> </w:t>
      </w:r>
      <w:r w:rsidRPr="00DC54F2">
        <w:rPr>
          <w:rFonts w:eastAsia="Arial Unicode MS"/>
          <w:color w:val="000000"/>
          <w:lang w:val="pt-BR"/>
        </w:rPr>
        <w:t>15</w:t>
      </w:r>
      <w:r w:rsidRPr="00DC54F2">
        <w:rPr>
          <w:rFonts w:eastAsia="Arial Unicode MS"/>
          <w:color w:val="000000"/>
          <w:spacing w:val="10"/>
          <w:lang w:val="pt-BR"/>
        </w:rPr>
        <w:t xml:space="preserve"> </w:t>
      </w:r>
      <w:r w:rsidRPr="00DC54F2">
        <w:rPr>
          <w:rFonts w:eastAsia="Arial Unicode MS"/>
          <w:color w:val="000000"/>
          <w:lang w:val="pt-BR"/>
        </w:rPr>
        <w:t>Hz</w:t>
      </w:r>
      <w:r w:rsidRPr="00DC54F2">
        <w:rPr>
          <w:rFonts w:eastAsia="Arial Unicode MS"/>
          <w:color w:val="000000"/>
          <w:spacing w:val="10"/>
          <w:lang w:val="pt-BR"/>
        </w:rPr>
        <w:t xml:space="preserve"> </w:t>
      </w:r>
      <w:r w:rsidRPr="00DC54F2">
        <w:rPr>
          <w:rFonts w:eastAsia="Arial Unicode MS"/>
          <w:color w:val="000000"/>
          <w:lang w:val="pt-BR"/>
        </w:rPr>
        <w:t>và</w:t>
      </w:r>
      <w:r w:rsidRPr="00DC54F2">
        <w:rPr>
          <w:rFonts w:eastAsia="Arial Unicode MS"/>
          <w:color w:val="000000"/>
          <w:spacing w:val="10"/>
          <w:lang w:val="pt-BR"/>
        </w:rPr>
        <w:t xml:space="preserve"> </w:t>
      </w:r>
      <w:r w:rsidRPr="00DC54F2">
        <w:rPr>
          <w:rFonts w:eastAsia="Arial Unicode MS"/>
          <w:color w:val="000000"/>
          <w:lang w:val="pt-BR"/>
        </w:rPr>
        <w:t>luôn</w:t>
      </w:r>
      <w:r w:rsidRPr="00DC54F2">
        <w:rPr>
          <w:rFonts w:eastAsia="Arial Unicode MS"/>
          <w:color w:val="000000"/>
          <w:spacing w:val="10"/>
          <w:lang w:val="pt-BR"/>
        </w:rPr>
        <w:t xml:space="preserve"> </w:t>
      </w:r>
      <w:r w:rsidRPr="00DC54F2">
        <w:rPr>
          <w:rFonts w:eastAsia="Arial Unicode MS"/>
          <w:color w:val="000000"/>
          <w:lang w:val="pt-BR"/>
        </w:rPr>
        <w:t>dao</w:t>
      </w:r>
      <w:r w:rsidRPr="00DC54F2">
        <w:rPr>
          <w:rFonts w:eastAsia="Arial Unicode MS"/>
          <w:color w:val="000000"/>
          <w:spacing w:val="9"/>
          <w:lang w:val="pt-BR"/>
        </w:rPr>
        <w:t xml:space="preserve"> </w:t>
      </w:r>
      <w:r w:rsidRPr="00DC54F2">
        <w:rPr>
          <w:rFonts w:eastAsia="Arial Unicode MS"/>
          <w:color w:val="000000"/>
          <w:lang w:val="pt-BR"/>
        </w:rPr>
        <w:t>động</w:t>
      </w:r>
      <w:r w:rsidRPr="00DC54F2">
        <w:rPr>
          <w:rFonts w:eastAsia="Arial Unicode MS"/>
          <w:color w:val="000000"/>
          <w:spacing w:val="11"/>
          <w:lang w:val="pt-BR"/>
        </w:rPr>
        <w:t xml:space="preserve"> </w:t>
      </w:r>
      <w:r w:rsidRPr="00DC54F2">
        <w:rPr>
          <w:rFonts w:eastAsia="Arial Unicode MS"/>
          <w:color w:val="000000"/>
          <w:lang w:val="pt-BR"/>
        </w:rPr>
        <w:t>cùng</w:t>
      </w:r>
      <w:r w:rsidRPr="00DC54F2">
        <w:rPr>
          <w:rFonts w:eastAsia="Arial Unicode MS"/>
          <w:color w:val="000000"/>
          <w:spacing w:val="11"/>
          <w:lang w:val="pt-BR"/>
        </w:rPr>
        <w:t xml:space="preserve"> </w:t>
      </w:r>
      <w:r w:rsidRPr="00DC54F2">
        <w:rPr>
          <w:rFonts w:eastAsia="Arial Unicode MS"/>
          <w:color w:val="000000"/>
          <w:lang w:val="pt-BR"/>
        </w:rPr>
        <w:t xml:space="preserve">pha. </w:t>
      </w:r>
      <w:r w:rsidRPr="00DC54F2">
        <w:rPr>
          <w:rFonts w:eastAsia="Arial Unicode MS"/>
          <w:color w:val="000000"/>
          <w:spacing w:val="-1"/>
          <w:lang w:val="pt-BR"/>
        </w:rPr>
        <w:t>B</w:t>
      </w:r>
      <w:r w:rsidRPr="00DC54F2">
        <w:rPr>
          <w:rFonts w:eastAsia="Arial Unicode MS"/>
          <w:color w:val="000000"/>
          <w:lang w:val="pt-BR"/>
        </w:rPr>
        <w:t>iết</w:t>
      </w:r>
      <w:r w:rsidRPr="00DC54F2">
        <w:rPr>
          <w:rFonts w:eastAsia="Arial Unicode MS"/>
          <w:color w:val="000000"/>
          <w:spacing w:val="5"/>
          <w:lang w:val="pt-BR"/>
        </w:rPr>
        <w:t xml:space="preserve"> </w:t>
      </w:r>
      <w:r w:rsidRPr="00DC54F2">
        <w:rPr>
          <w:rFonts w:eastAsia="Arial Unicode MS"/>
          <w:color w:val="000000"/>
          <w:lang w:val="pt-BR"/>
        </w:rPr>
        <w:t>vận</w:t>
      </w:r>
      <w:r w:rsidRPr="00DC54F2">
        <w:rPr>
          <w:rFonts w:eastAsia="Arial Unicode MS"/>
          <w:color w:val="000000"/>
          <w:spacing w:val="4"/>
          <w:lang w:val="pt-BR"/>
        </w:rPr>
        <w:t xml:space="preserve"> </w:t>
      </w:r>
      <w:r w:rsidRPr="00DC54F2">
        <w:rPr>
          <w:rFonts w:eastAsia="Arial Unicode MS"/>
          <w:color w:val="000000"/>
          <w:lang w:val="pt-BR"/>
        </w:rPr>
        <w:t>tốc</w:t>
      </w:r>
      <w:r w:rsidRPr="00DC54F2">
        <w:rPr>
          <w:rFonts w:eastAsia="Arial Unicode MS"/>
          <w:color w:val="000000"/>
          <w:spacing w:val="4"/>
          <w:lang w:val="pt-BR"/>
        </w:rPr>
        <w:t xml:space="preserve"> </w:t>
      </w:r>
      <w:r w:rsidRPr="00DC54F2">
        <w:rPr>
          <w:rFonts w:eastAsia="Arial Unicode MS"/>
          <w:color w:val="000000"/>
          <w:spacing w:val="1"/>
          <w:lang w:val="pt-BR"/>
        </w:rPr>
        <w:t>t</w:t>
      </w:r>
      <w:r w:rsidRPr="00DC54F2">
        <w:rPr>
          <w:rFonts w:eastAsia="Arial Unicode MS"/>
          <w:color w:val="000000"/>
          <w:lang w:val="pt-BR"/>
        </w:rPr>
        <w:t>r</w:t>
      </w:r>
      <w:r w:rsidRPr="00DC54F2">
        <w:rPr>
          <w:rFonts w:eastAsia="Arial Unicode MS"/>
          <w:color w:val="000000"/>
          <w:spacing w:val="-1"/>
          <w:lang w:val="pt-BR"/>
        </w:rPr>
        <w:t>u</w:t>
      </w:r>
      <w:r w:rsidRPr="00DC54F2">
        <w:rPr>
          <w:rFonts w:eastAsia="Arial Unicode MS"/>
          <w:color w:val="000000"/>
          <w:lang w:val="pt-BR"/>
        </w:rPr>
        <w:t>yền</w:t>
      </w:r>
      <w:r w:rsidRPr="00DC54F2">
        <w:rPr>
          <w:rFonts w:eastAsia="Arial Unicode MS"/>
          <w:color w:val="000000"/>
          <w:spacing w:val="4"/>
          <w:lang w:val="pt-BR"/>
        </w:rPr>
        <w:t xml:space="preserve"> </w:t>
      </w:r>
      <w:r w:rsidRPr="00DC54F2">
        <w:rPr>
          <w:rFonts w:eastAsia="Arial Unicode MS"/>
          <w:color w:val="000000"/>
          <w:lang w:val="pt-BR"/>
        </w:rPr>
        <w:t>sóng</w:t>
      </w:r>
      <w:r w:rsidRPr="00DC54F2">
        <w:rPr>
          <w:rFonts w:eastAsia="Arial Unicode MS"/>
          <w:color w:val="000000"/>
          <w:spacing w:val="4"/>
          <w:lang w:val="pt-BR"/>
        </w:rPr>
        <w:t xml:space="preserve"> </w:t>
      </w:r>
      <w:r w:rsidRPr="00DC54F2">
        <w:rPr>
          <w:rFonts w:eastAsia="Arial Unicode MS"/>
          <w:color w:val="000000"/>
          <w:lang w:val="pt-BR"/>
        </w:rPr>
        <w:t>trên</w:t>
      </w:r>
      <w:r w:rsidRPr="00DC54F2">
        <w:rPr>
          <w:rFonts w:eastAsia="Arial Unicode MS"/>
          <w:color w:val="000000"/>
          <w:spacing w:val="4"/>
          <w:lang w:val="pt-BR"/>
        </w:rPr>
        <w:t xml:space="preserve"> </w:t>
      </w:r>
      <w:r w:rsidRPr="00DC54F2">
        <w:rPr>
          <w:rFonts w:eastAsia="Arial Unicode MS"/>
          <w:color w:val="000000"/>
          <w:spacing w:val="-1"/>
          <w:lang w:val="pt-BR"/>
        </w:rPr>
        <w:t>m</w:t>
      </w:r>
      <w:r w:rsidRPr="00DC54F2">
        <w:rPr>
          <w:rFonts w:eastAsia="Arial Unicode MS"/>
          <w:color w:val="000000"/>
          <w:lang w:val="pt-BR"/>
        </w:rPr>
        <w:t>ặt</w:t>
      </w:r>
      <w:r w:rsidRPr="00DC54F2">
        <w:rPr>
          <w:rFonts w:eastAsia="Arial Unicode MS"/>
          <w:color w:val="000000"/>
          <w:spacing w:val="5"/>
          <w:lang w:val="pt-BR"/>
        </w:rPr>
        <w:t xml:space="preserve"> </w:t>
      </w:r>
      <w:r w:rsidRPr="00DC54F2">
        <w:rPr>
          <w:rFonts w:eastAsia="Arial Unicode MS"/>
          <w:color w:val="000000"/>
          <w:lang w:val="pt-BR"/>
        </w:rPr>
        <w:t>n</w:t>
      </w:r>
      <w:r w:rsidRPr="00DC54F2">
        <w:rPr>
          <w:rFonts w:eastAsia="Arial Unicode MS"/>
          <w:color w:val="000000"/>
          <w:spacing w:val="-1"/>
          <w:lang w:val="pt-BR"/>
        </w:rPr>
        <w:t>ư</w:t>
      </w:r>
      <w:r w:rsidRPr="00DC54F2">
        <w:rPr>
          <w:rFonts w:eastAsia="Arial Unicode MS"/>
          <w:color w:val="000000"/>
          <w:spacing w:val="1"/>
          <w:lang w:val="pt-BR"/>
        </w:rPr>
        <w:t>ớ</w:t>
      </w:r>
      <w:r w:rsidRPr="00DC54F2">
        <w:rPr>
          <w:rFonts w:eastAsia="Arial Unicode MS"/>
          <w:color w:val="000000"/>
          <w:lang w:val="pt-BR"/>
        </w:rPr>
        <w:t>c</w:t>
      </w:r>
      <w:r w:rsidRPr="00DC54F2">
        <w:rPr>
          <w:rFonts w:eastAsia="Arial Unicode MS"/>
          <w:color w:val="000000"/>
          <w:spacing w:val="5"/>
          <w:lang w:val="pt-BR"/>
        </w:rPr>
        <w:t xml:space="preserve"> </w:t>
      </w:r>
      <w:r w:rsidRPr="00DC54F2">
        <w:rPr>
          <w:rFonts w:eastAsia="Arial Unicode MS"/>
          <w:color w:val="000000"/>
          <w:lang w:val="pt-BR"/>
        </w:rPr>
        <w:t>là</w:t>
      </w:r>
      <w:r w:rsidRPr="00DC54F2">
        <w:rPr>
          <w:rFonts w:eastAsia="Arial Unicode MS"/>
          <w:color w:val="000000"/>
          <w:spacing w:val="5"/>
          <w:lang w:val="pt-BR"/>
        </w:rPr>
        <w:t xml:space="preserve"> </w:t>
      </w:r>
      <w:r w:rsidRPr="00DC54F2">
        <w:rPr>
          <w:rFonts w:eastAsia="Arial Unicode MS"/>
          <w:color w:val="000000"/>
          <w:lang w:val="pt-BR"/>
        </w:rPr>
        <w:t>30</w:t>
      </w:r>
      <w:r w:rsidRPr="00DC54F2">
        <w:rPr>
          <w:rFonts w:eastAsia="Arial Unicode MS"/>
          <w:color w:val="000000"/>
          <w:spacing w:val="5"/>
          <w:lang w:val="pt-BR"/>
        </w:rPr>
        <w:t xml:space="preserve"> </w:t>
      </w:r>
      <w:r w:rsidRPr="00DC54F2">
        <w:rPr>
          <w:rFonts w:eastAsia="Arial Unicode MS"/>
          <w:color w:val="000000"/>
          <w:lang w:val="pt-BR"/>
        </w:rPr>
        <w:t>c</w:t>
      </w:r>
      <w:r w:rsidRPr="00DC54F2">
        <w:rPr>
          <w:rFonts w:eastAsia="Arial Unicode MS"/>
          <w:color w:val="000000"/>
          <w:spacing w:val="-2"/>
          <w:lang w:val="pt-BR"/>
        </w:rPr>
        <w:t>m</w:t>
      </w:r>
      <w:r w:rsidRPr="00DC54F2">
        <w:rPr>
          <w:rFonts w:eastAsia="Arial Unicode MS"/>
          <w:color w:val="000000"/>
          <w:lang w:val="pt-BR"/>
        </w:rPr>
        <w:t>/s,</w:t>
      </w:r>
      <w:r w:rsidRPr="00DC54F2">
        <w:rPr>
          <w:rFonts w:eastAsia="Arial Unicode MS"/>
          <w:color w:val="000000"/>
          <w:spacing w:val="5"/>
          <w:lang w:val="pt-BR"/>
        </w:rPr>
        <w:t xml:space="preserve"> </w:t>
      </w:r>
      <w:r w:rsidRPr="00DC54F2">
        <w:rPr>
          <w:rFonts w:eastAsia="Arial Unicode MS"/>
          <w:color w:val="000000"/>
          <w:lang w:val="pt-BR"/>
        </w:rPr>
        <w:t>coi</w:t>
      </w:r>
      <w:r w:rsidRPr="00DC54F2">
        <w:rPr>
          <w:rFonts w:eastAsia="Arial Unicode MS"/>
          <w:color w:val="000000"/>
          <w:spacing w:val="5"/>
          <w:lang w:val="pt-BR"/>
        </w:rPr>
        <w:t xml:space="preserve"> </w:t>
      </w:r>
      <w:r w:rsidRPr="00DC54F2">
        <w:rPr>
          <w:rFonts w:eastAsia="Arial Unicode MS"/>
          <w:color w:val="000000"/>
          <w:spacing w:val="-1"/>
          <w:lang w:val="pt-BR"/>
        </w:rPr>
        <w:t>b</w:t>
      </w:r>
      <w:r w:rsidRPr="00DC54F2">
        <w:rPr>
          <w:rFonts w:eastAsia="Arial Unicode MS"/>
          <w:color w:val="000000"/>
          <w:spacing w:val="1"/>
          <w:lang w:val="pt-BR"/>
        </w:rPr>
        <w:t>i</w:t>
      </w:r>
      <w:r w:rsidRPr="00DC54F2">
        <w:rPr>
          <w:rFonts w:eastAsia="Arial Unicode MS"/>
          <w:color w:val="000000"/>
          <w:lang w:val="pt-BR"/>
        </w:rPr>
        <w:t>ên</w:t>
      </w:r>
      <w:r w:rsidRPr="00DC54F2">
        <w:rPr>
          <w:rFonts w:eastAsia="Arial Unicode MS"/>
          <w:color w:val="000000"/>
          <w:spacing w:val="4"/>
          <w:lang w:val="pt-BR"/>
        </w:rPr>
        <w:t xml:space="preserve"> </w:t>
      </w:r>
      <w:r w:rsidRPr="00DC54F2">
        <w:rPr>
          <w:rFonts w:eastAsia="Arial Unicode MS"/>
          <w:color w:val="000000"/>
          <w:spacing w:val="-1"/>
          <w:lang w:val="pt-BR"/>
        </w:rPr>
        <w:t>đ</w:t>
      </w:r>
      <w:r w:rsidRPr="00DC54F2">
        <w:rPr>
          <w:rFonts w:eastAsia="Arial Unicode MS"/>
          <w:color w:val="000000"/>
          <w:lang w:val="pt-BR"/>
        </w:rPr>
        <w:t>ộ</w:t>
      </w:r>
      <w:r w:rsidRPr="00DC54F2">
        <w:rPr>
          <w:rFonts w:eastAsia="Arial Unicode MS"/>
          <w:color w:val="000000"/>
          <w:spacing w:val="5"/>
          <w:lang w:val="pt-BR"/>
        </w:rPr>
        <w:t xml:space="preserve"> </w:t>
      </w:r>
      <w:r w:rsidRPr="00DC54F2">
        <w:rPr>
          <w:rFonts w:eastAsia="Arial Unicode MS"/>
          <w:color w:val="000000"/>
          <w:lang w:val="pt-BR"/>
        </w:rPr>
        <w:t>sóng</w:t>
      </w:r>
      <w:r w:rsidRPr="00DC54F2">
        <w:rPr>
          <w:rFonts w:eastAsia="Arial Unicode MS"/>
          <w:color w:val="000000"/>
          <w:spacing w:val="5"/>
          <w:lang w:val="pt-BR"/>
        </w:rPr>
        <w:t xml:space="preserve"> </w:t>
      </w:r>
      <w:r w:rsidRPr="00DC54F2">
        <w:rPr>
          <w:rFonts w:eastAsia="Arial Unicode MS"/>
          <w:color w:val="000000"/>
          <w:lang w:val="pt-BR"/>
        </w:rPr>
        <w:t>không</w:t>
      </w:r>
      <w:r w:rsidRPr="00DC54F2">
        <w:rPr>
          <w:rFonts w:eastAsia="Arial Unicode MS"/>
          <w:color w:val="000000"/>
          <w:spacing w:val="5"/>
          <w:lang w:val="pt-BR"/>
        </w:rPr>
        <w:t xml:space="preserve"> </w:t>
      </w:r>
      <w:r w:rsidRPr="00DC54F2">
        <w:rPr>
          <w:rFonts w:eastAsia="Arial Unicode MS"/>
          <w:color w:val="000000"/>
          <w:lang w:val="pt-BR"/>
        </w:rPr>
        <w:t>đổi</w:t>
      </w:r>
      <w:r w:rsidRPr="00DC54F2">
        <w:rPr>
          <w:rFonts w:eastAsia="Arial Unicode MS"/>
          <w:color w:val="000000"/>
          <w:spacing w:val="5"/>
          <w:lang w:val="pt-BR"/>
        </w:rPr>
        <w:t xml:space="preserve"> </w:t>
      </w:r>
      <w:r w:rsidRPr="00DC54F2">
        <w:rPr>
          <w:rFonts w:eastAsia="Arial Unicode MS"/>
          <w:color w:val="000000"/>
          <w:lang w:val="pt-BR"/>
        </w:rPr>
        <w:t>khi</w:t>
      </w:r>
      <w:r w:rsidRPr="00DC54F2">
        <w:rPr>
          <w:rFonts w:eastAsia="Arial Unicode MS"/>
          <w:color w:val="000000"/>
          <w:spacing w:val="5"/>
          <w:lang w:val="pt-BR"/>
        </w:rPr>
        <w:t xml:space="preserve"> </w:t>
      </w:r>
      <w:r w:rsidRPr="00DC54F2">
        <w:rPr>
          <w:rFonts w:eastAsia="Arial Unicode MS"/>
          <w:color w:val="000000"/>
          <w:lang w:val="pt-BR"/>
        </w:rPr>
        <w:t>truyền</w:t>
      </w:r>
      <w:r w:rsidRPr="00DC54F2">
        <w:rPr>
          <w:rFonts w:eastAsia="Arial Unicode MS"/>
          <w:color w:val="000000"/>
          <w:spacing w:val="5"/>
          <w:lang w:val="pt-BR"/>
        </w:rPr>
        <w:t xml:space="preserve"> </w:t>
      </w:r>
      <w:r w:rsidRPr="00DC54F2">
        <w:rPr>
          <w:rFonts w:eastAsia="Arial Unicode MS"/>
          <w:color w:val="000000"/>
          <w:lang w:val="pt-BR"/>
        </w:rPr>
        <w:t>đi.</w:t>
      </w:r>
      <w:r w:rsidRPr="00DC54F2">
        <w:rPr>
          <w:rFonts w:eastAsia="Arial Unicode MS"/>
          <w:color w:val="000000"/>
          <w:spacing w:val="5"/>
          <w:lang w:val="pt-BR"/>
        </w:rPr>
        <w:t xml:space="preserve"> </w:t>
      </w:r>
      <w:r w:rsidRPr="00DC54F2">
        <w:rPr>
          <w:rFonts w:eastAsia="Arial Unicode MS"/>
          <w:color w:val="000000"/>
          <w:lang w:val="pt-BR"/>
        </w:rPr>
        <w:t>Số</w:t>
      </w:r>
      <w:r w:rsidRPr="00DC54F2">
        <w:rPr>
          <w:rFonts w:eastAsia="Arial Unicode MS"/>
          <w:color w:val="000000"/>
          <w:spacing w:val="5"/>
          <w:lang w:val="pt-BR"/>
        </w:rPr>
        <w:t xml:space="preserve"> </w:t>
      </w:r>
      <w:r w:rsidRPr="00DC54F2">
        <w:rPr>
          <w:rFonts w:eastAsia="Arial Unicode MS"/>
          <w:color w:val="000000"/>
          <w:spacing w:val="-1"/>
          <w:lang w:val="pt-BR"/>
        </w:rPr>
        <w:t xml:space="preserve">đường hyperbol cực đại </w:t>
      </w:r>
      <w:r w:rsidRPr="00DC54F2">
        <w:rPr>
          <w:rFonts w:eastAsia="Arial Unicode MS"/>
          <w:color w:val="000000"/>
          <w:lang w:val="pt-BR"/>
        </w:rPr>
        <w:t>trên đ</w:t>
      </w:r>
      <w:r w:rsidRPr="00DC54F2">
        <w:rPr>
          <w:rFonts w:eastAsia="Arial Unicode MS"/>
          <w:color w:val="000000"/>
          <w:spacing w:val="-1"/>
          <w:lang w:val="pt-BR"/>
        </w:rPr>
        <w:t>o</w:t>
      </w:r>
      <w:r w:rsidRPr="00DC54F2">
        <w:rPr>
          <w:rFonts w:eastAsia="Arial Unicode MS"/>
          <w:color w:val="000000"/>
          <w:lang w:val="pt-BR"/>
        </w:rPr>
        <w:t>ạn S</w:t>
      </w:r>
      <w:r w:rsidRPr="00DC54F2">
        <w:rPr>
          <w:rFonts w:eastAsia="Arial Unicode MS"/>
          <w:color w:val="000000"/>
          <w:spacing w:val="1"/>
          <w:position w:val="-3"/>
          <w:vertAlign w:val="subscript"/>
          <w:lang w:val="pt-BR"/>
        </w:rPr>
        <w:t>1</w:t>
      </w:r>
      <w:r w:rsidRPr="00DC54F2">
        <w:rPr>
          <w:rFonts w:eastAsia="Arial Unicode MS"/>
          <w:color w:val="000000"/>
          <w:lang w:val="pt-BR"/>
        </w:rPr>
        <w:t>S</w:t>
      </w:r>
      <w:r w:rsidRPr="00DC54F2">
        <w:rPr>
          <w:rFonts w:eastAsia="Arial Unicode MS"/>
          <w:color w:val="000000"/>
          <w:position w:val="-3"/>
          <w:vertAlign w:val="subscript"/>
          <w:lang w:val="pt-BR"/>
        </w:rPr>
        <w:t>2</w:t>
      </w:r>
      <w:r w:rsidRPr="00DC54F2">
        <w:rPr>
          <w:rFonts w:eastAsia="Arial Unicode MS"/>
          <w:color w:val="000000"/>
          <w:spacing w:val="19"/>
          <w:position w:val="-3"/>
          <w:lang w:val="pt-BR"/>
        </w:rPr>
        <w:t xml:space="preserve"> </w:t>
      </w:r>
      <w:r w:rsidRPr="00DC54F2">
        <w:rPr>
          <w:rFonts w:eastAsia="Arial Unicode MS"/>
          <w:color w:val="000000"/>
          <w:lang w:val="pt-BR"/>
        </w:rPr>
        <w:t>là?</w:t>
      </w:r>
    </w:p>
    <w:p w14:paraId="1AEC5853"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rPr>
        <w:tab/>
      </w:r>
      <w:r w:rsidRPr="00DC54F2">
        <w:rPr>
          <w:rFonts w:eastAsia="Calibri"/>
          <w:b/>
        </w:rPr>
        <w:t xml:space="preserve">A.  </w:t>
      </w:r>
      <w:r w:rsidRPr="00DC54F2">
        <w:rPr>
          <w:rFonts w:eastAsia="Arial Unicode MS"/>
          <w:color w:val="000000"/>
          <w:lang w:val="pt-BR"/>
        </w:rPr>
        <w:t>11.</w:t>
      </w:r>
      <w:r w:rsidRPr="00DC54F2">
        <w:rPr>
          <w:rFonts w:eastAsia="Arial Unicode MS"/>
          <w:color w:val="000000"/>
          <w:lang w:val="pt-BR"/>
        </w:rPr>
        <w:tab/>
      </w:r>
      <w:r w:rsidRPr="00DC54F2">
        <w:rPr>
          <w:rFonts w:eastAsia="Arial Unicode MS"/>
          <w:b/>
          <w:color w:val="000000"/>
          <w:lang w:val="pt-BR"/>
        </w:rPr>
        <w:t xml:space="preserve">B.  </w:t>
      </w:r>
      <w:r w:rsidRPr="00DC54F2">
        <w:rPr>
          <w:rFonts w:eastAsia="Arial Unicode MS"/>
          <w:color w:val="000000"/>
          <w:lang w:val="pt-BR"/>
        </w:rPr>
        <w:t>5.</w:t>
      </w:r>
      <w:r w:rsidRPr="00DC54F2">
        <w:rPr>
          <w:rFonts w:eastAsia="Arial Unicode MS"/>
          <w:color w:val="000000"/>
          <w:lang w:val="pt-BR"/>
        </w:rPr>
        <w:tab/>
      </w:r>
      <w:r w:rsidRPr="00DC54F2">
        <w:rPr>
          <w:rFonts w:eastAsia="Arial Unicode MS"/>
          <w:b/>
          <w:color w:val="000000"/>
          <w:lang w:val="pt-BR"/>
        </w:rPr>
        <w:t xml:space="preserve">C.  </w:t>
      </w:r>
      <w:r w:rsidRPr="00DC54F2">
        <w:rPr>
          <w:rFonts w:eastAsia="Arial Unicode MS"/>
          <w:color w:val="000000"/>
          <w:lang w:val="pt-BR"/>
        </w:rPr>
        <w:t>8.</w:t>
      </w:r>
      <w:r w:rsidRPr="00DC54F2">
        <w:rPr>
          <w:rFonts w:eastAsia="Arial Unicode MS"/>
          <w:color w:val="000000"/>
          <w:lang w:val="pt-BR"/>
        </w:rPr>
        <w:tab/>
      </w:r>
      <w:r w:rsidRPr="00DC54F2">
        <w:rPr>
          <w:rFonts w:eastAsia="Arial Unicode MS"/>
          <w:b/>
          <w:color w:val="000000"/>
          <w:lang w:val="pt-BR"/>
        </w:rPr>
        <w:t xml:space="preserve">D.  </w:t>
      </w:r>
      <w:r w:rsidRPr="00DC54F2">
        <w:rPr>
          <w:rFonts w:eastAsia="Arial Unicode MS"/>
          <w:color w:val="000000"/>
          <w:lang w:val="pt-BR"/>
        </w:rPr>
        <w:t>9.</w:t>
      </w:r>
    </w:p>
    <w:p w14:paraId="78052DE8"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Arial Unicode MS"/>
          <w:b/>
          <w:color w:val="000000"/>
          <w:lang w:val="pt-BR"/>
        </w:rPr>
        <w:t>Câu 22:</w:t>
      </w:r>
      <w:r w:rsidRPr="00DC54F2">
        <w:rPr>
          <w:rFonts w:eastAsia="Arial Unicode MS"/>
          <w:color w:val="000000"/>
          <w:lang w:val="pt-BR"/>
        </w:rPr>
        <w:t xml:space="preserve">  </w:t>
      </w:r>
      <w:r w:rsidRPr="00DC54F2">
        <w:rPr>
          <w:rFonts w:eastAsia="Calibri"/>
          <w:color w:val="000000"/>
          <w:lang w:val="nl-NL"/>
        </w:rPr>
        <w:t>Một con lắc lò xo gồm vật nặng m gắn vào lò xo có độ cứng 100 N/m dao động điều hoà với biên độ 5 cm. Cơ năng của vật dao động có giá trị là</w:t>
      </w:r>
    </w:p>
    <w:p w14:paraId="79BF219A" w14:textId="77777777" w:rsidR="00936062" w:rsidRPr="00DC54F2" w:rsidRDefault="00936062" w:rsidP="00936062">
      <w:pPr>
        <w:tabs>
          <w:tab w:val="left" w:pos="567"/>
          <w:tab w:val="left" w:pos="3118"/>
          <w:tab w:val="left" w:pos="5669"/>
          <w:tab w:val="left" w:pos="8220"/>
        </w:tabs>
        <w:jc w:val="both"/>
        <w:rPr>
          <w:rFonts w:eastAsia="Calibri"/>
          <w:lang w:val="nl-NL"/>
        </w:rPr>
      </w:pPr>
      <w:r w:rsidRPr="00DC54F2">
        <w:rPr>
          <w:rFonts w:eastAsia="Arial Unicode MS"/>
          <w:color w:val="000000"/>
          <w:lang w:val="pt-BR"/>
        </w:rPr>
        <w:tab/>
      </w:r>
      <w:r w:rsidRPr="00DC54F2">
        <w:rPr>
          <w:rFonts w:eastAsia="Arial Unicode MS"/>
          <w:b/>
          <w:color w:val="000000"/>
          <w:lang w:val="pt-BR"/>
        </w:rPr>
        <w:t xml:space="preserve">A.  </w:t>
      </w:r>
      <w:r w:rsidRPr="00DC54F2">
        <w:rPr>
          <w:rFonts w:eastAsia="Calibri"/>
          <w:color w:val="000000"/>
          <w:lang w:val="nl-NL"/>
        </w:rPr>
        <w:t>1,25 mJ.</w:t>
      </w:r>
      <w:r w:rsidRPr="00DC54F2">
        <w:rPr>
          <w:rFonts w:eastAsia="Calibri"/>
          <w:color w:val="000000"/>
          <w:lang w:val="nl-NL"/>
        </w:rPr>
        <w:tab/>
      </w:r>
      <w:r w:rsidRPr="00DC54F2">
        <w:rPr>
          <w:rFonts w:eastAsia="Calibri"/>
          <w:b/>
          <w:color w:val="000000"/>
          <w:lang w:val="nl-NL"/>
        </w:rPr>
        <w:t xml:space="preserve">B.  </w:t>
      </w:r>
      <w:r w:rsidRPr="00DC54F2">
        <w:rPr>
          <w:rFonts w:eastAsia="Calibri"/>
          <w:color w:val="000000"/>
          <w:lang w:val="nl-NL"/>
        </w:rPr>
        <w:t>1250 mJ.</w:t>
      </w:r>
      <w:r w:rsidRPr="00DC54F2">
        <w:rPr>
          <w:rFonts w:eastAsia="Calibri"/>
          <w:color w:val="000000"/>
        </w:rPr>
        <w:tab/>
      </w:r>
      <w:r w:rsidRPr="00DC54F2">
        <w:rPr>
          <w:rFonts w:eastAsia="Calibri"/>
          <w:b/>
          <w:color w:val="000000"/>
        </w:rPr>
        <w:t xml:space="preserve">C.  </w:t>
      </w:r>
      <w:r w:rsidRPr="00DC54F2">
        <w:rPr>
          <w:rFonts w:eastAsia="Calibri"/>
          <w:color w:val="000000"/>
          <w:lang w:val="nl-NL"/>
        </w:rPr>
        <w:t>0,125 mJ.</w:t>
      </w:r>
      <w:r w:rsidRPr="00DC54F2">
        <w:rPr>
          <w:rFonts w:eastAsia="Calibri"/>
          <w:color w:val="000000"/>
          <w:lang w:val="nl-NL"/>
        </w:rPr>
        <w:tab/>
      </w:r>
      <w:r w:rsidRPr="00DC54F2">
        <w:rPr>
          <w:rFonts w:eastAsia="Calibri"/>
          <w:b/>
          <w:color w:val="000000"/>
          <w:lang w:val="nl-NL"/>
        </w:rPr>
        <w:t xml:space="preserve">D.  </w:t>
      </w:r>
      <w:r w:rsidRPr="00DC54F2">
        <w:rPr>
          <w:rFonts w:eastAsia="Calibri"/>
          <w:lang w:val="nl-NL"/>
        </w:rPr>
        <w:t>125 mJ.</w:t>
      </w:r>
    </w:p>
    <w:p w14:paraId="347908C2" w14:textId="77777777" w:rsidR="00936062" w:rsidRPr="00DC54F2" w:rsidRDefault="00936062" w:rsidP="00936062">
      <w:pPr>
        <w:tabs>
          <w:tab w:val="left" w:pos="567"/>
          <w:tab w:val="left" w:pos="3118"/>
          <w:tab w:val="left" w:pos="5669"/>
          <w:tab w:val="left" w:pos="8220"/>
        </w:tabs>
        <w:jc w:val="both"/>
        <w:rPr>
          <w:rFonts w:eastAsia="Calibri"/>
          <w:color w:val="000000"/>
          <w:lang w:val="fr-FR"/>
        </w:rPr>
      </w:pPr>
      <w:r w:rsidRPr="00DC54F2">
        <w:rPr>
          <w:rFonts w:eastAsia="Calibri"/>
          <w:b/>
          <w:color w:val="000000"/>
          <w:lang w:val="nl-NL"/>
        </w:rPr>
        <w:t>Câu 23:</w:t>
      </w:r>
      <w:r w:rsidRPr="00DC54F2">
        <w:rPr>
          <w:rFonts w:eastAsia="Calibri"/>
          <w:color w:val="000000"/>
          <w:lang w:val="nl-NL"/>
        </w:rPr>
        <w:t xml:space="preserve">  </w:t>
      </w:r>
      <w:r w:rsidRPr="00DC54F2">
        <w:rPr>
          <w:rFonts w:eastAsia="Calibri"/>
          <w:color w:val="000000"/>
          <w:lang w:val="fr-FR"/>
        </w:rPr>
        <w:t>Đặt điện áp u = U</w:t>
      </w:r>
      <w:r w:rsidRPr="00DC54F2">
        <w:rPr>
          <w:rFonts w:eastAsia="Calibri"/>
          <w:color w:val="000000"/>
          <w:vertAlign w:val="subscript"/>
          <w:lang w:val="fr-FR"/>
        </w:rPr>
        <w:t>0</w:t>
      </w:r>
      <w:r w:rsidRPr="00DC54F2">
        <w:rPr>
          <w:rFonts w:eastAsia="Calibri"/>
          <w:color w:val="000000"/>
          <w:lang w:val="fr-FR"/>
        </w:rPr>
        <w:t>cos100</w:t>
      </w:r>
      <w:r w:rsidRPr="00DC54F2">
        <w:rPr>
          <w:rFonts w:eastAsia="Calibri"/>
          <w:color w:val="000000"/>
          <w:lang w:val="pt-BR"/>
        </w:rPr>
        <w:sym w:font="Symbol" w:char="F070"/>
      </w:r>
      <w:r w:rsidRPr="00DC54F2">
        <w:rPr>
          <w:rFonts w:eastAsia="Calibri"/>
          <w:color w:val="000000"/>
          <w:lang w:val="fr-FR"/>
        </w:rPr>
        <w:t>t (V) vào hai đầu đoạn mạch R, L, C nối tiếp. Biết điện áp hiệu dụng giữa hai đầu cuộn cảm thuần là 30 V, hai đầu tụ điện là 60 V và hai đầu điện trở thuần R là 40V. Điện áp hiệu dụng giữa hai đầu mạch là</w:t>
      </w:r>
    </w:p>
    <w:p w14:paraId="2251BF0A" w14:textId="77777777" w:rsidR="00936062" w:rsidRPr="00DC54F2" w:rsidRDefault="00936062" w:rsidP="00936062">
      <w:pPr>
        <w:tabs>
          <w:tab w:val="left" w:pos="567"/>
          <w:tab w:val="left" w:pos="3118"/>
          <w:tab w:val="left" w:pos="5669"/>
          <w:tab w:val="left" w:pos="8220"/>
        </w:tabs>
        <w:jc w:val="both"/>
        <w:rPr>
          <w:rFonts w:eastAsia="Calibri"/>
          <w:color w:val="000000"/>
          <w:lang w:val="fr-FR"/>
        </w:rPr>
      </w:pPr>
      <w:r w:rsidRPr="00DC54F2">
        <w:rPr>
          <w:rFonts w:eastAsia="Calibri"/>
          <w:color w:val="000000"/>
          <w:lang w:val="nl-NL"/>
        </w:rPr>
        <w:tab/>
      </w:r>
      <w:r w:rsidRPr="00DC54F2">
        <w:rPr>
          <w:rFonts w:eastAsia="Calibri"/>
          <w:b/>
          <w:color w:val="000000"/>
          <w:lang w:val="nl-NL"/>
        </w:rPr>
        <w:t xml:space="preserve">A.  </w:t>
      </w:r>
      <w:r w:rsidRPr="00DC54F2">
        <w:rPr>
          <w:rFonts w:eastAsia="Calibri"/>
          <w:color w:val="000000"/>
          <w:lang w:val="fr-FR"/>
        </w:rPr>
        <w:t>20 V.</w:t>
      </w:r>
      <w:r w:rsidRPr="00DC54F2">
        <w:rPr>
          <w:rFonts w:eastAsia="Calibri"/>
          <w:color w:val="000000"/>
          <w:lang w:val="fr-FR"/>
        </w:rPr>
        <w:tab/>
      </w:r>
      <w:r w:rsidRPr="00DC54F2">
        <w:rPr>
          <w:rFonts w:eastAsia="Calibri"/>
          <w:b/>
          <w:color w:val="000000"/>
          <w:lang w:val="fr-FR"/>
        </w:rPr>
        <w:t xml:space="preserve">B.  </w:t>
      </w:r>
      <w:r w:rsidRPr="00DC54F2">
        <w:rPr>
          <w:rFonts w:eastAsia="Calibri"/>
          <w:color w:val="000000"/>
          <w:lang w:val="fr-FR"/>
        </w:rPr>
        <w:t>40 V.</w:t>
      </w:r>
      <w:r w:rsidRPr="00DC54F2">
        <w:rPr>
          <w:rFonts w:eastAsia="Calibri"/>
          <w:color w:val="000000"/>
          <w:lang w:val="fr-FR"/>
        </w:rPr>
        <w:tab/>
      </w:r>
      <w:r w:rsidRPr="00DC54F2">
        <w:rPr>
          <w:rFonts w:eastAsia="Calibri"/>
          <w:b/>
          <w:color w:val="000000"/>
          <w:lang w:val="fr-FR"/>
        </w:rPr>
        <w:t xml:space="preserve">C.  </w:t>
      </w:r>
      <w:r w:rsidRPr="00DC54F2">
        <w:rPr>
          <w:rFonts w:eastAsia="Calibri"/>
          <w:color w:val="000000"/>
          <w:lang w:val="fr-FR"/>
        </w:rPr>
        <w:t>30 V.</w:t>
      </w:r>
      <w:r w:rsidRPr="00DC54F2">
        <w:rPr>
          <w:rFonts w:eastAsia="Calibri"/>
          <w:color w:val="000000"/>
          <w:lang w:val="fr-FR"/>
        </w:rPr>
        <w:tab/>
      </w:r>
      <w:r w:rsidRPr="00DC54F2">
        <w:rPr>
          <w:rFonts w:eastAsia="Calibri"/>
          <w:b/>
          <w:color w:val="000000"/>
          <w:lang w:val="fr-FR"/>
        </w:rPr>
        <w:t xml:space="preserve">D.  </w:t>
      </w:r>
      <w:r w:rsidRPr="00DC54F2">
        <w:rPr>
          <w:rFonts w:eastAsia="Calibri"/>
          <w:color w:val="000000"/>
          <w:lang w:val="fr-FR"/>
        </w:rPr>
        <w:t>50 V.</w:t>
      </w:r>
    </w:p>
    <w:p w14:paraId="351A9DD4" w14:textId="77777777" w:rsidR="00936062" w:rsidRPr="00DC54F2" w:rsidRDefault="00936062" w:rsidP="00936062">
      <w:pPr>
        <w:tabs>
          <w:tab w:val="left" w:pos="567"/>
          <w:tab w:val="left" w:pos="3118"/>
          <w:tab w:val="left" w:pos="5669"/>
          <w:tab w:val="left" w:pos="8220"/>
        </w:tabs>
        <w:jc w:val="both"/>
        <w:rPr>
          <w:rFonts w:eastAsia="Calibri"/>
          <w:color w:val="000000"/>
        </w:rPr>
      </w:pPr>
      <w:r w:rsidRPr="00DC54F2">
        <w:rPr>
          <w:rFonts w:eastAsia="Calibri"/>
          <w:b/>
          <w:color w:val="000000"/>
          <w:lang w:val="fr-FR"/>
        </w:rPr>
        <w:t>Câu 24:</w:t>
      </w:r>
      <w:r w:rsidRPr="00DC54F2">
        <w:rPr>
          <w:rFonts w:eastAsia="Calibri"/>
          <w:color w:val="000000"/>
          <w:lang w:val="fr-FR"/>
        </w:rPr>
        <w:t xml:space="preserve">  </w:t>
      </w:r>
      <w:r w:rsidRPr="00DC54F2">
        <w:rPr>
          <w:rFonts w:eastAsia="Calibri"/>
          <w:lang w:val="es-ES"/>
        </w:rPr>
        <w:t xml:space="preserve">Con lắc lò xo nằm ngang dao động với biên độ A = 8 cm, chu kì T = 0,5 s, khối lượng của vật là m = 400 g, (lấy </w:t>
      </w:r>
      <w:r w:rsidRPr="00DC54F2">
        <w:rPr>
          <w:rFonts w:eastAsia="Calibri"/>
        </w:rPr>
        <w:t>π</w:t>
      </w:r>
      <w:r w:rsidRPr="00DC54F2">
        <w:rPr>
          <w:rFonts w:eastAsia="Calibri"/>
          <w:vertAlign w:val="superscript"/>
          <w:lang w:val="es-ES"/>
        </w:rPr>
        <w:t>2</w:t>
      </w:r>
      <w:r w:rsidRPr="00DC54F2">
        <w:rPr>
          <w:rFonts w:eastAsia="Calibri"/>
          <w:lang w:val="es-ES"/>
        </w:rPr>
        <w:t xml:space="preserve"> = 10). Giá trị cực đại của lực tác dụng vào vật là</w:t>
      </w:r>
    </w:p>
    <w:p w14:paraId="59259486" w14:textId="77777777" w:rsidR="00936062" w:rsidRPr="00DC54F2" w:rsidRDefault="00936062" w:rsidP="00936062">
      <w:pPr>
        <w:tabs>
          <w:tab w:val="left" w:pos="567"/>
          <w:tab w:val="left" w:pos="3118"/>
          <w:tab w:val="left" w:pos="5669"/>
          <w:tab w:val="left" w:pos="8220"/>
        </w:tabs>
        <w:jc w:val="both"/>
        <w:rPr>
          <w:rFonts w:eastAsia="Calibri"/>
          <w:lang w:val="es-ES"/>
        </w:rPr>
      </w:pPr>
      <w:r w:rsidRPr="00DC54F2">
        <w:rPr>
          <w:rFonts w:eastAsia="Calibri"/>
          <w:color w:val="000000"/>
          <w:lang w:val="fr-FR"/>
        </w:rPr>
        <w:tab/>
      </w:r>
      <w:r w:rsidRPr="00DC54F2">
        <w:rPr>
          <w:rFonts w:eastAsia="Calibri"/>
          <w:b/>
          <w:color w:val="000000"/>
          <w:lang w:val="fr-FR"/>
        </w:rPr>
        <w:t xml:space="preserve">A.  </w:t>
      </w:r>
      <w:r w:rsidRPr="00DC54F2">
        <w:rPr>
          <w:rFonts w:eastAsia="Calibri"/>
          <w:lang w:val="es-ES"/>
        </w:rPr>
        <w:t>512 N.</w:t>
      </w:r>
      <w:r w:rsidRPr="00DC54F2">
        <w:rPr>
          <w:rFonts w:eastAsia="Calibri"/>
          <w:color w:val="000000"/>
        </w:rPr>
        <w:tab/>
      </w:r>
      <w:r w:rsidRPr="00DC54F2">
        <w:rPr>
          <w:rFonts w:eastAsia="Calibri"/>
          <w:b/>
          <w:color w:val="000000"/>
        </w:rPr>
        <w:t xml:space="preserve">B.  </w:t>
      </w:r>
      <w:r w:rsidRPr="00DC54F2">
        <w:rPr>
          <w:rFonts w:eastAsia="Calibri"/>
          <w:lang w:val="es-ES"/>
        </w:rPr>
        <w:t>2,56 N.</w:t>
      </w:r>
      <w:r w:rsidRPr="00DC54F2">
        <w:rPr>
          <w:rFonts w:eastAsia="Calibri"/>
          <w:lang w:val="es-ES"/>
        </w:rPr>
        <w:tab/>
      </w:r>
      <w:r w:rsidRPr="00DC54F2">
        <w:rPr>
          <w:rFonts w:eastAsia="Calibri"/>
          <w:b/>
          <w:lang w:val="es-ES"/>
        </w:rPr>
        <w:t xml:space="preserve">C.  </w:t>
      </w:r>
      <w:r w:rsidRPr="00DC54F2">
        <w:rPr>
          <w:rFonts w:eastAsia="Calibri"/>
          <w:lang w:val="es-ES"/>
        </w:rPr>
        <w:t>5,12 N.</w:t>
      </w:r>
      <w:r w:rsidRPr="00DC54F2">
        <w:rPr>
          <w:rFonts w:eastAsia="Calibri"/>
          <w:lang w:val="es-ES"/>
        </w:rPr>
        <w:tab/>
      </w:r>
      <w:r w:rsidRPr="00DC54F2">
        <w:rPr>
          <w:rFonts w:eastAsia="Calibri"/>
          <w:b/>
          <w:lang w:val="es-ES"/>
        </w:rPr>
        <w:t xml:space="preserve">D.  </w:t>
      </w:r>
      <w:r w:rsidRPr="00DC54F2">
        <w:rPr>
          <w:rFonts w:eastAsia="Calibri"/>
          <w:lang w:val="es-ES"/>
        </w:rPr>
        <w:t>256 N.</w:t>
      </w:r>
    </w:p>
    <w:p w14:paraId="11BFAF9A" w14:textId="77777777" w:rsidR="00936062" w:rsidRPr="00DC54F2" w:rsidRDefault="00936062" w:rsidP="00936062">
      <w:pPr>
        <w:tabs>
          <w:tab w:val="left" w:pos="567"/>
          <w:tab w:val="left" w:pos="3118"/>
          <w:tab w:val="left" w:pos="5669"/>
          <w:tab w:val="left" w:pos="8220"/>
        </w:tabs>
        <w:adjustRightInd w:val="0"/>
        <w:ind w:right="-12"/>
        <w:jc w:val="both"/>
        <w:rPr>
          <w:rFonts w:eastAsia="Calibri"/>
        </w:rPr>
      </w:pPr>
      <w:r w:rsidRPr="00DC54F2">
        <w:rPr>
          <w:rFonts w:eastAsia="Calibri"/>
          <w:b/>
          <w:lang w:val="es-ES"/>
        </w:rPr>
        <w:t>Câu 25:</w:t>
      </w:r>
      <w:r w:rsidRPr="00DC54F2">
        <w:rPr>
          <w:rFonts w:eastAsia="Calibri"/>
          <w:lang w:val="es-ES"/>
        </w:rPr>
        <w:t xml:space="preserve">  </w:t>
      </w:r>
      <w:r w:rsidRPr="00DC54F2">
        <w:rPr>
          <w:rFonts w:eastAsia="Calibri"/>
        </w:rPr>
        <w:t>Sóng truyền từ M đến N dọc theo phương truyền sóng với bước sóng bằng 120 cm. Biết rằng sóng tại N trễ pha hơn sóng tại M góc π/6 rad, tính khoảng từ M đến N?</w:t>
      </w:r>
    </w:p>
    <w:p w14:paraId="01C04F09" w14:textId="77777777" w:rsidR="00936062" w:rsidRPr="00DC54F2" w:rsidRDefault="00936062" w:rsidP="00936062">
      <w:pPr>
        <w:tabs>
          <w:tab w:val="left" w:pos="567"/>
          <w:tab w:val="left" w:pos="3118"/>
          <w:tab w:val="left" w:pos="5669"/>
          <w:tab w:val="left" w:pos="8220"/>
        </w:tabs>
        <w:adjustRightInd w:val="0"/>
        <w:ind w:right="-12"/>
        <w:jc w:val="both"/>
        <w:rPr>
          <w:rFonts w:eastAsia="Calibri"/>
        </w:rPr>
      </w:pPr>
      <w:r w:rsidRPr="00DC54F2">
        <w:rPr>
          <w:rFonts w:eastAsia="Calibri"/>
          <w:lang w:val="es-ES"/>
        </w:rPr>
        <w:tab/>
      </w:r>
      <w:r w:rsidRPr="00DC54F2">
        <w:rPr>
          <w:rFonts w:eastAsia="Calibri"/>
          <w:b/>
          <w:lang w:val="es-ES"/>
        </w:rPr>
        <w:t xml:space="preserve">A.  </w:t>
      </w:r>
      <w:r w:rsidRPr="00DC54F2">
        <w:rPr>
          <w:rFonts w:eastAsia="Calibri"/>
        </w:rPr>
        <w:t>10 cm.</w:t>
      </w:r>
      <w:r w:rsidRPr="00DC54F2">
        <w:rPr>
          <w:rFonts w:eastAsia="Calibri"/>
        </w:rPr>
        <w:tab/>
      </w:r>
      <w:r w:rsidRPr="00DC54F2">
        <w:rPr>
          <w:rFonts w:eastAsia="Calibri"/>
          <w:b/>
        </w:rPr>
        <w:t xml:space="preserve">B.  </w:t>
      </w:r>
      <w:r w:rsidRPr="00DC54F2">
        <w:rPr>
          <w:rFonts w:eastAsia="Calibri"/>
        </w:rPr>
        <w:t>20 cm.</w:t>
      </w:r>
      <w:r w:rsidRPr="00DC54F2">
        <w:rPr>
          <w:rFonts w:eastAsia="Calibri"/>
        </w:rPr>
        <w:tab/>
      </w:r>
      <w:r w:rsidRPr="00DC54F2">
        <w:rPr>
          <w:rFonts w:eastAsia="Calibri"/>
          <w:b/>
        </w:rPr>
        <w:t xml:space="preserve">C.  </w:t>
      </w:r>
      <w:r w:rsidRPr="00DC54F2">
        <w:rPr>
          <w:rFonts w:eastAsia="Calibri"/>
        </w:rPr>
        <w:t>15 cm.</w:t>
      </w:r>
      <w:r w:rsidRPr="00DC54F2">
        <w:rPr>
          <w:rFonts w:eastAsia="Calibri"/>
        </w:rPr>
        <w:tab/>
      </w:r>
      <w:r w:rsidRPr="00DC54F2">
        <w:rPr>
          <w:rFonts w:eastAsia="Calibri"/>
          <w:b/>
        </w:rPr>
        <w:t xml:space="preserve">D.  </w:t>
      </w:r>
      <w:r w:rsidRPr="00DC54F2">
        <w:rPr>
          <w:rFonts w:eastAsia="Calibri"/>
        </w:rPr>
        <w:t>24 cm.</w:t>
      </w:r>
    </w:p>
    <w:p w14:paraId="49A4C690"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b/>
        </w:rPr>
        <w:t>Câu 26:</w:t>
      </w:r>
      <w:r w:rsidRPr="00DC54F2">
        <w:rPr>
          <w:rFonts w:eastAsia="Calibri"/>
        </w:rPr>
        <w:t xml:space="preserve">  </w:t>
      </w:r>
      <w:r w:rsidRPr="00DC54F2">
        <w:rPr>
          <w:rFonts w:eastAsia="Arial"/>
          <w:lang w:val="vi-VN"/>
        </w:rPr>
        <w:t xml:space="preserve">Một sóng cơ hình sin có chu kỳ T lan truyền trong một môi trường với tốc độ </w:t>
      </w:r>
      <w:r w:rsidRPr="00DC54F2">
        <w:rPr>
          <w:rFonts w:eastAsia="Calibri"/>
          <w:lang w:val="vi-VN"/>
        </w:rPr>
        <w:sym w:font="Symbol" w:char="F06E"/>
      </w:r>
      <w:r w:rsidRPr="00DC54F2">
        <w:rPr>
          <w:rFonts w:eastAsia="Arial"/>
          <w:lang w:val="vi-VN"/>
        </w:rPr>
        <w:t>. Bước sóng của</w:t>
      </w:r>
      <w:r w:rsidRPr="00DC54F2">
        <w:rPr>
          <w:rFonts w:eastAsia="Calibri"/>
        </w:rPr>
        <w:t xml:space="preserve"> </w:t>
      </w:r>
      <w:r w:rsidRPr="00DC54F2">
        <w:rPr>
          <w:rFonts w:eastAsia="Arial"/>
          <w:lang w:val="vi-VN"/>
        </w:rPr>
        <w:t>sóng này</w:t>
      </w:r>
    </w:p>
    <w:p w14:paraId="5162684B" w14:textId="3563DCC3" w:rsidR="00936062" w:rsidRPr="00DC54F2" w:rsidRDefault="00936062" w:rsidP="00936062">
      <w:pPr>
        <w:tabs>
          <w:tab w:val="left" w:pos="567"/>
          <w:tab w:val="left" w:pos="3118"/>
          <w:tab w:val="left" w:pos="5669"/>
          <w:tab w:val="left" w:pos="8220"/>
        </w:tabs>
        <w:rPr>
          <w:rFonts w:eastAsia="Arial"/>
          <w:b/>
          <w:lang w:val="vi-VN"/>
        </w:rPr>
      </w:pPr>
      <w:r w:rsidRPr="00DC54F2">
        <w:rPr>
          <w:rFonts w:eastAsia="Calibri"/>
        </w:rPr>
        <w:tab/>
      </w:r>
      <w:r w:rsidRPr="00DC54F2">
        <w:rPr>
          <w:rFonts w:eastAsia="Calibri"/>
          <w:b/>
        </w:rPr>
        <w:t xml:space="preserve">A.  </w:t>
      </w:r>
      <w:r>
        <w:rPr>
          <w:rFonts w:eastAsia="Arial"/>
          <w:b/>
          <w:noProof/>
          <w:position w:val="-22"/>
          <w:lang w:bidi="ar-SA"/>
        </w:rPr>
        <w:drawing>
          <wp:inline distT="0" distB="0" distL="0" distR="0" wp14:anchorId="59265B1A" wp14:editId="739BA708">
            <wp:extent cx="466725" cy="352425"/>
            <wp:effectExtent l="0" t="0" r="0"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pic:spPr>
                </pic:pic>
              </a:graphicData>
            </a:graphic>
          </wp:inline>
        </w:drawing>
      </w:r>
      <w:r w:rsidRPr="00DC54F2">
        <w:rPr>
          <w:rFonts w:eastAsia="Arial"/>
        </w:rPr>
        <w:t>.</w:t>
      </w:r>
      <w:r w:rsidRPr="00DC54F2">
        <w:rPr>
          <w:rFonts w:eastAsia="Arial"/>
          <w:b/>
          <w:lang w:val="vi-VN"/>
        </w:rPr>
        <w:tab/>
        <w:t>B.</w:t>
      </w:r>
      <w:r w:rsidRPr="00DC54F2">
        <w:rPr>
          <w:rFonts w:eastAsia="Arial"/>
          <w:lang w:val="vi-VN"/>
        </w:rPr>
        <w:t xml:space="preserve">  </w:t>
      </w:r>
      <w:r>
        <w:rPr>
          <w:rFonts w:eastAsia="Arial"/>
          <w:b/>
          <w:noProof/>
          <w:position w:val="-6"/>
          <w:lang w:bidi="ar-SA"/>
        </w:rPr>
        <w:drawing>
          <wp:inline distT="0" distB="0" distL="0" distR="0" wp14:anchorId="2F81D960" wp14:editId="672FA8F5">
            <wp:extent cx="495300" cy="161925"/>
            <wp:effectExtent l="0" t="0" r="0"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DC54F2">
        <w:rPr>
          <w:rFonts w:eastAsia="Arial"/>
          <w:bCs/>
        </w:rPr>
        <w:t>.</w:t>
      </w:r>
      <w:r w:rsidRPr="00DC54F2">
        <w:rPr>
          <w:rFonts w:eastAsia="Arial"/>
          <w:bCs/>
        </w:rPr>
        <w:tab/>
      </w:r>
      <w:r w:rsidRPr="00DC54F2">
        <w:rPr>
          <w:rFonts w:eastAsia="Arial"/>
          <w:b/>
          <w:bCs/>
        </w:rPr>
        <w:t xml:space="preserve">C.  </w:t>
      </w:r>
      <w:r>
        <w:rPr>
          <w:rFonts w:eastAsia="Arial"/>
          <w:b/>
          <w:noProof/>
          <w:position w:val="-22"/>
          <w:lang w:bidi="ar-SA"/>
        </w:rPr>
        <w:drawing>
          <wp:inline distT="0" distB="0" distL="0" distR="0" wp14:anchorId="237D050E" wp14:editId="1F414E39">
            <wp:extent cx="381000" cy="352425"/>
            <wp:effectExtent l="0" t="0" r="0"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DC54F2">
        <w:rPr>
          <w:rFonts w:eastAsia="Arial"/>
        </w:rPr>
        <w:t>.</w:t>
      </w:r>
      <w:r w:rsidRPr="00DC54F2">
        <w:rPr>
          <w:rFonts w:eastAsia="Arial"/>
          <w:b/>
          <w:lang w:val="vi-VN"/>
        </w:rPr>
        <w:tab/>
        <w:t>D.</w:t>
      </w:r>
      <w:r w:rsidRPr="00DC54F2">
        <w:rPr>
          <w:rFonts w:eastAsia="Arial"/>
          <w:lang w:val="vi-VN"/>
        </w:rPr>
        <w:t xml:space="preserve">  </w:t>
      </w:r>
      <w:r>
        <w:rPr>
          <w:rFonts w:eastAsia="Arial"/>
          <w:b/>
          <w:noProof/>
          <w:position w:val="-6"/>
          <w:lang w:bidi="ar-SA"/>
        </w:rPr>
        <w:drawing>
          <wp:inline distT="0" distB="0" distL="0" distR="0" wp14:anchorId="0E37A103" wp14:editId="0B54B182">
            <wp:extent cx="419100" cy="161925"/>
            <wp:effectExtent l="0" t="0" r="0"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DC54F2">
        <w:rPr>
          <w:rFonts w:eastAsia="Arial"/>
        </w:rPr>
        <w:t>.</w:t>
      </w:r>
    </w:p>
    <w:p w14:paraId="4747D7E4" w14:textId="782389DC" w:rsidR="00936062" w:rsidRPr="00DC54F2" w:rsidRDefault="00936062" w:rsidP="00936062">
      <w:pPr>
        <w:tabs>
          <w:tab w:val="left" w:pos="567"/>
          <w:tab w:val="left" w:pos="3118"/>
          <w:tab w:val="left" w:pos="5669"/>
          <w:tab w:val="left" w:pos="8220"/>
        </w:tabs>
        <w:jc w:val="both"/>
        <w:rPr>
          <w:rFonts w:eastAsia="Calibri"/>
          <w:noProof/>
          <w:lang w:val="de-DE"/>
        </w:rPr>
      </w:pPr>
      <w:r w:rsidRPr="00DC54F2">
        <w:rPr>
          <w:rFonts w:eastAsia="Arial"/>
          <w:b/>
          <w:lang w:val="vi-VN"/>
        </w:rPr>
        <w:t xml:space="preserve">Câu 27:  </w:t>
      </w:r>
      <w:r w:rsidRPr="00DC54F2">
        <w:rPr>
          <w:rFonts w:eastAsia="Calibri"/>
          <w:lang w:val="de-DE"/>
        </w:rPr>
        <w:t xml:space="preserve">Tác dụng vào hệ dao động một ngoại lực cưỡng bức tuần hoàn có biên độ không đổi nhưng tần số </w:t>
      </w:r>
      <w:r w:rsidRPr="00DC54F2">
        <w:rPr>
          <w:rFonts w:eastAsia="Calibri"/>
          <w:position w:val="-10"/>
        </w:rPr>
        <w:object w:dxaOrig="240" w:dyaOrig="320" w14:anchorId="0728A90A">
          <v:shape id="_x0000_i1176" type="#_x0000_t75" style="width:12.05pt;height:15.55pt">
            <v:imagedata r:id="rId26" o:title=""/>
          </v:shape>
        </w:object>
      </w:r>
      <w:r w:rsidRPr="00DC54F2">
        <w:rPr>
          <w:rFonts w:eastAsia="Calibri"/>
          <w:lang w:val="de-DE"/>
        </w:rPr>
        <w:t xml:space="preserve"> thay đổi được. Ứng với mỗi giá trị của </w:t>
      </w:r>
      <w:r w:rsidRPr="00DC54F2">
        <w:rPr>
          <w:rFonts w:eastAsia="Calibri"/>
          <w:position w:val="-10"/>
        </w:rPr>
        <w:object w:dxaOrig="240" w:dyaOrig="320" w14:anchorId="3DE999E8">
          <v:shape id="_x0000_i1177" type="#_x0000_t75" style="width:12.05pt;height:15.55pt">
            <v:imagedata r:id="rId27" o:title=""/>
          </v:shape>
        </w:object>
      </w:r>
      <w:r w:rsidRPr="00DC54F2">
        <w:rPr>
          <w:rFonts w:eastAsia="Calibri"/>
          <w:lang w:val="de-DE"/>
        </w:rPr>
        <w:t xml:space="preserve"> thì hệ dao động </w:t>
      </w:r>
      <w:r w:rsidRPr="00DC54F2">
        <w:rPr>
          <w:rFonts w:eastAsia="Calibri"/>
          <w:lang w:val="de-DE"/>
        </w:rPr>
        <w:lastRenderedPageBreak/>
        <w:t xml:space="preserve">cưỡng bức với biên độ </w:t>
      </w:r>
      <w:r w:rsidRPr="00DC54F2">
        <w:rPr>
          <w:rFonts w:eastAsia="Calibri"/>
          <w:position w:val="-4"/>
        </w:rPr>
        <w:object w:dxaOrig="240" w:dyaOrig="260" w14:anchorId="45C238BD">
          <v:shape id="_x0000_i1178" type="#_x0000_t75" style="width:12.05pt;height:12.85pt">
            <v:imagedata r:id="rId28" o:title=""/>
          </v:shape>
        </w:object>
      </w:r>
      <w:r w:rsidRPr="00DC54F2">
        <w:rPr>
          <w:rFonts w:eastAsia="Calibri"/>
        </w:rPr>
        <w:t>.</w:t>
      </w:r>
      <w:r w:rsidRPr="00DC54F2">
        <w:rPr>
          <w:rFonts w:eastAsia="Calibri"/>
          <w:lang w:val="de-DE"/>
        </w:rPr>
        <w:t xml:space="preserve"> Hình bên là đồ thị biểu diễn sự phụ thuộc của </w:t>
      </w:r>
      <w:r w:rsidRPr="00DC54F2">
        <w:rPr>
          <w:rFonts w:eastAsia="Calibri"/>
          <w:position w:val="-4"/>
        </w:rPr>
        <w:object w:dxaOrig="240" w:dyaOrig="260" w14:anchorId="4707943C">
          <v:shape id="_x0000_i1179" type="#_x0000_t75" style="width:12.05pt;height:12.85pt">
            <v:imagedata r:id="rId29" o:title=""/>
          </v:shape>
        </w:object>
      </w:r>
      <w:r w:rsidRPr="00DC54F2">
        <w:rPr>
          <w:rFonts w:eastAsia="Calibri"/>
          <w:lang w:val="de-DE"/>
        </w:rPr>
        <w:t xml:space="preserve"> và </w:t>
      </w:r>
      <w:r w:rsidRPr="00DC54F2">
        <w:rPr>
          <w:rFonts w:eastAsia="Calibri"/>
          <w:position w:val="-10"/>
        </w:rPr>
        <w:object w:dxaOrig="240" w:dyaOrig="320" w14:anchorId="08CE9904">
          <v:shape id="_x0000_i1180" type="#_x0000_t75" style="width:12.05pt;height:15.55pt">
            <v:imagedata r:id="rId30" o:title=""/>
          </v:shape>
        </w:object>
      </w:r>
      <w:r w:rsidRPr="00DC54F2">
        <w:rPr>
          <w:rFonts w:eastAsia="Calibri"/>
          <w:lang w:val="de-DE"/>
        </w:rPr>
        <w:t xml:space="preserve">. Tần số riêng của hệ dao động </w:t>
      </w:r>
      <w:r w:rsidRPr="00DC54F2">
        <w:rPr>
          <w:rFonts w:eastAsia="Calibri"/>
          <w:b/>
          <w:bCs/>
          <w:lang w:val="de-DE"/>
        </w:rPr>
        <w:t>gần nhất</w:t>
      </w:r>
      <w:r w:rsidRPr="00DC54F2">
        <w:rPr>
          <w:rFonts w:eastAsia="Calibri"/>
          <w:lang w:val="de-DE"/>
        </w:rPr>
        <w:t xml:space="preserve"> với giá trị nào sau đây?</w:t>
      </w:r>
      <w:r w:rsidRPr="00DC54F2">
        <w:rPr>
          <w:rFonts w:eastAsia="Calibri"/>
          <w:noProof/>
          <w:lang w:val="de-DE"/>
        </w:rPr>
        <w:t xml:space="preserve"> </w:t>
      </w:r>
      <w:r>
        <w:rPr>
          <w:noProof/>
          <w:lang w:bidi="ar-SA"/>
        </w:rPr>
        <mc:AlternateContent>
          <mc:Choice Requires="wpc">
            <w:drawing>
              <wp:inline distT="0" distB="0" distL="0" distR="0" wp14:anchorId="2E5AAED3" wp14:editId="774A4AC6">
                <wp:extent cx="2440940" cy="1657350"/>
                <wp:effectExtent l="0" t="38100" r="0" b="0"/>
                <wp:docPr id="342" name="Canvas 342"/>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336" name="Group 18"/>
                        <wpg:cNvGrpSpPr/>
                        <wpg:grpSpPr>
                          <a:xfrm>
                            <a:off x="0" y="0"/>
                            <a:ext cx="2440940" cy="1657350"/>
                            <a:chOff x="0" y="0"/>
                            <a:chExt cx="2550327" cy="1543049"/>
                          </a:xfrm>
                        </wpg:grpSpPr>
                        <pic:pic xmlns:pic="http://schemas.openxmlformats.org/drawingml/2006/picture">
                          <pic:nvPicPr>
                            <pic:cNvPr id="337" name="Picture 19"/>
                            <pic:cNvPicPr>
                              <a:picLocks noChangeAspect="1"/>
                            </pic:cNvPicPr>
                          </pic:nvPicPr>
                          <pic:blipFill>
                            <a:blip r:embed="rId20"/>
                            <a:stretch>
                              <a:fillRect/>
                            </a:stretch>
                          </pic:blipFill>
                          <pic:spPr>
                            <a:xfrm>
                              <a:off x="9327" y="230880"/>
                              <a:ext cx="2160000" cy="1293120"/>
                            </a:xfrm>
                            <a:prstGeom prst="rect">
                              <a:avLst/>
                            </a:prstGeom>
                          </pic:spPr>
                        </pic:pic>
                        <wps:wsp>
                          <wps:cNvPr id="338" name="Straight Connector 20"/>
                          <wps:cNvCnPr/>
                          <wps:spPr>
                            <a:xfrm>
                              <a:off x="144463" y="1352549"/>
                              <a:ext cx="2286000" cy="0"/>
                            </a:xfrm>
                            <a:prstGeom prst="line">
                              <a:avLst/>
                            </a:prstGeom>
                            <a:noFill/>
                            <a:ln w="12700" cap="flat" cmpd="sng" algn="ctr">
                              <a:solidFill>
                                <a:sysClr val="windowText" lastClr="000000"/>
                              </a:solidFill>
                              <a:prstDash val="solid"/>
                              <a:headEnd type="oval" w="sm" len="sm"/>
                              <a:tailEnd type="stealth" w="sm" len="med"/>
                            </a:ln>
                            <a:effectLst/>
                          </wps:spPr>
                          <wps:bodyPr/>
                        </wps:wsp>
                        <wps:wsp>
                          <wps:cNvPr id="339" name="Straight Connector 21"/>
                          <wps:cNvCnPr>
                            <a:cxnSpLocks/>
                          </wps:cNvCnPr>
                          <wps:spPr>
                            <a:xfrm flipV="1">
                              <a:off x="150401" y="0"/>
                              <a:ext cx="0" cy="1352549"/>
                            </a:xfrm>
                            <a:prstGeom prst="line">
                              <a:avLst/>
                            </a:prstGeom>
                            <a:noFill/>
                            <a:ln w="12700" cap="flat" cmpd="sng" algn="ctr">
                              <a:solidFill>
                                <a:sysClr val="windowText" lastClr="000000"/>
                              </a:solidFill>
                              <a:prstDash val="solid"/>
                              <a:headEnd type="oval" w="sm" len="sm"/>
                              <a:tailEnd type="stealth" w="sm" len="med"/>
                            </a:ln>
                            <a:effectLst/>
                          </wps:spPr>
                          <wps:bodyPr/>
                        </wps:wsp>
                        <pic:pic xmlns:pic="http://schemas.openxmlformats.org/drawingml/2006/picture">
                          <pic:nvPicPr>
                            <pic:cNvPr id="340" name="Picture 22"/>
                            <pic:cNvPicPr/>
                          </pic:nvPicPr>
                          <pic:blipFill>
                            <a:blip r:embed="rId71"/>
                            <a:stretch>
                              <a:fillRect/>
                            </a:stretch>
                          </pic:blipFill>
                          <pic:spPr>
                            <a:xfrm>
                              <a:off x="0" y="86416"/>
                              <a:ext cx="139700" cy="139700"/>
                            </a:xfrm>
                            <a:prstGeom prst="rect">
                              <a:avLst/>
                            </a:prstGeom>
                          </pic:spPr>
                        </pic:pic>
                        <pic:pic xmlns:pic="http://schemas.openxmlformats.org/drawingml/2006/picture">
                          <pic:nvPicPr>
                            <pic:cNvPr id="341" name="Picture 23"/>
                            <pic:cNvPicPr/>
                          </pic:nvPicPr>
                          <pic:blipFill>
                            <a:blip r:embed="rId72"/>
                            <a:stretch>
                              <a:fillRect/>
                            </a:stretch>
                          </pic:blipFill>
                          <pic:spPr>
                            <a:xfrm>
                              <a:off x="2169327" y="1352549"/>
                              <a:ext cx="381000" cy="190500"/>
                            </a:xfrm>
                            <a:prstGeom prst="rect">
                              <a:avLst/>
                            </a:prstGeom>
                          </pic:spPr>
                        </pic:pic>
                      </wpg:wgp>
                    </wpc:wpc>
                  </a:graphicData>
                </a:graphic>
              </wp:inline>
            </w:drawing>
          </mc:Choice>
          <mc:Fallback>
            <w:pict>
              <v:group id="Canvas 342" o:spid="_x0000_s1026" editas="canvas" style="width:192.2pt;height:130.5pt;mso-position-horizontal-relative:char;mso-position-vertical-relative:line" coordsize="24409,1657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">
                <v:shape id="_x0000_s1027" type="#_x0000_t75" style="position:absolute;width:24409;height:16573;visibility:visible;mso-wrap-style:square" filled="t">
                  <v:fill o:detectmouseclick="t"/>
                  <v:path o:connecttype="none"/>
                </v:shape>
                <v:group id="Group 18" o:spid="_x0000_s1028" style="position:absolute;width:24409;height:16573" coordsize="25503,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Picture 19" o:spid="_x0000_s1029" type="#_x0000_t75" style="position:absolute;left:93;top:2308;width:21600;height:12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d9O/EAAAA3AAAAA8AAABkcnMvZG93bnJldi54bWxEj0GLwjAUhO8L/ofwBG9rWgUr1SgiusiC&#10;h60ePD6aZ1tMXkqT1frvzYKwx2FmvmGW694acafON44VpOMEBHHpdMOVgvNp/zkH4QOyRuOYFDzJ&#10;w3o1+Fhirt2Df+hehEpECPscFdQhtLmUvqzJoh+7ljh6V9dZDFF2ldQdPiLcGjlJkpm02HBcqLGl&#10;bU3lrfi1Coos3R2/92w223Jmistlkmb+S6nRsN8sQATqw3/43T5oBdNpBn9n4hGQq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d9O/EAAAA3AAAAA8AAAAAAAAAAAAAAAAA&#10;nwIAAGRycy9kb3ducmV2LnhtbFBLBQYAAAAABAAEAPcAAACQAwAAAAA=&#10;">
                    <v:imagedata r:id="rId23" o:title=""/>
                    <v:path arrowok="t"/>
                  </v:shape>
                  <v:line id="Straight Connector 20" o:spid="_x0000_s1030" style="position:absolute;visibility:visible;mso-wrap-style:square" from="1444,13525" to="243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IeysIAAADcAAAADwAAAGRycy9kb3ducmV2LnhtbERPy4rCMBTdD/gP4QruNPWBaDWKDCrj&#10;YhZWEZeX5toWm5uSZLTj15vFwCwP571ct6YWD3K+sqxgOEhAEOdWV1woOJ92/RkIH5A11pZJwS95&#10;WK86H0tMtX3ykR5ZKEQMYZ+igjKEJpXS5yUZ9APbEEfuZp3BEKErpHb4jOGmlqMkmUqDFceGEhv6&#10;LCm/Zz9GgbOvCx227fd1m90mczMySbPfK9XrtpsFiEBt+Bf/ub+0gvE4ro1n4h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7IeysIAAADcAAAADwAAAAAAAAAAAAAA&#10;AAChAgAAZHJzL2Rvd25yZXYueG1sUEsFBgAAAAAEAAQA+QAAAJADAAAAAA==&#10;" strokecolor="windowText" strokeweight="1pt">
                    <v:stroke startarrow="oval" startarrowwidth="narrow" startarrowlength="short" endarrow="classic" endarrowwidth="narrow"/>
                  </v:line>
                  <v:line id="Straight Connector 21" o:spid="_x0000_s1031" style="position:absolute;flip:y;visibility:visible;mso-wrap-style:square" from="1504,0" to="1504,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CgsUAAADcAAAADwAAAGRycy9kb3ducmV2LnhtbESPW2vCQBSE3wv+h+UIfasbGygxuooI&#10;RX0KXhAfD9mTC2bPxuyqaX+9KxT6OMzMN8xs0ZtG3KlztWUF41EEgji3uuZSwfHw/ZGAcB5ZY2OZ&#10;FPyQg8V88DbDVNsH7+i+96UIEHYpKqi8b1MpXV6RQTeyLXHwCtsZ9EF2pdQdPgLcNPIzir6kwZrD&#10;QoUtrSrKL/ubUbCOt8X66JNTcjbFKvu9Zrttmyn1PuyXUxCeev8f/mtvtII4nsDrTDgC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D/CgsUAAADcAAAADwAAAAAAAAAA&#10;AAAAAAChAgAAZHJzL2Rvd25yZXYueG1sUEsFBgAAAAAEAAQA+QAAAJMDAAAAAA==&#10;" strokecolor="windowText" strokeweight="1pt">
                    <v:stroke startarrow="oval" startarrowwidth="narrow" startarrowlength="short" endarrow="classic" endarrowwidth="narrow"/>
                    <o:lock v:ext="edit" shapetype="f"/>
                  </v:line>
                  <v:shape id="Picture 22" o:spid="_x0000_s1032" type="#_x0000_t75" style="position:absolute;top:864;width:1397;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Mj2/BAAAA3AAAAA8AAABkcnMvZG93bnJldi54bWxET0tuwjAQ3VfqHayp1F1xaEuFAgbRSJW6&#10;6QLoAUbx5APxOLUnIdy+XiCxfHr/9XZynRopxNazgfksA0VcettybeD3+PWyBBUF2WLnmQxcKcJ2&#10;8/iwxtz6C+9pPEitUgjHHA00In2udSwbchhnvidOXOWDQ0kw1NoGvKRw1+nXLPvQDltODQ32VDRU&#10;ng+DM1DUf58//nqaimo3LF01yCKMYszz07RbgRKa5C6+ub+tgbf3ND+dSUdAb/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7Mj2/BAAAA3AAAAA8AAAAAAAAAAAAAAAAAnwIA&#10;AGRycy9kb3ducmV2LnhtbFBLBQYAAAAABAAEAPcAAACNAwAAAAA=&#10;">
                    <v:imagedata r:id="rId73" o:title=""/>
                  </v:shape>
                  <v:shape id="Picture 23" o:spid="_x0000_s1033" type="#_x0000_t75" style="position:absolute;left:21693;top:13525;width:381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7aQjHAAAA3AAAAA8AAABkcnMvZG93bnJldi54bWxEj09rwkAUxO+C32F5Qi/F7NraIqmriGAp&#10;pQrxzyG3R/Y1CWbfhuxW02/fFQoeh5n5DTNf9rYRF+p87VjDJFEgiAtnai41HA+b8QyED8gGG8ek&#10;4Zc8LBfDwRxT466c0WUfShEh7FPUUIXQplL6oiKLPnEtcfS+XWcxRNmV0nR4jXDbyCelXqXFmuNC&#10;hS2tKyrO+x+r4dG8H1f5l99sVV68qEzR6ZN2Wj+M+tUbiEB9uIf/2x9Gw/N0Arcz8QjIx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C7aQjHAAAA3AAAAA8AAAAAAAAAAAAA&#10;AAAAnwIAAGRycy9kb3ducmV2LnhtbFBLBQYAAAAABAAEAPcAAACTAwAAAAA=&#10;">
                    <v:imagedata r:id="rId74" o:title=""/>
                  </v:shape>
                </v:group>
                <w10:anchorlock/>
              </v:group>
            </w:pict>
          </mc:Fallback>
        </mc:AlternateContent>
      </w:r>
    </w:p>
    <w:p w14:paraId="2A322D15" w14:textId="77777777" w:rsidR="00936062" w:rsidRPr="00DC54F2" w:rsidRDefault="00936062" w:rsidP="00936062">
      <w:pPr>
        <w:tabs>
          <w:tab w:val="left" w:pos="567"/>
          <w:tab w:val="left" w:pos="3118"/>
          <w:tab w:val="left" w:pos="5669"/>
          <w:tab w:val="left" w:pos="8220"/>
        </w:tabs>
        <w:contextualSpacing/>
        <w:rPr>
          <w:rFonts w:eastAsia="Calibri"/>
          <w:lang w:val="de-DE"/>
        </w:rPr>
      </w:pPr>
      <w:r w:rsidRPr="00DC54F2">
        <w:rPr>
          <w:rFonts w:eastAsia="Arial"/>
          <w:b/>
          <w:lang w:val="vi-VN"/>
        </w:rPr>
        <w:tab/>
      </w:r>
      <w:r w:rsidRPr="00091EAC">
        <w:rPr>
          <w:rFonts w:eastAsia="Arial"/>
          <w:b/>
          <w:lang w:val="vi-VN"/>
        </w:rPr>
        <w:t>A.</w:t>
      </w:r>
      <w:r w:rsidRPr="00DC54F2">
        <w:rPr>
          <w:rFonts w:eastAsia="Arial"/>
          <w:lang w:val="vi-VN"/>
        </w:rPr>
        <w:t xml:space="preserve">  </w:t>
      </w:r>
      <w:r w:rsidRPr="00DC54F2">
        <w:rPr>
          <w:rFonts w:eastAsia="Calibri"/>
          <w:lang w:val="de-DE"/>
        </w:rPr>
        <w:t>6 Hz.</w:t>
      </w:r>
      <w:r w:rsidRPr="00DC54F2">
        <w:rPr>
          <w:rFonts w:eastAsia="Calibri"/>
          <w:lang w:val="de-DE"/>
        </w:rPr>
        <w:tab/>
      </w:r>
      <w:r w:rsidRPr="00DC54F2">
        <w:rPr>
          <w:rFonts w:eastAsia="Calibri"/>
          <w:b/>
          <w:lang w:val="de-DE"/>
        </w:rPr>
        <w:t xml:space="preserve">B.  </w:t>
      </w:r>
      <w:r w:rsidRPr="00DC54F2">
        <w:rPr>
          <w:rFonts w:eastAsia="Calibri"/>
          <w:lang w:val="de-DE"/>
        </w:rPr>
        <w:t>7 Hz.</w:t>
      </w:r>
      <w:r w:rsidRPr="00DC54F2">
        <w:rPr>
          <w:rFonts w:eastAsia="Calibri"/>
          <w:lang w:val="de-DE"/>
        </w:rPr>
        <w:tab/>
      </w:r>
      <w:r w:rsidRPr="00DC54F2">
        <w:rPr>
          <w:rFonts w:eastAsia="Calibri"/>
          <w:b/>
          <w:lang w:val="de-DE"/>
        </w:rPr>
        <w:t xml:space="preserve">C.  </w:t>
      </w:r>
      <w:r w:rsidRPr="00DC54F2">
        <w:rPr>
          <w:rFonts w:eastAsia="Calibri"/>
          <w:lang w:val="de-DE"/>
        </w:rPr>
        <w:t>8 Hz.</w:t>
      </w:r>
      <w:r w:rsidRPr="00DC54F2">
        <w:rPr>
          <w:rFonts w:eastAsia="Calibri"/>
          <w:lang w:val="de-DE"/>
        </w:rPr>
        <w:tab/>
      </w:r>
      <w:r w:rsidRPr="00DC54F2">
        <w:rPr>
          <w:rFonts w:eastAsia="Calibri"/>
          <w:b/>
          <w:lang w:val="de-DE"/>
        </w:rPr>
        <w:t xml:space="preserve">D.  </w:t>
      </w:r>
      <w:r w:rsidRPr="00DC54F2">
        <w:rPr>
          <w:rFonts w:eastAsia="Calibri"/>
          <w:lang w:val="de-DE"/>
        </w:rPr>
        <w:t>5 Hz.</w:t>
      </w:r>
    </w:p>
    <w:p w14:paraId="61F83DA4"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b/>
          <w:lang w:val="de-DE"/>
        </w:rPr>
        <w:t>Câu 28:</w:t>
      </w:r>
      <w:r w:rsidRPr="00DC54F2">
        <w:rPr>
          <w:rFonts w:eastAsia="Calibri"/>
          <w:lang w:val="de-DE"/>
        </w:rPr>
        <w:t xml:space="preserve">  </w:t>
      </w:r>
      <w:r w:rsidRPr="00DC54F2">
        <w:rPr>
          <w:rFonts w:eastAsia="Calibri"/>
        </w:rPr>
        <w:t xml:space="preserve">Trong mạch điện gồm R, L, C mắc nối tiếp, độ lệch pha φ giữa điện áp hai đầu mạch và cường độ dòng điện trong mạch được tính bởi công thức </w:t>
      </w:r>
    </w:p>
    <w:p w14:paraId="0B61B391" w14:textId="77777777" w:rsidR="00936062" w:rsidRDefault="00936062" w:rsidP="00936062">
      <w:pPr>
        <w:tabs>
          <w:tab w:val="left" w:pos="567"/>
          <w:tab w:val="left" w:pos="3118"/>
          <w:tab w:val="left" w:pos="5669"/>
          <w:tab w:val="left" w:pos="8220"/>
        </w:tabs>
        <w:rPr>
          <w:rFonts w:eastAsia="Calibri"/>
        </w:rPr>
      </w:pPr>
      <w:r w:rsidRPr="00DC54F2">
        <w:rPr>
          <w:rFonts w:eastAsia="Calibri"/>
          <w:lang w:val="de-DE"/>
        </w:rPr>
        <w:tab/>
      </w:r>
      <w:r w:rsidRPr="00DC54F2">
        <w:rPr>
          <w:rFonts w:eastAsia="Calibri"/>
          <w:b/>
          <w:lang w:val="de-DE"/>
        </w:rPr>
        <w:t xml:space="preserve">A.  </w:t>
      </w:r>
      <w:r w:rsidRPr="00DC54F2">
        <w:rPr>
          <w:rFonts w:eastAsia="Calibri"/>
        </w:rPr>
        <w:t>tanφ =</w:t>
      </w:r>
      <w:r w:rsidRPr="00DC54F2">
        <w:rPr>
          <w:rFonts w:eastAsia="Calibri"/>
          <w:position w:val="-22"/>
        </w:rPr>
        <w:object w:dxaOrig="800" w:dyaOrig="600" w14:anchorId="02F09CAF">
          <v:shape id="_x0000_i1181" type="#_x0000_t75" style="width:41.65pt;height:29.6pt">
            <v:imagedata r:id="rId17" o:title=""/>
          </v:shape>
        </w:object>
      </w:r>
      <w:r w:rsidRPr="00DC54F2">
        <w:rPr>
          <w:rFonts w:eastAsia="Calibri"/>
        </w:rPr>
        <w:t xml:space="preserve"> </w:t>
      </w:r>
      <w:r w:rsidRPr="00DC54F2">
        <w:rPr>
          <w:rFonts w:eastAsia="Calibri"/>
        </w:rPr>
        <w:tab/>
      </w:r>
      <w:r>
        <w:rPr>
          <w:rFonts w:eastAsia="Calibri"/>
        </w:rPr>
        <w:tab/>
      </w:r>
      <w:r w:rsidRPr="00DC54F2">
        <w:rPr>
          <w:rFonts w:eastAsia="Calibri"/>
          <w:b/>
        </w:rPr>
        <w:t xml:space="preserve">B.  </w:t>
      </w:r>
      <w:r w:rsidRPr="00DC54F2">
        <w:rPr>
          <w:rFonts w:eastAsia="Calibri"/>
        </w:rPr>
        <w:t xml:space="preserve">tanφ= </w:t>
      </w:r>
      <w:r w:rsidRPr="00DC54F2">
        <w:rPr>
          <w:rFonts w:eastAsia="Calibri"/>
          <w:position w:val="-28"/>
        </w:rPr>
        <w:object w:dxaOrig="800" w:dyaOrig="660" w14:anchorId="63B7A6D6">
          <v:shape id="_x0000_i1182" type="#_x0000_t75" style="width:41.65pt;height:33.85pt">
            <v:imagedata r:id="rId16" o:title=""/>
          </v:shape>
        </w:object>
      </w:r>
      <w:r w:rsidRPr="00DC54F2">
        <w:rPr>
          <w:rFonts w:eastAsia="Calibri"/>
        </w:rPr>
        <w:t xml:space="preserve"> </w:t>
      </w:r>
      <w:r w:rsidRPr="00DC54F2">
        <w:rPr>
          <w:rFonts w:eastAsia="Calibri"/>
        </w:rPr>
        <w:tab/>
      </w:r>
    </w:p>
    <w:p w14:paraId="3E32863C" w14:textId="77777777" w:rsidR="00936062" w:rsidRPr="00DC54F2" w:rsidRDefault="00936062" w:rsidP="00936062">
      <w:pPr>
        <w:tabs>
          <w:tab w:val="left" w:pos="567"/>
          <w:tab w:val="left" w:pos="3118"/>
          <w:tab w:val="left" w:pos="5669"/>
          <w:tab w:val="left" w:pos="8220"/>
        </w:tabs>
        <w:rPr>
          <w:rFonts w:eastAsia="Calibri"/>
        </w:rPr>
      </w:pPr>
      <w:r>
        <w:rPr>
          <w:rFonts w:eastAsia="Calibri"/>
        </w:rPr>
        <w:tab/>
      </w:r>
      <w:r w:rsidRPr="00DC54F2">
        <w:rPr>
          <w:rFonts w:eastAsia="Calibri"/>
          <w:b/>
        </w:rPr>
        <w:t xml:space="preserve">C.  </w:t>
      </w:r>
      <w:r w:rsidRPr="00DC54F2">
        <w:rPr>
          <w:rFonts w:eastAsia="Calibri"/>
        </w:rPr>
        <w:t xml:space="preserve">tanφ = </w:t>
      </w:r>
      <w:r w:rsidRPr="00DC54F2">
        <w:rPr>
          <w:rFonts w:eastAsia="Calibri"/>
          <w:position w:val="-28"/>
        </w:rPr>
        <w:object w:dxaOrig="800" w:dyaOrig="660" w14:anchorId="1788419B">
          <v:shape id="_x0000_i1183" type="#_x0000_t75" style="width:41.65pt;height:33.85pt">
            <v:imagedata r:id="rId19" o:title=""/>
          </v:shape>
        </w:object>
      </w:r>
      <w:r w:rsidRPr="00DC54F2">
        <w:rPr>
          <w:rFonts w:eastAsia="Calibri"/>
        </w:rPr>
        <w:t>.</w:t>
      </w:r>
      <w:r w:rsidRPr="00DC54F2">
        <w:rPr>
          <w:rFonts w:eastAsia="Calibri"/>
        </w:rPr>
        <w:tab/>
      </w:r>
      <w:r>
        <w:rPr>
          <w:rFonts w:eastAsia="Calibri"/>
        </w:rPr>
        <w:tab/>
      </w:r>
      <w:r w:rsidRPr="00DC54F2">
        <w:rPr>
          <w:rFonts w:eastAsia="Calibri"/>
          <w:b/>
        </w:rPr>
        <w:t xml:space="preserve">D.  </w:t>
      </w:r>
      <w:r w:rsidRPr="00DC54F2">
        <w:rPr>
          <w:rFonts w:eastAsia="Calibri"/>
        </w:rPr>
        <w:t xml:space="preserve">tanφ = </w:t>
      </w:r>
      <w:r w:rsidRPr="00DC54F2">
        <w:rPr>
          <w:rFonts w:eastAsia="Calibri"/>
          <w:position w:val="-22"/>
        </w:rPr>
        <w:object w:dxaOrig="800" w:dyaOrig="600" w14:anchorId="614983F7">
          <v:shape id="_x0000_i1184" type="#_x0000_t75" style="width:41.65pt;height:29.6pt">
            <v:imagedata r:id="rId18" o:title=""/>
          </v:shape>
        </w:object>
      </w:r>
      <w:r w:rsidRPr="00DC54F2">
        <w:rPr>
          <w:rFonts w:eastAsia="Calibri"/>
        </w:rPr>
        <w:t>.</w:t>
      </w:r>
    </w:p>
    <w:p w14:paraId="33548D5B" w14:textId="77777777" w:rsidR="00936062" w:rsidRPr="00DC54F2" w:rsidRDefault="00936062" w:rsidP="00936062">
      <w:pPr>
        <w:tabs>
          <w:tab w:val="left" w:pos="567"/>
          <w:tab w:val="left" w:pos="3118"/>
          <w:tab w:val="left" w:pos="5669"/>
          <w:tab w:val="left" w:pos="8220"/>
        </w:tabs>
        <w:contextualSpacing/>
        <w:rPr>
          <w:rFonts w:eastAsia="Calibri"/>
        </w:rPr>
      </w:pPr>
      <w:r w:rsidRPr="00DC54F2">
        <w:rPr>
          <w:rFonts w:eastAsia="Calibri"/>
          <w:b/>
        </w:rPr>
        <w:t>Câu 29:</w:t>
      </w:r>
      <w:r w:rsidRPr="00DC54F2">
        <w:rPr>
          <w:rFonts w:eastAsia="Calibri"/>
        </w:rPr>
        <w:t xml:space="preserve">  Cho dòng điện có cường độ i = 5,5cos100πt (i tính bằng A, t tính bằng s) chạy qua cuộn cảm thuần có độ tự cảm 0,8/π (H) . Điện áp hiệu dụng giữa hai đầu cuộn cảm bằng</w:t>
      </w:r>
    </w:p>
    <w:p w14:paraId="4DBFA291" w14:textId="21B90036" w:rsidR="00936062" w:rsidRPr="00DC54F2" w:rsidRDefault="00936062" w:rsidP="00936062">
      <w:pPr>
        <w:tabs>
          <w:tab w:val="left" w:pos="567"/>
          <w:tab w:val="left" w:pos="3118"/>
          <w:tab w:val="left" w:pos="5669"/>
          <w:tab w:val="left" w:pos="8220"/>
        </w:tabs>
        <w:rPr>
          <w:rFonts w:eastAsia="Calibri"/>
        </w:rPr>
      </w:pPr>
      <w:r w:rsidRPr="00DC54F2">
        <w:rPr>
          <w:rFonts w:eastAsia="Calibri"/>
        </w:rPr>
        <w:tab/>
      </w:r>
      <w:r w:rsidRPr="00DC54F2">
        <w:rPr>
          <w:rFonts w:eastAsia="Calibri"/>
          <w:b/>
        </w:rPr>
        <w:t xml:space="preserve">A.  </w:t>
      </w:r>
      <w:r w:rsidRPr="00DC54F2">
        <w:rPr>
          <w:rFonts w:eastAsia="Calibri"/>
        </w:rPr>
        <w:t>220 V.</w:t>
      </w:r>
      <w:r w:rsidRPr="00DC54F2">
        <w:rPr>
          <w:rFonts w:eastAsia="Calibri"/>
        </w:rPr>
        <w:tab/>
      </w:r>
      <w:r w:rsidRPr="00DC54F2">
        <w:rPr>
          <w:rFonts w:eastAsia="Calibri"/>
          <w:b/>
        </w:rPr>
        <w:t xml:space="preserve">B.  </w:t>
      </w:r>
      <w:r w:rsidRPr="00DC54F2">
        <w:rPr>
          <w:rFonts w:eastAsia="Calibri"/>
        </w:rPr>
        <w:t>220</w:t>
      </w:r>
      <w:r>
        <w:rPr>
          <w:rFonts w:eastAsia="Calibri"/>
          <w:noProof/>
          <w:position w:val="-6"/>
          <w:lang w:bidi="ar-SA"/>
        </w:rPr>
        <w:drawing>
          <wp:inline distT="0" distB="0" distL="0" distR="0" wp14:anchorId="5C587E75" wp14:editId="1FDDF97D">
            <wp:extent cx="238125" cy="21907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C54F2">
        <w:rPr>
          <w:rFonts w:eastAsia="Calibri"/>
        </w:rPr>
        <w:t>V.</w:t>
      </w:r>
      <w:r w:rsidRPr="00DC54F2">
        <w:rPr>
          <w:rFonts w:eastAsia="Calibri"/>
        </w:rPr>
        <w:tab/>
      </w:r>
      <w:r w:rsidRPr="00DC54F2">
        <w:rPr>
          <w:rFonts w:eastAsia="Calibri"/>
          <w:b/>
        </w:rPr>
        <w:t xml:space="preserve">C.  </w:t>
      </w:r>
      <w:r w:rsidRPr="00DC54F2">
        <w:rPr>
          <w:rFonts w:eastAsia="Calibri"/>
        </w:rPr>
        <w:t>110 V.</w:t>
      </w:r>
      <w:r w:rsidRPr="00DC54F2">
        <w:rPr>
          <w:rFonts w:eastAsia="Calibri"/>
        </w:rPr>
        <w:tab/>
      </w:r>
      <w:r w:rsidRPr="00DC54F2">
        <w:rPr>
          <w:rFonts w:eastAsia="Calibri"/>
          <w:b/>
        </w:rPr>
        <w:t xml:space="preserve">D.  </w:t>
      </w:r>
      <w:r w:rsidRPr="00DC54F2">
        <w:rPr>
          <w:rFonts w:eastAsia="Calibri"/>
        </w:rPr>
        <w:t>110</w:t>
      </w:r>
      <w:r>
        <w:rPr>
          <w:rFonts w:eastAsia="Calibri"/>
          <w:noProof/>
          <w:position w:val="-6"/>
          <w:lang w:bidi="ar-SA"/>
        </w:rPr>
        <w:drawing>
          <wp:inline distT="0" distB="0" distL="0" distR="0" wp14:anchorId="49F845A4" wp14:editId="62BB307C">
            <wp:extent cx="238125" cy="219075"/>
            <wp:effectExtent l="0" t="0" r="9525"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C54F2">
        <w:rPr>
          <w:rFonts w:eastAsia="Calibri"/>
        </w:rPr>
        <w:t>V.</w:t>
      </w:r>
    </w:p>
    <w:p w14:paraId="4BCC6B98"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b/>
        </w:rPr>
        <w:t>Câu 30:</w:t>
      </w:r>
      <w:r w:rsidRPr="00DC54F2">
        <w:rPr>
          <w:rFonts w:eastAsia="Calibri"/>
        </w:rPr>
        <w:t xml:space="preserve">  Phát biểu nào sau đây là </w:t>
      </w:r>
      <w:r w:rsidRPr="00DC54F2">
        <w:rPr>
          <w:rFonts w:eastAsia="Calibri"/>
          <w:b/>
        </w:rPr>
        <w:t>không</w:t>
      </w:r>
      <w:r w:rsidRPr="00DC54F2">
        <w:rPr>
          <w:rFonts w:eastAsia="Calibri"/>
        </w:rPr>
        <w:t xml:space="preserve"> đúng?</w:t>
      </w:r>
    </w:p>
    <w:p w14:paraId="7C4874AA" w14:textId="77777777" w:rsidR="00936062" w:rsidRDefault="00936062" w:rsidP="00936062">
      <w:pPr>
        <w:tabs>
          <w:tab w:val="left" w:pos="567"/>
          <w:tab w:val="left" w:pos="3118"/>
          <w:tab w:val="left" w:pos="5669"/>
          <w:tab w:val="left" w:pos="8220"/>
        </w:tabs>
        <w:jc w:val="both"/>
        <w:rPr>
          <w:rFonts w:eastAsia="Calibri"/>
        </w:rPr>
      </w:pPr>
      <w:r w:rsidRPr="00DC54F2">
        <w:rPr>
          <w:rFonts w:eastAsia="Calibri"/>
        </w:rPr>
        <w:tab/>
      </w:r>
      <w:r w:rsidRPr="00DC54F2">
        <w:rPr>
          <w:rFonts w:eastAsia="Calibri"/>
          <w:b/>
        </w:rPr>
        <w:t xml:space="preserve">A.  </w:t>
      </w:r>
      <w:r w:rsidRPr="00DC54F2">
        <w:rPr>
          <w:rFonts w:eastAsia="Calibri"/>
        </w:rPr>
        <w:t xml:space="preserve">Bước sóng là khoảng cách giữa 2 điểm gần nhau nhất trên phương truyền sóng và dao động cùng pha. </w:t>
      </w:r>
      <w:r w:rsidRPr="00DC54F2">
        <w:rPr>
          <w:rFonts w:eastAsia="Calibri"/>
        </w:rPr>
        <w:tab/>
      </w:r>
    </w:p>
    <w:p w14:paraId="02B0A4C8"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C54F2">
        <w:rPr>
          <w:rFonts w:eastAsia="Calibri"/>
          <w:b/>
        </w:rPr>
        <w:t xml:space="preserve">B.  </w:t>
      </w:r>
      <w:r w:rsidRPr="00DC54F2">
        <w:rPr>
          <w:rFonts w:eastAsia="Calibri"/>
        </w:rPr>
        <w:t>Trong quá trình truyền sóng, trạng thái dao động được truyền đi còn các phần tử của môi trường thì dao động quanh vị trí cân bằng.</w:t>
      </w:r>
      <w:r w:rsidRPr="00DC54F2">
        <w:rPr>
          <w:rFonts w:eastAsia="Calibri"/>
        </w:rPr>
        <w:tab/>
      </w:r>
    </w:p>
    <w:p w14:paraId="4DAE4C6B"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C54F2">
        <w:rPr>
          <w:rFonts w:eastAsia="Calibri"/>
          <w:b/>
        </w:rPr>
        <w:t xml:space="preserve">C.  </w:t>
      </w:r>
      <w:r w:rsidRPr="00DC54F2">
        <w:rPr>
          <w:rFonts w:eastAsia="Calibri"/>
        </w:rPr>
        <w:t>Quá trình truyền sóng cơ là quá trình truyền năng lượng, truyền pha dao động.</w:t>
      </w:r>
      <w:r w:rsidRPr="00DC54F2">
        <w:rPr>
          <w:rFonts w:eastAsia="Calibri"/>
        </w:rPr>
        <w:tab/>
      </w:r>
    </w:p>
    <w:p w14:paraId="32B694D1" w14:textId="77777777" w:rsidR="00936062" w:rsidRPr="00DC54F2" w:rsidRDefault="00936062" w:rsidP="00936062">
      <w:pPr>
        <w:tabs>
          <w:tab w:val="left" w:pos="567"/>
          <w:tab w:val="left" w:pos="3118"/>
          <w:tab w:val="left" w:pos="5669"/>
          <w:tab w:val="left" w:pos="8220"/>
        </w:tabs>
        <w:jc w:val="both"/>
        <w:rPr>
          <w:rFonts w:eastAsia="Calibri"/>
        </w:rPr>
      </w:pPr>
      <w:r>
        <w:rPr>
          <w:rFonts w:eastAsia="Calibri"/>
        </w:rPr>
        <w:tab/>
      </w:r>
      <w:r w:rsidRPr="00DC54F2">
        <w:rPr>
          <w:rFonts w:eastAsia="Calibri"/>
          <w:b/>
        </w:rPr>
        <w:t xml:space="preserve">D.  </w:t>
      </w:r>
      <w:r w:rsidRPr="00DC54F2">
        <w:rPr>
          <w:rFonts w:eastAsia="Calibri"/>
        </w:rPr>
        <w:t>Sóng dù truyền trong các môi trường khác nhau nhưng giá trị bước sóng vẫn luôn không đổi.</w:t>
      </w:r>
    </w:p>
    <w:p w14:paraId="2177EEA5" w14:textId="77777777" w:rsidR="00936062" w:rsidRPr="00DC54F2" w:rsidRDefault="00936062" w:rsidP="00936062">
      <w:pPr>
        <w:tabs>
          <w:tab w:val="left" w:pos="567"/>
          <w:tab w:val="left" w:pos="3118"/>
          <w:tab w:val="left" w:pos="5669"/>
          <w:tab w:val="left" w:pos="8220"/>
        </w:tabs>
        <w:contextualSpacing/>
        <w:rPr>
          <w:rFonts w:eastAsia="Calibri"/>
          <w:color w:val="000000"/>
        </w:rPr>
      </w:pPr>
      <w:r w:rsidRPr="00DC54F2">
        <w:rPr>
          <w:rFonts w:eastAsia="Calibri"/>
          <w:b/>
        </w:rPr>
        <w:t>Câu 31:</w:t>
      </w:r>
      <w:r w:rsidRPr="00DC54F2">
        <w:rPr>
          <w:rFonts w:eastAsia="Calibri"/>
        </w:rPr>
        <w:t xml:space="preserve">  </w:t>
      </w:r>
      <w:r w:rsidRPr="00DC54F2">
        <w:rPr>
          <w:rFonts w:eastAsia="Calibri"/>
          <w:color w:val="000000"/>
        </w:rPr>
        <w:t>Ở Việt Nam, mạng điện dân dụng một pha có điện áp hiệu dụng là</w:t>
      </w:r>
    </w:p>
    <w:p w14:paraId="110AE5D1" w14:textId="1ADC2BE8" w:rsidR="00936062" w:rsidRPr="00DC54F2" w:rsidRDefault="00936062" w:rsidP="00936062">
      <w:pPr>
        <w:tabs>
          <w:tab w:val="left" w:pos="567"/>
          <w:tab w:val="left" w:pos="3118"/>
          <w:tab w:val="left" w:pos="5669"/>
          <w:tab w:val="left" w:pos="8220"/>
        </w:tabs>
        <w:rPr>
          <w:rFonts w:eastAsia="Calibri"/>
          <w:color w:val="000000"/>
        </w:rPr>
      </w:pPr>
      <w:r w:rsidRPr="00DC54F2">
        <w:rPr>
          <w:rFonts w:eastAsia="Calibri"/>
        </w:rPr>
        <w:tab/>
      </w:r>
      <w:r w:rsidRPr="00DC54F2">
        <w:rPr>
          <w:rFonts w:eastAsia="Calibri"/>
          <w:b/>
        </w:rPr>
        <w:t xml:space="preserve">A.  </w:t>
      </w:r>
      <w:r>
        <w:rPr>
          <w:rFonts w:eastAsia="Calibri"/>
          <w:noProof/>
          <w:color w:val="000000"/>
          <w:position w:val="-6"/>
          <w:lang w:bidi="ar-SA"/>
        </w:rPr>
        <w:drawing>
          <wp:inline distT="0" distB="0" distL="0" distR="0" wp14:anchorId="54947713" wp14:editId="6B223871">
            <wp:extent cx="466725" cy="20955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725" cy="209550"/>
                    </a:xfrm>
                    <a:prstGeom prst="rect">
                      <a:avLst/>
                    </a:prstGeom>
                    <a:noFill/>
                    <a:ln>
                      <a:noFill/>
                    </a:ln>
                  </pic:spPr>
                </pic:pic>
              </a:graphicData>
            </a:graphic>
          </wp:inline>
        </w:drawing>
      </w:r>
      <w:r w:rsidRPr="00DC54F2">
        <w:rPr>
          <w:rFonts w:eastAsia="Calibri"/>
          <w:color w:val="000000"/>
        </w:rPr>
        <w:t>V.</w:t>
      </w:r>
      <w:r w:rsidRPr="00DC54F2">
        <w:rPr>
          <w:rFonts w:eastAsia="Calibri"/>
          <w:color w:val="000000"/>
        </w:rPr>
        <w:tab/>
      </w:r>
      <w:r w:rsidRPr="00DC54F2">
        <w:rPr>
          <w:rFonts w:eastAsia="Calibri"/>
          <w:b/>
          <w:color w:val="000000"/>
        </w:rPr>
        <w:t>B</w:t>
      </w:r>
      <w:r w:rsidRPr="007C79F5">
        <w:rPr>
          <w:rFonts w:eastAsia="Calibri"/>
          <w:b/>
        </w:rPr>
        <w:t xml:space="preserve">.  </w:t>
      </w:r>
      <w:r w:rsidRPr="007C79F5">
        <w:rPr>
          <w:rFonts w:eastAsia="Calibri"/>
        </w:rPr>
        <w:t>220 V.</w:t>
      </w:r>
      <w:r w:rsidRPr="00DC54F2">
        <w:rPr>
          <w:rFonts w:eastAsia="Calibri"/>
          <w:color w:val="000000"/>
        </w:rPr>
        <w:tab/>
      </w:r>
      <w:r w:rsidRPr="00DC54F2">
        <w:rPr>
          <w:rFonts w:eastAsia="Calibri"/>
          <w:b/>
          <w:color w:val="000000"/>
        </w:rPr>
        <w:t xml:space="preserve">C.  </w:t>
      </w:r>
      <w:r w:rsidRPr="00DC54F2">
        <w:rPr>
          <w:rFonts w:eastAsia="Calibri"/>
          <w:color w:val="000000"/>
        </w:rPr>
        <w:t>100 V.</w:t>
      </w:r>
      <w:r w:rsidRPr="00DC54F2">
        <w:rPr>
          <w:rFonts w:eastAsia="Calibri"/>
          <w:color w:val="000000"/>
        </w:rPr>
        <w:tab/>
      </w:r>
      <w:r w:rsidRPr="00DC54F2">
        <w:rPr>
          <w:rFonts w:eastAsia="Calibri"/>
          <w:b/>
          <w:color w:val="000000"/>
        </w:rPr>
        <w:t xml:space="preserve">D.  </w:t>
      </w:r>
      <w:r>
        <w:rPr>
          <w:rFonts w:eastAsia="Calibri"/>
          <w:noProof/>
          <w:color w:val="000000"/>
          <w:position w:val="-6"/>
          <w:lang w:bidi="ar-SA"/>
        </w:rPr>
        <w:drawing>
          <wp:inline distT="0" distB="0" distL="0" distR="0" wp14:anchorId="5EA8ED37" wp14:editId="0B251FC8">
            <wp:extent cx="476250" cy="20955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DC54F2">
        <w:rPr>
          <w:rFonts w:eastAsia="Calibri"/>
          <w:color w:val="000000"/>
        </w:rPr>
        <w:t>V.</w:t>
      </w:r>
    </w:p>
    <w:p w14:paraId="6A1F4D67" w14:textId="77777777" w:rsidR="00936062" w:rsidRDefault="00936062" w:rsidP="00936062">
      <w:pPr>
        <w:tabs>
          <w:tab w:val="left" w:pos="567"/>
          <w:tab w:val="left" w:pos="3118"/>
          <w:tab w:val="left" w:pos="5669"/>
          <w:tab w:val="left" w:pos="8220"/>
        </w:tabs>
        <w:jc w:val="both"/>
        <w:rPr>
          <w:rFonts w:eastAsia="Calibri"/>
          <w:b/>
          <w:color w:val="000000"/>
        </w:rPr>
      </w:pPr>
    </w:p>
    <w:p w14:paraId="4DE95763" w14:textId="77777777" w:rsidR="00936062" w:rsidRDefault="00936062" w:rsidP="00936062">
      <w:pPr>
        <w:tabs>
          <w:tab w:val="left" w:pos="567"/>
          <w:tab w:val="left" w:pos="3118"/>
          <w:tab w:val="left" w:pos="5669"/>
          <w:tab w:val="left" w:pos="8220"/>
        </w:tabs>
        <w:jc w:val="both"/>
        <w:rPr>
          <w:rFonts w:eastAsia="Calibri"/>
          <w:b/>
          <w:color w:val="000000"/>
        </w:rPr>
      </w:pPr>
    </w:p>
    <w:p w14:paraId="0BCA4B2F" w14:textId="77777777" w:rsidR="00936062" w:rsidRPr="00DC54F2" w:rsidRDefault="00936062" w:rsidP="00936062">
      <w:pPr>
        <w:tabs>
          <w:tab w:val="left" w:pos="567"/>
          <w:tab w:val="left" w:pos="3118"/>
          <w:tab w:val="left" w:pos="5669"/>
          <w:tab w:val="left" w:pos="8220"/>
        </w:tabs>
        <w:jc w:val="both"/>
        <w:rPr>
          <w:rFonts w:eastAsia="Calibri"/>
          <w:color w:val="000000"/>
          <w:lang w:val="vi-VN" w:eastAsia="vi-VN"/>
        </w:rPr>
      </w:pPr>
      <w:r w:rsidRPr="00DC54F2">
        <w:rPr>
          <w:rFonts w:eastAsia="Calibri"/>
          <w:b/>
          <w:color w:val="000000"/>
        </w:rPr>
        <w:t>Câu 32:</w:t>
      </w:r>
      <w:r w:rsidRPr="00DC54F2">
        <w:rPr>
          <w:rFonts w:eastAsia="Calibri"/>
          <w:color w:val="000000"/>
        </w:rPr>
        <w:t xml:space="preserve">  Con lắc lò xo gồm vật nhỏ gắn với lò xo nhẹ dao động điều hòa theo phương ngang. Lực kéo về tác dụng vào vật luôn</w:t>
      </w:r>
    </w:p>
    <w:p w14:paraId="6AB2F1DC" w14:textId="77777777" w:rsidR="00936062" w:rsidRDefault="00936062" w:rsidP="00936062">
      <w:pPr>
        <w:tabs>
          <w:tab w:val="left" w:pos="567"/>
          <w:tab w:val="left" w:pos="3118"/>
          <w:tab w:val="left" w:pos="5669"/>
          <w:tab w:val="left" w:pos="8220"/>
        </w:tabs>
        <w:jc w:val="both"/>
        <w:rPr>
          <w:rFonts w:eastAsia="Calibri"/>
          <w:color w:val="000000"/>
        </w:rPr>
      </w:pPr>
      <w:r w:rsidRPr="00DC54F2">
        <w:rPr>
          <w:rFonts w:eastAsia="Calibri"/>
          <w:color w:val="000000"/>
        </w:rPr>
        <w:tab/>
      </w:r>
      <w:r w:rsidRPr="00DC54F2">
        <w:rPr>
          <w:rFonts w:eastAsia="Calibri"/>
          <w:b/>
          <w:color w:val="000000"/>
        </w:rPr>
        <w:t xml:space="preserve">A.  </w:t>
      </w:r>
      <w:r w:rsidRPr="00DC54F2">
        <w:rPr>
          <w:rFonts w:eastAsia="Calibri"/>
          <w:color w:val="000000"/>
        </w:rPr>
        <w:t>hướng về vị trí biên.</w:t>
      </w:r>
      <w:r w:rsidRPr="00DC54F2">
        <w:rPr>
          <w:rFonts w:eastAsia="Calibri"/>
          <w:color w:val="000000"/>
        </w:rPr>
        <w:tab/>
      </w:r>
      <w:r>
        <w:rPr>
          <w:rFonts w:eastAsia="Calibri"/>
          <w:color w:val="000000"/>
        </w:rPr>
        <w:tab/>
      </w:r>
    </w:p>
    <w:p w14:paraId="6DF57011" w14:textId="77777777" w:rsidR="00936062" w:rsidRDefault="00936062" w:rsidP="00936062">
      <w:pPr>
        <w:tabs>
          <w:tab w:val="left" w:pos="567"/>
          <w:tab w:val="left" w:pos="3118"/>
          <w:tab w:val="left" w:pos="5669"/>
          <w:tab w:val="left" w:pos="8220"/>
        </w:tabs>
        <w:jc w:val="both"/>
        <w:rPr>
          <w:rFonts w:eastAsia="Calibri"/>
          <w:color w:val="000000"/>
        </w:rPr>
      </w:pPr>
      <w:r>
        <w:rPr>
          <w:rFonts w:eastAsia="Calibri"/>
          <w:color w:val="000000"/>
        </w:rPr>
        <w:tab/>
      </w:r>
      <w:r w:rsidRPr="00DC54F2">
        <w:rPr>
          <w:rFonts w:eastAsia="Calibri"/>
          <w:b/>
          <w:color w:val="000000"/>
        </w:rPr>
        <w:t xml:space="preserve">B.  </w:t>
      </w:r>
      <w:r w:rsidRPr="00DC54F2">
        <w:rPr>
          <w:rFonts w:eastAsia="Calibri"/>
          <w:color w:val="000000"/>
        </w:rPr>
        <w:t>cùng chiều với chiều biến dạng của lò xo.</w:t>
      </w:r>
      <w:r w:rsidRPr="00DC54F2">
        <w:rPr>
          <w:rFonts w:eastAsia="Calibri"/>
          <w:color w:val="000000"/>
        </w:rPr>
        <w:tab/>
      </w:r>
    </w:p>
    <w:p w14:paraId="7BD932A2" w14:textId="77777777" w:rsidR="00936062" w:rsidRDefault="00936062" w:rsidP="00936062">
      <w:pPr>
        <w:tabs>
          <w:tab w:val="left" w:pos="567"/>
          <w:tab w:val="left" w:pos="3118"/>
          <w:tab w:val="left" w:pos="5669"/>
          <w:tab w:val="left" w:pos="8220"/>
        </w:tabs>
        <w:jc w:val="both"/>
        <w:rPr>
          <w:rFonts w:eastAsia="Calibri"/>
          <w:color w:val="000000"/>
          <w:lang w:val="vi-VN" w:eastAsia="vi-VN"/>
        </w:rPr>
      </w:pPr>
      <w:r>
        <w:rPr>
          <w:rFonts w:eastAsia="Calibri"/>
          <w:color w:val="000000"/>
        </w:rPr>
        <w:tab/>
      </w:r>
      <w:r w:rsidRPr="00DC54F2">
        <w:rPr>
          <w:rFonts w:eastAsia="Calibri"/>
          <w:b/>
          <w:color w:val="000000"/>
        </w:rPr>
        <w:t xml:space="preserve">C.  </w:t>
      </w:r>
      <w:r w:rsidRPr="00DC54F2">
        <w:rPr>
          <w:rFonts w:eastAsia="Calibri"/>
          <w:color w:val="000000"/>
        </w:rPr>
        <w:t>hướng về vị trí cân bằng.</w:t>
      </w:r>
      <w:r w:rsidRPr="00DC54F2">
        <w:rPr>
          <w:rFonts w:eastAsia="Calibri"/>
          <w:color w:val="000000"/>
          <w:lang w:val="vi-VN" w:eastAsia="vi-VN"/>
        </w:rPr>
        <w:tab/>
      </w:r>
    </w:p>
    <w:p w14:paraId="567877CC" w14:textId="77777777" w:rsidR="00936062" w:rsidRPr="00DC54F2" w:rsidRDefault="00936062" w:rsidP="00936062">
      <w:pPr>
        <w:tabs>
          <w:tab w:val="left" w:pos="567"/>
          <w:tab w:val="left" w:pos="3118"/>
          <w:tab w:val="left" w:pos="5669"/>
          <w:tab w:val="left" w:pos="8220"/>
        </w:tabs>
        <w:jc w:val="both"/>
        <w:rPr>
          <w:rFonts w:eastAsia="Calibri"/>
          <w:color w:val="000000"/>
        </w:rPr>
      </w:pPr>
      <w:r>
        <w:rPr>
          <w:rFonts w:eastAsia="Calibri"/>
          <w:color w:val="000000"/>
          <w:lang w:val="vi-VN" w:eastAsia="vi-VN"/>
        </w:rPr>
        <w:tab/>
      </w:r>
      <w:r w:rsidRPr="00DC54F2">
        <w:rPr>
          <w:rFonts w:eastAsia="Calibri"/>
          <w:b/>
          <w:color w:val="000000"/>
          <w:lang w:val="vi-VN" w:eastAsia="vi-VN"/>
        </w:rPr>
        <w:t xml:space="preserve">D.  </w:t>
      </w:r>
      <w:r w:rsidRPr="00DC54F2">
        <w:rPr>
          <w:rFonts w:eastAsia="Calibri"/>
          <w:color w:val="000000"/>
        </w:rPr>
        <w:t>cùng chiều với chiều chuyển động của vật.</w:t>
      </w:r>
    </w:p>
    <w:p w14:paraId="6698AC31"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b/>
          <w:color w:val="000000"/>
          <w:lang w:val="vi-VN" w:eastAsia="vi-VN"/>
        </w:rPr>
        <w:t>Câu 33:</w:t>
      </w:r>
      <w:r w:rsidRPr="00DC54F2">
        <w:rPr>
          <w:rFonts w:eastAsia="Calibri"/>
          <w:color w:val="000000"/>
          <w:lang w:val="vi-VN" w:eastAsia="vi-VN"/>
        </w:rPr>
        <w:t xml:space="preserve">  </w:t>
      </w:r>
      <w:r w:rsidRPr="00DC54F2">
        <w:rPr>
          <w:rFonts w:eastAsia="Calibri"/>
        </w:rPr>
        <w:t xml:space="preserve">Trong dao động điều hòa, giá trị cực đại của vận tốc là </w:t>
      </w:r>
    </w:p>
    <w:p w14:paraId="0A12C0E6"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color w:val="000000"/>
          <w:lang w:val="vi-VN" w:eastAsia="vi-VN"/>
        </w:rPr>
        <w:tab/>
      </w:r>
      <w:r w:rsidRPr="00DC54F2">
        <w:rPr>
          <w:rFonts w:eastAsia="Calibri"/>
          <w:b/>
          <w:color w:val="000000"/>
          <w:lang w:val="vi-VN" w:eastAsia="vi-VN"/>
        </w:rPr>
        <w:t xml:space="preserve">A.  </w:t>
      </w:r>
      <w:r w:rsidRPr="00DC54F2">
        <w:rPr>
          <w:rFonts w:eastAsia="Calibri"/>
          <w:lang w:val="fr-FR"/>
        </w:rPr>
        <w:t>v</w:t>
      </w:r>
      <w:r w:rsidRPr="00DC54F2">
        <w:rPr>
          <w:rFonts w:eastAsia="Calibri"/>
          <w:vertAlign w:val="subscript"/>
          <w:lang w:val="fr-FR"/>
        </w:rPr>
        <w:t xml:space="preserve">max </w:t>
      </w:r>
      <w:r w:rsidRPr="00DC54F2">
        <w:rPr>
          <w:rFonts w:eastAsia="Calibri"/>
          <w:lang w:val="fr-FR"/>
        </w:rPr>
        <w:t>= 2</w:t>
      </w:r>
      <w:r w:rsidRPr="00DC54F2">
        <w:rPr>
          <w:rFonts w:eastAsia="Calibri"/>
        </w:rPr>
        <w:t>ω</w:t>
      </w:r>
      <w:r w:rsidRPr="00DC54F2">
        <w:rPr>
          <w:rFonts w:eastAsia="Calibri"/>
          <w:lang w:val="fr-FR"/>
        </w:rPr>
        <w:t>A.</w:t>
      </w:r>
      <w:r w:rsidRPr="00DC54F2">
        <w:rPr>
          <w:rFonts w:eastAsia="Calibri"/>
          <w:lang w:val="fr-FR"/>
        </w:rPr>
        <w:tab/>
      </w:r>
      <w:r w:rsidRPr="00DC54F2">
        <w:rPr>
          <w:rFonts w:eastAsia="Calibri"/>
          <w:b/>
          <w:lang w:val="fr-FR"/>
        </w:rPr>
        <w:t xml:space="preserve">B.  </w:t>
      </w:r>
      <w:r w:rsidRPr="00DC54F2">
        <w:rPr>
          <w:rFonts w:eastAsia="Calibri"/>
        </w:rPr>
        <w:t>v</w:t>
      </w:r>
      <w:r w:rsidRPr="00DC54F2">
        <w:rPr>
          <w:rFonts w:eastAsia="Calibri"/>
          <w:vertAlign w:val="subscript"/>
        </w:rPr>
        <w:t xml:space="preserve">max </w:t>
      </w:r>
      <w:r w:rsidRPr="00DC54F2">
        <w:rPr>
          <w:rFonts w:eastAsia="Calibri"/>
        </w:rPr>
        <w:t>= ωA.</w:t>
      </w:r>
      <w:r w:rsidRPr="00DC54F2">
        <w:rPr>
          <w:rFonts w:eastAsia="Calibri"/>
        </w:rPr>
        <w:tab/>
      </w:r>
      <w:r w:rsidRPr="00DC54F2">
        <w:rPr>
          <w:rFonts w:eastAsia="Calibri"/>
          <w:b/>
        </w:rPr>
        <w:t xml:space="preserve">C.  </w:t>
      </w:r>
      <w:r w:rsidRPr="00DC54F2">
        <w:rPr>
          <w:rFonts w:eastAsia="Calibri"/>
          <w:lang w:val="fr-FR"/>
        </w:rPr>
        <w:t xml:space="preserve">v </w:t>
      </w:r>
      <w:r w:rsidRPr="00DC54F2">
        <w:rPr>
          <w:rFonts w:eastAsia="Calibri"/>
          <w:vertAlign w:val="subscript"/>
          <w:lang w:val="fr-FR"/>
        </w:rPr>
        <w:t xml:space="preserve">max </w:t>
      </w:r>
      <w:r w:rsidRPr="00DC54F2">
        <w:rPr>
          <w:rFonts w:eastAsia="Calibri"/>
          <w:lang w:val="fr-FR"/>
        </w:rPr>
        <w:t>= 2</w:t>
      </w:r>
      <w:r w:rsidRPr="00DC54F2">
        <w:rPr>
          <w:rFonts w:eastAsia="Calibri"/>
        </w:rPr>
        <w:t>ω</w:t>
      </w:r>
      <w:r w:rsidRPr="00DC54F2">
        <w:rPr>
          <w:rFonts w:eastAsia="Calibri"/>
          <w:vertAlign w:val="superscript"/>
          <w:lang w:val="fr-FR"/>
        </w:rPr>
        <w:t>2</w:t>
      </w:r>
      <w:r w:rsidRPr="00DC54F2">
        <w:rPr>
          <w:rFonts w:eastAsia="Calibri"/>
          <w:lang w:val="fr-FR"/>
        </w:rPr>
        <w:t>A.</w:t>
      </w:r>
      <w:r w:rsidRPr="00DC54F2">
        <w:rPr>
          <w:rFonts w:eastAsia="Calibri"/>
          <w:lang w:val="fr-FR"/>
        </w:rPr>
        <w:tab/>
      </w:r>
      <w:r w:rsidRPr="00DC54F2">
        <w:rPr>
          <w:rFonts w:eastAsia="Calibri"/>
          <w:b/>
          <w:lang w:val="fr-FR"/>
        </w:rPr>
        <w:t xml:space="preserve">D.  </w:t>
      </w:r>
      <w:r w:rsidRPr="00DC54F2">
        <w:rPr>
          <w:rFonts w:eastAsia="Calibri"/>
        </w:rPr>
        <w:t>v</w:t>
      </w:r>
      <w:r w:rsidRPr="00DC54F2">
        <w:rPr>
          <w:rFonts w:eastAsia="Calibri"/>
          <w:vertAlign w:val="subscript"/>
        </w:rPr>
        <w:t xml:space="preserve">max </w:t>
      </w:r>
      <w:r w:rsidRPr="00DC54F2">
        <w:rPr>
          <w:rFonts w:eastAsia="Calibri"/>
        </w:rPr>
        <w:t>= ω</w:t>
      </w:r>
      <w:r w:rsidRPr="00DC54F2">
        <w:rPr>
          <w:rFonts w:eastAsia="Calibri"/>
          <w:vertAlign w:val="superscript"/>
        </w:rPr>
        <w:t>2</w:t>
      </w:r>
      <w:r w:rsidRPr="00DC54F2">
        <w:rPr>
          <w:rFonts w:eastAsia="Calibri"/>
        </w:rPr>
        <w:t>A.</w:t>
      </w:r>
    </w:p>
    <w:p w14:paraId="0C7EFD04"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b/>
          <w:lang w:val="fr-FR"/>
        </w:rPr>
        <w:lastRenderedPageBreak/>
        <w:t>Câu 34:</w:t>
      </w:r>
      <w:r w:rsidRPr="00DC54F2">
        <w:rPr>
          <w:rFonts w:eastAsia="Calibri"/>
          <w:lang w:val="fr-FR"/>
        </w:rPr>
        <w:t xml:space="preserve">  </w:t>
      </w:r>
      <w:r w:rsidRPr="00DC54F2">
        <w:rPr>
          <w:rFonts w:eastAsia="Calibri"/>
        </w:rPr>
        <w:t>Khi nghe tiếng nói, ta có thể nhận được giọng người quen nhờ đặc trưng nào của âm?</w:t>
      </w:r>
    </w:p>
    <w:p w14:paraId="7EBD4489"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lang w:val="fr-FR"/>
        </w:rPr>
        <w:tab/>
      </w:r>
      <w:r w:rsidRPr="00DC54F2">
        <w:rPr>
          <w:rFonts w:eastAsia="Calibri"/>
          <w:b/>
          <w:lang w:val="fr-FR"/>
        </w:rPr>
        <w:t xml:space="preserve">A.  </w:t>
      </w:r>
      <w:r w:rsidRPr="00DC54F2">
        <w:rPr>
          <w:rFonts w:eastAsia="Calibri"/>
        </w:rPr>
        <w:t>Mức cường độ âm.</w:t>
      </w:r>
      <w:r w:rsidRPr="00DC54F2">
        <w:rPr>
          <w:rFonts w:eastAsia="Calibri"/>
        </w:rPr>
        <w:tab/>
      </w:r>
      <w:r w:rsidRPr="00DC54F2">
        <w:rPr>
          <w:rFonts w:eastAsia="Calibri"/>
          <w:b/>
        </w:rPr>
        <w:t xml:space="preserve">B.  </w:t>
      </w:r>
      <w:r w:rsidRPr="00DC54F2">
        <w:rPr>
          <w:rFonts w:eastAsia="Calibri"/>
        </w:rPr>
        <w:t>Cường độ âm.</w:t>
      </w:r>
      <w:r w:rsidRPr="00DC54F2">
        <w:rPr>
          <w:rFonts w:eastAsia="Calibri"/>
        </w:rPr>
        <w:tab/>
      </w:r>
      <w:r w:rsidRPr="00DC54F2">
        <w:rPr>
          <w:rFonts w:eastAsia="Calibri"/>
          <w:b/>
        </w:rPr>
        <w:t xml:space="preserve">C.  </w:t>
      </w:r>
      <w:r w:rsidRPr="00DC54F2">
        <w:rPr>
          <w:rFonts w:eastAsia="Calibri"/>
        </w:rPr>
        <w:t>Biên độ âm.</w:t>
      </w:r>
      <w:r w:rsidRPr="00DC54F2">
        <w:rPr>
          <w:rFonts w:eastAsia="Calibri"/>
        </w:rPr>
        <w:tab/>
      </w:r>
      <w:r w:rsidRPr="00DC54F2">
        <w:rPr>
          <w:rFonts w:eastAsia="Calibri"/>
          <w:b/>
        </w:rPr>
        <w:t xml:space="preserve">D.  </w:t>
      </w:r>
      <w:r w:rsidRPr="00DC54F2">
        <w:rPr>
          <w:rFonts w:eastAsia="Calibri"/>
        </w:rPr>
        <w:t>Âm sắc.</w:t>
      </w:r>
    </w:p>
    <w:p w14:paraId="3DFB43EA" w14:textId="77777777" w:rsidR="00936062" w:rsidRPr="00DC54F2" w:rsidRDefault="00936062" w:rsidP="00936062">
      <w:pPr>
        <w:tabs>
          <w:tab w:val="left" w:pos="567"/>
          <w:tab w:val="left" w:pos="3118"/>
          <w:tab w:val="left" w:pos="5669"/>
          <w:tab w:val="left" w:pos="8220"/>
        </w:tabs>
        <w:jc w:val="both"/>
        <w:rPr>
          <w:rFonts w:eastAsia="Calibri"/>
        </w:rPr>
      </w:pPr>
      <w:r w:rsidRPr="00DC54F2">
        <w:rPr>
          <w:rFonts w:eastAsia="Calibri"/>
          <w:b/>
        </w:rPr>
        <w:t>Câu 35:</w:t>
      </w:r>
      <w:r w:rsidRPr="00DC54F2">
        <w:rPr>
          <w:rFonts w:eastAsia="Calibri"/>
        </w:rPr>
        <w:t xml:space="preserve">  Chọn đáp đúng khi nói về sóng phản xạ</w:t>
      </w:r>
    </w:p>
    <w:p w14:paraId="6B69437E" w14:textId="77777777" w:rsidR="00936062" w:rsidRDefault="00936062" w:rsidP="00936062">
      <w:pPr>
        <w:tabs>
          <w:tab w:val="left" w:pos="567"/>
          <w:tab w:val="left" w:pos="3118"/>
          <w:tab w:val="left" w:pos="5669"/>
          <w:tab w:val="left" w:pos="8220"/>
        </w:tabs>
        <w:jc w:val="both"/>
        <w:rPr>
          <w:rFonts w:eastAsia="Calibri"/>
        </w:rPr>
      </w:pPr>
      <w:r w:rsidRPr="00DC54F2">
        <w:rPr>
          <w:rFonts w:eastAsia="Calibri"/>
        </w:rPr>
        <w:tab/>
      </w:r>
      <w:r w:rsidRPr="00DC54F2">
        <w:rPr>
          <w:rFonts w:eastAsia="Calibri"/>
          <w:b/>
        </w:rPr>
        <w:t xml:space="preserve">A.  </w:t>
      </w:r>
      <w:r w:rsidRPr="00DC54F2">
        <w:rPr>
          <w:rFonts w:eastAsia="Calibri"/>
        </w:rPr>
        <w:t>Sóng phản xạ luôn cùng pha với sóng tới ở điểm phản xạ.</w:t>
      </w:r>
      <w:r w:rsidRPr="00DC54F2">
        <w:rPr>
          <w:rFonts w:eastAsia="Calibri"/>
        </w:rPr>
        <w:tab/>
      </w:r>
    </w:p>
    <w:p w14:paraId="404F30A9"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C54F2">
        <w:rPr>
          <w:rFonts w:eastAsia="Calibri"/>
          <w:b/>
        </w:rPr>
        <w:t xml:space="preserve">B.  </w:t>
      </w:r>
      <w:r w:rsidRPr="00DC54F2">
        <w:rPr>
          <w:rFonts w:eastAsia="Calibri"/>
        </w:rPr>
        <w:t>Sóng phản xạ luôn ngược pha với sóng tới ở điểm phản xạ khi phản xạ trên một vật cản cố định.</w:t>
      </w:r>
      <w:r w:rsidRPr="00DC54F2">
        <w:rPr>
          <w:rFonts w:eastAsia="Calibri"/>
        </w:rPr>
        <w:tab/>
      </w:r>
    </w:p>
    <w:p w14:paraId="390A8ED9" w14:textId="77777777" w:rsidR="00936062" w:rsidRDefault="00936062" w:rsidP="00936062">
      <w:pPr>
        <w:tabs>
          <w:tab w:val="left" w:pos="567"/>
          <w:tab w:val="left" w:pos="3118"/>
          <w:tab w:val="left" w:pos="5669"/>
          <w:tab w:val="left" w:pos="8220"/>
        </w:tabs>
        <w:jc w:val="both"/>
        <w:rPr>
          <w:rFonts w:eastAsia="Calibri"/>
        </w:rPr>
      </w:pPr>
      <w:r>
        <w:rPr>
          <w:rFonts w:eastAsia="Calibri"/>
        </w:rPr>
        <w:tab/>
      </w:r>
      <w:r w:rsidRPr="00DC54F2">
        <w:rPr>
          <w:rFonts w:eastAsia="Calibri"/>
          <w:b/>
        </w:rPr>
        <w:t xml:space="preserve">C.  </w:t>
      </w:r>
      <w:r w:rsidRPr="00DC54F2">
        <w:rPr>
          <w:rFonts w:eastAsia="Calibri"/>
        </w:rPr>
        <w:t>Sóng phản xạ luôn ngược pha với sóng tới ở điểm phản xạ.</w:t>
      </w:r>
      <w:r w:rsidRPr="00DC54F2">
        <w:rPr>
          <w:rFonts w:eastAsia="Calibri"/>
        </w:rPr>
        <w:tab/>
      </w:r>
    </w:p>
    <w:p w14:paraId="6516F14C" w14:textId="77777777" w:rsidR="00936062" w:rsidRPr="00DC54F2" w:rsidRDefault="00936062" w:rsidP="00936062">
      <w:pPr>
        <w:tabs>
          <w:tab w:val="left" w:pos="567"/>
          <w:tab w:val="left" w:pos="3118"/>
          <w:tab w:val="left" w:pos="5669"/>
          <w:tab w:val="left" w:pos="8220"/>
        </w:tabs>
        <w:jc w:val="both"/>
        <w:rPr>
          <w:rFonts w:eastAsia="Calibri"/>
        </w:rPr>
      </w:pPr>
      <w:r>
        <w:rPr>
          <w:rFonts w:eastAsia="Calibri"/>
        </w:rPr>
        <w:tab/>
      </w:r>
      <w:r w:rsidRPr="00DC54F2">
        <w:rPr>
          <w:rFonts w:eastAsia="Calibri"/>
          <w:b/>
        </w:rPr>
        <w:t xml:space="preserve">D.  </w:t>
      </w:r>
      <w:r w:rsidRPr="00DC54F2">
        <w:rPr>
          <w:rFonts w:eastAsia="Calibri"/>
        </w:rPr>
        <w:t>Sóng phản xạ ngược pha với sóng tới ở điểm phản xạ khi phản xạ trên một vật cản tự do.</w:t>
      </w:r>
    </w:p>
    <w:p w14:paraId="3C33E1FA" w14:textId="77777777" w:rsidR="00936062" w:rsidRPr="00DC54F2" w:rsidRDefault="00936062" w:rsidP="00936062">
      <w:pPr>
        <w:tabs>
          <w:tab w:val="left" w:pos="567"/>
          <w:tab w:val="left" w:pos="3118"/>
          <w:tab w:val="left" w:pos="5669"/>
          <w:tab w:val="left" w:pos="8220"/>
        </w:tabs>
        <w:contextualSpacing/>
        <w:rPr>
          <w:rFonts w:eastAsia="Calibri"/>
        </w:rPr>
      </w:pPr>
      <w:r w:rsidRPr="00DC54F2">
        <w:rPr>
          <w:rFonts w:eastAsia="Calibri"/>
          <w:b/>
        </w:rPr>
        <w:t>Câu 36:</w:t>
      </w:r>
      <w:r w:rsidRPr="00DC54F2">
        <w:rPr>
          <w:rFonts w:eastAsia="Calibri"/>
        </w:rPr>
        <w:t xml:space="preserve">  Hai dao động điều hoà: x</w:t>
      </w:r>
      <w:r w:rsidRPr="00DC54F2">
        <w:rPr>
          <w:rFonts w:eastAsia="Calibri"/>
          <w:vertAlign w:val="subscript"/>
        </w:rPr>
        <w:t>1</w:t>
      </w:r>
      <w:r w:rsidRPr="00DC54F2">
        <w:rPr>
          <w:rFonts w:eastAsia="Calibri"/>
        </w:rPr>
        <w:t xml:space="preserve"> = A</w:t>
      </w:r>
      <w:r w:rsidRPr="00DC54F2">
        <w:rPr>
          <w:rFonts w:eastAsia="Calibri"/>
          <w:vertAlign w:val="subscript"/>
        </w:rPr>
        <w:t>1</w:t>
      </w:r>
      <w:r w:rsidRPr="00DC54F2">
        <w:rPr>
          <w:rFonts w:eastAsia="Calibri"/>
        </w:rPr>
        <w:t xml:space="preserve">cosωt và </w:t>
      </w:r>
      <w:r w:rsidRPr="00DC54F2">
        <w:rPr>
          <w:rFonts w:eastAsia="Calibri"/>
          <w:i/>
        </w:rPr>
        <w:t>x</w:t>
      </w:r>
      <w:r w:rsidRPr="00DC54F2">
        <w:rPr>
          <w:rFonts w:eastAsia="Calibri"/>
          <w:vertAlign w:val="subscript"/>
        </w:rPr>
        <w:t xml:space="preserve">2 </w:t>
      </w:r>
      <w:r w:rsidRPr="00DC54F2">
        <w:rPr>
          <w:rFonts w:eastAsia="Calibri"/>
        </w:rPr>
        <w:t>= A</w:t>
      </w:r>
      <w:r w:rsidRPr="00DC54F2">
        <w:rPr>
          <w:rFonts w:eastAsia="Calibri"/>
          <w:vertAlign w:val="subscript"/>
        </w:rPr>
        <w:t xml:space="preserve">2 </w:t>
      </w:r>
      <w:r w:rsidRPr="00DC54F2">
        <w:rPr>
          <w:rFonts w:eastAsia="Calibri"/>
        </w:rPr>
        <w:t>cos</w:t>
      </w:r>
      <w:r w:rsidRPr="00DC54F2">
        <w:rPr>
          <w:rFonts w:eastAsia="Calibri"/>
          <w:position w:val="-28"/>
        </w:rPr>
        <w:object w:dxaOrig="904" w:dyaOrig="688" w14:anchorId="11A1449B">
          <v:shape id="_x0000_i1185" type="#_x0000_t75" style="width:45.15pt;height:34.65pt">
            <v:imagedata r:id="rId31" o:title=""/>
          </v:shape>
        </w:object>
      </w:r>
      <w:r w:rsidRPr="00DC54F2">
        <w:rPr>
          <w:rFonts w:eastAsia="Calibri"/>
        </w:rPr>
        <w:t>. Biên độ dao động tổng hợp của dao động này là</w:t>
      </w:r>
    </w:p>
    <w:p w14:paraId="2D7106D8" w14:textId="42546820" w:rsidR="00936062" w:rsidRPr="00DC54F2" w:rsidRDefault="00936062" w:rsidP="00936062">
      <w:pPr>
        <w:tabs>
          <w:tab w:val="left" w:pos="567"/>
          <w:tab w:val="left" w:pos="3118"/>
          <w:tab w:val="left" w:pos="5669"/>
          <w:tab w:val="left" w:pos="8220"/>
        </w:tabs>
        <w:contextualSpacing/>
        <w:rPr>
          <w:rFonts w:eastAsia="Calibri"/>
        </w:rPr>
      </w:pPr>
      <w:r w:rsidRPr="00DC54F2">
        <w:rPr>
          <w:rFonts w:eastAsia="Calibri"/>
        </w:rPr>
        <w:tab/>
      </w:r>
      <w:r w:rsidRPr="00DC54F2">
        <w:rPr>
          <w:rFonts w:eastAsia="Calibri"/>
          <w:b/>
        </w:rPr>
        <w:t xml:space="preserve">A.  </w:t>
      </w:r>
      <w:r w:rsidRPr="00DC54F2">
        <w:rPr>
          <w:rFonts w:eastAsia="Calibri"/>
        </w:rPr>
        <w:t xml:space="preserve">A = </w:t>
      </w:r>
      <w:r w:rsidRPr="00DC54F2">
        <w:rPr>
          <w:rFonts w:eastAsia="Calibri"/>
          <w:position w:val="-18"/>
        </w:rPr>
        <w:object w:dxaOrig="1080" w:dyaOrig="544" w14:anchorId="72D197D1">
          <v:shape id="_x0000_i1186" type="#_x0000_t75" style="width:54.1pt;height:26.85pt">
            <v:imagedata r:id="rId33" o:title=""/>
          </v:shape>
        </w:object>
      </w:r>
      <w:r w:rsidRPr="00DC54F2">
        <w:rPr>
          <w:rFonts w:eastAsia="Calibri"/>
        </w:rPr>
        <w:t>.</w:t>
      </w:r>
      <w:r w:rsidRPr="00DC54F2">
        <w:rPr>
          <w:rFonts w:eastAsia="Calibri"/>
        </w:rPr>
        <w:tab/>
      </w:r>
      <w:r w:rsidRPr="00DC54F2">
        <w:rPr>
          <w:rFonts w:eastAsia="Calibri"/>
          <w:b/>
        </w:rPr>
        <w:t xml:space="preserve">B.  </w:t>
      </w:r>
      <w:r w:rsidRPr="00DC54F2">
        <w:rPr>
          <w:rFonts w:eastAsia="Calibri"/>
        </w:rPr>
        <w:t xml:space="preserve">A = </w:t>
      </w:r>
      <w:r w:rsidRPr="00DC54F2">
        <w:rPr>
          <w:rFonts w:eastAsia="Calibri"/>
          <w:position w:val="-12"/>
        </w:rPr>
        <w:object w:dxaOrig="1024" w:dyaOrig="424" w14:anchorId="6DBA1EE4">
          <v:shape id="_x0000_i1187" type="#_x0000_t75" style="width:51pt;height:21pt">
            <v:imagedata r:id="rId34" o:title=""/>
          </v:shape>
        </w:object>
      </w:r>
      <w:r w:rsidRPr="00DC54F2">
        <w:rPr>
          <w:rFonts w:eastAsia="Calibri"/>
        </w:rPr>
        <w:t>.</w:t>
      </w:r>
      <w:r w:rsidRPr="00DC54F2">
        <w:rPr>
          <w:rFonts w:eastAsia="Calibri"/>
        </w:rPr>
        <w:tab/>
      </w:r>
      <w:r w:rsidRPr="00DC54F2">
        <w:rPr>
          <w:rFonts w:eastAsia="Calibri"/>
          <w:b/>
        </w:rPr>
        <w:t xml:space="preserve">C.  </w:t>
      </w:r>
      <w:r w:rsidRPr="00DC54F2">
        <w:rPr>
          <w:rFonts w:eastAsia="Calibri"/>
        </w:rPr>
        <w:t>A</w:t>
      </w:r>
      <w:r w:rsidRPr="00DC54F2">
        <w:rPr>
          <w:rFonts w:eastAsia="Calibri"/>
          <w:i/>
        </w:rPr>
        <w:t xml:space="preserve"> = </w:t>
      </w:r>
      <w:r w:rsidRPr="00DC54F2">
        <w:rPr>
          <w:rFonts w:eastAsia="Calibri"/>
          <w:i/>
          <w:position w:val="-14"/>
        </w:rPr>
        <w:object w:dxaOrig="888" w:dyaOrig="360" w14:anchorId="183FF54F">
          <v:shape id="_x0000_i1188" type="#_x0000_t75" style="width:44.35pt;height:17.9pt">
            <v:imagedata r:id="rId32" o:title=""/>
          </v:shape>
        </w:object>
      </w:r>
      <w:r>
        <w:rPr>
          <w:noProof/>
          <w:lang w:bidi="ar-SA"/>
        </w:rPr>
        <mc:AlternateContent>
          <mc:Choice Requires="wpg">
            <w:drawing>
              <wp:inline distT="0" distB="0" distL="0" distR="0" wp14:anchorId="67F1ACB1" wp14:editId="2B71A85B">
                <wp:extent cx="10795" cy="190500"/>
                <wp:effectExtent l="0" t="0" r="0" b="0"/>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90500"/>
                          <a:chOff x="0" y="0"/>
                          <a:chExt cx="21600" cy="21600"/>
                        </a:xfrm>
                      </wpg:grpSpPr>
                      <wps:wsp>
                        <wps:cNvPr id="335" name="AutoShape 41"/>
                        <wps:cNvSpPr>
                          <a:spLocks noChangeArrowheads="1"/>
                        </wps:cNvSpPr>
                        <wps:spPr bwMode="auto">
                          <a:xfrm>
                            <a:off x="0" y="0"/>
                            <a:ext cx="0" cy="21600"/>
                          </a:xfrm>
                          <a:custGeom>
                            <a:avLst/>
                            <a:gdLst/>
                            <a:ahLst/>
                            <a:cxnLst/>
                            <a:rect l="0" t="0" r="r" b="b"/>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4" o:spid="_x0000_s1026" style="width:.85pt;height:15pt;mso-position-horizontal-relative:char;mso-position-vertical-relative:lin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">
                <v:shape id="AutoShape 41" o:spid="_x0000_s1027" style="position:absolute;width:0;height:216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SRMYA&#10;AADcAAAADwAAAGRycy9kb3ducmV2LnhtbESPT0vDQBTE70K/w/IK3tqNxqrEbItYBL20WvXQ22v2&#10;5Q9m34bss4nf3i0UPA4z8xsmX42uVUfqQ+PZwNU8AUVceNtwZeDz43l2DyoIssXWMxn4pQCr5eQi&#10;x8z6gd/puJNKRQiHDA3UIl2mdShqchjmviOOXul7hxJlX2nb4xDhrtXXSXKrHTYcF2rs6Kmm4nv3&#10;4wwEufsaDvvGbRbp2w2tZbsuXktjLqfj4wMooVH+w+f2izWQpgs4nYlH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YSRMYAAADcAAAADwAAAAAAAAAAAAAAAACYAgAAZHJz&#10;L2Rvd25yZXYueG1sUEsFBgAAAAAEAAQA9QAAAIsDAAAAAA==&#10;" filled="f" strokeweight=".58pt"/>
                <w10:anchorlock/>
              </v:group>
            </w:pict>
          </mc:Fallback>
        </mc:AlternateContent>
      </w:r>
      <w:r w:rsidRPr="00DC54F2">
        <w:rPr>
          <w:rFonts w:eastAsia="Calibri"/>
        </w:rPr>
        <w:t>.</w:t>
      </w:r>
      <w:r w:rsidRPr="00DC54F2">
        <w:rPr>
          <w:rFonts w:eastAsia="Calibri"/>
        </w:rPr>
        <w:tab/>
      </w:r>
      <w:r w:rsidRPr="00DC54F2">
        <w:rPr>
          <w:rFonts w:eastAsia="Calibri"/>
          <w:b/>
        </w:rPr>
        <w:t xml:space="preserve">D.  </w:t>
      </w:r>
      <w:r w:rsidRPr="00DC54F2">
        <w:rPr>
          <w:rFonts w:eastAsia="Calibri"/>
        </w:rPr>
        <w:t>A = A</w:t>
      </w:r>
      <w:r w:rsidRPr="00DC54F2">
        <w:rPr>
          <w:rFonts w:eastAsia="Calibri"/>
          <w:vertAlign w:val="subscript"/>
        </w:rPr>
        <w:t>1</w:t>
      </w:r>
      <w:r w:rsidRPr="00DC54F2">
        <w:rPr>
          <w:rFonts w:eastAsia="Calibri"/>
        </w:rPr>
        <w:t xml:space="preserve"> + A</w:t>
      </w:r>
      <w:r w:rsidRPr="00DC54F2">
        <w:rPr>
          <w:rFonts w:eastAsia="Calibri"/>
          <w:vertAlign w:val="subscript"/>
        </w:rPr>
        <w:t>2</w:t>
      </w:r>
      <w:r w:rsidRPr="00DC54F2">
        <w:rPr>
          <w:rFonts w:eastAsia="Calibri"/>
        </w:rPr>
        <w:t>.</w:t>
      </w:r>
    </w:p>
    <w:p w14:paraId="642049D5" w14:textId="77777777" w:rsidR="00936062" w:rsidRPr="00DC54F2" w:rsidRDefault="00936062" w:rsidP="00936062">
      <w:pPr>
        <w:tabs>
          <w:tab w:val="left" w:pos="567"/>
          <w:tab w:val="left" w:pos="3118"/>
          <w:tab w:val="left" w:pos="5669"/>
          <w:tab w:val="left" w:pos="8220"/>
        </w:tabs>
        <w:jc w:val="both"/>
        <w:rPr>
          <w:rFonts w:eastAsia="Arial Unicode MS"/>
          <w:lang w:val="es-ES_tradnl"/>
        </w:rPr>
      </w:pPr>
      <w:r w:rsidRPr="00DC54F2">
        <w:rPr>
          <w:rFonts w:eastAsia="Calibri"/>
          <w:b/>
        </w:rPr>
        <w:t>Câu 37:</w:t>
      </w:r>
      <w:r w:rsidRPr="00DC54F2">
        <w:rPr>
          <w:rFonts w:eastAsia="Calibri"/>
        </w:rPr>
        <w:t xml:space="preserve">  </w:t>
      </w:r>
      <w:r w:rsidRPr="00DC54F2">
        <w:rPr>
          <w:rFonts w:eastAsia="Arial Unicode MS"/>
          <w:lang w:val="es-ES_tradnl"/>
        </w:rPr>
        <w:t>Phát biểu nào sau đây là đúng với mạch điện xoay chiều chỉ chứa cuộn dây thuần cảm?</w:t>
      </w:r>
    </w:p>
    <w:p w14:paraId="45BD6784" w14:textId="1145DC18" w:rsidR="00936062" w:rsidRDefault="00936062" w:rsidP="00936062">
      <w:pPr>
        <w:tabs>
          <w:tab w:val="left" w:pos="567"/>
          <w:tab w:val="left" w:pos="3118"/>
          <w:tab w:val="left" w:pos="5669"/>
          <w:tab w:val="left" w:pos="8220"/>
        </w:tabs>
        <w:jc w:val="both"/>
        <w:rPr>
          <w:rFonts w:eastAsia="Arial Unicode MS"/>
          <w:lang w:val="es-ES_tradnl"/>
        </w:rPr>
      </w:pPr>
      <w:r w:rsidRPr="00DC54F2">
        <w:rPr>
          <w:rFonts w:eastAsia="Calibri"/>
        </w:rPr>
        <w:tab/>
      </w:r>
      <w:r w:rsidRPr="00DC54F2">
        <w:rPr>
          <w:rFonts w:eastAsia="Calibri"/>
          <w:b/>
        </w:rPr>
        <w:t xml:space="preserve">A.  </w:t>
      </w:r>
      <w:r w:rsidRPr="00DC54F2">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DC54F2">
        <w:rPr>
          <w:rFonts w:eastAsia="Arial Unicode MS"/>
          <w:lang w:val="es-ES_tradnl"/>
        </w:rPr>
        <w:t>.</w:t>
      </w:r>
      <w:r w:rsidRPr="00DC54F2">
        <w:rPr>
          <w:rFonts w:eastAsia="Arial Unicode MS"/>
          <w:lang w:val="es-ES_tradnl"/>
        </w:rPr>
        <w:tab/>
      </w:r>
    </w:p>
    <w:p w14:paraId="0E390574" w14:textId="20F5B611" w:rsidR="00936062" w:rsidRDefault="00936062" w:rsidP="00936062">
      <w:pPr>
        <w:tabs>
          <w:tab w:val="left" w:pos="567"/>
          <w:tab w:val="left" w:pos="3118"/>
          <w:tab w:val="left" w:pos="5669"/>
          <w:tab w:val="left" w:pos="8220"/>
        </w:tabs>
        <w:jc w:val="both"/>
        <w:rPr>
          <w:rFonts w:eastAsia="Arial Unicode MS"/>
          <w:lang w:val="es-ES_tradnl"/>
        </w:rPr>
      </w:pPr>
      <w:r>
        <w:rPr>
          <w:rFonts w:eastAsia="Arial Unicode MS"/>
          <w:lang w:val="es-ES_tradnl"/>
        </w:rPr>
        <w:tab/>
      </w:r>
      <w:r w:rsidRPr="00DC54F2">
        <w:rPr>
          <w:rFonts w:eastAsia="Arial Unicode MS"/>
          <w:b/>
          <w:lang w:val="es-ES_tradnl"/>
        </w:rPr>
        <w:t xml:space="preserve">B.  </w:t>
      </w:r>
      <w:r w:rsidRPr="00DC54F2">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4</m:t>
            </m:r>
          </m:den>
        </m:f>
      </m:oMath>
      <w:r w:rsidRPr="00DC54F2">
        <w:rPr>
          <w:rFonts w:eastAsia="Arial Unicode MS"/>
          <w:lang w:val="es-ES_tradnl"/>
        </w:rPr>
        <w:t>.</w:t>
      </w:r>
      <w:r w:rsidRPr="00DC54F2">
        <w:rPr>
          <w:rFonts w:eastAsia="Arial Unicode MS"/>
          <w:lang w:val="es-ES_tradnl"/>
        </w:rPr>
        <w:tab/>
      </w:r>
    </w:p>
    <w:p w14:paraId="3C92E618" w14:textId="6D7DB710" w:rsidR="00936062" w:rsidRDefault="00936062" w:rsidP="00936062">
      <w:pPr>
        <w:tabs>
          <w:tab w:val="left" w:pos="567"/>
          <w:tab w:val="left" w:pos="3118"/>
          <w:tab w:val="left" w:pos="5669"/>
          <w:tab w:val="left" w:pos="8220"/>
        </w:tabs>
        <w:jc w:val="both"/>
        <w:rPr>
          <w:rFonts w:eastAsia="Arial Unicode MS"/>
          <w:lang w:val="es-ES_tradnl"/>
        </w:rPr>
      </w:pPr>
      <w:r>
        <w:rPr>
          <w:rFonts w:eastAsia="Arial Unicode MS"/>
          <w:lang w:val="es-ES_tradnl"/>
        </w:rPr>
        <w:tab/>
      </w:r>
      <w:r w:rsidRPr="00DC54F2">
        <w:rPr>
          <w:rFonts w:eastAsia="Arial Unicode MS"/>
          <w:b/>
          <w:lang w:val="es-ES_tradnl"/>
        </w:rPr>
        <w:t xml:space="preserve">C.  </w:t>
      </w:r>
      <w:r w:rsidRPr="00DC54F2">
        <w:rPr>
          <w:rFonts w:eastAsia="Arial Unicode MS"/>
          <w:lang w:val="es-ES_tradnl"/>
        </w:rPr>
        <w:t xml:space="preserve">Dòng điện sớm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DC54F2">
        <w:rPr>
          <w:rFonts w:eastAsia="Arial Unicode MS"/>
          <w:lang w:val="es-ES_tradnl"/>
        </w:rPr>
        <w:t>.</w:t>
      </w:r>
      <w:r w:rsidRPr="00DC54F2">
        <w:rPr>
          <w:rFonts w:eastAsia="Arial Unicode MS"/>
          <w:lang w:val="es-ES_tradnl"/>
        </w:rPr>
        <w:tab/>
      </w:r>
    </w:p>
    <w:p w14:paraId="6A91EDF9" w14:textId="3E273E1F" w:rsidR="00936062" w:rsidRPr="00DC54F2" w:rsidRDefault="00936062" w:rsidP="00936062">
      <w:pPr>
        <w:tabs>
          <w:tab w:val="left" w:pos="567"/>
          <w:tab w:val="left" w:pos="3118"/>
          <w:tab w:val="left" w:pos="5669"/>
          <w:tab w:val="left" w:pos="8220"/>
        </w:tabs>
        <w:jc w:val="both"/>
        <w:rPr>
          <w:rFonts w:eastAsia="Arial Unicode MS"/>
          <w:lang w:val="es-ES_tradnl"/>
        </w:rPr>
      </w:pPr>
      <w:r>
        <w:rPr>
          <w:rFonts w:eastAsia="Arial Unicode MS"/>
          <w:lang w:val="es-ES_tradnl"/>
        </w:rPr>
        <w:tab/>
      </w:r>
      <w:r w:rsidRPr="00DC54F2">
        <w:rPr>
          <w:rFonts w:eastAsia="Arial Unicode MS"/>
          <w:b/>
          <w:lang w:val="es-ES_tradnl"/>
        </w:rPr>
        <w:t xml:space="preserve">D.  </w:t>
      </w:r>
      <w:r w:rsidRPr="00DC54F2">
        <w:rPr>
          <w:rFonts w:eastAsia="Arial Unicode MS"/>
          <w:lang w:val="es-ES_tradnl"/>
        </w:rPr>
        <w:t xml:space="preserve">Dòng điện trễ pha hơn điện áp một góc </w:t>
      </w:r>
      <m:oMath>
        <m:f>
          <m:fPr>
            <m:ctrlPr>
              <w:rPr>
                <w:rFonts w:ascii="Cambria Math" w:eastAsia="Calibri" w:hAnsi="Cambria Math"/>
                <w:i/>
                <w:lang w:val="it-IT"/>
              </w:rPr>
            </m:ctrlPr>
          </m:fPr>
          <m:num>
            <m:r>
              <w:rPr>
                <w:rFonts w:ascii="Cambria Math" w:eastAsia="Calibri" w:hAnsi="Cambria Math"/>
                <w:lang w:val="it-IT"/>
              </w:rPr>
              <m:t>π</m:t>
            </m:r>
          </m:num>
          <m:den>
            <m:r>
              <w:rPr>
                <w:rFonts w:ascii="Cambria Math" w:eastAsia="Calibri" w:hAnsi="Cambria Math"/>
                <w:lang w:val="it-IT"/>
              </w:rPr>
              <m:t>2</m:t>
            </m:r>
          </m:den>
        </m:f>
      </m:oMath>
      <w:r w:rsidRPr="00DC54F2">
        <w:rPr>
          <w:rFonts w:eastAsia="Arial Unicode MS"/>
          <w:lang w:val="es-ES_tradnl"/>
        </w:rPr>
        <w:t>.</w:t>
      </w:r>
    </w:p>
    <w:p w14:paraId="7B635FB1" w14:textId="77777777" w:rsidR="00936062" w:rsidRPr="00DC54F2" w:rsidRDefault="00936062" w:rsidP="00936062">
      <w:pPr>
        <w:tabs>
          <w:tab w:val="left" w:pos="567"/>
          <w:tab w:val="left" w:pos="3118"/>
          <w:tab w:val="left" w:pos="5669"/>
          <w:tab w:val="left" w:pos="8220"/>
        </w:tabs>
        <w:jc w:val="both"/>
        <w:rPr>
          <w:rFonts w:eastAsia="Calibri"/>
          <w:color w:val="000000"/>
          <w:lang w:val="de-DE"/>
        </w:rPr>
      </w:pPr>
      <w:r w:rsidRPr="00DC54F2">
        <w:rPr>
          <w:rFonts w:eastAsia="Arial Unicode MS"/>
          <w:b/>
          <w:lang w:val="es-ES_tradnl"/>
        </w:rPr>
        <w:t>Câu 38:</w:t>
      </w:r>
      <w:r w:rsidRPr="00DC54F2">
        <w:rPr>
          <w:rFonts w:eastAsia="Arial Unicode MS"/>
          <w:lang w:val="es-ES_tradnl"/>
        </w:rPr>
        <w:t xml:space="preserve">  </w:t>
      </w:r>
      <w:r w:rsidRPr="00DC54F2">
        <w:rPr>
          <w:rFonts w:eastAsia="Calibri"/>
          <w:color w:val="000000"/>
          <w:lang w:val="de-DE"/>
        </w:rPr>
        <w:t xml:space="preserve">Khi nói về siêu âm, phát biểu nào sau đây </w:t>
      </w:r>
      <w:r w:rsidRPr="00DC54F2">
        <w:rPr>
          <w:rFonts w:eastAsia="Calibri"/>
          <w:b/>
          <w:color w:val="000000"/>
          <w:lang w:val="de-DE"/>
        </w:rPr>
        <w:t>sai</w:t>
      </w:r>
      <w:r w:rsidRPr="00DC54F2">
        <w:rPr>
          <w:rFonts w:eastAsia="Calibri"/>
          <w:color w:val="000000"/>
          <w:lang w:val="de-DE"/>
        </w:rPr>
        <w:t>?</w:t>
      </w:r>
    </w:p>
    <w:p w14:paraId="2E5AFB45" w14:textId="77777777" w:rsidR="00936062" w:rsidRDefault="00936062" w:rsidP="00936062">
      <w:pPr>
        <w:tabs>
          <w:tab w:val="left" w:pos="567"/>
          <w:tab w:val="left" w:pos="3118"/>
          <w:tab w:val="left" w:pos="5669"/>
          <w:tab w:val="left" w:pos="8220"/>
        </w:tabs>
        <w:jc w:val="both"/>
        <w:rPr>
          <w:rFonts w:eastAsia="Calibri"/>
          <w:color w:val="000000"/>
          <w:lang w:val="de-DE"/>
        </w:rPr>
      </w:pPr>
      <w:r w:rsidRPr="00DC54F2">
        <w:rPr>
          <w:rFonts w:eastAsia="Arial Unicode MS"/>
          <w:lang w:val="es-ES_tradnl"/>
        </w:rPr>
        <w:tab/>
      </w:r>
      <w:r w:rsidRPr="00DC54F2">
        <w:rPr>
          <w:rFonts w:eastAsia="Arial Unicode MS"/>
          <w:b/>
          <w:lang w:val="es-ES_tradnl"/>
        </w:rPr>
        <w:t xml:space="preserve">A.  </w:t>
      </w:r>
      <w:r w:rsidRPr="00DC54F2">
        <w:rPr>
          <w:rFonts w:eastAsia="Calibri"/>
          <w:color w:val="000000"/>
          <w:lang w:val="de-DE"/>
        </w:rPr>
        <w:t>Siêu âm có thể  bị phản xạ khi gặp vật cản.</w:t>
      </w:r>
      <w:r w:rsidRPr="00DC54F2">
        <w:rPr>
          <w:rFonts w:eastAsia="Calibri"/>
          <w:color w:val="000000"/>
          <w:lang w:val="de-DE"/>
        </w:rPr>
        <w:tab/>
      </w:r>
    </w:p>
    <w:p w14:paraId="7366442E" w14:textId="77777777" w:rsidR="00936062" w:rsidRDefault="00936062" w:rsidP="00936062">
      <w:pPr>
        <w:tabs>
          <w:tab w:val="left" w:pos="567"/>
          <w:tab w:val="left" w:pos="3118"/>
          <w:tab w:val="left" w:pos="5669"/>
          <w:tab w:val="left" w:pos="8220"/>
        </w:tabs>
        <w:jc w:val="both"/>
        <w:rPr>
          <w:rFonts w:eastAsia="Calibri"/>
          <w:color w:val="000000"/>
          <w:lang w:val="de-DE"/>
        </w:rPr>
      </w:pPr>
      <w:r>
        <w:rPr>
          <w:rFonts w:eastAsia="Calibri"/>
          <w:color w:val="000000"/>
          <w:lang w:val="de-DE"/>
        </w:rPr>
        <w:tab/>
      </w:r>
      <w:r w:rsidRPr="00DC54F2">
        <w:rPr>
          <w:rFonts w:eastAsia="Calibri"/>
          <w:b/>
          <w:color w:val="000000"/>
          <w:lang w:val="de-DE"/>
        </w:rPr>
        <w:t xml:space="preserve">B.  </w:t>
      </w:r>
      <w:r w:rsidRPr="00DC54F2">
        <w:rPr>
          <w:rFonts w:eastAsia="Calibri"/>
          <w:color w:val="000000"/>
          <w:lang w:val="de-DE"/>
        </w:rPr>
        <w:t>Siêu âm có thể truyền được trong chân không.</w:t>
      </w:r>
      <w:r w:rsidRPr="00DC54F2">
        <w:rPr>
          <w:rFonts w:eastAsia="Calibri"/>
          <w:color w:val="000000"/>
          <w:lang w:val="de-DE"/>
        </w:rPr>
        <w:tab/>
      </w:r>
    </w:p>
    <w:p w14:paraId="355288CE" w14:textId="77777777" w:rsidR="00936062" w:rsidRDefault="00936062" w:rsidP="00936062">
      <w:pPr>
        <w:tabs>
          <w:tab w:val="left" w:pos="567"/>
          <w:tab w:val="left" w:pos="3118"/>
          <w:tab w:val="left" w:pos="5669"/>
          <w:tab w:val="left" w:pos="8220"/>
        </w:tabs>
        <w:jc w:val="both"/>
        <w:rPr>
          <w:rFonts w:eastAsia="Calibri"/>
          <w:color w:val="000000"/>
          <w:lang w:val="de-DE"/>
        </w:rPr>
      </w:pPr>
      <w:r>
        <w:rPr>
          <w:rFonts w:eastAsia="Calibri"/>
          <w:color w:val="000000"/>
          <w:lang w:val="de-DE"/>
        </w:rPr>
        <w:tab/>
      </w:r>
      <w:r w:rsidRPr="00DC54F2">
        <w:rPr>
          <w:rFonts w:eastAsia="Calibri"/>
          <w:b/>
          <w:color w:val="000000"/>
          <w:lang w:val="de-DE"/>
        </w:rPr>
        <w:t xml:space="preserve">C.  </w:t>
      </w:r>
      <w:r w:rsidRPr="00DC54F2">
        <w:rPr>
          <w:rFonts w:eastAsia="Calibri"/>
          <w:color w:val="000000"/>
          <w:lang w:val="de-DE"/>
        </w:rPr>
        <w:t>Siêu âm có thể truyền được trong chất rắn.</w:t>
      </w:r>
      <w:r w:rsidRPr="00DC54F2">
        <w:rPr>
          <w:rFonts w:eastAsia="Calibri"/>
          <w:color w:val="000000"/>
          <w:lang w:val="de-DE"/>
        </w:rPr>
        <w:tab/>
      </w:r>
    </w:p>
    <w:p w14:paraId="3A57167C" w14:textId="77777777" w:rsidR="00936062" w:rsidRPr="00DC54F2" w:rsidRDefault="00936062" w:rsidP="00936062">
      <w:pPr>
        <w:tabs>
          <w:tab w:val="left" w:pos="567"/>
          <w:tab w:val="left" w:pos="3118"/>
          <w:tab w:val="left" w:pos="5669"/>
          <w:tab w:val="left" w:pos="8220"/>
        </w:tabs>
        <w:jc w:val="both"/>
        <w:rPr>
          <w:rFonts w:eastAsia="Calibri"/>
          <w:color w:val="000000"/>
          <w:lang w:val="de-DE"/>
        </w:rPr>
      </w:pPr>
      <w:r>
        <w:rPr>
          <w:rFonts w:eastAsia="Calibri"/>
          <w:color w:val="000000"/>
          <w:lang w:val="de-DE"/>
        </w:rPr>
        <w:tab/>
      </w:r>
      <w:r w:rsidRPr="00DC54F2">
        <w:rPr>
          <w:rFonts w:eastAsia="Calibri"/>
          <w:b/>
          <w:color w:val="000000"/>
          <w:lang w:val="de-DE"/>
        </w:rPr>
        <w:t xml:space="preserve">D.  </w:t>
      </w:r>
      <w:r w:rsidRPr="00DC54F2">
        <w:rPr>
          <w:rFonts w:eastAsia="Calibri"/>
          <w:color w:val="000000"/>
          <w:lang w:val="de-DE"/>
        </w:rPr>
        <w:t>Siêu âm có tần số lớn hơn 20 kHz.</w:t>
      </w:r>
    </w:p>
    <w:p w14:paraId="3A06701C"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b/>
          <w:color w:val="000000"/>
          <w:lang w:val="de-DE"/>
        </w:rPr>
        <w:t>Câu 39:</w:t>
      </w:r>
      <w:r w:rsidRPr="00DC54F2">
        <w:rPr>
          <w:rFonts w:eastAsia="Calibri"/>
          <w:color w:val="000000"/>
          <w:lang w:val="de-DE"/>
        </w:rPr>
        <w:t xml:space="preserve">  </w:t>
      </w:r>
      <w:r w:rsidRPr="00DC54F2">
        <w:rPr>
          <w:rFonts w:eastAsia="Arial Unicode MS"/>
          <w:color w:val="000000"/>
        </w:rPr>
        <w:t>Cường độ âm tại một điểm trong môi trường truyền âm là 10</w:t>
      </w:r>
      <w:r w:rsidRPr="00DC54F2">
        <w:rPr>
          <w:rFonts w:eastAsia="Arial Unicode MS"/>
          <w:color w:val="000000"/>
          <w:vertAlign w:val="superscript"/>
        </w:rPr>
        <w:t>-5</w:t>
      </w:r>
      <w:r w:rsidRPr="00DC54F2">
        <w:rPr>
          <w:rFonts w:eastAsia="Arial Unicode MS"/>
          <w:color w:val="000000"/>
        </w:rPr>
        <w:t xml:space="preserve"> W/m</w:t>
      </w:r>
      <w:r w:rsidRPr="00DC54F2">
        <w:rPr>
          <w:rFonts w:eastAsia="Arial Unicode MS"/>
          <w:color w:val="000000"/>
          <w:vertAlign w:val="superscript"/>
        </w:rPr>
        <w:t>2</w:t>
      </w:r>
      <w:r w:rsidRPr="00DC54F2">
        <w:rPr>
          <w:rFonts w:eastAsia="Arial Unicode MS"/>
          <w:color w:val="000000"/>
        </w:rPr>
        <w:t>. Biết cường độ âm chuẩn là I</w:t>
      </w:r>
      <w:r w:rsidRPr="00DC54F2">
        <w:rPr>
          <w:rFonts w:eastAsia="Arial Unicode MS"/>
          <w:color w:val="000000"/>
          <w:vertAlign w:val="subscript"/>
        </w:rPr>
        <w:t xml:space="preserve">0 </w:t>
      </w:r>
      <w:r w:rsidRPr="00DC54F2">
        <w:rPr>
          <w:rFonts w:eastAsia="Arial Unicode MS"/>
          <w:color w:val="000000"/>
        </w:rPr>
        <w:t>= 10</w:t>
      </w:r>
      <w:r w:rsidRPr="00DC54F2">
        <w:rPr>
          <w:rFonts w:eastAsia="Arial Unicode MS"/>
          <w:color w:val="000000"/>
          <w:vertAlign w:val="superscript"/>
        </w:rPr>
        <w:t>-12</w:t>
      </w:r>
      <w:r w:rsidRPr="00DC54F2">
        <w:rPr>
          <w:rFonts w:eastAsia="Arial Unicode MS"/>
          <w:color w:val="000000"/>
        </w:rPr>
        <w:t xml:space="preserve"> W/m</w:t>
      </w:r>
      <w:r w:rsidRPr="00DC54F2">
        <w:rPr>
          <w:rFonts w:eastAsia="Arial Unicode MS"/>
          <w:color w:val="000000"/>
          <w:vertAlign w:val="superscript"/>
        </w:rPr>
        <w:t>2</w:t>
      </w:r>
      <w:r w:rsidRPr="00DC54F2">
        <w:rPr>
          <w:rFonts w:eastAsia="Arial Unicode MS"/>
          <w:color w:val="000000"/>
        </w:rPr>
        <w:t>. Mức cường độ âm tại điểm đó bằng</w:t>
      </w:r>
    </w:p>
    <w:p w14:paraId="2407AC94" w14:textId="77777777" w:rsidR="00936062" w:rsidRPr="00DC54F2" w:rsidRDefault="00936062" w:rsidP="00936062">
      <w:pPr>
        <w:tabs>
          <w:tab w:val="left" w:pos="567"/>
          <w:tab w:val="left" w:pos="3118"/>
          <w:tab w:val="left" w:pos="5669"/>
          <w:tab w:val="left" w:pos="8220"/>
        </w:tabs>
        <w:rPr>
          <w:rFonts w:eastAsia="Calibri"/>
        </w:rPr>
      </w:pPr>
      <w:r w:rsidRPr="00DC54F2">
        <w:rPr>
          <w:rFonts w:eastAsia="Calibri"/>
          <w:color w:val="000000"/>
          <w:lang w:val="de-DE"/>
        </w:rPr>
        <w:tab/>
      </w:r>
      <w:r w:rsidRPr="00DC54F2">
        <w:rPr>
          <w:rFonts w:eastAsia="Calibri"/>
          <w:b/>
          <w:color w:val="000000"/>
          <w:lang w:val="de-DE"/>
        </w:rPr>
        <w:t xml:space="preserve">A.  </w:t>
      </w:r>
      <w:r w:rsidRPr="00DC54F2">
        <w:rPr>
          <w:rFonts w:eastAsia="Arial Unicode MS"/>
          <w:color w:val="000000"/>
        </w:rPr>
        <w:t>50 dB.</w:t>
      </w:r>
      <w:r w:rsidRPr="00DC54F2">
        <w:rPr>
          <w:rFonts w:eastAsia="Arial Unicode MS"/>
          <w:color w:val="000000"/>
        </w:rPr>
        <w:tab/>
      </w:r>
      <w:r w:rsidRPr="00DC54F2">
        <w:rPr>
          <w:rFonts w:eastAsia="Arial Unicode MS"/>
          <w:b/>
          <w:color w:val="000000"/>
        </w:rPr>
        <w:t xml:space="preserve">B.  </w:t>
      </w:r>
      <w:r w:rsidRPr="00DC54F2">
        <w:rPr>
          <w:rFonts w:eastAsia="Arial Unicode MS"/>
          <w:color w:val="000000"/>
        </w:rPr>
        <w:t>70 dB.</w:t>
      </w:r>
      <w:r w:rsidRPr="00DC54F2">
        <w:rPr>
          <w:rFonts w:eastAsia="Calibri"/>
        </w:rPr>
        <w:tab/>
      </w:r>
      <w:r w:rsidRPr="00DC54F2">
        <w:rPr>
          <w:rFonts w:eastAsia="Calibri"/>
          <w:b/>
        </w:rPr>
        <w:t xml:space="preserve">C.  </w:t>
      </w:r>
      <w:r w:rsidRPr="00DC54F2">
        <w:rPr>
          <w:rFonts w:eastAsia="Arial Unicode MS"/>
          <w:color w:val="000000"/>
        </w:rPr>
        <w:t>60 dB.</w:t>
      </w:r>
      <w:r w:rsidRPr="00DC54F2">
        <w:rPr>
          <w:rFonts w:eastAsia="Arial Unicode MS"/>
          <w:color w:val="000000"/>
        </w:rPr>
        <w:tab/>
      </w:r>
      <w:r w:rsidRPr="00DC54F2">
        <w:rPr>
          <w:rFonts w:eastAsia="Arial Unicode MS"/>
          <w:b/>
          <w:color w:val="000000"/>
        </w:rPr>
        <w:t xml:space="preserve">D.  </w:t>
      </w:r>
      <w:r w:rsidRPr="00DC54F2">
        <w:rPr>
          <w:rFonts w:eastAsia="Arial Unicode MS"/>
          <w:color w:val="000000"/>
        </w:rPr>
        <w:t>80 dB.</w:t>
      </w:r>
    </w:p>
    <w:p w14:paraId="55746B67" w14:textId="77777777" w:rsidR="00936062" w:rsidRPr="00DC54F2" w:rsidRDefault="00936062" w:rsidP="00936062">
      <w:pPr>
        <w:tabs>
          <w:tab w:val="left" w:pos="567"/>
          <w:tab w:val="left" w:pos="3118"/>
          <w:tab w:val="left" w:pos="5669"/>
          <w:tab w:val="left" w:pos="8220"/>
        </w:tabs>
        <w:jc w:val="both"/>
        <w:rPr>
          <w:rFonts w:eastAsia="Calibri"/>
          <w:lang w:val="pt-BR"/>
        </w:rPr>
      </w:pPr>
      <w:r w:rsidRPr="00DC54F2">
        <w:rPr>
          <w:rFonts w:eastAsia="Arial Unicode MS"/>
          <w:b/>
          <w:color w:val="000000"/>
        </w:rPr>
        <w:t>Câu 40:</w:t>
      </w:r>
      <w:r w:rsidRPr="00DC54F2">
        <w:rPr>
          <w:rFonts w:eastAsia="Arial Unicode MS"/>
          <w:color w:val="000000"/>
        </w:rPr>
        <w:t xml:space="preserve">  </w:t>
      </w:r>
      <w:r w:rsidRPr="00DC54F2">
        <w:rPr>
          <w:rFonts w:eastAsia="Calibri"/>
          <w:lang w:val="pt-BR"/>
        </w:rPr>
        <w:t>Trên một sợi dây đàn hồi dài 1,8 m, hai đầu cố định, đang có sóng dừng. Biết sóng truyền trên dây có tần số 100 Hz và tốc độ 60 m/s. Số bụng sóng trên dây là</w:t>
      </w:r>
    </w:p>
    <w:p w14:paraId="6E492CC0" w14:textId="77777777" w:rsidR="00936062" w:rsidRDefault="00936062" w:rsidP="00936062">
      <w:pPr>
        <w:tabs>
          <w:tab w:val="left" w:pos="567"/>
          <w:tab w:val="left" w:pos="3118"/>
          <w:tab w:val="left" w:pos="5669"/>
          <w:tab w:val="left" w:pos="8220"/>
        </w:tabs>
        <w:jc w:val="both"/>
        <w:rPr>
          <w:rFonts w:eastAsia="Calibri"/>
          <w:lang w:val="pt-BR"/>
        </w:rPr>
      </w:pPr>
      <w:r w:rsidRPr="00DC54F2">
        <w:rPr>
          <w:rFonts w:eastAsia="Arial Unicode MS"/>
          <w:color w:val="000000"/>
        </w:rPr>
        <w:tab/>
      </w:r>
      <w:r w:rsidRPr="00DC54F2">
        <w:rPr>
          <w:rFonts w:eastAsia="Arial Unicode MS"/>
          <w:b/>
          <w:color w:val="000000"/>
        </w:rPr>
        <w:t xml:space="preserve">A.  </w:t>
      </w:r>
      <w:r w:rsidRPr="00DC54F2">
        <w:rPr>
          <w:rFonts w:eastAsia="Calibri"/>
          <w:lang w:val="pt-BR"/>
        </w:rPr>
        <w:t>5.</w:t>
      </w:r>
      <w:r w:rsidRPr="00DC54F2">
        <w:rPr>
          <w:rFonts w:eastAsia="Calibri"/>
          <w:lang w:val="pt-BR"/>
        </w:rPr>
        <w:tab/>
      </w:r>
      <w:r w:rsidRPr="00DC54F2">
        <w:rPr>
          <w:rFonts w:eastAsia="Calibri"/>
          <w:b/>
          <w:lang w:val="pt-BR"/>
        </w:rPr>
        <w:t xml:space="preserve">B.  </w:t>
      </w:r>
      <w:r w:rsidRPr="00DC54F2">
        <w:rPr>
          <w:rFonts w:eastAsia="Calibri"/>
          <w:lang w:val="pt-BR"/>
        </w:rPr>
        <w:t>6.</w:t>
      </w:r>
      <w:r w:rsidRPr="00DC54F2">
        <w:rPr>
          <w:rFonts w:eastAsia="Calibri"/>
          <w:lang w:val="pt-BR"/>
        </w:rPr>
        <w:tab/>
      </w:r>
      <w:r w:rsidRPr="00DC54F2">
        <w:rPr>
          <w:rFonts w:eastAsia="Calibri"/>
          <w:b/>
          <w:lang w:val="pt-BR"/>
        </w:rPr>
        <w:t xml:space="preserve">C.  </w:t>
      </w:r>
      <w:r w:rsidRPr="00DC54F2">
        <w:rPr>
          <w:rFonts w:eastAsia="Calibri"/>
          <w:lang w:val="pt-BR"/>
        </w:rPr>
        <w:t>4.</w:t>
      </w:r>
      <w:r w:rsidRPr="00DC54F2">
        <w:rPr>
          <w:rFonts w:eastAsia="Calibri"/>
          <w:lang w:val="pt-BR"/>
        </w:rPr>
        <w:tab/>
      </w:r>
      <w:r w:rsidRPr="00DC54F2">
        <w:rPr>
          <w:rFonts w:eastAsia="Calibri"/>
          <w:b/>
          <w:lang w:val="pt-BR"/>
        </w:rPr>
        <w:t xml:space="preserve">D.  </w:t>
      </w:r>
      <w:r w:rsidRPr="00DC54F2">
        <w:rPr>
          <w:rFonts w:eastAsia="Calibri"/>
          <w:lang w:val="pt-BR"/>
        </w:rPr>
        <w:t>3.</w:t>
      </w:r>
    </w:p>
    <w:p w14:paraId="0846B5E5" w14:textId="77777777" w:rsidR="00936062" w:rsidRPr="00203345" w:rsidRDefault="00936062" w:rsidP="00936062">
      <w:pPr>
        <w:jc w:val="center"/>
      </w:pPr>
    </w:p>
    <w:p w14:paraId="1BBCB449" w14:textId="77777777" w:rsidR="00936062" w:rsidRPr="004D7C68" w:rsidRDefault="00936062" w:rsidP="00936062">
      <w:pPr>
        <w:jc w:val="center"/>
      </w:pPr>
      <w:r w:rsidRPr="00203345">
        <w:t xml:space="preserve">----------- </w:t>
      </w:r>
      <w:r w:rsidRPr="00203345">
        <w:rPr>
          <w:b/>
        </w:rPr>
        <w:t>HẾT</w:t>
      </w:r>
      <w:r w:rsidRPr="00203345">
        <w:t xml:space="preserve"> ----------</w:t>
      </w:r>
    </w:p>
    <w:p w14:paraId="315D20CC" w14:textId="77777777" w:rsidR="00936062" w:rsidRPr="004D7C68" w:rsidRDefault="00936062" w:rsidP="00936062"/>
    <w:p w14:paraId="5CC00880" w14:textId="77777777" w:rsidR="00936062" w:rsidRPr="004D7C68" w:rsidRDefault="00936062" w:rsidP="00936062">
      <w:pPr>
        <w:ind w:firstLine="283"/>
        <w:jc w:val="both"/>
      </w:pPr>
    </w:p>
    <w:p w14:paraId="33064C40" w14:textId="77777777" w:rsidR="00936062" w:rsidRDefault="00936062" w:rsidP="00A7516B">
      <w:pPr>
        <w:ind w:right="70"/>
        <w:jc w:val="both"/>
        <w:rPr>
          <w:sz w:val="24"/>
          <w:szCs w:val="24"/>
        </w:rPr>
      </w:pPr>
    </w:p>
    <w:p w14:paraId="13A81376" w14:textId="77777777" w:rsidR="00936062" w:rsidRDefault="00936062" w:rsidP="00A7516B">
      <w:pPr>
        <w:ind w:right="70"/>
        <w:jc w:val="both"/>
        <w:rPr>
          <w:sz w:val="24"/>
          <w:szCs w:val="24"/>
        </w:rPr>
      </w:pPr>
    </w:p>
    <w:p w14:paraId="31FF5209" w14:textId="77777777" w:rsidR="00936062" w:rsidRDefault="00936062" w:rsidP="00A7516B">
      <w:pPr>
        <w:ind w:right="70"/>
        <w:jc w:val="both"/>
        <w:rPr>
          <w:sz w:val="24"/>
          <w:szCs w:val="24"/>
        </w:rPr>
      </w:pPr>
    </w:p>
    <w:p w14:paraId="2AFAF7A4" w14:textId="77777777" w:rsidR="00936062" w:rsidRDefault="00936062" w:rsidP="00A7516B">
      <w:pPr>
        <w:ind w:right="70"/>
        <w:jc w:val="both"/>
        <w:rPr>
          <w:sz w:val="24"/>
          <w:szCs w:val="24"/>
        </w:rPr>
      </w:pPr>
    </w:p>
    <w:p w14:paraId="78FB1648" w14:textId="77777777" w:rsidR="00936062" w:rsidRDefault="00936062" w:rsidP="00A7516B">
      <w:pPr>
        <w:ind w:right="70"/>
        <w:jc w:val="both"/>
        <w:rPr>
          <w:sz w:val="24"/>
          <w:szCs w:val="24"/>
        </w:rPr>
      </w:pPr>
    </w:p>
    <w:p w14:paraId="5392C1D7" w14:textId="77777777" w:rsidR="00936062" w:rsidRDefault="00936062" w:rsidP="00A7516B">
      <w:pPr>
        <w:ind w:right="70"/>
        <w:jc w:val="both"/>
        <w:rPr>
          <w:sz w:val="24"/>
          <w:szCs w:val="24"/>
        </w:rPr>
      </w:pPr>
    </w:p>
    <w:p w14:paraId="40232E58" w14:textId="77777777" w:rsidR="00936062" w:rsidRDefault="00936062" w:rsidP="00A7516B">
      <w:pPr>
        <w:ind w:right="70"/>
        <w:jc w:val="both"/>
        <w:rPr>
          <w:sz w:val="24"/>
          <w:szCs w:val="24"/>
        </w:rPr>
      </w:pPr>
    </w:p>
    <w:tbl>
      <w:tblPr>
        <w:tblW w:w="11621" w:type="dxa"/>
        <w:jc w:val="center"/>
        <w:tblInd w:w="93" w:type="dxa"/>
        <w:tblLook w:val="04A0" w:firstRow="1" w:lastRow="0" w:firstColumn="1" w:lastColumn="0" w:noHBand="0" w:noVBand="1"/>
      </w:tblPr>
      <w:tblGrid>
        <w:gridCol w:w="924"/>
        <w:gridCol w:w="1565"/>
        <w:gridCol w:w="222"/>
        <w:gridCol w:w="924"/>
        <w:gridCol w:w="1565"/>
        <w:gridCol w:w="440"/>
        <w:gridCol w:w="1060"/>
        <w:gridCol w:w="1460"/>
        <w:gridCol w:w="440"/>
        <w:gridCol w:w="1060"/>
        <w:gridCol w:w="1680"/>
        <w:gridCol w:w="440"/>
      </w:tblGrid>
      <w:tr w:rsidR="00936062" w:rsidRPr="00936062" w14:paraId="3CEDA5B0" w14:textId="77777777" w:rsidTr="00936062">
        <w:trPr>
          <w:trHeight w:val="315"/>
          <w:jc w:val="center"/>
        </w:trPr>
        <w:tc>
          <w:tcPr>
            <w:tcW w:w="5041" w:type="dxa"/>
            <w:gridSpan w:val="5"/>
            <w:tcBorders>
              <w:top w:val="nil"/>
              <w:left w:val="nil"/>
              <w:bottom w:val="nil"/>
              <w:right w:val="nil"/>
            </w:tcBorders>
            <w:shd w:val="clear" w:color="auto" w:fill="auto"/>
            <w:noWrap/>
            <w:vAlign w:val="bottom"/>
            <w:hideMark/>
          </w:tcPr>
          <w:p w14:paraId="5F62E2A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lastRenderedPageBreak/>
              <w:t xml:space="preserve">TRƯỜNG </w:t>
            </w:r>
            <w:r w:rsidRPr="00936062">
              <w:rPr>
                <w:color w:val="000000"/>
                <w:sz w:val="24"/>
                <w:szCs w:val="24"/>
                <w:u w:val="single"/>
                <w:lang w:bidi="ar-SA"/>
              </w:rPr>
              <w:t>THPT NGUYỄN</w:t>
            </w:r>
            <w:r w:rsidRPr="00936062">
              <w:rPr>
                <w:color w:val="000000"/>
                <w:sz w:val="24"/>
                <w:szCs w:val="24"/>
                <w:lang w:bidi="ar-SA"/>
              </w:rPr>
              <w:t xml:space="preserve">  THỊ DIỆU</w:t>
            </w:r>
          </w:p>
        </w:tc>
        <w:tc>
          <w:tcPr>
            <w:tcW w:w="440" w:type="dxa"/>
            <w:tcBorders>
              <w:top w:val="nil"/>
              <w:left w:val="nil"/>
              <w:bottom w:val="nil"/>
              <w:right w:val="nil"/>
            </w:tcBorders>
            <w:shd w:val="clear" w:color="auto" w:fill="auto"/>
            <w:noWrap/>
            <w:vAlign w:val="bottom"/>
            <w:hideMark/>
          </w:tcPr>
          <w:p w14:paraId="6F9E2211" w14:textId="77777777" w:rsidR="00936062" w:rsidRPr="00936062" w:rsidRDefault="00936062" w:rsidP="00936062">
            <w:pPr>
              <w:widowControl/>
              <w:autoSpaceDE/>
              <w:autoSpaceDN/>
              <w:rPr>
                <w:color w:val="000000"/>
                <w:sz w:val="24"/>
                <w:szCs w:val="24"/>
                <w:lang w:bidi="ar-SA"/>
              </w:rPr>
            </w:pPr>
          </w:p>
        </w:tc>
        <w:tc>
          <w:tcPr>
            <w:tcW w:w="1060" w:type="dxa"/>
            <w:tcBorders>
              <w:top w:val="nil"/>
              <w:left w:val="nil"/>
              <w:bottom w:val="nil"/>
              <w:right w:val="nil"/>
            </w:tcBorders>
            <w:shd w:val="clear" w:color="auto" w:fill="auto"/>
            <w:noWrap/>
            <w:vAlign w:val="bottom"/>
            <w:hideMark/>
          </w:tcPr>
          <w:p w14:paraId="208DDA9E" w14:textId="77777777" w:rsidR="00936062" w:rsidRPr="00936062" w:rsidRDefault="00936062" w:rsidP="00936062">
            <w:pPr>
              <w:widowControl/>
              <w:autoSpaceDE/>
              <w:autoSpaceDN/>
              <w:rPr>
                <w:color w:val="000000"/>
                <w:sz w:val="24"/>
                <w:szCs w:val="24"/>
                <w:lang w:bidi="ar-SA"/>
              </w:rPr>
            </w:pPr>
          </w:p>
        </w:tc>
        <w:tc>
          <w:tcPr>
            <w:tcW w:w="1460" w:type="dxa"/>
            <w:tcBorders>
              <w:top w:val="nil"/>
              <w:left w:val="nil"/>
              <w:bottom w:val="nil"/>
              <w:right w:val="nil"/>
            </w:tcBorders>
            <w:shd w:val="clear" w:color="auto" w:fill="auto"/>
            <w:noWrap/>
            <w:vAlign w:val="bottom"/>
            <w:hideMark/>
          </w:tcPr>
          <w:p w14:paraId="7D089D5C"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4E89DAF1" w14:textId="77777777" w:rsidR="00936062" w:rsidRPr="00936062" w:rsidRDefault="00936062" w:rsidP="00936062">
            <w:pPr>
              <w:widowControl/>
              <w:autoSpaceDE/>
              <w:autoSpaceDN/>
              <w:rPr>
                <w:color w:val="000000"/>
                <w:sz w:val="24"/>
                <w:szCs w:val="24"/>
                <w:lang w:bidi="ar-SA"/>
              </w:rPr>
            </w:pPr>
          </w:p>
        </w:tc>
        <w:tc>
          <w:tcPr>
            <w:tcW w:w="1060" w:type="dxa"/>
            <w:tcBorders>
              <w:top w:val="nil"/>
              <w:left w:val="nil"/>
              <w:bottom w:val="nil"/>
              <w:right w:val="nil"/>
            </w:tcBorders>
            <w:shd w:val="clear" w:color="auto" w:fill="auto"/>
            <w:noWrap/>
            <w:vAlign w:val="bottom"/>
            <w:hideMark/>
          </w:tcPr>
          <w:p w14:paraId="19A12798" w14:textId="77777777" w:rsidR="00936062" w:rsidRPr="00936062" w:rsidRDefault="00936062" w:rsidP="00936062">
            <w:pPr>
              <w:widowControl/>
              <w:autoSpaceDE/>
              <w:autoSpaceDN/>
              <w:rPr>
                <w:color w:val="000000"/>
                <w:sz w:val="24"/>
                <w:szCs w:val="24"/>
                <w:lang w:bidi="ar-SA"/>
              </w:rPr>
            </w:pPr>
          </w:p>
        </w:tc>
        <w:tc>
          <w:tcPr>
            <w:tcW w:w="1680" w:type="dxa"/>
            <w:tcBorders>
              <w:top w:val="nil"/>
              <w:left w:val="nil"/>
              <w:bottom w:val="nil"/>
              <w:right w:val="nil"/>
            </w:tcBorders>
            <w:shd w:val="clear" w:color="auto" w:fill="auto"/>
            <w:noWrap/>
            <w:vAlign w:val="bottom"/>
            <w:hideMark/>
          </w:tcPr>
          <w:p w14:paraId="5678B61A"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6FEEF303" w14:textId="77777777" w:rsidR="00936062" w:rsidRPr="00936062" w:rsidRDefault="00936062" w:rsidP="00936062">
            <w:pPr>
              <w:widowControl/>
              <w:autoSpaceDE/>
              <w:autoSpaceDN/>
              <w:rPr>
                <w:color w:val="000000"/>
                <w:sz w:val="24"/>
                <w:szCs w:val="24"/>
                <w:lang w:bidi="ar-SA"/>
              </w:rPr>
            </w:pPr>
          </w:p>
        </w:tc>
      </w:tr>
      <w:tr w:rsidR="00936062" w:rsidRPr="00936062" w14:paraId="2E5670D4" w14:textId="77777777" w:rsidTr="00936062">
        <w:trPr>
          <w:trHeight w:val="375"/>
          <w:jc w:val="center"/>
        </w:trPr>
        <w:tc>
          <w:tcPr>
            <w:tcW w:w="11621" w:type="dxa"/>
            <w:gridSpan w:val="12"/>
            <w:tcBorders>
              <w:top w:val="nil"/>
              <w:left w:val="nil"/>
              <w:bottom w:val="nil"/>
              <w:right w:val="nil"/>
            </w:tcBorders>
            <w:shd w:val="clear" w:color="auto" w:fill="auto"/>
            <w:noWrap/>
            <w:vAlign w:val="bottom"/>
            <w:hideMark/>
          </w:tcPr>
          <w:p w14:paraId="03FA247D" w14:textId="77777777" w:rsidR="00936062" w:rsidRPr="00936062" w:rsidRDefault="00936062" w:rsidP="00936062">
            <w:pPr>
              <w:widowControl/>
              <w:autoSpaceDE/>
              <w:autoSpaceDN/>
              <w:jc w:val="center"/>
              <w:rPr>
                <w:b/>
                <w:bCs/>
                <w:color w:val="963634"/>
                <w:sz w:val="28"/>
                <w:szCs w:val="28"/>
                <w:lang w:bidi="ar-SA"/>
              </w:rPr>
            </w:pPr>
            <w:r w:rsidRPr="00936062">
              <w:rPr>
                <w:b/>
                <w:bCs/>
                <w:color w:val="963634"/>
                <w:sz w:val="28"/>
                <w:szCs w:val="28"/>
                <w:lang w:bidi="ar-SA"/>
              </w:rPr>
              <w:t>ĐÁP ÁN</w:t>
            </w:r>
          </w:p>
        </w:tc>
      </w:tr>
      <w:tr w:rsidR="00936062" w:rsidRPr="00936062" w14:paraId="5C763874" w14:textId="77777777" w:rsidTr="00936062">
        <w:trPr>
          <w:trHeight w:val="315"/>
          <w:jc w:val="center"/>
        </w:trPr>
        <w:tc>
          <w:tcPr>
            <w:tcW w:w="11621" w:type="dxa"/>
            <w:gridSpan w:val="12"/>
            <w:tcBorders>
              <w:top w:val="nil"/>
              <w:left w:val="nil"/>
              <w:bottom w:val="nil"/>
              <w:right w:val="nil"/>
            </w:tcBorders>
            <w:shd w:val="clear" w:color="auto" w:fill="auto"/>
            <w:noWrap/>
            <w:vAlign w:val="bottom"/>
            <w:hideMark/>
          </w:tcPr>
          <w:p w14:paraId="45334F4E" w14:textId="77777777" w:rsidR="00936062" w:rsidRPr="00936062" w:rsidRDefault="00936062" w:rsidP="00936062">
            <w:pPr>
              <w:widowControl/>
              <w:autoSpaceDE/>
              <w:autoSpaceDN/>
              <w:jc w:val="center"/>
              <w:rPr>
                <w:b/>
                <w:bCs/>
                <w:color w:val="7030A0"/>
                <w:sz w:val="24"/>
                <w:szCs w:val="24"/>
                <w:lang w:bidi="ar-SA"/>
              </w:rPr>
            </w:pPr>
            <w:r w:rsidRPr="00936062">
              <w:rPr>
                <w:b/>
                <w:bCs/>
                <w:color w:val="7030A0"/>
                <w:sz w:val="24"/>
                <w:szCs w:val="24"/>
                <w:lang w:bidi="ar-SA"/>
              </w:rPr>
              <w:t>KỲ KIỂM TRA HỌC KỲ 1/2023-2024</w:t>
            </w:r>
          </w:p>
        </w:tc>
      </w:tr>
      <w:tr w:rsidR="00936062" w:rsidRPr="00936062" w14:paraId="144300A2" w14:textId="77777777" w:rsidTr="00936062">
        <w:trPr>
          <w:trHeight w:val="375"/>
          <w:jc w:val="center"/>
        </w:trPr>
        <w:tc>
          <w:tcPr>
            <w:tcW w:w="5041" w:type="dxa"/>
            <w:gridSpan w:val="5"/>
            <w:tcBorders>
              <w:top w:val="nil"/>
              <w:left w:val="nil"/>
              <w:bottom w:val="nil"/>
              <w:right w:val="nil"/>
            </w:tcBorders>
            <w:shd w:val="clear" w:color="auto" w:fill="auto"/>
            <w:noWrap/>
            <w:vAlign w:val="bottom"/>
            <w:hideMark/>
          </w:tcPr>
          <w:p w14:paraId="3E60A12B"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 xml:space="preserve">Đáp án môn: </w:t>
            </w:r>
            <w:r w:rsidRPr="00936062">
              <w:rPr>
                <w:b/>
                <w:bCs/>
                <w:color w:val="FF0000"/>
                <w:sz w:val="28"/>
                <w:szCs w:val="28"/>
                <w:lang w:bidi="ar-SA"/>
              </w:rPr>
              <w:t>VẬT LÝ 12</w:t>
            </w:r>
          </w:p>
        </w:tc>
        <w:tc>
          <w:tcPr>
            <w:tcW w:w="440" w:type="dxa"/>
            <w:tcBorders>
              <w:top w:val="nil"/>
              <w:left w:val="nil"/>
              <w:bottom w:val="nil"/>
              <w:right w:val="nil"/>
            </w:tcBorders>
            <w:shd w:val="clear" w:color="auto" w:fill="auto"/>
            <w:noWrap/>
            <w:vAlign w:val="bottom"/>
            <w:hideMark/>
          </w:tcPr>
          <w:p w14:paraId="1C13BF19" w14:textId="77777777" w:rsidR="00936062" w:rsidRPr="00936062" w:rsidRDefault="00936062" w:rsidP="00936062">
            <w:pPr>
              <w:widowControl/>
              <w:autoSpaceDE/>
              <w:autoSpaceDN/>
              <w:rPr>
                <w:color w:val="000000"/>
                <w:sz w:val="24"/>
                <w:szCs w:val="24"/>
                <w:lang w:bidi="ar-SA"/>
              </w:rPr>
            </w:pPr>
          </w:p>
        </w:tc>
        <w:tc>
          <w:tcPr>
            <w:tcW w:w="1060" w:type="dxa"/>
            <w:tcBorders>
              <w:top w:val="nil"/>
              <w:left w:val="nil"/>
              <w:bottom w:val="nil"/>
              <w:right w:val="nil"/>
            </w:tcBorders>
            <w:shd w:val="clear" w:color="auto" w:fill="auto"/>
            <w:noWrap/>
            <w:vAlign w:val="bottom"/>
            <w:hideMark/>
          </w:tcPr>
          <w:p w14:paraId="3C96D8B5" w14:textId="77777777" w:rsidR="00936062" w:rsidRPr="00936062" w:rsidRDefault="00936062" w:rsidP="00936062">
            <w:pPr>
              <w:widowControl/>
              <w:autoSpaceDE/>
              <w:autoSpaceDN/>
              <w:rPr>
                <w:color w:val="000000"/>
                <w:sz w:val="24"/>
                <w:szCs w:val="24"/>
                <w:lang w:bidi="ar-SA"/>
              </w:rPr>
            </w:pPr>
          </w:p>
        </w:tc>
        <w:tc>
          <w:tcPr>
            <w:tcW w:w="1900" w:type="dxa"/>
            <w:gridSpan w:val="2"/>
            <w:tcBorders>
              <w:top w:val="nil"/>
              <w:left w:val="nil"/>
              <w:bottom w:val="nil"/>
              <w:right w:val="nil"/>
            </w:tcBorders>
            <w:shd w:val="clear" w:color="auto" w:fill="auto"/>
            <w:noWrap/>
            <w:vAlign w:val="bottom"/>
            <w:hideMark/>
          </w:tcPr>
          <w:p w14:paraId="02045B32" w14:textId="77777777" w:rsidR="00936062" w:rsidRPr="00936062" w:rsidRDefault="00936062" w:rsidP="00936062">
            <w:pPr>
              <w:widowControl/>
              <w:autoSpaceDE/>
              <w:autoSpaceDN/>
              <w:jc w:val="center"/>
              <w:rPr>
                <w:b/>
                <w:bCs/>
                <w:color w:val="FF0000"/>
                <w:sz w:val="28"/>
                <w:szCs w:val="28"/>
                <w:lang w:bidi="ar-SA"/>
              </w:rPr>
            </w:pPr>
            <w:r w:rsidRPr="00936062">
              <w:rPr>
                <w:b/>
                <w:bCs/>
                <w:color w:val="FF0000"/>
                <w:sz w:val="28"/>
                <w:szCs w:val="28"/>
                <w:lang w:bidi="ar-SA"/>
              </w:rPr>
              <w:t>KHXH</w:t>
            </w:r>
          </w:p>
        </w:tc>
        <w:tc>
          <w:tcPr>
            <w:tcW w:w="1060" w:type="dxa"/>
            <w:tcBorders>
              <w:top w:val="nil"/>
              <w:left w:val="nil"/>
              <w:bottom w:val="nil"/>
              <w:right w:val="nil"/>
            </w:tcBorders>
            <w:shd w:val="clear" w:color="auto" w:fill="auto"/>
            <w:noWrap/>
            <w:vAlign w:val="bottom"/>
            <w:hideMark/>
          </w:tcPr>
          <w:p w14:paraId="7C2B2C8E" w14:textId="77777777" w:rsidR="00936062" w:rsidRPr="00936062" w:rsidRDefault="00936062" w:rsidP="00936062">
            <w:pPr>
              <w:widowControl/>
              <w:autoSpaceDE/>
              <w:autoSpaceDN/>
              <w:rPr>
                <w:color w:val="000000"/>
                <w:sz w:val="24"/>
                <w:szCs w:val="24"/>
                <w:lang w:bidi="ar-SA"/>
              </w:rPr>
            </w:pPr>
          </w:p>
        </w:tc>
        <w:tc>
          <w:tcPr>
            <w:tcW w:w="1680" w:type="dxa"/>
            <w:tcBorders>
              <w:top w:val="nil"/>
              <w:left w:val="nil"/>
              <w:bottom w:val="nil"/>
              <w:right w:val="nil"/>
            </w:tcBorders>
            <w:shd w:val="clear" w:color="auto" w:fill="auto"/>
            <w:noWrap/>
            <w:vAlign w:val="bottom"/>
            <w:hideMark/>
          </w:tcPr>
          <w:p w14:paraId="1F5947EA"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3F289E05" w14:textId="77777777" w:rsidR="00936062" w:rsidRPr="00936062" w:rsidRDefault="00936062" w:rsidP="00936062">
            <w:pPr>
              <w:widowControl/>
              <w:autoSpaceDE/>
              <w:autoSpaceDN/>
              <w:rPr>
                <w:color w:val="000000"/>
                <w:sz w:val="24"/>
                <w:szCs w:val="24"/>
                <w:lang w:bidi="ar-SA"/>
              </w:rPr>
            </w:pPr>
          </w:p>
        </w:tc>
      </w:tr>
      <w:tr w:rsidR="00936062" w:rsidRPr="00936062" w14:paraId="102E6CFF" w14:textId="77777777" w:rsidTr="00936062">
        <w:trPr>
          <w:trHeight w:val="225"/>
          <w:jc w:val="center"/>
        </w:trPr>
        <w:tc>
          <w:tcPr>
            <w:tcW w:w="924" w:type="dxa"/>
            <w:tcBorders>
              <w:top w:val="nil"/>
              <w:left w:val="nil"/>
              <w:bottom w:val="nil"/>
              <w:right w:val="nil"/>
            </w:tcBorders>
            <w:shd w:val="clear" w:color="auto" w:fill="auto"/>
            <w:noWrap/>
            <w:vAlign w:val="bottom"/>
            <w:hideMark/>
          </w:tcPr>
          <w:p w14:paraId="697C0005" w14:textId="77777777" w:rsidR="00936062" w:rsidRPr="00936062" w:rsidRDefault="00936062" w:rsidP="00936062">
            <w:pPr>
              <w:widowControl/>
              <w:autoSpaceDE/>
              <w:autoSpaceDN/>
              <w:rPr>
                <w:b/>
                <w:bCs/>
                <w:color w:val="000000"/>
                <w:sz w:val="28"/>
                <w:szCs w:val="28"/>
                <w:lang w:bidi="ar-SA"/>
              </w:rPr>
            </w:pPr>
          </w:p>
        </w:tc>
        <w:tc>
          <w:tcPr>
            <w:tcW w:w="1565" w:type="dxa"/>
            <w:tcBorders>
              <w:top w:val="nil"/>
              <w:left w:val="nil"/>
              <w:bottom w:val="nil"/>
              <w:right w:val="nil"/>
            </w:tcBorders>
            <w:shd w:val="clear" w:color="auto" w:fill="auto"/>
            <w:noWrap/>
            <w:vAlign w:val="bottom"/>
            <w:hideMark/>
          </w:tcPr>
          <w:p w14:paraId="5519B05C" w14:textId="77777777" w:rsidR="00936062" w:rsidRPr="00936062" w:rsidRDefault="00936062" w:rsidP="00936062">
            <w:pPr>
              <w:widowControl/>
              <w:autoSpaceDE/>
              <w:autoSpaceDN/>
              <w:rPr>
                <w:b/>
                <w:bCs/>
                <w:color w:val="000000"/>
                <w:sz w:val="24"/>
                <w:szCs w:val="24"/>
                <w:lang w:bidi="ar-SA"/>
              </w:rPr>
            </w:pPr>
          </w:p>
        </w:tc>
        <w:tc>
          <w:tcPr>
            <w:tcW w:w="63" w:type="dxa"/>
            <w:tcBorders>
              <w:top w:val="nil"/>
              <w:left w:val="nil"/>
              <w:bottom w:val="nil"/>
              <w:right w:val="nil"/>
            </w:tcBorders>
            <w:shd w:val="clear" w:color="auto" w:fill="auto"/>
            <w:noWrap/>
            <w:vAlign w:val="bottom"/>
            <w:hideMark/>
          </w:tcPr>
          <w:p w14:paraId="558F8C84" w14:textId="77777777" w:rsidR="00936062" w:rsidRPr="00936062" w:rsidRDefault="00936062" w:rsidP="00936062">
            <w:pPr>
              <w:widowControl/>
              <w:autoSpaceDE/>
              <w:autoSpaceDN/>
              <w:rPr>
                <w:color w:val="000000"/>
                <w:sz w:val="24"/>
                <w:szCs w:val="24"/>
                <w:lang w:bidi="ar-SA"/>
              </w:rPr>
            </w:pPr>
          </w:p>
        </w:tc>
        <w:tc>
          <w:tcPr>
            <w:tcW w:w="924" w:type="dxa"/>
            <w:tcBorders>
              <w:top w:val="nil"/>
              <w:left w:val="nil"/>
              <w:bottom w:val="nil"/>
              <w:right w:val="nil"/>
            </w:tcBorders>
            <w:shd w:val="clear" w:color="auto" w:fill="auto"/>
            <w:noWrap/>
            <w:vAlign w:val="bottom"/>
            <w:hideMark/>
          </w:tcPr>
          <w:p w14:paraId="7F0E8EA6" w14:textId="77777777" w:rsidR="00936062" w:rsidRPr="00936062" w:rsidRDefault="00936062" w:rsidP="00936062">
            <w:pPr>
              <w:widowControl/>
              <w:autoSpaceDE/>
              <w:autoSpaceDN/>
              <w:rPr>
                <w:color w:val="000000"/>
                <w:sz w:val="24"/>
                <w:szCs w:val="24"/>
                <w:lang w:bidi="ar-SA"/>
              </w:rPr>
            </w:pPr>
          </w:p>
        </w:tc>
        <w:tc>
          <w:tcPr>
            <w:tcW w:w="1565" w:type="dxa"/>
            <w:tcBorders>
              <w:top w:val="nil"/>
              <w:left w:val="nil"/>
              <w:bottom w:val="nil"/>
              <w:right w:val="nil"/>
            </w:tcBorders>
            <w:shd w:val="clear" w:color="auto" w:fill="auto"/>
            <w:noWrap/>
            <w:vAlign w:val="bottom"/>
            <w:hideMark/>
          </w:tcPr>
          <w:p w14:paraId="6C836951"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086C41BD" w14:textId="77777777" w:rsidR="00936062" w:rsidRPr="00936062" w:rsidRDefault="00936062" w:rsidP="00936062">
            <w:pPr>
              <w:widowControl/>
              <w:autoSpaceDE/>
              <w:autoSpaceDN/>
              <w:rPr>
                <w:color w:val="000000"/>
                <w:sz w:val="24"/>
                <w:szCs w:val="24"/>
                <w:lang w:bidi="ar-SA"/>
              </w:rPr>
            </w:pPr>
          </w:p>
        </w:tc>
        <w:tc>
          <w:tcPr>
            <w:tcW w:w="1060" w:type="dxa"/>
            <w:tcBorders>
              <w:top w:val="nil"/>
              <w:left w:val="nil"/>
              <w:bottom w:val="nil"/>
              <w:right w:val="nil"/>
            </w:tcBorders>
            <w:shd w:val="clear" w:color="auto" w:fill="auto"/>
            <w:noWrap/>
            <w:vAlign w:val="bottom"/>
            <w:hideMark/>
          </w:tcPr>
          <w:p w14:paraId="3C22A622" w14:textId="77777777" w:rsidR="00936062" w:rsidRPr="00936062" w:rsidRDefault="00936062" w:rsidP="00936062">
            <w:pPr>
              <w:widowControl/>
              <w:autoSpaceDE/>
              <w:autoSpaceDN/>
              <w:rPr>
                <w:color w:val="000000"/>
                <w:sz w:val="24"/>
                <w:szCs w:val="24"/>
                <w:lang w:bidi="ar-SA"/>
              </w:rPr>
            </w:pPr>
          </w:p>
        </w:tc>
        <w:tc>
          <w:tcPr>
            <w:tcW w:w="1460" w:type="dxa"/>
            <w:tcBorders>
              <w:top w:val="nil"/>
              <w:left w:val="nil"/>
              <w:bottom w:val="nil"/>
              <w:right w:val="nil"/>
            </w:tcBorders>
            <w:shd w:val="clear" w:color="auto" w:fill="auto"/>
            <w:noWrap/>
            <w:vAlign w:val="bottom"/>
            <w:hideMark/>
          </w:tcPr>
          <w:p w14:paraId="184C4237"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409505FB" w14:textId="77777777" w:rsidR="00936062" w:rsidRPr="00936062" w:rsidRDefault="00936062" w:rsidP="00936062">
            <w:pPr>
              <w:widowControl/>
              <w:autoSpaceDE/>
              <w:autoSpaceDN/>
              <w:rPr>
                <w:color w:val="000000"/>
                <w:sz w:val="24"/>
                <w:szCs w:val="24"/>
                <w:lang w:bidi="ar-SA"/>
              </w:rPr>
            </w:pPr>
          </w:p>
        </w:tc>
        <w:tc>
          <w:tcPr>
            <w:tcW w:w="1060" w:type="dxa"/>
            <w:tcBorders>
              <w:top w:val="nil"/>
              <w:left w:val="nil"/>
              <w:bottom w:val="nil"/>
              <w:right w:val="nil"/>
            </w:tcBorders>
            <w:shd w:val="clear" w:color="auto" w:fill="auto"/>
            <w:noWrap/>
            <w:vAlign w:val="bottom"/>
            <w:hideMark/>
          </w:tcPr>
          <w:p w14:paraId="30134B65" w14:textId="77777777" w:rsidR="00936062" w:rsidRPr="00936062" w:rsidRDefault="00936062" w:rsidP="00936062">
            <w:pPr>
              <w:widowControl/>
              <w:autoSpaceDE/>
              <w:autoSpaceDN/>
              <w:rPr>
                <w:color w:val="000000"/>
                <w:sz w:val="24"/>
                <w:szCs w:val="24"/>
                <w:lang w:bidi="ar-SA"/>
              </w:rPr>
            </w:pPr>
          </w:p>
        </w:tc>
        <w:tc>
          <w:tcPr>
            <w:tcW w:w="1680" w:type="dxa"/>
            <w:tcBorders>
              <w:top w:val="nil"/>
              <w:left w:val="nil"/>
              <w:bottom w:val="nil"/>
              <w:right w:val="nil"/>
            </w:tcBorders>
            <w:shd w:val="clear" w:color="auto" w:fill="auto"/>
            <w:noWrap/>
            <w:vAlign w:val="bottom"/>
            <w:hideMark/>
          </w:tcPr>
          <w:p w14:paraId="6F403A08"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0DFF24AB" w14:textId="77777777" w:rsidR="00936062" w:rsidRPr="00936062" w:rsidRDefault="00936062" w:rsidP="00936062">
            <w:pPr>
              <w:widowControl/>
              <w:autoSpaceDE/>
              <w:autoSpaceDN/>
              <w:rPr>
                <w:color w:val="000000"/>
                <w:sz w:val="24"/>
                <w:szCs w:val="24"/>
                <w:lang w:bidi="ar-SA"/>
              </w:rPr>
            </w:pPr>
          </w:p>
        </w:tc>
      </w:tr>
      <w:tr w:rsidR="00936062" w:rsidRPr="00936062" w14:paraId="64965830" w14:textId="77777777" w:rsidTr="00936062">
        <w:trPr>
          <w:trHeight w:val="555"/>
          <w:jc w:val="center"/>
        </w:trPr>
        <w:tc>
          <w:tcPr>
            <w:tcW w:w="1118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820F1" w14:textId="77777777" w:rsidR="00936062" w:rsidRPr="00936062" w:rsidRDefault="00936062" w:rsidP="00936062">
            <w:pPr>
              <w:widowControl/>
              <w:autoSpaceDE/>
              <w:autoSpaceDN/>
              <w:jc w:val="center"/>
              <w:rPr>
                <w:b/>
                <w:bCs/>
                <w:color w:val="0070C0"/>
                <w:sz w:val="28"/>
                <w:szCs w:val="28"/>
                <w:lang w:bidi="ar-SA"/>
              </w:rPr>
            </w:pPr>
            <w:r w:rsidRPr="00936062">
              <w:rPr>
                <w:b/>
                <w:bCs/>
                <w:color w:val="0070C0"/>
                <w:sz w:val="28"/>
                <w:szCs w:val="28"/>
                <w:lang w:bidi="ar-SA"/>
              </w:rPr>
              <w:t>Tổ hợp môn KHXH</w:t>
            </w:r>
          </w:p>
        </w:tc>
        <w:tc>
          <w:tcPr>
            <w:tcW w:w="440" w:type="dxa"/>
            <w:tcBorders>
              <w:top w:val="nil"/>
              <w:left w:val="nil"/>
              <w:bottom w:val="nil"/>
              <w:right w:val="nil"/>
            </w:tcBorders>
            <w:shd w:val="clear" w:color="auto" w:fill="auto"/>
            <w:noWrap/>
            <w:vAlign w:val="bottom"/>
            <w:hideMark/>
          </w:tcPr>
          <w:p w14:paraId="18B4A122" w14:textId="77777777" w:rsidR="00936062" w:rsidRPr="00936062" w:rsidRDefault="00936062" w:rsidP="00936062">
            <w:pPr>
              <w:widowControl/>
              <w:autoSpaceDE/>
              <w:autoSpaceDN/>
              <w:rPr>
                <w:color w:val="000000"/>
                <w:sz w:val="24"/>
                <w:szCs w:val="24"/>
                <w:lang w:bidi="ar-SA"/>
              </w:rPr>
            </w:pPr>
          </w:p>
        </w:tc>
      </w:tr>
      <w:tr w:rsidR="00936062" w:rsidRPr="00936062" w14:paraId="2808E1D5" w14:textId="77777777" w:rsidTr="00936062">
        <w:trPr>
          <w:trHeight w:val="525"/>
          <w:jc w:val="center"/>
        </w:trPr>
        <w:tc>
          <w:tcPr>
            <w:tcW w:w="2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042C"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 xml:space="preserve">Mã đề: </w:t>
            </w:r>
            <w:r w:rsidRPr="00936062">
              <w:rPr>
                <w:b/>
                <w:bCs/>
                <w:color w:val="FF0000"/>
                <w:sz w:val="28"/>
                <w:szCs w:val="28"/>
                <w:lang w:bidi="ar-SA"/>
              </w:rPr>
              <w:t>225</w:t>
            </w:r>
          </w:p>
        </w:tc>
        <w:tc>
          <w:tcPr>
            <w:tcW w:w="63" w:type="dxa"/>
            <w:tcBorders>
              <w:top w:val="nil"/>
              <w:left w:val="nil"/>
              <w:bottom w:val="nil"/>
              <w:right w:val="nil"/>
            </w:tcBorders>
            <w:shd w:val="clear" w:color="auto" w:fill="auto"/>
            <w:noWrap/>
            <w:vAlign w:val="center"/>
            <w:hideMark/>
          </w:tcPr>
          <w:p w14:paraId="0C270AEB" w14:textId="77777777" w:rsidR="00936062" w:rsidRPr="00936062" w:rsidRDefault="00936062" w:rsidP="00936062">
            <w:pPr>
              <w:widowControl/>
              <w:autoSpaceDE/>
              <w:autoSpaceDN/>
              <w:rPr>
                <w:color w:val="000000"/>
                <w:sz w:val="28"/>
                <w:szCs w:val="28"/>
                <w:lang w:bidi="ar-SA"/>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8175"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 xml:space="preserve">Mã đề: </w:t>
            </w:r>
            <w:r w:rsidRPr="00936062">
              <w:rPr>
                <w:b/>
                <w:bCs/>
                <w:color w:val="FF0000"/>
                <w:sz w:val="28"/>
                <w:szCs w:val="28"/>
                <w:lang w:bidi="ar-SA"/>
              </w:rPr>
              <w:t>226</w:t>
            </w:r>
          </w:p>
        </w:tc>
        <w:tc>
          <w:tcPr>
            <w:tcW w:w="440" w:type="dxa"/>
            <w:tcBorders>
              <w:top w:val="nil"/>
              <w:left w:val="nil"/>
              <w:bottom w:val="nil"/>
              <w:right w:val="nil"/>
            </w:tcBorders>
            <w:shd w:val="clear" w:color="auto" w:fill="auto"/>
            <w:noWrap/>
            <w:vAlign w:val="center"/>
            <w:hideMark/>
          </w:tcPr>
          <w:p w14:paraId="69A54629" w14:textId="77777777" w:rsidR="00936062" w:rsidRPr="00936062" w:rsidRDefault="00936062" w:rsidP="00936062">
            <w:pPr>
              <w:widowControl/>
              <w:autoSpaceDE/>
              <w:autoSpaceDN/>
              <w:rPr>
                <w:color w:val="000000"/>
                <w:sz w:val="28"/>
                <w:szCs w:val="28"/>
                <w:lang w:bidi="ar-SA"/>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78E0"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 xml:space="preserve">Mã đề: </w:t>
            </w:r>
            <w:r w:rsidRPr="00936062">
              <w:rPr>
                <w:b/>
                <w:bCs/>
                <w:color w:val="FF0000"/>
                <w:sz w:val="28"/>
                <w:szCs w:val="28"/>
                <w:lang w:bidi="ar-SA"/>
              </w:rPr>
              <w:t>227</w:t>
            </w:r>
          </w:p>
        </w:tc>
        <w:tc>
          <w:tcPr>
            <w:tcW w:w="440" w:type="dxa"/>
            <w:tcBorders>
              <w:top w:val="nil"/>
              <w:left w:val="nil"/>
              <w:bottom w:val="nil"/>
              <w:right w:val="nil"/>
            </w:tcBorders>
            <w:shd w:val="clear" w:color="auto" w:fill="auto"/>
            <w:noWrap/>
            <w:vAlign w:val="center"/>
            <w:hideMark/>
          </w:tcPr>
          <w:p w14:paraId="7606E504" w14:textId="77777777" w:rsidR="00936062" w:rsidRPr="00936062" w:rsidRDefault="00936062" w:rsidP="00936062">
            <w:pPr>
              <w:widowControl/>
              <w:autoSpaceDE/>
              <w:autoSpaceDN/>
              <w:rPr>
                <w:color w:val="000000"/>
                <w:sz w:val="28"/>
                <w:szCs w:val="28"/>
                <w:lang w:bidi="ar-SA"/>
              </w:rPr>
            </w:pP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CBAC6"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Mã đề:</w:t>
            </w:r>
            <w:r w:rsidRPr="00936062">
              <w:rPr>
                <w:b/>
                <w:bCs/>
                <w:color w:val="FF0000"/>
                <w:sz w:val="28"/>
                <w:szCs w:val="28"/>
                <w:lang w:bidi="ar-SA"/>
              </w:rPr>
              <w:t xml:space="preserve"> 228</w:t>
            </w:r>
          </w:p>
        </w:tc>
        <w:tc>
          <w:tcPr>
            <w:tcW w:w="440" w:type="dxa"/>
            <w:tcBorders>
              <w:top w:val="nil"/>
              <w:left w:val="nil"/>
              <w:bottom w:val="nil"/>
              <w:right w:val="nil"/>
            </w:tcBorders>
            <w:shd w:val="clear" w:color="auto" w:fill="auto"/>
            <w:noWrap/>
            <w:vAlign w:val="center"/>
            <w:hideMark/>
          </w:tcPr>
          <w:p w14:paraId="0EE5FC33" w14:textId="77777777" w:rsidR="00936062" w:rsidRPr="00936062" w:rsidRDefault="00936062" w:rsidP="00936062">
            <w:pPr>
              <w:widowControl/>
              <w:autoSpaceDE/>
              <w:autoSpaceDN/>
              <w:rPr>
                <w:color w:val="000000"/>
                <w:sz w:val="28"/>
                <w:szCs w:val="28"/>
                <w:lang w:bidi="ar-SA"/>
              </w:rPr>
            </w:pPr>
          </w:p>
        </w:tc>
      </w:tr>
      <w:tr w:rsidR="00936062" w:rsidRPr="00936062" w14:paraId="46E3885A" w14:textId="77777777" w:rsidTr="00936062">
        <w:trPr>
          <w:trHeight w:val="465"/>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7CC7B49"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Câu</w:t>
            </w:r>
          </w:p>
        </w:tc>
        <w:tc>
          <w:tcPr>
            <w:tcW w:w="1565" w:type="dxa"/>
            <w:tcBorders>
              <w:top w:val="nil"/>
              <w:left w:val="nil"/>
              <w:bottom w:val="single" w:sz="4" w:space="0" w:color="auto"/>
              <w:right w:val="single" w:sz="4" w:space="0" w:color="auto"/>
            </w:tcBorders>
            <w:shd w:val="clear" w:color="auto" w:fill="auto"/>
            <w:noWrap/>
            <w:vAlign w:val="center"/>
            <w:hideMark/>
          </w:tcPr>
          <w:p w14:paraId="7AA28BFA"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Đáp án</w:t>
            </w:r>
          </w:p>
        </w:tc>
        <w:tc>
          <w:tcPr>
            <w:tcW w:w="63" w:type="dxa"/>
            <w:tcBorders>
              <w:top w:val="nil"/>
              <w:left w:val="nil"/>
              <w:bottom w:val="nil"/>
              <w:right w:val="nil"/>
            </w:tcBorders>
            <w:shd w:val="clear" w:color="auto" w:fill="auto"/>
            <w:noWrap/>
            <w:vAlign w:val="center"/>
            <w:hideMark/>
          </w:tcPr>
          <w:p w14:paraId="48E0DFFE" w14:textId="77777777" w:rsidR="00936062" w:rsidRPr="00936062" w:rsidRDefault="00936062" w:rsidP="00936062">
            <w:pPr>
              <w:widowControl/>
              <w:autoSpaceDE/>
              <w:autoSpaceDN/>
              <w:rPr>
                <w:b/>
                <w:bCs/>
                <w:color w:val="000000"/>
                <w:sz w:val="28"/>
                <w:szCs w:val="28"/>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5FDFBF2"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Câu</w:t>
            </w:r>
          </w:p>
        </w:tc>
        <w:tc>
          <w:tcPr>
            <w:tcW w:w="1565" w:type="dxa"/>
            <w:tcBorders>
              <w:top w:val="nil"/>
              <w:left w:val="nil"/>
              <w:bottom w:val="single" w:sz="4" w:space="0" w:color="auto"/>
              <w:right w:val="single" w:sz="4" w:space="0" w:color="auto"/>
            </w:tcBorders>
            <w:shd w:val="clear" w:color="auto" w:fill="auto"/>
            <w:noWrap/>
            <w:vAlign w:val="center"/>
            <w:hideMark/>
          </w:tcPr>
          <w:p w14:paraId="2BB7699A"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Đáp án</w:t>
            </w:r>
          </w:p>
        </w:tc>
        <w:tc>
          <w:tcPr>
            <w:tcW w:w="440" w:type="dxa"/>
            <w:tcBorders>
              <w:top w:val="nil"/>
              <w:left w:val="nil"/>
              <w:bottom w:val="nil"/>
              <w:right w:val="nil"/>
            </w:tcBorders>
            <w:shd w:val="clear" w:color="auto" w:fill="auto"/>
            <w:noWrap/>
            <w:vAlign w:val="center"/>
            <w:hideMark/>
          </w:tcPr>
          <w:p w14:paraId="365B07FF" w14:textId="77777777" w:rsidR="00936062" w:rsidRPr="00936062" w:rsidRDefault="00936062" w:rsidP="00936062">
            <w:pPr>
              <w:widowControl/>
              <w:autoSpaceDE/>
              <w:autoSpaceDN/>
              <w:rPr>
                <w:b/>
                <w:bCs/>
                <w:color w:val="000000"/>
                <w:sz w:val="28"/>
                <w:szCs w:val="28"/>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4E8D50"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Câu</w:t>
            </w:r>
          </w:p>
        </w:tc>
        <w:tc>
          <w:tcPr>
            <w:tcW w:w="1460" w:type="dxa"/>
            <w:tcBorders>
              <w:top w:val="nil"/>
              <w:left w:val="nil"/>
              <w:bottom w:val="single" w:sz="4" w:space="0" w:color="auto"/>
              <w:right w:val="single" w:sz="4" w:space="0" w:color="auto"/>
            </w:tcBorders>
            <w:shd w:val="clear" w:color="auto" w:fill="auto"/>
            <w:noWrap/>
            <w:vAlign w:val="center"/>
            <w:hideMark/>
          </w:tcPr>
          <w:p w14:paraId="29902170"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Đáp án</w:t>
            </w:r>
          </w:p>
        </w:tc>
        <w:tc>
          <w:tcPr>
            <w:tcW w:w="440" w:type="dxa"/>
            <w:tcBorders>
              <w:top w:val="nil"/>
              <w:left w:val="nil"/>
              <w:bottom w:val="nil"/>
              <w:right w:val="nil"/>
            </w:tcBorders>
            <w:shd w:val="clear" w:color="auto" w:fill="auto"/>
            <w:noWrap/>
            <w:vAlign w:val="center"/>
            <w:hideMark/>
          </w:tcPr>
          <w:p w14:paraId="195F8455" w14:textId="77777777" w:rsidR="00936062" w:rsidRPr="00936062" w:rsidRDefault="00936062" w:rsidP="00936062">
            <w:pPr>
              <w:widowControl/>
              <w:autoSpaceDE/>
              <w:autoSpaceDN/>
              <w:rPr>
                <w:b/>
                <w:bCs/>
                <w:color w:val="000000"/>
                <w:sz w:val="28"/>
                <w:szCs w:val="28"/>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645EAA"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Câu</w:t>
            </w:r>
          </w:p>
        </w:tc>
        <w:tc>
          <w:tcPr>
            <w:tcW w:w="1680" w:type="dxa"/>
            <w:tcBorders>
              <w:top w:val="nil"/>
              <w:left w:val="nil"/>
              <w:bottom w:val="single" w:sz="4" w:space="0" w:color="auto"/>
              <w:right w:val="single" w:sz="4" w:space="0" w:color="auto"/>
            </w:tcBorders>
            <w:shd w:val="clear" w:color="auto" w:fill="auto"/>
            <w:noWrap/>
            <w:vAlign w:val="center"/>
            <w:hideMark/>
          </w:tcPr>
          <w:p w14:paraId="25905290"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Đáp án</w:t>
            </w:r>
          </w:p>
        </w:tc>
        <w:tc>
          <w:tcPr>
            <w:tcW w:w="440" w:type="dxa"/>
            <w:tcBorders>
              <w:top w:val="nil"/>
              <w:left w:val="nil"/>
              <w:bottom w:val="nil"/>
              <w:right w:val="nil"/>
            </w:tcBorders>
            <w:shd w:val="clear" w:color="auto" w:fill="auto"/>
            <w:noWrap/>
            <w:vAlign w:val="center"/>
            <w:hideMark/>
          </w:tcPr>
          <w:p w14:paraId="2CBC17A3" w14:textId="77777777" w:rsidR="00936062" w:rsidRPr="00936062" w:rsidRDefault="00936062" w:rsidP="00936062">
            <w:pPr>
              <w:widowControl/>
              <w:autoSpaceDE/>
              <w:autoSpaceDN/>
              <w:rPr>
                <w:b/>
                <w:bCs/>
                <w:color w:val="000000"/>
                <w:sz w:val="28"/>
                <w:szCs w:val="28"/>
                <w:lang w:bidi="ar-SA"/>
              </w:rPr>
            </w:pPr>
          </w:p>
        </w:tc>
      </w:tr>
      <w:tr w:rsidR="00936062" w:rsidRPr="00936062" w14:paraId="532BAB2D"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21F2D11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w:t>
            </w:r>
          </w:p>
        </w:tc>
        <w:tc>
          <w:tcPr>
            <w:tcW w:w="1565" w:type="dxa"/>
            <w:tcBorders>
              <w:top w:val="nil"/>
              <w:left w:val="nil"/>
              <w:bottom w:val="single" w:sz="4" w:space="0" w:color="auto"/>
              <w:right w:val="single" w:sz="4" w:space="0" w:color="auto"/>
            </w:tcBorders>
            <w:shd w:val="clear" w:color="auto" w:fill="auto"/>
            <w:noWrap/>
            <w:vAlign w:val="center"/>
            <w:hideMark/>
          </w:tcPr>
          <w:p w14:paraId="7B4D3F5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5D84E053"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D9EAEA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w:t>
            </w:r>
          </w:p>
        </w:tc>
        <w:tc>
          <w:tcPr>
            <w:tcW w:w="1565" w:type="dxa"/>
            <w:tcBorders>
              <w:top w:val="nil"/>
              <w:left w:val="nil"/>
              <w:bottom w:val="single" w:sz="4" w:space="0" w:color="auto"/>
              <w:right w:val="single" w:sz="4" w:space="0" w:color="auto"/>
            </w:tcBorders>
            <w:shd w:val="clear" w:color="auto" w:fill="auto"/>
            <w:noWrap/>
            <w:vAlign w:val="center"/>
            <w:hideMark/>
          </w:tcPr>
          <w:p w14:paraId="5B9E7EE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6A783086"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EA6A2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w:t>
            </w:r>
          </w:p>
        </w:tc>
        <w:tc>
          <w:tcPr>
            <w:tcW w:w="1460" w:type="dxa"/>
            <w:tcBorders>
              <w:top w:val="nil"/>
              <w:left w:val="nil"/>
              <w:bottom w:val="single" w:sz="4" w:space="0" w:color="auto"/>
              <w:right w:val="single" w:sz="4" w:space="0" w:color="auto"/>
            </w:tcBorders>
            <w:shd w:val="clear" w:color="auto" w:fill="auto"/>
            <w:noWrap/>
            <w:vAlign w:val="center"/>
            <w:hideMark/>
          </w:tcPr>
          <w:p w14:paraId="7EF671F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4F7E115A"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6C8BA1"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w:t>
            </w:r>
          </w:p>
        </w:tc>
        <w:tc>
          <w:tcPr>
            <w:tcW w:w="1680" w:type="dxa"/>
            <w:tcBorders>
              <w:top w:val="nil"/>
              <w:left w:val="nil"/>
              <w:bottom w:val="single" w:sz="4" w:space="0" w:color="auto"/>
              <w:right w:val="single" w:sz="4" w:space="0" w:color="auto"/>
            </w:tcBorders>
            <w:shd w:val="clear" w:color="auto" w:fill="auto"/>
            <w:noWrap/>
            <w:vAlign w:val="center"/>
            <w:hideMark/>
          </w:tcPr>
          <w:p w14:paraId="0935627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600FA4A1" w14:textId="77777777" w:rsidR="00936062" w:rsidRPr="00936062" w:rsidRDefault="00936062" w:rsidP="00936062">
            <w:pPr>
              <w:widowControl/>
              <w:autoSpaceDE/>
              <w:autoSpaceDN/>
              <w:rPr>
                <w:color w:val="000000"/>
                <w:sz w:val="24"/>
                <w:szCs w:val="24"/>
                <w:lang w:bidi="ar-SA"/>
              </w:rPr>
            </w:pPr>
          </w:p>
        </w:tc>
      </w:tr>
      <w:tr w:rsidR="00936062" w:rsidRPr="00936062" w14:paraId="0D1266DB"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D52AC6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w:t>
            </w:r>
          </w:p>
        </w:tc>
        <w:tc>
          <w:tcPr>
            <w:tcW w:w="1565" w:type="dxa"/>
            <w:tcBorders>
              <w:top w:val="nil"/>
              <w:left w:val="nil"/>
              <w:bottom w:val="single" w:sz="4" w:space="0" w:color="auto"/>
              <w:right w:val="single" w:sz="4" w:space="0" w:color="auto"/>
            </w:tcBorders>
            <w:shd w:val="clear" w:color="auto" w:fill="auto"/>
            <w:noWrap/>
            <w:vAlign w:val="center"/>
            <w:hideMark/>
          </w:tcPr>
          <w:p w14:paraId="77AC90B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3239414F"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98B326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w:t>
            </w:r>
          </w:p>
        </w:tc>
        <w:tc>
          <w:tcPr>
            <w:tcW w:w="1565" w:type="dxa"/>
            <w:tcBorders>
              <w:top w:val="nil"/>
              <w:left w:val="nil"/>
              <w:bottom w:val="single" w:sz="4" w:space="0" w:color="auto"/>
              <w:right w:val="single" w:sz="4" w:space="0" w:color="auto"/>
            </w:tcBorders>
            <w:shd w:val="clear" w:color="auto" w:fill="auto"/>
            <w:noWrap/>
            <w:vAlign w:val="center"/>
            <w:hideMark/>
          </w:tcPr>
          <w:p w14:paraId="4C19E79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18D793CF"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4E25E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w:t>
            </w:r>
          </w:p>
        </w:tc>
        <w:tc>
          <w:tcPr>
            <w:tcW w:w="1460" w:type="dxa"/>
            <w:tcBorders>
              <w:top w:val="nil"/>
              <w:left w:val="nil"/>
              <w:bottom w:val="single" w:sz="4" w:space="0" w:color="auto"/>
              <w:right w:val="single" w:sz="4" w:space="0" w:color="auto"/>
            </w:tcBorders>
            <w:shd w:val="clear" w:color="auto" w:fill="auto"/>
            <w:noWrap/>
            <w:vAlign w:val="center"/>
            <w:hideMark/>
          </w:tcPr>
          <w:p w14:paraId="4E1096C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6D7579A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C802C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w:t>
            </w:r>
          </w:p>
        </w:tc>
        <w:tc>
          <w:tcPr>
            <w:tcW w:w="1680" w:type="dxa"/>
            <w:tcBorders>
              <w:top w:val="nil"/>
              <w:left w:val="nil"/>
              <w:bottom w:val="single" w:sz="4" w:space="0" w:color="auto"/>
              <w:right w:val="single" w:sz="4" w:space="0" w:color="auto"/>
            </w:tcBorders>
            <w:shd w:val="clear" w:color="auto" w:fill="auto"/>
            <w:noWrap/>
            <w:vAlign w:val="center"/>
            <w:hideMark/>
          </w:tcPr>
          <w:p w14:paraId="6A2099A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7FB2E544" w14:textId="77777777" w:rsidR="00936062" w:rsidRPr="00936062" w:rsidRDefault="00936062" w:rsidP="00936062">
            <w:pPr>
              <w:widowControl/>
              <w:autoSpaceDE/>
              <w:autoSpaceDN/>
              <w:rPr>
                <w:color w:val="000000"/>
                <w:sz w:val="24"/>
                <w:szCs w:val="24"/>
                <w:lang w:bidi="ar-SA"/>
              </w:rPr>
            </w:pPr>
          </w:p>
        </w:tc>
      </w:tr>
      <w:tr w:rsidR="00936062" w:rsidRPr="00936062" w14:paraId="0C7AF80E"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6008A7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w:t>
            </w:r>
          </w:p>
        </w:tc>
        <w:tc>
          <w:tcPr>
            <w:tcW w:w="1565" w:type="dxa"/>
            <w:tcBorders>
              <w:top w:val="nil"/>
              <w:left w:val="nil"/>
              <w:bottom w:val="single" w:sz="4" w:space="0" w:color="auto"/>
              <w:right w:val="single" w:sz="4" w:space="0" w:color="auto"/>
            </w:tcBorders>
            <w:shd w:val="clear" w:color="auto" w:fill="auto"/>
            <w:noWrap/>
            <w:vAlign w:val="center"/>
            <w:hideMark/>
          </w:tcPr>
          <w:p w14:paraId="2DCDE0B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4E317C67"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B7E6BA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w:t>
            </w:r>
          </w:p>
        </w:tc>
        <w:tc>
          <w:tcPr>
            <w:tcW w:w="1565" w:type="dxa"/>
            <w:tcBorders>
              <w:top w:val="nil"/>
              <w:left w:val="nil"/>
              <w:bottom w:val="single" w:sz="4" w:space="0" w:color="auto"/>
              <w:right w:val="single" w:sz="4" w:space="0" w:color="auto"/>
            </w:tcBorders>
            <w:shd w:val="clear" w:color="auto" w:fill="auto"/>
            <w:noWrap/>
            <w:vAlign w:val="center"/>
            <w:hideMark/>
          </w:tcPr>
          <w:p w14:paraId="1BF50FF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372E50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9C8228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w:t>
            </w:r>
          </w:p>
        </w:tc>
        <w:tc>
          <w:tcPr>
            <w:tcW w:w="1460" w:type="dxa"/>
            <w:tcBorders>
              <w:top w:val="nil"/>
              <w:left w:val="nil"/>
              <w:bottom w:val="single" w:sz="4" w:space="0" w:color="auto"/>
              <w:right w:val="single" w:sz="4" w:space="0" w:color="auto"/>
            </w:tcBorders>
            <w:shd w:val="clear" w:color="auto" w:fill="auto"/>
            <w:noWrap/>
            <w:vAlign w:val="center"/>
            <w:hideMark/>
          </w:tcPr>
          <w:p w14:paraId="5DE102E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1C398022"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F569D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w:t>
            </w:r>
          </w:p>
        </w:tc>
        <w:tc>
          <w:tcPr>
            <w:tcW w:w="1680" w:type="dxa"/>
            <w:tcBorders>
              <w:top w:val="nil"/>
              <w:left w:val="nil"/>
              <w:bottom w:val="single" w:sz="4" w:space="0" w:color="auto"/>
              <w:right w:val="single" w:sz="4" w:space="0" w:color="auto"/>
            </w:tcBorders>
            <w:shd w:val="clear" w:color="auto" w:fill="auto"/>
            <w:noWrap/>
            <w:vAlign w:val="center"/>
            <w:hideMark/>
          </w:tcPr>
          <w:p w14:paraId="35EB81D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6E0787C" w14:textId="77777777" w:rsidR="00936062" w:rsidRPr="00936062" w:rsidRDefault="00936062" w:rsidP="00936062">
            <w:pPr>
              <w:widowControl/>
              <w:autoSpaceDE/>
              <w:autoSpaceDN/>
              <w:rPr>
                <w:color w:val="000000"/>
                <w:sz w:val="24"/>
                <w:szCs w:val="24"/>
                <w:lang w:bidi="ar-SA"/>
              </w:rPr>
            </w:pPr>
          </w:p>
        </w:tc>
      </w:tr>
      <w:tr w:rsidR="00936062" w:rsidRPr="00936062" w14:paraId="29D7C4F9"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48ADDB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w:t>
            </w:r>
          </w:p>
        </w:tc>
        <w:tc>
          <w:tcPr>
            <w:tcW w:w="1565" w:type="dxa"/>
            <w:tcBorders>
              <w:top w:val="nil"/>
              <w:left w:val="nil"/>
              <w:bottom w:val="single" w:sz="4" w:space="0" w:color="auto"/>
              <w:right w:val="single" w:sz="4" w:space="0" w:color="auto"/>
            </w:tcBorders>
            <w:shd w:val="clear" w:color="auto" w:fill="auto"/>
            <w:noWrap/>
            <w:vAlign w:val="center"/>
            <w:hideMark/>
          </w:tcPr>
          <w:p w14:paraId="3E69A5C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7608ADE2"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603AFF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w:t>
            </w:r>
          </w:p>
        </w:tc>
        <w:tc>
          <w:tcPr>
            <w:tcW w:w="1565" w:type="dxa"/>
            <w:tcBorders>
              <w:top w:val="nil"/>
              <w:left w:val="nil"/>
              <w:bottom w:val="single" w:sz="4" w:space="0" w:color="auto"/>
              <w:right w:val="single" w:sz="4" w:space="0" w:color="auto"/>
            </w:tcBorders>
            <w:shd w:val="clear" w:color="auto" w:fill="auto"/>
            <w:noWrap/>
            <w:vAlign w:val="center"/>
            <w:hideMark/>
          </w:tcPr>
          <w:p w14:paraId="168249C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1F5465B4"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CE762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w:t>
            </w:r>
          </w:p>
        </w:tc>
        <w:tc>
          <w:tcPr>
            <w:tcW w:w="1460" w:type="dxa"/>
            <w:tcBorders>
              <w:top w:val="nil"/>
              <w:left w:val="nil"/>
              <w:bottom w:val="single" w:sz="4" w:space="0" w:color="auto"/>
              <w:right w:val="single" w:sz="4" w:space="0" w:color="auto"/>
            </w:tcBorders>
            <w:shd w:val="clear" w:color="auto" w:fill="auto"/>
            <w:noWrap/>
            <w:vAlign w:val="center"/>
            <w:hideMark/>
          </w:tcPr>
          <w:p w14:paraId="2297356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1DE92AC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1A02A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w:t>
            </w:r>
          </w:p>
        </w:tc>
        <w:tc>
          <w:tcPr>
            <w:tcW w:w="1680" w:type="dxa"/>
            <w:tcBorders>
              <w:top w:val="nil"/>
              <w:left w:val="nil"/>
              <w:bottom w:val="single" w:sz="4" w:space="0" w:color="auto"/>
              <w:right w:val="single" w:sz="4" w:space="0" w:color="auto"/>
            </w:tcBorders>
            <w:shd w:val="clear" w:color="auto" w:fill="auto"/>
            <w:noWrap/>
            <w:vAlign w:val="center"/>
            <w:hideMark/>
          </w:tcPr>
          <w:p w14:paraId="21E3D67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3CA89137" w14:textId="77777777" w:rsidR="00936062" w:rsidRPr="00936062" w:rsidRDefault="00936062" w:rsidP="00936062">
            <w:pPr>
              <w:widowControl/>
              <w:autoSpaceDE/>
              <w:autoSpaceDN/>
              <w:rPr>
                <w:color w:val="000000"/>
                <w:sz w:val="24"/>
                <w:szCs w:val="24"/>
                <w:lang w:bidi="ar-SA"/>
              </w:rPr>
            </w:pPr>
          </w:p>
        </w:tc>
      </w:tr>
      <w:tr w:rsidR="00936062" w:rsidRPr="00936062" w14:paraId="2097F772"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5AC3DB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5</w:t>
            </w:r>
          </w:p>
        </w:tc>
        <w:tc>
          <w:tcPr>
            <w:tcW w:w="1565" w:type="dxa"/>
            <w:tcBorders>
              <w:top w:val="nil"/>
              <w:left w:val="nil"/>
              <w:bottom w:val="single" w:sz="4" w:space="0" w:color="auto"/>
              <w:right w:val="single" w:sz="4" w:space="0" w:color="auto"/>
            </w:tcBorders>
            <w:shd w:val="clear" w:color="auto" w:fill="auto"/>
            <w:noWrap/>
            <w:vAlign w:val="center"/>
            <w:hideMark/>
          </w:tcPr>
          <w:p w14:paraId="4BC7F38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50D6C41B"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A2E2AE1"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5</w:t>
            </w:r>
          </w:p>
        </w:tc>
        <w:tc>
          <w:tcPr>
            <w:tcW w:w="1565" w:type="dxa"/>
            <w:tcBorders>
              <w:top w:val="nil"/>
              <w:left w:val="nil"/>
              <w:bottom w:val="single" w:sz="4" w:space="0" w:color="auto"/>
              <w:right w:val="single" w:sz="4" w:space="0" w:color="auto"/>
            </w:tcBorders>
            <w:shd w:val="clear" w:color="auto" w:fill="auto"/>
            <w:noWrap/>
            <w:vAlign w:val="center"/>
            <w:hideMark/>
          </w:tcPr>
          <w:p w14:paraId="382FE93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2113611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7F7A7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5</w:t>
            </w:r>
          </w:p>
        </w:tc>
        <w:tc>
          <w:tcPr>
            <w:tcW w:w="1460" w:type="dxa"/>
            <w:tcBorders>
              <w:top w:val="nil"/>
              <w:left w:val="nil"/>
              <w:bottom w:val="single" w:sz="4" w:space="0" w:color="auto"/>
              <w:right w:val="single" w:sz="4" w:space="0" w:color="auto"/>
            </w:tcBorders>
            <w:shd w:val="clear" w:color="auto" w:fill="auto"/>
            <w:noWrap/>
            <w:vAlign w:val="center"/>
            <w:hideMark/>
          </w:tcPr>
          <w:p w14:paraId="588A881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5593B83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0FECD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5</w:t>
            </w:r>
          </w:p>
        </w:tc>
        <w:tc>
          <w:tcPr>
            <w:tcW w:w="1680" w:type="dxa"/>
            <w:tcBorders>
              <w:top w:val="nil"/>
              <w:left w:val="nil"/>
              <w:bottom w:val="single" w:sz="4" w:space="0" w:color="auto"/>
              <w:right w:val="single" w:sz="4" w:space="0" w:color="auto"/>
            </w:tcBorders>
            <w:shd w:val="clear" w:color="auto" w:fill="auto"/>
            <w:noWrap/>
            <w:vAlign w:val="center"/>
            <w:hideMark/>
          </w:tcPr>
          <w:p w14:paraId="40FE483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7625BB86" w14:textId="77777777" w:rsidR="00936062" w:rsidRPr="00936062" w:rsidRDefault="00936062" w:rsidP="00936062">
            <w:pPr>
              <w:widowControl/>
              <w:autoSpaceDE/>
              <w:autoSpaceDN/>
              <w:rPr>
                <w:color w:val="000000"/>
                <w:sz w:val="24"/>
                <w:szCs w:val="24"/>
                <w:lang w:bidi="ar-SA"/>
              </w:rPr>
            </w:pPr>
          </w:p>
        </w:tc>
      </w:tr>
      <w:tr w:rsidR="00936062" w:rsidRPr="00936062" w14:paraId="69C8DF13"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0FC9C5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6</w:t>
            </w:r>
          </w:p>
        </w:tc>
        <w:tc>
          <w:tcPr>
            <w:tcW w:w="1565" w:type="dxa"/>
            <w:tcBorders>
              <w:top w:val="nil"/>
              <w:left w:val="nil"/>
              <w:bottom w:val="single" w:sz="4" w:space="0" w:color="auto"/>
              <w:right w:val="single" w:sz="4" w:space="0" w:color="auto"/>
            </w:tcBorders>
            <w:shd w:val="clear" w:color="auto" w:fill="auto"/>
            <w:noWrap/>
            <w:vAlign w:val="center"/>
            <w:hideMark/>
          </w:tcPr>
          <w:p w14:paraId="7605A95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523E473F"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A401CC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6</w:t>
            </w:r>
          </w:p>
        </w:tc>
        <w:tc>
          <w:tcPr>
            <w:tcW w:w="1565" w:type="dxa"/>
            <w:tcBorders>
              <w:top w:val="nil"/>
              <w:left w:val="nil"/>
              <w:bottom w:val="single" w:sz="4" w:space="0" w:color="auto"/>
              <w:right w:val="single" w:sz="4" w:space="0" w:color="auto"/>
            </w:tcBorders>
            <w:shd w:val="clear" w:color="auto" w:fill="auto"/>
            <w:noWrap/>
            <w:vAlign w:val="center"/>
            <w:hideMark/>
          </w:tcPr>
          <w:p w14:paraId="489C861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37D0CFA3"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BA6B4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6</w:t>
            </w:r>
          </w:p>
        </w:tc>
        <w:tc>
          <w:tcPr>
            <w:tcW w:w="1460" w:type="dxa"/>
            <w:tcBorders>
              <w:top w:val="nil"/>
              <w:left w:val="nil"/>
              <w:bottom w:val="single" w:sz="4" w:space="0" w:color="auto"/>
              <w:right w:val="single" w:sz="4" w:space="0" w:color="auto"/>
            </w:tcBorders>
            <w:shd w:val="clear" w:color="auto" w:fill="auto"/>
            <w:noWrap/>
            <w:vAlign w:val="center"/>
            <w:hideMark/>
          </w:tcPr>
          <w:p w14:paraId="6AB2F63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6E9D3B67"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FCD5E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6</w:t>
            </w:r>
          </w:p>
        </w:tc>
        <w:tc>
          <w:tcPr>
            <w:tcW w:w="1680" w:type="dxa"/>
            <w:tcBorders>
              <w:top w:val="nil"/>
              <w:left w:val="nil"/>
              <w:bottom w:val="single" w:sz="4" w:space="0" w:color="auto"/>
              <w:right w:val="single" w:sz="4" w:space="0" w:color="auto"/>
            </w:tcBorders>
            <w:shd w:val="clear" w:color="auto" w:fill="auto"/>
            <w:noWrap/>
            <w:vAlign w:val="center"/>
            <w:hideMark/>
          </w:tcPr>
          <w:p w14:paraId="1EA7DA8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8769F45" w14:textId="77777777" w:rsidR="00936062" w:rsidRPr="00936062" w:rsidRDefault="00936062" w:rsidP="00936062">
            <w:pPr>
              <w:widowControl/>
              <w:autoSpaceDE/>
              <w:autoSpaceDN/>
              <w:rPr>
                <w:color w:val="000000"/>
                <w:sz w:val="24"/>
                <w:szCs w:val="24"/>
                <w:lang w:bidi="ar-SA"/>
              </w:rPr>
            </w:pPr>
          </w:p>
        </w:tc>
      </w:tr>
      <w:tr w:rsidR="00936062" w:rsidRPr="00936062" w14:paraId="2A689AE9"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A22C0E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7</w:t>
            </w:r>
          </w:p>
        </w:tc>
        <w:tc>
          <w:tcPr>
            <w:tcW w:w="1565" w:type="dxa"/>
            <w:tcBorders>
              <w:top w:val="nil"/>
              <w:left w:val="nil"/>
              <w:bottom w:val="single" w:sz="4" w:space="0" w:color="auto"/>
              <w:right w:val="single" w:sz="4" w:space="0" w:color="auto"/>
            </w:tcBorders>
            <w:shd w:val="clear" w:color="auto" w:fill="auto"/>
            <w:noWrap/>
            <w:vAlign w:val="center"/>
            <w:hideMark/>
          </w:tcPr>
          <w:p w14:paraId="024F586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390026C3"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5DBE68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7</w:t>
            </w:r>
          </w:p>
        </w:tc>
        <w:tc>
          <w:tcPr>
            <w:tcW w:w="1565" w:type="dxa"/>
            <w:tcBorders>
              <w:top w:val="nil"/>
              <w:left w:val="nil"/>
              <w:bottom w:val="single" w:sz="4" w:space="0" w:color="auto"/>
              <w:right w:val="single" w:sz="4" w:space="0" w:color="auto"/>
            </w:tcBorders>
            <w:shd w:val="clear" w:color="auto" w:fill="auto"/>
            <w:noWrap/>
            <w:vAlign w:val="center"/>
            <w:hideMark/>
          </w:tcPr>
          <w:p w14:paraId="702791C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39112743"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1BFB6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7</w:t>
            </w:r>
          </w:p>
        </w:tc>
        <w:tc>
          <w:tcPr>
            <w:tcW w:w="1460" w:type="dxa"/>
            <w:tcBorders>
              <w:top w:val="nil"/>
              <w:left w:val="nil"/>
              <w:bottom w:val="single" w:sz="4" w:space="0" w:color="auto"/>
              <w:right w:val="single" w:sz="4" w:space="0" w:color="auto"/>
            </w:tcBorders>
            <w:shd w:val="clear" w:color="auto" w:fill="auto"/>
            <w:noWrap/>
            <w:vAlign w:val="center"/>
            <w:hideMark/>
          </w:tcPr>
          <w:p w14:paraId="66884B8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15C63ADC"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CCC1F7"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7</w:t>
            </w:r>
          </w:p>
        </w:tc>
        <w:tc>
          <w:tcPr>
            <w:tcW w:w="1680" w:type="dxa"/>
            <w:tcBorders>
              <w:top w:val="nil"/>
              <w:left w:val="nil"/>
              <w:bottom w:val="single" w:sz="4" w:space="0" w:color="auto"/>
              <w:right w:val="single" w:sz="4" w:space="0" w:color="auto"/>
            </w:tcBorders>
            <w:shd w:val="clear" w:color="auto" w:fill="auto"/>
            <w:noWrap/>
            <w:vAlign w:val="center"/>
            <w:hideMark/>
          </w:tcPr>
          <w:p w14:paraId="7A3A1BD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224ACB5E" w14:textId="77777777" w:rsidR="00936062" w:rsidRPr="00936062" w:rsidRDefault="00936062" w:rsidP="00936062">
            <w:pPr>
              <w:widowControl/>
              <w:autoSpaceDE/>
              <w:autoSpaceDN/>
              <w:rPr>
                <w:color w:val="000000"/>
                <w:sz w:val="24"/>
                <w:szCs w:val="24"/>
                <w:lang w:bidi="ar-SA"/>
              </w:rPr>
            </w:pPr>
          </w:p>
        </w:tc>
      </w:tr>
      <w:tr w:rsidR="00936062" w:rsidRPr="00936062" w14:paraId="12DEC9A0"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A0B943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8</w:t>
            </w:r>
          </w:p>
        </w:tc>
        <w:tc>
          <w:tcPr>
            <w:tcW w:w="1565" w:type="dxa"/>
            <w:tcBorders>
              <w:top w:val="nil"/>
              <w:left w:val="nil"/>
              <w:bottom w:val="single" w:sz="4" w:space="0" w:color="auto"/>
              <w:right w:val="single" w:sz="4" w:space="0" w:color="auto"/>
            </w:tcBorders>
            <w:shd w:val="clear" w:color="auto" w:fill="auto"/>
            <w:noWrap/>
            <w:vAlign w:val="center"/>
            <w:hideMark/>
          </w:tcPr>
          <w:p w14:paraId="7942DFD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15915834"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3F17F5D"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8</w:t>
            </w:r>
          </w:p>
        </w:tc>
        <w:tc>
          <w:tcPr>
            <w:tcW w:w="1565" w:type="dxa"/>
            <w:tcBorders>
              <w:top w:val="nil"/>
              <w:left w:val="nil"/>
              <w:bottom w:val="single" w:sz="4" w:space="0" w:color="auto"/>
              <w:right w:val="single" w:sz="4" w:space="0" w:color="auto"/>
            </w:tcBorders>
            <w:shd w:val="clear" w:color="auto" w:fill="auto"/>
            <w:noWrap/>
            <w:vAlign w:val="center"/>
            <w:hideMark/>
          </w:tcPr>
          <w:p w14:paraId="62AFB64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09F18590"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9D93C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8</w:t>
            </w:r>
          </w:p>
        </w:tc>
        <w:tc>
          <w:tcPr>
            <w:tcW w:w="1460" w:type="dxa"/>
            <w:tcBorders>
              <w:top w:val="nil"/>
              <w:left w:val="nil"/>
              <w:bottom w:val="single" w:sz="4" w:space="0" w:color="auto"/>
              <w:right w:val="single" w:sz="4" w:space="0" w:color="auto"/>
            </w:tcBorders>
            <w:shd w:val="clear" w:color="auto" w:fill="auto"/>
            <w:noWrap/>
            <w:vAlign w:val="center"/>
            <w:hideMark/>
          </w:tcPr>
          <w:p w14:paraId="653AB7B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18A6EECE"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2409F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8</w:t>
            </w:r>
          </w:p>
        </w:tc>
        <w:tc>
          <w:tcPr>
            <w:tcW w:w="1680" w:type="dxa"/>
            <w:tcBorders>
              <w:top w:val="nil"/>
              <w:left w:val="nil"/>
              <w:bottom w:val="single" w:sz="4" w:space="0" w:color="auto"/>
              <w:right w:val="single" w:sz="4" w:space="0" w:color="auto"/>
            </w:tcBorders>
            <w:shd w:val="clear" w:color="auto" w:fill="auto"/>
            <w:noWrap/>
            <w:vAlign w:val="center"/>
            <w:hideMark/>
          </w:tcPr>
          <w:p w14:paraId="1C9EF3E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18FF3D49" w14:textId="77777777" w:rsidR="00936062" w:rsidRPr="00936062" w:rsidRDefault="00936062" w:rsidP="00936062">
            <w:pPr>
              <w:widowControl/>
              <w:autoSpaceDE/>
              <w:autoSpaceDN/>
              <w:rPr>
                <w:color w:val="000000"/>
                <w:sz w:val="24"/>
                <w:szCs w:val="24"/>
                <w:lang w:bidi="ar-SA"/>
              </w:rPr>
            </w:pPr>
          </w:p>
        </w:tc>
      </w:tr>
      <w:tr w:rsidR="00936062" w:rsidRPr="00936062" w14:paraId="111C4720"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7E9CA2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9</w:t>
            </w:r>
          </w:p>
        </w:tc>
        <w:tc>
          <w:tcPr>
            <w:tcW w:w="1565" w:type="dxa"/>
            <w:tcBorders>
              <w:top w:val="nil"/>
              <w:left w:val="nil"/>
              <w:bottom w:val="single" w:sz="4" w:space="0" w:color="auto"/>
              <w:right w:val="single" w:sz="4" w:space="0" w:color="auto"/>
            </w:tcBorders>
            <w:shd w:val="clear" w:color="auto" w:fill="auto"/>
            <w:noWrap/>
            <w:vAlign w:val="center"/>
            <w:hideMark/>
          </w:tcPr>
          <w:p w14:paraId="2EFC270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1A715B75"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9CE684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9</w:t>
            </w:r>
          </w:p>
        </w:tc>
        <w:tc>
          <w:tcPr>
            <w:tcW w:w="1565" w:type="dxa"/>
            <w:tcBorders>
              <w:top w:val="nil"/>
              <w:left w:val="nil"/>
              <w:bottom w:val="single" w:sz="4" w:space="0" w:color="auto"/>
              <w:right w:val="single" w:sz="4" w:space="0" w:color="auto"/>
            </w:tcBorders>
            <w:shd w:val="clear" w:color="auto" w:fill="auto"/>
            <w:noWrap/>
            <w:vAlign w:val="center"/>
            <w:hideMark/>
          </w:tcPr>
          <w:p w14:paraId="4E833E4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1BF97633"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C3849C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9</w:t>
            </w:r>
          </w:p>
        </w:tc>
        <w:tc>
          <w:tcPr>
            <w:tcW w:w="1460" w:type="dxa"/>
            <w:tcBorders>
              <w:top w:val="nil"/>
              <w:left w:val="nil"/>
              <w:bottom w:val="single" w:sz="4" w:space="0" w:color="auto"/>
              <w:right w:val="single" w:sz="4" w:space="0" w:color="auto"/>
            </w:tcBorders>
            <w:shd w:val="clear" w:color="auto" w:fill="auto"/>
            <w:noWrap/>
            <w:vAlign w:val="center"/>
            <w:hideMark/>
          </w:tcPr>
          <w:p w14:paraId="267373E5"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3631E3CC"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FCC727"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9</w:t>
            </w:r>
          </w:p>
        </w:tc>
        <w:tc>
          <w:tcPr>
            <w:tcW w:w="1680" w:type="dxa"/>
            <w:tcBorders>
              <w:top w:val="nil"/>
              <w:left w:val="nil"/>
              <w:bottom w:val="single" w:sz="4" w:space="0" w:color="auto"/>
              <w:right w:val="single" w:sz="4" w:space="0" w:color="auto"/>
            </w:tcBorders>
            <w:shd w:val="clear" w:color="auto" w:fill="auto"/>
            <w:noWrap/>
            <w:vAlign w:val="center"/>
            <w:hideMark/>
          </w:tcPr>
          <w:p w14:paraId="2670E5E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5431AF3B" w14:textId="77777777" w:rsidR="00936062" w:rsidRPr="00936062" w:rsidRDefault="00936062" w:rsidP="00936062">
            <w:pPr>
              <w:widowControl/>
              <w:autoSpaceDE/>
              <w:autoSpaceDN/>
              <w:rPr>
                <w:color w:val="000000"/>
                <w:sz w:val="24"/>
                <w:szCs w:val="24"/>
                <w:lang w:bidi="ar-SA"/>
              </w:rPr>
            </w:pPr>
          </w:p>
        </w:tc>
      </w:tr>
      <w:tr w:rsidR="00936062" w:rsidRPr="00936062" w14:paraId="509E3FC0"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4E13E31"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10</w:t>
            </w:r>
          </w:p>
        </w:tc>
        <w:tc>
          <w:tcPr>
            <w:tcW w:w="1565" w:type="dxa"/>
            <w:tcBorders>
              <w:top w:val="nil"/>
              <w:left w:val="nil"/>
              <w:bottom w:val="single" w:sz="4" w:space="0" w:color="auto"/>
              <w:right w:val="single" w:sz="4" w:space="0" w:color="auto"/>
            </w:tcBorders>
            <w:shd w:val="clear" w:color="auto" w:fill="auto"/>
            <w:noWrap/>
            <w:vAlign w:val="center"/>
            <w:hideMark/>
          </w:tcPr>
          <w:p w14:paraId="501B8DA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4C1728AC"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2F802DD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10</w:t>
            </w:r>
          </w:p>
        </w:tc>
        <w:tc>
          <w:tcPr>
            <w:tcW w:w="1565" w:type="dxa"/>
            <w:tcBorders>
              <w:top w:val="nil"/>
              <w:left w:val="nil"/>
              <w:bottom w:val="single" w:sz="4" w:space="0" w:color="auto"/>
              <w:right w:val="single" w:sz="4" w:space="0" w:color="auto"/>
            </w:tcBorders>
            <w:shd w:val="clear" w:color="auto" w:fill="auto"/>
            <w:noWrap/>
            <w:vAlign w:val="center"/>
            <w:hideMark/>
          </w:tcPr>
          <w:p w14:paraId="636C804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548118F3"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A70C3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10</w:t>
            </w:r>
          </w:p>
        </w:tc>
        <w:tc>
          <w:tcPr>
            <w:tcW w:w="1460" w:type="dxa"/>
            <w:tcBorders>
              <w:top w:val="nil"/>
              <w:left w:val="nil"/>
              <w:bottom w:val="single" w:sz="4" w:space="0" w:color="auto"/>
              <w:right w:val="single" w:sz="4" w:space="0" w:color="auto"/>
            </w:tcBorders>
            <w:shd w:val="clear" w:color="auto" w:fill="auto"/>
            <w:noWrap/>
            <w:vAlign w:val="center"/>
            <w:hideMark/>
          </w:tcPr>
          <w:p w14:paraId="5E8CE0C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5D9794FF"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3BD3A7"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10</w:t>
            </w:r>
          </w:p>
        </w:tc>
        <w:tc>
          <w:tcPr>
            <w:tcW w:w="1680" w:type="dxa"/>
            <w:tcBorders>
              <w:top w:val="nil"/>
              <w:left w:val="nil"/>
              <w:bottom w:val="single" w:sz="4" w:space="0" w:color="auto"/>
              <w:right w:val="single" w:sz="4" w:space="0" w:color="auto"/>
            </w:tcBorders>
            <w:shd w:val="clear" w:color="auto" w:fill="auto"/>
            <w:noWrap/>
            <w:vAlign w:val="center"/>
            <w:hideMark/>
          </w:tcPr>
          <w:p w14:paraId="61337F6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0FABE5DE" w14:textId="77777777" w:rsidR="00936062" w:rsidRPr="00936062" w:rsidRDefault="00936062" w:rsidP="00936062">
            <w:pPr>
              <w:widowControl/>
              <w:autoSpaceDE/>
              <w:autoSpaceDN/>
              <w:rPr>
                <w:color w:val="000000"/>
                <w:sz w:val="24"/>
                <w:szCs w:val="24"/>
                <w:lang w:bidi="ar-SA"/>
              </w:rPr>
            </w:pPr>
          </w:p>
        </w:tc>
      </w:tr>
      <w:tr w:rsidR="00936062" w:rsidRPr="00936062" w14:paraId="7A6ACD86"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2009B3D"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11</w:t>
            </w:r>
          </w:p>
        </w:tc>
        <w:tc>
          <w:tcPr>
            <w:tcW w:w="1565" w:type="dxa"/>
            <w:tcBorders>
              <w:top w:val="nil"/>
              <w:left w:val="nil"/>
              <w:bottom w:val="single" w:sz="4" w:space="0" w:color="auto"/>
              <w:right w:val="single" w:sz="4" w:space="0" w:color="auto"/>
            </w:tcBorders>
            <w:shd w:val="clear" w:color="auto" w:fill="auto"/>
            <w:noWrap/>
            <w:vAlign w:val="center"/>
            <w:hideMark/>
          </w:tcPr>
          <w:p w14:paraId="4C5061F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42CBA676"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9BDD34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11</w:t>
            </w:r>
          </w:p>
        </w:tc>
        <w:tc>
          <w:tcPr>
            <w:tcW w:w="1565" w:type="dxa"/>
            <w:tcBorders>
              <w:top w:val="nil"/>
              <w:left w:val="nil"/>
              <w:bottom w:val="single" w:sz="4" w:space="0" w:color="auto"/>
              <w:right w:val="single" w:sz="4" w:space="0" w:color="auto"/>
            </w:tcBorders>
            <w:shd w:val="clear" w:color="auto" w:fill="auto"/>
            <w:noWrap/>
            <w:vAlign w:val="center"/>
            <w:hideMark/>
          </w:tcPr>
          <w:p w14:paraId="225E756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1CC9BB05"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186BD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11</w:t>
            </w:r>
          </w:p>
        </w:tc>
        <w:tc>
          <w:tcPr>
            <w:tcW w:w="1460" w:type="dxa"/>
            <w:tcBorders>
              <w:top w:val="nil"/>
              <w:left w:val="nil"/>
              <w:bottom w:val="single" w:sz="4" w:space="0" w:color="auto"/>
              <w:right w:val="single" w:sz="4" w:space="0" w:color="auto"/>
            </w:tcBorders>
            <w:shd w:val="clear" w:color="auto" w:fill="auto"/>
            <w:noWrap/>
            <w:vAlign w:val="center"/>
            <w:hideMark/>
          </w:tcPr>
          <w:p w14:paraId="7DECB87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7D6EA0E0"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1E9FE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11</w:t>
            </w:r>
          </w:p>
        </w:tc>
        <w:tc>
          <w:tcPr>
            <w:tcW w:w="1680" w:type="dxa"/>
            <w:tcBorders>
              <w:top w:val="nil"/>
              <w:left w:val="nil"/>
              <w:bottom w:val="single" w:sz="4" w:space="0" w:color="auto"/>
              <w:right w:val="single" w:sz="4" w:space="0" w:color="auto"/>
            </w:tcBorders>
            <w:shd w:val="clear" w:color="auto" w:fill="auto"/>
            <w:noWrap/>
            <w:vAlign w:val="center"/>
            <w:hideMark/>
          </w:tcPr>
          <w:p w14:paraId="69E8EB0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278D7FC1" w14:textId="77777777" w:rsidR="00936062" w:rsidRPr="00936062" w:rsidRDefault="00936062" w:rsidP="00936062">
            <w:pPr>
              <w:widowControl/>
              <w:autoSpaceDE/>
              <w:autoSpaceDN/>
              <w:rPr>
                <w:color w:val="000000"/>
                <w:sz w:val="24"/>
                <w:szCs w:val="24"/>
                <w:lang w:bidi="ar-SA"/>
              </w:rPr>
            </w:pPr>
          </w:p>
        </w:tc>
      </w:tr>
      <w:tr w:rsidR="00936062" w:rsidRPr="00936062" w14:paraId="7A7685A4"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E5B99A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12</w:t>
            </w:r>
          </w:p>
        </w:tc>
        <w:tc>
          <w:tcPr>
            <w:tcW w:w="1565" w:type="dxa"/>
            <w:tcBorders>
              <w:top w:val="nil"/>
              <w:left w:val="nil"/>
              <w:bottom w:val="single" w:sz="4" w:space="0" w:color="auto"/>
              <w:right w:val="single" w:sz="4" w:space="0" w:color="auto"/>
            </w:tcBorders>
            <w:shd w:val="clear" w:color="auto" w:fill="auto"/>
            <w:noWrap/>
            <w:vAlign w:val="center"/>
            <w:hideMark/>
          </w:tcPr>
          <w:p w14:paraId="4B22347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7A43BE3A"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3E5A0B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12</w:t>
            </w:r>
          </w:p>
        </w:tc>
        <w:tc>
          <w:tcPr>
            <w:tcW w:w="1565" w:type="dxa"/>
            <w:tcBorders>
              <w:top w:val="nil"/>
              <w:left w:val="nil"/>
              <w:bottom w:val="single" w:sz="4" w:space="0" w:color="auto"/>
              <w:right w:val="single" w:sz="4" w:space="0" w:color="auto"/>
            </w:tcBorders>
            <w:shd w:val="clear" w:color="auto" w:fill="auto"/>
            <w:noWrap/>
            <w:vAlign w:val="center"/>
            <w:hideMark/>
          </w:tcPr>
          <w:p w14:paraId="6B53912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7FF55F7C"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5D06D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12</w:t>
            </w:r>
          </w:p>
        </w:tc>
        <w:tc>
          <w:tcPr>
            <w:tcW w:w="1460" w:type="dxa"/>
            <w:tcBorders>
              <w:top w:val="nil"/>
              <w:left w:val="nil"/>
              <w:bottom w:val="single" w:sz="4" w:space="0" w:color="auto"/>
              <w:right w:val="single" w:sz="4" w:space="0" w:color="auto"/>
            </w:tcBorders>
            <w:shd w:val="clear" w:color="auto" w:fill="auto"/>
            <w:noWrap/>
            <w:vAlign w:val="center"/>
            <w:hideMark/>
          </w:tcPr>
          <w:p w14:paraId="22DD3F0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1CC6C05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FCE6FB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12</w:t>
            </w:r>
          </w:p>
        </w:tc>
        <w:tc>
          <w:tcPr>
            <w:tcW w:w="1680" w:type="dxa"/>
            <w:tcBorders>
              <w:top w:val="nil"/>
              <w:left w:val="nil"/>
              <w:bottom w:val="single" w:sz="4" w:space="0" w:color="auto"/>
              <w:right w:val="single" w:sz="4" w:space="0" w:color="auto"/>
            </w:tcBorders>
            <w:shd w:val="clear" w:color="auto" w:fill="auto"/>
            <w:noWrap/>
            <w:vAlign w:val="center"/>
            <w:hideMark/>
          </w:tcPr>
          <w:p w14:paraId="7D9FFD8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7DCE9D53" w14:textId="77777777" w:rsidR="00936062" w:rsidRPr="00936062" w:rsidRDefault="00936062" w:rsidP="00936062">
            <w:pPr>
              <w:widowControl/>
              <w:autoSpaceDE/>
              <w:autoSpaceDN/>
              <w:rPr>
                <w:color w:val="000000"/>
                <w:sz w:val="24"/>
                <w:szCs w:val="24"/>
                <w:lang w:bidi="ar-SA"/>
              </w:rPr>
            </w:pPr>
          </w:p>
        </w:tc>
      </w:tr>
      <w:tr w:rsidR="00936062" w:rsidRPr="00936062" w14:paraId="745DAA92"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2FF1D49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13</w:t>
            </w:r>
          </w:p>
        </w:tc>
        <w:tc>
          <w:tcPr>
            <w:tcW w:w="1565" w:type="dxa"/>
            <w:tcBorders>
              <w:top w:val="nil"/>
              <w:left w:val="nil"/>
              <w:bottom w:val="single" w:sz="4" w:space="0" w:color="auto"/>
              <w:right w:val="single" w:sz="4" w:space="0" w:color="auto"/>
            </w:tcBorders>
            <w:shd w:val="clear" w:color="auto" w:fill="auto"/>
            <w:noWrap/>
            <w:vAlign w:val="center"/>
            <w:hideMark/>
          </w:tcPr>
          <w:p w14:paraId="6B75BA5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1E7A5D65"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75DB1C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13</w:t>
            </w:r>
          </w:p>
        </w:tc>
        <w:tc>
          <w:tcPr>
            <w:tcW w:w="1565" w:type="dxa"/>
            <w:tcBorders>
              <w:top w:val="nil"/>
              <w:left w:val="nil"/>
              <w:bottom w:val="single" w:sz="4" w:space="0" w:color="auto"/>
              <w:right w:val="single" w:sz="4" w:space="0" w:color="auto"/>
            </w:tcBorders>
            <w:shd w:val="clear" w:color="auto" w:fill="auto"/>
            <w:noWrap/>
            <w:vAlign w:val="center"/>
            <w:hideMark/>
          </w:tcPr>
          <w:p w14:paraId="4078E63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7924D984"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B9A1B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13</w:t>
            </w:r>
          </w:p>
        </w:tc>
        <w:tc>
          <w:tcPr>
            <w:tcW w:w="1460" w:type="dxa"/>
            <w:tcBorders>
              <w:top w:val="nil"/>
              <w:left w:val="nil"/>
              <w:bottom w:val="single" w:sz="4" w:space="0" w:color="auto"/>
              <w:right w:val="single" w:sz="4" w:space="0" w:color="auto"/>
            </w:tcBorders>
            <w:shd w:val="clear" w:color="auto" w:fill="auto"/>
            <w:noWrap/>
            <w:vAlign w:val="center"/>
            <w:hideMark/>
          </w:tcPr>
          <w:p w14:paraId="0D7E315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3D36B49C"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BBA9B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13</w:t>
            </w:r>
          </w:p>
        </w:tc>
        <w:tc>
          <w:tcPr>
            <w:tcW w:w="1680" w:type="dxa"/>
            <w:tcBorders>
              <w:top w:val="nil"/>
              <w:left w:val="nil"/>
              <w:bottom w:val="single" w:sz="4" w:space="0" w:color="auto"/>
              <w:right w:val="single" w:sz="4" w:space="0" w:color="auto"/>
            </w:tcBorders>
            <w:shd w:val="clear" w:color="auto" w:fill="auto"/>
            <w:noWrap/>
            <w:vAlign w:val="center"/>
            <w:hideMark/>
          </w:tcPr>
          <w:p w14:paraId="186C05D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0329C455" w14:textId="77777777" w:rsidR="00936062" w:rsidRPr="00936062" w:rsidRDefault="00936062" w:rsidP="00936062">
            <w:pPr>
              <w:widowControl/>
              <w:autoSpaceDE/>
              <w:autoSpaceDN/>
              <w:rPr>
                <w:color w:val="000000"/>
                <w:sz w:val="24"/>
                <w:szCs w:val="24"/>
                <w:lang w:bidi="ar-SA"/>
              </w:rPr>
            </w:pPr>
          </w:p>
        </w:tc>
      </w:tr>
      <w:tr w:rsidR="00936062" w:rsidRPr="00936062" w14:paraId="49EE91D0"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8659E0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14</w:t>
            </w:r>
          </w:p>
        </w:tc>
        <w:tc>
          <w:tcPr>
            <w:tcW w:w="1565" w:type="dxa"/>
            <w:tcBorders>
              <w:top w:val="nil"/>
              <w:left w:val="nil"/>
              <w:bottom w:val="single" w:sz="4" w:space="0" w:color="auto"/>
              <w:right w:val="single" w:sz="4" w:space="0" w:color="auto"/>
            </w:tcBorders>
            <w:shd w:val="clear" w:color="auto" w:fill="auto"/>
            <w:noWrap/>
            <w:vAlign w:val="center"/>
            <w:hideMark/>
          </w:tcPr>
          <w:p w14:paraId="7D6B333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149A0282"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35EEA3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14</w:t>
            </w:r>
          </w:p>
        </w:tc>
        <w:tc>
          <w:tcPr>
            <w:tcW w:w="1565" w:type="dxa"/>
            <w:tcBorders>
              <w:top w:val="nil"/>
              <w:left w:val="nil"/>
              <w:bottom w:val="single" w:sz="4" w:space="0" w:color="auto"/>
              <w:right w:val="single" w:sz="4" w:space="0" w:color="auto"/>
            </w:tcBorders>
            <w:shd w:val="clear" w:color="auto" w:fill="auto"/>
            <w:noWrap/>
            <w:vAlign w:val="center"/>
            <w:hideMark/>
          </w:tcPr>
          <w:p w14:paraId="1B4B907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3CF26C2A"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B2C6AE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14</w:t>
            </w:r>
          </w:p>
        </w:tc>
        <w:tc>
          <w:tcPr>
            <w:tcW w:w="1460" w:type="dxa"/>
            <w:tcBorders>
              <w:top w:val="nil"/>
              <w:left w:val="nil"/>
              <w:bottom w:val="single" w:sz="4" w:space="0" w:color="auto"/>
              <w:right w:val="single" w:sz="4" w:space="0" w:color="auto"/>
            </w:tcBorders>
            <w:shd w:val="clear" w:color="auto" w:fill="auto"/>
            <w:noWrap/>
            <w:vAlign w:val="center"/>
            <w:hideMark/>
          </w:tcPr>
          <w:p w14:paraId="320E5CD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6C0B6E2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D8EB3A7"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14</w:t>
            </w:r>
          </w:p>
        </w:tc>
        <w:tc>
          <w:tcPr>
            <w:tcW w:w="1680" w:type="dxa"/>
            <w:tcBorders>
              <w:top w:val="nil"/>
              <w:left w:val="nil"/>
              <w:bottom w:val="single" w:sz="4" w:space="0" w:color="auto"/>
              <w:right w:val="single" w:sz="4" w:space="0" w:color="auto"/>
            </w:tcBorders>
            <w:shd w:val="clear" w:color="auto" w:fill="auto"/>
            <w:noWrap/>
            <w:vAlign w:val="center"/>
            <w:hideMark/>
          </w:tcPr>
          <w:p w14:paraId="368ED88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211551C4" w14:textId="77777777" w:rsidR="00936062" w:rsidRPr="00936062" w:rsidRDefault="00936062" w:rsidP="00936062">
            <w:pPr>
              <w:widowControl/>
              <w:autoSpaceDE/>
              <w:autoSpaceDN/>
              <w:rPr>
                <w:color w:val="000000"/>
                <w:sz w:val="24"/>
                <w:szCs w:val="24"/>
                <w:lang w:bidi="ar-SA"/>
              </w:rPr>
            </w:pPr>
          </w:p>
        </w:tc>
      </w:tr>
      <w:tr w:rsidR="00936062" w:rsidRPr="00936062" w14:paraId="514F2BA6"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05CA89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15</w:t>
            </w:r>
          </w:p>
        </w:tc>
        <w:tc>
          <w:tcPr>
            <w:tcW w:w="1565" w:type="dxa"/>
            <w:tcBorders>
              <w:top w:val="nil"/>
              <w:left w:val="nil"/>
              <w:bottom w:val="single" w:sz="4" w:space="0" w:color="auto"/>
              <w:right w:val="single" w:sz="4" w:space="0" w:color="auto"/>
            </w:tcBorders>
            <w:shd w:val="clear" w:color="auto" w:fill="auto"/>
            <w:noWrap/>
            <w:vAlign w:val="center"/>
            <w:hideMark/>
          </w:tcPr>
          <w:p w14:paraId="5DBC5C0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1E237B12"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235250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15</w:t>
            </w:r>
          </w:p>
        </w:tc>
        <w:tc>
          <w:tcPr>
            <w:tcW w:w="1565" w:type="dxa"/>
            <w:tcBorders>
              <w:top w:val="nil"/>
              <w:left w:val="nil"/>
              <w:bottom w:val="single" w:sz="4" w:space="0" w:color="auto"/>
              <w:right w:val="single" w:sz="4" w:space="0" w:color="auto"/>
            </w:tcBorders>
            <w:shd w:val="clear" w:color="auto" w:fill="auto"/>
            <w:noWrap/>
            <w:vAlign w:val="center"/>
            <w:hideMark/>
          </w:tcPr>
          <w:p w14:paraId="5BDB307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02DE859F"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B8D01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15</w:t>
            </w:r>
          </w:p>
        </w:tc>
        <w:tc>
          <w:tcPr>
            <w:tcW w:w="1460" w:type="dxa"/>
            <w:tcBorders>
              <w:top w:val="nil"/>
              <w:left w:val="nil"/>
              <w:bottom w:val="single" w:sz="4" w:space="0" w:color="auto"/>
              <w:right w:val="single" w:sz="4" w:space="0" w:color="auto"/>
            </w:tcBorders>
            <w:shd w:val="clear" w:color="auto" w:fill="auto"/>
            <w:noWrap/>
            <w:vAlign w:val="center"/>
            <w:hideMark/>
          </w:tcPr>
          <w:p w14:paraId="26131BE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46235EB0"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5F46EF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15</w:t>
            </w:r>
          </w:p>
        </w:tc>
        <w:tc>
          <w:tcPr>
            <w:tcW w:w="1680" w:type="dxa"/>
            <w:tcBorders>
              <w:top w:val="nil"/>
              <w:left w:val="nil"/>
              <w:bottom w:val="single" w:sz="4" w:space="0" w:color="auto"/>
              <w:right w:val="single" w:sz="4" w:space="0" w:color="auto"/>
            </w:tcBorders>
            <w:shd w:val="clear" w:color="auto" w:fill="auto"/>
            <w:noWrap/>
            <w:vAlign w:val="center"/>
            <w:hideMark/>
          </w:tcPr>
          <w:p w14:paraId="1D52ACB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07B8A2EE" w14:textId="77777777" w:rsidR="00936062" w:rsidRPr="00936062" w:rsidRDefault="00936062" w:rsidP="00936062">
            <w:pPr>
              <w:widowControl/>
              <w:autoSpaceDE/>
              <w:autoSpaceDN/>
              <w:rPr>
                <w:color w:val="000000"/>
                <w:sz w:val="24"/>
                <w:szCs w:val="24"/>
                <w:lang w:bidi="ar-SA"/>
              </w:rPr>
            </w:pPr>
          </w:p>
        </w:tc>
      </w:tr>
      <w:tr w:rsidR="00936062" w:rsidRPr="00936062" w14:paraId="261FDF49"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54A5911"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16</w:t>
            </w:r>
          </w:p>
        </w:tc>
        <w:tc>
          <w:tcPr>
            <w:tcW w:w="1565" w:type="dxa"/>
            <w:tcBorders>
              <w:top w:val="nil"/>
              <w:left w:val="nil"/>
              <w:bottom w:val="single" w:sz="4" w:space="0" w:color="auto"/>
              <w:right w:val="single" w:sz="4" w:space="0" w:color="auto"/>
            </w:tcBorders>
            <w:shd w:val="clear" w:color="auto" w:fill="auto"/>
            <w:noWrap/>
            <w:vAlign w:val="center"/>
            <w:hideMark/>
          </w:tcPr>
          <w:p w14:paraId="7047D23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0E59720A"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878911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16</w:t>
            </w:r>
          </w:p>
        </w:tc>
        <w:tc>
          <w:tcPr>
            <w:tcW w:w="1565" w:type="dxa"/>
            <w:tcBorders>
              <w:top w:val="nil"/>
              <w:left w:val="nil"/>
              <w:bottom w:val="single" w:sz="4" w:space="0" w:color="auto"/>
              <w:right w:val="single" w:sz="4" w:space="0" w:color="auto"/>
            </w:tcBorders>
            <w:shd w:val="clear" w:color="auto" w:fill="auto"/>
            <w:noWrap/>
            <w:vAlign w:val="center"/>
            <w:hideMark/>
          </w:tcPr>
          <w:p w14:paraId="6464218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70676559"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A80CB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16</w:t>
            </w:r>
          </w:p>
        </w:tc>
        <w:tc>
          <w:tcPr>
            <w:tcW w:w="1460" w:type="dxa"/>
            <w:tcBorders>
              <w:top w:val="nil"/>
              <w:left w:val="nil"/>
              <w:bottom w:val="single" w:sz="4" w:space="0" w:color="auto"/>
              <w:right w:val="single" w:sz="4" w:space="0" w:color="auto"/>
            </w:tcBorders>
            <w:shd w:val="clear" w:color="auto" w:fill="auto"/>
            <w:noWrap/>
            <w:vAlign w:val="center"/>
            <w:hideMark/>
          </w:tcPr>
          <w:p w14:paraId="4EFC3B8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3D8426E5"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D5074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16</w:t>
            </w:r>
          </w:p>
        </w:tc>
        <w:tc>
          <w:tcPr>
            <w:tcW w:w="1680" w:type="dxa"/>
            <w:tcBorders>
              <w:top w:val="nil"/>
              <w:left w:val="nil"/>
              <w:bottom w:val="single" w:sz="4" w:space="0" w:color="auto"/>
              <w:right w:val="single" w:sz="4" w:space="0" w:color="auto"/>
            </w:tcBorders>
            <w:shd w:val="clear" w:color="auto" w:fill="auto"/>
            <w:noWrap/>
            <w:vAlign w:val="center"/>
            <w:hideMark/>
          </w:tcPr>
          <w:p w14:paraId="3484A10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5F219361" w14:textId="77777777" w:rsidR="00936062" w:rsidRPr="00936062" w:rsidRDefault="00936062" w:rsidP="00936062">
            <w:pPr>
              <w:widowControl/>
              <w:autoSpaceDE/>
              <w:autoSpaceDN/>
              <w:rPr>
                <w:color w:val="000000"/>
                <w:sz w:val="24"/>
                <w:szCs w:val="24"/>
                <w:lang w:bidi="ar-SA"/>
              </w:rPr>
            </w:pPr>
          </w:p>
        </w:tc>
      </w:tr>
      <w:tr w:rsidR="00936062" w:rsidRPr="00936062" w14:paraId="7F220B58"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2FC5AE57"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17</w:t>
            </w:r>
          </w:p>
        </w:tc>
        <w:tc>
          <w:tcPr>
            <w:tcW w:w="1565" w:type="dxa"/>
            <w:tcBorders>
              <w:top w:val="nil"/>
              <w:left w:val="nil"/>
              <w:bottom w:val="single" w:sz="4" w:space="0" w:color="auto"/>
              <w:right w:val="single" w:sz="4" w:space="0" w:color="auto"/>
            </w:tcBorders>
            <w:shd w:val="clear" w:color="auto" w:fill="auto"/>
            <w:noWrap/>
            <w:vAlign w:val="center"/>
            <w:hideMark/>
          </w:tcPr>
          <w:p w14:paraId="4DBE09A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0E847761"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AE46A7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17</w:t>
            </w:r>
          </w:p>
        </w:tc>
        <w:tc>
          <w:tcPr>
            <w:tcW w:w="1565" w:type="dxa"/>
            <w:tcBorders>
              <w:top w:val="nil"/>
              <w:left w:val="nil"/>
              <w:bottom w:val="single" w:sz="4" w:space="0" w:color="auto"/>
              <w:right w:val="single" w:sz="4" w:space="0" w:color="auto"/>
            </w:tcBorders>
            <w:shd w:val="clear" w:color="auto" w:fill="auto"/>
            <w:noWrap/>
            <w:vAlign w:val="center"/>
            <w:hideMark/>
          </w:tcPr>
          <w:p w14:paraId="77D4B00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35726FE9"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3C164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17</w:t>
            </w:r>
          </w:p>
        </w:tc>
        <w:tc>
          <w:tcPr>
            <w:tcW w:w="1460" w:type="dxa"/>
            <w:tcBorders>
              <w:top w:val="nil"/>
              <w:left w:val="nil"/>
              <w:bottom w:val="single" w:sz="4" w:space="0" w:color="auto"/>
              <w:right w:val="single" w:sz="4" w:space="0" w:color="auto"/>
            </w:tcBorders>
            <w:shd w:val="clear" w:color="auto" w:fill="auto"/>
            <w:noWrap/>
            <w:vAlign w:val="center"/>
            <w:hideMark/>
          </w:tcPr>
          <w:p w14:paraId="562FC3C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0176EAF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21A4C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17</w:t>
            </w:r>
          </w:p>
        </w:tc>
        <w:tc>
          <w:tcPr>
            <w:tcW w:w="1680" w:type="dxa"/>
            <w:tcBorders>
              <w:top w:val="nil"/>
              <w:left w:val="nil"/>
              <w:bottom w:val="single" w:sz="4" w:space="0" w:color="auto"/>
              <w:right w:val="single" w:sz="4" w:space="0" w:color="auto"/>
            </w:tcBorders>
            <w:shd w:val="clear" w:color="auto" w:fill="auto"/>
            <w:noWrap/>
            <w:vAlign w:val="center"/>
            <w:hideMark/>
          </w:tcPr>
          <w:p w14:paraId="07BB6155"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3A919C32" w14:textId="77777777" w:rsidR="00936062" w:rsidRPr="00936062" w:rsidRDefault="00936062" w:rsidP="00936062">
            <w:pPr>
              <w:widowControl/>
              <w:autoSpaceDE/>
              <w:autoSpaceDN/>
              <w:rPr>
                <w:color w:val="000000"/>
                <w:sz w:val="24"/>
                <w:szCs w:val="24"/>
                <w:lang w:bidi="ar-SA"/>
              </w:rPr>
            </w:pPr>
          </w:p>
        </w:tc>
      </w:tr>
      <w:tr w:rsidR="00936062" w:rsidRPr="00936062" w14:paraId="3A51CD19"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81A1F5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18</w:t>
            </w:r>
          </w:p>
        </w:tc>
        <w:tc>
          <w:tcPr>
            <w:tcW w:w="1565" w:type="dxa"/>
            <w:tcBorders>
              <w:top w:val="nil"/>
              <w:left w:val="nil"/>
              <w:bottom w:val="single" w:sz="4" w:space="0" w:color="auto"/>
              <w:right w:val="single" w:sz="4" w:space="0" w:color="auto"/>
            </w:tcBorders>
            <w:shd w:val="clear" w:color="auto" w:fill="auto"/>
            <w:noWrap/>
            <w:vAlign w:val="center"/>
            <w:hideMark/>
          </w:tcPr>
          <w:p w14:paraId="7D31F7F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0101CB7F"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CE86CD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18</w:t>
            </w:r>
          </w:p>
        </w:tc>
        <w:tc>
          <w:tcPr>
            <w:tcW w:w="1565" w:type="dxa"/>
            <w:tcBorders>
              <w:top w:val="nil"/>
              <w:left w:val="nil"/>
              <w:bottom w:val="single" w:sz="4" w:space="0" w:color="auto"/>
              <w:right w:val="single" w:sz="4" w:space="0" w:color="auto"/>
            </w:tcBorders>
            <w:shd w:val="clear" w:color="auto" w:fill="auto"/>
            <w:noWrap/>
            <w:vAlign w:val="center"/>
            <w:hideMark/>
          </w:tcPr>
          <w:p w14:paraId="3BA3C28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1469AABA"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C76F9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18</w:t>
            </w:r>
          </w:p>
        </w:tc>
        <w:tc>
          <w:tcPr>
            <w:tcW w:w="1460" w:type="dxa"/>
            <w:tcBorders>
              <w:top w:val="nil"/>
              <w:left w:val="nil"/>
              <w:bottom w:val="single" w:sz="4" w:space="0" w:color="auto"/>
              <w:right w:val="single" w:sz="4" w:space="0" w:color="auto"/>
            </w:tcBorders>
            <w:shd w:val="clear" w:color="auto" w:fill="auto"/>
            <w:noWrap/>
            <w:vAlign w:val="center"/>
            <w:hideMark/>
          </w:tcPr>
          <w:p w14:paraId="6210114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1D729C98"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EE2C9D"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18</w:t>
            </w:r>
          </w:p>
        </w:tc>
        <w:tc>
          <w:tcPr>
            <w:tcW w:w="1680" w:type="dxa"/>
            <w:tcBorders>
              <w:top w:val="nil"/>
              <w:left w:val="nil"/>
              <w:bottom w:val="single" w:sz="4" w:space="0" w:color="auto"/>
              <w:right w:val="single" w:sz="4" w:space="0" w:color="auto"/>
            </w:tcBorders>
            <w:shd w:val="clear" w:color="auto" w:fill="auto"/>
            <w:noWrap/>
            <w:vAlign w:val="center"/>
            <w:hideMark/>
          </w:tcPr>
          <w:p w14:paraId="5C32621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13EB05FF" w14:textId="77777777" w:rsidR="00936062" w:rsidRPr="00936062" w:rsidRDefault="00936062" w:rsidP="00936062">
            <w:pPr>
              <w:widowControl/>
              <w:autoSpaceDE/>
              <w:autoSpaceDN/>
              <w:rPr>
                <w:color w:val="000000"/>
                <w:sz w:val="24"/>
                <w:szCs w:val="24"/>
                <w:lang w:bidi="ar-SA"/>
              </w:rPr>
            </w:pPr>
          </w:p>
        </w:tc>
      </w:tr>
      <w:tr w:rsidR="00936062" w:rsidRPr="00936062" w14:paraId="04C5D1A2"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F35FA2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lastRenderedPageBreak/>
              <w:t>19</w:t>
            </w:r>
          </w:p>
        </w:tc>
        <w:tc>
          <w:tcPr>
            <w:tcW w:w="1565" w:type="dxa"/>
            <w:tcBorders>
              <w:top w:val="nil"/>
              <w:left w:val="nil"/>
              <w:bottom w:val="single" w:sz="4" w:space="0" w:color="auto"/>
              <w:right w:val="single" w:sz="4" w:space="0" w:color="auto"/>
            </w:tcBorders>
            <w:shd w:val="clear" w:color="auto" w:fill="auto"/>
            <w:noWrap/>
            <w:vAlign w:val="center"/>
            <w:hideMark/>
          </w:tcPr>
          <w:p w14:paraId="04CB256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0066BBE9"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04384C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19</w:t>
            </w:r>
          </w:p>
        </w:tc>
        <w:tc>
          <w:tcPr>
            <w:tcW w:w="1565" w:type="dxa"/>
            <w:tcBorders>
              <w:top w:val="nil"/>
              <w:left w:val="nil"/>
              <w:bottom w:val="single" w:sz="4" w:space="0" w:color="auto"/>
              <w:right w:val="single" w:sz="4" w:space="0" w:color="auto"/>
            </w:tcBorders>
            <w:shd w:val="clear" w:color="auto" w:fill="auto"/>
            <w:noWrap/>
            <w:vAlign w:val="center"/>
            <w:hideMark/>
          </w:tcPr>
          <w:p w14:paraId="394A9E4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7EA761B8"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5CDD2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19</w:t>
            </w:r>
          </w:p>
        </w:tc>
        <w:tc>
          <w:tcPr>
            <w:tcW w:w="1460" w:type="dxa"/>
            <w:tcBorders>
              <w:top w:val="nil"/>
              <w:left w:val="nil"/>
              <w:bottom w:val="single" w:sz="4" w:space="0" w:color="auto"/>
              <w:right w:val="single" w:sz="4" w:space="0" w:color="auto"/>
            </w:tcBorders>
            <w:shd w:val="clear" w:color="auto" w:fill="auto"/>
            <w:noWrap/>
            <w:vAlign w:val="center"/>
            <w:hideMark/>
          </w:tcPr>
          <w:p w14:paraId="639D378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168E4FB"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2532F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19</w:t>
            </w:r>
          </w:p>
        </w:tc>
        <w:tc>
          <w:tcPr>
            <w:tcW w:w="1680" w:type="dxa"/>
            <w:tcBorders>
              <w:top w:val="nil"/>
              <w:left w:val="nil"/>
              <w:bottom w:val="single" w:sz="4" w:space="0" w:color="auto"/>
              <w:right w:val="single" w:sz="4" w:space="0" w:color="auto"/>
            </w:tcBorders>
            <w:shd w:val="clear" w:color="auto" w:fill="auto"/>
            <w:noWrap/>
            <w:vAlign w:val="center"/>
            <w:hideMark/>
          </w:tcPr>
          <w:p w14:paraId="3E21405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1CAF1BAF" w14:textId="77777777" w:rsidR="00936062" w:rsidRPr="00936062" w:rsidRDefault="00936062" w:rsidP="00936062">
            <w:pPr>
              <w:widowControl/>
              <w:autoSpaceDE/>
              <w:autoSpaceDN/>
              <w:rPr>
                <w:color w:val="000000"/>
                <w:sz w:val="24"/>
                <w:szCs w:val="24"/>
                <w:lang w:bidi="ar-SA"/>
              </w:rPr>
            </w:pPr>
          </w:p>
        </w:tc>
      </w:tr>
      <w:tr w:rsidR="00936062" w:rsidRPr="00936062" w14:paraId="163B6E73"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407EB2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20</w:t>
            </w:r>
          </w:p>
        </w:tc>
        <w:tc>
          <w:tcPr>
            <w:tcW w:w="1565" w:type="dxa"/>
            <w:tcBorders>
              <w:top w:val="nil"/>
              <w:left w:val="nil"/>
              <w:bottom w:val="single" w:sz="4" w:space="0" w:color="auto"/>
              <w:right w:val="single" w:sz="4" w:space="0" w:color="auto"/>
            </w:tcBorders>
            <w:shd w:val="clear" w:color="auto" w:fill="auto"/>
            <w:noWrap/>
            <w:vAlign w:val="center"/>
            <w:hideMark/>
          </w:tcPr>
          <w:p w14:paraId="2ED4EC9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39854A40"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97E5A9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20</w:t>
            </w:r>
          </w:p>
        </w:tc>
        <w:tc>
          <w:tcPr>
            <w:tcW w:w="1565" w:type="dxa"/>
            <w:tcBorders>
              <w:top w:val="nil"/>
              <w:left w:val="nil"/>
              <w:bottom w:val="single" w:sz="4" w:space="0" w:color="auto"/>
              <w:right w:val="single" w:sz="4" w:space="0" w:color="auto"/>
            </w:tcBorders>
            <w:shd w:val="clear" w:color="auto" w:fill="auto"/>
            <w:noWrap/>
            <w:vAlign w:val="center"/>
            <w:hideMark/>
          </w:tcPr>
          <w:p w14:paraId="0F65DE1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520621FF"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53275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20</w:t>
            </w:r>
          </w:p>
        </w:tc>
        <w:tc>
          <w:tcPr>
            <w:tcW w:w="1460" w:type="dxa"/>
            <w:tcBorders>
              <w:top w:val="nil"/>
              <w:left w:val="nil"/>
              <w:bottom w:val="single" w:sz="4" w:space="0" w:color="auto"/>
              <w:right w:val="single" w:sz="4" w:space="0" w:color="auto"/>
            </w:tcBorders>
            <w:shd w:val="clear" w:color="auto" w:fill="auto"/>
            <w:noWrap/>
            <w:vAlign w:val="center"/>
            <w:hideMark/>
          </w:tcPr>
          <w:p w14:paraId="2118866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44E7E7F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FB9E4F1"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20</w:t>
            </w:r>
          </w:p>
        </w:tc>
        <w:tc>
          <w:tcPr>
            <w:tcW w:w="1680" w:type="dxa"/>
            <w:tcBorders>
              <w:top w:val="nil"/>
              <w:left w:val="nil"/>
              <w:bottom w:val="single" w:sz="4" w:space="0" w:color="auto"/>
              <w:right w:val="single" w:sz="4" w:space="0" w:color="auto"/>
            </w:tcBorders>
            <w:shd w:val="clear" w:color="auto" w:fill="auto"/>
            <w:noWrap/>
            <w:vAlign w:val="center"/>
            <w:hideMark/>
          </w:tcPr>
          <w:p w14:paraId="6990A39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6CE131AB" w14:textId="77777777" w:rsidR="00936062" w:rsidRPr="00936062" w:rsidRDefault="00936062" w:rsidP="00936062">
            <w:pPr>
              <w:widowControl/>
              <w:autoSpaceDE/>
              <w:autoSpaceDN/>
              <w:rPr>
                <w:color w:val="000000"/>
                <w:sz w:val="24"/>
                <w:szCs w:val="24"/>
                <w:lang w:bidi="ar-SA"/>
              </w:rPr>
            </w:pPr>
          </w:p>
        </w:tc>
      </w:tr>
      <w:tr w:rsidR="00936062" w:rsidRPr="00936062" w14:paraId="286228F1"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108F90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21</w:t>
            </w:r>
          </w:p>
        </w:tc>
        <w:tc>
          <w:tcPr>
            <w:tcW w:w="1565" w:type="dxa"/>
            <w:tcBorders>
              <w:top w:val="nil"/>
              <w:left w:val="nil"/>
              <w:bottom w:val="single" w:sz="4" w:space="0" w:color="auto"/>
              <w:right w:val="single" w:sz="4" w:space="0" w:color="auto"/>
            </w:tcBorders>
            <w:shd w:val="clear" w:color="auto" w:fill="auto"/>
            <w:noWrap/>
            <w:vAlign w:val="center"/>
            <w:hideMark/>
          </w:tcPr>
          <w:p w14:paraId="50469E2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402DBD0C"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5BA3EDD"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21</w:t>
            </w:r>
          </w:p>
        </w:tc>
        <w:tc>
          <w:tcPr>
            <w:tcW w:w="1565" w:type="dxa"/>
            <w:tcBorders>
              <w:top w:val="nil"/>
              <w:left w:val="nil"/>
              <w:bottom w:val="single" w:sz="4" w:space="0" w:color="auto"/>
              <w:right w:val="single" w:sz="4" w:space="0" w:color="auto"/>
            </w:tcBorders>
            <w:shd w:val="clear" w:color="auto" w:fill="auto"/>
            <w:noWrap/>
            <w:vAlign w:val="center"/>
            <w:hideMark/>
          </w:tcPr>
          <w:p w14:paraId="450A856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3FAC36C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CBD536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21</w:t>
            </w:r>
          </w:p>
        </w:tc>
        <w:tc>
          <w:tcPr>
            <w:tcW w:w="1460" w:type="dxa"/>
            <w:tcBorders>
              <w:top w:val="nil"/>
              <w:left w:val="nil"/>
              <w:bottom w:val="single" w:sz="4" w:space="0" w:color="auto"/>
              <w:right w:val="single" w:sz="4" w:space="0" w:color="auto"/>
            </w:tcBorders>
            <w:shd w:val="clear" w:color="auto" w:fill="auto"/>
            <w:noWrap/>
            <w:vAlign w:val="center"/>
            <w:hideMark/>
          </w:tcPr>
          <w:p w14:paraId="163515E5"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0D95C19E"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31928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21</w:t>
            </w:r>
          </w:p>
        </w:tc>
        <w:tc>
          <w:tcPr>
            <w:tcW w:w="1680" w:type="dxa"/>
            <w:tcBorders>
              <w:top w:val="nil"/>
              <w:left w:val="nil"/>
              <w:bottom w:val="single" w:sz="4" w:space="0" w:color="auto"/>
              <w:right w:val="single" w:sz="4" w:space="0" w:color="auto"/>
            </w:tcBorders>
            <w:shd w:val="clear" w:color="auto" w:fill="auto"/>
            <w:noWrap/>
            <w:vAlign w:val="center"/>
            <w:hideMark/>
          </w:tcPr>
          <w:p w14:paraId="19D0285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61A8EB92" w14:textId="77777777" w:rsidR="00936062" w:rsidRPr="00936062" w:rsidRDefault="00936062" w:rsidP="00936062">
            <w:pPr>
              <w:widowControl/>
              <w:autoSpaceDE/>
              <w:autoSpaceDN/>
              <w:rPr>
                <w:color w:val="000000"/>
                <w:sz w:val="24"/>
                <w:szCs w:val="24"/>
                <w:lang w:bidi="ar-SA"/>
              </w:rPr>
            </w:pPr>
          </w:p>
        </w:tc>
      </w:tr>
      <w:tr w:rsidR="00936062" w:rsidRPr="00936062" w14:paraId="2C2B30B7"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8C9646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22</w:t>
            </w:r>
          </w:p>
        </w:tc>
        <w:tc>
          <w:tcPr>
            <w:tcW w:w="1565" w:type="dxa"/>
            <w:tcBorders>
              <w:top w:val="nil"/>
              <w:left w:val="nil"/>
              <w:bottom w:val="single" w:sz="4" w:space="0" w:color="auto"/>
              <w:right w:val="single" w:sz="4" w:space="0" w:color="auto"/>
            </w:tcBorders>
            <w:shd w:val="clear" w:color="auto" w:fill="auto"/>
            <w:noWrap/>
            <w:vAlign w:val="center"/>
            <w:hideMark/>
          </w:tcPr>
          <w:p w14:paraId="411E1F8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3BAD7DC0"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9BE0F9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22</w:t>
            </w:r>
          </w:p>
        </w:tc>
        <w:tc>
          <w:tcPr>
            <w:tcW w:w="1565" w:type="dxa"/>
            <w:tcBorders>
              <w:top w:val="nil"/>
              <w:left w:val="nil"/>
              <w:bottom w:val="single" w:sz="4" w:space="0" w:color="auto"/>
              <w:right w:val="single" w:sz="4" w:space="0" w:color="auto"/>
            </w:tcBorders>
            <w:shd w:val="clear" w:color="auto" w:fill="auto"/>
            <w:noWrap/>
            <w:vAlign w:val="center"/>
            <w:hideMark/>
          </w:tcPr>
          <w:p w14:paraId="5B67AE8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339E3E44"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C7816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22</w:t>
            </w:r>
          </w:p>
        </w:tc>
        <w:tc>
          <w:tcPr>
            <w:tcW w:w="1460" w:type="dxa"/>
            <w:tcBorders>
              <w:top w:val="nil"/>
              <w:left w:val="nil"/>
              <w:bottom w:val="single" w:sz="4" w:space="0" w:color="auto"/>
              <w:right w:val="single" w:sz="4" w:space="0" w:color="auto"/>
            </w:tcBorders>
            <w:shd w:val="clear" w:color="auto" w:fill="auto"/>
            <w:noWrap/>
            <w:vAlign w:val="center"/>
            <w:hideMark/>
          </w:tcPr>
          <w:p w14:paraId="78BC504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6B611B18"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595D6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22</w:t>
            </w:r>
          </w:p>
        </w:tc>
        <w:tc>
          <w:tcPr>
            <w:tcW w:w="1680" w:type="dxa"/>
            <w:tcBorders>
              <w:top w:val="nil"/>
              <w:left w:val="nil"/>
              <w:bottom w:val="single" w:sz="4" w:space="0" w:color="auto"/>
              <w:right w:val="single" w:sz="4" w:space="0" w:color="auto"/>
            </w:tcBorders>
            <w:shd w:val="clear" w:color="auto" w:fill="auto"/>
            <w:noWrap/>
            <w:vAlign w:val="center"/>
            <w:hideMark/>
          </w:tcPr>
          <w:p w14:paraId="0A622C9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73555859" w14:textId="77777777" w:rsidR="00936062" w:rsidRPr="00936062" w:rsidRDefault="00936062" w:rsidP="00936062">
            <w:pPr>
              <w:widowControl/>
              <w:autoSpaceDE/>
              <w:autoSpaceDN/>
              <w:rPr>
                <w:color w:val="000000"/>
                <w:sz w:val="24"/>
                <w:szCs w:val="24"/>
                <w:lang w:bidi="ar-SA"/>
              </w:rPr>
            </w:pPr>
          </w:p>
        </w:tc>
      </w:tr>
      <w:tr w:rsidR="00936062" w:rsidRPr="00936062" w14:paraId="13D88853"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FF8A2F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23</w:t>
            </w:r>
          </w:p>
        </w:tc>
        <w:tc>
          <w:tcPr>
            <w:tcW w:w="1565" w:type="dxa"/>
            <w:tcBorders>
              <w:top w:val="nil"/>
              <w:left w:val="nil"/>
              <w:bottom w:val="single" w:sz="4" w:space="0" w:color="auto"/>
              <w:right w:val="single" w:sz="4" w:space="0" w:color="auto"/>
            </w:tcBorders>
            <w:shd w:val="clear" w:color="auto" w:fill="auto"/>
            <w:noWrap/>
            <w:vAlign w:val="center"/>
            <w:hideMark/>
          </w:tcPr>
          <w:p w14:paraId="50919AD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7CED8576"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F2606E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23</w:t>
            </w:r>
          </w:p>
        </w:tc>
        <w:tc>
          <w:tcPr>
            <w:tcW w:w="1565" w:type="dxa"/>
            <w:tcBorders>
              <w:top w:val="nil"/>
              <w:left w:val="nil"/>
              <w:bottom w:val="single" w:sz="4" w:space="0" w:color="auto"/>
              <w:right w:val="single" w:sz="4" w:space="0" w:color="auto"/>
            </w:tcBorders>
            <w:shd w:val="clear" w:color="auto" w:fill="auto"/>
            <w:noWrap/>
            <w:vAlign w:val="center"/>
            <w:hideMark/>
          </w:tcPr>
          <w:p w14:paraId="30E3189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133348C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7CA23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23</w:t>
            </w:r>
          </w:p>
        </w:tc>
        <w:tc>
          <w:tcPr>
            <w:tcW w:w="1460" w:type="dxa"/>
            <w:tcBorders>
              <w:top w:val="nil"/>
              <w:left w:val="nil"/>
              <w:bottom w:val="single" w:sz="4" w:space="0" w:color="auto"/>
              <w:right w:val="single" w:sz="4" w:space="0" w:color="auto"/>
            </w:tcBorders>
            <w:shd w:val="clear" w:color="auto" w:fill="auto"/>
            <w:noWrap/>
            <w:vAlign w:val="center"/>
            <w:hideMark/>
          </w:tcPr>
          <w:p w14:paraId="1566CA6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236EB4E5"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1E7DD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23</w:t>
            </w:r>
          </w:p>
        </w:tc>
        <w:tc>
          <w:tcPr>
            <w:tcW w:w="1680" w:type="dxa"/>
            <w:tcBorders>
              <w:top w:val="nil"/>
              <w:left w:val="nil"/>
              <w:bottom w:val="single" w:sz="4" w:space="0" w:color="auto"/>
              <w:right w:val="single" w:sz="4" w:space="0" w:color="auto"/>
            </w:tcBorders>
            <w:shd w:val="clear" w:color="auto" w:fill="auto"/>
            <w:noWrap/>
            <w:vAlign w:val="center"/>
            <w:hideMark/>
          </w:tcPr>
          <w:p w14:paraId="51CFB53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8670932" w14:textId="77777777" w:rsidR="00936062" w:rsidRPr="00936062" w:rsidRDefault="00936062" w:rsidP="00936062">
            <w:pPr>
              <w:widowControl/>
              <w:autoSpaceDE/>
              <w:autoSpaceDN/>
              <w:rPr>
                <w:color w:val="000000"/>
                <w:sz w:val="24"/>
                <w:szCs w:val="24"/>
                <w:lang w:bidi="ar-SA"/>
              </w:rPr>
            </w:pPr>
          </w:p>
        </w:tc>
      </w:tr>
      <w:tr w:rsidR="00936062" w:rsidRPr="00936062" w14:paraId="03C8A4F7"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4F2A4B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24</w:t>
            </w:r>
          </w:p>
        </w:tc>
        <w:tc>
          <w:tcPr>
            <w:tcW w:w="1565" w:type="dxa"/>
            <w:tcBorders>
              <w:top w:val="nil"/>
              <w:left w:val="nil"/>
              <w:bottom w:val="single" w:sz="4" w:space="0" w:color="auto"/>
              <w:right w:val="single" w:sz="4" w:space="0" w:color="auto"/>
            </w:tcBorders>
            <w:shd w:val="clear" w:color="auto" w:fill="auto"/>
            <w:noWrap/>
            <w:vAlign w:val="center"/>
            <w:hideMark/>
          </w:tcPr>
          <w:p w14:paraId="1BA665D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599D9CBB"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E92918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24</w:t>
            </w:r>
          </w:p>
        </w:tc>
        <w:tc>
          <w:tcPr>
            <w:tcW w:w="1565" w:type="dxa"/>
            <w:tcBorders>
              <w:top w:val="nil"/>
              <w:left w:val="nil"/>
              <w:bottom w:val="single" w:sz="4" w:space="0" w:color="auto"/>
              <w:right w:val="single" w:sz="4" w:space="0" w:color="auto"/>
            </w:tcBorders>
            <w:shd w:val="clear" w:color="auto" w:fill="auto"/>
            <w:noWrap/>
            <w:vAlign w:val="center"/>
            <w:hideMark/>
          </w:tcPr>
          <w:p w14:paraId="27E652A5"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49FD52EA"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62C61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24</w:t>
            </w:r>
          </w:p>
        </w:tc>
        <w:tc>
          <w:tcPr>
            <w:tcW w:w="1460" w:type="dxa"/>
            <w:tcBorders>
              <w:top w:val="nil"/>
              <w:left w:val="nil"/>
              <w:bottom w:val="single" w:sz="4" w:space="0" w:color="auto"/>
              <w:right w:val="single" w:sz="4" w:space="0" w:color="auto"/>
            </w:tcBorders>
            <w:shd w:val="clear" w:color="auto" w:fill="auto"/>
            <w:noWrap/>
            <w:vAlign w:val="center"/>
            <w:hideMark/>
          </w:tcPr>
          <w:p w14:paraId="6655DCC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0702E31C"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CF5A7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24</w:t>
            </w:r>
          </w:p>
        </w:tc>
        <w:tc>
          <w:tcPr>
            <w:tcW w:w="1680" w:type="dxa"/>
            <w:tcBorders>
              <w:top w:val="nil"/>
              <w:left w:val="nil"/>
              <w:bottom w:val="single" w:sz="4" w:space="0" w:color="auto"/>
              <w:right w:val="single" w:sz="4" w:space="0" w:color="auto"/>
            </w:tcBorders>
            <w:shd w:val="clear" w:color="auto" w:fill="auto"/>
            <w:noWrap/>
            <w:vAlign w:val="center"/>
            <w:hideMark/>
          </w:tcPr>
          <w:p w14:paraId="71CEC1B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23EADA62" w14:textId="77777777" w:rsidR="00936062" w:rsidRPr="00936062" w:rsidRDefault="00936062" w:rsidP="00936062">
            <w:pPr>
              <w:widowControl/>
              <w:autoSpaceDE/>
              <w:autoSpaceDN/>
              <w:rPr>
                <w:color w:val="000000"/>
                <w:sz w:val="24"/>
                <w:szCs w:val="24"/>
                <w:lang w:bidi="ar-SA"/>
              </w:rPr>
            </w:pPr>
          </w:p>
        </w:tc>
      </w:tr>
      <w:tr w:rsidR="00936062" w:rsidRPr="00936062" w14:paraId="5076499E"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36D568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25</w:t>
            </w:r>
          </w:p>
        </w:tc>
        <w:tc>
          <w:tcPr>
            <w:tcW w:w="1565" w:type="dxa"/>
            <w:tcBorders>
              <w:top w:val="nil"/>
              <w:left w:val="nil"/>
              <w:bottom w:val="single" w:sz="4" w:space="0" w:color="auto"/>
              <w:right w:val="single" w:sz="4" w:space="0" w:color="auto"/>
            </w:tcBorders>
            <w:shd w:val="clear" w:color="auto" w:fill="auto"/>
            <w:noWrap/>
            <w:vAlign w:val="center"/>
            <w:hideMark/>
          </w:tcPr>
          <w:p w14:paraId="549D0E6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283E2FFB"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4C36A4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25</w:t>
            </w:r>
          </w:p>
        </w:tc>
        <w:tc>
          <w:tcPr>
            <w:tcW w:w="1565" w:type="dxa"/>
            <w:tcBorders>
              <w:top w:val="nil"/>
              <w:left w:val="nil"/>
              <w:bottom w:val="single" w:sz="4" w:space="0" w:color="auto"/>
              <w:right w:val="single" w:sz="4" w:space="0" w:color="auto"/>
            </w:tcBorders>
            <w:shd w:val="clear" w:color="auto" w:fill="auto"/>
            <w:noWrap/>
            <w:vAlign w:val="center"/>
            <w:hideMark/>
          </w:tcPr>
          <w:p w14:paraId="07D010B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541CF818"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66877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25</w:t>
            </w:r>
          </w:p>
        </w:tc>
        <w:tc>
          <w:tcPr>
            <w:tcW w:w="1460" w:type="dxa"/>
            <w:tcBorders>
              <w:top w:val="nil"/>
              <w:left w:val="nil"/>
              <w:bottom w:val="single" w:sz="4" w:space="0" w:color="auto"/>
              <w:right w:val="single" w:sz="4" w:space="0" w:color="auto"/>
            </w:tcBorders>
            <w:shd w:val="clear" w:color="auto" w:fill="auto"/>
            <w:noWrap/>
            <w:vAlign w:val="center"/>
            <w:hideMark/>
          </w:tcPr>
          <w:p w14:paraId="566886E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030CF4B7"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314AFF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25</w:t>
            </w:r>
          </w:p>
        </w:tc>
        <w:tc>
          <w:tcPr>
            <w:tcW w:w="1680" w:type="dxa"/>
            <w:tcBorders>
              <w:top w:val="nil"/>
              <w:left w:val="nil"/>
              <w:bottom w:val="single" w:sz="4" w:space="0" w:color="auto"/>
              <w:right w:val="single" w:sz="4" w:space="0" w:color="auto"/>
            </w:tcBorders>
            <w:shd w:val="clear" w:color="auto" w:fill="auto"/>
            <w:noWrap/>
            <w:vAlign w:val="center"/>
            <w:hideMark/>
          </w:tcPr>
          <w:p w14:paraId="6BAEE235"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2F28EF6F" w14:textId="77777777" w:rsidR="00936062" w:rsidRPr="00936062" w:rsidRDefault="00936062" w:rsidP="00936062">
            <w:pPr>
              <w:widowControl/>
              <w:autoSpaceDE/>
              <w:autoSpaceDN/>
              <w:rPr>
                <w:color w:val="000000"/>
                <w:sz w:val="24"/>
                <w:szCs w:val="24"/>
                <w:lang w:bidi="ar-SA"/>
              </w:rPr>
            </w:pPr>
          </w:p>
        </w:tc>
      </w:tr>
      <w:tr w:rsidR="00936062" w:rsidRPr="00936062" w14:paraId="4B6755D0"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4F3197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26</w:t>
            </w:r>
          </w:p>
        </w:tc>
        <w:tc>
          <w:tcPr>
            <w:tcW w:w="1565" w:type="dxa"/>
            <w:tcBorders>
              <w:top w:val="nil"/>
              <w:left w:val="nil"/>
              <w:bottom w:val="single" w:sz="4" w:space="0" w:color="auto"/>
              <w:right w:val="single" w:sz="4" w:space="0" w:color="auto"/>
            </w:tcBorders>
            <w:shd w:val="clear" w:color="auto" w:fill="auto"/>
            <w:noWrap/>
            <w:vAlign w:val="center"/>
            <w:hideMark/>
          </w:tcPr>
          <w:p w14:paraId="5D261AF1"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19E4686B"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A8694A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26</w:t>
            </w:r>
          </w:p>
        </w:tc>
        <w:tc>
          <w:tcPr>
            <w:tcW w:w="1565" w:type="dxa"/>
            <w:tcBorders>
              <w:top w:val="nil"/>
              <w:left w:val="nil"/>
              <w:bottom w:val="single" w:sz="4" w:space="0" w:color="auto"/>
              <w:right w:val="single" w:sz="4" w:space="0" w:color="auto"/>
            </w:tcBorders>
            <w:shd w:val="clear" w:color="auto" w:fill="auto"/>
            <w:noWrap/>
            <w:vAlign w:val="center"/>
            <w:hideMark/>
          </w:tcPr>
          <w:p w14:paraId="4802BFD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2C8557EB"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8AA58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26</w:t>
            </w:r>
          </w:p>
        </w:tc>
        <w:tc>
          <w:tcPr>
            <w:tcW w:w="1460" w:type="dxa"/>
            <w:tcBorders>
              <w:top w:val="nil"/>
              <w:left w:val="nil"/>
              <w:bottom w:val="single" w:sz="4" w:space="0" w:color="auto"/>
              <w:right w:val="single" w:sz="4" w:space="0" w:color="auto"/>
            </w:tcBorders>
            <w:shd w:val="clear" w:color="auto" w:fill="auto"/>
            <w:noWrap/>
            <w:vAlign w:val="center"/>
            <w:hideMark/>
          </w:tcPr>
          <w:p w14:paraId="6BFD90C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79A8D100"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C66E69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26</w:t>
            </w:r>
          </w:p>
        </w:tc>
        <w:tc>
          <w:tcPr>
            <w:tcW w:w="1680" w:type="dxa"/>
            <w:tcBorders>
              <w:top w:val="nil"/>
              <w:left w:val="nil"/>
              <w:bottom w:val="single" w:sz="4" w:space="0" w:color="auto"/>
              <w:right w:val="single" w:sz="4" w:space="0" w:color="auto"/>
            </w:tcBorders>
            <w:shd w:val="clear" w:color="auto" w:fill="auto"/>
            <w:noWrap/>
            <w:vAlign w:val="center"/>
            <w:hideMark/>
          </w:tcPr>
          <w:p w14:paraId="72A9C10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755EA831" w14:textId="77777777" w:rsidR="00936062" w:rsidRPr="00936062" w:rsidRDefault="00936062" w:rsidP="00936062">
            <w:pPr>
              <w:widowControl/>
              <w:autoSpaceDE/>
              <w:autoSpaceDN/>
              <w:rPr>
                <w:color w:val="000000"/>
                <w:sz w:val="24"/>
                <w:szCs w:val="24"/>
                <w:lang w:bidi="ar-SA"/>
              </w:rPr>
            </w:pPr>
          </w:p>
        </w:tc>
      </w:tr>
      <w:tr w:rsidR="00936062" w:rsidRPr="00936062" w14:paraId="71CD200F"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653E9B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27</w:t>
            </w:r>
          </w:p>
        </w:tc>
        <w:tc>
          <w:tcPr>
            <w:tcW w:w="1565" w:type="dxa"/>
            <w:tcBorders>
              <w:top w:val="nil"/>
              <w:left w:val="nil"/>
              <w:bottom w:val="single" w:sz="4" w:space="0" w:color="auto"/>
              <w:right w:val="single" w:sz="4" w:space="0" w:color="auto"/>
            </w:tcBorders>
            <w:shd w:val="clear" w:color="auto" w:fill="auto"/>
            <w:noWrap/>
            <w:vAlign w:val="center"/>
            <w:hideMark/>
          </w:tcPr>
          <w:p w14:paraId="6C39496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6CC1B1EF"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DD3FC9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27</w:t>
            </w:r>
          </w:p>
        </w:tc>
        <w:tc>
          <w:tcPr>
            <w:tcW w:w="1565" w:type="dxa"/>
            <w:tcBorders>
              <w:top w:val="nil"/>
              <w:left w:val="nil"/>
              <w:bottom w:val="single" w:sz="4" w:space="0" w:color="auto"/>
              <w:right w:val="single" w:sz="4" w:space="0" w:color="auto"/>
            </w:tcBorders>
            <w:shd w:val="clear" w:color="auto" w:fill="auto"/>
            <w:noWrap/>
            <w:vAlign w:val="center"/>
            <w:hideMark/>
          </w:tcPr>
          <w:p w14:paraId="288EBDF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071AB002"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DEF93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27</w:t>
            </w:r>
          </w:p>
        </w:tc>
        <w:tc>
          <w:tcPr>
            <w:tcW w:w="1460" w:type="dxa"/>
            <w:tcBorders>
              <w:top w:val="nil"/>
              <w:left w:val="nil"/>
              <w:bottom w:val="single" w:sz="4" w:space="0" w:color="auto"/>
              <w:right w:val="single" w:sz="4" w:space="0" w:color="auto"/>
            </w:tcBorders>
            <w:shd w:val="clear" w:color="auto" w:fill="auto"/>
            <w:noWrap/>
            <w:vAlign w:val="center"/>
            <w:hideMark/>
          </w:tcPr>
          <w:p w14:paraId="760ABD0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15032C96"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5D2250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27</w:t>
            </w:r>
          </w:p>
        </w:tc>
        <w:tc>
          <w:tcPr>
            <w:tcW w:w="1680" w:type="dxa"/>
            <w:tcBorders>
              <w:top w:val="nil"/>
              <w:left w:val="nil"/>
              <w:bottom w:val="single" w:sz="4" w:space="0" w:color="auto"/>
              <w:right w:val="single" w:sz="4" w:space="0" w:color="auto"/>
            </w:tcBorders>
            <w:shd w:val="clear" w:color="auto" w:fill="auto"/>
            <w:noWrap/>
            <w:vAlign w:val="center"/>
            <w:hideMark/>
          </w:tcPr>
          <w:p w14:paraId="59E3294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7AB44BCE" w14:textId="77777777" w:rsidR="00936062" w:rsidRPr="00936062" w:rsidRDefault="00936062" w:rsidP="00936062">
            <w:pPr>
              <w:widowControl/>
              <w:autoSpaceDE/>
              <w:autoSpaceDN/>
              <w:rPr>
                <w:color w:val="000000"/>
                <w:sz w:val="24"/>
                <w:szCs w:val="24"/>
                <w:lang w:bidi="ar-SA"/>
              </w:rPr>
            </w:pPr>
          </w:p>
        </w:tc>
      </w:tr>
      <w:tr w:rsidR="00936062" w:rsidRPr="00936062" w14:paraId="4AA0DDC4"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553D3F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28</w:t>
            </w:r>
          </w:p>
        </w:tc>
        <w:tc>
          <w:tcPr>
            <w:tcW w:w="1565" w:type="dxa"/>
            <w:tcBorders>
              <w:top w:val="nil"/>
              <w:left w:val="nil"/>
              <w:bottom w:val="single" w:sz="4" w:space="0" w:color="auto"/>
              <w:right w:val="single" w:sz="4" w:space="0" w:color="auto"/>
            </w:tcBorders>
            <w:shd w:val="clear" w:color="auto" w:fill="auto"/>
            <w:noWrap/>
            <w:vAlign w:val="center"/>
            <w:hideMark/>
          </w:tcPr>
          <w:p w14:paraId="5BF76F9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63" w:type="dxa"/>
            <w:tcBorders>
              <w:top w:val="nil"/>
              <w:left w:val="nil"/>
              <w:bottom w:val="nil"/>
              <w:right w:val="nil"/>
            </w:tcBorders>
            <w:shd w:val="clear" w:color="auto" w:fill="auto"/>
            <w:noWrap/>
            <w:vAlign w:val="center"/>
            <w:hideMark/>
          </w:tcPr>
          <w:p w14:paraId="3E80CAEC"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DF59C1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28</w:t>
            </w:r>
          </w:p>
        </w:tc>
        <w:tc>
          <w:tcPr>
            <w:tcW w:w="1565" w:type="dxa"/>
            <w:tcBorders>
              <w:top w:val="nil"/>
              <w:left w:val="nil"/>
              <w:bottom w:val="single" w:sz="4" w:space="0" w:color="auto"/>
              <w:right w:val="single" w:sz="4" w:space="0" w:color="auto"/>
            </w:tcBorders>
            <w:shd w:val="clear" w:color="auto" w:fill="auto"/>
            <w:noWrap/>
            <w:vAlign w:val="center"/>
            <w:hideMark/>
          </w:tcPr>
          <w:p w14:paraId="027329A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1712B894"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3FBA5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28</w:t>
            </w:r>
          </w:p>
        </w:tc>
        <w:tc>
          <w:tcPr>
            <w:tcW w:w="1460" w:type="dxa"/>
            <w:tcBorders>
              <w:top w:val="nil"/>
              <w:left w:val="nil"/>
              <w:bottom w:val="single" w:sz="4" w:space="0" w:color="auto"/>
              <w:right w:val="single" w:sz="4" w:space="0" w:color="auto"/>
            </w:tcBorders>
            <w:shd w:val="clear" w:color="auto" w:fill="auto"/>
            <w:noWrap/>
            <w:vAlign w:val="center"/>
            <w:hideMark/>
          </w:tcPr>
          <w:p w14:paraId="5BDD864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5C747136"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27F94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28</w:t>
            </w:r>
          </w:p>
        </w:tc>
        <w:tc>
          <w:tcPr>
            <w:tcW w:w="1680" w:type="dxa"/>
            <w:tcBorders>
              <w:top w:val="nil"/>
              <w:left w:val="nil"/>
              <w:bottom w:val="single" w:sz="4" w:space="0" w:color="auto"/>
              <w:right w:val="single" w:sz="4" w:space="0" w:color="auto"/>
            </w:tcBorders>
            <w:shd w:val="clear" w:color="auto" w:fill="auto"/>
            <w:noWrap/>
            <w:vAlign w:val="center"/>
            <w:hideMark/>
          </w:tcPr>
          <w:p w14:paraId="6A93491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F682D5C" w14:textId="77777777" w:rsidR="00936062" w:rsidRPr="00936062" w:rsidRDefault="00936062" w:rsidP="00936062">
            <w:pPr>
              <w:widowControl/>
              <w:autoSpaceDE/>
              <w:autoSpaceDN/>
              <w:rPr>
                <w:color w:val="000000"/>
                <w:sz w:val="24"/>
                <w:szCs w:val="24"/>
                <w:lang w:bidi="ar-SA"/>
              </w:rPr>
            </w:pPr>
          </w:p>
        </w:tc>
      </w:tr>
      <w:tr w:rsidR="00936062" w:rsidRPr="00936062" w14:paraId="7B69ED8C"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8687CA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29</w:t>
            </w:r>
          </w:p>
        </w:tc>
        <w:tc>
          <w:tcPr>
            <w:tcW w:w="1565" w:type="dxa"/>
            <w:tcBorders>
              <w:top w:val="nil"/>
              <w:left w:val="nil"/>
              <w:bottom w:val="single" w:sz="4" w:space="0" w:color="auto"/>
              <w:right w:val="single" w:sz="4" w:space="0" w:color="auto"/>
            </w:tcBorders>
            <w:shd w:val="clear" w:color="auto" w:fill="auto"/>
            <w:noWrap/>
            <w:vAlign w:val="center"/>
            <w:hideMark/>
          </w:tcPr>
          <w:p w14:paraId="7B82BAF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614BFE62"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B6ACF4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29</w:t>
            </w:r>
          </w:p>
        </w:tc>
        <w:tc>
          <w:tcPr>
            <w:tcW w:w="1565" w:type="dxa"/>
            <w:tcBorders>
              <w:top w:val="nil"/>
              <w:left w:val="nil"/>
              <w:bottom w:val="single" w:sz="4" w:space="0" w:color="auto"/>
              <w:right w:val="single" w:sz="4" w:space="0" w:color="auto"/>
            </w:tcBorders>
            <w:shd w:val="clear" w:color="auto" w:fill="auto"/>
            <w:noWrap/>
            <w:vAlign w:val="center"/>
            <w:hideMark/>
          </w:tcPr>
          <w:p w14:paraId="0B9F33F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759A05D0"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DDF067"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29</w:t>
            </w:r>
          </w:p>
        </w:tc>
        <w:tc>
          <w:tcPr>
            <w:tcW w:w="1460" w:type="dxa"/>
            <w:tcBorders>
              <w:top w:val="nil"/>
              <w:left w:val="nil"/>
              <w:bottom w:val="single" w:sz="4" w:space="0" w:color="auto"/>
              <w:right w:val="single" w:sz="4" w:space="0" w:color="auto"/>
            </w:tcBorders>
            <w:shd w:val="clear" w:color="auto" w:fill="auto"/>
            <w:noWrap/>
            <w:vAlign w:val="center"/>
            <w:hideMark/>
          </w:tcPr>
          <w:p w14:paraId="4D5C725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6E9C368B"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9E56DC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29</w:t>
            </w:r>
          </w:p>
        </w:tc>
        <w:tc>
          <w:tcPr>
            <w:tcW w:w="1680" w:type="dxa"/>
            <w:tcBorders>
              <w:top w:val="nil"/>
              <w:left w:val="nil"/>
              <w:bottom w:val="single" w:sz="4" w:space="0" w:color="auto"/>
              <w:right w:val="single" w:sz="4" w:space="0" w:color="auto"/>
            </w:tcBorders>
            <w:shd w:val="clear" w:color="auto" w:fill="auto"/>
            <w:noWrap/>
            <w:vAlign w:val="center"/>
            <w:hideMark/>
          </w:tcPr>
          <w:p w14:paraId="71B0574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15125595" w14:textId="77777777" w:rsidR="00936062" w:rsidRPr="00936062" w:rsidRDefault="00936062" w:rsidP="00936062">
            <w:pPr>
              <w:widowControl/>
              <w:autoSpaceDE/>
              <w:autoSpaceDN/>
              <w:rPr>
                <w:color w:val="000000"/>
                <w:sz w:val="24"/>
                <w:szCs w:val="24"/>
                <w:lang w:bidi="ar-SA"/>
              </w:rPr>
            </w:pPr>
          </w:p>
        </w:tc>
      </w:tr>
      <w:tr w:rsidR="00936062" w:rsidRPr="00936062" w14:paraId="561A1A32"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29CB0B7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30</w:t>
            </w:r>
          </w:p>
        </w:tc>
        <w:tc>
          <w:tcPr>
            <w:tcW w:w="1565" w:type="dxa"/>
            <w:tcBorders>
              <w:top w:val="nil"/>
              <w:left w:val="nil"/>
              <w:bottom w:val="single" w:sz="4" w:space="0" w:color="auto"/>
              <w:right w:val="single" w:sz="4" w:space="0" w:color="auto"/>
            </w:tcBorders>
            <w:shd w:val="clear" w:color="auto" w:fill="auto"/>
            <w:noWrap/>
            <w:vAlign w:val="center"/>
            <w:hideMark/>
          </w:tcPr>
          <w:p w14:paraId="6D82EA5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52658C02"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CB918B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30</w:t>
            </w:r>
          </w:p>
        </w:tc>
        <w:tc>
          <w:tcPr>
            <w:tcW w:w="1565" w:type="dxa"/>
            <w:tcBorders>
              <w:top w:val="nil"/>
              <w:left w:val="nil"/>
              <w:bottom w:val="single" w:sz="4" w:space="0" w:color="auto"/>
              <w:right w:val="single" w:sz="4" w:space="0" w:color="auto"/>
            </w:tcBorders>
            <w:shd w:val="clear" w:color="auto" w:fill="auto"/>
            <w:noWrap/>
            <w:vAlign w:val="center"/>
            <w:hideMark/>
          </w:tcPr>
          <w:p w14:paraId="03F7201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3A960D5C"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8B4C7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30</w:t>
            </w:r>
          </w:p>
        </w:tc>
        <w:tc>
          <w:tcPr>
            <w:tcW w:w="1460" w:type="dxa"/>
            <w:tcBorders>
              <w:top w:val="nil"/>
              <w:left w:val="nil"/>
              <w:bottom w:val="single" w:sz="4" w:space="0" w:color="auto"/>
              <w:right w:val="single" w:sz="4" w:space="0" w:color="auto"/>
            </w:tcBorders>
            <w:shd w:val="clear" w:color="auto" w:fill="auto"/>
            <w:noWrap/>
            <w:vAlign w:val="center"/>
            <w:hideMark/>
          </w:tcPr>
          <w:p w14:paraId="6000C34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18512D8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D4D461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30</w:t>
            </w:r>
          </w:p>
        </w:tc>
        <w:tc>
          <w:tcPr>
            <w:tcW w:w="1680" w:type="dxa"/>
            <w:tcBorders>
              <w:top w:val="nil"/>
              <w:left w:val="nil"/>
              <w:bottom w:val="single" w:sz="4" w:space="0" w:color="auto"/>
              <w:right w:val="single" w:sz="4" w:space="0" w:color="auto"/>
            </w:tcBorders>
            <w:shd w:val="clear" w:color="auto" w:fill="auto"/>
            <w:noWrap/>
            <w:vAlign w:val="center"/>
            <w:hideMark/>
          </w:tcPr>
          <w:p w14:paraId="1888138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37626DC6" w14:textId="77777777" w:rsidR="00936062" w:rsidRPr="00936062" w:rsidRDefault="00936062" w:rsidP="00936062">
            <w:pPr>
              <w:widowControl/>
              <w:autoSpaceDE/>
              <w:autoSpaceDN/>
              <w:rPr>
                <w:color w:val="000000"/>
                <w:sz w:val="24"/>
                <w:szCs w:val="24"/>
                <w:lang w:bidi="ar-SA"/>
              </w:rPr>
            </w:pPr>
          </w:p>
        </w:tc>
      </w:tr>
      <w:tr w:rsidR="00936062" w:rsidRPr="00936062" w14:paraId="49AB213B"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26BE521"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31</w:t>
            </w:r>
          </w:p>
        </w:tc>
        <w:tc>
          <w:tcPr>
            <w:tcW w:w="1565" w:type="dxa"/>
            <w:tcBorders>
              <w:top w:val="nil"/>
              <w:left w:val="nil"/>
              <w:bottom w:val="single" w:sz="4" w:space="0" w:color="auto"/>
              <w:right w:val="single" w:sz="4" w:space="0" w:color="auto"/>
            </w:tcBorders>
            <w:shd w:val="clear" w:color="auto" w:fill="auto"/>
            <w:noWrap/>
            <w:vAlign w:val="center"/>
            <w:hideMark/>
          </w:tcPr>
          <w:p w14:paraId="4041EB3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63" w:type="dxa"/>
            <w:tcBorders>
              <w:top w:val="nil"/>
              <w:left w:val="nil"/>
              <w:bottom w:val="nil"/>
              <w:right w:val="nil"/>
            </w:tcBorders>
            <w:shd w:val="clear" w:color="auto" w:fill="auto"/>
            <w:noWrap/>
            <w:vAlign w:val="center"/>
            <w:hideMark/>
          </w:tcPr>
          <w:p w14:paraId="3BE9A114"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CD55F0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31</w:t>
            </w:r>
          </w:p>
        </w:tc>
        <w:tc>
          <w:tcPr>
            <w:tcW w:w="1565" w:type="dxa"/>
            <w:tcBorders>
              <w:top w:val="nil"/>
              <w:left w:val="nil"/>
              <w:bottom w:val="single" w:sz="4" w:space="0" w:color="auto"/>
              <w:right w:val="single" w:sz="4" w:space="0" w:color="auto"/>
            </w:tcBorders>
            <w:shd w:val="clear" w:color="auto" w:fill="auto"/>
            <w:noWrap/>
            <w:vAlign w:val="center"/>
            <w:hideMark/>
          </w:tcPr>
          <w:p w14:paraId="70AB2C1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71C7500F"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6574A4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31</w:t>
            </w:r>
          </w:p>
        </w:tc>
        <w:tc>
          <w:tcPr>
            <w:tcW w:w="1460" w:type="dxa"/>
            <w:tcBorders>
              <w:top w:val="nil"/>
              <w:left w:val="nil"/>
              <w:bottom w:val="single" w:sz="4" w:space="0" w:color="auto"/>
              <w:right w:val="single" w:sz="4" w:space="0" w:color="auto"/>
            </w:tcBorders>
            <w:shd w:val="clear" w:color="auto" w:fill="auto"/>
            <w:noWrap/>
            <w:vAlign w:val="center"/>
            <w:hideMark/>
          </w:tcPr>
          <w:p w14:paraId="5DC894B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72FE79BC"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7911D2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31</w:t>
            </w:r>
          </w:p>
        </w:tc>
        <w:tc>
          <w:tcPr>
            <w:tcW w:w="1680" w:type="dxa"/>
            <w:tcBorders>
              <w:top w:val="nil"/>
              <w:left w:val="nil"/>
              <w:bottom w:val="single" w:sz="4" w:space="0" w:color="auto"/>
              <w:right w:val="single" w:sz="4" w:space="0" w:color="auto"/>
            </w:tcBorders>
            <w:shd w:val="clear" w:color="auto" w:fill="auto"/>
            <w:noWrap/>
            <w:vAlign w:val="center"/>
            <w:hideMark/>
          </w:tcPr>
          <w:p w14:paraId="051844C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0F123C97" w14:textId="77777777" w:rsidR="00936062" w:rsidRPr="00936062" w:rsidRDefault="00936062" w:rsidP="00936062">
            <w:pPr>
              <w:widowControl/>
              <w:autoSpaceDE/>
              <w:autoSpaceDN/>
              <w:rPr>
                <w:color w:val="000000"/>
                <w:sz w:val="24"/>
                <w:szCs w:val="24"/>
                <w:lang w:bidi="ar-SA"/>
              </w:rPr>
            </w:pPr>
          </w:p>
        </w:tc>
      </w:tr>
      <w:tr w:rsidR="00936062" w:rsidRPr="00936062" w14:paraId="4798B9B6"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526AD0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32</w:t>
            </w:r>
          </w:p>
        </w:tc>
        <w:tc>
          <w:tcPr>
            <w:tcW w:w="1565" w:type="dxa"/>
            <w:tcBorders>
              <w:top w:val="nil"/>
              <w:left w:val="nil"/>
              <w:bottom w:val="single" w:sz="4" w:space="0" w:color="auto"/>
              <w:right w:val="single" w:sz="4" w:space="0" w:color="auto"/>
            </w:tcBorders>
            <w:shd w:val="clear" w:color="auto" w:fill="auto"/>
            <w:noWrap/>
            <w:vAlign w:val="center"/>
            <w:hideMark/>
          </w:tcPr>
          <w:p w14:paraId="77C7A74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416A07B2"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BB5FF8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32</w:t>
            </w:r>
          </w:p>
        </w:tc>
        <w:tc>
          <w:tcPr>
            <w:tcW w:w="1565" w:type="dxa"/>
            <w:tcBorders>
              <w:top w:val="nil"/>
              <w:left w:val="nil"/>
              <w:bottom w:val="single" w:sz="4" w:space="0" w:color="auto"/>
              <w:right w:val="single" w:sz="4" w:space="0" w:color="auto"/>
            </w:tcBorders>
            <w:shd w:val="clear" w:color="auto" w:fill="auto"/>
            <w:noWrap/>
            <w:vAlign w:val="center"/>
            <w:hideMark/>
          </w:tcPr>
          <w:p w14:paraId="3018729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34F04267"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302A7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32</w:t>
            </w:r>
          </w:p>
        </w:tc>
        <w:tc>
          <w:tcPr>
            <w:tcW w:w="1460" w:type="dxa"/>
            <w:tcBorders>
              <w:top w:val="nil"/>
              <w:left w:val="nil"/>
              <w:bottom w:val="single" w:sz="4" w:space="0" w:color="auto"/>
              <w:right w:val="single" w:sz="4" w:space="0" w:color="auto"/>
            </w:tcBorders>
            <w:shd w:val="clear" w:color="auto" w:fill="auto"/>
            <w:noWrap/>
            <w:vAlign w:val="center"/>
            <w:hideMark/>
          </w:tcPr>
          <w:p w14:paraId="52D9977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00942BE4"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F64772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32</w:t>
            </w:r>
          </w:p>
        </w:tc>
        <w:tc>
          <w:tcPr>
            <w:tcW w:w="1680" w:type="dxa"/>
            <w:tcBorders>
              <w:top w:val="nil"/>
              <w:left w:val="nil"/>
              <w:bottom w:val="single" w:sz="4" w:space="0" w:color="auto"/>
              <w:right w:val="single" w:sz="4" w:space="0" w:color="auto"/>
            </w:tcBorders>
            <w:shd w:val="clear" w:color="auto" w:fill="auto"/>
            <w:noWrap/>
            <w:vAlign w:val="center"/>
            <w:hideMark/>
          </w:tcPr>
          <w:p w14:paraId="5C3C359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0CE1A58D" w14:textId="77777777" w:rsidR="00936062" w:rsidRPr="00936062" w:rsidRDefault="00936062" w:rsidP="00936062">
            <w:pPr>
              <w:widowControl/>
              <w:autoSpaceDE/>
              <w:autoSpaceDN/>
              <w:rPr>
                <w:color w:val="000000"/>
                <w:sz w:val="24"/>
                <w:szCs w:val="24"/>
                <w:lang w:bidi="ar-SA"/>
              </w:rPr>
            </w:pPr>
          </w:p>
        </w:tc>
      </w:tr>
      <w:tr w:rsidR="00936062" w:rsidRPr="00936062" w14:paraId="0F6CE07E"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9194A6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33</w:t>
            </w:r>
          </w:p>
        </w:tc>
        <w:tc>
          <w:tcPr>
            <w:tcW w:w="1565" w:type="dxa"/>
            <w:tcBorders>
              <w:top w:val="nil"/>
              <w:left w:val="nil"/>
              <w:bottom w:val="single" w:sz="4" w:space="0" w:color="auto"/>
              <w:right w:val="single" w:sz="4" w:space="0" w:color="auto"/>
            </w:tcBorders>
            <w:shd w:val="clear" w:color="auto" w:fill="auto"/>
            <w:noWrap/>
            <w:vAlign w:val="center"/>
            <w:hideMark/>
          </w:tcPr>
          <w:p w14:paraId="6A47BEE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5D73CFA7"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EF21FC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33</w:t>
            </w:r>
          </w:p>
        </w:tc>
        <w:tc>
          <w:tcPr>
            <w:tcW w:w="1565" w:type="dxa"/>
            <w:tcBorders>
              <w:top w:val="nil"/>
              <w:left w:val="nil"/>
              <w:bottom w:val="single" w:sz="4" w:space="0" w:color="auto"/>
              <w:right w:val="single" w:sz="4" w:space="0" w:color="auto"/>
            </w:tcBorders>
            <w:shd w:val="clear" w:color="auto" w:fill="auto"/>
            <w:noWrap/>
            <w:vAlign w:val="center"/>
            <w:hideMark/>
          </w:tcPr>
          <w:p w14:paraId="69BA9EB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3766AE04"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92E8E6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33</w:t>
            </w:r>
          </w:p>
        </w:tc>
        <w:tc>
          <w:tcPr>
            <w:tcW w:w="1460" w:type="dxa"/>
            <w:tcBorders>
              <w:top w:val="nil"/>
              <w:left w:val="nil"/>
              <w:bottom w:val="single" w:sz="4" w:space="0" w:color="auto"/>
              <w:right w:val="single" w:sz="4" w:space="0" w:color="auto"/>
            </w:tcBorders>
            <w:shd w:val="clear" w:color="auto" w:fill="auto"/>
            <w:noWrap/>
            <w:vAlign w:val="center"/>
            <w:hideMark/>
          </w:tcPr>
          <w:p w14:paraId="0A19825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0FAA5917"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28892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33</w:t>
            </w:r>
          </w:p>
        </w:tc>
        <w:tc>
          <w:tcPr>
            <w:tcW w:w="1680" w:type="dxa"/>
            <w:tcBorders>
              <w:top w:val="nil"/>
              <w:left w:val="nil"/>
              <w:bottom w:val="single" w:sz="4" w:space="0" w:color="auto"/>
              <w:right w:val="single" w:sz="4" w:space="0" w:color="auto"/>
            </w:tcBorders>
            <w:shd w:val="clear" w:color="auto" w:fill="auto"/>
            <w:noWrap/>
            <w:vAlign w:val="center"/>
            <w:hideMark/>
          </w:tcPr>
          <w:p w14:paraId="4F22165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69C0403A" w14:textId="77777777" w:rsidR="00936062" w:rsidRPr="00936062" w:rsidRDefault="00936062" w:rsidP="00936062">
            <w:pPr>
              <w:widowControl/>
              <w:autoSpaceDE/>
              <w:autoSpaceDN/>
              <w:rPr>
                <w:color w:val="000000"/>
                <w:sz w:val="24"/>
                <w:szCs w:val="24"/>
                <w:lang w:bidi="ar-SA"/>
              </w:rPr>
            </w:pPr>
          </w:p>
        </w:tc>
      </w:tr>
      <w:tr w:rsidR="00936062" w:rsidRPr="00936062" w14:paraId="468BF9C0"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EECF91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34</w:t>
            </w:r>
          </w:p>
        </w:tc>
        <w:tc>
          <w:tcPr>
            <w:tcW w:w="1565" w:type="dxa"/>
            <w:tcBorders>
              <w:top w:val="nil"/>
              <w:left w:val="nil"/>
              <w:bottom w:val="single" w:sz="4" w:space="0" w:color="auto"/>
              <w:right w:val="single" w:sz="4" w:space="0" w:color="auto"/>
            </w:tcBorders>
            <w:shd w:val="clear" w:color="auto" w:fill="auto"/>
            <w:noWrap/>
            <w:vAlign w:val="center"/>
            <w:hideMark/>
          </w:tcPr>
          <w:p w14:paraId="441C035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01B8748D"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C5C0032"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34</w:t>
            </w:r>
          </w:p>
        </w:tc>
        <w:tc>
          <w:tcPr>
            <w:tcW w:w="1565" w:type="dxa"/>
            <w:tcBorders>
              <w:top w:val="nil"/>
              <w:left w:val="nil"/>
              <w:bottom w:val="single" w:sz="4" w:space="0" w:color="auto"/>
              <w:right w:val="single" w:sz="4" w:space="0" w:color="auto"/>
            </w:tcBorders>
            <w:shd w:val="clear" w:color="auto" w:fill="auto"/>
            <w:noWrap/>
            <w:vAlign w:val="center"/>
            <w:hideMark/>
          </w:tcPr>
          <w:p w14:paraId="10802FC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20B56C7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0FBBA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34</w:t>
            </w:r>
          </w:p>
        </w:tc>
        <w:tc>
          <w:tcPr>
            <w:tcW w:w="1460" w:type="dxa"/>
            <w:tcBorders>
              <w:top w:val="nil"/>
              <w:left w:val="nil"/>
              <w:bottom w:val="single" w:sz="4" w:space="0" w:color="auto"/>
              <w:right w:val="single" w:sz="4" w:space="0" w:color="auto"/>
            </w:tcBorders>
            <w:shd w:val="clear" w:color="auto" w:fill="auto"/>
            <w:noWrap/>
            <w:vAlign w:val="center"/>
            <w:hideMark/>
          </w:tcPr>
          <w:p w14:paraId="559F7B2B"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6244F7C3"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AE1D73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34</w:t>
            </w:r>
          </w:p>
        </w:tc>
        <w:tc>
          <w:tcPr>
            <w:tcW w:w="1680" w:type="dxa"/>
            <w:tcBorders>
              <w:top w:val="nil"/>
              <w:left w:val="nil"/>
              <w:bottom w:val="single" w:sz="4" w:space="0" w:color="auto"/>
              <w:right w:val="single" w:sz="4" w:space="0" w:color="auto"/>
            </w:tcBorders>
            <w:shd w:val="clear" w:color="auto" w:fill="auto"/>
            <w:noWrap/>
            <w:vAlign w:val="center"/>
            <w:hideMark/>
          </w:tcPr>
          <w:p w14:paraId="15096D7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5B9089B" w14:textId="77777777" w:rsidR="00936062" w:rsidRPr="00936062" w:rsidRDefault="00936062" w:rsidP="00936062">
            <w:pPr>
              <w:widowControl/>
              <w:autoSpaceDE/>
              <w:autoSpaceDN/>
              <w:rPr>
                <w:color w:val="000000"/>
                <w:sz w:val="24"/>
                <w:szCs w:val="24"/>
                <w:lang w:bidi="ar-SA"/>
              </w:rPr>
            </w:pPr>
          </w:p>
        </w:tc>
      </w:tr>
      <w:tr w:rsidR="00936062" w:rsidRPr="00936062" w14:paraId="348778A4"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2F9139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35</w:t>
            </w:r>
          </w:p>
        </w:tc>
        <w:tc>
          <w:tcPr>
            <w:tcW w:w="1565" w:type="dxa"/>
            <w:tcBorders>
              <w:top w:val="nil"/>
              <w:left w:val="nil"/>
              <w:bottom w:val="single" w:sz="4" w:space="0" w:color="auto"/>
              <w:right w:val="single" w:sz="4" w:space="0" w:color="auto"/>
            </w:tcBorders>
            <w:shd w:val="clear" w:color="auto" w:fill="auto"/>
            <w:noWrap/>
            <w:vAlign w:val="center"/>
            <w:hideMark/>
          </w:tcPr>
          <w:p w14:paraId="28725836"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45AED1DB"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EB59EEA"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35</w:t>
            </w:r>
          </w:p>
        </w:tc>
        <w:tc>
          <w:tcPr>
            <w:tcW w:w="1565" w:type="dxa"/>
            <w:tcBorders>
              <w:top w:val="nil"/>
              <w:left w:val="nil"/>
              <w:bottom w:val="single" w:sz="4" w:space="0" w:color="auto"/>
              <w:right w:val="single" w:sz="4" w:space="0" w:color="auto"/>
            </w:tcBorders>
            <w:shd w:val="clear" w:color="auto" w:fill="auto"/>
            <w:noWrap/>
            <w:vAlign w:val="center"/>
            <w:hideMark/>
          </w:tcPr>
          <w:p w14:paraId="789E677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6FF47F72"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CA273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35</w:t>
            </w:r>
          </w:p>
        </w:tc>
        <w:tc>
          <w:tcPr>
            <w:tcW w:w="1460" w:type="dxa"/>
            <w:tcBorders>
              <w:top w:val="nil"/>
              <w:left w:val="nil"/>
              <w:bottom w:val="single" w:sz="4" w:space="0" w:color="auto"/>
              <w:right w:val="single" w:sz="4" w:space="0" w:color="auto"/>
            </w:tcBorders>
            <w:shd w:val="clear" w:color="auto" w:fill="auto"/>
            <w:noWrap/>
            <w:vAlign w:val="center"/>
            <w:hideMark/>
          </w:tcPr>
          <w:p w14:paraId="134FF52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7D7C9029"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B3818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35</w:t>
            </w:r>
          </w:p>
        </w:tc>
        <w:tc>
          <w:tcPr>
            <w:tcW w:w="1680" w:type="dxa"/>
            <w:tcBorders>
              <w:top w:val="nil"/>
              <w:left w:val="nil"/>
              <w:bottom w:val="single" w:sz="4" w:space="0" w:color="auto"/>
              <w:right w:val="single" w:sz="4" w:space="0" w:color="auto"/>
            </w:tcBorders>
            <w:shd w:val="clear" w:color="auto" w:fill="auto"/>
            <w:noWrap/>
            <w:vAlign w:val="center"/>
            <w:hideMark/>
          </w:tcPr>
          <w:p w14:paraId="377D3C5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5A817C39" w14:textId="77777777" w:rsidR="00936062" w:rsidRPr="00936062" w:rsidRDefault="00936062" w:rsidP="00936062">
            <w:pPr>
              <w:widowControl/>
              <w:autoSpaceDE/>
              <w:autoSpaceDN/>
              <w:rPr>
                <w:color w:val="000000"/>
                <w:sz w:val="24"/>
                <w:szCs w:val="24"/>
                <w:lang w:bidi="ar-SA"/>
              </w:rPr>
            </w:pPr>
          </w:p>
        </w:tc>
      </w:tr>
      <w:tr w:rsidR="00936062" w:rsidRPr="00936062" w14:paraId="4F3BA6CE"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C2BEE90"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36</w:t>
            </w:r>
          </w:p>
        </w:tc>
        <w:tc>
          <w:tcPr>
            <w:tcW w:w="1565" w:type="dxa"/>
            <w:tcBorders>
              <w:top w:val="nil"/>
              <w:left w:val="nil"/>
              <w:bottom w:val="single" w:sz="4" w:space="0" w:color="auto"/>
              <w:right w:val="single" w:sz="4" w:space="0" w:color="auto"/>
            </w:tcBorders>
            <w:shd w:val="clear" w:color="auto" w:fill="auto"/>
            <w:noWrap/>
            <w:vAlign w:val="center"/>
            <w:hideMark/>
          </w:tcPr>
          <w:p w14:paraId="4C6BF2FD"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6455A43B"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48A60D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36</w:t>
            </w:r>
          </w:p>
        </w:tc>
        <w:tc>
          <w:tcPr>
            <w:tcW w:w="1565" w:type="dxa"/>
            <w:tcBorders>
              <w:top w:val="nil"/>
              <w:left w:val="nil"/>
              <w:bottom w:val="single" w:sz="4" w:space="0" w:color="auto"/>
              <w:right w:val="single" w:sz="4" w:space="0" w:color="auto"/>
            </w:tcBorders>
            <w:shd w:val="clear" w:color="auto" w:fill="auto"/>
            <w:noWrap/>
            <w:vAlign w:val="center"/>
            <w:hideMark/>
          </w:tcPr>
          <w:p w14:paraId="0BB2308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4DFBD699"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164909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36</w:t>
            </w:r>
          </w:p>
        </w:tc>
        <w:tc>
          <w:tcPr>
            <w:tcW w:w="1460" w:type="dxa"/>
            <w:tcBorders>
              <w:top w:val="nil"/>
              <w:left w:val="nil"/>
              <w:bottom w:val="single" w:sz="4" w:space="0" w:color="auto"/>
              <w:right w:val="single" w:sz="4" w:space="0" w:color="auto"/>
            </w:tcBorders>
            <w:shd w:val="clear" w:color="auto" w:fill="auto"/>
            <w:noWrap/>
            <w:vAlign w:val="center"/>
            <w:hideMark/>
          </w:tcPr>
          <w:p w14:paraId="1A0B9EA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4AD1AC6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CEE4EB"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36</w:t>
            </w:r>
          </w:p>
        </w:tc>
        <w:tc>
          <w:tcPr>
            <w:tcW w:w="1680" w:type="dxa"/>
            <w:tcBorders>
              <w:top w:val="nil"/>
              <w:left w:val="nil"/>
              <w:bottom w:val="single" w:sz="4" w:space="0" w:color="auto"/>
              <w:right w:val="single" w:sz="4" w:space="0" w:color="auto"/>
            </w:tcBorders>
            <w:shd w:val="clear" w:color="auto" w:fill="auto"/>
            <w:noWrap/>
            <w:vAlign w:val="center"/>
            <w:hideMark/>
          </w:tcPr>
          <w:p w14:paraId="643109D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4853BB0C" w14:textId="77777777" w:rsidR="00936062" w:rsidRPr="00936062" w:rsidRDefault="00936062" w:rsidP="00936062">
            <w:pPr>
              <w:widowControl/>
              <w:autoSpaceDE/>
              <w:autoSpaceDN/>
              <w:rPr>
                <w:color w:val="000000"/>
                <w:sz w:val="24"/>
                <w:szCs w:val="24"/>
                <w:lang w:bidi="ar-SA"/>
              </w:rPr>
            </w:pPr>
          </w:p>
        </w:tc>
      </w:tr>
      <w:tr w:rsidR="00936062" w:rsidRPr="00936062" w14:paraId="74864C9E"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E7B18C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37</w:t>
            </w:r>
          </w:p>
        </w:tc>
        <w:tc>
          <w:tcPr>
            <w:tcW w:w="1565" w:type="dxa"/>
            <w:tcBorders>
              <w:top w:val="nil"/>
              <w:left w:val="nil"/>
              <w:bottom w:val="single" w:sz="4" w:space="0" w:color="auto"/>
              <w:right w:val="single" w:sz="4" w:space="0" w:color="auto"/>
            </w:tcBorders>
            <w:shd w:val="clear" w:color="auto" w:fill="auto"/>
            <w:noWrap/>
            <w:vAlign w:val="center"/>
            <w:hideMark/>
          </w:tcPr>
          <w:p w14:paraId="13738D3A"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52FD9D3F"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686560C"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37</w:t>
            </w:r>
          </w:p>
        </w:tc>
        <w:tc>
          <w:tcPr>
            <w:tcW w:w="1565" w:type="dxa"/>
            <w:tcBorders>
              <w:top w:val="nil"/>
              <w:left w:val="nil"/>
              <w:bottom w:val="single" w:sz="4" w:space="0" w:color="auto"/>
              <w:right w:val="single" w:sz="4" w:space="0" w:color="auto"/>
            </w:tcBorders>
            <w:shd w:val="clear" w:color="auto" w:fill="auto"/>
            <w:noWrap/>
            <w:vAlign w:val="center"/>
            <w:hideMark/>
          </w:tcPr>
          <w:p w14:paraId="4A9FF43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75696E85"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C1E48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37</w:t>
            </w:r>
          </w:p>
        </w:tc>
        <w:tc>
          <w:tcPr>
            <w:tcW w:w="1460" w:type="dxa"/>
            <w:tcBorders>
              <w:top w:val="nil"/>
              <w:left w:val="nil"/>
              <w:bottom w:val="single" w:sz="4" w:space="0" w:color="auto"/>
              <w:right w:val="single" w:sz="4" w:space="0" w:color="auto"/>
            </w:tcBorders>
            <w:shd w:val="clear" w:color="auto" w:fill="auto"/>
            <w:noWrap/>
            <w:vAlign w:val="center"/>
            <w:hideMark/>
          </w:tcPr>
          <w:p w14:paraId="7168940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54050A2B"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64043D"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37</w:t>
            </w:r>
          </w:p>
        </w:tc>
        <w:tc>
          <w:tcPr>
            <w:tcW w:w="1680" w:type="dxa"/>
            <w:tcBorders>
              <w:top w:val="nil"/>
              <w:left w:val="nil"/>
              <w:bottom w:val="single" w:sz="4" w:space="0" w:color="auto"/>
              <w:right w:val="single" w:sz="4" w:space="0" w:color="auto"/>
            </w:tcBorders>
            <w:shd w:val="clear" w:color="auto" w:fill="auto"/>
            <w:noWrap/>
            <w:vAlign w:val="center"/>
            <w:hideMark/>
          </w:tcPr>
          <w:p w14:paraId="78037239"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3741DB49" w14:textId="77777777" w:rsidR="00936062" w:rsidRPr="00936062" w:rsidRDefault="00936062" w:rsidP="00936062">
            <w:pPr>
              <w:widowControl/>
              <w:autoSpaceDE/>
              <w:autoSpaceDN/>
              <w:rPr>
                <w:color w:val="000000"/>
                <w:sz w:val="24"/>
                <w:szCs w:val="24"/>
                <w:lang w:bidi="ar-SA"/>
              </w:rPr>
            </w:pPr>
          </w:p>
        </w:tc>
      </w:tr>
      <w:tr w:rsidR="00936062" w:rsidRPr="00936062" w14:paraId="717962B3"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F364614"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38</w:t>
            </w:r>
          </w:p>
        </w:tc>
        <w:tc>
          <w:tcPr>
            <w:tcW w:w="1565" w:type="dxa"/>
            <w:tcBorders>
              <w:top w:val="nil"/>
              <w:left w:val="nil"/>
              <w:bottom w:val="single" w:sz="4" w:space="0" w:color="auto"/>
              <w:right w:val="single" w:sz="4" w:space="0" w:color="auto"/>
            </w:tcBorders>
            <w:shd w:val="clear" w:color="auto" w:fill="auto"/>
            <w:noWrap/>
            <w:vAlign w:val="center"/>
            <w:hideMark/>
          </w:tcPr>
          <w:p w14:paraId="402B50B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58C397ED"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2A8421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38</w:t>
            </w:r>
          </w:p>
        </w:tc>
        <w:tc>
          <w:tcPr>
            <w:tcW w:w="1565" w:type="dxa"/>
            <w:tcBorders>
              <w:top w:val="nil"/>
              <w:left w:val="nil"/>
              <w:bottom w:val="single" w:sz="4" w:space="0" w:color="auto"/>
              <w:right w:val="single" w:sz="4" w:space="0" w:color="auto"/>
            </w:tcBorders>
            <w:shd w:val="clear" w:color="auto" w:fill="auto"/>
            <w:noWrap/>
            <w:vAlign w:val="center"/>
            <w:hideMark/>
          </w:tcPr>
          <w:p w14:paraId="6BFBD11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3690E7F9"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20111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38</w:t>
            </w:r>
          </w:p>
        </w:tc>
        <w:tc>
          <w:tcPr>
            <w:tcW w:w="1460" w:type="dxa"/>
            <w:tcBorders>
              <w:top w:val="nil"/>
              <w:left w:val="nil"/>
              <w:bottom w:val="single" w:sz="4" w:space="0" w:color="auto"/>
              <w:right w:val="single" w:sz="4" w:space="0" w:color="auto"/>
            </w:tcBorders>
            <w:shd w:val="clear" w:color="auto" w:fill="auto"/>
            <w:noWrap/>
            <w:vAlign w:val="center"/>
            <w:hideMark/>
          </w:tcPr>
          <w:p w14:paraId="193CDD87"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4F0B37D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693A7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38</w:t>
            </w:r>
          </w:p>
        </w:tc>
        <w:tc>
          <w:tcPr>
            <w:tcW w:w="1680" w:type="dxa"/>
            <w:tcBorders>
              <w:top w:val="nil"/>
              <w:left w:val="nil"/>
              <w:bottom w:val="single" w:sz="4" w:space="0" w:color="auto"/>
              <w:right w:val="single" w:sz="4" w:space="0" w:color="auto"/>
            </w:tcBorders>
            <w:shd w:val="clear" w:color="auto" w:fill="auto"/>
            <w:noWrap/>
            <w:vAlign w:val="center"/>
            <w:hideMark/>
          </w:tcPr>
          <w:p w14:paraId="6BF4FCDC"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30957A16" w14:textId="77777777" w:rsidR="00936062" w:rsidRPr="00936062" w:rsidRDefault="00936062" w:rsidP="00936062">
            <w:pPr>
              <w:widowControl/>
              <w:autoSpaceDE/>
              <w:autoSpaceDN/>
              <w:rPr>
                <w:color w:val="000000"/>
                <w:sz w:val="24"/>
                <w:szCs w:val="24"/>
                <w:lang w:bidi="ar-SA"/>
              </w:rPr>
            </w:pPr>
          </w:p>
        </w:tc>
      </w:tr>
      <w:tr w:rsidR="00936062" w:rsidRPr="00936062" w14:paraId="69124A0E"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8CC5C85"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39</w:t>
            </w:r>
          </w:p>
        </w:tc>
        <w:tc>
          <w:tcPr>
            <w:tcW w:w="1565" w:type="dxa"/>
            <w:tcBorders>
              <w:top w:val="nil"/>
              <w:left w:val="nil"/>
              <w:bottom w:val="single" w:sz="4" w:space="0" w:color="auto"/>
              <w:right w:val="single" w:sz="4" w:space="0" w:color="auto"/>
            </w:tcBorders>
            <w:shd w:val="clear" w:color="auto" w:fill="auto"/>
            <w:noWrap/>
            <w:vAlign w:val="center"/>
            <w:hideMark/>
          </w:tcPr>
          <w:p w14:paraId="33063EF2"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63" w:type="dxa"/>
            <w:tcBorders>
              <w:top w:val="nil"/>
              <w:left w:val="nil"/>
              <w:bottom w:val="nil"/>
              <w:right w:val="nil"/>
            </w:tcBorders>
            <w:shd w:val="clear" w:color="auto" w:fill="auto"/>
            <w:noWrap/>
            <w:vAlign w:val="center"/>
            <w:hideMark/>
          </w:tcPr>
          <w:p w14:paraId="11A9A195"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3A89889"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39</w:t>
            </w:r>
          </w:p>
        </w:tc>
        <w:tc>
          <w:tcPr>
            <w:tcW w:w="1565" w:type="dxa"/>
            <w:tcBorders>
              <w:top w:val="nil"/>
              <w:left w:val="nil"/>
              <w:bottom w:val="single" w:sz="4" w:space="0" w:color="auto"/>
              <w:right w:val="single" w:sz="4" w:space="0" w:color="auto"/>
            </w:tcBorders>
            <w:shd w:val="clear" w:color="auto" w:fill="auto"/>
            <w:noWrap/>
            <w:vAlign w:val="center"/>
            <w:hideMark/>
          </w:tcPr>
          <w:p w14:paraId="65F09D9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C</w:t>
            </w:r>
          </w:p>
        </w:tc>
        <w:tc>
          <w:tcPr>
            <w:tcW w:w="440" w:type="dxa"/>
            <w:tcBorders>
              <w:top w:val="nil"/>
              <w:left w:val="nil"/>
              <w:bottom w:val="nil"/>
              <w:right w:val="nil"/>
            </w:tcBorders>
            <w:shd w:val="clear" w:color="auto" w:fill="auto"/>
            <w:noWrap/>
            <w:vAlign w:val="center"/>
            <w:hideMark/>
          </w:tcPr>
          <w:p w14:paraId="5ADA207D"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D1D408F"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39</w:t>
            </w:r>
          </w:p>
        </w:tc>
        <w:tc>
          <w:tcPr>
            <w:tcW w:w="1460" w:type="dxa"/>
            <w:tcBorders>
              <w:top w:val="nil"/>
              <w:left w:val="nil"/>
              <w:bottom w:val="single" w:sz="4" w:space="0" w:color="auto"/>
              <w:right w:val="single" w:sz="4" w:space="0" w:color="auto"/>
            </w:tcBorders>
            <w:shd w:val="clear" w:color="auto" w:fill="auto"/>
            <w:noWrap/>
            <w:vAlign w:val="center"/>
            <w:hideMark/>
          </w:tcPr>
          <w:p w14:paraId="6642B664"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285C11B1"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1F7456"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39</w:t>
            </w:r>
          </w:p>
        </w:tc>
        <w:tc>
          <w:tcPr>
            <w:tcW w:w="1680" w:type="dxa"/>
            <w:tcBorders>
              <w:top w:val="nil"/>
              <w:left w:val="nil"/>
              <w:bottom w:val="single" w:sz="4" w:space="0" w:color="auto"/>
              <w:right w:val="single" w:sz="4" w:space="0" w:color="auto"/>
            </w:tcBorders>
            <w:shd w:val="clear" w:color="auto" w:fill="auto"/>
            <w:noWrap/>
            <w:vAlign w:val="center"/>
            <w:hideMark/>
          </w:tcPr>
          <w:p w14:paraId="24BEFA8F"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4D9F0868" w14:textId="77777777" w:rsidR="00936062" w:rsidRPr="00936062" w:rsidRDefault="00936062" w:rsidP="00936062">
            <w:pPr>
              <w:widowControl/>
              <w:autoSpaceDE/>
              <w:autoSpaceDN/>
              <w:rPr>
                <w:color w:val="000000"/>
                <w:sz w:val="24"/>
                <w:szCs w:val="24"/>
                <w:lang w:bidi="ar-SA"/>
              </w:rPr>
            </w:pPr>
          </w:p>
        </w:tc>
      </w:tr>
      <w:tr w:rsidR="00936062" w:rsidRPr="00936062" w14:paraId="2C050BA6" w14:textId="77777777" w:rsidTr="00936062">
        <w:trPr>
          <w:trHeight w:val="360"/>
          <w:jc w:val="center"/>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DAFF7D7"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40</w:t>
            </w:r>
          </w:p>
        </w:tc>
        <w:tc>
          <w:tcPr>
            <w:tcW w:w="1565" w:type="dxa"/>
            <w:tcBorders>
              <w:top w:val="nil"/>
              <w:left w:val="nil"/>
              <w:bottom w:val="single" w:sz="4" w:space="0" w:color="auto"/>
              <w:right w:val="single" w:sz="4" w:space="0" w:color="auto"/>
            </w:tcBorders>
            <w:shd w:val="clear" w:color="auto" w:fill="auto"/>
            <w:noWrap/>
            <w:vAlign w:val="center"/>
            <w:hideMark/>
          </w:tcPr>
          <w:p w14:paraId="62C3DD80"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63" w:type="dxa"/>
            <w:tcBorders>
              <w:top w:val="nil"/>
              <w:left w:val="nil"/>
              <w:bottom w:val="nil"/>
              <w:right w:val="nil"/>
            </w:tcBorders>
            <w:shd w:val="clear" w:color="auto" w:fill="auto"/>
            <w:noWrap/>
            <w:vAlign w:val="center"/>
            <w:hideMark/>
          </w:tcPr>
          <w:p w14:paraId="0F157502" w14:textId="77777777" w:rsidR="00936062" w:rsidRPr="00936062" w:rsidRDefault="00936062" w:rsidP="00936062">
            <w:pPr>
              <w:widowControl/>
              <w:autoSpaceDE/>
              <w:autoSpaceDN/>
              <w:rPr>
                <w:color w:val="000000"/>
                <w:sz w:val="24"/>
                <w:szCs w:val="24"/>
                <w:lang w:bidi="ar-SA"/>
              </w:rPr>
            </w:pPr>
          </w:p>
        </w:tc>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5368AB8"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40</w:t>
            </w:r>
          </w:p>
        </w:tc>
        <w:tc>
          <w:tcPr>
            <w:tcW w:w="1565" w:type="dxa"/>
            <w:tcBorders>
              <w:top w:val="nil"/>
              <w:left w:val="nil"/>
              <w:bottom w:val="single" w:sz="4" w:space="0" w:color="auto"/>
              <w:right w:val="single" w:sz="4" w:space="0" w:color="auto"/>
            </w:tcBorders>
            <w:shd w:val="clear" w:color="auto" w:fill="auto"/>
            <w:noWrap/>
            <w:vAlign w:val="center"/>
            <w:hideMark/>
          </w:tcPr>
          <w:p w14:paraId="5874892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A</w:t>
            </w:r>
          </w:p>
        </w:tc>
        <w:tc>
          <w:tcPr>
            <w:tcW w:w="440" w:type="dxa"/>
            <w:tcBorders>
              <w:top w:val="nil"/>
              <w:left w:val="nil"/>
              <w:bottom w:val="nil"/>
              <w:right w:val="nil"/>
            </w:tcBorders>
            <w:shd w:val="clear" w:color="auto" w:fill="auto"/>
            <w:noWrap/>
            <w:vAlign w:val="center"/>
            <w:hideMark/>
          </w:tcPr>
          <w:p w14:paraId="09BDEAD2"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5E62B5E"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40</w:t>
            </w:r>
          </w:p>
        </w:tc>
        <w:tc>
          <w:tcPr>
            <w:tcW w:w="1460" w:type="dxa"/>
            <w:tcBorders>
              <w:top w:val="nil"/>
              <w:left w:val="nil"/>
              <w:bottom w:val="single" w:sz="4" w:space="0" w:color="auto"/>
              <w:right w:val="single" w:sz="4" w:space="0" w:color="auto"/>
            </w:tcBorders>
            <w:shd w:val="clear" w:color="auto" w:fill="auto"/>
            <w:noWrap/>
            <w:vAlign w:val="center"/>
            <w:hideMark/>
          </w:tcPr>
          <w:p w14:paraId="7A1A8E03"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D</w:t>
            </w:r>
          </w:p>
        </w:tc>
        <w:tc>
          <w:tcPr>
            <w:tcW w:w="440" w:type="dxa"/>
            <w:tcBorders>
              <w:top w:val="nil"/>
              <w:left w:val="nil"/>
              <w:bottom w:val="nil"/>
              <w:right w:val="nil"/>
            </w:tcBorders>
            <w:shd w:val="clear" w:color="auto" w:fill="auto"/>
            <w:noWrap/>
            <w:vAlign w:val="center"/>
            <w:hideMark/>
          </w:tcPr>
          <w:p w14:paraId="67C6F343" w14:textId="77777777" w:rsidR="00936062" w:rsidRPr="00936062" w:rsidRDefault="00936062" w:rsidP="00936062">
            <w:pPr>
              <w:widowControl/>
              <w:autoSpaceDE/>
              <w:autoSpaceDN/>
              <w:rPr>
                <w:color w:val="000000"/>
                <w:sz w:val="24"/>
                <w:szCs w:val="24"/>
                <w:lang w:bidi="ar-SA"/>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6F3A03" w14:textId="77777777" w:rsidR="00936062" w:rsidRPr="00936062" w:rsidRDefault="00936062" w:rsidP="00936062">
            <w:pPr>
              <w:widowControl/>
              <w:autoSpaceDE/>
              <w:autoSpaceDN/>
              <w:jc w:val="center"/>
              <w:rPr>
                <w:color w:val="000000"/>
                <w:sz w:val="24"/>
                <w:szCs w:val="24"/>
                <w:lang w:bidi="ar-SA"/>
              </w:rPr>
            </w:pPr>
            <w:r w:rsidRPr="00936062">
              <w:rPr>
                <w:color w:val="000000"/>
                <w:sz w:val="24"/>
                <w:szCs w:val="24"/>
                <w:lang w:bidi="ar-SA"/>
              </w:rPr>
              <w:t>40</w:t>
            </w:r>
          </w:p>
        </w:tc>
        <w:tc>
          <w:tcPr>
            <w:tcW w:w="1680" w:type="dxa"/>
            <w:tcBorders>
              <w:top w:val="nil"/>
              <w:left w:val="nil"/>
              <w:bottom w:val="single" w:sz="4" w:space="0" w:color="auto"/>
              <w:right w:val="single" w:sz="4" w:space="0" w:color="auto"/>
            </w:tcBorders>
            <w:shd w:val="clear" w:color="auto" w:fill="auto"/>
            <w:noWrap/>
            <w:vAlign w:val="center"/>
            <w:hideMark/>
          </w:tcPr>
          <w:p w14:paraId="04117BC8"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B</w:t>
            </w:r>
          </w:p>
        </w:tc>
        <w:tc>
          <w:tcPr>
            <w:tcW w:w="440" w:type="dxa"/>
            <w:tcBorders>
              <w:top w:val="nil"/>
              <w:left w:val="nil"/>
              <w:bottom w:val="nil"/>
              <w:right w:val="nil"/>
            </w:tcBorders>
            <w:shd w:val="clear" w:color="auto" w:fill="auto"/>
            <w:noWrap/>
            <w:vAlign w:val="center"/>
            <w:hideMark/>
          </w:tcPr>
          <w:p w14:paraId="2DC65058" w14:textId="77777777" w:rsidR="00936062" w:rsidRPr="00936062" w:rsidRDefault="00936062" w:rsidP="00936062">
            <w:pPr>
              <w:widowControl/>
              <w:autoSpaceDE/>
              <w:autoSpaceDN/>
              <w:rPr>
                <w:color w:val="000000"/>
                <w:sz w:val="24"/>
                <w:szCs w:val="24"/>
                <w:lang w:bidi="ar-SA"/>
              </w:rPr>
            </w:pPr>
          </w:p>
        </w:tc>
      </w:tr>
      <w:tr w:rsidR="00936062" w:rsidRPr="00936062" w14:paraId="0FB8CC4A" w14:textId="77777777" w:rsidTr="00936062">
        <w:trPr>
          <w:trHeight w:val="315"/>
          <w:jc w:val="center"/>
        </w:trPr>
        <w:tc>
          <w:tcPr>
            <w:tcW w:w="924" w:type="dxa"/>
            <w:tcBorders>
              <w:top w:val="nil"/>
              <w:left w:val="nil"/>
              <w:bottom w:val="nil"/>
              <w:right w:val="nil"/>
            </w:tcBorders>
            <w:shd w:val="clear" w:color="auto" w:fill="auto"/>
            <w:noWrap/>
            <w:vAlign w:val="bottom"/>
            <w:hideMark/>
          </w:tcPr>
          <w:p w14:paraId="589CA450" w14:textId="77777777" w:rsidR="00936062" w:rsidRPr="00936062" w:rsidRDefault="00936062" w:rsidP="00936062">
            <w:pPr>
              <w:widowControl/>
              <w:autoSpaceDE/>
              <w:autoSpaceDN/>
              <w:rPr>
                <w:color w:val="000000"/>
                <w:sz w:val="24"/>
                <w:szCs w:val="24"/>
                <w:lang w:bidi="ar-SA"/>
              </w:rPr>
            </w:pPr>
          </w:p>
        </w:tc>
        <w:tc>
          <w:tcPr>
            <w:tcW w:w="1565" w:type="dxa"/>
            <w:tcBorders>
              <w:top w:val="nil"/>
              <w:left w:val="nil"/>
              <w:bottom w:val="nil"/>
              <w:right w:val="nil"/>
            </w:tcBorders>
            <w:shd w:val="clear" w:color="auto" w:fill="auto"/>
            <w:noWrap/>
            <w:vAlign w:val="bottom"/>
            <w:hideMark/>
          </w:tcPr>
          <w:p w14:paraId="0C587612" w14:textId="77777777" w:rsidR="00936062" w:rsidRPr="00936062" w:rsidRDefault="00936062" w:rsidP="00936062">
            <w:pPr>
              <w:widowControl/>
              <w:autoSpaceDE/>
              <w:autoSpaceDN/>
              <w:rPr>
                <w:b/>
                <w:bCs/>
                <w:color w:val="000000"/>
                <w:sz w:val="24"/>
                <w:szCs w:val="24"/>
                <w:lang w:bidi="ar-SA"/>
              </w:rPr>
            </w:pPr>
          </w:p>
        </w:tc>
        <w:tc>
          <w:tcPr>
            <w:tcW w:w="63" w:type="dxa"/>
            <w:tcBorders>
              <w:top w:val="nil"/>
              <w:left w:val="nil"/>
              <w:bottom w:val="nil"/>
              <w:right w:val="nil"/>
            </w:tcBorders>
            <w:shd w:val="clear" w:color="auto" w:fill="auto"/>
            <w:noWrap/>
            <w:vAlign w:val="bottom"/>
            <w:hideMark/>
          </w:tcPr>
          <w:p w14:paraId="38B63E52" w14:textId="77777777" w:rsidR="00936062" w:rsidRPr="00936062" w:rsidRDefault="00936062" w:rsidP="00936062">
            <w:pPr>
              <w:widowControl/>
              <w:autoSpaceDE/>
              <w:autoSpaceDN/>
              <w:rPr>
                <w:color w:val="000000"/>
                <w:sz w:val="24"/>
                <w:szCs w:val="24"/>
                <w:lang w:bidi="ar-SA"/>
              </w:rPr>
            </w:pPr>
          </w:p>
        </w:tc>
        <w:tc>
          <w:tcPr>
            <w:tcW w:w="924" w:type="dxa"/>
            <w:tcBorders>
              <w:top w:val="nil"/>
              <w:left w:val="nil"/>
              <w:bottom w:val="nil"/>
              <w:right w:val="nil"/>
            </w:tcBorders>
            <w:shd w:val="clear" w:color="auto" w:fill="auto"/>
            <w:noWrap/>
            <w:vAlign w:val="bottom"/>
            <w:hideMark/>
          </w:tcPr>
          <w:p w14:paraId="4281A8F4" w14:textId="77777777" w:rsidR="00936062" w:rsidRPr="00936062" w:rsidRDefault="00936062" w:rsidP="00936062">
            <w:pPr>
              <w:widowControl/>
              <w:autoSpaceDE/>
              <w:autoSpaceDN/>
              <w:rPr>
                <w:color w:val="000000"/>
                <w:sz w:val="24"/>
                <w:szCs w:val="24"/>
                <w:lang w:bidi="ar-SA"/>
              </w:rPr>
            </w:pPr>
          </w:p>
        </w:tc>
        <w:tc>
          <w:tcPr>
            <w:tcW w:w="1565" w:type="dxa"/>
            <w:tcBorders>
              <w:top w:val="nil"/>
              <w:left w:val="nil"/>
              <w:bottom w:val="nil"/>
              <w:right w:val="nil"/>
            </w:tcBorders>
            <w:shd w:val="clear" w:color="auto" w:fill="auto"/>
            <w:noWrap/>
            <w:vAlign w:val="bottom"/>
            <w:hideMark/>
          </w:tcPr>
          <w:p w14:paraId="033B7854"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1B83E045" w14:textId="77777777" w:rsidR="00936062" w:rsidRPr="00936062" w:rsidRDefault="00936062" w:rsidP="00936062">
            <w:pPr>
              <w:widowControl/>
              <w:autoSpaceDE/>
              <w:autoSpaceDN/>
              <w:rPr>
                <w:color w:val="000000"/>
                <w:sz w:val="24"/>
                <w:szCs w:val="24"/>
                <w:lang w:bidi="ar-SA"/>
              </w:rPr>
            </w:pPr>
          </w:p>
        </w:tc>
        <w:tc>
          <w:tcPr>
            <w:tcW w:w="1060" w:type="dxa"/>
            <w:tcBorders>
              <w:top w:val="nil"/>
              <w:left w:val="nil"/>
              <w:bottom w:val="nil"/>
              <w:right w:val="nil"/>
            </w:tcBorders>
            <w:shd w:val="clear" w:color="auto" w:fill="auto"/>
            <w:noWrap/>
            <w:vAlign w:val="bottom"/>
            <w:hideMark/>
          </w:tcPr>
          <w:p w14:paraId="2D3F81EC" w14:textId="77777777" w:rsidR="00936062" w:rsidRPr="00936062" w:rsidRDefault="00936062" w:rsidP="00936062">
            <w:pPr>
              <w:widowControl/>
              <w:autoSpaceDE/>
              <w:autoSpaceDN/>
              <w:rPr>
                <w:color w:val="000000"/>
                <w:sz w:val="24"/>
                <w:szCs w:val="24"/>
                <w:lang w:bidi="ar-SA"/>
              </w:rPr>
            </w:pPr>
          </w:p>
        </w:tc>
        <w:tc>
          <w:tcPr>
            <w:tcW w:w="1460" w:type="dxa"/>
            <w:tcBorders>
              <w:top w:val="nil"/>
              <w:left w:val="nil"/>
              <w:bottom w:val="nil"/>
              <w:right w:val="nil"/>
            </w:tcBorders>
            <w:shd w:val="clear" w:color="auto" w:fill="auto"/>
            <w:noWrap/>
            <w:vAlign w:val="bottom"/>
            <w:hideMark/>
          </w:tcPr>
          <w:p w14:paraId="786816D1"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4C405932" w14:textId="77777777" w:rsidR="00936062" w:rsidRPr="00936062" w:rsidRDefault="00936062" w:rsidP="00936062">
            <w:pPr>
              <w:widowControl/>
              <w:autoSpaceDE/>
              <w:autoSpaceDN/>
              <w:rPr>
                <w:color w:val="000000"/>
                <w:sz w:val="24"/>
                <w:szCs w:val="24"/>
                <w:lang w:bidi="ar-SA"/>
              </w:rPr>
            </w:pPr>
          </w:p>
        </w:tc>
        <w:tc>
          <w:tcPr>
            <w:tcW w:w="1060" w:type="dxa"/>
            <w:tcBorders>
              <w:top w:val="nil"/>
              <w:left w:val="nil"/>
              <w:bottom w:val="nil"/>
              <w:right w:val="nil"/>
            </w:tcBorders>
            <w:shd w:val="clear" w:color="auto" w:fill="auto"/>
            <w:noWrap/>
            <w:vAlign w:val="bottom"/>
            <w:hideMark/>
          </w:tcPr>
          <w:p w14:paraId="5BAAA403" w14:textId="77777777" w:rsidR="00936062" w:rsidRPr="00936062" w:rsidRDefault="00936062" w:rsidP="00936062">
            <w:pPr>
              <w:widowControl/>
              <w:autoSpaceDE/>
              <w:autoSpaceDN/>
              <w:rPr>
                <w:color w:val="000000"/>
                <w:sz w:val="24"/>
                <w:szCs w:val="24"/>
                <w:lang w:bidi="ar-SA"/>
              </w:rPr>
            </w:pPr>
          </w:p>
        </w:tc>
        <w:tc>
          <w:tcPr>
            <w:tcW w:w="1680" w:type="dxa"/>
            <w:tcBorders>
              <w:top w:val="nil"/>
              <w:left w:val="nil"/>
              <w:bottom w:val="nil"/>
              <w:right w:val="nil"/>
            </w:tcBorders>
            <w:shd w:val="clear" w:color="auto" w:fill="auto"/>
            <w:noWrap/>
            <w:vAlign w:val="bottom"/>
            <w:hideMark/>
          </w:tcPr>
          <w:p w14:paraId="3C62E08E" w14:textId="77777777" w:rsidR="00936062" w:rsidRPr="00936062" w:rsidRDefault="00936062" w:rsidP="00936062">
            <w:pPr>
              <w:widowControl/>
              <w:autoSpaceDE/>
              <w:autoSpaceDN/>
              <w:rPr>
                <w:b/>
                <w:bCs/>
                <w:color w:val="000000"/>
                <w:sz w:val="24"/>
                <w:szCs w:val="24"/>
                <w:lang w:bidi="ar-SA"/>
              </w:rPr>
            </w:pPr>
          </w:p>
        </w:tc>
        <w:tc>
          <w:tcPr>
            <w:tcW w:w="440" w:type="dxa"/>
            <w:tcBorders>
              <w:top w:val="nil"/>
              <w:left w:val="nil"/>
              <w:bottom w:val="nil"/>
              <w:right w:val="nil"/>
            </w:tcBorders>
            <w:shd w:val="clear" w:color="auto" w:fill="auto"/>
            <w:noWrap/>
            <w:vAlign w:val="bottom"/>
            <w:hideMark/>
          </w:tcPr>
          <w:p w14:paraId="384D7CC8" w14:textId="77777777" w:rsidR="00936062" w:rsidRPr="00936062" w:rsidRDefault="00936062" w:rsidP="00936062">
            <w:pPr>
              <w:widowControl/>
              <w:autoSpaceDE/>
              <w:autoSpaceDN/>
              <w:rPr>
                <w:color w:val="000000"/>
                <w:sz w:val="24"/>
                <w:szCs w:val="24"/>
                <w:lang w:bidi="ar-SA"/>
              </w:rPr>
            </w:pPr>
          </w:p>
        </w:tc>
      </w:tr>
    </w:tbl>
    <w:p w14:paraId="20B5CC9F" w14:textId="77777777" w:rsidR="00936062" w:rsidRDefault="00936062" w:rsidP="00A7516B">
      <w:pPr>
        <w:ind w:right="70"/>
        <w:jc w:val="both"/>
        <w:rPr>
          <w:sz w:val="24"/>
          <w:szCs w:val="24"/>
        </w:rPr>
      </w:pPr>
    </w:p>
    <w:p w14:paraId="7977C3C1" w14:textId="77777777" w:rsidR="00936062" w:rsidRDefault="00936062" w:rsidP="00A7516B">
      <w:pPr>
        <w:ind w:right="70"/>
        <w:jc w:val="both"/>
        <w:rPr>
          <w:sz w:val="24"/>
          <w:szCs w:val="24"/>
        </w:rPr>
      </w:pPr>
    </w:p>
    <w:p w14:paraId="3F81FF3C" w14:textId="77777777" w:rsidR="00936062" w:rsidRDefault="00936062" w:rsidP="00A7516B">
      <w:pPr>
        <w:ind w:right="70"/>
        <w:jc w:val="both"/>
        <w:rPr>
          <w:sz w:val="24"/>
          <w:szCs w:val="24"/>
        </w:rPr>
      </w:pPr>
    </w:p>
    <w:p w14:paraId="79297E28" w14:textId="77777777" w:rsidR="00936062" w:rsidRDefault="00936062" w:rsidP="00A7516B">
      <w:pPr>
        <w:ind w:right="70"/>
        <w:jc w:val="both"/>
        <w:rPr>
          <w:sz w:val="24"/>
          <w:szCs w:val="24"/>
        </w:rPr>
      </w:pPr>
    </w:p>
    <w:p w14:paraId="47D9AACF" w14:textId="77777777" w:rsidR="00936062" w:rsidRDefault="00936062" w:rsidP="00A7516B">
      <w:pPr>
        <w:ind w:right="70"/>
        <w:jc w:val="both"/>
        <w:rPr>
          <w:sz w:val="24"/>
          <w:szCs w:val="24"/>
        </w:rPr>
      </w:pPr>
    </w:p>
    <w:p w14:paraId="6C24BD12" w14:textId="77777777" w:rsidR="00936062" w:rsidRDefault="00936062" w:rsidP="00936062">
      <w:pPr>
        <w:spacing w:before="120"/>
        <w:rPr>
          <w:b/>
          <w:bCs/>
          <w:sz w:val="26"/>
          <w:szCs w:val="26"/>
        </w:rPr>
      </w:pPr>
      <w:r>
        <w:rPr>
          <w:b/>
          <w:bCs/>
          <w:sz w:val="26"/>
          <w:szCs w:val="26"/>
        </w:rPr>
        <w:lastRenderedPageBreak/>
        <w:t>TRƯỜNG THPT NGUYỄN THỊ DIỆU</w:t>
      </w:r>
    </w:p>
    <w:p w14:paraId="58763D8B" w14:textId="77777777" w:rsidR="00936062" w:rsidRDefault="00936062" w:rsidP="00936062">
      <w:pPr>
        <w:jc w:val="center"/>
        <w:rPr>
          <w:b/>
          <w:bCs/>
          <w:sz w:val="26"/>
          <w:szCs w:val="26"/>
        </w:rPr>
      </w:pPr>
    </w:p>
    <w:p w14:paraId="4B23EDD0" w14:textId="77777777" w:rsidR="00936062" w:rsidRPr="00B20266" w:rsidRDefault="00936062" w:rsidP="00936062">
      <w:pPr>
        <w:jc w:val="center"/>
        <w:rPr>
          <w:b/>
          <w:bCs/>
          <w:sz w:val="30"/>
          <w:szCs w:val="26"/>
        </w:rPr>
      </w:pPr>
      <w:r w:rsidRPr="00B20266">
        <w:rPr>
          <w:b/>
          <w:bCs/>
          <w:sz w:val="30"/>
          <w:szCs w:val="26"/>
        </w:rPr>
        <w:t>MA TRẬN ĐỀ KIỂM TRA HỌC KỲ I – NĂM HỌC 202</w:t>
      </w:r>
      <w:r>
        <w:rPr>
          <w:b/>
          <w:bCs/>
          <w:sz w:val="30"/>
          <w:szCs w:val="26"/>
        </w:rPr>
        <w:t>3</w:t>
      </w:r>
      <w:r w:rsidRPr="00B20266">
        <w:rPr>
          <w:b/>
          <w:bCs/>
          <w:sz w:val="30"/>
          <w:szCs w:val="26"/>
        </w:rPr>
        <w:t xml:space="preserve"> - 202</w:t>
      </w:r>
      <w:r>
        <w:rPr>
          <w:b/>
          <w:bCs/>
          <w:sz w:val="30"/>
          <w:szCs w:val="26"/>
        </w:rPr>
        <w:t>4</w:t>
      </w:r>
    </w:p>
    <w:p w14:paraId="3C67291E" w14:textId="77777777" w:rsidR="00936062" w:rsidRDefault="00936062" w:rsidP="00936062">
      <w:pPr>
        <w:jc w:val="center"/>
        <w:rPr>
          <w:b/>
          <w:bCs/>
          <w:sz w:val="26"/>
          <w:szCs w:val="26"/>
        </w:rPr>
      </w:pPr>
      <w:r>
        <w:rPr>
          <w:b/>
          <w:bCs/>
          <w:sz w:val="26"/>
          <w:szCs w:val="26"/>
        </w:rPr>
        <w:t xml:space="preserve">MÔN:  Vật lý – Khối 12 </w:t>
      </w:r>
    </w:p>
    <w:p w14:paraId="5CA13498" w14:textId="77777777" w:rsidR="00936062" w:rsidRDefault="00936062" w:rsidP="00936062">
      <w:pPr>
        <w:jc w:val="center"/>
        <w:rPr>
          <w:b/>
          <w:bCs/>
          <w:sz w:val="26"/>
          <w:szCs w:val="26"/>
        </w:rPr>
      </w:pPr>
    </w:p>
    <w:tbl>
      <w:tblPr>
        <w:tblW w:w="16019" w:type="dxa"/>
        <w:tblInd w:w="-318" w:type="dxa"/>
        <w:tblLook w:val="04A0" w:firstRow="1" w:lastRow="0" w:firstColumn="1" w:lastColumn="0" w:noHBand="0" w:noVBand="1"/>
      </w:tblPr>
      <w:tblGrid>
        <w:gridCol w:w="1135"/>
        <w:gridCol w:w="1908"/>
        <w:gridCol w:w="13"/>
        <w:gridCol w:w="6252"/>
        <w:gridCol w:w="13"/>
        <w:gridCol w:w="1167"/>
        <w:gridCol w:w="13"/>
        <w:gridCol w:w="823"/>
        <w:gridCol w:w="1190"/>
        <w:gridCol w:w="13"/>
        <w:gridCol w:w="812"/>
        <w:gridCol w:w="13"/>
        <w:gridCol w:w="803"/>
        <w:gridCol w:w="13"/>
        <w:gridCol w:w="737"/>
        <w:gridCol w:w="13"/>
        <w:gridCol w:w="1101"/>
      </w:tblGrid>
      <w:tr w:rsidR="00936062" w:rsidRPr="002107FB" w14:paraId="46F86D33" w14:textId="77777777" w:rsidTr="00B62327">
        <w:trPr>
          <w:trHeight w:val="84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B9D1C" w14:textId="77777777" w:rsidR="00936062" w:rsidRPr="002107FB" w:rsidRDefault="00936062" w:rsidP="00B62327">
            <w:pPr>
              <w:widowControl/>
              <w:autoSpaceDE/>
              <w:autoSpaceDN/>
              <w:jc w:val="center"/>
              <w:rPr>
                <w:b/>
                <w:bCs/>
                <w:sz w:val="24"/>
                <w:szCs w:val="24"/>
                <w:lang w:bidi="ar-SA"/>
              </w:rPr>
            </w:pPr>
            <w:r>
              <w:rPr>
                <w:b/>
                <w:bCs/>
                <w:sz w:val="24"/>
                <w:szCs w:val="24"/>
                <w:lang w:bidi="ar-SA"/>
              </w:rPr>
              <w:t>S</w:t>
            </w:r>
            <w:r w:rsidRPr="002107FB">
              <w:rPr>
                <w:b/>
                <w:bCs/>
                <w:sz w:val="24"/>
                <w:szCs w:val="24"/>
                <w:lang w:bidi="ar-SA"/>
              </w:rPr>
              <w:t>tt</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7189B" w14:textId="77777777" w:rsidR="00936062" w:rsidRPr="002107FB" w:rsidRDefault="00936062" w:rsidP="00B62327">
            <w:pPr>
              <w:widowControl/>
              <w:autoSpaceDE/>
              <w:autoSpaceDN/>
              <w:jc w:val="center"/>
              <w:rPr>
                <w:b/>
                <w:bCs/>
                <w:sz w:val="24"/>
                <w:szCs w:val="24"/>
                <w:lang w:bidi="ar-SA"/>
              </w:rPr>
            </w:pPr>
            <w:r w:rsidRPr="002107FB">
              <w:rPr>
                <w:b/>
                <w:bCs/>
                <w:sz w:val="24"/>
                <w:szCs w:val="24"/>
                <w:lang w:bidi="ar-SA"/>
              </w:rPr>
              <w:t>NỘI DUNG KIẾN THỨC</w:t>
            </w:r>
          </w:p>
        </w:tc>
        <w:tc>
          <w:tcPr>
            <w:tcW w:w="626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F7DF8E" w14:textId="77777777" w:rsidR="00936062" w:rsidRPr="002107FB" w:rsidRDefault="00936062" w:rsidP="00B62327">
            <w:pPr>
              <w:widowControl/>
              <w:autoSpaceDE/>
              <w:autoSpaceDN/>
              <w:jc w:val="center"/>
              <w:rPr>
                <w:b/>
                <w:bCs/>
                <w:sz w:val="24"/>
                <w:szCs w:val="24"/>
                <w:lang w:bidi="ar-SA"/>
              </w:rPr>
            </w:pPr>
            <w:r w:rsidRPr="002107FB">
              <w:rPr>
                <w:b/>
                <w:bCs/>
                <w:sz w:val="24"/>
                <w:szCs w:val="24"/>
                <w:lang w:bidi="ar-SA"/>
              </w:rPr>
              <w:t>Đơn vị kiến thức</w:t>
            </w:r>
          </w:p>
        </w:tc>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81DFB" w14:textId="77777777" w:rsidR="00936062" w:rsidRPr="002107FB" w:rsidRDefault="00936062" w:rsidP="00B62327">
            <w:pPr>
              <w:widowControl/>
              <w:autoSpaceDE/>
              <w:autoSpaceDN/>
              <w:jc w:val="center"/>
              <w:rPr>
                <w:b/>
                <w:bCs/>
                <w:sz w:val="24"/>
                <w:szCs w:val="24"/>
                <w:lang w:bidi="ar-SA"/>
              </w:rPr>
            </w:pPr>
            <w:r>
              <w:rPr>
                <w:b/>
                <w:bCs/>
                <w:sz w:val="24"/>
                <w:szCs w:val="24"/>
                <w:lang w:bidi="ar-SA"/>
              </w:rPr>
              <w:t>T</w:t>
            </w:r>
            <w:r w:rsidRPr="002107FB">
              <w:rPr>
                <w:b/>
                <w:bCs/>
                <w:sz w:val="24"/>
                <w:szCs w:val="24"/>
                <w:lang w:bidi="ar-SA"/>
              </w:rPr>
              <w:t>hời lượng giảng dạy</w:t>
            </w:r>
          </w:p>
        </w:tc>
        <w:tc>
          <w:tcPr>
            <w:tcW w:w="836" w:type="dxa"/>
            <w:gridSpan w:val="2"/>
            <w:vMerge w:val="restart"/>
            <w:tcBorders>
              <w:top w:val="single" w:sz="4" w:space="0" w:color="auto"/>
              <w:left w:val="single" w:sz="4" w:space="0" w:color="auto"/>
              <w:right w:val="single" w:sz="4" w:space="0" w:color="auto"/>
            </w:tcBorders>
            <w:vAlign w:val="center"/>
          </w:tcPr>
          <w:p w14:paraId="7AB30663" w14:textId="77777777" w:rsidR="00936062" w:rsidRPr="002A6D7F" w:rsidRDefault="00936062" w:rsidP="00B62327">
            <w:pPr>
              <w:widowControl/>
              <w:autoSpaceDE/>
              <w:autoSpaceDN/>
              <w:jc w:val="center"/>
              <w:rPr>
                <w:b/>
                <w:bCs/>
                <w:sz w:val="24"/>
                <w:szCs w:val="24"/>
                <w:lang w:bidi="ar-SA"/>
              </w:rPr>
            </w:pPr>
            <w:r>
              <w:rPr>
                <w:b/>
                <w:sz w:val="24"/>
                <w:szCs w:val="24"/>
              </w:rPr>
              <w:t>T</w:t>
            </w:r>
            <w:r w:rsidRPr="002A6D7F">
              <w:rPr>
                <w:b/>
                <w:sz w:val="24"/>
                <w:szCs w:val="24"/>
              </w:rPr>
              <w:t>ỉ lệ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90CDC" w14:textId="77777777" w:rsidR="00936062" w:rsidRPr="002107FB" w:rsidRDefault="00936062" w:rsidP="00B62327">
            <w:pPr>
              <w:widowControl/>
              <w:autoSpaceDE/>
              <w:autoSpaceDN/>
              <w:jc w:val="center"/>
              <w:rPr>
                <w:b/>
                <w:bCs/>
                <w:sz w:val="24"/>
                <w:szCs w:val="24"/>
                <w:lang w:bidi="ar-SA"/>
              </w:rPr>
            </w:pPr>
            <w:r>
              <w:rPr>
                <w:b/>
                <w:bCs/>
                <w:sz w:val="24"/>
                <w:szCs w:val="24"/>
                <w:lang w:bidi="ar-SA"/>
              </w:rPr>
              <w:t>S</w:t>
            </w:r>
            <w:r w:rsidRPr="002107FB">
              <w:rPr>
                <w:b/>
                <w:bCs/>
                <w:sz w:val="24"/>
                <w:szCs w:val="24"/>
                <w:lang w:bidi="ar-SA"/>
              </w:rPr>
              <w:t>ố điểm tương đương</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F285E" w14:textId="77777777" w:rsidR="00936062" w:rsidRPr="002107FB" w:rsidRDefault="00936062" w:rsidP="00B62327">
            <w:pPr>
              <w:widowControl/>
              <w:autoSpaceDE/>
              <w:autoSpaceDN/>
              <w:jc w:val="center"/>
              <w:rPr>
                <w:b/>
                <w:bCs/>
                <w:sz w:val="24"/>
                <w:szCs w:val="24"/>
                <w:lang w:bidi="ar-SA"/>
              </w:rPr>
            </w:pPr>
            <w:r>
              <w:rPr>
                <w:b/>
                <w:bCs/>
                <w:sz w:val="24"/>
                <w:szCs w:val="24"/>
                <w:lang w:bidi="ar-SA"/>
              </w:rPr>
              <w:t>S</w:t>
            </w:r>
            <w:r w:rsidRPr="002107FB">
              <w:rPr>
                <w:b/>
                <w:bCs/>
                <w:sz w:val="24"/>
                <w:szCs w:val="24"/>
                <w:lang w:bidi="ar-SA"/>
              </w:rPr>
              <w:t>ố điểm cân chỉnh</w:t>
            </w:r>
          </w:p>
        </w:tc>
        <w:tc>
          <w:tcPr>
            <w:tcW w:w="816" w:type="dxa"/>
            <w:gridSpan w:val="2"/>
            <w:vMerge w:val="restart"/>
            <w:tcBorders>
              <w:top w:val="single" w:sz="4" w:space="0" w:color="auto"/>
              <w:left w:val="single" w:sz="4" w:space="0" w:color="auto"/>
              <w:right w:val="single" w:sz="4" w:space="0" w:color="auto"/>
            </w:tcBorders>
          </w:tcPr>
          <w:p w14:paraId="78FC6CD2" w14:textId="77777777" w:rsidR="00936062" w:rsidRPr="002107FB" w:rsidRDefault="00936062" w:rsidP="00B62327">
            <w:pPr>
              <w:widowControl/>
              <w:autoSpaceDE/>
              <w:autoSpaceDN/>
              <w:jc w:val="center"/>
              <w:rPr>
                <w:b/>
                <w:bCs/>
                <w:sz w:val="24"/>
                <w:szCs w:val="24"/>
                <w:lang w:bidi="ar-SA"/>
              </w:rPr>
            </w:pPr>
            <w:r w:rsidRPr="002107FB">
              <w:rPr>
                <w:b/>
                <w:bCs/>
                <w:sz w:val="24"/>
                <w:szCs w:val="24"/>
                <w:lang w:bidi="ar-SA"/>
              </w:rPr>
              <w:t>Tỉ lệ % điểm sau điều chỉnh</w:t>
            </w:r>
          </w:p>
        </w:tc>
        <w:tc>
          <w:tcPr>
            <w:tcW w:w="7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7A9DB" w14:textId="77777777" w:rsidR="00936062" w:rsidRPr="002107FB" w:rsidRDefault="00936062" w:rsidP="00B62327">
            <w:pPr>
              <w:widowControl/>
              <w:autoSpaceDE/>
              <w:autoSpaceDN/>
              <w:jc w:val="center"/>
              <w:rPr>
                <w:b/>
                <w:bCs/>
                <w:sz w:val="24"/>
                <w:szCs w:val="24"/>
                <w:lang w:bidi="ar-SA"/>
              </w:rPr>
            </w:pPr>
            <w:r>
              <w:rPr>
                <w:b/>
                <w:bCs/>
                <w:sz w:val="24"/>
                <w:szCs w:val="24"/>
                <w:lang w:bidi="ar-SA"/>
              </w:rPr>
              <w:t>T</w:t>
            </w:r>
            <w:r w:rsidRPr="002107FB">
              <w:rPr>
                <w:b/>
                <w:bCs/>
                <w:sz w:val="24"/>
                <w:szCs w:val="24"/>
                <w:lang w:bidi="ar-SA"/>
              </w:rPr>
              <w:t>ổng số câu TN</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BE9E4" w14:textId="77777777" w:rsidR="00936062" w:rsidRPr="002107FB" w:rsidRDefault="00936062" w:rsidP="00B62327">
            <w:pPr>
              <w:widowControl/>
              <w:autoSpaceDE/>
              <w:autoSpaceDN/>
              <w:jc w:val="center"/>
              <w:rPr>
                <w:b/>
                <w:bCs/>
                <w:sz w:val="24"/>
                <w:szCs w:val="24"/>
                <w:lang w:bidi="ar-SA"/>
              </w:rPr>
            </w:pPr>
            <w:r>
              <w:rPr>
                <w:b/>
                <w:bCs/>
                <w:sz w:val="24"/>
                <w:szCs w:val="24"/>
                <w:lang w:bidi="ar-SA"/>
              </w:rPr>
              <w:t>T</w:t>
            </w:r>
            <w:r w:rsidRPr="002107FB">
              <w:rPr>
                <w:b/>
                <w:bCs/>
                <w:sz w:val="24"/>
                <w:szCs w:val="24"/>
                <w:lang w:bidi="ar-SA"/>
              </w:rPr>
              <w:t>ổng số câu TL</w:t>
            </w:r>
          </w:p>
        </w:tc>
      </w:tr>
      <w:tr w:rsidR="00936062" w:rsidRPr="002107FB" w14:paraId="076A91C6" w14:textId="77777777" w:rsidTr="00B62327">
        <w:trPr>
          <w:trHeight w:val="561"/>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821F29" w14:textId="77777777" w:rsidR="00936062" w:rsidRPr="002107FB" w:rsidRDefault="00936062" w:rsidP="00B62327">
            <w:pPr>
              <w:widowControl/>
              <w:autoSpaceDE/>
              <w:autoSpaceDN/>
              <w:jc w:val="center"/>
              <w:rPr>
                <w:b/>
                <w:bCs/>
                <w:sz w:val="24"/>
                <w:szCs w:val="24"/>
                <w:lang w:bidi="ar-SA"/>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1F240D5" w14:textId="77777777" w:rsidR="00936062" w:rsidRPr="002107FB" w:rsidRDefault="00936062" w:rsidP="00B62327">
            <w:pPr>
              <w:widowControl/>
              <w:autoSpaceDE/>
              <w:autoSpaceDN/>
              <w:jc w:val="center"/>
              <w:rPr>
                <w:b/>
                <w:bCs/>
                <w:sz w:val="24"/>
                <w:szCs w:val="24"/>
                <w:lang w:bidi="ar-SA"/>
              </w:rPr>
            </w:pPr>
          </w:p>
        </w:tc>
        <w:tc>
          <w:tcPr>
            <w:tcW w:w="6265" w:type="dxa"/>
            <w:gridSpan w:val="2"/>
            <w:vMerge/>
            <w:tcBorders>
              <w:top w:val="single" w:sz="4" w:space="0" w:color="auto"/>
              <w:left w:val="single" w:sz="4" w:space="0" w:color="auto"/>
              <w:bottom w:val="single" w:sz="4" w:space="0" w:color="000000"/>
              <w:right w:val="single" w:sz="4" w:space="0" w:color="auto"/>
            </w:tcBorders>
            <w:vAlign w:val="center"/>
            <w:hideMark/>
          </w:tcPr>
          <w:p w14:paraId="75AE1C85" w14:textId="77777777" w:rsidR="00936062" w:rsidRPr="002107FB" w:rsidRDefault="00936062" w:rsidP="00B62327">
            <w:pPr>
              <w:widowControl/>
              <w:autoSpaceDE/>
              <w:autoSpaceDN/>
              <w:jc w:val="center"/>
              <w:rPr>
                <w:b/>
                <w:bCs/>
                <w:sz w:val="24"/>
                <w:szCs w:val="24"/>
                <w:lang w:bidi="ar-SA"/>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3388FEF2" w14:textId="77777777" w:rsidR="00936062" w:rsidRPr="002107FB" w:rsidRDefault="00936062" w:rsidP="00B62327">
            <w:pPr>
              <w:widowControl/>
              <w:autoSpaceDE/>
              <w:autoSpaceDN/>
              <w:jc w:val="center"/>
              <w:rPr>
                <w:b/>
                <w:bCs/>
                <w:sz w:val="24"/>
                <w:szCs w:val="24"/>
                <w:lang w:bidi="ar-SA"/>
              </w:rPr>
            </w:pPr>
          </w:p>
        </w:tc>
        <w:tc>
          <w:tcPr>
            <w:tcW w:w="836" w:type="dxa"/>
            <w:gridSpan w:val="2"/>
            <w:vMerge/>
            <w:tcBorders>
              <w:left w:val="single" w:sz="4" w:space="0" w:color="auto"/>
              <w:right w:val="single" w:sz="4" w:space="0" w:color="auto"/>
            </w:tcBorders>
            <w:vAlign w:val="center"/>
          </w:tcPr>
          <w:p w14:paraId="29A961A8" w14:textId="77777777" w:rsidR="00936062" w:rsidRPr="002107FB" w:rsidRDefault="00936062" w:rsidP="00B62327">
            <w:pPr>
              <w:widowControl/>
              <w:autoSpaceDE/>
              <w:autoSpaceDN/>
              <w:jc w:val="center"/>
              <w:rPr>
                <w:b/>
                <w:bCs/>
                <w:sz w:val="24"/>
                <w:szCs w:val="24"/>
                <w:lang w:bidi="ar-SA"/>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62143868" w14:textId="77777777" w:rsidR="00936062" w:rsidRPr="002107FB" w:rsidRDefault="00936062" w:rsidP="00B62327">
            <w:pPr>
              <w:widowControl/>
              <w:autoSpaceDE/>
              <w:autoSpaceDN/>
              <w:jc w:val="center"/>
              <w:rPr>
                <w:b/>
                <w:bCs/>
                <w:sz w:val="24"/>
                <w:szCs w:val="24"/>
                <w:lang w:bidi="ar-SA"/>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3CC4C779" w14:textId="77777777" w:rsidR="00936062" w:rsidRPr="002107FB" w:rsidRDefault="00936062" w:rsidP="00B62327">
            <w:pPr>
              <w:widowControl/>
              <w:autoSpaceDE/>
              <w:autoSpaceDN/>
              <w:jc w:val="center"/>
              <w:rPr>
                <w:b/>
                <w:bCs/>
                <w:sz w:val="24"/>
                <w:szCs w:val="24"/>
                <w:lang w:bidi="ar-SA"/>
              </w:rPr>
            </w:pPr>
          </w:p>
        </w:tc>
        <w:tc>
          <w:tcPr>
            <w:tcW w:w="816" w:type="dxa"/>
            <w:gridSpan w:val="2"/>
            <w:vMerge/>
            <w:tcBorders>
              <w:left w:val="single" w:sz="4" w:space="0" w:color="auto"/>
              <w:right w:val="single" w:sz="4" w:space="0" w:color="auto"/>
            </w:tcBorders>
          </w:tcPr>
          <w:p w14:paraId="642530B1" w14:textId="77777777" w:rsidR="00936062" w:rsidRPr="002107FB" w:rsidRDefault="00936062" w:rsidP="00B62327">
            <w:pPr>
              <w:widowControl/>
              <w:autoSpaceDE/>
              <w:autoSpaceDN/>
              <w:jc w:val="center"/>
              <w:rPr>
                <w:b/>
                <w:bCs/>
                <w:sz w:val="24"/>
                <w:szCs w:val="24"/>
                <w:lang w:bidi="ar-SA"/>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14:paraId="01C9D7F0" w14:textId="77777777" w:rsidR="00936062" w:rsidRPr="002107FB" w:rsidRDefault="00936062" w:rsidP="00B62327">
            <w:pPr>
              <w:widowControl/>
              <w:autoSpaceDE/>
              <w:autoSpaceDN/>
              <w:jc w:val="center"/>
              <w:rPr>
                <w:b/>
                <w:bCs/>
                <w:sz w:val="24"/>
                <w:szCs w:val="24"/>
                <w:lang w:bidi="ar-SA"/>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376DB94D" w14:textId="77777777" w:rsidR="00936062" w:rsidRPr="002107FB" w:rsidRDefault="00936062" w:rsidP="00B62327">
            <w:pPr>
              <w:widowControl/>
              <w:autoSpaceDE/>
              <w:autoSpaceDN/>
              <w:jc w:val="center"/>
              <w:rPr>
                <w:b/>
                <w:bCs/>
                <w:sz w:val="24"/>
                <w:szCs w:val="24"/>
                <w:lang w:bidi="ar-SA"/>
              </w:rPr>
            </w:pPr>
          </w:p>
        </w:tc>
      </w:tr>
      <w:tr w:rsidR="00936062" w:rsidRPr="002107FB" w14:paraId="21AD0780" w14:textId="77777777" w:rsidTr="00B62327">
        <w:trPr>
          <w:trHeight w:val="27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671865" w14:textId="77777777" w:rsidR="00936062" w:rsidRPr="002107FB" w:rsidRDefault="00936062" w:rsidP="00B62327">
            <w:pPr>
              <w:widowControl/>
              <w:autoSpaceDE/>
              <w:autoSpaceDN/>
              <w:jc w:val="center"/>
              <w:rPr>
                <w:b/>
                <w:bCs/>
                <w:sz w:val="24"/>
                <w:szCs w:val="24"/>
                <w:lang w:bidi="ar-SA"/>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41FAEC2" w14:textId="77777777" w:rsidR="00936062" w:rsidRPr="002107FB" w:rsidRDefault="00936062" w:rsidP="00B62327">
            <w:pPr>
              <w:widowControl/>
              <w:autoSpaceDE/>
              <w:autoSpaceDN/>
              <w:jc w:val="center"/>
              <w:rPr>
                <w:b/>
                <w:bCs/>
                <w:sz w:val="24"/>
                <w:szCs w:val="24"/>
                <w:lang w:bidi="ar-SA"/>
              </w:rPr>
            </w:pPr>
          </w:p>
        </w:tc>
        <w:tc>
          <w:tcPr>
            <w:tcW w:w="6265" w:type="dxa"/>
            <w:gridSpan w:val="2"/>
            <w:vMerge/>
            <w:tcBorders>
              <w:top w:val="single" w:sz="4" w:space="0" w:color="auto"/>
              <w:left w:val="single" w:sz="4" w:space="0" w:color="auto"/>
              <w:bottom w:val="single" w:sz="4" w:space="0" w:color="000000"/>
              <w:right w:val="single" w:sz="4" w:space="0" w:color="auto"/>
            </w:tcBorders>
            <w:vAlign w:val="center"/>
            <w:hideMark/>
          </w:tcPr>
          <w:p w14:paraId="7E804108" w14:textId="77777777" w:rsidR="00936062" w:rsidRPr="002107FB" w:rsidRDefault="00936062" w:rsidP="00B62327">
            <w:pPr>
              <w:widowControl/>
              <w:autoSpaceDE/>
              <w:autoSpaceDN/>
              <w:jc w:val="center"/>
              <w:rPr>
                <w:b/>
                <w:bCs/>
                <w:sz w:val="24"/>
                <w:szCs w:val="24"/>
                <w:lang w:bidi="ar-SA"/>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194BDA27" w14:textId="77777777" w:rsidR="00936062" w:rsidRPr="002107FB" w:rsidRDefault="00936062" w:rsidP="00B62327">
            <w:pPr>
              <w:widowControl/>
              <w:autoSpaceDE/>
              <w:autoSpaceDN/>
              <w:jc w:val="center"/>
              <w:rPr>
                <w:b/>
                <w:bCs/>
                <w:sz w:val="24"/>
                <w:szCs w:val="24"/>
                <w:lang w:bidi="ar-SA"/>
              </w:rPr>
            </w:pPr>
          </w:p>
        </w:tc>
        <w:tc>
          <w:tcPr>
            <w:tcW w:w="836" w:type="dxa"/>
            <w:gridSpan w:val="2"/>
            <w:vMerge/>
            <w:tcBorders>
              <w:left w:val="single" w:sz="4" w:space="0" w:color="auto"/>
              <w:bottom w:val="single" w:sz="4" w:space="0" w:color="auto"/>
              <w:right w:val="single" w:sz="4" w:space="0" w:color="auto"/>
            </w:tcBorders>
            <w:vAlign w:val="center"/>
          </w:tcPr>
          <w:p w14:paraId="0DFCC298" w14:textId="77777777" w:rsidR="00936062" w:rsidRPr="002107FB" w:rsidRDefault="00936062" w:rsidP="00B62327">
            <w:pPr>
              <w:widowControl/>
              <w:autoSpaceDE/>
              <w:autoSpaceDN/>
              <w:jc w:val="center"/>
              <w:rPr>
                <w:b/>
                <w:bCs/>
                <w:sz w:val="24"/>
                <w:szCs w:val="24"/>
                <w:lang w:bidi="ar-SA"/>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4C1EC14" w14:textId="77777777" w:rsidR="00936062" w:rsidRPr="002107FB" w:rsidRDefault="00936062" w:rsidP="00B62327">
            <w:pPr>
              <w:widowControl/>
              <w:autoSpaceDE/>
              <w:autoSpaceDN/>
              <w:jc w:val="center"/>
              <w:rPr>
                <w:b/>
                <w:bCs/>
                <w:sz w:val="24"/>
                <w:szCs w:val="24"/>
                <w:lang w:bidi="ar-SA"/>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0E8A9136" w14:textId="77777777" w:rsidR="00936062" w:rsidRPr="002107FB" w:rsidRDefault="00936062" w:rsidP="00B62327">
            <w:pPr>
              <w:widowControl/>
              <w:autoSpaceDE/>
              <w:autoSpaceDN/>
              <w:jc w:val="center"/>
              <w:rPr>
                <w:b/>
                <w:bCs/>
                <w:sz w:val="24"/>
                <w:szCs w:val="24"/>
                <w:lang w:bidi="ar-SA"/>
              </w:rPr>
            </w:pPr>
          </w:p>
        </w:tc>
        <w:tc>
          <w:tcPr>
            <w:tcW w:w="816" w:type="dxa"/>
            <w:gridSpan w:val="2"/>
            <w:vMerge/>
            <w:tcBorders>
              <w:left w:val="single" w:sz="4" w:space="0" w:color="auto"/>
              <w:bottom w:val="single" w:sz="4" w:space="0" w:color="auto"/>
              <w:right w:val="single" w:sz="4" w:space="0" w:color="auto"/>
            </w:tcBorders>
          </w:tcPr>
          <w:p w14:paraId="74F18534" w14:textId="77777777" w:rsidR="00936062" w:rsidRPr="002107FB" w:rsidRDefault="00936062" w:rsidP="00B62327">
            <w:pPr>
              <w:widowControl/>
              <w:autoSpaceDE/>
              <w:autoSpaceDN/>
              <w:jc w:val="center"/>
              <w:rPr>
                <w:b/>
                <w:bCs/>
                <w:sz w:val="24"/>
                <w:szCs w:val="24"/>
                <w:lang w:bidi="ar-SA"/>
              </w:rPr>
            </w:pPr>
          </w:p>
        </w:tc>
        <w:tc>
          <w:tcPr>
            <w:tcW w:w="750" w:type="dxa"/>
            <w:gridSpan w:val="2"/>
            <w:vMerge/>
            <w:tcBorders>
              <w:top w:val="single" w:sz="4" w:space="0" w:color="auto"/>
              <w:left w:val="single" w:sz="4" w:space="0" w:color="auto"/>
              <w:bottom w:val="single" w:sz="4" w:space="0" w:color="auto"/>
              <w:right w:val="single" w:sz="4" w:space="0" w:color="auto"/>
            </w:tcBorders>
            <w:vAlign w:val="center"/>
            <w:hideMark/>
          </w:tcPr>
          <w:p w14:paraId="70900BC2" w14:textId="77777777" w:rsidR="00936062" w:rsidRPr="002107FB" w:rsidRDefault="00936062" w:rsidP="00B62327">
            <w:pPr>
              <w:widowControl/>
              <w:autoSpaceDE/>
              <w:autoSpaceDN/>
              <w:jc w:val="center"/>
              <w:rPr>
                <w:b/>
                <w:bCs/>
                <w:sz w:val="24"/>
                <w:szCs w:val="24"/>
                <w:lang w:bidi="ar-SA"/>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611FF2A8" w14:textId="77777777" w:rsidR="00936062" w:rsidRPr="002107FB" w:rsidRDefault="00936062" w:rsidP="00B62327">
            <w:pPr>
              <w:widowControl/>
              <w:autoSpaceDE/>
              <w:autoSpaceDN/>
              <w:jc w:val="center"/>
              <w:rPr>
                <w:b/>
                <w:bCs/>
                <w:sz w:val="24"/>
                <w:szCs w:val="24"/>
                <w:lang w:bidi="ar-SA"/>
              </w:rPr>
            </w:pPr>
          </w:p>
        </w:tc>
      </w:tr>
      <w:tr w:rsidR="00936062" w:rsidRPr="002107FB" w14:paraId="6AED496C" w14:textId="77777777" w:rsidTr="00B62327">
        <w:trPr>
          <w:trHeight w:val="276"/>
        </w:trPr>
        <w:tc>
          <w:tcPr>
            <w:tcW w:w="1135" w:type="dxa"/>
            <w:vMerge w:val="restart"/>
            <w:tcBorders>
              <w:top w:val="single" w:sz="4" w:space="0" w:color="auto"/>
              <w:left w:val="single" w:sz="4" w:space="0" w:color="auto"/>
              <w:right w:val="single" w:sz="4" w:space="0" w:color="auto"/>
            </w:tcBorders>
            <w:vAlign w:val="center"/>
          </w:tcPr>
          <w:p w14:paraId="060585A2" w14:textId="77777777" w:rsidR="00936062" w:rsidRPr="007150C0" w:rsidRDefault="00936062" w:rsidP="00B62327">
            <w:pPr>
              <w:widowControl/>
              <w:autoSpaceDE/>
              <w:autoSpaceDN/>
              <w:jc w:val="center"/>
              <w:rPr>
                <w:b/>
                <w:sz w:val="24"/>
                <w:szCs w:val="24"/>
                <w:lang w:bidi="ar-SA"/>
              </w:rPr>
            </w:pPr>
            <w:r w:rsidRPr="007150C0">
              <w:rPr>
                <w:sz w:val="24"/>
                <w:szCs w:val="24"/>
                <w:lang w:bidi="ar-SA"/>
              </w:rPr>
              <w:t> </w:t>
            </w:r>
            <w:r w:rsidRPr="007150C0">
              <w:rPr>
                <w:b/>
                <w:sz w:val="24"/>
                <w:szCs w:val="24"/>
                <w:lang w:bidi="ar-SA"/>
              </w:rPr>
              <w:t>1</w:t>
            </w:r>
          </w:p>
          <w:p w14:paraId="1CE439F2" w14:textId="77777777" w:rsidR="00936062" w:rsidRPr="007150C0" w:rsidRDefault="00936062" w:rsidP="00B62327">
            <w:pPr>
              <w:widowControl/>
              <w:autoSpaceDE/>
              <w:autoSpaceDN/>
              <w:jc w:val="center"/>
              <w:rPr>
                <w:sz w:val="24"/>
                <w:szCs w:val="24"/>
                <w:lang w:bidi="ar-SA"/>
              </w:rPr>
            </w:pPr>
            <w:r w:rsidRPr="007150C0">
              <w:rPr>
                <w:sz w:val="24"/>
                <w:szCs w:val="24"/>
                <w:lang w:bidi="ar-SA"/>
              </w:rPr>
              <w:t> </w:t>
            </w:r>
          </w:p>
          <w:p w14:paraId="7A8FC530" w14:textId="77777777" w:rsidR="00936062" w:rsidRPr="007150C0" w:rsidRDefault="00936062" w:rsidP="00B62327">
            <w:pPr>
              <w:widowControl/>
              <w:autoSpaceDE/>
              <w:autoSpaceDN/>
              <w:jc w:val="center"/>
              <w:rPr>
                <w:sz w:val="24"/>
                <w:szCs w:val="24"/>
                <w:lang w:bidi="ar-SA"/>
              </w:rPr>
            </w:pPr>
            <w:r w:rsidRPr="007150C0">
              <w:rPr>
                <w:sz w:val="24"/>
                <w:szCs w:val="24"/>
                <w:lang w:bidi="ar-SA"/>
              </w:rPr>
              <w:t> </w:t>
            </w:r>
          </w:p>
          <w:p w14:paraId="788CBF31" w14:textId="77777777" w:rsidR="00936062" w:rsidRPr="007150C0" w:rsidRDefault="00936062" w:rsidP="00B62327">
            <w:pPr>
              <w:widowControl/>
              <w:autoSpaceDE/>
              <w:autoSpaceDN/>
              <w:jc w:val="center"/>
              <w:rPr>
                <w:sz w:val="24"/>
                <w:szCs w:val="24"/>
                <w:lang w:bidi="ar-SA"/>
              </w:rPr>
            </w:pPr>
            <w:r w:rsidRPr="007150C0">
              <w:rPr>
                <w:sz w:val="24"/>
                <w:szCs w:val="24"/>
                <w:lang w:bidi="ar-SA"/>
              </w:rPr>
              <w:t> </w:t>
            </w:r>
          </w:p>
          <w:p w14:paraId="4A8FA546" w14:textId="77777777" w:rsidR="00936062" w:rsidRPr="002107FB" w:rsidRDefault="00936062" w:rsidP="00B62327">
            <w:pPr>
              <w:widowControl/>
              <w:autoSpaceDE/>
              <w:autoSpaceDN/>
              <w:jc w:val="center"/>
              <w:rPr>
                <w:b/>
                <w:bCs/>
                <w:sz w:val="24"/>
                <w:szCs w:val="24"/>
                <w:lang w:bidi="ar-SA"/>
              </w:rPr>
            </w:pPr>
            <w:r w:rsidRPr="007150C0">
              <w:rPr>
                <w:sz w:val="24"/>
                <w:szCs w:val="24"/>
                <w:lang w:bidi="ar-SA"/>
              </w:rPr>
              <w:t> </w:t>
            </w:r>
          </w:p>
        </w:tc>
        <w:tc>
          <w:tcPr>
            <w:tcW w:w="1908" w:type="dxa"/>
            <w:vMerge w:val="restart"/>
            <w:tcBorders>
              <w:top w:val="single" w:sz="4" w:space="0" w:color="auto"/>
              <w:left w:val="single" w:sz="4" w:space="0" w:color="auto"/>
              <w:right w:val="single" w:sz="4" w:space="0" w:color="auto"/>
            </w:tcBorders>
            <w:vAlign w:val="center"/>
          </w:tcPr>
          <w:p w14:paraId="03C44C9E" w14:textId="77777777" w:rsidR="00936062" w:rsidRPr="007150C0" w:rsidRDefault="00936062" w:rsidP="00B62327">
            <w:pPr>
              <w:widowControl/>
              <w:autoSpaceDE/>
              <w:autoSpaceDN/>
              <w:rPr>
                <w:b/>
                <w:bCs/>
                <w:sz w:val="24"/>
                <w:szCs w:val="24"/>
                <w:lang w:bidi="ar-SA"/>
              </w:rPr>
            </w:pPr>
            <w:r>
              <w:rPr>
                <w:b/>
                <w:bCs/>
                <w:sz w:val="24"/>
                <w:szCs w:val="24"/>
                <w:lang w:bidi="ar-SA"/>
              </w:rPr>
              <w:t xml:space="preserve">I. </w:t>
            </w:r>
            <w:r w:rsidRPr="007150C0">
              <w:rPr>
                <w:b/>
                <w:bCs/>
                <w:sz w:val="24"/>
                <w:szCs w:val="24"/>
                <w:lang w:bidi="ar-SA"/>
              </w:rPr>
              <w:t>Dao động cơ</w:t>
            </w:r>
          </w:p>
          <w:p w14:paraId="1CBC093D" w14:textId="77777777" w:rsidR="00936062" w:rsidRPr="007150C0" w:rsidRDefault="00936062" w:rsidP="00B62327">
            <w:pPr>
              <w:widowControl/>
              <w:autoSpaceDE/>
              <w:autoSpaceDN/>
              <w:rPr>
                <w:b/>
                <w:bCs/>
                <w:sz w:val="24"/>
                <w:szCs w:val="24"/>
                <w:lang w:bidi="ar-SA"/>
              </w:rPr>
            </w:pPr>
            <w:r w:rsidRPr="007150C0">
              <w:rPr>
                <w:b/>
                <w:bCs/>
                <w:sz w:val="24"/>
                <w:szCs w:val="24"/>
                <w:lang w:bidi="ar-SA"/>
              </w:rPr>
              <w:t> </w:t>
            </w:r>
          </w:p>
          <w:p w14:paraId="74BB39B5" w14:textId="77777777" w:rsidR="00936062" w:rsidRPr="007150C0" w:rsidRDefault="00936062" w:rsidP="00B62327">
            <w:pPr>
              <w:widowControl/>
              <w:autoSpaceDE/>
              <w:autoSpaceDN/>
              <w:rPr>
                <w:b/>
                <w:bCs/>
                <w:sz w:val="24"/>
                <w:szCs w:val="24"/>
                <w:lang w:bidi="ar-SA"/>
              </w:rPr>
            </w:pPr>
            <w:r w:rsidRPr="007150C0">
              <w:rPr>
                <w:b/>
                <w:bCs/>
                <w:sz w:val="24"/>
                <w:szCs w:val="24"/>
                <w:lang w:bidi="ar-SA"/>
              </w:rPr>
              <w:t> </w:t>
            </w:r>
          </w:p>
          <w:p w14:paraId="4DA1B8B5" w14:textId="77777777" w:rsidR="00936062" w:rsidRPr="007150C0" w:rsidRDefault="00936062" w:rsidP="00B62327">
            <w:pPr>
              <w:widowControl/>
              <w:autoSpaceDE/>
              <w:autoSpaceDN/>
              <w:rPr>
                <w:b/>
                <w:bCs/>
                <w:sz w:val="24"/>
                <w:szCs w:val="24"/>
                <w:lang w:bidi="ar-SA"/>
              </w:rPr>
            </w:pPr>
            <w:r w:rsidRPr="007150C0">
              <w:rPr>
                <w:b/>
                <w:bCs/>
                <w:sz w:val="24"/>
                <w:szCs w:val="24"/>
                <w:lang w:bidi="ar-SA"/>
              </w:rPr>
              <w:t> </w:t>
            </w:r>
          </w:p>
          <w:p w14:paraId="5037DD95" w14:textId="77777777" w:rsidR="00936062" w:rsidRPr="002107FB" w:rsidRDefault="00936062" w:rsidP="00B62327">
            <w:pPr>
              <w:widowControl/>
              <w:autoSpaceDE/>
              <w:autoSpaceDN/>
              <w:rPr>
                <w:b/>
                <w:bCs/>
                <w:sz w:val="24"/>
                <w:szCs w:val="24"/>
                <w:lang w:bidi="ar-SA"/>
              </w:rPr>
            </w:pPr>
            <w:r w:rsidRPr="007150C0">
              <w:rPr>
                <w:b/>
                <w:bCs/>
                <w:sz w:val="24"/>
                <w:szCs w:val="24"/>
                <w:lang w:bidi="ar-SA"/>
              </w:rPr>
              <w:t> </w:t>
            </w: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0A3C7134" w14:textId="77777777" w:rsidR="00936062" w:rsidRPr="002107FB" w:rsidRDefault="00936062" w:rsidP="00B62327">
            <w:pPr>
              <w:widowControl/>
              <w:autoSpaceDE/>
              <w:autoSpaceDN/>
              <w:rPr>
                <w:b/>
                <w:bCs/>
                <w:sz w:val="24"/>
                <w:szCs w:val="24"/>
                <w:lang w:bidi="ar-SA"/>
              </w:rPr>
            </w:pPr>
            <w:r w:rsidRPr="007150C0">
              <w:rPr>
                <w:bCs/>
                <w:sz w:val="24"/>
                <w:szCs w:val="24"/>
                <w:lang w:bidi="ar-SA"/>
              </w:rPr>
              <w:t>I.1. Dao động điều hòa.</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4BCF83B9" w14:textId="77777777" w:rsidR="00936062" w:rsidRPr="00E930C2" w:rsidRDefault="00936062" w:rsidP="00B62327">
            <w:pPr>
              <w:widowControl/>
              <w:autoSpaceDE/>
              <w:autoSpaceDN/>
              <w:jc w:val="center"/>
              <w:rPr>
                <w:bCs/>
                <w:i/>
                <w:sz w:val="24"/>
                <w:szCs w:val="24"/>
                <w:lang w:bidi="ar-SA"/>
              </w:rPr>
            </w:pPr>
            <w:r>
              <w:rPr>
                <w:bCs/>
                <w:i/>
                <w:sz w:val="24"/>
                <w:szCs w:val="24"/>
                <w:lang w:bidi="ar-SA"/>
              </w:rPr>
              <w:t>6</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72FD3402" w14:textId="77777777" w:rsidR="00936062" w:rsidRPr="004E0497" w:rsidRDefault="00936062" w:rsidP="00B62327">
            <w:pPr>
              <w:widowControl/>
              <w:autoSpaceDE/>
              <w:autoSpaceDN/>
              <w:jc w:val="center"/>
              <w:rPr>
                <w:bCs/>
                <w:sz w:val="24"/>
                <w:szCs w:val="24"/>
                <w:lang w:bidi="ar-SA"/>
              </w:rPr>
            </w:pPr>
            <w:r>
              <w:rPr>
                <w:bCs/>
                <w:sz w:val="24"/>
                <w:szCs w:val="24"/>
                <w:lang w:bidi="ar-SA"/>
              </w:rPr>
              <w:t>20</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76C12ED4" w14:textId="77777777" w:rsidR="00936062" w:rsidRPr="004E0497" w:rsidRDefault="00936062" w:rsidP="00B62327">
            <w:pPr>
              <w:widowControl/>
              <w:autoSpaceDE/>
              <w:autoSpaceDN/>
              <w:jc w:val="center"/>
              <w:rPr>
                <w:bCs/>
                <w:sz w:val="24"/>
                <w:szCs w:val="24"/>
                <w:lang w:bidi="ar-SA"/>
              </w:rPr>
            </w:pPr>
            <w:r>
              <w:rPr>
                <w:bCs/>
                <w:sz w:val="24"/>
                <w:szCs w:val="24"/>
                <w:lang w:bidi="ar-SA"/>
              </w:rPr>
              <w:t>2</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C2E6FD4" w14:textId="77777777" w:rsidR="00936062" w:rsidRPr="002107FB" w:rsidRDefault="00936062" w:rsidP="00B62327">
            <w:pPr>
              <w:widowControl/>
              <w:autoSpaceDE/>
              <w:autoSpaceDN/>
              <w:jc w:val="center"/>
              <w:rPr>
                <w:b/>
                <w:bCs/>
                <w:sz w:val="24"/>
                <w:szCs w:val="24"/>
                <w:lang w:bidi="ar-SA"/>
              </w:rPr>
            </w:pPr>
            <w:r>
              <w:rPr>
                <w:b/>
                <w:bCs/>
                <w:sz w:val="24"/>
                <w:szCs w:val="24"/>
                <w:lang w:bidi="ar-SA"/>
              </w:rPr>
              <w:t>1,5</w:t>
            </w:r>
          </w:p>
        </w:tc>
        <w:tc>
          <w:tcPr>
            <w:tcW w:w="816" w:type="dxa"/>
            <w:gridSpan w:val="2"/>
            <w:tcBorders>
              <w:top w:val="single" w:sz="4" w:space="0" w:color="auto"/>
              <w:left w:val="single" w:sz="4" w:space="0" w:color="auto"/>
              <w:bottom w:val="single" w:sz="4" w:space="0" w:color="auto"/>
              <w:right w:val="single" w:sz="4" w:space="0" w:color="auto"/>
            </w:tcBorders>
          </w:tcPr>
          <w:p w14:paraId="4C84F8BF" w14:textId="77777777" w:rsidR="00936062" w:rsidRPr="00E930C2" w:rsidRDefault="00936062" w:rsidP="00B62327">
            <w:pPr>
              <w:widowControl/>
              <w:autoSpaceDE/>
              <w:autoSpaceDN/>
              <w:jc w:val="center"/>
              <w:rPr>
                <w:bCs/>
                <w:sz w:val="24"/>
                <w:szCs w:val="24"/>
                <w:lang w:bidi="ar-SA"/>
              </w:rPr>
            </w:pPr>
            <w:r>
              <w:rPr>
                <w:bCs/>
                <w:sz w:val="24"/>
                <w:szCs w:val="24"/>
                <w:lang w:bidi="ar-SA"/>
              </w:rPr>
              <w:t>15%</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447A469" w14:textId="77777777" w:rsidR="00936062" w:rsidRPr="002107FB" w:rsidRDefault="00936062" w:rsidP="00B62327">
            <w:pPr>
              <w:widowControl/>
              <w:autoSpaceDE/>
              <w:autoSpaceDN/>
              <w:jc w:val="center"/>
              <w:rPr>
                <w:b/>
                <w:bCs/>
                <w:sz w:val="24"/>
                <w:szCs w:val="24"/>
                <w:lang w:bidi="ar-SA"/>
              </w:rPr>
            </w:pPr>
            <w:r>
              <w:rPr>
                <w:b/>
                <w:bCs/>
                <w:sz w:val="24"/>
                <w:szCs w:val="24"/>
                <w:lang w:bidi="ar-SA"/>
              </w:rPr>
              <w:t>6</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6B7B0EA2"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43E8DCCE" w14:textId="77777777" w:rsidTr="00B62327">
        <w:trPr>
          <w:trHeight w:val="276"/>
        </w:trPr>
        <w:tc>
          <w:tcPr>
            <w:tcW w:w="1135" w:type="dxa"/>
            <w:vMerge/>
            <w:tcBorders>
              <w:left w:val="single" w:sz="4" w:space="0" w:color="auto"/>
              <w:right w:val="single" w:sz="4" w:space="0" w:color="auto"/>
            </w:tcBorders>
            <w:vAlign w:val="center"/>
          </w:tcPr>
          <w:p w14:paraId="2C2695B8" w14:textId="77777777" w:rsidR="00936062" w:rsidRPr="002107FB" w:rsidRDefault="00936062" w:rsidP="00B62327">
            <w:pPr>
              <w:widowControl/>
              <w:autoSpaceDE/>
              <w:autoSpaceDN/>
              <w:jc w:val="center"/>
              <w:rPr>
                <w:b/>
                <w:bCs/>
                <w:sz w:val="24"/>
                <w:szCs w:val="24"/>
                <w:lang w:bidi="ar-SA"/>
              </w:rPr>
            </w:pPr>
          </w:p>
        </w:tc>
        <w:tc>
          <w:tcPr>
            <w:tcW w:w="1908" w:type="dxa"/>
            <w:vMerge/>
            <w:tcBorders>
              <w:left w:val="single" w:sz="4" w:space="0" w:color="auto"/>
              <w:right w:val="single" w:sz="4" w:space="0" w:color="auto"/>
            </w:tcBorders>
            <w:vAlign w:val="center"/>
          </w:tcPr>
          <w:p w14:paraId="5F4A7375" w14:textId="77777777" w:rsidR="00936062" w:rsidRPr="002107FB" w:rsidRDefault="00936062" w:rsidP="00B6232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463C3183" w14:textId="77777777" w:rsidR="00936062" w:rsidRPr="002107FB" w:rsidRDefault="00936062" w:rsidP="00B62327">
            <w:pPr>
              <w:widowControl/>
              <w:autoSpaceDE/>
              <w:autoSpaceDN/>
              <w:rPr>
                <w:b/>
                <w:bCs/>
                <w:sz w:val="24"/>
                <w:szCs w:val="24"/>
                <w:lang w:bidi="ar-SA"/>
              </w:rPr>
            </w:pPr>
            <w:r w:rsidRPr="007150C0">
              <w:rPr>
                <w:sz w:val="24"/>
                <w:szCs w:val="24"/>
                <w:lang w:bidi="ar-SA"/>
              </w:rPr>
              <w:t>I.</w:t>
            </w:r>
            <w:r>
              <w:rPr>
                <w:sz w:val="24"/>
                <w:szCs w:val="24"/>
                <w:lang w:bidi="ar-SA"/>
              </w:rPr>
              <w:t>2</w:t>
            </w:r>
            <w:r w:rsidRPr="007150C0">
              <w:rPr>
                <w:sz w:val="24"/>
                <w:szCs w:val="24"/>
                <w:lang w:bidi="ar-SA"/>
              </w:rPr>
              <w:t>. Dao động tắt dần, dao động duy trì, dao động cưỡng bức. Hiện tượng cộng hưởng.</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0E44388C" w14:textId="77777777" w:rsidR="00936062" w:rsidRPr="00E930C2" w:rsidRDefault="00936062" w:rsidP="00B62327">
            <w:pPr>
              <w:widowControl/>
              <w:autoSpaceDE/>
              <w:autoSpaceDN/>
              <w:jc w:val="center"/>
              <w:rPr>
                <w:bCs/>
                <w:i/>
                <w:sz w:val="24"/>
                <w:szCs w:val="24"/>
                <w:lang w:bidi="ar-SA"/>
              </w:rPr>
            </w:pPr>
            <w:r>
              <w:rPr>
                <w:bCs/>
                <w:i/>
                <w:sz w:val="24"/>
                <w:szCs w:val="24"/>
                <w:lang w:bidi="ar-SA"/>
              </w:rPr>
              <w:t>2</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6A3A110C" w14:textId="77777777" w:rsidR="00936062" w:rsidRPr="004E0497" w:rsidRDefault="00936062" w:rsidP="00B62327">
            <w:pPr>
              <w:widowControl/>
              <w:autoSpaceDE/>
              <w:autoSpaceDN/>
              <w:jc w:val="center"/>
              <w:rPr>
                <w:bCs/>
                <w:sz w:val="24"/>
                <w:szCs w:val="24"/>
                <w:lang w:bidi="ar-SA"/>
              </w:rPr>
            </w:pPr>
            <w:r>
              <w:rPr>
                <w:bCs/>
                <w:sz w:val="24"/>
                <w:szCs w:val="24"/>
                <w:lang w:bidi="ar-SA"/>
              </w:rPr>
              <w:t>6,7</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50ACF06B" w14:textId="77777777" w:rsidR="00936062" w:rsidRPr="004E0497" w:rsidRDefault="00936062" w:rsidP="00B62327">
            <w:pPr>
              <w:widowControl/>
              <w:autoSpaceDE/>
              <w:autoSpaceDN/>
              <w:jc w:val="center"/>
              <w:rPr>
                <w:bCs/>
                <w:sz w:val="24"/>
                <w:szCs w:val="24"/>
                <w:lang w:bidi="ar-SA"/>
              </w:rPr>
            </w:pPr>
            <w:r>
              <w:rPr>
                <w:bCs/>
                <w:sz w:val="24"/>
                <w:szCs w:val="24"/>
                <w:lang w:bidi="ar-SA"/>
              </w:rPr>
              <w:t>0,67</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5902AC4" w14:textId="77777777" w:rsidR="00936062" w:rsidRPr="002107FB" w:rsidRDefault="00936062" w:rsidP="00B62327">
            <w:pPr>
              <w:widowControl/>
              <w:autoSpaceDE/>
              <w:autoSpaceDN/>
              <w:jc w:val="center"/>
              <w:rPr>
                <w:b/>
                <w:bCs/>
                <w:sz w:val="24"/>
                <w:szCs w:val="24"/>
                <w:lang w:bidi="ar-SA"/>
              </w:rPr>
            </w:pPr>
            <w:r>
              <w:rPr>
                <w:b/>
                <w:bCs/>
                <w:sz w:val="24"/>
                <w:szCs w:val="24"/>
                <w:lang w:bidi="ar-SA"/>
              </w:rPr>
              <w:t>0,75</w:t>
            </w:r>
          </w:p>
        </w:tc>
        <w:tc>
          <w:tcPr>
            <w:tcW w:w="816" w:type="dxa"/>
            <w:gridSpan w:val="2"/>
            <w:tcBorders>
              <w:top w:val="single" w:sz="4" w:space="0" w:color="auto"/>
              <w:left w:val="single" w:sz="4" w:space="0" w:color="auto"/>
              <w:bottom w:val="single" w:sz="4" w:space="0" w:color="auto"/>
              <w:right w:val="single" w:sz="4" w:space="0" w:color="auto"/>
            </w:tcBorders>
          </w:tcPr>
          <w:p w14:paraId="56C55846" w14:textId="77777777" w:rsidR="00936062" w:rsidRPr="002107FB" w:rsidRDefault="00936062" w:rsidP="00B62327">
            <w:pPr>
              <w:widowControl/>
              <w:autoSpaceDE/>
              <w:autoSpaceDN/>
              <w:spacing w:before="120"/>
              <w:jc w:val="center"/>
              <w:rPr>
                <w:b/>
                <w:bCs/>
                <w:sz w:val="24"/>
                <w:szCs w:val="24"/>
                <w:lang w:bidi="ar-SA"/>
              </w:rPr>
            </w:pPr>
            <w:r>
              <w:rPr>
                <w:bCs/>
                <w:sz w:val="24"/>
                <w:szCs w:val="24"/>
                <w:lang w:bidi="ar-SA"/>
              </w:rPr>
              <w:t>7,5</w:t>
            </w:r>
            <w:r w:rsidRPr="004E0497">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BD862AC" w14:textId="77777777" w:rsidR="00936062" w:rsidRPr="002107FB" w:rsidRDefault="00936062" w:rsidP="00B62327">
            <w:pPr>
              <w:widowControl/>
              <w:autoSpaceDE/>
              <w:autoSpaceDN/>
              <w:jc w:val="center"/>
              <w:rPr>
                <w:b/>
                <w:bCs/>
                <w:sz w:val="24"/>
                <w:szCs w:val="24"/>
                <w:lang w:bidi="ar-SA"/>
              </w:rPr>
            </w:pPr>
            <w:r>
              <w:rPr>
                <w:b/>
                <w:bCs/>
                <w:sz w:val="24"/>
                <w:szCs w:val="24"/>
                <w:lang w:bidi="ar-SA"/>
              </w:rPr>
              <w:t>3</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674E5A3E"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57BDB713" w14:textId="77777777" w:rsidTr="00B62327">
        <w:trPr>
          <w:trHeight w:val="276"/>
        </w:trPr>
        <w:tc>
          <w:tcPr>
            <w:tcW w:w="1135" w:type="dxa"/>
            <w:vMerge/>
            <w:tcBorders>
              <w:left w:val="single" w:sz="4" w:space="0" w:color="auto"/>
              <w:bottom w:val="single" w:sz="4" w:space="0" w:color="auto"/>
              <w:right w:val="single" w:sz="4" w:space="0" w:color="auto"/>
            </w:tcBorders>
            <w:vAlign w:val="center"/>
          </w:tcPr>
          <w:p w14:paraId="576BB455" w14:textId="77777777" w:rsidR="00936062" w:rsidRPr="002107FB" w:rsidRDefault="00936062" w:rsidP="00B62327">
            <w:pPr>
              <w:widowControl/>
              <w:autoSpaceDE/>
              <w:autoSpaceDN/>
              <w:jc w:val="center"/>
              <w:rPr>
                <w:b/>
                <w:bCs/>
                <w:sz w:val="24"/>
                <w:szCs w:val="24"/>
                <w:lang w:bidi="ar-SA"/>
              </w:rPr>
            </w:pPr>
          </w:p>
        </w:tc>
        <w:tc>
          <w:tcPr>
            <w:tcW w:w="1908" w:type="dxa"/>
            <w:vMerge/>
            <w:tcBorders>
              <w:left w:val="single" w:sz="4" w:space="0" w:color="auto"/>
              <w:bottom w:val="single" w:sz="4" w:space="0" w:color="auto"/>
              <w:right w:val="single" w:sz="4" w:space="0" w:color="auto"/>
            </w:tcBorders>
            <w:vAlign w:val="center"/>
          </w:tcPr>
          <w:p w14:paraId="59F2177D" w14:textId="77777777" w:rsidR="00936062" w:rsidRPr="002107FB" w:rsidRDefault="00936062" w:rsidP="00B6232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377C04DB" w14:textId="77777777" w:rsidR="00936062" w:rsidRPr="002107FB" w:rsidRDefault="00936062" w:rsidP="00B62327">
            <w:pPr>
              <w:widowControl/>
              <w:autoSpaceDE/>
              <w:autoSpaceDN/>
              <w:rPr>
                <w:b/>
                <w:bCs/>
                <w:sz w:val="24"/>
                <w:szCs w:val="24"/>
                <w:lang w:bidi="ar-SA"/>
              </w:rPr>
            </w:pPr>
            <w:r w:rsidRPr="007150C0">
              <w:rPr>
                <w:sz w:val="24"/>
                <w:szCs w:val="24"/>
                <w:lang w:bidi="ar-SA"/>
              </w:rPr>
              <w:t>I.</w:t>
            </w:r>
            <w:r>
              <w:rPr>
                <w:sz w:val="24"/>
                <w:szCs w:val="24"/>
                <w:lang w:bidi="ar-SA"/>
              </w:rPr>
              <w:t>3</w:t>
            </w:r>
            <w:r w:rsidRPr="007150C0">
              <w:rPr>
                <w:sz w:val="24"/>
                <w:szCs w:val="24"/>
                <w:lang w:bidi="ar-SA"/>
              </w:rPr>
              <w:t xml:space="preserve">. Tổng hợp hai dao động điều hòa cùng phương, cùng tần số.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2BD3155C" w14:textId="77777777" w:rsidR="00936062" w:rsidRPr="00E930C2" w:rsidRDefault="00936062" w:rsidP="00B62327">
            <w:pPr>
              <w:widowControl/>
              <w:autoSpaceDE/>
              <w:autoSpaceDN/>
              <w:jc w:val="center"/>
              <w:rPr>
                <w:bCs/>
                <w:i/>
                <w:sz w:val="24"/>
                <w:szCs w:val="24"/>
                <w:lang w:bidi="ar-SA"/>
              </w:rPr>
            </w:pPr>
            <w:r>
              <w:rPr>
                <w:bCs/>
                <w:i/>
                <w:sz w:val="24"/>
                <w:szCs w:val="24"/>
                <w:lang w:bidi="ar-SA"/>
              </w:rPr>
              <w:t>3</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5BE72F0E" w14:textId="77777777" w:rsidR="00936062" w:rsidRPr="002107FB" w:rsidRDefault="00936062" w:rsidP="00B62327">
            <w:pPr>
              <w:widowControl/>
              <w:autoSpaceDE/>
              <w:autoSpaceDN/>
              <w:jc w:val="center"/>
              <w:rPr>
                <w:b/>
                <w:bCs/>
                <w:sz w:val="24"/>
                <w:szCs w:val="24"/>
                <w:lang w:bidi="ar-SA"/>
              </w:rPr>
            </w:pPr>
            <w:r>
              <w:rPr>
                <w:bCs/>
                <w:sz w:val="24"/>
                <w:szCs w:val="24"/>
                <w:lang w:bidi="ar-SA"/>
              </w:rPr>
              <w:t>10</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4F05149C" w14:textId="77777777" w:rsidR="00936062" w:rsidRPr="004E0497" w:rsidRDefault="00936062" w:rsidP="00B62327">
            <w:pPr>
              <w:widowControl/>
              <w:autoSpaceDE/>
              <w:autoSpaceDN/>
              <w:jc w:val="center"/>
              <w:rPr>
                <w:bCs/>
                <w:sz w:val="24"/>
                <w:szCs w:val="24"/>
                <w:lang w:bidi="ar-SA"/>
              </w:rPr>
            </w:pPr>
            <w:r>
              <w:rPr>
                <w:bCs/>
                <w:sz w:val="24"/>
                <w:szCs w:val="24"/>
                <w:lang w:bidi="ar-SA"/>
              </w:rPr>
              <w:t>1</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0F48D6D" w14:textId="77777777" w:rsidR="00936062" w:rsidRPr="002107FB" w:rsidRDefault="00936062" w:rsidP="00B62327">
            <w:pPr>
              <w:widowControl/>
              <w:autoSpaceDE/>
              <w:autoSpaceDN/>
              <w:jc w:val="center"/>
              <w:rPr>
                <w:b/>
                <w:bCs/>
                <w:sz w:val="24"/>
                <w:szCs w:val="24"/>
                <w:lang w:bidi="ar-SA"/>
              </w:rPr>
            </w:pPr>
            <w:r>
              <w:rPr>
                <w:b/>
                <w:bCs/>
                <w:sz w:val="24"/>
                <w:szCs w:val="24"/>
                <w:lang w:bidi="ar-SA"/>
              </w:rPr>
              <w:t>1</w:t>
            </w:r>
          </w:p>
        </w:tc>
        <w:tc>
          <w:tcPr>
            <w:tcW w:w="816" w:type="dxa"/>
            <w:gridSpan w:val="2"/>
            <w:tcBorders>
              <w:top w:val="single" w:sz="4" w:space="0" w:color="auto"/>
              <w:left w:val="single" w:sz="4" w:space="0" w:color="auto"/>
              <w:bottom w:val="single" w:sz="4" w:space="0" w:color="auto"/>
              <w:right w:val="single" w:sz="4" w:space="0" w:color="auto"/>
            </w:tcBorders>
          </w:tcPr>
          <w:p w14:paraId="10E23F87" w14:textId="77777777" w:rsidR="00936062" w:rsidRPr="002107FB" w:rsidRDefault="00936062" w:rsidP="00B62327">
            <w:pPr>
              <w:widowControl/>
              <w:autoSpaceDE/>
              <w:autoSpaceDN/>
              <w:spacing w:before="120"/>
              <w:jc w:val="center"/>
              <w:rPr>
                <w:b/>
                <w:bCs/>
                <w:sz w:val="24"/>
                <w:szCs w:val="24"/>
                <w:lang w:bidi="ar-SA"/>
              </w:rPr>
            </w:pPr>
            <w:r>
              <w:rPr>
                <w:bCs/>
                <w:sz w:val="24"/>
                <w:szCs w:val="24"/>
                <w:lang w:bidi="ar-SA"/>
              </w:rPr>
              <w:t>10</w:t>
            </w:r>
            <w:r w:rsidRPr="004E0497">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2ABE8F8" w14:textId="77777777" w:rsidR="00936062" w:rsidRPr="002107FB" w:rsidRDefault="00936062" w:rsidP="00B62327">
            <w:pPr>
              <w:widowControl/>
              <w:autoSpaceDE/>
              <w:autoSpaceDN/>
              <w:jc w:val="center"/>
              <w:rPr>
                <w:b/>
                <w:bCs/>
                <w:sz w:val="24"/>
                <w:szCs w:val="24"/>
                <w:lang w:bidi="ar-SA"/>
              </w:rPr>
            </w:pPr>
            <w:r>
              <w:rPr>
                <w:b/>
                <w:bCs/>
                <w:sz w:val="24"/>
                <w:szCs w:val="24"/>
                <w:lang w:bidi="ar-SA"/>
              </w:rPr>
              <w:t>4</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28156483"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56876A48" w14:textId="77777777" w:rsidTr="00B62327">
        <w:trPr>
          <w:trHeight w:val="276"/>
        </w:trPr>
        <w:tc>
          <w:tcPr>
            <w:tcW w:w="1135" w:type="dxa"/>
            <w:vMerge w:val="restart"/>
            <w:tcBorders>
              <w:top w:val="single" w:sz="4" w:space="0" w:color="auto"/>
              <w:left w:val="single" w:sz="4" w:space="0" w:color="auto"/>
              <w:right w:val="single" w:sz="4" w:space="0" w:color="auto"/>
            </w:tcBorders>
            <w:vAlign w:val="center"/>
          </w:tcPr>
          <w:p w14:paraId="24254AAA" w14:textId="77777777" w:rsidR="00936062" w:rsidRPr="007150C0" w:rsidRDefault="00936062" w:rsidP="00B62327">
            <w:pPr>
              <w:widowControl/>
              <w:autoSpaceDE/>
              <w:autoSpaceDN/>
              <w:jc w:val="center"/>
              <w:rPr>
                <w:b/>
                <w:sz w:val="24"/>
                <w:szCs w:val="24"/>
                <w:lang w:bidi="ar-SA"/>
              </w:rPr>
            </w:pPr>
            <w:r w:rsidRPr="007150C0">
              <w:rPr>
                <w:b/>
                <w:sz w:val="24"/>
                <w:szCs w:val="24"/>
                <w:lang w:bidi="ar-SA"/>
              </w:rPr>
              <w:t>2</w:t>
            </w:r>
          </w:p>
          <w:p w14:paraId="45AE31C7" w14:textId="77777777" w:rsidR="00936062" w:rsidRPr="002107FB" w:rsidRDefault="00936062" w:rsidP="00B62327">
            <w:pPr>
              <w:widowControl/>
              <w:autoSpaceDE/>
              <w:autoSpaceDN/>
              <w:jc w:val="center"/>
              <w:rPr>
                <w:b/>
                <w:bCs/>
                <w:sz w:val="24"/>
                <w:szCs w:val="24"/>
                <w:lang w:bidi="ar-SA"/>
              </w:rPr>
            </w:pPr>
          </w:p>
        </w:tc>
        <w:tc>
          <w:tcPr>
            <w:tcW w:w="1908" w:type="dxa"/>
            <w:vMerge w:val="restart"/>
            <w:tcBorders>
              <w:top w:val="single" w:sz="4" w:space="0" w:color="auto"/>
              <w:left w:val="single" w:sz="4" w:space="0" w:color="auto"/>
              <w:right w:val="single" w:sz="4" w:space="0" w:color="auto"/>
            </w:tcBorders>
            <w:vAlign w:val="center"/>
          </w:tcPr>
          <w:p w14:paraId="46B866D9" w14:textId="77777777" w:rsidR="00936062" w:rsidRPr="007150C0" w:rsidRDefault="00936062" w:rsidP="00B62327">
            <w:pPr>
              <w:widowControl/>
              <w:autoSpaceDE/>
              <w:autoSpaceDN/>
              <w:jc w:val="both"/>
              <w:rPr>
                <w:b/>
                <w:bCs/>
                <w:sz w:val="24"/>
                <w:szCs w:val="24"/>
                <w:lang w:bidi="ar-SA"/>
              </w:rPr>
            </w:pPr>
            <w:r>
              <w:rPr>
                <w:b/>
                <w:bCs/>
                <w:sz w:val="24"/>
                <w:szCs w:val="24"/>
                <w:lang w:bidi="ar-SA"/>
              </w:rPr>
              <w:t xml:space="preserve">II. </w:t>
            </w:r>
            <w:r w:rsidRPr="007150C0">
              <w:rPr>
                <w:b/>
                <w:bCs/>
                <w:sz w:val="24"/>
                <w:szCs w:val="24"/>
                <w:lang w:bidi="ar-SA"/>
              </w:rPr>
              <w:t xml:space="preserve">Sóng cơ </w:t>
            </w:r>
            <w:r>
              <w:rPr>
                <w:b/>
                <w:bCs/>
                <w:sz w:val="24"/>
                <w:szCs w:val="24"/>
                <w:lang w:bidi="ar-SA"/>
              </w:rPr>
              <w:t xml:space="preserve">và </w:t>
            </w:r>
            <w:r w:rsidRPr="007150C0">
              <w:rPr>
                <w:b/>
                <w:bCs/>
                <w:sz w:val="24"/>
                <w:szCs w:val="24"/>
                <w:lang w:bidi="ar-SA"/>
              </w:rPr>
              <w:t>sóng âm </w:t>
            </w:r>
          </w:p>
          <w:p w14:paraId="2B4E7E95" w14:textId="77777777" w:rsidR="00936062" w:rsidRPr="002107FB" w:rsidRDefault="00936062" w:rsidP="00B6232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7D5AD53E" w14:textId="77777777" w:rsidR="00936062" w:rsidRPr="002107FB" w:rsidRDefault="00936062" w:rsidP="00B62327">
            <w:pPr>
              <w:widowControl/>
              <w:autoSpaceDE/>
              <w:autoSpaceDN/>
              <w:rPr>
                <w:b/>
                <w:bCs/>
                <w:sz w:val="24"/>
                <w:szCs w:val="24"/>
                <w:lang w:bidi="ar-SA"/>
              </w:rPr>
            </w:pPr>
            <w:r w:rsidRPr="007150C0">
              <w:rPr>
                <w:sz w:val="24"/>
                <w:szCs w:val="24"/>
                <w:lang w:bidi="ar-SA"/>
              </w:rPr>
              <w:t xml:space="preserve">II.1. Sóng cơ </w:t>
            </w:r>
            <w:r>
              <w:rPr>
                <w:sz w:val="24"/>
                <w:szCs w:val="24"/>
                <w:lang w:bidi="ar-SA"/>
              </w:rPr>
              <w:t>–</w:t>
            </w:r>
            <w:r w:rsidRPr="007150C0">
              <w:rPr>
                <w:sz w:val="24"/>
                <w:szCs w:val="24"/>
                <w:lang w:bidi="ar-SA"/>
              </w:rPr>
              <w:t xml:space="preserve"> </w:t>
            </w:r>
            <w:r>
              <w:rPr>
                <w:sz w:val="24"/>
                <w:szCs w:val="24"/>
                <w:lang w:bidi="ar-SA"/>
              </w:rPr>
              <w:t>Giao thoa</w:t>
            </w:r>
            <w:r w:rsidRPr="007150C0">
              <w:rPr>
                <w:sz w:val="24"/>
                <w:szCs w:val="24"/>
                <w:lang w:bidi="ar-SA"/>
              </w:rPr>
              <w:t xml:space="preserve"> sóng.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20B3B7CB" w14:textId="77777777" w:rsidR="00936062" w:rsidRPr="00E930C2" w:rsidRDefault="00936062" w:rsidP="00B62327">
            <w:pPr>
              <w:widowControl/>
              <w:autoSpaceDE/>
              <w:autoSpaceDN/>
              <w:jc w:val="center"/>
              <w:rPr>
                <w:bCs/>
                <w:i/>
                <w:sz w:val="24"/>
                <w:szCs w:val="24"/>
                <w:lang w:bidi="ar-SA"/>
              </w:rPr>
            </w:pPr>
            <w:r>
              <w:rPr>
                <w:bCs/>
                <w:i/>
                <w:sz w:val="24"/>
                <w:szCs w:val="24"/>
                <w:lang w:bidi="ar-SA"/>
              </w:rPr>
              <w:t>6</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299E9B6C" w14:textId="77777777" w:rsidR="00936062" w:rsidRPr="004E0497" w:rsidRDefault="00936062" w:rsidP="00B62327">
            <w:pPr>
              <w:widowControl/>
              <w:autoSpaceDE/>
              <w:autoSpaceDN/>
              <w:jc w:val="center"/>
              <w:rPr>
                <w:bCs/>
                <w:sz w:val="24"/>
                <w:szCs w:val="24"/>
                <w:lang w:bidi="ar-SA"/>
              </w:rPr>
            </w:pPr>
            <w:r>
              <w:rPr>
                <w:bCs/>
                <w:sz w:val="24"/>
                <w:szCs w:val="24"/>
                <w:lang w:bidi="ar-SA"/>
              </w:rPr>
              <w:t>20</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44BD4C4F" w14:textId="77777777" w:rsidR="00936062" w:rsidRPr="004E0497" w:rsidRDefault="00936062" w:rsidP="00B62327">
            <w:pPr>
              <w:widowControl/>
              <w:autoSpaceDE/>
              <w:autoSpaceDN/>
              <w:jc w:val="center"/>
              <w:rPr>
                <w:bCs/>
                <w:sz w:val="24"/>
                <w:szCs w:val="24"/>
                <w:lang w:bidi="ar-SA"/>
              </w:rPr>
            </w:pPr>
            <w:r>
              <w:rPr>
                <w:bCs/>
                <w:sz w:val="24"/>
                <w:szCs w:val="24"/>
                <w:lang w:bidi="ar-SA"/>
              </w:rPr>
              <w:t>2</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D2556E1" w14:textId="77777777" w:rsidR="00936062" w:rsidRPr="002107FB" w:rsidRDefault="00936062" w:rsidP="00B62327">
            <w:pPr>
              <w:widowControl/>
              <w:autoSpaceDE/>
              <w:autoSpaceDN/>
              <w:jc w:val="center"/>
              <w:rPr>
                <w:b/>
                <w:bCs/>
                <w:sz w:val="24"/>
                <w:szCs w:val="24"/>
                <w:lang w:bidi="ar-SA"/>
              </w:rPr>
            </w:pPr>
            <w:r>
              <w:rPr>
                <w:b/>
                <w:bCs/>
                <w:sz w:val="24"/>
                <w:szCs w:val="24"/>
                <w:lang w:bidi="ar-SA"/>
              </w:rPr>
              <w:t>2</w:t>
            </w:r>
          </w:p>
        </w:tc>
        <w:tc>
          <w:tcPr>
            <w:tcW w:w="816" w:type="dxa"/>
            <w:gridSpan w:val="2"/>
            <w:tcBorders>
              <w:top w:val="single" w:sz="4" w:space="0" w:color="auto"/>
              <w:left w:val="single" w:sz="4" w:space="0" w:color="auto"/>
              <w:bottom w:val="single" w:sz="4" w:space="0" w:color="auto"/>
              <w:right w:val="single" w:sz="4" w:space="0" w:color="auto"/>
            </w:tcBorders>
          </w:tcPr>
          <w:p w14:paraId="0C82C9F6" w14:textId="77777777" w:rsidR="00936062" w:rsidRPr="00E930C2" w:rsidRDefault="00936062" w:rsidP="00B62327">
            <w:pPr>
              <w:widowControl/>
              <w:autoSpaceDE/>
              <w:autoSpaceDN/>
              <w:jc w:val="center"/>
              <w:rPr>
                <w:bCs/>
                <w:sz w:val="24"/>
                <w:szCs w:val="24"/>
                <w:lang w:bidi="ar-SA"/>
              </w:rPr>
            </w:pPr>
            <w:r w:rsidRPr="00E930C2">
              <w:rPr>
                <w:bCs/>
                <w:sz w:val="24"/>
                <w:szCs w:val="24"/>
                <w:lang w:bidi="ar-SA"/>
              </w:rPr>
              <w:t>2</w:t>
            </w:r>
            <w:r>
              <w:rPr>
                <w:bCs/>
                <w:sz w:val="24"/>
                <w:szCs w:val="24"/>
                <w:lang w:bidi="ar-SA"/>
              </w:rPr>
              <w:t>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08A9C24" w14:textId="77777777" w:rsidR="00936062" w:rsidRPr="002107FB" w:rsidRDefault="00936062" w:rsidP="00B62327">
            <w:pPr>
              <w:widowControl/>
              <w:autoSpaceDE/>
              <w:autoSpaceDN/>
              <w:jc w:val="center"/>
              <w:rPr>
                <w:b/>
                <w:bCs/>
                <w:sz w:val="24"/>
                <w:szCs w:val="24"/>
                <w:lang w:bidi="ar-SA"/>
              </w:rPr>
            </w:pPr>
            <w:r>
              <w:rPr>
                <w:b/>
                <w:bCs/>
                <w:sz w:val="24"/>
                <w:szCs w:val="24"/>
                <w:lang w:bidi="ar-SA"/>
              </w:rPr>
              <w:t>8</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3094C647"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088529A5" w14:textId="77777777" w:rsidTr="00B62327">
        <w:trPr>
          <w:trHeight w:val="276"/>
        </w:trPr>
        <w:tc>
          <w:tcPr>
            <w:tcW w:w="1135" w:type="dxa"/>
            <w:vMerge/>
            <w:tcBorders>
              <w:left w:val="single" w:sz="4" w:space="0" w:color="auto"/>
              <w:bottom w:val="single" w:sz="4" w:space="0" w:color="auto"/>
              <w:right w:val="single" w:sz="4" w:space="0" w:color="auto"/>
            </w:tcBorders>
            <w:vAlign w:val="center"/>
          </w:tcPr>
          <w:p w14:paraId="240539DA" w14:textId="77777777" w:rsidR="00936062" w:rsidRPr="002107FB" w:rsidRDefault="00936062" w:rsidP="00B62327">
            <w:pPr>
              <w:widowControl/>
              <w:autoSpaceDE/>
              <w:autoSpaceDN/>
              <w:jc w:val="center"/>
              <w:rPr>
                <w:b/>
                <w:bCs/>
                <w:sz w:val="24"/>
                <w:szCs w:val="24"/>
                <w:lang w:bidi="ar-SA"/>
              </w:rPr>
            </w:pPr>
          </w:p>
        </w:tc>
        <w:tc>
          <w:tcPr>
            <w:tcW w:w="1908" w:type="dxa"/>
            <w:vMerge/>
            <w:tcBorders>
              <w:left w:val="single" w:sz="4" w:space="0" w:color="auto"/>
              <w:bottom w:val="single" w:sz="4" w:space="0" w:color="auto"/>
              <w:right w:val="single" w:sz="4" w:space="0" w:color="auto"/>
            </w:tcBorders>
            <w:vAlign w:val="center"/>
          </w:tcPr>
          <w:p w14:paraId="77893709" w14:textId="77777777" w:rsidR="00936062" w:rsidRPr="002107FB" w:rsidRDefault="00936062" w:rsidP="00B6232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6611421D" w14:textId="77777777" w:rsidR="00936062" w:rsidRPr="002107FB" w:rsidRDefault="00936062" w:rsidP="00B62327">
            <w:pPr>
              <w:widowControl/>
              <w:autoSpaceDE/>
              <w:autoSpaceDN/>
              <w:rPr>
                <w:b/>
                <w:bCs/>
                <w:sz w:val="24"/>
                <w:szCs w:val="24"/>
                <w:lang w:bidi="ar-SA"/>
              </w:rPr>
            </w:pPr>
            <w:r w:rsidRPr="007150C0">
              <w:rPr>
                <w:sz w:val="24"/>
                <w:szCs w:val="24"/>
                <w:lang w:bidi="ar-SA"/>
              </w:rPr>
              <w:t>II.</w:t>
            </w:r>
            <w:r>
              <w:rPr>
                <w:sz w:val="24"/>
                <w:szCs w:val="24"/>
                <w:lang w:bidi="ar-SA"/>
              </w:rPr>
              <w:t>2</w:t>
            </w:r>
            <w:r w:rsidRPr="007150C0">
              <w:rPr>
                <w:sz w:val="24"/>
                <w:szCs w:val="24"/>
                <w:lang w:bidi="ar-SA"/>
              </w:rPr>
              <w:t>. Sóng âm</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3F223777" w14:textId="77777777" w:rsidR="00936062" w:rsidRPr="00E930C2" w:rsidRDefault="00936062" w:rsidP="00B62327">
            <w:pPr>
              <w:widowControl/>
              <w:autoSpaceDE/>
              <w:autoSpaceDN/>
              <w:jc w:val="center"/>
              <w:rPr>
                <w:bCs/>
                <w:i/>
                <w:sz w:val="24"/>
                <w:szCs w:val="24"/>
                <w:lang w:bidi="ar-SA"/>
              </w:rPr>
            </w:pPr>
            <w:r w:rsidRPr="00E930C2">
              <w:rPr>
                <w:bCs/>
                <w:i/>
                <w:sz w:val="24"/>
                <w:szCs w:val="24"/>
                <w:lang w:bidi="ar-SA"/>
              </w:rPr>
              <w:t>2</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1EB69D69" w14:textId="77777777" w:rsidR="00936062" w:rsidRPr="004E0497" w:rsidRDefault="00936062" w:rsidP="00B62327">
            <w:pPr>
              <w:widowControl/>
              <w:autoSpaceDE/>
              <w:autoSpaceDN/>
              <w:jc w:val="center"/>
              <w:rPr>
                <w:bCs/>
                <w:sz w:val="24"/>
                <w:szCs w:val="24"/>
                <w:lang w:bidi="ar-SA"/>
              </w:rPr>
            </w:pPr>
            <w:r>
              <w:rPr>
                <w:bCs/>
                <w:sz w:val="24"/>
                <w:szCs w:val="24"/>
                <w:lang w:bidi="ar-SA"/>
              </w:rPr>
              <w:t>6,7</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5EC17C11" w14:textId="77777777" w:rsidR="00936062" w:rsidRPr="004E0497" w:rsidRDefault="00936062" w:rsidP="00B62327">
            <w:pPr>
              <w:widowControl/>
              <w:autoSpaceDE/>
              <w:autoSpaceDN/>
              <w:jc w:val="center"/>
              <w:rPr>
                <w:bCs/>
                <w:sz w:val="24"/>
                <w:szCs w:val="24"/>
                <w:lang w:bidi="ar-SA"/>
              </w:rPr>
            </w:pPr>
            <w:r>
              <w:rPr>
                <w:bCs/>
                <w:sz w:val="24"/>
                <w:szCs w:val="24"/>
                <w:lang w:bidi="ar-SA"/>
              </w:rPr>
              <w:t>0,67</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FC1777C" w14:textId="77777777" w:rsidR="00936062" w:rsidRPr="002107FB" w:rsidRDefault="00936062" w:rsidP="00B62327">
            <w:pPr>
              <w:widowControl/>
              <w:autoSpaceDE/>
              <w:autoSpaceDN/>
              <w:jc w:val="center"/>
              <w:rPr>
                <w:b/>
                <w:bCs/>
                <w:sz w:val="24"/>
                <w:szCs w:val="24"/>
                <w:lang w:bidi="ar-SA"/>
              </w:rPr>
            </w:pPr>
            <w:r>
              <w:rPr>
                <w:b/>
                <w:bCs/>
                <w:sz w:val="24"/>
                <w:szCs w:val="24"/>
                <w:lang w:bidi="ar-SA"/>
              </w:rPr>
              <w:t>0,75</w:t>
            </w:r>
          </w:p>
        </w:tc>
        <w:tc>
          <w:tcPr>
            <w:tcW w:w="816" w:type="dxa"/>
            <w:gridSpan w:val="2"/>
            <w:tcBorders>
              <w:top w:val="single" w:sz="4" w:space="0" w:color="auto"/>
              <w:left w:val="single" w:sz="4" w:space="0" w:color="auto"/>
              <w:bottom w:val="single" w:sz="4" w:space="0" w:color="auto"/>
              <w:right w:val="single" w:sz="4" w:space="0" w:color="auto"/>
            </w:tcBorders>
          </w:tcPr>
          <w:p w14:paraId="7C11ABAE" w14:textId="77777777" w:rsidR="00936062" w:rsidRPr="00E930C2" w:rsidRDefault="00936062" w:rsidP="00B62327">
            <w:pPr>
              <w:widowControl/>
              <w:autoSpaceDE/>
              <w:autoSpaceDN/>
              <w:spacing w:before="120"/>
              <w:jc w:val="center"/>
              <w:rPr>
                <w:bCs/>
                <w:sz w:val="24"/>
                <w:szCs w:val="24"/>
                <w:lang w:bidi="ar-SA"/>
              </w:rPr>
            </w:pPr>
            <w:r>
              <w:rPr>
                <w:bCs/>
                <w:sz w:val="24"/>
                <w:szCs w:val="24"/>
                <w:lang w:bidi="ar-SA"/>
              </w:rPr>
              <w:t>7,5</w:t>
            </w:r>
            <w:r w:rsidRPr="00E930C2">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CF43808" w14:textId="77777777" w:rsidR="00936062" w:rsidRPr="002107FB" w:rsidRDefault="00936062" w:rsidP="00B62327">
            <w:pPr>
              <w:widowControl/>
              <w:autoSpaceDE/>
              <w:autoSpaceDN/>
              <w:jc w:val="center"/>
              <w:rPr>
                <w:b/>
                <w:bCs/>
                <w:sz w:val="24"/>
                <w:szCs w:val="24"/>
                <w:lang w:bidi="ar-SA"/>
              </w:rPr>
            </w:pPr>
            <w:r>
              <w:rPr>
                <w:b/>
                <w:bCs/>
                <w:sz w:val="24"/>
                <w:szCs w:val="24"/>
                <w:lang w:bidi="ar-SA"/>
              </w:rPr>
              <w:t>3</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501674A1"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2278389B" w14:textId="77777777" w:rsidTr="00B62327">
        <w:trPr>
          <w:trHeight w:val="276"/>
        </w:trPr>
        <w:tc>
          <w:tcPr>
            <w:tcW w:w="1135" w:type="dxa"/>
            <w:vMerge w:val="restart"/>
            <w:tcBorders>
              <w:top w:val="single" w:sz="4" w:space="0" w:color="auto"/>
              <w:left w:val="single" w:sz="4" w:space="0" w:color="auto"/>
              <w:right w:val="single" w:sz="4" w:space="0" w:color="auto"/>
            </w:tcBorders>
            <w:vAlign w:val="center"/>
          </w:tcPr>
          <w:p w14:paraId="779B5AA8" w14:textId="77777777" w:rsidR="00936062" w:rsidRPr="002107FB" w:rsidRDefault="00936062" w:rsidP="00B62327">
            <w:pPr>
              <w:widowControl/>
              <w:autoSpaceDE/>
              <w:autoSpaceDN/>
              <w:jc w:val="center"/>
              <w:rPr>
                <w:b/>
                <w:bCs/>
                <w:sz w:val="24"/>
                <w:szCs w:val="24"/>
                <w:lang w:bidi="ar-SA"/>
              </w:rPr>
            </w:pPr>
            <w:r w:rsidRPr="007150C0">
              <w:rPr>
                <w:b/>
                <w:sz w:val="24"/>
                <w:szCs w:val="24"/>
                <w:lang w:bidi="ar-SA"/>
              </w:rPr>
              <w:t>3 </w:t>
            </w:r>
          </w:p>
        </w:tc>
        <w:tc>
          <w:tcPr>
            <w:tcW w:w="1908" w:type="dxa"/>
            <w:vMerge w:val="restart"/>
            <w:tcBorders>
              <w:top w:val="single" w:sz="4" w:space="0" w:color="auto"/>
              <w:left w:val="single" w:sz="4" w:space="0" w:color="auto"/>
              <w:right w:val="single" w:sz="4" w:space="0" w:color="auto"/>
            </w:tcBorders>
            <w:vAlign w:val="center"/>
          </w:tcPr>
          <w:p w14:paraId="1DF1D652" w14:textId="77777777" w:rsidR="00936062" w:rsidRPr="002107FB" w:rsidRDefault="00936062" w:rsidP="00B62327">
            <w:pPr>
              <w:widowControl/>
              <w:autoSpaceDE/>
              <w:autoSpaceDN/>
              <w:rPr>
                <w:b/>
                <w:bCs/>
                <w:sz w:val="24"/>
                <w:szCs w:val="24"/>
                <w:lang w:bidi="ar-SA"/>
              </w:rPr>
            </w:pPr>
            <w:r>
              <w:rPr>
                <w:b/>
                <w:bCs/>
                <w:sz w:val="24"/>
                <w:szCs w:val="24"/>
                <w:lang w:bidi="ar-SA"/>
              </w:rPr>
              <w:t>III. Dòng điện xoay chiều</w:t>
            </w:r>
            <w:r w:rsidRPr="007150C0">
              <w:rPr>
                <w:b/>
                <w:bCs/>
                <w:sz w:val="24"/>
                <w:szCs w:val="24"/>
                <w:lang w:bidi="ar-SA"/>
              </w:rPr>
              <w:t> </w:t>
            </w: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61B7C1DB" w14:textId="77777777" w:rsidR="00936062" w:rsidRPr="002107FB" w:rsidRDefault="00936062" w:rsidP="00B62327">
            <w:pPr>
              <w:widowControl/>
              <w:autoSpaceDE/>
              <w:autoSpaceDN/>
              <w:rPr>
                <w:b/>
                <w:bCs/>
                <w:sz w:val="24"/>
                <w:szCs w:val="24"/>
                <w:lang w:bidi="ar-SA"/>
              </w:rPr>
            </w:pPr>
            <w:r>
              <w:rPr>
                <w:sz w:val="24"/>
                <w:szCs w:val="24"/>
                <w:lang w:bidi="ar-SA"/>
              </w:rPr>
              <w:t>III.1. Đại cương về dòng điện xoay chiều.</w:t>
            </w:r>
            <w:r w:rsidRPr="007150C0">
              <w:rPr>
                <w:sz w:val="24"/>
                <w:szCs w:val="24"/>
                <w:lang w:bidi="ar-SA"/>
              </w:rPr>
              <w:t>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6194E5FE" w14:textId="77777777" w:rsidR="00936062" w:rsidRPr="00E930C2" w:rsidRDefault="00936062" w:rsidP="00B62327">
            <w:pPr>
              <w:widowControl/>
              <w:autoSpaceDE/>
              <w:autoSpaceDN/>
              <w:jc w:val="center"/>
              <w:rPr>
                <w:bCs/>
                <w:i/>
                <w:sz w:val="24"/>
                <w:szCs w:val="24"/>
                <w:lang w:bidi="ar-SA"/>
              </w:rPr>
            </w:pPr>
            <w:r w:rsidRPr="00E930C2">
              <w:rPr>
                <w:bCs/>
                <w:i/>
                <w:sz w:val="24"/>
                <w:szCs w:val="24"/>
                <w:lang w:bidi="ar-SA"/>
              </w:rPr>
              <w:t>2</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28482FA5" w14:textId="77777777" w:rsidR="00936062" w:rsidRPr="002107FB" w:rsidRDefault="00936062" w:rsidP="00B62327">
            <w:pPr>
              <w:widowControl/>
              <w:autoSpaceDE/>
              <w:autoSpaceDN/>
              <w:jc w:val="center"/>
              <w:rPr>
                <w:b/>
                <w:bCs/>
                <w:sz w:val="24"/>
                <w:szCs w:val="24"/>
                <w:lang w:bidi="ar-SA"/>
              </w:rPr>
            </w:pPr>
            <w:r>
              <w:rPr>
                <w:bCs/>
                <w:sz w:val="24"/>
                <w:szCs w:val="24"/>
                <w:lang w:bidi="ar-SA"/>
              </w:rPr>
              <w:t>6,7</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745895C5" w14:textId="77777777" w:rsidR="00936062" w:rsidRPr="004E0497" w:rsidRDefault="00936062" w:rsidP="00B62327">
            <w:pPr>
              <w:widowControl/>
              <w:autoSpaceDE/>
              <w:autoSpaceDN/>
              <w:jc w:val="center"/>
              <w:rPr>
                <w:bCs/>
                <w:sz w:val="24"/>
                <w:szCs w:val="24"/>
                <w:lang w:bidi="ar-SA"/>
              </w:rPr>
            </w:pPr>
            <w:r>
              <w:rPr>
                <w:bCs/>
                <w:sz w:val="24"/>
                <w:szCs w:val="24"/>
                <w:lang w:bidi="ar-SA"/>
              </w:rPr>
              <w:t>0,67</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57695B0" w14:textId="77777777" w:rsidR="00936062" w:rsidRPr="002107FB" w:rsidRDefault="00936062" w:rsidP="00B62327">
            <w:pPr>
              <w:widowControl/>
              <w:autoSpaceDE/>
              <w:autoSpaceDN/>
              <w:jc w:val="center"/>
              <w:rPr>
                <w:b/>
                <w:bCs/>
                <w:sz w:val="24"/>
                <w:szCs w:val="24"/>
                <w:lang w:bidi="ar-SA"/>
              </w:rPr>
            </w:pPr>
            <w:r>
              <w:rPr>
                <w:b/>
                <w:bCs/>
                <w:sz w:val="24"/>
                <w:szCs w:val="24"/>
                <w:lang w:bidi="ar-SA"/>
              </w:rPr>
              <w:t>0,75</w:t>
            </w:r>
          </w:p>
        </w:tc>
        <w:tc>
          <w:tcPr>
            <w:tcW w:w="816" w:type="dxa"/>
            <w:gridSpan w:val="2"/>
            <w:tcBorders>
              <w:top w:val="single" w:sz="4" w:space="0" w:color="auto"/>
              <w:left w:val="single" w:sz="4" w:space="0" w:color="auto"/>
              <w:bottom w:val="single" w:sz="4" w:space="0" w:color="auto"/>
              <w:right w:val="single" w:sz="4" w:space="0" w:color="auto"/>
            </w:tcBorders>
          </w:tcPr>
          <w:p w14:paraId="315942CD" w14:textId="77777777" w:rsidR="00936062" w:rsidRPr="00E930C2" w:rsidRDefault="00936062" w:rsidP="00B62327">
            <w:pPr>
              <w:widowControl/>
              <w:autoSpaceDE/>
              <w:autoSpaceDN/>
              <w:jc w:val="center"/>
              <w:rPr>
                <w:bCs/>
                <w:sz w:val="24"/>
                <w:szCs w:val="24"/>
                <w:lang w:bidi="ar-SA"/>
              </w:rPr>
            </w:pPr>
            <w:r>
              <w:rPr>
                <w:bCs/>
                <w:sz w:val="24"/>
                <w:szCs w:val="24"/>
                <w:lang w:bidi="ar-SA"/>
              </w:rPr>
              <w:t>7,</w:t>
            </w:r>
            <w:r w:rsidRPr="00E930C2">
              <w:rPr>
                <w:bCs/>
                <w:sz w:val="24"/>
                <w:szCs w:val="24"/>
                <w:lang w:bidi="ar-SA"/>
              </w:rPr>
              <w:t>5%</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8647F59" w14:textId="77777777" w:rsidR="00936062" w:rsidRPr="002107FB" w:rsidRDefault="00936062" w:rsidP="00B62327">
            <w:pPr>
              <w:widowControl/>
              <w:autoSpaceDE/>
              <w:autoSpaceDN/>
              <w:jc w:val="center"/>
              <w:rPr>
                <w:b/>
                <w:bCs/>
                <w:sz w:val="24"/>
                <w:szCs w:val="24"/>
                <w:lang w:bidi="ar-SA"/>
              </w:rPr>
            </w:pPr>
            <w:r>
              <w:rPr>
                <w:b/>
                <w:bCs/>
                <w:sz w:val="24"/>
                <w:szCs w:val="24"/>
                <w:lang w:bidi="ar-SA"/>
              </w:rPr>
              <w:t>3</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5276611B"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78F4E7B9" w14:textId="77777777" w:rsidTr="00B62327">
        <w:trPr>
          <w:trHeight w:val="276"/>
        </w:trPr>
        <w:tc>
          <w:tcPr>
            <w:tcW w:w="1135" w:type="dxa"/>
            <w:vMerge/>
            <w:tcBorders>
              <w:left w:val="single" w:sz="4" w:space="0" w:color="auto"/>
              <w:right w:val="single" w:sz="4" w:space="0" w:color="auto"/>
            </w:tcBorders>
            <w:vAlign w:val="center"/>
          </w:tcPr>
          <w:p w14:paraId="79204615" w14:textId="77777777" w:rsidR="00936062" w:rsidRPr="002107FB" w:rsidRDefault="00936062" w:rsidP="00B62327">
            <w:pPr>
              <w:widowControl/>
              <w:autoSpaceDE/>
              <w:autoSpaceDN/>
              <w:jc w:val="center"/>
              <w:rPr>
                <w:b/>
                <w:bCs/>
                <w:sz w:val="24"/>
                <w:szCs w:val="24"/>
                <w:lang w:bidi="ar-SA"/>
              </w:rPr>
            </w:pPr>
          </w:p>
        </w:tc>
        <w:tc>
          <w:tcPr>
            <w:tcW w:w="1908" w:type="dxa"/>
            <w:vMerge/>
            <w:tcBorders>
              <w:left w:val="single" w:sz="4" w:space="0" w:color="auto"/>
              <w:right w:val="single" w:sz="4" w:space="0" w:color="auto"/>
            </w:tcBorders>
            <w:vAlign w:val="center"/>
          </w:tcPr>
          <w:p w14:paraId="662D812C" w14:textId="77777777" w:rsidR="00936062" w:rsidRPr="002107FB" w:rsidRDefault="00936062" w:rsidP="00B6232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7AC16466" w14:textId="77777777" w:rsidR="00936062" w:rsidRPr="002107FB" w:rsidRDefault="00936062" w:rsidP="00B62327">
            <w:pPr>
              <w:widowControl/>
              <w:autoSpaceDE/>
              <w:autoSpaceDN/>
              <w:rPr>
                <w:b/>
                <w:bCs/>
                <w:sz w:val="24"/>
                <w:szCs w:val="24"/>
                <w:lang w:bidi="ar-SA"/>
              </w:rPr>
            </w:pPr>
            <w:r>
              <w:rPr>
                <w:sz w:val="24"/>
                <w:szCs w:val="24"/>
                <w:lang w:bidi="ar-SA"/>
              </w:rPr>
              <w:t>III.2. Các mạch điện xoay chiều.</w:t>
            </w:r>
            <w:r w:rsidRPr="007150C0">
              <w:rPr>
                <w:sz w:val="24"/>
                <w:szCs w:val="24"/>
                <w:lang w:bidi="ar-SA"/>
              </w:rPr>
              <w:t>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6835A114" w14:textId="77777777" w:rsidR="00936062" w:rsidRPr="00E930C2" w:rsidRDefault="00936062" w:rsidP="00B62327">
            <w:pPr>
              <w:widowControl/>
              <w:autoSpaceDE/>
              <w:autoSpaceDN/>
              <w:jc w:val="center"/>
              <w:rPr>
                <w:bCs/>
                <w:i/>
                <w:sz w:val="24"/>
                <w:szCs w:val="24"/>
                <w:lang w:bidi="ar-SA"/>
              </w:rPr>
            </w:pPr>
            <w:r>
              <w:rPr>
                <w:bCs/>
                <w:i/>
                <w:sz w:val="24"/>
                <w:szCs w:val="24"/>
                <w:lang w:bidi="ar-SA"/>
              </w:rPr>
              <w:t>7</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6C715833" w14:textId="77777777" w:rsidR="00936062" w:rsidRPr="004E0497" w:rsidRDefault="00936062" w:rsidP="00B62327">
            <w:pPr>
              <w:widowControl/>
              <w:autoSpaceDE/>
              <w:autoSpaceDN/>
              <w:jc w:val="center"/>
              <w:rPr>
                <w:bCs/>
                <w:sz w:val="24"/>
                <w:szCs w:val="24"/>
                <w:lang w:bidi="ar-SA"/>
              </w:rPr>
            </w:pPr>
            <w:r>
              <w:rPr>
                <w:bCs/>
                <w:sz w:val="24"/>
                <w:szCs w:val="24"/>
                <w:lang w:bidi="ar-SA"/>
              </w:rPr>
              <w:t>23,3</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535197DC" w14:textId="77777777" w:rsidR="00936062" w:rsidRPr="004E0497" w:rsidRDefault="00936062" w:rsidP="00B62327">
            <w:pPr>
              <w:widowControl/>
              <w:autoSpaceDE/>
              <w:autoSpaceDN/>
              <w:jc w:val="center"/>
              <w:rPr>
                <w:bCs/>
                <w:sz w:val="24"/>
                <w:szCs w:val="24"/>
                <w:lang w:bidi="ar-SA"/>
              </w:rPr>
            </w:pPr>
            <w:r>
              <w:rPr>
                <w:bCs/>
                <w:sz w:val="24"/>
                <w:szCs w:val="24"/>
                <w:lang w:bidi="ar-SA"/>
              </w:rPr>
              <w:t>2,3</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7C3BAC28" w14:textId="77777777" w:rsidR="00936062" w:rsidRPr="002107FB" w:rsidRDefault="00936062" w:rsidP="00B62327">
            <w:pPr>
              <w:widowControl/>
              <w:autoSpaceDE/>
              <w:autoSpaceDN/>
              <w:jc w:val="center"/>
              <w:rPr>
                <w:b/>
                <w:bCs/>
                <w:sz w:val="24"/>
                <w:szCs w:val="24"/>
                <w:lang w:bidi="ar-SA"/>
              </w:rPr>
            </w:pPr>
            <w:r>
              <w:rPr>
                <w:b/>
                <w:bCs/>
                <w:sz w:val="24"/>
                <w:szCs w:val="24"/>
                <w:lang w:bidi="ar-SA"/>
              </w:rPr>
              <w:t>2,5</w:t>
            </w:r>
          </w:p>
        </w:tc>
        <w:tc>
          <w:tcPr>
            <w:tcW w:w="816" w:type="dxa"/>
            <w:gridSpan w:val="2"/>
            <w:tcBorders>
              <w:top w:val="single" w:sz="4" w:space="0" w:color="auto"/>
              <w:left w:val="single" w:sz="4" w:space="0" w:color="auto"/>
              <w:bottom w:val="single" w:sz="4" w:space="0" w:color="auto"/>
              <w:right w:val="single" w:sz="4" w:space="0" w:color="auto"/>
            </w:tcBorders>
          </w:tcPr>
          <w:p w14:paraId="1848878D" w14:textId="77777777" w:rsidR="00936062" w:rsidRPr="002107FB" w:rsidRDefault="00936062" w:rsidP="00B62327">
            <w:pPr>
              <w:widowControl/>
              <w:autoSpaceDE/>
              <w:autoSpaceDN/>
              <w:jc w:val="center"/>
              <w:rPr>
                <w:b/>
                <w:bCs/>
                <w:sz w:val="24"/>
                <w:szCs w:val="24"/>
                <w:lang w:bidi="ar-SA"/>
              </w:rPr>
            </w:pPr>
            <w:r w:rsidRPr="00E930C2">
              <w:rPr>
                <w:bCs/>
                <w:sz w:val="24"/>
                <w:szCs w:val="24"/>
                <w:lang w:bidi="ar-SA"/>
              </w:rPr>
              <w:t>25</w:t>
            </w:r>
            <w:r>
              <w:rPr>
                <w:bCs/>
                <w:sz w:val="24"/>
                <w:szCs w:val="24"/>
                <w:lang w:bidi="ar-SA"/>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3184DA01" w14:textId="77777777" w:rsidR="00936062" w:rsidRPr="002107FB" w:rsidRDefault="00936062" w:rsidP="00B62327">
            <w:pPr>
              <w:widowControl/>
              <w:autoSpaceDE/>
              <w:autoSpaceDN/>
              <w:jc w:val="center"/>
              <w:rPr>
                <w:b/>
                <w:bCs/>
                <w:sz w:val="24"/>
                <w:szCs w:val="24"/>
                <w:lang w:bidi="ar-SA"/>
              </w:rPr>
            </w:pPr>
            <w:r>
              <w:rPr>
                <w:b/>
                <w:bCs/>
                <w:sz w:val="24"/>
                <w:szCs w:val="24"/>
                <w:lang w:bidi="ar-SA"/>
              </w:rPr>
              <w:t>10</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50AC3187"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402B65C3" w14:textId="77777777" w:rsidTr="00B62327">
        <w:trPr>
          <w:trHeight w:val="276"/>
        </w:trPr>
        <w:tc>
          <w:tcPr>
            <w:tcW w:w="1135" w:type="dxa"/>
            <w:vMerge/>
            <w:tcBorders>
              <w:left w:val="single" w:sz="4" w:space="0" w:color="auto"/>
              <w:bottom w:val="single" w:sz="4" w:space="0" w:color="auto"/>
              <w:right w:val="single" w:sz="4" w:space="0" w:color="auto"/>
            </w:tcBorders>
            <w:vAlign w:val="center"/>
          </w:tcPr>
          <w:p w14:paraId="666AA2AF" w14:textId="77777777" w:rsidR="00936062" w:rsidRPr="002107FB" w:rsidRDefault="00936062" w:rsidP="00B62327">
            <w:pPr>
              <w:widowControl/>
              <w:autoSpaceDE/>
              <w:autoSpaceDN/>
              <w:jc w:val="center"/>
              <w:rPr>
                <w:b/>
                <w:bCs/>
                <w:sz w:val="24"/>
                <w:szCs w:val="24"/>
                <w:lang w:bidi="ar-SA"/>
              </w:rPr>
            </w:pPr>
          </w:p>
        </w:tc>
        <w:tc>
          <w:tcPr>
            <w:tcW w:w="1908" w:type="dxa"/>
            <w:vMerge/>
            <w:tcBorders>
              <w:left w:val="single" w:sz="4" w:space="0" w:color="auto"/>
              <w:bottom w:val="single" w:sz="4" w:space="0" w:color="auto"/>
              <w:right w:val="single" w:sz="4" w:space="0" w:color="auto"/>
            </w:tcBorders>
            <w:vAlign w:val="center"/>
          </w:tcPr>
          <w:p w14:paraId="23F004CB" w14:textId="77777777" w:rsidR="00936062" w:rsidRPr="002107FB" w:rsidRDefault="00936062" w:rsidP="00B62327">
            <w:pPr>
              <w:widowControl/>
              <w:autoSpaceDE/>
              <w:autoSpaceDN/>
              <w:jc w:val="center"/>
              <w:rPr>
                <w:b/>
                <w:bCs/>
                <w:sz w:val="24"/>
                <w:szCs w:val="24"/>
                <w:lang w:bidi="ar-SA"/>
              </w:rPr>
            </w:pPr>
          </w:p>
        </w:tc>
        <w:tc>
          <w:tcPr>
            <w:tcW w:w="6265" w:type="dxa"/>
            <w:gridSpan w:val="2"/>
            <w:tcBorders>
              <w:top w:val="single" w:sz="4" w:space="0" w:color="auto"/>
              <w:left w:val="single" w:sz="4" w:space="0" w:color="auto"/>
              <w:bottom w:val="single" w:sz="4" w:space="0" w:color="auto"/>
              <w:right w:val="single" w:sz="4" w:space="0" w:color="auto"/>
            </w:tcBorders>
            <w:vAlign w:val="center"/>
          </w:tcPr>
          <w:p w14:paraId="49F4A4D4" w14:textId="77777777" w:rsidR="00936062" w:rsidRPr="002107FB" w:rsidRDefault="00936062" w:rsidP="00B62327">
            <w:pPr>
              <w:widowControl/>
              <w:autoSpaceDE/>
              <w:autoSpaceDN/>
              <w:rPr>
                <w:b/>
                <w:bCs/>
                <w:sz w:val="24"/>
                <w:szCs w:val="24"/>
                <w:lang w:bidi="ar-SA"/>
              </w:rPr>
            </w:pPr>
            <w:r w:rsidRPr="007150C0">
              <w:rPr>
                <w:sz w:val="24"/>
                <w:szCs w:val="24"/>
                <w:lang w:bidi="ar-SA"/>
              </w:rPr>
              <w:t>II</w:t>
            </w:r>
            <w:r>
              <w:rPr>
                <w:sz w:val="24"/>
                <w:szCs w:val="24"/>
                <w:lang w:bidi="ar-SA"/>
              </w:rPr>
              <w:t>I</w:t>
            </w:r>
            <w:r w:rsidRPr="007150C0">
              <w:rPr>
                <w:sz w:val="24"/>
                <w:szCs w:val="24"/>
                <w:lang w:bidi="ar-SA"/>
              </w:rPr>
              <w:t xml:space="preserve">.3. </w:t>
            </w:r>
            <w:r>
              <w:rPr>
                <w:sz w:val="24"/>
                <w:szCs w:val="24"/>
                <w:lang w:bidi="ar-SA"/>
              </w:rPr>
              <w:t>Truyền tải điện năng - Máy biến áp</w:t>
            </w:r>
            <w:r w:rsidRPr="007150C0">
              <w:rPr>
                <w:sz w:val="24"/>
                <w:szCs w:val="24"/>
                <w:lang w:bidi="ar-SA"/>
              </w:rPr>
              <w:t> </w:t>
            </w: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496444FD" w14:textId="77777777" w:rsidR="00936062" w:rsidRPr="00E930C2" w:rsidRDefault="00936062" w:rsidP="00B62327">
            <w:pPr>
              <w:widowControl/>
              <w:autoSpaceDE/>
              <w:autoSpaceDN/>
              <w:jc w:val="center"/>
              <w:rPr>
                <w:bCs/>
                <w:i/>
                <w:sz w:val="24"/>
                <w:szCs w:val="24"/>
                <w:lang w:bidi="ar-SA"/>
              </w:rPr>
            </w:pPr>
            <w:r w:rsidRPr="00E930C2">
              <w:rPr>
                <w:bCs/>
                <w:i/>
                <w:sz w:val="24"/>
                <w:szCs w:val="24"/>
                <w:lang w:bidi="ar-SA"/>
              </w:rPr>
              <w:t>2</w:t>
            </w:r>
            <w:r w:rsidRPr="002107FB">
              <w:rPr>
                <w:i/>
                <w:iCs/>
                <w:sz w:val="28"/>
                <w:szCs w:val="28"/>
                <w:lang w:bidi="ar-SA"/>
              </w:rPr>
              <w:t xml:space="preserve"> tiết</w:t>
            </w:r>
          </w:p>
        </w:tc>
        <w:tc>
          <w:tcPr>
            <w:tcW w:w="836" w:type="dxa"/>
            <w:gridSpan w:val="2"/>
            <w:tcBorders>
              <w:top w:val="single" w:sz="4" w:space="0" w:color="auto"/>
              <w:left w:val="single" w:sz="4" w:space="0" w:color="auto"/>
              <w:bottom w:val="single" w:sz="4" w:space="0" w:color="auto"/>
              <w:right w:val="single" w:sz="4" w:space="0" w:color="auto"/>
            </w:tcBorders>
            <w:vAlign w:val="center"/>
          </w:tcPr>
          <w:p w14:paraId="26B76DEF" w14:textId="77777777" w:rsidR="00936062" w:rsidRPr="004E0497" w:rsidRDefault="00936062" w:rsidP="00B62327">
            <w:pPr>
              <w:widowControl/>
              <w:autoSpaceDE/>
              <w:autoSpaceDN/>
              <w:jc w:val="center"/>
              <w:rPr>
                <w:bCs/>
                <w:sz w:val="24"/>
                <w:szCs w:val="24"/>
                <w:lang w:bidi="ar-SA"/>
              </w:rPr>
            </w:pPr>
            <w:r>
              <w:rPr>
                <w:bCs/>
                <w:sz w:val="24"/>
                <w:szCs w:val="24"/>
                <w:lang w:bidi="ar-SA"/>
              </w:rPr>
              <w:t>6,6</w:t>
            </w:r>
            <w:r w:rsidRPr="004E0497">
              <w:rPr>
                <w:bCs/>
                <w:sz w:val="24"/>
                <w:szCs w:val="24"/>
                <w:lang w:bidi="ar-SA"/>
              </w:rPr>
              <w:t>%</w:t>
            </w:r>
          </w:p>
        </w:tc>
        <w:tc>
          <w:tcPr>
            <w:tcW w:w="1190" w:type="dxa"/>
            <w:tcBorders>
              <w:top w:val="single" w:sz="4" w:space="0" w:color="auto"/>
              <w:left w:val="single" w:sz="4" w:space="0" w:color="auto"/>
              <w:bottom w:val="single" w:sz="4" w:space="0" w:color="auto"/>
              <w:right w:val="single" w:sz="4" w:space="0" w:color="auto"/>
            </w:tcBorders>
            <w:vAlign w:val="center"/>
          </w:tcPr>
          <w:p w14:paraId="6601435D" w14:textId="77777777" w:rsidR="00936062" w:rsidRPr="004E0497" w:rsidRDefault="00936062" w:rsidP="00B62327">
            <w:pPr>
              <w:widowControl/>
              <w:autoSpaceDE/>
              <w:autoSpaceDN/>
              <w:jc w:val="center"/>
              <w:rPr>
                <w:b/>
                <w:bCs/>
                <w:sz w:val="24"/>
                <w:szCs w:val="24"/>
                <w:lang w:bidi="ar-SA"/>
              </w:rPr>
            </w:pPr>
            <w:r>
              <w:rPr>
                <w:bCs/>
                <w:sz w:val="24"/>
                <w:szCs w:val="24"/>
                <w:lang w:bidi="ar-SA"/>
              </w:rPr>
              <w:t>0,66</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598222F2" w14:textId="77777777" w:rsidR="00936062" w:rsidRPr="002107FB" w:rsidRDefault="00936062" w:rsidP="00B62327">
            <w:pPr>
              <w:widowControl/>
              <w:autoSpaceDE/>
              <w:autoSpaceDN/>
              <w:jc w:val="center"/>
              <w:rPr>
                <w:b/>
                <w:bCs/>
                <w:sz w:val="24"/>
                <w:szCs w:val="24"/>
                <w:lang w:bidi="ar-SA"/>
              </w:rPr>
            </w:pPr>
            <w:r>
              <w:rPr>
                <w:b/>
                <w:bCs/>
                <w:sz w:val="24"/>
                <w:szCs w:val="24"/>
                <w:lang w:bidi="ar-SA"/>
              </w:rPr>
              <w:t>0,75</w:t>
            </w:r>
          </w:p>
        </w:tc>
        <w:tc>
          <w:tcPr>
            <w:tcW w:w="816" w:type="dxa"/>
            <w:gridSpan w:val="2"/>
            <w:tcBorders>
              <w:top w:val="single" w:sz="4" w:space="0" w:color="auto"/>
              <w:left w:val="single" w:sz="4" w:space="0" w:color="auto"/>
              <w:bottom w:val="single" w:sz="4" w:space="0" w:color="auto"/>
              <w:right w:val="single" w:sz="4" w:space="0" w:color="auto"/>
            </w:tcBorders>
          </w:tcPr>
          <w:p w14:paraId="708387C9" w14:textId="77777777" w:rsidR="00936062" w:rsidRPr="002107FB" w:rsidRDefault="00936062" w:rsidP="00B62327">
            <w:pPr>
              <w:widowControl/>
              <w:autoSpaceDE/>
              <w:autoSpaceDN/>
              <w:jc w:val="center"/>
              <w:rPr>
                <w:b/>
                <w:bCs/>
                <w:sz w:val="24"/>
                <w:szCs w:val="24"/>
                <w:lang w:bidi="ar-SA"/>
              </w:rPr>
            </w:pPr>
            <w:r>
              <w:rPr>
                <w:bCs/>
                <w:sz w:val="24"/>
                <w:szCs w:val="24"/>
                <w:lang w:bidi="ar-SA"/>
              </w:rPr>
              <w:t>7,</w:t>
            </w:r>
            <w:r w:rsidRPr="00E930C2">
              <w:rPr>
                <w:bCs/>
                <w:sz w:val="24"/>
                <w:szCs w:val="24"/>
                <w:lang w:bidi="ar-SA"/>
              </w:rPr>
              <w:t>5%</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00FD1D1D" w14:textId="77777777" w:rsidR="00936062" w:rsidRPr="002107FB" w:rsidRDefault="00936062" w:rsidP="00B62327">
            <w:pPr>
              <w:widowControl/>
              <w:autoSpaceDE/>
              <w:autoSpaceDN/>
              <w:jc w:val="center"/>
              <w:rPr>
                <w:b/>
                <w:bCs/>
                <w:sz w:val="24"/>
                <w:szCs w:val="24"/>
                <w:lang w:bidi="ar-SA"/>
              </w:rPr>
            </w:pPr>
            <w:r>
              <w:rPr>
                <w:b/>
                <w:bCs/>
                <w:sz w:val="24"/>
                <w:szCs w:val="24"/>
                <w:lang w:bidi="ar-SA"/>
              </w:rPr>
              <w:t>3</w:t>
            </w:r>
          </w:p>
        </w:tc>
        <w:tc>
          <w:tcPr>
            <w:tcW w:w="1114" w:type="dxa"/>
            <w:gridSpan w:val="2"/>
            <w:tcBorders>
              <w:top w:val="single" w:sz="4" w:space="0" w:color="auto"/>
              <w:left w:val="single" w:sz="4" w:space="0" w:color="auto"/>
              <w:bottom w:val="single" w:sz="4" w:space="0" w:color="auto"/>
              <w:right w:val="single" w:sz="4" w:space="0" w:color="auto"/>
            </w:tcBorders>
            <w:vAlign w:val="center"/>
          </w:tcPr>
          <w:p w14:paraId="09529504"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2B996958" w14:textId="77777777" w:rsidTr="00B62327">
        <w:trPr>
          <w:trHeight w:val="276"/>
        </w:trPr>
        <w:tc>
          <w:tcPr>
            <w:tcW w:w="3056" w:type="dxa"/>
            <w:gridSpan w:val="3"/>
            <w:tcBorders>
              <w:top w:val="single" w:sz="4" w:space="0" w:color="auto"/>
              <w:left w:val="single" w:sz="4" w:space="0" w:color="auto"/>
              <w:bottom w:val="single" w:sz="4" w:space="0" w:color="auto"/>
              <w:right w:val="single" w:sz="4" w:space="0" w:color="auto"/>
            </w:tcBorders>
            <w:vAlign w:val="center"/>
          </w:tcPr>
          <w:p w14:paraId="5BEBCEBB" w14:textId="77777777" w:rsidR="00936062" w:rsidRPr="002107FB" w:rsidRDefault="00936062" w:rsidP="00B62327">
            <w:pPr>
              <w:widowControl/>
              <w:autoSpaceDE/>
              <w:autoSpaceDN/>
              <w:jc w:val="center"/>
              <w:rPr>
                <w:b/>
                <w:bCs/>
                <w:sz w:val="24"/>
                <w:szCs w:val="24"/>
                <w:lang w:bidi="ar-SA"/>
              </w:rPr>
            </w:pPr>
            <w:r w:rsidRPr="002107FB">
              <w:rPr>
                <w:b/>
                <w:bCs/>
                <w:i/>
                <w:iCs/>
                <w:sz w:val="28"/>
                <w:szCs w:val="28"/>
                <w:lang w:bidi="ar-SA"/>
              </w:rPr>
              <w:t>tổng</w:t>
            </w:r>
          </w:p>
        </w:tc>
        <w:tc>
          <w:tcPr>
            <w:tcW w:w="6265" w:type="dxa"/>
            <w:gridSpan w:val="2"/>
            <w:tcBorders>
              <w:top w:val="single" w:sz="4" w:space="0" w:color="auto"/>
              <w:left w:val="single" w:sz="4" w:space="0" w:color="auto"/>
              <w:bottom w:val="single" w:sz="4" w:space="0" w:color="000000"/>
              <w:right w:val="single" w:sz="4" w:space="0" w:color="auto"/>
            </w:tcBorders>
            <w:vAlign w:val="center"/>
          </w:tcPr>
          <w:p w14:paraId="0066B8D9" w14:textId="77777777" w:rsidR="00936062" w:rsidRPr="002107FB" w:rsidRDefault="00936062" w:rsidP="00B62327">
            <w:pPr>
              <w:widowControl/>
              <w:autoSpaceDE/>
              <w:autoSpaceDN/>
              <w:jc w:val="center"/>
              <w:rPr>
                <w:b/>
                <w:bCs/>
                <w:sz w:val="24"/>
                <w:szCs w:val="24"/>
                <w:lang w:bidi="ar-SA"/>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7FCE194C" w14:textId="77777777" w:rsidR="00936062" w:rsidRPr="00E930C2" w:rsidRDefault="00936062" w:rsidP="00B62327">
            <w:pPr>
              <w:widowControl/>
              <w:autoSpaceDE/>
              <w:autoSpaceDN/>
              <w:jc w:val="center"/>
              <w:rPr>
                <w:bCs/>
                <w:i/>
                <w:sz w:val="24"/>
                <w:szCs w:val="24"/>
                <w:lang w:bidi="ar-SA"/>
              </w:rPr>
            </w:pPr>
            <w:r>
              <w:rPr>
                <w:bCs/>
                <w:i/>
                <w:sz w:val="24"/>
                <w:szCs w:val="24"/>
                <w:lang w:bidi="ar-SA"/>
              </w:rPr>
              <w:t>30</w:t>
            </w:r>
            <w:r w:rsidRPr="002107FB">
              <w:rPr>
                <w:i/>
                <w:iCs/>
                <w:sz w:val="28"/>
                <w:szCs w:val="28"/>
                <w:lang w:bidi="ar-SA"/>
              </w:rPr>
              <w:t xml:space="preserve"> tiết</w:t>
            </w:r>
          </w:p>
        </w:tc>
        <w:tc>
          <w:tcPr>
            <w:tcW w:w="2026" w:type="dxa"/>
            <w:gridSpan w:val="3"/>
            <w:tcBorders>
              <w:top w:val="single" w:sz="4" w:space="0" w:color="auto"/>
              <w:left w:val="single" w:sz="4" w:space="0" w:color="auto"/>
              <w:bottom w:val="single" w:sz="4" w:space="0" w:color="auto"/>
              <w:right w:val="single" w:sz="4" w:space="0" w:color="auto"/>
            </w:tcBorders>
            <w:vAlign w:val="center"/>
          </w:tcPr>
          <w:p w14:paraId="20AD68DB" w14:textId="77777777" w:rsidR="00936062" w:rsidRPr="002107FB" w:rsidRDefault="00936062" w:rsidP="00B62327">
            <w:pPr>
              <w:widowControl/>
              <w:autoSpaceDE/>
              <w:autoSpaceDN/>
              <w:jc w:val="center"/>
              <w:rPr>
                <w:b/>
                <w:bCs/>
                <w:sz w:val="24"/>
                <w:szCs w:val="24"/>
                <w:lang w:bidi="ar-SA"/>
              </w:rPr>
            </w:pPr>
            <w:r w:rsidRPr="002107FB">
              <w:t>100%</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79C5F2B" w14:textId="77777777" w:rsidR="00936062" w:rsidRPr="002107FB" w:rsidRDefault="00936062" w:rsidP="00B62327">
            <w:pPr>
              <w:widowControl/>
              <w:autoSpaceDE/>
              <w:autoSpaceDN/>
              <w:jc w:val="center"/>
              <w:rPr>
                <w:b/>
                <w:bCs/>
                <w:sz w:val="24"/>
                <w:szCs w:val="24"/>
                <w:lang w:bidi="ar-SA"/>
              </w:rPr>
            </w:pPr>
            <w:r>
              <w:rPr>
                <w:b/>
                <w:bCs/>
                <w:sz w:val="24"/>
                <w:szCs w:val="24"/>
                <w:lang w:bidi="ar-SA"/>
              </w:rPr>
              <w:t>10</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04FBC4A6" w14:textId="77777777" w:rsidR="00936062" w:rsidRPr="002107FB" w:rsidRDefault="00936062" w:rsidP="00B62327">
            <w:pPr>
              <w:widowControl/>
              <w:autoSpaceDE/>
              <w:autoSpaceDN/>
              <w:jc w:val="center"/>
              <w:rPr>
                <w:b/>
                <w:bCs/>
                <w:sz w:val="24"/>
                <w:szCs w:val="24"/>
                <w:lang w:bidi="ar-SA"/>
              </w:rPr>
            </w:pPr>
            <w:r w:rsidRPr="002107FB">
              <w:rPr>
                <w:b/>
                <w:bCs/>
                <w:sz w:val="24"/>
                <w:szCs w:val="24"/>
                <w:lang w:bidi="ar-SA"/>
              </w:rPr>
              <w:t>100%</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9B3C77B" w14:textId="77777777" w:rsidR="00936062" w:rsidRPr="002107FB" w:rsidRDefault="00936062" w:rsidP="00B62327">
            <w:pPr>
              <w:widowControl/>
              <w:autoSpaceDE/>
              <w:autoSpaceDN/>
              <w:jc w:val="center"/>
              <w:rPr>
                <w:b/>
                <w:bCs/>
                <w:sz w:val="24"/>
                <w:szCs w:val="24"/>
                <w:lang w:bidi="ar-SA"/>
              </w:rPr>
            </w:pPr>
            <w:r w:rsidRPr="002107FB">
              <w:rPr>
                <w:b/>
                <w:bCs/>
                <w:sz w:val="24"/>
                <w:szCs w:val="24"/>
                <w:lang w:bidi="ar-SA"/>
              </w:rPr>
              <w:t>4</w:t>
            </w:r>
            <w:r>
              <w:rPr>
                <w:b/>
                <w:bCs/>
                <w:sz w:val="24"/>
                <w:szCs w:val="24"/>
                <w:lang w:bidi="ar-SA"/>
              </w:rPr>
              <w:t>0</w:t>
            </w:r>
          </w:p>
        </w:tc>
        <w:tc>
          <w:tcPr>
            <w:tcW w:w="1101" w:type="dxa"/>
            <w:tcBorders>
              <w:top w:val="single" w:sz="4" w:space="0" w:color="auto"/>
              <w:left w:val="single" w:sz="4" w:space="0" w:color="auto"/>
              <w:bottom w:val="single" w:sz="4" w:space="0" w:color="auto"/>
              <w:right w:val="single" w:sz="4" w:space="0" w:color="auto"/>
            </w:tcBorders>
            <w:vAlign w:val="center"/>
          </w:tcPr>
          <w:p w14:paraId="10F895D9"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6767C5FC" w14:textId="77777777" w:rsidTr="00B62327">
        <w:trPr>
          <w:trHeight w:val="276"/>
        </w:trPr>
        <w:tc>
          <w:tcPr>
            <w:tcW w:w="3056" w:type="dxa"/>
            <w:gridSpan w:val="3"/>
            <w:tcBorders>
              <w:top w:val="single" w:sz="4" w:space="0" w:color="auto"/>
              <w:left w:val="single" w:sz="4" w:space="0" w:color="auto"/>
              <w:bottom w:val="single" w:sz="4" w:space="0" w:color="auto"/>
              <w:right w:val="single" w:sz="4" w:space="0" w:color="auto"/>
            </w:tcBorders>
            <w:vAlign w:val="center"/>
          </w:tcPr>
          <w:p w14:paraId="376B21B2" w14:textId="77777777" w:rsidR="00936062" w:rsidRPr="002107FB" w:rsidRDefault="00936062" w:rsidP="00B62327">
            <w:pPr>
              <w:widowControl/>
              <w:autoSpaceDE/>
              <w:autoSpaceDN/>
              <w:jc w:val="center"/>
              <w:rPr>
                <w:b/>
                <w:bCs/>
                <w:sz w:val="24"/>
                <w:szCs w:val="24"/>
                <w:lang w:bidi="ar-SA"/>
              </w:rPr>
            </w:pPr>
            <w:r w:rsidRPr="002107FB">
              <w:rPr>
                <w:b/>
                <w:bCs/>
                <w:i/>
                <w:iCs/>
                <w:sz w:val="28"/>
                <w:szCs w:val="28"/>
                <w:lang w:bidi="ar-SA"/>
              </w:rPr>
              <w:t>tỉ lệ</w:t>
            </w:r>
          </w:p>
        </w:tc>
        <w:tc>
          <w:tcPr>
            <w:tcW w:w="6265" w:type="dxa"/>
            <w:gridSpan w:val="2"/>
            <w:tcBorders>
              <w:top w:val="single" w:sz="4" w:space="0" w:color="auto"/>
              <w:left w:val="single" w:sz="4" w:space="0" w:color="auto"/>
              <w:bottom w:val="single" w:sz="4" w:space="0" w:color="000000"/>
              <w:right w:val="single" w:sz="4" w:space="0" w:color="auto"/>
            </w:tcBorders>
            <w:vAlign w:val="center"/>
          </w:tcPr>
          <w:p w14:paraId="23F88381" w14:textId="77777777" w:rsidR="00936062" w:rsidRPr="002107FB" w:rsidRDefault="00936062" w:rsidP="00B62327">
            <w:pPr>
              <w:widowControl/>
              <w:autoSpaceDE/>
              <w:autoSpaceDN/>
              <w:jc w:val="center"/>
              <w:rPr>
                <w:i/>
                <w:iCs/>
                <w:sz w:val="28"/>
                <w:szCs w:val="28"/>
                <w:lang w:bidi="ar-SA"/>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0FD9BD8A" w14:textId="77777777" w:rsidR="00936062" w:rsidRPr="002107FB" w:rsidRDefault="00936062" w:rsidP="00B62327">
            <w:pPr>
              <w:widowControl/>
              <w:autoSpaceDE/>
              <w:autoSpaceDN/>
              <w:jc w:val="center"/>
              <w:rPr>
                <w:b/>
                <w:bCs/>
                <w:sz w:val="24"/>
                <w:szCs w:val="24"/>
                <w:lang w:bidi="ar-SA"/>
              </w:rPr>
            </w:pPr>
          </w:p>
        </w:tc>
        <w:tc>
          <w:tcPr>
            <w:tcW w:w="2026" w:type="dxa"/>
            <w:gridSpan w:val="3"/>
            <w:tcBorders>
              <w:top w:val="single" w:sz="4" w:space="0" w:color="auto"/>
              <w:left w:val="single" w:sz="4" w:space="0" w:color="auto"/>
              <w:bottom w:val="single" w:sz="4" w:space="0" w:color="auto"/>
              <w:right w:val="single" w:sz="4" w:space="0" w:color="auto"/>
            </w:tcBorders>
            <w:vAlign w:val="center"/>
          </w:tcPr>
          <w:p w14:paraId="2F490A29" w14:textId="77777777" w:rsidR="00936062" w:rsidRPr="002107FB" w:rsidRDefault="00936062" w:rsidP="00B62327">
            <w:pPr>
              <w:widowControl/>
              <w:autoSpaceDE/>
              <w:autoSpaceDN/>
              <w:jc w:val="center"/>
              <w:rPr>
                <w:b/>
                <w:bCs/>
                <w:sz w:val="24"/>
                <w:szCs w:val="24"/>
                <w:lang w:bidi="ar-SA"/>
              </w:rPr>
            </w:pPr>
            <w:r w:rsidRPr="002107FB">
              <w:t>100%</w:t>
            </w:r>
          </w:p>
        </w:tc>
        <w:tc>
          <w:tcPr>
            <w:tcW w:w="825" w:type="dxa"/>
            <w:gridSpan w:val="2"/>
            <w:tcBorders>
              <w:top w:val="single" w:sz="4" w:space="0" w:color="auto"/>
              <w:left w:val="single" w:sz="4" w:space="0" w:color="auto"/>
              <w:bottom w:val="single" w:sz="4" w:space="0" w:color="auto"/>
              <w:right w:val="single" w:sz="4" w:space="0" w:color="auto"/>
            </w:tcBorders>
          </w:tcPr>
          <w:p w14:paraId="2017951F" w14:textId="77777777" w:rsidR="00936062" w:rsidRPr="002107FB" w:rsidRDefault="00936062" w:rsidP="00B62327">
            <w:pPr>
              <w:widowControl/>
              <w:autoSpaceDE/>
              <w:autoSpaceDN/>
              <w:jc w:val="center"/>
              <w:rPr>
                <w:b/>
                <w:bCs/>
                <w:sz w:val="24"/>
                <w:szCs w:val="24"/>
                <w:lang w:bidi="ar-SA"/>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43C09204" w14:textId="77777777" w:rsidR="00936062" w:rsidRPr="002107FB" w:rsidRDefault="00936062" w:rsidP="00B62327">
            <w:pPr>
              <w:widowControl/>
              <w:autoSpaceDE/>
              <w:autoSpaceDN/>
              <w:jc w:val="center"/>
              <w:rPr>
                <w:b/>
                <w:bCs/>
                <w:sz w:val="24"/>
                <w:szCs w:val="24"/>
                <w:lang w:bidi="ar-S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DAE6F6E" w14:textId="77777777" w:rsidR="00936062" w:rsidRPr="002107FB" w:rsidRDefault="00936062" w:rsidP="00B62327">
            <w:pPr>
              <w:widowControl/>
              <w:autoSpaceDE/>
              <w:autoSpaceDN/>
              <w:jc w:val="center"/>
              <w:rPr>
                <w:b/>
                <w:bCs/>
                <w:sz w:val="24"/>
                <w:szCs w:val="24"/>
                <w:lang w:bidi="ar-SA"/>
              </w:rPr>
            </w:pPr>
          </w:p>
        </w:tc>
        <w:tc>
          <w:tcPr>
            <w:tcW w:w="1101" w:type="dxa"/>
            <w:tcBorders>
              <w:top w:val="single" w:sz="4" w:space="0" w:color="auto"/>
              <w:left w:val="single" w:sz="4" w:space="0" w:color="auto"/>
              <w:bottom w:val="single" w:sz="4" w:space="0" w:color="auto"/>
              <w:right w:val="single" w:sz="4" w:space="0" w:color="auto"/>
            </w:tcBorders>
            <w:vAlign w:val="center"/>
          </w:tcPr>
          <w:p w14:paraId="37F5AFD8"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r w:rsidR="00936062" w:rsidRPr="002107FB" w14:paraId="1AC58698" w14:textId="77777777" w:rsidTr="00B62327">
        <w:trPr>
          <w:trHeight w:val="276"/>
        </w:trPr>
        <w:tc>
          <w:tcPr>
            <w:tcW w:w="3056" w:type="dxa"/>
            <w:gridSpan w:val="3"/>
            <w:tcBorders>
              <w:top w:val="single" w:sz="4" w:space="0" w:color="auto"/>
              <w:left w:val="single" w:sz="4" w:space="0" w:color="auto"/>
              <w:bottom w:val="single" w:sz="4" w:space="0" w:color="auto"/>
              <w:right w:val="single" w:sz="4" w:space="0" w:color="auto"/>
            </w:tcBorders>
            <w:vAlign w:val="center"/>
          </w:tcPr>
          <w:p w14:paraId="1323508E" w14:textId="77777777" w:rsidR="00936062" w:rsidRPr="002107FB" w:rsidRDefault="00936062" w:rsidP="00B62327">
            <w:pPr>
              <w:widowControl/>
              <w:autoSpaceDE/>
              <w:autoSpaceDN/>
              <w:jc w:val="center"/>
              <w:rPr>
                <w:b/>
                <w:bCs/>
                <w:sz w:val="24"/>
                <w:szCs w:val="24"/>
                <w:lang w:bidi="ar-SA"/>
              </w:rPr>
            </w:pPr>
            <w:r w:rsidRPr="002107FB">
              <w:rPr>
                <w:sz w:val="28"/>
                <w:szCs w:val="28"/>
                <w:lang w:bidi="ar-SA"/>
              </w:rPr>
              <w:t>tổng điểm</w:t>
            </w:r>
          </w:p>
        </w:tc>
        <w:tc>
          <w:tcPr>
            <w:tcW w:w="6265" w:type="dxa"/>
            <w:gridSpan w:val="2"/>
            <w:tcBorders>
              <w:top w:val="single" w:sz="4" w:space="0" w:color="auto"/>
              <w:left w:val="single" w:sz="4" w:space="0" w:color="auto"/>
              <w:bottom w:val="single" w:sz="4" w:space="0" w:color="000000"/>
              <w:right w:val="single" w:sz="4" w:space="0" w:color="auto"/>
            </w:tcBorders>
            <w:vAlign w:val="center"/>
          </w:tcPr>
          <w:p w14:paraId="4CD622AA" w14:textId="77777777" w:rsidR="00936062" w:rsidRPr="002107FB" w:rsidRDefault="00936062" w:rsidP="00B62327">
            <w:pPr>
              <w:widowControl/>
              <w:autoSpaceDE/>
              <w:autoSpaceDN/>
              <w:jc w:val="center"/>
              <w:rPr>
                <w:i/>
                <w:iCs/>
                <w:sz w:val="28"/>
                <w:szCs w:val="28"/>
                <w:lang w:bidi="ar-SA"/>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4DFCADBF" w14:textId="77777777" w:rsidR="00936062" w:rsidRPr="002107FB" w:rsidRDefault="00936062" w:rsidP="00B62327">
            <w:pPr>
              <w:widowControl/>
              <w:autoSpaceDE/>
              <w:autoSpaceDN/>
              <w:jc w:val="center"/>
              <w:rPr>
                <w:b/>
                <w:bCs/>
                <w:sz w:val="24"/>
                <w:szCs w:val="24"/>
                <w:lang w:bidi="ar-SA"/>
              </w:rPr>
            </w:pPr>
          </w:p>
        </w:tc>
        <w:tc>
          <w:tcPr>
            <w:tcW w:w="2026" w:type="dxa"/>
            <w:gridSpan w:val="3"/>
            <w:tcBorders>
              <w:top w:val="single" w:sz="4" w:space="0" w:color="auto"/>
              <w:left w:val="single" w:sz="4" w:space="0" w:color="auto"/>
              <w:bottom w:val="single" w:sz="4" w:space="0" w:color="auto"/>
              <w:right w:val="single" w:sz="4" w:space="0" w:color="auto"/>
            </w:tcBorders>
            <w:vAlign w:val="center"/>
          </w:tcPr>
          <w:p w14:paraId="71A257FE" w14:textId="77777777" w:rsidR="00936062" w:rsidRPr="002107FB" w:rsidRDefault="00936062" w:rsidP="00B62327">
            <w:pPr>
              <w:widowControl/>
              <w:autoSpaceDE/>
              <w:autoSpaceDN/>
              <w:jc w:val="center"/>
              <w:rPr>
                <w:b/>
                <w:bCs/>
                <w:sz w:val="24"/>
                <w:szCs w:val="24"/>
                <w:lang w:bidi="ar-SA"/>
              </w:rPr>
            </w:pPr>
            <w:r w:rsidRPr="002107FB">
              <w:t>10.00</w:t>
            </w:r>
          </w:p>
        </w:tc>
        <w:tc>
          <w:tcPr>
            <w:tcW w:w="825" w:type="dxa"/>
            <w:gridSpan w:val="2"/>
            <w:tcBorders>
              <w:top w:val="single" w:sz="4" w:space="0" w:color="auto"/>
              <w:left w:val="single" w:sz="4" w:space="0" w:color="auto"/>
              <w:bottom w:val="single" w:sz="4" w:space="0" w:color="auto"/>
              <w:right w:val="single" w:sz="4" w:space="0" w:color="auto"/>
            </w:tcBorders>
          </w:tcPr>
          <w:p w14:paraId="7C16A2C8" w14:textId="77777777" w:rsidR="00936062" w:rsidRPr="002107FB" w:rsidRDefault="00936062" w:rsidP="00B62327">
            <w:pPr>
              <w:widowControl/>
              <w:autoSpaceDE/>
              <w:autoSpaceDN/>
              <w:jc w:val="center"/>
              <w:rPr>
                <w:b/>
                <w:bCs/>
                <w:sz w:val="24"/>
                <w:szCs w:val="24"/>
                <w:lang w:bidi="ar-SA"/>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0B6FC813" w14:textId="77777777" w:rsidR="00936062" w:rsidRPr="002107FB" w:rsidRDefault="00936062" w:rsidP="00B62327">
            <w:pPr>
              <w:widowControl/>
              <w:autoSpaceDE/>
              <w:autoSpaceDN/>
              <w:jc w:val="center"/>
              <w:rPr>
                <w:b/>
                <w:bCs/>
                <w:sz w:val="24"/>
                <w:szCs w:val="24"/>
                <w:lang w:bidi="ar-SA"/>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A5B264A" w14:textId="77777777" w:rsidR="00936062" w:rsidRPr="002107FB" w:rsidRDefault="00936062" w:rsidP="00B62327">
            <w:pPr>
              <w:widowControl/>
              <w:autoSpaceDE/>
              <w:autoSpaceDN/>
              <w:jc w:val="center"/>
              <w:rPr>
                <w:b/>
                <w:bCs/>
                <w:sz w:val="24"/>
                <w:szCs w:val="24"/>
                <w:lang w:bidi="ar-SA"/>
              </w:rPr>
            </w:pPr>
          </w:p>
        </w:tc>
        <w:tc>
          <w:tcPr>
            <w:tcW w:w="1101" w:type="dxa"/>
            <w:tcBorders>
              <w:top w:val="single" w:sz="4" w:space="0" w:color="auto"/>
              <w:left w:val="single" w:sz="4" w:space="0" w:color="auto"/>
              <w:bottom w:val="single" w:sz="4" w:space="0" w:color="auto"/>
              <w:right w:val="single" w:sz="4" w:space="0" w:color="auto"/>
            </w:tcBorders>
            <w:vAlign w:val="center"/>
          </w:tcPr>
          <w:p w14:paraId="75D8D738" w14:textId="77777777" w:rsidR="00936062" w:rsidRPr="002107FB" w:rsidRDefault="00936062" w:rsidP="00B62327">
            <w:pPr>
              <w:widowControl/>
              <w:autoSpaceDE/>
              <w:autoSpaceDN/>
              <w:jc w:val="center"/>
              <w:rPr>
                <w:b/>
                <w:bCs/>
                <w:sz w:val="24"/>
                <w:szCs w:val="24"/>
                <w:lang w:bidi="ar-SA"/>
              </w:rPr>
            </w:pPr>
            <w:r>
              <w:rPr>
                <w:b/>
                <w:bCs/>
                <w:sz w:val="24"/>
                <w:szCs w:val="24"/>
                <w:lang w:bidi="ar-SA"/>
              </w:rPr>
              <w:t>0</w:t>
            </w:r>
          </w:p>
        </w:tc>
      </w:tr>
    </w:tbl>
    <w:p w14:paraId="26C92374" w14:textId="77777777" w:rsidR="00936062" w:rsidRDefault="00936062" w:rsidP="00936062">
      <w:pPr>
        <w:rPr>
          <w:b/>
          <w:bCs/>
          <w:sz w:val="26"/>
          <w:szCs w:val="26"/>
        </w:rPr>
      </w:pPr>
    </w:p>
    <w:p w14:paraId="0D61CF64" w14:textId="77777777" w:rsidR="00936062" w:rsidRPr="007150C0" w:rsidRDefault="00936062" w:rsidP="00936062">
      <w:pPr>
        <w:rPr>
          <w:b/>
          <w:bCs/>
          <w:sz w:val="26"/>
          <w:szCs w:val="26"/>
        </w:rPr>
      </w:pPr>
      <w:r>
        <w:rPr>
          <w:b/>
          <w:bCs/>
          <w:sz w:val="26"/>
          <w:szCs w:val="26"/>
        </w:rPr>
        <w:br w:type="page"/>
      </w:r>
    </w:p>
    <w:tbl>
      <w:tblPr>
        <w:tblW w:w="16078" w:type="dxa"/>
        <w:tblInd w:w="-318" w:type="dxa"/>
        <w:tblLayout w:type="fixed"/>
        <w:tblLook w:val="04A0" w:firstRow="1" w:lastRow="0" w:firstColumn="1" w:lastColumn="0" w:noHBand="0" w:noVBand="1"/>
      </w:tblPr>
      <w:tblGrid>
        <w:gridCol w:w="535"/>
        <w:gridCol w:w="1558"/>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814"/>
        <w:gridCol w:w="661"/>
      </w:tblGrid>
      <w:tr w:rsidR="00936062" w:rsidRPr="002107FB" w14:paraId="38598033" w14:textId="77777777" w:rsidTr="00B62327">
        <w:trPr>
          <w:trHeight w:val="532"/>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DF648" w14:textId="77777777" w:rsidR="00936062" w:rsidRPr="003C34A7" w:rsidRDefault="00936062" w:rsidP="00B62327">
            <w:pPr>
              <w:widowControl/>
              <w:autoSpaceDE/>
              <w:autoSpaceDN/>
              <w:jc w:val="center"/>
              <w:rPr>
                <w:b/>
                <w:bCs/>
                <w:lang w:bidi="ar-SA"/>
              </w:rPr>
            </w:pPr>
            <w:r w:rsidRPr="003C34A7">
              <w:rPr>
                <w:b/>
                <w:bCs/>
                <w:lang w:bidi="ar-SA"/>
              </w:rPr>
              <w:lastRenderedPageBreak/>
              <w:t>stt</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E28E2" w14:textId="77777777" w:rsidR="00936062" w:rsidRPr="003C34A7" w:rsidRDefault="00936062" w:rsidP="00B62327">
            <w:pPr>
              <w:widowControl/>
              <w:autoSpaceDE/>
              <w:autoSpaceDN/>
              <w:jc w:val="center"/>
              <w:rPr>
                <w:b/>
                <w:bCs/>
                <w:lang w:bidi="ar-SA"/>
              </w:rPr>
            </w:pPr>
            <w:r w:rsidRPr="003C34A7">
              <w:rPr>
                <w:b/>
                <w:bCs/>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334258" w14:textId="77777777" w:rsidR="00936062" w:rsidRPr="003C34A7" w:rsidRDefault="00936062" w:rsidP="00B62327">
            <w:pPr>
              <w:widowControl/>
              <w:autoSpaceDE/>
              <w:autoSpaceDN/>
              <w:jc w:val="center"/>
              <w:rPr>
                <w:b/>
                <w:bCs/>
                <w:lang w:bidi="ar-SA"/>
              </w:rPr>
            </w:pPr>
            <w:r w:rsidRPr="003C34A7">
              <w:rPr>
                <w:b/>
                <w:bCs/>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0E84CE16" w14:textId="77777777" w:rsidR="00936062" w:rsidRPr="003C34A7" w:rsidRDefault="00936062" w:rsidP="00B62327">
            <w:pPr>
              <w:widowControl/>
              <w:autoSpaceDE/>
              <w:autoSpaceDN/>
              <w:jc w:val="center"/>
              <w:rPr>
                <w:b/>
                <w:bCs/>
                <w:lang w:bidi="ar-SA"/>
              </w:rPr>
            </w:pPr>
            <w:r w:rsidRPr="003C34A7">
              <w:rPr>
                <w:b/>
                <w:bCs/>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17E2EA9A" w14:textId="77777777" w:rsidR="00936062" w:rsidRPr="003C34A7" w:rsidRDefault="00936062" w:rsidP="00B62327">
            <w:pPr>
              <w:widowControl/>
              <w:autoSpaceDE/>
              <w:autoSpaceDN/>
              <w:jc w:val="center"/>
              <w:rPr>
                <w:b/>
                <w:bCs/>
                <w:lang w:bidi="ar-SA"/>
              </w:rPr>
            </w:pPr>
            <w:r w:rsidRPr="003C34A7">
              <w:rPr>
                <w:b/>
                <w:bCs/>
                <w:lang w:bidi="ar-SA"/>
              </w:rPr>
              <w:t>tổng số câu</w:t>
            </w:r>
          </w:p>
        </w:tc>
        <w:tc>
          <w:tcPr>
            <w:tcW w:w="814" w:type="dxa"/>
            <w:vMerge w:val="restart"/>
            <w:tcBorders>
              <w:top w:val="single" w:sz="4" w:space="0" w:color="auto"/>
              <w:left w:val="single" w:sz="4" w:space="0" w:color="auto"/>
              <w:right w:val="single" w:sz="4" w:space="0" w:color="auto"/>
            </w:tcBorders>
            <w:shd w:val="clear" w:color="auto" w:fill="auto"/>
            <w:vAlign w:val="center"/>
            <w:hideMark/>
          </w:tcPr>
          <w:p w14:paraId="774EC9CB" w14:textId="77777777" w:rsidR="00936062" w:rsidRPr="003C34A7" w:rsidRDefault="00936062" w:rsidP="00B62327">
            <w:pPr>
              <w:widowControl/>
              <w:autoSpaceDE/>
              <w:autoSpaceDN/>
              <w:jc w:val="center"/>
              <w:rPr>
                <w:b/>
                <w:bCs/>
                <w:lang w:bidi="ar-SA"/>
              </w:rPr>
            </w:pPr>
            <w:r w:rsidRPr="003C34A7">
              <w:rPr>
                <w:b/>
                <w:bCs/>
                <w:lang w:bidi="ar-SA"/>
              </w:rPr>
              <w:t>Tổng thời gian</w:t>
            </w:r>
          </w:p>
        </w:tc>
        <w:tc>
          <w:tcPr>
            <w:tcW w:w="661" w:type="dxa"/>
            <w:tcBorders>
              <w:top w:val="single" w:sz="4" w:space="0" w:color="auto"/>
              <w:left w:val="single" w:sz="4" w:space="0" w:color="auto"/>
              <w:right w:val="single" w:sz="4" w:space="0" w:color="auto"/>
            </w:tcBorders>
          </w:tcPr>
          <w:p w14:paraId="24A06543" w14:textId="77777777" w:rsidR="00936062" w:rsidRPr="003C34A7" w:rsidRDefault="00936062" w:rsidP="00B62327">
            <w:pPr>
              <w:widowControl/>
              <w:autoSpaceDE/>
              <w:autoSpaceDN/>
              <w:rPr>
                <w:b/>
                <w:bCs/>
                <w:lang w:bidi="ar-SA"/>
              </w:rPr>
            </w:pPr>
          </w:p>
        </w:tc>
      </w:tr>
      <w:tr w:rsidR="00936062" w:rsidRPr="002107FB" w14:paraId="76E59FA1" w14:textId="77777777" w:rsidTr="00B62327">
        <w:trPr>
          <w:trHeight w:val="56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C97FB98" w14:textId="77777777" w:rsidR="00936062" w:rsidRPr="003C34A7" w:rsidRDefault="00936062" w:rsidP="00B62327">
            <w:pPr>
              <w:widowControl/>
              <w:autoSpaceDE/>
              <w:autoSpaceDN/>
              <w:rPr>
                <w:b/>
                <w:bCs/>
                <w:lang w:bidi="ar-S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D9BD29B" w14:textId="77777777" w:rsidR="00936062" w:rsidRPr="003C34A7" w:rsidRDefault="00936062" w:rsidP="00B62327">
            <w:pPr>
              <w:widowControl/>
              <w:autoSpaceDE/>
              <w:autoSpaceDN/>
              <w:rPr>
                <w:b/>
                <w:bCs/>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6DEB5CB9" w14:textId="77777777" w:rsidR="00936062" w:rsidRPr="003C34A7" w:rsidRDefault="00936062" w:rsidP="00B62327">
            <w:pPr>
              <w:widowControl/>
              <w:autoSpaceDE/>
              <w:autoSpaceDN/>
              <w:rPr>
                <w:b/>
                <w:bCs/>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79510BEE" w14:textId="77777777" w:rsidR="00936062" w:rsidRPr="003C34A7" w:rsidRDefault="00936062" w:rsidP="00B62327">
            <w:pPr>
              <w:widowControl/>
              <w:autoSpaceDE/>
              <w:autoSpaceDN/>
              <w:jc w:val="center"/>
              <w:rPr>
                <w:b/>
                <w:bCs/>
                <w:lang w:bidi="ar-SA"/>
              </w:rPr>
            </w:pPr>
            <w:r w:rsidRPr="003C34A7">
              <w:rPr>
                <w:b/>
                <w:bCs/>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3543AADD" w14:textId="77777777" w:rsidR="00936062" w:rsidRPr="003C34A7" w:rsidRDefault="00936062" w:rsidP="00B62327">
            <w:pPr>
              <w:widowControl/>
              <w:autoSpaceDE/>
              <w:autoSpaceDN/>
              <w:jc w:val="center"/>
              <w:rPr>
                <w:b/>
                <w:bCs/>
                <w:lang w:bidi="ar-SA"/>
              </w:rPr>
            </w:pPr>
            <w:r w:rsidRPr="003C34A7">
              <w:rPr>
                <w:b/>
                <w:bCs/>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7FFEAE6F" w14:textId="77777777" w:rsidR="00936062" w:rsidRPr="003C34A7" w:rsidRDefault="00936062" w:rsidP="00B62327">
            <w:pPr>
              <w:widowControl/>
              <w:autoSpaceDE/>
              <w:autoSpaceDN/>
              <w:jc w:val="center"/>
              <w:rPr>
                <w:b/>
                <w:bCs/>
                <w:lang w:bidi="ar-SA"/>
              </w:rPr>
            </w:pPr>
            <w:r w:rsidRPr="003C34A7">
              <w:rPr>
                <w:b/>
                <w:bCs/>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6876C378" w14:textId="77777777" w:rsidR="00936062" w:rsidRPr="003C34A7" w:rsidRDefault="00936062" w:rsidP="00B62327">
            <w:pPr>
              <w:widowControl/>
              <w:autoSpaceDE/>
              <w:autoSpaceDN/>
              <w:jc w:val="center"/>
              <w:rPr>
                <w:b/>
                <w:bCs/>
                <w:lang w:bidi="ar-SA"/>
              </w:rPr>
            </w:pPr>
            <w:r w:rsidRPr="003C34A7">
              <w:rPr>
                <w:b/>
                <w:bCs/>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2F35C935" w14:textId="77777777" w:rsidR="00936062" w:rsidRPr="003C34A7" w:rsidRDefault="00936062" w:rsidP="00B62327">
            <w:pPr>
              <w:widowControl/>
              <w:autoSpaceDE/>
              <w:autoSpaceDN/>
              <w:rPr>
                <w:b/>
                <w:bCs/>
                <w:lang w:bidi="ar-SA"/>
              </w:rPr>
            </w:pPr>
          </w:p>
        </w:tc>
        <w:tc>
          <w:tcPr>
            <w:tcW w:w="814" w:type="dxa"/>
            <w:vMerge/>
            <w:tcBorders>
              <w:left w:val="single" w:sz="4" w:space="0" w:color="auto"/>
              <w:right w:val="single" w:sz="4" w:space="0" w:color="auto"/>
            </w:tcBorders>
            <w:vAlign w:val="center"/>
            <w:hideMark/>
          </w:tcPr>
          <w:p w14:paraId="3D74BE56" w14:textId="77777777" w:rsidR="00936062" w:rsidRPr="003C34A7" w:rsidRDefault="00936062" w:rsidP="00B62327">
            <w:pPr>
              <w:widowControl/>
              <w:autoSpaceDE/>
              <w:autoSpaceDN/>
              <w:rPr>
                <w:b/>
                <w:bCs/>
                <w:lang w:bidi="ar-SA"/>
              </w:rPr>
            </w:pPr>
          </w:p>
        </w:tc>
        <w:tc>
          <w:tcPr>
            <w:tcW w:w="661" w:type="dxa"/>
            <w:tcBorders>
              <w:left w:val="single" w:sz="4" w:space="0" w:color="auto"/>
              <w:right w:val="single" w:sz="4" w:space="0" w:color="auto"/>
            </w:tcBorders>
          </w:tcPr>
          <w:p w14:paraId="42B6B90A" w14:textId="77777777" w:rsidR="00936062" w:rsidRPr="003C34A7" w:rsidRDefault="00936062" w:rsidP="00B62327">
            <w:pPr>
              <w:widowControl/>
              <w:autoSpaceDE/>
              <w:autoSpaceDN/>
              <w:rPr>
                <w:b/>
                <w:bCs/>
                <w:lang w:bidi="ar-SA"/>
              </w:rPr>
            </w:pPr>
            <w:r w:rsidRPr="003C34A7">
              <w:rPr>
                <w:b/>
                <w:bCs/>
                <w:lang w:bidi="ar-SA"/>
              </w:rPr>
              <w:t>TỈ LỆ %</w:t>
            </w:r>
          </w:p>
        </w:tc>
      </w:tr>
      <w:tr w:rsidR="00936062" w:rsidRPr="002107FB" w14:paraId="567C9927" w14:textId="77777777" w:rsidTr="00B62327">
        <w:trPr>
          <w:trHeight w:val="366"/>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229CC03" w14:textId="77777777" w:rsidR="00936062" w:rsidRPr="003C34A7" w:rsidRDefault="00936062" w:rsidP="00B62327">
            <w:pPr>
              <w:widowControl/>
              <w:autoSpaceDE/>
              <w:autoSpaceDN/>
              <w:rPr>
                <w:b/>
                <w:bCs/>
                <w:lang w:bidi="ar-S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88477E9" w14:textId="77777777" w:rsidR="00936062" w:rsidRPr="003C34A7" w:rsidRDefault="00936062" w:rsidP="00B62327">
            <w:pPr>
              <w:widowControl/>
              <w:autoSpaceDE/>
              <w:autoSpaceDN/>
              <w:rPr>
                <w:b/>
                <w:bCs/>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0CF92A45" w14:textId="77777777" w:rsidR="00936062" w:rsidRPr="003C34A7" w:rsidRDefault="00936062" w:rsidP="00B62327">
            <w:pPr>
              <w:widowControl/>
              <w:autoSpaceDE/>
              <w:autoSpaceDN/>
              <w:rPr>
                <w:b/>
                <w:bCs/>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4DD76006" w14:textId="77777777" w:rsidR="00936062" w:rsidRPr="003C34A7" w:rsidRDefault="00936062" w:rsidP="00B62327">
            <w:pPr>
              <w:widowControl/>
              <w:autoSpaceDE/>
              <w:autoSpaceDN/>
              <w:rPr>
                <w:b/>
                <w:bCs/>
                <w:sz w:val="20"/>
                <w:szCs w:val="20"/>
                <w:lang w:bidi="ar-SA"/>
              </w:rPr>
            </w:pPr>
            <w:r w:rsidRPr="003C34A7">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5A8BA08B" w14:textId="77777777" w:rsidR="00936062" w:rsidRPr="003C34A7" w:rsidRDefault="00936062" w:rsidP="00B62327">
            <w:pPr>
              <w:widowControl/>
              <w:autoSpaceDE/>
              <w:autoSpaceDN/>
              <w:rPr>
                <w:b/>
                <w:bCs/>
                <w:sz w:val="20"/>
                <w:szCs w:val="20"/>
                <w:lang w:bidi="ar-SA"/>
              </w:rPr>
            </w:pPr>
            <w:r w:rsidRPr="003C34A7">
              <w:rPr>
                <w:b/>
                <w:bCs/>
                <w:sz w:val="20"/>
                <w:szCs w:val="20"/>
                <w:lang w:bidi="ar-SA"/>
              </w:rPr>
              <w:t xml:space="preserve">Thời </w:t>
            </w:r>
          </w:p>
          <w:p w14:paraId="399AD095" w14:textId="77777777" w:rsidR="00936062" w:rsidRPr="003C34A7" w:rsidRDefault="00936062" w:rsidP="00B62327">
            <w:pPr>
              <w:widowControl/>
              <w:autoSpaceDE/>
              <w:autoSpaceDN/>
              <w:rPr>
                <w:b/>
                <w:bCs/>
                <w:sz w:val="20"/>
                <w:szCs w:val="20"/>
                <w:lang w:bidi="ar-SA"/>
              </w:rPr>
            </w:pPr>
            <w:r w:rsidRPr="003C34A7">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0340C70A" w14:textId="77777777" w:rsidR="00936062" w:rsidRPr="003C34A7" w:rsidRDefault="00936062" w:rsidP="00B62327">
            <w:pPr>
              <w:widowControl/>
              <w:autoSpaceDE/>
              <w:autoSpaceDN/>
              <w:rPr>
                <w:b/>
                <w:bCs/>
                <w:sz w:val="20"/>
                <w:szCs w:val="20"/>
                <w:lang w:bidi="ar-SA"/>
              </w:rPr>
            </w:pPr>
            <w:r w:rsidRPr="003C34A7">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6720751D" w14:textId="77777777" w:rsidR="00936062" w:rsidRPr="003C34A7" w:rsidRDefault="00936062" w:rsidP="00B62327">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339D95D" w14:textId="77777777" w:rsidR="00936062" w:rsidRPr="003C34A7" w:rsidRDefault="00936062" w:rsidP="00B62327">
            <w:pPr>
              <w:widowControl/>
              <w:autoSpaceDE/>
              <w:autoSpaceDN/>
              <w:rPr>
                <w:b/>
                <w:bCs/>
                <w:sz w:val="20"/>
                <w:szCs w:val="20"/>
                <w:lang w:bidi="ar-SA"/>
              </w:rPr>
            </w:pPr>
            <w:r w:rsidRPr="003C34A7">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D54B0FB" w14:textId="77777777" w:rsidR="00936062" w:rsidRPr="003C34A7" w:rsidRDefault="00936062" w:rsidP="00B62327">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7516721C" w14:textId="77777777" w:rsidR="00936062" w:rsidRPr="003C34A7" w:rsidRDefault="00936062" w:rsidP="00B62327">
            <w:pPr>
              <w:widowControl/>
              <w:autoSpaceDE/>
              <w:autoSpaceDN/>
              <w:rPr>
                <w:b/>
                <w:bCs/>
                <w:sz w:val="20"/>
                <w:szCs w:val="20"/>
                <w:lang w:bidi="ar-SA"/>
              </w:rPr>
            </w:pPr>
            <w:r w:rsidRPr="003C34A7">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9248FB5" w14:textId="77777777" w:rsidR="00936062" w:rsidRPr="003C34A7" w:rsidRDefault="00936062" w:rsidP="00B62327">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0AAA168E" w14:textId="77777777" w:rsidR="00936062" w:rsidRPr="003C34A7" w:rsidRDefault="00936062" w:rsidP="00B62327">
            <w:pPr>
              <w:widowControl/>
              <w:autoSpaceDE/>
              <w:autoSpaceDN/>
              <w:rPr>
                <w:b/>
                <w:bCs/>
                <w:sz w:val="20"/>
                <w:szCs w:val="20"/>
                <w:lang w:bidi="ar-SA"/>
              </w:rPr>
            </w:pPr>
            <w:r w:rsidRPr="003C34A7">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A300C8B" w14:textId="77777777" w:rsidR="00936062" w:rsidRPr="003C34A7" w:rsidRDefault="00936062" w:rsidP="00B62327">
            <w:pPr>
              <w:widowControl/>
              <w:autoSpaceDE/>
              <w:autoSpaceDN/>
              <w:rPr>
                <w:b/>
                <w:bCs/>
                <w:sz w:val="20"/>
                <w:szCs w:val="20"/>
                <w:lang w:bidi="ar-SA"/>
              </w:rPr>
            </w:pPr>
            <w:r w:rsidRPr="003C34A7">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605E0ADC" w14:textId="77777777" w:rsidR="00936062" w:rsidRPr="003C34A7" w:rsidRDefault="00936062" w:rsidP="00B62327">
            <w:pPr>
              <w:widowControl/>
              <w:autoSpaceDE/>
              <w:autoSpaceDN/>
              <w:ind w:right="-63"/>
              <w:rPr>
                <w:b/>
                <w:bCs/>
                <w:sz w:val="20"/>
                <w:szCs w:val="20"/>
                <w:lang w:bidi="ar-SA"/>
              </w:rPr>
            </w:pPr>
            <w:r w:rsidRPr="003C34A7">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12D37603" w14:textId="77777777" w:rsidR="00936062" w:rsidRPr="003C34A7" w:rsidRDefault="00936062" w:rsidP="00B62327">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5630DA2" w14:textId="77777777" w:rsidR="00936062" w:rsidRPr="003C34A7" w:rsidRDefault="00936062" w:rsidP="00B62327">
            <w:pPr>
              <w:widowControl/>
              <w:autoSpaceDE/>
              <w:autoSpaceDN/>
              <w:rPr>
                <w:b/>
                <w:bCs/>
                <w:sz w:val="20"/>
                <w:szCs w:val="20"/>
                <w:lang w:bidi="ar-SA"/>
              </w:rPr>
            </w:pPr>
            <w:r w:rsidRPr="003C34A7">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540ED0B3" w14:textId="77777777" w:rsidR="00936062" w:rsidRPr="003C34A7" w:rsidRDefault="00936062" w:rsidP="00B62327">
            <w:pPr>
              <w:widowControl/>
              <w:autoSpaceDE/>
              <w:autoSpaceDN/>
              <w:ind w:right="-113"/>
              <w:rPr>
                <w:b/>
                <w:bCs/>
                <w:sz w:val="20"/>
                <w:szCs w:val="20"/>
                <w:lang w:bidi="ar-SA"/>
              </w:rPr>
            </w:pPr>
            <w:r w:rsidRPr="003C34A7">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57693C7E" w14:textId="77777777" w:rsidR="00936062" w:rsidRPr="003C34A7" w:rsidRDefault="00936062" w:rsidP="00B62327">
            <w:pPr>
              <w:widowControl/>
              <w:autoSpaceDE/>
              <w:autoSpaceDN/>
              <w:ind w:right="-108"/>
              <w:rPr>
                <w:b/>
                <w:bCs/>
                <w:sz w:val="20"/>
                <w:szCs w:val="20"/>
                <w:lang w:bidi="ar-SA"/>
              </w:rPr>
            </w:pPr>
            <w:r w:rsidRPr="003C34A7">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B4282F7" w14:textId="77777777" w:rsidR="00936062" w:rsidRPr="003C34A7" w:rsidRDefault="00936062" w:rsidP="00B62327">
            <w:pPr>
              <w:widowControl/>
              <w:autoSpaceDE/>
              <w:autoSpaceDN/>
              <w:rPr>
                <w:b/>
                <w:bCs/>
                <w:sz w:val="20"/>
                <w:szCs w:val="20"/>
                <w:lang w:bidi="ar-SA"/>
              </w:rPr>
            </w:pPr>
            <w:r w:rsidRPr="003C34A7">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1A72BBA" w14:textId="77777777" w:rsidR="00936062" w:rsidRPr="003C34A7" w:rsidRDefault="00936062" w:rsidP="00B62327">
            <w:pPr>
              <w:widowControl/>
              <w:autoSpaceDE/>
              <w:autoSpaceDN/>
              <w:ind w:right="-24"/>
              <w:rPr>
                <w:b/>
                <w:bCs/>
                <w:sz w:val="20"/>
                <w:szCs w:val="20"/>
                <w:lang w:bidi="ar-SA"/>
              </w:rPr>
            </w:pPr>
            <w:r w:rsidRPr="003C34A7">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45454AEC" w14:textId="77777777" w:rsidR="00936062" w:rsidRPr="003C34A7" w:rsidRDefault="00936062" w:rsidP="00B62327">
            <w:pPr>
              <w:widowControl/>
              <w:autoSpaceDE/>
              <w:autoSpaceDN/>
              <w:rPr>
                <w:b/>
                <w:bCs/>
                <w:sz w:val="20"/>
                <w:szCs w:val="20"/>
                <w:lang w:bidi="ar-SA"/>
              </w:rPr>
            </w:pPr>
            <w:r w:rsidRPr="003C34A7">
              <w:rPr>
                <w:b/>
                <w:bCs/>
                <w:sz w:val="20"/>
                <w:szCs w:val="20"/>
                <w:lang w:bidi="ar-SA"/>
              </w:rPr>
              <w:t>Ch TL</w:t>
            </w:r>
          </w:p>
        </w:tc>
        <w:tc>
          <w:tcPr>
            <w:tcW w:w="814" w:type="dxa"/>
            <w:tcBorders>
              <w:left w:val="single" w:sz="4" w:space="0" w:color="auto"/>
              <w:bottom w:val="single" w:sz="4" w:space="0" w:color="auto"/>
              <w:right w:val="single" w:sz="4" w:space="0" w:color="auto"/>
            </w:tcBorders>
            <w:vAlign w:val="center"/>
            <w:hideMark/>
          </w:tcPr>
          <w:p w14:paraId="0E581D19" w14:textId="77777777" w:rsidR="00936062" w:rsidRPr="003C34A7" w:rsidRDefault="00936062" w:rsidP="00B62327">
            <w:pPr>
              <w:widowControl/>
              <w:autoSpaceDE/>
              <w:autoSpaceDN/>
              <w:rPr>
                <w:b/>
                <w:bCs/>
                <w:lang w:bidi="ar-SA"/>
              </w:rPr>
            </w:pPr>
          </w:p>
        </w:tc>
        <w:tc>
          <w:tcPr>
            <w:tcW w:w="661" w:type="dxa"/>
            <w:tcBorders>
              <w:left w:val="single" w:sz="4" w:space="0" w:color="auto"/>
              <w:bottom w:val="single" w:sz="4" w:space="0" w:color="auto"/>
              <w:right w:val="single" w:sz="4" w:space="0" w:color="auto"/>
            </w:tcBorders>
          </w:tcPr>
          <w:p w14:paraId="656107FE" w14:textId="77777777" w:rsidR="00936062" w:rsidRPr="003C34A7" w:rsidRDefault="00936062" w:rsidP="00B62327">
            <w:pPr>
              <w:widowControl/>
              <w:autoSpaceDE/>
              <w:autoSpaceDN/>
              <w:rPr>
                <w:b/>
                <w:bCs/>
                <w:lang w:bidi="ar-SA"/>
              </w:rPr>
            </w:pPr>
          </w:p>
        </w:tc>
      </w:tr>
      <w:tr w:rsidR="00936062" w:rsidRPr="002107FB" w14:paraId="36D4AFB2" w14:textId="77777777" w:rsidTr="00B62327">
        <w:trPr>
          <w:trHeight w:val="288"/>
        </w:trPr>
        <w:tc>
          <w:tcPr>
            <w:tcW w:w="535" w:type="dxa"/>
            <w:vMerge w:val="restart"/>
            <w:tcBorders>
              <w:top w:val="nil"/>
              <w:left w:val="single" w:sz="4" w:space="0" w:color="auto"/>
              <w:right w:val="single" w:sz="4" w:space="0" w:color="auto"/>
            </w:tcBorders>
            <w:shd w:val="clear" w:color="auto" w:fill="auto"/>
            <w:noWrap/>
            <w:vAlign w:val="center"/>
            <w:hideMark/>
          </w:tcPr>
          <w:p w14:paraId="050C4D01" w14:textId="77777777" w:rsidR="00936062" w:rsidRPr="007150C0" w:rsidRDefault="00936062" w:rsidP="00B62327">
            <w:pPr>
              <w:widowControl/>
              <w:autoSpaceDE/>
              <w:autoSpaceDN/>
              <w:spacing w:before="40" w:after="40"/>
              <w:jc w:val="center"/>
              <w:rPr>
                <w:b/>
                <w:sz w:val="24"/>
                <w:szCs w:val="24"/>
                <w:lang w:bidi="ar-SA"/>
              </w:rPr>
            </w:pPr>
            <w:r w:rsidRPr="007150C0">
              <w:rPr>
                <w:sz w:val="24"/>
                <w:szCs w:val="24"/>
                <w:lang w:bidi="ar-SA"/>
              </w:rPr>
              <w:t> </w:t>
            </w:r>
            <w:r w:rsidRPr="007150C0">
              <w:rPr>
                <w:b/>
                <w:sz w:val="24"/>
                <w:szCs w:val="24"/>
                <w:lang w:bidi="ar-SA"/>
              </w:rPr>
              <w:t>1</w:t>
            </w:r>
          </w:p>
          <w:p w14:paraId="43F2DF0D" w14:textId="77777777" w:rsidR="00936062" w:rsidRPr="007150C0" w:rsidRDefault="00936062" w:rsidP="00B62327">
            <w:pPr>
              <w:widowControl/>
              <w:autoSpaceDE/>
              <w:autoSpaceDN/>
              <w:spacing w:before="40" w:after="40"/>
              <w:jc w:val="center"/>
              <w:rPr>
                <w:sz w:val="24"/>
                <w:szCs w:val="24"/>
                <w:lang w:bidi="ar-SA"/>
              </w:rPr>
            </w:pPr>
            <w:r w:rsidRPr="007150C0">
              <w:rPr>
                <w:sz w:val="24"/>
                <w:szCs w:val="24"/>
                <w:lang w:bidi="ar-SA"/>
              </w:rPr>
              <w:t> </w:t>
            </w:r>
          </w:p>
          <w:p w14:paraId="5763DEB2" w14:textId="77777777" w:rsidR="00936062" w:rsidRPr="007150C0" w:rsidRDefault="00936062" w:rsidP="00B62327">
            <w:pPr>
              <w:widowControl/>
              <w:autoSpaceDE/>
              <w:autoSpaceDN/>
              <w:spacing w:before="40" w:after="40"/>
              <w:jc w:val="center"/>
              <w:rPr>
                <w:sz w:val="24"/>
                <w:szCs w:val="24"/>
                <w:lang w:bidi="ar-SA"/>
              </w:rPr>
            </w:pPr>
            <w:r w:rsidRPr="007150C0">
              <w:rPr>
                <w:sz w:val="24"/>
                <w:szCs w:val="24"/>
                <w:lang w:bidi="ar-SA"/>
              </w:rPr>
              <w:t> </w:t>
            </w:r>
          </w:p>
          <w:p w14:paraId="2D633EDD" w14:textId="77777777" w:rsidR="00936062" w:rsidRPr="007150C0" w:rsidRDefault="00936062" w:rsidP="00B62327">
            <w:pPr>
              <w:widowControl/>
              <w:autoSpaceDE/>
              <w:autoSpaceDN/>
              <w:spacing w:before="40" w:after="40"/>
              <w:jc w:val="center"/>
              <w:rPr>
                <w:sz w:val="24"/>
                <w:szCs w:val="24"/>
                <w:lang w:bidi="ar-SA"/>
              </w:rPr>
            </w:pPr>
            <w:r w:rsidRPr="007150C0">
              <w:rPr>
                <w:sz w:val="24"/>
                <w:szCs w:val="24"/>
                <w:lang w:bidi="ar-SA"/>
              </w:rPr>
              <w:t> </w:t>
            </w:r>
          </w:p>
          <w:p w14:paraId="536F62D9" w14:textId="77777777" w:rsidR="00936062" w:rsidRPr="007150C0" w:rsidRDefault="00936062" w:rsidP="00B62327">
            <w:pPr>
              <w:widowControl/>
              <w:autoSpaceDE/>
              <w:autoSpaceDN/>
              <w:spacing w:before="40" w:after="40"/>
              <w:jc w:val="center"/>
              <w:rPr>
                <w:b/>
                <w:sz w:val="24"/>
                <w:szCs w:val="24"/>
                <w:lang w:bidi="ar-SA"/>
              </w:rPr>
            </w:pPr>
            <w:r w:rsidRPr="007150C0">
              <w:rPr>
                <w:sz w:val="24"/>
                <w:szCs w:val="24"/>
                <w:lang w:bidi="ar-SA"/>
              </w:rPr>
              <w:t> </w:t>
            </w:r>
          </w:p>
        </w:tc>
        <w:tc>
          <w:tcPr>
            <w:tcW w:w="1558" w:type="dxa"/>
            <w:vMerge w:val="restart"/>
            <w:tcBorders>
              <w:top w:val="nil"/>
              <w:left w:val="nil"/>
              <w:right w:val="single" w:sz="4" w:space="0" w:color="auto"/>
            </w:tcBorders>
            <w:shd w:val="clear" w:color="auto" w:fill="auto"/>
            <w:vAlign w:val="center"/>
            <w:hideMark/>
          </w:tcPr>
          <w:p w14:paraId="7330125E" w14:textId="77777777" w:rsidR="00936062" w:rsidRPr="007150C0" w:rsidRDefault="00936062" w:rsidP="00B62327">
            <w:pPr>
              <w:widowControl/>
              <w:autoSpaceDE/>
              <w:autoSpaceDN/>
              <w:spacing w:before="40" w:after="40"/>
              <w:rPr>
                <w:b/>
                <w:bCs/>
                <w:sz w:val="24"/>
                <w:szCs w:val="24"/>
                <w:lang w:bidi="ar-SA"/>
              </w:rPr>
            </w:pPr>
            <w:r>
              <w:rPr>
                <w:b/>
                <w:bCs/>
                <w:sz w:val="24"/>
                <w:szCs w:val="24"/>
                <w:lang w:bidi="ar-SA"/>
              </w:rPr>
              <w:t xml:space="preserve">I. </w:t>
            </w:r>
            <w:r w:rsidRPr="007150C0">
              <w:rPr>
                <w:b/>
                <w:bCs/>
                <w:sz w:val="24"/>
                <w:szCs w:val="24"/>
                <w:lang w:bidi="ar-SA"/>
              </w:rPr>
              <w:t>Dao động cơ</w:t>
            </w:r>
          </w:p>
          <w:p w14:paraId="163DA3CD" w14:textId="77777777" w:rsidR="00936062" w:rsidRPr="007150C0" w:rsidRDefault="00936062" w:rsidP="00B62327">
            <w:pPr>
              <w:widowControl/>
              <w:autoSpaceDE/>
              <w:autoSpaceDN/>
              <w:spacing w:before="40" w:after="40"/>
              <w:rPr>
                <w:b/>
                <w:bCs/>
                <w:sz w:val="24"/>
                <w:szCs w:val="24"/>
                <w:lang w:bidi="ar-SA"/>
              </w:rPr>
            </w:pPr>
            <w:r w:rsidRPr="007150C0">
              <w:rPr>
                <w:b/>
                <w:bCs/>
                <w:sz w:val="24"/>
                <w:szCs w:val="24"/>
                <w:lang w:bidi="ar-SA"/>
              </w:rPr>
              <w:t> </w:t>
            </w:r>
          </w:p>
          <w:p w14:paraId="55C1A87E" w14:textId="77777777" w:rsidR="00936062" w:rsidRPr="007150C0" w:rsidRDefault="00936062" w:rsidP="00B62327">
            <w:pPr>
              <w:widowControl/>
              <w:autoSpaceDE/>
              <w:autoSpaceDN/>
              <w:spacing w:before="40" w:after="40"/>
              <w:rPr>
                <w:b/>
                <w:bCs/>
                <w:sz w:val="24"/>
                <w:szCs w:val="24"/>
                <w:lang w:bidi="ar-SA"/>
              </w:rPr>
            </w:pPr>
            <w:r w:rsidRPr="007150C0">
              <w:rPr>
                <w:b/>
                <w:bCs/>
                <w:sz w:val="24"/>
                <w:szCs w:val="24"/>
                <w:lang w:bidi="ar-SA"/>
              </w:rPr>
              <w:t> </w:t>
            </w:r>
          </w:p>
          <w:p w14:paraId="0169CC62" w14:textId="77777777" w:rsidR="00936062" w:rsidRPr="007150C0" w:rsidRDefault="00936062" w:rsidP="00B62327">
            <w:pPr>
              <w:widowControl/>
              <w:autoSpaceDE/>
              <w:autoSpaceDN/>
              <w:spacing w:before="40" w:after="40"/>
              <w:rPr>
                <w:b/>
                <w:bCs/>
                <w:sz w:val="24"/>
                <w:szCs w:val="24"/>
                <w:lang w:bidi="ar-SA"/>
              </w:rPr>
            </w:pPr>
            <w:r w:rsidRPr="007150C0">
              <w:rPr>
                <w:b/>
                <w:bCs/>
                <w:sz w:val="24"/>
                <w:szCs w:val="24"/>
                <w:lang w:bidi="ar-SA"/>
              </w:rPr>
              <w:t> </w:t>
            </w:r>
          </w:p>
          <w:p w14:paraId="52D28093" w14:textId="77777777" w:rsidR="00936062" w:rsidRPr="007150C0" w:rsidRDefault="00936062" w:rsidP="00B62327">
            <w:pPr>
              <w:widowControl/>
              <w:autoSpaceDE/>
              <w:autoSpaceDN/>
              <w:spacing w:before="40" w:after="40"/>
              <w:rPr>
                <w:b/>
                <w:bCs/>
                <w:sz w:val="24"/>
                <w:szCs w:val="24"/>
                <w:lang w:bidi="ar-SA"/>
              </w:rPr>
            </w:pPr>
            <w:r w:rsidRPr="007150C0">
              <w:rPr>
                <w:b/>
                <w:bCs/>
                <w:sz w:val="24"/>
                <w:szCs w:val="24"/>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09B7159" w14:textId="77777777" w:rsidR="00936062" w:rsidRPr="007150C0" w:rsidRDefault="00936062" w:rsidP="00B62327">
            <w:pPr>
              <w:widowControl/>
              <w:autoSpaceDE/>
              <w:autoSpaceDN/>
              <w:spacing w:before="40" w:after="40"/>
              <w:rPr>
                <w:bCs/>
                <w:sz w:val="24"/>
                <w:szCs w:val="24"/>
                <w:lang w:bidi="ar-SA"/>
              </w:rPr>
            </w:pPr>
            <w:r w:rsidRPr="007150C0">
              <w:rPr>
                <w:bCs/>
                <w:sz w:val="24"/>
                <w:szCs w:val="24"/>
                <w:lang w:bidi="ar-SA"/>
              </w:rPr>
              <w:t>I.1. Dao động điều hòa.</w:t>
            </w:r>
          </w:p>
        </w:tc>
        <w:tc>
          <w:tcPr>
            <w:tcW w:w="550" w:type="dxa"/>
            <w:tcBorders>
              <w:top w:val="nil"/>
              <w:left w:val="nil"/>
              <w:bottom w:val="single" w:sz="4" w:space="0" w:color="auto"/>
              <w:right w:val="single" w:sz="4" w:space="0" w:color="auto"/>
            </w:tcBorders>
            <w:shd w:val="clear" w:color="auto" w:fill="auto"/>
            <w:noWrap/>
            <w:vAlign w:val="center"/>
            <w:hideMark/>
          </w:tcPr>
          <w:p w14:paraId="165868DB"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w:t>
            </w:r>
          </w:p>
        </w:tc>
        <w:tc>
          <w:tcPr>
            <w:tcW w:w="710" w:type="dxa"/>
            <w:tcBorders>
              <w:top w:val="nil"/>
              <w:left w:val="nil"/>
              <w:bottom w:val="single" w:sz="4" w:space="0" w:color="auto"/>
              <w:right w:val="single" w:sz="4" w:space="0" w:color="auto"/>
            </w:tcBorders>
            <w:shd w:val="clear" w:color="auto" w:fill="auto"/>
            <w:noWrap/>
            <w:vAlign w:val="center"/>
            <w:hideMark/>
          </w:tcPr>
          <w:p w14:paraId="58BB6768"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1,5</w:t>
            </w:r>
          </w:p>
        </w:tc>
        <w:tc>
          <w:tcPr>
            <w:tcW w:w="540" w:type="dxa"/>
            <w:tcBorders>
              <w:top w:val="nil"/>
              <w:left w:val="nil"/>
              <w:bottom w:val="single" w:sz="4" w:space="0" w:color="auto"/>
              <w:right w:val="single" w:sz="4" w:space="0" w:color="auto"/>
            </w:tcBorders>
            <w:shd w:val="clear" w:color="auto" w:fill="auto"/>
            <w:noWrap/>
            <w:vAlign w:val="center"/>
            <w:hideMark/>
          </w:tcPr>
          <w:p w14:paraId="287AF66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04C4775"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95E0C26"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w:t>
            </w:r>
          </w:p>
        </w:tc>
        <w:tc>
          <w:tcPr>
            <w:tcW w:w="630" w:type="dxa"/>
            <w:tcBorders>
              <w:top w:val="nil"/>
              <w:left w:val="nil"/>
              <w:bottom w:val="single" w:sz="4" w:space="0" w:color="auto"/>
              <w:right w:val="single" w:sz="4" w:space="0" w:color="auto"/>
            </w:tcBorders>
            <w:shd w:val="clear" w:color="auto" w:fill="auto"/>
            <w:noWrap/>
            <w:vAlign w:val="center"/>
            <w:hideMark/>
          </w:tcPr>
          <w:p w14:paraId="0804F3F0"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2,0</w:t>
            </w:r>
          </w:p>
        </w:tc>
        <w:tc>
          <w:tcPr>
            <w:tcW w:w="540" w:type="dxa"/>
            <w:tcBorders>
              <w:top w:val="nil"/>
              <w:left w:val="nil"/>
              <w:bottom w:val="single" w:sz="4" w:space="0" w:color="auto"/>
              <w:right w:val="single" w:sz="4" w:space="0" w:color="auto"/>
            </w:tcBorders>
            <w:shd w:val="clear" w:color="auto" w:fill="auto"/>
            <w:noWrap/>
            <w:vAlign w:val="center"/>
            <w:hideMark/>
          </w:tcPr>
          <w:p w14:paraId="410EE167"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EA147E"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9210B14"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2</w:t>
            </w: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3B2C7EC"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3,0</w:t>
            </w:r>
            <w:r w:rsidRPr="00E930C2">
              <w:rPr>
                <w:b/>
                <w:iCs/>
                <w:sz w:val="24"/>
                <w:szCs w:val="24"/>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1CAC716B"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E87D0B1"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tcPr>
          <w:p w14:paraId="5B5DE054" w14:textId="77777777" w:rsidR="00936062" w:rsidRPr="00E930C2" w:rsidRDefault="00936062" w:rsidP="00B62327">
            <w:pPr>
              <w:widowControl/>
              <w:autoSpaceDE/>
              <w:autoSpaceDN/>
              <w:spacing w:before="40" w:after="40"/>
              <w:jc w:val="center"/>
              <w:rPr>
                <w:b/>
                <w:iCs/>
                <w:sz w:val="24"/>
                <w:szCs w:val="24"/>
                <w:lang w:bidi="ar-SA"/>
              </w:rPr>
            </w:pPr>
          </w:p>
        </w:tc>
        <w:tc>
          <w:tcPr>
            <w:tcW w:w="620" w:type="dxa"/>
            <w:tcBorders>
              <w:top w:val="nil"/>
              <w:left w:val="nil"/>
              <w:bottom w:val="single" w:sz="4" w:space="0" w:color="auto"/>
              <w:right w:val="single" w:sz="4" w:space="0" w:color="auto"/>
            </w:tcBorders>
            <w:shd w:val="clear" w:color="auto" w:fill="auto"/>
            <w:noWrap/>
            <w:vAlign w:val="center"/>
          </w:tcPr>
          <w:p w14:paraId="3B73E20A" w14:textId="77777777" w:rsidR="00936062" w:rsidRPr="00E930C2" w:rsidRDefault="00936062" w:rsidP="00B62327">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hideMark/>
          </w:tcPr>
          <w:p w14:paraId="67B36635"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864F184"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392553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6</w:t>
            </w:r>
          </w:p>
        </w:tc>
        <w:tc>
          <w:tcPr>
            <w:tcW w:w="540" w:type="dxa"/>
            <w:tcBorders>
              <w:top w:val="nil"/>
              <w:left w:val="nil"/>
              <w:bottom w:val="single" w:sz="4" w:space="0" w:color="auto"/>
              <w:right w:val="single" w:sz="4" w:space="0" w:color="auto"/>
            </w:tcBorders>
            <w:shd w:val="clear" w:color="auto" w:fill="auto"/>
            <w:noWrap/>
            <w:vAlign w:val="center"/>
            <w:hideMark/>
          </w:tcPr>
          <w:p w14:paraId="1FDC911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hideMark/>
          </w:tcPr>
          <w:p w14:paraId="6BB65B2B"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6,5</w:t>
            </w:r>
            <w:r w:rsidRPr="00E930C2">
              <w:rPr>
                <w:b/>
                <w:iCs/>
                <w:sz w:val="24"/>
                <w:szCs w:val="24"/>
                <w:lang w:bidi="ar-SA"/>
              </w:rPr>
              <w:t> </w:t>
            </w:r>
          </w:p>
        </w:tc>
        <w:tc>
          <w:tcPr>
            <w:tcW w:w="661" w:type="dxa"/>
            <w:vMerge w:val="restart"/>
            <w:tcBorders>
              <w:top w:val="nil"/>
              <w:left w:val="nil"/>
              <w:right w:val="single" w:sz="4" w:space="0" w:color="auto"/>
            </w:tcBorders>
          </w:tcPr>
          <w:p w14:paraId="4DD47595" w14:textId="77777777" w:rsidR="00936062" w:rsidRDefault="00936062" w:rsidP="00B62327">
            <w:pPr>
              <w:widowControl/>
              <w:autoSpaceDE/>
              <w:autoSpaceDN/>
              <w:spacing w:before="40" w:after="40"/>
              <w:jc w:val="center"/>
              <w:rPr>
                <w:b/>
                <w:iCs/>
                <w:sz w:val="24"/>
                <w:szCs w:val="24"/>
                <w:lang w:bidi="ar-SA"/>
              </w:rPr>
            </w:pPr>
          </w:p>
          <w:p w14:paraId="6AAFC3CC" w14:textId="77777777" w:rsidR="00936062" w:rsidRDefault="00936062" w:rsidP="00B62327">
            <w:pPr>
              <w:widowControl/>
              <w:autoSpaceDE/>
              <w:autoSpaceDN/>
              <w:spacing w:before="40" w:after="40"/>
              <w:jc w:val="center"/>
              <w:rPr>
                <w:b/>
                <w:iCs/>
                <w:sz w:val="24"/>
                <w:szCs w:val="24"/>
                <w:lang w:bidi="ar-SA"/>
              </w:rPr>
            </w:pPr>
          </w:p>
          <w:p w14:paraId="73F74DCF" w14:textId="77777777" w:rsidR="00936062" w:rsidRDefault="00936062" w:rsidP="00B62327">
            <w:pPr>
              <w:widowControl/>
              <w:autoSpaceDE/>
              <w:autoSpaceDN/>
              <w:spacing w:before="40" w:after="40"/>
              <w:jc w:val="center"/>
              <w:rPr>
                <w:b/>
                <w:iCs/>
                <w:sz w:val="24"/>
                <w:szCs w:val="24"/>
                <w:lang w:bidi="ar-SA"/>
              </w:rPr>
            </w:pPr>
          </w:p>
          <w:p w14:paraId="71710332" w14:textId="77777777" w:rsidR="00936062" w:rsidRDefault="00936062" w:rsidP="00B62327">
            <w:pPr>
              <w:widowControl/>
              <w:autoSpaceDE/>
              <w:autoSpaceDN/>
              <w:spacing w:before="40" w:after="40"/>
              <w:jc w:val="center"/>
              <w:rPr>
                <w:b/>
                <w:iCs/>
                <w:sz w:val="24"/>
                <w:szCs w:val="24"/>
                <w:lang w:bidi="ar-SA"/>
              </w:rPr>
            </w:pPr>
          </w:p>
          <w:p w14:paraId="17947EE4" w14:textId="77777777" w:rsidR="00936062" w:rsidRPr="003C0393" w:rsidRDefault="00936062" w:rsidP="00B62327">
            <w:pPr>
              <w:widowControl/>
              <w:autoSpaceDE/>
              <w:autoSpaceDN/>
              <w:spacing w:before="40" w:after="40"/>
              <w:jc w:val="center"/>
              <w:rPr>
                <w:iCs/>
                <w:sz w:val="24"/>
                <w:szCs w:val="24"/>
                <w:lang w:bidi="ar-SA"/>
              </w:rPr>
            </w:pPr>
            <w:r>
              <w:rPr>
                <w:iCs/>
                <w:sz w:val="24"/>
                <w:szCs w:val="24"/>
                <w:lang w:bidi="ar-SA"/>
              </w:rPr>
              <w:t>31,5</w:t>
            </w:r>
            <w:r w:rsidRPr="003C0393">
              <w:rPr>
                <w:iCs/>
                <w:sz w:val="24"/>
                <w:szCs w:val="24"/>
                <w:lang w:bidi="ar-SA"/>
              </w:rPr>
              <w:t>%</w:t>
            </w:r>
          </w:p>
        </w:tc>
      </w:tr>
      <w:tr w:rsidR="00936062" w:rsidRPr="002107FB" w14:paraId="79002A15" w14:textId="77777777" w:rsidTr="00B62327">
        <w:trPr>
          <w:trHeight w:val="288"/>
        </w:trPr>
        <w:tc>
          <w:tcPr>
            <w:tcW w:w="535" w:type="dxa"/>
            <w:vMerge/>
            <w:tcBorders>
              <w:left w:val="single" w:sz="4" w:space="0" w:color="auto"/>
              <w:right w:val="single" w:sz="4" w:space="0" w:color="auto"/>
            </w:tcBorders>
            <w:shd w:val="clear" w:color="auto" w:fill="auto"/>
            <w:noWrap/>
            <w:vAlign w:val="center"/>
            <w:hideMark/>
          </w:tcPr>
          <w:p w14:paraId="1865025A" w14:textId="77777777" w:rsidR="00936062" w:rsidRPr="007150C0" w:rsidRDefault="00936062" w:rsidP="00B62327">
            <w:pPr>
              <w:widowControl/>
              <w:autoSpaceDE/>
              <w:autoSpaceDN/>
              <w:spacing w:before="40" w:after="40"/>
              <w:jc w:val="center"/>
              <w:rPr>
                <w:sz w:val="24"/>
                <w:szCs w:val="24"/>
                <w:lang w:bidi="ar-SA"/>
              </w:rPr>
            </w:pPr>
          </w:p>
        </w:tc>
        <w:tc>
          <w:tcPr>
            <w:tcW w:w="1558" w:type="dxa"/>
            <w:vMerge/>
            <w:tcBorders>
              <w:left w:val="nil"/>
              <w:right w:val="single" w:sz="4" w:space="0" w:color="auto"/>
            </w:tcBorders>
            <w:shd w:val="clear" w:color="auto" w:fill="auto"/>
            <w:vAlign w:val="center"/>
            <w:hideMark/>
          </w:tcPr>
          <w:p w14:paraId="7618037E" w14:textId="77777777" w:rsidR="00936062" w:rsidRPr="007150C0" w:rsidRDefault="00936062" w:rsidP="00B62327">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124AFFF2" w14:textId="77777777" w:rsidR="00936062" w:rsidRPr="007150C0" w:rsidRDefault="00936062" w:rsidP="00B62327">
            <w:pPr>
              <w:widowControl/>
              <w:autoSpaceDE/>
              <w:autoSpaceDN/>
              <w:spacing w:before="40" w:after="40"/>
              <w:rPr>
                <w:sz w:val="24"/>
                <w:szCs w:val="24"/>
                <w:lang w:bidi="ar-SA"/>
              </w:rPr>
            </w:pPr>
            <w:r w:rsidRPr="007150C0">
              <w:rPr>
                <w:sz w:val="24"/>
                <w:szCs w:val="24"/>
                <w:lang w:bidi="ar-SA"/>
              </w:rPr>
              <w:t>I.</w:t>
            </w:r>
            <w:r>
              <w:rPr>
                <w:sz w:val="24"/>
                <w:szCs w:val="24"/>
                <w:lang w:bidi="ar-SA"/>
              </w:rPr>
              <w:t>2</w:t>
            </w:r>
            <w:r w:rsidRPr="007150C0">
              <w:rPr>
                <w:sz w:val="24"/>
                <w:szCs w:val="24"/>
                <w:lang w:bidi="ar-SA"/>
              </w:rPr>
              <w:t>. Dao động tắt dần, dao động duy trì, dao động cưỡng bức. Hiện tượng cộng hưởng.</w:t>
            </w:r>
          </w:p>
        </w:tc>
        <w:tc>
          <w:tcPr>
            <w:tcW w:w="550" w:type="dxa"/>
            <w:tcBorders>
              <w:top w:val="nil"/>
              <w:left w:val="nil"/>
              <w:bottom w:val="single" w:sz="4" w:space="0" w:color="auto"/>
              <w:right w:val="single" w:sz="4" w:space="0" w:color="auto"/>
            </w:tcBorders>
            <w:shd w:val="clear" w:color="auto" w:fill="auto"/>
            <w:noWrap/>
            <w:vAlign w:val="center"/>
            <w:hideMark/>
          </w:tcPr>
          <w:p w14:paraId="6249B477"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w:t>
            </w:r>
          </w:p>
        </w:tc>
        <w:tc>
          <w:tcPr>
            <w:tcW w:w="710" w:type="dxa"/>
            <w:tcBorders>
              <w:top w:val="nil"/>
              <w:left w:val="nil"/>
              <w:bottom w:val="single" w:sz="4" w:space="0" w:color="auto"/>
              <w:right w:val="single" w:sz="4" w:space="0" w:color="auto"/>
            </w:tcBorders>
            <w:shd w:val="clear" w:color="auto" w:fill="auto"/>
            <w:noWrap/>
            <w:vAlign w:val="center"/>
            <w:hideMark/>
          </w:tcPr>
          <w:p w14:paraId="409D12FF"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0,75</w:t>
            </w:r>
          </w:p>
        </w:tc>
        <w:tc>
          <w:tcPr>
            <w:tcW w:w="540" w:type="dxa"/>
            <w:tcBorders>
              <w:top w:val="nil"/>
              <w:left w:val="nil"/>
              <w:bottom w:val="single" w:sz="4" w:space="0" w:color="auto"/>
              <w:right w:val="single" w:sz="4" w:space="0" w:color="auto"/>
            </w:tcBorders>
            <w:shd w:val="clear" w:color="auto" w:fill="auto"/>
            <w:noWrap/>
            <w:vAlign w:val="center"/>
            <w:hideMark/>
          </w:tcPr>
          <w:p w14:paraId="64EE8B57"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E64661E"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CAE5ABF"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w:t>
            </w:r>
          </w:p>
        </w:tc>
        <w:tc>
          <w:tcPr>
            <w:tcW w:w="630" w:type="dxa"/>
            <w:tcBorders>
              <w:top w:val="nil"/>
              <w:left w:val="nil"/>
              <w:bottom w:val="single" w:sz="4" w:space="0" w:color="auto"/>
              <w:right w:val="single" w:sz="4" w:space="0" w:color="auto"/>
            </w:tcBorders>
            <w:shd w:val="clear" w:color="auto" w:fill="auto"/>
            <w:noWrap/>
            <w:vAlign w:val="center"/>
            <w:hideMark/>
          </w:tcPr>
          <w:p w14:paraId="27DC4707"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1,0</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9D91C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EDC4D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A59EF6"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FD00CF2"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1,5</w:t>
            </w:r>
            <w:r w:rsidRPr="00E930C2">
              <w:rPr>
                <w:b/>
                <w:iCs/>
                <w:sz w:val="24"/>
                <w:szCs w:val="24"/>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7B8D87F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A6DA36"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0E39A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1FC5EAF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06D4143F"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1197AC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988A9A5"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w:t>
            </w:r>
          </w:p>
        </w:tc>
        <w:tc>
          <w:tcPr>
            <w:tcW w:w="540" w:type="dxa"/>
            <w:tcBorders>
              <w:top w:val="nil"/>
              <w:left w:val="nil"/>
              <w:bottom w:val="single" w:sz="4" w:space="0" w:color="auto"/>
              <w:right w:val="single" w:sz="4" w:space="0" w:color="auto"/>
            </w:tcBorders>
            <w:shd w:val="clear" w:color="auto" w:fill="auto"/>
            <w:noWrap/>
            <w:vAlign w:val="center"/>
            <w:hideMark/>
          </w:tcPr>
          <w:p w14:paraId="2AE0E800"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hideMark/>
          </w:tcPr>
          <w:p w14:paraId="1130FF4D"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3,25</w:t>
            </w:r>
            <w:r w:rsidRPr="00E930C2">
              <w:rPr>
                <w:b/>
                <w:iCs/>
                <w:sz w:val="24"/>
                <w:szCs w:val="24"/>
                <w:lang w:bidi="ar-SA"/>
              </w:rPr>
              <w:t> </w:t>
            </w:r>
          </w:p>
        </w:tc>
        <w:tc>
          <w:tcPr>
            <w:tcW w:w="661" w:type="dxa"/>
            <w:vMerge/>
            <w:tcBorders>
              <w:left w:val="nil"/>
              <w:right w:val="single" w:sz="4" w:space="0" w:color="auto"/>
            </w:tcBorders>
          </w:tcPr>
          <w:p w14:paraId="1FBEE266" w14:textId="77777777" w:rsidR="00936062" w:rsidRPr="00E930C2" w:rsidRDefault="00936062" w:rsidP="00B62327">
            <w:pPr>
              <w:widowControl/>
              <w:autoSpaceDE/>
              <w:autoSpaceDN/>
              <w:spacing w:before="40" w:after="40"/>
              <w:jc w:val="center"/>
              <w:rPr>
                <w:b/>
                <w:iCs/>
                <w:sz w:val="24"/>
                <w:szCs w:val="24"/>
                <w:lang w:bidi="ar-SA"/>
              </w:rPr>
            </w:pPr>
          </w:p>
        </w:tc>
      </w:tr>
      <w:tr w:rsidR="00936062" w:rsidRPr="002107FB" w14:paraId="27780AFF" w14:textId="77777777" w:rsidTr="00B62327">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165B6F54" w14:textId="77777777" w:rsidR="00936062" w:rsidRPr="007150C0" w:rsidRDefault="00936062" w:rsidP="00B62327">
            <w:pPr>
              <w:widowControl/>
              <w:autoSpaceDE/>
              <w:autoSpaceDN/>
              <w:spacing w:before="40" w:after="40"/>
              <w:jc w:val="center"/>
              <w:rPr>
                <w:sz w:val="24"/>
                <w:szCs w:val="24"/>
                <w:lang w:bidi="ar-SA"/>
              </w:rPr>
            </w:pPr>
          </w:p>
        </w:tc>
        <w:tc>
          <w:tcPr>
            <w:tcW w:w="1558" w:type="dxa"/>
            <w:vMerge/>
            <w:tcBorders>
              <w:left w:val="nil"/>
              <w:bottom w:val="single" w:sz="4" w:space="0" w:color="auto"/>
              <w:right w:val="single" w:sz="4" w:space="0" w:color="auto"/>
            </w:tcBorders>
            <w:shd w:val="clear" w:color="auto" w:fill="auto"/>
            <w:vAlign w:val="center"/>
            <w:hideMark/>
          </w:tcPr>
          <w:p w14:paraId="4CCA9B31" w14:textId="77777777" w:rsidR="00936062" w:rsidRPr="007150C0" w:rsidRDefault="00936062" w:rsidP="00B62327">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13B0910D" w14:textId="77777777" w:rsidR="00936062" w:rsidRPr="007150C0" w:rsidRDefault="00936062" w:rsidP="00B62327">
            <w:pPr>
              <w:widowControl/>
              <w:autoSpaceDE/>
              <w:autoSpaceDN/>
              <w:spacing w:before="40" w:after="40"/>
              <w:rPr>
                <w:sz w:val="24"/>
                <w:szCs w:val="24"/>
                <w:lang w:bidi="ar-SA"/>
              </w:rPr>
            </w:pPr>
            <w:r w:rsidRPr="007150C0">
              <w:rPr>
                <w:sz w:val="24"/>
                <w:szCs w:val="24"/>
                <w:lang w:bidi="ar-SA"/>
              </w:rPr>
              <w:t>I.</w:t>
            </w:r>
            <w:r>
              <w:rPr>
                <w:sz w:val="24"/>
                <w:szCs w:val="24"/>
                <w:lang w:bidi="ar-SA"/>
              </w:rPr>
              <w:t>3</w:t>
            </w:r>
            <w:r w:rsidRPr="007150C0">
              <w:rPr>
                <w:sz w:val="24"/>
                <w:szCs w:val="24"/>
                <w:lang w:bidi="ar-SA"/>
              </w:rPr>
              <w:t xml:space="preserve">. Tổng hợp hai dao động điều hòa cùng phương, cùng tần số. </w:t>
            </w:r>
          </w:p>
        </w:tc>
        <w:tc>
          <w:tcPr>
            <w:tcW w:w="550" w:type="dxa"/>
            <w:tcBorders>
              <w:top w:val="nil"/>
              <w:left w:val="nil"/>
              <w:bottom w:val="single" w:sz="4" w:space="0" w:color="auto"/>
              <w:right w:val="single" w:sz="4" w:space="0" w:color="auto"/>
            </w:tcBorders>
            <w:shd w:val="clear" w:color="auto" w:fill="auto"/>
            <w:noWrap/>
            <w:vAlign w:val="center"/>
            <w:hideMark/>
          </w:tcPr>
          <w:p w14:paraId="77B968ED"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w:t>
            </w:r>
          </w:p>
        </w:tc>
        <w:tc>
          <w:tcPr>
            <w:tcW w:w="710" w:type="dxa"/>
            <w:tcBorders>
              <w:top w:val="nil"/>
              <w:left w:val="nil"/>
              <w:bottom w:val="single" w:sz="4" w:space="0" w:color="auto"/>
              <w:right w:val="single" w:sz="4" w:space="0" w:color="auto"/>
            </w:tcBorders>
            <w:shd w:val="clear" w:color="auto" w:fill="auto"/>
            <w:noWrap/>
            <w:vAlign w:val="center"/>
            <w:hideMark/>
          </w:tcPr>
          <w:p w14:paraId="1EFB37B2"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1, 5</w:t>
            </w:r>
          </w:p>
        </w:tc>
        <w:tc>
          <w:tcPr>
            <w:tcW w:w="540" w:type="dxa"/>
            <w:tcBorders>
              <w:top w:val="nil"/>
              <w:left w:val="nil"/>
              <w:bottom w:val="single" w:sz="4" w:space="0" w:color="auto"/>
              <w:right w:val="single" w:sz="4" w:space="0" w:color="auto"/>
            </w:tcBorders>
            <w:shd w:val="clear" w:color="auto" w:fill="auto"/>
            <w:noWrap/>
            <w:vAlign w:val="center"/>
            <w:hideMark/>
          </w:tcPr>
          <w:p w14:paraId="26947B36"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9478E66"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92EB958"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0893A16"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1,0</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864505"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912A14B"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tcPr>
          <w:p w14:paraId="4AC270DE" w14:textId="77777777" w:rsidR="00936062" w:rsidRPr="00E930C2" w:rsidRDefault="00936062" w:rsidP="00B62327">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2070DE73" w14:textId="77777777" w:rsidR="00936062" w:rsidRPr="00E930C2" w:rsidRDefault="00936062" w:rsidP="00B62327">
            <w:pPr>
              <w:widowControl/>
              <w:autoSpaceDE/>
              <w:autoSpaceDN/>
              <w:spacing w:before="40" w:after="40"/>
              <w:jc w:val="center"/>
              <w:rPr>
                <w:b/>
                <w:iCs/>
                <w:sz w:val="24"/>
                <w:szCs w:val="24"/>
                <w:lang w:bidi="ar-SA"/>
              </w:rPr>
            </w:pPr>
          </w:p>
        </w:tc>
        <w:tc>
          <w:tcPr>
            <w:tcW w:w="450" w:type="dxa"/>
            <w:tcBorders>
              <w:top w:val="nil"/>
              <w:left w:val="nil"/>
              <w:bottom w:val="single" w:sz="4" w:space="0" w:color="auto"/>
              <w:right w:val="single" w:sz="4" w:space="0" w:color="auto"/>
            </w:tcBorders>
            <w:shd w:val="clear" w:color="auto" w:fill="auto"/>
            <w:noWrap/>
            <w:vAlign w:val="center"/>
            <w:hideMark/>
          </w:tcPr>
          <w:p w14:paraId="2512A78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7B210B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38A73B"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9745F58"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3,5</w:t>
            </w:r>
            <w:r w:rsidRPr="00E930C2">
              <w:rPr>
                <w:b/>
                <w:iCs/>
                <w:sz w:val="24"/>
                <w:szCs w:val="24"/>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107A95CD"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9D1A35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A749149"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4</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4F64BF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hideMark/>
          </w:tcPr>
          <w:p w14:paraId="67CD80F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6,0</w:t>
            </w:r>
          </w:p>
        </w:tc>
        <w:tc>
          <w:tcPr>
            <w:tcW w:w="661" w:type="dxa"/>
            <w:vMerge/>
            <w:tcBorders>
              <w:left w:val="nil"/>
              <w:bottom w:val="single" w:sz="4" w:space="0" w:color="auto"/>
              <w:right w:val="single" w:sz="4" w:space="0" w:color="auto"/>
            </w:tcBorders>
          </w:tcPr>
          <w:p w14:paraId="51D9B16A" w14:textId="77777777" w:rsidR="00936062" w:rsidRPr="00E930C2" w:rsidRDefault="00936062" w:rsidP="00B62327">
            <w:pPr>
              <w:widowControl/>
              <w:autoSpaceDE/>
              <w:autoSpaceDN/>
              <w:spacing w:before="40" w:after="40"/>
              <w:jc w:val="center"/>
              <w:rPr>
                <w:b/>
                <w:iCs/>
                <w:sz w:val="24"/>
                <w:szCs w:val="24"/>
                <w:lang w:bidi="ar-SA"/>
              </w:rPr>
            </w:pPr>
          </w:p>
        </w:tc>
      </w:tr>
      <w:tr w:rsidR="00936062" w:rsidRPr="002107FB" w14:paraId="4087E40E" w14:textId="77777777" w:rsidTr="00B62327">
        <w:trPr>
          <w:trHeight w:val="288"/>
        </w:trPr>
        <w:tc>
          <w:tcPr>
            <w:tcW w:w="535" w:type="dxa"/>
            <w:vMerge w:val="restart"/>
            <w:tcBorders>
              <w:top w:val="single" w:sz="4" w:space="0" w:color="auto"/>
              <w:left w:val="single" w:sz="4" w:space="0" w:color="auto"/>
              <w:right w:val="single" w:sz="4" w:space="0" w:color="auto"/>
            </w:tcBorders>
            <w:shd w:val="clear" w:color="auto" w:fill="auto"/>
            <w:noWrap/>
            <w:vAlign w:val="center"/>
            <w:hideMark/>
          </w:tcPr>
          <w:p w14:paraId="434AAA29" w14:textId="77777777" w:rsidR="00936062" w:rsidRPr="007150C0" w:rsidRDefault="00936062" w:rsidP="00B62327">
            <w:pPr>
              <w:widowControl/>
              <w:autoSpaceDE/>
              <w:autoSpaceDN/>
              <w:spacing w:before="40" w:after="40"/>
              <w:jc w:val="center"/>
              <w:rPr>
                <w:b/>
                <w:sz w:val="24"/>
                <w:szCs w:val="24"/>
                <w:lang w:bidi="ar-SA"/>
              </w:rPr>
            </w:pPr>
            <w:r w:rsidRPr="007150C0">
              <w:rPr>
                <w:b/>
                <w:sz w:val="24"/>
                <w:szCs w:val="24"/>
                <w:lang w:bidi="ar-SA"/>
              </w:rPr>
              <w:t>2</w:t>
            </w:r>
          </w:p>
          <w:p w14:paraId="226EB259" w14:textId="77777777" w:rsidR="00936062" w:rsidRPr="007150C0" w:rsidRDefault="00936062" w:rsidP="00B62327">
            <w:pPr>
              <w:widowControl/>
              <w:autoSpaceDE/>
              <w:autoSpaceDN/>
              <w:spacing w:before="40" w:after="40"/>
              <w:jc w:val="center"/>
              <w:rPr>
                <w:sz w:val="24"/>
                <w:szCs w:val="24"/>
                <w:lang w:bidi="ar-SA"/>
              </w:rPr>
            </w:pPr>
          </w:p>
        </w:tc>
        <w:tc>
          <w:tcPr>
            <w:tcW w:w="1558" w:type="dxa"/>
            <w:vMerge w:val="restart"/>
            <w:tcBorders>
              <w:top w:val="single" w:sz="4" w:space="0" w:color="auto"/>
              <w:left w:val="nil"/>
              <w:right w:val="single" w:sz="4" w:space="0" w:color="auto"/>
            </w:tcBorders>
            <w:shd w:val="clear" w:color="auto" w:fill="auto"/>
            <w:vAlign w:val="center"/>
            <w:hideMark/>
          </w:tcPr>
          <w:p w14:paraId="0BBCD6CE" w14:textId="77777777" w:rsidR="00936062" w:rsidRPr="007150C0" w:rsidRDefault="00936062" w:rsidP="00B62327">
            <w:pPr>
              <w:widowControl/>
              <w:autoSpaceDE/>
              <w:autoSpaceDN/>
              <w:spacing w:before="40" w:after="40"/>
              <w:rPr>
                <w:b/>
                <w:bCs/>
                <w:sz w:val="24"/>
                <w:szCs w:val="24"/>
                <w:lang w:bidi="ar-SA"/>
              </w:rPr>
            </w:pPr>
            <w:r>
              <w:rPr>
                <w:b/>
                <w:bCs/>
                <w:sz w:val="24"/>
                <w:szCs w:val="24"/>
                <w:lang w:bidi="ar-SA"/>
              </w:rPr>
              <w:t xml:space="preserve">II. </w:t>
            </w:r>
            <w:r w:rsidRPr="007150C0">
              <w:rPr>
                <w:b/>
                <w:bCs/>
                <w:sz w:val="24"/>
                <w:szCs w:val="24"/>
                <w:lang w:bidi="ar-SA"/>
              </w:rPr>
              <w:t xml:space="preserve">Sóng cơ </w:t>
            </w:r>
            <w:r>
              <w:rPr>
                <w:b/>
                <w:bCs/>
                <w:sz w:val="24"/>
                <w:szCs w:val="24"/>
                <w:lang w:bidi="ar-SA"/>
              </w:rPr>
              <w:t xml:space="preserve">và </w:t>
            </w:r>
            <w:r w:rsidRPr="007150C0">
              <w:rPr>
                <w:b/>
                <w:bCs/>
                <w:sz w:val="24"/>
                <w:szCs w:val="24"/>
                <w:lang w:bidi="ar-SA"/>
              </w:rPr>
              <w:t>sóng âm </w:t>
            </w:r>
          </w:p>
          <w:p w14:paraId="66894179" w14:textId="77777777" w:rsidR="00936062" w:rsidRPr="007150C0" w:rsidRDefault="00936062" w:rsidP="00B62327">
            <w:pPr>
              <w:widowControl/>
              <w:autoSpaceDE/>
              <w:autoSpaceDN/>
              <w:spacing w:before="40" w:after="40"/>
              <w:rPr>
                <w:b/>
                <w:bCs/>
                <w:sz w:val="24"/>
                <w:szCs w:val="24"/>
                <w:lang w:bidi="ar-SA"/>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3AA1B857" w14:textId="77777777" w:rsidR="00936062" w:rsidRPr="007150C0" w:rsidRDefault="00936062" w:rsidP="00B62327">
            <w:pPr>
              <w:widowControl/>
              <w:autoSpaceDE/>
              <w:autoSpaceDN/>
              <w:spacing w:before="40" w:after="40"/>
              <w:rPr>
                <w:sz w:val="24"/>
                <w:szCs w:val="24"/>
                <w:lang w:bidi="ar-SA"/>
              </w:rPr>
            </w:pPr>
            <w:r w:rsidRPr="007150C0">
              <w:rPr>
                <w:sz w:val="24"/>
                <w:szCs w:val="24"/>
                <w:lang w:bidi="ar-SA"/>
              </w:rPr>
              <w:t xml:space="preserve">II.1. Sóng cơ </w:t>
            </w:r>
            <w:r>
              <w:rPr>
                <w:sz w:val="24"/>
                <w:szCs w:val="24"/>
                <w:lang w:bidi="ar-SA"/>
              </w:rPr>
              <w:t>–</w:t>
            </w:r>
            <w:r w:rsidRPr="007150C0">
              <w:rPr>
                <w:sz w:val="24"/>
                <w:szCs w:val="24"/>
                <w:lang w:bidi="ar-SA"/>
              </w:rPr>
              <w:t xml:space="preserve"> </w:t>
            </w:r>
            <w:r>
              <w:rPr>
                <w:sz w:val="24"/>
                <w:szCs w:val="24"/>
                <w:lang w:bidi="ar-SA"/>
              </w:rPr>
              <w:t>Giao thoa</w:t>
            </w:r>
            <w:r w:rsidRPr="007150C0">
              <w:rPr>
                <w:sz w:val="24"/>
                <w:szCs w:val="24"/>
                <w:lang w:bidi="ar-SA"/>
              </w:rPr>
              <w:t xml:space="preserve"> sóng.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6929C555"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2844505"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2,25</w:t>
            </w: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7587CF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8BE4F9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800587B"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2</w:t>
            </w: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04F2D7E"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2,0</w:t>
            </w: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891073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ECE13D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2DC9AB7"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4283686"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1,5</w:t>
            </w:r>
            <w:r w:rsidRPr="00E930C2">
              <w:rPr>
                <w:b/>
                <w:iCs/>
                <w:sz w:val="24"/>
                <w:szCs w:val="24"/>
                <w:lang w:bidi="ar-SA"/>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5C07691"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39161E2"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B64E055"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2</w:t>
            </w:r>
            <w:r w:rsidRPr="00E930C2">
              <w:rPr>
                <w:b/>
                <w:iCs/>
                <w:sz w:val="24"/>
                <w:szCs w:val="24"/>
                <w:lang w:bidi="ar-SA"/>
              </w:rPr>
              <w:t>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7FF16CA"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7,0</w:t>
            </w:r>
            <w:r w:rsidRPr="00E930C2">
              <w:rPr>
                <w:b/>
                <w:iCs/>
                <w:sz w:val="24"/>
                <w:szCs w:val="24"/>
                <w:lang w:bidi="ar-SA"/>
              </w:rPr>
              <w:t> </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01A0B3E"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22E046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A6C4DDE"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8</w:t>
            </w: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7F42520"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14:paraId="4C41108B" w14:textId="77777777" w:rsidR="00936062" w:rsidRPr="00E930C2" w:rsidRDefault="00936062" w:rsidP="00B62327">
            <w:pPr>
              <w:widowControl/>
              <w:autoSpaceDE/>
              <w:autoSpaceDN/>
              <w:spacing w:after="40"/>
              <w:jc w:val="center"/>
              <w:rPr>
                <w:b/>
                <w:iCs/>
                <w:sz w:val="24"/>
                <w:szCs w:val="24"/>
                <w:lang w:bidi="ar-SA"/>
              </w:rPr>
            </w:pPr>
            <w:r>
              <w:rPr>
                <w:b/>
                <w:iCs/>
                <w:sz w:val="24"/>
                <w:szCs w:val="24"/>
                <w:lang w:bidi="ar-SA"/>
              </w:rPr>
              <w:t>12,75</w:t>
            </w:r>
          </w:p>
        </w:tc>
        <w:tc>
          <w:tcPr>
            <w:tcW w:w="661" w:type="dxa"/>
            <w:vMerge w:val="restart"/>
            <w:tcBorders>
              <w:top w:val="single" w:sz="4" w:space="0" w:color="auto"/>
              <w:left w:val="nil"/>
              <w:right w:val="single" w:sz="4" w:space="0" w:color="auto"/>
            </w:tcBorders>
          </w:tcPr>
          <w:p w14:paraId="77248F1E" w14:textId="77777777" w:rsidR="00936062" w:rsidRDefault="00936062" w:rsidP="00B62327">
            <w:pPr>
              <w:widowControl/>
              <w:autoSpaceDE/>
              <w:autoSpaceDN/>
              <w:spacing w:before="40" w:after="40"/>
              <w:jc w:val="center"/>
              <w:rPr>
                <w:iCs/>
                <w:sz w:val="24"/>
                <w:szCs w:val="24"/>
                <w:lang w:bidi="ar-SA"/>
              </w:rPr>
            </w:pPr>
          </w:p>
          <w:p w14:paraId="50935DF2" w14:textId="77777777" w:rsidR="00936062" w:rsidRPr="003C0393" w:rsidRDefault="00936062" w:rsidP="00B62327">
            <w:pPr>
              <w:widowControl/>
              <w:autoSpaceDE/>
              <w:autoSpaceDN/>
              <w:spacing w:before="40" w:after="40"/>
              <w:jc w:val="center"/>
              <w:rPr>
                <w:iCs/>
                <w:sz w:val="24"/>
                <w:szCs w:val="24"/>
                <w:lang w:bidi="ar-SA"/>
              </w:rPr>
            </w:pPr>
            <w:r>
              <w:rPr>
                <w:iCs/>
                <w:sz w:val="24"/>
                <w:szCs w:val="24"/>
                <w:lang w:bidi="ar-SA"/>
              </w:rPr>
              <w:t>32</w:t>
            </w:r>
            <w:r w:rsidRPr="003C0393">
              <w:rPr>
                <w:iCs/>
                <w:sz w:val="24"/>
                <w:szCs w:val="24"/>
                <w:lang w:bidi="ar-SA"/>
              </w:rPr>
              <w:t>%</w:t>
            </w:r>
          </w:p>
        </w:tc>
      </w:tr>
      <w:tr w:rsidR="00936062" w:rsidRPr="002107FB" w14:paraId="194A1E62" w14:textId="77777777" w:rsidTr="00B62327">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3844D071" w14:textId="77777777" w:rsidR="00936062" w:rsidRPr="007150C0" w:rsidRDefault="00936062" w:rsidP="00B62327">
            <w:pPr>
              <w:widowControl/>
              <w:autoSpaceDE/>
              <w:autoSpaceDN/>
              <w:spacing w:before="40" w:after="40"/>
              <w:jc w:val="center"/>
              <w:rPr>
                <w:sz w:val="24"/>
                <w:szCs w:val="24"/>
                <w:lang w:bidi="ar-SA"/>
              </w:rPr>
            </w:pPr>
          </w:p>
        </w:tc>
        <w:tc>
          <w:tcPr>
            <w:tcW w:w="1558" w:type="dxa"/>
            <w:vMerge/>
            <w:tcBorders>
              <w:left w:val="nil"/>
              <w:bottom w:val="single" w:sz="4" w:space="0" w:color="auto"/>
              <w:right w:val="single" w:sz="4" w:space="0" w:color="auto"/>
            </w:tcBorders>
            <w:shd w:val="clear" w:color="auto" w:fill="auto"/>
            <w:vAlign w:val="center"/>
            <w:hideMark/>
          </w:tcPr>
          <w:p w14:paraId="42FD5358" w14:textId="77777777" w:rsidR="00936062" w:rsidRPr="007150C0" w:rsidRDefault="00936062" w:rsidP="00B62327">
            <w:pPr>
              <w:widowControl/>
              <w:autoSpaceDE/>
              <w:autoSpaceDN/>
              <w:spacing w:before="40" w:after="40"/>
              <w:rPr>
                <w:b/>
                <w:bCs/>
                <w:sz w:val="24"/>
                <w:szCs w:val="24"/>
                <w:lang w:bidi="ar-SA"/>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0B733E13" w14:textId="77777777" w:rsidR="00936062" w:rsidRPr="007150C0" w:rsidRDefault="00936062" w:rsidP="00B62327">
            <w:pPr>
              <w:widowControl/>
              <w:autoSpaceDE/>
              <w:autoSpaceDN/>
              <w:spacing w:before="40" w:after="40"/>
              <w:rPr>
                <w:sz w:val="24"/>
                <w:szCs w:val="24"/>
                <w:lang w:bidi="ar-SA"/>
              </w:rPr>
            </w:pPr>
            <w:r w:rsidRPr="007150C0">
              <w:rPr>
                <w:sz w:val="24"/>
                <w:szCs w:val="24"/>
                <w:lang w:bidi="ar-SA"/>
              </w:rPr>
              <w:t>II.</w:t>
            </w:r>
            <w:r>
              <w:rPr>
                <w:sz w:val="24"/>
                <w:szCs w:val="24"/>
                <w:lang w:bidi="ar-SA"/>
              </w:rPr>
              <w:t>2</w:t>
            </w:r>
            <w:r w:rsidRPr="007150C0">
              <w:rPr>
                <w:sz w:val="24"/>
                <w:szCs w:val="24"/>
                <w:lang w:bidi="ar-SA"/>
              </w:rPr>
              <w:t>. Sóng âm</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5F210FFB"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126EE90D"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0,75</w:t>
            </w: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3EF5B88"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50975901"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93E6B15"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w:t>
            </w: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A9ED7CD"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1,0</w:t>
            </w: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AC99EC6"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3DD00D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07571E6" w14:textId="77777777" w:rsidR="00936062" w:rsidRPr="00E930C2" w:rsidRDefault="00936062" w:rsidP="00B62327">
            <w:pPr>
              <w:widowControl/>
              <w:autoSpaceDE/>
              <w:autoSpaceDN/>
              <w:spacing w:before="40" w:after="40"/>
              <w:rPr>
                <w:b/>
                <w:iCs/>
                <w:sz w:val="24"/>
                <w:szCs w:val="24"/>
                <w:lang w:bidi="ar-SA"/>
              </w:rPr>
            </w:pPr>
            <w:r>
              <w:rPr>
                <w:b/>
                <w:iCs/>
                <w:sz w:val="24"/>
                <w:szCs w:val="24"/>
                <w:lang w:bidi="ar-SA"/>
              </w:rPr>
              <w:t xml:space="preserve"> 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49F56D3"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1,5</w:t>
            </w:r>
            <w:r w:rsidRPr="00E930C2">
              <w:rPr>
                <w:b/>
                <w:iCs/>
                <w:sz w:val="24"/>
                <w:szCs w:val="24"/>
                <w:lang w:bidi="ar-SA"/>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FD2C76D"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439744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B2F36F6"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D5C73C7"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ED26F2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9FF57E2"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3DB205E"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8757085"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14:paraId="3C6A64E6"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3,25</w:t>
            </w:r>
            <w:r w:rsidRPr="00E930C2">
              <w:rPr>
                <w:b/>
                <w:iCs/>
                <w:sz w:val="24"/>
                <w:szCs w:val="24"/>
                <w:lang w:bidi="ar-SA"/>
              </w:rPr>
              <w:t> </w:t>
            </w:r>
          </w:p>
        </w:tc>
        <w:tc>
          <w:tcPr>
            <w:tcW w:w="661" w:type="dxa"/>
            <w:vMerge/>
            <w:tcBorders>
              <w:left w:val="nil"/>
              <w:bottom w:val="single" w:sz="4" w:space="0" w:color="auto"/>
              <w:right w:val="single" w:sz="4" w:space="0" w:color="auto"/>
            </w:tcBorders>
          </w:tcPr>
          <w:p w14:paraId="58ADA970" w14:textId="77777777" w:rsidR="00936062" w:rsidRPr="00E930C2" w:rsidRDefault="00936062" w:rsidP="00B62327">
            <w:pPr>
              <w:widowControl/>
              <w:autoSpaceDE/>
              <w:autoSpaceDN/>
              <w:spacing w:before="40" w:after="40"/>
              <w:jc w:val="center"/>
              <w:rPr>
                <w:b/>
                <w:iCs/>
                <w:sz w:val="24"/>
                <w:szCs w:val="24"/>
                <w:lang w:bidi="ar-SA"/>
              </w:rPr>
            </w:pPr>
          </w:p>
        </w:tc>
      </w:tr>
      <w:tr w:rsidR="00936062" w:rsidRPr="002107FB" w14:paraId="70AB19D8" w14:textId="77777777" w:rsidTr="00B62327">
        <w:trPr>
          <w:trHeight w:val="288"/>
        </w:trPr>
        <w:tc>
          <w:tcPr>
            <w:tcW w:w="535" w:type="dxa"/>
            <w:tcBorders>
              <w:top w:val="nil"/>
              <w:left w:val="single" w:sz="4" w:space="0" w:color="auto"/>
              <w:right w:val="single" w:sz="4" w:space="0" w:color="auto"/>
            </w:tcBorders>
            <w:shd w:val="clear" w:color="auto" w:fill="auto"/>
            <w:noWrap/>
            <w:vAlign w:val="center"/>
            <w:hideMark/>
          </w:tcPr>
          <w:p w14:paraId="4B7C5045" w14:textId="77777777" w:rsidR="00936062" w:rsidRPr="007150C0" w:rsidRDefault="00936062" w:rsidP="00B62327">
            <w:pPr>
              <w:widowControl/>
              <w:autoSpaceDE/>
              <w:autoSpaceDN/>
              <w:spacing w:before="40" w:after="40"/>
              <w:jc w:val="center"/>
              <w:rPr>
                <w:b/>
                <w:sz w:val="24"/>
                <w:szCs w:val="24"/>
                <w:lang w:bidi="ar-SA"/>
              </w:rPr>
            </w:pPr>
            <w:r w:rsidRPr="007150C0">
              <w:rPr>
                <w:b/>
                <w:sz w:val="24"/>
                <w:szCs w:val="24"/>
                <w:lang w:bidi="ar-SA"/>
              </w:rPr>
              <w:t>3 </w:t>
            </w:r>
          </w:p>
        </w:tc>
        <w:tc>
          <w:tcPr>
            <w:tcW w:w="1558" w:type="dxa"/>
            <w:tcBorders>
              <w:top w:val="nil"/>
              <w:left w:val="nil"/>
              <w:right w:val="single" w:sz="4" w:space="0" w:color="auto"/>
            </w:tcBorders>
            <w:shd w:val="clear" w:color="auto" w:fill="auto"/>
            <w:vAlign w:val="center"/>
            <w:hideMark/>
          </w:tcPr>
          <w:p w14:paraId="7B204985" w14:textId="77777777" w:rsidR="00936062" w:rsidRPr="007150C0" w:rsidRDefault="00936062" w:rsidP="00B62327">
            <w:pPr>
              <w:widowControl/>
              <w:autoSpaceDE/>
              <w:autoSpaceDN/>
              <w:spacing w:before="40" w:after="40"/>
              <w:rPr>
                <w:b/>
                <w:bCs/>
                <w:sz w:val="24"/>
                <w:szCs w:val="24"/>
                <w:lang w:bidi="ar-SA"/>
              </w:rPr>
            </w:pPr>
            <w:r>
              <w:rPr>
                <w:b/>
                <w:bCs/>
                <w:sz w:val="24"/>
                <w:szCs w:val="24"/>
                <w:lang w:bidi="ar-SA"/>
              </w:rPr>
              <w:t>III. Dòng điện xoay chiều</w:t>
            </w:r>
            <w:r w:rsidRPr="007150C0">
              <w:rPr>
                <w:b/>
                <w:bCs/>
                <w:sz w:val="24"/>
                <w:szCs w:val="24"/>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20B16715" w14:textId="77777777" w:rsidR="00936062" w:rsidRPr="007150C0" w:rsidRDefault="00936062" w:rsidP="00B62327">
            <w:pPr>
              <w:widowControl/>
              <w:autoSpaceDE/>
              <w:autoSpaceDN/>
              <w:spacing w:before="40" w:after="40"/>
              <w:rPr>
                <w:sz w:val="24"/>
                <w:szCs w:val="24"/>
                <w:lang w:bidi="ar-SA"/>
              </w:rPr>
            </w:pPr>
            <w:r>
              <w:rPr>
                <w:sz w:val="24"/>
                <w:szCs w:val="24"/>
                <w:lang w:bidi="ar-SA"/>
              </w:rPr>
              <w:t>III.1. Đại cương về dòng điện xoay chiều.</w:t>
            </w:r>
            <w:r w:rsidRPr="007150C0">
              <w:rPr>
                <w:sz w:val="24"/>
                <w:szCs w:val="24"/>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50CC5C88"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w:t>
            </w:r>
          </w:p>
        </w:tc>
        <w:tc>
          <w:tcPr>
            <w:tcW w:w="710" w:type="dxa"/>
            <w:tcBorders>
              <w:top w:val="nil"/>
              <w:left w:val="nil"/>
              <w:bottom w:val="single" w:sz="4" w:space="0" w:color="auto"/>
              <w:right w:val="single" w:sz="4" w:space="0" w:color="auto"/>
            </w:tcBorders>
            <w:shd w:val="clear" w:color="auto" w:fill="auto"/>
            <w:noWrap/>
            <w:vAlign w:val="center"/>
            <w:hideMark/>
          </w:tcPr>
          <w:p w14:paraId="4B06A752"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1,5</w:t>
            </w:r>
          </w:p>
        </w:tc>
        <w:tc>
          <w:tcPr>
            <w:tcW w:w="540" w:type="dxa"/>
            <w:tcBorders>
              <w:top w:val="nil"/>
              <w:left w:val="nil"/>
              <w:bottom w:val="single" w:sz="4" w:space="0" w:color="auto"/>
              <w:right w:val="single" w:sz="4" w:space="0" w:color="auto"/>
            </w:tcBorders>
            <w:shd w:val="clear" w:color="auto" w:fill="auto"/>
            <w:noWrap/>
            <w:vAlign w:val="center"/>
            <w:hideMark/>
          </w:tcPr>
          <w:p w14:paraId="594DCD6E"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8CECA3B"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0310808"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w:t>
            </w:r>
          </w:p>
        </w:tc>
        <w:tc>
          <w:tcPr>
            <w:tcW w:w="630" w:type="dxa"/>
            <w:tcBorders>
              <w:top w:val="nil"/>
              <w:left w:val="nil"/>
              <w:bottom w:val="single" w:sz="4" w:space="0" w:color="auto"/>
              <w:right w:val="single" w:sz="4" w:space="0" w:color="auto"/>
            </w:tcBorders>
            <w:shd w:val="clear" w:color="auto" w:fill="auto"/>
            <w:noWrap/>
            <w:vAlign w:val="center"/>
            <w:hideMark/>
          </w:tcPr>
          <w:p w14:paraId="040E0981"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1,0</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98F513D"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A2C4D8D"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0A80380"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89B00E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D7F12C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007392"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F5E9DF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5BDF55E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1EFC08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5BA090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F959C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3</w:t>
            </w:r>
          </w:p>
        </w:tc>
        <w:tc>
          <w:tcPr>
            <w:tcW w:w="540" w:type="dxa"/>
            <w:tcBorders>
              <w:top w:val="nil"/>
              <w:left w:val="nil"/>
              <w:bottom w:val="single" w:sz="4" w:space="0" w:color="auto"/>
              <w:right w:val="single" w:sz="4" w:space="0" w:color="auto"/>
            </w:tcBorders>
            <w:shd w:val="clear" w:color="auto" w:fill="auto"/>
            <w:noWrap/>
            <w:vAlign w:val="center"/>
            <w:hideMark/>
          </w:tcPr>
          <w:p w14:paraId="14F5703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hideMark/>
          </w:tcPr>
          <w:p w14:paraId="26DF0124"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2,5</w:t>
            </w:r>
            <w:r w:rsidRPr="00E930C2">
              <w:rPr>
                <w:b/>
                <w:iCs/>
                <w:sz w:val="24"/>
                <w:szCs w:val="24"/>
                <w:lang w:bidi="ar-SA"/>
              </w:rPr>
              <w:t> </w:t>
            </w:r>
          </w:p>
        </w:tc>
        <w:tc>
          <w:tcPr>
            <w:tcW w:w="661" w:type="dxa"/>
            <w:vMerge w:val="restart"/>
            <w:tcBorders>
              <w:top w:val="nil"/>
              <w:left w:val="nil"/>
              <w:right w:val="single" w:sz="4" w:space="0" w:color="auto"/>
            </w:tcBorders>
          </w:tcPr>
          <w:p w14:paraId="543B9207" w14:textId="77777777" w:rsidR="00936062" w:rsidRDefault="00936062" w:rsidP="00B62327">
            <w:pPr>
              <w:widowControl/>
              <w:autoSpaceDE/>
              <w:autoSpaceDN/>
              <w:spacing w:before="40" w:after="40"/>
              <w:jc w:val="center"/>
              <w:rPr>
                <w:b/>
                <w:iCs/>
                <w:sz w:val="24"/>
                <w:szCs w:val="24"/>
                <w:lang w:bidi="ar-SA"/>
              </w:rPr>
            </w:pPr>
          </w:p>
          <w:p w14:paraId="0C5DE91E" w14:textId="77777777" w:rsidR="00936062" w:rsidRDefault="00936062" w:rsidP="00B62327">
            <w:pPr>
              <w:widowControl/>
              <w:autoSpaceDE/>
              <w:autoSpaceDN/>
              <w:spacing w:before="40" w:after="40"/>
              <w:jc w:val="center"/>
              <w:rPr>
                <w:b/>
                <w:iCs/>
                <w:sz w:val="24"/>
                <w:szCs w:val="24"/>
                <w:lang w:bidi="ar-SA"/>
              </w:rPr>
            </w:pPr>
          </w:p>
          <w:p w14:paraId="09C4DDD2" w14:textId="77777777" w:rsidR="00936062" w:rsidRDefault="00936062" w:rsidP="00B62327">
            <w:pPr>
              <w:widowControl/>
              <w:autoSpaceDE/>
              <w:autoSpaceDN/>
              <w:spacing w:before="40" w:after="40"/>
              <w:jc w:val="center"/>
              <w:rPr>
                <w:b/>
                <w:iCs/>
                <w:sz w:val="24"/>
                <w:szCs w:val="24"/>
                <w:lang w:bidi="ar-SA"/>
              </w:rPr>
            </w:pPr>
          </w:p>
          <w:p w14:paraId="607E846C" w14:textId="77777777" w:rsidR="00936062" w:rsidRPr="00B20266" w:rsidRDefault="00936062" w:rsidP="00B62327">
            <w:pPr>
              <w:widowControl/>
              <w:autoSpaceDE/>
              <w:autoSpaceDN/>
              <w:spacing w:before="40" w:after="40"/>
              <w:jc w:val="center"/>
              <w:rPr>
                <w:iCs/>
                <w:sz w:val="24"/>
                <w:szCs w:val="24"/>
                <w:lang w:bidi="ar-SA"/>
              </w:rPr>
            </w:pPr>
            <w:r>
              <w:rPr>
                <w:iCs/>
                <w:sz w:val="24"/>
                <w:szCs w:val="24"/>
                <w:lang w:bidi="ar-SA"/>
              </w:rPr>
              <w:t>36,5</w:t>
            </w:r>
            <w:r w:rsidRPr="00B20266">
              <w:rPr>
                <w:iCs/>
                <w:sz w:val="24"/>
                <w:szCs w:val="24"/>
                <w:lang w:bidi="ar-SA"/>
              </w:rPr>
              <w:t>%</w:t>
            </w:r>
          </w:p>
        </w:tc>
      </w:tr>
      <w:tr w:rsidR="00936062" w:rsidRPr="002107FB" w14:paraId="5653CFE3" w14:textId="77777777" w:rsidTr="00B62327">
        <w:trPr>
          <w:trHeight w:val="288"/>
        </w:trPr>
        <w:tc>
          <w:tcPr>
            <w:tcW w:w="535" w:type="dxa"/>
            <w:tcBorders>
              <w:left w:val="single" w:sz="4" w:space="0" w:color="auto"/>
              <w:right w:val="single" w:sz="4" w:space="0" w:color="auto"/>
            </w:tcBorders>
            <w:shd w:val="clear" w:color="auto" w:fill="auto"/>
            <w:noWrap/>
            <w:vAlign w:val="center"/>
            <w:hideMark/>
          </w:tcPr>
          <w:p w14:paraId="6F0B61E9" w14:textId="77777777" w:rsidR="00936062" w:rsidRPr="007150C0" w:rsidRDefault="00936062" w:rsidP="00B62327">
            <w:pPr>
              <w:widowControl/>
              <w:autoSpaceDE/>
              <w:autoSpaceDN/>
              <w:spacing w:before="40" w:after="40"/>
              <w:jc w:val="center"/>
              <w:rPr>
                <w:sz w:val="24"/>
                <w:szCs w:val="24"/>
                <w:lang w:bidi="ar-SA"/>
              </w:rPr>
            </w:pPr>
          </w:p>
        </w:tc>
        <w:tc>
          <w:tcPr>
            <w:tcW w:w="1558" w:type="dxa"/>
            <w:tcBorders>
              <w:left w:val="nil"/>
              <w:right w:val="single" w:sz="4" w:space="0" w:color="auto"/>
            </w:tcBorders>
            <w:shd w:val="clear" w:color="auto" w:fill="auto"/>
            <w:vAlign w:val="center"/>
            <w:hideMark/>
          </w:tcPr>
          <w:p w14:paraId="22B81DF5" w14:textId="77777777" w:rsidR="00936062" w:rsidRPr="007150C0" w:rsidRDefault="00936062" w:rsidP="00B62327">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0C6212A7" w14:textId="77777777" w:rsidR="00936062" w:rsidRPr="007150C0" w:rsidRDefault="00936062" w:rsidP="00B62327">
            <w:pPr>
              <w:widowControl/>
              <w:autoSpaceDE/>
              <w:autoSpaceDN/>
              <w:spacing w:before="40" w:after="40"/>
              <w:rPr>
                <w:sz w:val="24"/>
                <w:szCs w:val="24"/>
                <w:lang w:bidi="ar-SA"/>
              </w:rPr>
            </w:pPr>
            <w:r>
              <w:rPr>
                <w:sz w:val="24"/>
                <w:szCs w:val="24"/>
                <w:lang w:bidi="ar-SA"/>
              </w:rPr>
              <w:t>III.2. Các mạch điện xoay chiều.</w:t>
            </w:r>
            <w:r w:rsidRPr="007150C0">
              <w:rPr>
                <w:sz w:val="24"/>
                <w:szCs w:val="24"/>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972518F"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4</w:t>
            </w:r>
          </w:p>
        </w:tc>
        <w:tc>
          <w:tcPr>
            <w:tcW w:w="710" w:type="dxa"/>
            <w:tcBorders>
              <w:top w:val="nil"/>
              <w:left w:val="nil"/>
              <w:bottom w:val="single" w:sz="4" w:space="0" w:color="auto"/>
              <w:right w:val="single" w:sz="4" w:space="0" w:color="auto"/>
            </w:tcBorders>
            <w:shd w:val="clear" w:color="auto" w:fill="auto"/>
            <w:noWrap/>
            <w:vAlign w:val="center"/>
            <w:hideMark/>
          </w:tcPr>
          <w:p w14:paraId="21AF99F7"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3,0</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8B2695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808C9F"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19F6AF5"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3</w:t>
            </w:r>
          </w:p>
        </w:tc>
        <w:tc>
          <w:tcPr>
            <w:tcW w:w="630" w:type="dxa"/>
            <w:tcBorders>
              <w:top w:val="nil"/>
              <w:left w:val="nil"/>
              <w:bottom w:val="single" w:sz="4" w:space="0" w:color="auto"/>
              <w:right w:val="single" w:sz="4" w:space="0" w:color="auto"/>
            </w:tcBorders>
            <w:shd w:val="clear" w:color="auto" w:fill="auto"/>
            <w:noWrap/>
            <w:vAlign w:val="center"/>
            <w:hideMark/>
          </w:tcPr>
          <w:p w14:paraId="7BD6FF82"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3,0</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2151B8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ECD18A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D38858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2</w:t>
            </w:r>
          </w:p>
        </w:tc>
        <w:tc>
          <w:tcPr>
            <w:tcW w:w="630" w:type="dxa"/>
            <w:tcBorders>
              <w:top w:val="nil"/>
              <w:left w:val="nil"/>
              <w:bottom w:val="single" w:sz="4" w:space="0" w:color="auto"/>
              <w:right w:val="single" w:sz="4" w:space="0" w:color="auto"/>
            </w:tcBorders>
            <w:shd w:val="clear" w:color="auto" w:fill="auto"/>
            <w:noWrap/>
            <w:vAlign w:val="center"/>
            <w:hideMark/>
          </w:tcPr>
          <w:p w14:paraId="1C66A2EC"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3,0</w:t>
            </w:r>
            <w:r w:rsidRPr="00E930C2">
              <w:rPr>
                <w:b/>
                <w:iCs/>
                <w:sz w:val="24"/>
                <w:szCs w:val="24"/>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2884F148"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F291DD1"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769996B"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w:t>
            </w:r>
          </w:p>
        </w:tc>
        <w:tc>
          <w:tcPr>
            <w:tcW w:w="620" w:type="dxa"/>
            <w:tcBorders>
              <w:top w:val="nil"/>
              <w:left w:val="nil"/>
              <w:bottom w:val="single" w:sz="4" w:space="0" w:color="auto"/>
              <w:right w:val="single" w:sz="4" w:space="0" w:color="auto"/>
            </w:tcBorders>
            <w:shd w:val="clear" w:color="auto" w:fill="auto"/>
            <w:noWrap/>
            <w:vAlign w:val="center"/>
            <w:hideMark/>
          </w:tcPr>
          <w:p w14:paraId="692F6414"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3,5</w:t>
            </w:r>
            <w:r w:rsidRPr="00E930C2">
              <w:rPr>
                <w:b/>
                <w:iCs/>
                <w:sz w:val="24"/>
                <w:szCs w:val="24"/>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5A1F34A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A34896A"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88AD08"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3262D9C2"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hideMark/>
          </w:tcPr>
          <w:p w14:paraId="1548B6C1" w14:textId="77777777" w:rsidR="00936062" w:rsidRPr="00E930C2" w:rsidRDefault="00936062" w:rsidP="00B62327">
            <w:pPr>
              <w:widowControl/>
              <w:autoSpaceDE/>
              <w:autoSpaceDN/>
              <w:spacing w:before="40" w:after="40"/>
              <w:ind w:left="-144" w:right="-202" w:hanging="11"/>
              <w:jc w:val="center"/>
              <w:rPr>
                <w:b/>
                <w:iCs/>
                <w:sz w:val="24"/>
                <w:szCs w:val="24"/>
                <w:lang w:bidi="ar-SA"/>
              </w:rPr>
            </w:pPr>
            <w:r w:rsidRPr="00E930C2">
              <w:rPr>
                <w:b/>
                <w:iCs/>
                <w:sz w:val="24"/>
                <w:szCs w:val="24"/>
                <w:lang w:bidi="ar-SA"/>
              </w:rPr>
              <w:t> </w:t>
            </w:r>
            <w:r>
              <w:rPr>
                <w:b/>
                <w:iCs/>
                <w:sz w:val="24"/>
                <w:szCs w:val="24"/>
                <w:lang w:bidi="ar-SA"/>
              </w:rPr>
              <w:t>12,5</w:t>
            </w:r>
          </w:p>
        </w:tc>
        <w:tc>
          <w:tcPr>
            <w:tcW w:w="661" w:type="dxa"/>
            <w:vMerge/>
            <w:tcBorders>
              <w:left w:val="nil"/>
              <w:right w:val="single" w:sz="4" w:space="0" w:color="auto"/>
            </w:tcBorders>
          </w:tcPr>
          <w:p w14:paraId="2197C456" w14:textId="77777777" w:rsidR="00936062" w:rsidRPr="00E930C2" w:rsidRDefault="00936062" w:rsidP="00B62327">
            <w:pPr>
              <w:widowControl/>
              <w:autoSpaceDE/>
              <w:autoSpaceDN/>
              <w:spacing w:before="40" w:after="40"/>
              <w:jc w:val="center"/>
              <w:rPr>
                <w:b/>
                <w:iCs/>
                <w:sz w:val="24"/>
                <w:szCs w:val="24"/>
                <w:lang w:bidi="ar-SA"/>
              </w:rPr>
            </w:pPr>
          </w:p>
        </w:tc>
      </w:tr>
      <w:tr w:rsidR="00936062" w:rsidRPr="002107FB" w14:paraId="1D4F4C7A" w14:textId="77777777" w:rsidTr="00B62327">
        <w:trPr>
          <w:trHeight w:val="288"/>
        </w:trPr>
        <w:tc>
          <w:tcPr>
            <w:tcW w:w="535" w:type="dxa"/>
            <w:tcBorders>
              <w:left w:val="single" w:sz="4" w:space="0" w:color="auto"/>
              <w:bottom w:val="single" w:sz="4" w:space="0" w:color="auto"/>
              <w:right w:val="single" w:sz="4" w:space="0" w:color="auto"/>
            </w:tcBorders>
            <w:shd w:val="clear" w:color="auto" w:fill="auto"/>
            <w:noWrap/>
            <w:vAlign w:val="center"/>
            <w:hideMark/>
          </w:tcPr>
          <w:p w14:paraId="685B1D97" w14:textId="77777777" w:rsidR="00936062" w:rsidRPr="007150C0" w:rsidRDefault="00936062" w:rsidP="00B62327">
            <w:pPr>
              <w:widowControl/>
              <w:autoSpaceDE/>
              <w:autoSpaceDN/>
              <w:spacing w:before="40" w:after="40"/>
              <w:jc w:val="center"/>
              <w:rPr>
                <w:sz w:val="24"/>
                <w:szCs w:val="24"/>
                <w:lang w:bidi="ar-SA"/>
              </w:rPr>
            </w:pPr>
          </w:p>
        </w:tc>
        <w:tc>
          <w:tcPr>
            <w:tcW w:w="1558" w:type="dxa"/>
            <w:tcBorders>
              <w:left w:val="nil"/>
              <w:bottom w:val="single" w:sz="4" w:space="0" w:color="auto"/>
              <w:right w:val="single" w:sz="4" w:space="0" w:color="auto"/>
            </w:tcBorders>
            <w:shd w:val="clear" w:color="auto" w:fill="auto"/>
            <w:vAlign w:val="center"/>
            <w:hideMark/>
          </w:tcPr>
          <w:p w14:paraId="0A8B19CD" w14:textId="77777777" w:rsidR="00936062" w:rsidRPr="007150C0" w:rsidRDefault="00936062" w:rsidP="00B62327">
            <w:pPr>
              <w:widowControl/>
              <w:autoSpaceDE/>
              <w:autoSpaceDN/>
              <w:spacing w:before="40" w:after="40"/>
              <w:rPr>
                <w:b/>
                <w:bCs/>
                <w:sz w:val="24"/>
                <w:szCs w:val="24"/>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15698F30" w14:textId="77777777" w:rsidR="00936062" w:rsidRPr="007150C0" w:rsidRDefault="00936062" w:rsidP="00B62327">
            <w:pPr>
              <w:widowControl/>
              <w:autoSpaceDE/>
              <w:autoSpaceDN/>
              <w:spacing w:before="40" w:after="40"/>
              <w:rPr>
                <w:sz w:val="24"/>
                <w:szCs w:val="24"/>
                <w:lang w:bidi="ar-SA"/>
              </w:rPr>
            </w:pPr>
            <w:r w:rsidRPr="007150C0">
              <w:rPr>
                <w:sz w:val="24"/>
                <w:szCs w:val="24"/>
                <w:lang w:bidi="ar-SA"/>
              </w:rPr>
              <w:t>II</w:t>
            </w:r>
            <w:r>
              <w:rPr>
                <w:sz w:val="24"/>
                <w:szCs w:val="24"/>
                <w:lang w:bidi="ar-SA"/>
              </w:rPr>
              <w:t>I</w:t>
            </w:r>
            <w:r w:rsidRPr="007150C0">
              <w:rPr>
                <w:sz w:val="24"/>
                <w:szCs w:val="24"/>
                <w:lang w:bidi="ar-SA"/>
              </w:rPr>
              <w:t xml:space="preserve">.3. </w:t>
            </w:r>
            <w:r>
              <w:rPr>
                <w:sz w:val="24"/>
                <w:szCs w:val="24"/>
                <w:lang w:bidi="ar-SA"/>
              </w:rPr>
              <w:t>Truyền tải điện năng - Máy biến áp</w:t>
            </w:r>
            <w:r w:rsidRPr="007150C0">
              <w:rPr>
                <w:sz w:val="24"/>
                <w:szCs w:val="24"/>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0DA6E361"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w:t>
            </w:r>
          </w:p>
        </w:tc>
        <w:tc>
          <w:tcPr>
            <w:tcW w:w="710" w:type="dxa"/>
            <w:tcBorders>
              <w:top w:val="nil"/>
              <w:left w:val="nil"/>
              <w:bottom w:val="single" w:sz="4" w:space="0" w:color="auto"/>
              <w:right w:val="single" w:sz="4" w:space="0" w:color="auto"/>
            </w:tcBorders>
            <w:shd w:val="clear" w:color="auto" w:fill="auto"/>
            <w:noWrap/>
            <w:vAlign w:val="center"/>
            <w:hideMark/>
          </w:tcPr>
          <w:p w14:paraId="566DC9E4"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0,75</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E71EDF"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9983231"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ECA7232"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w:t>
            </w:r>
          </w:p>
        </w:tc>
        <w:tc>
          <w:tcPr>
            <w:tcW w:w="630" w:type="dxa"/>
            <w:tcBorders>
              <w:top w:val="nil"/>
              <w:left w:val="nil"/>
              <w:bottom w:val="single" w:sz="4" w:space="0" w:color="auto"/>
              <w:right w:val="single" w:sz="4" w:space="0" w:color="auto"/>
            </w:tcBorders>
            <w:shd w:val="clear" w:color="auto" w:fill="auto"/>
            <w:noWrap/>
            <w:vAlign w:val="center"/>
            <w:hideMark/>
          </w:tcPr>
          <w:p w14:paraId="778BAD52" w14:textId="77777777" w:rsidR="00936062" w:rsidRPr="00E930C2" w:rsidRDefault="00936062" w:rsidP="00B62327">
            <w:pPr>
              <w:widowControl/>
              <w:autoSpaceDE/>
              <w:autoSpaceDN/>
              <w:spacing w:before="40" w:after="40"/>
              <w:rPr>
                <w:b/>
                <w:iCs/>
                <w:sz w:val="24"/>
                <w:szCs w:val="24"/>
                <w:lang w:bidi="ar-SA"/>
              </w:rPr>
            </w:pPr>
            <w:r>
              <w:rPr>
                <w:b/>
                <w:iCs/>
                <w:sz w:val="24"/>
                <w:szCs w:val="24"/>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448515BB"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09F72F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00B1566"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r>
              <w:rPr>
                <w:b/>
                <w:iCs/>
                <w:sz w:val="24"/>
                <w:szCs w:val="24"/>
                <w:lang w:bidi="ar-SA"/>
              </w:rPr>
              <w:t>1</w:t>
            </w:r>
          </w:p>
        </w:tc>
        <w:tc>
          <w:tcPr>
            <w:tcW w:w="630" w:type="dxa"/>
            <w:tcBorders>
              <w:top w:val="nil"/>
              <w:left w:val="nil"/>
              <w:bottom w:val="single" w:sz="4" w:space="0" w:color="auto"/>
              <w:right w:val="single" w:sz="4" w:space="0" w:color="auto"/>
            </w:tcBorders>
            <w:shd w:val="clear" w:color="auto" w:fill="auto"/>
            <w:noWrap/>
            <w:vAlign w:val="center"/>
            <w:hideMark/>
          </w:tcPr>
          <w:p w14:paraId="0440BA75"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1,5</w:t>
            </w:r>
            <w:r w:rsidRPr="00E930C2">
              <w:rPr>
                <w:b/>
                <w:iCs/>
                <w:sz w:val="24"/>
                <w:szCs w:val="24"/>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23DCA29"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7814E73"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tcPr>
          <w:p w14:paraId="16AB7D87" w14:textId="77777777" w:rsidR="00936062" w:rsidRPr="00E930C2" w:rsidRDefault="00936062" w:rsidP="00B62327">
            <w:pPr>
              <w:widowControl/>
              <w:autoSpaceDE/>
              <w:autoSpaceDN/>
              <w:spacing w:before="40" w:after="40"/>
              <w:jc w:val="center"/>
              <w:rPr>
                <w:b/>
                <w:iCs/>
                <w:sz w:val="24"/>
                <w:szCs w:val="24"/>
                <w:lang w:bidi="ar-SA"/>
              </w:rPr>
            </w:pPr>
          </w:p>
        </w:tc>
        <w:tc>
          <w:tcPr>
            <w:tcW w:w="620" w:type="dxa"/>
            <w:tcBorders>
              <w:top w:val="nil"/>
              <w:left w:val="nil"/>
              <w:bottom w:val="single" w:sz="4" w:space="0" w:color="auto"/>
              <w:right w:val="single" w:sz="4" w:space="0" w:color="auto"/>
            </w:tcBorders>
            <w:shd w:val="clear" w:color="auto" w:fill="auto"/>
            <w:noWrap/>
            <w:vAlign w:val="center"/>
          </w:tcPr>
          <w:p w14:paraId="4BFB5F29" w14:textId="77777777" w:rsidR="00936062" w:rsidRPr="00E930C2" w:rsidRDefault="00936062" w:rsidP="00B62327">
            <w:pPr>
              <w:widowControl/>
              <w:autoSpaceDE/>
              <w:autoSpaceDN/>
              <w:spacing w:before="40" w:after="40"/>
              <w:jc w:val="center"/>
              <w:rPr>
                <w:b/>
                <w:iCs/>
                <w:sz w:val="24"/>
                <w:szCs w:val="24"/>
                <w:lang w:bidi="ar-SA"/>
              </w:rPr>
            </w:pPr>
          </w:p>
        </w:tc>
        <w:tc>
          <w:tcPr>
            <w:tcW w:w="460" w:type="dxa"/>
            <w:tcBorders>
              <w:top w:val="nil"/>
              <w:left w:val="nil"/>
              <w:bottom w:val="single" w:sz="4" w:space="0" w:color="auto"/>
              <w:right w:val="single" w:sz="4" w:space="0" w:color="auto"/>
            </w:tcBorders>
            <w:shd w:val="clear" w:color="auto" w:fill="auto"/>
            <w:noWrap/>
            <w:vAlign w:val="center"/>
          </w:tcPr>
          <w:p w14:paraId="057E8DCD" w14:textId="77777777" w:rsidR="00936062" w:rsidRPr="00E930C2" w:rsidRDefault="00936062" w:rsidP="00B62327">
            <w:pPr>
              <w:widowControl/>
              <w:autoSpaceDE/>
              <w:autoSpaceDN/>
              <w:spacing w:before="40" w:after="40"/>
              <w:jc w:val="center"/>
              <w:rPr>
                <w:b/>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312A625"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D7CCDE1"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w:t>
            </w:r>
            <w:r w:rsidRPr="00E930C2">
              <w:rPr>
                <w:b/>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7F314EC" w14:textId="77777777" w:rsidR="00936062" w:rsidRPr="00E930C2" w:rsidRDefault="00936062" w:rsidP="00B62327">
            <w:pPr>
              <w:widowControl/>
              <w:autoSpaceDE/>
              <w:autoSpaceDN/>
              <w:spacing w:before="40" w:after="40"/>
              <w:jc w:val="center"/>
              <w:rPr>
                <w:b/>
                <w:iCs/>
                <w:sz w:val="24"/>
                <w:szCs w:val="24"/>
                <w:lang w:bidi="ar-SA"/>
              </w:rPr>
            </w:pPr>
            <w:r w:rsidRPr="00E930C2">
              <w:rPr>
                <w:b/>
                <w:iCs/>
                <w:sz w:val="24"/>
                <w:szCs w:val="24"/>
                <w:lang w:bidi="ar-SA"/>
              </w:rPr>
              <w:t> </w:t>
            </w:r>
          </w:p>
        </w:tc>
        <w:tc>
          <w:tcPr>
            <w:tcW w:w="814" w:type="dxa"/>
            <w:tcBorders>
              <w:top w:val="nil"/>
              <w:left w:val="nil"/>
              <w:bottom w:val="single" w:sz="4" w:space="0" w:color="auto"/>
              <w:right w:val="single" w:sz="4" w:space="0" w:color="auto"/>
            </w:tcBorders>
            <w:shd w:val="clear" w:color="auto" w:fill="auto"/>
            <w:noWrap/>
            <w:vAlign w:val="center"/>
            <w:hideMark/>
          </w:tcPr>
          <w:p w14:paraId="63764F97" w14:textId="77777777" w:rsidR="00936062" w:rsidRPr="00E930C2" w:rsidRDefault="00936062" w:rsidP="00B62327">
            <w:pPr>
              <w:widowControl/>
              <w:autoSpaceDE/>
              <w:autoSpaceDN/>
              <w:spacing w:before="40" w:after="40"/>
              <w:jc w:val="center"/>
              <w:rPr>
                <w:b/>
                <w:iCs/>
                <w:sz w:val="24"/>
                <w:szCs w:val="24"/>
                <w:lang w:bidi="ar-SA"/>
              </w:rPr>
            </w:pPr>
            <w:r>
              <w:rPr>
                <w:b/>
                <w:iCs/>
                <w:sz w:val="24"/>
                <w:szCs w:val="24"/>
                <w:lang w:bidi="ar-SA"/>
              </w:rPr>
              <w:t>3,25</w:t>
            </w:r>
            <w:r w:rsidRPr="00E930C2">
              <w:rPr>
                <w:b/>
                <w:iCs/>
                <w:sz w:val="24"/>
                <w:szCs w:val="24"/>
                <w:lang w:bidi="ar-SA"/>
              </w:rPr>
              <w:t> </w:t>
            </w:r>
          </w:p>
        </w:tc>
        <w:tc>
          <w:tcPr>
            <w:tcW w:w="661" w:type="dxa"/>
            <w:vMerge/>
            <w:tcBorders>
              <w:left w:val="nil"/>
              <w:bottom w:val="single" w:sz="4" w:space="0" w:color="auto"/>
              <w:right w:val="single" w:sz="4" w:space="0" w:color="auto"/>
            </w:tcBorders>
          </w:tcPr>
          <w:p w14:paraId="4CD833FD" w14:textId="77777777" w:rsidR="00936062" w:rsidRPr="00E930C2" w:rsidRDefault="00936062" w:rsidP="00B62327">
            <w:pPr>
              <w:widowControl/>
              <w:autoSpaceDE/>
              <w:autoSpaceDN/>
              <w:spacing w:before="40" w:after="40"/>
              <w:jc w:val="center"/>
              <w:rPr>
                <w:b/>
                <w:iCs/>
                <w:sz w:val="24"/>
                <w:szCs w:val="24"/>
                <w:lang w:bidi="ar-SA"/>
              </w:rPr>
            </w:pPr>
          </w:p>
        </w:tc>
      </w:tr>
      <w:tr w:rsidR="00936062" w:rsidRPr="002107FB" w14:paraId="49500908" w14:textId="77777777" w:rsidTr="00B62327">
        <w:trPr>
          <w:trHeight w:val="288"/>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59674" w14:textId="77777777" w:rsidR="00936062" w:rsidRPr="007150C0" w:rsidRDefault="00936062" w:rsidP="00B62327">
            <w:pPr>
              <w:widowControl/>
              <w:autoSpaceDE/>
              <w:autoSpaceDN/>
              <w:spacing w:before="40" w:after="40"/>
              <w:jc w:val="center"/>
              <w:rPr>
                <w:b/>
                <w:bCs/>
                <w:i/>
                <w:iCs/>
                <w:sz w:val="24"/>
                <w:szCs w:val="24"/>
                <w:lang w:bidi="ar-SA"/>
              </w:rPr>
            </w:pPr>
            <w:r w:rsidRPr="007150C0">
              <w:rPr>
                <w:b/>
                <w:bCs/>
                <w:i/>
                <w:iCs/>
                <w:sz w:val="24"/>
                <w:szCs w:val="24"/>
                <w:lang w:bidi="ar-SA"/>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50D9811C" w14:textId="77777777" w:rsidR="00936062" w:rsidRPr="007150C0" w:rsidRDefault="00936062" w:rsidP="00B62327">
            <w:pPr>
              <w:widowControl/>
              <w:autoSpaceDE/>
              <w:autoSpaceDN/>
              <w:spacing w:before="40" w:after="40"/>
              <w:jc w:val="center"/>
              <w:rPr>
                <w:b/>
                <w:bCs/>
                <w:i/>
                <w:iCs/>
                <w:sz w:val="24"/>
                <w:szCs w:val="24"/>
                <w:lang w:bidi="ar-SA"/>
              </w:rPr>
            </w:pPr>
            <w:r w:rsidRPr="007150C0">
              <w:rPr>
                <w:b/>
                <w:bCs/>
                <w:i/>
                <w:iCs/>
                <w:sz w:val="24"/>
                <w:szCs w:val="24"/>
                <w:lang w:bidi="ar-SA"/>
              </w:rPr>
              <w:t> </w:t>
            </w:r>
          </w:p>
        </w:tc>
        <w:tc>
          <w:tcPr>
            <w:tcW w:w="550" w:type="dxa"/>
            <w:tcBorders>
              <w:top w:val="nil"/>
              <w:left w:val="nil"/>
              <w:bottom w:val="single" w:sz="4" w:space="0" w:color="auto"/>
              <w:right w:val="single" w:sz="4" w:space="0" w:color="auto"/>
            </w:tcBorders>
            <w:shd w:val="clear" w:color="auto" w:fill="auto"/>
            <w:noWrap/>
            <w:vAlign w:val="center"/>
          </w:tcPr>
          <w:p w14:paraId="433AE604" w14:textId="77777777" w:rsidR="00936062" w:rsidRPr="00B20266" w:rsidRDefault="00936062" w:rsidP="00B62327">
            <w:pPr>
              <w:widowControl/>
              <w:autoSpaceDE/>
              <w:autoSpaceDN/>
              <w:spacing w:before="40" w:after="40"/>
              <w:jc w:val="right"/>
              <w:rPr>
                <w:b/>
                <w:bCs/>
                <w:iCs/>
                <w:sz w:val="24"/>
                <w:szCs w:val="24"/>
                <w:lang w:bidi="ar-SA"/>
              </w:rPr>
            </w:pPr>
            <w:r w:rsidRPr="00B20266">
              <w:rPr>
                <w:b/>
                <w:sz w:val="20"/>
                <w:szCs w:val="20"/>
              </w:rPr>
              <w:t>16</w:t>
            </w:r>
          </w:p>
        </w:tc>
        <w:tc>
          <w:tcPr>
            <w:tcW w:w="710" w:type="dxa"/>
            <w:tcBorders>
              <w:top w:val="nil"/>
              <w:left w:val="nil"/>
              <w:bottom w:val="single" w:sz="4" w:space="0" w:color="auto"/>
              <w:right w:val="single" w:sz="4" w:space="0" w:color="auto"/>
            </w:tcBorders>
            <w:shd w:val="clear" w:color="auto" w:fill="auto"/>
            <w:noWrap/>
            <w:vAlign w:val="center"/>
          </w:tcPr>
          <w:p w14:paraId="4596EEEF" w14:textId="77777777" w:rsidR="00936062" w:rsidRPr="00B20266" w:rsidRDefault="00936062" w:rsidP="00B62327">
            <w:pPr>
              <w:widowControl/>
              <w:autoSpaceDE/>
              <w:autoSpaceDN/>
              <w:spacing w:before="40" w:after="40"/>
              <w:rPr>
                <w:b/>
                <w:bCs/>
                <w:iCs/>
                <w:sz w:val="24"/>
                <w:szCs w:val="24"/>
                <w:lang w:bidi="ar-SA"/>
              </w:rPr>
            </w:pPr>
            <w:r w:rsidRPr="00B20266">
              <w:rPr>
                <w:b/>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4A592B9A" w14:textId="77777777" w:rsidR="00936062" w:rsidRPr="00B20266" w:rsidRDefault="00936062" w:rsidP="00B62327">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9EA988C" w14:textId="77777777" w:rsidR="00936062" w:rsidRPr="00B20266" w:rsidRDefault="00936062" w:rsidP="00B62327">
            <w:pPr>
              <w:widowControl/>
              <w:autoSpaceDE/>
              <w:autoSpaceDN/>
              <w:spacing w:before="40" w:after="40"/>
              <w:jc w:val="right"/>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7EB1864" w14:textId="77777777" w:rsidR="00936062" w:rsidRPr="00B20266" w:rsidRDefault="00936062" w:rsidP="00B62327">
            <w:pPr>
              <w:widowControl/>
              <w:autoSpaceDE/>
              <w:autoSpaceDN/>
              <w:spacing w:before="40" w:after="40"/>
              <w:jc w:val="right"/>
              <w:rPr>
                <w:b/>
                <w:bCs/>
                <w:iCs/>
                <w:sz w:val="24"/>
                <w:szCs w:val="24"/>
                <w:lang w:bidi="ar-SA"/>
              </w:rPr>
            </w:pPr>
            <w:r w:rsidRPr="00B20266">
              <w:rPr>
                <w:b/>
                <w:sz w:val="20"/>
                <w:szCs w:val="20"/>
              </w:rPr>
              <w:t>12</w:t>
            </w:r>
          </w:p>
        </w:tc>
        <w:tc>
          <w:tcPr>
            <w:tcW w:w="630" w:type="dxa"/>
            <w:tcBorders>
              <w:top w:val="nil"/>
              <w:left w:val="nil"/>
              <w:bottom w:val="single" w:sz="4" w:space="0" w:color="auto"/>
              <w:right w:val="single" w:sz="4" w:space="0" w:color="auto"/>
            </w:tcBorders>
            <w:shd w:val="clear" w:color="auto" w:fill="auto"/>
            <w:noWrap/>
            <w:vAlign w:val="center"/>
          </w:tcPr>
          <w:p w14:paraId="31136C87" w14:textId="77777777" w:rsidR="00936062" w:rsidRPr="00B20266" w:rsidRDefault="00936062" w:rsidP="00B62327">
            <w:pPr>
              <w:widowControl/>
              <w:autoSpaceDE/>
              <w:autoSpaceDN/>
              <w:spacing w:before="40" w:after="40"/>
              <w:rPr>
                <w:b/>
                <w:bCs/>
                <w:iCs/>
                <w:sz w:val="24"/>
                <w:szCs w:val="24"/>
                <w:lang w:bidi="ar-SA"/>
              </w:rPr>
            </w:pPr>
            <w:r w:rsidRPr="00B20266">
              <w:rPr>
                <w:b/>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5137335C" w14:textId="77777777" w:rsidR="00936062" w:rsidRPr="00B20266" w:rsidRDefault="00936062" w:rsidP="00B62327">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DBA32BA" w14:textId="77777777" w:rsidR="00936062" w:rsidRPr="00B20266" w:rsidRDefault="00936062" w:rsidP="00B62327">
            <w:pPr>
              <w:widowControl/>
              <w:autoSpaceDE/>
              <w:autoSpaceDN/>
              <w:spacing w:before="40" w:after="40"/>
              <w:jc w:val="right"/>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7B38EF65" w14:textId="77777777" w:rsidR="00936062" w:rsidRPr="00B20266" w:rsidRDefault="00936062" w:rsidP="00B62327">
            <w:pPr>
              <w:widowControl/>
              <w:autoSpaceDE/>
              <w:autoSpaceDN/>
              <w:spacing w:before="40" w:after="40"/>
              <w:jc w:val="center"/>
              <w:rPr>
                <w:b/>
                <w:bCs/>
                <w:iCs/>
                <w:sz w:val="24"/>
                <w:szCs w:val="24"/>
                <w:lang w:bidi="ar-SA"/>
              </w:rPr>
            </w:pPr>
            <w:r>
              <w:rPr>
                <w:b/>
                <w:sz w:val="20"/>
                <w:szCs w:val="20"/>
              </w:rPr>
              <w:t>8</w:t>
            </w:r>
          </w:p>
        </w:tc>
        <w:tc>
          <w:tcPr>
            <w:tcW w:w="630" w:type="dxa"/>
            <w:tcBorders>
              <w:top w:val="nil"/>
              <w:left w:val="nil"/>
              <w:bottom w:val="single" w:sz="4" w:space="0" w:color="auto"/>
              <w:right w:val="single" w:sz="4" w:space="0" w:color="auto"/>
            </w:tcBorders>
            <w:shd w:val="clear" w:color="auto" w:fill="auto"/>
            <w:noWrap/>
            <w:vAlign w:val="center"/>
          </w:tcPr>
          <w:p w14:paraId="5244F020" w14:textId="77777777" w:rsidR="00936062" w:rsidRPr="00B20266" w:rsidRDefault="00936062" w:rsidP="00B62327">
            <w:pPr>
              <w:widowControl/>
              <w:autoSpaceDE/>
              <w:autoSpaceDN/>
              <w:spacing w:before="40" w:after="40"/>
              <w:rPr>
                <w:b/>
                <w:bCs/>
                <w:iCs/>
                <w:sz w:val="24"/>
                <w:szCs w:val="24"/>
                <w:lang w:bidi="ar-SA"/>
              </w:rPr>
            </w:pPr>
            <w:r>
              <w:rPr>
                <w:b/>
                <w:sz w:val="20"/>
                <w:szCs w:val="20"/>
              </w:rPr>
              <w:t>12</w:t>
            </w:r>
          </w:p>
        </w:tc>
        <w:tc>
          <w:tcPr>
            <w:tcW w:w="450" w:type="dxa"/>
            <w:tcBorders>
              <w:top w:val="nil"/>
              <w:left w:val="nil"/>
              <w:bottom w:val="single" w:sz="4" w:space="0" w:color="auto"/>
              <w:right w:val="single" w:sz="4" w:space="0" w:color="auto"/>
            </w:tcBorders>
            <w:shd w:val="clear" w:color="auto" w:fill="auto"/>
            <w:noWrap/>
            <w:vAlign w:val="center"/>
          </w:tcPr>
          <w:p w14:paraId="39BCCDF9" w14:textId="77777777" w:rsidR="00936062" w:rsidRPr="00B20266" w:rsidRDefault="00936062" w:rsidP="00B62327">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1B3694D6" w14:textId="77777777" w:rsidR="00936062" w:rsidRPr="00B20266" w:rsidRDefault="00936062" w:rsidP="00B62327">
            <w:pPr>
              <w:widowControl/>
              <w:autoSpaceDE/>
              <w:autoSpaceDN/>
              <w:spacing w:before="40" w:after="40"/>
              <w:jc w:val="center"/>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7F8A53E" w14:textId="77777777" w:rsidR="00936062" w:rsidRPr="00B20266" w:rsidRDefault="00936062" w:rsidP="00B62327">
            <w:pPr>
              <w:widowControl/>
              <w:autoSpaceDE/>
              <w:autoSpaceDN/>
              <w:spacing w:before="40" w:after="40"/>
              <w:jc w:val="center"/>
              <w:rPr>
                <w:b/>
                <w:bCs/>
                <w:iCs/>
                <w:sz w:val="24"/>
                <w:szCs w:val="24"/>
                <w:lang w:bidi="ar-SA"/>
              </w:rPr>
            </w:pPr>
            <w:r>
              <w:rPr>
                <w:b/>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14:paraId="38E80AA6" w14:textId="77777777" w:rsidR="00936062" w:rsidRPr="00B20266" w:rsidRDefault="00936062" w:rsidP="00B62327">
            <w:pPr>
              <w:widowControl/>
              <w:autoSpaceDE/>
              <w:autoSpaceDN/>
              <w:spacing w:before="40" w:after="40"/>
              <w:rPr>
                <w:b/>
                <w:bCs/>
                <w:iCs/>
                <w:sz w:val="24"/>
                <w:szCs w:val="24"/>
                <w:lang w:bidi="ar-SA"/>
              </w:rPr>
            </w:pPr>
            <w:r>
              <w:rPr>
                <w:b/>
                <w:sz w:val="20"/>
                <w:szCs w:val="20"/>
              </w:rPr>
              <w:t>14</w:t>
            </w:r>
          </w:p>
        </w:tc>
        <w:tc>
          <w:tcPr>
            <w:tcW w:w="460" w:type="dxa"/>
            <w:tcBorders>
              <w:top w:val="nil"/>
              <w:left w:val="nil"/>
              <w:bottom w:val="single" w:sz="4" w:space="0" w:color="auto"/>
              <w:right w:val="single" w:sz="4" w:space="0" w:color="auto"/>
            </w:tcBorders>
            <w:shd w:val="clear" w:color="auto" w:fill="auto"/>
            <w:noWrap/>
            <w:vAlign w:val="center"/>
          </w:tcPr>
          <w:p w14:paraId="38ED54F4" w14:textId="77777777" w:rsidR="00936062" w:rsidRPr="00B20266" w:rsidRDefault="00936062" w:rsidP="00B62327">
            <w:pPr>
              <w:widowControl/>
              <w:autoSpaceDE/>
              <w:autoSpaceDN/>
              <w:spacing w:before="40" w:after="40"/>
              <w:jc w:val="right"/>
              <w:rPr>
                <w:b/>
                <w:bCs/>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tcPr>
          <w:p w14:paraId="03E0D588" w14:textId="77777777" w:rsidR="00936062" w:rsidRPr="00B20266" w:rsidRDefault="00936062" w:rsidP="00B62327">
            <w:pPr>
              <w:widowControl/>
              <w:autoSpaceDE/>
              <w:autoSpaceDN/>
              <w:spacing w:before="40" w:after="40"/>
              <w:jc w:val="center"/>
              <w:rPr>
                <w:b/>
                <w:bCs/>
                <w:iCs/>
                <w:sz w:val="24"/>
                <w:szCs w:val="24"/>
                <w:lang w:bidi="ar-SA"/>
              </w:rPr>
            </w:pPr>
          </w:p>
        </w:tc>
        <w:tc>
          <w:tcPr>
            <w:tcW w:w="540" w:type="dxa"/>
            <w:tcBorders>
              <w:top w:val="nil"/>
              <w:left w:val="nil"/>
              <w:bottom w:val="single" w:sz="4" w:space="0" w:color="auto"/>
              <w:right w:val="single" w:sz="4" w:space="0" w:color="auto"/>
            </w:tcBorders>
            <w:shd w:val="clear" w:color="auto" w:fill="auto"/>
            <w:noWrap/>
            <w:vAlign w:val="center"/>
          </w:tcPr>
          <w:p w14:paraId="636C816B" w14:textId="77777777" w:rsidR="00936062" w:rsidRPr="00E930C2" w:rsidRDefault="00936062" w:rsidP="00B62327">
            <w:pPr>
              <w:widowControl/>
              <w:autoSpaceDE/>
              <w:autoSpaceDN/>
              <w:spacing w:before="40" w:after="40"/>
              <w:jc w:val="right"/>
              <w:rPr>
                <w:b/>
                <w:bCs/>
                <w:iCs/>
                <w:sz w:val="24"/>
                <w:szCs w:val="24"/>
                <w:lang w:bidi="ar-SA"/>
              </w:rPr>
            </w:pPr>
            <w:r>
              <w:rPr>
                <w:sz w:val="20"/>
                <w:szCs w:val="20"/>
              </w:rPr>
              <w:t>40</w:t>
            </w:r>
            <w:r w:rsidRPr="002107FB">
              <w:rPr>
                <w:sz w:val="20"/>
                <w:szCs w:val="20"/>
              </w:rPr>
              <w:t xml:space="preserve"> câu</w:t>
            </w:r>
          </w:p>
        </w:tc>
        <w:tc>
          <w:tcPr>
            <w:tcW w:w="540" w:type="dxa"/>
            <w:tcBorders>
              <w:top w:val="nil"/>
              <w:left w:val="nil"/>
              <w:bottom w:val="single" w:sz="4" w:space="0" w:color="auto"/>
              <w:right w:val="single" w:sz="4" w:space="0" w:color="auto"/>
            </w:tcBorders>
            <w:shd w:val="clear" w:color="auto" w:fill="auto"/>
            <w:noWrap/>
            <w:vAlign w:val="center"/>
          </w:tcPr>
          <w:p w14:paraId="54ADDCDB" w14:textId="77777777" w:rsidR="00936062" w:rsidRPr="00E930C2" w:rsidRDefault="00936062" w:rsidP="00B62327">
            <w:pPr>
              <w:widowControl/>
              <w:autoSpaceDE/>
              <w:autoSpaceDN/>
              <w:spacing w:before="40" w:after="40"/>
              <w:jc w:val="right"/>
              <w:rPr>
                <w:b/>
                <w:bCs/>
                <w:iCs/>
                <w:sz w:val="24"/>
                <w:szCs w:val="24"/>
                <w:lang w:bidi="ar-SA"/>
              </w:rPr>
            </w:pPr>
          </w:p>
        </w:tc>
        <w:tc>
          <w:tcPr>
            <w:tcW w:w="814" w:type="dxa"/>
            <w:tcBorders>
              <w:top w:val="nil"/>
              <w:left w:val="nil"/>
              <w:bottom w:val="single" w:sz="4" w:space="0" w:color="auto"/>
              <w:right w:val="single" w:sz="4" w:space="0" w:color="auto"/>
            </w:tcBorders>
            <w:shd w:val="clear" w:color="auto" w:fill="auto"/>
            <w:noWrap/>
            <w:vAlign w:val="center"/>
          </w:tcPr>
          <w:p w14:paraId="2CFEA87C" w14:textId="77777777" w:rsidR="00936062" w:rsidRPr="00E930C2" w:rsidRDefault="00936062" w:rsidP="00B62327">
            <w:pPr>
              <w:widowControl/>
              <w:autoSpaceDE/>
              <w:autoSpaceDN/>
              <w:spacing w:before="40" w:after="40"/>
              <w:ind w:right="-61" w:hanging="144"/>
              <w:rPr>
                <w:b/>
                <w:bCs/>
                <w:sz w:val="24"/>
                <w:szCs w:val="24"/>
                <w:lang w:bidi="ar-SA"/>
              </w:rPr>
            </w:pPr>
            <w:r>
              <w:rPr>
                <w:sz w:val="20"/>
                <w:szCs w:val="20"/>
              </w:rPr>
              <w:t xml:space="preserve"> 50 </w:t>
            </w:r>
            <w:r w:rsidRPr="002107FB">
              <w:rPr>
                <w:sz w:val="20"/>
                <w:szCs w:val="20"/>
              </w:rPr>
              <w:t>phút</w:t>
            </w:r>
          </w:p>
        </w:tc>
        <w:tc>
          <w:tcPr>
            <w:tcW w:w="661" w:type="dxa"/>
            <w:tcBorders>
              <w:top w:val="nil"/>
              <w:left w:val="nil"/>
              <w:bottom w:val="single" w:sz="4" w:space="0" w:color="auto"/>
              <w:right w:val="single" w:sz="4" w:space="0" w:color="auto"/>
            </w:tcBorders>
            <w:vAlign w:val="center"/>
          </w:tcPr>
          <w:p w14:paraId="4092583E" w14:textId="77777777" w:rsidR="00936062" w:rsidRPr="00E930C2" w:rsidRDefault="00936062" w:rsidP="00B62327">
            <w:pPr>
              <w:widowControl/>
              <w:autoSpaceDE/>
              <w:autoSpaceDN/>
              <w:spacing w:before="40" w:after="40"/>
              <w:ind w:right="-108"/>
              <w:rPr>
                <w:b/>
                <w:bCs/>
                <w:sz w:val="24"/>
                <w:szCs w:val="24"/>
                <w:lang w:bidi="ar-SA"/>
              </w:rPr>
            </w:pPr>
            <w:r w:rsidRPr="002107FB">
              <w:t>100%</w:t>
            </w:r>
          </w:p>
        </w:tc>
      </w:tr>
      <w:tr w:rsidR="00936062" w:rsidRPr="002107FB" w14:paraId="0894BD53" w14:textId="77777777" w:rsidTr="00B62327">
        <w:trPr>
          <w:trHeight w:val="288"/>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74ED3" w14:textId="77777777" w:rsidR="00936062" w:rsidRPr="007150C0" w:rsidRDefault="00936062" w:rsidP="00B62327">
            <w:pPr>
              <w:widowControl/>
              <w:autoSpaceDE/>
              <w:autoSpaceDN/>
              <w:spacing w:before="40" w:after="40"/>
              <w:jc w:val="center"/>
              <w:rPr>
                <w:b/>
                <w:bCs/>
                <w:i/>
                <w:iCs/>
                <w:sz w:val="24"/>
                <w:szCs w:val="24"/>
                <w:lang w:bidi="ar-SA"/>
              </w:rPr>
            </w:pPr>
            <w:r w:rsidRPr="007150C0">
              <w:rPr>
                <w:b/>
                <w:bCs/>
                <w:i/>
                <w:iCs/>
                <w:sz w:val="24"/>
                <w:szCs w:val="24"/>
                <w:lang w:bidi="ar-SA"/>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6217C31A" w14:textId="77777777" w:rsidR="00936062" w:rsidRPr="007150C0" w:rsidRDefault="00936062" w:rsidP="00B62327">
            <w:pPr>
              <w:widowControl/>
              <w:autoSpaceDE/>
              <w:autoSpaceDN/>
              <w:spacing w:before="40" w:after="40"/>
              <w:jc w:val="center"/>
              <w:rPr>
                <w:b/>
                <w:bCs/>
                <w:i/>
                <w:iCs/>
                <w:sz w:val="24"/>
                <w:szCs w:val="24"/>
                <w:lang w:bidi="ar-SA"/>
              </w:rPr>
            </w:pPr>
            <w:r w:rsidRPr="007150C0">
              <w:rPr>
                <w:b/>
                <w:bCs/>
                <w:i/>
                <w:iCs/>
                <w:sz w:val="24"/>
                <w:szCs w:val="24"/>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A49D1A" w14:textId="77777777" w:rsidR="00936062" w:rsidRPr="007150C0" w:rsidRDefault="00936062" w:rsidP="00B62327">
            <w:pPr>
              <w:widowControl/>
              <w:autoSpaceDE/>
              <w:autoSpaceDN/>
              <w:spacing w:before="40" w:after="40"/>
              <w:jc w:val="center"/>
              <w:rPr>
                <w:sz w:val="24"/>
                <w:szCs w:val="24"/>
                <w:lang w:bidi="ar-SA"/>
              </w:rPr>
            </w:pPr>
            <w:r w:rsidRPr="007150C0">
              <w:rPr>
                <w:sz w:val="24"/>
                <w:szCs w:val="24"/>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2BD46B" w14:textId="77777777" w:rsidR="00936062" w:rsidRPr="007150C0" w:rsidRDefault="00936062" w:rsidP="00B62327">
            <w:pPr>
              <w:widowControl/>
              <w:autoSpaceDE/>
              <w:autoSpaceDN/>
              <w:spacing w:before="40" w:after="40"/>
              <w:jc w:val="center"/>
              <w:rPr>
                <w:sz w:val="24"/>
                <w:szCs w:val="24"/>
                <w:lang w:bidi="ar-SA"/>
              </w:rPr>
            </w:pPr>
            <w:r w:rsidRPr="007150C0">
              <w:rPr>
                <w:sz w:val="24"/>
                <w:szCs w:val="24"/>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81153D" w14:textId="77777777" w:rsidR="00936062" w:rsidRPr="007150C0" w:rsidRDefault="00936062" w:rsidP="00B62327">
            <w:pPr>
              <w:widowControl/>
              <w:autoSpaceDE/>
              <w:autoSpaceDN/>
              <w:spacing w:before="40" w:after="40"/>
              <w:jc w:val="center"/>
              <w:rPr>
                <w:sz w:val="24"/>
                <w:szCs w:val="24"/>
                <w:lang w:bidi="ar-SA"/>
              </w:rPr>
            </w:pPr>
            <w:r w:rsidRPr="007150C0">
              <w:rPr>
                <w:sz w:val="24"/>
                <w:szCs w:val="24"/>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18B57A" w14:textId="77777777" w:rsidR="00936062" w:rsidRPr="007150C0" w:rsidRDefault="00936062" w:rsidP="00B62327">
            <w:pPr>
              <w:widowControl/>
              <w:autoSpaceDE/>
              <w:autoSpaceDN/>
              <w:spacing w:before="40" w:after="40"/>
              <w:jc w:val="center"/>
              <w:rPr>
                <w:sz w:val="24"/>
                <w:szCs w:val="24"/>
                <w:lang w:bidi="ar-SA"/>
              </w:rPr>
            </w:pPr>
            <w:r w:rsidRPr="007150C0">
              <w:rPr>
                <w:sz w:val="24"/>
                <w:szCs w:val="24"/>
                <w:lang w:bidi="ar-SA"/>
              </w:rPr>
              <w:t>10%</w:t>
            </w:r>
          </w:p>
        </w:tc>
        <w:tc>
          <w:tcPr>
            <w:tcW w:w="1894" w:type="dxa"/>
            <w:gridSpan w:val="3"/>
            <w:tcBorders>
              <w:top w:val="nil"/>
              <w:left w:val="nil"/>
              <w:bottom w:val="single" w:sz="4" w:space="0" w:color="auto"/>
              <w:right w:val="single" w:sz="4" w:space="0" w:color="auto"/>
            </w:tcBorders>
            <w:shd w:val="clear" w:color="auto" w:fill="auto"/>
            <w:noWrap/>
            <w:hideMark/>
          </w:tcPr>
          <w:p w14:paraId="03F6EDF4" w14:textId="77777777" w:rsidR="00936062" w:rsidRPr="007150C0" w:rsidRDefault="00936062" w:rsidP="00B62327">
            <w:pPr>
              <w:widowControl/>
              <w:autoSpaceDE/>
              <w:autoSpaceDN/>
              <w:spacing w:before="40" w:after="40"/>
              <w:jc w:val="center"/>
              <w:rPr>
                <w:sz w:val="24"/>
                <w:szCs w:val="24"/>
                <w:lang w:bidi="ar-SA"/>
              </w:rPr>
            </w:pPr>
            <w:r w:rsidRPr="002107FB">
              <w:t>100%</w:t>
            </w:r>
          </w:p>
        </w:tc>
        <w:tc>
          <w:tcPr>
            <w:tcW w:w="661" w:type="dxa"/>
            <w:tcBorders>
              <w:top w:val="nil"/>
              <w:left w:val="nil"/>
              <w:bottom w:val="single" w:sz="4" w:space="0" w:color="auto"/>
              <w:right w:val="single" w:sz="4" w:space="0" w:color="auto"/>
            </w:tcBorders>
          </w:tcPr>
          <w:p w14:paraId="33135AF2" w14:textId="77777777" w:rsidR="00936062" w:rsidRPr="007150C0" w:rsidRDefault="00936062" w:rsidP="00B62327">
            <w:pPr>
              <w:widowControl/>
              <w:autoSpaceDE/>
              <w:autoSpaceDN/>
              <w:spacing w:before="40" w:after="40"/>
              <w:ind w:right="-108"/>
              <w:rPr>
                <w:sz w:val="24"/>
                <w:szCs w:val="24"/>
                <w:lang w:bidi="ar-SA"/>
              </w:rPr>
            </w:pPr>
            <w:r w:rsidRPr="002107FB">
              <w:t>100%</w:t>
            </w:r>
          </w:p>
        </w:tc>
      </w:tr>
      <w:tr w:rsidR="00936062" w:rsidRPr="002107FB" w14:paraId="7BF6E0F6" w14:textId="77777777" w:rsidTr="00B62327">
        <w:trPr>
          <w:trHeight w:val="288"/>
        </w:trPr>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D099" w14:textId="77777777" w:rsidR="00936062" w:rsidRPr="005A74C3" w:rsidRDefault="00936062" w:rsidP="00B62327">
            <w:pPr>
              <w:widowControl/>
              <w:autoSpaceDE/>
              <w:autoSpaceDN/>
              <w:spacing w:before="40" w:after="40"/>
              <w:jc w:val="center"/>
              <w:rPr>
                <w:sz w:val="24"/>
                <w:szCs w:val="24"/>
                <w:lang w:bidi="ar-SA"/>
              </w:rPr>
            </w:pPr>
            <w:r w:rsidRPr="005A74C3">
              <w:rPr>
                <w:sz w:val="24"/>
                <w:szCs w:val="24"/>
                <w:lang w:bidi="ar-SA"/>
              </w:rPr>
              <w:t>Tổng điểm</w:t>
            </w:r>
          </w:p>
        </w:tc>
        <w:tc>
          <w:tcPr>
            <w:tcW w:w="2160" w:type="dxa"/>
            <w:tcBorders>
              <w:top w:val="nil"/>
              <w:left w:val="nil"/>
              <w:bottom w:val="single" w:sz="4" w:space="0" w:color="auto"/>
              <w:right w:val="nil"/>
            </w:tcBorders>
            <w:shd w:val="clear" w:color="auto" w:fill="auto"/>
            <w:noWrap/>
            <w:vAlign w:val="center"/>
            <w:hideMark/>
          </w:tcPr>
          <w:p w14:paraId="3E62674E" w14:textId="77777777" w:rsidR="00936062" w:rsidRPr="005A74C3" w:rsidRDefault="00936062" w:rsidP="00B62327">
            <w:pPr>
              <w:widowControl/>
              <w:autoSpaceDE/>
              <w:autoSpaceDN/>
              <w:spacing w:before="40" w:after="40"/>
              <w:jc w:val="center"/>
              <w:rPr>
                <w:sz w:val="24"/>
                <w:szCs w:val="24"/>
                <w:lang w:bidi="ar-SA"/>
              </w:rPr>
            </w:pPr>
            <w:r w:rsidRPr="005A74C3">
              <w:rPr>
                <w:sz w:val="24"/>
                <w:szCs w:val="24"/>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2007D" w14:textId="77777777" w:rsidR="00936062" w:rsidRPr="005A74C3" w:rsidRDefault="00936062" w:rsidP="00B62327">
            <w:pPr>
              <w:widowControl/>
              <w:autoSpaceDE/>
              <w:autoSpaceDN/>
              <w:spacing w:before="40" w:after="40"/>
              <w:jc w:val="center"/>
              <w:rPr>
                <w:b/>
                <w:bCs/>
                <w:i/>
                <w:iCs/>
                <w:sz w:val="24"/>
                <w:szCs w:val="24"/>
                <w:lang w:bidi="ar-SA"/>
              </w:rPr>
            </w:pPr>
            <w:r>
              <w:rPr>
                <w:b/>
                <w:bCs/>
                <w:i/>
                <w:iCs/>
                <w:sz w:val="24"/>
                <w:szCs w:val="24"/>
                <w:lang w:bidi="ar-SA"/>
              </w:rPr>
              <w:t>4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799D7F" w14:textId="77777777" w:rsidR="00936062" w:rsidRPr="005A74C3" w:rsidRDefault="00936062" w:rsidP="00B62327">
            <w:pPr>
              <w:widowControl/>
              <w:autoSpaceDE/>
              <w:autoSpaceDN/>
              <w:spacing w:before="40" w:after="40"/>
              <w:jc w:val="center"/>
              <w:rPr>
                <w:b/>
                <w:bCs/>
                <w:i/>
                <w:iCs/>
                <w:sz w:val="24"/>
                <w:szCs w:val="24"/>
                <w:lang w:bidi="ar-SA"/>
              </w:rPr>
            </w:pPr>
            <w:r>
              <w:rPr>
                <w:b/>
                <w:bCs/>
                <w:i/>
                <w:iCs/>
                <w:sz w:val="24"/>
                <w:szCs w:val="24"/>
                <w:lang w:bidi="ar-SA"/>
              </w:rPr>
              <w:t>3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9BBBB2" w14:textId="77777777" w:rsidR="00936062" w:rsidRPr="005A74C3" w:rsidRDefault="00936062" w:rsidP="00B62327">
            <w:pPr>
              <w:widowControl/>
              <w:autoSpaceDE/>
              <w:autoSpaceDN/>
              <w:spacing w:before="40" w:after="40"/>
              <w:jc w:val="center"/>
              <w:rPr>
                <w:b/>
                <w:bCs/>
                <w:i/>
                <w:iCs/>
                <w:sz w:val="24"/>
                <w:szCs w:val="24"/>
                <w:lang w:bidi="ar-SA"/>
              </w:rPr>
            </w:pPr>
            <w:r>
              <w:rPr>
                <w:b/>
                <w:bCs/>
                <w:i/>
                <w:iCs/>
                <w:sz w:val="24"/>
                <w:szCs w:val="24"/>
                <w:lang w:bidi="ar-SA"/>
              </w:rPr>
              <w:t>2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7C7C18" w14:textId="77777777" w:rsidR="00936062" w:rsidRPr="005A74C3" w:rsidRDefault="00936062" w:rsidP="00B62327">
            <w:pPr>
              <w:widowControl/>
              <w:autoSpaceDE/>
              <w:autoSpaceDN/>
              <w:spacing w:before="40" w:after="40"/>
              <w:jc w:val="center"/>
              <w:rPr>
                <w:b/>
                <w:bCs/>
                <w:i/>
                <w:iCs/>
                <w:sz w:val="24"/>
                <w:szCs w:val="24"/>
                <w:lang w:bidi="ar-SA"/>
              </w:rPr>
            </w:pPr>
            <w:r>
              <w:rPr>
                <w:b/>
                <w:bCs/>
                <w:i/>
                <w:iCs/>
                <w:sz w:val="24"/>
                <w:szCs w:val="24"/>
                <w:lang w:bidi="ar-SA"/>
              </w:rPr>
              <w:t>1 điểm</w:t>
            </w:r>
          </w:p>
        </w:tc>
        <w:tc>
          <w:tcPr>
            <w:tcW w:w="1894" w:type="dxa"/>
            <w:gridSpan w:val="3"/>
            <w:tcBorders>
              <w:top w:val="nil"/>
              <w:left w:val="nil"/>
              <w:bottom w:val="single" w:sz="4" w:space="0" w:color="auto"/>
              <w:right w:val="single" w:sz="4" w:space="0" w:color="auto"/>
            </w:tcBorders>
            <w:shd w:val="clear" w:color="auto" w:fill="auto"/>
            <w:noWrap/>
            <w:vAlign w:val="center"/>
            <w:hideMark/>
          </w:tcPr>
          <w:p w14:paraId="22B19C28" w14:textId="77777777" w:rsidR="00936062" w:rsidRPr="00B20266" w:rsidRDefault="00936062" w:rsidP="00B62327">
            <w:pPr>
              <w:widowControl/>
              <w:autoSpaceDE/>
              <w:autoSpaceDN/>
              <w:spacing w:before="40" w:after="40"/>
              <w:jc w:val="center"/>
              <w:rPr>
                <w:b/>
                <w:i/>
                <w:sz w:val="24"/>
                <w:szCs w:val="24"/>
                <w:lang w:bidi="ar-SA"/>
              </w:rPr>
            </w:pPr>
            <w:r w:rsidRPr="00B20266">
              <w:rPr>
                <w:b/>
                <w:i/>
                <w:sz w:val="24"/>
                <w:szCs w:val="24"/>
                <w:lang w:bidi="ar-SA"/>
              </w:rPr>
              <w:t>10</w:t>
            </w:r>
            <w:r>
              <w:rPr>
                <w:b/>
                <w:i/>
                <w:sz w:val="24"/>
                <w:szCs w:val="24"/>
                <w:lang w:bidi="ar-SA"/>
              </w:rPr>
              <w:t xml:space="preserve"> điểm</w:t>
            </w:r>
          </w:p>
        </w:tc>
        <w:tc>
          <w:tcPr>
            <w:tcW w:w="661" w:type="dxa"/>
            <w:tcBorders>
              <w:top w:val="nil"/>
              <w:left w:val="nil"/>
              <w:bottom w:val="single" w:sz="4" w:space="0" w:color="auto"/>
              <w:right w:val="single" w:sz="4" w:space="0" w:color="auto"/>
            </w:tcBorders>
          </w:tcPr>
          <w:p w14:paraId="12C0728A" w14:textId="77777777" w:rsidR="00936062" w:rsidRPr="005A74C3" w:rsidRDefault="00936062" w:rsidP="00B62327">
            <w:pPr>
              <w:widowControl/>
              <w:autoSpaceDE/>
              <w:autoSpaceDN/>
              <w:spacing w:before="40" w:after="40"/>
              <w:rPr>
                <w:sz w:val="24"/>
                <w:szCs w:val="24"/>
                <w:lang w:bidi="ar-SA"/>
              </w:rPr>
            </w:pPr>
          </w:p>
        </w:tc>
      </w:tr>
    </w:tbl>
    <w:p w14:paraId="49212C7C" w14:textId="77777777" w:rsidR="00936062" w:rsidRPr="002107FB" w:rsidRDefault="00936062" w:rsidP="00936062">
      <w:pPr>
        <w:ind w:right="70"/>
        <w:jc w:val="center"/>
        <w:rPr>
          <w:b/>
          <w:bCs/>
          <w:sz w:val="26"/>
          <w:szCs w:val="26"/>
        </w:rPr>
      </w:pPr>
      <w:r>
        <w:rPr>
          <w:b/>
          <w:bCs/>
          <w:sz w:val="26"/>
          <w:szCs w:val="26"/>
        </w:rPr>
        <w:lastRenderedPageBreak/>
        <w:t>Đ</w:t>
      </w:r>
      <w:r w:rsidRPr="002107FB">
        <w:rPr>
          <w:b/>
          <w:bCs/>
          <w:sz w:val="26"/>
          <w:szCs w:val="26"/>
        </w:rPr>
        <w:t>ẶC TẢ CỦA MA TRẬN</w:t>
      </w:r>
    </w:p>
    <w:tbl>
      <w:tblPr>
        <w:tblW w:w="15613"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52"/>
        <w:gridCol w:w="1326"/>
        <w:gridCol w:w="1465"/>
        <w:gridCol w:w="8883"/>
        <w:gridCol w:w="747"/>
        <w:gridCol w:w="859"/>
        <w:gridCol w:w="761"/>
        <w:gridCol w:w="720"/>
      </w:tblGrid>
      <w:tr w:rsidR="00936062" w:rsidRPr="002107FB" w14:paraId="67CBE603" w14:textId="77777777" w:rsidTr="00B62327">
        <w:tc>
          <w:tcPr>
            <w:tcW w:w="852" w:type="dxa"/>
            <w:vMerge w:val="restart"/>
            <w:shd w:val="clear" w:color="auto" w:fill="auto"/>
            <w:vAlign w:val="center"/>
          </w:tcPr>
          <w:p w14:paraId="18B47946" w14:textId="77777777" w:rsidR="00936062" w:rsidRPr="002107FB" w:rsidRDefault="00936062" w:rsidP="00B62327">
            <w:pPr>
              <w:pStyle w:val="ListParagraph"/>
              <w:rPr>
                <w:b/>
                <w:sz w:val="24"/>
                <w:szCs w:val="24"/>
              </w:rPr>
            </w:pPr>
            <w:r w:rsidRPr="002107FB">
              <w:rPr>
                <w:b/>
                <w:sz w:val="24"/>
                <w:szCs w:val="24"/>
              </w:rPr>
              <w:t>STT</w:t>
            </w:r>
          </w:p>
        </w:tc>
        <w:tc>
          <w:tcPr>
            <w:tcW w:w="1326" w:type="dxa"/>
            <w:vMerge w:val="restart"/>
            <w:shd w:val="clear" w:color="auto" w:fill="auto"/>
            <w:vAlign w:val="center"/>
          </w:tcPr>
          <w:p w14:paraId="5E9D3F4E" w14:textId="77777777" w:rsidR="00936062" w:rsidRPr="002107FB" w:rsidRDefault="00936062" w:rsidP="00B62327">
            <w:pPr>
              <w:jc w:val="center"/>
              <w:rPr>
                <w:sz w:val="24"/>
                <w:szCs w:val="24"/>
              </w:rPr>
            </w:pPr>
            <w:r w:rsidRPr="002107FB">
              <w:rPr>
                <w:b/>
                <w:sz w:val="24"/>
                <w:szCs w:val="24"/>
              </w:rPr>
              <w:t>Nội dung</w:t>
            </w:r>
          </w:p>
          <w:p w14:paraId="51927B1C" w14:textId="77777777" w:rsidR="00936062" w:rsidRPr="002107FB" w:rsidRDefault="00936062" w:rsidP="00B62327">
            <w:pPr>
              <w:jc w:val="center"/>
              <w:rPr>
                <w:sz w:val="24"/>
                <w:szCs w:val="24"/>
              </w:rPr>
            </w:pPr>
            <w:r w:rsidRPr="002107FB">
              <w:rPr>
                <w:b/>
                <w:sz w:val="24"/>
                <w:szCs w:val="24"/>
              </w:rPr>
              <w:t>kiến thức</w:t>
            </w:r>
          </w:p>
        </w:tc>
        <w:tc>
          <w:tcPr>
            <w:tcW w:w="1465" w:type="dxa"/>
            <w:vMerge w:val="restart"/>
            <w:shd w:val="clear" w:color="auto" w:fill="auto"/>
            <w:vAlign w:val="center"/>
          </w:tcPr>
          <w:p w14:paraId="7B89D0F6" w14:textId="77777777" w:rsidR="00936062" w:rsidRPr="002107FB" w:rsidRDefault="00936062" w:rsidP="00B62327">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71226DDE" w14:textId="77777777" w:rsidR="00936062" w:rsidRPr="002107FB" w:rsidRDefault="00936062" w:rsidP="00B62327">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50DDCB45" w14:textId="77777777" w:rsidR="00936062" w:rsidRPr="002107FB" w:rsidRDefault="00936062" w:rsidP="00B62327">
            <w:pPr>
              <w:jc w:val="center"/>
              <w:rPr>
                <w:sz w:val="24"/>
                <w:szCs w:val="24"/>
              </w:rPr>
            </w:pPr>
            <w:r w:rsidRPr="002107FB">
              <w:rPr>
                <w:b/>
                <w:sz w:val="24"/>
                <w:szCs w:val="24"/>
              </w:rPr>
              <w:t>Số câu hỏi theo mức độ nhận thức</w:t>
            </w:r>
          </w:p>
        </w:tc>
      </w:tr>
      <w:tr w:rsidR="00936062" w:rsidRPr="002107FB" w14:paraId="5AC6CA34" w14:textId="77777777" w:rsidTr="00B62327">
        <w:tc>
          <w:tcPr>
            <w:tcW w:w="852" w:type="dxa"/>
            <w:vMerge/>
            <w:vAlign w:val="center"/>
          </w:tcPr>
          <w:p w14:paraId="1443FA07" w14:textId="77777777" w:rsidR="00936062" w:rsidRPr="002107FB" w:rsidRDefault="00936062" w:rsidP="00B62327">
            <w:pPr>
              <w:rPr>
                <w:sz w:val="24"/>
                <w:szCs w:val="24"/>
              </w:rPr>
            </w:pPr>
          </w:p>
        </w:tc>
        <w:tc>
          <w:tcPr>
            <w:tcW w:w="1326" w:type="dxa"/>
            <w:vMerge/>
            <w:vAlign w:val="center"/>
          </w:tcPr>
          <w:p w14:paraId="0EDB9877" w14:textId="77777777" w:rsidR="00936062" w:rsidRPr="002107FB" w:rsidRDefault="00936062" w:rsidP="00B62327">
            <w:pPr>
              <w:jc w:val="center"/>
              <w:rPr>
                <w:sz w:val="24"/>
                <w:szCs w:val="24"/>
              </w:rPr>
            </w:pPr>
          </w:p>
        </w:tc>
        <w:tc>
          <w:tcPr>
            <w:tcW w:w="1465" w:type="dxa"/>
            <w:vMerge/>
            <w:vAlign w:val="center"/>
          </w:tcPr>
          <w:p w14:paraId="1974D05E" w14:textId="77777777" w:rsidR="00936062" w:rsidRPr="002107FB" w:rsidRDefault="00936062" w:rsidP="00B62327">
            <w:pPr>
              <w:jc w:val="center"/>
              <w:rPr>
                <w:sz w:val="24"/>
                <w:szCs w:val="24"/>
              </w:rPr>
            </w:pPr>
          </w:p>
        </w:tc>
        <w:tc>
          <w:tcPr>
            <w:tcW w:w="8883" w:type="dxa"/>
            <w:vMerge/>
            <w:vAlign w:val="center"/>
          </w:tcPr>
          <w:p w14:paraId="316A7666" w14:textId="77777777" w:rsidR="00936062" w:rsidRPr="002107FB" w:rsidRDefault="00936062" w:rsidP="00B62327">
            <w:pPr>
              <w:rPr>
                <w:sz w:val="24"/>
                <w:szCs w:val="24"/>
              </w:rPr>
            </w:pPr>
          </w:p>
        </w:tc>
        <w:tc>
          <w:tcPr>
            <w:tcW w:w="747" w:type="dxa"/>
            <w:shd w:val="clear" w:color="auto" w:fill="auto"/>
            <w:vAlign w:val="center"/>
          </w:tcPr>
          <w:p w14:paraId="5C4CEF22" w14:textId="77777777" w:rsidR="00936062" w:rsidRPr="002107FB" w:rsidRDefault="00936062" w:rsidP="00B62327">
            <w:pPr>
              <w:jc w:val="center"/>
            </w:pPr>
            <w:r w:rsidRPr="002107FB">
              <w:rPr>
                <w:b/>
              </w:rPr>
              <w:t>Nhận biết</w:t>
            </w:r>
          </w:p>
        </w:tc>
        <w:tc>
          <w:tcPr>
            <w:tcW w:w="859" w:type="dxa"/>
            <w:shd w:val="clear" w:color="auto" w:fill="auto"/>
            <w:vAlign w:val="center"/>
          </w:tcPr>
          <w:p w14:paraId="0E7EE184" w14:textId="77777777" w:rsidR="00936062" w:rsidRPr="002107FB" w:rsidRDefault="00936062" w:rsidP="00B62327">
            <w:pPr>
              <w:jc w:val="center"/>
            </w:pPr>
            <w:r w:rsidRPr="002107FB">
              <w:rPr>
                <w:b/>
              </w:rPr>
              <w:t>Thông hiểu</w:t>
            </w:r>
          </w:p>
        </w:tc>
        <w:tc>
          <w:tcPr>
            <w:tcW w:w="761" w:type="dxa"/>
            <w:shd w:val="clear" w:color="auto" w:fill="auto"/>
            <w:vAlign w:val="center"/>
          </w:tcPr>
          <w:p w14:paraId="349E4997" w14:textId="77777777" w:rsidR="00936062" w:rsidRPr="002107FB" w:rsidRDefault="00936062" w:rsidP="00B62327">
            <w:pPr>
              <w:jc w:val="center"/>
            </w:pPr>
            <w:r w:rsidRPr="002107FB">
              <w:rPr>
                <w:b/>
              </w:rPr>
              <w:t>Vận dụng</w:t>
            </w:r>
          </w:p>
        </w:tc>
        <w:tc>
          <w:tcPr>
            <w:tcW w:w="720" w:type="dxa"/>
            <w:shd w:val="clear" w:color="auto" w:fill="auto"/>
            <w:vAlign w:val="center"/>
          </w:tcPr>
          <w:p w14:paraId="3779E805" w14:textId="77777777" w:rsidR="00936062" w:rsidRPr="002107FB" w:rsidRDefault="00936062" w:rsidP="00B62327">
            <w:pPr>
              <w:jc w:val="center"/>
            </w:pPr>
            <w:r w:rsidRPr="002107FB">
              <w:rPr>
                <w:b/>
              </w:rPr>
              <w:t>Vận dụng cao</w:t>
            </w:r>
          </w:p>
        </w:tc>
      </w:tr>
      <w:tr w:rsidR="00936062" w:rsidRPr="00B20266" w14:paraId="1B769D16" w14:textId="77777777" w:rsidTr="00B62327">
        <w:tc>
          <w:tcPr>
            <w:tcW w:w="852" w:type="dxa"/>
            <w:vMerge w:val="restart"/>
            <w:shd w:val="clear" w:color="auto" w:fill="auto"/>
            <w:vAlign w:val="center"/>
          </w:tcPr>
          <w:p w14:paraId="1748042F" w14:textId="77777777" w:rsidR="00936062" w:rsidRPr="007150C0" w:rsidRDefault="00936062" w:rsidP="00B62327">
            <w:pPr>
              <w:widowControl/>
              <w:autoSpaceDE/>
              <w:autoSpaceDN/>
              <w:jc w:val="center"/>
              <w:rPr>
                <w:b/>
                <w:sz w:val="24"/>
                <w:szCs w:val="24"/>
                <w:lang w:bidi="ar-SA"/>
              </w:rPr>
            </w:pPr>
            <w:r w:rsidRPr="007150C0">
              <w:rPr>
                <w:sz w:val="24"/>
                <w:szCs w:val="24"/>
                <w:lang w:bidi="ar-SA"/>
              </w:rPr>
              <w:t> </w:t>
            </w:r>
            <w:r w:rsidRPr="007150C0">
              <w:rPr>
                <w:b/>
                <w:sz w:val="24"/>
                <w:szCs w:val="24"/>
                <w:lang w:bidi="ar-SA"/>
              </w:rPr>
              <w:t>1</w:t>
            </w:r>
          </w:p>
          <w:p w14:paraId="40D54A01" w14:textId="77777777" w:rsidR="00936062" w:rsidRPr="007150C0" w:rsidRDefault="00936062" w:rsidP="00B62327">
            <w:pPr>
              <w:widowControl/>
              <w:autoSpaceDE/>
              <w:autoSpaceDN/>
              <w:jc w:val="center"/>
              <w:rPr>
                <w:sz w:val="24"/>
                <w:szCs w:val="24"/>
                <w:lang w:bidi="ar-SA"/>
              </w:rPr>
            </w:pPr>
            <w:r w:rsidRPr="007150C0">
              <w:rPr>
                <w:sz w:val="24"/>
                <w:szCs w:val="24"/>
                <w:lang w:bidi="ar-SA"/>
              </w:rPr>
              <w:t> </w:t>
            </w:r>
          </w:p>
          <w:p w14:paraId="5184D46A" w14:textId="77777777" w:rsidR="00936062" w:rsidRPr="007150C0" w:rsidRDefault="00936062" w:rsidP="00B62327">
            <w:pPr>
              <w:widowControl/>
              <w:autoSpaceDE/>
              <w:autoSpaceDN/>
              <w:jc w:val="center"/>
              <w:rPr>
                <w:sz w:val="24"/>
                <w:szCs w:val="24"/>
                <w:lang w:bidi="ar-SA"/>
              </w:rPr>
            </w:pPr>
            <w:r w:rsidRPr="007150C0">
              <w:rPr>
                <w:sz w:val="24"/>
                <w:szCs w:val="24"/>
                <w:lang w:bidi="ar-SA"/>
              </w:rPr>
              <w:t> </w:t>
            </w:r>
          </w:p>
          <w:p w14:paraId="6FD5CE5B" w14:textId="77777777" w:rsidR="00936062" w:rsidRPr="007150C0" w:rsidRDefault="00936062" w:rsidP="00B62327">
            <w:pPr>
              <w:widowControl/>
              <w:autoSpaceDE/>
              <w:autoSpaceDN/>
              <w:jc w:val="center"/>
              <w:rPr>
                <w:sz w:val="24"/>
                <w:szCs w:val="24"/>
                <w:lang w:bidi="ar-SA"/>
              </w:rPr>
            </w:pPr>
            <w:r w:rsidRPr="007150C0">
              <w:rPr>
                <w:sz w:val="24"/>
                <w:szCs w:val="24"/>
                <w:lang w:bidi="ar-SA"/>
              </w:rPr>
              <w:t> </w:t>
            </w:r>
          </w:p>
          <w:p w14:paraId="785A6FD1" w14:textId="77777777" w:rsidR="00936062" w:rsidRPr="002107FB" w:rsidRDefault="00936062" w:rsidP="00B62327">
            <w:pPr>
              <w:pStyle w:val="ListParagraph"/>
              <w:rPr>
                <w:b/>
                <w:sz w:val="24"/>
                <w:szCs w:val="24"/>
              </w:rPr>
            </w:pPr>
            <w:r w:rsidRPr="007150C0">
              <w:rPr>
                <w:sz w:val="24"/>
                <w:szCs w:val="24"/>
                <w:lang w:bidi="ar-SA"/>
              </w:rPr>
              <w:t> </w:t>
            </w:r>
          </w:p>
        </w:tc>
        <w:tc>
          <w:tcPr>
            <w:tcW w:w="1326" w:type="dxa"/>
            <w:vMerge w:val="restart"/>
            <w:shd w:val="clear" w:color="auto" w:fill="auto"/>
            <w:vAlign w:val="center"/>
          </w:tcPr>
          <w:p w14:paraId="4080A162" w14:textId="77777777" w:rsidR="00936062" w:rsidRPr="00FC504B" w:rsidRDefault="00936062" w:rsidP="00B62327">
            <w:pPr>
              <w:widowControl/>
              <w:autoSpaceDE/>
              <w:autoSpaceDN/>
              <w:rPr>
                <w:b/>
                <w:bCs/>
                <w:sz w:val="24"/>
                <w:szCs w:val="24"/>
                <w:lang w:bidi="ar-SA"/>
              </w:rPr>
            </w:pPr>
            <w:r>
              <w:rPr>
                <w:b/>
                <w:bCs/>
                <w:sz w:val="24"/>
                <w:szCs w:val="24"/>
                <w:lang w:bidi="ar-SA"/>
              </w:rPr>
              <w:t xml:space="preserve">I. </w:t>
            </w:r>
            <w:r w:rsidRPr="007150C0">
              <w:rPr>
                <w:b/>
                <w:bCs/>
                <w:sz w:val="24"/>
                <w:szCs w:val="24"/>
                <w:lang w:bidi="ar-SA"/>
              </w:rPr>
              <w:t>Dao động cơ </w:t>
            </w:r>
          </w:p>
        </w:tc>
        <w:tc>
          <w:tcPr>
            <w:tcW w:w="1465" w:type="dxa"/>
            <w:shd w:val="clear" w:color="auto" w:fill="auto"/>
            <w:vAlign w:val="center"/>
          </w:tcPr>
          <w:p w14:paraId="21BBFB34" w14:textId="77777777" w:rsidR="00936062" w:rsidRPr="002107FB" w:rsidRDefault="00936062" w:rsidP="00B62327">
            <w:pPr>
              <w:rPr>
                <w:sz w:val="24"/>
                <w:szCs w:val="24"/>
              </w:rPr>
            </w:pPr>
            <w:r w:rsidRPr="007150C0">
              <w:rPr>
                <w:bCs/>
                <w:sz w:val="24"/>
                <w:szCs w:val="24"/>
                <w:lang w:bidi="ar-SA"/>
              </w:rPr>
              <w:t>I.1. Dao động điều hòa.</w:t>
            </w:r>
          </w:p>
        </w:tc>
        <w:tc>
          <w:tcPr>
            <w:tcW w:w="8883" w:type="dxa"/>
            <w:shd w:val="clear" w:color="auto" w:fill="auto"/>
          </w:tcPr>
          <w:p w14:paraId="43A0C21F" w14:textId="77777777" w:rsidR="00936062" w:rsidRPr="00E46B72" w:rsidRDefault="00936062" w:rsidP="00B62327">
            <w:pPr>
              <w:pStyle w:val="TableParagraph"/>
              <w:spacing w:line="251" w:lineRule="exact"/>
              <w:ind w:left="108"/>
              <w:rPr>
                <w:b/>
              </w:rPr>
            </w:pPr>
            <w:r w:rsidRPr="00E46B72">
              <w:rPr>
                <w:b/>
              </w:rPr>
              <w:t>Nhận biết:</w:t>
            </w:r>
          </w:p>
          <w:p w14:paraId="0943FD00" w14:textId="77777777" w:rsidR="00936062" w:rsidRPr="00E46B72" w:rsidRDefault="00936062" w:rsidP="00B62327">
            <w:pPr>
              <w:pStyle w:val="TableParagraph"/>
              <w:spacing w:line="252" w:lineRule="exact"/>
              <w:ind w:left="108"/>
            </w:pPr>
            <w:r w:rsidRPr="00E46B72">
              <w:t>+ Định nghĩa dao động điều hòa.</w:t>
            </w:r>
          </w:p>
          <w:p w14:paraId="104DA565" w14:textId="77777777" w:rsidR="00936062" w:rsidRPr="00E46B72" w:rsidRDefault="00936062" w:rsidP="00B62327">
            <w:pPr>
              <w:pStyle w:val="TableParagraph"/>
              <w:spacing w:before="1" w:line="252" w:lineRule="exact"/>
              <w:ind w:left="108"/>
            </w:pPr>
            <w:r w:rsidRPr="00E46B72">
              <w:t>+ Nêu được li độ, biên độ, tần số, chu kì, pha, pha ban đầu.</w:t>
            </w:r>
          </w:p>
          <w:p w14:paraId="0DCED69B" w14:textId="77777777" w:rsidR="00936062" w:rsidRPr="00E46B72" w:rsidRDefault="00936062" w:rsidP="00B62327">
            <w:pPr>
              <w:pStyle w:val="TableParagraph"/>
              <w:spacing w:line="252" w:lineRule="exact"/>
              <w:ind w:left="108"/>
            </w:pPr>
            <w:r w:rsidRPr="00E46B72">
              <w:t xml:space="preserve">+ Nhận diện phương trình vận tốc, gia tốc trong DĐĐH, độ lệch pha giữa </w:t>
            </w:r>
            <w:r>
              <w:t>x, v, a</w:t>
            </w:r>
          </w:p>
          <w:p w14:paraId="530BB3A7" w14:textId="77777777" w:rsidR="00936062" w:rsidRPr="00E46B72" w:rsidRDefault="00936062" w:rsidP="00B62327">
            <w:pPr>
              <w:pStyle w:val="TableParagraph"/>
              <w:spacing w:line="253" w:lineRule="exact"/>
              <w:ind w:left="108"/>
            </w:pPr>
            <w:r w:rsidRPr="00E46B72">
              <w:t>+ Cấu tạo CLLX</w:t>
            </w:r>
            <w:r>
              <w:t>, CLĐ</w:t>
            </w:r>
          </w:p>
          <w:p w14:paraId="02F7E21E" w14:textId="77777777" w:rsidR="00936062" w:rsidRPr="00E46B72" w:rsidRDefault="00936062" w:rsidP="00B62327">
            <w:pPr>
              <w:pStyle w:val="TableParagraph"/>
              <w:spacing w:before="1" w:line="252" w:lineRule="exact"/>
              <w:ind w:left="108"/>
            </w:pPr>
            <w:r w:rsidRPr="00E46B72">
              <w:t>+ Chu kì và tần số của CLLX</w:t>
            </w:r>
            <w:r>
              <w:t>, CLĐ</w:t>
            </w:r>
          </w:p>
          <w:p w14:paraId="7AAA4135" w14:textId="77777777" w:rsidR="00936062" w:rsidRPr="00515867" w:rsidRDefault="00936062" w:rsidP="00B62327">
            <w:pPr>
              <w:pStyle w:val="TableParagraph"/>
              <w:spacing w:line="252" w:lineRule="exact"/>
              <w:ind w:left="108"/>
            </w:pPr>
            <w:r w:rsidRPr="00E46B72">
              <w:t xml:space="preserve">+ </w:t>
            </w:r>
            <w:r>
              <w:t>Động năng, thế năng, c</w:t>
            </w:r>
            <w:r w:rsidRPr="00E46B72">
              <w:t>ơ năng của CLLX</w:t>
            </w:r>
            <w:r>
              <w:t>, CLĐ</w:t>
            </w:r>
          </w:p>
          <w:p w14:paraId="709483D1" w14:textId="77777777" w:rsidR="00936062" w:rsidRPr="00E46B72" w:rsidRDefault="00936062" w:rsidP="00B62327">
            <w:pPr>
              <w:pStyle w:val="TableParagraph"/>
              <w:spacing w:before="2" w:line="253" w:lineRule="exact"/>
              <w:ind w:left="108"/>
              <w:rPr>
                <w:b/>
              </w:rPr>
            </w:pPr>
            <w:r w:rsidRPr="00E46B72">
              <w:rPr>
                <w:b/>
              </w:rPr>
              <w:t>Thông hiểu:</w:t>
            </w:r>
          </w:p>
          <w:p w14:paraId="0C91D98C" w14:textId="77777777" w:rsidR="00936062" w:rsidRPr="00E46B72" w:rsidRDefault="00936062" w:rsidP="00B62327">
            <w:pPr>
              <w:pStyle w:val="TableParagraph"/>
              <w:spacing w:line="252" w:lineRule="exact"/>
              <w:ind w:left="108"/>
            </w:pPr>
            <w:r w:rsidRPr="00E46B72">
              <w:t>+ Mối liên hệ giữa các đại lượng: li độ, vận tốc, gia tốc, lực kéo về</w:t>
            </w:r>
          </w:p>
          <w:p w14:paraId="525383A2" w14:textId="77777777" w:rsidR="00936062" w:rsidRDefault="00936062" w:rsidP="00B62327">
            <w:pPr>
              <w:pStyle w:val="TableParagraph"/>
              <w:spacing w:before="1" w:line="252" w:lineRule="exact"/>
              <w:ind w:left="108"/>
            </w:pPr>
            <w:r w:rsidRPr="00E46B72">
              <w:t>+ Đặc điểm của lực kéo về</w:t>
            </w:r>
            <w:r>
              <w:t>.</w:t>
            </w:r>
          </w:p>
          <w:p w14:paraId="68EDCB65" w14:textId="77777777" w:rsidR="00936062" w:rsidRPr="00E46B72" w:rsidRDefault="00936062" w:rsidP="00B62327">
            <w:pPr>
              <w:pStyle w:val="TableParagraph"/>
              <w:spacing w:before="2" w:line="252" w:lineRule="exact"/>
              <w:ind w:left="108"/>
            </w:pPr>
            <w:r w:rsidRPr="00E46B72">
              <w:t>+ Sự phụ thuộc của chu kì, tần số theo m, k</w:t>
            </w:r>
          </w:p>
          <w:p w14:paraId="05A0D0F7" w14:textId="77777777" w:rsidR="00936062" w:rsidRPr="00E46B72" w:rsidRDefault="00936062" w:rsidP="00B62327">
            <w:pPr>
              <w:pStyle w:val="TableParagraph"/>
              <w:spacing w:before="1" w:line="252" w:lineRule="exact"/>
              <w:ind w:left="108"/>
            </w:pPr>
            <w:r w:rsidRPr="00E46B72">
              <w:t>+ Sự biến đổi năng lượng</w:t>
            </w:r>
          </w:p>
          <w:p w14:paraId="057D3D18" w14:textId="77777777" w:rsidR="00936062" w:rsidRPr="008916A1" w:rsidRDefault="00936062" w:rsidP="00B62327">
            <w:pPr>
              <w:pStyle w:val="TableParagraph"/>
              <w:spacing w:line="251" w:lineRule="exact"/>
              <w:ind w:left="108"/>
            </w:pPr>
            <w:r>
              <w:t>+ Đọc phương trình dao động</w:t>
            </w:r>
          </w:p>
          <w:p w14:paraId="309D7F63" w14:textId="77777777" w:rsidR="00936062" w:rsidRPr="00E46B72" w:rsidRDefault="00936062" w:rsidP="00B62327">
            <w:pPr>
              <w:pStyle w:val="TableParagraph"/>
              <w:spacing w:line="252" w:lineRule="exact"/>
              <w:ind w:left="108"/>
              <w:rPr>
                <w:b/>
              </w:rPr>
            </w:pPr>
            <w:r w:rsidRPr="00E46B72">
              <w:rPr>
                <w:b/>
              </w:rPr>
              <w:t>Vận dụng:</w:t>
            </w:r>
          </w:p>
          <w:p w14:paraId="252CBF40" w14:textId="77777777" w:rsidR="00936062" w:rsidRPr="00E46B72" w:rsidRDefault="00936062" w:rsidP="00B62327">
            <w:pPr>
              <w:pStyle w:val="TableParagraph"/>
              <w:spacing w:before="2" w:line="252" w:lineRule="exact"/>
              <w:ind w:left="108"/>
            </w:pPr>
            <w:r w:rsidRPr="00E46B72">
              <w:t>+ Dựa vào phương t</w:t>
            </w:r>
            <w:r>
              <w:t>r</w:t>
            </w:r>
            <w:r w:rsidRPr="00E46B72">
              <w:t>ình nhận biết các lượng đặc trưng của dao động điều hòa ( biên độ, li độ, chu kỳ, tần số..)</w:t>
            </w:r>
            <w:r>
              <w:t xml:space="preserve"> , t</w:t>
            </w:r>
            <w:r w:rsidRPr="00E46B72">
              <w:t>ính giá trị cự</w:t>
            </w:r>
            <w:r>
              <w:t>c</w:t>
            </w:r>
            <w:r w:rsidRPr="00E46B72">
              <w:t xml:space="preserve"> đại của tốc độ, gia tốc, lực kéo về.</w:t>
            </w:r>
          </w:p>
          <w:p w14:paraId="40B1BC43" w14:textId="77777777" w:rsidR="00936062" w:rsidRPr="000F5D22" w:rsidRDefault="00936062" w:rsidP="00B62327">
            <w:pPr>
              <w:pStyle w:val="TableParagraph"/>
              <w:spacing w:line="252" w:lineRule="exact"/>
              <w:ind w:left="108"/>
            </w:pPr>
            <w:r>
              <w:rPr>
                <w:b/>
              </w:rPr>
              <w:t xml:space="preserve">+ </w:t>
            </w:r>
            <w:r>
              <w:t xml:space="preserve">Viết phương trình dao động </w:t>
            </w:r>
            <w:r w:rsidRPr="00E46B72">
              <w:t>của CLLX</w:t>
            </w:r>
            <w:r>
              <w:t xml:space="preserve"> và con lắc đơn.</w:t>
            </w:r>
          </w:p>
          <w:p w14:paraId="7D903126" w14:textId="77777777" w:rsidR="00936062" w:rsidRDefault="00936062" w:rsidP="00B62327">
            <w:pPr>
              <w:pStyle w:val="TableParagraph"/>
              <w:spacing w:before="2" w:line="252" w:lineRule="exact"/>
              <w:ind w:left="108"/>
            </w:pPr>
            <w:r w:rsidRPr="00E46B72">
              <w:t xml:space="preserve">+ </w:t>
            </w:r>
            <w:r>
              <w:t>T</w:t>
            </w:r>
            <w:r w:rsidRPr="00E46B72">
              <w:t>ính chu kì, tần số của CLLX</w:t>
            </w:r>
            <w:r>
              <w:t xml:space="preserve"> và con lắc đơn</w:t>
            </w:r>
            <w:r w:rsidRPr="00E46B72">
              <w:t xml:space="preserve">; </w:t>
            </w:r>
          </w:p>
          <w:p w14:paraId="1FBA84B4" w14:textId="77777777" w:rsidR="00936062" w:rsidRPr="00E46B72" w:rsidRDefault="00936062" w:rsidP="00B62327">
            <w:pPr>
              <w:pStyle w:val="TableParagraph"/>
              <w:spacing w:before="2" w:line="252" w:lineRule="exact"/>
              <w:ind w:left="108"/>
            </w:pPr>
            <w:r>
              <w:t>+ T</w:t>
            </w:r>
            <w:r w:rsidRPr="00E46B72">
              <w:t>ính động năng, thế năng và cơ năng</w:t>
            </w:r>
            <w:r>
              <w:t xml:space="preserve"> </w:t>
            </w:r>
            <w:r w:rsidRPr="00E46B72">
              <w:t>của CLLX</w:t>
            </w:r>
            <w:r>
              <w:t xml:space="preserve"> và con lắc đơn</w:t>
            </w:r>
            <w:r w:rsidRPr="00E46B72">
              <w:t>.</w:t>
            </w:r>
          </w:p>
          <w:p w14:paraId="5181B7A5" w14:textId="77777777" w:rsidR="00936062" w:rsidRPr="00B2683B" w:rsidRDefault="00936062" w:rsidP="00B62327">
            <w:pPr>
              <w:pStyle w:val="TableParagraph"/>
              <w:spacing w:line="252" w:lineRule="exact"/>
              <w:ind w:left="108"/>
            </w:pPr>
            <w:r w:rsidRPr="00E46B72">
              <w:t>+ Vận dụng tính lực kéo về</w:t>
            </w:r>
            <w:r>
              <w:t>, lực đàn hồi, chiều dài con lắc lò xo, lực căng dây con lắc đơn</w:t>
            </w:r>
            <w:r w:rsidRPr="00B2683B">
              <w:t>.</w:t>
            </w:r>
          </w:p>
          <w:p w14:paraId="786F0F01" w14:textId="77777777" w:rsidR="00936062" w:rsidRPr="00515867" w:rsidRDefault="00936062" w:rsidP="00B62327">
            <w:pPr>
              <w:pStyle w:val="TableParagraph"/>
              <w:spacing w:before="1" w:line="252" w:lineRule="exact"/>
              <w:ind w:left="108"/>
            </w:pPr>
            <w:r w:rsidRPr="00B2683B">
              <w:t>+ Đọc đồ thị</w:t>
            </w:r>
            <w:r>
              <w:t xml:space="preserve"> x, v, a, W =&gt; giá trị max, chu kỳ, tần số, độ lệch pha…</w:t>
            </w:r>
          </w:p>
        </w:tc>
        <w:tc>
          <w:tcPr>
            <w:tcW w:w="747" w:type="dxa"/>
            <w:shd w:val="clear" w:color="auto" w:fill="auto"/>
            <w:vAlign w:val="center"/>
          </w:tcPr>
          <w:p w14:paraId="579F7FF0" w14:textId="77777777" w:rsidR="00936062" w:rsidRPr="00B20266" w:rsidRDefault="00936062" w:rsidP="00B62327">
            <w:pPr>
              <w:jc w:val="center"/>
              <w:rPr>
                <w:b/>
                <w:sz w:val="28"/>
                <w:szCs w:val="28"/>
              </w:rPr>
            </w:pPr>
            <w:r w:rsidRPr="00B20266">
              <w:rPr>
                <w:b/>
                <w:sz w:val="28"/>
                <w:szCs w:val="28"/>
              </w:rPr>
              <w:t>2</w:t>
            </w:r>
          </w:p>
        </w:tc>
        <w:tc>
          <w:tcPr>
            <w:tcW w:w="859" w:type="dxa"/>
            <w:shd w:val="clear" w:color="auto" w:fill="auto"/>
            <w:vAlign w:val="center"/>
          </w:tcPr>
          <w:p w14:paraId="1CFC0DA8" w14:textId="77777777" w:rsidR="00936062" w:rsidRPr="00B20266" w:rsidRDefault="00936062" w:rsidP="00B62327">
            <w:pPr>
              <w:jc w:val="center"/>
              <w:rPr>
                <w:b/>
                <w:sz w:val="28"/>
                <w:szCs w:val="28"/>
              </w:rPr>
            </w:pPr>
            <w:r>
              <w:rPr>
                <w:b/>
                <w:sz w:val="28"/>
                <w:szCs w:val="28"/>
              </w:rPr>
              <w:t>2</w:t>
            </w:r>
          </w:p>
        </w:tc>
        <w:tc>
          <w:tcPr>
            <w:tcW w:w="761" w:type="dxa"/>
            <w:shd w:val="clear" w:color="auto" w:fill="auto"/>
            <w:vAlign w:val="center"/>
          </w:tcPr>
          <w:p w14:paraId="0CA495FD" w14:textId="77777777" w:rsidR="00936062" w:rsidRPr="00B20266" w:rsidRDefault="00936062" w:rsidP="00B62327">
            <w:pPr>
              <w:jc w:val="center"/>
              <w:rPr>
                <w:b/>
                <w:sz w:val="28"/>
                <w:szCs w:val="28"/>
              </w:rPr>
            </w:pPr>
            <w:r>
              <w:rPr>
                <w:b/>
                <w:sz w:val="28"/>
                <w:szCs w:val="28"/>
              </w:rPr>
              <w:t>2</w:t>
            </w:r>
          </w:p>
        </w:tc>
        <w:tc>
          <w:tcPr>
            <w:tcW w:w="720" w:type="dxa"/>
            <w:shd w:val="clear" w:color="auto" w:fill="auto"/>
            <w:vAlign w:val="center"/>
          </w:tcPr>
          <w:p w14:paraId="211AC7FB" w14:textId="77777777" w:rsidR="00936062" w:rsidRPr="00B20266" w:rsidRDefault="00936062" w:rsidP="00B62327">
            <w:pPr>
              <w:jc w:val="center"/>
              <w:rPr>
                <w:b/>
                <w:sz w:val="28"/>
                <w:szCs w:val="28"/>
              </w:rPr>
            </w:pPr>
          </w:p>
        </w:tc>
      </w:tr>
      <w:tr w:rsidR="00936062" w:rsidRPr="00B20266" w14:paraId="5320D9BF" w14:textId="77777777" w:rsidTr="00B62327">
        <w:tc>
          <w:tcPr>
            <w:tcW w:w="852" w:type="dxa"/>
            <w:vMerge/>
            <w:vAlign w:val="center"/>
          </w:tcPr>
          <w:p w14:paraId="3075119C" w14:textId="77777777" w:rsidR="00936062" w:rsidRPr="002107FB" w:rsidRDefault="00936062" w:rsidP="00B62327">
            <w:pPr>
              <w:rPr>
                <w:sz w:val="24"/>
                <w:szCs w:val="24"/>
              </w:rPr>
            </w:pPr>
          </w:p>
        </w:tc>
        <w:tc>
          <w:tcPr>
            <w:tcW w:w="1326" w:type="dxa"/>
            <w:vMerge/>
            <w:shd w:val="clear" w:color="auto" w:fill="auto"/>
            <w:vAlign w:val="center"/>
          </w:tcPr>
          <w:p w14:paraId="1631657E" w14:textId="77777777" w:rsidR="00936062" w:rsidRPr="002107FB" w:rsidRDefault="00936062" w:rsidP="00B62327">
            <w:pPr>
              <w:jc w:val="center"/>
              <w:rPr>
                <w:sz w:val="24"/>
                <w:szCs w:val="24"/>
              </w:rPr>
            </w:pPr>
          </w:p>
        </w:tc>
        <w:tc>
          <w:tcPr>
            <w:tcW w:w="1465" w:type="dxa"/>
            <w:shd w:val="clear" w:color="auto" w:fill="auto"/>
            <w:vAlign w:val="center"/>
          </w:tcPr>
          <w:p w14:paraId="000F41C2" w14:textId="77777777" w:rsidR="00936062" w:rsidRPr="002107FB" w:rsidRDefault="00936062" w:rsidP="00B62327">
            <w:pPr>
              <w:rPr>
                <w:sz w:val="24"/>
                <w:szCs w:val="24"/>
              </w:rPr>
            </w:pPr>
            <w:r w:rsidRPr="007150C0">
              <w:rPr>
                <w:sz w:val="24"/>
                <w:szCs w:val="24"/>
                <w:lang w:bidi="ar-SA"/>
              </w:rPr>
              <w:t>I.</w:t>
            </w:r>
            <w:r>
              <w:rPr>
                <w:sz w:val="24"/>
                <w:szCs w:val="24"/>
                <w:lang w:bidi="ar-SA"/>
              </w:rPr>
              <w:t>2</w:t>
            </w:r>
            <w:r w:rsidRPr="007150C0">
              <w:rPr>
                <w:sz w:val="24"/>
                <w:szCs w:val="24"/>
                <w:lang w:bidi="ar-SA"/>
              </w:rPr>
              <w:t>. Dao động tắt dần, dao động duy trì, dao động cưỡng bức. Hiện tượng cộng hưởng.</w:t>
            </w:r>
          </w:p>
        </w:tc>
        <w:tc>
          <w:tcPr>
            <w:tcW w:w="8883" w:type="dxa"/>
            <w:shd w:val="clear" w:color="auto" w:fill="auto"/>
          </w:tcPr>
          <w:p w14:paraId="645A5EAE" w14:textId="77777777" w:rsidR="00936062" w:rsidRPr="00E46B72" w:rsidRDefault="00936062" w:rsidP="00B62327">
            <w:pPr>
              <w:pStyle w:val="TableParagraph"/>
              <w:spacing w:line="243" w:lineRule="exact"/>
              <w:ind w:left="108"/>
              <w:rPr>
                <w:b/>
              </w:rPr>
            </w:pPr>
            <w:r w:rsidRPr="00E46B72">
              <w:rPr>
                <w:b/>
              </w:rPr>
              <w:t>Nhận biết:</w:t>
            </w:r>
          </w:p>
          <w:p w14:paraId="79EF23AF" w14:textId="77777777" w:rsidR="00936062" w:rsidRPr="00E46B72" w:rsidRDefault="00936062" w:rsidP="00B62327">
            <w:pPr>
              <w:pStyle w:val="TableParagraph"/>
              <w:spacing w:before="1" w:line="253" w:lineRule="exact"/>
              <w:ind w:left="108"/>
            </w:pPr>
            <w:r w:rsidRPr="00E46B72">
              <w:t>+ Các loại dao động.</w:t>
            </w:r>
          </w:p>
          <w:p w14:paraId="6638DC52" w14:textId="77777777" w:rsidR="00936062" w:rsidRPr="00E46B72" w:rsidRDefault="00936062" w:rsidP="00B62327">
            <w:pPr>
              <w:pStyle w:val="TableParagraph"/>
              <w:spacing w:line="252" w:lineRule="exact"/>
              <w:ind w:left="108"/>
            </w:pPr>
            <w:r w:rsidRPr="00E46B72">
              <w:t>+ Nguyên nhân gây tắt dần của các dao động.</w:t>
            </w:r>
          </w:p>
          <w:p w14:paraId="2E69176C" w14:textId="77777777" w:rsidR="00936062" w:rsidRPr="00E46B72" w:rsidRDefault="00936062" w:rsidP="00B62327">
            <w:pPr>
              <w:pStyle w:val="TableParagraph"/>
              <w:spacing w:line="252" w:lineRule="exact"/>
              <w:ind w:left="108"/>
            </w:pPr>
            <w:r w:rsidRPr="00E46B72">
              <w:t>+ Định nghĩa hiện tượng cộng hưởng</w:t>
            </w:r>
          </w:p>
          <w:p w14:paraId="10B457B7" w14:textId="77777777" w:rsidR="00936062" w:rsidRPr="00E46B72" w:rsidRDefault="00936062" w:rsidP="00B62327">
            <w:pPr>
              <w:pStyle w:val="TableParagraph"/>
              <w:spacing w:before="2" w:line="252" w:lineRule="exact"/>
              <w:ind w:left="108"/>
              <w:rPr>
                <w:b/>
              </w:rPr>
            </w:pPr>
            <w:r w:rsidRPr="00E46B72">
              <w:rPr>
                <w:b/>
              </w:rPr>
              <w:t>Thông hiểu:</w:t>
            </w:r>
          </w:p>
          <w:p w14:paraId="7195B3E9" w14:textId="77777777" w:rsidR="00936062" w:rsidRPr="00E46B72" w:rsidRDefault="00936062" w:rsidP="00B62327">
            <w:pPr>
              <w:pStyle w:val="TableParagraph"/>
              <w:spacing w:line="252" w:lineRule="exact"/>
              <w:ind w:left="108"/>
            </w:pPr>
            <w:r w:rsidRPr="00E46B72">
              <w:t>+ phân biệt DĐ duy trì và DĐ cưỡng bức.</w:t>
            </w:r>
          </w:p>
          <w:p w14:paraId="1723E6D6" w14:textId="77777777" w:rsidR="00936062" w:rsidRPr="00E46B72" w:rsidRDefault="00936062" w:rsidP="00B62327">
            <w:pPr>
              <w:pStyle w:val="TableParagraph"/>
              <w:spacing w:before="1" w:line="252" w:lineRule="exact"/>
              <w:ind w:left="108"/>
            </w:pPr>
            <w:r w:rsidRPr="00E46B72">
              <w:t>+ Các yếu tố ảnh hưởng đến biên độ của DĐ cưỡng bức</w:t>
            </w:r>
          </w:p>
          <w:p w14:paraId="575B5684" w14:textId="77777777" w:rsidR="00936062" w:rsidRDefault="00936062" w:rsidP="00B62327">
            <w:r>
              <w:t xml:space="preserve">  </w:t>
            </w:r>
            <w:r w:rsidRPr="00E46B72">
              <w:t>+ Một số ứng dụng trong thực tiễn.</w:t>
            </w:r>
          </w:p>
          <w:p w14:paraId="6612D753" w14:textId="77777777" w:rsidR="00936062" w:rsidRDefault="00936062" w:rsidP="00B62327">
            <w:pPr>
              <w:rPr>
                <w:b/>
              </w:rPr>
            </w:pPr>
            <w:r>
              <w:t xml:space="preserve">  </w:t>
            </w:r>
            <w:r w:rsidRPr="000B61B6">
              <w:rPr>
                <w:b/>
              </w:rPr>
              <w:t>Vận dụng</w:t>
            </w:r>
          </w:p>
          <w:p w14:paraId="7BDB6F07" w14:textId="77777777" w:rsidR="00936062" w:rsidRDefault="00936062" w:rsidP="00B62327">
            <w:r>
              <w:rPr>
                <w:b/>
              </w:rPr>
              <w:t xml:space="preserve">  </w:t>
            </w:r>
            <w:r w:rsidRPr="000B61B6">
              <w:t>+</w:t>
            </w:r>
            <w:r>
              <w:t xml:space="preserve"> Tính % năng lượng mất đi, còn lại trong dao động tắt dần.</w:t>
            </w:r>
          </w:p>
          <w:p w14:paraId="2C3F649E" w14:textId="77777777" w:rsidR="00936062" w:rsidRPr="002107FB" w:rsidRDefault="00936062" w:rsidP="00B62327">
            <w:pPr>
              <w:rPr>
                <w:sz w:val="24"/>
                <w:szCs w:val="24"/>
              </w:rPr>
            </w:pPr>
            <w:r>
              <w:t xml:space="preserve">  + Bài toán cộng hưởng cơ =&gt; điều kiện để hệ dao động mạnh, tính v của chuyển động thẳng đều</w:t>
            </w:r>
          </w:p>
        </w:tc>
        <w:tc>
          <w:tcPr>
            <w:tcW w:w="747" w:type="dxa"/>
            <w:shd w:val="clear" w:color="auto" w:fill="auto"/>
            <w:vAlign w:val="center"/>
          </w:tcPr>
          <w:p w14:paraId="1703CBA8" w14:textId="77777777" w:rsidR="00936062" w:rsidRPr="00B20266" w:rsidRDefault="00936062" w:rsidP="00B62327">
            <w:pPr>
              <w:jc w:val="center"/>
              <w:rPr>
                <w:b/>
                <w:sz w:val="28"/>
                <w:szCs w:val="28"/>
              </w:rPr>
            </w:pPr>
            <w:r>
              <w:rPr>
                <w:b/>
                <w:sz w:val="28"/>
                <w:szCs w:val="28"/>
              </w:rPr>
              <w:t>1</w:t>
            </w:r>
          </w:p>
        </w:tc>
        <w:tc>
          <w:tcPr>
            <w:tcW w:w="859" w:type="dxa"/>
            <w:shd w:val="clear" w:color="auto" w:fill="auto"/>
            <w:vAlign w:val="center"/>
          </w:tcPr>
          <w:p w14:paraId="07A89FBC" w14:textId="77777777" w:rsidR="00936062" w:rsidRPr="00B20266" w:rsidRDefault="00936062" w:rsidP="00B62327">
            <w:pPr>
              <w:jc w:val="center"/>
              <w:rPr>
                <w:b/>
                <w:sz w:val="28"/>
                <w:szCs w:val="28"/>
              </w:rPr>
            </w:pPr>
            <w:r>
              <w:rPr>
                <w:b/>
                <w:sz w:val="28"/>
                <w:szCs w:val="28"/>
              </w:rPr>
              <w:t>1</w:t>
            </w:r>
          </w:p>
        </w:tc>
        <w:tc>
          <w:tcPr>
            <w:tcW w:w="761" w:type="dxa"/>
            <w:shd w:val="clear" w:color="auto" w:fill="auto"/>
            <w:vAlign w:val="center"/>
          </w:tcPr>
          <w:p w14:paraId="6B04AF82" w14:textId="77777777" w:rsidR="00936062" w:rsidRPr="00B20266" w:rsidRDefault="00936062" w:rsidP="00B62327">
            <w:pPr>
              <w:jc w:val="center"/>
              <w:rPr>
                <w:b/>
                <w:sz w:val="28"/>
                <w:szCs w:val="28"/>
              </w:rPr>
            </w:pPr>
            <w:r>
              <w:rPr>
                <w:b/>
                <w:sz w:val="28"/>
                <w:szCs w:val="28"/>
              </w:rPr>
              <w:t>1</w:t>
            </w:r>
          </w:p>
        </w:tc>
        <w:tc>
          <w:tcPr>
            <w:tcW w:w="720" w:type="dxa"/>
            <w:shd w:val="clear" w:color="auto" w:fill="auto"/>
            <w:vAlign w:val="center"/>
          </w:tcPr>
          <w:p w14:paraId="2DCE019E" w14:textId="77777777" w:rsidR="00936062" w:rsidRPr="00B20266" w:rsidRDefault="00936062" w:rsidP="00B62327">
            <w:pPr>
              <w:jc w:val="center"/>
              <w:rPr>
                <w:b/>
                <w:sz w:val="28"/>
                <w:szCs w:val="28"/>
              </w:rPr>
            </w:pPr>
          </w:p>
        </w:tc>
      </w:tr>
      <w:tr w:rsidR="00936062" w:rsidRPr="00B20266" w14:paraId="14A6A4C3" w14:textId="77777777" w:rsidTr="00B62327">
        <w:tc>
          <w:tcPr>
            <w:tcW w:w="852" w:type="dxa"/>
            <w:vMerge/>
            <w:vAlign w:val="center"/>
          </w:tcPr>
          <w:p w14:paraId="2E4E5BF0" w14:textId="77777777" w:rsidR="00936062" w:rsidRPr="002107FB" w:rsidRDefault="00936062" w:rsidP="00B62327">
            <w:pPr>
              <w:rPr>
                <w:sz w:val="24"/>
                <w:szCs w:val="24"/>
              </w:rPr>
            </w:pPr>
          </w:p>
        </w:tc>
        <w:tc>
          <w:tcPr>
            <w:tcW w:w="1326" w:type="dxa"/>
            <w:vMerge/>
            <w:shd w:val="clear" w:color="auto" w:fill="auto"/>
            <w:vAlign w:val="center"/>
          </w:tcPr>
          <w:p w14:paraId="0F29E114" w14:textId="77777777" w:rsidR="00936062" w:rsidRPr="002107FB" w:rsidRDefault="00936062" w:rsidP="00B62327">
            <w:pPr>
              <w:jc w:val="center"/>
              <w:rPr>
                <w:sz w:val="24"/>
                <w:szCs w:val="24"/>
              </w:rPr>
            </w:pPr>
          </w:p>
        </w:tc>
        <w:tc>
          <w:tcPr>
            <w:tcW w:w="1465" w:type="dxa"/>
            <w:shd w:val="clear" w:color="auto" w:fill="auto"/>
            <w:vAlign w:val="center"/>
          </w:tcPr>
          <w:p w14:paraId="54AC7C67" w14:textId="77777777" w:rsidR="00936062" w:rsidRPr="002107FB" w:rsidRDefault="00936062" w:rsidP="00B62327">
            <w:pPr>
              <w:rPr>
                <w:sz w:val="24"/>
                <w:szCs w:val="24"/>
              </w:rPr>
            </w:pPr>
            <w:r w:rsidRPr="007150C0">
              <w:rPr>
                <w:sz w:val="24"/>
                <w:szCs w:val="24"/>
                <w:lang w:bidi="ar-SA"/>
              </w:rPr>
              <w:t>I.</w:t>
            </w:r>
            <w:r>
              <w:rPr>
                <w:sz w:val="24"/>
                <w:szCs w:val="24"/>
                <w:lang w:bidi="ar-SA"/>
              </w:rPr>
              <w:t>3</w:t>
            </w:r>
            <w:r w:rsidRPr="007150C0">
              <w:rPr>
                <w:sz w:val="24"/>
                <w:szCs w:val="24"/>
                <w:lang w:bidi="ar-SA"/>
              </w:rPr>
              <w:t xml:space="preserve">. Tổng hợp hai dao động điều hòa cùng phương, cùng tần số. </w:t>
            </w:r>
          </w:p>
        </w:tc>
        <w:tc>
          <w:tcPr>
            <w:tcW w:w="8883" w:type="dxa"/>
            <w:shd w:val="clear" w:color="auto" w:fill="auto"/>
          </w:tcPr>
          <w:p w14:paraId="782D67D6" w14:textId="77777777" w:rsidR="00936062" w:rsidRPr="00E46B72" w:rsidRDefault="00936062" w:rsidP="00B62327">
            <w:pPr>
              <w:pStyle w:val="TableParagraph"/>
              <w:spacing w:line="244" w:lineRule="exact"/>
              <w:ind w:left="108"/>
              <w:rPr>
                <w:b/>
              </w:rPr>
            </w:pPr>
            <w:r w:rsidRPr="00E46B72">
              <w:rPr>
                <w:b/>
              </w:rPr>
              <w:t>Nhận biết:</w:t>
            </w:r>
          </w:p>
          <w:p w14:paraId="00F57694" w14:textId="77777777" w:rsidR="00936062" w:rsidRPr="00E46B72" w:rsidRDefault="00936062" w:rsidP="00B62327">
            <w:pPr>
              <w:pStyle w:val="TableParagraph"/>
              <w:spacing w:line="252" w:lineRule="exact"/>
              <w:ind w:left="108"/>
            </w:pPr>
            <w:r w:rsidRPr="00E46B72">
              <w:t>+ Đặc điểm của DĐ tổng hợp và công thức xác định biên độ và pha ban đầu của DĐ tổng hợp.</w:t>
            </w:r>
          </w:p>
          <w:p w14:paraId="63D2CCBA" w14:textId="77777777" w:rsidR="00936062" w:rsidRPr="00E46B72" w:rsidRDefault="00936062" w:rsidP="00B62327">
            <w:pPr>
              <w:pStyle w:val="TableParagraph"/>
              <w:ind w:left="108"/>
            </w:pPr>
            <w:r w:rsidRPr="00E46B72">
              <w:t>+ Nhận diện 2 DĐĐH cùng pha, ngược pha, vuông pha.</w:t>
            </w:r>
          </w:p>
          <w:p w14:paraId="2904E7EB" w14:textId="77777777" w:rsidR="00936062" w:rsidRPr="00E46B72" w:rsidRDefault="00936062" w:rsidP="00B62327">
            <w:pPr>
              <w:pStyle w:val="TableParagraph"/>
              <w:spacing w:before="1" w:line="253" w:lineRule="exact"/>
              <w:rPr>
                <w:b/>
              </w:rPr>
            </w:pPr>
            <w:r>
              <w:rPr>
                <w:b/>
              </w:rPr>
              <w:t xml:space="preserve"> </w:t>
            </w:r>
            <w:r w:rsidRPr="00E46B72">
              <w:rPr>
                <w:b/>
              </w:rPr>
              <w:t>Thông hiểu:</w:t>
            </w:r>
          </w:p>
          <w:p w14:paraId="3C41FA56" w14:textId="77777777" w:rsidR="00936062" w:rsidRPr="00E46B72" w:rsidRDefault="00936062" w:rsidP="00B62327">
            <w:pPr>
              <w:pStyle w:val="TableParagraph"/>
              <w:spacing w:before="1" w:line="252" w:lineRule="exact"/>
              <w:ind w:left="108"/>
            </w:pPr>
            <w:r w:rsidRPr="00E46B72">
              <w:t>+ Ảnh hưởng của độ lệch pha đến giá trị biên độ của DĐ tổng hợp.</w:t>
            </w:r>
          </w:p>
          <w:p w14:paraId="4A2D9886" w14:textId="77777777" w:rsidR="00936062" w:rsidRPr="00E46B72" w:rsidRDefault="00936062" w:rsidP="00B62327">
            <w:pPr>
              <w:pStyle w:val="TableParagraph"/>
              <w:spacing w:line="252" w:lineRule="exact"/>
              <w:ind w:left="108"/>
              <w:rPr>
                <w:b/>
              </w:rPr>
            </w:pPr>
            <w:r>
              <w:rPr>
                <w:b/>
              </w:rPr>
              <w:t>Vận dụng cao</w:t>
            </w:r>
          </w:p>
          <w:p w14:paraId="52411A01" w14:textId="77777777" w:rsidR="00936062" w:rsidRPr="002107FB" w:rsidRDefault="00936062" w:rsidP="00B62327">
            <w:pPr>
              <w:rPr>
                <w:sz w:val="24"/>
                <w:szCs w:val="24"/>
              </w:rPr>
            </w:pPr>
            <w:r>
              <w:t xml:space="preserve">  </w:t>
            </w:r>
            <w:r w:rsidRPr="00E46B72">
              <w:t xml:space="preserve">+ </w:t>
            </w:r>
            <w:r>
              <w:t>D</w:t>
            </w:r>
            <w:r w:rsidRPr="00E46B72">
              <w:t>ao động tổng hợp của 2 DĐĐH cùng phương, cùng tần số</w:t>
            </w:r>
            <w:r>
              <w:t xml:space="preserve"> =&gt; biên độ, lực kéo về, năng lượng dao động.</w:t>
            </w:r>
          </w:p>
        </w:tc>
        <w:tc>
          <w:tcPr>
            <w:tcW w:w="747" w:type="dxa"/>
            <w:shd w:val="clear" w:color="auto" w:fill="auto"/>
            <w:vAlign w:val="center"/>
          </w:tcPr>
          <w:p w14:paraId="268F8396" w14:textId="77777777" w:rsidR="00936062" w:rsidRPr="00B20266" w:rsidRDefault="00936062" w:rsidP="00B62327">
            <w:pPr>
              <w:jc w:val="center"/>
              <w:rPr>
                <w:b/>
                <w:sz w:val="28"/>
                <w:szCs w:val="28"/>
              </w:rPr>
            </w:pPr>
            <w:r>
              <w:rPr>
                <w:b/>
                <w:sz w:val="28"/>
                <w:szCs w:val="28"/>
              </w:rPr>
              <w:t>2</w:t>
            </w:r>
          </w:p>
        </w:tc>
        <w:tc>
          <w:tcPr>
            <w:tcW w:w="859" w:type="dxa"/>
            <w:shd w:val="clear" w:color="auto" w:fill="auto"/>
            <w:vAlign w:val="center"/>
          </w:tcPr>
          <w:p w14:paraId="6AB7E88E" w14:textId="77777777" w:rsidR="00936062" w:rsidRPr="00B20266" w:rsidRDefault="00936062" w:rsidP="00B62327">
            <w:pPr>
              <w:jc w:val="center"/>
              <w:rPr>
                <w:b/>
                <w:sz w:val="28"/>
                <w:szCs w:val="28"/>
              </w:rPr>
            </w:pPr>
            <w:r>
              <w:rPr>
                <w:b/>
                <w:sz w:val="28"/>
                <w:szCs w:val="28"/>
              </w:rPr>
              <w:t>1</w:t>
            </w:r>
          </w:p>
        </w:tc>
        <w:tc>
          <w:tcPr>
            <w:tcW w:w="761" w:type="dxa"/>
            <w:shd w:val="clear" w:color="auto" w:fill="auto"/>
            <w:vAlign w:val="center"/>
          </w:tcPr>
          <w:p w14:paraId="2C619256" w14:textId="77777777" w:rsidR="00936062" w:rsidRPr="00B20266" w:rsidRDefault="00936062" w:rsidP="00B62327">
            <w:pPr>
              <w:jc w:val="center"/>
              <w:rPr>
                <w:b/>
                <w:sz w:val="28"/>
                <w:szCs w:val="28"/>
              </w:rPr>
            </w:pPr>
          </w:p>
        </w:tc>
        <w:tc>
          <w:tcPr>
            <w:tcW w:w="720" w:type="dxa"/>
            <w:shd w:val="clear" w:color="auto" w:fill="auto"/>
            <w:vAlign w:val="center"/>
          </w:tcPr>
          <w:p w14:paraId="3637C5A9" w14:textId="77777777" w:rsidR="00936062" w:rsidRPr="00B20266" w:rsidRDefault="00936062" w:rsidP="00B62327">
            <w:pPr>
              <w:jc w:val="center"/>
              <w:rPr>
                <w:b/>
                <w:sz w:val="28"/>
                <w:szCs w:val="28"/>
              </w:rPr>
            </w:pPr>
            <w:r>
              <w:rPr>
                <w:b/>
                <w:sz w:val="28"/>
                <w:szCs w:val="28"/>
              </w:rPr>
              <w:t>1</w:t>
            </w:r>
          </w:p>
        </w:tc>
      </w:tr>
      <w:tr w:rsidR="00936062" w:rsidRPr="00B20266" w14:paraId="22E7AE82" w14:textId="77777777" w:rsidTr="00B62327">
        <w:tc>
          <w:tcPr>
            <w:tcW w:w="852" w:type="dxa"/>
            <w:vMerge w:val="restart"/>
            <w:shd w:val="clear" w:color="auto" w:fill="auto"/>
            <w:vAlign w:val="center"/>
          </w:tcPr>
          <w:p w14:paraId="580B8170" w14:textId="77777777" w:rsidR="00936062" w:rsidRPr="007150C0" w:rsidRDefault="00936062" w:rsidP="00B62327">
            <w:pPr>
              <w:widowControl/>
              <w:autoSpaceDE/>
              <w:autoSpaceDN/>
              <w:jc w:val="center"/>
              <w:rPr>
                <w:b/>
                <w:sz w:val="24"/>
                <w:szCs w:val="24"/>
                <w:lang w:bidi="ar-SA"/>
              </w:rPr>
            </w:pPr>
            <w:r w:rsidRPr="007150C0">
              <w:rPr>
                <w:b/>
                <w:sz w:val="24"/>
                <w:szCs w:val="24"/>
                <w:lang w:bidi="ar-SA"/>
              </w:rPr>
              <w:t>2</w:t>
            </w:r>
          </w:p>
          <w:p w14:paraId="4C719328" w14:textId="77777777" w:rsidR="00936062" w:rsidRPr="002107FB" w:rsidRDefault="00936062" w:rsidP="00B62327">
            <w:pPr>
              <w:rPr>
                <w:sz w:val="24"/>
                <w:szCs w:val="24"/>
              </w:rPr>
            </w:pPr>
          </w:p>
        </w:tc>
        <w:tc>
          <w:tcPr>
            <w:tcW w:w="1326" w:type="dxa"/>
            <w:vMerge w:val="restart"/>
            <w:shd w:val="clear" w:color="auto" w:fill="auto"/>
            <w:vAlign w:val="center"/>
          </w:tcPr>
          <w:p w14:paraId="3C274DD5" w14:textId="77777777" w:rsidR="00936062" w:rsidRPr="007150C0" w:rsidRDefault="00936062" w:rsidP="00B62327">
            <w:pPr>
              <w:widowControl/>
              <w:autoSpaceDE/>
              <w:autoSpaceDN/>
              <w:rPr>
                <w:b/>
                <w:bCs/>
                <w:sz w:val="24"/>
                <w:szCs w:val="24"/>
                <w:lang w:bidi="ar-SA"/>
              </w:rPr>
            </w:pPr>
            <w:r>
              <w:rPr>
                <w:b/>
                <w:bCs/>
                <w:sz w:val="24"/>
                <w:szCs w:val="24"/>
                <w:lang w:bidi="ar-SA"/>
              </w:rPr>
              <w:t xml:space="preserve">II. </w:t>
            </w:r>
            <w:r w:rsidRPr="007150C0">
              <w:rPr>
                <w:b/>
                <w:bCs/>
                <w:sz w:val="24"/>
                <w:szCs w:val="24"/>
                <w:lang w:bidi="ar-SA"/>
              </w:rPr>
              <w:t xml:space="preserve">Sóng cơ </w:t>
            </w:r>
            <w:r>
              <w:rPr>
                <w:b/>
                <w:bCs/>
                <w:sz w:val="24"/>
                <w:szCs w:val="24"/>
                <w:lang w:bidi="ar-SA"/>
              </w:rPr>
              <w:t xml:space="preserve">và </w:t>
            </w:r>
            <w:r w:rsidRPr="007150C0">
              <w:rPr>
                <w:b/>
                <w:bCs/>
                <w:sz w:val="24"/>
                <w:szCs w:val="24"/>
                <w:lang w:bidi="ar-SA"/>
              </w:rPr>
              <w:t>sóng âm </w:t>
            </w:r>
          </w:p>
          <w:p w14:paraId="4AE1B839" w14:textId="77777777" w:rsidR="00936062" w:rsidRPr="002107FB" w:rsidRDefault="00936062" w:rsidP="00B62327">
            <w:pPr>
              <w:jc w:val="center"/>
              <w:rPr>
                <w:sz w:val="24"/>
                <w:szCs w:val="24"/>
              </w:rPr>
            </w:pPr>
          </w:p>
        </w:tc>
        <w:tc>
          <w:tcPr>
            <w:tcW w:w="1465" w:type="dxa"/>
            <w:shd w:val="clear" w:color="auto" w:fill="auto"/>
            <w:vAlign w:val="center"/>
          </w:tcPr>
          <w:p w14:paraId="5065465C" w14:textId="77777777" w:rsidR="00936062" w:rsidRPr="002107FB" w:rsidRDefault="00936062" w:rsidP="00B62327">
            <w:pPr>
              <w:rPr>
                <w:sz w:val="24"/>
                <w:szCs w:val="24"/>
                <w:lang w:val="pt-BR"/>
              </w:rPr>
            </w:pPr>
            <w:r w:rsidRPr="007150C0">
              <w:rPr>
                <w:sz w:val="24"/>
                <w:szCs w:val="24"/>
                <w:lang w:bidi="ar-SA"/>
              </w:rPr>
              <w:t xml:space="preserve">II.1. Sóng cơ </w:t>
            </w:r>
            <w:r>
              <w:rPr>
                <w:sz w:val="24"/>
                <w:szCs w:val="24"/>
                <w:lang w:bidi="ar-SA"/>
              </w:rPr>
              <w:t>–</w:t>
            </w:r>
            <w:r w:rsidRPr="007150C0">
              <w:rPr>
                <w:sz w:val="24"/>
                <w:szCs w:val="24"/>
                <w:lang w:bidi="ar-SA"/>
              </w:rPr>
              <w:t xml:space="preserve"> </w:t>
            </w:r>
            <w:r>
              <w:rPr>
                <w:sz w:val="24"/>
                <w:szCs w:val="24"/>
                <w:lang w:bidi="ar-SA"/>
              </w:rPr>
              <w:t>Giao thoa</w:t>
            </w:r>
            <w:r w:rsidRPr="007150C0">
              <w:rPr>
                <w:sz w:val="24"/>
                <w:szCs w:val="24"/>
                <w:lang w:bidi="ar-SA"/>
              </w:rPr>
              <w:t xml:space="preserve"> sóng.  </w:t>
            </w:r>
          </w:p>
        </w:tc>
        <w:tc>
          <w:tcPr>
            <w:tcW w:w="8883" w:type="dxa"/>
            <w:shd w:val="clear" w:color="auto" w:fill="auto"/>
          </w:tcPr>
          <w:p w14:paraId="58492797" w14:textId="77777777" w:rsidR="00936062" w:rsidRPr="00E46B72" w:rsidRDefault="00936062" w:rsidP="00B62327">
            <w:pPr>
              <w:pStyle w:val="TableParagraph"/>
              <w:spacing w:line="243" w:lineRule="exact"/>
              <w:ind w:left="108"/>
              <w:rPr>
                <w:b/>
              </w:rPr>
            </w:pPr>
            <w:r w:rsidRPr="00E46B72">
              <w:rPr>
                <w:b/>
              </w:rPr>
              <w:t>Nhận biết</w:t>
            </w:r>
          </w:p>
          <w:p w14:paraId="0980A27A" w14:textId="77777777" w:rsidR="00936062" w:rsidRPr="00E46B72" w:rsidRDefault="00936062" w:rsidP="00B62327">
            <w:pPr>
              <w:pStyle w:val="TableParagraph"/>
              <w:spacing w:before="1" w:line="252" w:lineRule="exact"/>
              <w:ind w:left="108"/>
            </w:pPr>
            <w:r w:rsidRPr="00E46B72">
              <w:t>+ Khái niệm sóng cơ học, sóng ngang, sóng dọc.</w:t>
            </w:r>
          </w:p>
          <w:p w14:paraId="26E5D4E6" w14:textId="77777777" w:rsidR="00936062" w:rsidRPr="00E46B72" w:rsidRDefault="00936062" w:rsidP="00B62327">
            <w:pPr>
              <w:pStyle w:val="TableParagraph"/>
              <w:spacing w:line="252" w:lineRule="exact"/>
              <w:ind w:left="108"/>
            </w:pPr>
            <w:r w:rsidRPr="00E46B72">
              <w:t>+ Các đại lượng đặc trưng của sóng: chu kì, tần số, tốc độ truyền sóng, bước sóng.</w:t>
            </w:r>
          </w:p>
          <w:p w14:paraId="5A254655" w14:textId="77777777" w:rsidR="00936062" w:rsidRPr="00E46B72" w:rsidRDefault="00936062" w:rsidP="00B62327">
            <w:pPr>
              <w:pStyle w:val="TableParagraph"/>
              <w:spacing w:line="252" w:lineRule="exact"/>
              <w:ind w:left="108"/>
            </w:pPr>
            <w:r w:rsidRPr="00E46B72">
              <w:t>+ Điều kiện xảy ra giao thoa sóng với 2 nguồn đồng bộ</w:t>
            </w:r>
          </w:p>
          <w:p w14:paraId="63080F5B" w14:textId="77777777" w:rsidR="00936062" w:rsidRPr="00E46B72" w:rsidRDefault="00936062" w:rsidP="00B62327">
            <w:pPr>
              <w:pStyle w:val="TableParagraph"/>
              <w:spacing w:before="1" w:line="252" w:lineRule="exact"/>
              <w:ind w:left="108"/>
            </w:pPr>
            <w:r w:rsidRPr="00E46B72">
              <w:t>+ Hình dạng của các vân cực đại và cực tiểu giao thoa</w:t>
            </w:r>
          </w:p>
          <w:p w14:paraId="47420627" w14:textId="77777777" w:rsidR="00936062" w:rsidRPr="00E46B72" w:rsidRDefault="00936062" w:rsidP="00B62327">
            <w:pPr>
              <w:pStyle w:val="TableParagraph"/>
              <w:spacing w:before="1" w:line="253" w:lineRule="exact"/>
              <w:ind w:left="108"/>
            </w:pPr>
            <w:r w:rsidRPr="00E46B72">
              <w:t>+ Đặc điểm của sóng phản xạ khi gặp vật cản cố định, vật cản tự do.</w:t>
            </w:r>
          </w:p>
          <w:p w14:paraId="4AF2D5D1" w14:textId="77777777" w:rsidR="00936062" w:rsidRPr="00E46B72" w:rsidRDefault="00936062" w:rsidP="00B62327">
            <w:pPr>
              <w:pStyle w:val="TableParagraph"/>
              <w:spacing w:line="252" w:lineRule="exact"/>
              <w:ind w:left="108"/>
            </w:pPr>
            <w:r w:rsidRPr="00E46B72">
              <w:t>+ Định nghĩa sóng dừng. Thế nào là nút và bụng sóng?</w:t>
            </w:r>
          </w:p>
          <w:p w14:paraId="61018FFC" w14:textId="77777777" w:rsidR="00936062" w:rsidRPr="008916A1" w:rsidRDefault="00936062" w:rsidP="00B62327">
            <w:pPr>
              <w:pStyle w:val="TableParagraph"/>
              <w:spacing w:line="252" w:lineRule="exact"/>
              <w:ind w:left="108"/>
            </w:pPr>
            <w:r w:rsidRPr="00E46B72">
              <w:t>+ Điều kiện để hìn</w:t>
            </w:r>
            <w:r>
              <w:t>h thành sóng dừng trên sợi dây.</w:t>
            </w:r>
          </w:p>
          <w:p w14:paraId="13FDA751" w14:textId="77777777" w:rsidR="00936062" w:rsidRPr="00E46B72" w:rsidRDefault="00936062" w:rsidP="00B62327">
            <w:pPr>
              <w:pStyle w:val="TableParagraph"/>
              <w:spacing w:before="2" w:line="253" w:lineRule="exact"/>
              <w:ind w:left="108"/>
              <w:rPr>
                <w:b/>
              </w:rPr>
            </w:pPr>
            <w:r w:rsidRPr="00E46B72">
              <w:rPr>
                <w:b/>
              </w:rPr>
              <w:t>Thông hiểu</w:t>
            </w:r>
          </w:p>
          <w:p w14:paraId="05089011" w14:textId="77777777" w:rsidR="00936062" w:rsidRPr="00E46B72" w:rsidRDefault="00936062" w:rsidP="00B62327">
            <w:pPr>
              <w:pStyle w:val="TableParagraph"/>
              <w:spacing w:line="252" w:lineRule="exact"/>
              <w:ind w:left="108"/>
            </w:pPr>
            <w:r w:rsidRPr="00E46B72">
              <w:t>+ So sánh tốc độ truyền sóng trong các môi trường.</w:t>
            </w:r>
          </w:p>
          <w:p w14:paraId="348B9426" w14:textId="77777777" w:rsidR="00936062" w:rsidRPr="00E46B72" w:rsidRDefault="00936062" w:rsidP="00B62327">
            <w:pPr>
              <w:pStyle w:val="TableParagraph"/>
              <w:spacing w:line="252" w:lineRule="exact"/>
              <w:ind w:left="108"/>
            </w:pPr>
            <w:r w:rsidRPr="00E46B72">
              <w:t>+ Sự thay đổi của các đại lượng đặc trưng khi sóng truyền từ môi trường này sang môi trường khác.</w:t>
            </w:r>
          </w:p>
          <w:p w14:paraId="69BF4394" w14:textId="77777777" w:rsidR="00936062" w:rsidRPr="00E46B72" w:rsidRDefault="00936062" w:rsidP="00B62327">
            <w:pPr>
              <w:pStyle w:val="TableParagraph"/>
              <w:spacing w:before="1" w:line="252" w:lineRule="exact"/>
              <w:ind w:left="108"/>
            </w:pPr>
            <w:r w:rsidRPr="00E46B72">
              <w:t>+ Phân biệt sóng ngang và sóng dọc, nêu được ví dụ.</w:t>
            </w:r>
          </w:p>
          <w:p w14:paraId="6990736F" w14:textId="77777777" w:rsidR="00936062" w:rsidRDefault="00936062" w:rsidP="00B62327">
            <w:pPr>
              <w:pStyle w:val="TableParagraph"/>
              <w:spacing w:line="252" w:lineRule="exact"/>
            </w:pPr>
            <w:r>
              <w:t xml:space="preserve">  </w:t>
            </w:r>
            <w:r w:rsidRPr="00E46B72">
              <w:t>+ Dựa vào phương trình truyền sóng xác định các đại lượng đặc trưng của sóng</w:t>
            </w:r>
          </w:p>
          <w:p w14:paraId="65A94E07" w14:textId="77777777" w:rsidR="00936062" w:rsidRPr="00E46B72" w:rsidRDefault="00936062" w:rsidP="00B62327">
            <w:pPr>
              <w:pStyle w:val="TableParagraph"/>
              <w:spacing w:line="252" w:lineRule="exact"/>
              <w:ind w:left="108"/>
            </w:pPr>
            <w:r w:rsidRPr="00E46B72">
              <w:t>+ Giải thích được hiện tượng giao thoa sóng</w:t>
            </w:r>
          </w:p>
          <w:p w14:paraId="2B23412E" w14:textId="77777777" w:rsidR="00936062" w:rsidRPr="00E46B72" w:rsidRDefault="00936062" w:rsidP="00B62327">
            <w:pPr>
              <w:pStyle w:val="TableParagraph"/>
              <w:spacing w:line="252" w:lineRule="exact"/>
            </w:pPr>
            <w:r>
              <w:t xml:space="preserve">  </w:t>
            </w:r>
            <w:r w:rsidRPr="00E46B72">
              <w:t>+ Vị trí cực đại và cực tiểu giao thoa</w:t>
            </w:r>
          </w:p>
          <w:p w14:paraId="02884500" w14:textId="77777777" w:rsidR="00936062" w:rsidRPr="00E46B72" w:rsidRDefault="00936062" w:rsidP="00B62327">
            <w:pPr>
              <w:pStyle w:val="TableParagraph"/>
              <w:spacing w:line="252" w:lineRule="exact"/>
              <w:ind w:left="108"/>
            </w:pPr>
            <w:r w:rsidRPr="00E46B72">
              <w:t>+ Giải thích hiện tượng sóng dừng xảy ra trên các loại nhạc cụ: đàn ghita, sáo …</w:t>
            </w:r>
          </w:p>
          <w:p w14:paraId="40CBC8D2" w14:textId="77777777" w:rsidR="00936062" w:rsidRPr="00E46B72" w:rsidRDefault="00936062" w:rsidP="00B62327">
            <w:pPr>
              <w:pStyle w:val="TableParagraph"/>
              <w:spacing w:line="252" w:lineRule="exact"/>
              <w:ind w:left="108"/>
            </w:pPr>
            <w:r w:rsidRPr="00E46B72">
              <w:t>+ Ứng dụng của hiện tượng sóng dừng.</w:t>
            </w:r>
          </w:p>
          <w:p w14:paraId="64E4067E" w14:textId="77777777" w:rsidR="00936062" w:rsidRPr="00E46B72" w:rsidRDefault="00936062" w:rsidP="00B62327">
            <w:pPr>
              <w:pStyle w:val="TableParagraph"/>
              <w:spacing w:before="1" w:line="252" w:lineRule="exact"/>
              <w:rPr>
                <w:b/>
              </w:rPr>
            </w:pPr>
            <w:r>
              <w:rPr>
                <w:b/>
              </w:rPr>
              <w:t xml:space="preserve">  </w:t>
            </w:r>
            <w:r w:rsidRPr="00E46B72">
              <w:rPr>
                <w:b/>
              </w:rPr>
              <w:t>Vận dụng:</w:t>
            </w:r>
          </w:p>
          <w:p w14:paraId="1AD9F754" w14:textId="77777777" w:rsidR="00936062" w:rsidRPr="00E46B72" w:rsidRDefault="00936062" w:rsidP="00B62327">
            <w:pPr>
              <w:pStyle w:val="TableParagraph"/>
              <w:spacing w:line="252" w:lineRule="exact"/>
            </w:pPr>
            <w:r>
              <w:t xml:space="preserve">  </w:t>
            </w:r>
            <w:r w:rsidRPr="00E46B72">
              <w:t>+ Tính độ lệch pha của sóng tại 2 điềm trên cùng một phương truyền sóng.</w:t>
            </w:r>
          </w:p>
          <w:p w14:paraId="36F2060B" w14:textId="77777777" w:rsidR="00936062" w:rsidRPr="00E46B72" w:rsidRDefault="00936062" w:rsidP="00B62327">
            <w:pPr>
              <w:pStyle w:val="TableParagraph"/>
              <w:spacing w:line="252" w:lineRule="exact"/>
              <w:ind w:left="108"/>
            </w:pPr>
            <w:r w:rsidRPr="00E46B72">
              <w:t>+ Viết phương trình truyền sóng tại điểm M cách nguồn 1 khoảng d</w:t>
            </w:r>
          </w:p>
          <w:p w14:paraId="7DDE9422" w14:textId="77777777" w:rsidR="00936062" w:rsidRPr="00E46B72" w:rsidRDefault="00936062" w:rsidP="00B62327">
            <w:pPr>
              <w:pStyle w:val="TableParagraph"/>
              <w:spacing w:line="252" w:lineRule="exact"/>
              <w:ind w:left="108"/>
            </w:pPr>
            <w:r w:rsidRPr="00E46B72">
              <w:t>+ Tính bước sóng dựa vào khoảng cách gần nhất giữa 2 đỉnh vân giao thoa.</w:t>
            </w:r>
          </w:p>
          <w:p w14:paraId="5EE5C8C5" w14:textId="77777777" w:rsidR="00936062" w:rsidRPr="00E46B72" w:rsidRDefault="00936062" w:rsidP="00B62327">
            <w:pPr>
              <w:pStyle w:val="TableParagraph"/>
              <w:spacing w:before="1" w:line="254" w:lineRule="exact"/>
              <w:ind w:left="108"/>
              <w:rPr>
                <w:sz w:val="14"/>
              </w:rPr>
            </w:pPr>
            <w:r w:rsidRPr="00E46B72">
              <w:rPr>
                <w:position w:val="2"/>
              </w:rPr>
              <w:t>+ Đếm số lượng các cực đại giao thoa, cực tiểu giao thoa trên đoạn S</w:t>
            </w:r>
            <w:r w:rsidRPr="00E46B72">
              <w:rPr>
                <w:sz w:val="14"/>
              </w:rPr>
              <w:t>1</w:t>
            </w:r>
            <w:r w:rsidRPr="00E46B72">
              <w:rPr>
                <w:position w:val="2"/>
              </w:rPr>
              <w:t>S</w:t>
            </w:r>
            <w:r w:rsidRPr="00E46B72">
              <w:rPr>
                <w:sz w:val="14"/>
              </w:rPr>
              <w:t>2</w:t>
            </w:r>
          </w:p>
          <w:p w14:paraId="3054277A" w14:textId="77777777" w:rsidR="00936062" w:rsidRPr="00E46B72" w:rsidRDefault="00936062" w:rsidP="00B62327">
            <w:pPr>
              <w:pStyle w:val="TableParagraph"/>
              <w:spacing w:before="1" w:line="252" w:lineRule="exact"/>
              <w:ind w:left="108"/>
            </w:pPr>
            <w:r w:rsidRPr="00E46B72">
              <w:t>+ Tính bước sóng, tốc độ truyền sóng dựa vào khoảng cách giữa các bụng hay nút sóng.</w:t>
            </w:r>
          </w:p>
          <w:p w14:paraId="277B3B1A" w14:textId="77777777" w:rsidR="00936062" w:rsidRDefault="00936062" w:rsidP="00B62327">
            <w:r>
              <w:rPr>
                <w:b/>
              </w:rPr>
              <w:t xml:space="preserve">  </w:t>
            </w:r>
            <w:r w:rsidRPr="00E46B72">
              <w:rPr>
                <w:b/>
              </w:rPr>
              <w:t>Vận dụng</w:t>
            </w:r>
            <w:r>
              <w:rPr>
                <w:b/>
              </w:rPr>
              <w:t xml:space="preserve"> cao</w:t>
            </w:r>
            <w:r w:rsidRPr="00E46B72">
              <w:rPr>
                <w:b/>
              </w:rPr>
              <w:t>:</w:t>
            </w:r>
          </w:p>
          <w:p w14:paraId="3D972EBC" w14:textId="77777777" w:rsidR="00936062" w:rsidRPr="008916A1" w:rsidRDefault="00936062" w:rsidP="00B62327">
            <w:pPr>
              <w:rPr>
                <w:position w:val="2"/>
              </w:rPr>
            </w:pPr>
            <w:r>
              <w:rPr>
                <w:position w:val="2"/>
              </w:rPr>
              <w:t xml:space="preserve">  </w:t>
            </w:r>
            <w:r w:rsidRPr="00E46B72">
              <w:rPr>
                <w:position w:val="2"/>
              </w:rPr>
              <w:t>+ Xác định vị trí c</w:t>
            </w:r>
            <w:r>
              <w:rPr>
                <w:position w:val="2"/>
              </w:rPr>
              <w:t>ực đại, cực tiểu giữa hai nguồn cùng pha, giữa hai điểm bất kỳ trong miền giao thoa.</w:t>
            </w:r>
          </w:p>
          <w:p w14:paraId="6BE8B76A" w14:textId="77777777" w:rsidR="00936062" w:rsidRPr="008916A1" w:rsidRDefault="00936062" w:rsidP="00B62327">
            <w:pPr>
              <w:pStyle w:val="TableParagraph"/>
              <w:spacing w:line="252" w:lineRule="exact"/>
              <w:ind w:left="108"/>
            </w:pPr>
            <w:r w:rsidRPr="00E46B72">
              <w:t xml:space="preserve">+ Bài toán </w:t>
            </w:r>
            <w:r>
              <w:t>điều kiện về</w:t>
            </w:r>
            <w:r w:rsidRPr="00E46B72">
              <w:t xml:space="preserve"> chiều dài dây, tần số </w:t>
            </w:r>
            <w:r>
              <w:t xml:space="preserve">=&gt; </w:t>
            </w:r>
            <w:r w:rsidRPr="00E46B72">
              <w:t>số nút hay bụn</w:t>
            </w:r>
            <w:r>
              <w:t>g sóng hình thành trên sợi dây.</w:t>
            </w:r>
            <w:r w:rsidRPr="00E46B72">
              <w:t xml:space="preserve"> </w:t>
            </w:r>
          </w:p>
        </w:tc>
        <w:tc>
          <w:tcPr>
            <w:tcW w:w="747" w:type="dxa"/>
            <w:shd w:val="clear" w:color="auto" w:fill="auto"/>
            <w:vAlign w:val="center"/>
          </w:tcPr>
          <w:p w14:paraId="59D14488" w14:textId="77777777" w:rsidR="00936062" w:rsidRPr="00E91CC3" w:rsidRDefault="00936062" w:rsidP="00B62327">
            <w:pPr>
              <w:jc w:val="center"/>
              <w:rPr>
                <w:b/>
                <w:sz w:val="28"/>
                <w:szCs w:val="28"/>
              </w:rPr>
            </w:pPr>
            <w:r>
              <w:rPr>
                <w:b/>
                <w:sz w:val="28"/>
                <w:szCs w:val="28"/>
              </w:rPr>
              <w:t>3</w:t>
            </w:r>
          </w:p>
        </w:tc>
        <w:tc>
          <w:tcPr>
            <w:tcW w:w="859" w:type="dxa"/>
            <w:shd w:val="clear" w:color="auto" w:fill="auto"/>
            <w:vAlign w:val="center"/>
          </w:tcPr>
          <w:p w14:paraId="4C3F0C51" w14:textId="77777777" w:rsidR="00936062" w:rsidRPr="00E91CC3" w:rsidRDefault="00936062" w:rsidP="00B62327">
            <w:pPr>
              <w:jc w:val="center"/>
              <w:rPr>
                <w:b/>
                <w:sz w:val="28"/>
                <w:szCs w:val="28"/>
              </w:rPr>
            </w:pPr>
            <w:r>
              <w:rPr>
                <w:b/>
                <w:sz w:val="28"/>
                <w:szCs w:val="28"/>
              </w:rPr>
              <w:t>2</w:t>
            </w:r>
          </w:p>
        </w:tc>
        <w:tc>
          <w:tcPr>
            <w:tcW w:w="761" w:type="dxa"/>
            <w:shd w:val="clear" w:color="auto" w:fill="auto"/>
            <w:vAlign w:val="center"/>
          </w:tcPr>
          <w:p w14:paraId="29C86362" w14:textId="77777777" w:rsidR="00936062" w:rsidRPr="00E91CC3" w:rsidRDefault="00936062" w:rsidP="00B62327">
            <w:pPr>
              <w:jc w:val="center"/>
              <w:rPr>
                <w:b/>
                <w:sz w:val="28"/>
                <w:szCs w:val="28"/>
              </w:rPr>
            </w:pPr>
            <w:r>
              <w:rPr>
                <w:b/>
                <w:sz w:val="28"/>
                <w:szCs w:val="28"/>
              </w:rPr>
              <w:t>1</w:t>
            </w:r>
          </w:p>
        </w:tc>
        <w:tc>
          <w:tcPr>
            <w:tcW w:w="720" w:type="dxa"/>
            <w:shd w:val="clear" w:color="auto" w:fill="auto"/>
            <w:vAlign w:val="center"/>
          </w:tcPr>
          <w:p w14:paraId="079965EB" w14:textId="77777777" w:rsidR="00936062" w:rsidRPr="00E91CC3" w:rsidRDefault="00936062" w:rsidP="00B62327">
            <w:pPr>
              <w:jc w:val="center"/>
              <w:rPr>
                <w:b/>
                <w:sz w:val="28"/>
                <w:szCs w:val="28"/>
              </w:rPr>
            </w:pPr>
            <w:r>
              <w:rPr>
                <w:b/>
                <w:sz w:val="28"/>
                <w:szCs w:val="28"/>
              </w:rPr>
              <w:t>2</w:t>
            </w:r>
          </w:p>
        </w:tc>
      </w:tr>
      <w:tr w:rsidR="00936062" w:rsidRPr="00B20266" w14:paraId="3154327E" w14:textId="77777777" w:rsidTr="00B62327">
        <w:tc>
          <w:tcPr>
            <w:tcW w:w="852" w:type="dxa"/>
            <w:vMerge/>
            <w:shd w:val="clear" w:color="auto" w:fill="auto"/>
            <w:vAlign w:val="center"/>
          </w:tcPr>
          <w:p w14:paraId="2D1E654E" w14:textId="77777777" w:rsidR="00936062" w:rsidRPr="002107FB" w:rsidRDefault="00936062" w:rsidP="00B62327">
            <w:pPr>
              <w:rPr>
                <w:sz w:val="24"/>
                <w:szCs w:val="24"/>
              </w:rPr>
            </w:pPr>
          </w:p>
        </w:tc>
        <w:tc>
          <w:tcPr>
            <w:tcW w:w="1326" w:type="dxa"/>
            <w:vMerge/>
            <w:shd w:val="clear" w:color="auto" w:fill="auto"/>
            <w:vAlign w:val="center"/>
          </w:tcPr>
          <w:p w14:paraId="02211E08" w14:textId="77777777" w:rsidR="00936062" w:rsidRPr="002107FB" w:rsidRDefault="00936062" w:rsidP="00B62327">
            <w:pPr>
              <w:jc w:val="center"/>
              <w:rPr>
                <w:sz w:val="24"/>
                <w:szCs w:val="24"/>
              </w:rPr>
            </w:pPr>
          </w:p>
        </w:tc>
        <w:tc>
          <w:tcPr>
            <w:tcW w:w="1465" w:type="dxa"/>
            <w:shd w:val="clear" w:color="auto" w:fill="auto"/>
            <w:vAlign w:val="center"/>
          </w:tcPr>
          <w:p w14:paraId="4B89D154" w14:textId="77777777" w:rsidR="00936062" w:rsidRPr="002107FB" w:rsidRDefault="00936062" w:rsidP="00B62327">
            <w:pPr>
              <w:rPr>
                <w:sz w:val="24"/>
                <w:szCs w:val="24"/>
                <w:lang w:val="pt-BR"/>
              </w:rPr>
            </w:pPr>
            <w:r w:rsidRPr="007150C0">
              <w:rPr>
                <w:sz w:val="24"/>
                <w:szCs w:val="24"/>
                <w:lang w:bidi="ar-SA"/>
              </w:rPr>
              <w:t>II.</w:t>
            </w:r>
            <w:r>
              <w:rPr>
                <w:sz w:val="24"/>
                <w:szCs w:val="24"/>
                <w:lang w:bidi="ar-SA"/>
              </w:rPr>
              <w:t>2</w:t>
            </w:r>
            <w:r w:rsidRPr="007150C0">
              <w:rPr>
                <w:sz w:val="24"/>
                <w:szCs w:val="24"/>
                <w:lang w:bidi="ar-SA"/>
              </w:rPr>
              <w:t>. Sóng âm</w:t>
            </w:r>
          </w:p>
        </w:tc>
        <w:tc>
          <w:tcPr>
            <w:tcW w:w="8883" w:type="dxa"/>
            <w:shd w:val="clear" w:color="auto" w:fill="auto"/>
          </w:tcPr>
          <w:p w14:paraId="013054BF" w14:textId="77777777" w:rsidR="00936062" w:rsidRPr="00E46B72" w:rsidRDefault="00936062" w:rsidP="00B62327">
            <w:pPr>
              <w:pStyle w:val="TableParagraph"/>
              <w:spacing w:line="242" w:lineRule="exact"/>
              <w:ind w:left="108"/>
              <w:rPr>
                <w:b/>
              </w:rPr>
            </w:pPr>
            <w:r w:rsidRPr="00E46B72">
              <w:rPr>
                <w:b/>
              </w:rPr>
              <w:t>Nhận biết:</w:t>
            </w:r>
          </w:p>
          <w:p w14:paraId="362FC39B" w14:textId="77777777" w:rsidR="00936062" w:rsidRPr="00E46B72" w:rsidRDefault="00936062" w:rsidP="00B62327">
            <w:pPr>
              <w:pStyle w:val="TableParagraph"/>
              <w:spacing w:line="252" w:lineRule="exact"/>
              <w:ind w:left="108"/>
            </w:pPr>
            <w:r w:rsidRPr="00E46B72">
              <w:t>+ Khái niệm sóng âm</w:t>
            </w:r>
            <w:r>
              <w:t>.</w:t>
            </w:r>
          </w:p>
          <w:p w14:paraId="616FEF31" w14:textId="77777777" w:rsidR="00936062" w:rsidRPr="00E46B72" w:rsidRDefault="00936062" w:rsidP="00B62327">
            <w:pPr>
              <w:pStyle w:val="TableParagraph"/>
              <w:spacing w:before="1" w:line="252" w:lineRule="exact"/>
              <w:ind w:left="108"/>
            </w:pPr>
            <w:r w:rsidRPr="00E46B72">
              <w:t>+ Giá trị tần số của hạ âm, âm nghe được và siêu âm</w:t>
            </w:r>
          </w:p>
          <w:p w14:paraId="1E3826F6" w14:textId="77777777" w:rsidR="00936062" w:rsidRPr="00E46B72" w:rsidRDefault="00936062" w:rsidP="00B62327">
            <w:pPr>
              <w:pStyle w:val="TableParagraph"/>
              <w:spacing w:line="252" w:lineRule="exact"/>
              <w:ind w:left="108"/>
            </w:pPr>
            <w:r w:rsidRPr="00E46B72">
              <w:lastRenderedPageBreak/>
              <w:t>+ Kể tên các đại lượng đặc trưng vật lý và đặc trưng sinh lý của sóng âm.</w:t>
            </w:r>
          </w:p>
          <w:p w14:paraId="6B3B5E04" w14:textId="77777777" w:rsidR="00936062" w:rsidRPr="00E46B72" w:rsidRDefault="00936062" w:rsidP="00B62327">
            <w:pPr>
              <w:pStyle w:val="TableParagraph"/>
              <w:spacing w:line="252" w:lineRule="exact"/>
              <w:ind w:left="108"/>
              <w:rPr>
                <w:b/>
              </w:rPr>
            </w:pPr>
            <w:r w:rsidRPr="00E46B72">
              <w:rPr>
                <w:b/>
              </w:rPr>
              <w:t>Thông hiểu:</w:t>
            </w:r>
          </w:p>
          <w:p w14:paraId="5F92B790" w14:textId="77777777" w:rsidR="00936062" w:rsidRPr="00E46B72" w:rsidRDefault="00936062" w:rsidP="00B62327">
            <w:pPr>
              <w:pStyle w:val="TableParagraph"/>
              <w:spacing w:before="2" w:line="252" w:lineRule="exact"/>
              <w:ind w:left="163"/>
            </w:pPr>
            <w:r w:rsidRPr="00E46B72">
              <w:t>+ Giải thích sự truyền âm trong các môi trường khác nhau.</w:t>
            </w:r>
          </w:p>
          <w:p w14:paraId="1A98EFBF" w14:textId="77777777" w:rsidR="00936062" w:rsidRPr="00E46B72" w:rsidRDefault="00936062" w:rsidP="00B62327">
            <w:pPr>
              <w:pStyle w:val="TableParagraph"/>
              <w:spacing w:before="1" w:line="252" w:lineRule="exact"/>
            </w:pPr>
            <w:r>
              <w:t xml:space="preserve">   </w:t>
            </w:r>
            <w:r w:rsidRPr="00E46B72">
              <w:t>+ Ý nghĩa vật lý của CĐ âm, mức CĐ âm và đồ thị DĐ âm.</w:t>
            </w:r>
          </w:p>
          <w:p w14:paraId="78324375" w14:textId="77777777" w:rsidR="00936062" w:rsidRPr="00E46B72" w:rsidRDefault="00936062" w:rsidP="00B62327">
            <w:pPr>
              <w:pStyle w:val="TableParagraph"/>
              <w:spacing w:line="252" w:lineRule="exact"/>
              <w:ind w:left="108"/>
            </w:pPr>
            <w:r>
              <w:t xml:space="preserve"> </w:t>
            </w:r>
            <w:r w:rsidRPr="00E46B72">
              <w:t>+ Mối liên hệ giữa đặc trưng vật lý và đặc trưng sinh lý.</w:t>
            </w:r>
          </w:p>
          <w:p w14:paraId="3B52CDE0" w14:textId="77777777" w:rsidR="00936062" w:rsidRPr="00E46B72" w:rsidRDefault="00936062" w:rsidP="00B62327">
            <w:pPr>
              <w:pStyle w:val="TableParagraph"/>
              <w:spacing w:before="2" w:line="252" w:lineRule="exact"/>
              <w:ind w:left="108"/>
            </w:pPr>
            <w:r>
              <w:t xml:space="preserve"> </w:t>
            </w:r>
            <w:r w:rsidRPr="00E46B72">
              <w:t>+ Ứng dụng trong thực tiễn</w:t>
            </w:r>
          </w:p>
          <w:p w14:paraId="72B0D347" w14:textId="77777777" w:rsidR="00936062" w:rsidRPr="00E46B72" w:rsidRDefault="00936062" w:rsidP="00B62327">
            <w:pPr>
              <w:pStyle w:val="TableParagraph"/>
              <w:spacing w:line="252" w:lineRule="exact"/>
              <w:ind w:left="108"/>
              <w:rPr>
                <w:b/>
              </w:rPr>
            </w:pPr>
            <w:r w:rsidRPr="00E46B72">
              <w:rPr>
                <w:b/>
              </w:rPr>
              <w:t>Vận dụng:</w:t>
            </w:r>
          </w:p>
          <w:p w14:paraId="04A640E2" w14:textId="77777777" w:rsidR="00936062" w:rsidRPr="008916A1" w:rsidRDefault="00936062" w:rsidP="00B62327">
            <w:pPr>
              <w:pStyle w:val="TableParagraph"/>
              <w:spacing w:line="252" w:lineRule="exact"/>
              <w:ind w:left="108"/>
            </w:pPr>
            <w:r>
              <w:t xml:space="preserve"> </w:t>
            </w:r>
            <w:r w:rsidRPr="00E46B72">
              <w:t xml:space="preserve">+ Các bài toán cơ bản vận dụng </w:t>
            </w:r>
            <w:r>
              <w:t>công thức tính cường độ âm.</w:t>
            </w:r>
          </w:p>
        </w:tc>
        <w:tc>
          <w:tcPr>
            <w:tcW w:w="747" w:type="dxa"/>
            <w:shd w:val="clear" w:color="auto" w:fill="auto"/>
            <w:vAlign w:val="center"/>
          </w:tcPr>
          <w:p w14:paraId="7913DBC4" w14:textId="77777777" w:rsidR="00936062" w:rsidRPr="00E91CC3" w:rsidRDefault="00936062" w:rsidP="00B62327">
            <w:pPr>
              <w:jc w:val="center"/>
              <w:rPr>
                <w:b/>
                <w:sz w:val="28"/>
                <w:szCs w:val="28"/>
              </w:rPr>
            </w:pPr>
            <w:r>
              <w:rPr>
                <w:b/>
                <w:sz w:val="28"/>
                <w:szCs w:val="28"/>
              </w:rPr>
              <w:lastRenderedPageBreak/>
              <w:t>1</w:t>
            </w:r>
          </w:p>
        </w:tc>
        <w:tc>
          <w:tcPr>
            <w:tcW w:w="859" w:type="dxa"/>
            <w:shd w:val="clear" w:color="auto" w:fill="auto"/>
            <w:vAlign w:val="center"/>
          </w:tcPr>
          <w:p w14:paraId="09E2DADA" w14:textId="77777777" w:rsidR="00936062" w:rsidRPr="00E91CC3" w:rsidRDefault="00936062" w:rsidP="00B62327">
            <w:pPr>
              <w:jc w:val="center"/>
              <w:rPr>
                <w:b/>
                <w:sz w:val="28"/>
                <w:szCs w:val="28"/>
              </w:rPr>
            </w:pPr>
            <w:r>
              <w:rPr>
                <w:b/>
                <w:sz w:val="28"/>
                <w:szCs w:val="28"/>
              </w:rPr>
              <w:t>1</w:t>
            </w:r>
          </w:p>
        </w:tc>
        <w:tc>
          <w:tcPr>
            <w:tcW w:w="761" w:type="dxa"/>
            <w:shd w:val="clear" w:color="auto" w:fill="auto"/>
            <w:vAlign w:val="center"/>
          </w:tcPr>
          <w:p w14:paraId="5EF29F5B" w14:textId="77777777" w:rsidR="00936062" w:rsidRPr="00E91CC3" w:rsidRDefault="00936062" w:rsidP="00B62327">
            <w:pPr>
              <w:jc w:val="center"/>
              <w:rPr>
                <w:b/>
                <w:sz w:val="28"/>
                <w:szCs w:val="28"/>
              </w:rPr>
            </w:pPr>
            <w:r>
              <w:rPr>
                <w:b/>
                <w:sz w:val="28"/>
                <w:szCs w:val="28"/>
              </w:rPr>
              <w:t>1</w:t>
            </w:r>
          </w:p>
        </w:tc>
        <w:tc>
          <w:tcPr>
            <w:tcW w:w="720" w:type="dxa"/>
            <w:shd w:val="clear" w:color="auto" w:fill="auto"/>
            <w:vAlign w:val="center"/>
          </w:tcPr>
          <w:p w14:paraId="1CD84ED0" w14:textId="77777777" w:rsidR="00936062" w:rsidRPr="00B20266" w:rsidRDefault="00936062" w:rsidP="00B62327">
            <w:pPr>
              <w:jc w:val="center"/>
              <w:rPr>
                <w:b/>
                <w:sz w:val="28"/>
                <w:szCs w:val="28"/>
                <w:lang w:val="vi-VN"/>
              </w:rPr>
            </w:pPr>
          </w:p>
        </w:tc>
      </w:tr>
      <w:tr w:rsidR="00936062" w:rsidRPr="00B20266" w14:paraId="53797325" w14:textId="77777777" w:rsidTr="00B62327">
        <w:tc>
          <w:tcPr>
            <w:tcW w:w="852" w:type="dxa"/>
            <w:vMerge w:val="restart"/>
            <w:shd w:val="clear" w:color="auto" w:fill="auto"/>
            <w:vAlign w:val="center"/>
          </w:tcPr>
          <w:p w14:paraId="0621D6B5" w14:textId="77777777" w:rsidR="00936062" w:rsidRPr="002107FB" w:rsidRDefault="00936062" w:rsidP="00B62327">
            <w:pPr>
              <w:rPr>
                <w:sz w:val="24"/>
                <w:szCs w:val="24"/>
              </w:rPr>
            </w:pPr>
            <w:r w:rsidRPr="007150C0">
              <w:rPr>
                <w:b/>
                <w:sz w:val="24"/>
                <w:szCs w:val="24"/>
                <w:lang w:bidi="ar-SA"/>
              </w:rPr>
              <w:lastRenderedPageBreak/>
              <w:t>3 </w:t>
            </w:r>
          </w:p>
        </w:tc>
        <w:tc>
          <w:tcPr>
            <w:tcW w:w="1326" w:type="dxa"/>
            <w:vMerge w:val="restart"/>
            <w:shd w:val="clear" w:color="auto" w:fill="auto"/>
            <w:vAlign w:val="center"/>
          </w:tcPr>
          <w:p w14:paraId="5B368371" w14:textId="77777777" w:rsidR="00936062" w:rsidRPr="002107FB" w:rsidRDefault="00936062" w:rsidP="00B62327">
            <w:pPr>
              <w:jc w:val="center"/>
              <w:rPr>
                <w:sz w:val="24"/>
                <w:szCs w:val="24"/>
              </w:rPr>
            </w:pPr>
            <w:r>
              <w:rPr>
                <w:b/>
                <w:bCs/>
                <w:sz w:val="24"/>
                <w:szCs w:val="24"/>
                <w:lang w:bidi="ar-SA"/>
              </w:rPr>
              <w:t>III. Dòng điện xoay chiều</w:t>
            </w:r>
            <w:r w:rsidRPr="007150C0">
              <w:rPr>
                <w:b/>
                <w:bCs/>
                <w:sz w:val="24"/>
                <w:szCs w:val="24"/>
                <w:lang w:bidi="ar-SA"/>
              </w:rPr>
              <w:t> </w:t>
            </w:r>
          </w:p>
        </w:tc>
        <w:tc>
          <w:tcPr>
            <w:tcW w:w="1465" w:type="dxa"/>
            <w:shd w:val="clear" w:color="auto" w:fill="auto"/>
            <w:vAlign w:val="center"/>
          </w:tcPr>
          <w:p w14:paraId="555D6DE7" w14:textId="77777777" w:rsidR="00936062" w:rsidRPr="002107FB" w:rsidRDefault="00936062" w:rsidP="00B62327">
            <w:pPr>
              <w:rPr>
                <w:sz w:val="24"/>
                <w:szCs w:val="24"/>
                <w:lang w:val="pt-BR"/>
              </w:rPr>
            </w:pPr>
            <w:r>
              <w:rPr>
                <w:sz w:val="24"/>
                <w:szCs w:val="24"/>
                <w:lang w:bidi="ar-SA"/>
              </w:rPr>
              <w:t>III.1. Đại cương về dòng điện xoay chiều.</w:t>
            </w:r>
            <w:r w:rsidRPr="007150C0">
              <w:rPr>
                <w:sz w:val="24"/>
                <w:szCs w:val="24"/>
                <w:lang w:bidi="ar-SA"/>
              </w:rPr>
              <w:t> </w:t>
            </w:r>
          </w:p>
        </w:tc>
        <w:tc>
          <w:tcPr>
            <w:tcW w:w="8883" w:type="dxa"/>
            <w:shd w:val="clear" w:color="auto" w:fill="auto"/>
          </w:tcPr>
          <w:p w14:paraId="7C4E0750" w14:textId="77777777" w:rsidR="00936062" w:rsidRPr="00E46B72" w:rsidRDefault="00936062" w:rsidP="00B62327">
            <w:pPr>
              <w:pStyle w:val="TableParagraph"/>
              <w:spacing w:line="243" w:lineRule="exact"/>
              <w:ind w:left="108"/>
              <w:rPr>
                <w:b/>
              </w:rPr>
            </w:pPr>
            <w:r w:rsidRPr="00E46B72">
              <w:rPr>
                <w:b/>
              </w:rPr>
              <w:t>Nhận biết:</w:t>
            </w:r>
          </w:p>
          <w:p w14:paraId="587B8471" w14:textId="77777777" w:rsidR="00936062" w:rsidRPr="00E46B72" w:rsidRDefault="00936062" w:rsidP="00B62327">
            <w:pPr>
              <w:pStyle w:val="TableParagraph"/>
              <w:spacing w:before="1" w:line="252" w:lineRule="exact"/>
              <w:ind w:left="108"/>
            </w:pPr>
            <w:r w:rsidRPr="00E46B72">
              <w:t>+ Định nghĩa DĐXC, điện áp XC</w:t>
            </w:r>
          </w:p>
          <w:p w14:paraId="1594D0F9" w14:textId="77777777" w:rsidR="00936062" w:rsidRPr="00E46B72" w:rsidRDefault="00936062" w:rsidP="00B62327">
            <w:pPr>
              <w:pStyle w:val="TableParagraph"/>
              <w:spacing w:line="252" w:lineRule="exact"/>
              <w:ind w:left="108"/>
            </w:pPr>
            <w:r w:rsidRPr="00E46B72">
              <w:t>+ Nêu tên và đơn vị của các đại lượng có trong biểu thức i, u</w:t>
            </w:r>
          </w:p>
          <w:p w14:paraId="0921A5D8" w14:textId="77777777" w:rsidR="00936062" w:rsidRPr="00E46B72" w:rsidRDefault="00936062" w:rsidP="00B62327">
            <w:pPr>
              <w:pStyle w:val="TableParagraph"/>
              <w:spacing w:before="1" w:line="252" w:lineRule="exact"/>
              <w:ind w:left="108"/>
            </w:pPr>
            <w:r w:rsidRPr="00E46B72">
              <w:t>+ Liên hệ giữa giá trị hiệu dụng và cực đại.</w:t>
            </w:r>
          </w:p>
          <w:p w14:paraId="6AE40A96" w14:textId="77777777" w:rsidR="00936062" w:rsidRPr="00E46B72" w:rsidRDefault="00936062" w:rsidP="00B62327">
            <w:pPr>
              <w:pStyle w:val="TableParagraph"/>
              <w:spacing w:line="252" w:lineRule="exact"/>
              <w:ind w:left="108"/>
              <w:rPr>
                <w:b/>
              </w:rPr>
            </w:pPr>
            <w:r w:rsidRPr="00E46B72">
              <w:rPr>
                <w:b/>
              </w:rPr>
              <w:t>Thông hiểu:</w:t>
            </w:r>
          </w:p>
          <w:p w14:paraId="49770265" w14:textId="77777777" w:rsidR="00936062" w:rsidRPr="00E46B72" w:rsidRDefault="00936062" w:rsidP="00B62327">
            <w:pPr>
              <w:pStyle w:val="TableParagraph"/>
              <w:spacing w:line="252" w:lineRule="exact"/>
              <w:ind w:left="108"/>
            </w:pPr>
            <w:r w:rsidRPr="00E46B72">
              <w:t>+ So sánh DĐKĐ và DĐXC</w:t>
            </w:r>
          </w:p>
          <w:p w14:paraId="75A3B7BA" w14:textId="77777777" w:rsidR="00936062" w:rsidRPr="00E46B72" w:rsidRDefault="00936062" w:rsidP="00B62327">
            <w:pPr>
              <w:pStyle w:val="TableParagraph"/>
              <w:spacing w:before="2" w:line="252" w:lineRule="exact"/>
              <w:ind w:left="108"/>
            </w:pPr>
            <w:r w:rsidRPr="00E46B72">
              <w:t>+ Các ứng dụng của DĐXC trong thực tế</w:t>
            </w:r>
          </w:p>
          <w:p w14:paraId="24CC4F03" w14:textId="77777777" w:rsidR="00936062" w:rsidRPr="00E46B72" w:rsidRDefault="00936062" w:rsidP="00B62327">
            <w:pPr>
              <w:pStyle w:val="TableParagraph"/>
              <w:spacing w:line="252" w:lineRule="exact"/>
              <w:ind w:left="108"/>
            </w:pPr>
            <w:r w:rsidRPr="00E46B72">
              <w:t>+ Ý nghĩa một số thông số trên các thiết bị điện.</w:t>
            </w:r>
          </w:p>
          <w:p w14:paraId="4CFFE40E" w14:textId="77777777" w:rsidR="00936062" w:rsidRPr="008916A1" w:rsidRDefault="00936062" w:rsidP="00B62327">
            <w:r>
              <w:t xml:space="preserve">  </w:t>
            </w:r>
            <w:r w:rsidRPr="00E46B72">
              <w:t>+ Đọc các thông số trên đồ thị i(t) và u(t)</w:t>
            </w:r>
          </w:p>
        </w:tc>
        <w:tc>
          <w:tcPr>
            <w:tcW w:w="747" w:type="dxa"/>
            <w:shd w:val="clear" w:color="auto" w:fill="auto"/>
            <w:vAlign w:val="center"/>
          </w:tcPr>
          <w:p w14:paraId="0FDCCF3F" w14:textId="77777777" w:rsidR="00936062" w:rsidRPr="00E91CC3" w:rsidRDefault="00936062" w:rsidP="00B62327">
            <w:pPr>
              <w:jc w:val="center"/>
              <w:rPr>
                <w:b/>
                <w:sz w:val="28"/>
                <w:szCs w:val="28"/>
              </w:rPr>
            </w:pPr>
            <w:r>
              <w:rPr>
                <w:b/>
                <w:sz w:val="28"/>
                <w:szCs w:val="28"/>
              </w:rPr>
              <w:t>2</w:t>
            </w:r>
          </w:p>
        </w:tc>
        <w:tc>
          <w:tcPr>
            <w:tcW w:w="859" w:type="dxa"/>
            <w:shd w:val="clear" w:color="auto" w:fill="auto"/>
            <w:vAlign w:val="center"/>
          </w:tcPr>
          <w:p w14:paraId="2507556B" w14:textId="77777777" w:rsidR="00936062" w:rsidRPr="00E91CC3" w:rsidRDefault="00936062" w:rsidP="00B62327">
            <w:pPr>
              <w:jc w:val="center"/>
              <w:rPr>
                <w:b/>
                <w:sz w:val="28"/>
                <w:szCs w:val="28"/>
              </w:rPr>
            </w:pPr>
            <w:r>
              <w:rPr>
                <w:b/>
                <w:sz w:val="28"/>
                <w:szCs w:val="28"/>
              </w:rPr>
              <w:t>1</w:t>
            </w:r>
          </w:p>
        </w:tc>
        <w:tc>
          <w:tcPr>
            <w:tcW w:w="761" w:type="dxa"/>
            <w:shd w:val="clear" w:color="auto" w:fill="auto"/>
            <w:vAlign w:val="center"/>
          </w:tcPr>
          <w:p w14:paraId="25649FD2" w14:textId="77777777" w:rsidR="00936062" w:rsidRPr="00B20266" w:rsidRDefault="00936062" w:rsidP="00B62327">
            <w:pPr>
              <w:jc w:val="center"/>
              <w:rPr>
                <w:b/>
                <w:sz w:val="28"/>
                <w:szCs w:val="28"/>
                <w:lang w:val="vi-VN"/>
              </w:rPr>
            </w:pPr>
          </w:p>
        </w:tc>
        <w:tc>
          <w:tcPr>
            <w:tcW w:w="720" w:type="dxa"/>
            <w:shd w:val="clear" w:color="auto" w:fill="auto"/>
            <w:vAlign w:val="center"/>
          </w:tcPr>
          <w:p w14:paraId="20540CBD" w14:textId="77777777" w:rsidR="00936062" w:rsidRPr="00B20266" w:rsidRDefault="00936062" w:rsidP="00B62327">
            <w:pPr>
              <w:jc w:val="center"/>
              <w:rPr>
                <w:b/>
                <w:sz w:val="28"/>
                <w:szCs w:val="28"/>
                <w:lang w:val="vi-VN"/>
              </w:rPr>
            </w:pPr>
          </w:p>
        </w:tc>
      </w:tr>
      <w:tr w:rsidR="00936062" w:rsidRPr="00B20266" w14:paraId="54CB9C86" w14:textId="77777777" w:rsidTr="00B62327">
        <w:tc>
          <w:tcPr>
            <w:tcW w:w="852" w:type="dxa"/>
            <w:vMerge/>
            <w:shd w:val="clear" w:color="auto" w:fill="auto"/>
            <w:vAlign w:val="center"/>
          </w:tcPr>
          <w:p w14:paraId="75432D07" w14:textId="77777777" w:rsidR="00936062" w:rsidRPr="002107FB" w:rsidRDefault="00936062" w:rsidP="00B62327">
            <w:pPr>
              <w:rPr>
                <w:sz w:val="24"/>
                <w:szCs w:val="24"/>
              </w:rPr>
            </w:pPr>
          </w:p>
        </w:tc>
        <w:tc>
          <w:tcPr>
            <w:tcW w:w="1326" w:type="dxa"/>
            <w:vMerge/>
            <w:shd w:val="clear" w:color="auto" w:fill="auto"/>
            <w:vAlign w:val="center"/>
          </w:tcPr>
          <w:p w14:paraId="2D235689" w14:textId="77777777" w:rsidR="00936062" w:rsidRPr="002107FB" w:rsidRDefault="00936062" w:rsidP="00B62327">
            <w:pPr>
              <w:jc w:val="center"/>
              <w:rPr>
                <w:sz w:val="24"/>
                <w:szCs w:val="24"/>
              </w:rPr>
            </w:pPr>
          </w:p>
        </w:tc>
        <w:tc>
          <w:tcPr>
            <w:tcW w:w="1465" w:type="dxa"/>
            <w:shd w:val="clear" w:color="auto" w:fill="auto"/>
            <w:vAlign w:val="center"/>
          </w:tcPr>
          <w:p w14:paraId="3FBB9C50" w14:textId="77777777" w:rsidR="00936062" w:rsidRPr="002107FB" w:rsidRDefault="00936062" w:rsidP="00B62327">
            <w:pPr>
              <w:rPr>
                <w:sz w:val="24"/>
                <w:szCs w:val="24"/>
                <w:lang w:val="pt-BR"/>
              </w:rPr>
            </w:pPr>
            <w:r>
              <w:rPr>
                <w:sz w:val="24"/>
                <w:szCs w:val="24"/>
                <w:lang w:bidi="ar-SA"/>
              </w:rPr>
              <w:t>III.2. Các mạch điện xoay chiều.</w:t>
            </w:r>
            <w:r w:rsidRPr="007150C0">
              <w:rPr>
                <w:sz w:val="24"/>
                <w:szCs w:val="24"/>
                <w:lang w:bidi="ar-SA"/>
              </w:rPr>
              <w:t> </w:t>
            </w:r>
          </w:p>
        </w:tc>
        <w:tc>
          <w:tcPr>
            <w:tcW w:w="8883" w:type="dxa"/>
            <w:shd w:val="clear" w:color="auto" w:fill="auto"/>
          </w:tcPr>
          <w:p w14:paraId="1B687B09" w14:textId="77777777" w:rsidR="00936062" w:rsidRPr="00E46B72" w:rsidRDefault="00936062" w:rsidP="00B62327">
            <w:pPr>
              <w:pStyle w:val="TableParagraph"/>
              <w:spacing w:line="244" w:lineRule="exact"/>
              <w:ind w:left="108"/>
              <w:rPr>
                <w:b/>
              </w:rPr>
            </w:pPr>
            <w:r w:rsidRPr="00E46B72">
              <w:rPr>
                <w:b/>
              </w:rPr>
              <w:t>Nhận biết:</w:t>
            </w:r>
          </w:p>
          <w:p w14:paraId="1244D72C" w14:textId="77777777" w:rsidR="00936062" w:rsidRPr="00E46B72" w:rsidRDefault="00936062" w:rsidP="00B62327">
            <w:pPr>
              <w:pStyle w:val="TableParagraph"/>
              <w:spacing w:line="252" w:lineRule="exact"/>
              <w:ind w:left="108"/>
            </w:pPr>
            <w:r w:rsidRPr="00E46B72">
              <w:t>+ Ý nghĩa và công thức tính cảm kháng, dung kháng.</w:t>
            </w:r>
          </w:p>
          <w:p w14:paraId="75FF70B9" w14:textId="77777777" w:rsidR="00936062" w:rsidRPr="00E46B72" w:rsidRDefault="00936062" w:rsidP="00B62327">
            <w:pPr>
              <w:pStyle w:val="TableParagraph"/>
              <w:spacing w:line="252" w:lineRule="exact"/>
              <w:ind w:left="108"/>
            </w:pPr>
            <w:r w:rsidRPr="00E46B72">
              <w:t>+ Côn</w:t>
            </w:r>
            <w:r>
              <w:t>g thức tính tổng trở Z</w:t>
            </w:r>
            <w:r w:rsidRPr="00E46B72">
              <w:t>.</w:t>
            </w:r>
          </w:p>
          <w:p w14:paraId="63945CD2" w14:textId="77777777" w:rsidR="00936062" w:rsidRDefault="00936062" w:rsidP="00B62327">
            <w:pPr>
              <w:pStyle w:val="TableParagraph"/>
              <w:spacing w:line="255" w:lineRule="exact"/>
              <w:ind w:left="108"/>
            </w:pPr>
            <w:r w:rsidRPr="00E46B72">
              <w:rPr>
                <w:position w:val="2"/>
              </w:rPr>
              <w:t>+ Công thức liên hệ giữa (I</w:t>
            </w:r>
            <w:r w:rsidRPr="00E46B72">
              <w:rPr>
                <w:sz w:val="14"/>
              </w:rPr>
              <w:t>o</w:t>
            </w:r>
            <w:r w:rsidRPr="00E46B72">
              <w:rPr>
                <w:position w:val="2"/>
              </w:rPr>
              <w:t>, U</w:t>
            </w:r>
            <w:r w:rsidRPr="00E46B72">
              <w:rPr>
                <w:sz w:val="14"/>
              </w:rPr>
              <w:t>o</w:t>
            </w:r>
            <w:r w:rsidRPr="00E46B72">
              <w:rPr>
                <w:position w:val="2"/>
              </w:rPr>
              <w:t>); (I, U) trong từng loại đoạn mạch. (định luật Ohm)</w:t>
            </w:r>
          </w:p>
          <w:p w14:paraId="4DB9C89E" w14:textId="77777777" w:rsidR="00936062" w:rsidRDefault="00936062" w:rsidP="00B62327">
            <w:pPr>
              <w:pStyle w:val="TableParagraph"/>
              <w:spacing w:line="252" w:lineRule="exact"/>
              <w:ind w:left="108"/>
            </w:pPr>
            <w:r w:rsidRPr="00E46B72">
              <w:t>+ Độ lệch pha giữa u và i trong từng loại đoạn mạch.</w:t>
            </w:r>
          </w:p>
          <w:p w14:paraId="6B52378D" w14:textId="77777777" w:rsidR="00936062" w:rsidRPr="003E207B" w:rsidRDefault="00936062" w:rsidP="00B62327">
            <w:pPr>
              <w:pStyle w:val="TableParagraph"/>
              <w:spacing w:line="253" w:lineRule="exact"/>
              <w:ind w:left="108"/>
            </w:pPr>
            <w:r w:rsidRPr="00E46B72">
              <w:t>+ Khái niệm và đ</w:t>
            </w:r>
            <w:r>
              <w:t>iều kiện xảy ra cộng hưởng điện</w:t>
            </w:r>
          </w:p>
          <w:p w14:paraId="4C2A1A7A" w14:textId="77777777" w:rsidR="00936062" w:rsidRPr="00E46B72" w:rsidRDefault="00936062" w:rsidP="00B62327">
            <w:pPr>
              <w:pStyle w:val="TableParagraph"/>
              <w:spacing w:line="252" w:lineRule="exact"/>
              <w:ind w:left="108"/>
            </w:pPr>
            <w:r w:rsidRPr="00E46B72">
              <w:t>+ Công thức tính công suất .</w:t>
            </w:r>
          </w:p>
          <w:p w14:paraId="064696B6" w14:textId="77777777" w:rsidR="00936062" w:rsidRPr="00E46B72" w:rsidRDefault="00936062" w:rsidP="00B62327">
            <w:pPr>
              <w:pStyle w:val="TableParagraph"/>
              <w:spacing w:line="252" w:lineRule="exact"/>
              <w:ind w:left="108"/>
              <w:rPr>
                <w:b/>
              </w:rPr>
            </w:pPr>
            <w:r w:rsidRPr="00E46B72">
              <w:rPr>
                <w:b/>
              </w:rPr>
              <w:t>Thông hiểu:</w:t>
            </w:r>
          </w:p>
          <w:p w14:paraId="5D10762B" w14:textId="77777777" w:rsidR="00936062" w:rsidRPr="00E46B72" w:rsidRDefault="00936062" w:rsidP="00B62327">
            <w:pPr>
              <w:pStyle w:val="TableParagraph"/>
              <w:spacing w:before="1" w:line="252" w:lineRule="exact"/>
              <w:ind w:left="163"/>
            </w:pPr>
            <w:r w:rsidRPr="00E46B72">
              <w:t>+ Sự phụ thuộc vào tần số của cảm kháng, dung kháng và</w:t>
            </w:r>
            <w:r w:rsidRPr="00E46B72">
              <w:rPr>
                <w:spacing w:val="-11"/>
              </w:rPr>
              <w:t xml:space="preserve"> </w:t>
            </w:r>
            <w:r w:rsidRPr="00E46B72">
              <w:t>CĐDĐ</w:t>
            </w:r>
          </w:p>
          <w:p w14:paraId="5B923659" w14:textId="77777777" w:rsidR="00936062" w:rsidRPr="00E46B72" w:rsidRDefault="00936062" w:rsidP="00B62327">
            <w:pPr>
              <w:pStyle w:val="TableParagraph"/>
              <w:spacing w:line="252" w:lineRule="exact"/>
              <w:ind w:left="108"/>
              <w:rPr>
                <w:sz w:val="14"/>
              </w:rPr>
            </w:pPr>
            <w:r>
              <w:rPr>
                <w:position w:val="2"/>
              </w:rPr>
              <w:t xml:space="preserve"> </w:t>
            </w:r>
            <w:r w:rsidRPr="00E46B72">
              <w:rPr>
                <w:position w:val="2"/>
              </w:rPr>
              <w:t>+ Biện luận sự lệch pha giữa u và i theo R, Z</w:t>
            </w:r>
            <w:r w:rsidRPr="00E46B72">
              <w:rPr>
                <w:sz w:val="14"/>
              </w:rPr>
              <w:t xml:space="preserve">L </w:t>
            </w:r>
            <w:r w:rsidRPr="00E46B72">
              <w:rPr>
                <w:position w:val="2"/>
              </w:rPr>
              <w:t>và Z</w:t>
            </w:r>
            <w:r w:rsidRPr="00E46B72">
              <w:rPr>
                <w:sz w:val="14"/>
              </w:rPr>
              <w:t>C</w:t>
            </w:r>
          </w:p>
          <w:p w14:paraId="133BCF4C" w14:textId="77777777" w:rsidR="00936062" w:rsidRPr="00E46B72" w:rsidRDefault="00936062" w:rsidP="00B62327">
            <w:pPr>
              <w:pStyle w:val="TableParagraph"/>
              <w:spacing w:line="252" w:lineRule="exact"/>
              <w:ind w:left="108"/>
            </w:pPr>
            <w:r>
              <w:t xml:space="preserve"> </w:t>
            </w:r>
            <w:r w:rsidRPr="00E46B72">
              <w:t>+ Rút ra các công thức tính Z, độ lệch pha u,i khi đoạn mạch chỉ chứa 2 trong 3 phần tử.</w:t>
            </w:r>
          </w:p>
          <w:p w14:paraId="788C5DB7" w14:textId="77777777" w:rsidR="00936062" w:rsidRDefault="00936062" w:rsidP="00B62327">
            <w:pPr>
              <w:pStyle w:val="TableParagraph"/>
              <w:spacing w:line="252" w:lineRule="exact"/>
              <w:ind w:left="108"/>
              <w:rPr>
                <w:b/>
              </w:rPr>
            </w:pPr>
            <w:r>
              <w:t xml:space="preserve"> </w:t>
            </w:r>
            <w:r w:rsidRPr="00E46B72">
              <w:t>+ Các hệ quả khi trong mạch xảy ra cộng hưởng điện</w:t>
            </w:r>
          </w:p>
          <w:p w14:paraId="3BF41DC8" w14:textId="77777777" w:rsidR="00936062" w:rsidRPr="00E46B72" w:rsidRDefault="00936062" w:rsidP="00B62327">
            <w:pPr>
              <w:pStyle w:val="TableParagraph"/>
              <w:spacing w:line="252" w:lineRule="exact"/>
              <w:ind w:left="108"/>
              <w:rPr>
                <w:position w:val="2"/>
              </w:rPr>
            </w:pPr>
            <w:r>
              <w:rPr>
                <w:position w:val="2"/>
              </w:rPr>
              <w:t xml:space="preserve"> </w:t>
            </w:r>
            <w:r w:rsidRPr="00E46B72">
              <w:rPr>
                <w:position w:val="2"/>
              </w:rPr>
              <w:t>+ Biện luận được mới liên hệ giữa công suất với điện áp, cường độ dòng điện, hệ số công suất.</w:t>
            </w:r>
          </w:p>
          <w:p w14:paraId="1F275581" w14:textId="77777777" w:rsidR="00936062" w:rsidRPr="00E46B72" w:rsidRDefault="00936062" w:rsidP="00B62327">
            <w:pPr>
              <w:pStyle w:val="TableParagraph"/>
              <w:spacing w:line="252" w:lineRule="exact"/>
              <w:ind w:left="108"/>
              <w:rPr>
                <w:b/>
              </w:rPr>
            </w:pPr>
            <w:r w:rsidRPr="00E46B72">
              <w:rPr>
                <w:b/>
              </w:rPr>
              <w:t>Vận dụng:</w:t>
            </w:r>
          </w:p>
          <w:p w14:paraId="4307F328" w14:textId="77777777" w:rsidR="00936062" w:rsidRPr="00E46B72" w:rsidRDefault="00936062" w:rsidP="00B62327">
            <w:pPr>
              <w:pStyle w:val="TableParagraph"/>
              <w:spacing w:before="2" w:line="253" w:lineRule="exact"/>
              <w:ind w:left="108"/>
            </w:pPr>
            <w:r>
              <w:t xml:space="preserve"> </w:t>
            </w:r>
            <w:r w:rsidRPr="00E46B72">
              <w:t>+ Tính cảm kháng, dung kháng.</w:t>
            </w:r>
          </w:p>
          <w:p w14:paraId="23080F56" w14:textId="77777777" w:rsidR="00936062" w:rsidRPr="00E46B72" w:rsidRDefault="00936062" w:rsidP="00B62327">
            <w:pPr>
              <w:pStyle w:val="TableParagraph"/>
              <w:ind w:left="108"/>
            </w:pPr>
            <w:r>
              <w:t xml:space="preserve"> </w:t>
            </w:r>
            <w:r w:rsidRPr="00E46B72">
              <w:t>+ Bài toán áp dụng ĐL Ohm cho đoạn mạch chỉ chứa 1 phần tử</w:t>
            </w:r>
          </w:p>
          <w:p w14:paraId="07412CDD" w14:textId="77777777" w:rsidR="00936062" w:rsidRPr="00E46B72" w:rsidRDefault="00936062" w:rsidP="00B62327">
            <w:pPr>
              <w:pStyle w:val="TableParagraph"/>
              <w:spacing w:before="2" w:line="252" w:lineRule="exact"/>
              <w:ind w:left="108"/>
            </w:pPr>
            <w:r>
              <w:t xml:space="preserve"> </w:t>
            </w:r>
            <w:r w:rsidRPr="00E46B72">
              <w:t>+ Viết biểu thức của u hay i cho đoạn mạch RLC</w:t>
            </w:r>
          </w:p>
          <w:p w14:paraId="6A62CCDC" w14:textId="77777777" w:rsidR="00936062" w:rsidRDefault="00936062" w:rsidP="00B62327">
            <w:r>
              <w:t xml:space="preserve">   </w:t>
            </w:r>
            <w:r w:rsidRPr="00E46B72">
              <w:t>+ Dựa vào độ lệch pha u, i để xác định tên linh kiện trong hộp X (chỉ xét R hay L hay C)</w:t>
            </w:r>
          </w:p>
          <w:p w14:paraId="6B5A0510" w14:textId="77777777" w:rsidR="00936062" w:rsidRDefault="00936062" w:rsidP="00B62327">
            <w:pPr>
              <w:pStyle w:val="TableParagraph"/>
              <w:spacing w:before="1" w:line="252" w:lineRule="exact"/>
              <w:ind w:left="108"/>
            </w:pPr>
            <w:r>
              <w:t xml:space="preserve"> </w:t>
            </w:r>
            <w:r w:rsidRPr="00E46B72">
              <w:t>+ Bài toán áp dụng các công thức của đoạn mạch RLC nối tiếp: tính Z, I, U, độ lệch pha u,i</w:t>
            </w:r>
          </w:p>
          <w:p w14:paraId="77811B4A" w14:textId="77777777" w:rsidR="00936062" w:rsidRDefault="00936062" w:rsidP="00B62327">
            <w:pPr>
              <w:pStyle w:val="TableParagraph"/>
              <w:spacing w:line="252" w:lineRule="exact"/>
              <w:ind w:left="108"/>
            </w:pPr>
            <w:r>
              <w:t xml:space="preserve"> </w:t>
            </w:r>
            <w:r w:rsidRPr="00E46B72">
              <w:t>+ Tìm điều kiện của f (hay ω, L, C) để xảy ra cộng hưởng điện.</w:t>
            </w:r>
          </w:p>
          <w:p w14:paraId="2F00D60D" w14:textId="77777777" w:rsidR="00936062" w:rsidRPr="00E46B72" w:rsidRDefault="00936062" w:rsidP="00B62327">
            <w:pPr>
              <w:pStyle w:val="TableParagraph"/>
              <w:spacing w:line="252" w:lineRule="exact"/>
              <w:ind w:left="108"/>
            </w:pPr>
            <w:r>
              <w:t xml:space="preserve"> + Bài toán tính P</w:t>
            </w:r>
            <w:r w:rsidRPr="003E207B">
              <w:rPr>
                <w:vertAlign w:val="subscript"/>
              </w:rPr>
              <w:t>max</w:t>
            </w:r>
            <w:r>
              <w:t xml:space="preserve"> khi thay đổi R.</w:t>
            </w:r>
          </w:p>
          <w:p w14:paraId="4E20876A" w14:textId="77777777" w:rsidR="00936062" w:rsidRDefault="00936062" w:rsidP="00B62327">
            <w:pPr>
              <w:pStyle w:val="TableParagraph"/>
              <w:spacing w:line="252" w:lineRule="exact"/>
              <w:ind w:left="108"/>
              <w:rPr>
                <w:b/>
              </w:rPr>
            </w:pPr>
          </w:p>
          <w:p w14:paraId="50F7CD6A" w14:textId="77777777" w:rsidR="00936062" w:rsidRPr="00E46B72" w:rsidRDefault="00936062" w:rsidP="00B62327">
            <w:pPr>
              <w:pStyle w:val="TableParagraph"/>
              <w:spacing w:line="252" w:lineRule="exact"/>
              <w:ind w:left="108"/>
              <w:rPr>
                <w:b/>
              </w:rPr>
            </w:pPr>
            <w:r w:rsidRPr="00E46B72">
              <w:rPr>
                <w:b/>
              </w:rPr>
              <w:lastRenderedPageBreak/>
              <w:t>Vận dụng</w:t>
            </w:r>
            <w:r>
              <w:rPr>
                <w:b/>
              </w:rPr>
              <w:t xml:space="preserve"> cao</w:t>
            </w:r>
            <w:r w:rsidRPr="00E46B72">
              <w:rPr>
                <w:b/>
              </w:rPr>
              <w:t>:</w:t>
            </w:r>
          </w:p>
          <w:p w14:paraId="4D904887" w14:textId="77777777" w:rsidR="00936062" w:rsidRPr="002107FB" w:rsidRDefault="00936062" w:rsidP="00B62327">
            <w:pPr>
              <w:pStyle w:val="TableParagraph"/>
              <w:spacing w:line="252" w:lineRule="exact"/>
              <w:ind w:left="108"/>
              <w:rPr>
                <w:bCs/>
                <w:sz w:val="24"/>
                <w:szCs w:val="24"/>
                <w:lang w:val="vi-VN"/>
              </w:rPr>
            </w:pPr>
            <w:r>
              <w:t xml:space="preserve"> + Bài toán tính công suất mạch, hệ số công suất, mạch cộng hưởng. </w:t>
            </w:r>
          </w:p>
        </w:tc>
        <w:tc>
          <w:tcPr>
            <w:tcW w:w="747" w:type="dxa"/>
            <w:shd w:val="clear" w:color="auto" w:fill="auto"/>
            <w:vAlign w:val="center"/>
          </w:tcPr>
          <w:p w14:paraId="333B47E6" w14:textId="77777777" w:rsidR="00936062" w:rsidRPr="00E91CC3" w:rsidRDefault="00936062" w:rsidP="00B62327">
            <w:pPr>
              <w:jc w:val="center"/>
              <w:rPr>
                <w:b/>
                <w:sz w:val="28"/>
                <w:szCs w:val="28"/>
              </w:rPr>
            </w:pPr>
            <w:r>
              <w:rPr>
                <w:b/>
                <w:sz w:val="28"/>
                <w:szCs w:val="28"/>
              </w:rPr>
              <w:lastRenderedPageBreak/>
              <w:t>4</w:t>
            </w:r>
          </w:p>
        </w:tc>
        <w:tc>
          <w:tcPr>
            <w:tcW w:w="859" w:type="dxa"/>
            <w:shd w:val="clear" w:color="auto" w:fill="auto"/>
            <w:vAlign w:val="center"/>
          </w:tcPr>
          <w:p w14:paraId="044208C4" w14:textId="77777777" w:rsidR="00936062" w:rsidRPr="00E91CC3" w:rsidRDefault="00936062" w:rsidP="00B62327">
            <w:pPr>
              <w:jc w:val="center"/>
              <w:rPr>
                <w:b/>
                <w:sz w:val="28"/>
                <w:szCs w:val="28"/>
              </w:rPr>
            </w:pPr>
            <w:r>
              <w:rPr>
                <w:b/>
                <w:sz w:val="28"/>
                <w:szCs w:val="28"/>
              </w:rPr>
              <w:t>3</w:t>
            </w:r>
          </w:p>
        </w:tc>
        <w:tc>
          <w:tcPr>
            <w:tcW w:w="761" w:type="dxa"/>
            <w:shd w:val="clear" w:color="auto" w:fill="auto"/>
            <w:vAlign w:val="center"/>
          </w:tcPr>
          <w:p w14:paraId="7457023E" w14:textId="77777777" w:rsidR="00936062" w:rsidRPr="00E91CC3" w:rsidRDefault="00936062" w:rsidP="00B62327">
            <w:pPr>
              <w:jc w:val="center"/>
              <w:rPr>
                <w:b/>
                <w:sz w:val="28"/>
                <w:szCs w:val="28"/>
              </w:rPr>
            </w:pPr>
            <w:r>
              <w:rPr>
                <w:b/>
                <w:sz w:val="28"/>
                <w:szCs w:val="28"/>
              </w:rPr>
              <w:t>2</w:t>
            </w:r>
          </w:p>
        </w:tc>
        <w:tc>
          <w:tcPr>
            <w:tcW w:w="720" w:type="dxa"/>
            <w:shd w:val="clear" w:color="auto" w:fill="auto"/>
            <w:vAlign w:val="center"/>
          </w:tcPr>
          <w:p w14:paraId="48FE09D2" w14:textId="77777777" w:rsidR="00936062" w:rsidRPr="00782D36" w:rsidRDefault="00936062" w:rsidP="00B62327">
            <w:pPr>
              <w:jc w:val="center"/>
              <w:rPr>
                <w:b/>
                <w:sz w:val="28"/>
                <w:szCs w:val="28"/>
              </w:rPr>
            </w:pPr>
            <w:r>
              <w:rPr>
                <w:b/>
                <w:sz w:val="28"/>
                <w:szCs w:val="28"/>
              </w:rPr>
              <w:t>1</w:t>
            </w:r>
          </w:p>
        </w:tc>
      </w:tr>
      <w:tr w:rsidR="00936062" w:rsidRPr="00B20266" w14:paraId="4688F3D4" w14:textId="77777777" w:rsidTr="00B62327">
        <w:tc>
          <w:tcPr>
            <w:tcW w:w="852" w:type="dxa"/>
            <w:vMerge/>
            <w:shd w:val="clear" w:color="auto" w:fill="auto"/>
            <w:vAlign w:val="center"/>
          </w:tcPr>
          <w:p w14:paraId="2240955A" w14:textId="77777777" w:rsidR="00936062" w:rsidRPr="002107FB" w:rsidRDefault="00936062" w:rsidP="00B62327">
            <w:pPr>
              <w:rPr>
                <w:sz w:val="24"/>
                <w:szCs w:val="24"/>
              </w:rPr>
            </w:pPr>
          </w:p>
        </w:tc>
        <w:tc>
          <w:tcPr>
            <w:tcW w:w="1326" w:type="dxa"/>
            <w:vMerge/>
            <w:shd w:val="clear" w:color="auto" w:fill="auto"/>
            <w:vAlign w:val="center"/>
          </w:tcPr>
          <w:p w14:paraId="22AE5AEA" w14:textId="77777777" w:rsidR="00936062" w:rsidRPr="002107FB" w:rsidRDefault="00936062" w:rsidP="00B62327">
            <w:pPr>
              <w:jc w:val="center"/>
              <w:rPr>
                <w:sz w:val="24"/>
                <w:szCs w:val="24"/>
              </w:rPr>
            </w:pPr>
          </w:p>
        </w:tc>
        <w:tc>
          <w:tcPr>
            <w:tcW w:w="1465" w:type="dxa"/>
            <w:shd w:val="clear" w:color="auto" w:fill="auto"/>
            <w:vAlign w:val="center"/>
          </w:tcPr>
          <w:p w14:paraId="15E285D9" w14:textId="77777777" w:rsidR="00936062" w:rsidRPr="002107FB" w:rsidRDefault="00936062" w:rsidP="00B62327">
            <w:pPr>
              <w:rPr>
                <w:sz w:val="24"/>
                <w:szCs w:val="24"/>
                <w:lang w:val="pt-BR"/>
              </w:rPr>
            </w:pPr>
            <w:r w:rsidRPr="007150C0">
              <w:rPr>
                <w:sz w:val="24"/>
                <w:szCs w:val="24"/>
                <w:lang w:bidi="ar-SA"/>
              </w:rPr>
              <w:t>II</w:t>
            </w:r>
            <w:r>
              <w:rPr>
                <w:sz w:val="24"/>
                <w:szCs w:val="24"/>
                <w:lang w:bidi="ar-SA"/>
              </w:rPr>
              <w:t>I</w:t>
            </w:r>
            <w:r w:rsidRPr="007150C0">
              <w:rPr>
                <w:sz w:val="24"/>
                <w:szCs w:val="24"/>
                <w:lang w:bidi="ar-SA"/>
              </w:rPr>
              <w:t xml:space="preserve">.3. </w:t>
            </w:r>
            <w:r>
              <w:rPr>
                <w:sz w:val="24"/>
                <w:szCs w:val="24"/>
                <w:lang w:bidi="ar-SA"/>
              </w:rPr>
              <w:t>Truyền tải điện năng - Máy biến áp</w:t>
            </w:r>
            <w:r w:rsidRPr="007150C0">
              <w:rPr>
                <w:sz w:val="24"/>
                <w:szCs w:val="24"/>
                <w:lang w:bidi="ar-SA"/>
              </w:rPr>
              <w:t> </w:t>
            </w:r>
          </w:p>
        </w:tc>
        <w:tc>
          <w:tcPr>
            <w:tcW w:w="8883" w:type="dxa"/>
            <w:shd w:val="clear" w:color="auto" w:fill="auto"/>
          </w:tcPr>
          <w:p w14:paraId="2E358A35" w14:textId="77777777" w:rsidR="00936062" w:rsidRPr="00E46B72" w:rsidRDefault="00936062" w:rsidP="00B62327">
            <w:pPr>
              <w:pStyle w:val="TableParagraph"/>
              <w:spacing w:line="244" w:lineRule="exact"/>
              <w:ind w:left="108"/>
              <w:rPr>
                <w:b/>
              </w:rPr>
            </w:pPr>
            <w:r w:rsidRPr="00E46B72">
              <w:rPr>
                <w:b/>
              </w:rPr>
              <w:t>Nhận biết:</w:t>
            </w:r>
          </w:p>
          <w:p w14:paraId="5703EBD1" w14:textId="77777777" w:rsidR="00936062" w:rsidRPr="00E46B72" w:rsidRDefault="00936062" w:rsidP="00B62327">
            <w:pPr>
              <w:pStyle w:val="TableParagraph"/>
              <w:spacing w:line="252" w:lineRule="exact"/>
              <w:ind w:left="108"/>
            </w:pPr>
            <w:r w:rsidRPr="00E46B72">
              <w:t>+ Công thức liên hệ giũa số vòng dây và điện áp</w:t>
            </w:r>
          </w:p>
          <w:p w14:paraId="4C7AA597" w14:textId="77777777" w:rsidR="00936062" w:rsidRPr="00E46B72" w:rsidRDefault="00936062" w:rsidP="00B62327">
            <w:pPr>
              <w:pStyle w:val="TableParagraph"/>
              <w:spacing w:before="2" w:line="252" w:lineRule="exact"/>
              <w:ind w:left="108"/>
              <w:rPr>
                <w:b/>
              </w:rPr>
            </w:pPr>
            <w:r w:rsidRPr="00E46B72">
              <w:rPr>
                <w:b/>
              </w:rPr>
              <w:t>Thông hiểu:</w:t>
            </w:r>
          </w:p>
          <w:p w14:paraId="182F6494" w14:textId="77777777" w:rsidR="00936062" w:rsidRDefault="00936062" w:rsidP="00B62327">
            <w:pPr>
              <w:pStyle w:val="TableParagraph"/>
              <w:spacing w:before="2" w:line="252" w:lineRule="exact"/>
              <w:ind w:left="108"/>
            </w:pPr>
            <w:r w:rsidRPr="00E46B72">
              <w:t xml:space="preserve">+ Phân biệt được các loại máy dựa vào các thông số đề cho. </w:t>
            </w:r>
          </w:p>
          <w:p w14:paraId="6D32499F" w14:textId="77777777" w:rsidR="00936062" w:rsidRPr="00E46B72" w:rsidRDefault="00936062" w:rsidP="00B62327">
            <w:pPr>
              <w:pStyle w:val="TableParagraph"/>
              <w:spacing w:before="2" w:line="252" w:lineRule="exact"/>
              <w:ind w:left="108"/>
            </w:pPr>
            <w:r>
              <w:t xml:space="preserve">+ </w:t>
            </w:r>
            <w:r w:rsidRPr="00E46B72">
              <w:t>Nguyên lý hoạt động chung của máy.</w:t>
            </w:r>
          </w:p>
          <w:p w14:paraId="3D3F3A05" w14:textId="77777777" w:rsidR="00936062" w:rsidRPr="00E46B72" w:rsidRDefault="00936062" w:rsidP="00B62327">
            <w:pPr>
              <w:pStyle w:val="TableParagraph"/>
              <w:spacing w:line="252" w:lineRule="exact"/>
              <w:ind w:left="108"/>
              <w:rPr>
                <w:b/>
              </w:rPr>
            </w:pPr>
            <w:r w:rsidRPr="00E46B72">
              <w:rPr>
                <w:b/>
              </w:rPr>
              <w:t>Vận dụng:</w:t>
            </w:r>
          </w:p>
          <w:p w14:paraId="3DA1A2F7" w14:textId="77777777" w:rsidR="00936062" w:rsidRPr="00E46B72" w:rsidRDefault="00936062" w:rsidP="00B62327">
            <w:pPr>
              <w:pStyle w:val="TableParagraph"/>
              <w:spacing w:line="252" w:lineRule="exact"/>
              <w:ind w:left="108"/>
            </w:pPr>
            <w:r w:rsidRPr="00E46B72">
              <w:t>+ Tính được số vòng dây</w:t>
            </w:r>
            <w:r>
              <w:t>, tỉ số vòng dây khi thay đổi số vòng dây cuộn</w:t>
            </w:r>
            <w:r w:rsidRPr="00E46B72">
              <w:t xml:space="preserve"> </w:t>
            </w:r>
            <w:r>
              <w:t>sơ cấp, thứ cấp.</w:t>
            </w:r>
          </w:p>
          <w:p w14:paraId="7CF5ACB4" w14:textId="77777777" w:rsidR="00936062" w:rsidRPr="002107FB" w:rsidRDefault="00936062" w:rsidP="00B62327">
            <w:pPr>
              <w:rPr>
                <w:bCs/>
                <w:sz w:val="24"/>
                <w:szCs w:val="24"/>
                <w:lang w:val="vi-VN"/>
              </w:rPr>
            </w:pPr>
          </w:p>
        </w:tc>
        <w:tc>
          <w:tcPr>
            <w:tcW w:w="747" w:type="dxa"/>
            <w:shd w:val="clear" w:color="auto" w:fill="auto"/>
            <w:vAlign w:val="center"/>
          </w:tcPr>
          <w:p w14:paraId="77EF6076" w14:textId="77777777" w:rsidR="00936062" w:rsidRPr="00E91CC3" w:rsidRDefault="00936062" w:rsidP="00B62327">
            <w:pPr>
              <w:jc w:val="center"/>
              <w:rPr>
                <w:b/>
                <w:sz w:val="28"/>
                <w:szCs w:val="28"/>
              </w:rPr>
            </w:pPr>
            <w:r>
              <w:rPr>
                <w:b/>
                <w:sz w:val="28"/>
                <w:szCs w:val="28"/>
              </w:rPr>
              <w:t>1</w:t>
            </w:r>
          </w:p>
        </w:tc>
        <w:tc>
          <w:tcPr>
            <w:tcW w:w="859" w:type="dxa"/>
            <w:shd w:val="clear" w:color="auto" w:fill="auto"/>
            <w:vAlign w:val="center"/>
          </w:tcPr>
          <w:p w14:paraId="35547E70" w14:textId="77777777" w:rsidR="00936062" w:rsidRPr="00E91CC3" w:rsidRDefault="00936062" w:rsidP="00B62327">
            <w:pPr>
              <w:jc w:val="center"/>
              <w:rPr>
                <w:b/>
                <w:sz w:val="28"/>
                <w:szCs w:val="28"/>
              </w:rPr>
            </w:pPr>
            <w:r>
              <w:rPr>
                <w:b/>
                <w:sz w:val="28"/>
                <w:szCs w:val="28"/>
              </w:rPr>
              <w:t>1</w:t>
            </w:r>
          </w:p>
        </w:tc>
        <w:tc>
          <w:tcPr>
            <w:tcW w:w="761" w:type="dxa"/>
            <w:shd w:val="clear" w:color="auto" w:fill="auto"/>
            <w:vAlign w:val="center"/>
          </w:tcPr>
          <w:p w14:paraId="05835400" w14:textId="77777777" w:rsidR="00936062" w:rsidRPr="00782D36" w:rsidRDefault="00936062" w:rsidP="00B62327">
            <w:pPr>
              <w:jc w:val="center"/>
              <w:rPr>
                <w:b/>
                <w:sz w:val="28"/>
                <w:szCs w:val="28"/>
              </w:rPr>
            </w:pPr>
            <w:r>
              <w:rPr>
                <w:b/>
                <w:sz w:val="28"/>
                <w:szCs w:val="28"/>
              </w:rPr>
              <w:t>1</w:t>
            </w:r>
          </w:p>
        </w:tc>
        <w:tc>
          <w:tcPr>
            <w:tcW w:w="720" w:type="dxa"/>
            <w:shd w:val="clear" w:color="auto" w:fill="auto"/>
            <w:vAlign w:val="center"/>
          </w:tcPr>
          <w:p w14:paraId="1A3A3827" w14:textId="77777777" w:rsidR="00936062" w:rsidRPr="00E91CC3" w:rsidRDefault="00936062" w:rsidP="00B62327">
            <w:pPr>
              <w:jc w:val="center"/>
              <w:rPr>
                <w:b/>
                <w:sz w:val="28"/>
                <w:szCs w:val="28"/>
              </w:rPr>
            </w:pPr>
          </w:p>
        </w:tc>
      </w:tr>
    </w:tbl>
    <w:p w14:paraId="0EFEE6AF" w14:textId="77777777" w:rsidR="00936062" w:rsidRPr="002107FB" w:rsidRDefault="00936062" w:rsidP="00936062">
      <w:pPr>
        <w:rPr>
          <w:sz w:val="24"/>
          <w:szCs w:val="24"/>
        </w:rPr>
      </w:pPr>
    </w:p>
    <w:p w14:paraId="047A9ECB" w14:textId="77777777" w:rsidR="00936062" w:rsidRDefault="00936062" w:rsidP="00A7516B">
      <w:pPr>
        <w:ind w:right="70"/>
        <w:jc w:val="both"/>
        <w:rPr>
          <w:sz w:val="24"/>
          <w:szCs w:val="24"/>
        </w:rPr>
      </w:pPr>
    </w:p>
    <w:p w14:paraId="63E472CE" w14:textId="77777777" w:rsidR="00936062" w:rsidRDefault="00936062" w:rsidP="00A7516B">
      <w:pPr>
        <w:ind w:right="70"/>
        <w:jc w:val="both"/>
        <w:rPr>
          <w:sz w:val="24"/>
          <w:szCs w:val="24"/>
        </w:rPr>
      </w:pPr>
    </w:p>
    <w:p w14:paraId="4E15419F" w14:textId="77777777" w:rsidR="00936062" w:rsidRDefault="00936062" w:rsidP="00A7516B">
      <w:pPr>
        <w:ind w:right="70"/>
        <w:jc w:val="both"/>
        <w:rPr>
          <w:sz w:val="24"/>
          <w:szCs w:val="24"/>
        </w:rPr>
      </w:pPr>
    </w:p>
    <w:p w14:paraId="2083431C" w14:textId="77777777" w:rsidR="00936062" w:rsidRDefault="00936062" w:rsidP="00A7516B">
      <w:pPr>
        <w:ind w:right="70"/>
        <w:jc w:val="both"/>
        <w:rPr>
          <w:sz w:val="24"/>
          <w:szCs w:val="24"/>
        </w:rPr>
      </w:pPr>
    </w:p>
    <w:p w14:paraId="66B2548C" w14:textId="77777777" w:rsidR="00936062" w:rsidRDefault="00936062" w:rsidP="00A7516B">
      <w:pPr>
        <w:ind w:right="70"/>
        <w:jc w:val="both"/>
        <w:rPr>
          <w:sz w:val="24"/>
          <w:szCs w:val="24"/>
        </w:rPr>
      </w:pPr>
    </w:p>
    <w:p w14:paraId="626274B8" w14:textId="77777777" w:rsidR="00936062" w:rsidRDefault="00936062" w:rsidP="00A7516B">
      <w:pPr>
        <w:ind w:right="70"/>
        <w:jc w:val="both"/>
        <w:rPr>
          <w:sz w:val="24"/>
          <w:szCs w:val="24"/>
        </w:rPr>
      </w:pPr>
    </w:p>
    <w:p w14:paraId="7624AC54" w14:textId="77777777" w:rsidR="00936062" w:rsidRDefault="00936062" w:rsidP="00A7516B">
      <w:pPr>
        <w:ind w:right="70"/>
        <w:jc w:val="both"/>
        <w:rPr>
          <w:sz w:val="24"/>
          <w:szCs w:val="24"/>
        </w:rPr>
      </w:pPr>
    </w:p>
    <w:p w14:paraId="77F40B86" w14:textId="77777777" w:rsidR="00936062" w:rsidRDefault="00936062" w:rsidP="00A7516B">
      <w:pPr>
        <w:ind w:right="70"/>
        <w:jc w:val="both"/>
        <w:rPr>
          <w:sz w:val="24"/>
          <w:szCs w:val="24"/>
        </w:rPr>
      </w:pPr>
    </w:p>
    <w:p w14:paraId="686AFB01" w14:textId="77777777" w:rsidR="00936062" w:rsidRDefault="00936062" w:rsidP="00A7516B">
      <w:pPr>
        <w:ind w:right="70"/>
        <w:jc w:val="both"/>
        <w:rPr>
          <w:sz w:val="24"/>
          <w:szCs w:val="24"/>
        </w:rPr>
      </w:pPr>
    </w:p>
    <w:p w14:paraId="6B2C41C8" w14:textId="77777777" w:rsidR="00936062" w:rsidRDefault="00936062" w:rsidP="00A7516B">
      <w:pPr>
        <w:ind w:right="70"/>
        <w:jc w:val="both"/>
        <w:rPr>
          <w:sz w:val="24"/>
          <w:szCs w:val="24"/>
        </w:rPr>
      </w:pPr>
    </w:p>
    <w:p w14:paraId="1BE48F7E" w14:textId="77777777" w:rsidR="00936062" w:rsidRDefault="00936062" w:rsidP="00A7516B">
      <w:pPr>
        <w:ind w:right="70"/>
        <w:jc w:val="both"/>
        <w:rPr>
          <w:sz w:val="24"/>
          <w:szCs w:val="24"/>
        </w:rPr>
      </w:pPr>
    </w:p>
    <w:p w14:paraId="2A6195BD" w14:textId="77777777" w:rsidR="00936062" w:rsidRDefault="00936062" w:rsidP="00A7516B">
      <w:pPr>
        <w:ind w:right="70"/>
        <w:jc w:val="both"/>
        <w:rPr>
          <w:sz w:val="24"/>
          <w:szCs w:val="24"/>
        </w:rPr>
      </w:pPr>
    </w:p>
    <w:p w14:paraId="7CBA39A4" w14:textId="77777777" w:rsidR="00936062" w:rsidRDefault="00936062" w:rsidP="00A7516B">
      <w:pPr>
        <w:ind w:right="70"/>
        <w:jc w:val="both"/>
        <w:rPr>
          <w:sz w:val="24"/>
          <w:szCs w:val="24"/>
        </w:rPr>
      </w:pPr>
    </w:p>
    <w:p w14:paraId="0F423B72" w14:textId="77777777" w:rsidR="00936062" w:rsidRDefault="00936062" w:rsidP="00A7516B">
      <w:pPr>
        <w:ind w:right="70"/>
        <w:jc w:val="both"/>
        <w:rPr>
          <w:sz w:val="24"/>
          <w:szCs w:val="24"/>
        </w:rPr>
      </w:pPr>
    </w:p>
    <w:p w14:paraId="7AEF496B" w14:textId="77777777" w:rsidR="00936062" w:rsidRDefault="00936062" w:rsidP="00A7516B">
      <w:pPr>
        <w:ind w:right="70"/>
        <w:jc w:val="both"/>
        <w:rPr>
          <w:sz w:val="24"/>
          <w:szCs w:val="24"/>
        </w:rPr>
      </w:pPr>
    </w:p>
    <w:p w14:paraId="48E0993D" w14:textId="77777777" w:rsidR="00936062" w:rsidRDefault="00936062" w:rsidP="00A7516B">
      <w:pPr>
        <w:ind w:right="70"/>
        <w:jc w:val="both"/>
        <w:rPr>
          <w:sz w:val="24"/>
          <w:szCs w:val="24"/>
        </w:rPr>
      </w:pPr>
    </w:p>
    <w:p w14:paraId="6B638D4D" w14:textId="77777777" w:rsidR="00936062" w:rsidRDefault="00936062" w:rsidP="00A7516B">
      <w:pPr>
        <w:ind w:right="70"/>
        <w:jc w:val="both"/>
        <w:rPr>
          <w:sz w:val="24"/>
          <w:szCs w:val="24"/>
        </w:rPr>
      </w:pPr>
    </w:p>
    <w:p w14:paraId="6530C280" w14:textId="77777777" w:rsidR="00936062" w:rsidRDefault="00936062" w:rsidP="00A7516B">
      <w:pPr>
        <w:ind w:right="70"/>
        <w:jc w:val="both"/>
        <w:rPr>
          <w:sz w:val="24"/>
          <w:szCs w:val="24"/>
        </w:rPr>
      </w:pPr>
    </w:p>
    <w:p w14:paraId="1AA28856" w14:textId="77777777" w:rsidR="00936062" w:rsidRDefault="00936062" w:rsidP="00A7516B">
      <w:pPr>
        <w:ind w:right="70"/>
        <w:jc w:val="both"/>
        <w:rPr>
          <w:sz w:val="24"/>
          <w:szCs w:val="24"/>
        </w:rPr>
      </w:pPr>
    </w:p>
    <w:p w14:paraId="68550AEE" w14:textId="77777777" w:rsidR="00936062" w:rsidRDefault="00936062" w:rsidP="00A7516B">
      <w:pPr>
        <w:ind w:right="70"/>
        <w:jc w:val="both"/>
        <w:rPr>
          <w:sz w:val="24"/>
          <w:szCs w:val="24"/>
        </w:rPr>
      </w:pPr>
    </w:p>
    <w:p w14:paraId="21913570" w14:textId="77777777" w:rsidR="00936062" w:rsidRDefault="00936062" w:rsidP="00A7516B">
      <w:pPr>
        <w:ind w:right="70"/>
        <w:jc w:val="both"/>
        <w:rPr>
          <w:sz w:val="24"/>
          <w:szCs w:val="24"/>
        </w:rPr>
      </w:pPr>
    </w:p>
    <w:p w14:paraId="5ABBCF85" w14:textId="77777777" w:rsidR="00936062" w:rsidRDefault="00936062" w:rsidP="00A7516B">
      <w:pPr>
        <w:ind w:right="70"/>
        <w:jc w:val="both"/>
        <w:rPr>
          <w:sz w:val="24"/>
          <w:szCs w:val="24"/>
        </w:rPr>
      </w:pPr>
    </w:p>
    <w:p w14:paraId="7215063E" w14:textId="77777777" w:rsidR="00936062" w:rsidRDefault="00936062" w:rsidP="00A7516B">
      <w:pPr>
        <w:ind w:right="70"/>
        <w:jc w:val="both"/>
        <w:rPr>
          <w:sz w:val="24"/>
          <w:szCs w:val="24"/>
        </w:rPr>
      </w:pPr>
    </w:p>
    <w:p w14:paraId="2B9D6C10" w14:textId="77777777" w:rsidR="00936062" w:rsidRDefault="00936062" w:rsidP="00A7516B">
      <w:pPr>
        <w:ind w:right="70"/>
        <w:jc w:val="both"/>
        <w:rPr>
          <w:sz w:val="24"/>
          <w:szCs w:val="24"/>
        </w:rPr>
      </w:pPr>
    </w:p>
    <w:p w14:paraId="51477F3F" w14:textId="77777777" w:rsidR="00936062" w:rsidRDefault="00936062" w:rsidP="00A7516B">
      <w:pPr>
        <w:ind w:right="70"/>
        <w:jc w:val="both"/>
        <w:rPr>
          <w:sz w:val="24"/>
          <w:szCs w:val="24"/>
        </w:rPr>
      </w:pPr>
    </w:p>
    <w:p w14:paraId="589ECE1A" w14:textId="77777777" w:rsidR="00936062" w:rsidRPr="008A6E59" w:rsidRDefault="00936062" w:rsidP="00936062">
      <w:pPr>
        <w:spacing w:before="80"/>
        <w:jc w:val="both"/>
        <w:rPr>
          <w:rFonts w:eastAsia="Calibri"/>
          <w:b/>
          <w:sz w:val="26"/>
        </w:rPr>
      </w:pPr>
      <w:r w:rsidRPr="008A6E59">
        <w:rPr>
          <w:rFonts w:eastAsia="Calibri"/>
          <w:b/>
          <w:sz w:val="26"/>
        </w:rPr>
        <w:lastRenderedPageBreak/>
        <w:t>TRƯỜNG THPT NGUYỄN THỊ DIỆU</w:t>
      </w:r>
    </w:p>
    <w:p w14:paraId="5F55AA30" w14:textId="3808C689" w:rsidR="00936062" w:rsidRPr="008A6E59"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73600" behindDoc="0" locked="0" layoutInCell="1" allowOverlap="1" wp14:anchorId="55AD6373" wp14:editId="5F32B9A5">
                <wp:simplePos x="0" y="0"/>
                <wp:positionH relativeFrom="column">
                  <wp:posOffset>515620</wp:posOffset>
                </wp:positionH>
                <wp:positionV relativeFrom="paragraph">
                  <wp:posOffset>36829</wp:posOffset>
                </wp:positionV>
                <wp:extent cx="1724025" cy="0"/>
                <wp:effectExtent l="0" t="0" r="9525" b="1905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4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">
                <o:lock v:ext="edit" shapetype="f"/>
              </v:line>
            </w:pict>
          </mc:Fallback>
        </mc:AlternateContent>
      </w:r>
      <w:r w:rsidRPr="008A6E59">
        <w:rPr>
          <w:rFonts w:eastAsia="Calibri"/>
          <w:b/>
          <w:sz w:val="28"/>
          <w:szCs w:val="28"/>
        </w:rPr>
        <w:t>ĐỀ KIỂM TRA HỌC KỲ I –  NĂM HỌC  2023 - 2024</w:t>
      </w:r>
    </w:p>
    <w:p w14:paraId="746EDF1B" w14:textId="77777777" w:rsidR="00936062" w:rsidRPr="008A6E59" w:rsidRDefault="00936062" w:rsidP="00936062">
      <w:pPr>
        <w:spacing w:before="40" w:after="40"/>
        <w:ind w:firstLine="283"/>
        <w:jc w:val="center"/>
        <w:rPr>
          <w:rFonts w:eastAsia="Calibri"/>
          <w:b/>
          <w:sz w:val="26"/>
          <w:szCs w:val="28"/>
        </w:rPr>
      </w:pPr>
      <w:r w:rsidRPr="008A6E59">
        <w:rPr>
          <w:rFonts w:eastAsia="Calibri"/>
          <w:b/>
          <w:i/>
          <w:sz w:val="26"/>
          <w:szCs w:val="28"/>
        </w:rPr>
        <w:t xml:space="preserve">Môn:   VẬT LÝ   </w:t>
      </w:r>
      <w:r w:rsidRPr="008A6E59">
        <w:rPr>
          <w:rFonts w:eastAsia="Calibri"/>
          <w:b/>
          <w:sz w:val="26"/>
          <w:szCs w:val="28"/>
        </w:rPr>
        <w:t xml:space="preserve">–  </w:t>
      </w:r>
      <w:r w:rsidRPr="008A6E59">
        <w:rPr>
          <w:rFonts w:eastAsia="Calibri"/>
          <w:b/>
          <w:i/>
          <w:sz w:val="26"/>
          <w:szCs w:val="28"/>
        </w:rPr>
        <w:t>Khối:</w:t>
      </w:r>
      <w:r w:rsidRPr="008A6E59">
        <w:rPr>
          <w:rFonts w:eastAsia="Calibri"/>
          <w:b/>
          <w:sz w:val="26"/>
          <w:szCs w:val="28"/>
        </w:rPr>
        <w:t xml:space="preserve"> 12 -</w:t>
      </w:r>
      <w:r w:rsidRPr="008A6E59">
        <w:rPr>
          <w:rFonts w:eastAsia="Calibri"/>
          <w:b/>
          <w:i/>
          <w:sz w:val="26"/>
          <w:szCs w:val="28"/>
        </w:rPr>
        <w:t xml:space="preserve"> KHTN</w:t>
      </w:r>
    </w:p>
    <w:p w14:paraId="5C720FAF" w14:textId="34A9FDF0" w:rsidR="00936062" w:rsidRPr="008A6E59"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72576" behindDoc="0" locked="0" layoutInCell="1" allowOverlap="1" wp14:anchorId="77CD1A53" wp14:editId="5EB72F9A">
                <wp:simplePos x="0" y="0"/>
                <wp:positionH relativeFrom="margin">
                  <wp:posOffset>5161915</wp:posOffset>
                </wp:positionH>
                <wp:positionV relativeFrom="paragraph">
                  <wp:posOffset>83185</wp:posOffset>
                </wp:positionV>
                <wp:extent cx="1085850" cy="320040"/>
                <wp:effectExtent l="0" t="0" r="19050" b="23495"/>
                <wp:wrapSquare wrapText="bothSides"/>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54641EDC" w14:textId="77777777" w:rsidR="00936062" w:rsidRPr="00E844B1" w:rsidRDefault="00936062" w:rsidP="00936062">
                            <w:pPr>
                              <w:rPr>
                                <w:b/>
                                <w:sz w:val="30"/>
                              </w:rPr>
                            </w:pPr>
                            <w:r w:rsidRPr="00E844B1">
                              <w:rPr>
                                <w:b/>
                                <w:sz w:val="30"/>
                              </w:rPr>
                              <w:t>Mã đề 2</w:t>
                            </w:r>
                            <w:r>
                              <w:rPr>
                                <w:b/>
                                <w:sz w:val="3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48" o:spid="_x0000_s1030" type="#_x0000_t202" style="position:absolute;left:0;text-align:left;margin-left:406.45pt;margin-top:6.55pt;width:85.5pt;height:25.2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">
                <v:textbox style="mso-fit-shape-to-text:t">
                  <w:txbxContent>
                    <w:p w14:paraId="54641EDC" w14:textId="77777777" w:rsidR="00936062" w:rsidRPr="00E844B1" w:rsidRDefault="00936062" w:rsidP="00936062">
                      <w:pPr>
                        <w:rPr>
                          <w:b/>
                          <w:sz w:val="30"/>
                        </w:rPr>
                      </w:pPr>
                      <w:r w:rsidRPr="00E844B1">
                        <w:rPr>
                          <w:b/>
                          <w:sz w:val="30"/>
                        </w:rPr>
                        <w:t>Mã đề 2</w:t>
                      </w:r>
                      <w:r>
                        <w:rPr>
                          <w:b/>
                          <w:sz w:val="30"/>
                        </w:rPr>
                        <w:t>21</w:t>
                      </w:r>
                    </w:p>
                  </w:txbxContent>
                </v:textbox>
                <w10:wrap type="square" anchorx="margin"/>
              </v:shape>
            </w:pict>
          </mc:Fallback>
        </mc:AlternateContent>
      </w:r>
      <w:r w:rsidRPr="008A6E59">
        <w:rPr>
          <w:rFonts w:eastAsia="Calibri"/>
          <w:b/>
          <w:i/>
          <w:sz w:val="26"/>
          <w:szCs w:val="28"/>
        </w:rPr>
        <w:t xml:space="preserve">                                Thời gian làm bài:  </w:t>
      </w:r>
      <w:r w:rsidRPr="008A6E59">
        <w:rPr>
          <w:rFonts w:eastAsia="Calibri"/>
          <w:b/>
          <w:sz w:val="26"/>
          <w:szCs w:val="28"/>
        </w:rPr>
        <w:t>50  phút</w:t>
      </w:r>
    </w:p>
    <w:p w14:paraId="1ED0969A" w14:textId="77777777" w:rsidR="00936062" w:rsidRPr="008A6E59" w:rsidRDefault="00936062" w:rsidP="00936062">
      <w:pPr>
        <w:tabs>
          <w:tab w:val="left" w:pos="567"/>
          <w:tab w:val="left" w:pos="3118"/>
          <w:tab w:val="left" w:pos="5669"/>
          <w:tab w:val="left" w:pos="8220"/>
        </w:tabs>
        <w:spacing w:before="40" w:after="40"/>
        <w:jc w:val="center"/>
      </w:pPr>
      <w:r w:rsidRPr="008A6E59">
        <w:t xml:space="preserve">                                     ( Đề gồm 40 câu trắc nghiệm)</w:t>
      </w:r>
    </w:p>
    <w:p w14:paraId="432E463F" w14:textId="77777777" w:rsidR="00936062" w:rsidRPr="008A6E59" w:rsidRDefault="00936062" w:rsidP="00936062">
      <w:pPr>
        <w:ind w:firstLine="283"/>
        <w:jc w:val="both"/>
      </w:pPr>
    </w:p>
    <w:p w14:paraId="6149B07B" w14:textId="77777777" w:rsidR="00936062" w:rsidRPr="008A6E59" w:rsidRDefault="00936062" w:rsidP="00936062">
      <w:pPr>
        <w:tabs>
          <w:tab w:val="left" w:pos="567"/>
          <w:tab w:val="left" w:pos="3118"/>
          <w:tab w:val="left" w:pos="5669"/>
          <w:tab w:val="left" w:pos="8220"/>
        </w:tabs>
        <w:jc w:val="both"/>
        <w:rPr>
          <w:rFonts w:eastAsia="Calibri"/>
          <w:color w:val="000000"/>
          <w:w w:val="106"/>
          <w:lang w:val="pt-BR"/>
        </w:rPr>
      </w:pPr>
      <w:r w:rsidRPr="008A6E59">
        <w:rPr>
          <w:rFonts w:eastAsia="Calibri"/>
          <w:b/>
        </w:rPr>
        <w:t>Câu 1:</w:t>
      </w:r>
      <w:r w:rsidRPr="008A6E59">
        <w:rPr>
          <w:rFonts w:eastAsia="Calibri"/>
        </w:rPr>
        <w:t xml:space="preserve">  </w:t>
      </w:r>
      <w:r w:rsidRPr="008A6E59">
        <w:rPr>
          <w:rFonts w:eastAsia="Calibri"/>
          <w:color w:val="000000"/>
          <w:spacing w:val="-2"/>
          <w:lang w:val="pt-BR"/>
        </w:rPr>
        <w:t xml:space="preserve">Một nhỏ dao động điều hòa với li độ </w:t>
      </w:r>
      <w:r w:rsidRPr="008A6E59">
        <w:rPr>
          <w:rFonts w:eastAsia="Calibri"/>
          <w:color w:val="000000"/>
          <w:w w:val="106"/>
          <w:lang w:val="pt-BR"/>
        </w:rPr>
        <w:t>x = 10cos(</w:t>
      </w:r>
      <w:r w:rsidRPr="008A6E59">
        <w:rPr>
          <w:rFonts w:eastAsia="Calibri"/>
          <w:color w:val="000000"/>
          <w:w w:val="106"/>
        </w:rPr>
        <w:t>π</w:t>
      </w:r>
      <w:r w:rsidRPr="008A6E59">
        <w:rPr>
          <w:rFonts w:eastAsia="Calibri"/>
          <w:color w:val="000000"/>
          <w:w w:val="106"/>
          <w:lang w:val="pt-BR"/>
        </w:rPr>
        <w:t xml:space="preserve">t + </w:t>
      </w:r>
      <w:r w:rsidRPr="008A6E59">
        <w:rPr>
          <w:rFonts w:eastAsia="Calibri"/>
          <w:noProof/>
          <w:color w:val="000000"/>
          <w:w w:val="106"/>
          <w:position w:val="-24"/>
          <w:lang w:val="pt-BR"/>
        </w:rPr>
        <w:object w:dxaOrig="260" w:dyaOrig="619" w14:anchorId="4CCF8C1B">
          <v:shape id="_x0000_i1189" type="#_x0000_t75" style="width:12.5pt;height:30.5pt">
            <v:imagedata r:id="rId75" o:title=""/>
          </v:shape>
        </w:object>
      </w:r>
      <w:r w:rsidRPr="008A6E59">
        <w:rPr>
          <w:rFonts w:eastAsia="Calibri"/>
          <w:color w:val="000000"/>
          <w:w w:val="106"/>
          <w:lang w:val="pt-BR"/>
        </w:rPr>
        <w:t xml:space="preserve">) (x tính bằng cm, t tính bằng s). Lấy </w:t>
      </w:r>
      <w:r w:rsidRPr="008A6E59">
        <w:rPr>
          <w:rFonts w:eastAsia="Calibri"/>
          <w:color w:val="000000"/>
          <w:w w:val="106"/>
          <w:lang w:val="pt-BR"/>
        </w:rPr>
        <w:sym w:font="Symbol" w:char="F070"/>
      </w:r>
      <w:r w:rsidRPr="008A6E59">
        <w:rPr>
          <w:rFonts w:eastAsia="Calibri"/>
          <w:color w:val="000000"/>
          <w:w w:val="106"/>
          <w:vertAlign w:val="superscript"/>
          <w:lang w:val="pt-BR"/>
        </w:rPr>
        <w:t>2</w:t>
      </w:r>
      <w:r w:rsidRPr="008A6E59">
        <w:rPr>
          <w:rFonts w:eastAsia="Calibri"/>
          <w:color w:val="000000"/>
          <w:w w:val="106"/>
          <w:lang w:val="pt-BR"/>
        </w:rPr>
        <w:t xml:space="preserve"> = 10. Gia tốc của vật có độ lớn cực đại là</w:t>
      </w:r>
    </w:p>
    <w:p w14:paraId="63045777" w14:textId="77777777" w:rsidR="00936062" w:rsidRPr="008A6E59" w:rsidRDefault="00936062" w:rsidP="00936062">
      <w:pPr>
        <w:tabs>
          <w:tab w:val="left" w:pos="567"/>
          <w:tab w:val="left" w:pos="3118"/>
          <w:tab w:val="left" w:pos="5669"/>
          <w:tab w:val="left" w:pos="8220"/>
        </w:tabs>
        <w:jc w:val="both"/>
        <w:rPr>
          <w:rFonts w:eastAsia="Calibri"/>
          <w:color w:val="000000"/>
          <w:w w:val="106"/>
          <w:lang w:val="pt-BR"/>
        </w:rPr>
      </w:pPr>
      <w:r w:rsidRPr="008A6E59">
        <w:rPr>
          <w:rFonts w:eastAsia="Calibri"/>
        </w:rPr>
        <w:tab/>
      </w:r>
      <w:r w:rsidRPr="008A6E59">
        <w:rPr>
          <w:rFonts w:eastAsia="Calibri"/>
          <w:b/>
        </w:rPr>
        <w:t xml:space="preserve">A.  </w:t>
      </w:r>
      <w:r w:rsidRPr="008A6E59">
        <w:rPr>
          <w:rFonts w:eastAsia="Calibri"/>
          <w:color w:val="000000"/>
          <w:w w:val="106"/>
          <w:lang w:val="pt-BR"/>
        </w:rPr>
        <w:t>100 cm/s</w:t>
      </w:r>
      <w:r w:rsidRPr="008A6E59">
        <w:rPr>
          <w:rFonts w:eastAsia="Calibri"/>
          <w:color w:val="000000"/>
          <w:w w:val="106"/>
          <w:vertAlign w:val="superscript"/>
          <w:lang w:val="pt-BR"/>
        </w:rPr>
        <w:t>2</w:t>
      </w:r>
      <w:r w:rsidRPr="008A6E59">
        <w:rPr>
          <w:rFonts w:eastAsia="Calibri"/>
          <w:color w:val="000000"/>
          <w:w w:val="106"/>
          <w:lang w:val="pt-BR"/>
        </w:rPr>
        <w:t>.</w:t>
      </w:r>
      <w:r w:rsidRPr="008A6E59">
        <w:rPr>
          <w:rFonts w:eastAsia="Calibri"/>
          <w:color w:val="000000"/>
          <w:w w:val="106"/>
          <w:lang w:val="pt-BR"/>
        </w:rPr>
        <w:tab/>
      </w:r>
      <w:r w:rsidRPr="008A6E59">
        <w:rPr>
          <w:rFonts w:eastAsia="Calibri"/>
          <w:b/>
          <w:color w:val="000000"/>
          <w:w w:val="106"/>
          <w:lang w:val="pt-BR"/>
        </w:rPr>
        <w:t xml:space="preserve">B.  </w:t>
      </w:r>
      <w:r w:rsidRPr="008A6E59">
        <w:rPr>
          <w:rFonts w:eastAsia="Calibri"/>
          <w:color w:val="000000"/>
          <w:w w:val="106"/>
          <w:lang w:val="pt-BR"/>
        </w:rPr>
        <w:t>10 cm/s</w:t>
      </w:r>
      <w:r w:rsidRPr="008A6E59">
        <w:rPr>
          <w:rFonts w:eastAsia="Calibri"/>
          <w:color w:val="000000"/>
          <w:w w:val="106"/>
          <w:vertAlign w:val="superscript"/>
          <w:lang w:val="pt-BR"/>
        </w:rPr>
        <w:t>2</w:t>
      </w:r>
      <w:r w:rsidRPr="008A6E59">
        <w:rPr>
          <w:rFonts w:eastAsia="Calibri"/>
          <w:color w:val="000000"/>
          <w:w w:val="106"/>
          <w:lang w:val="pt-BR"/>
        </w:rPr>
        <w:t>.</w:t>
      </w:r>
      <w:r w:rsidRPr="008A6E59">
        <w:rPr>
          <w:rFonts w:eastAsia="Calibri"/>
          <w:color w:val="000000"/>
        </w:rPr>
        <w:tab/>
      </w:r>
      <w:r w:rsidRPr="008A6E59">
        <w:rPr>
          <w:rFonts w:eastAsia="Calibri"/>
          <w:b/>
          <w:color w:val="000000"/>
        </w:rPr>
        <w:t xml:space="preserve">C.  </w:t>
      </w:r>
      <w:r w:rsidRPr="008A6E59">
        <w:rPr>
          <w:rFonts w:eastAsia="Calibri"/>
          <w:color w:val="000000"/>
          <w:w w:val="106"/>
          <w:lang w:val="pt-BR"/>
        </w:rPr>
        <w:t>100</w:t>
      </w:r>
      <w:r w:rsidRPr="008A6E59">
        <w:rPr>
          <w:rFonts w:eastAsia="Calibri"/>
          <w:color w:val="000000"/>
          <w:w w:val="106"/>
          <w:lang w:val="pt-BR"/>
        </w:rPr>
        <w:sym w:font="Symbol" w:char="F070"/>
      </w:r>
      <w:r w:rsidRPr="008A6E59">
        <w:rPr>
          <w:rFonts w:eastAsia="Calibri"/>
          <w:color w:val="000000"/>
          <w:w w:val="106"/>
          <w:lang w:val="pt-BR"/>
        </w:rPr>
        <w:t xml:space="preserve"> cm/s</w:t>
      </w:r>
      <w:r w:rsidRPr="008A6E59">
        <w:rPr>
          <w:rFonts w:eastAsia="Calibri"/>
          <w:color w:val="000000"/>
          <w:w w:val="106"/>
          <w:vertAlign w:val="superscript"/>
          <w:lang w:val="pt-BR"/>
        </w:rPr>
        <w:t>2</w:t>
      </w:r>
      <w:r w:rsidRPr="008A6E59">
        <w:rPr>
          <w:rFonts w:eastAsia="Calibri"/>
          <w:color w:val="000000"/>
          <w:w w:val="106"/>
          <w:lang w:val="pt-BR"/>
        </w:rPr>
        <w:t>.</w:t>
      </w:r>
      <w:r w:rsidRPr="008A6E59">
        <w:rPr>
          <w:rFonts w:eastAsia="Calibri"/>
          <w:color w:val="000000"/>
          <w:w w:val="106"/>
          <w:lang w:val="pt-BR"/>
        </w:rPr>
        <w:tab/>
      </w:r>
      <w:r w:rsidRPr="008A6E59">
        <w:rPr>
          <w:rFonts w:eastAsia="Calibri"/>
          <w:b/>
          <w:color w:val="000000"/>
          <w:w w:val="106"/>
          <w:lang w:val="pt-BR"/>
        </w:rPr>
        <w:t xml:space="preserve">D.  </w:t>
      </w:r>
      <w:r w:rsidRPr="008A6E59">
        <w:rPr>
          <w:rFonts w:eastAsia="Calibri"/>
          <w:color w:val="000000"/>
          <w:w w:val="106"/>
          <w:lang w:val="pt-BR"/>
        </w:rPr>
        <w:t>10</w:t>
      </w:r>
      <w:r w:rsidRPr="008A6E59">
        <w:rPr>
          <w:rFonts w:eastAsia="Calibri"/>
          <w:color w:val="000000"/>
          <w:w w:val="106"/>
          <w:lang w:val="pt-BR"/>
        </w:rPr>
        <w:sym w:font="Symbol" w:char="F070"/>
      </w:r>
      <w:r w:rsidRPr="008A6E59">
        <w:rPr>
          <w:rFonts w:eastAsia="Calibri"/>
          <w:color w:val="000000"/>
          <w:w w:val="106"/>
          <w:lang w:val="pt-BR"/>
        </w:rPr>
        <w:t xml:space="preserve"> cm/s</w:t>
      </w:r>
      <w:r w:rsidRPr="008A6E59">
        <w:rPr>
          <w:rFonts w:eastAsia="Calibri"/>
          <w:color w:val="000000"/>
          <w:w w:val="106"/>
          <w:vertAlign w:val="superscript"/>
          <w:lang w:val="pt-BR"/>
        </w:rPr>
        <w:t>2</w:t>
      </w:r>
      <w:r w:rsidRPr="008A6E59">
        <w:rPr>
          <w:rFonts w:eastAsia="Calibri"/>
          <w:color w:val="000000"/>
          <w:w w:val="106"/>
          <w:lang w:val="pt-BR"/>
        </w:rPr>
        <w:t>.</w:t>
      </w:r>
    </w:p>
    <w:p w14:paraId="389C68F1"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w w:val="106"/>
          <w:lang w:val="pt-BR"/>
        </w:rPr>
        <w:t>Câu 2:</w:t>
      </w:r>
      <w:r w:rsidRPr="008A6E59">
        <w:rPr>
          <w:rFonts w:eastAsia="Calibri"/>
          <w:color w:val="000000"/>
          <w:w w:val="106"/>
          <w:lang w:val="pt-BR"/>
        </w:rPr>
        <w:t xml:space="preserve">  </w:t>
      </w:r>
      <w:r w:rsidRPr="008A6E59">
        <w:rPr>
          <w:rFonts w:eastAsia="Calibri"/>
          <w:color w:val="000000"/>
        </w:rPr>
        <w:t xml:space="preserve">Theo phương pháp giản đồ Fre-nen, một dao động điều hòa có phương trình </w:t>
      </w:r>
      <w:r w:rsidRPr="008A6E59">
        <w:rPr>
          <w:rFonts w:eastAsia="Calibri"/>
          <w:noProof/>
          <w:color w:val="000000"/>
          <w:position w:val="-6"/>
        </w:rPr>
        <w:object w:dxaOrig="1219" w:dyaOrig="279" w14:anchorId="513ECF5C">
          <v:shape id="_x0000_i1190" type="#_x0000_t75" style="width:61.5pt;height:14pt">
            <v:imagedata r:id="rId76" o:title=""/>
          </v:shape>
        </w:object>
      </w:r>
      <w:r w:rsidRPr="008A6E59">
        <w:rPr>
          <w:rFonts w:eastAsia="Calibri"/>
          <w:color w:val="000000"/>
        </w:rPr>
        <w:t xml:space="preserve"> (cm)                      (t tính bằng s) được biểu diễn bằng vectơ quay </w:t>
      </w:r>
      <w:r w:rsidRPr="008A6E59">
        <w:rPr>
          <w:rFonts w:eastAsia="Calibri"/>
          <w:noProof/>
          <w:color w:val="000000"/>
          <w:position w:val="-6"/>
        </w:rPr>
        <w:object w:dxaOrig="480" w:dyaOrig="340" w14:anchorId="71A5D74F">
          <v:shape id="_x0000_i1191" type="#_x0000_t75" style="width:24.5pt;height:17pt">
            <v:imagedata r:id="rId77" o:title=""/>
          </v:shape>
        </w:object>
      </w:r>
      <w:r w:rsidRPr="008A6E59">
        <w:rPr>
          <w:rFonts w:eastAsia="Calibri"/>
          <w:color w:val="000000"/>
        </w:rPr>
        <w:t xml:space="preserve">. Tốc độ góc của </w:t>
      </w:r>
      <w:r w:rsidRPr="008A6E59">
        <w:rPr>
          <w:rFonts w:eastAsia="Calibri"/>
          <w:noProof/>
          <w:color w:val="000000"/>
          <w:position w:val="-6"/>
        </w:rPr>
        <w:object w:dxaOrig="480" w:dyaOrig="340" w14:anchorId="0241D835">
          <v:shape id="_x0000_i1192" type="#_x0000_t75" style="width:24.5pt;height:17pt">
            <v:imagedata r:id="rId78" o:title=""/>
          </v:shape>
        </w:object>
      </w:r>
      <w:r w:rsidRPr="008A6E59">
        <w:rPr>
          <w:rFonts w:eastAsia="Calibri"/>
          <w:color w:val="000000"/>
        </w:rPr>
        <w:t xml:space="preserve"> là</w:t>
      </w:r>
    </w:p>
    <w:p w14:paraId="6372B0ED"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w w:val="106"/>
          <w:lang w:val="pt-BR"/>
        </w:rPr>
        <w:tab/>
      </w:r>
      <w:r w:rsidRPr="008A6E59">
        <w:rPr>
          <w:rFonts w:eastAsia="Calibri"/>
          <w:b/>
          <w:color w:val="000000"/>
          <w:w w:val="106"/>
          <w:lang w:val="pt-BR"/>
        </w:rPr>
        <w:t xml:space="preserve">A.  </w:t>
      </w:r>
      <w:r w:rsidRPr="008A6E59">
        <w:rPr>
          <w:rFonts w:eastAsia="Calibri"/>
          <w:noProof/>
          <w:color w:val="000000"/>
          <w:position w:val="-6"/>
        </w:rPr>
        <w:object w:dxaOrig="740" w:dyaOrig="279" w14:anchorId="331008F3">
          <v:shape id="_x0000_i1193" type="#_x0000_t75" style="width:37pt;height:14pt">
            <v:imagedata r:id="rId79"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6"/>
        </w:rPr>
        <w:object w:dxaOrig="760" w:dyaOrig="279" w14:anchorId="093425C1">
          <v:shape id="_x0000_i1194" type="#_x0000_t75" style="width:38pt;height:14pt">
            <v:imagedata r:id="rId80"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C.  </w:t>
      </w:r>
      <w:r w:rsidRPr="008A6E59">
        <w:rPr>
          <w:rFonts w:eastAsia="Calibri"/>
          <w:noProof/>
          <w:color w:val="000000"/>
          <w:position w:val="-6"/>
        </w:rPr>
        <w:object w:dxaOrig="900" w:dyaOrig="279" w14:anchorId="30990E91">
          <v:shape id="_x0000_i1195" type="#_x0000_t75" style="width:45.5pt;height:14pt">
            <v:imagedata r:id="rId81"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6"/>
        </w:rPr>
        <w:object w:dxaOrig="900" w:dyaOrig="279" w14:anchorId="7AD0A604">
          <v:shape id="_x0000_i1196" type="#_x0000_t75" style="width:45.5pt;height:14pt">
            <v:imagedata r:id="rId82" o:title=""/>
          </v:shape>
        </w:object>
      </w:r>
      <w:r w:rsidRPr="008A6E59">
        <w:rPr>
          <w:rFonts w:eastAsia="Calibri"/>
          <w:color w:val="000000"/>
        </w:rPr>
        <w:t>.</w:t>
      </w:r>
    </w:p>
    <w:p w14:paraId="41FA69F6"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3:</w:t>
      </w:r>
      <w:r w:rsidRPr="008A6E59">
        <w:rPr>
          <w:rFonts w:eastAsia="Calibri"/>
          <w:color w:val="000000"/>
        </w:rPr>
        <w:t xml:space="preserve">  Trong thí nghiệm về giao thoa sóng ở mặt chất lỏng, hai nguồn kết hợp đặt tại A và B cách nhau        13 cm, dao động cùng pha, cùng tần số 20 Hz theo phương thẳng đứng, phát ra hai sóng lan truyền trên mặt chất lỏng với tốc độ 50 cm/s. Ở mặt chất lỏng, M và N là hai điểm sao cho ABMN là hình thang cân có đáy MN dài 8 cm và đường cao dài 8 cm. Số điểm cực đại giao thoa trên đoạn thẳng AN là </w:t>
      </w:r>
    </w:p>
    <w:p w14:paraId="3EBFD17E"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color w:val="000000"/>
        </w:rPr>
        <w:t>7.</w:t>
      </w:r>
      <w:r w:rsidRPr="008A6E59">
        <w:rPr>
          <w:rFonts w:eastAsia="Calibri"/>
          <w:color w:val="000000"/>
        </w:rPr>
        <w:tab/>
      </w:r>
      <w:r w:rsidRPr="008A6E59">
        <w:rPr>
          <w:rFonts w:eastAsia="Calibri"/>
          <w:b/>
          <w:color w:val="000000"/>
        </w:rPr>
        <w:t xml:space="preserve">B.  </w:t>
      </w:r>
      <w:r w:rsidRPr="008A6E59">
        <w:rPr>
          <w:rFonts w:eastAsia="Calibri"/>
          <w:color w:val="000000"/>
        </w:rPr>
        <w:t>3.</w:t>
      </w:r>
      <w:r w:rsidRPr="008A6E59">
        <w:rPr>
          <w:rFonts w:eastAsia="Calibri"/>
          <w:color w:val="000000"/>
        </w:rPr>
        <w:tab/>
      </w:r>
      <w:r w:rsidRPr="008A6E59">
        <w:rPr>
          <w:rFonts w:eastAsia="Calibri"/>
          <w:b/>
          <w:color w:val="000000"/>
        </w:rPr>
        <w:t xml:space="preserve">C.  </w:t>
      </w:r>
      <w:r w:rsidRPr="008A6E59">
        <w:rPr>
          <w:rFonts w:eastAsia="Calibri"/>
          <w:color w:val="000000"/>
        </w:rPr>
        <w:t>4.</w:t>
      </w:r>
      <w:r w:rsidRPr="008A6E59">
        <w:rPr>
          <w:rFonts w:eastAsia="Calibri"/>
          <w:color w:val="000000"/>
        </w:rPr>
        <w:tab/>
      </w:r>
      <w:r w:rsidRPr="008A6E59">
        <w:rPr>
          <w:rFonts w:eastAsia="Calibri"/>
          <w:b/>
          <w:color w:val="000000"/>
        </w:rPr>
        <w:t xml:space="preserve">D.  </w:t>
      </w:r>
      <w:r w:rsidRPr="008A6E59">
        <w:rPr>
          <w:rFonts w:eastAsia="Calibri"/>
          <w:color w:val="000000"/>
        </w:rPr>
        <w:t>11.</w:t>
      </w:r>
    </w:p>
    <w:p w14:paraId="5FD4A16B"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4:</w:t>
      </w:r>
      <w:r w:rsidRPr="008A6E59">
        <w:rPr>
          <w:rFonts w:eastAsia="Calibri"/>
          <w:color w:val="000000"/>
        </w:rPr>
        <w:t xml:space="preserve">  Đặt điện áp xoay chiều có giá trị hiệu dụng </w:t>
      </w:r>
      <w:r w:rsidRPr="008A6E59">
        <w:rPr>
          <w:rFonts w:eastAsia="Calibri"/>
          <w:noProof/>
          <w:color w:val="000000"/>
          <w:position w:val="-6"/>
        </w:rPr>
        <w:object w:dxaOrig="260" w:dyaOrig="279" w14:anchorId="317DE363">
          <v:shape id="_x0000_i1197" type="#_x0000_t75" style="width:12.5pt;height:14pt">
            <v:imagedata r:id="rId83" o:title=""/>
          </v:shape>
        </w:object>
      </w:r>
      <w:r w:rsidRPr="008A6E59">
        <w:rPr>
          <w:rFonts w:eastAsia="Calibri"/>
          <w:color w:val="000000"/>
        </w:rPr>
        <w:t xml:space="preserve"> vào hai đầu một đoạn mạch thì cường độ dòng điện hiệu dụng trong đoạn mạch là </w:t>
      </w:r>
      <w:r w:rsidRPr="008A6E59">
        <w:rPr>
          <w:rFonts w:eastAsia="Calibri"/>
          <w:noProof/>
          <w:color w:val="000000"/>
          <w:position w:val="-4"/>
        </w:rPr>
        <w:object w:dxaOrig="180" w:dyaOrig="240" w14:anchorId="45891139">
          <v:shape id="_x0000_i1198" type="#_x0000_t75" style="width:9.5pt;height:11.5pt">
            <v:imagedata r:id="rId84" o:title=""/>
          </v:shape>
        </w:object>
      </w:r>
      <w:r w:rsidRPr="008A6E59">
        <w:rPr>
          <w:rFonts w:eastAsia="Calibri"/>
          <w:color w:val="000000"/>
        </w:rPr>
        <w:t>. Gọi</w:t>
      </w:r>
      <w:r w:rsidRPr="008A6E59">
        <w:rPr>
          <w:rFonts w:eastAsia="Calibri"/>
          <w:noProof/>
          <w:color w:val="000000"/>
          <w:position w:val="-10"/>
        </w:rPr>
        <w:object w:dxaOrig="220" w:dyaOrig="260" w14:anchorId="3666A3C1">
          <v:shape id="_x0000_i1199" type="#_x0000_t75" style="width:10.5pt;height:12.5pt">
            <v:imagedata r:id="rId85" o:title=""/>
          </v:shape>
        </w:object>
      </w:r>
      <w:r w:rsidRPr="008A6E59">
        <w:rPr>
          <w:rFonts w:eastAsia="Calibri"/>
          <w:color w:val="000000"/>
        </w:rPr>
        <w:t xml:space="preserve">là độ lệch pha giữa điện áp hai đầu đoạn mạch và cường độ dòng điện trong đoạn mạch. Công suất điện tiêu thụ </w:t>
      </w:r>
      <w:r w:rsidRPr="008A6E59">
        <w:rPr>
          <w:rFonts w:eastAsia="Calibri"/>
          <w:noProof/>
          <w:color w:val="000000"/>
          <w:position w:val="-4"/>
        </w:rPr>
        <w:object w:dxaOrig="240" w:dyaOrig="240" w14:anchorId="1AA4FA1C">
          <v:shape id="_x0000_i1200" type="#_x0000_t75" style="width:11.5pt;height:11.5pt">
            <v:imagedata r:id="rId86" o:title=""/>
          </v:shape>
        </w:object>
      </w:r>
      <w:r w:rsidRPr="008A6E59">
        <w:rPr>
          <w:rFonts w:eastAsia="Calibri"/>
          <w:color w:val="000000"/>
        </w:rPr>
        <w:t>của đoạn mạch được tính bằng công thức nào sau đây?</w:t>
      </w:r>
    </w:p>
    <w:p w14:paraId="7B416D1E"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noProof/>
          <w:color w:val="000000"/>
          <w:position w:val="-24"/>
        </w:rPr>
        <w:object w:dxaOrig="1200" w:dyaOrig="620" w14:anchorId="461BB33A">
          <v:shape id="_x0000_i1201" type="#_x0000_t75" style="width:60.5pt;height:30.5pt">
            <v:imagedata r:id="rId87"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10"/>
        </w:rPr>
        <w:object w:dxaOrig="1260" w:dyaOrig="360" w14:anchorId="2FB7949C">
          <v:shape id="_x0000_i1202" type="#_x0000_t75" style="width:63.5pt;height:18pt">
            <v:imagedata r:id="rId88"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C.  </w:t>
      </w:r>
      <w:r w:rsidRPr="008A6E59">
        <w:rPr>
          <w:rFonts w:eastAsia="Calibri"/>
          <w:noProof/>
          <w:color w:val="000000"/>
          <w:position w:val="-10"/>
        </w:rPr>
        <w:object w:dxaOrig="1180" w:dyaOrig="320" w14:anchorId="30CCE4A9">
          <v:shape id="_x0000_i1203" type="#_x0000_t75" style="width:59.45pt;height:16pt">
            <v:imagedata r:id="rId89"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24"/>
        </w:rPr>
        <w:object w:dxaOrig="1200" w:dyaOrig="620" w14:anchorId="3F6D05E1">
          <v:shape id="_x0000_i1204" type="#_x0000_t75" style="width:60.5pt;height:30.5pt">
            <v:imagedata r:id="rId90" o:title=""/>
          </v:shape>
        </w:object>
      </w:r>
      <w:r w:rsidRPr="008A6E59">
        <w:rPr>
          <w:rFonts w:eastAsia="Calibri"/>
          <w:color w:val="000000"/>
        </w:rPr>
        <w:t>.</w:t>
      </w:r>
    </w:p>
    <w:p w14:paraId="180423A4"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5:</w:t>
      </w:r>
      <w:r w:rsidRPr="008A6E59">
        <w:rPr>
          <w:rFonts w:eastAsia="Calibri"/>
          <w:color w:val="000000"/>
        </w:rPr>
        <w:t xml:space="preserve">  Đặt điện áp xoay chiều có giá trị hiệu dụng </w:t>
      </w:r>
      <w:r w:rsidRPr="008A6E59">
        <w:rPr>
          <w:rFonts w:eastAsia="Calibri"/>
          <w:i/>
          <w:iCs/>
          <w:color w:val="000000"/>
          <w:shd w:val="clear" w:color="auto" w:fill="FFFFFF"/>
        </w:rPr>
        <w:t xml:space="preserve">U </w:t>
      </w:r>
      <w:r w:rsidRPr="008A6E59">
        <w:rPr>
          <w:rFonts w:eastAsia="Calibri"/>
          <w:color w:val="000000"/>
        </w:rPr>
        <w:t xml:space="preserve">vào hai đầu đoạn mạch chỉ có cuộn cảm thuần. Cường độ dòng điện trong mạch có biểu thức </w:t>
      </w:r>
      <w:r w:rsidRPr="008A6E59">
        <w:rPr>
          <w:rFonts w:eastAsia="Calibri"/>
          <w:noProof/>
          <w:color w:val="000000"/>
          <w:position w:val="-6"/>
        </w:rPr>
        <w:object w:dxaOrig="1420" w:dyaOrig="340" w14:anchorId="54876473">
          <v:shape id="_x0000_i1205" type="#_x0000_t75" style="width:1in;height:18pt">
            <v:imagedata r:id="rId91" o:title=""/>
          </v:shape>
        </w:object>
      </w:r>
      <w:r w:rsidRPr="008A6E59">
        <w:rPr>
          <w:rFonts w:eastAsia="Calibri"/>
          <w:color w:val="000000"/>
        </w:rPr>
        <w:t xml:space="preserve"> (</w:t>
      </w:r>
      <w:r w:rsidRPr="008A6E59">
        <w:rPr>
          <w:rFonts w:eastAsia="Calibri"/>
          <w:i/>
          <w:iCs/>
          <w:color w:val="000000"/>
        </w:rPr>
        <w:t>I &gt; 0</w:t>
      </w:r>
      <w:r w:rsidRPr="008A6E59">
        <w:rPr>
          <w:rFonts w:eastAsia="Calibri"/>
          <w:color w:val="000000"/>
        </w:rPr>
        <w:t xml:space="preserve"> và </w:t>
      </w:r>
      <w:r w:rsidRPr="008A6E59">
        <w:rPr>
          <w:rFonts w:eastAsia="Calibri"/>
          <w:i/>
          <w:iCs/>
          <w:color w:val="000000"/>
          <w:shd w:val="clear" w:color="auto" w:fill="FFFFFF"/>
          <w:lang w:val="vi-VN" w:eastAsia="vi-VN" w:bidi="vi-VN"/>
        </w:rPr>
        <w:sym w:font="Symbol" w:char="F077"/>
      </w:r>
      <w:r w:rsidRPr="008A6E59">
        <w:rPr>
          <w:rFonts w:eastAsia="Calibri"/>
          <w:i/>
          <w:iCs/>
          <w:color w:val="000000"/>
        </w:rPr>
        <w:t xml:space="preserve"> &gt; 0</w:t>
      </w:r>
      <w:r w:rsidRPr="008A6E59">
        <w:rPr>
          <w:rFonts w:eastAsia="Calibri"/>
          <w:color w:val="000000"/>
        </w:rPr>
        <w:t xml:space="preserve">). Biểu thức điện áp giữa hai đầu </w:t>
      </w:r>
      <w:r>
        <w:rPr>
          <w:rFonts w:eastAsia="Calibri"/>
          <w:color w:val="000000"/>
        </w:rPr>
        <w:t xml:space="preserve">                     </w:t>
      </w:r>
      <w:r w:rsidRPr="008A6E59">
        <w:rPr>
          <w:rFonts w:eastAsia="Calibri"/>
          <w:color w:val="000000"/>
        </w:rPr>
        <w:t>cuộn cảm là</w:t>
      </w:r>
    </w:p>
    <w:p w14:paraId="71D81B46"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noProof/>
          <w:color w:val="000000"/>
          <w:position w:val="-28"/>
        </w:rPr>
        <w:object w:dxaOrig="2180" w:dyaOrig="680" w14:anchorId="69257634">
          <v:shape id="_x0000_i1206" type="#_x0000_t75" style="width:108pt;height:34pt">
            <v:imagedata r:id="rId92" o:title=""/>
          </v:shape>
        </w:object>
      </w:r>
      <w:r w:rsidRPr="008A6E59">
        <w:rPr>
          <w:rFonts w:eastAsia="Calibri"/>
          <w:color w:val="000000"/>
        </w:rPr>
        <w:t>.</w:t>
      </w:r>
      <w:r w:rsidRPr="008A6E59">
        <w:rPr>
          <w:rFonts w:eastAsia="Calibri"/>
          <w:color w:val="000000"/>
        </w:rPr>
        <w:tab/>
      </w:r>
      <w:r w:rsidRPr="008A6E59">
        <w:rPr>
          <w:rFonts w:eastAsia="Calibri"/>
          <w:color w:val="000000"/>
        </w:rPr>
        <w:tab/>
      </w:r>
      <w:r w:rsidRPr="008A6E59">
        <w:rPr>
          <w:rFonts w:eastAsia="Calibri"/>
          <w:b/>
          <w:color w:val="000000"/>
        </w:rPr>
        <w:t xml:space="preserve">B.  </w:t>
      </w:r>
      <w:r w:rsidRPr="008A6E59">
        <w:rPr>
          <w:rFonts w:eastAsia="Calibri"/>
          <w:noProof/>
          <w:color w:val="000000"/>
          <w:position w:val="-6"/>
        </w:rPr>
        <w:object w:dxaOrig="1540" w:dyaOrig="340" w14:anchorId="5D348E58">
          <v:shape id="_x0000_i1207" type="#_x0000_t75" style="width:77.45pt;height:18pt">
            <v:imagedata r:id="rId93" o:title=""/>
          </v:shape>
        </w:object>
      </w:r>
      <w:r w:rsidRPr="008A6E59">
        <w:rPr>
          <w:rFonts w:eastAsia="Calibri"/>
          <w:color w:val="000000"/>
        </w:rPr>
        <w:t>.</w:t>
      </w:r>
      <w:r w:rsidRPr="008A6E59">
        <w:rPr>
          <w:rFonts w:eastAsia="Calibri"/>
          <w:color w:val="000000"/>
        </w:rPr>
        <w:tab/>
      </w:r>
    </w:p>
    <w:p w14:paraId="0A9B3E53"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C.  </w:t>
      </w:r>
      <w:r w:rsidRPr="008A6E59">
        <w:rPr>
          <w:rFonts w:eastAsia="Calibri"/>
          <w:noProof/>
          <w:color w:val="000000"/>
          <w:position w:val="-14"/>
        </w:rPr>
        <w:object w:dxaOrig="2100" w:dyaOrig="420" w14:anchorId="44459D8F">
          <v:shape id="_x0000_i1208" type="#_x0000_t75" style="width:105pt;height:21pt">
            <v:imagedata r:id="rId94" o:title=""/>
          </v:shape>
        </w:object>
      </w:r>
      <w:r w:rsidRPr="008A6E59">
        <w:rPr>
          <w:rFonts w:eastAsia="Calibri"/>
          <w:color w:val="000000"/>
        </w:rPr>
        <w:t>.</w:t>
      </w:r>
      <w:r w:rsidRPr="008A6E59">
        <w:rPr>
          <w:rFonts w:eastAsia="Calibri"/>
          <w:color w:val="000000"/>
        </w:rPr>
        <w:tab/>
      </w:r>
      <w:r w:rsidRPr="008A6E59">
        <w:rPr>
          <w:rFonts w:eastAsia="Calibri"/>
          <w:color w:val="000000"/>
        </w:rPr>
        <w:tab/>
      </w:r>
      <w:r w:rsidRPr="008A6E59">
        <w:rPr>
          <w:rFonts w:eastAsia="Calibri"/>
          <w:b/>
          <w:color w:val="000000"/>
        </w:rPr>
        <w:t xml:space="preserve">D.  </w:t>
      </w:r>
      <w:r w:rsidRPr="008A6E59">
        <w:rPr>
          <w:rFonts w:eastAsia="Calibri"/>
          <w:noProof/>
          <w:color w:val="000000"/>
          <w:position w:val="-28"/>
        </w:rPr>
        <w:object w:dxaOrig="2180" w:dyaOrig="680" w14:anchorId="3DBA5DC0">
          <v:shape id="_x0000_i1209" type="#_x0000_t75" style="width:108pt;height:34pt">
            <v:imagedata r:id="rId95" o:title=""/>
          </v:shape>
        </w:object>
      </w:r>
      <w:r w:rsidRPr="008A6E59">
        <w:rPr>
          <w:rFonts w:eastAsia="Calibri"/>
          <w:color w:val="000000"/>
        </w:rPr>
        <w:t>.</w:t>
      </w:r>
    </w:p>
    <w:p w14:paraId="00B2AD3B" w14:textId="77777777" w:rsidR="00936062" w:rsidRPr="008A6E59" w:rsidRDefault="00936062" w:rsidP="00936062">
      <w:pPr>
        <w:tabs>
          <w:tab w:val="left" w:pos="567"/>
          <w:tab w:val="left" w:pos="3118"/>
          <w:tab w:val="left" w:pos="5669"/>
          <w:tab w:val="left" w:pos="8220"/>
        </w:tabs>
        <w:jc w:val="both"/>
        <w:rPr>
          <w:rFonts w:eastAsia="Arial"/>
          <w:noProof/>
          <w:color w:val="000000"/>
          <w:lang w:val="nl-NL"/>
        </w:rPr>
      </w:pPr>
      <w:r w:rsidRPr="008A6E59">
        <w:rPr>
          <w:rFonts w:eastAsia="Calibri"/>
          <w:b/>
          <w:color w:val="000000"/>
        </w:rPr>
        <w:t>Câu 6:</w:t>
      </w:r>
      <w:r w:rsidRPr="008A6E59">
        <w:rPr>
          <w:rFonts w:eastAsia="Calibri"/>
          <w:color w:val="000000"/>
        </w:rPr>
        <w:t xml:space="preserve">  </w:t>
      </w:r>
      <w:r w:rsidRPr="008A6E59">
        <w:rPr>
          <w:rFonts w:eastAsia="Arial"/>
          <w:noProof/>
          <w:color w:val="000000"/>
          <w:lang w:val="nl-NL"/>
        </w:rPr>
        <w:t>Một nhạc cụ phát ra âm cơ bản hay hoạ âm thứ nhất có tần số f</w:t>
      </w:r>
      <w:r w:rsidRPr="008A6E59">
        <w:rPr>
          <w:rFonts w:eastAsia="Arial"/>
          <w:noProof/>
          <w:color w:val="000000"/>
          <w:vertAlign w:val="subscript"/>
          <w:lang w:val="nl-NL"/>
        </w:rPr>
        <w:t>0</w:t>
      </w:r>
      <w:r w:rsidRPr="008A6E59">
        <w:rPr>
          <w:rFonts w:eastAsia="Arial"/>
          <w:noProof/>
          <w:color w:val="000000"/>
          <w:lang w:val="nl-NL"/>
        </w:rPr>
        <w:t xml:space="preserve"> = 440 Hz, nhạc cụ đó cũng đồng thời phát ra một loạt âm có tần số 2f</w:t>
      </w:r>
      <w:r w:rsidRPr="008A6E59">
        <w:rPr>
          <w:rFonts w:eastAsia="Arial"/>
          <w:noProof/>
          <w:color w:val="000000"/>
          <w:vertAlign w:val="subscript"/>
          <w:lang w:val="nl-NL"/>
        </w:rPr>
        <w:t>0</w:t>
      </w:r>
      <w:r w:rsidRPr="008A6E59">
        <w:rPr>
          <w:rFonts w:eastAsia="Arial"/>
          <w:noProof/>
          <w:color w:val="000000"/>
          <w:lang w:val="nl-NL"/>
        </w:rPr>
        <w:t>, 3f</w:t>
      </w:r>
      <w:r w:rsidRPr="008A6E59">
        <w:rPr>
          <w:rFonts w:eastAsia="Arial"/>
          <w:noProof/>
          <w:color w:val="000000"/>
          <w:vertAlign w:val="subscript"/>
          <w:lang w:val="nl-NL"/>
        </w:rPr>
        <w:t>0</w:t>
      </w:r>
      <w:r w:rsidRPr="008A6E59">
        <w:rPr>
          <w:rFonts w:eastAsia="Arial"/>
          <w:noProof/>
          <w:color w:val="000000"/>
          <w:lang w:val="nl-NL"/>
        </w:rPr>
        <w:t>, 4f</w:t>
      </w:r>
      <w:r w:rsidRPr="008A6E59">
        <w:rPr>
          <w:rFonts w:eastAsia="Arial"/>
          <w:noProof/>
          <w:color w:val="000000"/>
          <w:vertAlign w:val="subscript"/>
          <w:lang w:val="nl-NL"/>
        </w:rPr>
        <w:t>0</w:t>
      </w:r>
      <w:r w:rsidRPr="008A6E59">
        <w:rPr>
          <w:rFonts w:eastAsia="Arial"/>
          <w:noProof/>
          <w:color w:val="000000"/>
          <w:lang w:val="nl-NL"/>
        </w:rPr>
        <w:t>, ... gọi là các hoạ âm thứ hai, thứ ba, thứ tư, ... Nhạc cụ này có thể phát ra hoạ âm có tần số nào sau đây?</w:t>
      </w:r>
    </w:p>
    <w:p w14:paraId="61AC50F3" w14:textId="77777777" w:rsidR="00936062" w:rsidRPr="008A6E59" w:rsidRDefault="00936062" w:rsidP="00936062">
      <w:pPr>
        <w:tabs>
          <w:tab w:val="left" w:pos="567"/>
          <w:tab w:val="left" w:pos="3118"/>
          <w:tab w:val="left" w:pos="5669"/>
          <w:tab w:val="left" w:pos="8220"/>
        </w:tabs>
        <w:jc w:val="both"/>
        <w:rPr>
          <w:rFonts w:eastAsia="Calibri"/>
          <w:color w:val="000000"/>
          <w:lang w:val="nl-NL"/>
        </w:rPr>
      </w:pPr>
      <w:r w:rsidRPr="008A6E59">
        <w:rPr>
          <w:rFonts w:eastAsia="Calibri"/>
          <w:color w:val="000000"/>
        </w:rPr>
        <w:tab/>
      </w:r>
      <w:r w:rsidRPr="008A6E59">
        <w:rPr>
          <w:rFonts w:eastAsia="Calibri"/>
          <w:b/>
          <w:color w:val="000000"/>
        </w:rPr>
        <w:t xml:space="preserve">A.  </w:t>
      </w:r>
      <w:r w:rsidRPr="008A6E59">
        <w:rPr>
          <w:rFonts w:eastAsia="Calibri"/>
          <w:color w:val="000000"/>
          <w:lang w:val="nl-NL"/>
        </w:rPr>
        <w:t>660 Hz.</w:t>
      </w:r>
      <w:r w:rsidRPr="008A6E59">
        <w:rPr>
          <w:rFonts w:eastAsia="Calibri"/>
          <w:color w:val="000000"/>
          <w:lang w:val="nl-NL"/>
        </w:rPr>
        <w:tab/>
      </w:r>
      <w:r w:rsidRPr="008A6E59">
        <w:rPr>
          <w:rFonts w:eastAsia="Calibri"/>
          <w:b/>
          <w:color w:val="000000"/>
          <w:lang w:val="nl-NL"/>
        </w:rPr>
        <w:t xml:space="preserve">B.  </w:t>
      </w:r>
      <w:r w:rsidRPr="008A6E59">
        <w:rPr>
          <w:rFonts w:eastAsia="Calibri"/>
          <w:color w:val="000000"/>
          <w:lang w:val="nl-NL"/>
        </w:rPr>
        <w:t>1320 Hz.</w:t>
      </w:r>
      <w:r w:rsidRPr="008A6E59">
        <w:rPr>
          <w:rFonts w:eastAsia="Arial"/>
          <w:noProof/>
          <w:color w:val="000000"/>
          <w:lang w:val="nl-NL"/>
        </w:rPr>
        <w:tab/>
      </w:r>
      <w:r w:rsidRPr="008A6E59">
        <w:rPr>
          <w:rFonts w:eastAsia="Arial"/>
          <w:b/>
          <w:noProof/>
          <w:color w:val="000000"/>
          <w:lang w:val="nl-NL"/>
        </w:rPr>
        <w:t xml:space="preserve">C.  </w:t>
      </w:r>
      <w:r w:rsidRPr="008A6E59">
        <w:rPr>
          <w:rFonts w:eastAsia="Calibri"/>
          <w:color w:val="000000"/>
          <w:lang w:val="nl-NL"/>
        </w:rPr>
        <w:t>220 Hz.</w:t>
      </w:r>
      <w:r w:rsidRPr="008A6E59">
        <w:rPr>
          <w:rFonts w:eastAsia="Calibri"/>
          <w:color w:val="000000"/>
          <w:lang w:val="nl-NL"/>
        </w:rPr>
        <w:tab/>
      </w:r>
      <w:r w:rsidRPr="008A6E59">
        <w:rPr>
          <w:rFonts w:eastAsia="Calibri"/>
          <w:b/>
          <w:color w:val="000000"/>
          <w:lang w:val="nl-NL"/>
        </w:rPr>
        <w:t xml:space="preserve">D.  </w:t>
      </w:r>
      <w:r w:rsidRPr="008A6E59">
        <w:rPr>
          <w:rFonts w:eastAsia="Calibri"/>
          <w:color w:val="000000"/>
          <w:lang w:val="nl-NL"/>
        </w:rPr>
        <w:t>1000 Hz.</w:t>
      </w:r>
    </w:p>
    <w:p w14:paraId="2AAA740A" w14:textId="77777777" w:rsidR="00936062" w:rsidRPr="008A6E59" w:rsidRDefault="00936062" w:rsidP="00936062">
      <w:pPr>
        <w:tabs>
          <w:tab w:val="left" w:pos="567"/>
          <w:tab w:val="left" w:pos="3118"/>
          <w:tab w:val="left" w:pos="5669"/>
          <w:tab w:val="left" w:pos="8220"/>
        </w:tabs>
        <w:adjustRightInd w:val="0"/>
        <w:jc w:val="both"/>
        <w:rPr>
          <w:rFonts w:eastAsia="Calibri"/>
          <w:b/>
          <w:color w:val="000000"/>
        </w:rPr>
      </w:pPr>
      <w:r w:rsidRPr="008A6E59">
        <w:rPr>
          <w:rFonts w:eastAsia="Calibri"/>
          <w:b/>
          <w:color w:val="000000"/>
          <w:lang w:val="nl-NL"/>
        </w:rPr>
        <w:t>Câu 7:</w:t>
      </w:r>
      <w:r w:rsidRPr="008A6E59">
        <w:rPr>
          <w:rFonts w:eastAsia="Calibri"/>
          <w:color w:val="000000"/>
          <w:lang w:val="nl-NL"/>
        </w:rPr>
        <w:t xml:space="preserve">  </w:t>
      </w:r>
      <w:r w:rsidRPr="008A6E59">
        <w:rPr>
          <w:rFonts w:eastAsia="Calibri"/>
          <w:color w:val="000000"/>
          <w:shd w:val="clear" w:color="auto" w:fill="FFFFFF"/>
          <w:lang w:val="vi-VN" w:eastAsia="vi-VN" w:bidi="vi-VN"/>
        </w:rPr>
        <w:t xml:space="preserve">Hai </w:t>
      </w:r>
      <w:r w:rsidRPr="008A6E59">
        <w:rPr>
          <w:rFonts w:eastAsia="Calibri"/>
          <w:color w:val="000000"/>
          <w:lang w:val="vi-VN" w:eastAsia="vi-VN" w:bidi="vi-VN"/>
        </w:rPr>
        <w:t xml:space="preserve">dao động </w:t>
      </w:r>
      <w:r w:rsidRPr="008A6E59">
        <w:rPr>
          <w:rFonts w:eastAsia="Calibri"/>
          <w:color w:val="000000"/>
          <w:shd w:val="clear" w:color="auto" w:fill="FFFFFF"/>
          <w:lang w:val="vi-VN" w:eastAsia="vi-VN" w:bidi="vi-VN"/>
        </w:rPr>
        <w:t xml:space="preserve">điều </w:t>
      </w:r>
      <w:r w:rsidRPr="008A6E59">
        <w:rPr>
          <w:rFonts w:eastAsia="Calibri"/>
          <w:color w:val="000000"/>
          <w:lang w:val="vi-VN" w:eastAsia="vi-VN" w:bidi="vi-VN"/>
        </w:rPr>
        <w:t xml:space="preserve">hòa </w:t>
      </w:r>
      <w:r w:rsidRPr="008A6E59">
        <w:rPr>
          <w:rFonts w:eastAsia="Calibri"/>
          <w:color w:val="000000"/>
          <w:lang w:eastAsia="vi-VN" w:bidi="vi-VN"/>
        </w:rPr>
        <w:t>cù</w:t>
      </w:r>
      <w:r w:rsidRPr="008A6E59">
        <w:rPr>
          <w:rFonts w:eastAsia="Calibri"/>
          <w:color w:val="000000"/>
          <w:lang w:val="vi-VN" w:eastAsia="vi-VN" w:bidi="vi-VN"/>
        </w:rPr>
        <w:t xml:space="preserve">ng phương có phương trình lần lượt </w:t>
      </w:r>
      <w:r w:rsidRPr="008A6E59">
        <w:rPr>
          <w:rFonts w:eastAsia="Calibri"/>
          <w:color w:val="000000"/>
          <w:shd w:val="clear" w:color="auto" w:fill="FFFFFF"/>
          <w:lang w:val="vi-VN" w:eastAsia="vi-VN" w:bidi="vi-VN"/>
        </w:rPr>
        <w:t xml:space="preserve">là </w:t>
      </w:r>
      <w:r w:rsidRPr="008A6E59">
        <w:rPr>
          <w:rFonts w:eastAsia="Calibri"/>
          <w:bCs/>
          <w:iCs/>
          <w:color w:val="000000"/>
          <w:spacing w:val="20"/>
          <w:shd w:val="clear" w:color="auto" w:fill="FFFFFF"/>
          <w:lang w:val="vi-VN" w:eastAsia="vi-VN" w:bidi="vi-VN"/>
        </w:rPr>
        <w:t>x</w:t>
      </w:r>
      <w:r w:rsidRPr="008A6E59">
        <w:rPr>
          <w:rFonts w:eastAsia="Calibri"/>
          <w:bCs/>
          <w:iCs/>
          <w:color w:val="000000"/>
          <w:spacing w:val="20"/>
          <w:shd w:val="clear" w:color="auto" w:fill="FFFFFF"/>
          <w:vertAlign w:val="subscript"/>
          <w:lang w:val="vi-VN" w:eastAsia="vi-VN" w:bidi="vi-VN"/>
        </w:rPr>
        <w:t>1</w:t>
      </w:r>
      <w:r w:rsidRPr="008A6E59">
        <w:rPr>
          <w:rFonts w:eastAsia="Calibri"/>
          <w:bCs/>
          <w:iCs/>
          <w:color w:val="000000"/>
          <w:spacing w:val="20"/>
          <w:shd w:val="clear" w:color="auto" w:fill="FFFFFF"/>
          <w:lang w:val="vi-VN" w:eastAsia="vi-VN" w:bidi="vi-VN"/>
        </w:rPr>
        <w:t xml:space="preserve"> </w:t>
      </w:r>
      <w:r w:rsidRPr="008A6E59">
        <w:rPr>
          <w:rFonts w:eastAsia="Calibri"/>
          <w:iCs/>
          <w:color w:val="000000"/>
          <w:shd w:val="clear" w:color="auto" w:fill="FFFFFF"/>
          <w:lang w:val="vi-VN" w:eastAsia="vi-VN" w:bidi="vi-VN"/>
        </w:rPr>
        <w:t>= A</w:t>
      </w:r>
      <w:r w:rsidRPr="008A6E59">
        <w:rPr>
          <w:rFonts w:eastAsia="Calibri"/>
          <w:iCs/>
          <w:color w:val="000000"/>
          <w:shd w:val="clear" w:color="auto" w:fill="FFFFFF"/>
          <w:vertAlign w:val="subscript"/>
          <w:lang w:val="vi-VN" w:eastAsia="vi-VN" w:bidi="vi-VN"/>
        </w:rPr>
        <w:t>1</w:t>
      </w:r>
      <w:r w:rsidRPr="008A6E59">
        <w:rPr>
          <w:rFonts w:eastAsia="Calibri"/>
          <w:iCs/>
          <w:color w:val="000000"/>
          <w:lang w:val="vi-VN" w:eastAsia="vi-VN" w:bidi="vi-VN"/>
        </w:rPr>
        <w:t>cos(</w:t>
      </w:r>
      <w:r w:rsidRPr="008A6E59">
        <w:rPr>
          <w:rFonts w:eastAsia="Calibri"/>
          <w:iCs/>
          <w:color w:val="000000"/>
          <w:lang w:val="vi-VN" w:eastAsia="vi-VN" w:bidi="vi-VN"/>
        </w:rPr>
        <w:sym w:font="Symbol" w:char="F077"/>
      </w:r>
      <w:r w:rsidRPr="008A6E59">
        <w:rPr>
          <w:rFonts w:eastAsia="Calibri"/>
          <w:iCs/>
          <w:color w:val="000000"/>
          <w:lang w:val="vi-VN" w:eastAsia="vi-VN" w:bidi="vi-VN"/>
        </w:rPr>
        <w:t xml:space="preserve">t </w:t>
      </w:r>
      <w:r w:rsidRPr="008A6E59">
        <w:rPr>
          <w:rFonts w:eastAsia="Calibri"/>
          <w:iCs/>
          <w:color w:val="000000"/>
          <w:shd w:val="clear" w:color="auto" w:fill="FFFFFF"/>
          <w:lang w:val="vi-VN" w:eastAsia="vi-VN" w:bidi="vi-VN"/>
        </w:rPr>
        <w:t xml:space="preserve">+ </w:t>
      </w:r>
      <w:r w:rsidRPr="008A6E59">
        <w:rPr>
          <w:rFonts w:eastAsia="Calibri"/>
          <w:iCs/>
          <w:color w:val="000000"/>
          <w:shd w:val="clear" w:color="auto" w:fill="FFFFFF"/>
          <w:lang w:val="vi-VN" w:eastAsia="vi-VN" w:bidi="vi-VN"/>
        </w:rPr>
        <w:sym w:font="Symbol" w:char="F06A"/>
      </w:r>
      <w:r w:rsidRPr="008A6E59">
        <w:rPr>
          <w:rFonts w:eastAsia="Calibri"/>
          <w:iCs/>
          <w:color w:val="000000"/>
          <w:shd w:val="clear" w:color="auto" w:fill="FFFFFF"/>
          <w:vertAlign w:val="subscript"/>
          <w:lang w:val="vi-VN" w:eastAsia="vi-VN" w:bidi="vi-VN"/>
        </w:rPr>
        <w:t>1</w:t>
      </w:r>
      <w:r w:rsidRPr="008A6E59">
        <w:rPr>
          <w:rFonts w:eastAsia="Calibri"/>
          <w:iCs/>
          <w:color w:val="000000"/>
          <w:shd w:val="clear" w:color="auto" w:fill="FFFFFF"/>
          <w:lang w:val="vi-VN" w:eastAsia="vi-VN" w:bidi="vi-VN"/>
        </w:rPr>
        <w:t>)</w:t>
      </w:r>
      <w:r>
        <w:rPr>
          <w:rFonts w:eastAsia="Calibri"/>
          <w:iCs/>
          <w:color w:val="000000"/>
          <w:shd w:val="clear" w:color="auto" w:fill="FFFFFF"/>
          <w:lang w:eastAsia="vi-VN" w:bidi="vi-VN"/>
        </w:rPr>
        <w:t xml:space="preserve">                                              </w:t>
      </w:r>
      <w:r w:rsidRPr="008A6E59">
        <w:rPr>
          <w:rFonts w:eastAsia="Calibri"/>
          <w:color w:val="000000"/>
          <w:shd w:val="clear" w:color="auto" w:fill="FFFFFF"/>
          <w:lang w:val="vi-VN" w:eastAsia="vi-VN" w:bidi="vi-VN"/>
        </w:rPr>
        <w:t xml:space="preserve"> và </w:t>
      </w:r>
      <w:r w:rsidRPr="008A6E59">
        <w:rPr>
          <w:rFonts w:eastAsia="Calibri"/>
          <w:bCs/>
          <w:iCs/>
          <w:color w:val="000000"/>
          <w:spacing w:val="20"/>
          <w:shd w:val="clear" w:color="auto" w:fill="FFFFFF"/>
          <w:lang w:val="vi-VN" w:eastAsia="vi-VN" w:bidi="vi-VN"/>
        </w:rPr>
        <w:t>x</w:t>
      </w:r>
      <w:r w:rsidRPr="008A6E59">
        <w:rPr>
          <w:rFonts w:eastAsia="Calibri"/>
          <w:bCs/>
          <w:iCs/>
          <w:color w:val="000000"/>
          <w:spacing w:val="20"/>
          <w:shd w:val="clear" w:color="auto" w:fill="FFFFFF"/>
          <w:vertAlign w:val="subscript"/>
          <w:lang w:val="vi-VN" w:eastAsia="vi-VN" w:bidi="vi-VN"/>
        </w:rPr>
        <w:t>2</w:t>
      </w:r>
      <w:r w:rsidRPr="008A6E59">
        <w:rPr>
          <w:rFonts w:eastAsia="Calibri"/>
          <w:bCs/>
          <w:iCs/>
          <w:color w:val="000000"/>
          <w:spacing w:val="20"/>
          <w:shd w:val="clear" w:color="auto" w:fill="FFFFFF"/>
          <w:lang w:val="vi-VN" w:eastAsia="vi-VN" w:bidi="vi-VN"/>
        </w:rPr>
        <w:t xml:space="preserve"> </w:t>
      </w:r>
      <w:r w:rsidRPr="008A6E59">
        <w:rPr>
          <w:rFonts w:eastAsia="Calibri"/>
          <w:iCs/>
          <w:color w:val="000000"/>
          <w:shd w:val="clear" w:color="auto" w:fill="FFFFFF"/>
          <w:lang w:val="vi-VN" w:eastAsia="vi-VN" w:bidi="vi-VN"/>
        </w:rPr>
        <w:t>= A</w:t>
      </w:r>
      <w:r w:rsidRPr="008A6E59">
        <w:rPr>
          <w:rFonts w:eastAsia="Calibri"/>
          <w:iCs/>
          <w:color w:val="000000"/>
          <w:shd w:val="clear" w:color="auto" w:fill="FFFFFF"/>
          <w:vertAlign w:val="subscript"/>
          <w:lang w:val="vi-VN" w:eastAsia="vi-VN" w:bidi="vi-VN"/>
        </w:rPr>
        <w:t>2</w:t>
      </w:r>
      <w:r w:rsidRPr="008A6E59">
        <w:rPr>
          <w:rFonts w:eastAsia="Calibri"/>
          <w:iCs/>
          <w:color w:val="000000"/>
          <w:lang w:val="vi-VN" w:eastAsia="vi-VN" w:bidi="vi-VN"/>
        </w:rPr>
        <w:t>cos(</w:t>
      </w:r>
      <w:r w:rsidRPr="008A6E59">
        <w:rPr>
          <w:rFonts w:eastAsia="Calibri"/>
          <w:iCs/>
          <w:color w:val="000000"/>
          <w:lang w:val="vi-VN" w:eastAsia="vi-VN" w:bidi="vi-VN"/>
        </w:rPr>
        <w:sym w:font="Symbol" w:char="F077"/>
      </w:r>
      <w:r w:rsidRPr="008A6E59">
        <w:rPr>
          <w:rFonts w:eastAsia="Calibri"/>
          <w:iCs/>
          <w:color w:val="000000"/>
          <w:lang w:val="vi-VN" w:eastAsia="vi-VN" w:bidi="vi-VN"/>
        </w:rPr>
        <w:t xml:space="preserve">t </w:t>
      </w:r>
      <w:r w:rsidRPr="008A6E59">
        <w:rPr>
          <w:rFonts w:eastAsia="Calibri"/>
          <w:iCs/>
          <w:color w:val="000000"/>
          <w:shd w:val="clear" w:color="auto" w:fill="FFFFFF"/>
          <w:lang w:val="vi-VN" w:eastAsia="vi-VN" w:bidi="vi-VN"/>
        </w:rPr>
        <w:t xml:space="preserve">+ </w:t>
      </w:r>
      <w:r w:rsidRPr="008A6E59">
        <w:rPr>
          <w:rFonts w:eastAsia="Calibri"/>
          <w:iCs/>
          <w:color w:val="000000"/>
          <w:shd w:val="clear" w:color="auto" w:fill="FFFFFF"/>
          <w:lang w:val="vi-VN" w:eastAsia="vi-VN" w:bidi="vi-VN"/>
        </w:rPr>
        <w:sym w:font="Symbol" w:char="F06A"/>
      </w:r>
      <w:r w:rsidRPr="008A6E59">
        <w:rPr>
          <w:rFonts w:eastAsia="Calibri"/>
          <w:iCs/>
          <w:color w:val="000000"/>
          <w:shd w:val="clear" w:color="auto" w:fill="FFFFFF"/>
          <w:vertAlign w:val="subscript"/>
          <w:lang w:val="vi-VN" w:eastAsia="vi-VN" w:bidi="vi-VN"/>
        </w:rPr>
        <w:t>2</w:t>
      </w:r>
      <w:r w:rsidRPr="008A6E59">
        <w:rPr>
          <w:rFonts w:eastAsia="Calibri"/>
          <w:iCs/>
          <w:color w:val="000000"/>
          <w:shd w:val="clear" w:color="auto" w:fill="FFFFFF"/>
          <w:lang w:val="vi-VN" w:eastAsia="vi-VN" w:bidi="vi-VN"/>
        </w:rPr>
        <w:t>)</w:t>
      </w:r>
      <w:r w:rsidRPr="008A6E59">
        <w:rPr>
          <w:rFonts w:eastAsia="Calibri"/>
          <w:color w:val="000000"/>
        </w:rPr>
        <w:t xml:space="preserve"> với </w:t>
      </w:r>
      <w:r w:rsidRPr="008A6E59">
        <w:rPr>
          <w:rFonts w:eastAsia="Calibri"/>
          <w:iCs/>
          <w:color w:val="000000"/>
        </w:rPr>
        <w:t>A</w:t>
      </w:r>
      <w:r w:rsidRPr="008A6E59">
        <w:rPr>
          <w:rFonts w:eastAsia="Calibri"/>
          <w:iCs/>
          <w:color w:val="000000"/>
          <w:vertAlign w:val="subscript"/>
        </w:rPr>
        <w:t>1</w:t>
      </w:r>
      <w:r w:rsidRPr="008A6E59">
        <w:rPr>
          <w:rFonts w:eastAsia="Calibri"/>
          <w:color w:val="000000"/>
        </w:rPr>
        <w:t xml:space="preserve">, </w:t>
      </w:r>
      <w:r w:rsidRPr="008A6E59">
        <w:rPr>
          <w:rFonts w:eastAsia="Calibri"/>
          <w:iCs/>
          <w:color w:val="000000"/>
        </w:rPr>
        <w:t>A</w:t>
      </w:r>
      <w:r w:rsidRPr="008A6E59">
        <w:rPr>
          <w:rFonts w:eastAsia="Calibri"/>
          <w:iCs/>
          <w:color w:val="000000"/>
          <w:shd w:val="clear" w:color="auto" w:fill="FFFFFF"/>
          <w:vertAlign w:val="subscript"/>
        </w:rPr>
        <w:t>2</w:t>
      </w:r>
      <w:r w:rsidRPr="008A6E59">
        <w:rPr>
          <w:rFonts w:eastAsia="Calibri"/>
          <w:color w:val="000000"/>
        </w:rPr>
        <w:t xml:space="preserve"> và </w:t>
      </w:r>
      <w:r w:rsidRPr="008A6E59">
        <w:rPr>
          <w:rFonts w:eastAsia="Calibri"/>
          <w:i/>
          <w:iCs/>
          <w:color w:val="000000"/>
        </w:rPr>
        <w:sym w:font="Symbol" w:char="F077"/>
      </w:r>
      <w:r w:rsidRPr="008A6E59">
        <w:rPr>
          <w:rFonts w:eastAsia="Calibri"/>
          <w:color w:val="000000"/>
        </w:rPr>
        <w:t xml:space="preserve"> là các hằng </w:t>
      </w:r>
      <w:r w:rsidRPr="008A6E59">
        <w:rPr>
          <w:rFonts w:eastAsia="Calibri"/>
          <w:i/>
          <w:iCs/>
          <w:color w:val="000000"/>
          <w:shd w:val="clear" w:color="auto" w:fill="FFFFFF"/>
        </w:rPr>
        <w:t>số</w:t>
      </w:r>
      <w:r w:rsidRPr="008A6E59">
        <w:rPr>
          <w:rFonts w:eastAsia="Calibri"/>
          <w:color w:val="000000"/>
        </w:rPr>
        <w:t xml:space="preserve"> dương. Dao động tổng hợp của hai dao động này có có biên độ tổng hợp được tính theo công thức</w:t>
      </w:r>
    </w:p>
    <w:p w14:paraId="683268F0" w14:textId="77777777" w:rsidR="00936062" w:rsidRPr="008A6E59" w:rsidRDefault="00936062" w:rsidP="00936062">
      <w:pPr>
        <w:tabs>
          <w:tab w:val="left" w:pos="567"/>
          <w:tab w:val="left" w:pos="3118"/>
          <w:tab w:val="left" w:pos="5670"/>
          <w:tab w:val="left" w:pos="8220"/>
        </w:tabs>
        <w:rPr>
          <w:rFonts w:eastAsia="Calibri"/>
          <w:color w:val="000000"/>
        </w:rPr>
      </w:pPr>
      <w:r w:rsidRPr="008A6E59">
        <w:rPr>
          <w:rFonts w:eastAsia="Calibri"/>
          <w:color w:val="000000"/>
          <w:lang w:val="nl-NL"/>
        </w:rPr>
        <w:tab/>
      </w:r>
      <w:r w:rsidRPr="008A6E59">
        <w:rPr>
          <w:rFonts w:eastAsia="Calibri"/>
          <w:b/>
          <w:color w:val="000000"/>
          <w:lang w:val="nl-NL"/>
        </w:rPr>
        <w:t xml:space="preserve">A.  </w:t>
      </w:r>
      <w:r w:rsidRPr="008A6E59">
        <w:rPr>
          <w:rFonts w:eastAsia="Calibri"/>
          <w:noProof/>
          <w:color w:val="000000"/>
          <w:position w:val="-14"/>
        </w:rPr>
        <w:object w:dxaOrig="3360" w:dyaOrig="400" w14:anchorId="31AB70AF">
          <v:shape id="_x0000_i1210" type="#_x0000_t75" style="width:168.5pt;height:20pt">
            <v:imagedata r:id="rId96"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14"/>
        </w:rPr>
        <w:object w:dxaOrig="3340" w:dyaOrig="400" w14:anchorId="190EAC90">
          <v:shape id="_x0000_i1211" type="#_x0000_t75" style="width:166.5pt;height:20pt">
            <v:imagedata r:id="rId97" o:title=""/>
          </v:shape>
        </w:object>
      </w:r>
      <w:r w:rsidRPr="008A6E59">
        <w:rPr>
          <w:rFonts w:eastAsia="Calibri"/>
          <w:color w:val="000000"/>
        </w:rPr>
        <w:t>.</w:t>
      </w:r>
      <w:r w:rsidRPr="008A6E59">
        <w:rPr>
          <w:rFonts w:eastAsia="Calibri"/>
          <w:i/>
          <w:iCs/>
          <w:color w:val="000000"/>
          <w:shd w:val="clear" w:color="auto" w:fill="FFFFFF"/>
        </w:rPr>
        <w:tab/>
      </w:r>
      <w:r w:rsidRPr="008A6E59">
        <w:rPr>
          <w:rFonts w:eastAsia="Calibri"/>
          <w:b/>
          <w:iCs/>
          <w:color w:val="000000"/>
          <w:shd w:val="clear" w:color="auto" w:fill="FFFFFF"/>
        </w:rPr>
        <w:t>C.</w:t>
      </w:r>
      <w:r w:rsidRPr="008A6E59">
        <w:rPr>
          <w:rFonts w:eastAsia="Calibri"/>
          <w:b/>
          <w:i/>
          <w:iCs/>
          <w:color w:val="000000"/>
          <w:shd w:val="clear" w:color="auto" w:fill="FFFFFF"/>
        </w:rPr>
        <w:t xml:space="preserve">  </w:t>
      </w:r>
      <w:r w:rsidRPr="008A6E59">
        <w:rPr>
          <w:rFonts w:eastAsia="Calibri"/>
          <w:noProof/>
          <w:color w:val="000000"/>
          <w:position w:val="-14"/>
        </w:rPr>
        <w:object w:dxaOrig="3340" w:dyaOrig="400" w14:anchorId="62FED29F">
          <v:shape id="_x0000_i1212" type="#_x0000_t75" style="width:166.5pt;height:20pt">
            <v:imagedata r:id="rId98"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14"/>
        </w:rPr>
        <w:object w:dxaOrig="3340" w:dyaOrig="400" w14:anchorId="64E31472">
          <v:shape id="_x0000_i1213" type="#_x0000_t75" style="width:166.5pt;height:20pt">
            <v:imagedata r:id="rId99" o:title=""/>
          </v:shape>
        </w:object>
      </w:r>
      <w:r w:rsidRPr="008A6E59">
        <w:rPr>
          <w:rFonts w:eastAsia="Calibri"/>
          <w:color w:val="000000"/>
        </w:rPr>
        <w:t>.</w:t>
      </w:r>
    </w:p>
    <w:p w14:paraId="70F0C010" w14:textId="77777777" w:rsidR="00936062" w:rsidRPr="008A6E59" w:rsidRDefault="00936062" w:rsidP="00936062">
      <w:pPr>
        <w:tabs>
          <w:tab w:val="left" w:pos="567"/>
          <w:tab w:val="left" w:pos="3118"/>
          <w:tab w:val="left" w:pos="5669"/>
          <w:tab w:val="left" w:pos="8220"/>
        </w:tabs>
        <w:jc w:val="both"/>
        <w:rPr>
          <w:rFonts w:eastAsia="Calibri"/>
          <w:color w:val="000000"/>
          <w:w w:val="106"/>
          <w:lang w:val="pt-BR"/>
        </w:rPr>
      </w:pPr>
      <w:r w:rsidRPr="008A6E59">
        <w:rPr>
          <w:rFonts w:eastAsia="Calibri"/>
          <w:b/>
          <w:color w:val="000000"/>
        </w:rPr>
        <w:t>Câu 8:</w:t>
      </w:r>
      <w:r w:rsidRPr="008A6E59">
        <w:rPr>
          <w:rFonts w:eastAsia="Calibri"/>
          <w:color w:val="000000"/>
        </w:rPr>
        <w:t xml:space="preserve">  </w:t>
      </w:r>
      <w:r w:rsidRPr="008A6E59">
        <w:rPr>
          <w:rFonts w:eastAsia="Calibri"/>
          <w:color w:val="000000"/>
          <w:lang w:val="pt-BR"/>
        </w:rPr>
        <w:t>Hai dao động điều hòa có các phương trình li độ lần lượt là x</w:t>
      </w:r>
      <w:r w:rsidRPr="008A6E59">
        <w:rPr>
          <w:rFonts w:eastAsia="Calibri"/>
          <w:color w:val="000000"/>
          <w:vertAlign w:val="subscript"/>
          <w:lang w:val="pt-BR"/>
        </w:rPr>
        <w:t xml:space="preserve">1 </w:t>
      </w:r>
      <w:r w:rsidRPr="008A6E59">
        <w:rPr>
          <w:rFonts w:eastAsia="Calibri"/>
          <w:color w:val="000000"/>
          <w:lang w:val="pt-BR"/>
        </w:rPr>
        <w:t>= 5cos(100</w:t>
      </w:r>
      <w:r w:rsidRPr="008A6E59">
        <w:rPr>
          <w:rFonts w:eastAsia="Calibri"/>
          <w:color w:val="000000"/>
          <w:w w:val="106"/>
          <w:lang w:val="pt-BR"/>
        </w:rPr>
        <w:sym w:font="Symbol" w:char="F070"/>
      </w:r>
      <w:r w:rsidRPr="008A6E59">
        <w:rPr>
          <w:rFonts w:eastAsia="Calibri"/>
          <w:color w:val="000000"/>
          <w:w w:val="106"/>
          <w:lang w:val="pt-BR"/>
        </w:rPr>
        <w:t xml:space="preserve">t + </w:t>
      </w:r>
      <w:r w:rsidRPr="008A6E59">
        <w:rPr>
          <w:rFonts w:eastAsia="Calibri"/>
          <w:noProof/>
          <w:color w:val="000000"/>
          <w:w w:val="106"/>
          <w:position w:val="-24"/>
          <w:lang w:val="pt-BR"/>
        </w:rPr>
        <w:object w:dxaOrig="260" w:dyaOrig="619" w14:anchorId="76944ED3">
          <v:shape id="_x0000_i1214" type="#_x0000_t75" style="width:12.5pt;height:30.5pt">
            <v:imagedata r:id="rId100" o:title=""/>
          </v:shape>
        </w:object>
      </w:r>
      <w:r w:rsidRPr="008A6E59">
        <w:rPr>
          <w:rFonts w:eastAsia="Calibri"/>
          <w:color w:val="000000"/>
          <w:w w:val="106"/>
          <w:lang w:val="pt-BR"/>
        </w:rPr>
        <w:t xml:space="preserve">) (cm) </w:t>
      </w:r>
      <w:r>
        <w:rPr>
          <w:rFonts w:eastAsia="Calibri"/>
          <w:color w:val="000000"/>
          <w:w w:val="106"/>
          <w:lang w:val="pt-BR"/>
        </w:rPr>
        <w:t xml:space="preserve">                             </w:t>
      </w:r>
      <w:r w:rsidRPr="008A6E59">
        <w:rPr>
          <w:rFonts w:eastAsia="Calibri"/>
          <w:color w:val="000000"/>
          <w:w w:val="106"/>
          <w:lang w:val="pt-BR"/>
        </w:rPr>
        <w:t xml:space="preserve">và </w:t>
      </w:r>
      <w:r w:rsidRPr="008A6E59">
        <w:rPr>
          <w:rFonts w:eastAsia="Calibri"/>
          <w:color w:val="000000"/>
          <w:lang w:val="pt-BR"/>
        </w:rPr>
        <w:t>x</w:t>
      </w:r>
      <w:r w:rsidRPr="008A6E59">
        <w:rPr>
          <w:rFonts w:eastAsia="Calibri"/>
          <w:color w:val="000000"/>
          <w:vertAlign w:val="subscript"/>
          <w:lang w:val="pt-BR"/>
        </w:rPr>
        <w:t xml:space="preserve">2 </w:t>
      </w:r>
      <w:r w:rsidRPr="008A6E59">
        <w:rPr>
          <w:rFonts w:eastAsia="Calibri"/>
          <w:color w:val="000000"/>
          <w:lang w:val="pt-BR"/>
        </w:rPr>
        <w:t>= - 12cos100</w:t>
      </w:r>
      <w:r w:rsidRPr="008A6E59">
        <w:rPr>
          <w:rFonts w:eastAsia="Calibri"/>
          <w:color w:val="000000"/>
          <w:w w:val="106"/>
          <w:lang w:val="pt-BR"/>
        </w:rPr>
        <w:sym w:font="Symbol" w:char="F070"/>
      </w:r>
      <w:r w:rsidRPr="008A6E59">
        <w:rPr>
          <w:rFonts w:eastAsia="Calibri"/>
          <w:color w:val="000000"/>
          <w:w w:val="106"/>
          <w:lang w:val="pt-BR"/>
        </w:rPr>
        <w:t>t (cm). Dao động tổng hợp của hai dao động này có biên độ bằng</w:t>
      </w:r>
    </w:p>
    <w:p w14:paraId="5F050FD6" w14:textId="77777777" w:rsidR="00936062" w:rsidRPr="008A6E59" w:rsidRDefault="00936062" w:rsidP="00936062">
      <w:pPr>
        <w:tabs>
          <w:tab w:val="left" w:pos="567"/>
          <w:tab w:val="left" w:pos="3118"/>
          <w:tab w:val="left" w:pos="5669"/>
          <w:tab w:val="left" w:pos="8220"/>
        </w:tabs>
        <w:jc w:val="both"/>
        <w:rPr>
          <w:rFonts w:eastAsia="Calibri"/>
          <w:color w:val="000000"/>
          <w:w w:val="106"/>
          <w:lang w:val="pt-BR"/>
        </w:rPr>
      </w:pPr>
      <w:r w:rsidRPr="008A6E59">
        <w:rPr>
          <w:rFonts w:eastAsia="Calibri"/>
          <w:color w:val="000000"/>
        </w:rPr>
        <w:tab/>
      </w:r>
      <w:r w:rsidRPr="008A6E59">
        <w:rPr>
          <w:rFonts w:eastAsia="Calibri"/>
          <w:b/>
          <w:color w:val="000000"/>
        </w:rPr>
        <w:t xml:space="preserve">A.  </w:t>
      </w:r>
      <w:r w:rsidRPr="008A6E59">
        <w:rPr>
          <w:rFonts w:eastAsia="Calibri"/>
          <w:color w:val="000000"/>
          <w:w w:val="106"/>
          <w:lang w:val="pt-BR"/>
        </w:rPr>
        <w:t>17 cm.</w:t>
      </w:r>
      <w:r w:rsidRPr="008A6E59">
        <w:rPr>
          <w:rFonts w:eastAsia="Calibri"/>
          <w:color w:val="000000"/>
          <w:w w:val="106"/>
          <w:lang w:val="pt-BR"/>
        </w:rPr>
        <w:tab/>
      </w:r>
      <w:r w:rsidRPr="008A6E59">
        <w:rPr>
          <w:rFonts w:eastAsia="Calibri"/>
          <w:b/>
          <w:color w:val="000000"/>
          <w:w w:val="106"/>
          <w:lang w:val="pt-BR"/>
        </w:rPr>
        <w:t xml:space="preserve">B.  </w:t>
      </w:r>
      <w:r w:rsidRPr="008A6E59">
        <w:rPr>
          <w:rFonts w:eastAsia="Calibri"/>
          <w:color w:val="000000"/>
          <w:w w:val="106"/>
          <w:lang w:val="pt-BR"/>
        </w:rPr>
        <w:t>13 cm.</w:t>
      </w:r>
      <w:r w:rsidRPr="008A6E59">
        <w:rPr>
          <w:rFonts w:eastAsia="Calibri"/>
          <w:color w:val="000000"/>
          <w:w w:val="106"/>
          <w:lang w:val="pt-BR"/>
        </w:rPr>
        <w:tab/>
      </w:r>
      <w:r w:rsidRPr="008A6E59">
        <w:rPr>
          <w:rFonts w:eastAsia="Calibri"/>
          <w:b/>
          <w:color w:val="000000"/>
          <w:w w:val="106"/>
          <w:lang w:val="pt-BR"/>
        </w:rPr>
        <w:t xml:space="preserve">C.  </w:t>
      </w:r>
      <w:r w:rsidRPr="008A6E59">
        <w:rPr>
          <w:rFonts w:eastAsia="Calibri"/>
          <w:color w:val="000000"/>
          <w:w w:val="106"/>
          <w:lang w:val="pt-BR"/>
        </w:rPr>
        <w:t>7 cm.</w:t>
      </w:r>
      <w:r w:rsidRPr="008A6E59">
        <w:rPr>
          <w:rFonts w:eastAsia="Calibri"/>
          <w:color w:val="000000"/>
          <w:w w:val="106"/>
          <w:lang w:val="pt-BR"/>
        </w:rPr>
        <w:tab/>
      </w:r>
      <w:r w:rsidRPr="008A6E59">
        <w:rPr>
          <w:rFonts w:eastAsia="Calibri"/>
          <w:b/>
          <w:color w:val="000000"/>
          <w:w w:val="106"/>
          <w:lang w:val="pt-BR"/>
        </w:rPr>
        <w:t xml:space="preserve">D.  </w:t>
      </w:r>
      <w:r w:rsidRPr="008A6E59">
        <w:rPr>
          <w:rFonts w:eastAsia="Calibri"/>
          <w:color w:val="000000"/>
          <w:w w:val="106"/>
          <w:lang w:val="pt-BR"/>
        </w:rPr>
        <w:t>8,5 cm.</w:t>
      </w:r>
    </w:p>
    <w:p w14:paraId="603D5F7B" w14:textId="77777777" w:rsidR="00936062" w:rsidRPr="008A6E59" w:rsidRDefault="00936062" w:rsidP="00936062">
      <w:pPr>
        <w:tabs>
          <w:tab w:val="left" w:pos="567"/>
          <w:tab w:val="left" w:pos="3118"/>
          <w:tab w:val="left" w:pos="5669"/>
          <w:tab w:val="left" w:pos="8220"/>
        </w:tabs>
        <w:jc w:val="both"/>
        <w:rPr>
          <w:rFonts w:eastAsia="Calibri"/>
          <w:color w:val="000000"/>
          <w:lang w:val="fr-FR"/>
        </w:rPr>
      </w:pPr>
      <w:r w:rsidRPr="008A6E59">
        <w:rPr>
          <w:rFonts w:eastAsia="Calibri"/>
          <w:b/>
          <w:color w:val="000000"/>
          <w:w w:val="106"/>
          <w:lang w:val="pt-BR"/>
        </w:rPr>
        <w:t>Câu 9:</w:t>
      </w:r>
      <w:r w:rsidRPr="008A6E59">
        <w:rPr>
          <w:rFonts w:eastAsia="Calibri"/>
          <w:color w:val="000000"/>
          <w:w w:val="106"/>
          <w:lang w:val="pt-BR"/>
        </w:rPr>
        <w:t xml:space="preserve">  </w:t>
      </w:r>
      <w:r w:rsidRPr="008A6E59">
        <w:rPr>
          <w:rFonts w:eastAsia="Calibri"/>
          <w:color w:val="000000"/>
          <w:lang w:val="fr-FR"/>
        </w:rPr>
        <w:t>M</w:t>
      </w:r>
      <w:r w:rsidRPr="008A6E59">
        <w:rPr>
          <w:rFonts w:eastAsia="Calibri"/>
          <w:color w:val="000000"/>
          <w:spacing w:val="1"/>
          <w:lang w:val="fr-FR"/>
        </w:rPr>
        <w:t>ộ</w:t>
      </w:r>
      <w:r w:rsidRPr="008A6E59">
        <w:rPr>
          <w:rFonts w:eastAsia="Calibri"/>
          <w:color w:val="000000"/>
          <w:lang w:val="fr-FR"/>
        </w:rPr>
        <w:t>t</w:t>
      </w:r>
      <w:r w:rsidRPr="008A6E59">
        <w:rPr>
          <w:rFonts w:eastAsia="Calibri"/>
          <w:color w:val="000000"/>
          <w:spacing w:val="6"/>
          <w:lang w:val="fr-FR"/>
        </w:rPr>
        <w:t xml:space="preserve"> </w:t>
      </w:r>
      <w:r w:rsidRPr="008A6E59">
        <w:rPr>
          <w:rFonts w:eastAsia="Calibri"/>
          <w:color w:val="000000"/>
          <w:lang w:val="fr-FR"/>
        </w:rPr>
        <w:t>sóng</w:t>
      </w:r>
      <w:r w:rsidRPr="008A6E59">
        <w:rPr>
          <w:rFonts w:eastAsia="Calibri"/>
          <w:color w:val="000000"/>
          <w:spacing w:val="6"/>
          <w:lang w:val="fr-FR"/>
        </w:rPr>
        <w:t xml:space="preserve"> </w:t>
      </w:r>
      <w:r w:rsidRPr="008A6E59">
        <w:rPr>
          <w:rFonts w:eastAsia="Calibri"/>
          <w:color w:val="000000"/>
          <w:lang w:val="fr-FR"/>
        </w:rPr>
        <w:t>truy</w:t>
      </w:r>
      <w:r w:rsidRPr="008A6E59">
        <w:rPr>
          <w:rFonts w:eastAsia="Calibri"/>
          <w:color w:val="000000"/>
          <w:spacing w:val="-1"/>
          <w:lang w:val="fr-FR"/>
        </w:rPr>
        <w:t>ề</w:t>
      </w:r>
      <w:r w:rsidRPr="008A6E59">
        <w:rPr>
          <w:rFonts w:eastAsia="Calibri"/>
          <w:color w:val="000000"/>
          <w:lang w:val="fr-FR"/>
        </w:rPr>
        <w:t>n</w:t>
      </w:r>
      <w:r w:rsidRPr="008A6E59">
        <w:rPr>
          <w:rFonts w:eastAsia="Calibri"/>
          <w:color w:val="000000"/>
          <w:spacing w:val="6"/>
          <w:lang w:val="fr-FR"/>
        </w:rPr>
        <w:t xml:space="preserve"> </w:t>
      </w:r>
      <w:r w:rsidRPr="008A6E59">
        <w:rPr>
          <w:rFonts w:eastAsia="Calibri"/>
          <w:color w:val="000000"/>
          <w:lang w:val="fr-FR"/>
        </w:rPr>
        <w:t>trong</w:t>
      </w:r>
      <w:r w:rsidRPr="008A6E59">
        <w:rPr>
          <w:rFonts w:eastAsia="Calibri"/>
          <w:color w:val="000000"/>
          <w:spacing w:val="6"/>
          <w:lang w:val="fr-FR"/>
        </w:rPr>
        <w:t xml:space="preserve"> </w:t>
      </w:r>
      <w:r w:rsidRPr="008A6E59">
        <w:rPr>
          <w:rFonts w:eastAsia="Calibri"/>
          <w:color w:val="000000"/>
          <w:spacing w:val="-2"/>
          <w:lang w:val="fr-FR"/>
        </w:rPr>
        <w:t>m</w:t>
      </w:r>
      <w:r w:rsidRPr="008A6E59">
        <w:rPr>
          <w:rFonts w:eastAsia="Calibri"/>
          <w:color w:val="000000"/>
          <w:lang w:val="fr-FR"/>
        </w:rPr>
        <w:t>ột</w:t>
      </w:r>
      <w:r w:rsidRPr="008A6E59">
        <w:rPr>
          <w:rFonts w:eastAsia="Calibri"/>
          <w:color w:val="000000"/>
          <w:spacing w:val="7"/>
          <w:lang w:val="fr-FR"/>
        </w:rPr>
        <w:t xml:space="preserve"> </w:t>
      </w:r>
      <w:r w:rsidRPr="008A6E59">
        <w:rPr>
          <w:rFonts w:eastAsia="Calibri"/>
          <w:color w:val="000000"/>
          <w:spacing w:val="-1"/>
          <w:lang w:val="fr-FR"/>
        </w:rPr>
        <w:t>m</w:t>
      </w:r>
      <w:r w:rsidRPr="008A6E59">
        <w:rPr>
          <w:rFonts w:eastAsia="Calibri"/>
          <w:color w:val="000000"/>
          <w:lang w:val="fr-FR"/>
        </w:rPr>
        <w:t>ôi</w:t>
      </w:r>
      <w:r w:rsidRPr="008A6E59">
        <w:rPr>
          <w:rFonts w:eastAsia="Calibri"/>
          <w:color w:val="000000"/>
          <w:spacing w:val="7"/>
          <w:lang w:val="fr-FR"/>
        </w:rPr>
        <w:t xml:space="preserve"> </w:t>
      </w:r>
      <w:r w:rsidRPr="008A6E59">
        <w:rPr>
          <w:rFonts w:eastAsia="Calibri"/>
          <w:color w:val="000000"/>
          <w:lang w:val="fr-FR"/>
        </w:rPr>
        <w:t>tr</w:t>
      </w:r>
      <w:r w:rsidRPr="008A6E59">
        <w:rPr>
          <w:rFonts w:eastAsia="Calibri"/>
          <w:color w:val="000000"/>
          <w:spacing w:val="-1"/>
          <w:lang w:val="fr-FR"/>
        </w:rPr>
        <w:t>ư</w:t>
      </w:r>
      <w:r w:rsidRPr="008A6E59">
        <w:rPr>
          <w:rFonts w:eastAsia="Calibri"/>
          <w:color w:val="000000"/>
          <w:lang w:val="fr-FR"/>
        </w:rPr>
        <w:t>ờng</w:t>
      </w:r>
      <w:r w:rsidRPr="008A6E59">
        <w:rPr>
          <w:rFonts w:eastAsia="Calibri"/>
          <w:color w:val="000000"/>
          <w:spacing w:val="6"/>
          <w:lang w:val="fr-FR"/>
        </w:rPr>
        <w:t xml:space="preserve"> </w:t>
      </w:r>
      <w:r w:rsidRPr="008A6E59">
        <w:rPr>
          <w:rFonts w:eastAsia="Calibri"/>
          <w:color w:val="000000"/>
          <w:lang w:val="fr-FR"/>
        </w:rPr>
        <w:t>với</w:t>
      </w:r>
      <w:r w:rsidRPr="008A6E59">
        <w:rPr>
          <w:rFonts w:eastAsia="Calibri"/>
          <w:color w:val="000000"/>
          <w:spacing w:val="6"/>
          <w:lang w:val="fr-FR"/>
        </w:rPr>
        <w:t xml:space="preserve"> </w:t>
      </w:r>
      <w:r w:rsidRPr="008A6E59">
        <w:rPr>
          <w:rFonts w:eastAsia="Calibri"/>
          <w:color w:val="000000"/>
          <w:lang w:val="fr-FR"/>
        </w:rPr>
        <w:t>vận</w:t>
      </w:r>
      <w:r w:rsidRPr="008A6E59">
        <w:rPr>
          <w:rFonts w:eastAsia="Calibri"/>
          <w:color w:val="000000"/>
          <w:spacing w:val="6"/>
          <w:lang w:val="fr-FR"/>
        </w:rPr>
        <w:t xml:space="preserve"> </w:t>
      </w:r>
      <w:r w:rsidRPr="008A6E59">
        <w:rPr>
          <w:rFonts w:eastAsia="Calibri"/>
          <w:color w:val="000000"/>
          <w:lang w:val="fr-FR"/>
        </w:rPr>
        <w:t>tốc</w:t>
      </w:r>
      <w:r w:rsidRPr="008A6E59">
        <w:rPr>
          <w:rFonts w:eastAsia="Calibri"/>
          <w:color w:val="000000"/>
          <w:spacing w:val="6"/>
          <w:lang w:val="fr-FR"/>
        </w:rPr>
        <w:t xml:space="preserve"> </w:t>
      </w:r>
      <w:r w:rsidRPr="008A6E59">
        <w:rPr>
          <w:rFonts w:eastAsia="Calibri"/>
          <w:color w:val="000000"/>
          <w:lang w:val="fr-FR"/>
        </w:rPr>
        <w:t>110</w:t>
      </w:r>
      <w:r w:rsidRPr="008A6E59">
        <w:rPr>
          <w:rFonts w:eastAsia="Calibri"/>
          <w:color w:val="000000"/>
          <w:spacing w:val="6"/>
          <w:lang w:val="fr-FR"/>
        </w:rPr>
        <w:t xml:space="preserve"> </w:t>
      </w:r>
      <w:r w:rsidRPr="008A6E59">
        <w:rPr>
          <w:rFonts w:eastAsia="Calibri"/>
          <w:color w:val="000000"/>
          <w:spacing w:val="-2"/>
          <w:lang w:val="fr-FR"/>
        </w:rPr>
        <w:t>m</w:t>
      </w:r>
      <w:r w:rsidRPr="008A6E59">
        <w:rPr>
          <w:rFonts w:eastAsia="Calibri"/>
          <w:color w:val="000000"/>
          <w:lang w:val="fr-FR"/>
        </w:rPr>
        <w:t>/s</w:t>
      </w:r>
      <w:r w:rsidRPr="008A6E59">
        <w:rPr>
          <w:rFonts w:eastAsia="Calibri"/>
          <w:color w:val="000000"/>
          <w:spacing w:val="6"/>
          <w:lang w:val="fr-FR"/>
        </w:rPr>
        <w:t xml:space="preserve"> </w:t>
      </w:r>
      <w:r w:rsidRPr="008A6E59">
        <w:rPr>
          <w:rFonts w:eastAsia="Calibri"/>
          <w:color w:val="000000"/>
          <w:lang w:val="fr-FR"/>
        </w:rPr>
        <w:t>và</w:t>
      </w:r>
      <w:r w:rsidRPr="008A6E59">
        <w:rPr>
          <w:rFonts w:eastAsia="Calibri"/>
          <w:color w:val="000000"/>
          <w:spacing w:val="6"/>
          <w:lang w:val="fr-FR"/>
        </w:rPr>
        <w:t xml:space="preserve"> </w:t>
      </w:r>
      <w:r w:rsidRPr="008A6E59">
        <w:rPr>
          <w:rFonts w:eastAsia="Calibri"/>
          <w:color w:val="000000"/>
          <w:lang w:val="fr-FR"/>
        </w:rPr>
        <w:t>có</w:t>
      </w:r>
      <w:r w:rsidRPr="008A6E59">
        <w:rPr>
          <w:rFonts w:eastAsia="Calibri"/>
          <w:color w:val="000000"/>
          <w:spacing w:val="6"/>
          <w:lang w:val="fr-FR"/>
        </w:rPr>
        <w:t xml:space="preserve"> </w:t>
      </w:r>
      <w:r w:rsidRPr="008A6E59">
        <w:rPr>
          <w:rFonts w:eastAsia="Calibri"/>
          <w:color w:val="000000"/>
          <w:lang w:val="fr-FR"/>
        </w:rPr>
        <w:t>b</w:t>
      </w:r>
      <w:r w:rsidRPr="008A6E59">
        <w:rPr>
          <w:rFonts w:eastAsia="Calibri"/>
          <w:color w:val="000000"/>
          <w:spacing w:val="-1"/>
          <w:lang w:val="fr-FR"/>
        </w:rPr>
        <w:t>ư</w:t>
      </w:r>
      <w:r w:rsidRPr="008A6E59">
        <w:rPr>
          <w:rFonts w:eastAsia="Calibri"/>
          <w:color w:val="000000"/>
          <w:lang w:val="fr-FR"/>
        </w:rPr>
        <w:t>ớc</w:t>
      </w:r>
      <w:r w:rsidRPr="008A6E59">
        <w:rPr>
          <w:rFonts w:eastAsia="Calibri"/>
          <w:color w:val="000000"/>
          <w:spacing w:val="6"/>
          <w:lang w:val="fr-FR"/>
        </w:rPr>
        <w:t xml:space="preserve"> </w:t>
      </w:r>
      <w:r w:rsidRPr="008A6E59">
        <w:rPr>
          <w:rFonts w:eastAsia="Calibri"/>
          <w:color w:val="000000"/>
          <w:lang w:val="fr-FR"/>
        </w:rPr>
        <w:t>sóng</w:t>
      </w:r>
      <w:r w:rsidRPr="008A6E59">
        <w:rPr>
          <w:rFonts w:eastAsia="Calibri"/>
          <w:color w:val="000000"/>
          <w:spacing w:val="6"/>
          <w:lang w:val="fr-FR"/>
        </w:rPr>
        <w:t xml:space="preserve"> </w:t>
      </w:r>
      <w:r w:rsidRPr="008A6E59">
        <w:rPr>
          <w:rFonts w:eastAsia="Calibri"/>
          <w:color w:val="000000"/>
          <w:lang w:val="fr-FR"/>
        </w:rPr>
        <w:t>0,25</w:t>
      </w:r>
      <w:r w:rsidRPr="008A6E59">
        <w:rPr>
          <w:rFonts w:eastAsia="Calibri"/>
          <w:color w:val="000000"/>
          <w:spacing w:val="6"/>
          <w:lang w:val="fr-FR"/>
        </w:rPr>
        <w:t xml:space="preserve"> </w:t>
      </w:r>
      <w:r w:rsidRPr="008A6E59">
        <w:rPr>
          <w:rFonts w:eastAsia="Calibri"/>
          <w:color w:val="000000"/>
          <w:spacing w:val="-2"/>
          <w:lang w:val="fr-FR"/>
        </w:rPr>
        <w:t>m</w:t>
      </w:r>
      <w:r w:rsidRPr="008A6E59">
        <w:rPr>
          <w:rFonts w:eastAsia="Calibri"/>
          <w:color w:val="000000"/>
          <w:lang w:val="fr-FR"/>
        </w:rPr>
        <w:t>.</w:t>
      </w:r>
      <w:r w:rsidRPr="008A6E59">
        <w:rPr>
          <w:rFonts w:eastAsia="Calibri"/>
          <w:color w:val="000000"/>
          <w:spacing w:val="7"/>
          <w:lang w:val="fr-FR"/>
        </w:rPr>
        <w:t xml:space="preserve"> </w:t>
      </w:r>
      <w:r w:rsidRPr="008A6E59">
        <w:rPr>
          <w:rFonts w:eastAsia="Calibri"/>
          <w:color w:val="000000"/>
          <w:spacing w:val="1"/>
          <w:lang w:val="fr-FR"/>
        </w:rPr>
        <w:t>T</w:t>
      </w:r>
      <w:r w:rsidRPr="008A6E59">
        <w:rPr>
          <w:rFonts w:eastAsia="Calibri"/>
          <w:color w:val="000000"/>
          <w:lang w:val="fr-FR"/>
        </w:rPr>
        <w:t>ần</w:t>
      </w:r>
      <w:r w:rsidRPr="008A6E59">
        <w:rPr>
          <w:rFonts w:eastAsia="Calibri"/>
          <w:color w:val="000000"/>
          <w:spacing w:val="6"/>
          <w:lang w:val="fr-FR"/>
        </w:rPr>
        <w:t xml:space="preserve"> </w:t>
      </w:r>
      <w:r w:rsidRPr="008A6E59">
        <w:rPr>
          <w:rFonts w:eastAsia="Calibri"/>
          <w:color w:val="000000"/>
          <w:lang w:val="fr-FR"/>
        </w:rPr>
        <w:t xml:space="preserve">số của </w:t>
      </w:r>
      <w:r>
        <w:rPr>
          <w:rFonts w:eastAsia="Calibri"/>
          <w:color w:val="000000"/>
          <w:lang w:val="fr-FR"/>
        </w:rPr>
        <w:t xml:space="preserve">             </w:t>
      </w:r>
      <w:r w:rsidRPr="008A6E59">
        <w:rPr>
          <w:rFonts w:eastAsia="Calibri"/>
          <w:color w:val="000000"/>
          <w:lang w:val="fr-FR"/>
        </w:rPr>
        <w:t>sóng đó</w:t>
      </w:r>
      <w:r w:rsidRPr="008A6E59">
        <w:rPr>
          <w:rFonts w:eastAsia="Calibri"/>
          <w:color w:val="000000"/>
          <w:spacing w:val="-1"/>
          <w:lang w:val="fr-FR"/>
        </w:rPr>
        <w:t xml:space="preserve"> </w:t>
      </w:r>
      <w:r w:rsidRPr="008A6E59">
        <w:rPr>
          <w:rFonts w:eastAsia="Calibri"/>
          <w:color w:val="000000"/>
          <w:lang w:val="fr-FR"/>
        </w:rPr>
        <w:t>là</w:t>
      </w:r>
    </w:p>
    <w:p w14:paraId="2D84CA40" w14:textId="77777777" w:rsidR="00936062" w:rsidRPr="008A6E59" w:rsidRDefault="00936062" w:rsidP="00936062">
      <w:pPr>
        <w:tabs>
          <w:tab w:val="left" w:pos="567"/>
          <w:tab w:val="left" w:pos="3118"/>
          <w:tab w:val="left" w:pos="5669"/>
          <w:tab w:val="left" w:pos="8220"/>
        </w:tabs>
        <w:jc w:val="both"/>
        <w:rPr>
          <w:rFonts w:eastAsia="Calibri"/>
          <w:color w:val="000000"/>
          <w:lang w:val="fr-FR"/>
        </w:rPr>
      </w:pPr>
      <w:r w:rsidRPr="008A6E59">
        <w:rPr>
          <w:rFonts w:eastAsia="Calibri"/>
          <w:color w:val="000000"/>
          <w:w w:val="106"/>
          <w:lang w:val="pt-BR"/>
        </w:rPr>
        <w:tab/>
      </w:r>
      <w:r w:rsidRPr="008A6E59">
        <w:rPr>
          <w:rFonts w:eastAsia="Calibri"/>
          <w:b/>
          <w:color w:val="000000"/>
          <w:w w:val="106"/>
          <w:lang w:val="pt-BR"/>
        </w:rPr>
        <w:t xml:space="preserve">A.  </w:t>
      </w:r>
      <w:r w:rsidRPr="008A6E59">
        <w:rPr>
          <w:rFonts w:eastAsia="Calibri"/>
          <w:color w:val="000000"/>
          <w:lang w:val="pt-BR"/>
        </w:rPr>
        <w:t>50 Hz.</w:t>
      </w:r>
      <w:r w:rsidRPr="008A6E59">
        <w:rPr>
          <w:rFonts w:eastAsia="Calibri"/>
          <w:color w:val="000000"/>
          <w:lang w:val="pt-BR"/>
        </w:rPr>
        <w:tab/>
      </w:r>
      <w:r w:rsidRPr="008A6E59">
        <w:rPr>
          <w:rFonts w:eastAsia="Calibri"/>
          <w:b/>
          <w:color w:val="000000"/>
          <w:lang w:val="pt-BR"/>
        </w:rPr>
        <w:t xml:space="preserve">B.  </w:t>
      </w:r>
      <w:r w:rsidRPr="008A6E59">
        <w:rPr>
          <w:rFonts w:eastAsia="Calibri"/>
          <w:color w:val="000000"/>
          <w:lang w:val="pt-BR"/>
        </w:rPr>
        <w:t>27,5 Hz.</w:t>
      </w:r>
      <w:r w:rsidRPr="008A6E59">
        <w:rPr>
          <w:rFonts w:eastAsia="Calibri"/>
          <w:color w:val="000000"/>
          <w:lang w:val="pt-BR"/>
        </w:rPr>
        <w:tab/>
      </w:r>
      <w:r w:rsidRPr="008A6E59">
        <w:rPr>
          <w:rFonts w:eastAsia="Calibri"/>
          <w:b/>
          <w:color w:val="000000"/>
          <w:lang w:val="pt-BR"/>
        </w:rPr>
        <w:t xml:space="preserve">C.  </w:t>
      </w:r>
      <w:r w:rsidRPr="008A6E59">
        <w:rPr>
          <w:rFonts w:eastAsia="Calibri"/>
          <w:color w:val="000000"/>
          <w:lang w:val="pt-BR"/>
        </w:rPr>
        <w:t>220 Hz.</w:t>
      </w:r>
      <w:r w:rsidRPr="008A6E59">
        <w:rPr>
          <w:rFonts w:eastAsia="Calibri"/>
          <w:color w:val="000000"/>
          <w:lang w:val="pt-BR"/>
        </w:rPr>
        <w:tab/>
      </w:r>
      <w:r w:rsidRPr="008A6E59">
        <w:rPr>
          <w:rFonts w:eastAsia="Calibri"/>
          <w:b/>
          <w:color w:val="000000"/>
          <w:lang w:val="pt-BR"/>
        </w:rPr>
        <w:t xml:space="preserve">D.  </w:t>
      </w:r>
      <w:r w:rsidRPr="008A6E59">
        <w:rPr>
          <w:rFonts w:eastAsia="Calibri"/>
          <w:color w:val="000000"/>
          <w:lang w:val="pt-BR"/>
        </w:rPr>
        <w:t>440 Hz.</w:t>
      </w:r>
    </w:p>
    <w:p w14:paraId="5A4FC78C"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lang w:val="pt-BR"/>
        </w:rPr>
        <w:t>Câu 10:</w:t>
      </w:r>
      <w:r w:rsidRPr="008A6E59">
        <w:rPr>
          <w:rFonts w:eastAsia="Calibri"/>
          <w:color w:val="000000"/>
          <w:lang w:val="pt-BR"/>
        </w:rPr>
        <w:t xml:space="preserve">  </w:t>
      </w:r>
      <w:r w:rsidRPr="008A6E59">
        <w:rPr>
          <w:rFonts w:eastAsia="Calibri"/>
          <w:color w:val="000000"/>
        </w:rPr>
        <w:t>Một máy biến thế có cuộn sơ cấp gồm 1000 vòng dây, mắc vào mạng điện xoay chiều có hiệu điện thế U</w:t>
      </w:r>
      <w:r w:rsidRPr="008A6E59">
        <w:rPr>
          <w:rFonts w:eastAsia="Calibri"/>
          <w:color w:val="000000"/>
          <w:vertAlign w:val="subscript"/>
        </w:rPr>
        <w:t>1</w:t>
      </w:r>
      <w:r w:rsidRPr="008A6E59">
        <w:rPr>
          <w:rFonts w:eastAsia="Calibri"/>
          <w:color w:val="000000"/>
        </w:rPr>
        <w:t xml:space="preserve"> = 200V, khi đó hiệu điện thế ở hai đầu cuộn thứ cấp để hở là U</w:t>
      </w:r>
      <w:r w:rsidRPr="008A6E59">
        <w:rPr>
          <w:rFonts w:eastAsia="Calibri"/>
          <w:color w:val="000000"/>
          <w:vertAlign w:val="subscript"/>
        </w:rPr>
        <w:t>2</w:t>
      </w:r>
      <w:r w:rsidRPr="008A6E59">
        <w:rPr>
          <w:rFonts w:eastAsia="Calibri"/>
          <w:color w:val="000000"/>
        </w:rPr>
        <w:t xml:space="preserve"> = 10V. Bỏ qua hao phí của máy biến thế thì số vòng dây cuộn thứ cấp là</w:t>
      </w:r>
    </w:p>
    <w:p w14:paraId="41A73EF2"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lang w:val="pt-BR"/>
        </w:rPr>
        <w:tab/>
      </w:r>
      <w:r w:rsidRPr="008A6E59">
        <w:rPr>
          <w:rFonts w:eastAsia="Calibri"/>
          <w:b/>
          <w:color w:val="000000"/>
          <w:lang w:val="pt-BR"/>
        </w:rPr>
        <w:t xml:space="preserve">A.  </w:t>
      </w:r>
      <w:r w:rsidRPr="008A6E59">
        <w:rPr>
          <w:rFonts w:eastAsia="Calibri"/>
          <w:color w:val="000000"/>
        </w:rPr>
        <w:t>500 vòng.</w:t>
      </w:r>
      <w:r w:rsidRPr="008A6E59">
        <w:rPr>
          <w:rFonts w:eastAsia="Calibri"/>
          <w:color w:val="000000"/>
        </w:rPr>
        <w:tab/>
      </w:r>
      <w:r w:rsidRPr="008A6E59">
        <w:rPr>
          <w:rFonts w:eastAsia="Calibri"/>
          <w:b/>
          <w:color w:val="000000"/>
        </w:rPr>
        <w:t xml:space="preserve">B.  </w:t>
      </w:r>
      <w:r w:rsidRPr="008A6E59">
        <w:rPr>
          <w:rFonts w:eastAsia="Calibri"/>
          <w:color w:val="000000"/>
        </w:rPr>
        <w:t>100 vòng.</w:t>
      </w:r>
      <w:r w:rsidRPr="008A6E59">
        <w:rPr>
          <w:rFonts w:eastAsia="Calibri"/>
          <w:color w:val="000000"/>
        </w:rPr>
        <w:tab/>
      </w:r>
      <w:r w:rsidRPr="008A6E59">
        <w:rPr>
          <w:rFonts w:eastAsia="Calibri"/>
          <w:b/>
          <w:color w:val="000000"/>
        </w:rPr>
        <w:t xml:space="preserve">C.  </w:t>
      </w:r>
      <w:r w:rsidRPr="008A6E59">
        <w:rPr>
          <w:rFonts w:eastAsia="Calibri"/>
          <w:color w:val="000000"/>
        </w:rPr>
        <w:t>50 vòng.</w:t>
      </w:r>
      <w:r w:rsidRPr="008A6E59">
        <w:rPr>
          <w:rFonts w:eastAsia="Calibri"/>
          <w:color w:val="000000"/>
        </w:rPr>
        <w:tab/>
      </w:r>
      <w:r w:rsidRPr="008A6E59">
        <w:rPr>
          <w:rFonts w:eastAsia="Calibri"/>
          <w:b/>
          <w:color w:val="000000"/>
        </w:rPr>
        <w:t xml:space="preserve">D.  </w:t>
      </w:r>
      <w:r w:rsidRPr="008A6E59">
        <w:rPr>
          <w:rFonts w:eastAsia="Calibri"/>
          <w:color w:val="000000"/>
        </w:rPr>
        <w:t>25 vòng.</w:t>
      </w:r>
    </w:p>
    <w:p w14:paraId="482691C5"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11:</w:t>
      </w:r>
      <w:r w:rsidRPr="008A6E59">
        <w:rPr>
          <w:rFonts w:eastAsia="Calibri"/>
          <w:color w:val="000000"/>
        </w:rPr>
        <w:t xml:space="preserve">  Đặt một điện áp xoay chiều vào hai đầu một đoạn mạch có </w:t>
      </w:r>
      <w:r w:rsidRPr="008A6E59">
        <w:rPr>
          <w:rFonts w:eastAsia="Calibri"/>
          <w:noProof/>
          <w:color w:val="000000"/>
          <w:position w:val="-10"/>
        </w:rPr>
        <w:object w:dxaOrig="720" w:dyaOrig="320" w14:anchorId="32A0E6B2">
          <v:shape id="_x0000_i1215" type="#_x0000_t75" style="width:36pt;height:16pt">
            <v:imagedata r:id="rId101" o:title=""/>
          </v:shape>
        </w:object>
      </w:r>
      <w:r w:rsidRPr="008A6E59">
        <w:rPr>
          <w:rFonts w:eastAsia="Calibri"/>
          <w:color w:val="000000"/>
        </w:rPr>
        <w:t xml:space="preserve"> mắc nối tiếp thì cảm kháng </w:t>
      </w:r>
      <w:r>
        <w:rPr>
          <w:rFonts w:eastAsia="Calibri"/>
          <w:color w:val="000000"/>
        </w:rPr>
        <w:t xml:space="preserve">           </w:t>
      </w:r>
      <w:r w:rsidRPr="008A6E59">
        <w:rPr>
          <w:rFonts w:eastAsia="Calibri"/>
          <w:color w:val="000000"/>
        </w:rPr>
        <w:t xml:space="preserve">và dung kháng của đoạn mạch lần lượt là </w:t>
      </w:r>
      <w:r w:rsidRPr="008A6E59">
        <w:rPr>
          <w:rFonts w:eastAsia="Calibri"/>
          <w:noProof/>
          <w:color w:val="000000"/>
          <w:position w:val="-12"/>
        </w:rPr>
        <w:object w:dxaOrig="320" w:dyaOrig="360" w14:anchorId="61BEFFD2">
          <v:shape id="_x0000_i1216" type="#_x0000_t75" style="width:16pt;height:18pt">
            <v:imagedata r:id="rId102" o:title=""/>
          </v:shape>
        </w:object>
      </w:r>
      <w:r w:rsidRPr="008A6E59">
        <w:rPr>
          <w:rFonts w:eastAsia="Calibri"/>
          <w:color w:val="000000"/>
        </w:rPr>
        <w:t xml:space="preserve"> và </w:t>
      </w:r>
      <w:r w:rsidRPr="008A6E59">
        <w:rPr>
          <w:rFonts w:eastAsia="Calibri"/>
          <w:noProof/>
          <w:color w:val="000000"/>
          <w:position w:val="-12"/>
        </w:rPr>
        <w:object w:dxaOrig="320" w:dyaOrig="360" w14:anchorId="77690E3A">
          <v:shape id="_x0000_i1217" type="#_x0000_t75" style="width:16pt;height:18pt">
            <v:imagedata r:id="rId103" o:title=""/>
          </v:shape>
        </w:object>
      </w:r>
      <w:r w:rsidRPr="008A6E59">
        <w:rPr>
          <w:rFonts w:eastAsia="Calibri"/>
          <w:color w:val="000000"/>
        </w:rPr>
        <w:t xml:space="preserve">. Nếu </w:t>
      </w:r>
      <w:r w:rsidRPr="008A6E59">
        <w:rPr>
          <w:rFonts w:eastAsia="Calibri"/>
          <w:noProof/>
          <w:color w:val="000000"/>
          <w:position w:val="-12"/>
        </w:rPr>
        <w:object w:dxaOrig="820" w:dyaOrig="360" w14:anchorId="1453B957">
          <v:shape id="_x0000_i1218" type="#_x0000_t75" style="width:41.5pt;height:18pt">
            <v:imagedata r:id="rId104" o:title=""/>
          </v:shape>
        </w:object>
      </w:r>
      <w:r w:rsidRPr="008A6E59">
        <w:rPr>
          <w:rFonts w:eastAsia="Calibri"/>
          <w:color w:val="000000"/>
        </w:rPr>
        <w:t xml:space="preserve"> thì độ lệch pha </w:t>
      </w:r>
      <w:r w:rsidRPr="008A6E59">
        <w:rPr>
          <w:rFonts w:eastAsia="Calibri"/>
          <w:noProof/>
          <w:color w:val="000000"/>
          <w:position w:val="-10"/>
        </w:rPr>
        <w:object w:dxaOrig="220" w:dyaOrig="260" w14:anchorId="6AF9F23B">
          <v:shape id="_x0000_i1219" type="#_x0000_t75" style="width:10.5pt;height:12.5pt">
            <v:imagedata r:id="rId105" o:title=""/>
          </v:shape>
        </w:object>
      </w:r>
      <w:r w:rsidRPr="008A6E59">
        <w:rPr>
          <w:rFonts w:eastAsia="Calibri"/>
          <w:color w:val="000000"/>
        </w:rPr>
        <w:t xml:space="preserve"> giữa điện áp hai đầu đoạn mạch và cường độ dòng điện trong đoạn mạch có giá trị nào sau đây?</w:t>
      </w:r>
    </w:p>
    <w:p w14:paraId="0AB313D4"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noProof/>
          <w:color w:val="000000"/>
          <w:position w:val="-24"/>
        </w:rPr>
        <w:object w:dxaOrig="660" w:dyaOrig="620" w14:anchorId="11CEA10C">
          <v:shape id="_x0000_i1220" type="#_x0000_t75" style="width:33pt;height:30.5pt">
            <v:imagedata r:id="rId106"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24"/>
        </w:rPr>
        <w:object w:dxaOrig="660" w:dyaOrig="620" w14:anchorId="3F04F425">
          <v:shape id="_x0000_i1221" type="#_x0000_t75" style="width:33pt;height:30.5pt">
            <v:imagedata r:id="rId107"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C.  </w:t>
      </w:r>
      <w:r w:rsidRPr="008A6E59">
        <w:rPr>
          <w:rFonts w:eastAsia="Calibri"/>
          <w:noProof/>
          <w:color w:val="000000"/>
          <w:position w:val="-24"/>
        </w:rPr>
        <w:object w:dxaOrig="660" w:dyaOrig="620" w14:anchorId="3C16FE6B">
          <v:shape id="_x0000_i1222" type="#_x0000_t75" style="width:33pt;height:30.5pt">
            <v:imagedata r:id="rId108"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10"/>
        </w:rPr>
        <w:object w:dxaOrig="580" w:dyaOrig="320" w14:anchorId="592B1394">
          <v:shape id="_x0000_i1223" type="#_x0000_t75" style="width:28.5pt;height:16pt">
            <v:imagedata r:id="rId109" o:title=""/>
          </v:shape>
        </w:object>
      </w:r>
      <w:r w:rsidRPr="008A6E59">
        <w:rPr>
          <w:rFonts w:eastAsia="Calibri"/>
          <w:color w:val="000000"/>
        </w:rPr>
        <w:t>.</w:t>
      </w:r>
    </w:p>
    <w:p w14:paraId="130C56A7"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12:</w:t>
      </w:r>
      <w:r w:rsidRPr="008A6E59">
        <w:rPr>
          <w:rFonts w:eastAsia="Calibri"/>
          <w:color w:val="000000"/>
        </w:rPr>
        <w:t xml:space="preserve">  Đặt điện áp xoay chiều u = </w:t>
      </w:r>
      <w:r w:rsidRPr="008A6E59">
        <w:rPr>
          <w:rFonts w:eastAsia="Calibri"/>
          <w:noProof/>
          <w:color w:val="000000"/>
          <w:position w:val="-10"/>
        </w:rPr>
        <w:object w:dxaOrig="2000" w:dyaOrig="380" w14:anchorId="649B0442">
          <v:shape id="_x0000_i1224" type="#_x0000_t75" style="width:100.5pt;height:19pt" o:ole="">
            <v:imagedata r:id="rId110" o:title=""/>
          </v:shape>
          <o:OLEObject Type="Embed" ProgID="Equation.DSMT4" ShapeID="_x0000_i1224" DrawAspect="Content" ObjectID="_1765805814" r:id="rId111"/>
        </w:object>
      </w:r>
      <w:r w:rsidRPr="008A6E59">
        <w:rPr>
          <w:rFonts w:eastAsia="Calibri"/>
          <w:color w:val="000000"/>
        </w:rPr>
        <w:t> vào hai đầu đoạn mạch có R, L, C mắc nối tiếp. Biết R = 50 Ω, cuộn cảm thuần có độ tự cảm L =</w:t>
      </w:r>
      <w:r w:rsidRPr="008A6E59">
        <w:rPr>
          <w:rFonts w:eastAsia="Calibri"/>
          <w:noProof/>
          <w:color w:val="000000"/>
          <w:position w:val="-24"/>
        </w:rPr>
        <w:object w:dxaOrig="500" w:dyaOrig="619" w14:anchorId="29FF3C9B">
          <v:shape id="_x0000_i1225" type="#_x0000_t75" style="width:25.5pt;height:30.5pt">
            <v:imagedata r:id="rId112" o:title=""/>
          </v:shape>
        </w:object>
      </w:r>
      <w:r w:rsidRPr="008A6E59">
        <w:rPr>
          <w:rFonts w:eastAsia="Calibri"/>
          <w:color w:val="000000"/>
        </w:rPr>
        <w:t xml:space="preserve">  và tụ điện có điện dung C =</w:t>
      </w:r>
      <w:r w:rsidRPr="008A6E59">
        <w:rPr>
          <w:rFonts w:eastAsia="Calibri"/>
          <w:noProof/>
          <w:color w:val="000000"/>
          <w:position w:val="-24"/>
        </w:rPr>
        <w:object w:dxaOrig="920" w:dyaOrig="660" w14:anchorId="3FC4DDFA">
          <v:shape id="_x0000_i1226" type="#_x0000_t75" style="width:45.5pt;height:33pt">
            <v:imagedata r:id="rId113" o:title=""/>
          </v:shape>
        </w:object>
      </w:r>
      <w:r w:rsidRPr="008A6E59">
        <w:rPr>
          <w:rFonts w:eastAsia="Calibri"/>
          <w:color w:val="000000"/>
        </w:rPr>
        <w:t xml:space="preserve"> . Cường độ hiệu dụng của dòng điện trong đoạn mạch là</w:t>
      </w:r>
    </w:p>
    <w:p w14:paraId="5B6505B4"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noProof/>
          <w:color w:val="000000"/>
          <w:position w:val="-6"/>
        </w:rPr>
        <w:object w:dxaOrig="380" w:dyaOrig="340" w14:anchorId="7E848739">
          <v:shape id="_x0000_i1227" type="#_x0000_t75" style="width:19pt;height:17pt">
            <v:imagedata r:id="rId114" o:title=""/>
          </v:shape>
        </w:object>
      </w:r>
      <w:r w:rsidRPr="008A6E59">
        <w:rPr>
          <w:rFonts w:eastAsia="Calibri"/>
          <w:color w:val="000000"/>
        </w:rPr>
        <w:t>A.</w:t>
      </w:r>
      <w:r w:rsidRPr="008A6E59">
        <w:rPr>
          <w:rFonts w:eastAsia="Calibri"/>
          <w:color w:val="000000"/>
        </w:rPr>
        <w:tab/>
      </w:r>
      <w:r w:rsidRPr="008A6E59">
        <w:rPr>
          <w:rFonts w:eastAsia="Calibri"/>
          <w:b/>
          <w:color w:val="000000"/>
        </w:rPr>
        <w:t xml:space="preserve">B.  </w:t>
      </w:r>
      <w:r w:rsidRPr="008A6E59">
        <w:rPr>
          <w:rFonts w:eastAsia="Calibri"/>
          <w:color w:val="000000"/>
        </w:rPr>
        <w:t>1 A.</w:t>
      </w:r>
      <w:r w:rsidRPr="008A6E59">
        <w:rPr>
          <w:rFonts w:eastAsia="Calibri"/>
          <w:color w:val="000000"/>
        </w:rPr>
        <w:tab/>
      </w:r>
      <w:r w:rsidRPr="008A6E59">
        <w:rPr>
          <w:rFonts w:eastAsia="Calibri"/>
          <w:b/>
          <w:color w:val="000000"/>
        </w:rPr>
        <w:t xml:space="preserve">C.  </w:t>
      </w:r>
      <w:r w:rsidRPr="008A6E59">
        <w:rPr>
          <w:rFonts w:eastAsia="Calibri"/>
          <w:color w:val="000000"/>
        </w:rPr>
        <w:t>2 A.</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6"/>
        </w:rPr>
        <w:object w:dxaOrig="499" w:dyaOrig="340" w14:anchorId="3D4499E2">
          <v:shape id="_x0000_i1228" type="#_x0000_t75" style="width:25.5pt;height:17pt">
            <v:imagedata r:id="rId115" o:title=""/>
          </v:shape>
        </w:object>
      </w:r>
      <w:r w:rsidRPr="008A6E59">
        <w:rPr>
          <w:rFonts w:eastAsia="Calibri"/>
          <w:color w:val="000000"/>
        </w:rPr>
        <w:t>A.</w:t>
      </w:r>
    </w:p>
    <w:p w14:paraId="4D98BDB4"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b/>
          <w:color w:val="000000"/>
        </w:rPr>
        <w:t>Câu 13:</w:t>
      </w:r>
      <w:r w:rsidRPr="008A6E59">
        <w:rPr>
          <w:rFonts w:eastAsia="Calibri"/>
          <w:color w:val="000000"/>
        </w:rPr>
        <w:t xml:space="preserve">  </w:t>
      </w:r>
      <w:r w:rsidRPr="008A6E59">
        <w:rPr>
          <w:rFonts w:eastAsia="Calibri"/>
          <w:color w:val="000000"/>
          <w:lang w:val="vi-VN"/>
        </w:rPr>
        <w:t xml:space="preserve">Một sợi dây căng ngang có hai đầu A và B cố định, M là một điểm trên dây với MA = 20 cm. </w:t>
      </w:r>
      <w:r>
        <w:rPr>
          <w:rFonts w:eastAsia="Calibri"/>
          <w:color w:val="000000"/>
        </w:rPr>
        <w:t xml:space="preserve">      </w:t>
      </w:r>
      <w:r w:rsidRPr="008A6E59">
        <w:rPr>
          <w:rFonts w:eastAsia="Calibri"/>
          <w:color w:val="000000"/>
          <w:lang w:val="vi-VN"/>
        </w:rPr>
        <w:t xml:space="preserve">Trên dây có sóng dừng. Điểm N trên dây xa M nhất có biên độ dao động bằng biên độ dao động của M. </w:t>
      </w:r>
      <w:r>
        <w:rPr>
          <w:rFonts w:eastAsia="Calibri"/>
          <w:color w:val="000000"/>
        </w:rPr>
        <w:t xml:space="preserve">           </w:t>
      </w:r>
      <w:r w:rsidRPr="008A6E59">
        <w:rPr>
          <w:rFonts w:eastAsia="Calibri"/>
          <w:color w:val="000000"/>
          <w:lang w:val="vi-VN"/>
        </w:rPr>
        <w:t>Biết sóng truyền trên dây có bước sóng là 36 cm và trong khoảng MN có 5 nút sóng. Chiều dài sợi dây là</w:t>
      </w:r>
    </w:p>
    <w:p w14:paraId="77B29122" w14:textId="77777777" w:rsidR="00936062"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color w:val="000000"/>
        </w:rPr>
        <w:tab/>
      </w:r>
      <w:r w:rsidRPr="008A6E59">
        <w:rPr>
          <w:rFonts w:eastAsia="Calibri"/>
          <w:b/>
          <w:color w:val="000000"/>
        </w:rPr>
        <w:t xml:space="preserve">A.  </w:t>
      </w:r>
      <w:r w:rsidRPr="008A6E59">
        <w:rPr>
          <w:rFonts w:eastAsia="Calibri"/>
          <w:color w:val="000000"/>
          <w:lang w:val="vi-VN"/>
        </w:rPr>
        <w:t>126 cm.</w:t>
      </w:r>
      <w:r w:rsidRPr="008A6E59">
        <w:rPr>
          <w:rFonts w:eastAsia="Calibri"/>
          <w:color w:val="000000"/>
          <w:lang w:val="vi-VN"/>
        </w:rPr>
        <w:tab/>
      </w:r>
      <w:r>
        <w:rPr>
          <w:rFonts w:eastAsia="Calibri"/>
          <w:color w:val="000000"/>
          <w:lang w:val="vi-VN"/>
        </w:rPr>
        <w:tab/>
      </w:r>
      <w:r w:rsidRPr="008A6E59">
        <w:rPr>
          <w:rFonts w:eastAsia="Calibri"/>
          <w:b/>
          <w:color w:val="000000"/>
          <w:lang w:val="vi-VN"/>
        </w:rPr>
        <w:t xml:space="preserve">B.  </w:t>
      </w:r>
      <w:r w:rsidRPr="008A6E59">
        <w:rPr>
          <w:rFonts w:eastAsia="Calibri"/>
          <w:color w:val="000000"/>
          <w:lang w:val="vi-VN"/>
        </w:rPr>
        <w:t>144 cm.</w:t>
      </w:r>
      <w:r w:rsidRPr="008A6E59">
        <w:rPr>
          <w:rFonts w:eastAsia="Calibri"/>
          <w:color w:val="000000"/>
          <w:lang w:val="vi-VN"/>
        </w:rPr>
        <w:tab/>
      </w:r>
    </w:p>
    <w:p w14:paraId="1876B107"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Pr>
          <w:rFonts w:eastAsia="Calibri"/>
          <w:color w:val="000000"/>
          <w:lang w:val="vi-VN"/>
        </w:rPr>
        <w:tab/>
      </w:r>
      <w:r w:rsidRPr="008A6E59">
        <w:rPr>
          <w:rFonts w:eastAsia="Calibri"/>
          <w:b/>
          <w:color w:val="000000"/>
          <w:lang w:val="vi-VN"/>
        </w:rPr>
        <w:t xml:space="preserve">C.  </w:t>
      </w:r>
      <w:r w:rsidRPr="008A6E59">
        <w:rPr>
          <w:rFonts w:eastAsia="Calibri"/>
          <w:color w:val="000000"/>
          <w:lang w:val="vi-VN"/>
        </w:rPr>
        <w:t>108 cm.</w:t>
      </w:r>
      <w:r w:rsidRPr="008A6E59">
        <w:rPr>
          <w:rFonts w:eastAsia="Calibri"/>
          <w:color w:val="000000"/>
          <w:lang w:val="vi-VN"/>
        </w:rPr>
        <w:tab/>
      </w:r>
      <w:r>
        <w:rPr>
          <w:rFonts w:eastAsia="Calibri"/>
          <w:color w:val="000000"/>
          <w:lang w:val="vi-VN"/>
        </w:rPr>
        <w:tab/>
      </w:r>
      <w:r w:rsidRPr="008A6E59">
        <w:rPr>
          <w:rFonts w:eastAsia="Calibri"/>
          <w:b/>
          <w:color w:val="000000"/>
          <w:lang w:val="vi-VN"/>
        </w:rPr>
        <w:t xml:space="preserve">D.  </w:t>
      </w:r>
      <w:r w:rsidRPr="008A6E59">
        <w:rPr>
          <w:rFonts w:eastAsia="Calibri"/>
          <w:color w:val="000000"/>
          <w:lang w:val="vi-VN"/>
        </w:rPr>
        <w:t>117 cm.</w:t>
      </w:r>
    </w:p>
    <w:p w14:paraId="1C720DC5"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lang w:val="vi-VN"/>
        </w:rPr>
        <w:t>Câu 14:</w:t>
      </w:r>
      <w:r w:rsidRPr="008A6E59">
        <w:rPr>
          <w:rFonts w:eastAsia="Calibri"/>
          <w:color w:val="000000"/>
          <w:lang w:val="vi-VN"/>
        </w:rPr>
        <w:t xml:space="preserve">  </w:t>
      </w:r>
      <w:r w:rsidRPr="008A6E59">
        <w:rPr>
          <w:rFonts w:eastAsia="Calibri"/>
          <w:color w:val="000000"/>
          <w:lang w:val="nl-NL"/>
        </w:rPr>
        <w:t>Một con lắc lò xo gồm vật nặng có khối lượng 100 g, lò xo có độ cứng 40 N/m. Tác dụng vào vật một lực tuần hoàn biên độ F</w:t>
      </w:r>
      <w:r w:rsidRPr="008A6E59">
        <w:rPr>
          <w:rFonts w:eastAsia="Calibri"/>
          <w:color w:val="000000"/>
          <w:vertAlign w:val="subscript"/>
          <w:lang w:val="nl-NL"/>
        </w:rPr>
        <w:t>0</w:t>
      </w:r>
      <w:r w:rsidRPr="008A6E59">
        <w:rPr>
          <w:rFonts w:eastAsia="Calibri"/>
          <w:color w:val="000000"/>
          <w:lang w:val="nl-NL"/>
        </w:rPr>
        <w:t xml:space="preserve"> và tần số f</w:t>
      </w:r>
      <w:r w:rsidRPr="008A6E59">
        <w:rPr>
          <w:rFonts w:eastAsia="Calibri"/>
          <w:color w:val="000000"/>
          <w:vertAlign w:val="subscript"/>
          <w:lang w:val="nl-NL"/>
        </w:rPr>
        <w:t>1</w:t>
      </w:r>
      <w:r w:rsidRPr="008A6E59">
        <w:rPr>
          <w:rFonts w:eastAsia="Calibri"/>
          <w:color w:val="000000"/>
          <w:lang w:val="nl-NL"/>
        </w:rPr>
        <w:t xml:space="preserve"> = 4 Hz thì biên độ dao động ổn định của hệ là A</w:t>
      </w:r>
      <w:r w:rsidRPr="008A6E59">
        <w:rPr>
          <w:rFonts w:eastAsia="Calibri"/>
          <w:color w:val="000000"/>
          <w:vertAlign w:val="subscript"/>
          <w:lang w:val="nl-NL"/>
        </w:rPr>
        <w:t>1</w:t>
      </w:r>
      <w:r w:rsidRPr="008A6E59">
        <w:rPr>
          <w:rFonts w:eastAsia="Calibri"/>
          <w:color w:val="000000"/>
          <w:lang w:val="nl-NL"/>
        </w:rPr>
        <w:t>. Nếu giữ nguyên biên độ F</w:t>
      </w:r>
      <w:r w:rsidRPr="008A6E59">
        <w:rPr>
          <w:rFonts w:eastAsia="Calibri"/>
          <w:color w:val="000000"/>
          <w:vertAlign w:val="subscript"/>
          <w:lang w:val="nl-NL"/>
        </w:rPr>
        <w:t>0</w:t>
      </w:r>
      <w:r w:rsidRPr="008A6E59">
        <w:rPr>
          <w:rFonts w:eastAsia="Calibri"/>
          <w:color w:val="000000"/>
          <w:lang w:val="nl-NL"/>
        </w:rPr>
        <w:t xml:space="preserve"> nhưng tăng tần số đến giá trị f</w:t>
      </w:r>
      <w:r w:rsidRPr="008A6E59">
        <w:rPr>
          <w:rFonts w:eastAsia="Calibri"/>
          <w:color w:val="000000"/>
          <w:vertAlign w:val="subscript"/>
          <w:lang w:val="nl-NL"/>
        </w:rPr>
        <w:t>2</w:t>
      </w:r>
      <w:r w:rsidRPr="008A6E59">
        <w:rPr>
          <w:rFonts w:eastAsia="Calibri"/>
          <w:color w:val="000000"/>
          <w:lang w:val="nl-NL"/>
        </w:rPr>
        <w:t xml:space="preserve"> = 5 Hz thì biên độ dao động ổn định của hệ là A</w:t>
      </w:r>
      <w:r w:rsidRPr="008A6E59">
        <w:rPr>
          <w:rFonts w:eastAsia="Calibri"/>
          <w:color w:val="000000"/>
          <w:vertAlign w:val="subscript"/>
          <w:lang w:val="nl-NL"/>
        </w:rPr>
        <w:t>2</w:t>
      </w:r>
      <w:r w:rsidRPr="008A6E59">
        <w:rPr>
          <w:rFonts w:eastAsia="Calibri"/>
          <w:color w:val="000000"/>
          <w:lang w:val="nl-NL"/>
        </w:rPr>
        <w:t xml:space="preserve">. </w:t>
      </w:r>
      <w:r w:rsidRPr="008A6E59">
        <w:rPr>
          <w:rFonts w:eastAsia="Calibri"/>
          <w:color w:val="000000"/>
        </w:rPr>
        <w:t>Chọn phương án đúng</w:t>
      </w:r>
    </w:p>
    <w:p w14:paraId="5E870932" w14:textId="77777777" w:rsidR="00936062" w:rsidRDefault="00936062" w:rsidP="00936062">
      <w:pPr>
        <w:tabs>
          <w:tab w:val="left" w:pos="567"/>
          <w:tab w:val="left" w:pos="3118"/>
          <w:tab w:val="left" w:pos="5669"/>
          <w:tab w:val="left" w:pos="8220"/>
        </w:tabs>
        <w:jc w:val="both"/>
        <w:rPr>
          <w:rFonts w:eastAsia="Calibri"/>
          <w:color w:val="000000"/>
          <w:lang w:val="en-GB"/>
        </w:rPr>
      </w:pPr>
      <w:r w:rsidRPr="008A6E59">
        <w:rPr>
          <w:rFonts w:eastAsia="Calibri"/>
          <w:color w:val="000000"/>
          <w:lang w:val="vi-VN"/>
        </w:rPr>
        <w:tab/>
      </w:r>
      <w:r w:rsidRPr="008A6E59">
        <w:rPr>
          <w:rFonts w:eastAsia="Calibri"/>
          <w:b/>
          <w:color w:val="000000"/>
          <w:lang w:val="vi-VN"/>
        </w:rPr>
        <w:t xml:space="preserve">A.  </w:t>
      </w:r>
      <w:r w:rsidRPr="008A6E59">
        <w:rPr>
          <w:rFonts w:eastAsia="Calibri"/>
          <w:color w:val="000000"/>
        </w:rPr>
        <w:t>A</w:t>
      </w:r>
      <w:r w:rsidRPr="008A6E59">
        <w:rPr>
          <w:rFonts w:eastAsia="Calibri"/>
          <w:color w:val="000000"/>
          <w:vertAlign w:val="subscript"/>
        </w:rPr>
        <w:t>1</w:t>
      </w:r>
      <w:r w:rsidRPr="008A6E59">
        <w:rPr>
          <w:rFonts w:eastAsia="Calibri"/>
          <w:color w:val="000000"/>
        </w:rPr>
        <w:t xml:space="preserve"> ≤ A</w:t>
      </w:r>
      <w:r w:rsidRPr="008A6E59">
        <w:rPr>
          <w:rFonts w:eastAsia="Calibri"/>
          <w:color w:val="000000"/>
          <w:vertAlign w:val="subscript"/>
        </w:rPr>
        <w:t>2</w:t>
      </w:r>
      <w:r w:rsidRPr="008A6E59">
        <w:rPr>
          <w:rFonts w:eastAsia="Calibri"/>
          <w:color w:val="000000"/>
        </w:rPr>
        <w:t>.</w:t>
      </w:r>
      <w:r w:rsidRPr="008A6E59">
        <w:rPr>
          <w:rFonts w:eastAsia="Calibri"/>
          <w:color w:val="000000"/>
        </w:rPr>
        <w:tab/>
      </w:r>
      <w:r>
        <w:rPr>
          <w:rFonts w:eastAsia="Calibri"/>
          <w:color w:val="000000"/>
        </w:rPr>
        <w:tab/>
      </w:r>
      <w:r w:rsidRPr="008A6E59">
        <w:rPr>
          <w:rFonts w:eastAsia="Calibri"/>
          <w:b/>
          <w:color w:val="000000"/>
        </w:rPr>
        <w:t xml:space="preserve">B.  </w:t>
      </w:r>
      <w:r w:rsidRPr="008A6E59">
        <w:rPr>
          <w:rFonts w:eastAsia="Calibri"/>
          <w:color w:val="000000"/>
        </w:rPr>
        <w:t>A</w:t>
      </w:r>
      <w:r w:rsidRPr="008A6E59">
        <w:rPr>
          <w:rFonts w:eastAsia="Calibri"/>
          <w:color w:val="000000"/>
          <w:vertAlign w:val="subscript"/>
        </w:rPr>
        <w:t>2</w:t>
      </w:r>
      <w:r w:rsidRPr="008A6E59">
        <w:rPr>
          <w:rFonts w:eastAsia="Calibri"/>
          <w:color w:val="000000"/>
        </w:rPr>
        <w:t xml:space="preserve"> &lt; A</w:t>
      </w:r>
      <w:r w:rsidRPr="008A6E59">
        <w:rPr>
          <w:rFonts w:eastAsia="Calibri"/>
          <w:color w:val="000000"/>
          <w:vertAlign w:val="subscript"/>
        </w:rPr>
        <w:t>1</w:t>
      </w:r>
      <w:r w:rsidRPr="008A6E59">
        <w:rPr>
          <w:rFonts w:eastAsia="Calibri"/>
          <w:color w:val="000000"/>
        </w:rPr>
        <w:t>.</w:t>
      </w:r>
      <w:r w:rsidRPr="008A6E59">
        <w:rPr>
          <w:rFonts w:eastAsia="Calibri"/>
          <w:color w:val="000000"/>
          <w:lang w:val="en-GB"/>
        </w:rPr>
        <w:tab/>
      </w:r>
    </w:p>
    <w:p w14:paraId="7D7899B4" w14:textId="77777777" w:rsidR="00936062" w:rsidRPr="008A6E59" w:rsidRDefault="00936062" w:rsidP="00936062">
      <w:pPr>
        <w:tabs>
          <w:tab w:val="left" w:pos="567"/>
          <w:tab w:val="left" w:pos="3118"/>
          <w:tab w:val="left" w:pos="5669"/>
          <w:tab w:val="left" w:pos="8220"/>
        </w:tabs>
        <w:jc w:val="both"/>
        <w:rPr>
          <w:rFonts w:eastAsia="Calibri"/>
          <w:color w:val="000000"/>
          <w:lang w:val="en-GB"/>
        </w:rPr>
      </w:pPr>
      <w:r>
        <w:rPr>
          <w:rFonts w:eastAsia="Calibri"/>
          <w:color w:val="000000"/>
          <w:lang w:val="en-GB"/>
        </w:rPr>
        <w:tab/>
      </w:r>
      <w:r w:rsidRPr="008A6E59">
        <w:rPr>
          <w:rFonts w:eastAsia="Calibri"/>
          <w:b/>
          <w:color w:val="000000"/>
          <w:lang w:val="en-GB"/>
        </w:rPr>
        <w:t xml:space="preserve">C.  </w:t>
      </w:r>
      <w:r w:rsidRPr="008A6E59">
        <w:rPr>
          <w:rFonts w:eastAsia="Calibri"/>
          <w:color w:val="000000"/>
        </w:rPr>
        <w:t>A</w:t>
      </w:r>
      <w:r w:rsidRPr="008A6E59">
        <w:rPr>
          <w:rFonts w:eastAsia="Calibri"/>
          <w:color w:val="000000"/>
          <w:vertAlign w:val="subscript"/>
        </w:rPr>
        <w:t>2</w:t>
      </w:r>
      <w:r w:rsidRPr="008A6E59">
        <w:rPr>
          <w:rFonts w:eastAsia="Calibri"/>
          <w:color w:val="000000"/>
        </w:rPr>
        <w:t xml:space="preserve"> &gt; A</w:t>
      </w:r>
      <w:r w:rsidRPr="008A6E59">
        <w:rPr>
          <w:rFonts w:eastAsia="Calibri"/>
          <w:color w:val="000000"/>
          <w:vertAlign w:val="subscript"/>
        </w:rPr>
        <w:t>1</w:t>
      </w:r>
      <w:r w:rsidRPr="008A6E59">
        <w:rPr>
          <w:rFonts w:eastAsia="Calibri"/>
          <w:color w:val="000000"/>
        </w:rPr>
        <w:t>.</w:t>
      </w:r>
      <w:r w:rsidRPr="008A6E59">
        <w:rPr>
          <w:rFonts w:eastAsia="Calibri"/>
          <w:color w:val="000000"/>
        </w:rPr>
        <w:tab/>
      </w:r>
      <w:r>
        <w:rPr>
          <w:rFonts w:eastAsia="Calibri"/>
          <w:color w:val="000000"/>
        </w:rPr>
        <w:tab/>
      </w:r>
      <w:r w:rsidRPr="008A6E59">
        <w:rPr>
          <w:rFonts w:eastAsia="Calibri"/>
          <w:b/>
          <w:color w:val="000000"/>
        </w:rPr>
        <w:t xml:space="preserve">D.  </w:t>
      </w:r>
      <w:r w:rsidRPr="008A6E59">
        <w:rPr>
          <w:rFonts w:eastAsia="Calibri"/>
          <w:color w:val="000000"/>
        </w:rPr>
        <w:t>A</w:t>
      </w:r>
      <w:r w:rsidRPr="008A6E59">
        <w:rPr>
          <w:rFonts w:eastAsia="Calibri"/>
          <w:color w:val="000000"/>
          <w:vertAlign w:val="subscript"/>
        </w:rPr>
        <w:t>2</w:t>
      </w:r>
      <w:r w:rsidRPr="008A6E59">
        <w:rPr>
          <w:rFonts w:eastAsia="Calibri"/>
          <w:color w:val="000000"/>
        </w:rPr>
        <w:t xml:space="preserve"> = A</w:t>
      </w:r>
      <w:r w:rsidRPr="008A6E59">
        <w:rPr>
          <w:rFonts w:eastAsia="Calibri"/>
          <w:color w:val="000000"/>
          <w:vertAlign w:val="subscript"/>
        </w:rPr>
        <w:t>1</w:t>
      </w:r>
      <w:r w:rsidRPr="008A6E59">
        <w:rPr>
          <w:rFonts w:eastAsia="Calibri"/>
          <w:color w:val="000000"/>
        </w:rPr>
        <w:t>.</w:t>
      </w:r>
    </w:p>
    <w:p w14:paraId="16AD86BA"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b/>
          <w:color w:val="000000"/>
        </w:rPr>
        <w:t>Câu 15:</w:t>
      </w:r>
      <w:r w:rsidRPr="008A6E59">
        <w:rPr>
          <w:rFonts w:eastAsia="Calibri"/>
          <w:color w:val="000000"/>
        </w:rPr>
        <w:t xml:space="preserve">  </w:t>
      </w:r>
      <w:r w:rsidRPr="008A6E59">
        <w:rPr>
          <w:rFonts w:eastAsia="Calibri"/>
        </w:rPr>
        <w:t>Phát biểu nào sau đây là đúng với mạch điện xoay chiều chỉ có cuộn thuần cảm hệ số tự cảm L, tần số góc của dòng điện là ω ?</w:t>
      </w:r>
    </w:p>
    <w:p w14:paraId="1A165C9F"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color w:val="000000"/>
        </w:rPr>
        <w:tab/>
      </w:r>
      <w:r w:rsidRPr="008A6E59">
        <w:rPr>
          <w:rFonts w:eastAsia="Calibri"/>
          <w:b/>
          <w:color w:val="000000"/>
        </w:rPr>
        <w:t xml:space="preserve">A.  </w:t>
      </w:r>
      <w:r w:rsidRPr="008A6E59">
        <w:rPr>
          <w:rFonts w:eastAsia="Calibri"/>
          <w:color w:val="000000"/>
        </w:rPr>
        <w:t xml:space="preserve">Điện áp giữa hai đầu cuộn cảm </w:t>
      </w:r>
      <w:r w:rsidRPr="008A6E59">
        <w:rPr>
          <w:rFonts w:eastAsia="Calibri"/>
        </w:rPr>
        <w:t>trễ pha π/2 so với cường độ dòng điện.</w:t>
      </w:r>
      <w:r w:rsidRPr="008A6E59">
        <w:rPr>
          <w:rFonts w:eastAsia="Calibri"/>
        </w:rPr>
        <w:tab/>
      </w:r>
    </w:p>
    <w:p w14:paraId="66EC0B70"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rPr>
        <w:tab/>
      </w:r>
      <w:r w:rsidRPr="008A6E59">
        <w:rPr>
          <w:rFonts w:eastAsia="Calibri"/>
          <w:b/>
        </w:rPr>
        <w:t xml:space="preserve">B.  </w:t>
      </w:r>
      <w:r w:rsidRPr="008A6E59">
        <w:rPr>
          <w:rFonts w:eastAsia="Calibri"/>
        </w:rPr>
        <w:t>Tổng trở của đọan mạch bằng 1/(ωL).</w:t>
      </w:r>
      <w:r w:rsidRPr="008A6E59">
        <w:rPr>
          <w:rFonts w:eastAsia="Calibri"/>
        </w:rPr>
        <w:tab/>
      </w:r>
    </w:p>
    <w:p w14:paraId="087FB310"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rPr>
        <w:tab/>
      </w:r>
      <w:r w:rsidRPr="008A6E59">
        <w:rPr>
          <w:rFonts w:eastAsia="Calibri"/>
          <w:b/>
        </w:rPr>
        <w:t xml:space="preserve">C.  </w:t>
      </w:r>
      <w:r w:rsidRPr="008A6E59">
        <w:rPr>
          <w:rFonts w:eastAsia="Calibri"/>
        </w:rPr>
        <w:t>Mạch không tiêu thụ công suất.</w:t>
      </w:r>
      <w:r w:rsidRPr="008A6E59">
        <w:rPr>
          <w:rFonts w:eastAsia="Calibri"/>
        </w:rPr>
        <w:tab/>
      </w:r>
    </w:p>
    <w:p w14:paraId="26052B74"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rPr>
        <w:tab/>
      </w:r>
      <w:r w:rsidRPr="008A6E59">
        <w:rPr>
          <w:rFonts w:eastAsia="Calibri"/>
          <w:b/>
        </w:rPr>
        <w:t xml:space="preserve">D.  </w:t>
      </w:r>
      <w:r w:rsidRPr="008A6E59">
        <w:rPr>
          <w:rFonts w:eastAsia="Calibri"/>
        </w:rPr>
        <w:t xml:space="preserve">Điện áp giữa hai đầu đoạn mạch sớm pha hay trễ pha so với cường độ dòng điện tùy thuộc vào thời điểm ta xét. </w:t>
      </w:r>
    </w:p>
    <w:p w14:paraId="2F60D549"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rPr>
        <w:t>Câu 16:</w:t>
      </w:r>
      <w:r w:rsidRPr="008A6E59">
        <w:rPr>
          <w:rFonts w:eastAsia="Calibri"/>
        </w:rPr>
        <w:t xml:space="preserve">  </w:t>
      </w:r>
      <w:r w:rsidRPr="008A6E59">
        <w:rPr>
          <w:rFonts w:eastAsia="Calibri"/>
          <w:color w:val="000000"/>
        </w:rPr>
        <w:t xml:space="preserve">Một hệ đang dao động cưỡng bức, phát biểu nào sau đây </w:t>
      </w:r>
      <w:r w:rsidRPr="008A6E59">
        <w:rPr>
          <w:rFonts w:eastAsia="Calibri"/>
          <w:b/>
          <w:color w:val="000000"/>
        </w:rPr>
        <w:t>sai</w:t>
      </w:r>
      <w:r w:rsidRPr="008A6E59">
        <w:rPr>
          <w:rFonts w:eastAsia="Calibri"/>
          <w:color w:val="000000"/>
        </w:rPr>
        <w:t>?</w:t>
      </w:r>
    </w:p>
    <w:p w14:paraId="30E32AAF"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rPr>
        <w:tab/>
      </w:r>
      <w:r w:rsidRPr="008A6E59">
        <w:rPr>
          <w:rFonts w:eastAsia="Calibri"/>
          <w:b/>
        </w:rPr>
        <w:t xml:space="preserve">A.  </w:t>
      </w:r>
      <w:r w:rsidRPr="008A6E59">
        <w:rPr>
          <w:rFonts w:eastAsia="Calibri"/>
          <w:color w:val="000000"/>
        </w:rPr>
        <w:t>Dao động cưỡng bức có tần sồ bằng tần số của lực cưỡng bức.</w:t>
      </w:r>
      <w:r w:rsidRPr="008A6E59">
        <w:rPr>
          <w:rFonts w:eastAsia="Calibri"/>
          <w:color w:val="000000"/>
        </w:rPr>
        <w:tab/>
      </w:r>
    </w:p>
    <w:p w14:paraId="15E95B43"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B.  </w:t>
      </w:r>
      <w:r w:rsidRPr="008A6E59">
        <w:rPr>
          <w:rFonts w:eastAsia="Calibri"/>
          <w:color w:val="000000"/>
        </w:rPr>
        <w:t>Dao động cưỡng bức có biên độ không đổi.</w:t>
      </w:r>
      <w:r w:rsidRPr="008A6E59">
        <w:rPr>
          <w:rFonts w:eastAsia="Calibri"/>
          <w:color w:val="000000"/>
        </w:rPr>
        <w:tab/>
      </w:r>
    </w:p>
    <w:p w14:paraId="345ECB18"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lastRenderedPageBreak/>
        <w:tab/>
      </w:r>
      <w:r w:rsidRPr="008A6E59">
        <w:rPr>
          <w:rFonts w:eastAsia="Calibri"/>
          <w:b/>
          <w:color w:val="000000"/>
        </w:rPr>
        <w:t xml:space="preserve">C.  </w:t>
      </w:r>
      <w:r w:rsidRPr="008A6E59">
        <w:rPr>
          <w:rFonts w:eastAsia="Calibri"/>
          <w:color w:val="000000"/>
        </w:rPr>
        <w:t>Dao động cưỡng bức có tần số luôn bằng tần số dao động riêng của hệ.</w:t>
      </w:r>
      <w:r w:rsidRPr="008A6E59">
        <w:rPr>
          <w:rFonts w:eastAsia="Calibri"/>
          <w:color w:val="000000"/>
        </w:rPr>
        <w:tab/>
      </w:r>
    </w:p>
    <w:p w14:paraId="33A22293" w14:textId="60CE7C19" w:rsidR="00936062" w:rsidRPr="008A6E59" w:rsidRDefault="00936062" w:rsidP="00936062">
      <w:pPr>
        <w:tabs>
          <w:tab w:val="left" w:pos="567"/>
          <w:tab w:val="left" w:pos="3118"/>
          <w:tab w:val="left" w:pos="5669"/>
          <w:tab w:val="left" w:pos="8220"/>
        </w:tabs>
        <w:jc w:val="both"/>
        <w:rPr>
          <w:rFonts w:eastAsia="Calibri"/>
          <w:color w:val="000000"/>
        </w:rPr>
      </w:pPr>
      <w:r>
        <w:rPr>
          <w:noProof/>
          <w:lang w:bidi="ar-SA"/>
        </w:rPr>
        <w:drawing>
          <wp:anchor distT="0" distB="0" distL="114300" distR="114300" simplePos="0" relativeHeight="251674624" behindDoc="1" locked="0" layoutInCell="1" allowOverlap="1" wp14:anchorId="1277E368" wp14:editId="7C4E3EDC">
            <wp:simplePos x="0" y="0"/>
            <wp:positionH relativeFrom="column">
              <wp:posOffset>3900170</wp:posOffset>
            </wp:positionH>
            <wp:positionV relativeFrom="paragraph">
              <wp:posOffset>111125</wp:posOffset>
            </wp:positionV>
            <wp:extent cx="2593340" cy="1671320"/>
            <wp:effectExtent l="0" t="0" r="0" b="508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593340" cy="167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E59">
        <w:rPr>
          <w:rFonts w:eastAsia="Calibri"/>
          <w:color w:val="000000"/>
        </w:rPr>
        <w:tab/>
      </w:r>
      <w:r w:rsidRPr="008A6E59">
        <w:rPr>
          <w:rFonts w:eastAsia="Calibri"/>
          <w:b/>
          <w:color w:val="000000"/>
        </w:rPr>
        <w:t xml:space="preserve">D.  </w:t>
      </w:r>
      <w:r w:rsidRPr="008A6E59">
        <w:rPr>
          <w:rFonts w:eastAsia="Calibri"/>
          <w:color w:val="000000"/>
        </w:rPr>
        <w:t>Dao động cưỡng bức có biên độ phụ thuộc vào biên độ của lực cưỡng bức.</w:t>
      </w:r>
    </w:p>
    <w:p w14:paraId="6E15267C" w14:textId="77777777" w:rsidR="00936062" w:rsidRPr="008A6E59" w:rsidRDefault="00936062" w:rsidP="00936062">
      <w:pPr>
        <w:tabs>
          <w:tab w:val="left" w:pos="567"/>
          <w:tab w:val="left" w:pos="3118"/>
          <w:tab w:val="left" w:pos="5669"/>
          <w:tab w:val="left" w:pos="8220"/>
        </w:tabs>
        <w:ind w:right="4478"/>
        <w:jc w:val="both"/>
        <w:rPr>
          <w:rFonts w:eastAsia="Calibri"/>
          <w:b/>
          <w:color w:val="000000"/>
        </w:rPr>
      </w:pPr>
    </w:p>
    <w:p w14:paraId="3C724F05" w14:textId="77777777" w:rsidR="00936062" w:rsidRPr="008A6E59" w:rsidRDefault="00936062" w:rsidP="00936062">
      <w:pPr>
        <w:tabs>
          <w:tab w:val="left" w:pos="567"/>
          <w:tab w:val="left" w:pos="3118"/>
          <w:tab w:val="left" w:pos="5669"/>
          <w:tab w:val="left" w:pos="8220"/>
        </w:tabs>
        <w:ind w:right="4478"/>
        <w:jc w:val="both"/>
        <w:rPr>
          <w:rFonts w:eastAsia="Calibri"/>
          <w:color w:val="000000"/>
          <w:lang w:val="vi-VN"/>
        </w:rPr>
      </w:pPr>
      <w:r w:rsidRPr="008A6E59">
        <w:rPr>
          <w:rFonts w:eastAsia="Calibri"/>
          <w:b/>
          <w:color w:val="000000"/>
        </w:rPr>
        <w:t>Câu 17:</w:t>
      </w:r>
      <w:r w:rsidRPr="008A6E59">
        <w:rPr>
          <w:rFonts w:eastAsia="Calibri"/>
          <w:color w:val="000000"/>
        </w:rPr>
        <w:t xml:space="preserve">  </w:t>
      </w:r>
      <w:r w:rsidRPr="008A6E59">
        <w:rPr>
          <w:rFonts w:eastAsia="Calibri"/>
          <w:color w:val="000000"/>
          <w:lang w:val="vi-VN"/>
        </w:rPr>
        <w:t xml:space="preserve">Một vật m = 100 g thực hiện đồng thời hai dao động điều hòa cùng phương được mô tả như hình vẽ. Lực kéo về cực đại tác dụng lên vật </w:t>
      </w:r>
      <w:r w:rsidRPr="008A6E59">
        <w:rPr>
          <w:rFonts w:eastAsia="Calibri"/>
          <w:color w:val="000000"/>
        </w:rPr>
        <w:t xml:space="preserve">có độ lớn </w:t>
      </w:r>
      <w:r w:rsidRPr="008A6E59">
        <w:rPr>
          <w:rFonts w:eastAsia="Calibri"/>
          <w:color w:val="000000"/>
          <w:lang w:val="vi-VN"/>
        </w:rPr>
        <w:t>gần giá trị nào nhất</w:t>
      </w:r>
    </w:p>
    <w:p w14:paraId="084E42EB"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color w:val="000000"/>
          <w:lang w:val="vi-VN"/>
        </w:rPr>
        <w:t>11,33 N</w:t>
      </w:r>
      <w:r w:rsidRPr="008A6E59">
        <w:rPr>
          <w:rFonts w:eastAsia="Calibri"/>
          <w:color w:val="000000"/>
        </w:rPr>
        <w:t>.</w:t>
      </w:r>
      <w:r w:rsidRPr="008A6E59">
        <w:rPr>
          <w:rFonts w:eastAsia="Calibri"/>
          <w:color w:val="000000"/>
        </w:rPr>
        <w:tab/>
      </w:r>
    </w:p>
    <w:p w14:paraId="3D69EB84"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B.  </w:t>
      </w:r>
      <w:r w:rsidRPr="008A6E59">
        <w:rPr>
          <w:rFonts w:eastAsia="Calibri"/>
          <w:color w:val="000000"/>
          <w:lang w:val="vi-VN"/>
        </w:rPr>
        <w:t>6,13 N</w:t>
      </w:r>
      <w:r w:rsidRPr="008A6E59">
        <w:rPr>
          <w:rFonts w:eastAsia="Calibri"/>
          <w:color w:val="000000"/>
        </w:rPr>
        <w:t>.</w:t>
      </w:r>
      <w:r w:rsidRPr="008A6E59">
        <w:rPr>
          <w:rFonts w:eastAsia="Calibri"/>
          <w:color w:val="000000"/>
        </w:rPr>
        <w:tab/>
      </w:r>
    </w:p>
    <w:p w14:paraId="237CFEFF"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C.  </w:t>
      </w:r>
      <w:r w:rsidRPr="008A6E59">
        <w:rPr>
          <w:rFonts w:eastAsia="Calibri"/>
          <w:color w:val="000000"/>
          <w:lang w:val="vi-VN"/>
        </w:rPr>
        <w:t>3,56 N</w:t>
      </w:r>
      <w:r w:rsidRPr="008A6E59">
        <w:rPr>
          <w:rFonts w:eastAsia="Calibri"/>
          <w:color w:val="000000"/>
        </w:rPr>
        <w:t>.</w:t>
      </w:r>
      <w:r w:rsidRPr="008A6E59">
        <w:rPr>
          <w:rFonts w:eastAsia="Calibri"/>
          <w:color w:val="000000"/>
        </w:rPr>
        <w:tab/>
      </w:r>
    </w:p>
    <w:p w14:paraId="0D4F4086"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D.  </w:t>
      </w:r>
      <w:r w:rsidRPr="008A6E59">
        <w:rPr>
          <w:rFonts w:eastAsia="Calibri"/>
          <w:color w:val="000000"/>
          <w:lang w:val="vi-VN"/>
        </w:rPr>
        <w:t>35,59 N</w:t>
      </w:r>
      <w:r w:rsidRPr="008A6E59">
        <w:rPr>
          <w:rFonts w:eastAsia="Calibri"/>
          <w:color w:val="000000"/>
        </w:rPr>
        <w:t>.</w:t>
      </w:r>
    </w:p>
    <w:p w14:paraId="346B1DE3" w14:textId="77777777" w:rsidR="00936062" w:rsidRPr="008A6E59" w:rsidRDefault="00936062" w:rsidP="00936062">
      <w:pPr>
        <w:tabs>
          <w:tab w:val="left" w:pos="567"/>
          <w:tab w:val="left" w:pos="3118"/>
          <w:tab w:val="left" w:pos="5669"/>
          <w:tab w:val="left" w:pos="8220"/>
        </w:tabs>
        <w:adjustRightInd w:val="0"/>
        <w:ind w:right="4478"/>
        <w:jc w:val="both"/>
        <w:rPr>
          <w:rFonts w:eastAsia="Calibri"/>
          <w:b/>
          <w:color w:val="000000"/>
        </w:rPr>
      </w:pPr>
    </w:p>
    <w:p w14:paraId="0C6652B4" w14:textId="77777777" w:rsidR="00936062" w:rsidRPr="008A6E59" w:rsidRDefault="00936062" w:rsidP="00936062">
      <w:pPr>
        <w:tabs>
          <w:tab w:val="left" w:pos="567"/>
          <w:tab w:val="left" w:pos="3118"/>
          <w:tab w:val="left" w:pos="5669"/>
          <w:tab w:val="left" w:pos="8220"/>
        </w:tabs>
        <w:adjustRightInd w:val="0"/>
        <w:ind w:right="4478"/>
        <w:jc w:val="both"/>
        <w:rPr>
          <w:rFonts w:eastAsia="Calibri"/>
          <w:b/>
          <w:color w:val="000000"/>
        </w:rPr>
      </w:pPr>
    </w:p>
    <w:p w14:paraId="4C7F7092" w14:textId="77777777" w:rsidR="00936062" w:rsidRPr="008A6E59" w:rsidRDefault="00936062" w:rsidP="00936062">
      <w:pPr>
        <w:tabs>
          <w:tab w:val="left" w:pos="567"/>
          <w:tab w:val="left" w:pos="3118"/>
          <w:tab w:val="left" w:pos="5669"/>
          <w:tab w:val="left" w:pos="8220"/>
        </w:tabs>
        <w:adjustRightInd w:val="0"/>
        <w:ind w:right="84"/>
        <w:jc w:val="both"/>
        <w:rPr>
          <w:rFonts w:eastAsia="Calibri"/>
          <w:b/>
          <w:color w:val="000000"/>
        </w:rPr>
      </w:pPr>
      <w:r w:rsidRPr="008A6E59">
        <w:rPr>
          <w:rFonts w:eastAsia="Calibri"/>
          <w:b/>
          <w:color w:val="000000"/>
        </w:rPr>
        <w:t>Câu 18:</w:t>
      </w:r>
      <w:r w:rsidRPr="008A6E59">
        <w:rPr>
          <w:rFonts w:eastAsia="Calibri"/>
          <w:color w:val="000000"/>
        </w:rPr>
        <w:t xml:space="preserve">  </w:t>
      </w:r>
      <w:r w:rsidRPr="008A6E59">
        <w:rPr>
          <w:rFonts w:eastAsia="Calibri"/>
          <w:color w:val="000000"/>
          <w:shd w:val="clear" w:color="auto" w:fill="FFFFFF"/>
          <w:lang w:val="vi-VN" w:eastAsia="vi-VN" w:bidi="vi-VN"/>
        </w:rPr>
        <w:t xml:space="preserve">Hai </w:t>
      </w:r>
      <w:r w:rsidRPr="008A6E59">
        <w:rPr>
          <w:rFonts w:eastAsia="Calibri"/>
          <w:color w:val="000000"/>
          <w:lang w:val="vi-VN" w:eastAsia="vi-VN" w:bidi="vi-VN"/>
        </w:rPr>
        <w:t xml:space="preserve">dao động </w:t>
      </w:r>
      <w:r w:rsidRPr="008A6E59">
        <w:rPr>
          <w:rFonts w:eastAsia="Calibri"/>
          <w:color w:val="000000"/>
          <w:shd w:val="clear" w:color="auto" w:fill="FFFFFF"/>
          <w:lang w:val="vi-VN" w:eastAsia="vi-VN" w:bidi="vi-VN"/>
        </w:rPr>
        <w:t xml:space="preserve">điều </w:t>
      </w:r>
      <w:r w:rsidRPr="008A6E59">
        <w:rPr>
          <w:rFonts w:eastAsia="Calibri"/>
          <w:color w:val="000000"/>
          <w:lang w:val="vi-VN" w:eastAsia="vi-VN" w:bidi="vi-VN"/>
        </w:rPr>
        <w:t xml:space="preserve">hòa </w:t>
      </w:r>
      <w:r w:rsidRPr="008A6E59">
        <w:rPr>
          <w:rFonts w:eastAsia="Calibri"/>
          <w:color w:val="000000"/>
          <w:lang w:eastAsia="vi-VN" w:bidi="vi-VN"/>
        </w:rPr>
        <w:t>cù</w:t>
      </w:r>
      <w:r w:rsidRPr="008A6E59">
        <w:rPr>
          <w:rFonts w:eastAsia="Calibri"/>
          <w:color w:val="000000"/>
          <w:lang w:val="vi-VN" w:eastAsia="vi-VN" w:bidi="vi-VN"/>
        </w:rPr>
        <w:t xml:space="preserve">ng phương có phương trình lần lượt </w:t>
      </w:r>
      <w:r w:rsidRPr="008A6E59">
        <w:rPr>
          <w:rFonts w:eastAsia="Calibri"/>
          <w:color w:val="000000"/>
          <w:shd w:val="clear" w:color="auto" w:fill="FFFFFF"/>
          <w:lang w:val="vi-VN" w:eastAsia="vi-VN" w:bidi="vi-VN"/>
        </w:rPr>
        <w:t xml:space="preserve">là </w:t>
      </w:r>
      <w:r w:rsidRPr="008A6E59">
        <w:rPr>
          <w:rFonts w:eastAsia="Calibri"/>
          <w:bCs/>
          <w:iCs/>
          <w:color w:val="000000"/>
          <w:spacing w:val="20"/>
          <w:shd w:val="clear" w:color="auto" w:fill="FFFFFF"/>
          <w:lang w:val="vi-VN" w:eastAsia="vi-VN" w:bidi="vi-VN"/>
        </w:rPr>
        <w:t>x</w:t>
      </w:r>
      <w:r w:rsidRPr="008A6E59">
        <w:rPr>
          <w:rFonts w:eastAsia="Calibri"/>
          <w:bCs/>
          <w:iCs/>
          <w:color w:val="000000"/>
          <w:spacing w:val="20"/>
          <w:shd w:val="clear" w:color="auto" w:fill="FFFFFF"/>
          <w:vertAlign w:val="subscript"/>
          <w:lang w:val="vi-VN" w:eastAsia="vi-VN" w:bidi="vi-VN"/>
        </w:rPr>
        <w:t>1</w:t>
      </w:r>
      <w:r w:rsidRPr="008A6E59">
        <w:rPr>
          <w:rFonts w:eastAsia="Calibri"/>
          <w:bCs/>
          <w:iCs/>
          <w:color w:val="000000"/>
          <w:spacing w:val="20"/>
          <w:shd w:val="clear" w:color="auto" w:fill="FFFFFF"/>
          <w:lang w:val="vi-VN" w:eastAsia="vi-VN" w:bidi="vi-VN"/>
        </w:rPr>
        <w:t xml:space="preserve"> </w:t>
      </w:r>
      <w:r w:rsidRPr="008A6E59">
        <w:rPr>
          <w:rFonts w:eastAsia="Calibri"/>
          <w:iCs/>
          <w:color w:val="000000"/>
          <w:shd w:val="clear" w:color="auto" w:fill="FFFFFF"/>
          <w:lang w:val="vi-VN" w:eastAsia="vi-VN" w:bidi="vi-VN"/>
        </w:rPr>
        <w:t>= A</w:t>
      </w:r>
      <w:r w:rsidRPr="008A6E59">
        <w:rPr>
          <w:rFonts w:eastAsia="Calibri"/>
          <w:iCs/>
          <w:color w:val="000000"/>
          <w:shd w:val="clear" w:color="auto" w:fill="FFFFFF"/>
          <w:vertAlign w:val="subscript"/>
          <w:lang w:val="vi-VN" w:eastAsia="vi-VN" w:bidi="vi-VN"/>
        </w:rPr>
        <w:t>1</w:t>
      </w:r>
      <w:r w:rsidRPr="008A6E59">
        <w:rPr>
          <w:rFonts w:eastAsia="Calibri"/>
          <w:iCs/>
          <w:color w:val="000000"/>
          <w:lang w:val="vi-VN" w:eastAsia="vi-VN" w:bidi="vi-VN"/>
        </w:rPr>
        <w:t>cos(</w:t>
      </w:r>
      <w:r w:rsidRPr="008A6E59">
        <w:rPr>
          <w:rFonts w:eastAsia="Calibri"/>
          <w:iCs/>
          <w:color w:val="000000"/>
          <w:lang w:val="vi-VN" w:eastAsia="vi-VN" w:bidi="vi-VN"/>
        </w:rPr>
        <w:sym w:font="Symbol" w:char="F077"/>
      </w:r>
      <w:r w:rsidRPr="008A6E59">
        <w:rPr>
          <w:rFonts w:eastAsia="Calibri"/>
          <w:iCs/>
          <w:color w:val="000000"/>
          <w:lang w:val="vi-VN" w:eastAsia="vi-VN" w:bidi="vi-VN"/>
        </w:rPr>
        <w:t xml:space="preserve">t </w:t>
      </w:r>
      <w:r w:rsidRPr="008A6E59">
        <w:rPr>
          <w:rFonts w:eastAsia="Calibri"/>
          <w:iCs/>
          <w:color w:val="000000"/>
          <w:shd w:val="clear" w:color="auto" w:fill="FFFFFF"/>
          <w:lang w:val="vi-VN" w:eastAsia="vi-VN" w:bidi="vi-VN"/>
        </w:rPr>
        <w:t xml:space="preserve">+ </w:t>
      </w:r>
      <w:r w:rsidRPr="008A6E59">
        <w:rPr>
          <w:rFonts w:eastAsia="Calibri"/>
          <w:iCs/>
          <w:color w:val="000000"/>
          <w:shd w:val="clear" w:color="auto" w:fill="FFFFFF"/>
          <w:lang w:val="vi-VN" w:eastAsia="vi-VN" w:bidi="vi-VN"/>
        </w:rPr>
        <w:sym w:font="Symbol" w:char="F06A"/>
      </w:r>
      <w:r w:rsidRPr="008A6E59">
        <w:rPr>
          <w:rFonts w:eastAsia="Calibri"/>
          <w:iCs/>
          <w:color w:val="000000"/>
          <w:shd w:val="clear" w:color="auto" w:fill="FFFFFF"/>
          <w:vertAlign w:val="subscript"/>
          <w:lang w:val="vi-VN" w:eastAsia="vi-VN" w:bidi="vi-VN"/>
        </w:rPr>
        <w:t>1</w:t>
      </w:r>
      <w:r w:rsidRPr="008A6E59">
        <w:rPr>
          <w:rFonts w:eastAsia="Calibri"/>
          <w:iCs/>
          <w:color w:val="000000"/>
          <w:shd w:val="clear" w:color="auto" w:fill="FFFFFF"/>
          <w:lang w:val="vi-VN" w:eastAsia="vi-VN" w:bidi="vi-VN"/>
        </w:rPr>
        <w:t>)</w:t>
      </w:r>
      <w:r w:rsidRPr="008A6E59">
        <w:rPr>
          <w:rFonts w:eastAsia="Calibri"/>
          <w:color w:val="000000"/>
          <w:shd w:val="clear" w:color="auto" w:fill="FFFFFF"/>
          <w:lang w:val="vi-VN" w:eastAsia="vi-VN" w:bidi="vi-VN"/>
        </w:rPr>
        <w:t xml:space="preserve"> </w:t>
      </w:r>
      <w:r>
        <w:rPr>
          <w:rFonts w:eastAsia="Calibri"/>
          <w:color w:val="000000"/>
          <w:shd w:val="clear" w:color="auto" w:fill="FFFFFF"/>
          <w:lang w:eastAsia="vi-VN" w:bidi="vi-VN"/>
        </w:rPr>
        <w:t xml:space="preserve">                                   </w:t>
      </w:r>
      <w:r w:rsidRPr="008A6E59">
        <w:rPr>
          <w:rFonts w:eastAsia="Calibri"/>
          <w:color w:val="000000"/>
          <w:shd w:val="clear" w:color="auto" w:fill="FFFFFF"/>
          <w:lang w:val="vi-VN" w:eastAsia="vi-VN" w:bidi="vi-VN"/>
        </w:rPr>
        <w:t xml:space="preserve">và </w:t>
      </w:r>
      <w:r w:rsidRPr="008A6E59">
        <w:rPr>
          <w:rFonts w:eastAsia="Calibri"/>
          <w:bCs/>
          <w:iCs/>
          <w:color w:val="000000"/>
          <w:spacing w:val="20"/>
          <w:shd w:val="clear" w:color="auto" w:fill="FFFFFF"/>
          <w:lang w:val="vi-VN" w:eastAsia="vi-VN" w:bidi="vi-VN"/>
        </w:rPr>
        <w:t>x</w:t>
      </w:r>
      <w:r w:rsidRPr="008A6E59">
        <w:rPr>
          <w:rFonts w:eastAsia="Calibri"/>
          <w:bCs/>
          <w:iCs/>
          <w:color w:val="000000"/>
          <w:spacing w:val="20"/>
          <w:shd w:val="clear" w:color="auto" w:fill="FFFFFF"/>
          <w:vertAlign w:val="subscript"/>
          <w:lang w:val="vi-VN" w:eastAsia="vi-VN" w:bidi="vi-VN"/>
        </w:rPr>
        <w:t>2</w:t>
      </w:r>
      <w:r w:rsidRPr="008A6E59">
        <w:rPr>
          <w:rFonts w:eastAsia="Calibri"/>
          <w:bCs/>
          <w:iCs/>
          <w:color w:val="000000"/>
          <w:spacing w:val="20"/>
          <w:shd w:val="clear" w:color="auto" w:fill="FFFFFF"/>
          <w:lang w:val="vi-VN" w:eastAsia="vi-VN" w:bidi="vi-VN"/>
        </w:rPr>
        <w:t xml:space="preserve"> </w:t>
      </w:r>
      <w:r w:rsidRPr="008A6E59">
        <w:rPr>
          <w:rFonts w:eastAsia="Calibri"/>
          <w:iCs/>
          <w:color w:val="000000"/>
          <w:shd w:val="clear" w:color="auto" w:fill="FFFFFF"/>
          <w:lang w:val="vi-VN" w:eastAsia="vi-VN" w:bidi="vi-VN"/>
        </w:rPr>
        <w:t>= A</w:t>
      </w:r>
      <w:r w:rsidRPr="008A6E59">
        <w:rPr>
          <w:rFonts w:eastAsia="Calibri"/>
          <w:iCs/>
          <w:color w:val="000000"/>
          <w:shd w:val="clear" w:color="auto" w:fill="FFFFFF"/>
          <w:vertAlign w:val="subscript"/>
          <w:lang w:val="vi-VN" w:eastAsia="vi-VN" w:bidi="vi-VN"/>
        </w:rPr>
        <w:t>2</w:t>
      </w:r>
      <w:r w:rsidRPr="008A6E59">
        <w:rPr>
          <w:rFonts w:eastAsia="Calibri"/>
          <w:iCs/>
          <w:color w:val="000000"/>
          <w:lang w:val="vi-VN" w:eastAsia="vi-VN" w:bidi="vi-VN"/>
        </w:rPr>
        <w:t>cos(</w:t>
      </w:r>
      <w:r w:rsidRPr="008A6E59">
        <w:rPr>
          <w:rFonts w:eastAsia="Calibri"/>
          <w:iCs/>
          <w:color w:val="000000"/>
          <w:lang w:val="vi-VN" w:eastAsia="vi-VN" w:bidi="vi-VN"/>
        </w:rPr>
        <w:sym w:font="Symbol" w:char="F077"/>
      </w:r>
      <w:r w:rsidRPr="008A6E59">
        <w:rPr>
          <w:rFonts w:eastAsia="Calibri"/>
          <w:iCs/>
          <w:color w:val="000000"/>
          <w:lang w:val="vi-VN" w:eastAsia="vi-VN" w:bidi="vi-VN"/>
        </w:rPr>
        <w:t xml:space="preserve">t </w:t>
      </w:r>
      <w:r w:rsidRPr="008A6E59">
        <w:rPr>
          <w:rFonts w:eastAsia="Calibri"/>
          <w:iCs/>
          <w:color w:val="000000"/>
          <w:shd w:val="clear" w:color="auto" w:fill="FFFFFF"/>
          <w:lang w:val="vi-VN" w:eastAsia="vi-VN" w:bidi="vi-VN"/>
        </w:rPr>
        <w:t xml:space="preserve">+ </w:t>
      </w:r>
      <w:r w:rsidRPr="008A6E59">
        <w:rPr>
          <w:rFonts w:eastAsia="Calibri"/>
          <w:iCs/>
          <w:color w:val="000000"/>
          <w:shd w:val="clear" w:color="auto" w:fill="FFFFFF"/>
          <w:lang w:val="vi-VN" w:eastAsia="vi-VN" w:bidi="vi-VN"/>
        </w:rPr>
        <w:sym w:font="Symbol" w:char="F06A"/>
      </w:r>
      <w:r w:rsidRPr="008A6E59">
        <w:rPr>
          <w:rFonts w:eastAsia="Calibri"/>
          <w:iCs/>
          <w:color w:val="000000"/>
          <w:shd w:val="clear" w:color="auto" w:fill="FFFFFF"/>
          <w:vertAlign w:val="subscript"/>
          <w:lang w:val="vi-VN" w:eastAsia="vi-VN" w:bidi="vi-VN"/>
        </w:rPr>
        <w:t>2</w:t>
      </w:r>
      <w:r w:rsidRPr="008A6E59">
        <w:rPr>
          <w:rFonts w:eastAsia="Calibri"/>
          <w:iCs/>
          <w:color w:val="000000"/>
          <w:shd w:val="clear" w:color="auto" w:fill="FFFFFF"/>
          <w:lang w:val="vi-VN" w:eastAsia="vi-VN" w:bidi="vi-VN"/>
        </w:rPr>
        <w:t>)</w:t>
      </w:r>
      <w:r w:rsidRPr="008A6E59">
        <w:rPr>
          <w:rFonts w:eastAsia="Calibri"/>
          <w:color w:val="000000"/>
        </w:rPr>
        <w:t xml:space="preserve"> với </w:t>
      </w:r>
      <w:r w:rsidRPr="008A6E59">
        <w:rPr>
          <w:rFonts w:eastAsia="Calibri"/>
          <w:iCs/>
          <w:color w:val="000000"/>
        </w:rPr>
        <w:t>A</w:t>
      </w:r>
      <w:r w:rsidRPr="008A6E59">
        <w:rPr>
          <w:rFonts w:eastAsia="Calibri"/>
          <w:iCs/>
          <w:color w:val="000000"/>
          <w:vertAlign w:val="subscript"/>
        </w:rPr>
        <w:t>1</w:t>
      </w:r>
      <w:r w:rsidRPr="008A6E59">
        <w:rPr>
          <w:rFonts w:eastAsia="Calibri"/>
          <w:color w:val="000000"/>
        </w:rPr>
        <w:t xml:space="preserve">, </w:t>
      </w:r>
      <w:r w:rsidRPr="008A6E59">
        <w:rPr>
          <w:rFonts w:eastAsia="Calibri"/>
          <w:iCs/>
          <w:color w:val="000000"/>
        </w:rPr>
        <w:t>A</w:t>
      </w:r>
      <w:r w:rsidRPr="008A6E59">
        <w:rPr>
          <w:rFonts w:eastAsia="Calibri"/>
          <w:iCs/>
          <w:color w:val="000000"/>
          <w:shd w:val="clear" w:color="auto" w:fill="FFFFFF"/>
          <w:vertAlign w:val="subscript"/>
        </w:rPr>
        <w:t>2</w:t>
      </w:r>
      <w:r w:rsidRPr="008A6E59">
        <w:rPr>
          <w:rFonts w:eastAsia="Calibri"/>
          <w:color w:val="000000"/>
        </w:rPr>
        <w:t xml:space="preserve"> và </w:t>
      </w:r>
      <w:r w:rsidRPr="008A6E59">
        <w:rPr>
          <w:rFonts w:eastAsia="Calibri"/>
          <w:i/>
          <w:iCs/>
          <w:color w:val="000000"/>
        </w:rPr>
        <w:sym w:font="Symbol" w:char="F077"/>
      </w:r>
      <w:r w:rsidRPr="008A6E59">
        <w:rPr>
          <w:rFonts w:eastAsia="Calibri"/>
          <w:color w:val="000000"/>
        </w:rPr>
        <w:t xml:space="preserve"> là các hằng </w:t>
      </w:r>
      <w:r w:rsidRPr="008A6E59">
        <w:rPr>
          <w:rFonts w:eastAsia="Calibri"/>
          <w:i/>
          <w:iCs/>
          <w:color w:val="000000"/>
          <w:shd w:val="clear" w:color="auto" w:fill="FFFFFF"/>
        </w:rPr>
        <w:t>số</w:t>
      </w:r>
      <w:r w:rsidRPr="008A6E59">
        <w:rPr>
          <w:rFonts w:eastAsia="Calibri"/>
          <w:color w:val="000000"/>
        </w:rPr>
        <w:t xml:space="preserve"> dương. Dao động tổng hợp của hai dao động này có pha ban đầu </w:t>
      </w:r>
      <w:r w:rsidRPr="008A6E59">
        <w:rPr>
          <w:rFonts w:eastAsia="Calibri"/>
          <w:color w:val="000000"/>
        </w:rPr>
        <w:sym w:font="Symbol" w:char="F06A"/>
      </w:r>
      <w:r w:rsidRPr="008A6E59">
        <w:rPr>
          <w:rFonts w:eastAsia="Calibri"/>
          <w:color w:val="000000"/>
        </w:rPr>
        <w:t xml:space="preserve"> được tính theo công thức</w:t>
      </w:r>
    </w:p>
    <w:p w14:paraId="500E7F2F" w14:textId="77777777" w:rsidR="00936062" w:rsidRPr="008A6E59" w:rsidRDefault="00936062" w:rsidP="00936062">
      <w:pPr>
        <w:tabs>
          <w:tab w:val="left" w:pos="567"/>
          <w:tab w:val="left" w:pos="3118"/>
          <w:tab w:val="left" w:pos="5669"/>
          <w:tab w:val="left" w:pos="8220"/>
        </w:tabs>
        <w:jc w:val="both"/>
        <w:rPr>
          <w:rFonts w:eastAsia="Calibri"/>
          <w:noProof/>
          <w:color w:val="000000"/>
        </w:rPr>
      </w:pPr>
      <w:r w:rsidRPr="008A6E59">
        <w:rPr>
          <w:rFonts w:eastAsia="Calibri"/>
          <w:color w:val="000000"/>
        </w:rPr>
        <w:tab/>
      </w:r>
      <w:r w:rsidRPr="008A6E59">
        <w:rPr>
          <w:rFonts w:eastAsia="Calibri"/>
          <w:b/>
          <w:color w:val="000000"/>
        </w:rPr>
        <w:t xml:space="preserve">A.  </w:t>
      </w:r>
      <w:r w:rsidRPr="008A6E59">
        <w:rPr>
          <w:rFonts w:eastAsia="Calibri"/>
          <w:noProof/>
          <w:color w:val="000000"/>
          <w:position w:val="-28"/>
        </w:rPr>
        <w:object w:dxaOrig="2595" w:dyaOrig="645" w14:anchorId="0BD03677">
          <v:shape id="_x0000_i1229" type="#_x0000_t75" style="width:128.95pt;height:33pt">
            <v:imagedata r:id="rId117"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28"/>
        </w:rPr>
        <w:object w:dxaOrig="2595" w:dyaOrig="645" w14:anchorId="4DC63205">
          <v:shape id="_x0000_i1230" type="#_x0000_t75" style="width:128.95pt;height:33pt">
            <v:imagedata r:id="rId118" o:title=""/>
          </v:shape>
        </w:object>
      </w:r>
      <w:r w:rsidRPr="008A6E59">
        <w:rPr>
          <w:rFonts w:eastAsia="Calibri"/>
          <w:noProof/>
          <w:color w:val="000000"/>
        </w:rPr>
        <w:t>.</w:t>
      </w:r>
      <w:r w:rsidRPr="008A6E59">
        <w:rPr>
          <w:rFonts w:eastAsia="Calibri"/>
          <w:noProof/>
          <w:color w:val="000000"/>
        </w:rPr>
        <w:tab/>
      </w:r>
    </w:p>
    <w:p w14:paraId="5732085D"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noProof/>
          <w:color w:val="000000"/>
        </w:rPr>
        <w:tab/>
      </w:r>
      <w:r w:rsidRPr="008A6E59">
        <w:rPr>
          <w:rFonts w:eastAsia="Calibri"/>
          <w:b/>
          <w:noProof/>
          <w:color w:val="000000"/>
        </w:rPr>
        <w:t xml:space="preserve">C.  </w:t>
      </w:r>
      <w:r w:rsidRPr="008A6E59">
        <w:rPr>
          <w:rFonts w:eastAsia="Calibri"/>
          <w:noProof/>
          <w:color w:val="000000"/>
          <w:position w:val="-28"/>
        </w:rPr>
        <w:object w:dxaOrig="2595" w:dyaOrig="645" w14:anchorId="4779CBE6">
          <v:shape id="_x0000_i1231" type="#_x0000_t75" style="width:128.95pt;height:33pt">
            <v:imagedata r:id="rId119"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28"/>
        </w:rPr>
        <w:object w:dxaOrig="2580" w:dyaOrig="645" w14:anchorId="2690077B">
          <v:shape id="_x0000_i1232" type="#_x0000_t75" style="width:129.5pt;height:33pt">
            <v:imagedata r:id="rId120" o:title=""/>
          </v:shape>
        </w:object>
      </w:r>
      <w:r w:rsidRPr="008A6E59">
        <w:rPr>
          <w:rFonts w:eastAsia="Calibri"/>
          <w:color w:val="000000"/>
        </w:rPr>
        <w:t>.</w:t>
      </w:r>
    </w:p>
    <w:p w14:paraId="3577ACE8" w14:textId="77777777" w:rsidR="00936062" w:rsidRPr="008A6E59" w:rsidRDefault="00936062" w:rsidP="00936062">
      <w:pPr>
        <w:tabs>
          <w:tab w:val="left" w:pos="567"/>
          <w:tab w:val="left" w:pos="3118"/>
          <w:tab w:val="left" w:pos="5669"/>
          <w:tab w:val="left" w:pos="8220"/>
        </w:tabs>
        <w:jc w:val="both"/>
        <w:rPr>
          <w:rFonts w:eastAsia="Calibri"/>
          <w:color w:val="000000"/>
          <w:lang w:val="de-DE"/>
        </w:rPr>
      </w:pPr>
      <w:r w:rsidRPr="008A6E59">
        <w:rPr>
          <w:rFonts w:eastAsia="Calibri"/>
          <w:b/>
          <w:color w:val="000000"/>
        </w:rPr>
        <w:t>Câu 19:</w:t>
      </w:r>
      <w:r w:rsidRPr="008A6E59">
        <w:rPr>
          <w:rFonts w:eastAsia="Calibri"/>
          <w:color w:val="000000"/>
        </w:rPr>
        <w:t xml:space="preserve">  </w:t>
      </w:r>
      <w:r w:rsidRPr="008A6E59">
        <w:rPr>
          <w:rFonts w:eastAsia="Calibri"/>
          <w:color w:val="000000"/>
          <w:lang w:val="de-DE"/>
        </w:rPr>
        <w:t>Một sóng ngang truyền theo chiều dương trục Ox, có phương trình sóng là u=6cos(4</w:t>
      </w:r>
      <w:r w:rsidRPr="008A6E59">
        <w:rPr>
          <w:rFonts w:eastAsia="Calibri"/>
          <w:color w:val="000000"/>
        </w:rPr>
        <w:sym w:font="Symbol" w:char="F070"/>
      </w:r>
      <w:r w:rsidRPr="008A6E59">
        <w:rPr>
          <w:rFonts w:eastAsia="Calibri"/>
          <w:color w:val="000000"/>
          <w:lang w:val="de-DE"/>
        </w:rPr>
        <w:t>t-0,02</w:t>
      </w:r>
      <w:r w:rsidRPr="008A6E59">
        <w:rPr>
          <w:rFonts w:eastAsia="Calibri"/>
          <w:color w:val="000000"/>
        </w:rPr>
        <w:sym w:font="Symbol" w:char="F070"/>
      </w:r>
      <w:r w:rsidRPr="008A6E59">
        <w:rPr>
          <w:rFonts w:eastAsia="Calibri"/>
          <w:color w:val="000000"/>
          <w:lang w:val="de-DE"/>
        </w:rPr>
        <w:t>x); trong đó u và x tính bằng cm, t tính bằng s. Sóng này có bước sóng là</w:t>
      </w:r>
    </w:p>
    <w:p w14:paraId="4B3100F2" w14:textId="77777777" w:rsidR="00936062" w:rsidRPr="008A6E59" w:rsidRDefault="00936062" w:rsidP="00936062">
      <w:pPr>
        <w:tabs>
          <w:tab w:val="left" w:pos="567"/>
          <w:tab w:val="left" w:pos="3118"/>
          <w:tab w:val="left" w:pos="5669"/>
          <w:tab w:val="left" w:pos="8220"/>
        </w:tabs>
        <w:jc w:val="both"/>
        <w:rPr>
          <w:rFonts w:eastAsia="Calibri"/>
          <w:color w:val="000000"/>
          <w:lang w:val="pt-BR"/>
        </w:rPr>
      </w:pPr>
      <w:r w:rsidRPr="008A6E59">
        <w:rPr>
          <w:rFonts w:eastAsia="Calibri"/>
          <w:color w:val="000000"/>
        </w:rPr>
        <w:tab/>
      </w:r>
      <w:r w:rsidRPr="008A6E59">
        <w:rPr>
          <w:rFonts w:eastAsia="Calibri"/>
          <w:b/>
          <w:color w:val="000000"/>
        </w:rPr>
        <w:t xml:space="preserve">A.  </w:t>
      </w:r>
      <w:r w:rsidRPr="008A6E59">
        <w:rPr>
          <w:rFonts w:eastAsia="Calibri"/>
          <w:color w:val="000000"/>
          <w:lang w:val="pt-BR"/>
        </w:rPr>
        <w:t>100 cm.</w:t>
      </w:r>
      <w:r w:rsidRPr="008A6E59">
        <w:rPr>
          <w:rFonts w:eastAsia="Calibri"/>
          <w:color w:val="000000"/>
          <w:lang w:val="de-DE"/>
        </w:rPr>
        <w:tab/>
      </w:r>
      <w:r w:rsidRPr="008A6E59">
        <w:rPr>
          <w:rFonts w:eastAsia="Calibri"/>
          <w:b/>
          <w:color w:val="000000"/>
          <w:lang w:val="de-DE"/>
        </w:rPr>
        <w:t xml:space="preserve">B.  </w:t>
      </w:r>
      <w:r w:rsidRPr="008A6E59">
        <w:rPr>
          <w:rFonts w:eastAsia="Calibri"/>
          <w:color w:val="000000"/>
          <w:lang w:val="pt-BR"/>
        </w:rPr>
        <w:t>50 cm.</w:t>
      </w:r>
      <w:r w:rsidRPr="008A6E59">
        <w:rPr>
          <w:rFonts w:eastAsia="Calibri"/>
          <w:color w:val="000000"/>
          <w:lang w:val="pt-BR"/>
        </w:rPr>
        <w:tab/>
      </w:r>
      <w:r w:rsidRPr="008A6E59">
        <w:rPr>
          <w:rFonts w:eastAsia="Calibri"/>
          <w:b/>
          <w:color w:val="000000"/>
          <w:lang w:val="pt-BR"/>
        </w:rPr>
        <w:t xml:space="preserve">C.  </w:t>
      </w:r>
      <w:r w:rsidRPr="008A6E59">
        <w:rPr>
          <w:rFonts w:eastAsia="Calibri"/>
          <w:color w:val="000000"/>
          <w:lang w:val="pt-BR"/>
        </w:rPr>
        <w:t>200 cm.</w:t>
      </w:r>
      <w:r w:rsidRPr="008A6E59">
        <w:rPr>
          <w:rFonts w:eastAsia="Calibri"/>
          <w:color w:val="000000"/>
          <w:lang w:val="de-DE"/>
        </w:rPr>
        <w:tab/>
      </w:r>
      <w:r w:rsidRPr="008A6E59">
        <w:rPr>
          <w:rFonts w:eastAsia="Calibri"/>
          <w:b/>
          <w:color w:val="000000"/>
          <w:lang w:val="de-DE"/>
        </w:rPr>
        <w:t xml:space="preserve">D.  </w:t>
      </w:r>
      <w:r w:rsidRPr="008A6E59">
        <w:rPr>
          <w:rFonts w:eastAsia="Calibri"/>
          <w:color w:val="000000"/>
          <w:lang w:val="pt-BR"/>
        </w:rPr>
        <w:t>150 cm.</w:t>
      </w:r>
    </w:p>
    <w:p w14:paraId="31FE1463"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lang w:val="de-DE"/>
        </w:rPr>
        <w:t>Câu 20:</w:t>
      </w:r>
      <w:r w:rsidRPr="008A6E59">
        <w:rPr>
          <w:rFonts w:eastAsia="Calibri"/>
          <w:color w:val="000000"/>
          <w:lang w:val="de-DE"/>
        </w:rPr>
        <w:t xml:space="preserve">  </w:t>
      </w:r>
      <w:r w:rsidRPr="008A6E59">
        <w:rPr>
          <w:rFonts w:eastAsia="Calibri"/>
          <w:color w:val="000000"/>
        </w:rPr>
        <w:t xml:space="preserve">Một máy biến áp lí tưởng có số vòng dây của cuộn sơ cấp và số vòng dây của cuộn thứ cấp lần lượt là </w:t>
      </w:r>
      <w:r w:rsidRPr="008A6E59">
        <w:rPr>
          <w:rFonts w:eastAsia="Calibri"/>
          <w:noProof/>
          <w:color w:val="000000"/>
          <w:position w:val="-12"/>
        </w:rPr>
        <w:object w:dxaOrig="300" w:dyaOrig="360" w14:anchorId="7E7BB3C0">
          <v:shape id="_x0000_i1233" type="#_x0000_t75" style="width:15pt;height:18pt">
            <v:imagedata r:id="rId121" o:title=""/>
          </v:shape>
        </w:object>
      </w:r>
      <w:r w:rsidRPr="008A6E59">
        <w:rPr>
          <w:rFonts w:eastAsia="Calibri"/>
          <w:color w:val="000000"/>
        </w:rPr>
        <w:t xml:space="preserve"> và </w:t>
      </w:r>
      <w:r w:rsidRPr="008A6E59">
        <w:rPr>
          <w:rFonts w:eastAsia="Calibri"/>
          <w:noProof/>
          <w:color w:val="000000"/>
          <w:position w:val="-12"/>
        </w:rPr>
        <w:object w:dxaOrig="340" w:dyaOrig="360" w14:anchorId="6AABC42F">
          <v:shape id="_x0000_i1234" type="#_x0000_t75" style="width:17pt;height:18pt">
            <v:imagedata r:id="rId122" o:title=""/>
          </v:shape>
        </w:object>
      </w:r>
      <w:r w:rsidRPr="008A6E59">
        <w:rPr>
          <w:rFonts w:eastAsia="Calibri"/>
          <w:color w:val="000000"/>
        </w:rPr>
        <w:t xml:space="preserve">. Đặt điện áp xoay chiều có giá trị hiệu dụng </w:t>
      </w:r>
      <w:r w:rsidRPr="008A6E59">
        <w:rPr>
          <w:rFonts w:eastAsia="Calibri"/>
          <w:noProof/>
          <w:color w:val="000000"/>
          <w:position w:val="-12"/>
        </w:rPr>
        <w:object w:dxaOrig="300" w:dyaOrig="360" w14:anchorId="5A922D98">
          <v:shape id="_x0000_i1235" type="#_x0000_t75" style="width:15pt;height:18pt">
            <v:imagedata r:id="rId123" o:title=""/>
          </v:shape>
        </w:object>
      </w:r>
      <w:r w:rsidRPr="008A6E59">
        <w:rPr>
          <w:rFonts w:eastAsia="Calibri"/>
          <w:color w:val="000000"/>
        </w:rPr>
        <w:t xml:space="preserve"> vào hai đầu cuộn sơ cấp thì điện áp hiệu dụng giữa hai đầu cuộn thứ cấp ở chế độ không tải là </w:t>
      </w:r>
      <w:r w:rsidRPr="008A6E59">
        <w:rPr>
          <w:rFonts w:eastAsia="Calibri"/>
          <w:noProof/>
          <w:color w:val="000000"/>
          <w:position w:val="-12"/>
        </w:rPr>
        <w:object w:dxaOrig="320" w:dyaOrig="360" w14:anchorId="34EBF6FD">
          <v:shape id="_x0000_i1236" type="#_x0000_t75" style="width:16pt;height:18pt">
            <v:imagedata r:id="rId124" o:title=""/>
          </v:shape>
        </w:object>
      </w:r>
      <w:r w:rsidRPr="008A6E59">
        <w:rPr>
          <w:rFonts w:eastAsia="Calibri"/>
          <w:color w:val="000000"/>
        </w:rPr>
        <w:t>. Công thức nào sau đây đúng?</w:t>
      </w:r>
    </w:p>
    <w:p w14:paraId="7B60F6F3"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lang w:val="de-DE"/>
        </w:rPr>
        <w:tab/>
      </w:r>
      <w:r w:rsidRPr="008A6E59">
        <w:rPr>
          <w:rFonts w:eastAsia="Calibri"/>
          <w:b/>
          <w:color w:val="000000"/>
          <w:lang w:val="de-DE"/>
        </w:rPr>
        <w:t xml:space="preserve">A.  </w:t>
      </w:r>
      <w:r w:rsidRPr="008A6E59">
        <w:rPr>
          <w:rFonts w:eastAsia="Calibri"/>
          <w:noProof/>
          <w:color w:val="000000"/>
          <w:position w:val="-30"/>
        </w:rPr>
        <w:object w:dxaOrig="1060" w:dyaOrig="680" w14:anchorId="5B6F086C">
          <v:shape id="_x0000_i1237" type="#_x0000_t75" style="width:53pt;height:34pt">
            <v:imagedata r:id="rId125"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30"/>
        </w:rPr>
        <w:object w:dxaOrig="1040" w:dyaOrig="680" w14:anchorId="4DA30022">
          <v:shape id="_x0000_i1238" type="#_x0000_t75" style="width:52pt;height:34pt">
            <v:imagedata r:id="rId126" o:title=""/>
          </v:shape>
        </w:object>
      </w:r>
      <w:r w:rsidRPr="008A6E59">
        <w:rPr>
          <w:rFonts w:eastAsia="Calibri"/>
          <w:noProof/>
          <w:color w:val="000000"/>
        </w:rPr>
        <w:t>.</w:t>
      </w:r>
      <w:r w:rsidRPr="008A6E59">
        <w:rPr>
          <w:rFonts w:eastAsia="Calibri"/>
          <w:noProof/>
          <w:color w:val="000000"/>
        </w:rPr>
        <w:tab/>
      </w:r>
      <w:r w:rsidRPr="008A6E59">
        <w:rPr>
          <w:rFonts w:eastAsia="Calibri"/>
          <w:b/>
          <w:noProof/>
          <w:color w:val="000000"/>
        </w:rPr>
        <w:t xml:space="preserve">C.  </w:t>
      </w:r>
      <w:r w:rsidRPr="008A6E59">
        <w:rPr>
          <w:rFonts w:eastAsia="Calibri"/>
          <w:noProof/>
          <w:color w:val="000000"/>
          <w:position w:val="-30"/>
        </w:rPr>
        <w:object w:dxaOrig="940" w:dyaOrig="680" w14:anchorId="0148FD95">
          <v:shape id="_x0000_i1239" type="#_x0000_t75" style="width:46.5pt;height:34pt">
            <v:imagedata r:id="rId127"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30"/>
        </w:rPr>
        <w:object w:dxaOrig="940" w:dyaOrig="680" w14:anchorId="6834FFD0">
          <v:shape id="_x0000_i1240" type="#_x0000_t75" style="width:46.5pt;height:34pt">
            <v:imagedata r:id="rId128" o:title=""/>
          </v:shape>
        </w:object>
      </w:r>
      <w:r w:rsidRPr="008A6E59">
        <w:rPr>
          <w:rFonts w:eastAsia="Calibri"/>
          <w:color w:val="000000"/>
        </w:rPr>
        <w:t>.</w:t>
      </w:r>
    </w:p>
    <w:p w14:paraId="51EEB213" w14:textId="77777777" w:rsidR="00936062" w:rsidRPr="008A6E59" w:rsidRDefault="00936062" w:rsidP="00936062">
      <w:pPr>
        <w:tabs>
          <w:tab w:val="left" w:pos="567"/>
          <w:tab w:val="left" w:pos="3118"/>
          <w:tab w:val="left" w:pos="5669"/>
          <w:tab w:val="left" w:pos="8220"/>
        </w:tabs>
        <w:contextualSpacing/>
        <w:jc w:val="both"/>
        <w:rPr>
          <w:rFonts w:eastAsia="Calibri"/>
          <w:color w:val="000000"/>
          <w:lang w:val="vi-VN"/>
        </w:rPr>
      </w:pPr>
      <w:r w:rsidRPr="008A6E59">
        <w:rPr>
          <w:rFonts w:eastAsia="Calibri"/>
          <w:b/>
          <w:color w:val="000000"/>
        </w:rPr>
        <w:t>Câu 21:</w:t>
      </w:r>
      <w:r w:rsidRPr="008A6E59">
        <w:rPr>
          <w:rFonts w:eastAsia="Calibri"/>
          <w:color w:val="000000"/>
        </w:rPr>
        <w:t xml:space="preserve">  </w:t>
      </w:r>
      <w:r w:rsidRPr="008A6E59">
        <w:rPr>
          <w:rFonts w:eastAsia="Calibri"/>
          <w:color w:val="000000"/>
          <w:lang w:val="vi-VN"/>
        </w:rPr>
        <w:t xml:space="preserve">Một </w:t>
      </w:r>
      <w:r w:rsidRPr="008A6E59">
        <w:rPr>
          <w:rFonts w:eastAsia="Calibri"/>
          <w:color w:val="000000"/>
        </w:rPr>
        <w:t xml:space="preserve">con lắc lò xo </w:t>
      </w:r>
      <w:r w:rsidRPr="008A6E59">
        <w:rPr>
          <w:rFonts w:eastAsia="Calibri"/>
          <w:color w:val="000000"/>
          <w:lang w:val="vi-VN"/>
        </w:rPr>
        <w:t xml:space="preserve">gồm quả cầu nhỏ và </w:t>
      </w:r>
      <w:r w:rsidRPr="008A6E59">
        <w:rPr>
          <w:rFonts w:eastAsia="Calibri"/>
          <w:color w:val="000000"/>
        </w:rPr>
        <w:t xml:space="preserve">lò xo nhẹ </w:t>
      </w:r>
      <w:r w:rsidRPr="008A6E59">
        <w:rPr>
          <w:rFonts w:eastAsia="Calibri"/>
          <w:color w:val="000000"/>
          <w:lang w:val="vi-VN"/>
        </w:rPr>
        <w:t>có độ cứng k = 80</w:t>
      </w:r>
      <w:r w:rsidRPr="008A6E59">
        <w:rPr>
          <w:rFonts w:eastAsia="Calibri"/>
          <w:color w:val="000000"/>
        </w:rPr>
        <w:t xml:space="preserve"> </w:t>
      </w:r>
      <w:r w:rsidRPr="008A6E59">
        <w:rPr>
          <w:rFonts w:eastAsia="Calibri"/>
          <w:color w:val="000000"/>
          <w:lang w:val="vi-VN"/>
        </w:rPr>
        <w:t>N/m. Con lắc thực hiện 100 dao động hết 31,4</w:t>
      </w:r>
      <w:r w:rsidRPr="008A6E59">
        <w:rPr>
          <w:rFonts w:eastAsia="Calibri"/>
          <w:color w:val="000000"/>
        </w:rPr>
        <w:t xml:space="preserve"> </w:t>
      </w:r>
      <w:r w:rsidRPr="008A6E59">
        <w:rPr>
          <w:rFonts w:eastAsia="Calibri"/>
          <w:color w:val="000000"/>
          <w:lang w:val="vi-VN"/>
        </w:rPr>
        <w:t>s. Chọn gốc thời gian là lúc quả cầu có li độ 2</w:t>
      </w:r>
      <w:r w:rsidRPr="008A6E59">
        <w:rPr>
          <w:rFonts w:eastAsia="Calibri"/>
          <w:color w:val="000000"/>
        </w:rPr>
        <w:t xml:space="preserve"> </w:t>
      </w:r>
      <w:r w:rsidRPr="008A6E59">
        <w:rPr>
          <w:rFonts w:eastAsia="Calibri"/>
          <w:color w:val="000000"/>
          <w:lang w:val="vi-VN"/>
        </w:rPr>
        <w:t xml:space="preserve">cm và đang chuyển động theo chiều dương của trục tọa độ với vận tốc có độ lớn </w:t>
      </w:r>
      <w:r w:rsidRPr="008A6E59">
        <w:rPr>
          <w:rFonts w:eastAsia="Calibri"/>
          <w:noProof/>
          <w:color w:val="000000"/>
          <w:position w:val="-8"/>
          <w:lang w:val="vi-VN"/>
        </w:rPr>
        <w:object w:dxaOrig="600" w:dyaOrig="360" w14:anchorId="5446C1BA">
          <v:shape id="_x0000_i1241" type="#_x0000_t75" style="width:29.5pt;height:18pt">
            <v:imagedata r:id="rId129" o:title=""/>
          </v:shape>
        </w:object>
      </w:r>
      <w:r w:rsidRPr="008A6E59">
        <w:rPr>
          <w:rFonts w:eastAsia="Calibri"/>
          <w:color w:val="000000"/>
        </w:rPr>
        <w:t>cm/s</w:t>
      </w:r>
      <w:r w:rsidRPr="008A6E59">
        <w:rPr>
          <w:rFonts w:eastAsia="Calibri"/>
          <w:color w:val="000000"/>
          <w:lang w:val="vi-VN"/>
        </w:rPr>
        <w:t xml:space="preserve"> thì phương trình dao động của quả cầu là</w:t>
      </w:r>
    </w:p>
    <w:p w14:paraId="4D326F06" w14:textId="77777777" w:rsidR="00936062" w:rsidRPr="008A6E59" w:rsidRDefault="00936062" w:rsidP="00936062">
      <w:pPr>
        <w:tabs>
          <w:tab w:val="left" w:pos="567"/>
          <w:tab w:val="left" w:pos="3118"/>
          <w:tab w:val="left" w:pos="5669"/>
          <w:tab w:val="left" w:pos="8220"/>
        </w:tabs>
        <w:contextualSpacing/>
        <w:jc w:val="both"/>
        <w:rPr>
          <w:rFonts w:eastAsia="Calibri"/>
          <w:b/>
          <w:color w:val="000000"/>
          <w:lang w:val="vi-VN"/>
        </w:rPr>
      </w:pPr>
      <w:r w:rsidRPr="008A6E59">
        <w:rPr>
          <w:rFonts w:eastAsia="Calibri"/>
          <w:color w:val="000000"/>
        </w:rPr>
        <w:tab/>
      </w:r>
      <w:r w:rsidRPr="008A6E59">
        <w:rPr>
          <w:rFonts w:eastAsia="Calibri"/>
          <w:b/>
          <w:color w:val="000000"/>
        </w:rPr>
        <w:t xml:space="preserve">A.  </w:t>
      </w:r>
      <w:r w:rsidRPr="008A6E59">
        <w:rPr>
          <w:rFonts w:eastAsia="Calibri"/>
          <w:noProof/>
          <w:color w:val="000000"/>
          <w:position w:val="-28"/>
          <w:lang w:val="vi-VN"/>
        </w:rPr>
        <w:object w:dxaOrig="1860" w:dyaOrig="680" w14:anchorId="3982E8D8">
          <v:shape id="_x0000_i1242" type="#_x0000_t75" style="width:92pt;height:33pt">
            <v:imagedata r:id="rId130" o:title=""/>
          </v:shape>
        </w:object>
      </w:r>
      <w:r w:rsidRPr="008A6E59">
        <w:rPr>
          <w:rFonts w:eastAsia="Calibri"/>
          <w:color w:val="000000"/>
        </w:rPr>
        <w:t>(cm).</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28"/>
          <w:lang w:val="vi-VN"/>
        </w:rPr>
        <w:object w:dxaOrig="1860" w:dyaOrig="680" w14:anchorId="6E2B6C00">
          <v:shape id="_x0000_i1243" type="#_x0000_t75" style="width:93pt;height:33pt">
            <v:imagedata r:id="rId131" o:title=""/>
          </v:shape>
        </w:object>
      </w:r>
      <w:r w:rsidRPr="008A6E59">
        <w:rPr>
          <w:rFonts w:eastAsia="Calibri"/>
          <w:color w:val="000000"/>
        </w:rPr>
        <w:t>(cm).</w:t>
      </w:r>
      <w:r w:rsidRPr="008A6E59">
        <w:rPr>
          <w:rFonts w:eastAsia="Calibri"/>
          <w:b/>
          <w:color w:val="000000"/>
          <w:lang w:val="vi-VN"/>
        </w:rPr>
        <w:tab/>
      </w:r>
    </w:p>
    <w:p w14:paraId="22DA1724" w14:textId="77777777" w:rsidR="00936062" w:rsidRPr="008A6E59" w:rsidRDefault="00936062" w:rsidP="00936062">
      <w:pPr>
        <w:tabs>
          <w:tab w:val="left" w:pos="567"/>
          <w:tab w:val="left" w:pos="3118"/>
          <w:tab w:val="left" w:pos="5669"/>
          <w:tab w:val="left" w:pos="8220"/>
        </w:tabs>
        <w:contextualSpacing/>
        <w:jc w:val="both"/>
        <w:rPr>
          <w:rFonts w:eastAsia="Calibri"/>
          <w:color w:val="000000"/>
        </w:rPr>
      </w:pPr>
      <w:r w:rsidRPr="008A6E59">
        <w:rPr>
          <w:rFonts w:eastAsia="Calibri"/>
          <w:b/>
          <w:color w:val="000000"/>
          <w:lang w:val="vi-VN"/>
        </w:rPr>
        <w:tab/>
        <w:t xml:space="preserve">C. </w:t>
      </w:r>
      <w:r w:rsidRPr="008A6E59">
        <w:rPr>
          <w:rFonts w:eastAsia="Calibri"/>
          <w:color w:val="000000"/>
          <w:lang w:val="vi-VN"/>
        </w:rPr>
        <w:t xml:space="preserve"> </w:t>
      </w:r>
      <w:r w:rsidRPr="008A6E59">
        <w:rPr>
          <w:rFonts w:eastAsia="Calibri"/>
          <w:noProof/>
          <w:color w:val="000000"/>
          <w:position w:val="-28"/>
          <w:lang w:val="vi-VN"/>
        </w:rPr>
        <w:object w:dxaOrig="1860" w:dyaOrig="680" w14:anchorId="12DB2B6C">
          <v:shape id="_x0000_i1244" type="#_x0000_t75" style="width:93pt;height:33pt">
            <v:imagedata r:id="rId132" o:title=""/>
          </v:shape>
        </w:object>
      </w:r>
      <w:r w:rsidRPr="008A6E59">
        <w:rPr>
          <w:rFonts w:eastAsia="Calibri"/>
          <w:color w:val="000000"/>
        </w:rPr>
        <w:t>(cm).</w:t>
      </w:r>
      <w:r w:rsidRPr="008A6E59">
        <w:rPr>
          <w:rFonts w:eastAsia="Calibri"/>
          <w:b/>
          <w:color w:val="000000"/>
        </w:rPr>
        <w:tab/>
        <w:t>D.</w:t>
      </w:r>
      <w:r w:rsidRPr="008A6E59">
        <w:rPr>
          <w:rFonts w:eastAsia="Calibri"/>
          <w:color w:val="000000"/>
        </w:rPr>
        <w:t xml:space="preserve">  </w:t>
      </w:r>
      <w:r w:rsidRPr="008A6E59">
        <w:rPr>
          <w:rFonts w:eastAsia="Calibri"/>
          <w:noProof/>
          <w:color w:val="000000"/>
          <w:position w:val="-28"/>
          <w:lang w:val="vi-VN"/>
        </w:rPr>
        <w:object w:dxaOrig="1800" w:dyaOrig="680" w14:anchorId="7D1D859A">
          <v:shape id="_x0000_i1245" type="#_x0000_t75" style="width:90pt;height:33pt">
            <v:imagedata r:id="rId133" o:title=""/>
          </v:shape>
        </w:object>
      </w:r>
      <w:r w:rsidRPr="008A6E59">
        <w:rPr>
          <w:rFonts w:eastAsia="Calibri"/>
          <w:color w:val="000000"/>
        </w:rPr>
        <w:t>(cm).</w:t>
      </w:r>
    </w:p>
    <w:p w14:paraId="23B69161" w14:textId="77777777" w:rsidR="00936062" w:rsidRPr="008A6E59" w:rsidRDefault="00936062" w:rsidP="00936062">
      <w:pPr>
        <w:tabs>
          <w:tab w:val="left" w:pos="567"/>
          <w:tab w:val="left" w:pos="3118"/>
          <w:tab w:val="left" w:pos="5669"/>
          <w:tab w:val="left" w:pos="8220"/>
        </w:tabs>
        <w:jc w:val="both"/>
        <w:rPr>
          <w:rFonts w:eastAsia="Calibri"/>
          <w:b/>
          <w:color w:val="000000"/>
          <w:lang w:val="de-DE"/>
        </w:rPr>
      </w:pPr>
      <w:r w:rsidRPr="008A6E59">
        <w:rPr>
          <w:rFonts w:eastAsia="Calibri"/>
          <w:b/>
          <w:color w:val="000000"/>
        </w:rPr>
        <w:t xml:space="preserve">Câu 22:  </w:t>
      </w:r>
      <w:r w:rsidRPr="008A6E59">
        <w:rPr>
          <w:rFonts w:eastAsia="Calibri"/>
          <w:color w:val="000000"/>
          <w:lang w:val="vi-VN"/>
        </w:rPr>
        <w:t>Một máy biến áp lí tưởng có số vòng dây của cuộn sơ cấp và cuộn thứ cấp lầm lượt là N</w:t>
      </w:r>
      <w:r w:rsidRPr="008A6E59">
        <w:rPr>
          <w:rFonts w:eastAsia="Calibri"/>
          <w:color w:val="000000"/>
          <w:vertAlign w:val="subscript"/>
          <w:lang w:val="vi-VN"/>
        </w:rPr>
        <w:t>1</w:t>
      </w:r>
      <w:r w:rsidRPr="008A6E59">
        <w:rPr>
          <w:rFonts w:eastAsia="Calibri"/>
          <w:color w:val="000000"/>
          <w:lang w:val="vi-VN"/>
        </w:rPr>
        <w:t xml:space="preserve"> và N</w:t>
      </w:r>
      <w:r w:rsidRPr="008A6E59">
        <w:rPr>
          <w:rFonts w:eastAsia="Calibri"/>
          <w:color w:val="000000"/>
          <w:vertAlign w:val="subscript"/>
          <w:lang w:val="vi-VN"/>
        </w:rPr>
        <w:t>2</w:t>
      </w:r>
      <w:r w:rsidRPr="008A6E59">
        <w:rPr>
          <w:rFonts w:eastAsia="Calibri"/>
          <w:color w:val="000000"/>
          <w:lang w:val="vi-VN"/>
        </w:rPr>
        <w:t>. Nếu máy biến áp này là máy tăng áp thì</w:t>
      </w:r>
    </w:p>
    <w:p w14:paraId="2DF3ECCA" w14:textId="77777777" w:rsidR="00936062" w:rsidRPr="008A6E59" w:rsidRDefault="00936062" w:rsidP="00936062">
      <w:pPr>
        <w:tabs>
          <w:tab w:val="left" w:pos="567"/>
          <w:tab w:val="left" w:pos="3118"/>
          <w:tab w:val="left" w:pos="5669"/>
          <w:tab w:val="left" w:pos="8220"/>
        </w:tabs>
        <w:jc w:val="both"/>
        <w:rPr>
          <w:rFonts w:eastAsia="Arial"/>
          <w:b/>
          <w:noProof/>
          <w:color w:val="000000"/>
        </w:rPr>
      </w:pPr>
      <w:r w:rsidRPr="008A6E59">
        <w:rPr>
          <w:rFonts w:eastAsia="Calibri"/>
          <w:b/>
          <w:color w:val="000000"/>
        </w:rPr>
        <w:tab/>
        <w:t>A.</w:t>
      </w:r>
      <w:r w:rsidRPr="008A6E59">
        <w:rPr>
          <w:rFonts w:eastAsia="Calibri"/>
          <w:color w:val="000000"/>
        </w:rPr>
        <w:t xml:space="preserve">  </w:t>
      </w:r>
      <w:r w:rsidRPr="008A6E59">
        <w:rPr>
          <w:rFonts w:eastAsia="Arial"/>
          <w:b/>
          <w:noProof/>
          <w:color w:val="000000"/>
          <w:position w:val="-28"/>
          <w:lang w:val="vi-VN"/>
        </w:rPr>
        <w:object w:dxaOrig="660" w:dyaOrig="639" w14:anchorId="709B6E10">
          <v:shape id="_x0000_i1246" type="#_x0000_t75" style="width:33pt;height:32pt">
            <v:imagedata r:id="rId134" o:title=""/>
          </v:shape>
        </w:object>
      </w:r>
      <w:r w:rsidRPr="008A6E59">
        <w:rPr>
          <w:rFonts w:eastAsia="Arial"/>
          <w:noProof/>
          <w:color w:val="000000"/>
        </w:rPr>
        <w:t>.</w:t>
      </w:r>
      <w:r w:rsidRPr="008A6E59">
        <w:rPr>
          <w:rFonts w:eastAsia="Arial"/>
          <w:noProof/>
          <w:color w:val="000000"/>
        </w:rPr>
        <w:tab/>
      </w:r>
      <w:r w:rsidRPr="008A6E59">
        <w:rPr>
          <w:rFonts w:eastAsia="Arial"/>
          <w:b/>
          <w:noProof/>
          <w:color w:val="000000"/>
        </w:rPr>
        <w:t xml:space="preserve">B.  </w:t>
      </w:r>
      <w:r w:rsidRPr="008A6E59">
        <w:rPr>
          <w:rFonts w:eastAsia="Arial"/>
          <w:b/>
          <w:noProof/>
          <w:color w:val="000000"/>
          <w:position w:val="-28"/>
          <w:lang w:val="vi-VN"/>
        </w:rPr>
        <w:object w:dxaOrig="660" w:dyaOrig="639" w14:anchorId="15DA453D">
          <v:shape id="_x0000_i1247" type="#_x0000_t75" style="width:33pt;height:32pt">
            <v:imagedata r:id="rId135" o:title=""/>
          </v:shape>
        </w:object>
      </w:r>
      <w:r w:rsidRPr="008A6E59">
        <w:rPr>
          <w:rFonts w:eastAsia="Arial"/>
          <w:b/>
          <w:noProof/>
          <w:color w:val="000000"/>
        </w:rPr>
        <w:t>.</w:t>
      </w:r>
      <w:r w:rsidRPr="008A6E59">
        <w:rPr>
          <w:rFonts w:eastAsia="Arial"/>
          <w:b/>
          <w:noProof/>
          <w:color w:val="000000"/>
        </w:rPr>
        <w:tab/>
        <w:t>C.</w:t>
      </w:r>
      <w:r w:rsidRPr="008A6E59">
        <w:rPr>
          <w:rFonts w:eastAsia="Arial"/>
          <w:noProof/>
          <w:color w:val="000000"/>
        </w:rPr>
        <w:t xml:space="preserve">  </w:t>
      </w:r>
      <w:r w:rsidRPr="008A6E59">
        <w:rPr>
          <w:rFonts w:eastAsia="Arial"/>
          <w:b/>
          <w:noProof/>
          <w:color w:val="000000"/>
          <w:position w:val="-28"/>
          <w:lang w:val="vi-VN"/>
        </w:rPr>
        <w:object w:dxaOrig="660" w:dyaOrig="639" w14:anchorId="719EFE83">
          <v:shape id="_x0000_i1248" type="#_x0000_t75" style="width:33pt;height:32pt">
            <v:imagedata r:id="rId136" o:title=""/>
          </v:shape>
        </w:object>
      </w:r>
      <w:r w:rsidRPr="008A6E59">
        <w:rPr>
          <w:rFonts w:eastAsia="Arial"/>
          <w:b/>
          <w:noProof/>
          <w:color w:val="000000"/>
        </w:rPr>
        <w:t>.</w:t>
      </w:r>
      <w:r w:rsidRPr="008A6E59">
        <w:rPr>
          <w:rFonts w:eastAsia="Arial"/>
          <w:b/>
          <w:noProof/>
          <w:color w:val="000000"/>
        </w:rPr>
        <w:tab/>
        <w:t>D.</w:t>
      </w:r>
      <w:r w:rsidRPr="008A6E59">
        <w:rPr>
          <w:rFonts w:eastAsia="Arial"/>
          <w:noProof/>
          <w:color w:val="000000"/>
        </w:rPr>
        <w:t xml:space="preserve">  </w:t>
      </w:r>
      <w:r w:rsidRPr="008A6E59">
        <w:rPr>
          <w:rFonts w:eastAsia="Arial"/>
          <w:b/>
          <w:noProof/>
          <w:color w:val="000000"/>
          <w:position w:val="-28"/>
          <w:lang w:val="vi-VN"/>
        </w:rPr>
        <w:object w:dxaOrig="820" w:dyaOrig="639" w14:anchorId="7B96E11F">
          <v:shape id="_x0000_i1249" type="#_x0000_t75" style="width:41.5pt;height:32pt">
            <v:imagedata r:id="rId137" o:title=""/>
          </v:shape>
        </w:object>
      </w:r>
      <w:r w:rsidRPr="008A6E59">
        <w:rPr>
          <w:rFonts w:eastAsia="Arial"/>
          <w:b/>
          <w:noProof/>
          <w:color w:val="000000"/>
        </w:rPr>
        <w:t>.</w:t>
      </w:r>
    </w:p>
    <w:p w14:paraId="01CFBDDB" w14:textId="77777777" w:rsidR="00936062" w:rsidRPr="008A6E59" w:rsidRDefault="00936062" w:rsidP="00936062">
      <w:pPr>
        <w:tabs>
          <w:tab w:val="left" w:pos="567"/>
          <w:tab w:val="left" w:pos="3118"/>
          <w:tab w:val="left" w:pos="5669"/>
          <w:tab w:val="left" w:pos="8220"/>
        </w:tabs>
        <w:jc w:val="both"/>
        <w:rPr>
          <w:rFonts w:eastAsia="Arial"/>
          <w:noProof/>
          <w:color w:val="000000"/>
          <w:lang w:val="nl-NL"/>
        </w:rPr>
      </w:pPr>
      <w:r w:rsidRPr="008A6E59">
        <w:rPr>
          <w:rFonts w:eastAsia="Arial"/>
          <w:b/>
          <w:noProof/>
          <w:color w:val="000000"/>
        </w:rPr>
        <w:t xml:space="preserve">Câu 23:  </w:t>
      </w:r>
      <w:r w:rsidRPr="008A6E59">
        <w:rPr>
          <w:rFonts w:eastAsia="Arial"/>
          <w:noProof/>
          <w:color w:val="000000"/>
          <w:lang w:val="nl-NL"/>
        </w:rPr>
        <w:t xml:space="preserve">Một con lắc đơn đang dao động điều hoà với biên độ góc </w:t>
      </w:r>
      <w:r w:rsidRPr="008A6E59">
        <w:rPr>
          <w:rFonts w:eastAsia="Arial"/>
          <w:noProof/>
          <w:color w:val="000000"/>
          <w:lang w:val="nl-NL"/>
        </w:rPr>
        <w:sym w:font="Symbol" w:char="F061"/>
      </w:r>
      <w:r w:rsidRPr="008A6E59">
        <w:rPr>
          <w:rFonts w:eastAsia="Arial"/>
          <w:noProof/>
          <w:color w:val="000000"/>
          <w:vertAlign w:val="subscript"/>
          <w:lang w:val="nl-NL"/>
        </w:rPr>
        <w:t>0</w:t>
      </w:r>
      <w:r w:rsidRPr="008A6E59">
        <w:rPr>
          <w:rFonts w:eastAsia="Arial"/>
          <w:noProof/>
          <w:color w:val="000000"/>
          <w:lang w:val="nl-NL"/>
        </w:rPr>
        <w:t xml:space="preserve"> = 0,1 rad ở nơi có gia tốc trọng trường       g = 10 m/s</w:t>
      </w:r>
      <w:r w:rsidRPr="008A6E59">
        <w:rPr>
          <w:rFonts w:eastAsia="Arial"/>
          <w:noProof/>
          <w:color w:val="000000"/>
          <w:vertAlign w:val="superscript"/>
          <w:lang w:val="nl-NL"/>
        </w:rPr>
        <w:t>2</w:t>
      </w:r>
      <w:r w:rsidRPr="008A6E59">
        <w:rPr>
          <w:rFonts w:eastAsia="Arial"/>
          <w:noProof/>
          <w:color w:val="000000"/>
          <w:lang w:val="nl-NL"/>
        </w:rPr>
        <w:t xml:space="preserve">. Biết khối lượng vật nhỏ của con lắc m = 50 g. </w:t>
      </w:r>
      <w:r w:rsidRPr="008A6E59">
        <w:rPr>
          <w:rFonts w:eastAsia="Arial"/>
          <w:noProof/>
          <w:color w:val="000000"/>
          <w:lang w:val="nl-NL"/>
        </w:rPr>
        <w:lastRenderedPageBreak/>
        <w:t>Lực kéo về tác dụng vào vật có giá trị cực đại là</w:t>
      </w:r>
    </w:p>
    <w:p w14:paraId="19B31E14" w14:textId="77777777" w:rsidR="00936062" w:rsidRPr="008A6E59" w:rsidRDefault="00936062" w:rsidP="00936062">
      <w:pPr>
        <w:tabs>
          <w:tab w:val="left" w:pos="567"/>
          <w:tab w:val="left" w:pos="3118"/>
          <w:tab w:val="left" w:pos="5669"/>
          <w:tab w:val="left" w:pos="8220"/>
        </w:tabs>
        <w:jc w:val="both"/>
        <w:rPr>
          <w:rFonts w:eastAsia="Calibri"/>
          <w:color w:val="000000"/>
          <w:lang w:val="nl-NL"/>
        </w:rPr>
      </w:pPr>
      <w:r w:rsidRPr="008A6E59">
        <w:rPr>
          <w:rFonts w:eastAsia="Arial"/>
          <w:b/>
          <w:noProof/>
          <w:color w:val="000000"/>
        </w:rPr>
        <w:tab/>
      </w:r>
      <w:r w:rsidRPr="008A6E59">
        <w:rPr>
          <w:rFonts w:eastAsia="Arial"/>
          <w:noProof/>
          <w:color w:val="000000"/>
        </w:rPr>
        <w:t xml:space="preserve">A.  </w:t>
      </w:r>
      <w:r w:rsidRPr="008A6E59">
        <w:rPr>
          <w:rFonts w:eastAsia="Calibri"/>
          <w:color w:val="000000"/>
          <w:lang w:val="nl-NL"/>
        </w:rPr>
        <w:t>0,025 N.</w:t>
      </w:r>
      <w:r w:rsidRPr="008A6E59">
        <w:rPr>
          <w:rFonts w:eastAsia="Arial"/>
          <w:noProof/>
          <w:color w:val="000000"/>
          <w:lang w:val="nl-NL"/>
        </w:rPr>
        <w:tab/>
      </w:r>
      <w:r w:rsidRPr="008A6E59">
        <w:rPr>
          <w:rFonts w:eastAsia="Arial"/>
          <w:b/>
          <w:noProof/>
          <w:color w:val="000000"/>
          <w:lang w:val="nl-NL"/>
        </w:rPr>
        <w:t xml:space="preserve">B.  </w:t>
      </w:r>
      <w:r w:rsidRPr="008A6E59">
        <w:rPr>
          <w:rFonts w:eastAsia="Calibri"/>
          <w:color w:val="000000"/>
          <w:lang w:val="nl-NL"/>
        </w:rPr>
        <w:t>0,25 N.</w:t>
      </w:r>
      <w:r w:rsidRPr="008A6E59">
        <w:rPr>
          <w:rFonts w:eastAsia="Calibri"/>
          <w:color w:val="000000"/>
          <w:lang w:val="nl-NL"/>
        </w:rPr>
        <w:tab/>
      </w:r>
      <w:r w:rsidRPr="008A6E59">
        <w:rPr>
          <w:rFonts w:eastAsia="Calibri"/>
          <w:b/>
          <w:color w:val="000000"/>
          <w:lang w:val="nl-NL"/>
        </w:rPr>
        <w:t xml:space="preserve">C.  </w:t>
      </w:r>
      <w:r w:rsidRPr="008A6E59">
        <w:rPr>
          <w:rFonts w:eastAsia="Calibri"/>
          <w:color w:val="000000"/>
          <w:lang w:val="nl-NL"/>
        </w:rPr>
        <w:t>0,5 N.</w:t>
      </w:r>
      <w:r w:rsidRPr="008A6E59">
        <w:rPr>
          <w:rFonts w:eastAsia="Calibri"/>
          <w:color w:val="000000"/>
          <w:lang w:val="nl-NL"/>
        </w:rPr>
        <w:tab/>
      </w:r>
      <w:r w:rsidRPr="008A6E59">
        <w:rPr>
          <w:rFonts w:eastAsia="Calibri"/>
          <w:b/>
          <w:color w:val="000000"/>
          <w:lang w:val="nl-NL"/>
        </w:rPr>
        <w:t xml:space="preserve">D.  </w:t>
      </w:r>
      <w:r w:rsidRPr="008A6E59">
        <w:rPr>
          <w:rFonts w:eastAsia="Calibri"/>
          <w:color w:val="000000"/>
          <w:lang w:val="nl-NL"/>
        </w:rPr>
        <w:t>0,05 N.</w:t>
      </w:r>
    </w:p>
    <w:p w14:paraId="07959C7E"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lang w:val="nl-NL"/>
        </w:rPr>
        <w:t>Câu 24:</w:t>
      </w:r>
      <w:r w:rsidRPr="008A6E59">
        <w:rPr>
          <w:rFonts w:eastAsia="Calibri"/>
          <w:color w:val="000000"/>
          <w:lang w:val="nl-NL"/>
        </w:rPr>
        <w:t xml:space="preserve">  </w:t>
      </w:r>
      <w:r w:rsidRPr="008A6E59">
        <w:rPr>
          <w:rFonts w:eastAsia="Calibri"/>
          <w:color w:val="000000"/>
        </w:rPr>
        <w:t xml:space="preserve">Một máy phát điện xoay chiều một pha khi hoạt động tạo ra suất điện động </w:t>
      </w:r>
      <w:r w:rsidRPr="008A6E59">
        <w:rPr>
          <w:rFonts w:eastAsia="Calibri"/>
          <w:noProof/>
          <w:color w:val="000000"/>
          <w:position w:val="-14"/>
        </w:rPr>
        <w:object w:dxaOrig="2220" w:dyaOrig="420" w14:anchorId="66475413">
          <v:shape id="_x0000_i1250" type="#_x0000_t75" style="width:111pt;height:21pt">
            <v:imagedata r:id="rId138" o:title=""/>
          </v:shape>
        </w:object>
      </w:r>
      <w:r w:rsidRPr="008A6E59">
        <w:rPr>
          <w:rFonts w:eastAsia="Calibri"/>
          <w:color w:val="000000"/>
        </w:rPr>
        <w:t>. Giá trị hiệu dụng của suất điện động này là</w:t>
      </w:r>
    </w:p>
    <w:p w14:paraId="11A1533C" w14:textId="77777777" w:rsidR="00936062" w:rsidRPr="008A6E59" w:rsidRDefault="00936062" w:rsidP="00936062">
      <w:pPr>
        <w:tabs>
          <w:tab w:val="left" w:pos="567"/>
          <w:tab w:val="left" w:pos="3118"/>
          <w:tab w:val="left" w:pos="5669"/>
          <w:tab w:val="left" w:pos="8220"/>
        </w:tabs>
        <w:jc w:val="both"/>
        <w:rPr>
          <w:rFonts w:eastAsia="Calibri"/>
          <w:b/>
          <w:color w:val="000000"/>
        </w:rPr>
      </w:pPr>
      <w:r w:rsidRPr="008A6E59">
        <w:rPr>
          <w:rFonts w:eastAsia="Calibri"/>
          <w:color w:val="000000"/>
          <w:lang w:val="nl-NL"/>
        </w:rPr>
        <w:tab/>
      </w:r>
      <w:r w:rsidRPr="008A6E59">
        <w:rPr>
          <w:rFonts w:eastAsia="Calibri"/>
          <w:b/>
          <w:color w:val="000000"/>
          <w:lang w:val="nl-NL"/>
        </w:rPr>
        <w:t xml:space="preserve">A.  </w:t>
      </w:r>
      <w:r w:rsidRPr="008A6E59">
        <w:rPr>
          <w:rFonts w:eastAsia="Calibri"/>
          <w:noProof/>
          <w:color w:val="000000"/>
          <w:position w:val="-6"/>
        </w:rPr>
        <w:object w:dxaOrig="660" w:dyaOrig="279" w14:anchorId="597159CE">
          <v:shape id="_x0000_i1251" type="#_x0000_t75" style="width:33pt;height:14pt">
            <v:imagedata r:id="rId139"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6"/>
        </w:rPr>
        <w:object w:dxaOrig="740" w:dyaOrig="279" w14:anchorId="6C8F2C2B">
          <v:shape id="_x0000_i1252" type="#_x0000_t75" style="width:37pt;height:14pt">
            <v:imagedata r:id="rId140"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C.  </w:t>
      </w:r>
      <w:r w:rsidRPr="008A6E59">
        <w:rPr>
          <w:rFonts w:eastAsia="Calibri"/>
          <w:noProof/>
          <w:color w:val="000000"/>
          <w:position w:val="-6"/>
        </w:rPr>
        <w:object w:dxaOrig="859" w:dyaOrig="340" w14:anchorId="4B9E62E2">
          <v:shape id="_x0000_i1253" type="#_x0000_t75" style="width:43.5pt;height:17pt">
            <v:imagedata r:id="rId141"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color w:val="000000"/>
        </w:rPr>
        <w:t>60 V.</w:t>
      </w:r>
    </w:p>
    <w:p w14:paraId="7502E6E1" w14:textId="77777777" w:rsidR="00936062" w:rsidRPr="007C11D4"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25:</w:t>
      </w:r>
      <w:r w:rsidRPr="008A6E59">
        <w:rPr>
          <w:rFonts w:eastAsia="Calibri"/>
          <w:color w:val="000000"/>
        </w:rPr>
        <w:t xml:space="preserve">  </w:t>
      </w:r>
      <w:r w:rsidRPr="008A6E59">
        <w:rPr>
          <w:rFonts w:eastAsia="Calibri"/>
          <w:color w:val="000000"/>
          <w:lang w:val="vi-VN"/>
        </w:rPr>
        <w:t xml:space="preserve">Đại lượng nào sau đây của sóng luôn có giá trị bằng quãng đường mà sóng truyền được trong </w:t>
      </w:r>
      <w:r>
        <w:rPr>
          <w:rFonts w:eastAsia="Calibri"/>
          <w:color w:val="000000"/>
        </w:rPr>
        <w:t xml:space="preserve">             </w:t>
      </w:r>
      <w:r w:rsidRPr="008A6E59">
        <w:rPr>
          <w:rFonts w:eastAsia="Calibri"/>
          <w:color w:val="000000"/>
          <w:lang w:val="vi-VN"/>
        </w:rPr>
        <w:t>một chu kì?</w:t>
      </w:r>
      <w:r>
        <w:rPr>
          <w:rFonts w:eastAsia="Calibri"/>
          <w:color w:val="000000"/>
        </w:rPr>
        <w:t xml:space="preserve"> </w:t>
      </w:r>
    </w:p>
    <w:p w14:paraId="0B604DE3"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color w:val="000000"/>
          <w:lang w:val="vi-VN"/>
        </w:rPr>
        <w:t>Tần số sóng</w: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color w:val="000000"/>
          <w:lang w:val="vi-VN"/>
        </w:rPr>
        <w:t>Tốc độ truyền sóng</w:t>
      </w:r>
      <w:r w:rsidRPr="008A6E59">
        <w:rPr>
          <w:rFonts w:eastAsia="Calibri"/>
          <w:color w:val="000000"/>
        </w:rPr>
        <w:t>.</w:t>
      </w:r>
      <w:r w:rsidRPr="008A6E59">
        <w:rPr>
          <w:rFonts w:eastAsia="Calibri"/>
          <w:color w:val="000000"/>
        </w:rPr>
        <w:tab/>
      </w:r>
      <w:r w:rsidRPr="008A6E59">
        <w:rPr>
          <w:rFonts w:eastAsia="Calibri"/>
          <w:b/>
          <w:color w:val="000000"/>
        </w:rPr>
        <w:t xml:space="preserve">C.  </w:t>
      </w:r>
      <w:r w:rsidRPr="008A6E59">
        <w:rPr>
          <w:rFonts w:eastAsia="Calibri"/>
          <w:color w:val="000000"/>
          <w:lang w:val="vi-VN"/>
        </w:rPr>
        <w:t>Biên độ sóng</w: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color w:val="000000"/>
          <w:lang w:val="vi-VN"/>
        </w:rPr>
        <w:t>Bước sóng</w:t>
      </w:r>
      <w:r w:rsidRPr="008A6E59">
        <w:rPr>
          <w:rFonts w:eastAsia="Calibri"/>
          <w:color w:val="000000"/>
        </w:rPr>
        <w:t>.</w:t>
      </w:r>
    </w:p>
    <w:p w14:paraId="0898B298" w14:textId="77777777" w:rsidR="00936062" w:rsidRPr="008A6E59" w:rsidRDefault="00936062" w:rsidP="00936062">
      <w:pPr>
        <w:tabs>
          <w:tab w:val="left" w:pos="567"/>
          <w:tab w:val="left" w:pos="3118"/>
          <w:tab w:val="left" w:pos="5669"/>
          <w:tab w:val="left" w:pos="8220"/>
        </w:tabs>
        <w:jc w:val="both"/>
        <w:rPr>
          <w:rFonts w:eastAsia="Calibri"/>
          <w:color w:val="000000"/>
          <w:w w:val="101"/>
          <w:position w:val="-1"/>
          <w:lang w:val="nl-NL"/>
        </w:rPr>
      </w:pPr>
      <w:r w:rsidRPr="008A6E59">
        <w:rPr>
          <w:rFonts w:eastAsia="Calibri"/>
          <w:b/>
          <w:color w:val="000000"/>
        </w:rPr>
        <w:t>Câu 26:</w:t>
      </w:r>
      <w:r w:rsidRPr="008A6E59">
        <w:rPr>
          <w:rFonts w:eastAsia="Calibri"/>
          <w:color w:val="000000"/>
        </w:rPr>
        <w:t xml:space="preserve">  </w:t>
      </w:r>
      <w:r w:rsidRPr="008A6E59">
        <w:rPr>
          <w:rFonts w:eastAsia="Calibri"/>
          <w:color w:val="000000"/>
          <w:w w:val="101"/>
          <w:position w:val="-1"/>
          <w:lang w:val="nl-NL"/>
        </w:rPr>
        <w:t>C</w:t>
      </w:r>
      <w:r w:rsidRPr="008A6E59">
        <w:rPr>
          <w:rFonts w:eastAsia="Calibri"/>
          <w:color w:val="000000"/>
          <w:spacing w:val="1"/>
          <w:w w:val="101"/>
          <w:position w:val="-1"/>
          <w:lang w:val="nl-NL"/>
        </w:rPr>
        <w:t>ư</w:t>
      </w:r>
      <w:r w:rsidRPr="008A6E59">
        <w:rPr>
          <w:rFonts w:eastAsia="Calibri"/>
          <w:color w:val="000000"/>
          <w:w w:val="101"/>
          <w:position w:val="-1"/>
          <w:lang w:val="nl-NL"/>
        </w:rPr>
        <w:t>ờng</w:t>
      </w:r>
      <w:r w:rsidRPr="008A6E59">
        <w:rPr>
          <w:rFonts w:eastAsia="Calibri"/>
          <w:color w:val="000000"/>
          <w:spacing w:val="3"/>
          <w:position w:val="-1"/>
          <w:lang w:val="nl-NL"/>
        </w:rPr>
        <w:t xml:space="preserve"> </w:t>
      </w:r>
      <w:r w:rsidRPr="008A6E59">
        <w:rPr>
          <w:rFonts w:eastAsia="Calibri"/>
          <w:color w:val="000000"/>
          <w:w w:val="101"/>
          <w:position w:val="-1"/>
          <w:lang w:val="nl-NL"/>
        </w:rPr>
        <w:t>độ</w:t>
      </w:r>
      <w:r w:rsidRPr="008A6E59">
        <w:rPr>
          <w:rFonts w:eastAsia="Calibri"/>
          <w:color w:val="000000"/>
          <w:spacing w:val="3"/>
          <w:position w:val="-1"/>
          <w:lang w:val="nl-NL"/>
        </w:rPr>
        <w:t xml:space="preserve"> </w:t>
      </w:r>
      <w:r w:rsidRPr="008A6E59">
        <w:rPr>
          <w:rFonts w:eastAsia="Calibri"/>
          <w:color w:val="000000"/>
          <w:w w:val="101"/>
          <w:position w:val="-1"/>
          <w:lang w:val="nl-NL"/>
        </w:rPr>
        <w:t>âm</w:t>
      </w:r>
      <w:r w:rsidRPr="008A6E59">
        <w:rPr>
          <w:rFonts w:eastAsia="Calibri"/>
          <w:color w:val="000000"/>
          <w:spacing w:val="1"/>
          <w:position w:val="-1"/>
          <w:lang w:val="nl-NL"/>
        </w:rPr>
        <w:t xml:space="preserve"> </w:t>
      </w:r>
      <w:r w:rsidRPr="008A6E59">
        <w:rPr>
          <w:rFonts w:eastAsia="Calibri"/>
          <w:color w:val="000000"/>
          <w:w w:val="101"/>
          <w:position w:val="-1"/>
          <w:lang w:val="nl-NL"/>
        </w:rPr>
        <w:t>tại</w:t>
      </w:r>
      <w:r w:rsidRPr="008A6E59">
        <w:rPr>
          <w:rFonts w:eastAsia="Calibri"/>
          <w:color w:val="000000"/>
          <w:spacing w:val="3"/>
          <w:position w:val="-1"/>
          <w:lang w:val="nl-NL"/>
        </w:rPr>
        <w:t xml:space="preserve"> </w:t>
      </w:r>
      <w:r w:rsidRPr="008A6E59">
        <w:rPr>
          <w:rFonts w:eastAsia="Calibri"/>
          <w:color w:val="000000"/>
          <w:spacing w:val="-2"/>
          <w:w w:val="101"/>
          <w:position w:val="-1"/>
          <w:lang w:val="nl-NL"/>
        </w:rPr>
        <w:t>m</w:t>
      </w:r>
      <w:r w:rsidRPr="008A6E59">
        <w:rPr>
          <w:rFonts w:eastAsia="Calibri"/>
          <w:color w:val="000000"/>
          <w:w w:val="101"/>
          <w:position w:val="-1"/>
          <w:lang w:val="nl-NL"/>
        </w:rPr>
        <w:t>ột</w:t>
      </w:r>
      <w:r w:rsidRPr="008A6E59">
        <w:rPr>
          <w:rFonts w:eastAsia="Calibri"/>
          <w:color w:val="000000"/>
          <w:spacing w:val="3"/>
          <w:position w:val="-1"/>
          <w:lang w:val="nl-NL"/>
        </w:rPr>
        <w:t xml:space="preserve"> </w:t>
      </w:r>
      <w:r w:rsidRPr="008A6E59">
        <w:rPr>
          <w:rFonts w:eastAsia="Calibri"/>
          <w:color w:val="000000"/>
          <w:w w:val="101"/>
          <w:position w:val="-1"/>
          <w:lang w:val="nl-NL"/>
        </w:rPr>
        <w:t>điểm</w:t>
      </w:r>
      <w:r w:rsidRPr="008A6E59">
        <w:rPr>
          <w:rFonts w:eastAsia="Calibri"/>
          <w:color w:val="000000"/>
          <w:spacing w:val="1"/>
          <w:position w:val="-1"/>
          <w:lang w:val="nl-NL"/>
        </w:rPr>
        <w:t xml:space="preserve"> </w:t>
      </w:r>
      <w:r w:rsidRPr="008A6E59">
        <w:rPr>
          <w:rFonts w:eastAsia="Calibri"/>
          <w:color w:val="000000"/>
          <w:w w:val="101"/>
          <w:position w:val="-1"/>
          <w:lang w:val="nl-NL"/>
        </w:rPr>
        <w:t>trong</w:t>
      </w:r>
      <w:r w:rsidRPr="008A6E59">
        <w:rPr>
          <w:rFonts w:eastAsia="Calibri"/>
          <w:color w:val="000000"/>
          <w:spacing w:val="5"/>
          <w:position w:val="-1"/>
          <w:lang w:val="nl-NL"/>
        </w:rPr>
        <w:t xml:space="preserve"> </w:t>
      </w:r>
      <w:r w:rsidRPr="008A6E59">
        <w:rPr>
          <w:rFonts w:eastAsia="Calibri"/>
          <w:color w:val="000000"/>
          <w:spacing w:val="-2"/>
          <w:w w:val="101"/>
          <w:position w:val="-1"/>
          <w:lang w:val="nl-NL"/>
        </w:rPr>
        <w:t>m</w:t>
      </w:r>
      <w:r w:rsidRPr="008A6E59">
        <w:rPr>
          <w:rFonts w:eastAsia="Calibri"/>
          <w:color w:val="000000"/>
          <w:w w:val="101"/>
          <w:position w:val="-1"/>
          <w:lang w:val="nl-NL"/>
        </w:rPr>
        <w:t>ôi</w:t>
      </w:r>
      <w:r w:rsidRPr="008A6E59">
        <w:rPr>
          <w:rFonts w:eastAsia="Calibri"/>
          <w:color w:val="000000"/>
          <w:spacing w:val="3"/>
          <w:position w:val="-1"/>
          <w:lang w:val="nl-NL"/>
        </w:rPr>
        <w:t xml:space="preserve"> </w:t>
      </w:r>
      <w:r w:rsidRPr="008A6E59">
        <w:rPr>
          <w:rFonts w:eastAsia="Calibri"/>
          <w:color w:val="000000"/>
          <w:w w:val="101"/>
          <w:position w:val="-1"/>
          <w:lang w:val="nl-NL"/>
        </w:rPr>
        <w:t>t</w:t>
      </w:r>
      <w:r w:rsidRPr="008A6E59">
        <w:rPr>
          <w:rFonts w:eastAsia="Calibri"/>
          <w:color w:val="000000"/>
          <w:spacing w:val="3"/>
          <w:w w:val="101"/>
          <w:position w:val="-1"/>
          <w:lang w:val="nl-NL"/>
        </w:rPr>
        <w:t>r</w:t>
      </w:r>
      <w:r w:rsidRPr="008A6E59">
        <w:rPr>
          <w:rFonts w:eastAsia="Calibri"/>
          <w:color w:val="000000"/>
          <w:spacing w:val="1"/>
          <w:w w:val="101"/>
          <w:position w:val="-1"/>
          <w:lang w:val="nl-NL"/>
        </w:rPr>
        <w:t>ư</w:t>
      </w:r>
      <w:r w:rsidRPr="008A6E59">
        <w:rPr>
          <w:rFonts w:eastAsia="Calibri"/>
          <w:color w:val="000000"/>
          <w:w w:val="101"/>
          <w:position w:val="-1"/>
          <w:lang w:val="nl-NL"/>
        </w:rPr>
        <w:t>ờng</w:t>
      </w:r>
      <w:r w:rsidRPr="008A6E59">
        <w:rPr>
          <w:rFonts w:eastAsia="Calibri"/>
          <w:color w:val="000000"/>
          <w:spacing w:val="3"/>
          <w:position w:val="-1"/>
          <w:lang w:val="nl-NL"/>
        </w:rPr>
        <w:t xml:space="preserve"> </w:t>
      </w:r>
      <w:r w:rsidRPr="008A6E59">
        <w:rPr>
          <w:rFonts w:eastAsia="Calibri"/>
          <w:color w:val="000000"/>
          <w:w w:val="101"/>
          <w:position w:val="-1"/>
          <w:lang w:val="nl-NL"/>
        </w:rPr>
        <w:t>truyền</w:t>
      </w:r>
      <w:r w:rsidRPr="008A6E59">
        <w:rPr>
          <w:rFonts w:eastAsia="Calibri"/>
          <w:color w:val="000000"/>
          <w:spacing w:val="3"/>
          <w:position w:val="-1"/>
          <w:lang w:val="nl-NL"/>
        </w:rPr>
        <w:t xml:space="preserve"> </w:t>
      </w:r>
      <w:r w:rsidRPr="008A6E59">
        <w:rPr>
          <w:rFonts w:eastAsia="Calibri"/>
          <w:color w:val="000000"/>
          <w:w w:val="101"/>
          <w:position w:val="-1"/>
          <w:lang w:val="nl-NL"/>
        </w:rPr>
        <w:t>âm</w:t>
      </w:r>
      <w:r w:rsidRPr="008A6E59">
        <w:rPr>
          <w:rFonts w:eastAsia="Calibri"/>
          <w:color w:val="000000"/>
          <w:spacing w:val="1"/>
          <w:position w:val="-1"/>
          <w:lang w:val="nl-NL"/>
        </w:rPr>
        <w:t xml:space="preserve"> </w:t>
      </w:r>
      <w:r w:rsidRPr="008A6E59">
        <w:rPr>
          <w:rFonts w:eastAsia="Calibri"/>
          <w:color w:val="000000"/>
          <w:spacing w:val="2"/>
          <w:w w:val="101"/>
          <w:position w:val="-1"/>
          <w:lang w:val="nl-NL"/>
        </w:rPr>
        <w:t>l</w:t>
      </w:r>
      <w:r w:rsidRPr="008A6E59">
        <w:rPr>
          <w:rFonts w:eastAsia="Calibri"/>
          <w:color w:val="000000"/>
          <w:w w:val="101"/>
          <w:position w:val="-1"/>
          <w:lang w:val="nl-NL"/>
        </w:rPr>
        <w:t>à</w:t>
      </w:r>
      <w:r w:rsidRPr="008A6E59">
        <w:rPr>
          <w:rFonts w:eastAsia="Calibri"/>
          <w:color w:val="000000"/>
          <w:spacing w:val="12"/>
          <w:position w:val="-1"/>
          <w:lang w:val="nl-NL"/>
        </w:rPr>
        <w:t xml:space="preserve"> </w:t>
      </w:r>
      <w:r w:rsidRPr="008A6E59">
        <w:rPr>
          <w:rFonts w:eastAsia="Calibri"/>
          <w:color w:val="000000"/>
          <w:w w:val="102"/>
          <w:position w:val="-2"/>
          <w:lang w:val="nl-NL"/>
        </w:rPr>
        <w:t>10</w:t>
      </w:r>
      <w:r w:rsidRPr="008A6E59">
        <w:rPr>
          <w:rFonts w:eastAsia="Calibri"/>
          <w:color w:val="000000"/>
          <w:w w:val="102"/>
          <w:position w:val="-2"/>
          <w:vertAlign w:val="superscript"/>
          <w:lang w:val="nl-NL"/>
        </w:rPr>
        <w:t>-5</w:t>
      </w:r>
      <w:r w:rsidRPr="008A6E59">
        <w:rPr>
          <w:rFonts w:eastAsia="Calibri"/>
          <w:color w:val="000000"/>
          <w:spacing w:val="8"/>
          <w:position w:val="9"/>
          <w:lang w:val="nl-NL"/>
        </w:rPr>
        <w:t xml:space="preserve"> </w:t>
      </w:r>
      <w:r w:rsidRPr="008A6E59">
        <w:rPr>
          <w:rFonts w:eastAsia="Calibri"/>
          <w:color w:val="000000"/>
          <w:w w:val="101"/>
          <w:position w:val="-1"/>
          <w:lang w:val="nl-NL"/>
        </w:rPr>
        <w:t>W</w:t>
      </w:r>
      <w:r w:rsidRPr="008A6E59">
        <w:rPr>
          <w:rFonts w:eastAsia="Calibri"/>
          <w:color w:val="000000"/>
          <w:spacing w:val="2"/>
          <w:w w:val="101"/>
          <w:position w:val="-1"/>
          <w:lang w:val="nl-NL"/>
        </w:rPr>
        <w:t>/</w:t>
      </w:r>
      <w:r w:rsidRPr="008A6E59">
        <w:rPr>
          <w:rFonts w:eastAsia="Calibri"/>
          <w:color w:val="000000"/>
          <w:spacing w:val="-2"/>
          <w:w w:val="101"/>
          <w:position w:val="-1"/>
          <w:lang w:val="nl-NL"/>
        </w:rPr>
        <w:t>m</w:t>
      </w:r>
      <w:r w:rsidRPr="008A6E59">
        <w:rPr>
          <w:rFonts w:eastAsia="Calibri"/>
          <w:color w:val="000000"/>
          <w:spacing w:val="-2"/>
          <w:w w:val="101"/>
          <w:position w:val="-1"/>
          <w:vertAlign w:val="superscript"/>
          <w:lang w:val="nl-NL"/>
        </w:rPr>
        <w:t>2</w:t>
      </w:r>
      <w:r w:rsidRPr="008A6E59">
        <w:rPr>
          <w:rFonts w:eastAsia="Calibri"/>
          <w:color w:val="000000"/>
          <w:w w:val="101"/>
          <w:position w:val="-1"/>
          <w:lang w:val="nl-NL"/>
        </w:rPr>
        <w:t>.</w:t>
      </w:r>
      <w:r w:rsidRPr="008A6E59">
        <w:rPr>
          <w:rFonts w:eastAsia="Calibri"/>
          <w:color w:val="000000"/>
          <w:spacing w:val="5"/>
          <w:position w:val="-1"/>
          <w:lang w:val="nl-NL"/>
        </w:rPr>
        <w:t xml:space="preserve"> </w:t>
      </w:r>
      <w:r w:rsidRPr="008A6E59">
        <w:rPr>
          <w:rFonts w:eastAsia="Calibri"/>
          <w:color w:val="000000"/>
          <w:w w:val="101"/>
          <w:position w:val="-1"/>
          <w:lang w:val="nl-NL"/>
        </w:rPr>
        <w:t>Bi</w:t>
      </w:r>
      <w:r w:rsidRPr="008A6E59">
        <w:rPr>
          <w:rFonts w:eastAsia="Calibri"/>
          <w:color w:val="000000"/>
          <w:spacing w:val="-2"/>
          <w:w w:val="101"/>
          <w:position w:val="-1"/>
          <w:lang w:val="nl-NL"/>
        </w:rPr>
        <w:t>ế</w:t>
      </w:r>
      <w:r w:rsidRPr="008A6E59">
        <w:rPr>
          <w:rFonts w:eastAsia="Calibri"/>
          <w:color w:val="000000"/>
          <w:w w:val="101"/>
          <w:position w:val="-1"/>
          <w:lang w:val="nl-NL"/>
        </w:rPr>
        <w:t>t</w:t>
      </w:r>
      <w:r w:rsidRPr="008A6E59">
        <w:rPr>
          <w:rFonts w:eastAsia="Calibri"/>
          <w:color w:val="000000"/>
          <w:spacing w:val="3"/>
          <w:position w:val="-1"/>
          <w:lang w:val="nl-NL"/>
        </w:rPr>
        <w:t xml:space="preserve"> </w:t>
      </w:r>
      <w:r w:rsidRPr="008A6E59">
        <w:rPr>
          <w:rFonts w:eastAsia="Calibri"/>
          <w:color w:val="000000"/>
          <w:w w:val="101"/>
          <w:position w:val="-1"/>
          <w:lang w:val="nl-NL"/>
        </w:rPr>
        <w:t>c</w:t>
      </w:r>
      <w:r w:rsidRPr="008A6E59">
        <w:rPr>
          <w:rFonts w:eastAsia="Calibri"/>
          <w:color w:val="000000"/>
          <w:spacing w:val="1"/>
          <w:w w:val="101"/>
          <w:position w:val="-1"/>
          <w:lang w:val="nl-NL"/>
        </w:rPr>
        <w:t>ư</w:t>
      </w:r>
      <w:r w:rsidRPr="008A6E59">
        <w:rPr>
          <w:rFonts w:eastAsia="Calibri"/>
          <w:color w:val="000000"/>
          <w:w w:val="101"/>
          <w:position w:val="-1"/>
          <w:lang w:val="nl-NL"/>
        </w:rPr>
        <w:t>ờng</w:t>
      </w:r>
      <w:r w:rsidRPr="008A6E59">
        <w:rPr>
          <w:rFonts w:eastAsia="Calibri"/>
          <w:color w:val="000000"/>
          <w:spacing w:val="3"/>
          <w:position w:val="-1"/>
          <w:lang w:val="nl-NL"/>
        </w:rPr>
        <w:t xml:space="preserve"> </w:t>
      </w:r>
      <w:r w:rsidRPr="008A6E59">
        <w:rPr>
          <w:rFonts w:eastAsia="Calibri"/>
          <w:color w:val="000000"/>
          <w:w w:val="101"/>
          <w:position w:val="-1"/>
          <w:lang w:val="nl-NL"/>
        </w:rPr>
        <w:t>độ</w:t>
      </w:r>
      <w:r w:rsidRPr="008A6E59">
        <w:rPr>
          <w:rFonts w:eastAsia="Calibri"/>
          <w:color w:val="000000"/>
          <w:spacing w:val="1"/>
          <w:position w:val="-1"/>
          <w:lang w:val="nl-NL"/>
        </w:rPr>
        <w:t xml:space="preserve"> </w:t>
      </w:r>
      <w:r w:rsidRPr="008A6E59">
        <w:rPr>
          <w:rFonts w:eastAsia="Calibri"/>
          <w:color w:val="000000"/>
          <w:w w:val="101"/>
          <w:position w:val="-1"/>
          <w:lang w:val="nl-NL"/>
        </w:rPr>
        <w:t>âm</w:t>
      </w:r>
      <w:r w:rsidRPr="008A6E59">
        <w:rPr>
          <w:rFonts w:eastAsia="Calibri"/>
          <w:color w:val="000000"/>
          <w:spacing w:val="1"/>
          <w:position w:val="-1"/>
          <w:lang w:val="nl-NL"/>
        </w:rPr>
        <w:t xml:space="preserve"> </w:t>
      </w:r>
      <w:r w:rsidRPr="008A6E59">
        <w:rPr>
          <w:rFonts w:eastAsia="Calibri"/>
          <w:color w:val="000000"/>
          <w:w w:val="101"/>
          <w:position w:val="-1"/>
          <w:lang w:val="nl-NL"/>
        </w:rPr>
        <w:t>chuẩn</w:t>
      </w:r>
      <w:r w:rsidRPr="008A6E59">
        <w:rPr>
          <w:rFonts w:eastAsia="Calibri"/>
          <w:color w:val="000000"/>
          <w:lang w:val="nl-NL"/>
        </w:rPr>
        <w:t xml:space="preserve"> là </w:t>
      </w:r>
      <w:r w:rsidRPr="008A6E59">
        <w:rPr>
          <w:rFonts w:eastAsia="Calibri"/>
          <w:noProof/>
          <w:color w:val="000000"/>
          <w:position w:val="-12"/>
          <w:lang w:val="nl-NL"/>
        </w:rPr>
        <w:object w:dxaOrig="1000" w:dyaOrig="380" w14:anchorId="16445C49">
          <v:shape id="_x0000_i1254" type="#_x0000_t75" style="width:50pt;height:20pt">
            <v:imagedata r:id="rId142" o:title=""/>
          </v:shape>
        </w:object>
      </w:r>
      <w:r w:rsidRPr="008A6E59">
        <w:rPr>
          <w:rFonts w:eastAsia="Calibri"/>
          <w:color w:val="000000"/>
          <w:lang w:val="nl-NL"/>
        </w:rPr>
        <w:t>W/m</w:t>
      </w:r>
      <w:r w:rsidRPr="008A6E59">
        <w:rPr>
          <w:rFonts w:eastAsia="Calibri"/>
          <w:color w:val="000000"/>
          <w:vertAlign w:val="superscript"/>
          <w:lang w:val="nl-NL"/>
        </w:rPr>
        <w:t>2</w:t>
      </w:r>
      <w:r w:rsidRPr="008A6E59">
        <w:rPr>
          <w:rFonts w:eastAsia="Calibri"/>
          <w:color w:val="000000"/>
          <w:lang w:val="nl-NL"/>
        </w:rPr>
        <w:t xml:space="preserve">. </w:t>
      </w:r>
      <w:r w:rsidRPr="008A6E59">
        <w:rPr>
          <w:rFonts w:eastAsia="Calibri"/>
          <w:color w:val="000000"/>
          <w:spacing w:val="2"/>
          <w:w w:val="101"/>
          <w:position w:val="-1"/>
          <w:lang w:val="nl-NL"/>
        </w:rPr>
        <w:t>M</w:t>
      </w:r>
      <w:r w:rsidRPr="008A6E59">
        <w:rPr>
          <w:rFonts w:eastAsia="Calibri"/>
          <w:color w:val="000000"/>
          <w:spacing w:val="1"/>
          <w:w w:val="101"/>
          <w:position w:val="-1"/>
          <w:lang w:val="nl-NL"/>
        </w:rPr>
        <w:t>ứ</w:t>
      </w:r>
      <w:r w:rsidRPr="008A6E59">
        <w:rPr>
          <w:rFonts w:eastAsia="Calibri"/>
          <w:color w:val="000000"/>
          <w:w w:val="101"/>
          <w:position w:val="-1"/>
          <w:lang w:val="nl-NL"/>
        </w:rPr>
        <w:t>c</w:t>
      </w:r>
      <w:r w:rsidRPr="008A6E59">
        <w:rPr>
          <w:rFonts w:eastAsia="Calibri"/>
          <w:color w:val="000000"/>
          <w:spacing w:val="2"/>
          <w:position w:val="-1"/>
          <w:lang w:val="nl-NL"/>
        </w:rPr>
        <w:t xml:space="preserve"> </w:t>
      </w:r>
      <w:r w:rsidRPr="008A6E59">
        <w:rPr>
          <w:rFonts w:eastAsia="Calibri"/>
          <w:color w:val="000000"/>
          <w:w w:val="101"/>
          <w:position w:val="-1"/>
          <w:lang w:val="nl-NL"/>
        </w:rPr>
        <w:t>c</w:t>
      </w:r>
      <w:r w:rsidRPr="008A6E59">
        <w:rPr>
          <w:rFonts w:eastAsia="Calibri"/>
          <w:color w:val="000000"/>
          <w:spacing w:val="1"/>
          <w:w w:val="101"/>
          <w:position w:val="-1"/>
          <w:lang w:val="nl-NL"/>
        </w:rPr>
        <w:t>ư</w:t>
      </w:r>
      <w:r w:rsidRPr="008A6E59">
        <w:rPr>
          <w:rFonts w:eastAsia="Calibri"/>
          <w:color w:val="000000"/>
          <w:w w:val="101"/>
          <w:position w:val="-1"/>
          <w:lang w:val="nl-NL"/>
        </w:rPr>
        <w:t>ờng</w:t>
      </w:r>
      <w:r w:rsidRPr="008A6E59">
        <w:rPr>
          <w:rFonts w:eastAsia="Calibri"/>
          <w:color w:val="000000"/>
          <w:spacing w:val="1"/>
          <w:position w:val="-1"/>
          <w:lang w:val="nl-NL"/>
        </w:rPr>
        <w:t xml:space="preserve"> </w:t>
      </w:r>
      <w:r w:rsidRPr="008A6E59">
        <w:rPr>
          <w:rFonts w:eastAsia="Calibri"/>
          <w:color w:val="000000"/>
          <w:spacing w:val="-2"/>
          <w:w w:val="101"/>
          <w:position w:val="-1"/>
          <w:lang w:val="nl-NL"/>
        </w:rPr>
        <w:t>đ</w:t>
      </w:r>
      <w:r w:rsidRPr="008A6E59">
        <w:rPr>
          <w:rFonts w:eastAsia="Calibri"/>
          <w:color w:val="000000"/>
          <w:w w:val="101"/>
          <w:position w:val="-1"/>
          <w:lang w:val="nl-NL"/>
        </w:rPr>
        <w:t>ộ</w:t>
      </w:r>
      <w:r w:rsidRPr="008A6E59">
        <w:rPr>
          <w:rFonts w:eastAsia="Calibri"/>
          <w:color w:val="000000"/>
          <w:spacing w:val="3"/>
          <w:position w:val="-1"/>
          <w:lang w:val="nl-NL"/>
        </w:rPr>
        <w:t xml:space="preserve"> </w:t>
      </w:r>
      <w:r w:rsidRPr="008A6E59">
        <w:rPr>
          <w:rFonts w:eastAsia="Calibri"/>
          <w:color w:val="000000"/>
          <w:w w:val="101"/>
          <w:position w:val="-1"/>
          <w:lang w:val="nl-NL"/>
        </w:rPr>
        <w:t>âm</w:t>
      </w:r>
      <w:r w:rsidRPr="008A6E59">
        <w:rPr>
          <w:rFonts w:eastAsia="Calibri"/>
          <w:color w:val="000000"/>
          <w:spacing w:val="1"/>
          <w:position w:val="-1"/>
          <w:lang w:val="nl-NL"/>
        </w:rPr>
        <w:t xml:space="preserve"> </w:t>
      </w:r>
      <w:r w:rsidRPr="008A6E59">
        <w:rPr>
          <w:rFonts w:eastAsia="Calibri"/>
          <w:color w:val="000000"/>
          <w:w w:val="101"/>
          <w:position w:val="-1"/>
          <w:lang w:val="nl-NL"/>
        </w:rPr>
        <w:t>tại</w:t>
      </w:r>
      <w:r w:rsidRPr="008A6E59">
        <w:rPr>
          <w:rFonts w:eastAsia="Calibri"/>
          <w:color w:val="000000"/>
          <w:spacing w:val="3"/>
          <w:position w:val="-1"/>
          <w:lang w:val="nl-NL"/>
        </w:rPr>
        <w:t xml:space="preserve"> </w:t>
      </w:r>
      <w:r w:rsidRPr="008A6E59">
        <w:rPr>
          <w:rFonts w:eastAsia="Calibri"/>
          <w:color w:val="000000"/>
          <w:w w:val="101"/>
          <w:position w:val="-1"/>
          <w:lang w:val="nl-NL"/>
        </w:rPr>
        <w:t>điểm</w:t>
      </w:r>
      <w:r w:rsidRPr="008A6E59">
        <w:rPr>
          <w:rFonts w:eastAsia="Calibri"/>
          <w:color w:val="000000"/>
          <w:spacing w:val="1"/>
          <w:position w:val="-1"/>
          <w:lang w:val="nl-NL"/>
        </w:rPr>
        <w:t xml:space="preserve"> </w:t>
      </w:r>
      <w:r w:rsidRPr="008A6E59">
        <w:rPr>
          <w:rFonts w:eastAsia="Calibri"/>
          <w:color w:val="000000"/>
          <w:w w:val="101"/>
          <w:position w:val="-1"/>
          <w:lang w:val="nl-NL"/>
        </w:rPr>
        <w:t>đó</w:t>
      </w:r>
      <w:r w:rsidRPr="008A6E59">
        <w:rPr>
          <w:rFonts w:eastAsia="Calibri"/>
          <w:color w:val="000000"/>
          <w:spacing w:val="3"/>
          <w:position w:val="-1"/>
          <w:lang w:val="nl-NL"/>
        </w:rPr>
        <w:t xml:space="preserve"> </w:t>
      </w:r>
      <w:r w:rsidRPr="008A6E59">
        <w:rPr>
          <w:rFonts w:eastAsia="Calibri"/>
          <w:color w:val="000000"/>
          <w:w w:val="101"/>
          <w:position w:val="-1"/>
          <w:lang w:val="nl-NL"/>
        </w:rPr>
        <w:t>bằng</w:t>
      </w:r>
    </w:p>
    <w:p w14:paraId="65081C60" w14:textId="77777777" w:rsidR="00936062" w:rsidRPr="008A6E59" w:rsidRDefault="00936062" w:rsidP="00936062">
      <w:pPr>
        <w:tabs>
          <w:tab w:val="left" w:pos="567"/>
          <w:tab w:val="left" w:pos="3118"/>
          <w:tab w:val="left" w:pos="5669"/>
          <w:tab w:val="left" w:pos="8220"/>
        </w:tabs>
        <w:jc w:val="both"/>
        <w:rPr>
          <w:rFonts w:eastAsia="Calibri"/>
          <w:color w:val="000000"/>
          <w:w w:val="101"/>
          <w:lang w:val="nl-NL"/>
        </w:rPr>
      </w:pPr>
      <w:r w:rsidRPr="008A6E59">
        <w:rPr>
          <w:rFonts w:eastAsia="Calibri"/>
          <w:color w:val="000000"/>
        </w:rPr>
        <w:tab/>
      </w:r>
      <w:r w:rsidRPr="008A6E59">
        <w:rPr>
          <w:rFonts w:eastAsia="Calibri"/>
          <w:b/>
          <w:color w:val="000000"/>
        </w:rPr>
        <w:t xml:space="preserve">A.  </w:t>
      </w:r>
      <w:r w:rsidRPr="008A6E59">
        <w:rPr>
          <w:rFonts w:eastAsia="Calibri"/>
          <w:color w:val="000000"/>
          <w:w w:val="101"/>
          <w:lang w:val="nl-NL"/>
        </w:rPr>
        <w:t>50 dB.</w:t>
      </w:r>
      <w:r w:rsidRPr="008A6E59">
        <w:rPr>
          <w:rFonts w:eastAsia="Calibri"/>
          <w:color w:val="000000"/>
          <w:w w:val="101"/>
          <w:lang w:val="nl-NL"/>
        </w:rPr>
        <w:tab/>
      </w:r>
      <w:r w:rsidRPr="008A6E59">
        <w:rPr>
          <w:rFonts w:eastAsia="Calibri"/>
          <w:b/>
          <w:color w:val="000000"/>
          <w:w w:val="101"/>
          <w:lang w:val="nl-NL"/>
        </w:rPr>
        <w:t xml:space="preserve">B.  </w:t>
      </w:r>
      <w:r w:rsidRPr="008A6E59">
        <w:rPr>
          <w:rFonts w:eastAsia="Calibri"/>
          <w:color w:val="000000"/>
          <w:w w:val="101"/>
          <w:lang w:val="nl-NL"/>
        </w:rPr>
        <w:t>60 dB.</w:t>
      </w:r>
      <w:r w:rsidRPr="008A6E59">
        <w:rPr>
          <w:rFonts w:eastAsia="Calibri"/>
          <w:color w:val="000000"/>
          <w:w w:val="101"/>
          <w:lang w:val="nl-NL"/>
        </w:rPr>
        <w:tab/>
      </w:r>
      <w:r w:rsidRPr="008A6E59">
        <w:rPr>
          <w:rFonts w:eastAsia="Calibri"/>
          <w:b/>
          <w:color w:val="000000"/>
          <w:w w:val="101"/>
          <w:lang w:val="nl-NL"/>
        </w:rPr>
        <w:t xml:space="preserve">C.  </w:t>
      </w:r>
      <w:r w:rsidRPr="008A6E59">
        <w:rPr>
          <w:rFonts w:eastAsia="Calibri"/>
          <w:color w:val="000000"/>
          <w:w w:val="101"/>
          <w:lang w:val="nl-NL"/>
        </w:rPr>
        <w:t>80 dB.</w:t>
      </w:r>
      <w:r w:rsidRPr="008A6E59">
        <w:rPr>
          <w:rFonts w:eastAsia="Calibri"/>
          <w:color w:val="000000"/>
          <w:w w:val="101"/>
          <w:lang w:val="nl-NL"/>
        </w:rPr>
        <w:tab/>
      </w:r>
      <w:r w:rsidRPr="008A6E59">
        <w:rPr>
          <w:rFonts w:eastAsia="Calibri"/>
          <w:b/>
          <w:color w:val="000000"/>
          <w:w w:val="101"/>
          <w:lang w:val="nl-NL"/>
        </w:rPr>
        <w:t xml:space="preserve">D.  </w:t>
      </w:r>
      <w:r w:rsidRPr="008A6E59">
        <w:rPr>
          <w:rFonts w:eastAsia="Calibri"/>
          <w:color w:val="000000"/>
          <w:w w:val="101"/>
          <w:lang w:val="nl-NL"/>
        </w:rPr>
        <w:t>70 dB.</w:t>
      </w:r>
    </w:p>
    <w:p w14:paraId="033580B2" w14:textId="77777777" w:rsidR="00936062" w:rsidRPr="008A6E59" w:rsidRDefault="00936062" w:rsidP="00936062">
      <w:pPr>
        <w:tabs>
          <w:tab w:val="left" w:pos="567"/>
          <w:tab w:val="left" w:pos="3118"/>
          <w:tab w:val="left" w:pos="5669"/>
          <w:tab w:val="left" w:pos="8220"/>
        </w:tabs>
        <w:jc w:val="both"/>
        <w:rPr>
          <w:rFonts w:eastAsia="Calibri"/>
          <w:color w:val="000000"/>
          <w:spacing w:val="-4"/>
          <w:lang w:val="pt-BR"/>
        </w:rPr>
      </w:pPr>
      <w:r w:rsidRPr="008A6E59">
        <w:rPr>
          <w:rFonts w:eastAsia="Calibri"/>
          <w:b/>
          <w:color w:val="000000"/>
          <w:w w:val="101"/>
          <w:lang w:val="nl-NL"/>
        </w:rPr>
        <w:t>Câu 27:</w:t>
      </w:r>
      <w:r w:rsidRPr="008A6E59">
        <w:rPr>
          <w:rFonts w:eastAsia="Calibri"/>
          <w:color w:val="000000"/>
          <w:w w:val="101"/>
          <w:lang w:val="nl-NL"/>
        </w:rPr>
        <w:t xml:space="preserve">  </w:t>
      </w:r>
      <w:r w:rsidRPr="008A6E59">
        <w:rPr>
          <w:rFonts w:eastAsia="Calibri"/>
          <w:color w:val="000000"/>
          <w:spacing w:val="-4"/>
          <w:lang w:val="pt-BR"/>
        </w:rPr>
        <w:t>Nói về một chất điểm dao động điều hòa, phát biểu nào dưới đây đúng?</w:t>
      </w:r>
    </w:p>
    <w:p w14:paraId="3696DCC5" w14:textId="77777777" w:rsidR="00936062" w:rsidRPr="008A6E59" w:rsidRDefault="00936062" w:rsidP="00936062">
      <w:pPr>
        <w:tabs>
          <w:tab w:val="left" w:pos="567"/>
          <w:tab w:val="left" w:pos="3118"/>
          <w:tab w:val="left" w:pos="5669"/>
          <w:tab w:val="left" w:pos="8220"/>
        </w:tabs>
        <w:jc w:val="both"/>
        <w:rPr>
          <w:rFonts w:eastAsia="Calibri"/>
          <w:color w:val="000000"/>
          <w:spacing w:val="-4"/>
          <w:lang w:val="pt-BR"/>
        </w:rPr>
      </w:pPr>
      <w:r w:rsidRPr="008A6E59">
        <w:rPr>
          <w:rFonts w:eastAsia="Calibri"/>
          <w:color w:val="000000"/>
          <w:w w:val="101"/>
          <w:lang w:val="nl-NL"/>
        </w:rPr>
        <w:tab/>
      </w:r>
      <w:r w:rsidRPr="008A6E59">
        <w:rPr>
          <w:rFonts w:eastAsia="Calibri"/>
          <w:b/>
          <w:color w:val="000000"/>
          <w:w w:val="101"/>
          <w:lang w:val="nl-NL"/>
        </w:rPr>
        <w:t xml:space="preserve">A.  </w:t>
      </w:r>
      <w:r w:rsidRPr="008A6E59">
        <w:rPr>
          <w:rFonts w:eastAsia="Calibri"/>
          <w:color w:val="000000"/>
          <w:spacing w:val="-4"/>
          <w:lang w:val="pt-BR"/>
        </w:rPr>
        <w:t>Ở vị trí cân bằng, chất điểm có vận tốc bằng không và gia tốc cực đại.</w:t>
      </w:r>
      <w:r w:rsidRPr="008A6E59">
        <w:rPr>
          <w:rFonts w:eastAsia="Calibri"/>
          <w:color w:val="000000"/>
          <w:spacing w:val="-4"/>
          <w:lang w:val="pt-BR"/>
        </w:rPr>
        <w:tab/>
      </w:r>
    </w:p>
    <w:p w14:paraId="54A03C92" w14:textId="77777777" w:rsidR="00936062" w:rsidRPr="008A6E59" w:rsidRDefault="00936062" w:rsidP="00936062">
      <w:pPr>
        <w:tabs>
          <w:tab w:val="left" w:pos="567"/>
          <w:tab w:val="left" w:pos="3118"/>
          <w:tab w:val="left" w:pos="5669"/>
          <w:tab w:val="left" w:pos="8220"/>
        </w:tabs>
        <w:jc w:val="both"/>
        <w:rPr>
          <w:rFonts w:eastAsia="Calibri"/>
          <w:color w:val="000000"/>
          <w:spacing w:val="-4"/>
          <w:lang w:val="pt-BR"/>
        </w:rPr>
      </w:pPr>
      <w:r w:rsidRPr="008A6E59">
        <w:rPr>
          <w:rFonts w:eastAsia="Calibri"/>
          <w:color w:val="000000"/>
          <w:spacing w:val="-4"/>
          <w:lang w:val="pt-BR"/>
        </w:rPr>
        <w:tab/>
      </w:r>
      <w:r w:rsidRPr="008A6E59">
        <w:rPr>
          <w:rFonts w:eastAsia="Calibri"/>
          <w:b/>
          <w:color w:val="000000"/>
          <w:spacing w:val="-4"/>
          <w:lang w:val="pt-BR"/>
        </w:rPr>
        <w:t xml:space="preserve">B.  </w:t>
      </w:r>
      <w:r w:rsidRPr="008A6E59">
        <w:rPr>
          <w:rFonts w:eastAsia="Calibri"/>
          <w:color w:val="000000"/>
          <w:spacing w:val="-4"/>
          <w:lang w:val="pt-BR"/>
        </w:rPr>
        <w:t>Ở vị trí biên, chất điểm có độ lớn vận tốc cực đại và gia tốc cực đại.</w:t>
      </w:r>
      <w:r w:rsidRPr="008A6E59">
        <w:rPr>
          <w:rFonts w:eastAsia="Calibri"/>
          <w:color w:val="000000"/>
          <w:spacing w:val="-4"/>
          <w:lang w:val="pt-BR"/>
        </w:rPr>
        <w:tab/>
      </w:r>
    </w:p>
    <w:p w14:paraId="22409711" w14:textId="77777777" w:rsidR="00936062" w:rsidRPr="008A6E59" w:rsidRDefault="00936062" w:rsidP="00936062">
      <w:pPr>
        <w:tabs>
          <w:tab w:val="left" w:pos="567"/>
          <w:tab w:val="left" w:pos="3118"/>
          <w:tab w:val="left" w:pos="5669"/>
          <w:tab w:val="left" w:pos="8220"/>
        </w:tabs>
        <w:jc w:val="both"/>
        <w:rPr>
          <w:rFonts w:eastAsia="Calibri"/>
          <w:color w:val="000000"/>
          <w:spacing w:val="-4"/>
          <w:lang w:val="pt-BR"/>
        </w:rPr>
      </w:pPr>
      <w:r w:rsidRPr="008A6E59">
        <w:rPr>
          <w:rFonts w:eastAsia="Calibri"/>
          <w:color w:val="000000"/>
          <w:spacing w:val="-4"/>
          <w:lang w:val="pt-BR"/>
        </w:rPr>
        <w:tab/>
      </w:r>
      <w:r w:rsidRPr="008A6E59">
        <w:rPr>
          <w:rFonts w:eastAsia="Calibri"/>
          <w:b/>
          <w:color w:val="000000"/>
          <w:spacing w:val="-4"/>
          <w:lang w:val="pt-BR"/>
        </w:rPr>
        <w:t xml:space="preserve">C.  </w:t>
      </w:r>
      <w:r w:rsidRPr="008A6E59">
        <w:rPr>
          <w:rFonts w:eastAsia="Calibri"/>
          <w:color w:val="000000"/>
          <w:spacing w:val="-4"/>
          <w:lang w:val="pt-BR"/>
        </w:rPr>
        <w:t>Ở vị trí biên, chất điểm có vận tốc bằng không và gia tốc bằng không.</w:t>
      </w:r>
      <w:r w:rsidRPr="008A6E59">
        <w:rPr>
          <w:rFonts w:eastAsia="Calibri"/>
          <w:color w:val="000000"/>
          <w:spacing w:val="-4"/>
          <w:lang w:val="pt-BR"/>
        </w:rPr>
        <w:tab/>
      </w:r>
    </w:p>
    <w:p w14:paraId="22F01B7A" w14:textId="77777777" w:rsidR="00936062" w:rsidRPr="008A6E59" w:rsidRDefault="00936062" w:rsidP="00936062">
      <w:pPr>
        <w:tabs>
          <w:tab w:val="left" w:pos="567"/>
          <w:tab w:val="left" w:pos="3118"/>
          <w:tab w:val="left" w:pos="5669"/>
          <w:tab w:val="left" w:pos="8220"/>
        </w:tabs>
        <w:jc w:val="both"/>
        <w:rPr>
          <w:rFonts w:eastAsia="Calibri"/>
          <w:color w:val="000000"/>
          <w:spacing w:val="-4"/>
          <w:lang w:val="pt-BR"/>
        </w:rPr>
      </w:pPr>
      <w:r w:rsidRPr="008A6E59">
        <w:rPr>
          <w:rFonts w:eastAsia="Calibri"/>
          <w:color w:val="000000"/>
          <w:spacing w:val="-4"/>
          <w:lang w:val="pt-BR"/>
        </w:rPr>
        <w:tab/>
      </w:r>
      <w:r w:rsidRPr="008A6E59">
        <w:rPr>
          <w:rFonts w:eastAsia="Calibri"/>
          <w:b/>
          <w:color w:val="000000"/>
          <w:spacing w:val="-4"/>
          <w:lang w:val="pt-BR"/>
        </w:rPr>
        <w:t xml:space="preserve">D.  </w:t>
      </w:r>
      <w:r w:rsidRPr="008A6E59">
        <w:rPr>
          <w:rFonts w:eastAsia="Calibri"/>
          <w:color w:val="000000"/>
          <w:spacing w:val="-2"/>
          <w:lang w:val="pt-BR"/>
        </w:rPr>
        <w:t>Ở vị trí cân bằng, chất điểm có độ lớn vận tốc cực đại và gia tốc bằng không.</w:t>
      </w:r>
    </w:p>
    <w:p w14:paraId="705AE8EA"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spacing w:val="-4"/>
          <w:lang w:val="pt-BR"/>
        </w:rPr>
        <w:t>Câu 28:</w:t>
      </w:r>
      <w:r w:rsidRPr="008A6E59">
        <w:rPr>
          <w:rFonts w:eastAsia="Calibri"/>
          <w:color w:val="000000"/>
          <w:spacing w:val="-4"/>
          <w:lang w:val="pt-BR"/>
        </w:rPr>
        <w:t xml:space="preserve">  </w:t>
      </w:r>
      <w:r w:rsidRPr="008A6E59">
        <w:rPr>
          <w:rFonts w:eastAsia="Calibri"/>
          <w:color w:val="000000"/>
        </w:rPr>
        <w:t xml:space="preserve">Âm có tần số lớn hơn </w:t>
      </w:r>
      <w:r w:rsidRPr="008A6E59">
        <w:rPr>
          <w:rFonts w:eastAsia="Calibri"/>
          <w:noProof/>
          <w:color w:val="000000"/>
          <w:position w:val="-6"/>
        </w:rPr>
        <w:object w:dxaOrig="1020" w:dyaOrig="279" w14:anchorId="57950A60">
          <v:shape id="_x0000_i1255" type="#_x0000_t75" style="width:51pt;height:14pt">
            <v:imagedata r:id="rId143" o:title=""/>
          </v:shape>
        </w:object>
      </w:r>
      <w:r w:rsidRPr="008A6E59">
        <w:rPr>
          <w:rFonts w:eastAsia="Calibri"/>
          <w:color w:val="000000"/>
        </w:rPr>
        <w:t xml:space="preserve"> được gọi là</w:t>
      </w:r>
    </w:p>
    <w:p w14:paraId="6AA651CA"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spacing w:val="-4"/>
          <w:lang w:val="pt-BR"/>
        </w:rPr>
        <w:tab/>
      </w:r>
      <w:r w:rsidRPr="008A6E59">
        <w:rPr>
          <w:rFonts w:eastAsia="Calibri"/>
          <w:b/>
          <w:color w:val="000000"/>
          <w:spacing w:val="-4"/>
          <w:lang w:val="pt-BR"/>
        </w:rPr>
        <w:t xml:space="preserve">A.  </w:t>
      </w:r>
      <w:r w:rsidRPr="008A6E59">
        <w:rPr>
          <w:rFonts w:eastAsia="Calibri"/>
          <w:color w:val="000000"/>
        </w:rPr>
        <w:t>hạ âm và tai người không nghe được.</w:t>
      </w:r>
      <w:r w:rsidRPr="008A6E59">
        <w:rPr>
          <w:rFonts w:eastAsia="Calibri"/>
          <w:color w:val="000000"/>
        </w:rPr>
        <w:tab/>
      </w:r>
      <w:r w:rsidRPr="008A6E59">
        <w:rPr>
          <w:rFonts w:eastAsia="Calibri"/>
          <w:b/>
          <w:color w:val="000000"/>
        </w:rPr>
        <w:t xml:space="preserve">B.  </w:t>
      </w:r>
      <w:r w:rsidRPr="008A6E59">
        <w:rPr>
          <w:rFonts w:eastAsia="Calibri"/>
          <w:color w:val="000000"/>
        </w:rPr>
        <w:t>hạ âm và tai người nghe được.</w:t>
      </w:r>
      <w:r w:rsidRPr="008A6E59">
        <w:rPr>
          <w:rFonts w:eastAsia="Calibri"/>
          <w:color w:val="000000"/>
        </w:rPr>
        <w:tab/>
      </w:r>
    </w:p>
    <w:p w14:paraId="099CAB19"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C.  </w:t>
      </w:r>
      <w:r w:rsidRPr="008A6E59">
        <w:rPr>
          <w:rFonts w:eastAsia="Calibri"/>
          <w:color w:val="000000"/>
        </w:rPr>
        <w:t>âm nghe được (âm thanh).</w:t>
      </w:r>
      <w:r w:rsidRPr="008A6E59">
        <w:rPr>
          <w:rFonts w:eastAsia="Calibri"/>
          <w:color w:val="000000"/>
        </w:rPr>
        <w:tab/>
      </w:r>
      <w:r w:rsidRPr="008A6E59">
        <w:rPr>
          <w:rFonts w:eastAsia="Calibri"/>
          <w:b/>
          <w:color w:val="000000"/>
        </w:rPr>
        <w:t xml:space="preserve">D.  </w:t>
      </w:r>
      <w:r w:rsidRPr="008A6E59">
        <w:rPr>
          <w:rFonts w:eastAsia="Calibri"/>
          <w:color w:val="000000"/>
        </w:rPr>
        <w:t>siêu âm và tai người không nghe được.</w:t>
      </w:r>
    </w:p>
    <w:p w14:paraId="5A5C8318" w14:textId="7E785728" w:rsidR="00936062" w:rsidRPr="008A6E59" w:rsidRDefault="00936062" w:rsidP="00936062">
      <w:pPr>
        <w:tabs>
          <w:tab w:val="left" w:pos="567"/>
          <w:tab w:val="left" w:pos="3118"/>
          <w:tab w:val="left" w:pos="5669"/>
          <w:tab w:val="left" w:pos="8220"/>
        </w:tabs>
        <w:jc w:val="both"/>
        <w:rPr>
          <w:rFonts w:eastAsia="Calibri"/>
          <w:color w:val="000000"/>
        </w:rPr>
      </w:pPr>
      <w:r>
        <w:rPr>
          <w:noProof/>
          <w:lang w:bidi="ar-SA"/>
        </w:rPr>
        <w:drawing>
          <wp:anchor distT="0" distB="0" distL="114300" distR="114300" simplePos="0" relativeHeight="251675648" behindDoc="0" locked="0" layoutInCell="1" allowOverlap="1" wp14:anchorId="1C5BCCFF" wp14:editId="6CC28BC1">
            <wp:simplePos x="0" y="0"/>
            <wp:positionH relativeFrom="column">
              <wp:posOffset>4015740</wp:posOffset>
            </wp:positionH>
            <wp:positionV relativeFrom="paragraph">
              <wp:posOffset>123190</wp:posOffset>
            </wp:positionV>
            <wp:extent cx="2498090" cy="1464310"/>
            <wp:effectExtent l="0" t="0" r="0" b="2540"/>
            <wp:wrapSquare wrapText="bothSides"/>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498090" cy="1464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E59">
        <w:rPr>
          <w:rFonts w:eastAsia="Calibri"/>
          <w:b/>
          <w:color w:val="000000"/>
        </w:rPr>
        <w:t>Câu 29:</w:t>
      </w:r>
      <w:r w:rsidRPr="008A6E59">
        <w:rPr>
          <w:rFonts w:eastAsia="Calibri"/>
          <w:color w:val="000000"/>
        </w:rPr>
        <w:t xml:space="preserve">  Đặt một điện áp xoay chiều vào hai đầu đoạn mạch gồm tụ điện có điện dung </w:t>
      </w:r>
      <w:r w:rsidRPr="008A6E59">
        <w:rPr>
          <w:rFonts w:eastAsia="Calibri"/>
          <w:noProof/>
          <w:color w:val="000000"/>
          <w:position w:val="-24"/>
        </w:rPr>
        <w:object w:dxaOrig="673" w:dyaOrig="632" w14:anchorId="0BBBE503">
          <v:shape id="_x0000_i1256" type="#_x0000_t75" style="width:34pt;height:32pt">
            <v:imagedata r:id="rId145" o:title=""/>
          </v:shape>
        </w:object>
      </w:r>
      <w:r w:rsidRPr="008A6E59">
        <w:rPr>
          <w:rFonts w:eastAsia="Calibri"/>
          <w:color w:val="000000"/>
        </w:rPr>
        <w:t>(mF) mắc nối tiếp với điện trở có               R = 50 (</w:t>
      </w:r>
      <w:r w:rsidRPr="008A6E59">
        <w:rPr>
          <w:rFonts w:eastAsia="Calibri"/>
          <w:color w:val="000000"/>
        </w:rPr>
        <w:sym w:font="Symbol" w:char="F057"/>
      </w:r>
      <w:r w:rsidRPr="008A6E59">
        <w:rPr>
          <w:rFonts w:eastAsia="Calibri"/>
          <w:color w:val="000000"/>
        </w:rPr>
        <w:t>).Hình bên là đồ thị biểu diễn sự phụ thuộc của cường độ dòng điện i trong đoạn mạch theo thời gian t. Biểu thức điện áp giữa hai đầu đoạn mạch theo thời gian t (t tính bằng s) là</w:t>
      </w:r>
    </w:p>
    <w:p w14:paraId="2A1E2595"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color w:val="000000"/>
          <w:lang w:val="nl-NL"/>
        </w:rPr>
        <w:t>u = 100cos(120</w:t>
      </w:r>
      <w:r w:rsidRPr="008A6E59">
        <w:rPr>
          <w:rFonts w:eastAsia="Calibri"/>
          <w:color w:val="000000"/>
          <w:lang w:val="nl-NL"/>
        </w:rPr>
        <w:sym w:font="Symbol" w:char="F070"/>
      </w:r>
      <w:r w:rsidRPr="008A6E59">
        <w:rPr>
          <w:rFonts w:eastAsia="Calibri"/>
          <w:color w:val="000000"/>
          <w:lang w:val="nl-NL"/>
        </w:rPr>
        <w:t xml:space="preserve">t + </w:t>
      </w:r>
      <w:r w:rsidRPr="008A6E59">
        <w:rPr>
          <w:rFonts w:eastAsia="Arial"/>
          <w:noProof/>
          <w:color w:val="000000"/>
          <w:position w:val="-24"/>
        </w:rPr>
        <w:object w:dxaOrig="376" w:dyaOrig="632" w14:anchorId="424D594A">
          <v:shape id="_x0000_i1257" type="#_x0000_t75" style="width:19pt;height:32pt">
            <v:imagedata r:id="rId146" o:title=""/>
          </v:shape>
        </w:object>
      </w:r>
      <w:r w:rsidRPr="008A6E59">
        <w:rPr>
          <w:rFonts w:eastAsia="Calibri"/>
          <w:color w:val="000000"/>
        </w:rPr>
        <w:t>)(V).</w:t>
      </w:r>
      <w:r w:rsidRPr="008A6E59">
        <w:rPr>
          <w:rFonts w:eastAsia="Calibri"/>
          <w:color w:val="000000"/>
        </w:rPr>
        <w:tab/>
      </w:r>
    </w:p>
    <w:p w14:paraId="61949440" w14:textId="77777777" w:rsidR="00936062" w:rsidRPr="008A6E59" w:rsidRDefault="00936062" w:rsidP="00936062">
      <w:pPr>
        <w:tabs>
          <w:tab w:val="left" w:pos="567"/>
          <w:tab w:val="left" w:pos="3118"/>
          <w:tab w:val="left" w:pos="5669"/>
          <w:tab w:val="left" w:pos="8220"/>
        </w:tabs>
        <w:jc w:val="both"/>
        <w:rPr>
          <w:rFonts w:eastAsia="Calibri"/>
          <w:noProof/>
          <w:color w:val="000000"/>
        </w:rPr>
      </w:pPr>
      <w:r w:rsidRPr="008A6E59">
        <w:rPr>
          <w:rFonts w:eastAsia="Calibri"/>
          <w:color w:val="000000"/>
        </w:rPr>
        <w:tab/>
      </w:r>
      <w:r w:rsidRPr="008A6E59">
        <w:rPr>
          <w:rFonts w:eastAsia="Calibri"/>
          <w:b/>
          <w:color w:val="000000"/>
        </w:rPr>
        <w:t xml:space="preserve">B.  </w:t>
      </w:r>
      <w:r w:rsidRPr="008A6E59">
        <w:rPr>
          <w:rFonts w:eastAsia="Calibri"/>
          <w:color w:val="000000"/>
          <w:lang w:val="nl-NL"/>
        </w:rPr>
        <w:t>u = 100</w:t>
      </w:r>
      <w:r w:rsidRPr="008A6E59">
        <w:rPr>
          <w:rFonts w:eastAsia="Arial"/>
          <w:noProof/>
          <w:color w:val="000000"/>
          <w:position w:val="-6"/>
        </w:rPr>
        <w:object w:dxaOrig="360" w:dyaOrig="343" w14:anchorId="2C674460">
          <v:shape id="_x0000_i1258" type="#_x0000_t75" style="width:18pt;height:17pt">
            <v:imagedata r:id="rId147" o:title=""/>
          </v:shape>
        </w:object>
      </w:r>
      <w:r w:rsidRPr="008A6E59">
        <w:rPr>
          <w:rFonts w:eastAsia="Calibri"/>
          <w:color w:val="000000"/>
          <w:lang w:val="nl-NL"/>
        </w:rPr>
        <w:t>cos(100</w:t>
      </w:r>
      <w:r w:rsidRPr="008A6E59">
        <w:rPr>
          <w:rFonts w:eastAsia="Calibri"/>
          <w:color w:val="000000"/>
          <w:lang w:val="nl-NL"/>
        </w:rPr>
        <w:sym w:font="Symbol" w:char="F070"/>
      </w:r>
      <w:r w:rsidRPr="008A6E59">
        <w:rPr>
          <w:rFonts w:eastAsia="Calibri"/>
          <w:color w:val="000000"/>
          <w:lang w:val="nl-NL"/>
        </w:rPr>
        <w:t xml:space="preserve">t - </w:t>
      </w:r>
      <w:r w:rsidRPr="008A6E59">
        <w:rPr>
          <w:rFonts w:eastAsia="Arial"/>
          <w:noProof/>
          <w:color w:val="000000"/>
          <w:position w:val="-24"/>
        </w:rPr>
        <w:object w:dxaOrig="495" w:dyaOrig="631" w14:anchorId="10B6DE36">
          <v:shape id="_x0000_i1259" type="#_x0000_t75" style="width:25.5pt;height:30.5pt">
            <v:imagedata r:id="rId148" o:title=""/>
          </v:shape>
        </w:object>
      </w:r>
      <w:r w:rsidRPr="008A6E59">
        <w:rPr>
          <w:rFonts w:eastAsia="Calibri"/>
          <w:color w:val="000000"/>
        </w:rPr>
        <w:t>)(V).</w:t>
      </w:r>
      <w:r w:rsidRPr="008A6E59">
        <w:rPr>
          <w:rFonts w:eastAsia="Calibri"/>
          <w:noProof/>
          <w:color w:val="000000"/>
        </w:rPr>
        <w:t xml:space="preserve"> </w:t>
      </w:r>
      <w:r w:rsidRPr="008A6E59">
        <w:rPr>
          <w:rFonts w:eastAsia="Calibri"/>
          <w:noProof/>
          <w:color w:val="000000"/>
        </w:rPr>
        <w:tab/>
      </w:r>
    </w:p>
    <w:p w14:paraId="1C085443"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noProof/>
          <w:color w:val="000000"/>
        </w:rPr>
        <w:tab/>
      </w:r>
      <w:r w:rsidRPr="008A6E59">
        <w:rPr>
          <w:rFonts w:eastAsia="Calibri"/>
          <w:b/>
          <w:noProof/>
          <w:color w:val="000000"/>
        </w:rPr>
        <w:t xml:space="preserve">C.  </w:t>
      </w:r>
      <w:r w:rsidRPr="008A6E59">
        <w:rPr>
          <w:rFonts w:eastAsia="Calibri"/>
          <w:color w:val="000000"/>
          <w:lang w:val="nl-NL"/>
        </w:rPr>
        <w:t>u = 100cos(120</w:t>
      </w:r>
      <w:r w:rsidRPr="008A6E59">
        <w:rPr>
          <w:rFonts w:eastAsia="Calibri"/>
          <w:color w:val="000000"/>
          <w:lang w:val="nl-NL"/>
        </w:rPr>
        <w:sym w:font="Symbol" w:char="F070"/>
      </w:r>
      <w:r w:rsidRPr="008A6E59">
        <w:rPr>
          <w:rFonts w:eastAsia="Calibri"/>
          <w:color w:val="000000"/>
          <w:lang w:val="nl-NL"/>
        </w:rPr>
        <w:t xml:space="preserve">t + </w:t>
      </w:r>
      <w:r w:rsidRPr="008A6E59">
        <w:rPr>
          <w:rFonts w:eastAsia="Arial"/>
          <w:noProof/>
          <w:color w:val="000000"/>
          <w:position w:val="-24"/>
        </w:rPr>
        <w:object w:dxaOrig="495" w:dyaOrig="631" w14:anchorId="52776E18">
          <v:shape id="_x0000_i1260" type="#_x0000_t75" style="width:25.5pt;height:30.5pt">
            <v:imagedata r:id="rId149" o:title=""/>
          </v:shape>
        </w:object>
      </w:r>
      <w:r w:rsidRPr="008A6E59">
        <w:rPr>
          <w:rFonts w:eastAsia="Calibri"/>
          <w:color w:val="000000"/>
        </w:rPr>
        <w:t>)(V).</w:t>
      </w:r>
      <w:r w:rsidRPr="008A6E59">
        <w:rPr>
          <w:rFonts w:eastAsia="Calibri"/>
          <w:color w:val="000000"/>
        </w:rPr>
        <w:tab/>
      </w:r>
    </w:p>
    <w:p w14:paraId="06954F3B"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D.  </w:t>
      </w:r>
      <w:r w:rsidRPr="008A6E59">
        <w:rPr>
          <w:rFonts w:eastAsia="Calibri"/>
          <w:color w:val="000000"/>
          <w:lang w:val="nl-NL"/>
        </w:rPr>
        <w:t>u = 100</w:t>
      </w:r>
      <w:r w:rsidRPr="008A6E59">
        <w:rPr>
          <w:rFonts w:eastAsia="Arial"/>
          <w:noProof/>
          <w:color w:val="000000"/>
          <w:position w:val="-6"/>
        </w:rPr>
        <w:object w:dxaOrig="360" w:dyaOrig="343" w14:anchorId="4AC77C90">
          <v:shape id="_x0000_i1261" type="#_x0000_t75" style="width:18pt;height:17pt">
            <v:imagedata r:id="rId150" o:title=""/>
          </v:shape>
        </w:object>
      </w:r>
      <w:r w:rsidRPr="008A6E59">
        <w:rPr>
          <w:rFonts w:eastAsia="Calibri"/>
          <w:color w:val="000000"/>
          <w:lang w:val="nl-NL"/>
        </w:rPr>
        <w:t>cos(100</w:t>
      </w:r>
      <w:r w:rsidRPr="008A6E59">
        <w:rPr>
          <w:rFonts w:eastAsia="Calibri"/>
          <w:color w:val="000000"/>
          <w:lang w:val="nl-NL"/>
        </w:rPr>
        <w:sym w:font="Symbol" w:char="F070"/>
      </w:r>
      <w:r w:rsidRPr="008A6E59">
        <w:rPr>
          <w:rFonts w:eastAsia="Calibri"/>
          <w:color w:val="000000"/>
          <w:lang w:val="nl-NL"/>
        </w:rPr>
        <w:t xml:space="preserve">t - </w:t>
      </w:r>
      <w:r w:rsidRPr="008A6E59">
        <w:rPr>
          <w:rFonts w:eastAsia="Arial"/>
          <w:noProof/>
          <w:color w:val="000000"/>
          <w:position w:val="-24"/>
        </w:rPr>
        <w:object w:dxaOrig="376" w:dyaOrig="632" w14:anchorId="62028517">
          <v:shape id="_x0000_i1262" type="#_x0000_t75" style="width:19pt;height:32pt">
            <v:imagedata r:id="rId151" o:title=""/>
          </v:shape>
        </w:object>
      </w:r>
      <w:r w:rsidRPr="008A6E59">
        <w:rPr>
          <w:rFonts w:eastAsia="Calibri"/>
          <w:color w:val="000000"/>
        </w:rPr>
        <w:t>)(V).</w:t>
      </w:r>
    </w:p>
    <w:p w14:paraId="290D4973"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b/>
          <w:color w:val="000000"/>
        </w:rPr>
        <w:t>Câu 30:</w:t>
      </w:r>
      <w:r w:rsidRPr="008A6E59">
        <w:rPr>
          <w:rFonts w:eastAsia="Calibri"/>
          <w:color w:val="000000"/>
        </w:rPr>
        <w:t xml:space="preserve">  </w:t>
      </w:r>
      <w:r w:rsidRPr="008A6E59">
        <w:rPr>
          <w:rFonts w:eastAsia="Calibri"/>
        </w:rPr>
        <w:t>Một dòng điện xoay chiều chạy trong mạch điện có biểu thức i = 2cos(100πt + π/2)(A) (trong đó t tính bằng giây) thì</w:t>
      </w:r>
    </w:p>
    <w:p w14:paraId="7DC79166"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color w:val="000000"/>
        </w:rPr>
        <w:tab/>
      </w:r>
      <w:r w:rsidRPr="008A6E59">
        <w:rPr>
          <w:rFonts w:eastAsia="Calibri"/>
          <w:b/>
          <w:color w:val="000000"/>
        </w:rPr>
        <w:t xml:space="preserve">A.  </w:t>
      </w:r>
      <w:r w:rsidRPr="008A6E59">
        <w:rPr>
          <w:rFonts w:eastAsia="Calibri"/>
        </w:rPr>
        <w:t>giá trị hiệu dụng của cường độ dòng điện bằng 2 A.</w:t>
      </w:r>
      <w:r w:rsidRPr="008A6E59">
        <w:rPr>
          <w:rFonts w:eastAsia="Calibri"/>
        </w:rPr>
        <w:tab/>
      </w:r>
    </w:p>
    <w:p w14:paraId="6C21E0FA"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rPr>
        <w:tab/>
      </w:r>
      <w:r w:rsidRPr="008A6E59">
        <w:rPr>
          <w:rFonts w:eastAsia="Calibri"/>
          <w:b/>
        </w:rPr>
        <w:t xml:space="preserve">B.  </w:t>
      </w:r>
      <w:r w:rsidRPr="008A6E59">
        <w:rPr>
          <w:rFonts w:eastAsia="Calibri"/>
        </w:rPr>
        <w:t>tần số dòng điện bằng 100π Hz.</w:t>
      </w:r>
      <w:r w:rsidRPr="008A6E59">
        <w:rPr>
          <w:rFonts w:eastAsia="Calibri"/>
        </w:rPr>
        <w:tab/>
      </w:r>
    </w:p>
    <w:p w14:paraId="6AC0B873"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rPr>
        <w:tab/>
      </w:r>
      <w:r w:rsidRPr="008A6E59">
        <w:rPr>
          <w:rFonts w:eastAsia="Calibri"/>
          <w:b/>
        </w:rPr>
        <w:t xml:space="preserve">C.  </w:t>
      </w:r>
      <w:r w:rsidRPr="008A6E59">
        <w:rPr>
          <w:rFonts w:eastAsia="Calibri"/>
        </w:rPr>
        <w:t>cường độ dòng điện luôn sớm pha π/2 so với điện áp hai đầu mạch.</w:t>
      </w:r>
      <w:r w:rsidRPr="008A6E59">
        <w:rPr>
          <w:rFonts w:eastAsia="Calibri"/>
        </w:rPr>
        <w:tab/>
      </w:r>
    </w:p>
    <w:p w14:paraId="7E7107B0"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rPr>
        <w:tab/>
      </w:r>
      <w:r w:rsidRPr="008A6E59">
        <w:rPr>
          <w:rFonts w:eastAsia="Calibri"/>
          <w:b/>
        </w:rPr>
        <w:t xml:space="preserve">D.  </w:t>
      </w:r>
      <w:r w:rsidRPr="008A6E59">
        <w:rPr>
          <w:rFonts w:eastAsia="Calibri"/>
        </w:rPr>
        <w:t>chu kì dòng điện bằng 0,02 s.</w:t>
      </w:r>
    </w:p>
    <w:p w14:paraId="5140EB10"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rPr>
        <w:t>Câu 31:</w:t>
      </w:r>
      <w:r w:rsidRPr="008A6E59">
        <w:rPr>
          <w:rFonts w:eastAsia="Calibri"/>
        </w:rPr>
        <w:t xml:space="preserve">  </w:t>
      </w:r>
      <w:r w:rsidRPr="008A6E59">
        <w:rPr>
          <w:rFonts w:eastAsia="Calibri"/>
          <w:color w:val="000000"/>
        </w:rPr>
        <w:t>Một con lắc lò xo gồm một lò xo khối lượng không đáng kể, độ cứng k, một đầu cố định và một đầu gắn với một viên bi nhỏ khối lượng m. Con lắc này dao động điều hòa có cơ năng</w:t>
      </w:r>
    </w:p>
    <w:p w14:paraId="4286B608"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rPr>
        <w:lastRenderedPageBreak/>
        <w:tab/>
      </w:r>
      <w:r w:rsidRPr="008A6E59">
        <w:rPr>
          <w:rFonts w:eastAsia="Calibri"/>
          <w:b/>
        </w:rPr>
        <w:t xml:space="preserve">A.  </w:t>
      </w:r>
      <w:r w:rsidRPr="008A6E59">
        <w:rPr>
          <w:rFonts w:eastAsia="Calibri"/>
          <w:color w:val="000000"/>
        </w:rPr>
        <w:t>tỉ lệ với bình phương biên độ dao động.</w:t>
      </w:r>
      <w:r w:rsidRPr="008A6E59">
        <w:rPr>
          <w:rFonts w:eastAsia="Calibri"/>
          <w:color w:val="000000"/>
        </w:rPr>
        <w:tab/>
      </w:r>
      <w:r w:rsidRPr="008A6E59">
        <w:rPr>
          <w:rFonts w:eastAsia="Calibri"/>
          <w:b/>
          <w:color w:val="000000"/>
        </w:rPr>
        <w:t xml:space="preserve">B.  </w:t>
      </w:r>
      <w:r w:rsidRPr="008A6E59">
        <w:rPr>
          <w:rFonts w:eastAsia="Calibri"/>
          <w:color w:val="000000"/>
        </w:rPr>
        <w:t>tỉ lệ với bình phương chu kì dao động.</w:t>
      </w:r>
      <w:r w:rsidRPr="008A6E59">
        <w:rPr>
          <w:rFonts w:eastAsia="Calibri"/>
          <w:color w:val="000000"/>
        </w:rPr>
        <w:tab/>
      </w:r>
    </w:p>
    <w:p w14:paraId="450215FD"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C.  </w:t>
      </w:r>
      <w:r w:rsidRPr="008A6E59">
        <w:rPr>
          <w:rFonts w:eastAsia="Calibri"/>
          <w:color w:val="000000"/>
        </w:rPr>
        <w:t>tỉ lệ nghịch với độ cứng k của lò xo.</w:t>
      </w:r>
      <w:r w:rsidRPr="008A6E59">
        <w:rPr>
          <w:rFonts w:eastAsia="Calibri"/>
          <w:color w:val="000000"/>
        </w:rPr>
        <w:tab/>
      </w:r>
      <w:r w:rsidRPr="008A6E59">
        <w:rPr>
          <w:rFonts w:eastAsia="Calibri"/>
          <w:b/>
          <w:color w:val="000000"/>
        </w:rPr>
        <w:t xml:space="preserve">D.  </w:t>
      </w:r>
      <w:r w:rsidRPr="008A6E59">
        <w:rPr>
          <w:rFonts w:eastAsia="Calibri"/>
          <w:color w:val="000000"/>
        </w:rPr>
        <w:t>tỉ lệ nghịch với khối lượng m của viên bi.</w:t>
      </w:r>
    </w:p>
    <w:p w14:paraId="7C1276E1" w14:textId="2E6DE38D" w:rsidR="00936062" w:rsidRDefault="00936062" w:rsidP="00936062">
      <w:pPr>
        <w:tabs>
          <w:tab w:val="left" w:pos="567"/>
          <w:tab w:val="left" w:pos="3118"/>
          <w:tab w:val="left" w:pos="5669"/>
          <w:tab w:val="left" w:pos="8220"/>
        </w:tabs>
        <w:jc w:val="both"/>
        <w:rPr>
          <w:rFonts w:eastAsia="Calibri"/>
          <w:b/>
          <w:color w:val="000000"/>
        </w:rPr>
      </w:pPr>
      <w:r>
        <w:rPr>
          <w:noProof/>
          <w:lang w:bidi="ar-SA"/>
        </w:rPr>
        <w:drawing>
          <wp:anchor distT="0" distB="0" distL="114300" distR="114300" simplePos="0" relativeHeight="251676672" behindDoc="0" locked="0" layoutInCell="1" allowOverlap="1" wp14:anchorId="08D41FAB" wp14:editId="1CEF9683">
            <wp:simplePos x="0" y="0"/>
            <wp:positionH relativeFrom="column">
              <wp:posOffset>5041265</wp:posOffset>
            </wp:positionH>
            <wp:positionV relativeFrom="paragraph">
              <wp:posOffset>85725</wp:posOffset>
            </wp:positionV>
            <wp:extent cx="1429385" cy="2061210"/>
            <wp:effectExtent l="0" t="0" r="0" b="0"/>
            <wp:wrapSquare wrapText="bothSides"/>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429385" cy="2061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78C1F"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32:</w:t>
      </w:r>
      <w:r w:rsidRPr="008A6E59">
        <w:rPr>
          <w:rFonts w:eastAsia="Calibri"/>
          <w:color w:val="000000"/>
        </w:rPr>
        <w:t xml:space="preserve">  Các thao tác cơ bản khi sử dụng đồng hồ đa năng hiện số (hình vẽ) để đo điện áp xoay chiều cỡ 120 V gồm: </w:t>
      </w:r>
    </w:p>
    <w:p w14:paraId="7E778129" w14:textId="77777777" w:rsidR="00936062" w:rsidRPr="008A6E59" w:rsidRDefault="00936062" w:rsidP="00936062">
      <w:pPr>
        <w:tabs>
          <w:tab w:val="left" w:pos="567"/>
          <w:tab w:val="left" w:pos="3118"/>
          <w:tab w:val="left" w:pos="5669"/>
          <w:tab w:val="left" w:pos="8220"/>
        </w:tabs>
        <w:ind w:firstLine="284"/>
        <w:jc w:val="both"/>
        <w:rPr>
          <w:rFonts w:eastAsia="Calibri"/>
          <w:color w:val="000000"/>
        </w:rPr>
      </w:pPr>
      <w:r w:rsidRPr="008A6E59">
        <w:rPr>
          <w:rFonts w:eastAsia="Calibri"/>
          <w:color w:val="000000"/>
        </w:rPr>
        <w:t xml:space="preserve">a. Nhấn nút ON OFF để bật nguồn của đồng hồ. </w:t>
      </w:r>
    </w:p>
    <w:p w14:paraId="49A3047F" w14:textId="77777777" w:rsidR="00936062" w:rsidRPr="008A6E59" w:rsidRDefault="00936062" w:rsidP="00936062">
      <w:pPr>
        <w:tabs>
          <w:tab w:val="left" w:pos="567"/>
          <w:tab w:val="left" w:pos="3118"/>
          <w:tab w:val="left" w:pos="5669"/>
          <w:tab w:val="left" w:pos="8220"/>
        </w:tabs>
        <w:ind w:firstLine="284"/>
        <w:jc w:val="both"/>
        <w:rPr>
          <w:rFonts w:eastAsia="Calibri"/>
          <w:color w:val="000000"/>
        </w:rPr>
      </w:pPr>
      <w:r w:rsidRPr="008A6E59">
        <w:rPr>
          <w:rFonts w:eastAsia="Calibri"/>
          <w:color w:val="000000"/>
        </w:rPr>
        <w:t>b. Cho hai đầu đo của hai dây đo tiếp xúc với hai đầu đoạn mạch cần đo điện áp.</w:t>
      </w:r>
    </w:p>
    <w:p w14:paraId="0DF046B2" w14:textId="77777777" w:rsidR="00936062" w:rsidRPr="008A6E59" w:rsidRDefault="00936062" w:rsidP="00936062">
      <w:pPr>
        <w:tabs>
          <w:tab w:val="left" w:pos="567"/>
          <w:tab w:val="left" w:pos="3118"/>
          <w:tab w:val="left" w:pos="5669"/>
          <w:tab w:val="left" w:pos="8220"/>
        </w:tabs>
        <w:ind w:firstLine="284"/>
        <w:jc w:val="both"/>
        <w:rPr>
          <w:rFonts w:eastAsia="Calibri"/>
          <w:color w:val="000000"/>
        </w:rPr>
      </w:pPr>
      <w:r w:rsidRPr="008A6E59">
        <w:rPr>
          <w:rFonts w:eastAsia="Calibri"/>
          <w:color w:val="000000"/>
        </w:rPr>
        <w:t xml:space="preserve">c. Vặn đầu đánh dấu của núm xoay tới chấm có ghi 200, trong vùng ACV. </w:t>
      </w:r>
    </w:p>
    <w:p w14:paraId="55D4C3E0" w14:textId="77777777" w:rsidR="00936062" w:rsidRPr="008A6E59" w:rsidRDefault="00936062" w:rsidP="00936062">
      <w:pPr>
        <w:tabs>
          <w:tab w:val="left" w:pos="567"/>
          <w:tab w:val="left" w:pos="3118"/>
          <w:tab w:val="left" w:pos="5669"/>
          <w:tab w:val="left" w:pos="8220"/>
        </w:tabs>
        <w:ind w:firstLine="284"/>
        <w:jc w:val="both"/>
        <w:rPr>
          <w:rFonts w:eastAsia="Calibri"/>
          <w:color w:val="000000"/>
        </w:rPr>
      </w:pPr>
      <w:r w:rsidRPr="008A6E59">
        <w:rPr>
          <w:rFonts w:eastAsia="Calibri"/>
          <w:color w:val="000000"/>
        </w:rPr>
        <w:t>d. Cắm hai đầu nối của hai dây đo vào hai ổ COM và V</w:t>
      </w:r>
      <w:r w:rsidRPr="008A6E59">
        <w:rPr>
          <w:rFonts w:eastAsia="Calibri"/>
          <w:color w:val="000000"/>
        </w:rPr>
        <w:sym w:font="Symbol" w:char="F057"/>
      </w:r>
      <w:r w:rsidRPr="008A6E59">
        <w:rPr>
          <w:rFonts w:eastAsia="Calibri"/>
          <w:color w:val="000000"/>
        </w:rPr>
        <w:t xml:space="preserve">. </w:t>
      </w:r>
    </w:p>
    <w:p w14:paraId="5E6B3E77" w14:textId="77777777" w:rsidR="00936062" w:rsidRPr="008A6E59" w:rsidRDefault="00936062" w:rsidP="00936062">
      <w:pPr>
        <w:tabs>
          <w:tab w:val="left" w:pos="567"/>
          <w:tab w:val="left" w:pos="3118"/>
          <w:tab w:val="left" w:pos="5669"/>
          <w:tab w:val="left" w:pos="8220"/>
        </w:tabs>
        <w:ind w:firstLine="284"/>
        <w:jc w:val="both"/>
        <w:rPr>
          <w:rFonts w:eastAsia="Calibri"/>
          <w:color w:val="000000"/>
        </w:rPr>
      </w:pPr>
      <w:r w:rsidRPr="008A6E59">
        <w:rPr>
          <w:rFonts w:eastAsia="Calibri"/>
          <w:color w:val="000000"/>
        </w:rPr>
        <w:t xml:space="preserve">e. Chờ cho các chữ số ổn định, đọc trị số của điện áp. </w:t>
      </w:r>
    </w:p>
    <w:p w14:paraId="5348501E" w14:textId="77777777" w:rsidR="00936062" w:rsidRPr="008A6E59" w:rsidRDefault="00936062" w:rsidP="00936062">
      <w:pPr>
        <w:tabs>
          <w:tab w:val="left" w:pos="567"/>
          <w:tab w:val="left" w:pos="3118"/>
          <w:tab w:val="left" w:pos="5669"/>
          <w:tab w:val="left" w:pos="8220"/>
        </w:tabs>
        <w:ind w:firstLine="284"/>
        <w:jc w:val="both"/>
        <w:rPr>
          <w:rFonts w:eastAsia="Calibri"/>
          <w:color w:val="000000"/>
        </w:rPr>
      </w:pPr>
      <w:r w:rsidRPr="008A6E59">
        <w:rPr>
          <w:rFonts w:eastAsia="Calibri"/>
          <w:color w:val="000000"/>
        </w:rPr>
        <w:t xml:space="preserve">g. Kết thúc các thao tác đo, nhấn nút ON OFF để tắt nguồn của đồng hồ. </w:t>
      </w:r>
    </w:p>
    <w:p w14:paraId="18367687"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Thứ tự đúng các thao tác là</w:t>
      </w:r>
    </w:p>
    <w:p w14:paraId="7C6DD488"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color w:val="000000"/>
        </w:rPr>
        <w:t>d, b, a, c, e, g.</w:t>
      </w:r>
      <w:r w:rsidRPr="008A6E59">
        <w:rPr>
          <w:rFonts w:eastAsia="Calibri"/>
          <w:color w:val="000000"/>
        </w:rPr>
        <w:tab/>
      </w:r>
      <w:r w:rsidRPr="008A6E59">
        <w:rPr>
          <w:rFonts w:eastAsia="Calibri"/>
          <w:b/>
          <w:color w:val="000000"/>
        </w:rPr>
        <w:t xml:space="preserve">B.  </w:t>
      </w:r>
      <w:r w:rsidRPr="008A6E59">
        <w:rPr>
          <w:rFonts w:eastAsia="Calibri"/>
          <w:color w:val="000000"/>
        </w:rPr>
        <w:t>c, d, a, b, e, g.</w:t>
      </w:r>
      <w:r w:rsidRPr="008A6E59">
        <w:rPr>
          <w:rFonts w:eastAsia="Calibri"/>
          <w:color w:val="000000"/>
        </w:rPr>
        <w:tab/>
      </w:r>
    </w:p>
    <w:p w14:paraId="1C7F6E27"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C.  </w:t>
      </w:r>
      <w:r w:rsidRPr="008A6E59">
        <w:rPr>
          <w:rFonts w:eastAsia="Calibri"/>
          <w:color w:val="000000"/>
        </w:rPr>
        <w:t>a, b, d, c, e, g.</w:t>
      </w:r>
      <w:r w:rsidRPr="008A6E59">
        <w:rPr>
          <w:rFonts w:eastAsia="Calibri"/>
          <w:color w:val="000000"/>
        </w:rPr>
        <w:tab/>
      </w:r>
      <w:r w:rsidRPr="008A6E59">
        <w:rPr>
          <w:rFonts w:eastAsia="Calibri"/>
          <w:b/>
          <w:color w:val="000000"/>
        </w:rPr>
        <w:t xml:space="preserve">D.  </w:t>
      </w:r>
      <w:r w:rsidRPr="008A6E59">
        <w:rPr>
          <w:rFonts w:eastAsia="Calibri"/>
          <w:color w:val="000000"/>
        </w:rPr>
        <w:t>d, a, b, c, e, g.</w:t>
      </w:r>
    </w:p>
    <w:p w14:paraId="5FB194AD" w14:textId="77777777" w:rsidR="00936062" w:rsidRDefault="00936062" w:rsidP="00936062">
      <w:pPr>
        <w:tabs>
          <w:tab w:val="left" w:pos="567"/>
          <w:tab w:val="left" w:pos="3118"/>
          <w:tab w:val="left" w:pos="5669"/>
          <w:tab w:val="left" w:pos="8220"/>
        </w:tabs>
        <w:jc w:val="both"/>
        <w:rPr>
          <w:rFonts w:eastAsia="Calibri"/>
          <w:b/>
          <w:color w:val="000000"/>
        </w:rPr>
      </w:pPr>
    </w:p>
    <w:p w14:paraId="3AA187C4" w14:textId="77777777" w:rsidR="00936062" w:rsidRDefault="00936062" w:rsidP="00936062">
      <w:pPr>
        <w:tabs>
          <w:tab w:val="left" w:pos="567"/>
          <w:tab w:val="left" w:pos="3118"/>
          <w:tab w:val="left" w:pos="5669"/>
          <w:tab w:val="left" w:pos="8220"/>
        </w:tabs>
        <w:jc w:val="both"/>
        <w:rPr>
          <w:rFonts w:eastAsia="Calibri"/>
          <w:b/>
          <w:color w:val="000000"/>
        </w:rPr>
      </w:pPr>
    </w:p>
    <w:p w14:paraId="61E238A7"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b/>
          <w:color w:val="000000"/>
        </w:rPr>
        <w:t>Câu 33:</w:t>
      </w:r>
      <w:r w:rsidRPr="008A6E59">
        <w:rPr>
          <w:rFonts w:eastAsia="Calibri"/>
          <w:color w:val="000000"/>
        </w:rPr>
        <w:t xml:space="preserve">  </w:t>
      </w:r>
      <w:r w:rsidRPr="008A6E59">
        <w:rPr>
          <w:rFonts w:eastAsia="Calibri"/>
        </w:rPr>
        <w:t>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14:paraId="3EA43F53" w14:textId="77777777" w:rsidR="00936062" w:rsidRPr="008A6E59" w:rsidRDefault="00936062" w:rsidP="00936062">
      <w:pPr>
        <w:tabs>
          <w:tab w:val="left" w:pos="567"/>
          <w:tab w:val="left" w:pos="3118"/>
          <w:tab w:val="left" w:pos="5669"/>
          <w:tab w:val="left" w:pos="8220"/>
        </w:tabs>
        <w:jc w:val="both"/>
        <w:rPr>
          <w:rFonts w:eastAsia="Calibri"/>
        </w:rPr>
      </w:pPr>
      <w:r w:rsidRPr="008A6E59">
        <w:rPr>
          <w:rFonts w:eastAsia="Calibri"/>
          <w:color w:val="000000"/>
        </w:rPr>
        <w:tab/>
      </w:r>
      <w:r w:rsidRPr="008A6E59">
        <w:rPr>
          <w:rFonts w:eastAsia="Calibri"/>
          <w:b/>
          <w:color w:val="000000"/>
        </w:rPr>
        <w:t xml:space="preserve">A.  </w:t>
      </w:r>
      <w:r w:rsidRPr="008A6E59">
        <w:rPr>
          <w:rFonts w:eastAsia="Calibri"/>
        </w:rPr>
        <w:t>40 V.</w:t>
      </w:r>
      <w:r w:rsidRPr="008A6E59">
        <w:rPr>
          <w:rFonts w:eastAsia="Calibri"/>
        </w:rPr>
        <w:tab/>
      </w:r>
      <w:r w:rsidRPr="008A6E59">
        <w:rPr>
          <w:rFonts w:eastAsia="Calibri"/>
          <w:b/>
        </w:rPr>
        <w:t xml:space="preserve">B.  </w:t>
      </w:r>
      <w:r w:rsidRPr="008A6E59">
        <w:rPr>
          <w:rFonts w:eastAsia="Calibri"/>
        </w:rPr>
        <w:t>20 V.</w:t>
      </w:r>
      <w:r w:rsidRPr="008A6E59">
        <w:rPr>
          <w:rFonts w:eastAsia="Calibri"/>
        </w:rPr>
        <w:tab/>
      </w:r>
      <w:r w:rsidRPr="008A6E59">
        <w:rPr>
          <w:rFonts w:eastAsia="Calibri"/>
          <w:b/>
        </w:rPr>
        <w:t xml:space="preserve">C.  </w:t>
      </w:r>
      <w:r w:rsidRPr="008A6E59">
        <w:rPr>
          <w:rFonts w:eastAsia="Calibri"/>
        </w:rPr>
        <w:t>10 V.</w:t>
      </w:r>
      <w:r w:rsidRPr="008A6E59">
        <w:rPr>
          <w:rFonts w:eastAsia="Calibri"/>
        </w:rPr>
        <w:tab/>
      </w:r>
      <w:r w:rsidRPr="008A6E59">
        <w:rPr>
          <w:rFonts w:eastAsia="Calibri"/>
          <w:b/>
        </w:rPr>
        <w:t xml:space="preserve">D.  </w:t>
      </w:r>
      <w:r w:rsidRPr="008A6E59">
        <w:rPr>
          <w:rFonts w:eastAsia="Calibri"/>
        </w:rPr>
        <w:t>30 V.</w:t>
      </w:r>
    </w:p>
    <w:p w14:paraId="3E1E3921" w14:textId="30C7CFE2"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b/>
        </w:rPr>
        <w:t>Câu 34:</w:t>
      </w:r>
      <w:r w:rsidRPr="008A6E59">
        <w:rPr>
          <w:rFonts w:eastAsia="Calibri"/>
        </w:rPr>
        <w:t xml:space="preserve">  </w:t>
      </w:r>
      <w:r w:rsidRPr="008A6E59">
        <w:rPr>
          <w:rFonts w:eastAsia="Calibri"/>
          <w:color w:val="000000"/>
          <w:lang w:val="vi-VN"/>
        </w:rPr>
        <w:t xml:space="preserve">Đặt điện áp xoay chiều có tần số 50 Hz vào hai đầu tụ điện có điện dung </w:t>
      </w:r>
      <m:oMath>
        <m:f>
          <m:fPr>
            <m:ctrlPr>
              <w:rPr>
                <w:rFonts w:ascii="Cambria Math" w:eastAsia="Calibri" w:hAnsi="Cambria Math"/>
                <w:i/>
                <w:color w:val="000000"/>
                <w:lang w:val="vi-VN"/>
              </w:rPr>
            </m:ctrlPr>
          </m:fPr>
          <m:num>
            <m:r>
              <w:rPr>
                <w:rFonts w:ascii="Cambria Math" w:eastAsia="Calibri" w:hAnsi="Cambria Math"/>
                <w:color w:val="000000"/>
                <w:lang w:val="vi-VN"/>
              </w:rPr>
              <m:t xml:space="preserve">500 </m:t>
            </m:r>
          </m:num>
          <m:den>
            <m:r>
              <w:rPr>
                <w:rFonts w:ascii="Cambria Math" w:eastAsia="Calibri" w:hAnsi="Cambria Math"/>
                <w:color w:val="000000"/>
                <w:lang w:val="vi-VN"/>
              </w:rPr>
              <m:t>π</m:t>
            </m:r>
          </m:den>
        </m:f>
        <m:r>
          <w:rPr>
            <w:rFonts w:ascii="Cambria Math" w:hAnsi="Cambria Math"/>
            <w:color w:val="000000"/>
            <w:lang w:val="vi-VN"/>
          </w:rPr>
          <m:t xml:space="preserve"> μF</m:t>
        </m:r>
      </m:oMath>
      <w:r w:rsidRPr="008A6E59">
        <w:rPr>
          <w:rFonts w:eastAsia="Calibri"/>
          <w:color w:val="000000"/>
          <w:lang w:val="vi-VN"/>
        </w:rPr>
        <w:t>. Dung kháng của tụ điện có giá trị là</w:t>
      </w:r>
    </w:p>
    <w:p w14:paraId="288288FF"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rPr>
        <w:tab/>
      </w:r>
      <w:r w:rsidRPr="008A6E59">
        <w:rPr>
          <w:rFonts w:eastAsia="Calibri"/>
          <w:b/>
        </w:rPr>
        <w:t xml:space="preserve">A.  </w:t>
      </w:r>
      <w:r w:rsidRPr="008A6E59">
        <w:rPr>
          <w:rFonts w:eastAsia="Calibri"/>
          <w:color w:val="000000"/>
          <w:lang w:val="vi-VN"/>
        </w:rPr>
        <w:t>20</w:t>
      </w:r>
      <w:r w:rsidRPr="008A6E59">
        <w:rPr>
          <w:rFonts w:eastAsia="Calibri"/>
          <w:color w:val="000000"/>
        </w:rPr>
        <w:t xml:space="preserve"> </w:t>
      </w:r>
      <w:r w:rsidRPr="008A6E59">
        <w:rPr>
          <w:rFonts w:eastAsia="Calibri"/>
          <w:color w:val="000000"/>
          <w:lang w:val="vi-VN"/>
        </w:rPr>
        <w:t>Ω.</w:t>
      </w:r>
      <w:r w:rsidRPr="008A6E59">
        <w:rPr>
          <w:rFonts w:eastAsia="Calibri"/>
          <w:color w:val="000000"/>
          <w:lang w:val="vi-VN"/>
        </w:rPr>
        <w:tab/>
      </w:r>
      <w:r w:rsidRPr="008A6E59">
        <w:rPr>
          <w:rFonts w:eastAsia="Calibri"/>
          <w:b/>
          <w:color w:val="000000"/>
          <w:lang w:val="vi-VN"/>
        </w:rPr>
        <w:t xml:space="preserve">B.  </w:t>
      </w:r>
      <w:r w:rsidRPr="008A6E59">
        <w:rPr>
          <w:rFonts w:eastAsia="Calibri"/>
          <w:noProof/>
          <w:color w:val="000000"/>
          <w:position w:val="-6"/>
          <w:lang w:val="vi-VN"/>
        </w:rPr>
        <w:object w:dxaOrig="600" w:dyaOrig="340" w14:anchorId="1352D3F8">
          <v:shape id="_x0000_i1263" type="#_x0000_t75" style="width:29.5pt;height:17pt">
            <v:imagedata r:id="rId153" o:title=""/>
          </v:shape>
        </w:object>
      </w:r>
      <w:r w:rsidRPr="008A6E59">
        <w:rPr>
          <w:rFonts w:eastAsia="Calibri"/>
          <w:color w:val="000000"/>
          <w:lang w:val="vi-VN"/>
        </w:rPr>
        <w:t>Ω.</w:t>
      </w:r>
      <w:r w:rsidRPr="008A6E59">
        <w:rPr>
          <w:rFonts w:eastAsia="Calibri"/>
          <w:color w:val="000000"/>
          <w:lang w:val="vi-VN"/>
        </w:rPr>
        <w:tab/>
      </w:r>
      <w:r w:rsidRPr="008A6E59">
        <w:rPr>
          <w:rFonts w:eastAsia="Calibri"/>
          <w:b/>
          <w:color w:val="000000"/>
          <w:lang w:val="vi-VN"/>
        </w:rPr>
        <w:t xml:space="preserve">C.  </w:t>
      </w:r>
      <w:r w:rsidRPr="008A6E59">
        <w:rPr>
          <w:rFonts w:eastAsia="Calibri"/>
          <w:color w:val="000000"/>
          <w:lang w:val="vi-VN"/>
        </w:rPr>
        <w:t>10</w:t>
      </w:r>
      <w:r w:rsidRPr="008A6E59">
        <w:rPr>
          <w:rFonts w:eastAsia="Calibri"/>
          <w:color w:val="000000"/>
        </w:rPr>
        <w:t xml:space="preserve"> </w:t>
      </w:r>
      <w:r w:rsidRPr="008A6E59">
        <w:rPr>
          <w:rFonts w:eastAsia="Calibri"/>
          <w:color w:val="000000"/>
          <w:lang w:val="vi-VN"/>
        </w:rPr>
        <w:t>Ω.</w:t>
      </w:r>
      <w:r w:rsidRPr="008A6E59">
        <w:rPr>
          <w:rFonts w:eastAsia="Calibri"/>
          <w:color w:val="000000"/>
          <w:lang w:val="vi-VN"/>
        </w:rPr>
        <w:tab/>
      </w:r>
      <w:r w:rsidRPr="008A6E59">
        <w:rPr>
          <w:rFonts w:eastAsia="Calibri"/>
          <w:b/>
          <w:color w:val="000000"/>
          <w:lang w:val="vi-VN"/>
        </w:rPr>
        <w:t xml:space="preserve">D.  </w:t>
      </w:r>
      <w:r w:rsidRPr="008A6E59">
        <w:rPr>
          <w:rFonts w:eastAsia="Calibri"/>
          <w:noProof/>
          <w:color w:val="000000"/>
          <w:position w:val="-6"/>
          <w:lang w:val="vi-VN"/>
        </w:rPr>
        <w:object w:dxaOrig="620" w:dyaOrig="340" w14:anchorId="6B9A8D69">
          <v:shape id="_x0000_i1264" type="#_x0000_t75" style="width:30.5pt;height:17pt">
            <v:imagedata r:id="rId154" o:title=""/>
          </v:shape>
        </w:object>
      </w:r>
      <w:r w:rsidRPr="008A6E59">
        <w:rPr>
          <w:rFonts w:eastAsia="Calibri"/>
          <w:color w:val="000000"/>
          <w:lang w:val="vi-VN"/>
        </w:rPr>
        <w:t>Ω.</w:t>
      </w:r>
    </w:p>
    <w:p w14:paraId="32CE6898"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b/>
          <w:color w:val="000000"/>
          <w:lang w:val="vi-VN"/>
        </w:rPr>
        <w:t>Câu 35:</w:t>
      </w:r>
      <w:r w:rsidRPr="008A6E59">
        <w:rPr>
          <w:rFonts w:eastAsia="Calibri"/>
          <w:color w:val="000000"/>
          <w:lang w:val="vi-VN"/>
        </w:rPr>
        <w:t xml:space="preserve">  Điện áp đặt vào hai đầu một đoạn mạch điện xoay chiều và cường độ dòng điện qua mạch lần lượt có biểu thức</w:t>
      </w:r>
      <w:r>
        <w:rPr>
          <w:rFonts w:eastAsia="Calibri"/>
          <w:color w:val="000000"/>
        </w:rPr>
        <w:t xml:space="preserve"> </w:t>
      </w:r>
      <w:r w:rsidRPr="008A6E59">
        <w:rPr>
          <w:rFonts w:eastAsia="Calibri"/>
          <w:noProof/>
          <w:color w:val="000000"/>
          <w:position w:val="-10"/>
          <w:lang w:val="nl-NL"/>
        </w:rPr>
        <w:object w:dxaOrig="2880" w:dyaOrig="380" w14:anchorId="232FD774">
          <v:shape id="_x0000_i1265" type="#_x0000_t75" style="width:2in;height:20pt">
            <v:imagedata r:id="rId155" o:title=""/>
          </v:shape>
        </w:object>
      </w:r>
      <w:r w:rsidRPr="008A6E59">
        <w:rPr>
          <w:rFonts w:eastAsia="Calibri"/>
          <w:color w:val="000000"/>
          <w:lang w:val="vi-VN"/>
        </w:rPr>
        <w:t xml:space="preserve">, </w:t>
      </w:r>
      <w:r w:rsidRPr="008A6E59">
        <w:rPr>
          <w:rFonts w:eastAsia="Calibri"/>
          <w:noProof/>
          <w:color w:val="000000"/>
          <w:position w:val="-10"/>
          <w:lang w:val="nl-NL"/>
        </w:rPr>
        <w:object w:dxaOrig="3160" w:dyaOrig="380" w14:anchorId="7D693C9A">
          <v:shape id="_x0000_i1266" type="#_x0000_t75" style="width:157.55pt;height:20pt">
            <v:imagedata r:id="rId156" o:title=""/>
          </v:shape>
        </w:object>
      </w:r>
      <w:r w:rsidRPr="008A6E59">
        <w:rPr>
          <w:rFonts w:eastAsia="Calibri"/>
          <w:color w:val="000000"/>
          <w:lang w:val="vi-VN"/>
        </w:rPr>
        <w:t xml:space="preserve">. </w:t>
      </w:r>
      <w:hyperlink r:id="rId157" w:anchor="14" w:history="1">
        <w:r w:rsidRPr="008A6E59">
          <w:rPr>
            <w:rFonts w:eastAsia="Calibri"/>
            <w:color w:val="000000"/>
            <w:lang w:val="vi-VN"/>
          </w:rPr>
          <w:t>Công suất tiêu thụ</w:t>
        </w:r>
      </w:hyperlink>
      <w:r w:rsidRPr="008A6E59">
        <w:rPr>
          <w:rFonts w:eastAsia="Calibri"/>
          <w:color w:val="000000"/>
          <w:lang w:val="vi-VN"/>
        </w:rPr>
        <w:t xml:space="preserve"> của đoạn mạch là</w:t>
      </w:r>
    </w:p>
    <w:p w14:paraId="338F4D69"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color w:val="000000"/>
          <w:lang w:val="vi-VN"/>
        </w:rPr>
        <w:tab/>
      </w:r>
      <w:r w:rsidRPr="008A6E59">
        <w:rPr>
          <w:rFonts w:eastAsia="Calibri"/>
          <w:b/>
          <w:color w:val="000000"/>
          <w:lang w:val="vi-VN"/>
        </w:rPr>
        <w:t xml:space="preserve">A.  </w:t>
      </w:r>
      <w:r w:rsidRPr="008A6E59">
        <w:rPr>
          <w:rFonts w:eastAsia="Calibri"/>
          <w:color w:val="000000"/>
          <w:lang w:val="vi-VN"/>
        </w:rPr>
        <w:t>100 W.</w:t>
      </w:r>
      <w:r w:rsidRPr="008A6E59">
        <w:rPr>
          <w:rFonts w:eastAsia="Calibri"/>
          <w:color w:val="000000"/>
          <w:lang w:val="vi-VN"/>
        </w:rPr>
        <w:tab/>
      </w:r>
      <w:r w:rsidRPr="008A6E59">
        <w:rPr>
          <w:rFonts w:eastAsia="Calibri"/>
          <w:b/>
          <w:color w:val="000000"/>
          <w:lang w:val="vi-VN"/>
        </w:rPr>
        <w:t xml:space="preserve">B.  </w:t>
      </w:r>
      <w:r w:rsidRPr="008A6E59">
        <w:rPr>
          <w:rFonts w:eastAsia="Calibri"/>
          <w:color w:val="000000"/>
          <w:lang w:val="vi-VN"/>
        </w:rPr>
        <w:t>200 W.</w:t>
      </w:r>
      <w:r w:rsidRPr="008A6E59">
        <w:rPr>
          <w:rFonts w:eastAsia="Calibri"/>
          <w:color w:val="000000"/>
          <w:lang w:val="vi-VN"/>
        </w:rPr>
        <w:tab/>
      </w:r>
      <w:r w:rsidRPr="008A6E59">
        <w:rPr>
          <w:rFonts w:eastAsia="Calibri"/>
          <w:b/>
          <w:color w:val="000000"/>
          <w:lang w:val="vi-VN"/>
        </w:rPr>
        <w:t xml:space="preserve">C.  </w:t>
      </w:r>
      <w:r w:rsidRPr="008A6E59">
        <w:rPr>
          <w:rFonts w:eastAsia="Calibri"/>
          <w:color w:val="000000"/>
        </w:rPr>
        <w:t>15</w:t>
      </w:r>
      <w:r w:rsidRPr="008A6E59">
        <w:rPr>
          <w:rFonts w:eastAsia="Calibri"/>
          <w:color w:val="000000"/>
          <w:lang w:val="vi-VN"/>
        </w:rPr>
        <w:t>0 W.</w:t>
      </w:r>
      <w:r w:rsidRPr="008A6E59">
        <w:rPr>
          <w:rFonts w:eastAsia="Calibri"/>
          <w:color w:val="000000"/>
          <w:lang w:val="vi-VN"/>
        </w:rPr>
        <w:tab/>
      </w:r>
      <w:r w:rsidRPr="008A6E59">
        <w:rPr>
          <w:rFonts w:eastAsia="Calibri"/>
          <w:b/>
          <w:color w:val="000000"/>
          <w:lang w:val="vi-VN"/>
        </w:rPr>
        <w:t xml:space="preserve">D.  </w:t>
      </w:r>
      <w:r w:rsidRPr="008A6E59">
        <w:rPr>
          <w:rFonts w:eastAsia="Calibri"/>
          <w:color w:val="000000"/>
          <w:lang w:val="vi-VN"/>
        </w:rPr>
        <w:t>50 W.</w:t>
      </w:r>
    </w:p>
    <w:p w14:paraId="1B9985D8"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lang w:val="vi-VN"/>
        </w:rPr>
        <w:t>Câu 36:</w:t>
      </w:r>
      <w:r w:rsidRPr="008A6E59">
        <w:rPr>
          <w:rFonts w:eastAsia="Calibri"/>
          <w:color w:val="000000"/>
          <w:lang w:val="vi-VN"/>
        </w:rPr>
        <w:t xml:space="preserve">  </w:t>
      </w:r>
      <w:r w:rsidRPr="008A6E59">
        <w:rPr>
          <w:rFonts w:eastAsia="Calibri"/>
          <w:color w:val="000000"/>
        </w:rPr>
        <w:t xml:space="preserve">Trên một sợi dây đang có sóng dừng. Sóng truyền trên dây có bước sóng </w:t>
      </w:r>
      <w:r w:rsidRPr="008A6E59">
        <w:rPr>
          <w:rFonts w:eastAsia="Calibri"/>
          <w:i/>
          <w:iCs/>
          <w:color w:val="000000"/>
          <w:shd w:val="clear" w:color="auto" w:fill="FFFFFF"/>
        </w:rPr>
        <w:sym w:font="Symbol" w:char="F06C"/>
      </w:r>
      <w:r w:rsidRPr="008A6E59">
        <w:rPr>
          <w:rFonts w:eastAsia="Calibri"/>
          <w:i/>
          <w:iCs/>
          <w:color w:val="000000"/>
          <w:shd w:val="clear" w:color="auto" w:fill="FFFFFF"/>
        </w:rPr>
        <w:t>.</w:t>
      </w:r>
      <w:r w:rsidRPr="008A6E59">
        <w:rPr>
          <w:rFonts w:eastAsia="Calibri"/>
          <w:color w:val="000000"/>
        </w:rPr>
        <w:t xml:space="preserve"> Khoảng cách giữa hai nút sóng liên tiếp là</w:t>
      </w:r>
    </w:p>
    <w:p w14:paraId="6BB07AFE"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lang w:val="vi-VN"/>
        </w:rPr>
        <w:tab/>
      </w:r>
      <w:r w:rsidRPr="008A6E59">
        <w:rPr>
          <w:rFonts w:eastAsia="Calibri"/>
          <w:b/>
          <w:color w:val="000000"/>
          <w:lang w:val="vi-VN"/>
        </w:rPr>
        <w:t xml:space="preserve">A.  </w:t>
      </w:r>
      <w:r w:rsidRPr="008A6E59">
        <w:rPr>
          <w:rFonts w:eastAsia="Calibri"/>
          <w:noProof/>
          <w:color w:val="000000"/>
          <w:position w:val="-24"/>
        </w:rPr>
        <w:object w:dxaOrig="260" w:dyaOrig="620" w14:anchorId="4946DA61">
          <v:shape id="_x0000_i1267" type="#_x0000_t75" style="width:14pt;height:30.5pt">
            <v:imagedata r:id="rId158"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B.  </w:t>
      </w:r>
      <w:r w:rsidRPr="008A6E59">
        <w:rPr>
          <w:rFonts w:eastAsia="Calibri"/>
          <w:noProof/>
          <w:color w:val="000000"/>
          <w:position w:val="-24"/>
        </w:rPr>
        <w:object w:dxaOrig="260" w:dyaOrig="620" w14:anchorId="3E348D96">
          <v:shape id="_x0000_i1268" type="#_x0000_t75" style="width:14pt;height:30.5pt">
            <v:imagedata r:id="rId159"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C.  </w:t>
      </w:r>
      <w:r w:rsidRPr="008A6E59">
        <w:rPr>
          <w:rFonts w:eastAsia="Calibri"/>
          <w:noProof/>
          <w:color w:val="000000"/>
          <w:position w:val="-6"/>
        </w:rPr>
        <w:object w:dxaOrig="340" w:dyaOrig="279" w14:anchorId="01287EE0">
          <v:shape id="_x0000_i1269" type="#_x0000_t75" style="width:18pt;height:15pt">
            <v:imagedata r:id="rId160" o:title=""/>
          </v:shape>
        </w:object>
      </w:r>
      <w:r w:rsidRPr="008A6E59">
        <w:rPr>
          <w:rFonts w:eastAsia="Calibri"/>
          <w:color w:val="000000"/>
        </w:rPr>
        <w:t>.</w:t>
      </w:r>
      <w:r w:rsidRPr="008A6E59">
        <w:rPr>
          <w:rFonts w:eastAsia="Calibri"/>
          <w:color w:val="000000"/>
        </w:rPr>
        <w:tab/>
      </w:r>
      <w:r w:rsidRPr="008A6E59">
        <w:rPr>
          <w:rFonts w:eastAsia="Calibri"/>
          <w:b/>
          <w:color w:val="000000"/>
        </w:rPr>
        <w:t xml:space="preserve">D.  </w:t>
      </w:r>
      <w:r w:rsidRPr="008A6E59">
        <w:rPr>
          <w:rFonts w:eastAsia="Calibri"/>
          <w:noProof/>
          <w:color w:val="000000"/>
          <w:position w:val="-6"/>
        </w:rPr>
        <w:object w:dxaOrig="220" w:dyaOrig="279" w14:anchorId="09980084">
          <v:shape id="_x0000_i1270" type="#_x0000_t75" style="width:10.5pt;height:15pt">
            <v:imagedata r:id="rId161" o:title=""/>
          </v:shape>
        </w:object>
      </w:r>
      <w:r w:rsidRPr="008A6E59">
        <w:rPr>
          <w:rFonts w:eastAsia="Calibri"/>
          <w:color w:val="000000"/>
        </w:rPr>
        <w:t>.</w:t>
      </w:r>
    </w:p>
    <w:p w14:paraId="6C6B6612"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color w:val="000000"/>
        </w:rPr>
        <w:t>Câu 37:</w:t>
      </w:r>
      <w:r w:rsidRPr="008A6E59">
        <w:rPr>
          <w:rFonts w:eastAsia="Calibri"/>
          <w:color w:val="000000"/>
        </w:rPr>
        <w:t xml:space="preserve">  Khi một con lắc lò xo đang dao động tắt dần do tác dụng của lực ma sát thì cơ năng của con lắc chuyển hóa dần dần thành</w:t>
      </w:r>
    </w:p>
    <w:p w14:paraId="6F37ADDB"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color w:val="000000"/>
        </w:rPr>
        <w:tab/>
      </w:r>
      <w:r w:rsidRPr="008A6E59">
        <w:rPr>
          <w:rFonts w:eastAsia="Calibri"/>
          <w:b/>
          <w:color w:val="000000"/>
        </w:rPr>
        <w:t xml:space="preserve">A.  </w:t>
      </w:r>
      <w:r w:rsidRPr="008A6E59">
        <w:rPr>
          <w:rFonts w:eastAsia="Calibri"/>
          <w:color w:val="000000"/>
        </w:rPr>
        <w:t>điện năng.</w:t>
      </w:r>
      <w:r w:rsidRPr="008A6E59">
        <w:rPr>
          <w:rFonts w:eastAsia="Calibri"/>
          <w:color w:val="000000"/>
        </w:rPr>
        <w:tab/>
      </w:r>
      <w:r w:rsidRPr="008A6E59">
        <w:rPr>
          <w:rFonts w:eastAsia="Calibri"/>
          <w:b/>
          <w:color w:val="000000"/>
        </w:rPr>
        <w:t xml:space="preserve">B.  </w:t>
      </w:r>
      <w:r w:rsidRPr="008A6E59">
        <w:rPr>
          <w:rFonts w:eastAsia="Calibri"/>
          <w:color w:val="000000"/>
        </w:rPr>
        <w:t>nhiệt năng.</w:t>
      </w:r>
      <w:r w:rsidRPr="008A6E59">
        <w:rPr>
          <w:rFonts w:eastAsia="Calibri"/>
          <w:b/>
          <w:bCs/>
          <w:color w:val="000000"/>
        </w:rPr>
        <w:tab/>
        <w:t>C.</w:t>
      </w:r>
      <w:r w:rsidRPr="008A6E59">
        <w:rPr>
          <w:rFonts w:eastAsia="Calibri"/>
          <w:bCs/>
          <w:color w:val="000000"/>
        </w:rPr>
        <w:t xml:space="preserve">  </w:t>
      </w:r>
      <w:r w:rsidRPr="008A6E59">
        <w:rPr>
          <w:rFonts w:eastAsia="Calibri"/>
          <w:color w:val="000000"/>
        </w:rPr>
        <w:t>hóa năng.</w:t>
      </w:r>
      <w:r w:rsidRPr="008A6E59">
        <w:rPr>
          <w:rFonts w:eastAsia="Calibri"/>
          <w:b/>
          <w:bCs/>
          <w:color w:val="000000"/>
        </w:rPr>
        <w:tab/>
        <w:t>D.</w:t>
      </w:r>
      <w:r w:rsidRPr="008A6E59">
        <w:rPr>
          <w:rFonts w:eastAsia="Calibri"/>
          <w:bCs/>
          <w:color w:val="000000"/>
        </w:rPr>
        <w:t xml:space="preserve">  </w:t>
      </w:r>
      <w:r w:rsidRPr="008A6E59">
        <w:rPr>
          <w:rFonts w:eastAsia="Calibri"/>
          <w:color w:val="000000"/>
        </w:rPr>
        <w:t>quang năng.</w:t>
      </w:r>
    </w:p>
    <w:p w14:paraId="4615AB5C" w14:textId="77777777" w:rsidR="00936062" w:rsidRPr="008A6E59" w:rsidRDefault="00936062" w:rsidP="00936062">
      <w:pPr>
        <w:tabs>
          <w:tab w:val="left" w:pos="567"/>
          <w:tab w:val="left" w:pos="3118"/>
          <w:tab w:val="left" w:pos="5669"/>
          <w:tab w:val="left" w:pos="8220"/>
        </w:tabs>
        <w:jc w:val="both"/>
        <w:rPr>
          <w:rFonts w:eastAsia="Calibri"/>
          <w:color w:val="000000"/>
        </w:rPr>
      </w:pPr>
      <w:r w:rsidRPr="008A6E59">
        <w:rPr>
          <w:rFonts w:eastAsia="Calibri"/>
          <w:b/>
          <w:bCs/>
          <w:color w:val="000000"/>
        </w:rPr>
        <w:t xml:space="preserve">Câu 38:  </w:t>
      </w:r>
      <w:r w:rsidRPr="008A6E59">
        <w:rPr>
          <w:rFonts w:eastAsia="Calibri"/>
          <w:color w:val="000000"/>
        </w:rPr>
        <w:t>Một</w:t>
      </w:r>
      <w:r w:rsidRPr="008A6E59">
        <w:rPr>
          <w:rFonts w:eastAsia="Calibri"/>
          <w:color w:val="000000"/>
          <w:spacing w:val="8"/>
        </w:rPr>
        <w:t xml:space="preserve"> </w:t>
      </w:r>
      <w:r w:rsidRPr="008A6E59">
        <w:rPr>
          <w:rFonts w:eastAsia="Calibri"/>
          <w:color w:val="000000"/>
        </w:rPr>
        <w:t>sóng</w:t>
      </w:r>
      <w:r w:rsidRPr="008A6E59">
        <w:rPr>
          <w:rFonts w:eastAsia="Calibri"/>
          <w:color w:val="000000"/>
          <w:spacing w:val="8"/>
        </w:rPr>
        <w:t xml:space="preserve"> </w:t>
      </w:r>
      <w:r w:rsidRPr="008A6E59">
        <w:rPr>
          <w:rFonts w:eastAsia="Calibri"/>
          <w:color w:val="000000"/>
        </w:rPr>
        <w:t>cơ</w:t>
      </w:r>
      <w:r w:rsidRPr="008A6E59">
        <w:rPr>
          <w:rFonts w:eastAsia="Calibri"/>
          <w:color w:val="000000"/>
          <w:spacing w:val="9"/>
        </w:rPr>
        <w:t xml:space="preserve"> </w:t>
      </w:r>
      <w:r w:rsidRPr="008A6E59">
        <w:rPr>
          <w:rFonts w:eastAsia="Calibri"/>
          <w:color w:val="000000"/>
        </w:rPr>
        <w:t>h</w:t>
      </w:r>
      <w:r w:rsidRPr="008A6E59">
        <w:rPr>
          <w:rFonts w:eastAsia="Calibri"/>
          <w:color w:val="000000"/>
          <w:spacing w:val="-1"/>
        </w:rPr>
        <w:t>ọ</w:t>
      </w:r>
      <w:r w:rsidRPr="008A6E59">
        <w:rPr>
          <w:rFonts w:eastAsia="Calibri"/>
          <w:color w:val="000000"/>
        </w:rPr>
        <w:t>c, lan truyền trên bề mặt chất lỏng với</w:t>
      </w:r>
      <w:r w:rsidRPr="008A6E59">
        <w:rPr>
          <w:rFonts w:eastAsia="Calibri"/>
          <w:color w:val="000000"/>
          <w:spacing w:val="8"/>
        </w:rPr>
        <w:t xml:space="preserve"> </w:t>
      </w:r>
      <w:r w:rsidRPr="008A6E59">
        <w:rPr>
          <w:rFonts w:eastAsia="Calibri"/>
          <w:color w:val="000000"/>
        </w:rPr>
        <w:t>b</w:t>
      </w:r>
      <w:r w:rsidRPr="008A6E59">
        <w:rPr>
          <w:rFonts w:eastAsia="Calibri"/>
          <w:color w:val="000000"/>
          <w:spacing w:val="-1"/>
        </w:rPr>
        <w:t>ư</w:t>
      </w:r>
      <w:r w:rsidRPr="008A6E59">
        <w:rPr>
          <w:rFonts w:eastAsia="Calibri"/>
          <w:color w:val="000000"/>
        </w:rPr>
        <w:t>ớc</w:t>
      </w:r>
      <w:r w:rsidRPr="008A6E59">
        <w:rPr>
          <w:rFonts w:eastAsia="Calibri"/>
          <w:color w:val="000000"/>
          <w:spacing w:val="8"/>
        </w:rPr>
        <w:t xml:space="preserve"> </w:t>
      </w:r>
      <w:r w:rsidRPr="008A6E59">
        <w:rPr>
          <w:rFonts w:eastAsia="Calibri"/>
          <w:color w:val="000000"/>
        </w:rPr>
        <w:t>sóng</w:t>
      </w:r>
      <w:r w:rsidRPr="008A6E59">
        <w:rPr>
          <w:rFonts w:eastAsia="Calibri"/>
          <w:color w:val="000000"/>
          <w:spacing w:val="8"/>
        </w:rPr>
        <w:t xml:space="preserve"> </w:t>
      </w:r>
      <w:r w:rsidRPr="008A6E59">
        <w:rPr>
          <w:rFonts w:eastAsia="Calibri"/>
          <w:color w:val="000000"/>
        </w:rPr>
        <w:t xml:space="preserve">λ. Sóng </w:t>
      </w:r>
      <w:r w:rsidRPr="008A6E59">
        <w:rPr>
          <w:rFonts w:eastAsia="Calibri"/>
          <w:color w:val="000000"/>
          <w:spacing w:val="-19"/>
        </w:rPr>
        <w:t xml:space="preserve"> </w:t>
      </w:r>
      <w:r w:rsidRPr="008A6E59">
        <w:rPr>
          <w:rFonts w:eastAsia="Calibri"/>
          <w:color w:val="000000"/>
        </w:rPr>
        <w:t>tru</w:t>
      </w:r>
      <w:r w:rsidRPr="008A6E59">
        <w:rPr>
          <w:rFonts w:eastAsia="Calibri"/>
          <w:color w:val="000000"/>
          <w:spacing w:val="-1"/>
        </w:rPr>
        <w:t>yề</w:t>
      </w:r>
      <w:r w:rsidRPr="008A6E59">
        <w:rPr>
          <w:rFonts w:eastAsia="Calibri"/>
          <w:color w:val="000000"/>
        </w:rPr>
        <w:t>n</w:t>
      </w:r>
      <w:r w:rsidRPr="008A6E59">
        <w:rPr>
          <w:rFonts w:eastAsia="Calibri"/>
          <w:color w:val="000000"/>
          <w:spacing w:val="8"/>
        </w:rPr>
        <w:t xml:space="preserve"> </w:t>
      </w:r>
      <w:r w:rsidRPr="008A6E59">
        <w:rPr>
          <w:rFonts w:eastAsia="Calibri"/>
          <w:color w:val="000000"/>
        </w:rPr>
        <w:t>theo phương ngang từ M</w:t>
      </w:r>
      <w:r w:rsidRPr="008A6E59">
        <w:rPr>
          <w:rFonts w:eastAsia="Calibri"/>
          <w:color w:val="000000"/>
          <w:spacing w:val="8"/>
        </w:rPr>
        <w:t xml:space="preserve"> </w:t>
      </w:r>
      <w:r w:rsidRPr="008A6E59">
        <w:rPr>
          <w:rFonts w:eastAsia="Calibri"/>
          <w:color w:val="000000"/>
        </w:rPr>
        <w:t>đến</w:t>
      </w:r>
      <w:r w:rsidRPr="008A6E59">
        <w:rPr>
          <w:rFonts w:eastAsia="Calibri"/>
          <w:color w:val="000000"/>
          <w:spacing w:val="8"/>
        </w:rPr>
        <w:t xml:space="preserve"> </w:t>
      </w:r>
      <w:r w:rsidRPr="008A6E59">
        <w:rPr>
          <w:rFonts w:eastAsia="Calibri"/>
          <w:color w:val="000000"/>
        </w:rPr>
        <w:t>điểm</w:t>
      </w:r>
      <w:r w:rsidRPr="008A6E59">
        <w:rPr>
          <w:rFonts w:eastAsia="Calibri"/>
          <w:color w:val="000000"/>
          <w:spacing w:val="6"/>
        </w:rPr>
        <w:t xml:space="preserve"> </w:t>
      </w:r>
      <w:r w:rsidRPr="008A6E59">
        <w:rPr>
          <w:rFonts w:eastAsia="Calibri"/>
          <w:color w:val="000000"/>
          <w:spacing w:val="-1"/>
        </w:rPr>
        <w:t xml:space="preserve">N, cách nhau </w:t>
      </w:r>
      <w:r w:rsidRPr="008A6E59">
        <w:rPr>
          <w:rFonts w:eastAsia="Calibri"/>
          <w:color w:val="000000"/>
        </w:rPr>
        <w:t xml:space="preserve">một đoạn MN = d. </w:t>
      </w:r>
      <w:r w:rsidRPr="008A6E59">
        <w:rPr>
          <w:rFonts w:eastAsia="Calibri"/>
          <w:color w:val="000000"/>
          <w:spacing w:val="-1"/>
        </w:rPr>
        <w:t>Đ</w:t>
      </w:r>
      <w:r w:rsidRPr="008A6E59">
        <w:rPr>
          <w:rFonts w:eastAsia="Calibri"/>
          <w:color w:val="000000"/>
        </w:rPr>
        <w:t>ộ lệch pha</w:t>
      </w:r>
      <w:r w:rsidRPr="008A6E59">
        <w:rPr>
          <w:rFonts w:eastAsia="Calibri"/>
          <w:color w:val="000000"/>
          <w:spacing w:val="35"/>
        </w:rPr>
        <w:t xml:space="preserve"> </w:t>
      </w:r>
      <w:r w:rsidRPr="008A6E59">
        <w:rPr>
          <w:rFonts w:eastAsia="Calibri"/>
          <w:color w:val="000000"/>
        </w:rPr>
        <w:sym w:font="Symbol" w:char="F044"/>
      </w:r>
      <w:r w:rsidRPr="008A6E59">
        <w:rPr>
          <w:rFonts w:eastAsia="Calibri"/>
          <w:color w:val="000000"/>
        </w:rPr>
        <w:sym w:font="Symbol" w:char="F06A"/>
      </w:r>
      <w:r w:rsidRPr="008A6E59">
        <w:rPr>
          <w:rFonts w:eastAsia="Calibri"/>
          <w:color w:val="000000"/>
          <w:spacing w:val="34"/>
          <w:w w:val="78"/>
        </w:rPr>
        <w:t xml:space="preserve"> </w:t>
      </w:r>
      <w:r w:rsidRPr="008A6E59">
        <w:rPr>
          <w:rFonts w:eastAsia="Calibri"/>
          <w:color w:val="000000"/>
        </w:rPr>
        <w:t>của dao động tại h</w:t>
      </w:r>
      <w:r w:rsidRPr="008A6E59">
        <w:rPr>
          <w:rFonts w:eastAsia="Calibri"/>
          <w:color w:val="000000"/>
          <w:spacing w:val="-1"/>
        </w:rPr>
        <w:t>a</w:t>
      </w:r>
      <w:r w:rsidRPr="008A6E59">
        <w:rPr>
          <w:rFonts w:eastAsia="Calibri"/>
          <w:color w:val="000000"/>
        </w:rPr>
        <w:t>i điểm</w:t>
      </w:r>
      <w:r w:rsidRPr="008A6E59">
        <w:rPr>
          <w:rFonts w:eastAsia="Calibri"/>
          <w:color w:val="000000"/>
          <w:spacing w:val="-2"/>
        </w:rPr>
        <w:t xml:space="preserve"> </w:t>
      </w:r>
      <w:r w:rsidRPr="008A6E59">
        <w:rPr>
          <w:rFonts w:eastAsia="Calibri"/>
          <w:color w:val="000000"/>
        </w:rPr>
        <w:t>M và N là</w:t>
      </w:r>
    </w:p>
    <w:p w14:paraId="485BCB8D" w14:textId="77777777" w:rsidR="00936062" w:rsidRPr="008A6E59" w:rsidRDefault="00936062" w:rsidP="00936062">
      <w:pPr>
        <w:tabs>
          <w:tab w:val="left" w:pos="567"/>
          <w:tab w:val="left" w:pos="3118"/>
          <w:tab w:val="left" w:pos="5669"/>
          <w:tab w:val="left" w:pos="8220"/>
        </w:tabs>
        <w:jc w:val="both"/>
        <w:rPr>
          <w:rFonts w:eastAsia="Calibri"/>
          <w:noProof/>
          <w:color w:val="000000"/>
        </w:rPr>
      </w:pPr>
      <w:r w:rsidRPr="008A6E59">
        <w:rPr>
          <w:rFonts w:eastAsia="Calibri"/>
          <w:b/>
          <w:bCs/>
          <w:color w:val="000000"/>
        </w:rPr>
        <w:tab/>
      </w:r>
      <w:r w:rsidRPr="008A6E59">
        <w:rPr>
          <w:rFonts w:eastAsia="Calibri"/>
          <w:bCs/>
          <w:color w:val="000000"/>
        </w:rPr>
        <w:t xml:space="preserve">A.  </w:t>
      </w:r>
      <w:r w:rsidRPr="008A6E59">
        <w:rPr>
          <w:rFonts w:eastAsia="Calibri"/>
          <w:color w:val="000000"/>
        </w:rPr>
        <w:sym w:font="Symbol" w:char="F044"/>
      </w:r>
      <w:r w:rsidRPr="008A6E59">
        <w:rPr>
          <w:rFonts w:eastAsia="Calibri"/>
          <w:color w:val="000000"/>
        </w:rPr>
        <w:sym w:font="Symbol" w:char="F06A"/>
      </w:r>
      <w:r w:rsidRPr="008A6E59">
        <w:rPr>
          <w:rFonts w:eastAsia="Calibri"/>
          <w:color w:val="000000"/>
        </w:rPr>
        <w:t xml:space="preserve"> =</w:t>
      </w:r>
      <w:r w:rsidRPr="008A6E59">
        <w:rPr>
          <w:rFonts w:eastAsia="Calibri"/>
          <w:noProof/>
          <w:color w:val="000000"/>
          <w:position w:val="-24"/>
        </w:rPr>
        <w:object w:dxaOrig="380" w:dyaOrig="660" w14:anchorId="275870B8">
          <v:shape id="_x0000_i1271" type="#_x0000_t75" style="width:19pt;height:33pt">
            <v:imagedata r:id="rId162" o:title=""/>
          </v:shape>
        </w:object>
      </w:r>
      <w:r w:rsidRPr="008A6E59">
        <w:rPr>
          <w:rFonts w:eastAsia="Calibri"/>
          <w:noProof/>
          <w:color w:val="000000"/>
        </w:rPr>
        <w:t>.</w:t>
      </w:r>
      <w:r w:rsidRPr="008A6E59">
        <w:rPr>
          <w:rFonts w:eastAsia="Calibri"/>
          <w:noProof/>
          <w:color w:val="000000"/>
        </w:rPr>
        <w:tab/>
      </w:r>
      <w:r w:rsidRPr="008A6E59">
        <w:rPr>
          <w:rFonts w:eastAsia="Calibri"/>
          <w:b/>
          <w:noProof/>
          <w:color w:val="000000"/>
        </w:rPr>
        <w:t xml:space="preserve">B.  </w:t>
      </w:r>
      <w:r w:rsidRPr="008A6E59">
        <w:rPr>
          <w:rFonts w:eastAsia="Calibri"/>
          <w:color w:val="000000"/>
        </w:rPr>
        <w:sym w:font="Symbol" w:char="F044"/>
      </w:r>
      <w:r w:rsidRPr="008A6E59">
        <w:rPr>
          <w:rFonts w:eastAsia="Calibri"/>
          <w:color w:val="000000"/>
        </w:rPr>
        <w:sym w:font="Symbol" w:char="F06A"/>
      </w:r>
      <w:r w:rsidRPr="008A6E59">
        <w:rPr>
          <w:rFonts w:eastAsia="Calibri"/>
          <w:color w:val="000000"/>
        </w:rPr>
        <w:t xml:space="preserve"> =</w:t>
      </w:r>
      <w:r w:rsidRPr="008A6E59">
        <w:rPr>
          <w:rFonts w:eastAsia="Calibri"/>
          <w:noProof/>
          <w:color w:val="000000"/>
          <w:position w:val="-24"/>
        </w:rPr>
        <w:object w:dxaOrig="520" w:dyaOrig="660" w14:anchorId="06E8FAA2">
          <v:shape id="_x0000_i1272" type="#_x0000_t75" style="width:26.5pt;height:33pt">
            <v:imagedata r:id="rId163" o:title=""/>
          </v:shape>
        </w:object>
      </w:r>
      <w:r w:rsidRPr="008A6E59">
        <w:rPr>
          <w:rFonts w:eastAsia="Calibri"/>
          <w:noProof/>
          <w:color w:val="000000"/>
        </w:rPr>
        <w:t>.</w:t>
      </w:r>
      <w:r w:rsidRPr="008A6E59">
        <w:rPr>
          <w:rFonts w:eastAsia="Calibri"/>
          <w:noProof/>
          <w:color w:val="000000"/>
        </w:rPr>
        <w:tab/>
      </w:r>
      <w:r w:rsidRPr="008A6E59">
        <w:rPr>
          <w:rFonts w:eastAsia="Calibri"/>
          <w:b/>
          <w:noProof/>
          <w:color w:val="000000"/>
        </w:rPr>
        <w:t xml:space="preserve">C.  </w:t>
      </w:r>
      <w:r w:rsidRPr="008A6E59">
        <w:rPr>
          <w:rFonts w:eastAsia="Calibri"/>
          <w:color w:val="000000"/>
        </w:rPr>
        <w:sym w:font="Symbol" w:char="F044"/>
      </w:r>
      <w:r w:rsidRPr="008A6E59">
        <w:rPr>
          <w:rFonts w:eastAsia="Calibri"/>
          <w:color w:val="000000"/>
        </w:rPr>
        <w:sym w:font="Symbol" w:char="F06A"/>
      </w:r>
      <w:r w:rsidRPr="008A6E59">
        <w:rPr>
          <w:rFonts w:eastAsia="Calibri"/>
          <w:color w:val="000000"/>
        </w:rPr>
        <w:t xml:space="preserve"> =</w:t>
      </w:r>
      <w:r w:rsidRPr="008A6E59">
        <w:rPr>
          <w:rFonts w:eastAsia="Calibri"/>
          <w:noProof/>
          <w:color w:val="000000"/>
          <w:position w:val="-24"/>
        </w:rPr>
        <w:object w:dxaOrig="520" w:dyaOrig="660" w14:anchorId="32E3C207">
          <v:shape id="_x0000_i1273" type="#_x0000_t75" style="width:26.5pt;height:33pt">
            <v:imagedata r:id="rId164" o:title=""/>
          </v:shape>
        </w:object>
      </w:r>
      <w:r w:rsidRPr="008A6E59">
        <w:rPr>
          <w:rFonts w:eastAsia="Calibri"/>
          <w:noProof/>
          <w:color w:val="000000"/>
        </w:rPr>
        <w:t>.</w:t>
      </w:r>
      <w:r w:rsidRPr="008A6E59">
        <w:rPr>
          <w:rFonts w:eastAsia="Calibri"/>
          <w:noProof/>
          <w:color w:val="000000"/>
        </w:rPr>
        <w:tab/>
      </w:r>
      <w:r w:rsidRPr="008A6E59">
        <w:rPr>
          <w:rFonts w:eastAsia="Calibri"/>
          <w:b/>
          <w:noProof/>
          <w:color w:val="000000"/>
        </w:rPr>
        <w:t xml:space="preserve">D.  </w:t>
      </w:r>
      <w:r w:rsidRPr="008A6E59">
        <w:rPr>
          <w:rFonts w:eastAsia="Calibri"/>
          <w:color w:val="000000"/>
        </w:rPr>
        <w:sym w:font="Symbol" w:char="F044"/>
      </w:r>
      <w:r w:rsidRPr="008A6E59">
        <w:rPr>
          <w:rFonts w:eastAsia="Calibri"/>
          <w:color w:val="000000"/>
        </w:rPr>
        <w:sym w:font="Symbol" w:char="F06A"/>
      </w:r>
      <w:r w:rsidRPr="008A6E59">
        <w:rPr>
          <w:rFonts w:eastAsia="Calibri"/>
          <w:color w:val="000000"/>
        </w:rPr>
        <w:t xml:space="preserve"> =</w:t>
      </w:r>
      <w:r w:rsidRPr="008A6E59">
        <w:rPr>
          <w:rFonts w:eastAsia="Calibri"/>
          <w:noProof/>
          <w:color w:val="000000"/>
          <w:position w:val="-24"/>
        </w:rPr>
        <w:object w:dxaOrig="380" w:dyaOrig="660" w14:anchorId="669745F8">
          <v:shape id="_x0000_i1274" type="#_x0000_t75" style="width:19pt;height:33pt">
            <v:imagedata r:id="rId165" o:title=""/>
          </v:shape>
        </w:object>
      </w:r>
      <w:r w:rsidRPr="008A6E59">
        <w:rPr>
          <w:rFonts w:eastAsia="Calibri"/>
          <w:noProof/>
          <w:color w:val="000000"/>
        </w:rPr>
        <w:t>.</w:t>
      </w:r>
    </w:p>
    <w:p w14:paraId="049CC5FB" w14:textId="77777777" w:rsidR="00936062" w:rsidRPr="008A6E59" w:rsidRDefault="00936062" w:rsidP="00936062">
      <w:pPr>
        <w:tabs>
          <w:tab w:val="left" w:pos="567"/>
          <w:tab w:val="left" w:pos="3118"/>
          <w:tab w:val="left" w:pos="5669"/>
          <w:tab w:val="left" w:pos="8220"/>
        </w:tabs>
        <w:jc w:val="both"/>
        <w:rPr>
          <w:rFonts w:eastAsia="Calibri"/>
          <w:color w:val="000000"/>
          <w:lang w:val="de-DE"/>
        </w:rPr>
      </w:pPr>
      <w:r w:rsidRPr="008A6E59">
        <w:rPr>
          <w:rFonts w:eastAsia="Calibri"/>
          <w:b/>
          <w:noProof/>
          <w:color w:val="000000"/>
        </w:rPr>
        <w:t>Câu 39:</w:t>
      </w:r>
      <w:r w:rsidRPr="008A6E59">
        <w:rPr>
          <w:rFonts w:eastAsia="Calibri"/>
          <w:noProof/>
          <w:color w:val="000000"/>
        </w:rPr>
        <w:t xml:space="preserve">  </w:t>
      </w:r>
      <w:r w:rsidRPr="008A6E59">
        <w:rPr>
          <w:rFonts w:eastAsia="Calibri"/>
          <w:color w:val="000000"/>
          <w:lang w:val="de-DE"/>
        </w:rPr>
        <w:t>Trên một sợi dây dài 0,9 m có sóng dừng.Kể cả hai nút ở  hai đầu dây thì trên dây có 10 nút sóng.</w:t>
      </w:r>
      <w:r>
        <w:rPr>
          <w:rFonts w:eastAsia="Calibri"/>
          <w:color w:val="000000"/>
          <w:lang w:val="de-DE"/>
        </w:rPr>
        <w:t xml:space="preserve"> </w:t>
      </w:r>
      <w:r w:rsidRPr="008A6E59">
        <w:rPr>
          <w:rFonts w:eastAsia="Calibri"/>
          <w:color w:val="000000"/>
          <w:lang w:val="de-DE"/>
        </w:rPr>
        <w:t>Biết tần số của sóng truyền trên dây là 200 Hz. Sóng truyền trên dây có tốc độ là</w:t>
      </w:r>
    </w:p>
    <w:p w14:paraId="0D63D4ED" w14:textId="77777777" w:rsidR="00936062" w:rsidRPr="008A6E59" w:rsidRDefault="00936062" w:rsidP="00936062">
      <w:pPr>
        <w:tabs>
          <w:tab w:val="left" w:pos="567"/>
          <w:tab w:val="left" w:pos="3118"/>
          <w:tab w:val="left" w:pos="5669"/>
          <w:tab w:val="left" w:pos="8220"/>
        </w:tabs>
        <w:jc w:val="both"/>
        <w:rPr>
          <w:rFonts w:eastAsia="Calibri"/>
          <w:color w:val="000000"/>
          <w:lang w:val="pt-BR"/>
        </w:rPr>
      </w:pPr>
      <w:r w:rsidRPr="008A6E59">
        <w:rPr>
          <w:rFonts w:eastAsia="Calibri"/>
          <w:noProof/>
          <w:color w:val="000000"/>
        </w:rPr>
        <w:tab/>
      </w:r>
      <w:r w:rsidRPr="008A6E59">
        <w:rPr>
          <w:rFonts w:eastAsia="Calibri"/>
          <w:b/>
          <w:noProof/>
          <w:color w:val="000000"/>
        </w:rPr>
        <w:t xml:space="preserve">A.  </w:t>
      </w:r>
      <w:r w:rsidRPr="008A6E59">
        <w:rPr>
          <w:rFonts w:eastAsia="Calibri"/>
          <w:color w:val="000000"/>
          <w:lang w:val="pt-BR"/>
        </w:rPr>
        <w:t>40 cm/s.</w:t>
      </w:r>
      <w:r w:rsidRPr="008A6E59">
        <w:rPr>
          <w:rFonts w:eastAsia="Calibri"/>
          <w:color w:val="000000"/>
          <w:lang w:val="pt-BR"/>
        </w:rPr>
        <w:tab/>
      </w:r>
      <w:r w:rsidRPr="008A6E59">
        <w:rPr>
          <w:rFonts w:eastAsia="Calibri"/>
          <w:b/>
          <w:color w:val="000000"/>
          <w:lang w:val="pt-BR"/>
        </w:rPr>
        <w:t xml:space="preserve">B.  </w:t>
      </w:r>
      <w:r w:rsidRPr="008A6E59">
        <w:rPr>
          <w:rFonts w:eastAsia="Calibri"/>
          <w:color w:val="000000"/>
          <w:lang w:val="pt-BR"/>
        </w:rPr>
        <w:t>40 m/s.</w:t>
      </w:r>
      <w:r w:rsidRPr="008A6E59">
        <w:rPr>
          <w:rFonts w:eastAsia="Calibri"/>
          <w:color w:val="000000"/>
          <w:lang w:val="de-DE"/>
        </w:rPr>
        <w:tab/>
      </w:r>
      <w:r w:rsidRPr="008A6E59">
        <w:rPr>
          <w:rFonts w:eastAsia="Calibri"/>
          <w:b/>
          <w:color w:val="000000"/>
          <w:lang w:val="de-DE"/>
        </w:rPr>
        <w:t xml:space="preserve">C.  </w:t>
      </w:r>
      <w:r w:rsidRPr="008A6E59">
        <w:rPr>
          <w:rFonts w:eastAsia="Calibri"/>
          <w:color w:val="000000"/>
          <w:lang w:val="pt-BR"/>
        </w:rPr>
        <w:t>90 cm/s.</w:t>
      </w:r>
      <w:r w:rsidRPr="008A6E59">
        <w:rPr>
          <w:rFonts w:eastAsia="Calibri"/>
          <w:color w:val="000000"/>
          <w:lang w:val="pt-BR"/>
        </w:rPr>
        <w:tab/>
      </w:r>
      <w:r w:rsidRPr="008A6E59">
        <w:rPr>
          <w:rFonts w:eastAsia="Calibri"/>
          <w:b/>
          <w:color w:val="000000"/>
          <w:lang w:val="pt-BR"/>
        </w:rPr>
        <w:t xml:space="preserve">D.  </w:t>
      </w:r>
      <w:r w:rsidRPr="008A6E59">
        <w:rPr>
          <w:rFonts w:eastAsia="Calibri"/>
          <w:color w:val="000000"/>
          <w:lang w:val="pt-BR"/>
        </w:rPr>
        <w:t>90 m/s.</w:t>
      </w:r>
    </w:p>
    <w:p w14:paraId="49EC380D"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b/>
          <w:color w:val="000000"/>
          <w:lang w:val="pt-BR"/>
        </w:rPr>
        <w:t>Câu 40:</w:t>
      </w:r>
      <w:r w:rsidRPr="008A6E59">
        <w:rPr>
          <w:rFonts w:eastAsia="Calibri"/>
          <w:color w:val="000000"/>
          <w:lang w:val="pt-BR"/>
        </w:rPr>
        <w:t xml:space="preserve">  </w:t>
      </w:r>
      <w:r w:rsidRPr="008A6E59">
        <w:rPr>
          <w:rFonts w:eastAsia="Calibri"/>
          <w:color w:val="000000"/>
          <w:lang w:val="vi-VN"/>
        </w:rPr>
        <w:t>Một dòng điện xoay chiều có cường độ i = I</w:t>
      </w:r>
      <w:r w:rsidRPr="008A6E59">
        <w:rPr>
          <w:rFonts w:eastAsia="Calibri"/>
          <w:color w:val="000000"/>
          <w:vertAlign w:val="subscript"/>
          <w:lang w:val="vi-VN"/>
        </w:rPr>
        <w:t>0</w:t>
      </w:r>
      <w:r w:rsidRPr="008A6E59">
        <w:rPr>
          <w:rFonts w:eastAsia="Calibri"/>
          <w:color w:val="000000"/>
          <w:lang w:val="vi-VN"/>
        </w:rPr>
        <w:t>cos(ωt+φ) với I</w:t>
      </w:r>
      <w:r w:rsidRPr="008A6E59">
        <w:rPr>
          <w:rFonts w:eastAsia="Calibri"/>
          <w:color w:val="000000"/>
          <w:vertAlign w:val="subscript"/>
          <w:lang w:val="vi-VN"/>
        </w:rPr>
        <w:t>0</w:t>
      </w:r>
      <w:r w:rsidRPr="008A6E59">
        <w:rPr>
          <w:rFonts w:eastAsia="Calibri"/>
          <w:color w:val="000000"/>
          <w:lang w:val="vi-VN"/>
        </w:rPr>
        <w:t xml:space="preserve"> &gt; 0. Đại lượng I</w:t>
      </w:r>
      <w:r w:rsidRPr="008A6E59">
        <w:rPr>
          <w:rFonts w:eastAsia="Calibri"/>
          <w:color w:val="000000"/>
          <w:vertAlign w:val="subscript"/>
          <w:lang w:val="vi-VN"/>
        </w:rPr>
        <w:t>0</w:t>
      </w:r>
      <w:r w:rsidRPr="008A6E59">
        <w:rPr>
          <w:rFonts w:eastAsia="Calibri"/>
          <w:color w:val="000000"/>
          <w:lang w:val="vi-VN"/>
        </w:rPr>
        <w:t xml:space="preserve"> được gọi là</w:t>
      </w:r>
    </w:p>
    <w:p w14:paraId="062F2E28"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color w:val="000000"/>
          <w:lang w:val="pt-BR"/>
        </w:rPr>
        <w:lastRenderedPageBreak/>
        <w:tab/>
      </w:r>
      <w:r w:rsidRPr="008A6E59">
        <w:rPr>
          <w:rFonts w:eastAsia="Calibri"/>
          <w:b/>
          <w:color w:val="000000"/>
          <w:lang w:val="pt-BR"/>
        </w:rPr>
        <w:t xml:space="preserve">A.  </w:t>
      </w:r>
      <w:r w:rsidRPr="008A6E59">
        <w:rPr>
          <w:rFonts w:eastAsia="Calibri"/>
          <w:color w:val="000000"/>
          <w:lang w:val="vi-VN"/>
        </w:rPr>
        <w:t>pha ban đầu của dòng điện.</w:t>
      </w:r>
      <w:r w:rsidRPr="008A6E59">
        <w:rPr>
          <w:rFonts w:eastAsia="Calibri"/>
          <w:color w:val="000000"/>
          <w:lang w:val="vi-VN"/>
        </w:rPr>
        <w:tab/>
      </w:r>
      <w:r w:rsidRPr="008A6E59">
        <w:rPr>
          <w:rFonts w:eastAsia="Calibri"/>
          <w:b/>
          <w:color w:val="000000"/>
          <w:lang w:val="vi-VN"/>
        </w:rPr>
        <w:t xml:space="preserve">B.  </w:t>
      </w:r>
      <w:r w:rsidRPr="008A6E59">
        <w:rPr>
          <w:rFonts w:eastAsia="Calibri"/>
          <w:color w:val="000000"/>
          <w:lang w:val="vi-VN"/>
        </w:rPr>
        <w:t>cường độ dòng điện cực đại.</w:t>
      </w:r>
      <w:r w:rsidRPr="008A6E59">
        <w:rPr>
          <w:rFonts w:eastAsia="Calibri"/>
          <w:color w:val="000000"/>
          <w:lang w:val="vi-VN"/>
        </w:rPr>
        <w:tab/>
      </w:r>
    </w:p>
    <w:p w14:paraId="5B0A696E" w14:textId="77777777" w:rsidR="00936062" w:rsidRPr="008A6E59" w:rsidRDefault="00936062" w:rsidP="00936062">
      <w:pPr>
        <w:tabs>
          <w:tab w:val="left" w:pos="567"/>
          <w:tab w:val="left" w:pos="3118"/>
          <w:tab w:val="left" w:pos="5669"/>
          <w:tab w:val="left" w:pos="8220"/>
        </w:tabs>
        <w:jc w:val="both"/>
        <w:rPr>
          <w:rFonts w:eastAsia="Calibri"/>
          <w:color w:val="000000"/>
          <w:lang w:val="vi-VN"/>
        </w:rPr>
      </w:pPr>
      <w:r w:rsidRPr="008A6E59">
        <w:rPr>
          <w:rFonts w:eastAsia="Calibri"/>
          <w:color w:val="000000"/>
          <w:lang w:val="vi-VN"/>
        </w:rPr>
        <w:tab/>
      </w:r>
      <w:r w:rsidRPr="008A6E59">
        <w:rPr>
          <w:rFonts w:eastAsia="Calibri"/>
          <w:b/>
          <w:color w:val="000000"/>
          <w:lang w:val="vi-VN"/>
        </w:rPr>
        <w:t xml:space="preserve">C.  </w:t>
      </w:r>
      <w:r w:rsidRPr="008A6E59">
        <w:rPr>
          <w:rFonts w:eastAsia="Calibri"/>
          <w:color w:val="000000"/>
          <w:lang w:val="vi-VN"/>
        </w:rPr>
        <w:t>tần số góc của dòng điện.</w:t>
      </w:r>
      <w:r w:rsidRPr="008A6E59">
        <w:rPr>
          <w:rFonts w:eastAsia="Calibri"/>
          <w:color w:val="000000"/>
          <w:lang w:val="vi-VN"/>
        </w:rPr>
        <w:tab/>
      </w:r>
      <w:r w:rsidRPr="008A6E59">
        <w:rPr>
          <w:rFonts w:eastAsia="Calibri"/>
          <w:b/>
          <w:color w:val="000000"/>
          <w:lang w:val="vi-VN"/>
        </w:rPr>
        <w:t xml:space="preserve">D.  </w:t>
      </w:r>
      <w:r w:rsidRPr="008A6E59">
        <w:rPr>
          <w:rFonts w:eastAsia="Calibri"/>
          <w:color w:val="000000"/>
          <w:lang w:val="vi-VN"/>
        </w:rPr>
        <w:t>cường độ dòng điện hiệu dụng.</w:t>
      </w:r>
    </w:p>
    <w:p w14:paraId="397B83F1" w14:textId="77777777" w:rsidR="00936062" w:rsidRPr="008A6E59" w:rsidRDefault="00936062" w:rsidP="00936062">
      <w:pPr>
        <w:ind w:firstLine="283"/>
        <w:jc w:val="both"/>
      </w:pPr>
    </w:p>
    <w:p w14:paraId="52818C5E" w14:textId="77777777" w:rsidR="00936062" w:rsidRPr="00432A2C" w:rsidRDefault="00936062" w:rsidP="00936062">
      <w:pPr>
        <w:jc w:val="center"/>
      </w:pPr>
      <w:r w:rsidRPr="008A6E59">
        <w:t xml:space="preserve">----------- </w:t>
      </w:r>
      <w:r w:rsidRPr="008A6E59">
        <w:rPr>
          <w:b/>
        </w:rPr>
        <w:t>HẾT</w:t>
      </w:r>
      <w:r w:rsidRPr="008A6E59">
        <w:t xml:space="preserve"> ----------</w:t>
      </w:r>
    </w:p>
    <w:p w14:paraId="4EF2C77E" w14:textId="77777777" w:rsidR="00936062" w:rsidRPr="00432A2C" w:rsidRDefault="00936062" w:rsidP="00936062"/>
    <w:p w14:paraId="52DC0257" w14:textId="77777777" w:rsidR="00936062" w:rsidRPr="00432A2C" w:rsidRDefault="00936062" w:rsidP="00936062">
      <w:pPr>
        <w:ind w:firstLine="283"/>
        <w:jc w:val="both"/>
      </w:pPr>
    </w:p>
    <w:p w14:paraId="3E228C8E" w14:textId="77777777" w:rsidR="00936062" w:rsidRDefault="00936062" w:rsidP="00936062">
      <w:pPr>
        <w:spacing w:before="80"/>
        <w:jc w:val="both"/>
        <w:rPr>
          <w:rFonts w:eastAsia="Calibri"/>
          <w:b/>
          <w:sz w:val="26"/>
        </w:rPr>
      </w:pPr>
    </w:p>
    <w:p w14:paraId="4E77085D" w14:textId="77777777" w:rsidR="00936062" w:rsidRDefault="00936062" w:rsidP="00936062">
      <w:pPr>
        <w:spacing w:before="80"/>
        <w:jc w:val="both"/>
        <w:rPr>
          <w:rFonts w:eastAsia="Calibri"/>
          <w:b/>
          <w:sz w:val="26"/>
        </w:rPr>
      </w:pPr>
    </w:p>
    <w:p w14:paraId="4788BD63" w14:textId="77777777" w:rsidR="00936062" w:rsidRDefault="00936062" w:rsidP="00936062">
      <w:pPr>
        <w:spacing w:before="80"/>
        <w:jc w:val="both"/>
        <w:rPr>
          <w:rFonts w:eastAsia="Calibri"/>
          <w:b/>
          <w:sz w:val="26"/>
        </w:rPr>
      </w:pPr>
    </w:p>
    <w:p w14:paraId="63D6647E" w14:textId="77777777" w:rsidR="00936062" w:rsidRDefault="00936062" w:rsidP="00936062">
      <w:pPr>
        <w:spacing w:before="80"/>
        <w:jc w:val="both"/>
        <w:rPr>
          <w:rFonts w:eastAsia="Calibri"/>
          <w:b/>
          <w:sz w:val="26"/>
        </w:rPr>
      </w:pPr>
    </w:p>
    <w:p w14:paraId="32DA1456" w14:textId="77777777" w:rsidR="00936062" w:rsidRDefault="00936062" w:rsidP="00936062">
      <w:pPr>
        <w:spacing w:before="80"/>
        <w:jc w:val="both"/>
        <w:rPr>
          <w:rFonts w:eastAsia="Calibri"/>
          <w:b/>
          <w:sz w:val="26"/>
        </w:rPr>
      </w:pPr>
    </w:p>
    <w:p w14:paraId="734AE38F" w14:textId="77777777" w:rsidR="00936062" w:rsidRDefault="00936062" w:rsidP="00936062">
      <w:pPr>
        <w:spacing w:before="80"/>
        <w:jc w:val="both"/>
        <w:rPr>
          <w:rFonts w:eastAsia="Calibri"/>
          <w:b/>
          <w:sz w:val="26"/>
        </w:rPr>
      </w:pPr>
    </w:p>
    <w:p w14:paraId="1B08C742" w14:textId="77777777" w:rsidR="00936062" w:rsidRDefault="00936062" w:rsidP="00936062">
      <w:pPr>
        <w:spacing w:before="80"/>
        <w:jc w:val="both"/>
        <w:rPr>
          <w:rFonts w:eastAsia="Calibri"/>
          <w:b/>
          <w:sz w:val="26"/>
        </w:rPr>
      </w:pPr>
    </w:p>
    <w:p w14:paraId="3AD0EE71" w14:textId="77777777" w:rsidR="00936062" w:rsidRDefault="00936062" w:rsidP="00936062">
      <w:pPr>
        <w:spacing w:before="80"/>
        <w:jc w:val="both"/>
        <w:rPr>
          <w:rFonts w:eastAsia="Calibri"/>
          <w:b/>
          <w:sz w:val="26"/>
        </w:rPr>
      </w:pPr>
    </w:p>
    <w:p w14:paraId="7C58391E" w14:textId="77777777" w:rsidR="00936062" w:rsidRDefault="00936062" w:rsidP="00936062">
      <w:pPr>
        <w:spacing w:before="80"/>
        <w:jc w:val="both"/>
        <w:rPr>
          <w:rFonts w:eastAsia="Calibri"/>
          <w:b/>
          <w:sz w:val="26"/>
        </w:rPr>
      </w:pPr>
    </w:p>
    <w:p w14:paraId="5F942C75" w14:textId="77777777" w:rsidR="00936062" w:rsidRDefault="00936062" w:rsidP="00936062">
      <w:pPr>
        <w:spacing w:before="80"/>
        <w:jc w:val="both"/>
        <w:rPr>
          <w:rFonts w:eastAsia="Calibri"/>
          <w:b/>
          <w:sz w:val="26"/>
        </w:rPr>
      </w:pPr>
    </w:p>
    <w:p w14:paraId="527A6862" w14:textId="77777777" w:rsidR="00936062" w:rsidRDefault="00936062" w:rsidP="00936062">
      <w:pPr>
        <w:spacing w:before="80"/>
        <w:jc w:val="both"/>
        <w:rPr>
          <w:rFonts w:eastAsia="Calibri"/>
          <w:b/>
          <w:sz w:val="26"/>
        </w:rPr>
      </w:pPr>
    </w:p>
    <w:p w14:paraId="3D035650" w14:textId="77777777" w:rsidR="00936062" w:rsidRDefault="00936062" w:rsidP="00936062">
      <w:pPr>
        <w:spacing w:before="80"/>
        <w:jc w:val="both"/>
        <w:rPr>
          <w:rFonts w:eastAsia="Calibri"/>
          <w:b/>
          <w:sz w:val="26"/>
        </w:rPr>
      </w:pPr>
    </w:p>
    <w:p w14:paraId="44130551" w14:textId="77777777" w:rsidR="00936062" w:rsidRDefault="00936062" w:rsidP="00936062">
      <w:pPr>
        <w:spacing w:before="80"/>
        <w:jc w:val="both"/>
        <w:rPr>
          <w:rFonts w:eastAsia="Calibri"/>
          <w:b/>
          <w:sz w:val="26"/>
        </w:rPr>
      </w:pPr>
    </w:p>
    <w:p w14:paraId="28BFCE7E" w14:textId="77777777" w:rsidR="00936062" w:rsidRDefault="00936062" w:rsidP="00936062">
      <w:pPr>
        <w:spacing w:before="80"/>
        <w:jc w:val="both"/>
        <w:rPr>
          <w:rFonts w:eastAsia="Calibri"/>
          <w:b/>
          <w:sz w:val="26"/>
        </w:rPr>
      </w:pPr>
    </w:p>
    <w:p w14:paraId="616177FC" w14:textId="77777777" w:rsidR="00936062" w:rsidRDefault="00936062" w:rsidP="00936062">
      <w:pPr>
        <w:spacing w:before="80"/>
        <w:jc w:val="both"/>
        <w:rPr>
          <w:rFonts w:eastAsia="Calibri"/>
          <w:b/>
          <w:sz w:val="26"/>
        </w:rPr>
      </w:pPr>
    </w:p>
    <w:p w14:paraId="7344F1EF" w14:textId="77777777" w:rsidR="00936062" w:rsidRDefault="00936062" w:rsidP="00936062">
      <w:pPr>
        <w:spacing w:before="80"/>
        <w:jc w:val="both"/>
        <w:rPr>
          <w:rFonts w:eastAsia="Calibri"/>
          <w:b/>
          <w:sz w:val="26"/>
        </w:rPr>
      </w:pPr>
    </w:p>
    <w:p w14:paraId="3702538A" w14:textId="77777777" w:rsidR="00936062" w:rsidRDefault="00936062" w:rsidP="00936062">
      <w:pPr>
        <w:spacing w:before="80"/>
        <w:jc w:val="both"/>
        <w:rPr>
          <w:rFonts w:eastAsia="Calibri"/>
          <w:b/>
          <w:sz w:val="26"/>
        </w:rPr>
      </w:pPr>
    </w:p>
    <w:p w14:paraId="6F4B9665" w14:textId="77777777" w:rsidR="00936062" w:rsidRDefault="00936062" w:rsidP="00936062">
      <w:pPr>
        <w:spacing w:before="80"/>
        <w:jc w:val="both"/>
        <w:rPr>
          <w:rFonts w:eastAsia="Calibri"/>
          <w:b/>
          <w:sz w:val="26"/>
        </w:rPr>
      </w:pPr>
    </w:p>
    <w:p w14:paraId="41D5828C" w14:textId="77777777" w:rsidR="00936062" w:rsidRDefault="00936062" w:rsidP="00936062">
      <w:pPr>
        <w:spacing w:before="80"/>
        <w:jc w:val="both"/>
        <w:rPr>
          <w:rFonts w:eastAsia="Calibri"/>
          <w:b/>
          <w:sz w:val="26"/>
        </w:rPr>
      </w:pPr>
    </w:p>
    <w:p w14:paraId="36FE1764" w14:textId="77777777" w:rsidR="00936062" w:rsidRDefault="00936062" w:rsidP="00936062">
      <w:pPr>
        <w:spacing w:before="80"/>
        <w:jc w:val="both"/>
        <w:rPr>
          <w:rFonts w:eastAsia="Calibri"/>
          <w:b/>
          <w:sz w:val="26"/>
        </w:rPr>
      </w:pPr>
    </w:p>
    <w:p w14:paraId="4CD42BB2" w14:textId="77777777" w:rsidR="00936062" w:rsidRDefault="00936062" w:rsidP="00936062">
      <w:pPr>
        <w:spacing w:before="80"/>
        <w:jc w:val="both"/>
        <w:rPr>
          <w:rFonts w:eastAsia="Calibri"/>
          <w:b/>
          <w:sz w:val="26"/>
        </w:rPr>
      </w:pPr>
    </w:p>
    <w:p w14:paraId="029D39BD" w14:textId="77777777" w:rsidR="00936062" w:rsidRDefault="00936062" w:rsidP="00936062">
      <w:pPr>
        <w:spacing w:before="80"/>
        <w:jc w:val="both"/>
        <w:rPr>
          <w:rFonts w:eastAsia="Calibri"/>
          <w:b/>
          <w:sz w:val="26"/>
        </w:rPr>
      </w:pPr>
    </w:p>
    <w:p w14:paraId="5DFAABA9" w14:textId="77777777" w:rsidR="00936062" w:rsidRPr="004A4626" w:rsidRDefault="00936062" w:rsidP="00936062">
      <w:pPr>
        <w:spacing w:before="80"/>
        <w:jc w:val="both"/>
        <w:rPr>
          <w:rFonts w:eastAsia="Calibri"/>
          <w:b/>
          <w:sz w:val="26"/>
        </w:rPr>
      </w:pPr>
      <w:r w:rsidRPr="004A4626">
        <w:rPr>
          <w:rFonts w:eastAsia="Calibri"/>
          <w:b/>
          <w:sz w:val="26"/>
        </w:rPr>
        <w:lastRenderedPageBreak/>
        <w:t>TRƯỜNG THPT NGUYỄN THỊ DIỆU</w:t>
      </w:r>
    </w:p>
    <w:p w14:paraId="74985273" w14:textId="776B8743" w:rsidR="00936062" w:rsidRPr="004A4626"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79744" behindDoc="0" locked="0" layoutInCell="1" allowOverlap="1" wp14:anchorId="2FA0FA09" wp14:editId="03693D91">
                <wp:simplePos x="0" y="0"/>
                <wp:positionH relativeFrom="column">
                  <wp:posOffset>515620</wp:posOffset>
                </wp:positionH>
                <wp:positionV relativeFrom="paragraph">
                  <wp:posOffset>36829</wp:posOffset>
                </wp:positionV>
                <wp:extent cx="1724025" cy="0"/>
                <wp:effectExtent l="0" t="0" r="9525"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5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">
                <o:lock v:ext="edit" shapetype="f"/>
              </v:line>
            </w:pict>
          </mc:Fallback>
        </mc:AlternateContent>
      </w:r>
      <w:r w:rsidRPr="004A4626">
        <w:rPr>
          <w:rFonts w:eastAsia="Calibri"/>
          <w:b/>
          <w:sz w:val="28"/>
          <w:szCs w:val="28"/>
        </w:rPr>
        <w:t>ĐỀ KIỂM TRA HỌC KỲ I –  NĂM HỌC  2023 - 2024</w:t>
      </w:r>
    </w:p>
    <w:p w14:paraId="12A000BD" w14:textId="77777777" w:rsidR="00936062" w:rsidRPr="004A4626" w:rsidRDefault="00936062" w:rsidP="00936062">
      <w:pPr>
        <w:spacing w:before="40" w:after="40"/>
        <w:ind w:firstLine="283"/>
        <w:jc w:val="center"/>
        <w:rPr>
          <w:rFonts w:eastAsia="Calibri"/>
          <w:b/>
          <w:sz w:val="26"/>
          <w:szCs w:val="28"/>
        </w:rPr>
      </w:pPr>
      <w:r w:rsidRPr="004A4626">
        <w:rPr>
          <w:rFonts w:eastAsia="Calibri"/>
          <w:b/>
          <w:i/>
          <w:sz w:val="26"/>
          <w:szCs w:val="28"/>
        </w:rPr>
        <w:t xml:space="preserve">Môn:   VẬT LÝ   </w:t>
      </w:r>
      <w:r w:rsidRPr="004A4626">
        <w:rPr>
          <w:rFonts w:eastAsia="Calibri"/>
          <w:b/>
          <w:sz w:val="26"/>
          <w:szCs w:val="28"/>
        </w:rPr>
        <w:t xml:space="preserve">–  </w:t>
      </w:r>
      <w:r w:rsidRPr="004A4626">
        <w:rPr>
          <w:rFonts w:eastAsia="Calibri"/>
          <w:b/>
          <w:i/>
          <w:sz w:val="26"/>
          <w:szCs w:val="28"/>
        </w:rPr>
        <w:t>Khối:</w:t>
      </w:r>
      <w:r w:rsidRPr="004A4626">
        <w:rPr>
          <w:rFonts w:eastAsia="Calibri"/>
          <w:b/>
          <w:sz w:val="26"/>
          <w:szCs w:val="28"/>
        </w:rPr>
        <w:t xml:space="preserve"> 12 -</w:t>
      </w:r>
      <w:r w:rsidRPr="004A4626">
        <w:rPr>
          <w:rFonts w:eastAsia="Calibri"/>
          <w:b/>
          <w:i/>
          <w:sz w:val="26"/>
          <w:szCs w:val="28"/>
        </w:rPr>
        <w:t xml:space="preserve"> KHTN</w:t>
      </w:r>
    </w:p>
    <w:p w14:paraId="1F4908FC" w14:textId="621E76DC" w:rsidR="00936062" w:rsidRPr="004A4626"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78720" behindDoc="0" locked="0" layoutInCell="1" allowOverlap="1" wp14:anchorId="4DA4EB55" wp14:editId="5FABEFE1">
                <wp:simplePos x="0" y="0"/>
                <wp:positionH relativeFrom="margin">
                  <wp:posOffset>5161915</wp:posOffset>
                </wp:positionH>
                <wp:positionV relativeFrom="paragraph">
                  <wp:posOffset>83185</wp:posOffset>
                </wp:positionV>
                <wp:extent cx="1085850" cy="320040"/>
                <wp:effectExtent l="0" t="0" r="19050" b="23495"/>
                <wp:wrapSquare wrapText="bothSides"/>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0A5D5CEE" w14:textId="77777777" w:rsidR="00936062" w:rsidRPr="00E844B1" w:rsidRDefault="00936062" w:rsidP="00936062">
                            <w:pPr>
                              <w:rPr>
                                <w:b/>
                                <w:sz w:val="30"/>
                              </w:rPr>
                            </w:pPr>
                            <w:r w:rsidRPr="00E844B1">
                              <w:rPr>
                                <w:b/>
                                <w:sz w:val="30"/>
                              </w:rPr>
                              <w:t>Mã đề 2</w:t>
                            </w:r>
                            <w:r>
                              <w:rPr>
                                <w:b/>
                                <w:sz w:val="30"/>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53" o:spid="_x0000_s1031" type="#_x0000_t202" style="position:absolute;left:0;text-align:left;margin-left:406.45pt;margin-top:6.55pt;width:85.5pt;height:2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">
                <v:textbox style="mso-fit-shape-to-text:t">
                  <w:txbxContent>
                    <w:p w14:paraId="0A5D5CEE" w14:textId="77777777" w:rsidR="00936062" w:rsidRPr="00E844B1" w:rsidRDefault="00936062" w:rsidP="00936062">
                      <w:pPr>
                        <w:rPr>
                          <w:b/>
                          <w:sz w:val="30"/>
                        </w:rPr>
                      </w:pPr>
                      <w:r w:rsidRPr="00E844B1">
                        <w:rPr>
                          <w:b/>
                          <w:sz w:val="30"/>
                        </w:rPr>
                        <w:t>Mã đề 2</w:t>
                      </w:r>
                      <w:r>
                        <w:rPr>
                          <w:b/>
                          <w:sz w:val="30"/>
                        </w:rPr>
                        <w:t>22</w:t>
                      </w:r>
                    </w:p>
                  </w:txbxContent>
                </v:textbox>
                <w10:wrap type="square" anchorx="margin"/>
              </v:shape>
            </w:pict>
          </mc:Fallback>
        </mc:AlternateContent>
      </w:r>
      <w:r w:rsidRPr="004A4626">
        <w:rPr>
          <w:rFonts w:eastAsia="Calibri"/>
          <w:b/>
          <w:i/>
          <w:sz w:val="26"/>
          <w:szCs w:val="28"/>
        </w:rPr>
        <w:t xml:space="preserve">                                Thời gian làm bài:  </w:t>
      </w:r>
      <w:r w:rsidRPr="004A4626">
        <w:rPr>
          <w:rFonts w:eastAsia="Calibri"/>
          <w:b/>
          <w:sz w:val="26"/>
          <w:szCs w:val="28"/>
        </w:rPr>
        <w:t>50  phút</w:t>
      </w:r>
    </w:p>
    <w:p w14:paraId="4FEA7979" w14:textId="77777777" w:rsidR="00936062" w:rsidRPr="004A4626" w:rsidRDefault="00936062" w:rsidP="00936062">
      <w:pPr>
        <w:tabs>
          <w:tab w:val="left" w:pos="567"/>
          <w:tab w:val="left" w:pos="3118"/>
          <w:tab w:val="left" w:pos="5669"/>
          <w:tab w:val="left" w:pos="8220"/>
        </w:tabs>
        <w:spacing w:before="40" w:after="40"/>
        <w:jc w:val="center"/>
      </w:pPr>
      <w:r w:rsidRPr="004A4626">
        <w:t xml:space="preserve">                                     ( Đề gồm 40 câu trắc nghiệm)</w:t>
      </w:r>
    </w:p>
    <w:p w14:paraId="7142ED32" w14:textId="77777777" w:rsidR="00936062" w:rsidRPr="004A4626" w:rsidRDefault="00936062" w:rsidP="00936062">
      <w:pPr>
        <w:tabs>
          <w:tab w:val="left" w:pos="567"/>
          <w:tab w:val="left" w:pos="3118"/>
          <w:tab w:val="left" w:pos="5669"/>
          <w:tab w:val="left" w:pos="8220"/>
        </w:tabs>
        <w:jc w:val="both"/>
        <w:rPr>
          <w:rFonts w:eastAsia="Calibri"/>
          <w:b/>
          <w:color w:val="000000"/>
          <w:lang w:val="de-DE"/>
        </w:rPr>
      </w:pPr>
      <w:r w:rsidRPr="004A4626">
        <w:rPr>
          <w:rFonts w:eastAsia="Calibri"/>
          <w:b/>
        </w:rPr>
        <w:t>Câu 1:</w:t>
      </w:r>
      <w:r w:rsidRPr="004A4626">
        <w:rPr>
          <w:rFonts w:eastAsia="Calibri"/>
        </w:rPr>
        <w:t xml:space="preserve">  </w:t>
      </w:r>
      <w:r w:rsidRPr="004A4626">
        <w:rPr>
          <w:rFonts w:eastAsia="Calibri"/>
          <w:color w:val="000000"/>
          <w:lang w:val="vi-VN"/>
        </w:rPr>
        <w:t>Một máy biến áp lí tưởng có số vòng dây của cuộn sơ cấp và cuộn thứ cấp lầm lượt là N</w:t>
      </w:r>
      <w:r w:rsidRPr="004A4626">
        <w:rPr>
          <w:rFonts w:eastAsia="Calibri"/>
          <w:color w:val="000000"/>
          <w:vertAlign w:val="subscript"/>
          <w:lang w:val="vi-VN"/>
        </w:rPr>
        <w:t>1</w:t>
      </w:r>
      <w:r w:rsidRPr="004A4626">
        <w:rPr>
          <w:rFonts w:eastAsia="Calibri"/>
          <w:color w:val="000000"/>
          <w:lang w:val="vi-VN"/>
        </w:rPr>
        <w:t xml:space="preserve"> và N</w:t>
      </w:r>
      <w:r w:rsidRPr="004A4626">
        <w:rPr>
          <w:rFonts w:eastAsia="Calibri"/>
          <w:color w:val="000000"/>
          <w:vertAlign w:val="subscript"/>
          <w:lang w:val="vi-VN"/>
        </w:rPr>
        <w:t>2</w:t>
      </w:r>
      <w:r w:rsidRPr="004A4626">
        <w:rPr>
          <w:rFonts w:eastAsia="Calibri"/>
          <w:color w:val="000000"/>
          <w:lang w:val="vi-VN"/>
        </w:rPr>
        <w:t>. Nếu máy biến áp này là máy tăng áp thì</w:t>
      </w:r>
    </w:p>
    <w:p w14:paraId="2F9299FD" w14:textId="77777777" w:rsidR="00936062" w:rsidRPr="004A4626" w:rsidRDefault="00936062" w:rsidP="00936062">
      <w:pPr>
        <w:tabs>
          <w:tab w:val="left" w:pos="567"/>
          <w:tab w:val="left" w:pos="3118"/>
          <w:tab w:val="left" w:pos="5669"/>
          <w:tab w:val="left" w:pos="8220"/>
        </w:tabs>
        <w:jc w:val="both"/>
        <w:rPr>
          <w:rFonts w:eastAsia="Arial"/>
          <w:b/>
          <w:noProof/>
          <w:color w:val="000000"/>
        </w:rPr>
      </w:pPr>
      <w:r w:rsidRPr="004A4626">
        <w:rPr>
          <w:rFonts w:eastAsia="Calibri"/>
        </w:rPr>
        <w:tab/>
      </w:r>
      <w:r w:rsidRPr="004A4626">
        <w:rPr>
          <w:rFonts w:eastAsia="Calibri"/>
          <w:b/>
        </w:rPr>
        <w:t xml:space="preserve">A.  </w:t>
      </w:r>
      <w:r w:rsidRPr="004A4626">
        <w:rPr>
          <w:rFonts w:eastAsia="Arial"/>
          <w:b/>
          <w:noProof/>
          <w:color w:val="000000"/>
          <w:position w:val="-28"/>
          <w:lang w:val="vi-VN"/>
        </w:rPr>
        <w:object w:dxaOrig="820" w:dyaOrig="639" w14:anchorId="527A579F">
          <v:shape id="_x0000_i1275" type="#_x0000_t75" style="width:41.5pt;height:32pt">
            <v:imagedata r:id="rId137" o:title=""/>
          </v:shape>
        </w:object>
      </w:r>
      <w:r w:rsidRPr="004A4626">
        <w:rPr>
          <w:rFonts w:eastAsia="Arial"/>
          <w:b/>
          <w:noProof/>
          <w:color w:val="000000"/>
        </w:rPr>
        <w:t>.</w:t>
      </w:r>
      <w:r w:rsidRPr="004A4626">
        <w:rPr>
          <w:rFonts w:eastAsia="Arial"/>
          <w:b/>
          <w:noProof/>
          <w:color w:val="000000"/>
        </w:rPr>
        <w:tab/>
        <w:t xml:space="preserve">B. </w:t>
      </w:r>
      <w:r w:rsidRPr="004A4626">
        <w:rPr>
          <w:rFonts w:eastAsia="Arial"/>
          <w:noProof/>
          <w:color w:val="000000"/>
        </w:rPr>
        <w:t xml:space="preserve"> </w:t>
      </w:r>
      <w:r w:rsidRPr="004A4626">
        <w:rPr>
          <w:rFonts w:eastAsia="Arial"/>
          <w:b/>
          <w:noProof/>
          <w:color w:val="000000"/>
          <w:position w:val="-28"/>
          <w:lang w:val="vi-VN"/>
        </w:rPr>
        <w:object w:dxaOrig="660" w:dyaOrig="639" w14:anchorId="3A80581D">
          <v:shape id="_x0000_i1276" type="#_x0000_t75" style="width:33pt;height:32pt">
            <v:imagedata r:id="rId135" o:title=""/>
          </v:shape>
        </w:object>
      </w:r>
      <w:r w:rsidRPr="004A4626">
        <w:rPr>
          <w:rFonts w:eastAsia="Arial"/>
          <w:b/>
          <w:noProof/>
          <w:color w:val="000000"/>
        </w:rPr>
        <w:t>.</w:t>
      </w:r>
      <w:r w:rsidRPr="004A4626">
        <w:rPr>
          <w:rFonts w:eastAsia="Arial"/>
          <w:b/>
          <w:noProof/>
          <w:color w:val="000000"/>
        </w:rPr>
        <w:tab/>
        <w:t>C.</w:t>
      </w:r>
      <w:r w:rsidRPr="004A4626">
        <w:rPr>
          <w:rFonts w:eastAsia="Arial"/>
          <w:noProof/>
          <w:color w:val="000000"/>
        </w:rPr>
        <w:t xml:space="preserve">  </w:t>
      </w:r>
      <w:r w:rsidRPr="004A4626">
        <w:rPr>
          <w:rFonts w:eastAsia="Arial"/>
          <w:b/>
          <w:noProof/>
          <w:color w:val="000000"/>
          <w:position w:val="-28"/>
          <w:lang w:val="vi-VN"/>
        </w:rPr>
        <w:object w:dxaOrig="660" w:dyaOrig="639" w14:anchorId="68C112D8">
          <v:shape id="_x0000_i1277" type="#_x0000_t75" style="width:33pt;height:32pt">
            <v:imagedata r:id="rId134" o:title=""/>
          </v:shape>
        </w:object>
      </w:r>
      <w:r w:rsidRPr="004A4626">
        <w:rPr>
          <w:rFonts w:eastAsia="Arial"/>
          <w:noProof/>
          <w:color w:val="000000"/>
        </w:rPr>
        <w:t>.</w:t>
      </w:r>
      <w:r w:rsidRPr="004A4626">
        <w:rPr>
          <w:rFonts w:eastAsia="Arial"/>
          <w:b/>
          <w:noProof/>
          <w:color w:val="000000"/>
        </w:rPr>
        <w:tab/>
        <w:t>D.</w:t>
      </w:r>
      <w:r w:rsidRPr="004A4626">
        <w:rPr>
          <w:rFonts w:eastAsia="Arial"/>
          <w:noProof/>
          <w:color w:val="000000"/>
        </w:rPr>
        <w:t xml:space="preserve">  </w:t>
      </w:r>
      <w:r w:rsidRPr="004A4626">
        <w:rPr>
          <w:rFonts w:eastAsia="Arial"/>
          <w:b/>
          <w:noProof/>
          <w:color w:val="000000"/>
          <w:position w:val="-28"/>
          <w:lang w:val="vi-VN"/>
        </w:rPr>
        <w:object w:dxaOrig="660" w:dyaOrig="639" w14:anchorId="51FCDF28">
          <v:shape id="_x0000_i1278" type="#_x0000_t75" style="width:33pt;height:32pt">
            <v:imagedata r:id="rId136" o:title=""/>
          </v:shape>
        </w:object>
      </w:r>
      <w:r w:rsidRPr="004A4626">
        <w:rPr>
          <w:rFonts w:eastAsia="Arial"/>
          <w:b/>
          <w:noProof/>
          <w:color w:val="000000"/>
        </w:rPr>
        <w:t>.</w:t>
      </w:r>
    </w:p>
    <w:p w14:paraId="262A5E72"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Arial"/>
          <w:b/>
          <w:noProof/>
          <w:color w:val="000000"/>
        </w:rPr>
        <w:t xml:space="preserve">Câu 2:  </w:t>
      </w:r>
      <w:r w:rsidRPr="004A4626">
        <w:rPr>
          <w:rFonts w:eastAsia="Calibri"/>
          <w:color w:val="000000"/>
        </w:rPr>
        <w:t xml:space="preserve">Một máy phát điện xoay chiều một pha khi hoạt động tạo ra suất điện động </w:t>
      </w:r>
      <w:r w:rsidRPr="004A4626">
        <w:rPr>
          <w:rFonts w:eastAsia="Calibri"/>
          <w:noProof/>
          <w:color w:val="000000"/>
          <w:position w:val="-14"/>
        </w:rPr>
        <w:object w:dxaOrig="2220" w:dyaOrig="420" w14:anchorId="6D09D094">
          <v:shape id="_x0000_i1279" type="#_x0000_t75" style="width:111pt;height:21pt">
            <v:imagedata r:id="rId138" o:title=""/>
          </v:shape>
        </w:object>
      </w:r>
      <w:r w:rsidRPr="004A4626">
        <w:rPr>
          <w:rFonts w:eastAsia="Calibri"/>
          <w:color w:val="000000"/>
        </w:rPr>
        <w:t>. Giá trị hiệu dụng của suất điện động này là</w:t>
      </w:r>
    </w:p>
    <w:p w14:paraId="42760598"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Arial"/>
          <w:b/>
          <w:noProof/>
          <w:color w:val="000000"/>
        </w:rPr>
        <w:tab/>
        <w:t>A.</w:t>
      </w:r>
      <w:r w:rsidRPr="004A4626">
        <w:rPr>
          <w:rFonts w:eastAsia="Arial"/>
          <w:noProof/>
          <w:color w:val="000000"/>
        </w:rPr>
        <w:t xml:space="preserve">  </w:t>
      </w:r>
      <w:r w:rsidRPr="004A4626">
        <w:rPr>
          <w:rFonts w:eastAsia="Calibri"/>
          <w:color w:val="000000"/>
        </w:rPr>
        <w:t>60 V.</w:t>
      </w:r>
      <w:r w:rsidRPr="004A4626">
        <w:rPr>
          <w:rFonts w:eastAsia="Calibri"/>
          <w:b/>
          <w:color w:val="000000"/>
        </w:rPr>
        <w:tab/>
        <w:t>B.</w:t>
      </w:r>
      <w:r w:rsidRPr="004A4626">
        <w:rPr>
          <w:rFonts w:eastAsia="Calibri"/>
          <w:color w:val="000000"/>
        </w:rPr>
        <w:t xml:space="preserve">  </w:t>
      </w:r>
      <w:r w:rsidRPr="004A4626">
        <w:rPr>
          <w:rFonts w:eastAsia="Calibri"/>
          <w:noProof/>
          <w:color w:val="000000"/>
          <w:position w:val="-6"/>
        </w:rPr>
        <w:object w:dxaOrig="740" w:dyaOrig="279" w14:anchorId="2C93AFCF">
          <v:shape id="_x0000_i1280" type="#_x0000_t75" style="width:37pt;height:14pt">
            <v:imagedata r:id="rId140"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6"/>
        </w:rPr>
        <w:object w:dxaOrig="859" w:dyaOrig="340" w14:anchorId="38CC5D5C">
          <v:shape id="_x0000_i1281" type="#_x0000_t75" style="width:43.5pt;height:17pt">
            <v:imagedata r:id="rId141"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6"/>
        </w:rPr>
        <w:object w:dxaOrig="660" w:dyaOrig="279" w14:anchorId="13265F00">
          <v:shape id="_x0000_i1282" type="#_x0000_t75" style="width:33pt;height:14pt">
            <v:imagedata r:id="rId139" o:title=""/>
          </v:shape>
        </w:object>
      </w:r>
      <w:r w:rsidRPr="004A4626">
        <w:rPr>
          <w:rFonts w:eastAsia="Calibri"/>
          <w:color w:val="000000"/>
        </w:rPr>
        <w:t>.</w:t>
      </w:r>
    </w:p>
    <w:p w14:paraId="44C16B50" w14:textId="52282DAD" w:rsidR="00936062" w:rsidRPr="004A4626" w:rsidRDefault="00936062" w:rsidP="00936062">
      <w:pPr>
        <w:tabs>
          <w:tab w:val="left" w:pos="567"/>
          <w:tab w:val="left" w:pos="3118"/>
          <w:tab w:val="left" w:pos="5669"/>
          <w:tab w:val="left" w:pos="8220"/>
        </w:tabs>
        <w:jc w:val="both"/>
        <w:rPr>
          <w:rFonts w:eastAsia="Calibri"/>
          <w:b/>
          <w:color w:val="000000"/>
        </w:rPr>
      </w:pPr>
      <w:r>
        <w:rPr>
          <w:noProof/>
          <w:lang w:bidi="ar-SA"/>
        </w:rPr>
        <w:drawing>
          <wp:anchor distT="0" distB="0" distL="114300" distR="114300" simplePos="0" relativeHeight="251680768" behindDoc="1" locked="0" layoutInCell="1" allowOverlap="1" wp14:anchorId="4AE50155" wp14:editId="26562723">
            <wp:simplePos x="0" y="0"/>
            <wp:positionH relativeFrom="column">
              <wp:posOffset>3874135</wp:posOffset>
            </wp:positionH>
            <wp:positionV relativeFrom="paragraph">
              <wp:posOffset>5715</wp:posOffset>
            </wp:positionV>
            <wp:extent cx="2597785" cy="1676400"/>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59778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EC6C3" w14:textId="77777777" w:rsidR="00936062" w:rsidRPr="004A4626" w:rsidRDefault="00936062" w:rsidP="00936062">
      <w:pPr>
        <w:tabs>
          <w:tab w:val="left" w:pos="567"/>
          <w:tab w:val="left" w:pos="3118"/>
          <w:tab w:val="left" w:pos="5669"/>
          <w:tab w:val="left" w:pos="8220"/>
        </w:tabs>
        <w:ind w:right="3769"/>
        <w:jc w:val="both"/>
        <w:rPr>
          <w:rFonts w:eastAsia="Calibri"/>
          <w:b/>
          <w:color w:val="000000"/>
        </w:rPr>
      </w:pPr>
    </w:p>
    <w:p w14:paraId="425BF37E" w14:textId="77777777" w:rsidR="00936062" w:rsidRPr="004A4626" w:rsidRDefault="00936062" w:rsidP="00936062">
      <w:pPr>
        <w:tabs>
          <w:tab w:val="left" w:pos="567"/>
          <w:tab w:val="left" w:pos="3118"/>
          <w:tab w:val="left" w:pos="5669"/>
          <w:tab w:val="left" w:pos="8220"/>
        </w:tabs>
        <w:ind w:right="3769"/>
        <w:jc w:val="both"/>
        <w:rPr>
          <w:rFonts w:eastAsia="Calibri"/>
          <w:color w:val="000000"/>
          <w:lang w:val="vi-VN"/>
        </w:rPr>
      </w:pPr>
      <w:r w:rsidRPr="004A4626">
        <w:rPr>
          <w:rFonts w:eastAsia="Calibri"/>
          <w:b/>
          <w:color w:val="000000"/>
        </w:rPr>
        <w:t>Câu 3:</w:t>
      </w:r>
      <w:r w:rsidRPr="004A4626">
        <w:rPr>
          <w:rFonts w:eastAsia="Calibri"/>
          <w:color w:val="000000"/>
        </w:rPr>
        <w:t xml:space="preserve">  </w:t>
      </w:r>
      <w:r w:rsidRPr="004A4626">
        <w:rPr>
          <w:rFonts w:eastAsia="Calibri"/>
          <w:color w:val="000000"/>
          <w:lang w:val="vi-VN"/>
        </w:rPr>
        <w:t xml:space="preserve">Một vật m = 100 g thực hiện đồng thời hai dao động điều hòa cùng phương được mô tả như hình vẽ. Lực kéo về cực đại tác dụng lên vật </w:t>
      </w:r>
      <w:r w:rsidRPr="004A4626">
        <w:rPr>
          <w:rFonts w:eastAsia="Calibri"/>
          <w:color w:val="000000"/>
        </w:rPr>
        <w:t xml:space="preserve">có độ lớn </w:t>
      </w:r>
      <w:r w:rsidRPr="004A4626">
        <w:rPr>
          <w:rFonts w:eastAsia="Calibri"/>
          <w:color w:val="000000"/>
          <w:lang w:val="vi-VN"/>
        </w:rPr>
        <w:t>gần giá trị nào nhất</w:t>
      </w:r>
    </w:p>
    <w:p w14:paraId="5C98FBA5"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A.  </w:t>
      </w:r>
      <w:r w:rsidRPr="004A4626">
        <w:rPr>
          <w:rFonts w:eastAsia="Calibri"/>
          <w:color w:val="000000"/>
          <w:lang w:val="vi-VN"/>
        </w:rPr>
        <w:t>35,59 N</w:t>
      </w:r>
      <w:r w:rsidRPr="004A4626">
        <w:rPr>
          <w:rFonts w:eastAsia="Calibri"/>
          <w:color w:val="000000"/>
        </w:rPr>
        <w:t>.</w:t>
      </w:r>
      <w:r w:rsidRPr="004A4626">
        <w:rPr>
          <w:rFonts w:eastAsia="Calibri"/>
          <w:color w:val="000000"/>
        </w:rPr>
        <w:tab/>
      </w:r>
    </w:p>
    <w:p w14:paraId="73FABEBB"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B.  </w:t>
      </w:r>
      <w:r w:rsidRPr="004A4626">
        <w:rPr>
          <w:rFonts w:eastAsia="Calibri"/>
          <w:color w:val="000000"/>
          <w:lang w:val="vi-VN"/>
        </w:rPr>
        <w:t>11,33 N</w:t>
      </w:r>
      <w:r w:rsidRPr="004A4626">
        <w:rPr>
          <w:rFonts w:eastAsia="Calibri"/>
          <w:color w:val="000000"/>
        </w:rPr>
        <w:t>.</w:t>
      </w:r>
      <w:r w:rsidRPr="004A4626">
        <w:rPr>
          <w:rFonts w:eastAsia="Calibri"/>
          <w:color w:val="000000"/>
        </w:rPr>
        <w:tab/>
      </w:r>
    </w:p>
    <w:p w14:paraId="75740B4F"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C.  </w:t>
      </w:r>
      <w:r w:rsidRPr="004A4626">
        <w:rPr>
          <w:rFonts w:eastAsia="Calibri"/>
          <w:color w:val="000000"/>
          <w:lang w:val="vi-VN"/>
        </w:rPr>
        <w:t>6,13 N</w:t>
      </w:r>
      <w:r w:rsidRPr="004A4626">
        <w:rPr>
          <w:rFonts w:eastAsia="Calibri"/>
          <w:color w:val="000000"/>
        </w:rPr>
        <w:t>.</w:t>
      </w:r>
      <w:r w:rsidRPr="004A4626">
        <w:rPr>
          <w:rFonts w:eastAsia="Calibri"/>
          <w:color w:val="000000"/>
        </w:rPr>
        <w:tab/>
      </w:r>
    </w:p>
    <w:p w14:paraId="7FE2CDCE"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D.  </w:t>
      </w:r>
      <w:r w:rsidRPr="004A4626">
        <w:rPr>
          <w:rFonts w:eastAsia="Calibri"/>
          <w:color w:val="000000"/>
          <w:lang w:val="vi-VN"/>
        </w:rPr>
        <w:t>3,56 N</w:t>
      </w:r>
      <w:r w:rsidRPr="004A4626">
        <w:rPr>
          <w:rFonts w:eastAsia="Calibri"/>
          <w:color w:val="000000"/>
        </w:rPr>
        <w:t>.</w:t>
      </w:r>
    </w:p>
    <w:p w14:paraId="3AFE5EA2" w14:textId="77777777" w:rsidR="00936062" w:rsidRPr="004A4626" w:rsidRDefault="00936062" w:rsidP="00936062">
      <w:pPr>
        <w:tabs>
          <w:tab w:val="left" w:pos="567"/>
          <w:tab w:val="left" w:pos="3118"/>
          <w:tab w:val="left" w:pos="5669"/>
          <w:tab w:val="left" w:pos="8220"/>
        </w:tabs>
        <w:jc w:val="both"/>
        <w:rPr>
          <w:rFonts w:eastAsia="Calibri"/>
          <w:b/>
          <w:color w:val="000000"/>
        </w:rPr>
      </w:pPr>
    </w:p>
    <w:p w14:paraId="4B813E00" w14:textId="77777777" w:rsidR="00936062" w:rsidRPr="004A4626" w:rsidRDefault="00936062" w:rsidP="00936062">
      <w:pPr>
        <w:tabs>
          <w:tab w:val="left" w:pos="567"/>
          <w:tab w:val="left" w:pos="3118"/>
          <w:tab w:val="left" w:pos="5669"/>
          <w:tab w:val="left" w:pos="8220"/>
        </w:tabs>
        <w:jc w:val="both"/>
        <w:rPr>
          <w:rFonts w:eastAsia="Calibri"/>
          <w:b/>
          <w:color w:val="000000"/>
        </w:rPr>
      </w:pPr>
    </w:p>
    <w:p w14:paraId="383454FA" w14:textId="77777777"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b/>
          <w:color w:val="000000"/>
        </w:rPr>
        <w:t>Câu 4:</w:t>
      </w:r>
      <w:r w:rsidRPr="004A4626">
        <w:rPr>
          <w:rFonts w:eastAsia="Calibri"/>
          <w:color w:val="000000"/>
        </w:rPr>
        <w:t xml:space="preserve">  </w:t>
      </w:r>
      <w:r w:rsidRPr="004A4626">
        <w:rPr>
          <w:rFonts w:eastAsia="Calibri"/>
          <w:color w:val="000000"/>
          <w:lang w:val="vi-VN"/>
        </w:rPr>
        <w:t>Một dòng điện xoay chiều có cường độ i = I</w:t>
      </w:r>
      <w:r w:rsidRPr="004A4626">
        <w:rPr>
          <w:rFonts w:eastAsia="Calibri"/>
          <w:color w:val="000000"/>
          <w:vertAlign w:val="subscript"/>
          <w:lang w:val="vi-VN"/>
        </w:rPr>
        <w:t>0</w:t>
      </w:r>
      <w:r w:rsidRPr="004A4626">
        <w:rPr>
          <w:rFonts w:eastAsia="Calibri"/>
          <w:color w:val="000000"/>
          <w:lang w:val="vi-VN"/>
        </w:rPr>
        <w:t>cos(ωt+φ) với I</w:t>
      </w:r>
      <w:r w:rsidRPr="004A4626">
        <w:rPr>
          <w:rFonts w:eastAsia="Calibri"/>
          <w:color w:val="000000"/>
          <w:vertAlign w:val="subscript"/>
          <w:lang w:val="vi-VN"/>
        </w:rPr>
        <w:t>0</w:t>
      </w:r>
      <w:r w:rsidRPr="004A4626">
        <w:rPr>
          <w:rFonts w:eastAsia="Calibri"/>
          <w:color w:val="000000"/>
          <w:lang w:val="vi-VN"/>
        </w:rPr>
        <w:t xml:space="preserve"> &gt; 0. Đại lượng I</w:t>
      </w:r>
      <w:r w:rsidRPr="004A4626">
        <w:rPr>
          <w:rFonts w:eastAsia="Calibri"/>
          <w:color w:val="000000"/>
          <w:vertAlign w:val="subscript"/>
          <w:lang w:val="vi-VN"/>
        </w:rPr>
        <w:t>0</w:t>
      </w:r>
      <w:r w:rsidRPr="004A4626">
        <w:rPr>
          <w:rFonts w:eastAsia="Calibri"/>
          <w:color w:val="000000"/>
          <w:lang w:val="vi-VN"/>
        </w:rPr>
        <w:t xml:space="preserve"> được gọi là</w:t>
      </w:r>
    </w:p>
    <w:p w14:paraId="4AACBF87" w14:textId="77777777" w:rsidR="00936062" w:rsidRPr="004A4626" w:rsidRDefault="00936062" w:rsidP="00936062">
      <w:pPr>
        <w:tabs>
          <w:tab w:val="left" w:pos="567"/>
          <w:tab w:val="left" w:pos="5670"/>
          <w:tab w:val="left" w:pos="8220"/>
        </w:tabs>
        <w:jc w:val="both"/>
        <w:rPr>
          <w:rFonts w:eastAsia="Calibri"/>
          <w:color w:val="000000"/>
          <w:lang w:val="vi-VN"/>
        </w:rPr>
      </w:pPr>
      <w:r w:rsidRPr="004A4626">
        <w:rPr>
          <w:rFonts w:eastAsia="Calibri"/>
          <w:color w:val="000000"/>
        </w:rPr>
        <w:tab/>
      </w:r>
      <w:r w:rsidRPr="004A4626">
        <w:rPr>
          <w:rFonts w:eastAsia="Calibri"/>
          <w:b/>
          <w:color w:val="000000"/>
        </w:rPr>
        <w:t xml:space="preserve">A.  </w:t>
      </w:r>
      <w:r w:rsidRPr="004A4626">
        <w:rPr>
          <w:rFonts w:eastAsia="Calibri"/>
          <w:color w:val="000000"/>
          <w:lang w:val="vi-VN"/>
        </w:rPr>
        <w:t>cường độ dòng điện cực đại.</w:t>
      </w:r>
      <w:r w:rsidRPr="004A4626">
        <w:rPr>
          <w:rFonts w:eastAsia="Calibri"/>
          <w:color w:val="000000"/>
          <w:lang w:val="vi-VN"/>
        </w:rPr>
        <w:tab/>
      </w:r>
      <w:r w:rsidRPr="004A4626">
        <w:rPr>
          <w:rFonts w:eastAsia="Calibri"/>
          <w:b/>
          <w:color w:val="000000"/>
          <w:lang w:val="vi-VN"/>
        </w:rPr>
        <w:t xml:space="preserve">B.  </w:t>
      </w:r>
      <w:r w:rsidRPr="004A4626">
        <w:rPr>
          <w:rFonts w:eastAsia="Calibri"/>
          <w:color w:val="000000"/>
          <w:lang w:val="vi-VN"/>
        </w:rPr>
        <w:t>cường độ dòng điện hiệu dụng.</w:t>
      </w:r>
      <w:r w:rsidRPr="004A4626">
        <w:rPr>
          <w:rFonts w:eastAsia="Calibri"/>
          <w:color w:val="000000"/>
          <w:lang w:val="vi-VN"/>
        </w:rPr>
        <w:tab/>
      </w:r>
    </w:p>
    <w:p w14:paraId="603C8D89" w14:textId="77777777" w:rsidR="00936062" w:rsidRPr="004A4626" w:rsidRDefault="00936062" w:rsidP="00936062">
      <w:pPr>
        <w:tabs>
          <w:tab w:val="left" w:pos="567"/>
          <w:tab w:val="left" w:pos="5670"/>
          <w:tab w:val="left" w:pos="8220"/>
        </w:tabs>
        <w:jc w:val="both"/>
        <w:rPr>
          <w:rFonts w:eastAsia="Calibri"/>
          <w:color w:val="000000"/>
          <w:lang w:val="vi-VN"/>
        </w:rPr>
      </w:pPr>
      <w:r w:rsidRPr="004A4626">
        <w:rPr>
          <w:rFonts w:eastAsia="Calibri"/>
          <w:color w:val="000000"/>
          <w:lang w:val="vi-VN"/>
        </w:rPr>
        <w:tab/>
      </w:r>
      <w:r w:rsidRPr="004A4626">
        <w:rPr>
          <w:rFonts w:eastAsia="Calibri"/>
          <w:b/>
          <w:color w:val="000000"/>
          <w:lang w:val="vi-VN"/>
        </w:rPr>
        <w:t xml:space="preserve">C.  </w:t>
      </w:r>
      <w:r w:rsidRPr="004A4626">
        <w:rPr>
          <w:rFonts w:eastAsia="Calibri"/>
          <w:color w:val="000000"/>
          <w:lang w:val="vi-VN"/>
        </w:rPr>
        <w:t>pha ban đầu của dòng điện.</w:t>
      </w:r>
      <w:r w:rsidRPr="004A4626">
        <w:rPr>
          <w:rFonts w:eastAsia="Calibri"/>
          <w:color w:val="000000"/>
          <w:lang w:val="vi-VN"/>
        </w:rPr>
        <w:tab/>
      </w:r>
      <w:r w:rsidRPr="004A4626">
        <w:rPr>
          <w:rFonts w:eastAsia="Calibri"/>
          <w:b/>
          <w:color w:val="000000"/>
          <w:lang w:val="vi-VN"/>
        </w:rPr>
        <w:t xml:space="preserve">D.  </w:t>
      </w:r>
      <w:r w:rsidRPr="004A4626">
        <w:rPr>
          <w:rFonts w:eastAsia="Calibri"/>
          <w:color w:val="000000"/>
          <w:lang w:val="vi-VN"/>
        </w:rPr>
        <w:t>tần số góc của dòng điện.</w:t>
      </w:r>
    </w:p>
    <w:p w14:paraId="0E0EA567" w14:textId="77777777" w:rsidR="00936062" w:rsidRPr="004A4626" w:rsidRDefault="00936062" w:rsidP="00936062">
      <w:pPr>
        <w:tabs>
          <w:tab w:val="left" w:pos="567"/>
          <w:tab w:val="left" w:pos="3118"/>
          <w:tab w:val="left" w:pos="5669"/>
          <w:tab w:val="left" w:pos="8220"/>
        </w:tabs>
        <w:adjustRightInd w:val="0"/>
        <w:jc w:val="both"/>
        <w:rPr>
          <w:rFonts w:eastAsia="Calibri"/>
          <w:b/>
          <w:color w:val="000000"/>
        </w:rPr>
      </w:pPr>
      <w:r w:rsidRPr="004A4626">
        <w:rPr>
          <w:rFonts w:eastAsia="Calibri"/>
          <w:b/>
          <w:color w:val="000000"/>
          <w:lang w:val="vi-VN"/>
        </w:rPr>
        <w:t>Câu 5:</w:t>
      </w:r>
      <w:r w:rsidRPr="004A4626">
        <w:rPr>
          <w:rFonts w:eastAsia="Calibri"/>
          <w:color w:val="000000"/>
          <w:lang w:val="vi-VN"/>
        </w:rPr>
        <w:t xml:space="preserve">  </w:t>
      </w:r>
      <w:r w:rsidRPr="004A4626">
        <w:rPr>
          <w:rFonts w:eastAsia="Calibri"/>
          <w:color w:val="000000"/>
          <w:shd w:val="clear" w:color="auto" w:fill="FFFFFF"/>
          <w:lang w:val="vi-VN" w:eastAsia="vi-VN" w:bidi="vi-VN"/>
        </w:rPr>
        <w:t xml:space="preserve">Hai </w:t>
      </w:r>
      <w:r w:rsidRPr="004A4626">
        <w:rPr>
          <w:rFonts w:eastAsia="Calibri"/>
          <w:color w:val="000000"/>
          <w:lang w:val="vi-VN" w:eastAsia="vi-VN" w:bidi="vi-VN"/>
        </w:rPr>
        <w:t xml:space="preserve">dao động </w:t>
      </w:r>
      <w:r w:rsidRPr="004A4626">
        <w:rPr>
          <w:rFonts w:eastAsia="Calibri"/>
          <w:color w:val="000000"/>
          <w:shd w:val="clear" w:color="auto" w:fill="FFFFFF"/>
          <w:lang w:val="vi-VN" w:eastAsia="vi-VN" w:bidi="vi-VN"/>
        </w:rPr>
        <w:t xml:space="preserve">điều </w:t>
      </w:r>
      <w:r w:rsidRPr="004A4626">
        <w:rPr>
          <w:rFonts w:eastAsia="Calibri"/>
          <w:color w:val="000000"/>
          <w:lang w:val="vi-VN" w:eastAsia="vi-VN" w:bidi="vi-VN"/>
        </w:rPr>
        <w:t xml:space="preserve">hòa </w:t>
      </w:r>
      <w:r w:rsidRPr="004A4626">
        <w:rPr>
          <w:rFonts w:eastAsia="Calibri"/>
          <w:color w:val="000000"/>
          <w:lang w:eastAsia="vi-VN" w:bidi="vi-VN"/>
        </w:rPr>
        <w:t>cù</w:t>
      </w:r>
      <w:r w:rsidRPr="004A4626">
        <w:rPr>
          <w:rFonts w:eastAsia="Calibri"/>
          <w:color w:val="000000"/>
          <w:lang w:val="vi-VN" w:eastAsia="vi-VN" w:bidi="vi-VN"/>
        </w:rPr>
        <w:t xml:space="preserve">ng phương có phương trình lần lượt </w:t>
      </w:r>
      <w:r w:rsidRPr="004A4626">
        <w:rPr>
          <w:rFonts w:eastAsia="Calibri"/>
          <w:color w:val="000000"/>
          <w:shd w:val="clear" w:color="auto" w:fill="FFFFFF"/>
          <w:lang w:val="vi-VN" w:eastAsia="vi-VN" w:bidi="vi-VN"/>
        </w:rPr>
        <w:t xml:space="preserve">là </w:t>
      </w:r>
      <w:r w:rsidRPr="004A4626">
        <w:rPr>
          <w:rFonts w:eastAsia="Calibri"/>
          <w:bCs/>
          <w:iCs/>
          <w:color w:val="000000"/>
          <w:spacing w:val="20"/>
          <w:shd w:val="clear" w:color="auto" w:fill="FFFFFF"/>
          <w:lang w:val="vi-VN" w:eastAsia="vi-VN" w:bidi="vi-VN"/>
        </w:rPr>
        <w:t>x</w:t>
      </w:r>
      <w:r w:rsidRPr="004A4626">
        <w:rPr>
          <w:rFonts w:eastAsia="Calibri"/>
          <w:bCs/>
          <w:iCs/>
          <w:color w:val="000000"/>
          <w:spacing w:val="20"/>
          <w:shd w:val="clear" w:color="auto" w:fill="FFFFFF"/>
          <w:vertAlign w:val="subscript"/>
          <w:lang w:val="vi-VN" w:eastAsia="vi-VN" w:bidi="vi-VN"/>
        </w:rPr>
        <w:t>1</w:t>
      </w:r>
      <w:r w:rsidRPr="004A4626">
        <w:rPr>
          <w:rFonts w:eastAsia="Calibri"/>
          <w:bCs/>
          <w:iCs/>
          <w:color w:val="000000"/>
          <w:spacing w:val="20"/>
          <w:shd w:val="clear" w:color="auto" w:fill="FFFFFF"/>
          <w:lang w:val="vi-VN" w:eastAsia="vi-VN" w:bidi="vi-VN"/>
        </w:rPr>
        <w:t xml:space="preserve"> </w:t>
      </w:r>
      <w:r w:rsidRPr="004A4626">
        <w:rPr>
          <w:rFonts w:eastAsia="Calibri"/>
          <w:iCs/>
          <w:color w:val="000000"/>
          <w:shd w:val="clear" w:color="auto" w:fill="FFFFFF"/>
          <w:lang w:val="vi-VN" w:eastAsia="vi-VN" w:bidi="vi-VN"/>
        </w:rPr>
        <w:t>= A</w:t>
      </w:r>
      <w:r w:rsidRPr="004A4626">
        <w:rPr>
          <w:rFonts w:eastAsia="Calibri"/>
          <w:iCs/>
          <w:color w:val="000000"/>
          <w:shd w:val="clear" w:color="auto" w:fill="FFFFFF"/>
          <w:vertAlign w:val="subscript"/>
          <w:lang w:val="vi-VN" w:eastAsia="vi-VN" w:bidi="vi-VN"/>
        </w:rPr>
        <w:t>1</w:t>
      </w:r>
      <w:r w:rsidRPr="004A4626">
        <w:rPr>
          <w:rFonts w:eastAsia="Calibri"/>
          <w:iCs/>
          <w:color w:val="000000"/>
          <w:lang w:val="vi-VN" w:eastAsia="vi-VN" w:bidi="vi-VN"/>
        </w:rPr>
        <w:t>cos(</w:t>
      </w:r>
      <w:r w:rsidRPr="004A4626">
        <w:rPr>
          <w:rFonts w:eastAsia="Calibri"/>
          <w:iCs/>
          <w:color w:val="000000"/>
          <w:lang w:val="vi-VN" w:eastAsia="vi-VN" w:bidi="vi-VN"/>
        </w:rPr>
        <w:sym w:font="Symbol" w:char="F077"/>
      </w:r>
      <w:r w:rsidRPr="004A4626">
        <w:rPr>
          <w:rFonts w:eastAsia="Calibri"/>
          <w:iCs/>
          <w:color w:val="000000"/>
          <w:lang w:val="vi-VN" w:eastAsia="vi-VN" w:bidi="vi-VN"/>
        </w:rPr>
        <w:t xml:space="preserve">t </w:t>
      </w:r>
      <w:r w:rsidRPr="004A4626">
        <w:rPr>
          <w:rFonts w:eastAsia="Calibri"/>
          <w:iCs/>
          <w:color w:val="000000"/>
          <w:shd w:val="clear" w:color="auto" w:fill="FFFFFF"/>
          <w:lang w:val="vi-VN" w:eastAsia="vi-VN" w:bidi="vi-VN"/>
        </w:rPr>
        <w:t xml:space="preserve">+ </w:t>
      </w:r>
      <w:r w:rsidRPr="004A4626">
        <w:rPr>
          <w:rFonts w:eastAsia="Calibri"/>
          <w:iCs/>
          <w:color w:val="000000"/>
          <w:shd w:val="clear" w:color="auto" w:fill="FFFFFF"/>
          <w:lang w:val="vi-VN" w:eastAsia="vi-VN" w:bidi="vi-VN"/>
        </w:rPr>
        <w:sym w:font="Symbol" w:char="F06A"/>
      </w:r>
      <w:r w:rsidRPr="004A4626">
        <w:rPr>
          <w:rFonts w:eastAsia="Calibri"/>
          <w:iCs/>
          <w:color w:val="000000"/>
          <w:shd w:val="clear" w:color="auto" w:fill="FFFFFF"/>
          <w:vertAlign w:val="subscript"/>
          <w:lang w:val="vi-VN" w:eastAsia="vi-VN" w:bidi="vi-VN"/>
        </w:rPr>
        <w:t>1</w:t>
      </w:r>
      <w:r w:rsidRPr="004A4626">
        <w:rPr>
          <w:rFonts w:eastAsia="Calibri"/>
          <w:iCs/>
          <w:color w:val="000000"/>
          <w:shd w:val="clear" w:color="auto" w:fill="FFFFFF"/>
          <w:lang w:val="vi-VN" w:eastAsia="vi-VN" w:bidi="vi-VN"/>
        </w:rPr>
        <w:t>)</w:t>
      </w:r>
      <w:r w:rsidRPr="004A4626">
        <w:rPr>
          <w:rFonts w:eastAsia="Calibri"/>
          <w:color w:val="000000"/>
          <w:shd w:val="clear" w:color="auto" w:fill="FFFFFF"/>
          <w:lang w:val="vi-VN" w:eastAsia="vi-VN" w:bidi="vi-VN"/>
        </w:rPr>
        <w:t xml:space="preserve"> </w:t>
      </w:r>
      <w:r>
        <w:rPr>
          <w:rFonts w:eastAsia="Calibri"/>
          <w:color w:val="000000"/>
          <w:shd w:val="clear" w:color="auto" w:fill="FFFFFF"/>
          <w:lang w:eastAsia="vi-VN" w:bidi="vi-VN"/>
        </w:rPr>
        <w:t xml:space="preserve">                                </w:t>
      </w:r>
      <w:r w:rsidRPr="004A4626">
        <w:rPr>
          <w:rFonts w:eastAsia="Calibri"/>
          <w:color w:val="000000"/>
          <w:shd w:val="clear" w:color="auto" w:fill="FFFFFF"/>
          <w:lang w:val="vi-VN" w:eastAsia="vi-VN" w:bidi="vi-VN"/>
        </w:rPr>
        <w:t xml:space="preserve">và </w:t>
      </w:r>
      <w:r w:rsidRPr="004A4626">
        <w:rPr>
          <w:rFonts w:eastAsia="Calibri"/>
          <w:color w:val="000000"/>
          <w:shd w:val="clear" w:color="auto" w:fill="FFFFFF"/>
          <w:lang w:eastAsia="vi-VN" w:bidi="vi-VN"/>
        </w:rPr>
        <w:t xml:space="preserve"> </w:t>
      </w:r>
      <w:r w:rsidRPr="004A4626">
        <w:rPr>
          <w:rFonts w:eastAsia="Calibri"/>
          <w:bCs/>
          <w:iCs/>
          <w:color w:val="000000"/>
          <w:spacing w:val="20"/>
          <w:shd w:val="clear" w:color="auto" w:fill="FFFFFF"/>
          <w:lang w:val="vi-VN" w:eastAsia="vi-VN" w:bidi="vi-VN"/>
        </w:rPr>
        <w:t>x</w:t>
      </w:r>
      <w:r w:rsidRPr="004A4626">
        <w:rPr>
          <w:rFonts w:eastAsia="Calibri"/>
          <w:bCs/>
          <w:iCs/>
          <w:color w:val="000000"/>
          <w:spacing w:val="20"/>
          <w:shd w:val="clear" w:color="auto" w:fill="FFFFFF"/>
          <w:vertAlign w:val="subscript"/>
          <w:lang w:val="vi-VN" w:eastAsia="vi-VN" w:bidi="vi-VN"/>
        </w:rPr>
        <w:t>2</w:t>
      </w:r>
      <w:r w:rsidRPr="004A4626">
        <w:rPr>
          <w:rFonts w:eastAsia="Calibri"/>
          <w:bCs/>
          <w:iCs/>
          <w:color w:val="000000"/>
          <w:spacing w:val="20"/>
          <w:shd w:val="clear" w:color="auto" w:fill="FFFFFF"/>
          <w:lang w:val="vi-VN" w:eastAsia="vi-VN" w:bidi="vi-VN"/>
        </w:rPr>
        <w:t xml:space="preserve"> </w:t>
      </w:r>
      <w:r w:rsidRPr="004A4626">
        <w:rPr>
          <w:rFonts w:eastAsia="Calibri"/>
          <w:iCs/>
          <w:color w:val="000000"/>
          <w:shd w:val="clear" w:color="auto" w:fill="FFFFFF"/>
          <w:lang w:val="vi-VN" w:eastAsia="vi-VN" w:bidi="vi-VN"/>
        </w:rPr>
        <w:t>= A</w:t>
      </w:r>
      <w:r w:rsidRPr="004A4626">
        <w:rPr>
          <w:rFonts w:eastAsia="Calibri"/>
          <w:iCs/>
          <w:color w:val="000000"/>
          <w:shd w:val="clear" w:color="auto" w:fill="FFFFFF"/>
          <w:vertAlign w:val="subscript"/>
          <w:lang w:val="vi-VN" w:eastAsia="vi-VN" w:bidi="vi-VN"/>
        </w:rPr>
        <w:t>2</w:t>
      </w:r>
      <w:r w:rsidRPr="004A4626">
        <w:rPr>
          <w:rFonts w:eastAsia="Calibri"/>
          <w:iCs/>
          <w:color w:val="000000"/>
          <w:lang w:val="vi-VN" w:eastAsia="vi-VN" w:bidi="vi-VN"/>
        </w:rPr>
        <w:t>cos(</w:t>
      </w:r>
      <w:r w:rsidRPr="004A4626">
        <w:rPr>
          <w:rFonts w:eastAsia="Calibri"/>
          <w:iCs/>
          <w:color w:val="000000"/>
          <w:lang w:val="vi-VN" w:eastAsia="vi-VN" w:bidi="vi-VN"/>
        </w:rPr>
        <w:sym w:font="Symbol" w:char="F077"/>
      </w:r>
      <w:r w:rsidRPr="004A4626">
        <w:rPr>
          <w:rFonts w:eastAsia="Calibri"/>
          <w:iCs/>
          <w:color w:val="000000"/>
          <w:lang w:val="vi-VN" w:eastAsia="vi-VN" w:bidi="vi-VN"/>
        </w:rPr>
        <w:t xml:space="preserve">t </w:t>
      </w:r>
      <w:r w:rsidRPr="004A4626">
        <w:rPr>
          <w:rFonts w:eastAsia="Calibri"/>
          <w:iCs/>
          <w:color w:val="000000"/>
          <w:shd w:val="clear" w:color="auto" w:fill="FFFFFF"/>
          <w:lang w:val="vi-VN" w:eastAsia="vi-VN" w:bidi="vi-VN"/>
        </w:rPr>
        <w:t xml:space="preserve">+ </w:t>
      </w:r>
      <w:r w:rsidRPr="004A4626">
        <w:rPr>
          <w:rFonts w:eastAsia="Calibri"/>
          <w:iCs/>
          <w:color w:val="000000"/>
          <w:shd w:val="clear" w:color="auto" w:fill="FFFFFF"/>
          <w:lang w:val="vi-VN" w:eastAsia="vi-VN" w:bidi="vi-VN"/>
        </w:rPr>
        <w:sym w:font="Symbol" w:char="F06A"/>
      </w:r>
      <w:r w:rsidRPr="004A4626">
        <w:rPr>
          <w:rFonts w:eastAsia="Calibri"/>
          <w:iCs/>
          <w:color w:val="000000"/>
          <w:shd w:val="clear" w:color="auto" w:fill="FFFFFF"/>
          <w:vertAlign w:val="subscript"/>
          <w:lang w:val="vi-VN" w:eastAsia="vi-VN" w:bidi="vi-VN"/>
        </w:rPr>
        <w:t>2</w:t>
      </w:r>
      <w:r w:rsidRPr="004A4626">
        <w:rPr>
          <w:rFonts w:eastAsia="Calibri"/>
          <w:iCs/>
          <w:color w:val="000000"/>
          <w:shd w:val="clear" w:color="auto" w:fill="FFFFFF"/>
          <w:lang w:val="vi-VN" w:eastAsia="vi-VN" w:bidi="vi-VN"/>
        </w:rPr>
        <w:t>)</w:t>
      </w:r>
      <w:r w:rsidRPr="004A4626">
        <w:rPr>
          <w:rFonts w:eastAsia="Calibri"/>
          <w:color w:val="000000"/>
        </w:rPr>
        <w:t xml:space="preserve"> với </w:t>
      </w:r>
      <w:r w:rsidRPr="004A4626">
        <w:rPr>
          <w:rFonts w:eastAsia="Calibri"/>
          <w:iCs/>
          <w:color w:val="000000"/>
        </w:rPr>
        <w:t>A</w:t>
      </w:r>
      <w:r w:rsidRPr="004A4626">
        <w:rPr>
          <w:rFonts w:eastAsia="Calibri"/>
          <w:iCs/>
          <w:color w:val="000000"/>
          <w:vertAlign w:val="subscript"/>
        </w:rPr>
        <w:t>1</w:t>
      </w:r>
      <w:r w:rsidRPr="004A4626">
        <w:rPr>
          <w:rFonts w:eastAsia="Calibri"/>
          <w:color w:val="000000"/>
        </w:rPr>
        <w:t xml:space="preserve">, </w:t>
      </w:r>
      <w:r w:rsidRPr="004A4626">
        <w:rPr>
          <w:rFonts w:eastAsia="Calibri"/>
          <w:iCs/>
          <w:color w:val="000000"/>
        </w:rPr>
        <w:t>A</w:t>
      </w:r>
      <w:r w:rsidRPr="004A4626">
        <w:rPr>
          <w:rFonts w:eastAsia="Calibri"/>
          <w:iCs/>
          <w:color w:val="000000"/>
          <w:shd w:val="clear" w:color="auto" w:fill="FFFFFF"/>
          <w:vertAlign w:val="subscript"/>
        </w:rPr>
        <w:t>2</w:t>
      </w:r>
      <w:r w:rsidRPr="004A4626">
        <w:rPr>
          <w:rFonts w:eastAsia="Calibri"/>
          <w:color w:val="000000"/>
        </w:rPr>
        <w:t xml:space="preserve"> và </w:t>
      </w:r>
      <w:r w:rsidRPr="004A4626">
        <w:rPr>
          <w:rFonts w:eastAsia="Calibri"/>
          <w:i/>
          <w:iCs/>
          <w:color w:val="000000"/>
        </w:rPr>
        <w:sym w:font="Symbol" w:char="F077"/>
      </w:r>
      <w:r w:rsidRPr="004A4626">
        <w:rPr>
          <w:rFonts w:eastAsia="Calibri"/>
          <w:color w:val="000000"/>
        </w:rPr>
        <w:t xml:space="preserve"> là các hằng </w:t>
      </w:r>
      <w:r w:rsidRPr="004A4626">
        <w:rPr>
          <w:rFonts w:eastAsia="Calibri"/>
          <w:i/>
          <w:iCs/>
          <w:color w:val="000000"/>
          <w:shd w:val="clear" w:color="auto" w:fill="FFFFFF"/>
        </w:rPr>
        <w:t>số</w:t>
      </w:r>
      <w:r w:rsidRPr="004A4626">
        <w:rPr>
          <w:rFonts w:eastAsia="Calibri"/>
          <w:color w:val="000000"/>
        </w:rPr>
        <w:t xml:space="preserve"> dương. Dao động tổng hợp của hai dao động này có pha ban đầu </w:t>
      </w:r>
      <w:r w:rsidRPr="004A4626">
        <w:rPr>
          <w:rFonts w:eastAsia="Calibri"/>
          <w:color w:val="000000"/>
        </w:rPr>
        <w:sym w:font="Symbol" w:char="F06A"/>
      </w:r>
      <w:r w:rsidRPr="004A4626">
        <w:rPr>
          <w:rFonts w:eastAsia="Calibri"/>
          <w:color w:val="000000"/>
        </w:rPr>
        <w:t xml:space="preserve"> được tính theo công thức</w:t>
      </w:r>
    </w:p>
    <w:p w14:paraId="62EC11B8"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lang w:val="vi-VN"/>
        </w:rPr>
        <w:tab/>
      </w:r>
      <w:r w:rsidRPr="004A4626">
        <w:rPr>
          <w:rFonts w:eastAsia="Calibri"/>
          <w:b/>
          <w:color w:val="000000"/>
          <w:lang w:val="vi-VN"/>
        </w:rPr>
        <w:t xml:space="preserve">A.  </w:t>
      </w:r>
      <w:r w:rsidRPr="004A4626">
        <w:rPr>
          <w:rFonts w:eastAsia="Calibri"/>
          <w:noProof/>
          <w:color w:val="000000"/>
          <w:position w:val="-28"/>
        </w:rPr>
        <w:object w:dxaOrig="2595" w:dyaOrig="645" w14:anchorId="42174EE7">
          <v:shape id="_x0000_i1283" type="#_x0000_t75" style="width:128.95pt;height:33pt">
            <v:imagedata r:id="rId119"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28"/>
        </w:rPr>
        <w:object w:dxaOrig="2595" w:dyaOrig="645" w14:anchorId="133ACDD6">
          <v:shape id="_x0000_i1284" type="#_x0000_t75" style="width:128.95pt;height:33pt">
            <v:imagedata r:id="rId117" o:title=""/>
          </v:shape>
        </w:object>
      </w:r>
      <w:r w:rsidRPr="004A4626">
        <w:rPr>
          <w:rFonts w:eastAsia="Calibri"/>
          <w:color w:val="000000"/>
        </w:rPr>
        <w:t>.</w:t>
      </w:r>
      <w:r w:rsidRPr="004A4626">
        <w:rPr>
          <w:rFonts w:eastAsia="Calibri"/>
          <w:color w:val="000000"/>
        </w:rPr>
        <w:tab/>
      </w:r>
    </w:p>
    <w:p w14:paraId="1570AD9E" w14:textId="77777777" w:rsidR="00936062" w:rsidRPr="004A4626" w:rsidRDefault="00936062" w:rsidP="00936062">
      <w:pPr>
        <w:tabs>
          <w:tab w:val="left" w:pos="567"/>
          <w:tab w:val="left" w:pos="3118"/>
          <w:tab w:val="left" w:pos="5669"/>
          <w:tab w:val="left" w:pos="8220"/>
        </w:tabs>
        <w:jc w:val="both"/>
        <w:rPr>
          <w:rFonts w:eastAsia="Calibri"/>
          <w:noProof/>
          <w:color w:val="000000"/>
        </w:rPr>
      </w:pPr>
      <w:r w:rsidRPr="004A4626">
        <w:rPr>
          <w:rFonts w:eastAsia="Calibri"/>
          <w:color w:val="000000"/>
        </w:rPr>
        <w:tab/>
      </w:r>
      <w:r w:rsidRPr="004A4626">
        <w:rPr>
          <w:rFonts w:eastAsia="Calibri"/>
          <w:b/>
          <w:color w:val="000000"/>
        </w:rPr>
        <w:t xml:space="preserve">C.  </w:t>
      </w:r>
      <w:r w:rsidRPr="004A4626">
        <w:rPr>
          <w:rFonts w:eastAsia="Calibri"/>
          <w:noProof/>
          <w:color w:val="000000"/>
          <w:position w:val="-28"/>
        </w:rPr>
        <w:object w:dxaOrig="2580" w:dyaOrig="645" w14:anchorId="51F73D05">
          <v:shape id="_x0000_i1285" type="#_x0000_t75" style="width:129.5pt;height:33pt">
            <v:imagedata r:id="rId120"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28"/>
        </w:rPr>
        <w:object w:dxaOrig="2595" w:dyaOrig="645" w14:anchorId="14ECBE16">
          <v:shape id="_x0000_i1286" type="#_x0000_t75" style="width:128.95pt;height:33pt">
            <v:imagedata r:id="rId118" o:title=""/>
          </v:shape>
        </w:object>
      </w:r>
      <w:r w:rsidRPr="004A4626">
        <w:rPr>
          <w:rFonts w:eastAsia="Calibri"/>
          <w:noProof/>
          <w:color w:val="000000"/>
        </w:rPr>
        <w:t>.</w:t>
      </w:r>
    </w:p>
    <w:p w14:paraId="1EC13DD9" w14:textId="77777777" w:rsidR="00936062" w:rsidRPr="004A4626" w:rsidRDefault="00936062" w:rsidP="00936062">
      <w:pPr>
        <w:tabs>
          <w:tab w:val="left" w:pos="567"/>
          <w:tab w:val="left" w:pos="3118"/>
          <w:tab w:val="left" w:pos="5669"/>
          <w:tab w:val="left" w:pos="8220"/>
        </w:tabs>
        <w:jc w:val="both"/>
        <w:rPr>
          <w:rFonts w:eastAsia="Calibri"/>
          <w:color w:val="000000"/>
          <w:w w:val="106"/>
          <w:lang w:val="pt-BR"/>
        </w:rPr>
      </w:pPr>
      <w:r w:rsidRPr="004A4626">
        <w:rPr>
          <w:rFonts w:eastAsia="Calibri"/>
          <w:b/>
          <w:color w:val="000000"/>
        </w:rPr>
        <w:t>Câu 6:</w:t>
      </w:r>
      <w:r w:rsidRPr="004A4626">
        <w:rPr>
          <w:rFonts w:eastAsia="Calibri"/>
          <w:color w:val="000000"/>
        </w:rPr>
        <w:t xml:space="preserve">  </w:t>
      </w:r>
      <w:r w:rsidRPr="004A4626">
        <w:rPr>
          <w:rFonts w:eastAsia="Calibri"/>
          <w:color w:val="000000"/>
          <w:lang w:val="pt-BR"/>
        </w:rPr>
        <w:t>Hai dao động điều hòa có các phương trình li độ lần lượt là x</w:t>
      </w:r>
      <w:r w:rsidRPr="004A4626">
        <w:rPr>
          <w:rFonts w:eastAsia="Calibri"/>
          <w:color w:val="000000"/>
          <w:vertAlign w:val="subscript"/>
          <w:lang w:val="pt-BR"/>
        </w:rPr>
        <w:t xml:space="preserve">1 </w:t>
      </w:r>
      <w:r w:rsidRPr="004A4626">
        <w:rPr>
          <w:rFonts w:eastAsia="Calibri"/>
          <w:color w:val="000000"/>
          <w:lang w:val="pt-BR"/>
        </w:rPr>
        <w:t>= 5cos(100</w:t>
      </w:r>
      <w:r w:rsidRPr="004A4626">
        <w:rPr>
          <w:rFonts w:eastAsia="Calibri"/>
          <w:color w:val="000000"/>
          <w:w w:val="106"/>
          <w:lang w:val="pt-BR"/>
        </w:rPr>
        <w:sym w:font="Symbol" w:char="F070"/>
      </w:r>
      <w:r w:rsidRPr="004A4626">
        <w:rPr>
          <w:rFonts w:eastAsia="Calibri"/>
          <w:color w:val="000000"/>
          <w:w w:val="106"/>
          <w:lang w:val="pt-BR"/>
        </w:rPr>
        <w:t xml:space="preserve">t + </w:t>
      </w:r>
      <w:r w:rsidRPr="004A4626">
        <w:rPr>
          <w:rFonts w:eastAsia="Calibri"/>
          <w:noProof/>
          <w:color w:val="000000"/>
          <w:w w:val="106"/>
          <w:position w:val="-24"/>
          <w:lang w:val="pt-BR"/>
        </w:rPr>
        <w:object w:dxaOrig="260" w:dyaOrig="619" w14:anchorId="59452097">
          <v:shape id="_x0000_i1287" type="#_x0000_t75" style="width:12.5pt;height:30.5pt">
            <v:imagedata r:id="rId100" o:title=""/>
          </v:shape>
        </w:object>
      </w:r>
      <w:r w:rsidRPr="004A4626">
        <w:rPr>
          <w:rFonts w:eastAsia="Calibri"/>
          <w:color w:val="000000"/>
          <w:w w:val="106"/>
          <w:lang w:val="pt-BR"/>
        </w:rPr>
        <w:t xml:space="preserve">) (cm) </w:t>
      </w:r>
      <w:r>
        <w:rPr>
          <w:rFonts w:eastAsia="Calibri"/>
          <w:color w:val="000000"/>
          <w:w w:val="106"/>
          <w:lang w:val="pt-BR"/>
        </w:rPr>
        <w:t xml:space="preserve">                              </w:t>
      </w:r>
      <w:r w:rsidRPr="004A4626">
        <w:rPr>
          <w:rFonts w:eastAsia="Calibri"/>
          <w:color w:val="000000"/>
          <w:w w:val="106"/>
          <w:lang w:val="pt-BR"/>
        </w:rPr>
        <w:t xml:space="preserve">và </w:t>
      </w:r>
      <w:r w:rsidRPr="004A4626">
        <w:rPr>
          <w:rFonts w:eastAsia="Calibri"/>
          <w:color w:val="000000"/>
          <w:lang w:val="pt-BR"/>
        </w:rPr>
        <w:t>x</w:t>
      </w:r>
      <w:r w:rsidRPr="004A4626">
        <w:rPr>
          <w:rFonts w:eastAsia="Calibri"/>
          <w:color w:val="000000"/>
          <w:vertAlign w:val="subscript"/>
          <w:lang w:val="pt-BR"/>
        </w:rPr>
        <w:t xml:space="preserve">2 </w:t>
      </w:r>
      <w:r w:rsidRPr="004A4626">
        <w:rPr>
          <w:rFonts w:eastAsia="Calibri"/>
          <w:color w:val="000000"/>
          <w:lang w:val="pt-BR"/>
        </w:rPr>
        <w:t>= - 12cos100</w:t>
      </w:r>
      <w:r w:rsidRPr="004A4626">
        <w:rPr>
          <w:rFonts w:eastAsia="Calibri"/>
          <w:color w:val="000000"/>
          <w:w w:val="106"/>
          <w:lang w:val="pt-BR"/>
        </w:rPr>
        <w:sym w:font="Symbol" w:char="F070"/>
      </w:r>
      <w:r w:rsidRPr="004A4626">
        <w:rPr>
          <w:rFonts w:eastAsia="Calibri"/>
          <w:color w:val="000000"/>
          <w:w w:val="106"/>
          <w:lang w:val="pt-BR"/>
        </w:rPr>
        <w:t>t (cm). Dao động tổng hợp của hai dao động này có biên độ bằng</w:t>
      </w:r>
    </w:p>
    <w:p w14:paraId="766E7131" w14:textId="77777777" w:rsidR="00936062" w:rsidRPr="004A4626" w:rsidRDefault="00936062" w:rsidP="00936062">
      <w:pPr>
        <w:tabs>
          <w:tab w:val="left" w:pos="567"/>
          <w:tab w:val="left" w:pos="3118"/>
          <w:tab w:val="left" w:pos="5669"/>
          <w:tab w:val="left" w:pos="8220"/>
        </w:tabs>
        <w:jc w:val="both"/>
        <w:rPr>
          <w:rFonts w:eastAsia="Calibri"/>
          <w:color w:val="000000"/>
          <w:w w:val="106"/>
          <w:lang w:val="pt-BR"/>
        </w:rPr>
      </w:pPr>
      <w:r w:rsidRPr="004A4626">
        <w:rPr>
          <w:rFonts w:eastAsia="Calibri"/>
          <w:color w:val="000000"/>
        </w:rPr>
        <w:tab/>
      </w:r>
      <w:r w:rsidRPr="004A4626">
        <w:rPr>
          <w:rFonts w:eastAsia="Calibri"/>
          <w:b/>
          <w:color w:val="000000"/>
        </w:rPr>
        <w:t xml:space="preserve">A.  </w:t>
      </w:r>
      <w:r w:rsidRPr="004A4626">
        <w:rPr>
          <w:rFonts w:eastAsia="Calibri"/>
          <w:color w:val="000000"/>
          <w:w w:val="106"/>
          <w:lang w:val="pt-BR"/>
        </w:rPr>
        <w:t>8,5 cm.</w:t>
      </w:r>
      <w:r w:rsidRPr="004A4626">
        <w:rPr>
          <w:rFonts w:eastAsia="Calibri"/>
          <w:color w:val="000000"/>
          <w:w w:val="106"/>
          <w:lang w:val="pt-BR"/>
        </w:rPr>
        <w:tab/>
      </w:r>
      <w:r w:rsidRPr="004A4626">
        <w:rPr>
          <w:rFonts w:eastAsia="Calibri"/>
          <w:color w:val="000000"/>
          <w:w w:val="106"/>
          <w:lang w:val="pt-BR"/>
        </w:rPr>
        <w:tab/>
      </w:r>
      <w:r w:rsidRPr="004A4626">
        <w:rPr>
          <w:rFonts w:eastAsia="Calibri"/>
          <w:b/>
          <w:color w:val="000000"/>
          <w:w w:val="106"/>
          <w:lang w:val="pt-BR"/>
        </w:rPr>
        <w:t xml:space="preserve">B.  </w:t>
      </w:r>
      <w:r w:rsidRPr="004A4626">
        <w:rPr>
          <w:rFonts w:eastAsia="Calibri"/>
          <w:color w:val="000000"/>
          <w:w w:val="106"/>
          <w:lang w:val="pt-BR"/>
        </w:rPr>
        <w:t>17 cm.</w:t>
      </w:r>
      <w:r w:rsidRPr="004A4626">
        <w:rPr>
          <w:rFonts w:eastAsia="Calibri"/>
          <w:color w:val="000000"/>
          <w:w w:val="106"/>
          <w:lang w:val="pt-BR"/>
        </w:rPr>
        <w:tab/>
      </w:r>
    </w:p>
    <w:p w14:paraId="05F949F5" w14:textId="575EAD24" w:rsidR="00936062" w:rsidRPr="004A4626" w:rsidRDefault="00936062" w:rsidP="00936062">
      <w:pPr>
        <w:tabs>
          <w:tab w:val="left" w:pos="567"/>
          <w:tab w:val="left" w:pos="3118"/>
          <w:tab w:val="left" w:pos="5669"/>
          <w:tab w:val="left" w:pos="8220"/>
        </w:tabs>
        <w:jc w:val="both"/>
        <w:rPr>
          <w:rFonts w:eastAsia="Calibri"/>
          <w:color w:val="000000"/>
          <w:w w:val="106"/>
          <w:lang w:val="pt-BR"/>
        </w:rPr>
      </w:pPr>
      <w:r>
        <w:rPr>
          <w:noProof/>
          <w:lang w:bidi="ar-SA"/>
        </w:rPr>
        <w:drawing>
          <wp:anchor distT="0" distB="0" distL="114300" distR="114300" simplePos="0" relativeHeight="251681792" behindDoc="1" locked="0" layoutInCell="1" allowOverlap="1" wp14:anchorId="4E70F178" wp14:editId="01453714">
            <wp:simplePos x="0" y="0"/>
            <wp:positionH relativeFrom="column">
              <wp:posOffset>4058920</wp:posOffset>
            </wp:positionH>
            <wp:positionV relativeFrom="paragraph">
              <wp:posOffset>141605</wp:posOffset>
            </wp:positionV>
            <wp:extent cx="2345055" cy="1377315"/>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45055"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626">
        <w:rPr>
          <w:rFonts w:eastAsia="Calibri"/>
          <w:color w:val="000000"/>
          <w:w w:val="106"/>
          <w:lang w:val="pt-BR"/>
        </w:rPr>
        <w:tab/>
      </w:r>
      <w:r w:rsidRPr="004A4626">
        <w:rPr>
          <w:rFonts w:eastAsia="Calibri"/>
          <w:b/>
          <w:color w:val="000000"/>
          <w:w w:val="106"/>
          <w:lang w:val="pt-BR"/>
        </w:rPr>
        <w:t xml:space="preserve">C.  </w:t>
      </w:r>
      <w:r w:rsidRPr="004A4626">
        <w:rPr>
          <w:rFonts w:eastAsia="Calibri"/>
          <w:color w:val="000000"/>
          <w:w w:val="106"/>
          <w:lang w:val="pt-BR"/>
        </w:rPr>
        <w:t>13 cm.</w:t>
      </w:r>
      <w:r w:rsidRPr="004A4626">
        <w:rPr>
          <w:rFonts w:eastAsia="Calibri"/>
          <w:color w:val="000000"/>
          <w:w w:val="106"/>
          <w:lang w:val="pt-BR"/>
        </w:rPr>
        <w:tab/>
      </w:r>
      <w:r w:rsidRPr="004A4626">
        <w:rPr>
          <w:rFonts w:eastAsia="Calibri"/>
          <w:color w:val="000000"/>
          <w:w w:val="106"/>
          <w:lang w:val="pt-BR"/>
        </w:rPr>
        <w:tab/>
      </w:r>
      <w:r w:rsidRPr="004A4626">
        <w:rPr>
          <w:rFonts w:eastAsia="Calibri"/>
          <w:b/>
          <w:color w:val="000000"/>
          <w:w w:val="106"/>
          <w:lang w:val="pt-BR"/>
        </w:rPr>
        <w:t xml:space="preserve">D.  </w:t>
      </w:r>
      <w:r w:rsidRPr="004A4626">
        <w:rPr>
          <w:rFonts w:eastAsia="Calibri"/>
          <w:color w:val="000000"/>
          <w:w w:val="106"/>
          <w:lang w:val="pt-BR"/>
        </w:rPr>
        <w:t>7 cm.</w:t>
      </w:r>
    </w:p>
    <w:p w14:paraId="4796F7DF" w14:textId="77777777" w:rsidR="00936062" w:rsidRPr="004A4626" w:rsidRDefault="00936062" w:rsidP="00936062">
      <w:pPr>
        <w:tabs>
          <w:tab w:val="left" w:pos="567"/>
          <w:tab w:val="left" w:pos="3118"/>
          <w:tab w:val="left" w:pos="5669"/>
          <w:tab w:val="left" w:pos="8220"/>
        </w:tabs>
        <w:jc w:val="both"/>
        <w:rPr>
          <w:rFonts w:eastAsia="Calibri"/>
          <w:b/>
          <w:color w:val="000000"/>
          <w:w w:val="106"/>
          <w:lang w:val="pt-BR"/>
        </w:rPr>
      </w:pPr>
    </w:p>
    <w:p w14:paraId="05B004E0" w14:textId="77777777" w:rsidR="00936062" w:rsidRPr="004A4626" w:rsidRDefault="00936062" w:rsidP="00936062">
      <w:pPr>
        <w:tabs>
          <w:tab w:val="left" w:pos="567"/>
          <w:tab w:val="left" w:pos="3118"/>
          <w:tab w:val="left" w:pos="5669"/>
          <w:tab w:val="left" w:pos="8220"/>
        </w:tabs>
        <w:jc w:val="both"/>
        <w:rPr>
          <w:rFonts w:eastAsia="Calibri"/>
          <w:b/>
          <w:color w:val="000000"/>
          <w:w w:val="106"/>
          <w:lang w:val="pt-BR"/>
        </w:rPr>
      </w:pPr>
    </w:p>
    <w:p w14:paraId="4CB7B734" w14:textId="77777777" w:rsidR="00936062" w:rsidRPr="004A4626" w:rsidRDefault="00936062" w:rsidP="00936062">
      <w:pPr>
        <w:tabs>
          <w:tab w:val="left" w:pos="567"/>
          <w:tab w:val="left" w:pos="3118"/>
          <w:tab w:val="left" w:pos="5669"/>
          <w:tab w:val="left" w:pos="8220"/>
        </w:tabs>
        <w:spacing w:line="276" w:lineRule="auto"/>
        <w:ind w:right="3628"/>
        <w:jc w:val="both"/>
        <w:rPr>
          <w:rFonts w:eastAsia="Calibri"/>
          <w:color w:val="000000"/>
        </w:rPr>
      </w:pPr>
      <w:r w:rsidRPr="004A4626">
        <w:rPr>
          <w:rFonts w:eastAsia="Calibri"/>
          <w:b/>
          <w:color w:val="000000"/>
          <w:w w:val="106"/>
          <w:lang w:val="pt-BR"/>
        </w:rPr>
        <w:t>Câu 7:</w:t>
      </w:r>
      <w:r w:rsidRPr="004A4626">
        <w:rPr>
          <w:rFonts w:eastAsia="Calibri"/>
          <w:color w:val="000000"/>
          <w:w w:val="106"/>
          <w:lang w:val="pt-BR"/>
        </w:rPr>
        <w:t xml:space="preserve">  </w:t>
      </w:r>
      <w:r w:rsidRPr="004A4626">
        <w:rPr>
          <w:rFonts w:eastAsia="Calibri"/>
          <w:color w:val="000000"/>
        </w:rPr>
        <w:t xml:space="preserve">Đặt một điện áp xoay chiều vào hai đầu đoạn mạch gồm tụ điện có điện dung </w:t>
      </w:r>
      <w:r w:rsidRPr="004A4626">
        <w:rPr>
          <w:rFonts w:eastAsia="Calibri"/>
          <w:noProof/>
          <w:color w:val="000000"/>
          <w:position w:val="-24"/>
        </w:rPr>
        <w:object w:dxaOrig="673" w:dyaOrig="632" w14:anchorId="4C002F73">
          <v:shape id="_x0000_i1288" type="#_x0000_t75" style="width:34pt;height:32pt">
            <v:imagedata r:id="rId145" o:title=""/>
          </v:shape>
        </w:object>
      </w:r>
      <w:r w:rsidRPr="004A4626">
        <w:rPr>
          <w:rFonts w:eastAsia="Calibri"/>
          <w:color w:val="000000"/>
        </w:rPr>
        <w:t>(mF) mắc nối tiếp với điện trở có                  R = 50 (</w:t>
      </w:r>
      <w:r w:rsidRPr="004A4626">
        <w:rPr>
          <w:rFonts w:eastAsia="Calibri"/>
          <w:color w:val="000000"/>
        </w:rPr>
        <w:sym w:font="Symbol" w:char="F057"/>
      </w:r>
      <w:r w:rsidRPr="004A4626">
        <w:rPr>
          <w:rFonts w:eastAsia="Calibri"/>
          <w:color w:val="000000"/>
        </w:rPr>
        <w:t>).Hình bên là đồ thị biểu diễn sự phụ thuộc của cường độ dòng điện i trong đoạn mạch theo thời gian t. Biểu thức điện áp giữa hai đầu đoạn mạch theo thời gian t (t tính bằng s) là</w:t>
      </w:r>
    </w:p>
    <w:p w14:paraId="3EFC17B6"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w w:val="106"/>
          <w:lang w:val="pt-BR"/>
        </w:rPr>
        <w:tab/>
      </w:r>
      <w:r w:rsidRPr="004A4626">
        <w:rPr>
          <w:rFonts w:eastAsia="Calibri"/>
          <w:b/>
          <w:color w:val="000000"/>
          <w:w w:val="106"/>
          <w:lang w:val="pt-BR"/>
        </w:rPr>
        <w:t xml:space="preserve">A.  </w:t>
      </w:r>
      <w:r w:rsidRPr="004A4626">
        <w:rPr>
          <w:rFonts w:eastAsia="Calibri"/>
          <w:color w:val="000000"/>
          <w:lang w:val="nl-NL"/>
        </w:rPr>
        <w:t>u = 100cos(120</w:t>
      </w:r>
      <w:r w:rsidRPr="004A4626">
        <w:rPr>
          <w:rFonts w:eastAsia="Calibri"/>
          <w:color w:val="000000"/>
          <w:lang w:val="nl-NL"/>
        </w:rPr>
        <w:sym w:font="Symbol" w:char="F070"/>
      </w:r>
      <w:r w:rsidRPr="004A4626">
        <w:rPr>
          <w:rFonts w:eastAsia="Calibri"/>
          <w:color w:val="000000"/>
          <w:lang w:val="nl-NL"/>
        </w:rPr>
        <w:t xml:space="preserve">t + </w:t>
      </w:r>
      <w:r w:rsidRPr="004A4626">
        <w:rPr>
          <w:rFonts w:eastAsia="Arial"/>
          <w:noProof/>
          <w:color w:val="000000"/>
          <w:position w:val="-24"/>
        </w:rPr>
        <w:object w:dxaOrig="495" w:dyaOrig="631" w14:anchorId="3E292C83">
          <v:shape id="_x0000_i1289" type="#_x0000_t75" style="width:25.5pt;height:30.5pt">
            <v:imagedata r:id="rId149" o:title=""/>
          </v:shape>
        </w:object>
      </w:r>
      <w:r w:rsidRPr="004A4626">
        <w:rPr>
          <w:rFonts w:eastAsia="Calibri"/>
          <w:color w:val="000000"/>
        </w:rPr>
        <w:t>)(V).</w:t>
      </w:r>
      <w:r w:rsidRPr="004A4626">
        <w:rPr>
          <w:rFonts w:eastAsia="Calibri"/>
          <w:color w:val="000000"/>
        </w:rPr>
        <w:tab/>
      </w:r>
      <w:r w:rsidRPr="004A4626">
        <w:rPr>
          <w:rFonts w:eastAsia="Calibri"/>
          <w:b/>
          <w:color w:val="000000"/>
        </w:rPr>
        <w:t xml:space="preserve">B.  </w:t>
      </w:r>
      <w:r w:rsidRPr="004A4626">
        <w:rPr>
          <w:rFonts w:eastAsia="Calibri"/>
          <w:color w:val="000000"/>
          <w:lang w:val="nl-NL"/>
        </w:rPr>
        <w:t>u = 100</w:t>
      </w:r>
      <w:r w:rsidRPr="004A4626">
        <w:rPr>
          <w:rFonts w:eastAsia="Arial"/>
          <w:noProof/>
          <w:color w:val="000000"/>
          <w:position w:val="-6"/>
        </w:rPr>
        <w:object w:dxaOrig="360" w:dyaOrig="343" w14:anchorId="4C9D8058">
          <v:shape id="_x0000_i1290" type="#_x0000_t75" style="width:18pt;height:17pt">
            <v:imagedata r:id="rId150" o:title=""/>
          </v:shape>
        </w:object>
      </w:r>
      <w:r w:rsidRPr="004A4626">
        <w:rPr>
          <w:rFonts w:eastAsia="Calibri"/>
          <w:color w:val="000000"/>
          <w:lang w:val="nl-NL"/>
        </w:rPr>
        <w:t>cos(100</w:t>
      </w:r>
      <w:r w:rsidRPr="004A4626">
        <w:rPr>
          <w:rFonts w:eastAsia="Calibri"/>
          <w:color w:val="000000"/>
          <w:lang w:val="nl-NL"/>
        </w:rPr>
        <w:sym w:font="Symbol" w:char="F070"/>
      </w:r>
      <w:r w:rsidRPr="004A4626">
        <w:rPr>
          <w:rFonts w:eastAsia="Calibri"/>
          <w:color w:val="000000"/>
          <w:lang w:val="nl-NL"/>
        </w:rPr>
        <w:t xml:space="preserve">t - </w:t>
      </w:r>
      <w:r w:rsidRPr="004A4626">
        <w:rPr>
          <w:rFonts w:eastAsia="Arial"/>
          <w:noProof/>
          <w:color w:val="000000"/>
          <w:position w:val="-24"/>
        </w:rPr>
        <w:object w:dxaOrig="376" w:dyaOrig="632" w14:anchorId="5151993E">
          <v:shape id="_x0000_i1291" type="#_x0000_t75" style="width:19pt;height:32pt">
            <v:imagedata r:id="rId151" o:title=""/>
          </v:shape>
        </w:object>
      </w:r>
      <w:r w:rsidRPr="004A4626">
        <w:rPr>
          <w:rFonts w:eastAsia="Calibri"/>
          <w:color w:val="000000"/>
        </w:rPr>
        <w:t>)(V).</w:t>
      </w:r>
      <w:r w:rsidRPr="004A4626">
        <w:rPr>
          <w:rFonts w:eastAsia="Calibri"/>
          <w:color w:val="000000"/>
        </w:rPr>
        <w:tab/>
      </w:r>
    </w:p>
    <w:p w14:paraId="68268871"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C.  </w:t>
      </w:r>
      <w:r w:rsidRPr="004A4626">
        <w:rPr>
          <w:rFonts w:eastAsia="Calibri"/>
          <w:color w:val="000000"/>
          <w:lang w:val="nl-NL"/>
        </w:rPr>
        <w:t>u = 100</w:t>
      </w:r>
      <w:r w:rsidRPr="004A4626">
        <w:rPr>
          <w:rFonts w:eastAsia="Arial"/>
          <w:noProof/>
          <w:color w:val="000000"/>
          <w:position w:val="-6"/>
        </w:rPr>
        <w:object w:dxaOrig="360" w:dyaOrig="343" w14:anchorId="4270C13B">
          <v:shape id="_x0000_i1292" type="#_x0000_t75" style="width:18pt;height:17pt">
            <v:imagedata r:id="rId147" o:title=""/>
          </v:shape>
        </w:object>
      </w:r>
      <w:r w:rsidRPr="004A4626">
        <w:rPr>
          <w:rFonts w:eastAsia="Calibri"/>
          <w:color w:val="000000"/>
          <w:lang w:val="nl-NL"/>
        </w:rPr>
        <w:t>cos(100</w:t>
      </w:r>
      <w:r w:rsidRPr="004A4626">
        <w:rPr>
          <w:rFonts w:eastAsia="Calibri"/>
          <w:color w:val="000000"/>
          <w:lang w:val="nl-NL"/>
        </w:rPr>
        <w:sym w:font="Symbol" w:char="F070"/>
      </w:r>
      <w:r w:rsidRPr="004A4626">
        <w:rPr>
          <w:rFonts w:eastAsia="Calibri"/>
          <w:color w:val="000000"/>
          <w:lang w:val="nl-NL"/>
        </w:rPr>
        <w:t xml:space="preserve">t - </w:t>
      </w:r>
      <w:r w:rsidRPr="004A4626">
        <w:rPr>
          <w:rFonts w:eastAsia="Arial"/>
          <w:noProof/>
          <w:color w:val="000000"/>
          <w:position w:val="-24"/>
        </w:rPr>
        <w:object w:dxaOrig="495" w:dyaOrig="631" w14:anchorId="7AB1C8E0">
          <v:shape id="_x0000_i1293" type="#_x0000_t75" style="width:25.5pt;height:30.5pt">
            <v:imagedata r:id="rId148" o:title=""/>
          </v:shape>
        </w:object>
      </w:r>
      <w:r w:rsidRPr="004A4626">
        <w:rPr>
          <w:rFonts w:eastAsia="Calibri"/>
          <w:color w:val="000000"/>
        </w:rPr>
        <w:t>)(V).</w:t>
      </w:r>
      <w:r w:rsidRPr="004A4626">
        <w:rPr>
          <w:rFonts w:eastAsia="Calibri"/>
          <w:noProof/>
          <w:color w:val="000000"/>
        </w:rPr>
        <w:t xml:space="preserve"> </w:t>
      </w:r>
      <w:r w:rsidRPr="004A4626">
        <w:rPr>
          <w:rFonts w:eastAsia="Calibri"/>
          <w:noProof/>
          <w:color w:val="000000"/>
        </w:rPr>
        <w:tab/>
      </w:r>
      <w:r w:rsidRPr="004A4626">
        <w:rPr>
          <w:rFonts w:eastAsia="Calibri"/>
          <w:b/>
          <w:noProof/>
          <w:color w:val="000000"/>
        </w:rPr>
        <w:t xml:space="preserve">D.  </w:t>
      </w:r>
      <w:r w:rsidRPr="004A4626">
        <w:rPr>
          <w:rFonts w:eastAsia="Calibri"/>
          <w:color w:val="000000"/>
          <w:lang w:val="nl-NL"/>
        </w:rPr>
        <w:t>u = 100cos(120</w:t>
      </w:r>
      <w:r w:rsidRPr="004A4626">
        <w:rPr>
          <w:rFonts w:eastAsia="Calibri"/>
          <w:color w:val="000000"/>
          <w:lang w:val="nl-NL"/>
        </w:rPr>
        <w:sym w:font="Symbol" w:char="F070"/>
      </w:r>
      <w:r w:rsidRPr="004A4626">
        <w:rPr>
          <w:rFonts w:eastAsia="Calibri"/>
          <w:color w:val="000000"/>
          <w:lang w:val="nl-NL"/>
        </w:rPr>
        <w:t xml:space="preserve">t + </w:t>
      </w:r>
      <w:r w:rsidRPr="004A4626">
        <w:rPr>
          <w:rFonts w:eastAsia="Arial"/>
          <w:noProof/>
          <w:color w:val="000000"/>
          <w:position w:val="-24"/>
        </w:rPr>
        <w:object w:dxaOrig="376" w:dyaOrig="632" w14:anchorId="11742E6B">
          <v:shape id="_x0000_i1294" type="#_x0000_t75" style="width:19pt;height:32pt">
            <v:imagedata r:id="rId146" o:title=""/>
          </v:shape>
        </w:object>
      </w:r>
      <w:r w:rsidRPr="004A4626">
        <w:rPr>
          <w:rFonts w:eastAsia="Calibri"/>
          <w:color w:val="000000"/>
        </w:rPr>
        <w:t>)(V).</w:t>
      </w:r>
    </w:p>
    <w:p w14:paraId="294D4366" w14:textId="77777777" w:rsidR="00936062" w:rsidRDefault="00936062" w:rsidP="00936062">
      <w:pPr>
        <w:tabs>
          <w:tab w:val="left" w:pos="567"/>
          <w:tab w:val="left" w:pos="3118"/>
          <w:tab w:val="left" w:pos="5669"/>
          <w:tab w:val="left" w:pos="8220"/>
        </w:tabs>
        <w:jc w:val="both"/>
        <w:rPr>
          <w:rFonts w:eastAsia="Calibri"/>
          <w:b/>
          <w:color w:val="000000"/>
        </w:rPr>
      </w:pPr>
    </w:p>
    <w:p w14:paraId="141F6C8F" w14:textId="77777777" w:rsidR="00936062" w:rsidRPr="004A4626" w:rsidRDefault="00936062" w:rsidP="00936062">
      <w:pPr>
        <w:tabs>
          <w:tab w:val="left" w:pos="567"/>
          <w:tab w:val="left" w:pos="3118"/>
          <w:tab w:val="left" w:pos="5669"/>
          <w:tab w:val="left" w:pos="8220"/>
        </w:tabs>
        <w:jc w:val="both"/>
        <w:rPr>
          <w:rFonts w:eastAsia="Calibri"/>
          <w:color w:val="000000"/>
          <w:spacing w:val="-4"/>
          <w:lang w:val="pt-BR"/>
        </w:rPr>
      </w:pPr>
      <w:r w:rsidRPr="004A4626">
        <w:rPr>
          <w:rFonts w:eastAsia="Calibri"/>
          <w:b/>
          <w:color w:val="000000"/>
        </w:rPr>
        <w:t>Câu 8:</w:t>
      </w:r>
      <w:r w:rsidRPr="004A4626">
        <w:rPr>
          <w:rFonts w:eastAsia="Calibri"/>
          <w:color w:val="000000"/>
        </w:rPr>
        <w:t xml:space="preserve">  </w:t>
      </w:r>
      <w:r w:rsidRPr="004A4626">
        <w:rPr>
          <w:rFonts w:eastAsia="Calibri"/>
          <w:color w:val="000000"/>
          <w:spacing w:val="-4"/>
          <w:lang w:val="pt-BR"/>
        </w:rPr>
        <w:t>Nói về một chất điểm dao động điều hòa, phát biểu nào dưới đây đúng?</w:t>
      </w:r>
    </w:p>
    <w:p w14:paraId="14946EE3" w14:textId="77777777" w:rsidR="00936062" w:rsidRPr="004A4626" w:rsidRDefault="00936062" w:rsidP="00936062">
      <w:pPr>
        <w:tabs>
          <w:tab w:val="left" w:pos="567"/>
          <w:tab w:val="left" w:pos="3118"/>
          <w:tab w:val="left" w:pos="5669"/>
          <w:tab w:val="left" w:pos="8220"/>
        </w:tabs>
        <w:jc w:val="both"/>
        <w:rPr>
          <w:rFonts w:eastAsia="Calibri"/>
          <w:color w:val="000000"/>
          <w:spacing w:val="-2"/>
          <w:lang w:val="pt-BR"/>
        </w:rPr>
      </w:pPr>
      <w:r w:rsidRPr="004A4626">
        <w:rPr>
          <w:rFonts w:eastAsia="Calibri"/>
          <w:color w:val="000000"/>
        </w:rPr>
        <w:tab/>
      </w:r>
      <w:r w:rsidRPr="004A4626">
        <w:rPr>
          <w:rFonts w:eastAsia="Calibri"/>
          <w:b/>
          <w:color w:val="000000"/>
        </w:rPr>
        <w:t xml:space="preserve">A.  </w:t>
      </w:r>
      <w:r w:rsidRPr="004A4626">
        <w:rPr>
          <w:rFonts w:eastAsia="Calibri"/>
          <w:color w:val="000000"/>
          <w:spacing w:val="-2"/>
          <w:lang w:val="pt-BR"/>
        </w:rPr>
        <w:t>Ở vị trí cân bằng, chất điểm có độ lớn vận tốc cực đại và gia tốc bằng không.</w:t>
      </w:r>
      <w:r w:rsidRPr="004A4626">
        <w:rPr>
          <w:rFonts w:eastAsia="Calibri"/>
          <w:color w:val="000000"/>
          <w:spacing w:val="-2"/>
          <w:lang w:val="pt-BR"/>
        </w:rPr>
        <w:tab/>
      </w:r>
    </w:p>
    <w:p w14:paraId="1D6EB224" w14:textId="77777777" w:rsidR="00936062" w:rsidRPr="004A4626" w:rsidRDefault="00936062" w:rsidP="00936062">
      <w:pPr>
        <w:tabs>
          <w:tab w:val="left" w:pos="567"/>
          <w:tab w:val="left" w:pos="3118"/>
          <w:tab w:val="left" w:pos="5669"/>
          <w:tab w:val="left" w:pos="8220"/>
        </w:tabs>
        <w:jc w:val="both"/>
        <w:rPr>
          <w:rFonts w:eastAsia="Calibri"/>
          <w:color w:val="000000"/>
          <w:spacing w:val="-4"/>
          <w:lang w:val="pt-BR"/>
        </w:rPr>
      </w:pPr>
      <w:r w:rsidRPr="004A4626">
        <w:rPr>
          <w:rFonts w:eastAsia="Calibri"/>
          <w:color w:val="000000"/>
          <w:spacing w:val="-2"/>
          <w:lang w:val="pt-BR"/>
        </w:rPr>
        <w:tab/>
      </w:r>
      <w:r w:rsidRPr="004A4626">
        <w:rPr>
          <w:rFonts w:eastAsia="Calibri"/>
          <w:b/>
          <w:color w:val="000000"/>
          <w:spacing w:val="-2"/>
          <w:lang w:val="pt-BR"/>
        </w:rPr>
        <w:t xml:space="preserve">B.  </w:t>
      </w:r>
      <w:r w:rsidRPr="004A4626">
        <w:rPr>
          <w:rFonts w:eastAsia="Calibri"/>
          <w:color w:val="000000"/>
          <w:spacing w:val="-4"/>
          <w:lang w:val="pt-BR"/>
        </w:rPr>
        <w:t>Ở vị trí biên, chất điểm có vận tốc bằng không và gia tốc bằng không.</w:t>
      </w:r>
      <w:r w:rsidRPr="004A4626">
        <w:rPr>
          <w:rFonts w:eastAsia="Calibri"/>
          <w:color w:val="000000"/>
          <w:spacing w:val="-4"/>
          <w:lang w:val="pt-BR"/>
        </w:rPr>
        <w:tab/>
      </w:r>
    </w:p>
    <w:p w14:paraId="3AB4C0FB" w14:textId="77777777" w:rsidR="00936062" w:rsidRPr="004A4626" w:rsidRDefault="00936062" w:rsidP="00936062">
      <w:pPr>
        <w:tabs>
          <w:tab w:val="left" w:pos="567"/>
          <w:tab w:val="left" w:pos="3118"/>
          <w:tab w:val="left" w:pos="5669"/>
          <w:tab w:val="left" w:pos="8220"/>
        </w:tabs>
        <w:jc w:val="both"/>
        <w:rPr>
          <w:rFonts w:eastAsia="Calibri"/>
          <w:color w:val="000000"/>
          <w:spacing w:val="-4"/>
          <w:lang w:val="pt-BR"/>
        </w:rPr>
      </w:pPr>
      <w:r w:rsidRPr="004A4626">
        <w:rPr>
          <w:rFonts w:eastAsia="Calibri"/>
          <w:color w:val="000000"/>
          <w:spacing w:val="-4"/>
          <w:lang w:val="pt-BR"/>
        </w:rPr>
        <w:tab/>
      </w:r>
      <w:r w:rsidRPr="004A4626">
        <w:rPr>
          <w:rFonts w:eastAsia="Calibri"/>
          <w:b/>
          <w:color w:val="000000"/>
          <w:spacing w:val="-4"/>
          <w:lang w:val="pt-BR"/>
        </w:rPr>
        <w:t xml:space="preserve">C.  </w:t>
      </w:r>
      <w:r w:rsidRPr="004A4626">
        <w:rPr>
          <w:rFonts w:eastAsia="Calibri"/>
          <w:color w:val="000000"/>
          <w:spacing w:val="-4"/>
          <w:lang w:val="pt-BR"/>
        </w:rPr>
        <w:t>Ở vị trí biên, chất điểm có độ lớn vận tốc cực đại và gia tốc cực đại.</w:t>
      </w:r>
      <w:r w:rsidRPr="004A4626">
        <w:rPr>
          <w:rFonts w:eastAsia="Calibri"/>
          <w:color w:val="000000"/>
          <w:spacing w:val="-4"/>
          <w:lang w:val="pt-BR"/>
        </w:rPr>
        <w:tab/>
      </w:r>
    </w:p>
    <w:p w14:paraId="435C35F9" w14:textId="77777777" w:rsidR="00936062" w:rsidRPr="004A4626" w:rsidRDefault="00936062" w:rsidP="00936062">
      <w:pPr>
        <w:tabs>
          <w:tab w:val="left" w:pos="567"/>
          <w:tab w:val="left" w:pos="3118"/>
          <w:tab w:val="left" w:pos="5669"/>
          <w:tab w:val="left" w:pos="8220"/>
        </w:tabs>
        <w:jc w:val="both"/>
        <w:rPr>
          <w:rFonts w:eastAsia="Calibri"/>
          <w:color w:val="000000"/>
          <w:spacing w:val="-4"/>
          <w:lang w:val="pt-BR"/>
        </w:rPr>
      </w:pPr>
      <w:r w:rsidRPr="004A4626">
        <w:rPr>
          <w:rFonts w:eastAsia="Calibri"/>
          <w:color w:val="000000"/>
          <w:spacing w:val="-4"/>
          <w:lang w:val="pt-BR"/>
        </w:rPr>
        <w:tab/>
      </w:r>
      <w:r w:rsidRPr="004A4626">
        <w:rPr>
          <w:rFonts w:eastAsia="Calibri"/>
          <w:b/>
          <w:color w:val="000000"/>
          <w:spacing w:val="-4"/>
          <w:lang w:val="pt-BR"/>
        </w:rPr>
        <w:t xml:space="preserve">D.  </w:t>
      </w:r>
      <w:r w:rsidRPr="004A4626">
        <w:rPr>
          <w:rFonts w:eastAsia="Calibri"/>
          <w:color w:val="000000"/>
          <w:spacing w:val="-4"/>
          <w:lang w:val="pt-BR"/>
        </w:rPr>
        <w:t>Ở vị trí cân bằng, chất điểm có vận tốc bằng không và gia tốc cực đại.</w:t>
      </w:r>
    </w:p>
    <w:p w14:paraId="438F74AA"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spacing w:val="-4"/>
          <w:lang w:val="pt-BR"/>
        </w:rPr>
        <w:t>Câu 9:</w:t>
      </w:r>
      <w:r w:rsidRPr="004A4626">
        <w:rPr>
          <w:rFonts w:eastAsia="Calibri"/>
          <w:color w:val="000000"/>
          <w:spacing w:val="-4"/>
          <w:lang w:val="pt-BR"/>
        </w:rPr>
        <w:t xml:space="preserve">  </w:t>
      </w:r>
      <w:r w:rsidRPr="004A4626">
        <w:rPr>
          <w:rFonts w:eastAsia="Calibri"/>
          <w:color w:val="000000"/>
        </w:rPr>
        <w:t xml:space="preserve">Đặt điện áp xoay chiều có giá trị hiệu dụng </w:t>
      </w:r>
      <w:r w:rsidRPr="004A4626">
        <w:rPr>
          <w:rFonts w:eastAsia="Calibri"/>
          <w:noProof/>
          <w:color w:val="000000"/>
          <w:position w:val="-6"/>
        </w:rPr>
        <w:object w:dxaOrig="260" w:dyaOrig="279" w14:anchorId="312567DC">
          <v:shape id="_x0000_i1295" type="#_x0000_t75" style="width:12.5pt;height:14pt">
            <v:imagedata r:id="rId83" o:title=""/>
          </v:shape>
        </w:object>
      </w:r>
      <w:r w:rsidRPr="004A4626">
        <w:rPr>
          <w:rFonts w:eastAsia="Calibri"/>
          <w:color w:val="000000"/>
        </w:rPr>
        <w:t xml:space="preserve"> vào hai đầu một đoạn mạch thì cường độ dòng điện hiệu dụng trong đoạn mạch là </w:t>
      </w:r>
      <w:r w:rsidRPr="004A4626">
        <w:rPr>
          <w:rFonts w:eastAsia="Calibri"/>
          <w:noProof/>
          <w:color w:val="000000"/>
          <w:position w:val="-4"/>
        </w:rPr>
        <w:object w:dxaOrig="180" w:dyaOrig="240" w14:anchorId="030E241D">
          <v:shape id="_x0000_i1296" type="#_x0000_t75" style="width:9.5pt;height:11.5pt">
            <v:imagedata r:id="rId84" o:title=""/>
          </v:shape>
        </w:object>
      </w:r>
      <w:r w:rsidRPr="004A4626">
        <w:rPr>
          <w:rFonts w:eastAsia="Calibri"/>
          <w:color w:val="000000"/>
        </w:rPr>
        <w:t>. Gọi</w:t>
      </w:r>
      <w:r w:rsidRPr="004A4626">
        <w:rPr>
          <w:rFonts w:eastAsia="Calibri"/>
          <w:noProof/>
          <w:color w:val="000000"/>
          <w:position w:val="-10"/>
        </w:rPr>
        <w:object w:dxaOrig="220" w:dyaOrig="260" w14:anchorId="508C210F">
          <v:shape id="_x0000_i1297" type="#_x0000_t75" style="width:10.5pt;height:12.5pt">
            <v:imagedata r:id="rId85" o:title=""/>
          </v:shape>
        </w:object>
      </w:r>
      <w:r w:rsidRPr="004A4626">
        <w:rPr>
          <w:rFonts w:eastAsia="Calibri"/>
          <w:color w:val="000000"/>
        </w:rPr>
        <w:t xml:space="preserve">là độ lệch pha giữa điện áp hai đầu đoạn mạch và cường độ dòng điện trong đoạn mạch. Công suất điện tiêu thụ </w:t>
      </w:r>
      <w:r w:rsidRPr="004A4626">
        <w:rPr>
          <w:rFonts w:eastAsia="Calibri"/>
          <w:noProof/>
          <w:color w:val="000000"/>
          <w:position w:val="-4"/>
        </w:rPr>
        <w:object w:dxaOrig="240" w:dyaOrig="240" w14:anchorId="2ADD22F5">
          <v:shape id="_x0000_i1298" type="#_x0000_t75" style="width:11.5pt;height:11.5pt">
            <v:imagedata r:id="rId86" o:title=""/>
          </v:shape>
        </w:object>
      </w:r>
      <w:r w:rsidRPr="004A4626">
        <w:rPr>
          <w:rFonts w:eastAsia="Calibri"/>
          <w:color w:val="000000"/>
        </w:rPr>
        <w:t>của đoạn mạch được tính bằng công thức nào sau đây?</w:t>
      </w:r>
    </w:p>
    <w:p w14:paraId="717B641D"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spacing w:val="-4"/>
          <w:lang w:val="pt-BR"/>
        </w:rPr>
        <w:tab/>
      </w:r>
      <w:r w:rsidRPr="004A4626">
        <w:rPr>
          <w:rFonts w:eastAsia="Calibri"/>
          <w:b/>
          <w:color w:val="000000"/>
          <w:spacing w:val="-4"/>
          <w:lang w:val="pt-BR"/>
        </w:rPr>
        <w:t xml:space="preserve">A.  </w:t>
      </w:r>
      <w:r w:rsidRPr="004A4626">
        <w:rPr>
          <w:rFonts w:eastAsia="Calibri"/>
          <w:noProof/>
          <w:color w:val="000000"/>
          <w:position w:val="-10"/>
        </w:rPr>
        <w:object w:dxaOrig="1180" w:dyaOrig="320" w14:anchorId="0092C7B5">
          <v:shape id="_x0000_i1299" type="#_x0000_t75" style="width:59.45pt;height:16pt">
            <v:imagedata r:id="rId89"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10"/>
        </w:rPr>
        <w:object w:dxaOrig="1260" w:dyaOrig="360" w14:anchorId="1A040ECC">
          <v:shape id="_x0000_i1300" type="#_x0000_t75" style="width:63.5pt;height:18pt">
            <v:imagedata r:id="rId88"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24"/>
        </w:rPr>
        <w:object w:dxaOrig="1200" w:dyaOrig="620" w14:anchorId="28B869C0">
          <v:shape id="_x0000_i1301" type="#_x0000_t75" style="width:60.5pt;height:30.5pt">
            <v:imagedata r:id="rId87"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24"/>
        </w:rPr>
        <w:object w:dxaOrig="1200" w:dyaOrig="620" w14:anchorId="45BDAE39">
          <v:shape id="_x0000_i1302" type="#_x0000_t75" style="width:60.5pt;height:30.5pt">
            <v:imagedata r:id="rId90" o:title=""/>
          </v:shape>
        </w:object>
      </w:r>
      <w:r w:rsidRPr="004A4626">
        <w:rPr>
          <w:rFonts w:eastAsia="Calibri"/>
          <w:color w:val="000000"/>
        </w:rPr>
        <w:t>.</w:t>
      </w:r>
    </w:p>
    <w:p w14:paraId="25BC9BE1"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Câu 10:</w:t>
      </w:r>
      <w:r w:rsidRPr="004A4626">
        <w:rPr>
          <w:rFonts w:eastAsia="Calibri"/>
          <w:color w:val="000000"/>
        </w:rPr>
        <w:t xml:space="preserve">  </w:t>
      </w:r>
      <w:r w:rsidRPr="004A4626">
        <w:rPr>
          <w:rFonts w:eastAsia="Calibri"/>
          <w:color w:val="000000"/>
          <w:lang w:val="nl-NL"/>
        </w:rPr>
        <w:t>Một con lắc lò xo gồm vật nặng có khối lượng 100 g, lò xo có độ cứng 40 N/m. Tác dụng vào vật một lực tuần hoàn biên độ F</w:t>
      </w:r>
      <w:r w:rsidRPr="004A4626">
        <w:rPr>
          <w:rFonts w:eastAsia="Calibri"/>
          <w:color w:val="000000"/>
          <w:vertAlign w:val="subscript"/>
          <w:lang w:val="nl-NL"/>
        </w:rPr>
        <w:t>0</w:t>
      </w:r>
      <w:r w:rsidRPr="004A4626">
        <w:rPr>
          <w:rFonts w:eastAsia="Calibri"/>
          <w:color w:val="000000"/>
          <w:lang w:val="nl-NL"/>
        </w:rPr>
        <w:t xml:space="preserve"> và tần số f</w:t>
      </w:r>
      <w:r w:rsidRPr="004A4626">
        <w:rPr>
          <w:rFonts w:eastAsia="Calibri"/>
          <w:color w:val="000000"/>
          <w:vertAlign w:val="subscript"/>
          <w:lang w:val="nl-NL"/>
        </w:rPr>
        <w:t>1</w:t>
      </w:r>
      <w:r w:rsidRPr="004A4626">
        <w:rPr>
          <w:rFonts w:eastAsia="Calibri"/>
          <w:color w:val="000000"/>
          <w:lang w:val="nl-NL"/>
        </w:rPr>
        <w:t xml:space="preserve"> = 4 Hz thì biên độ dao động ổn định của hệ là A</w:t>
      </w:r>
      <w:r w:rsidRPr="004A4626">
        <w:rPr>
          <w:rFonts w:eastAsia="Calibri"/>
          <w:color w:val="000000"/>
          <w:vertAlign w:val="subscript"/>
          <w:lang w:val="nl-NL"/>
        </w:rPr>
        <w:t>1</w:t>
      </w:r>
      <w:r w:rsidRPr="004A4626">
        <w:rPr>
          <w:rFonts w:eastAsia="Calibri"/>
          <w:color w:val="000000"/>
          <w:lang w:val="nl-NL"/>
        </w:rPr>
        <w:t>. Nếu giữ nguyên biên độ F</w:t>
      </w:r>
      <w:r w:rsidRPr="004A4626">
        <w:rPr>
          <w:rFonts w:eastAsia="Calibri"/>
          <w:color w:val="000000"/>
          <w:vertAlign w:val="subscript"/>
          <w:lang w:val="nl-NL"/>
        </w:rPr>
        <w:t>0</w:t>
      </w:r>
      <w:r w:rsidRPr="004A4626">
        <w:rPr>
          <w:rFonts w:eastAsia="Calibri"/>
          <w:color w:val="000000"/>
          <w:lang w:val="nl-NL"/>
        </w:rPr>
        <w:t xml:space="preserve"> nhưng tăng tần số đến giá trị f</w:t>
      </w:r>
      <w:r w:rsidRPr="004A4626">
        <w:rPr>
          <w:rFonts w:eastAsia="Calibri"/>
          <w:color w:val="000000"/>
          <w:vertAlign w:val="subscript"/>
          <w:lang w:val="nl-NL"/>
        </w:rPr>
        <w:t>2</w:t>
      </w:r>
      <w:r w:rsidRPr="004A4626">
        <w:rPr>
          <w:rFonts w:eastAsia="Calibri"/>
          <w:color w:val="000000"/>
          <w:lang w:val="nl-NL"/>
        </w:rPr>
        <w:t xml:space="preserve"> = 5 Hz thì biên độ dao động ổn định của hệ là A</w:t>
      </w:r>
      <w:r w:rsidRPr="004A4626">
        <w:rPr>
          <w:rFonts w:eastAsia="Calibri"/>
          <w:color w:val="000000"/>
          <w:vertAlign w:val="subscript"/>
          <w:lang w:val="nl-NL"/>
        </w:rPr>
        <w:t>2</w:t>
      </w:r>
      <w:r w:rsidRPr="004A4626">
        <w:rPr>
          <w:rFonts w:eastAsia="Calibri"/>
          <w:color w:val="000000"/>
          <w:lang w:val="nl-NL"/>
        </w:rPr>
        <w:t xml:space="preserve">. </w:t>
      </w:r>
      <w:r w:rsidRPr="004A4626">
        <w:rPr>
          <w:rFonts w:eastAsia="Calibri"/>
          <w:color w:val="000000"/>
        </w:rPr>
        <w:t>Chọn phương án đúng</w:t>
      </w:r>
    </w:p>
    <w:p w14:paraId="4FB4DD94" w14:textId="77777777" w:rsidR="00936062" w:rsidRPr="004A4626" w:rsidRDefault="00936062" w:rsidP="00936062">
      <w:pPr>
        <w:tabs>
          <w:tab w:val="left" w:pos="567"/>
          <w:tab w:val="left" w:pos="3118"/>
          <w:tab w:val="left" w:pos="5669"/>
          <w:tab w:val="left" w:pos="8220"/>
        </w:tabs>
        <w:jc w:val="both"/>
        <w:rPr>
          <w:rFonts w:eastAsia="Calibri"/>
          <w:color w:val="000000"/>
          <w:lang w:val="en-GB"/>
        </w:rPr>
      </w:pPr>
      <w:r w:rsidRPr="004A4626">
        <w:rPr>
          <w:rFonts w:eastAsia="Calibri"/>
          <w:color w:val="000000"/>
        </w:rPr>
        <w:tab/>
      </w:r>
      <w:r w:rsidRPr="004A4626">
        <w:rPr>
          <w:rFonts w:eastAsia="Calibri"/>
          <w:b/>
          <w:color w:val="000000"/>
        </w:rPr>
        <w:t xml:space="preserve">A.  </w:t>
      </w:r>
      <w:r w:rsidRPr="004A4626">
        <w:rPr>
          <w:rFonts w:eastAsia="Calibri"/>
          <w:color w:val="000000"/>
        </w:rPr>
        <w:t>A</w:t>
      </w:r>
      <w:r w:rsidRPr="004A4626">
        <w:rPr>
          <w:rFonts w:eastAsia="Calibri"/>
          <w:color w:val="000000"/>
          <w:vertAlign w:val="subscript"/>
        </w:rPr>
        <w:t>1</w:t>
      </w:r>
      <w:r w:rsidRPr="004A4626">
        <w:rPr>
          <w:rFonts w:eastAsia="Calibri"/>
          <w:color w:val="000000"/>
        </w:rPr>
        <w:t xml:space="preserve"> ≤ A</w:t>
      </w:r>
      <w:r w:rsidRPr="004A4626">
        <w:rPr>
          <w:rFonts w:eastAsia="Calibri"/>
          <w:color w:val="000000"/>
          <w:vertAlign w:val="subscript"/>
        </w:rPr>
        <w:t>2</w: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color w:val="000000"/>
        </w:rPr>
        <w:t>A</w:t>
      </w:r>
      <w:r w:rsidRPr="004A4626">
        <w:rPr>
          <w:rFonts w:eastAsia="Calibri"/>
          <w:color w:val="000000"/>
          <w:vertAlign w:val="subscript"/>
        </w:rPr>
        <w:t>2</w:t>
      </w:r>
      <w:r w:rsidRPr="004A4626">
        <w:rPr>
          <w:rFonts w:eastAsia="Calibri"/>
          <w:color w:val="000000"/>
        </w:rPr>
        <w:t xml:space="preserve"> &gt; A</w:t>
      </w:r>
      <w:r w:rsidRPr="004A4626">
        <w:rPr>
          <w:rFonts w:eastAsia="Calibri"/>
          <w:color w:val="000000"/>
          <w:vertAlign w:val="subscript"/>
        </w:rPr>
        <w:t>1</w: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color w:val="000000"/>
        </w:rPr>
        <w:t>A</w:t>
      </w:r>
      <w:r w:rsidRPr="004A4626">
        <w:rPr>
          <w:rFonts w:eastAsia="Calibri"/>
          <w:color w:val="000000"/>
          <w:vertAlign w:val="subscript"/>
        </w:rPr>
        <w:t>2</w:t>
      </w:r>
      <w:r w:rsidRPr="004A4626">
        <w:rPr>
          <w:rFonts w:eastAsia="Calibri"/>
          <w:color w:val="000000"/>
        </w:rPr>
        <w:t xml:space="preserve"> = A</w:t>
      </w:r>
      <w:r w:rsidRPr="004A4626">
        <w:rPr>
          <w:rFonts w:eastAsia="Calibri"/>
          <w:color w:val="000000"/>
          <w:vertAlign w:val="subscript"/>
        </w:rPr>
        <w:t>1</w:t>
      </w:r>
      <w:r w:rsidRPr="004A4626">
        <w:rPr>
          <w:rFonts w:eastAsia="Calibri"/>
          <w:color w:val="000000"/>
        </w:rPr>
        <w:t>.</w:t>
      </w:r>
      <w:r w:rsidRPr="004A4626">
        <w:rPr>
          <w:rFonts w:eastAsia="Calibri"/>
          <w:color w:val="000000"/>
          <w:lang w:val="en-GB"/>
        </w:rPr>
        <w:tab/>
      </w:r>
      <w:r w:rsidRPr="004A4626">
        <w:rPr>
          <w:rFonts w:eastAsia="Calibri"/>
          <w:b/>
          <w:color w:val="000000"/>
          <w:lang w:val="en-GB"/>
        </w:rPr>
        <w:t xml:space="preserve">D.  </w:t>
      </w:r>
      <w:r w:rsidRPr="004A4626">
        <w:rPr>
          <w:rFonts w:eastAsia="Calibri"/>
          <w:color w:val="000000"/>
        </w:rPr>
        <w:t>A</w:t>
      </w:r>
      <w:r w:rsidRPr="004A4626">
        <w:rPr>
          <w:rFonts w:eastAsia="Calibri"/>
          <w:color w:val="000000"/>
          <w:vertAlign w:val="subscript"/>
        </w:rPr>
        <w:t>2</w:t>
      </w:r>
      <w:r w:rsidRPr="004A4626">
        <w:rPr>
          <w:rFonts w:eastAsia="Calibri"/>
          <w:color w:val="000000"/>
        </w:rPr>
        <w:t xml:space="preserve"> &lt; A</w:t>
      </w:r>
      <w:r w:rsidRPr="004A4626">
        <w:rPr>
          <w:rFonts w:eastAsia="Calibri"/>
          <w:color w:val="000000"/>
          <w:vertAlign w:val="subscript"/>
        </w:rPr>
        <w:t>1</w:t>
      </w:r>
      <w:r w:rsidRPr="004A4626">
        <w:rPr>
          <w:rFonts w:eastAsia="Calibri"/>
          <w:color w:val="000000"/>
        </w:rPr>
        <w:t>.</w:t>
      </w:r>
    </w:p>
    <w:p w14:paraId="68A5649C"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lang w:val="en-GB"/>
        </w:rPr>
        <w:t>Câu 11:</w:t>
      </w:r>
      <w:r w:rsidRPr="004A4626">
        <w:rPr>
          <w:rFonts w:eastAsia="Calibri"/>
          <w:color w:val="000000"/>
          <w:lang w:val="en-GB"/>
        </w:rPr>
        <w:t xml:space="preserve">  </w:t>
      </w:r>
      <w:r w:rsidRPr="004A4626">
        <w:rPr>
          <w:rFonts w:eastAsia="Calibri"/>
          <w:color w:val="000000"/>
        </w:rPr>
        <w:t xml:space="preserve">Trong thí nghiệm về giao thoa sóng ở mặt chất lỏng, hai nguồn kết hợp đặt tại A và B cách nhau           13 cm, dao động cùng pha, cùng tần số 20 Hz theo phương thẳng đứng, phát ra hai sóng lan truyền trên mặt chất lỏng với tốc độ 50 cm/s. Ở mặt chất lỏng, M và N là hai điểm sao cho ABMN là hình thang cân có đáy MN dài 8 cm và đường cao dài 8 cm. Số điểm cực đại giao thoa trên đoạn thẳng AN là </w:t>
      </w:r>
    </w:p>
    <w:p w14:paraId="2C11997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lang w:val="en-GB"/>
        </w:rPr>
        <w:tab/>
      </w:r>
      <w:r w:rsidRPr="004A4626">
        <w:rPr>
          <w:rFonts w:eastAsia="Calibri"/>
          <w:b/>
          <w:color w:val="000000"/>
          <w:lang w:val="en-GB"/>
        </w:rPr>
        <w:t xml:space="preserve">A.  </w:t>
      </w:r>
      <w:r w:rsidRPr="004A4626">
        <w:rPr>
          <w:rFonts w:eastAsia="Calibri"/>
          <w:color w:val="000000"/>
        </w:rPr>
        <w:t>11.</w:t>
      </w:r>
      <w:r w:rsidRPr="004A4626">
        <w:rPr>
          <w:rFonts w:eastAsia="Calibri"/>
          <w:color w:val="000000"/>
        </w:rPr>
        <w:tab/>
      </w:r>
      <w:r w:rsidRPr="004A4626">
        <w:rPr>
          <w:rFonts w:eastAsia="Calibri"/>
          <w:b/>
          <w:color w:val="000000"/>
        </w:rPr>
        <w:t xml:space="preserve">B.  </w:t>
      </w:r>
      <w:r w:rsidRPr="004A4626">
        <w:rPr>
          <w:rFonts w:eastAsia="Calibri"/>
          <w:color w:val="000000"/>
        </w:rPr>
        <w:t>7.</w:t>
      </w:r>
      <w:r w:rsidRPr="004A4626">
        <w:rPr>
          <w:rFonts w:eastAsia="Calibri"/>
          <w:color w:val="000000"/>
        </w:rPr>
        <w:tab/>
      </w:r>
      <w:r w:rsidRPr="004A4626">
        <w:rPr>
          <w:rFonts w:eastAsia="Calibri"/>
          <w:b/>
          <w:color w:val="000000"/>
        </w:rPr>
        <w:t xml:space="preserve">C.  </w:t>
      </w:r>
      <w:r w:rsidRPr="004A4626">
        <w:rPr>
          <w:rFonts w:eastAsia="Calibri"/>
          <w:color w:val="000000"/>
        </w:rPr>
        <w:t>3.</w:t>
      </w:r>
      <w:r w:rsidRPr="004A4626">
        <w:rPr>
          <w:rFonts w:eastAsia="Calibri"/>
          <w:color w:val="000000"/>
        </w:rPr>
        <w:tab/>
      </w:r>
      <w:r w:rsidRPr="004A4626">
        <w:rPr>
          <w:rFonts w:eastAsia="Calibri"/>
          <w:b/>
          <w:color w:val="000000"/>
        </w:rPr>
        <w:t xml:space="preserve">D.  </w:t>
      </w:r>
      <w:r w:rsidRPr="004A4626">
        <w:rPr>
          <w:rFonts w:eastAsia="Calibri"/>
          <w:color w:val="000000"/>
        </w:rPr>
        <w:t>4.</w:t>
      </w:r>
    </w:p>
    <w:p w14:paraId="3A38B661" w14:textId="77777777" w:rsidR="00936062" w:rsidRPr="004A4626" w:rsidRDefault="00936062" w:rsidP="00936062">
      <w:pPr>
        <w:tabs>
          <w:tab w:val="left" w:pos="567"/>
          <w:tab w:val="left" w:pos="3118"/>
          <w:tab w:val="left" w:pos="5669"/>
          <w:tab w:val="left" w:pos="8220"/>
        </w:tabs>
        <w:jc w:val="both"/>
        <w:rPr>
          <w:rFonts w:eastAsia="Calibri"/>
          <w:color w:val="000000"/>
          <w:w w:val="106"/>
          <w:lang w:val="pt-BR"/>
        </w:rPr>
      </w:pPr>
      <w:r w:rsidRPr="004A4626">
        <w:rPr>
          <w:rFonts w:eastAsia="Calibri"/>
          <w:b/>
          <w:color w:val="000000"/>
        </w:rPr>
        <w:t>Câu 12:</w:t>
      </w:r>
      <w:r w:rsidRPr="004A4626">
        <w:rPr>
          <w:rFonts w:eastAsia="Calibri"/>
          <w:color w:val="000000"/>
        </w:rPr>
        <w:t xml:space="preserve">  </w:t>
      </w:r>
      <w:r w:rsidRPr="004A4626">
        <w:rPr>
          <w:rFonts w:eastAsia="Calibri"/>
          <w:color w:val="000000"/>
          <w:spacing w:val="-2"/>
          <w:lang w:val="pt-BR"/>
        </w:rPr>
        <w:t xml:space="preserve">Một nhỏ dao động điều hòa với li độ </w:t>
      </w:r>
      <w:r w:rsidRPr="004A4626">
        <w:rPr>
          <w:rFonts w:eastAsia="Calibri"/>
          <w:color w:val="000000"/>
          <w:w w:val="106"/>
          <w:lang w:val="pt-BR"/>
        </w:rPr>
        <w:t>x = 10cos(</w:t>
      </w:r>
      <w:r w:rsidRPr="004A4626">
        <w:rPr>
          <w:rFonts w:eastAsia="Calibri"/>
          <w:color w:val="000000"/>
          <w:w w:val="106"/>
        </w:rPr>
        <w:t>π</w:t>
      </w:r>
      <w:r w:rsidRPr="004A4626">
        <w:rPr>
          <w:rFonts w:eastAsia="Calibri"/>
          <w:color w:val="000000"/>
          <w:w w:val="106"/>
          <w:lang w:val="pt-BR"/>
        </w:rPr>
        <w:t xml:space="preserve">t + </w:t>
      </w:r>
      <w:r w:rsidRPr="004A4626">
        <w:rPr>
          <w:rFonts w:eastAsia="Calibri"/>
          <w:noProof/>
          <w:color w:val="000000"/>
          <w:w w:val="106"/>
          <w:position w:val="-24"/>
          <w:lang w:val="pt-BR"/>
        </w:rPr>
        <w:object w:dxaOrig="260" w:dyaOrig="619" w14:anchorId="18D19D22">
          <v:shape id="_x0000_i1303" type="#_x0000_t75" style="width:12.5pt;height:30.5pt">
            <v:imagedata r:id="rId75" o:title=""/>
          </v:shape>
        </w:object>
      </w:r>
      <w:r w:rsidRPr="004A4626">
        <w:rPr>
          <w:rFonts w:eastAsia="Calibri"/>
          <w:color w:val="000000"/>
          <w:w w:val="106"/>
          <w:lang w:val="pt-BR"/>
        </w:rPr>
        <w:t xml:space="preserve">) (x tính bằng cm, t tính bằng s). Lấy           </w:t>
      </w:r>
      <w:r w:rsidRPr="004A4626">
        <w:rPr>
          <w:rFonts w:eastAsia="Calibri"/>
          <w:color w:val="000000"/>
          <w:w w:val="106"/>
          <w:lang w:val="pt-BR"/>
        </w:rPr>
        <w:sym w:font="Symbol" w:char="F070"/>
      </w:r>
      <w:r w:rsidRPr="004A4626">
        <w:rPr>
          <w:rFonts w:eastAsia="Calibri"/>
          <w:color w:val="000000"/>
          <w:w w:val="106"/>
          <w:vertAlign w:val="superscript"/>
          <w:lang w:val="pt-BR"/>
        </w:rPr>
        <w:t>2</w:t>
      </w:r>
      <w:r w:rsidRPr="004A4626">
        <w:rPr>
          <w:rFonts w:eastAsia="Calibri"/>
          <w:color w:val="000000"/>
          <w:w w:val="106"/>
          <w:lang w:val="pt-BR"/>
        </w:rPr>
        <w:t xml:space="preserve"> = 10. Gia tốc của vật có độ lớn cực đại là</w:t>
      </w:r>
    </w:p>
    <w:p w14:paraId="2CB98CC5" w14:textId="77777777" w:rsidR="00936062" w:rsidRPr="004A4626" w:rsidRDefault="00936062" w:rsidP="00936062">
      <w:pPr>
        <w:tabs>
          <w:tab w:val="left" w:pos="567"/>
          <w:tab w:val="left" w:pos="3118"/>
          <w:tab w:val="left" w:pos="5669"/>
          <w:tab w:val="left" w:pos="8220"/>
        </w:tabs>
        <w:jc w:val="both"/>
        <w:rPr>
          <w:rFonts w:eastAsia="Calibri"/>
          <w:color w:val="000000"/>
          <w:w w:val="106"/>
          <w:lang w:val="pt-BR"/>
        </w:rPr>
      </w:pPr>
      <w:r w:rsidRPr="004A4626">
        <w:rPr>
          <w:rFonts w:eastAsia="Calibri"/>
          <w:color w:val="000000"/>
        </w:rPr>
        <w:tab/>
      </w:r>
      <w:r w:rsidRPr="004A4626">
        <w:rPr>
          <w:rFonts w:eastAsia="Calibri"/>
          <w:b/>
          <w:color w:val="000000"/>
        </w:rPr>
        <w:t xml:space="preserve">A.  </w:t>
      </w:r>
      <w:r w:rsidRPr="004A4626">
        <w:rPr>
          <w:rFonts w:eastAsia="Calibri"/>
          <w:color w:val="000000"/>
          <w:w w:val="106"/>
          <w:lang w:val="pt-BR"/>
        </w:rPr>
        <w:t>10 cm/s</w:t>
      </w:r>
      <w:r w:rsidRPr="004A4626">
        <w:rPr>
          <w:rFonts w:eastAsia="Calibri"/>
          <w:color w:val="000000"/>
          <w:w w:val="106"/>
          <w:vertAlign w:val="superscript"/>
          <w:lang w:val="pt-BR"/>
        </w:rPr>
        <w:t>2</w:t>
      </w:r>
      <w:r w:rsidRPr="004A4626">
        <w:rPr>
          <w:rFonts w:eastAsia="Calibri"/>
          <w:color w:val="000000"/>
          <w:w w:val="106"/>
          <w:lang w:val="pt-BR"/>
        </w:rPr>
        <w:t>.</w:t>
      </w:r>
      <w:r w:rsidRPr="004A4626">
        <w:rPr>
          <w:rFonts w:eastAsia="Calibri"/>
          <w:color w:val="000000"/>
        </w:rPr>
        <w:tab/>
      </w:r>
      <w:r w:rsidRPr="004A4626">
        <w:rPr>
          <w:rFonts w:eastAsia="Calibri"/>
          <w:b/>
          <w:color w:val="000000"/>
        </w:rPr>
        <w:t xml:space="preserve">B.  </w:t>
      </w:r>
      <w:r w:rsidRPr="004A4626">
        <w:rPr>
          <w:rFonts w:eastAsia="Calibri"/>
          <w:color w:val="000000"/>
          <w:w w:val="106"/>
          <w:lang w:val="pt-BR"/>
        </w:rPr>
        <w:t>10</w:t>
      </w:r>
      <w:r w:rsidRPr="004A4626">
        <w:rPr>
          <w:rFonts w:eastAsia="Calibri"/>
          <w:color w:val="000000"/>
          <w:w w:val="106"/>
          <w:lang w:val="pt-BR"/>
        </w:rPr>
        <w:sym w:font="Symbol" w:char="F070"/>
      </w:r>
      <w:r w:rsidRPr="004A4626">
        <w:rPr>
          <w:rFonts w:eastAsia="Calibri"/>
          <w:color w:val="000000"/>
          <w:w w:val="106"/>
          <w:lang w:val="pt-BR"/>
        </w:rPr>
        <w:t xml:space="preserve"> cm/s</w:t>
      </w:r>
      <w:r w:rsidRPr="004A4626">
        <w:rPr>
          <w:rFonts w:eastAsia="Calibri"/>
          <w:color w:val="000000"/>
          <w:w w:val="106"/>
          <w:vertAlign w:val="superscript"/>
          <w:lang w:val="pt-BR"/>
        </w:rPr>
        <w:t>2</w:t>
      </w:r>
      <w:r w:rsidRPr="004A4626">
        <w:rPr>
          <w:rFonts w:eastAsia="Calibri"/>
          <w:color w:val="000000"/>
          <w:w w:val="106"/>
          <w:lang w:val="pt-BR"/>
        </w:rPr>
        <w:t>.</w:t>
      </w:r>
      <w:r w:rsidRPr="004A4626">
        <w:rPr>
          <w:rFonts w:eastAsia="Calibri"/>
          <w:color w:val="000000"/>
          <w:w w:val="106"/>
          <w:lang w:val="pt-BR"/>
        </w:rPr>
        <w:tab/>
      </w:r>
      <w:r w:rsidRPr="004A4626">
        <w:rPr>
          <w:rFonts w:eastAsia="Calibri"/>
          <w:b/>
          <w:color w:val="000000"/>
          <w:w w:val="106"/>
          <w:lang w:val="pt-BR"/>
        </w:rPr>
        <w:t xml:space="preserve">C.  </w:t>
      </w:r>
      <w:r w:rsidRPr="004A4626">
        <w:rPr>
          <w:rFonts w:eastAsia="Calibri"/>
          <w:color w:val="000000"/>
          <w:w w:val="106"/>
          <w:lang w:val="pt-BR"/>
        </w:rPr>
        <w:t>100</w:t>
      </w:r>
      <w:r w:rsidRPr="004A4626">
        <w:rPr>
          <w:rFonts w:eastAsia="Calibri"/>
          <w:color w:val="000000"/>
          <w:w w:val="106"/>
          <w:lang w:val="pt-BR"/>
        </w:rPr>
        <w:sym w:font="Symbol" w:char="F070"/>
      </w:r>
      <w:r w:rsidRPr="004A4626">
        <w:rPr>
          <w:rFonts w:eastAsia="Calibri"/>
          <w:color w:val="000000"/>
          <w:w w:val="106"/>
          <w:lang w:val="pt-BR"/>
        </w:rPr>
        <w:t xml:space="preserve"> cm/s</w:t>
      </w:r>
      <w:r w:rsidRPr="004A4626">
        <w:rPr>
          <w:rFonts w:eastAsia="Calibri"/>
          <w:color w:val="000000"/>
          <w:w w:val="106"/>
          <w:vertAlign w:val="superscript"/>
          <w:lang w:val="pt-BR"/>
        </w:rPr>
        <w:t>2</w:t>
      </w:r>
      <w:r w:rsidRPr="004A4626">
        <w:rPr>
          <w:rFonts w:eastAsia="Calibri"/>
          <w:color w:val="000000"/>
          <w:w w:val="106"/>
          <w:lang w:val="pt-BR"/>
        </w:rPr>
        <w:t>.</w:t>
      </w:r>
      <w:r w:rsidRPr="004A4626">
        <w:rPr>
          <w:rFonts w:eastAsia="Calibri"/>
          <w:color w:val="000000"/>
          <w:w w:val="106"/>
          <w:lang w:val="pt-BR"/>
        </w:rPr>
        <w:tab/>
      </w:r>
      <w:r w:rsidRPr="004A4626">
        <w:rPr>
          <w:rFonts w:eastAsia="Calibri"/>
          <w:b/>
          <w:color w:val="000000"/>
          <w:w w:val="106"/>
          <w:lang w:val="pt-BR"/>
        </w:rPr>
        <w:t xml:space="preserve">D.  </w:t>
      </w:r>
      <w:r w:rsidRPr="004A4626">
        <w:rPr>
          <w:rFonts w:eastAsia="Calibri"/>
          <w:color w:val="000000"/>
          <w:w w:val="106"/>
          <w:lang w:val="pt-BR"/>
        </w:rPr>
        <w:t>100 cm/s</w:t>
      </w:r>
      <w:r w:rsidRPr="004A4626">
        <w:rPr>
          <w:rFonts w:eastAsia="Calibri"/>
          <w:color w:val="000000"/>
          <w:w w:val="106"/>
          <w:vertAlign w:val="superscript"/>
          <w:lang w:val="pt-BR"/>
        </w:rPr>
        <w:t>2</w:t>
      </w:r>
      <w:r w:rsidRPr="004A4626">
        <w:rPr>
          <w:rFonts w:eastAsia="Calibri"/>
          <w:color w:val="000000"/>
          <w:w w:val="106"/>
          <w:lang w:val="pt-BR"/>
        </w:rPr>
        <w:t>.</w:t>
      </w:r>
    </w:p>
    <w:p w14:paraId="655A19C3"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w w:val="106"/>
          <w:lang w:val="pt-BR"/>
        </w:rPr>
        <w:t>Câu 13:</w:t>
      </w:r>
      <w:r w:rsidRPr="004A4626">
        <w:rPr>
          <w:rFonts w:eastAsia="Calibri"/>
          <w:color w:val="000000"/>
          <w:w w:val="106"/>
          <w:lang w:val="pt-BR"/>
        </w:rPr>
        <w:t xml:space="preserve">  </w:t>
      </w:r>
      <w:r w:rsidRPr="004A4626">
        <w:rPr>
          <w:rFonts w:eastAsia="Calibri"/>
          <w:color w:val="000000"/>
        </w:rPr>
        <w:t>Một</w:t>
      </w:r>
      <w:r w:rsidRPr="004A4626">
        <w:rPr>
          <w:rFonts w:eastAsia="Calibri"/>
          <w:color w:val="000000"/>
          <w:spacing w:val="8"/>
        </w:rPr>
        <w:t xml:space="preserve"> </w:t>
      </w:r>
      <w:r w:rsidRPr="004A4626">
        <w:rPr>
          <w:rFonts w:eastAsia="Calibri"/>
          <w:color w:val="000000"/>
        </w:rPr>
        <w:t>sóng</w:t>
      </w:r>
      <w:r w:rsidRPr="004A4626">
        <w:rPr>
          <w:rFonts w:eastAsia="Calibri"/>
          <w:color w:val="000000"/>
          <w:spacing w:val="8"/>
        </w:rPr>
        <w:t xml:space="preserve"> </w:t>
      </w:r>
      <w:r w:rsidRPr="004A4626">
        <w:rPr>
          <w:rFonts w:eastAsia="Calibri"/>
          <w:color w:val="000000"/>
        </w:rPr>
        <w:t>cơ</w:t>
      </w:r>
      <w:r w:rsidRPr="004A4626">
        <w:rPr>
          <w:rFonts w:eastAsia="Calibri"/>
          <w:color w:val="000000"/>
          <w:spacing w:val="9"/>
        </w:rPr>
        <w:t xml:space="preserve"> </w:t>
      </w:r>
      <w:r w:rsidRPr="004A4626">
        <w:rPr>
          <w:rFonts w:eastAsia="Calibri"/>
          <w:color w:val="000000"/>
        </w:rPr>
        <w:t>h</w:t>
      </w:r>
      <w:r w:rsidRPr="004A4626">
        <w:rPr>
          <w:rFonts w:eastAsia="Calibri"/>
          <w:color w:val="000000"/>
          <w:spacing w:val="-1"/>
        </w:rPr>
        <w:t>ọ</w:t>
      </w:r>
      <w:r w:rsidRPr="004A4626">
        <w:rPr>
          <w:rFonts w:eastAsia="Calibri"/>
          <w:color w:val="000000"/>
        </w:rPr>
        <w:t>c, lan truyền trên bề mặt chất lỏng với</w:t>
      </w:r>
      <w:r w:rsidRPr="004A4626">
        <w:rPr>
          <w:rFonts w:eastAsia="Calibri"/>
          <w:color w:val="000000"/>
          <w:spacing w:val="8"/>
        </w:rPr>
        <w:t xml:space="preserve"> </w:t>
      </w:r>
      <w:r w:rsidRPr="004A4626">
        <w:rPr>
          <w:rFonts w:eastAsia="Calibri"/>
          <w:color w:val="000000"/>
        </w:rPr>
        <w:t>b</w:t>
      </w:r>
      <w:r w:rsidRPr="004A4626">
        <w:rPr>
          <w:rFonts w:eastAsia="Calibri"/>
          <w:color w:val="000000"/>
          <w:spacing w:val="-1"/>
        </w:rPr>
        <w:t>ư</w:t>
      </w:r>
      <w:r w:rsidRPr="004A4626">
        <w:rPr>
          <w:rFonts w:eastAsia="Calibri"/>
          <w:color w:val="000000"/>
        </w:rPr>
        <w:t>ớc</w:t>
      </w:r>
      <w:r w:rsidRPr="004A4626">
        <w:rPr>
          <w:rFonts w:eastAsia="Calibri"/>
          <w:color w:val="000000"/>
          <w:spacing w:val="8"/>
        </w:rPr>
        <w:t xml:space="preserve"> </w:t>
      </w:r>
      <w:r w:rsidRPr="004A4626">
        <w:rPr>
          <w:rFonts w:eastAsia="Calibri"/>
          <w:color w:val="000000"/>
        </w:rPr>
        <w:t>sóng</w:t>
      </w:r>
      <w:r w:rsidRPr="004A4626">
        <w:rPr>
          <w:rFonts w:eastAsia="Calibri"/>
          <w:color w:val="000000"/>
          <w:spacing w:val="8"/>
        </w:rPr>
        <w:t xml:space="preserve"> </w:t>
      </w:r>
      <w:r w:rsidRPr="004A4626">
        <w:rPr>
          <w:rFonts w:eastAsia="Calibri"/>
          <w:color w:val="000000"/>
        </w:rPr>
        <w:t xml:space="preserve">λ. Sóng </w:t>
      </w:r>
      <w:r w:rsidRPr="004A4626">
        <w:rPr>
          <w:rFonts w:eastAsia="Calibri"/>
          <w:color w:val="000000"/>
          <w:spacing w:val="-19"/>
        </w:rPr>
        <w:t xml:space="preserve"> </w:t>
      </w:r>
      <w:r w:rsidRPr="004A4626">
        <w:rPr>
          <w:rFonts w:eastAsia="Calibri"/>
          <w:color w:val="000000"/>
        </w:rPr>
        <w:t>tru</w:t>
      </w:r>
      <w:r w:rsidRPr="004A4626">
        <w:rPr>
          <w:rFonts w:eastAsia="Calibri"/>
          <w:color w:val="000000"/>
          <w:spacing w:val="-1"/>
        </w:rPr>
        <w:t>yề</w:t>
      </w:r>
      <w:r w:rsidRPr="004A4626">
        <w:rPr>
          <w:rFonts w:eastAsia="Calibri"/>
          <w:color w:val="000000"/>
        </w:rPr>
        <w:t>n</w:t>
      </w:r>
      <w:r w:rsidRPr="004A4626">
        <w:rPr>
          <w:rFonts w:eastAsia="Calibri"/>
          <w:color w:val="000000"/>
          <w:spacing w:val="8"/>
        </w:rPr>
        <w:t xml:space="preserve"> </w:t>
      </w:r>
      <w:r w:rsidRPr="004A4626">
        <w:rPr>
          <w:rFonts w:eastAsia="Calibri"/>
          <w:color w:val="000000"/>
        </w:rPr>
        <w:t>theo phương ngang từ M</w:t>
      </w:r>
      <w:r w:rsidRPr="004A4626">
        <w:rPr>
          <w:rFonts w:eastAsia="Calibri"/>
          <w:color w:val="000000"/>
          <w:spacing w:val="8"/>
        </w:rPr>
        <w:t xml:space="preserve"> </w:t>
      </w:r>
      <w:r w:rsidRPr="004A4626">
        <w:rPr>
          <w:rFonts w:eastAsia="Calibri"/>
          <w:color w:val="000000"/>
        </w:rPr>
        <w:t>đến</w:t>
      </w:r>
      <w:r w:rsidRPr="004A4626">
        <w:rPr>
          <w:rFonts w:eastAsia="Calibri"/>
          <w:color w:val="000000"/>
          <w:spacing w:val="8"/>
        </w:rPr>
        <w:t xml:space="preserve"> </w:t>
      </w:r>
      <w:r w:rsidRPr="004A4626">
        <w:rPr>
          <w:rFonts w:eastAsia="Calibri"/>
          <w:color w:val="000000"/>
        </w:rPr>
        <w:t>điểm</w:t>
      </w:r>
      <w:r w:rsidRPr="004A4626">
        <w:rPr>
          <w:rFonts w:eastAsia="Calibri"/>
          <w:color w:val="000000"/>
          <w:spacing w:val="6"/>
        </w:rPr>
        <w:t xml:space="preserve"> </w:t>
      </w:r>
      <w:r w:rsidRPr="004A4626">
        <w:rPr>
          <w:rFonts w:eastAsia="Calibri"/>
          <w:color w:val="000000"/>
          <w:spacing w:val="-1"/>
        </w:rPr>
        <w:t xml:space="preserve">N, cách nhau </w:t>
      </w:r>
      <w:r w:rsidRPr="004A4626">
        <w:rPr>
          <w:rFonts w:eastAsia="Calibri"/>
          <w:color w:val="000000"/>
        </w:rPr>
        <w:t xml:space="preserve">một đoạn MN = d. </w:t>
      </w:r>
      <w:r w:rsidRPr="004A4626">
        <w:rPr>
          <w:rFonts w:eastAsia="Calibri"/>
          <w:color w:val="000000"/>
          <w:spacing w:val="-1"/>
        </w:rPr>
        <w:t>Đ</w:t>
      </w:r>
      <w:r w:rsidRPr="004A4626">
        <w:rPr>
          <w:rFonts w:eastAsia="Calibri"/>
          <w:color w:val="000000"/>
        </w:rPr>
        <w:t>ộ lệch pha</w:t>
      </w:r>
      <w:r w:rsidRPr="004A4626">
        <w:rPr>
          <w:rFonts w:eastAsia="Calibri"/>
          <w:color w:val="000000"/>
          <w:spacing w:val="35"/>
        </w:rPr>
        <w:t xml:space="preserve"> </w:t>
      </w:r>
      <w:r w:rsidRPr="004A4626">
        <w:rPr>
          <w:rFonts w:eastAsia="Calibri"/>
          <w:color w:val="000000"/>
        </w:rPr>
        <w:sym w:font="Symbol" w:char="F044"/>
      </w:r>
      <w:r w:rsidRPr="004A4626">
        <w:rPr>
          <w:rFonts w:eastAsia="Calibri"/>
          <w:color w:val="000000"/>
        </w:rPr>
        <w:sym w:font="Symbol" w:char="F06A"/>
      </w:r>
      <w:r w:rsidRPr="004A4626">
        <w:rPr>
          <w:rFonts w:eastAsia="Calibri"/>
          <w:color w:val="000000"/>
          <w:spacing w:val="34"/>
          <w:w w:val="78"/>
        </w:rPr>
        <w:t xml:space="preserve"> </w:t>
      </w:r>
      <w:r w:rsidRPr="004A4626">
        <w:rPr>
          <w:rFonts w:eastAsia="Calibri"/>
          <w:color w:val="000000"/>
        </w:rPr>
        <w:t>của dao động tại h</w:t>
      </w:r>
      <w:r w:rsidRPr="004A4626">
        <w:rPr>
          <w:rFonts w:eastAsia="Calibri"/>
          <w:color w:val="000000"/>
          <w:spacing w:val="-1"/>
        </w:rPr>
        <w:t>a</w:t>
      </w:r>
      <w:r w:rsidRPr="004A4626">
        <w:rPr>
          <w:rFonts w:eastAsia="Calibri"/>
          <w:color w:val="000000"/>
        </w:rPr>
        <w:t>i điểm</w:t>
      </w:r>
      <w:r w:rsidRPr="004A4626">
        <w:rPr>
          <w:rFonts w:eastAsia="Calibri"/>
          <w:color w:val="000000"/>
          <w:spacing w:val="-2"/>
        </w:rPr>
        <w:t xml:space="preserve"> </w:t>
      </w:r>
      <w:r w:rsidRPr="004A4626">
        <w:rPr>
          <w:rFonts w:eastAsia="Calibri"/>
          <w:color w:val="000000"/>
        </w:rPr>
        <w:t>M và N là</w:t>
      </w:r>
    </w:p>
    <w:p w14:paraId="4C9B3085" w14:textId="77777777" w:rsidR="00936062" w:rsidRPr="004A4626" w:rsidRDefault="00936062" w:rsidP="00936062">
      <w:pPr>
        <w:tabs>
          <w:tab w:val="left" w:pos="567"/>
          <w:tab w:val="left" w:pos="3118"/>
          <w:tab w:val="left" w:pos="5669"/>
          <w:tab w:val="left" w:pos="8220"/>
        </w:tabs>
        <w:jc w:val="both"/>
        <w:rPr>
          <w:rFonts w:eastAsia="Calibri"/>
          <w:noProof/>
          <w:color w:val="000000"/>
        </w:rPr>
      </w:pPr>
      <w:r w:rsidRPr="004A4626">
        <w:rPr>
          <w:rFonts w:eastAsia="Calibri"/>
          <w:color w:val="000000"/>
          <w:w w:val="106"/>
          <w:lang w:val="pt-BR"/>
        </w:rPr>
        <w:tab/>
      </w:r>
      <w:r w:rsidRPr="004A4626">
        <w:rPr>
          <w:rFonts w:eastAsia="Calibri"/>
          <w:b/>
          <w:color w:val="000000"/>
          <w:w w:val="106"/>
          <w:lang w:val="pt-BR"/>
        </w:rPr>
        <w:t xml:space="preserve">A.  </w:t>
      </w:r>
      <w:r w:rsidRPr="004A4626">
        <w:rPr>
          <w:rFonts w:eastAsia="Calibri"/>
          <w:color w:val="000000"/>
        </w:rPr>
        <w:sym w:font="Symbol" w:char="F044"/>
      </w:r>
      <w:r w:rsidRPr="004A4626">
        <w:rPr>
          <w:rFonts w:eastAsia="Calibri"/>
          <w:color w:val="000000"/>
        </w:rPr>
        <w:sym w:font="Symbol" w:char="F06A"/>
      </w:r>
      <w:r w:rsidRPr="004A4626">
        <w:rPr>
          <w:rFonts w:eastAsia="Calibri"/>
          <w:color w:val="000000"/>
        </w:rPr>
        <w:t xml:space="preserve"> =</w:t>
      </w:r>
      <w:r w:rsidRPr="004A4626">
        <w:rPr>
          <w:rFonts w:eastAsia="Calibri"/>
          <w:noProof/>
          <w:color w:val="000000"/>
          <w:position w:val="-24"/>
        </w:rPr>
        <w:object w:dxaOrig="520" w:dyaOrig="660" w14:anchorId="3C85EA08">
          <v:shape id="_x0000_i1304" type="#_x0000_t75" style="width:26.5pt;height:33pt">
            <v:imagedata r:id="rId163" o:title=""/>
          </v:shape>
        </w:object>
      </w:r>
      <w:r w:rsidRPr="004A4626">
        <w:rPr>
          <w:rFonts w:eastAsia="Calibri"/>
          <w:noProof/>
          <w:color w:val="000000"/>
        </w:rPr>
        <w:t>.</w:t>
      </w:r>
      <w:r w:rsidRPr="004A4626">
        <w:rPr>
          <w:rFonts w:eastAsia="Calibri"/>
          <w:noProof/>
          <w:color w:val="000000"/>
        </w:rPr>
        <w:tab/>
      </w:r>
      <w:r w:rsidRPr="004A4626">
        <w:rPr>
          <w:rFonts w:eastAsia="Calibri"/>
          <w:b/>
          <w:noProof/>
          <w:color w:val="000000"/>
        </w:rPr>
        <w:t xml:space="preserve">B.  </w:t>
      </w:r>
      <w:r w:rsidRPr="004A4626">
        <w:rPr>
          <w:rFonts w:eastAsia="Calibri"/>
          <w:color w:val="000000"/>
        </w:rPr>
        <w:sym w:font="Symbol" w:char="F044"/>
      </w:r>
      <w:r w:rsidRPr="004A4626">
        <w:rPr>
          <w:rFonts w:eastAsia="Calibri"/>
          <w:color w:val="000000"/>
        </w:rPr>
        <w:sym w:font="Symbol" w:char="F06A"/>
      </w:r>
      <w:r w:rsidRPr="004A4626">
        <w:rPr>
          <w:rFonts w:eastAsia="Calibri"/>
          <w:color w:val="000000"/>
        </w:rPr>
        <w:t xml:space="preserve"> =</w:t>
      </w:r>
      <w:r w:rsidRPr="004A4626">
        <w:rPr>
          <w:rFonts w:eastAsia="Calibri"/>
          <w:noProof/>
          <w:color w:val="000000"/>
          <w:position w:val="-24"/>
        </w:rPr>
        <w:object w:dxaOrig="380" w:dyaOrig="660" w14:anchorId="78701616">
          <v:shape id="_x0000_i1305" type="#_x0000_t75" style="width:19pt;height:33pt">
            <v:imagedata r:id="rId162" o:title=""/>
          </v:shape>
        </w:object>
      </w:r>
      <w:r w:rsidRPr="004A4626">
        <w:rPr>
          <w:rFonts w:eastAsia="Calibri"/>
          <w:noProof/>
          <w:color w:val="000000"/>
        </w:rPr>
        <w:t>.</w:t>
      </w:r>
      <w:r w:rsidRPr="004A4626">
        <w:rPr>
          <w:rFonts w:eastAsia="Calibri"/>
          <w:noProof/>
          <w:color w:val="000000"/>
        </w:rPr>
        <w:tab/>
      </w:r>
      <w:r w:rsidRPr="004A4626">
        <w:rPr>
          <w:rFonts w:eastAsia="Calibri"/>
          <w:b/>
          <w:noProof/>
          <w:color w:val="000000"/>
        </w:rPr>
        <w:t xml:space="preserve">C.  </w:t>
      </w:r>
      <w:r w:rsidRPr="004A4626">
        <w:rPr>
          <w:rFonts w:eastAsia="Calibri"/>
          <w:color w:val="000000"/>
        </w:rPr>
        <w:sym w:font="Symbol" w:char="F044"/>
      </w:r>
      <w:r w:rsidRPr="004A4626">
        <w:rPr>
          <w:rFonts w:eastAsia="Calibri"/>
          <w:color w:val="000000"/>
        </w:rPr>
        <w:sym w:font="Symbol" w:char="F06A"/>
      </w:r>
      <w:r w:rsidRPr="004A4626">
        <w:rPr>
          <w:rFonts w:eastAsia="Calibri"/>
          <w:color w:val="000000"/>
        </w:rPr>
        <w:t xml:space="preserve"> =</w:t>
      </w:r>
      <w:r w:rsidRPr="004A4626">
        <w:rPr>
          <w:rFonts w:eastAsia="Calibri"/>
          <w:noProof/>
          <w:color w:val="000000"/>
          <w:position w:val="-24"/>
        </w:rPr>
        <w:object w:dxaOrig="380" w:dyaOrig="660" w14:anchorId="7F0C3A62">
          <v:shape id="_x0000_i1306" type="#_x0000_t75" style="width:19pt;height:33pt">
            <v:imagedata r:id="rId165" o:title=""/>
          </v:shape>
        </w:object>
      </w:r>
      <w:r w:rsidRPr="004A4626">
        <w:rPr>
          <w:rFonts w:eastAsia="Calibri"/>
          <w:noProof/>
          <w:color w:val="000000"/>
        </w:rPr>
        <w:t>.</w:t>
      </w:r>
      <w:r w:rsidRPr="004A4626">
        <w:rPr>
          <w:rFonts w:eastAsia="Calibri"/>
          <w:noProof/>
          <w:color w:val="000000"/>
        </w:rPr>
        <w:tab/>
      </w:r>
      <w:r w:rsidRPr="004A4626">
        <w:rPr>
          <w:rFonts w:eastAsia="Calibri"/>
          <w:b/>
          <w:noProof/>
          <w:color w:val="000000"/>
        </w:rPr>
        <w:t xml:space="preserve">D.  </w:t>
      </w:r>
      <w:r w:rsidRPr="004A4626">
        <w:rPr>
          <w:rFonts w:eastAsia="Calibri"/>
          <w:color w:val="000000"/>
        </w:rPr>
        <w:sym w:font="Symbol" w:char="F044"/>
      </w:r>
      <w:r w:rsidRPr="004A4626">
        <w:rPr>
          <w:rFonts w:eastAsia="Calibri"/>
          <w:color w:val="000000"/>
        </w:rPr>
        <w:sym w:font="Symbol" w:char="F06A"/>
      </w:r>
      <w:r w:rsidRPr="004A4626">
        <w:rPr>
          <w:rFonts w:eastAsia="Calibri"/>
          <w:color w:val="000000"/>
        </w:rPr>
        <w:t xml:space="preserve"> =</w:t>
      </w:r>
      <w:r w:rsidRPr="004A4626">
        <w:rPr>
          <w:rFonts w:eastAsia="Calibri"/>
          <w:noProof/>
          <w:color w:val="000000"/>
          <w:position w:val="-24"/>
        </w:rPr>
        <w:object w:dxaOrig="520" w:dyaOrig="660" w14:anchorId="1328AD20">
          <v:shape id="_x0000_i1307" type="#_x0000_t75" style="width:26.5pt;height:33pt">
            <v:imagedata r:id="rId164" o:title=""/>
          </v:shape>
        </w:object>
      </w:r>
      <w:r w:rsidRPr="004A4626">
        <w:rPr>
          <w:rFonts w:eastAsia="Calibri"/>
          <w:noProof/>
          <w:color w:val="000000"/>
        </w:rPr>
        <w:t>.</w:t>
      </w:r>
    </w:p>
    <w:p w14:paraId="78A1409F"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noProof/>
          <w:color w:val="000000"/>
        </w:rPr>
        <w:t>Câu 14:</w:t>
      </w:r>
      <w:r w:rsidRPr="004A4626">
        <w:rPr>
          <w:rFonts w:eastAsia="Calibri"/>
          <w:noProof/>
          <w:color w:val="000000"/>
        </w:rPr>
        <w:t xml:space="preserve">  </w:t>
      </w:r>
      <w:r w:rsidRPr="004A4626">
        <w:rPr>
          <w:rFonts w:eastAsia="Calibri"/>
          <w:color w:val="000000"/>
        </w:rPr>
        <w:t xml:space="preserve">Đặt điện áp xoay chiều có giá trị hiệu dụng </w:t>
      </w:r>
      <w:r w:rsidRPr="004A4626">
        <w:rPr>
          <w:rFonts w:eastAsia="Calibri"/>
          <w:i/>
          <w:iCs/>
          <w:color w:val="000000"/>
          <w:shd w:val="clear" w:color="auto" w:fill="FFFFFF"/>
        </w:rPr>
        <w:t xml:space="preserve">U </w:t>
      </w:r>
      <w:r w:rsidRPr="004A4626">
        <w:rPr>
          <w:rFonts w:eastAsia="Calibri"/>
          <w:color w:val="000000"/>
        </w:rPr>
        <w:t xml:space="preserve">vào hai đầu đoạn mạch chỉ có cuộn cảm thuần. Cường độ dòng điện trong mạch có biểu thức </w:t>
      </w:r>
      <w:r w:rsidRPr="004A4626">
        <w:rPr>
          <w:rFonts w:eastAsia="Calibri"/>
          <w:noProof/>
          <w:color w:val="000000"/>
          <w:position w:val="-6"/>
        </w:rPr>
        <w:object w:dxaOrig="1420" w:dyaOrig="340" w14:anchorId="1A867147">
          <v:shape id="_x0000_i1308" type="#_x0000_t75" style="width:1in;height:18pt">
            <v:imagedata r:id="rId91" o:title=""/>
          </v:shape>
        </w:object>
      </w:r>
      <w:r w:rsidRPr="004A4626">
        <w:rPr>
          <w:rFonts w:eastAsia="Calibri"/>
          <w:color w:val="000000"/>
        </w:rPr>
        <w:t xml:space="preserve"> (</w:t>
      </w:r>
      <w:r w:rsidRPr="004A4626">
        <w:rPr>
          <w:rFonts w:eastAsia="Calibri"/>
          <w:i/>
          <w:iCs/>
          <w:color w:val="000000"/>
        </w:rPr>
        <w:t xml:space="preserve">I &gt; </w:t>
      </w:r>
      <w:r w:rsidRPr="004A4626">
        <w:rPr>
          <w:rFonts w:eastAsia="Calibri"/>
          <w:i/>
          <w:iCs/>
          <w:color w:val="000000"/>
        </w:rPr>
        <w:lastRenderedPageBreak/>
        <w:t>0</w:t>
      </w:r>
      <w:r w:rsidRPr="004A4626">
        <w:rPr>
          <w:rFonts w:eastAsia="Calibri"/>
          <w:color w:val="000000"/>
        </w:rPr>
        <w:t xml:space="preserve"> và </w:t>
      </w:r>
      <w:r w:rsidRPr="004A4626">
        <w:rPr>
          <w:rFonts w:eastAsia="Calibri"/>
          <w:i/>
          <w:iCs/>
          <w:color w:val="000000"/>
          <w:shd w:val="clear" w:color="auto" w:fill="FFFFFF"/>
          <w:lang w:val="vi-VN" w:eastAsia="vi-VN" w:bidi="vi-VN"/>
        </w:rPr>
        <w:sym w:font="Symbol" w:char="F077"/>
      </w:r>
      <w:r w:rsidRPr="004A4626">
        <w:rPr>
          <w:rFonts w:eastAsia="Calibri"/>
          <w:i/>
          <w:iCs/>
          <w:color w:val="000000"/>
        </w:rPr>
        <w:t xml:space="preserve"> &gt; 0</w:t>
      </w:r>
      <w:r w:rsidRPr="004A4626">
        <w:rPr>
          <w:rFonts w:eastAsia="Calibri"/>
          <w:color w:val="000000"/>
        </w:rPr>
        <w:t>). Biểu thức điện áp giữa hai đầu cuộn cảm là</w:t>
      </w:r>
    </w:p>
    <w:p w14:paraId="5D38F996"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noProof/>
          <w:color w:val="000000"/>
        </w:rPr>
        <w:tab/>
      </w:r>
      <w:r w:rsidRPr="004A4626">
        <w:rPr>
          <w:rFonts w:eastAsia="Calibri"/>
          <w:b/>
          <w:noProof/>
          <w:color w:val="000000"/>
        </w:rPr>
        <w:t xml:space="preserve">A.  </w:t>
      </w:r>
      <w:r w:rsidRPr="004A4626">
        <w:rPr>
          <w:rFonts w:eastAsia="Calibri"/>
          <w:noProof/>
          <w:color w:val="000000"/>
          <w:position w:val="-6"/>
        </w:rPr>
        <w:object w:dxaOrig="1540" w:dyaOrig="340" w14:anchorId="32B483AA">
          <v:shape id="_x0000_i1309" type="#_x0000_t75" style="width:77.45pt;height:18pt">
            <v:imagedata r:id="rId93" o:title=""/>
          </v:shape>
        </w:object>
      </w:r>
      <w:r w:rsidRPr="004A4626">
        <w:rPr>
          <w:rFonts w:eastAsia="Calibri"/>
          <w:color w:val="000000"/>
        </w:rPr>
        <w:t>.</w:t>
      </w:r>
      <w:r w:rsidRPr="004A4626">
        <w:rPr>
          <w:rFonts w:eastAsia="Calibri"/>
          <w:color w:val="000000"/>
        </w:rPr>
        <w:tab/>
      </w:r>
      <w:r w:rsidRPr="004A4626">
        <w:rPr>
          <w:rFonts w:eastAsia="Calibri"/>
          <w:color w:val="000000"/>
        </w:rPr>
        <w:tab/>
      </w:r>
      <w:r w:rsidRPr="004A4626">
        <w:rPr>
          <w:rFonts w:eastAsia="Calibri"/>
          <w:b/>
          <w:color w:val="000000"/>
        </w:rPr>
        <w:t xml:space="preserve">B.  </w:t>
      </w:r>
      <w:r w:rsidRPr="004A4626">
        <w:rPr>
          <w:rFonts w:eastAsia="Calibri"/>
          <w:noProof/>
          <w:color w:val="000000"/>
          <w:position w:val="-28"/>
        </w:rPr>
        <w:object w:dxaOrig="2180" w:dyaOrig="680" w14:anchorId="522BE68D">
          <v:shape id="_x0000_i1310" type="#_x0000_t75" style="width:108pt;height:34pt">
            <v:imagedata r:id="rId95" o:title=""/>
          </v:shape>
        </w:object>
      </w:r>
      <w:r w:rsidRPr="004A4626">
        <w:rPr>
          <w:rFonts w:eastAsia="Calibri"/>
          <w:color w:val="000000"/>
        </w:rPr>
        <w:t>.</w:t>
      </w:r>
      <w:r w:rsidRPr="004A4626">
        <w:rPr>
          <w:rFonts w:eastAsia="Calibri"/>
          <w:color w:val="000000"/>
        </w:rPr>
        <w:tab/>
      </w:r>
    </w:p>
    <w:p w14:paraId="6DCBE9FF"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C.  </w:t>
      </w:r>
      <w:r w:rsidRPr="004A4626">
        <w:rPr>
          <w:rFonts w:eastAsia="Calibri"/>
          <w:noProof/>
          <w:color w:val="000000"/>
          <w:position w:val="-14"/>
        </w:rPr>
        <w:object w:dxaOrig="2100" w:dyaOrig="420" w14:anchorId="7938883C">
          <v:shape id="_x0000_i1311" type="#_x0000_t75" style="width:105pt;height:21pt">
            <v:imagedata r:id="rId94" o:title=""/>
          </v:shape>
        </w:object>
      </w:r>
      <w:r w:rsidRPr="004A4626">
        <w:rPr>
          <w:rFonts w:eastAsia="Calibri"/>
          <w:color w:val="000000"/>
        </w:rPr>
        <w:t>.</w:t>
      </w:r>
      <w:r w:rsidRPr="004A4626">
        <w:rPr>
          <w:rFonts w:eastAsia="Calibri"/>
          <w:color w:val="000000"/>
        </w:rPr>
        <w:tab/>
      </w:r>
      <w:r w:rsidRPr="004A4626">
        <w:rPr>
          <w:rFonts w:eastAsia="Calibri"/>
          <w:color w:val="000000"/>
        </w:rPr>
        <w:tab/>
      </w:r>
      <w:r w:rsidRPr="004A4626">
        <w:rPr>
          <w:rFonts w:eastAsia="Calibri"/>
          <w:b/>
          <w:color w:val="000000"/>
        </w:rPr>
        <w:t xml:space="preserve">D.  </w:t>
      </w:r>
      <w:r w:rsidRPr="004A4626">
        <w:rPr>
          <w:rFonts w:eastAsia="Calibri"/>
          <w:noProof/>
          <w:color w:val="000000"/>
          <w:position w:val="-28"/>
        </w:rPr>
        <w:object w:dxaOrig="2180" w:dyaOrig="680" w14:anchorId="08CF5DE9">
          <v:shape id="_x0000_i1312" type="#_x0000_t75" style="width:108pt;height:34pt">
            <v:imagedata r:id="rId92" o:title=""/>
          </v:shape>
        </w:object>
      </w:r>
      <w:r w:rsidRPr="004A4626">
        <w:rPr>
          <w:rFonts w:eastAsia="Calibri"/>
          <w:color w:val="000000"/>
        </w:rPr>
        <w:t>.</w:t>
      </w:r>
    </w:p>
    <w:p w14:paraId="42DCDB2A" w14:textId="73338EB2"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b/>
          <w:color w:val="000000"/>
        </w:rPr>
        <w:t>Câu 15:</w:t>
      </w:r>
      <w:r w:rsidRPr="004A4626">
        <w:rPr>
          <w:rFonts w:eastAsia="Calibri"/>
          <w:color w:val="000000"/>
        </w:rPr>
        <w:t xml:space="preserve">  </w:t>
      </w:r>
      <w:r w:rsidRPr="004A4626">
        <w:rPr>
          <w:rFonts w:eastAsia="Calibri"/>
          <w:color w:val="000000"/>
          <w:lang w:val="vi-VN"/>
        </w:rPr>
        <w:t xml:space="preserve">Đặt điện áp xoay chiều có tần số 50 Hz vào hai đầu tụ điện có điện dung </w:t>
      </w:r>
      <m:oMath>
        <m:f>
          <m:fPr>
            <m:ctrlPr>
              <w:rPr>
                <w:rFonts w:ascii="Cambria Math" w:eastAsia="Calibri" w:hAnsi="Cambria Math"/>
                <w:i/>
                <w:color w:val="000000"/>
                <w:lang w:val="vi-VN"/>
              </w:rPr>
            </m:ctrlPr>
          </m:fPr>
          <m:num>
            <m:r>
              <w:rPr>
                <w:rFonts w:ascii="Cambria Math" w:eastAsia="Calibri" w:hAnsi="Cambria Math"/>
                <w:color w:val="000000"/>
                <w:lang w:val="vi-VN"/>
              </w:rPr>
              <m:t xml:space="preserve">500 </m:t>
            </m:r>
          </m:num>
          <m:den>
            <m:r>
              <w:rPr>
                <w:rFonts w:ascii="Cambria Math" w:eastAsia="Calibri" w:hAnsi="Cambria Math"/>
                <w:color w:val="000000"/>
                <w:lang w:val="vi-VN"/>
              </w:rPr>
              <m:t>π</m:t>
            </m:r>
          </m:den>
        </m:f>
        <m:r>
          <w:rPr>
            <w:rFonts w:ascii="Cambria Math" w:hAnsi="Cambria Math"/>
            <w:color w:val="000000"/>
            <w:lang w:val="vi-VN"/>
          </w:rPr>
          <m:t xml:space="preserve"> μF</m:t>
        </m:r>
      </m:oMath>
      <w:r w:rsidRPr="004A4626">
        <w:rPr>
          <w:rFonts w:eastAsia="Calibri"/>
          <w:color w:val="000000"/>
          <w:lang w:val="vi-VN"/>
        </w:rPr>
        <w:t>. Dung kháng của tụ điện có giá trị là</w:t>
      </w:r>
    </w:p>
    <w:p w14:paraId="2DD0BA18" w14:textId="77777777"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color w:val="000000"/>
        </w:rPr>
        <w:tab/>
      </w:r>
      <w:r w:rsidRPr="004A4626">
        <w:rPr>
          <w:rFonts w:eastAsia="Calibri"/>
          <w:b/>
          <w:color w:val="000000"/>
        </w:rPr>
        <w:t xml:space="preserve">A.  </w:t>
      </w:r>
      <w:r w:rsidRPr="004A4626">
        <w:rPr>
          <w:rFonts w:eastAsia="Calibri"/>
          <w:noProof/>
          <w:color w:val="000000"/>
          <w:position w:val="-6"/>
          <w:lang w:val="vi-VN"/>
        </w:rPr>
        <w:object w:dxaOrig="600" w:dyaOrig="340" w14:anchorId="25FECD98">
          <v:shape id="_x0000_i1313" type="#_x0000_t75" style="width:29.5pt;height:17pt">
            <v:imagedata r:id="rId153" o:title=""/>
          </v:shape>
        </w:object>
      </w:r>
      <w:r w:rsidRPr="004A4626">
        <w:rPr>
          <w:rFonts w:eastAsia="Calibri"/>
          <w:color w:val="000000"/>
          <w:lang w:val="vi-VN"/>
        </w:rPr>
        <w:t>Ω.</w:t>
      </w:r>
      <w:r w:rsidRPr="004A4626">
        <w:rPr>
          <w:rFonts w:eastAsia="Calibri"/>
          <w:color w:val="000000"/>
          <w:lang w:val="vi-VN"/>
        </w:rPr>
        <w:tab/>
      </w:r>
      <w:r w:rsidRPr="004A4626">
        <w:rPr>
          <w:rFonts w:eastAsia="Calibri"/>
          <w:b/>
          <w:color w:val="000000"/>
          <w:lang w:val="vi-VN"/>
        </w:rPr>
        <w:t xml:space="preserve">B.  </w:t>
      </w:r>
      <w:r w:rsidRPr="004A4626">
        <w:rPr>
          <w:rFonts w:eastAsia="Calibri"/>
          <w:color w:val="000000"/>
          <w:lang w:val="vi-VN"/>
        </w:rPr>
        <w:t>10</w:t>
      </w:r>
      <w:r w:rsidRPr="004A4626">
        <w:rPr>
          <w:rFonts w:eastAsia="Calibri"/>
          <w:color w:val="000000"/>
        </w:rPr>
        <w:t xml:space="preserve"> </w:t>
      </w:r>
      <w:r w:rsidRPr="004A4626">
        <w:rPr>
          <w:rFonts w:eastAsia="Calibri"/>
          <w:color w:val="000000"/>
          <w:lang w:val="vi-VN"/>
        </w:rPr>
        <w:t>Ω.</w:t>
      </w:r>
      <w:r w:rsidRPr="004A4626">
        <w:rPr>
          <w:rFonts w:eastAsia="Calibri"/>
          <w:color w:val="000000"/>
          <w:lang w:val="vi-VN"/>
        </w:rPr>
        <w:tab/>
      </w:r>
      <w:r w:rsidRPr="004A4626">
        <w:rPr>
          <w:rFonts w:eastAsia="Calibri"/>
          <w:b/>
          <w:color w:val="000000"/>
          <w:lang w:val="vi-VN"/>
        </w:rPr>
        <w:t xml:space="preserve">C.  </w:t>
      </w:r>
      <w:r w:rsidRPr="004A4626">
        <w:rPr>
          <w:rFonts w:eastAsia="Calibri"/>
          <w:color w:val="000000"/>
          <w:lang w:val="vi-VN"/>
        </w:rPr>
        <w:t>20</w:t>
      </w:r>
      <w:r w:rsidRPr="004A4626">
        <w:rPr>
          <w:rFonts w:eastAsia="Calibri"/>
          <w:color w:val="000000"/>
        </w:rPr>
        <w:t xml:space="preserve"> </w:t>
      </w:r>
      <w:r w:rsidRPr="004A4626">
        <w:rPr>
          <w:rFonts w:eastAsia="Calibri"/>
          <w:color w:val="000000"/>
          <w:lang w:val="vi-VN"/>
        </w:rPr>
        <w:t>Ω.</w:t>
      </w:r>
      <w:r w:rsidRPr="004A4626">
        <w:rPr>
          <w:rFonts w:eastAsia="Calibri"/>
          <w:color w:val="000000"/>
          <w:lang w:val="vi-VN"/>
        </w:rPr>
        <w:tab/>
      </w:r>
      <w:r w:rsidRPr="004A4626">
        <w:rPr>
          <w:rFonts w:eastAsia="Calibri"/>
          <w:b/>
          <w:color w:val="000000"/>
          <w:lang w:val="vi-VN"/>
        </w:rPr>
        <w:t xml:space="preserve">D.  </w:t>
      </w:r>
      <w:r w:rsidRPr="004A4626">
        <w:rPr>
          <w:rFonts w:eastAsia="Calibri"/>
          <w:noProof/>
          <w:color w:val="000000"/>
          <w:position w:val="-6"/>
          <w:lang w:val="vi-VN"/>
        </w:rPr>
        <w:object w:dxaOrig="620" w:dyaOrig="340" w14:anchorId="3B220920">
          <v:shape id="_x0000_i1314" type="#_x0000_t75" style="width:30.5pt;height:17pt">
            <v:imagedata r:id="rId154" o:title=""/>
          </v:shape>
        </w:object>
      </w:r>
      <w:r w:rsidRPr="004A4626">
        <w:rPr>
          <w:rFonts w:eastAsia="Calibri"/>
          <w:color w:val="000000"/>
          <w:lang w:val="vi-VN"/>
        </w:rPr>
        <w:t>Ω.</w:t>
      </w:r>
    </w:p>
    <w:p w14:paraId="3B7FEA69"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b/>
          <w:color w:val="000000"/>
          <w:lang w:val="vi-VN"/>
        </w:rPr>
        <w:t>Câu 16:</w:t>
      </w:r>
      <w:r w:rsidRPr="004A4626">
        <w:rPr>
          <w:rFonts w:eastAsia="Calibri"/>
          <w:color w:val="000000"/>
          <w:lang w:val="vi-VN"/>
        </w:rPr>
        <w:t xml:space="preserve">  </w:t>
      </w:r>
      <w:r w:rsidRPr="004A4626">
        <w:rPr>
          <w:rFonts w:eastAsia="Calibri"/>
        </w:rPr>
        <w:t>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14:paraId="355080C2"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color w:val="000000"/>
          <w:lang w:val="vi-VN"/>
        </w:rPr>
        <w:tab/>
      </w:r>
      <w:r w:rsidRPr="004A4626">
        <w:rPr>
          <w:rFonts w:eastAsia="Calibri"/>
          <w:b/>
          <w:color w:val="000000"/>
          <w:lang w:val="vi-VN"/>
        </w:rPr>
        <w:t xml:space="preserve">A.  </w:t>
      </w:r>
      <w:r w:rsidRPr="004A4626">
        <w:rPr>
          <w:rFonts w:eastAsia="Calibri"/>
        </w:rPr>
        <w:t>20 V.</w:t>
      </w:r>
      <w:r w:rsidRPr="004A4626">
        <w:rPr>
          <w:rFonts w:eastAsia="Calibri"/>
        </w:rPr>
        <w:tab/>
      </w:r>
      <w:r w:rsidRPr="004A4626">
        <w:rPr>
          <w:rFonts w:eastAsia="Calibri"/>
          <w:b/>
        </w:rPr>
        <w:t xml:space="preserve">B.  </w:t>
      </w:r>
      <w:r w:rsidRPr="004A4626">
        <w:rPr>
          <w:rFonts w:eastAsia="Calibri"/>
        </w:rPr>
        <w:t>40 V.</w:t>
      </w:r>
      <w:r w:rsidRPr="004A4626">
        <w:rPr>
          <w:rFonts w:eastAsia="Calibri"/>
        </w:rPr>
        <w:tab/>
      </w:r>
      <w:r w:rsidRPr="004A4626">
        <w:rPr>
          <w:rFonts w:eastAsia="Calibri"/>
          <w:b/>
        </w:rPr>
        <w:t xml:space="preserve">C.  </w:t>
      </w:r>
      <w:r w:rsidRPr="004A4626">
        <w:rPr>
          <w:rFonts w:eastAsia="Calibri"/>
        </w:rPr>
        <w:t>30 V.</w:t>
      </w:r>
      <w:r w:rsidRPr="004A4626">
        <w:rPr>
          <w:rFonts w:eastAsia="Calibri"/>
        </w:rPr>
        <w:tab/>
      </w:r>
      <w:r w:rsidRPr="004A4626">
        <w:rPr>
          <w:rFonts w:eastAsia="Calibri"/>
          <w:b/>
        </w:rPr>
        <w:t xml:space="preserve">D.  </w:t>
      </w:r>
      <w:r w:rsidRPr="004A4626">
        <w:rPr>
          <w:rFonts w:eastAsia="Calibri"/>
        </w:rPr>
        <w:t>10 V.</w:t>
      </w:r>
    </w:p>
    <w:p w14:paraId="6C68584F" w14:textId="77777777" w:rsidR="00936062" w:rsidRPr="004A4626" w:rsidRDefault="00936062" w:rsidP="00936062">
      <w:pPr>
        <w:tabs>
          <w:tab w:val="left" w:pos="567"/>
          <w:tab w:val="left" w:pos="3118"/>
          <w:tab w:val="left" w:pos="5669"/>
          <w:tab w:val="left" w:pos="8220"/>
        </w:tabs>
        <w:jc w:val="both"/>
        <w:rPr>
          <w:rFonts w:eastAsia="Calibri"/>
          <w:color w:val="000000"/>
          <w:lang w:val="fr-FR"/>
        </w:rPr>
      </w:pPr>
      <w:r w:rsidRPr="004A4626">
        <w:rPr>
          <w:rFonts w:eastAsia="Calibri"/>
          <w:b/>
        </w:rPr>
        <w:t>Câu 17:</w:t>
      </w:r>
      <w:r w:rsidRPr="004A4626">
        <w:rPr>
          <w:rFonts w:eastAsia="Calibri"/>
        </w:rPr>
        <w:t xml:space="preserve">  </w:t>
      </w:r>
      <w:r w:rsidRPr="004A4626">
        <w:rPr>
          <w:rFonts w:eastAsia="Calibri"/>
          <w:color w:val="000000"/>
          <w:lang w:val="fr-FR"/>
        </w:rPr>
        <w:t>M</w:t>
      </w:r>
      <w:r w:rsidRPr="004A4626">
        <w:rPr>
          <w:rFonts w:eastAsia="Calibri"/>
          <w:color w:val="000000"/>
          <w:spacing w:val="1"/>
          <w:lang w:val="fr-FR"/>
        </w:rPr>
        <w:t>ộ</w:t>
      </w:r>
      <w:r w:rsidRPr="004A4626">
        <w:rPr>
          <w:rFonts w:eastAsia="Calibri"/>
          <w:color w:val="000000"/>
          <w:lang w:val="fr-FR"/>
        </w:rPr>
        <w:t>t</w:t>
      </w:r>
      <w:r w:rsidRPr="004A4626">
        <w:rPr>
          <w:rFonts w:eastAsia="Calibri"/>
          <w:color w:val="000000"/>
          <w:spacing w:val="6"/>
          <w:lang w:val="fr-FR"/>
        </w:rPr>
        <w:t xml:space="preserve"> </w:t>
      </w:r>
      <w:r w:rsidRPr="004A4626">
        <w:rPr>
          <w:rFonts w:eastAsia="Calibri"/>
          <w:color w:val="000000"/>
          <w:lang w:val="fr-FR"/>
        </w:rPr>
        <w:t>sóng</w:t>
      </w:r>
      <w:r w:rsidRPr="004A4626">
        <w:rPr>
          <w:rFonts w:eastAsia="Calibri"/>
          <w:color w:val="000000"/>
          <w:spacing w:val="6"/>
          <w:lang w:val="fr-FR"/>
        </w:rPr>
        <w:t xml:space="preserve"> </w:t>
      </w:r>
      <w:r w:rsidRPr="004A4626">
        <w:rPr>
          <w:rFonts w:eastAsia="Calibri"/>
          <w:color w:val="000000"/>
          <w:lang w:val="fr-FR"/>
        </w:rPr>
        <w:t>truy</w:t>
      </w:r>
      <w:r w:rsidRPr="004A4626">
        <w:rPr>
          <w:rFonts w:eastAsia="Calibri"/>
          <w:color w:val="000000"/>
          <w:spacing w:val="-1"/>
          <w:lang w:val="fr-FR"/>
        </w:rPr>
        <w:t>ề</w:t>
      </w:r>
      <w:r w:rsidRPr="004A4626">
        <w:rPr>
          <w:rFonts w:eastAsia="Calibri"/>
          <w:color w:val="000000"/>
          <w:lang w:val="fr-FR"/>
        </w:rPr>
        <w:t>n</w:t>
      </w:r>
      <w:r w:rsidRPr="004A4626">
        <w:rPr>
          <w:rFonts w:eastAsia="Calibri"/>
          <w:color w:val="000000"/>
          <w:spacing w:val="6"/>
          <w:lang w:val="fr-FR"/>
        </w:rPr>
        <w:t xml:space="preserve"> </w:t>
      </w:r>
      <w:r w:rsidRPr="004A4626">
        <w:rPr>
          <w:rFonts w:eastAsia="Calibri"/>
          <w:color w:val="000000"/>
          <w:lang w:val="fr-FR"/>
        </w:rPr>
        <w:t>trong</w:t>
      </w:r>
      <w:r w:rsidRPr="004A4626">
        <w:rPr>
          <w:rFonts w:eastAsia="Calibri"/>
          <w:color w:val="000000"/>
          <w:spacing w:val="6"/>
          <w:lang w:val="fr-FR"/>
        </w:rPr>
        <w:t xml:space="preserve"> </w:t>
      </w:r>
      <w:r w:rsidRPr="004A4626">
        <w:rPr>
          <w:rFonts w:eastAsia="Calibri"/>
          <w:color w:val="000000"/>
          <w:spacing w:val="-2"/>
          <w:lang w:val="fr-FR"/>
        </w:rPr>
        <w:t>m</w:t>
      </w:r>
      <w:r w:rsidRPr="004A4626">
        <w:rPr>
          <w:rFonts w:eastAsia="Calibri"/>
          <w:color w:val="000000"/>
          <w:lang w:val="fr-FR"/>
        </w:rPr>
        <w:t>ột</w:t>
      </w:r>
      <w:r w:rsidRPr="004A4626">
        <w:rPr>
          <w:rFonts w:eastAsia="Calibri"/>
          <w:color w:val="000000"/>
          <w:spacing w:val="7"/>
          <w:lang w:val="fr-FR"/>
        </w:rPr>
        <w:t xml:space="preserve"> </w:t>
      </w:r>
      <w:r w:rsidRPr="004A4626">
        <w:rPr>
          <w:rFonts w:eastAsia="Calibri"/>
          <w:color w:val="000000"/>
          <w:spacing w:val="-1"/>
          <w:lang w:val="fr-FR"/>
        </w:rPr>
        <w:t>m</w:t>
      </w:r>
      <w:r w:rsidRPr="004A4626">
        <w:rPr>
          <w:rFonts w:eastAsia="Calibri"/>
          <w:color w:val="000000"/>
          <w:lang w:val="fr-FR"/>
        </w:rPr>
        <w:t>ôi</w:t>
      </w:r>
      <w:r w:rsidRPr="004A4626">
        <w:rPr>
          <w:rFonts w:eastAsia="Calibri"/>
          <w:color w:val="000000"/>
          <w:spacing w:val="7"/>
          <w:lang w:val="fr-FR"/>
        </w:rPr>
        <w:t xml:space="preserve"> </w:t>
      </w:r>
      <w:r w:rsidRPr="004A4626">
        <w:rPr>
          <w:rFonts w:eastAsia="Calibri"/>
          <w:color w:val="000000"/>
          <w:lang w:val="fr-FR"/>
        </w:rPr>
        <w:t>tr</w:t>
      </w:r>
      <w:r w:rsidRPr="004A4626">
        <w:rPr>
          <w:rFonts w:eastAsia="Calibri"/>
          <w:color w:val="000000"/>
          <w:spacing w:val="-1"/>
          <w:lang w:val="fr-FR"/>
        </w:rPr>
        <w:t>ư</w:t>
      </w:r>
      <w:r w:rsidRPr="004A4626">
        <w:rPr>
          <w:rFonts w:eastAsia="Calibri"/>
          <w:color w:val="000000"/>
          <w:lang w:val="fr-FR"/>
        </w:rPr>
        <w:t>ờng</w:t>
      </w:r>
      <w:r w:rsidRPr="004A4626">
        <w:rPr>
          <w:rFonts w:eastAsia="Calibri"/>
          <w:color w:val="000000"/>
          <w:spacing w:val="6"/>
          <w:lang w:val="fr-FR"/>
        </w:rPr>
        <w:t xml:space="preserve"> </w:t>
      </w:r>
      <w:r w:rsidRPr="004A4626">
        <w:rPr>
          <w:rFonts w:eastAsia="Calibri"/>
          <w:color w:val="000000"/>
          <w:lang w:val="fr-FR"/>
        </w:rPr>
        <w:t>với</w:t>
      </w:r>
      <w:r w:rsidRPr="004A4626">
        <w:rPr>
          <w:rFonts w:eastAsia="Calibri"/>
          <w:color w:val="000000"/>
          <w:spacing w:val="6"/>
          <w:lang w:val="fr-FR"/>
        </w:rPr>
        <w:t xml:space="preserve"> </w:t>
      </w:r>
      <w:r w:rsidRPr="004A4626">
        <w:rPr>
          <w:rFonts w:eastAsia="Calibri"/>
          <w:color w:val="000000"/>
          <w:lang w:val="fr-FR"/>
        </w:rPr>
        <w:t>vận</w:t>
      </w:r>
      <w:r w:rsidRPr="004A4626">
        <w:rPr>
          <w:rFonts w:eastAsia="Calibri"/>
          <w:color w:val="000000"/>
          <w:spacing w:val="6"/>
          <w:lang w:val="fr-FR"/>
        </w:rPr>
        <w:t xml:space="preserve"> </w:t>
      </w:r>
      <w:r w:rsidRPr="004A4626">
        <w:rPr>
          <w:rFonts w:eastAsia="Calibri"/>
          <w:color w:val="000000"/>
          <w:lang w:val="fr-FR"/>
        </w:rPr>
        <w:t>tốc</w:t>
      </w:r>
      <w:r w:rsidRPr="004A4626">
        <w:rPr>
          <w:rFonts w:eastAsia="Calibri"/>
          <w:color w:val="000000"/>
          <w:spacing w:val="6"/>
          <w:lang w:val="fr-FR"/>
        </w:rPr>
        <w:t xml:space="preserve"> </w:t>
      </w:r>
      <w:r w:rsidRPr="004A4626">
        <w:rPr>
          <w:rFonts w:eastAsia="Calibri"/>
          <w:color w:val="000000"/>
          <w:lang w:val="fr-FR"/>
        </w:rPr>
        <w:t>110</w:t>
      </w:r>
      <w:r w:rsidRPr="004A4626">
        <w:rPr>
          <w:rFonts w:eastAsia="Calibri"/>
          <w:color w:val="000000"/>
          <w:spacing w:val="6"/>
          <w:lang w:val="fr-FR"/>
        </w:rPr>
        <w:t xml:space="preserve"> </w:t>
      </w:r>
      <w:r w:rsidRPr="004A4626">
        <w:rPr>
          <w:rFonts w:eastAsia="Calibri"/>
          <w:color w:val="000000"/>
          <w:spacing w:val="-2"/>
          <w:lang w:val="fr-FR"/>
        </w:rPr>
        <w:t>m</w:t>
      </w:r>
      <w:r w:rsidRPr="004A4626">
        <w:rPr>
          <w:rFonts w:eastAsia="Calibri"/>
          <w:color w:val="000000"/>
          <w:lang w:val="fr-FR"/>
        </w:rPr>
        <w:t>/s</w:t>
      </w:r>
      <w:r w:rsidRPr="004A4626">
        <w:rPr>
          <w:rFonts w:eastAsia="Calibri"/>
          <w:color w:val="000000"/>
          <w:spacing w:val="6"/>
          <w:lang w:val="fr-FR"/>
        </w:rPr>
        <w:t xml:space="preserve"> </w:t>
      </w:r>
      <w:r w:rsidRPr="004A4626">
        <w:rPr>
          <w:rFonts w:eastAsia="Calibri"/>
          <w:color w:val="000000"/>
          <w:lang w:val="fr-FR"/>
        </w:rPr>
        <w:t>và</w:t>
      </w:r>
      <w:r w:rsidRPr="004A4626">
        <w:rPr>
          <w:rFonts w:eastAsia="Calibri"/>
          <w:color w:val="000000"/>
          <w:spacing w:val="6"/>
          <w:lang w:val="fr-FR"/>
        </w:rPr>
        <w:t xml:space="preserve"> </w:t>
      </w:r>
      <w:r w:rsidRPr="004A4626">
        <w:rPr>
          <w:rFonts w:eastAsia="Calibri"/>
          <w:color w:val="000000"/>
          <w:lang w:val="fr-FR"/>
        </w:rPr>
        <w:t>có</w:t>
      </w:r>
      <w:r w:rsidRPr="004A4626">
        <w:rPr>
          <w:rFonts w:eastAsia="Calibri"/>
          <w:color w:val="000000"/>
          <w:spacing w:val="6"/>
          <w:lang w:val="fr-FR"/>
        </w:rPr>
        <w:t xml:space="preserve"> </w:t>
      </w:r>
      <w:r w:rsidRPr="004A4626">
        <w:rPr>
          <w:rFonts w:eastAsia="Calibri"/>
          <w:color w:val="000000"/>
          <w:lang w:val="fr-FR"/>
        </w:rPr>
        <w:t>b</w:t>
      </w:r>
      <w:r w:rsidRPr="004A4626">
        <w:rPr>
          <w:rFonts w:eastAsia="Calibri"/>
          <w:color w:val="000000"/>
          <w:spacing w:val="-1"/>
          <w:lang w:val="fr-FR"/>
        </w:rPr>
        <w:t>ư</w:t>
      </w:r>
      <w:r w:rsidRPr="004A4626">
        <w:rPr>
          <w:rFonts w:eastAsia="Calibri"/>
          <w:color w:val="000000"/>
          <w:lang w:val="fr-FR"/>
        </w:rPr>
        <w:t>ớc</w:t>
      </w:r>
      <w:r w:rsidRPr="004A4626">
        <w:rPr>
          <w:rFonts w:eastAsia="Calibri"/>
          <w:color w:val="000000"/>
          <w:spacing w:val="6"/>
          <w:lang w:val="fr-FR"/>
        </w:rPr>
        <w:t xml:space="preserve"> </w:t>
      </w:r>
      <w:r w:rsidRPr="004A4626">
        <w:rPr>
          <w:rFonts w:eastAsia="Calibri"/>
          <w:color w:val="000000"/>
          <w:lang w:val="fr-FR"/>
        </w:rPr>
        <w:t>sóng</w:t>
      </w:r>
      <w:r w:rsidRPr="004A4626">
        <w:rPr>
          <w:rFonts w:eastAsia="Calibri"/>
          <w:color w:val="000000"/>
          <w:spacing w:val="6"/>
          <w:lang w:val="fr-FR"/>
        </w:rPr>
        <w:t xml:space="preserve"> </w:t>
      </w:r>
      <w:r w:rsidRPr="004A4626">
        <w:rPr>
          <w:rFonts w:eastAsia="Calibri"/>
          <w:color w:val="000000"/>
          <w:lang w:val="fr-FR"/>
        </w:rPr>
        <w:t>0,25</w:t>
      </w:r>
      <w:r w:rsidRPr="004A4626">
        <w:rPr>
          <w:rFonts w:eastAsia="Calibri"/>
          <w:color w:val="000000"/>
          <w:spacing w:val="6"/>
          <w:lang w:val="fr-FR"/>
        </w:rPr>
        <w:t xml:space="preserve"> </w:t>
      </w:r>
      <w:r w:rsidRPr="004A4626">
        <w:rPr>
          <w:rFonts w:eastAsia="Calibri"/>
          <w:color w:val="000000"/>
          <w:spacing w:val="-2"/>
          <w:lang w:val="fr-FR"/>
        </w:rPr>
        <w:t>m</w:t>
      </w:r>
      <w:r w:rsidRPr="004A4626">
        <w:rPr>
          <w:rFonts w:eastAsia="Calibri"/>
          <w:color w:val="000000"/>
          <w:lang w:val="fr-FR"/>
        </w:rPr>
        <w:t>.</w:t>
      </w:r>
      <w:r w:rsidRPr="004A4626">
        <w:rPr>
          <w:rFonts w:eastAsia="Calibri"/>
          <w:color w:val="000000"/>
          <w:spacing w:val="7"/>
          <w:lang w:val="fr-FR"/>
        </w:rPr>
        <w:t xml:space="preserve"> </w:t>
      </w:r>
      <w:r w:rsidRPr="004A4626">
        <w:rPr>
          <w:rFonts w:eastAsia="Calibri"/>
          <w:color w:val="000000"/>
          <w:spacing w:val="1"/>
          <w:lang w:val="fr-FR"/>
        </w:rPr>
        <w:t>T</w:t>
      </w:r>
      <w:r w:rsidRPr="004A4626">
        <w:rPr>
          <w:rFonts w:eastAsia="Calibri"/>
          <w:color w:val="000000"/>
          <w:lang w:val="fr-FR"/>
        </w:rPr>
        <w:t>ần</w:t>
      </w:r>
      <w:r w:rsidRPr="004A4626">
        <w:rPr>
          <w:rFonts w:eastAsia="Calibri"/>
          <w:color w:val="000000"/>
          <w:spacing w:val="6"/>
          <w:lang w:val="fr-FR"/>
        </w:rPr>
        <w:t xml:space="preserve"> </w:t>
      </w:r>
      <w:r w:rsidRPr="004A4626">
        <w:rPr>
          <w:rFonts w:eastAsia="Calibri"/>
          <w:color w:val="000000"/>
          <w:lang w:val="fr-FR"/>
        </w:rPr>
        <w:t>số của sóng đó</w:t>
      </w:r>
      <w:r w:rsidRPr="004A4626">
        <w:rPr>
          <w:rFonts w:eastAsia="Calibri"/>
          <w:color w:val="000000"/>
          <w:spacing w:val="-1"/>
          <w:lang w:val="fr-FR"/>
        </w:rPr>
        <w:t xml:space="preserve"> </w:t>
      </w:r>
      <w:r w:rsidRPr="004A4626">
        <w:rPr>
          <w:rFonts w:eastAsia="Calibri"/>
          <w:color w:val="000000"/>
          <w:lang w:val="fr-FR"/>
        </w:rPr>
        <w:t>là</w:t>
      </w:r>
    </w:p>
    <w:p w14:paraId="7A10B3A0" w14:textId="77777777" w:rsidR="00936062" w:rsidRPr="004A4626" w:rsidRDefault="00936062" w:rsidP="00936062">
      <w:pPr>
        <w:tabs>
          <w:tab w:val="left" w:pos="567"/>
          <w:tab w:val="left" w:pos="3118"/>
          <w:tab w:val="left" w:pos="5669"/>
          <w:tab w:val="left" w:pos="8220"/>
        </w:tabs>
        <w:jc w:val="both"/>
        <w:rPr>
          <w:rFonts w:eastAsia="Calibri"/>
          <w:color w:val="000000"/>
          <w:lang w:val="pt-BR"/>
        </w:rPr>
      </w:pPr>
      <w:r w:rsidRPr="004A4626">
        <w:rPr>
          <w:rFonts w:eastAsia="Calibri"/>
        </w:rPr>
        <w:tab/>
      </w:r>
      <w:r w:rsidRPr="004A4626">
        <w:rPr>
          <w:rFonts w:eastAsia="Calibri"/>
          <w:b/>
        </w:rPr>
        <w:t xml:space="preserve">A.  </w:t>
      </w:r>
      <w:r w:rsidRPr="004A4626">
        <w:rPr>
          <w:rFonts w:eastAsia="Calibri"/>
          <w:color w:val="000000"/>
          <w:lang w:val="pt-BR"/>
        </w:rPr>
        <w:t>440 Hz.</w:t>
      </w:r>
      <w:r w:rsidRPr="004A4626">
        <w:rPr>
          <w:rFonts w:eastAsia="Calibri"/>
          <w:color w:val="000000"/>
          <w:lang w:val="fr-FR"/>
        </w:rPr>
        <w:tab/>
      </w:r>
      <w:r w:rsidRPr="004A4626">
        <w:rPr>
          <w:rFonts w:eastAsia="Calibri"/>
          <w:b/>
          <w:color w:val="000000"/>
          <w:lang w:val="fr-FR"/>
        </w:rPr>
        <w:t xml:space="preserve">B.  </w:t>
      </w:r>
      <w:r w:rsidRPr="004A4626">
        <w:rPr>
          <w:rFonts w:eastAsia="Calibri"/>
          <w:color w:val="000000"/>
          <w:lang w:val="pt-BR"/>
        </w:rPr>
        <w:t>50 Hz.</w:t>
      </w:r>
      <w:r w:rsidRPr="004A4626">
        <w:rPr>
          <w:rFonts w:eastAsia="Calibri"/>
          <w:color w:val="000000"/>
          <w:lang w:val="pt-BR"/>
        </w:rPr>
        <w:tab/>
      </w:r>
      <w:r w:rsidRPr="004A4626">
        <w:rPr>
          <w:rFonts w:eastAsia="Calibri"/>
          <w:b/>
          <w:color w:val="000000"/>
          <w:lang w:val="pt-BR"/>
        </w:rPr>
        <w:t xml:space="preserve">C.  </w:t>
      </w:r>
      <w:r w:rsidRPr="004A4626">
        <w:rPr>
          <w:rFonts w:eastAsia="Calibri"/>
          <w:color w:val="000000"/>
          <w:lang w:val="pt-BR"/>
        </w:rPr>
        <w:t>27,5 Hz.</w:t>
      </w:r>
      <w:r w:rsidRPr="004A4626">
        <w:rPr>
          <w:rFonts w:eastAsia="Calibri"/>
          <w:color w:val="000000"/>
          <w:lang w:val="pt-BR"/>
        </w:rPr>
        <w:tab/>
      </w:r>
      <w:r w:rsidRPr="004A4626">
        <w:rPr>
          <w:rFonts w:eastAsia="Calibri"/>
          <w:b/>
          <w:color w:val="000000"/>
          <w:lang w:val="pt-BR"/>
        </w:rPr>
        <w:t xml:space="preserve">D.  </w:t>
      </w:r>
      <w:r w:rsidRPr="004A4626">
        <w:rPr>
          <w:rFonts w:eastAsia="Calibri"/>
          <w:color w:val="000000"/>
          <w:lang w:val="pt-BR"/>
        </w:rPr>
        <w:t>220 Hz.</w:t>
      </w:r>
    </w:p>
    <w:p w14:paraId="6DC7F4BD"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lang w:val="pt-BR"/>
        </w:rPr>
        <w:t>Câu 18:</w:t>
      </w:r>
      <w:r w:rsidRPr="004A4626">
        <w:rPr>
          <w:rFonts w:eastAsia="Calibri"/>
          <w:color w:val="000000"/>
          <w:lang w:val="pt-BR"/>
        </w:rPr>
        <w:t xml:space="preserve">  </w:t>
      </w:r>
      <w:r w:rsidRPr="004A4626">
        <w:rPr>
          <w:rFonts w:eastAsia="Calibri"/>
          <w:color w:val="000000"/>
        </w:rPr>
        <w:t xml:space="preserve">Một máy biến áp lí tưởng có số vòng dây của cuộn sơ cấp và số vòng dây của cuộn thứ cấp lần lượt là </w:t>
      </w:r>
      <w:r w:rsidRPr="004A4626">
        <w:rPr>
          <w:rFonts w:eastAsia="Calibri"/>
          <w:noProof/>
          <w:color w:val="000000"/>
          <w:position w:val="-12"/>
        </w:rPr>
        <w:object w:dxaOrig="300" w:dyaOrig="360" w14:anchorId="23C4E05A">
          <v:shape id="_x0000_i1315" type="#_x0000_t75" style="width:15pt;height:18pt">
            <v:imagedata r:id="rId121" o:title=""/>
          </v:shape>
        </w:object>
      </w:r>
      <w:r w:rsidRPr="004A4626">
        <w:rPr>
          <w:rFonts w:eastAsia="Calibri"/>
          <w:color w:val="000000"/>
        </w:rPr>
        <w:t xml:space="preserve"> và </w:t>
      </w:r>
      <w:r w:rsidRPr="004A4626">
        <w:rPr>
          <w:rFonts w:eastAsia="Calibri"/>
          <w:noProof/>
          <w:color w:val="000000"/>
          <w:position w:val="-12"/>
        </w:rPr>
        <w:object w:dxaOrig="340" w:dyaOrig="360" w14:anchorId="52DF9A5C">
          <v:shape id="_x0000_i1316" type="#_x0000_t75" style="width:17pt;height:18pt">
            <v:imagedata r:id="rId122" o:title=""/>
          </v:shape>
        </w:object>
      </w:r>
      <w:r w:rsidRPr="004A4626">
        <w:rPr>
          <w:rFonts w:eastAsia="Calibri"/>
          <w:color w:val="000000"/>
        </w:rPr>
        <w:t xml:space="preserve">. Đặt điện áp xoay chiều có giá trị hiệu dụng </w:t>
      </w:r>
      <w:r w:rsidRPr="004A4626">
        <w:rPr>
          <w:rFonts w:eastAsia="Calibri"/>
          <w:noProof/>
          <w:color w:val="000000"/>
          <w:position w:val="-12"/>
        </w:rPr>
        <w:object w:dxaOrig="300" w:dyaOrig="360" w14:anchorId="6731A811">
          <v:shape id="_x0000_i1317" type="#_x0000_t75" style="width:15pt;height:18pt">
            <v:imagedata r:id="rId123" o:title=""/>
          </v:shape>
        </w:object>
      </w:r>
      <w:r w:rsidRPr="004A4626">
        <w:rPr>
          <w:rFonts w:eastAsia="Calibri"/>
          <w:color w:val="000000"/>
        </w:rPr>
        <w:t xml:space="preserve"> vào hai đầu cuộn sơ cấp thì điện áp hiệu dụng giữa hai đầu cuộn thứ cấp ở chế độ không tải là </w:t>
      </w:r>
      <w:r w:rsidRPr="004A4626">
        <w:rPr>
          <w:rFonts w:eastAsia="Calibri"/>
          <w:noProof/>
          <w:color w:val="000000"/>
          <w:position w:val="-12"/>
        </w:rPr>
        <w:object w:dxaOrig="320" w:dyaOrig="360" w14:anchorId="77097C8C">
          <v:shape id="_x0000_i1318" type="#_x0000_t75" style="width:16pt;height:18pt">
            <v:imagedata r:id="rId124" o:title=""/>
          </v:shape>
        </w:object>
      </w:r>
      <w:r w:rsidRPr="004A4626">
        <w:rPr>
          <w:rFonts w:eastAsia="Calibri"/>
          <w:color w:val="000000"/>
        </w:rPr>
        <w:t>. Công thức nào sau đây đúng?</w:t>
      </w:r>
    </w:p>
    <w:p w14:paraId="2B04DAFE" w14:textId="77777777" w:rsidR="00936062" w:rsidRPr="004A4626" w:rsidRDefault="00936062" w:rsidP="00936062">
      <w:pPr>
        <w:tabs>
          <w:tab w:val="left" w:pos="567"/>
          <w:tab w:val="left" w:pos="3118"/>
          <w:tab w:val="left" w:pos="5669"/>
          <w:tab w:val="left" w:pos="8220"/>
        </w:tabs>
        <w:jc w:val="both"/>
        <w:rPr>
          <w:rFonts w:eastAsia="Calibri"/>
          <w:noProof/>
          <w:color w:val="000000"/>
        </w:rPr>
      </w:pPr>
      <w:r w:rsidRPr="004A4626">
        <w:rPr>
          <w:rFonts w:eastAsia="Calibri"/>
          <w:color w:val="000000"/>
          <w:lang w:val="pt-BR"/>
        </w:rPr>
        <w:tab/>
      </w:r>
      <w:r w:rsidRPr="004A4626">
        <w:rPr>
          <w:rFonts w:eastAsia="Calibri"/>
          <w:b/>
          <w:color w:val="000000"/>
          <w:lang w:val="pt-BR"/>
        </w:rPr>
        <w:t xml:space="preserve">A.  </w:t>
      </w:r>
      <w:r w:rsidRPr="004A4626">
        <w:rPr>
          <w:rFonts w:eastAsia="Calibri"/>
          <w:noProof/>
          <w:color w:val="000000"/>
          <w:position w:val="-30"/>
        </w:rPr>
        <w:object w:dxaOrig="940" w:dyaOrig="680" w14:anchorId="41FC0809">
          <v:shape id="_x0000_i1319" type="#_x0000_t75" style="width:46.5pt;height:34pt">
            <v:imagedata r:id="rId128"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30"/>
        </w:rPr>
        <w:object w:dxaOrig="1060" w:dyaOrig="680" w14:anchorId="7CCD20CD">
          <v:shape id="_x0000_i1320" type="#_x0000_t75" style="width:53pt;height:34pt">
            <v:imagedata r:id="rId125"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30"/>
        </w:rPr>
        <w:object w:dxaOrig="940" w:dyaOrig="680" w14:anchorId="64704903">
          <v:shape id="_x0000_i1321" type="#_x0000_t75" style="width:46.5pt;height:34pt">
            <v:imagedata r:id="rId127"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30"/>
        </w:rPr>
        <w:object w:dxaOrig="1040" w:dyaOrig="680" w14:anchorId="42ADF1B3">
          <v:shape id="_x0000_i1322" type="#_x0000_t75" style="width:52pt;height:34pt">
            <v:imagedata r:id="rId126" o:title=""/>
          </v:shape>
        </w:object>
      </w:r>
      <w:r w:rsidRPr="004A4626">
        <w:rPr>
          <w:rFonts w:eastAsia="Calibri"/>
          <w:noProof/>
          <w:color w:val="000000"/>
        </w:rPr>
        <w:t>.</w:t>
      </w:r>
    </w:p>
    <w:p w14:paraId="7451FE23"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Câu 19:</w:t>
      </w:r>
      <w:r w:rsidRPr="004A4626">
        <w:rPr>
          <w:rFonts w:eastAsia="Calibri"/>
          <w:color w:val="000000"/>
        </w:rPr>
        <w:t xml:space="preserve">  Theo phương pháp giản đồ Fre-nen, một dao động điều hòa có phương trình </w:t>
      </w:r>
      <w:r w:rsidRPr="004A4626">
        <w:rPr>
          <w:rFonts w:eastAsia="Calibri"/>
          <w:noProof/>
          <w:color w:val="000000"/>
          <w:position w:val="-6"/>
        </w:rPr>
        <w:object w:dxaOrig="1219" w:dyaOrig="279" w14:anchorId="261E324D">
          <v:shape id="_x0000_i1323" type="#_x0000_t75" style="width:61.5pt;height:14pt">
            <v:imagedata r:id="rId76" o:title=""/>
          </v:shape>
        </w:object>
      </w:r>
      <w:r w:rsidRPr="004A4626">
        <w:rPr>
          <w:rFonts w:eastAsia="Calibri"/>
          <w:color w:val="000000"/>
        </w:rPr>
        <w:t xml:space="preserve"> (cm) </w:t>
      </w:r>
      <w:r>
        <w:rPr>
          <w:rFonts w:eastAsia="Calibri"/>
          <w:color w:val="000000"/>
        </w:rPr>
        <w:t xml:space="preserve">       </w:t>
      </w:r>
      <w:r w:rsidRPr="004A4626">
        <w:rPr>
          <w:rFonts w:eastAsia="Calibri"/>
          <w:color w:val="000000"/>
        </w:rPr>
        <w:t xml:space="preserve">(t tính bằng s) được biểu diễn bằng vectơ quay </w:t>
      </w:r>
      <w:r w:rsidRPr="004A4626">
        <w:rPr>
          <w:rFonts w:eastAsia="Calibri"/>
          <w:noProof/>
          <w:color w:val="000000"/>
          <w:position w:val="-6"/>
        </w:rPr>
        <w:object w:dxaOrig="480" w:dyaOrig="340" w14:anchorId="6F7C7861">
          <v:shape id="_x0000_i1324" type="#_x0000_t75" style="width:24.5pt;height:17pt">
            <v:imagedata r:id="rId77" o:title=""/>
          </v:shape>
        </w:object>
      </w:r>
      <w:r w:rsidRPr="004A4626">
        <w:rPr>
          <w:rFonts w:eastAsia="Calibri"/>
          <w:color w:val="000000"/>
        </w:rPr>
        <w:t xml:space="preserve">. Tốc độ góc của </w:t>
      </w:r>
      <w:r w:rsidRPr="004A4626">
        <w:rPr>
          <w:rFonts w:eastAsia="Calibri"/>
          <w:noProof/>
          <w:color w:val="000000"/>
          <w:position w:val="-6"/>
        </w:rPr>
        <w:object w:dxaOrig="480" w:dyaOrig="340" w14:anchorId="15231B39">
          <v:shape id="_x0000_i1325" type="#_x0000_t75" style="width:24.5pt;height:17pt">
            <v:imagedata r:id="rId78" o:title=""/>
          </v:shape>
        </w:object>
      </w:r>
      <w:r w:rsidRPr="004A4626">
        <w:rPr>
          <w:rFonts w:eastAsia="Calibri"/>
          <w:color w:val="000000"/>
        </w:rPr>
        <w:t xml:space="preserve"> là</w:t>
      </w:r>
    </w:p>
    <w:p w14:paraId="088F89F1"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A.  </w:t>
      </w:r>
      <w:r w:rsidRPr="004A4626">
        <w:rPr>
          <w:rFonts w:eastAsia="Calibri"/>
          <w:noProof/>
          <w:color w:val="000000"/>
          <w:position w:val="-6"/>
        </w:rPr>
        <w:object w:dxaOrig="740" w:dyaOrig="279" w14:anchorId="7ED82874">
          <v:shape id="_x0000_i1326" type="#_x0000_t75" style="width:37pt;height:14pt">
            <v:imagedata r:id="rId79"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6"/>
        </w:rPr>
        <w:object w:dxaOrig="900" w:dyaOrig="279" w14:anchorId="4594E6AC">
          <v:shape id="_x0000_i1327" type="#_x0000_t75" style="width:45.5pt;height:14pt">
            <v:imagedata r:id="rId81"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6"/>
        </w:rPr>
        <w:object w:dxaOrig="900" w:dyaOrig="279" w14:anchorId="7C622A20">
          <v:shape id="_x0000_i1328" type="#_x0000_t75" style="width:45.5pt;height:14pt">
            <v:imagedata r:id="rId82"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6"/>
        </w:rPr>
        <w:object w:dxaOrig="760" w:dyaOrig="279" w14:anchorId="5CF6FF11">
          <v:shape id="_x0000_i1329" type="#_x0000_t75" style="width:38pt;height:14pt">
            <v:imagedata r:id="rId80" o:title=""/>
          </v:shape>
        </w:object>
      </w:r>
      <w:r w:rsidRPr="004A4626">
        <w:rPr>
          <w:rFonts w:eastAsia="Calibri"/>
          <w:color w:val="000000"/>
        </w:rPr>
        <w:t>.</w:t>
      </w:r>
    </w:p>
    <w:p w14:paraId="05AB9488" w14:textId="77777777" w:rsidR="00936062" w:rsidRDefault="00936062" w:rsidP="00936062">
      <w:pPr>
        <w:tabs>
          <w:tab w:val="left" w:pos="567"/>
          <w:tab w:val="left" w:pos="3118"/>
          <w:tab w:val="left" w:pos="5669"/>
          <w:tab w:val="left" w:pos="8220"/>
        </w:tabs>
        <w:jc w:val="both"/>
        <w:rPr>
          <w:rFonts w:eastAsia="Calibri"/>
          <w:b/>
          <w:color w:val="000000"/>
        </w:rPr>
      </w:pPr>
    </w:p>
    <w:p w14:paraId="226DDECE" w14:textId="77777777" w:rsidR="00936062" w:rsidRPr="004A4626" w:rsidRDefault="00936062" w:rsidP="00936062">
      <w:pPr>
        <w:tabs>
          <w:tab w:val="left" w:pos="567"/>
          <w:tab w:val="left" w:pos="3118"/>
          <w:tab w:val="left" w:pos="5669"/>
          <w:tab w:val="left" w:pos="8220"/>
        </w:tabs>
        <w:jc w:val="both"/>
        <w:rPr>
          <w:rFonts w:eastAsia="Arial"/>
          <w:noProof/>
          <w:color w:val="000000"/>
          <w:lang w:val="nl-NL"/>
        </w:rPr>
      </w:pPr>
      <w:r w:rsidRPr="004A4626">
        <w:rPr>
          <w:rFonts w:eastAsia="Calibri"/>
          <w:b/>
          <w:color w:val="000000"/>
        </w:rPr>
        <w:t>Câu 20:</w:t>
      </w:r>
      <w:r w:rsidRPr="004A4626">
        <w:rPr>
          <w:rFonts w:eastAsia="Calibri"/>
          <w:color w:val="000000"/>
        </w:rPr>
        <w:t xml:space="preserve">  </w:t>
      </w:r>
      <w:r w:rsidRPr="004A4626">
        <w:rPr>
          <w:rFonts w:eastAsia="Arial"/>
          <w:noProof/>
          <w:color w:val="000000"/>
          <w:lang w:val="nl-NL"/>
        </w:rPr>
        <w:t>Một nhạc cụ phát ra âm cơ bản hay hoạ âm thứ nhất có tần số f</w:t>
      </w:r>
      <w:r w:rsidRPr="004A4626">
        <w:rPr>
          <w:rFonts w:eastAsia="Arial"/>
          <w:noProof/>
          <w:color w:val="000000"/>
          <w:vertAlign w:val="subscript"/>
          <w:lang w:val="nl-NL"/>
        </w:rPr>
        <w:t>0</w:t>
      </w:r>
      <w:r w:rsidRPr="004A4626">
        <w:rPr>
          <w:rFonts w:eastAsia="Arial"/>
          <w:noProof/>
          <w:color w:val="000000"/>
          <w:lang w:val="nl-NL"/>
        </w:rPr>
        <w:t xml:space="preserve"> = 440 Hz, nhạc cụ đó cũng đồng thời phát ra một loạt âm có tần số 2f</w:t>
      </w:r>
      <w:r w:rsidRPr="004A4626">
        <w:rPr>
          <w:rFonts w:eastAsia="Arial"/>
          <w:noProof/>
          <w:color w:val="000000"/>
          <w:vertAlign w:val="subscript"/>
          <w:lang w:val="nl-NL"/>
        </w:rPr>
        <w:t>0</w:t>
      </w:r>
      <w:r w:rsidRPr="004A4626">
        <w:rPr>
          <w:rFonts w:eastAsia="Arial"/>
          <w:noProof/>
          <w:color w:val="000000"/>
          <w:lang w:val="nl-NL"/>
        </w:rPr>
        <w:t>, 3f</w:t>
      </w:r>
      <w:r w:rsidRPr="004A4626">
        <w:rPr>
          <w:rFonts w:eastAsia="Arial"/>
          <w:noProof/>
          <w:color w:val="000000"/>
          <w:vertAlign w:val="subscript"/>
          <w:lang w:val="nl-NL"/>
        </w:rPr>
        <w:t>0</w:t>
      </w:r>
      <w:r w:rsidRPr="004A4626">
        <w:rPr>
          <w:rFonts w:eastAsia="Arial"/>
          <w:noProof/>
          <w:color w:val="000000"/>
          <w:lang w:val="nl-NL"/>
        </w:rPr>
        <w:t>, 4f</w:t>
      </w:r>
      <w:r w:rsidRPr="004A4626">
        <w:rPr>
          <w:rFonts w:eastAsia="Arial"/>
          <w:noProof/>
          <w:color w:val="000000"/>
          <w:vertAlign w:val="subscript"/>
          <w:lang w:val="nl-NL"/>
        </w:rPr>
        <w:t>0</w:t>
      </w:r>
      <w:r w:rsidRPr="004A4626">
        <w:rPr>
          <w:rFonts w:eastAsia="Arial"/>
          <w:noProof/>
          <w:color w:val="000000"/>
          <w:lang w:val="nl-NL"/>
        </w:rPr>
        <w:t>, ... gọi là các hoạ âm thứ hai, thứ ba, thứ tư, ... Nhạc cụ này có thể phát ra hoạ âm có tần số nào sau đây?</w:t>
      </w:r>
    </w:p>
    <w:p w14:paraId="6C093D8E" w14:textId="77777777" w:rsidR="00936062" w:rsidRPr="004A4626" w:rsidRDefault="00936062" w:rsidP="00936062">
      <w:pPr>
        <w:tabs>
          <w:tab w:val="left" w:pos="567"/>
          <w:tab w:val="left" w:pos="3118"/>
          <w:tab w:val="left" w:pos="5669"/>
          <w:tab w:val="left" w:pos="8220"/>
        </w:tabs>
        <w:jc w:val="both"/>
        <w:rPr>
          <w:rFonts w:eastAsia="Calibri"/>
          <w:color w:val="000000"/>
          <w:lang w:val="nl-NL"/>
        </w:rPr>
      </w:pPr>
      <w:r w:rsidRPr="004A4626">
        <w:rPr>
          <w:rFonts w:eastAsia="Calibri"/>
          <w:color w:val="000000"/>
        </w:rPr>
        <w:tab/>
      </w:r>
      <w:r w:rsidRPr="004A4626">
        <w:rPr>
          <w:rFonts w:eastAsia="Calibri"/>
          <w:b/>
          <w:color w:val="000000"/>
        </w:rPr>
        <w:t xml:space="preserve">A.  </w:t>
      </w:r>
      <w:r w:rsidRPr="004A4626">
        <w:rPr>
          <w:rFonts w:eastAsia="Calibri"/>
          <w:color w:val="000000"/>
          <w:lang w:val="nl-NL"/>
        </w:rPr>
        <w:t>1320 Hz.</w:t>
      </w:r>
      <w:r w:rsidRPr="004A4626">
        <w:rPr>
          <w:rFonts w:eastAsia="Arial"/>
          <w:noProof/>
          <w:color w:val="000000"/>
          <w:lang w:val="nl-NL"/>
        </w:rPr>
        <w:tab/>
      </w:r>
      <w:r w:rsidRPr="004A4626">
        <w:rPr>
          <w:rFonts w:eastAsia="Arial"/>
          <w:b/>
          <w:noProof/>
          <w:color w:val="000000"/>
          <w:lang w:val="nl-NL"/>
        </w:rPr>
        <w:t xml:space="preserve">B.  </w:t>
      </w:r>
      <w:r w:rsidRPr="004A4626">
        <w:rPr>
          <w:rFonts w:eastAsia="Calibri"/>
          <w:color w:val="000000"/>
          <w:lang w:val="nl-NL"/>
        </w:rPr>
        <w:t>220 Hz.</w:t>
      </w:r>
      <w:r w:rsidRPr="004A4626">
        <w:rPr>
          <w:rFonts w:eastAsia="Calibri"/>
          <w:color w:val="000000"/>
          <w:lang w:val="nl-NL"/>
        </w:rPr>
        <w:tab/>
      </w:r>
      <w:r w:rsidRPr="004A4626">
        <w:rPr>
          <w:rFonts w:eastAsia="Calibri"/>
          <w:b/>
          <w:color w:val="000000"/>
          <w:lang w:val="nl-NL"/>
        </w:rPr>
        <w:t xml:space="preserve">C.  </w:t>
      </w:r>
      <w:r w:rsidRPr="004A4626">
        <w:rPr>
          <w:rFonts w:eastAsia="Calibri"/>
          <w:color w:val="000000"/>
          <w:lang w:val="nl-NL"/>
        </w:rPr>
        <w:t>660 Hz.</w:t>
      </w:r>
      <w:r w:rsidRPr="004A4626">
        <w:rPr>
          <w:rFonts w:eastAsia="Calibri"/>
          <w:color w:val="000000"/>
          <w:lang w:val="nl-NL"/>
        </w:rPr>
        <w:tab/>
      </w:r>
      <w:r w:rsidRPr="004A4626">
        <w:rPr>
          <w:rFonts w:eastAsia="Calibri"/>
          <w:b/>
          <w:color w:val="000000"/>
          <w:lang w:val="nl-NL"/>
        </w:rPr>
        <w:t xml:space="preserve">D.  </w:t>
      </w:r>
      <w:r w:rsidRPr="004A4626">
        <w:rPr>
          <w:rFonts w:eastAsia="Calibri"/>
          <w:color w:val="000000"/>
          <w:lang w:val="nl-NL"/>
        </w:rPr>
        <w:t>1000 Hz.</w:t>
      </w:r>
    </w:p>
    <w:p w14:paraId="398B5DAF" w14:textId="77777777"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b/>
          <w:color w:val="000000"/>
          <w:lang w:val="nl-NL"/>
        </w:rPr>
        <w:t>Câu 21:</w:t>
      </w:r>
      <w:r w:rsidRPr="004A4626">
        <w:rPr>
          <w:rFonts w:eastAsia="Calibri"/>
          <w:color w:val="000000"/>
          <w:lang w:val="nl-NL"/>
        </w:rPr>
        <w:t xml:space="preserve">  </w:t>
      </w:r>
      <w:r w:rsidRPr="004A4626">
        <w:rPr>
          <w:rFonts w:eastAsia="Calibri"/>
          <w:color w:val="000000"/>
          <w:lang w:val="vi-VN"/>
        </w:rPr>
        <w:t>Điện áp đặt vào hai đầu một đoạn mạch điện xoay chiều và cường độ dòng điện qua mạch lần lượt có biểu thức</w:t>
      </w:r>
      <w:r w:rsidRPr="004A4626">
        <w:rPr>
          <w:rFonts w:eastAsia="Calibri"/>
          <w:noProof/>
          <w:color w:val="000000"/>
          <w:position w:val="-10"/>
          <w:lang w:val="nl-NL"/>
        </w:rPr>
        <w:object w:dxaOrig="2880" w:dyaOrig="380" w14:anchorId="0AA40951">
          <v:shape id="_x0000_i1330" type="#_x0000_t75" style="width:2in;height:20pt">
            <v:imagedata r:id="rId155" o:title=""/>
          </v:shape>
        </w:object>
      </w:r>
      <w:r w:rsidRPr="004A4626">
        <w:rPr>
          <w:rFonts w:eastAsia="Calibri"/>
          <w:color w:val="000000"/>
          <w:lang w:val="vi-VN"/>
        </w:rPr>
        <w:t xml:space="preserve">, </w:t>
      </w:r>
      <w:r w:rsidRPr="004A4626">
        <w:rPr>
          <w:rFonts w:eastAsia="Calibri"/>
          <w:noProof/>
          <w:color w:val="000000"/>
          <w:position w:val="-10"/>
          <w:lang w:val="nl-NL"/>
        </w:rPr>
        <w:object w:dxaOrig="3160" w:dyaOrig="380" w14:anchorId="52062F9B">
          <v:shape id="_x0000_i1331" type="#_x0000_t75" style="width:157.55pt;height:20pt">
            <v:imagedata r:id="rId156" o:title=""/>
          </v:shape>
        </w:object>
      </w:r>
      <w:r w:rsidRPr="004A4626">
        <w:rPr>
          <w:rFonts w:eastAsia="Calibri"/>
          <w:color w:val="000000"/>
          <w:lang w:val="vi-VN"/>
        </w:rPr>
        <w:t xml:space="preserve">. </w:t>
      </w:r>
      <w:hyperlink r:id="rId167" w:anchor="14" w:history="1">
        <w:r w:rsidRPr="004A4626">
          <w:rPr>
            <w:rFonts w:eastAsia="Calibri"/>
            <w:color w:val="000000"/>
            <w:lang w:val="vi-VN"/>
          </w:rPr>
          <w:t>Công suất tiêu thụ</w:t>
        </w:r>
      </w:hyperlink>
      <w:r w:rsidRPr="004A4626">
        <w:rPr>
          <w:rFonts w:eastAsia="Calibri"/>
          <w:color w:val="000000"/>
          <w:lang w:val="vi-VN"/>
        </w:rPr>
        <w:t xml:space="preserve"> của đoạn mạch là</w:t>
      </w:r>
    </w:p>
    <w:p w14:paraId="3295C809" w14:textId="77777777"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color w:val="000000"/>
          <w:lang w:val="nl-NL"/>
        </w:rPr>
        <w:tab/>
      </w:r>
      <w:r w:rsidRPr="004A4626">
        <w:rPr>
          <w:rFonts w:eastAsia="Calibri"/>
          <w:b/>
          <w:color w:val="000000"/>
          <w:lang w:val="nl-NL"/>
        </w:rPr>
        <w:t xml:space="preserve">A.  </w:t>
      </w:r>
      <w:r w:rsidRPr="004A4626">
        <w:rPr>
          <w:rFonts w:eastAsia="Calibri"/>
          <w:color w:val="000000"/>
          <w:lang w:val="vi-VN"/>
        </w:rPr>
        <w:t>100 W.</w:t>
      </w:r>
      <w:r w:rsidRPr="004A4626">
        <w:rPr>
          <w:rFonts w:eastAsia="Calibri"/>
          <w:color w:val="000000"/>
          <w:lang w:val="vi-VN"/>
        </w:rPr>
        <w:tab/>
      </w:r>
      <w:r w:rsidRPr="004A4626">
        <w:rPr>
          <w:rFonts w:eastAsia="Calibri"/>
          <w:b/>
          <w:color w:val="000000"/>
          <w:lang w:val="vi-VN"/>
        </w:rPr>
        <w:t xml:space="preserve">B.  </w:t>
      </w:r>
      <w:r w:rsidRPr="004A4626">
        <w:rPr>
          <w:rFonts w:eastAsia="Calibri"/>
          <w:color w:val="000000"/>
          <w:lang w:val="vi-VN"/>
        </w:rPr>
        <w:t>50 W.</w:t>
      </w:r>
      <w:r w:rsidRPr="004A4626">
        <w:rPr>
          <w:rFonts w:eastAsia="Calibri"/>
          <w:color w:val="000000"/>
          <w:lang w:val="vi-VN"/>
        </w:rPr>
        <w:tab/>
      </w:r>
      <w:r w:rsidRPr="004A4626">
        <w:rPr>
          <w:rFonts w:eastAsia="Calibri"/>
          <w:b/>
          <w:color w:val="000000"/>
          <w:lang w:val="vi-VN"/>
        </w:rPr>
        <w:t xml:space="preserve">C.  </w:t>
      </w:r>
      <w:r w:rsidRPr="004A4626">
        <w:rPr>
          <w:rFonts w:eastAsia="Calibri"/>
          <w:color w:val="000000"/>
        </w:rPr>
        <w:t>15</w:t>
      </w:r>
      <w:r w:rsidRPr="004A4626">
        <w:rPr>
          <w:rFonts w:eastAsia="Calibri"/>
          <w:color w:val="000000"/>
          <w:lang w:val="vi-VN"/>
        </w:rPr>
        <w:t>0 W.</w:t>
      </w:r>
      <w:r w:rsidRPr="004A4626">
        <w:rPr>
          <w:rFonts w:eastAsia="Calibri"/>
          <w:color w:val="000000"/>
          <w:lang w:val="vi-VN"/>
        </w:rPr>
        <w:tab/>
      </w:r>
      <w:r w:rsidRPr="004A4626">
        <w:rPr>
          <w:rFonts w:eastAsia="Calibri"/>
          <w:b/>
          <w:color w:val="000000"/>
          <w:lang w:val="vi-VN"/>
        </w:rPr>
        <w:t xml:space="preserve">D.  </w:t>
      </w:r>
      <w:r w:rsidRPr="004A4626">
        <w:rPr>
          <w:rFonts w:eastAsia="Calibri"/>
          <w:color w:val="000000"/>
          <w:lang w:val="vi-VN"/>
        </w:rPr>
        <w:t>200 W.</w:t>
      </w:r>
    </w:p>
    <w:p w14:paraId="3727C35B" w14:textId="77777777" w:rsidR="00936062" w:rsidRPr="004A4626" w:rsidRDefault="00936062" w:rsidP="00936062">
      <w:pPr>
        <w:tabs>
          <w:tab w:val="left" w:pos="567"/>
          <w:tab w:val="left" w:pos="3118"/>
          <w:tab w:val="left" w:pos="5669"/>
          <w:tab w:val="left" w:pos="8220"/>
        </w:tabs>
        <w:jc w:val="both"/>
        <w:rPr>
          <w:rFonts w:eastAsia="Calibri"/>
          <w:color w:val="000000"/>
          <w:lang w:val="de-DE"/>
        </w:rPr>
      </w:pPr>
      <w:r w:rsidRPr="004A4626">
        <w:rPr>
          <w:rFonts w:eastAsia="Calibri"/>
          <w:b/>
          <w:color w:val="000000"/>
          <w:lang w:val="vi-VN"/>
        </w:rPr>
        <w:t>Câu 22:</w:t>
      </w:r>
      <w:r w:rsidRPr="004A4626">
        <w:rPr>
          <w:rFonts w:eastAsia="Calibri"/>
          <w:color w:val="000000"/>
          <w:lang w:val="vi-VN"/>
        </w:rPr>
        <w:t xml:space="preserve">  </w:t>
      </w:r>
      <w:r w:rsidRPr="004A4626">
        <w:rPr>
          <w:rFonts w:eastAsia="Calibri"/>
          <w:color w:val="000000"/>
          <w:lang w:val="de-DE"/>
        </w:rPr>
        <w:t>Một sóng ngang truyền theo chiều dương trục Ox, có phương trình sóng là u=6cos(4</w:t>
      </w:r>
      <w:r w:rsidRPr="004A4626">
        <w:rPr>
          <w:rFonts w:eastAsia="Calibri"/>
          <w:color w:val="000000"/>
        </w:rPr>
        <w:sym w:font="Symbol" w:char="F070"/>
      </w:r>
      <w:r w:rsidRPr="004A4626">
        <w:rPr>
          <w:rFonts w:eastAsia="Calibri"/>
          <w:color w:val="000000"/>
          <w:lang w:val="de-DE"/>
        </w:rPr>
        <w:t>t-0,02</w:t>
      </w:r>
      <w:r w:rsidRPr="004A4626">
        <w:rPr>
          <w:rFonts w:eastAsia="Calibri"/>
          <w:color w:val="000000"/>
        </w:rPr>
        <w:sym w:font="Symbol" w:char="F070"/>
      </w:r>
      <w:r w:rsidRPr="004A4626">
        <w:rPr>
          <w:rFonts w:eastAsia="Calibri"/>
          <w:color w:val="000000"/>
          <w:lang w:val="de-DE"/>
        </w:rPr>
        <w:t>x); trong đó u và x tính bằng cm, t tính bằng s. Sóng này có bước sóng là</w:t>
      </w:r>
    </w:p>
    <w:p w14:paraId="0B7E5BD8" w14:textId="77777777" w:rsidR="00936062" w:rsidRPr="004A4626" w:rsidRDefault="00936062" w:rsidP="00936062">
      <w:pPr>
        <w:tabs>
          <w:tab w:val="left" w:pos="567"/>
          <w:tab w:val="left" w:pos="3118"/>
          <w:tab w:val="left" w:pos="5669"/>
          <w:tab w:val="left" w:pos="8220"/>
        </w:tabs>
        <w:jc w:val="both"/>
        <w:rPr>
          <w:rFonts w:eastAsia="Calibri"/>
          <w:color w:val="000000"/>
          <w:lang w:val="pt-BR"/>
        </w:rPr>
      </w:pPr>
      <w:r w:rsidRPr="004A4626">
        <w:rPr>
          <w:rFonts w:eastAsia="Calibri"/>
          <w:color w:val="000000"/>
          <w:lang w:val="vi-VN"/>
        </w:rPr>
        <w:tab/>
      </w:r>
      <w:r w:rsidRPr="004A4626">
        <w:rPr>
          <w:rFonts w:eastAsia="Calibri"/>
          <w:b/>
          <w:color w:val="000000"/>
          <w:lang w:val="vi-VN"/>
        </w:rPr>
        <w:t xml:space="preserve">A.  </w:t>
      </w:r>
      <w:r w:rsidRPr="004A4626">
        <w:rPr>
          <w:rFonts w:eastAsia="Calibri"/>
          <w:color w:val="000000"/>
          <w:lang w:val="pt-BR"/>
        </w:rPr>
        <w:t>200 cm.</w:t>
      </w:r>
      <w:r w:rsidRPr="004A4626">
        <w:rPr>
          <w:rFonts w:eastAsia="Calibri"/>
          <w:color w:val="000000"/>
          <w:lang w:val="pt-BR"/>
        </w:rPr>
        <w:tab/>
      </w:r>
      <w:r w:rsidRPr="004A4626">
        <w:rPr>
          <w:rFonts w:eastAsia="Calibri"/>
          <w:b/>
          <w:color w:val="000000"/>
          <w:lang w:val="pt-BR"/>
        </w:rPr>
        <w:t xml:space="preserve">B.  </w:t>
      </w:r>
      <w:r w:rsidRPr="004A4626">
        <w:rPr>
          <w:rFonts w:eastAsia="Calibri"/>
          <w:color w:val="000000"/>
          <w:lang w:val="pt-BR"/>
        </w:rPr>
        <w:t>50 cm.</w:t>
      </w:r>
      <w:r w:rsidRPr="004A4626">
        <w:rPr>
          <w:rFonts w:eastAsia="Calibri"/>
          <w:color w:val="000000"/>
          <w:lang w:val="pt-BR"/>
        </w:rPr>
        <w:tab/>
      </w:r>
      <w:r w:rsidRPr="004A4626">
        <w:rPr>
          <w:rFonts w:eastAsia="Calibri"/>
          <w:b/>
          <w:color w:val="000000"/>
          <w:lang w:val="pt-BR"/>
        </w:rPr>
        <w:t xml:space="preserve">C.  </w:t>
      </w:r>
      <w:r w:rsidRPr="004A4626">
        <w:rPr>
          <w:rFonts w:eastAsia="Calibri"/>
          <w:color w:val="000000"/>
          <w:lang w:val="pt-BR"/>
        </w:rPr>
        <w:t>100 cm.</w:t>
      </w:r>
      <w:r w:rsidRPr="004A4626">
        <w:rPr>
          <w:rFonts w:eastAsia="Calibri"/>
          <w:color w:val="000000"/>
          <w:lang w:val="de-DE"/>
        </w:rPr>
        <w:tab/>
      </w:r>
      <w:r w:rsidRPr="004A4626">
        <w:rPr>
          <w:rFonts w:eastAsia="Calibri"/>
          <w:b/>
          <w:color w:val="000000"/>
          <w:lang w:val="de-DE"/>
        </w:rPr>
        <w:t xml:space="preserve">D.  </w:t>
      </w:r>
      <w:r w:rsidRPr="004A4626">
        <w:rPr>
          <w:rFonts w:eastAsia="Calibri"/>
          <w:color w:val="000000"/>
          <w:lang w:val="pt-BR"/>
        </w:rPr>
        <w:t>150 cm.</w:t>
      </w:r>
    </w:p>
    <w:p w14:paraId="09962286" w14:textId="77777777" w:rsidR="00936062" w:rsidRPr="004A4626" w:rsidRDefault="00936062" w:rsidP="00936062">
      <w:pPr>
        <w:tabs>
          <w:tab w:val="left" w:pos="567"/>
          <w:tab w:val="left" w:pos="3118"/>
          <w:tab w:val="left" w:pos="5669"/>
          <w:tab w:val="left" w:pos="8220"/>
        </w:tabs>
        <w:contextualSpacing/>
        <w:jc w:val="both"/>
        <w:rPr>
          <w:rFonts w:eastAsia="Calibri"/>
          <w:color w:val="000000"/>
          <w:lang w:val="vi-VN"/>
        </w:rPr>
      </w:pPr>
      <w:r w:rsidRPr="004A4626">
        <w:rPr>
          <w:rFonts w:eastAsia="Calibri"/>
          <w:b/>
          <w:color w:val="000000"/>
          <w:lang w:val="de-DE"/>
        </w:rPr>
        <w:t>Câu 23:</w:t>
      </w:r>
      <w:r w:rsidRPr="004A4626">
        <w:rPr>
          <w:rFonts w:eastAsia="Calibri"/>
          <w:color w:val="000000"/>
          <w:lang w:val="de-DE"/>
        </w:rPr>
        <w:t xml:space="preserve">  </w:t>
      </w:r>
      <w:r w:rsidRPr="004A4626">
        <w:rPr>
          <w:rFonts w:eastAsia="Calibri"/>
          <w:color w:val="000000"/>
          <w:lang w:val="vi-VN"/>
        </w:rPr>
        <w:t xml:space="preserve">Một </w:t>
      </w:r>
      <w:r w:rsidRPr="004A4626">
        <w:rPr>
          <w:rFonts w:eastAsia="Calibri"/>
          <w:color w:val="000000"/>
        </w:rPr>
        <w:t xml:space="preserve">con lắc lò xo </w:t>
      </w:r>
      <w:r w:rsidRPr="004A4626">
        <w:rPr>
          <w:rFonts w:eastAsia="Calibri"/>
          <w:color w:val="000000"/>
          <w:lang w:val="vi-VN"/>
        </w:rPr>
        <w:t xml:space="preserve">gồm quả cầu nhỏ và </w:t>
      </w:r>
      <w:r w:rsidRPr="004A4626">
        <w:rPr>
          <w:rFonts w:eastAsia="Calibri"/>
          <w:color w:val="000000"/>
        </w:rPr>
        <w:t xml:space="preserve">lò xo nhẹ </w:t>
      </w:r>
      <w:r w:rsidRPr="004A4626">
        <w:rPr>
          <w:rFonts w:eastAsia="Calibri"/>
          <w:color w:val="000000"/>
          <w:lang w:val="vi-VN"/>
        </w:rPr>
        <w:t>có độ cứng k = 80</w:t>
      </w:r>
      <w:r w:rsidRPr="004A4626">
        <w:rPr>
          <w:rFonts w:eastAsia="Calibri"/>
          <w:color w:val="000000"/>
        </w:rPr>
        <w:t xml:space="preserve"> </w:t>
      </w:r>
      <w:r w:rsidRPr="004A4626">
        <w:rPr>
          <w:rFonts w:eastAsia="Calibri"/>
          <w:color w:val="000000"/>
          <w:lang w:val="vi-VN"/>
        </w:rPr>
        <w:t>N/m. Con lắc thực hiện 100 dao động hết 31,4</w:t>
      </w:r>
      <w:r w:rsidRPr="004A4626">
        <w:rPr>
          <w:rFonts w:eastAsia="Calibri"/>
          <w:color w:val="000000"/>
        </w:rPr>
        <w:t xml:space="preserve"> </w:t>
      </w:r>
      <w:r w:rsidRPr="004A4626">
        <w:rPr>
          <w:rFonts w:eastAsia="Calibri"/>
          <w:color w:val="000000"/>
          <w:lang w:val="vi-VN"/>
        </w:rPr>
        <w:t>s. Chọn gốc thời gian là lúc quả cầu có li độ 2</w:t>
      </w:r>
      <w:r w:rsidRPr="004A4626">
        <w:rPr>
          <w:rFonts w:eastAsia="Calibri"/>
          <w:color w:val="000000"/>
        </w:rPr>
        <w:t xml:space="preserve"> </w:t>
      </w:r>
      <w:r w:rsidRPr="004A4626">
        <w:rPr>
          <w:rFonts w:eastAsia="Calibri"/>
          <w:color w:val="000000"/>
          <w:lang w:val="vi-VN"/>
        </w:rPr>
        <w:t xml:space="preserve">cm và đang chuyển động theo chiều dương của trục tọa độ với vận tốc có độ lớn </w:t>
      </w:r>
      <w:r w:rsidRPr="004A4626">
        <w:rPr>
          <w:rFonts w:eastAsia="Calibri"/>
          <w:noProof/>
          <w:color w:val="000000"/>
          <w:position w:val="-8"/>
          <w:lang w:val="vi-VN"/>
        </w:rPr>
        <w:object w:dxaOrig="600" w:dyaOrig="360" w14:anchorId="525D3C94">
          <v:shape id="_x0000_i1332" type="#_x0000_t75" style="width:29.5pt;height:18pt">
            <v:imagedata r:id="rId129" o:title=""/>
          </v:shape>
        </w:object>
      </w:r>
      <w:r w:rsidRPr="004A4626">
        <w:rPr>
          <w:rFonts w:eastAsia="Calibri"/>
          <w:color w:val="000000"/>
        </w:rPr>
        <w:t>cm/s</w:t>
      </w:r>
      <w:r w:rsidRPr="004A4626">
        <w:rPr>
          <w:rFonts w:eastAsia="Calibri"/>
          <w:color w:val="000000"/>
          <w:lang w:val="vi-VN"/>
        </w:rPr>
        <w:t xml:space="preserve"> thì phương trình dao động của quả cầu là</w:t>
      </w:r>
    </w:p>
    <w:p w14:paraId="5FB712DE" w14:textId="77777777" w:rsidR="00936062" w:rsidRPr="004A4626" w:rsidRDefault="00936062" w:rsidP="00936062">
      <w:pPr>
        <w:tabs>
          <w:tab w:val="left" w:pos="567"/>
          <w:tab w:val="left" w:pos="3118"/>
          <w:tab w:val="left" w:pos="5669"/>
          <w:tab w:val="left" w:pos="8220"/>
        </w:tabs>
        <w:contextualSpacing/>
        <w:jc w:val="both"/>
        <w:rPr>
          <w:rFonts w:eastAsia="Calibri"/>
          <w:color w:val="000000"/>
        </w:rPr>
      </w:pPr>
      <w:r w:rsidRPr="004A4626">
        <w:rPr>
          <w:rFonts w:eastAsia="Calibri"/>
          <w:color w:val="000000"/>
          <w:lang w:val="de-DE"/>
        </w:rPr>
        <w:lastRenderedPageBreak/>
        <w:tab/>
      </w:r>
      <w:r w:rsidRPr="004A4626">
        <w:rPr>
          <w:rFonts w:eastAsia="Calibri"/>
          <w:b/>
          <w:color w:val="000000"/>
          <w:lang w:val="de-DE"/>
        </w:rPr>
        <w:t xml:space="preserve">A.  </w:t>
      </w:r>
      <w:r w:rsidRPr="004A4626">
        <w:rPr>
          <w:rFonts w:eastAsia="Calibri"/>
          <w:noProof/>
          <w:color w:val="000000"/>
          <w:position w:val="-28"/>
          <w:lang w:val="vi-VN"/>
        </w:rPr>
        <w:object w:dxaOrig="1860" w:dyaOrig="680" w14:anchorId="5DE9C97D">
          <v:shape id="_x0000_i1333" type="#_x0000_t75" style="width:93pt;height:33pt">
            <v:imagedata r:id="rId131" o:title=""/>
          </v:shape>
        </w:object>
      </w:r>
      <w:r w:rsidRPr="004A4626">
        <w:rPr>
          <w:rFonts w:eastAsia="Calibri"/>
          <w:color w:val="000000"/>
        </w:rPr>
        <w:t>(cm).</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28"/>
          <w:lang w:val="vi-VN"/>
        </w:rPr>
        <w:object w:dxaOrig="1800" w:dyaOrig="680" w14:anchorId="6CE3A470">
          <v:shape id="_x0000_i1334" type="#_x0000_t75" style="width:90pt;height:33pt">
            <v:imagedata r:id="rId133" o:title=""/>
          </v:shape>
        </w:object>
      </w:r>
      <w:r w:rsidRPr="004A4626">
        <w:rPr>
          <w:rFonts w:eastAsia="Calibri"/>
          <w:color w:val="000000"/>
        </w:rPr>
        <w:t>(cm).</w:t>
      </w:r>
      <w:r w:rsidRPr="004A4626">
        <w:rPr>
          <w:rFonts w:eastAsia="Calibri"/>
          <w:color w:val="000000"/>
        </w:rPr>
        <w:tab/>
      </w:r>
    </w:p>
    <w:p w14:paraId="0D5BC497" w14:textId="77777777" w:rsidR="00936062" w:rsidRPr="004A4626" w:rsidRDefault="00936062" w:rsidP="00936062">
      <w:pPr>
        <w:tabs>
          <w:tab w:val="left" w:pos="567"/>
          <w:tab w:val="left" w:pos="3118"/>
          <w:tab w:val="left" w:pos="5669"/>
          <w:tab w:val="left" w:pos="8220"/>
        </w:tabs>
        <w:contextualSpacing/>
        <w:jc w:val="both"/>
        <w:rPr>
          <w:rFonts w:eastAsia="Calibri"/>
          <w:color w:val="000000"/>
        </w:rPr>
      </w:pPr>
      <w:r w:rsidRPr="004A4626">
        <w:rPr>
          <w:rFonts w:eastAsia="Calibri"/>
          <w:color w:val="000000"/>
        </w:rPr>
        <w:tab/>
      </w:r>
      <w:r w:rsidRPr="004A4626">
        <w:rPr>
          <w:rFonts w:eastAsia="Calibri"/>
          <w:b/>
          <w:color w:val="000000"/>
        </w:rPr>
        <w:t xml:space="preserve">C.  </w:t>
      </w:r>
      <w:r w:rsidRPr="004A4626">
        <w:rPr>
          <w:rFonts w:eastAsia="Calibri"/>
          <w:noProof/>
          <w:color w:val="000000"/>
          <w:position w:val="-28"/>
          <w:lang w:val="vi-VN"/>
        </w:rPr>
        <w:object w:dxaOrig="1860" w:dyaOrig="680" w14:anchorId="74284955">
          <v:shape id="_x0000_i1335" type="#_x0000_t75" style="width:93pt;height:33pt">
            <v:imagedata r:id="rId132" o:title=""/>
          </v:shape>
        </w:object>
      </w:r>
      <w:r w:rsidRPr="004A4626">
        <w:rPr>
          <w:rFonts w:eastAsia="Calibri"/>
          <w:color w:val="000000"/>
        </w:rPr>
        <w:t>(cm).</w:t>
      </w:r>
      <w:r w:rsidRPr="004A4626">
        <w:rPr>
          <w:rFonts w:eastAsia="Calibri"/>
          <w:b/>
          <w:color w:val="000000"/>
        </w:rPr>
        <w:tab/>
        <w:t xml:space="preserve">D. </w:t>
      </w:r>
      <w:r w:rsidRPr="004A4626">
        <w:rPr>
          <w:rFonts w:eastAsia="Calibri"/>
          <w:color w:val="000000"/>
        </w:rPr>
        <w:t xml:space="preserve"> </w:t>
      </w:r>
      <w:r w:rsidRPr="004A4626">
        <w:rPr>
          <w:rFonts w:eastAsia="Calibri"/>
          <w:noProof/>
          <w:color w:val="000000"/>
          <w:position w:val="-28"/>
          <w:lang w:val="vi-VN"/>
        </w:rPr>
        <w:object w:dxaOrig="1860" w:dyaOrig="680" w14:anchorId="48922A67">
          <v:shape id="_x0000_i1336" type="#_x0000_t75" style="width:92pt;height:33pt">
            <v:imagedata r:id="rId130" o:title=""/>
          </v:shape>
        </w:object>
      </w:r>
      <w:r w:rsidRPr="004A4626">
        <w:rPr>
          <w:rFonts w:eastAsia="Calibri"/>
          <w:color w:val="000000"/>
        </w:rPr>
        <w:t>(cm).</w:t>
      </w:r>
    </w:p>
    <w:p w14:paraId="14918496"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 xml:space="preserve">Câu 24:  </w:t>
      </w:r>
      <w:r w:rsidRPr="004A4626">
        <w:rPr>
          <w:rFonts w:eastAsia="Calibri"/>
          <w:color w:val="000000"/>
        </w:rPr>
        <w:t>Một máy biến thế có cuộn sơ cấp gồm 1000 vòng dây, mắc vào mạng điện xoay chiều có hiệu điện thế U</w:t>
      </w:r>
      <w:r w:rsidRPr="004A4626">
        <w:rPr>
          <w:rFonts w:eastAsia="Calibri"/>
          <w:color w:val="000000"/>
          <w:vertAlign w:val="subscript"/>
        </w:rPr>
        <w:t>1</w:t>
      </w:r>
      <w:r w:rsidRPr="004A4626">
        <w:rPr>
          <w:rFonts w:eastAsia="Calibri"/>
          <w:color w:val="000000"/>
        </w:rPr>
        <w:t xml:space="preserve"> = 200V, khi đó hiệu điện thế ở hai đầu cuộn thứ cấp để hở là U</w:t>
      </w:r>
      <w:r w:rsidRPr="004A4626">
        <w:rPr>
          <w:rFonts w:eastAsia="Calibri"/>
          <w:color w:val="000000"/>
          <w:vertAlign w:val="subscript"/>
        </w:rPr>
        <w:t>2</w:t>
      </w:r>
      <w:r w:rsidRPr="004A4626">
        <w:rPr>
          <w:rFonts w:eastAsia="Calibri"/>
          <w:color w:val="000000"/>
        </w:rPr>
        <w:t xml:space="preserve"> = 10V. Bỏ qua hao phí của máy biến thế thì số vòng dây cuộn thứ cấp là</w:t>
      </w:r>
    </w:p>
    <w:p w14:paraId="2D983D05"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ab/>
      </w:r>
      <w:r w:rsidRPr="004A4626">
        <w:rPr>
          <w:rFonts w:eastAsia="Calibri"/>
          <w:color w:val="000000"/>
        </w:rPr>
        <w:t>A.  25 vòng.</w:t>
      </w:r>
      <w:r w:rsidRPr="004A4626">
        <w:rPr>
          <w:rFonts w:eastAsia="Calibri"/>
          <w:color w:val="000000"/>
        </w:rPr>
        <w:tab/>
      </w:r>
      <w:r w:rsidRPr="004A4626">
        <w:rPr>
          <w:rFonts w:eastAsia="Calibri"/>
          <w:b/>
          <w:color w:val="000000"/>
        </w:rPr>
        <w:t xml:space="preserve">B.  </w:t>
      </w:r>
      <w:r w:rsidRPr="004A4626">
        <w:rPr>
          <w:rFonts w:eastAsia="Calibri"/>
          <w:color w:val="000000"/>
        </w:rPr>
        <w:t>100 vòng.</w:t>
      </w:r>
      <w:r w:rsidRPr="004A4626">
        <w:rPr>
          <w:rFonts w:eastAsia="Calibri"/>
          <w:color w:val="000000"/>
        </w:rPr>
        <w:tab/>
      </w:r>
      <w:r w:rsidRPr="004A4626">
        <w:rPr>
          <w:rFonts w:eastAsia="Calibri"/>
          <w:b/>
          <w:color w:val="000000"/>
        </w:rPr>
        <w:t xml:space="preserve">C.  </w:t>
      </w:r>
      <w:r w:rsidRPr="004A4626">
        <w:rPr>
          <w:rFonts w:eastAsia="Calibri"/>
          <w:color w:val="000000"/>
        </w:rPr>
        <w:t>500 vòng.</w:t>
      </w:r>
      <w:r w:rsidRPr="004A4626">
        <w:rPr>
          <w:rFonts w:eastAsia="Calibri"/>
          <w:color w:val="000000"/>
        </w:rPr>
        <w:tab/>
      </w:r>
      <w:r w:rsidRPr="004A4626">
        <w:rPr>
          <w:rFonts w:eastAsia="Calibri"/>
          <w:b/>
          <w:color w:val="000000"/>
        </w:rPr>
        <w:t xml:space="preserve">D.  </w:t>
      </w:r>
      <w:r w:rsidRPr="004A4626">
        <w:rPr>
          <w:rFonts w:eastAsia="Calibri"/>
          <w:color w:val="000000"/>
        </w:rPr>
        <w:t>50 vòng.</w:t>
      </w:r>
    </w:p>
    <w:p w14:paraId="4469AA1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Câu 25:</w:t>
      </w:r>
      <w:r w:rsidRPr="004A4626">
        <w:rPr>
          <w:rFonts w:eastAsia="Calibri"/>
          <w:color w:val="000000"/>
        </w:rPr>
        <w:t xml:space="preserve">  Một hệ đang dao động cưỡng bức, phát biểu nào sau đây </w:t>
      </w:r>
      <w:r w:rsidRPr="004A4626">
        <w:rPr>
          <w:rFonts w:eastAsia="Calibri"/>
          <w:b/>
          <w:color w:val="000000"/>
        </w:rPr>
        <w:t>sai</w:t>
      </w:r>
      <w:r w:rsidRPr="004A4626">
        <w:rPr>
          <w:rFonts w:eastAsia="Calibri"/>
          <w:color w:val="000000"/>
        </w:rPr>
        <w:t>?</w:t>
      </w:r>
    </w:p>
    <w:p w14:paraId="24AEA320"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A.  </w:t>
      </w:r>
      <w:r w:rsidRPr="004A4626">
        <w:rPr>
          <w:rFonts w:eastAsia="Calibri"/>
          <w:color w:val="000000"/>
        </w:rPr>
        <w:t>Dao động cưỡng bức có tần sồ bằng tần số của lực cưỡng bức.</w:t>
      </w:r>
      <w:r w:rsidRPr="004A4626">
        <w:rPr>
          <w:rFonts w:eastAsia="Calibri"/>
          <w:color w:val="000000"/>
        </w:rPr>
        <w:tab/>
      </w:r>
    </w:p>
    <w:p w14:paraId="5AB4BEA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B.  </w:t>
      </w:r>
      <w:r w:rsidRPr="004A4626">
        <w:rPr>
          <w:rFonts w:eastAsia="Calibri"/>
          <w:color w:val="000000"/>
        </w:rPr>
        <w:t>Dao động cưỡng bức có tần số luôn bằng tần số dao động riêng của hệ.</w:t>
      </w:r>
      <w:r w:rsidRPr="004A4626">
        <w:rPr>
          <w:rFonts w:eastAsia="Calibri"/>
          <w:color w:val="000000"/>
        </w:rPr>
        <w:tab/>
      </w:r>
    </w:p>
    <w:p w14:paraId="6302865F"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C.  </w:t>
      </w:r>
      <w:r w:rsidRPr="004A4626">
        <w:rPr>
          <w:rFonts w:eastAsia="Calibri"/>
          <w:color w:val="000000"/>
        </w:rPr>
        <w:t>Dao động cưỡng bức có biên độ phụ thuộc vào biên độ của lực cưỡng bức.</w:t>
      </w:r>
      <w:r w:rsidRPr="004A4626">
        <w:rPr>
          <w:rFonts w:eastAsia="Calibri"/>
          <w:color w:val="000000"/>
        </w:rPr>
        <w:tab/>
      </w:r>
    </w:p>
    <w:p w14:paraId="72E9E0D2"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D.  </w:t>
      </w:r>
      <w:r w:rsidRPr="004A4626">
        <w:rPr>
          <w:rFonts w:eastAsia="Calibri"/>
          <w:color w:val="000000"/>
        </w:rPr>
        <w:t>Dao động cưỡng bức có biên độ không đổi.</w:t>
      </w:r>
    </w:p>
    <w:p w14:paraId="1162D13A"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b/>
          <w:color w:val="000000"/>
        </w:rPr>
        <w:t>Câu 26:</w:t>
      </w:r>
      <w:r w:rsidRPr="004A4626">
        <w:rPr>
          <w:rFonts w:eastAsia="Calibri"/>
          <w:color w:val="000000"/>
        </w:rPr>
        <w:t xml:space="preserve">  </w:t>
      </w:r>
      <w:r w:rsidRPr="004A4626">
        <w:rPr>
          <w:rFonts w:eastAsia="Calibri"/>
        </w:rPr>
        <w:t>Một dòng điện xoay chiều chạy trong mạch điện có biểu thức i = 2cos(100πt + π/2)(A) (trong đó t tính bằng giây) thì</w:t>
      </w:r>
    </w:p>
    <w:p w14:paraId="17015824"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color w:val="000000"/>
        </w:rPr>
        <w:tab/>
      </w:r>
      <w:r w:rsidRPr="004A4626">
        <w:rPr>
          <w:rFonts w:eastAsia="Calibri"/>
          <w:b/>
          <w:color w:val="000000"/>
        </w:rPr>
        <w:t xml:space="preserve">A.  </w:t>
      </w:r>
      <w:r w:rsidRPr="004A4626">
        <w:rPr>
          <w:rFonts w:eastAsia="Calibri"/>
        </w:rPr>
        <w:t>giá trị hiệu dụng của cường độ dòng điện bằng 2 A.</w:t>
      </w:r>
      <w:r w:rsidRPr="004A4626">
        <w:rPr>
          <w:rFonts w:eastAsia="Calibri"/>
        </w:rPr>
        <w:tab/>
      </w:r>
    </w:p>
    <w:p w14:paraId="299F2E27"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rPr>
        <w:tab/>
      </w:r>
      <w:r w:rsidRPr="004A4626">
        <w:rPr>
          <w:rFonts w:eastAsia="Calibri"/>
          <w:b/>
        </w:rPr>
        <w:t xml:space="preserve">B.  </w:t>
      </w:r>
      <w:r w:rsidRPr="004A4626">
        <w:rPr>
          <w:rFonts w:eastAsia="Calibri"/>
        </w:rPr>
        <w:t>cường độ dòng điện luôn sớm pha π/2 so với điện áp hai đầu mạch.</w:t>
      </w:r>
      <w:r w:rsidRPr="004A4626">
        <w:rPr>
          <w:rFonts w:eastAsia="Calibri"/>
        </w:rPr>
        <w:tab/>
      </w:r>
    </w:p>
    <w:p w14:paraId="5ABA562C"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rPr>
        <w:tab/>
      </w:r>
      <w:r w:rsidRPr="004A4626">
        <w:rPr>
          <w:rFonts w:eastAsia="Calibri"/>
          <w:b/>
        </w:rPr>
        <w:t xml:space="preserve">C.  </w:t>
      </w:r>
      <w:r w:rsidRPr="004A4626">
        <w:rPr>
          <w:rFonts w:eastAsia="Calibri"/>
        </w:rPr>
        <w:t>chu kì dòng điện bằng 0,02 s.</w:t>
      </w:r>
      <w:r w:rsidRPr="004A4626">
        <w:rPr>
          <w:rFonts w:eastAsia="Calibri"/>
        </w:rPr>
        <w:tab/>
      </w:r>
    </w:p>
    <w:p w14:paraId="3988C52E"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rPr>
        <w:tab/>
      </w:r>
      <w:r w:rsidRPr="004A4626">
        <w:rPr>
          <w:rFonts w:eastAsia="Calibri"/>
          <w:b/>
        </w:rPr>
        <w:t xml:space="preserve">D.  </w:t>
      </w:r>
      <w:r w:rsidRPr="004A4626">
        <w:rPr>
          <w:rFonts w:eastAsia="Calibri"/>
        </w:rPr>
        <w:t>tần số dòng điện bằng 100π Hz.</w:t>
      </w:r>
    </w:p>
    <w:p w14:paraId="4F013E77" w14:textId="77777777" w:rsidR="00936062" w:rsidRPr="004A4626" w:rsidRDefault="00936062" w:rsidP="00936062">
      <w:pPr>
        <w:tabs>
          <w:tab w:val="left" w:pos="567"/>
          <w:tab w:val="left" w:pos="3118"/>
          <w:tab w:val="left" w:pos="5669"/>
          <w:tab w:val="left" w:pos="8220"/>
        </w:tabs>
        <w:adjustRightInd w:val="0"/>
        <w:jc w:val="both"/>
        <w:rPr>
          <w:rFonts w:eastAsia="Calibri"/>
          <w:b/>
          <w:color w:val="000000"/>
        </w:rPr>
      </w:pPr>
      <w:r w:rsidRPr="004A4626">
        <w:rPr>
          <w:rFonts w:eastAsia="Calibri"/>
          <w:b/>
        </w:rPr>
        <w:t>Câu 27:</w:t>
      </w:r>
      <w:r w:rsidRPr="004A4626">
        <w:rPr>
          <w:rFonts w:eastAsia="Calibri"/>
        </w:rPr>
        <w:t xml:space="preserve">  </w:t>
      </w:r>
      <w:r w:rsidRPr="004A4626">
        <w:rPr>
          <w:rFonts w:eastAsia="Calibri"/>
          <w:color w:val="000000"/>
          <w:shd w:val="clear" w:color="auto" w:fill="FFFFFF"/>
          <w:lang w:val="vi-VN" w:eastAsia="vi-VN" w:bidi="vi-VN"/>
        </w:rPr>
        <w:t xml:space="preserve">Hai </w:t>
      </w:r>
      <w:r w:rsidRPr="004A4626">
        <w:rPr>
          <w:rFonts w:eastAsia="Calibri"/>
          <w:color w:val="000000"/>
          <w:lang w:val="vi-VN" w:eastAsia="vi-VN" w:bidi="vi-VN"/>
        </w:rPr>
        <w:t xml:space="preserve">dao động </w:t>
      </w:r>
      <w:r w:rsidRPr="004A4626">
        <w:rPr>
          <w:rFonts w:eastAsia="Calibri"/>
          <w:color w:val="000000"/>
          <w:shd w:val="clear" w:color="auto" w:fill="FFFFFF"/>
          <w:lang w:val="vi-VN" w:eastAsia="vi-VN" w:bidi="vi-VN"/>
        </w:rPr>
        <w:t xml:space="preserve">điều </w:t>
      </w:r>
      <w:r w:rsidRPr="004A4626">
        <w:rPr>
          <w:rFonts w:eastAsia="Calibri"/>
          <w:color w:val="000000"/>
          <w:lang w:val="vi-VN" w:eastAsia="vi-VN" w:bidi="vi-VN"/>
        </w:rPr>
        <w:t xml:space="preserve">hòa </w:t>
      </w:r>
      <w:r w:rsidRPr="004A4626">
        <w:rPr>
          <w:rFonts w:eastAsia="Calibri"/>
          <w:color w:val="000000"/>
          <w:lang w:eastAsia="vi-VN" w:bidi="vi-VN"/>
        </w:rPr>
        <w:t>cù</w:t>
      </w:r>
      <w:r w:rsidRPr="004A4626">
        <w:rPr>
          <w:rFonts w:eastAsia="Calibri"/>
          <w:color w:val="000000"/>
          <w:lang w:val="vi-VN" w:eastAsia="vi-VN" w:bidi="vi-VN"/>
        </w:rPr>
        <w:t xml:space="preserve">ng phương có phương trình lần lượt </w:t>
      </w:r>
      <w:r w:rsidRPr="004A4626">
        <w:rPr>
          <w:rFonts w:eastAsia="Calibri"/>
          <w:color w:val="000000"/>
          <w:shd w:val="clear" w:color="auto" w:fill="FFFFFF"/>
          <w:lang w:val="vi-VN" w:eastAsia="vi-VN" w:bidi="vi-VN"/>
        </w:rPr>
        <w:t xml:space="preserve">là </w:t>
      </w:r>
      <w:r w:rsidRPr="004A4626">
        <w:rPr>
          <w:rFonts w:eastAsia="Calibri"/>
          <w:bCs/>
          <w:iCs/>
          <w:color w:val="000000"/>
          <w:spacing w:val="20"/>
          <w:shd w:val="clear" w:color="auto" w:fill="FFFFFF"/>
          <w:lang w:val="vi-VN" w:eastAsia="vi-VN" w:bidi="vi-VN"/>
        </w:rPr>
        <w:t>x</w:t>
      </w:r>
      <w:r w:rsidRPr="004A4626">
        <w:rPr>
          <w:rFonts w:eastAsia="Calibri"/>
          <w:bCs/>
          <w:iCs/>
          <w:color w:val="000000"/>
          <w:spacing w:val="20"/>
          <w:shd w:val="clear" w:color="auto" w:fill="FFFFFF"/>
          <w:vertAlign w:val="subscript"/>
          <w:lang w:val="vi-VN" w:eastAsia="vi-VN" w:bidi="vi-VN"/>
        </w:rPr>
        <w:t>1</w:t>
      </w:r>
      <w:r w:rsidRPr="004A4626">
        <w:rPr>
          <w:rFonts w:eastAsia="Calibri"/>
          <w:bCs/>
          <w:iCs/>
          <w:color w:val="000000"/>
          <w:spacing w:val="20"/>
          <w:shd w:val="clear" w:color="auto" w:fill="FFFFFF"/>
          <w:lang w:val="vi-VN" w:eastAsia="vi-VN" w:bidi="vi-VN"/>
        </w:rPr>
        <w:t xml:space="preserve"> </w:t>
      </w:r>
      <w:r w:rsidRPr="004A4626">
        <w:rPr>
          <w:rFonts w:eastAsia="Calibri"/>
          <w:iCs/>
          <w:color w:val="000000"/>
          <w:shd w:val="clear" w:color="auto" w:fill="FFFFFF"/>
          <w:lang w:val="vi-VN" w:eastAsia="vi-VN" w:bidi="vi-VN"/>
        </w:rPr>
        <w:t>= A</w:t>
      </w:r>
      <w:r w:rsidRPr="004A4626">
        <w:rPr>
          <w:rFonts w:eastAsia="Calibri"/>
          <w:iCs/>
          <w:color w:val="000000"/>
          <w:shd w:val="clear" w:color="auto" w:fill="FFFFFF"/>
          <w:vertAlign w:val="subscript"/>
          <w:lang w:val="vi-VN" w:eastAsia="vi-VN" w:bidi="vi-VN"/>
        </w:rPr>
        <w:t>1</w:t>
      </w:r>
      <w:r w:rsidRPr="004A4626">
        <w:rPr>
          <w:rFonts w:eastAsia="Calibri"/>
          <w:iCs/>
          <w:color w:val="000000"/>
          <w:lang w:val="vi-VN" w:eastAsia="vi-VN" w:bidi="vi-VN"/>
        </w:rPr>
        <w:t>cos(</w:t>
      </w:r>
      <w:r w:rsidRPr="004A4626">
        <w:rPr>
          <w:rFonts w:eastAsia="Calibri"/>
          <w:iCs/>
          <w:color w:val="000000"/>
          <w:lang w:val="vi-VN" w:eastAsia="vi-VN" w:bidi="vi-VN"/>
        </w:rPr>
        <w:sym w:font="Symbol" w:char="F077"/>
      </w:r>
      <w:r w:rsidRPr="004A4626">
        <w:rPr>
          <w:rFonts w:eastAsia="Calibri"/>
          <w:iCs/>
          <w:color w:val="000000"/>
          <w:lang w:val="vi-VN" w:eastAsia="vi-VN" w:bidi="vi-VN"/>
        </w:rPr>
        <w:t xml:space="preserve">t </w:t>
      </w:r>
      <w:r w:rsidRPr="004A4626">
        <w:rPr>
          <w:rFonts w:eastAsia="Calibri"/>
          <w:iCs/>
          <w:color w:val="000000"/>
          <w:shd w:val="clear" w:color="auto" w:fill="FFFFFF"/>
          <w:lang w:val="vi-VN" w:eastAsia="vi-VN" w:bidi="vi-VN"/>
        </w:rPr>
        <w:t xml:space="preserve">+ </w:t>
      </w:r>
      <w:r w:rsidRPr="004A4626">
        <w:rPr>
          <w:rFonts w:eastAsia="Calibri"/>
          <w:iCs/>
          <w:color w:val="000000"/>
          <w:shd w:val="clear" w:color="auto" w:fill="FFFFFF"/>
          <w:lang w:val="vi-VN" w:eastAsia="vi-VN" w:bidi="vi-VN"/>
        </w:rPr>
        <w:sym w:font="Symbol" w:char="F06A"/>
      </w:r>
      <w:r w:rsidRPr="004A4626">
        <w:rPr>
          <w:rFonts w:eastAsia="Calibri"/>
          <w:iCs/>
          <w:color w:val="000000"/>
          <w:shd w:val="clear" w:color="auto" w:fill="FFFFFF"/>
          <w:vertAlign w:val="subscript"/>
          <w:lang w:val="vi-VN" w:eastAsia="vi-VN" w:bidi="vi-VN"/>
        </w:rPr>
        <w:t>1</w:t>
      </w:r>
      <w:r w:rsidRPr="004A4626">
        <w:rPr>
          <w:rFonts w:eastAsia="Calibri"/>
          <w:iCs/>
          <w:color w:val="000000"/>
          <w:shd w:val="clear" w:color="auto" w:fill="FFFFFF"/>
          <w:lang w:val="vi-VN" w:eastAsia="vi-VN" w:bidi="vi-VN"/>
        </w:rPr>
        <w:t>)</w:t>
      </w:r>
      <w:r>
        <w:rPr>
          <w:rFonts w:eastAsia="Calibri"/>
          <w:iCs/>
          <w:color w:val="000000"/>
          <w:shd w:val="clear" w:color="auto" w:fill="FFFFFF"/>
          <w:lang w:eastAsia="vi-VN" w:bidi="vi-VN"/>
        </w:rPr>
        <w:t xml:space="preserve">                                     </w:t>
      </w:r>
      <w:r w:rsidRPr="004A4626">
        <w:rPr>
          <w:rFonts w:eastAsia="Calibri"/>
          <w:color w:val="000000"/>
          <w:shd w:val="clear" w:color="auto" w:fill="FFFFFF"/>
          <w:lang w:val="vi-VN" w:eastAsia="vi-VN" w:bidi="vi-VN"/>
        </w:rPr>
        <w:t xml:space="preserve"> và </w:t>
      </w:r>
      <w:r w:rsidRPr="004A4626">
        <w:rPr>
          <w:rFonts w:eastAsia="Calibri"/>
          <w:bCs/>
          <w:iCs/>
          <w:color w:val="000000"/>
          <w:spacing w:val="20"/>
          <w:shd w:val="clear" w:color="auto" w:fill="FFFFFF"/>
          <w:lang w:val="vi-VN" w:eastAsia="vi-VN" w:bidi="vi-VN"/>
        </w:rPr>
        <w:t>x</w:t>
      </w:r>
      <w:r w:rsidRPr="004A4626">
        <w:rPr>
          <w:rFonts w:eastAsia="Calibri"/>
          <w:bCs/>
          <w:iCs/>
          <w:color w:val="000000"/>
          <w:spacing w:val="20"/>
          <w:shd w:val="clear" w:color="auto" w:fill="FFFFFF"/>
          <w:vertAlign w:val="subscript"/>
          <w:lang w:val="vi-VN" w:eastAsia="vi-VN" w:bidi="vi-VN"/>
        </w:rPr>
        <w:t>2</w:t>
      </w:r>
      <w:r w:rsidRPr="004A4626">
        <w:rPr>
          <w:rFonts w:eastAsia="Calibri"/>
          <w:bCs/>
          <w:iCs/>
          <w:color w:val="000000"/>
          <w:spacing w:val="20"/>
          <w:shd w:val="clear" w:color="auto" w:fill="FFFFFF"/>
          <w:lang w:val="vi-VN" w:eastAsia="vi-VN" w:bidi="vi-VN"/>
        </w:rPr>
        <w:t xml:space="preserve"> </w:t>
      </w:r>
      <w:r w:rsidRPr="004A4626">
        <w:rPr>
          <w:rFonts w:eastAsia="Calibri"/>
          <w:iCs/>
          <w:color w:val="000000"/>
          <w:shd w:val="clear" w:color="auto" w:fill="FFFFFF"/>
          <w:lang w:val="vi-VN" w:eastAsia="vi-VN" w:bidi="vi-VN"/>
        </w:rPr>
        <w:t>= A</w:t>
      </w:r>
      <w:r w:rsidRPr="004A4626">
        <w:rPr>
          <w:rFonts w:eastAsia="Calibri"/>
          <w:iCs/>
          <w:color w:val="000000"/>
          <w:shd w:val="clear" w:color="auto" w:fill="FFFFFF"/>
          <w:vertAlign w:val="subscript"/>
          <w:lang w:val="vi-VN" w:eastAsia="vi-VN" w:bidi="vi-VN"/>
        </w:rPr>
        <w:t>2</w:t>
      </w:r>
      <w:r w:rsidRPr="004A4626">
        <w:rPr>
          <w:rFonts w:eastAsia="Calibri"/>
          <w:iCs/>
          <w:color w:val="000000"/>
          <w:lang w:val="vi-VN" w:eastAsia="vi-VN" w:bidi="vi-VN"/>
        </w:rPr>
        <w:t>cos(</w:t>
      </w:r>
      <w:r w:rsidRPr="004A4626">
        <w:rPr>
          <w:rFonts w:eastAsia="Calibri"/>
          <w:iCs/>
          <w:color w:val="000000"/>
          <w:lang w:val="vi-VN" w:eastAsia="vi-VN" w:bidi="vi-VN"/>
        </w:rPr>
        <w:sym w:font="Symbol" w:char="F077"/>
      </w:r>
      <w:r w:rsidRPr="004A4626">
        <w:rPr>
          <w:rFonts w:eastAsia="Calibri"/>
          <w:iCs/>
          <w:color w:val="000000"/>
          <w:lang w:val="vi-VN" w:eastAsia="vi-VN" w:bidi="vi-VN"/>
        </w:rPr>
        <w:t xml:space="preserve">t </w:t>
      </w:r>
      <w:r w:rsidRPr="004A4626">
        <w:rPr>
          <w:rFonts w:eastAsia="Calibri"/>
          <w:iCs/>
          <w:color w:val="000000"/>
          <w:shd w:val="clear" w:color="auto" w:fill="FFFFFF"/>
          <w:lang w:val="vi-VN" w:eastAsia="vi-VN" w:bidi="vi-VN"/>
        </w:rPr>
        <w:t xml:space="preserve">+ </w:t>
      </w:r>
      <w:r w:rsidRPr="004A4626">
        <w:rPr>
          <w:rFonts w:eastAsia="Calibri"/>
          <w:iCs/>
          <w:color w:val="000000"/>
          <w:shd w:val="clear" w:color="auto" w:fill="FFFFFF"/>
          <w:lang w:val="vi-VN" w:eastAsia="vi-VN" w:bidi="vi-VN"/>
        </w:rPr>
        <w:sym w:font="Symbol" w:char="F06A"/>
      </w:r>
      <w:r w:rsidRPr="004A4626">
        <w:rPr>
          <w:rFonts w:eastAsia="Calibri"/>
          <w:iCs/>
          <w:color w:val="000000"/>
          <w:shd w:val="clear" w:color="auto" w:fill="FFFFFF"/>
          <w:vertAlign w:val="subscript"/>
          <w:lang w:val="vi-VN" w:eastAsia="vi-VN" w:bidi="vi-VN"/>
        </w:rPr>
        <w:t>2</w:t>
      </w:r>
      <w:r w:rsidRPr="004A4626">
        <w:rPr>
          <w:rFonts w:eastAsia="Calibri"/>
          <w:iCs/>
          <w:color w:val="000000"/>
          <w:shd w:val="clear" w:color="auto" w:fill="FFFFFF"/>
          <w:lang w:val="vi-VN" w:eastAsia="vi-VN" w:bidi="vi-VN"/>
        </w:rPr>
        <w:t>)</w:t>
      </w:r>
      <w:r w:rsidRPr="004A4626">
        <w:rPr>
          <w:rFonts w:eastAsia="Calibri"/>
          <w:color w:val="000000"/>
        </w:rPr>
        <w:t xml:space="preserve"> với </w:t>
      </w:r>
      <w:r w:rsidRPr="004A4626">
        <w:rPr>
          <w:rFonts w:eastAsia="Calibri"/>
          <w:iCs/>
          <w:color w:val="000000"/>
        </w:rPr>
        <w:t>A</w:t>
      </w:r>
      <w:r w:rsidRPr="004A4626">
        <w:rPr>
          <w:rFonts w:eastAsia="Calibri"/>
          <w:iCs/>
          <w:color w:val="000000"/>
          <w:vertAlign w:val="subscript"/>
        </w:rPr>
        <w:t>1</w:t>
      </w:r>
      <w:r w:rsidRPr="004A4626">
        <w:rPr>
          <w:rFonts w:eastAsia="Calibri"/>
          <w:color w:val="000000"/>
        </w:rPr>
        <w:t xml:space="preserve">, </w:t>
      </w:r>
      <w:r w:rsidRPr="004A4626">
        <w:rPr>
          <w:rFonts w:eastAsia="Calibri"/>
          <w:iCs/>
          <w:color w:val="000000"/>
        </w:rPr>
        <w:t>A</w:t>
      </w:r>
      <w:r w:rsidRPr="004A4626">
        <w:rPr>
          <w:rFonts w:eastAsia="Calibri"/>
          <w:iCs/>
          <w:color w:val="000000"/>
          <w:shd w:val="clear" w:color="auto" w:fill="FFFFFF"/>
          <w:vertAlign w:val="subscript"/>
        </w:rPr>
        <w:t>2</w:t>
      </w:r>
      <w:r w:rsidRPr="004A4626">
        <w:rPr>
          <w:rFonts w:eastAsia="Calibri"/>
          <w:color w:val="000000"/>
        </w:rPr>
        <w:t xml:space="preserve"> và </w:t>
      </w:r>
      <w:r w:rsidRPr="004A4626">
        <w:rPr>
          <w:rFonts w:eastAsia="Calibri"/>
          <w:i/>
          <w:iCs/>
          <w:color w:val="000000"/>
        </w:rPr>
        <w:sym w:font="Symbol" w:char="F077"/>
      </w:r>
      <w:r w:rsidRPr="004A4626">
        <w:rPr>
          <w:rFonts w:eastAsia="Calibri"/>
          <w:color w:val="000000"/>
        </w:rPr>
        <w:t xml:space="preserve"> là các hằng </w:t>
      </w:r>
      <w:r w:rsidRPr="004A4626">
        <w:rPr>
          <w:rFonts w:eastAsia="Calibri"/>
          <w:i/>
          <w:iCs/>
          <w:color w:val="000000"/>
          <w:shd w:val="clear" w:color="auto" w:fill="FFFFFF"/>
        </w:rPr>
        <w:t>số</w:t>
      </w:r>
      <w:r w:rsidRPr="004A4626">
        <w:rPr>
          <w:rFonts w:eastAsia="Calibri"/>
          <w:color w:val="000000"/>
        </w:rPr>
        <w:t xml:space="preserve"> dương. Dao động tổng hợp của hai dao động này có có biên độ tổng hợp được tính theo công thức</w:t>
      </w:r>
    </w:p>
    <w:p w14:paraId="7DC64361" w14:textId="77777777" w:rsidR="00936062" w:rsidRPr="004A4626" w:rsidRDefault="00936062" w:rsidP="00936062">
      <w:pPr>
        <w:tabs>
          <w:tab w:val="left" w:pos="567"/>
          <w:tab w:val="left" w:pos="3118"/>
          <w:tab w:val="left" w:pos="5669"/>
        </w:tabs>
        <w:rPr>
          <w:rFonts w:eastAsia="Calibri"/>
          <w:i/>
          <w:iCs/>
          <w:color w:val="000000"/>
          <w:shd w:val="clear" w:color="auto" w:fill="FFFFFF"/>
        </w:rPr>
      </w:pPr>
      <w:r w:rsidRPr="004A4626">
        <w:rPr>
          <w:rFonts w:eastAsia="Calibri"/>
        </w:rPr>
        <w:tab/>
      </w:r>
      <w:r w:rsidRPr="004A4626">
        <w:rPr>
          <w:rFonts w:eastAsia="Calibri"/>
          <w:b/>
        </w:rPr>
        <w:t xml:space="preserve">A.  </w:t>
      </w:r>
      <w:r w:rsidRPr="004A4626">
        <w:rPr>
          <w:rFonts w:eastAsia="Calibri"/>
          <w:noProof/>
          <w:color w:val="000000"/>
          <w:position w:val="-14"/>
        </w:rPr>
        <w:object w:dxaOrig="3340" w:dyaOrig="400" w14:anchorId="2A719A3F">
          <v:shape id="_x0000_i1337" type="#_x0000_t75" style="width:166.5pt;height:20pt">
            <v:imagedata r:id="rId98"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14"/>
        </w:rPr>
        <w:object w:dxaOrig="3360" w:dyaOrig="400" w14:anchorId="63371AC8">
          <v:shape id="_x0000_i1338" type="#_x0000_t75" style="width:168.5pt;height:20pt">
            <v:imagedata r:id="rId96"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14"/>
        </w:rPr>
        <w:object w:dxaOrig="3340" w:dyaOrig="400" w14:anchorId="540B57D3">
          <v:shape id="_x0000_i1339" type="#_x0000_t75" style="width:166.5pt;height:20pt">
            <v:imagedata r:id="rId99"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14"/>
        </w:rPr>
        <w:object w:dxaOrig="3340" w:dyaOrig="400" w14:anchorId="52352C71">
          <v:shape id="_x0000_i1340" type="#_x0000_t75" style="width:166.5pt;height:20pt">
            <v:imagedata r:id="rId97" o:title=""/>
          </v:shape>
        </w:object>
      </w:r>
      <w:r w:rsidRPr="004A4626">
        <w:rPr>
          <w:rFonts w:eastAsia="Calibri"/>
          <w:color w:val="000000"/>
        </w:rPr>
        <w:t>.</w:t>
      </w:r>
    </w:p>
    <w:p w14:paraId="3A13CC83" w14:textId="77777777" w:rsidR="00936062" w:rsidRPr="004A4626" w:rsidRDefault="00936062" w:rsidP="00936062">
      <w:pPr>
        <w:tabs>
          <w:tab w:val="left" w:pos="567"/>
          <w:tab w:val="left" w:pos="3118"/>
          <w:tab w:val="left" w:pos="5669"/>
          <w:tab w:val="left" w:pos="8220"/>
        </w:tabs>
        <w:jc w:val="both"/>
        <w:rPr>
          <w:rFonts w:eastAsia="Calibri"/>
          <w:color w:val="000000"/>
          <w:w w:val="101"/>
          <w:position w:val="-1"/>
          <w:lang w:val="nl-NL"/>
        </w:rPr>
      </w:pPr>
      <w:r w:rsidRPr="004A4626">
        <w:rPr>
          <w:rFonts w:eastAsia="Calibri"/>
          <w:b/>
          <w:color w:val="000000"/>
        </w:rPr>
        <w:t>Câu 28:</w:t>
      </w:r>
      <w:r w:rsidRPr="004A4626">
        <w:rPr>
          <w:rFonts w:eastAsia="Calibri"/>
          <w:color w:val="000000"/>
        </w:rPr>
        <w:t xml:space="preserve">  </w:t>
      </w:r>
      <w:r w:rsidRPr="004A4626">
        <w:rPr>
          <w:rFonts w:eastAsia="Calibri"/>
          <w:color w:val="000000"/>
          <w:w w:val="101"/>
          <w:position w:val="-1"/>
          <w:lang w:val="nl-NL"/>
        </w:rPr>
        <w:t>C</w:t>
      </w:r>
      <w:r w:rsidRPr="004A4626">
        <w:rPr>
          <w:rFonts w:eastAsia="Calibri"/>
          <w:color w:val="000000"/>
          <w:spacing w:val="1"/>
          <w:w w:val="101"/>
          <w:position w:val="-1"/>
          <w:lang w:val="nl-NL"/>
        </w:rPr>
        <w:t>ư</w:t>
      </w:r>
      <w:r w:rsidRPr="004A4626">
        <w:rPr>
          <w:rFonts w:eastAsia="Calibri"/>
          <w:color w:val="000000"/>
          <w:w w:val="101"/>
          <w:position w:val="-1"/>
          <w:lang w:val="nl-NL"/>
        </w:rPr>
        <w:t>ờng</w:t>
      </w:r>
      <w:r w:rsidRPr="004A4626">
        <w:rPr>
          <w:rFonts w:eastAsia="Calibri"/>
          <w:color w:val="000000"/>
          <w:spacing w:val="3"/>
          <w:position w:val="-1"/>
          <w:lang w:val="nl-NL"/>
        </w:rPr>
        <w:t xml:space="preserve"> </w:t>
      </w:r>
      <w:r w:rsidRPr="004A4626">
        <w:rPr>
          <w:rFonts w:eastAsia="Calibri"/>
          <w:color w:val="000000"/>
          <w:w w:val="101"/>
          <w:position w:val="-1"/>
          <w:lang w:val="nl-NL"/>
        </w:rPr>
        <w:t>độ</w:t>
      </w:r>
      <w:r w:rsidRPr="004A4626">
        <w:rPr>
          <w:rFonts w:eastAsia="Calibri"/>
          <w:color w:val="000000"/>
          <w:spacing w:val="3"/>
          <w:position w:val="-1"/>
          <w:lang w:val="nl-NL"/>
        </w:rPr>
        <w:t xml:space="preserve"> </w:t>
      </w:r>
      <w:r w:rsidRPr="004A4626">
        <w:rPr>
          <w:rFonts w:eastAsia="Calibri"/>
          <w:color w:val="000000"/>
          <w:w w:val="101"/>
          <w:position w:val="-1"/>
          <w:lang w:val="nl-NL"/>
        </w:rPr>
        <w:t>âm</w:t>
      </w:r>
      <w:r w:rsidRPr="004A4626">
        <w:rPr>
          <w:rFonts w:eastAsia="Calibri"/>
          <w:color w:val="000000"/>
          <w:spacing w:val="1"/>
          <w:position w:val="-1"/>
          <w:lang w:val="nl-NL"/>
        </w:rPr>
        <w:t xml:space="preserve"> </w:t>
      </w:r>
      <w:r w:rsidRPr="004A4626">
        <w:rPr>
          <w:rFonts w:eastAsia="Calibri"/>
          <w:color w:val="000000"/>
          <w:w w:val="101"/>
          <w:position w:val="-1"/>
          <w:lang w:val="nl-NL"/>
        </w:rPr>
        <w:t>tại</w:t>
      </w:r>
      <w:r w:rsidRPr="004A4626">
        <w:rPr>
          <w:rFonts w:eastAsia="Calibri"/>
          <w:color w:val="000000"/>
          <w:spacing w:val="3"/>
          <w:position w:val="-1"/>
          <w:lang w:val="nl-NL"/>
        </w:rPr>
        <w:t xml:space="preserve"> </w:t>
      </w:r>
      <w:r w:rsidRPr="004A4626">
        <w:rPr>
          <w:rFonts w:eastAsia="Calibri"/>
          <w:color w:val="000000"/>
          <w:spacing w:val="-2"/>
          <w:w w:val="101"/>
          <w:position w:val="-1"/>
          <w:lang w:val="nl-NL"/>
        </w:rPr>
        <w:t>m</w:t>
      </w:r>
      <w:r w:rsidRPr="004A4626">
        <w:rPr>
          <w:rFonts w:eastAsia="Calibri"/>
          <w:color w:val="000000"/>
          <w:w w:val="101"/>
          <w:position w:val="-1"/>
          <w:lang w:val="nl-NL"/>
        </w:rPr>
        <w:t>ột</w:t>
      </w:r>
      <w:r w:rsidRPr="004A4626">
        <w:rPr>
          <w:rFonts w:eastAsia="Calibri"/>
          <w:color w:val="000000"/>
          <w:spacing w:val="3"/>
          <w:position w:val="-1"/>
          <w:lang w:val="nl-NL"/>
        </w:rPr>
        <w:t xml:space="preserve"> </w:t>
      </w:r>
      <w:r w:rsidRPr="004A4626">
        <w:rPr>
          <w:rFonts w:eastAsia="Calibri"/>
          <w:color w:val="000000"/>
          <w:w w:val="101"/>
          <w:position w:val="-1"/>
          <w:lang w:val="nl-NL"/>
        </w:rPr>
        <w:t>điểm</w:t>
      </w:r>
      <w:r w:rsidRPr="004A4626">
        <w:rPr>
          <w:rFonts w:eastAsia="Calibri"/>
          <w:color w:val="000000"/>
          <w:spacing w:val="1"/>
          <w:position w:val="-1"/>
          <w:lang w:val="nl-NL"/>
        </w:rPr>
        <w:t xml:space="preserve"> </w:t>
      </w:r>
      <w:r w:rsidRPr="004A4626">
        <w:rPr>
          <w:rFonts w:eastAsia="Calibri"/>
          <w:color w:val="000000"/>
          <w:w w:val="101"/>
          <w:position w:val="-1"/>
          <w:lang w:val="nl-NL"/>
        </w:rPr>
        <w:t>trong</w:t>
      </w:r>
      <w:r w:rsidRPr="004A4626">
        <w:rPr>
          <w:rFonts w:eastAsia="Calibri"/>
          <w:color w:val="000000"/>
          <w:spacing w:val="5"/>
          <w:position w:val="-1"/>
          <w:lang w:val="nl-NL"/>
        </w:rPr>
        <w:t xml:space="preserve"> </w:t>
      </w:r>
      <w:r w:rsidRPr="004A4626">
        <w:rPr>
          <w:rFonts w:eastAsia="Calibri"/>
          <w:color w:val="000000"/>
          <w:spacing w:val="-2"/>
          <w:w w:val="101"/>
          <w:position w:val="-1"/>
          <w:lang w:val="nl-NL"/>
        </w:rPr>
        <w:t>m</w:t>
      </w:r>
      <w:r w:rsidRPr="004A4626">
        <w:rPr>
          <w:rFonts w:eastAsia="Calibri"/>
          <w:color w:val="000000"/>
          <w:w w:val="101"/>
          <w:position w:val="-1"/>
          <w:lang w:val="nl-NL"/>
        </w:rPr>
        <w:t>ôi</w:t>
      </w:r>
      <w:r w:rsidRPr="004A4626">
        <w:rPr>
          <w:rFonts w:eastAsia="Calibri"/>
          <w:color w:val="000000"/>
          <w:spacing w:val="3"/>
          <w:position w:val="-1"/>
          <w:lang w:val="nl-NL"/>
        </w:rPr>
        <w:t xml:space="preserve"> </w:t>
      </w:r>
      <w:r w:rsidRPr="004A4626">
        <w:rPr>
          <w:rFonts w:eastAsia="Calibri"/>
          <w:color w:val="000000"/>
          <w:w w:val="101"/>
          <w:position w:val="-1"/>
          <w:lang w:val="nl-NL"/>
        </w:rPr>
        <w:t>t</w:t>
      </w:r>
      <w:r w:rsidRPr="004A4626">
        <w:rPr>
          <w:rFonts w:eastAsia="Calibri"/>
          <w:color w:val="000000"/>
          <w:spacing w:val="3"/>
          <w:w w:val="101"/>
          <w:position w:val="-1"/>
          <w:lang w:val="nl-NL"/>
        </w:rPr>
        <w:t>r</w:t>
      </w:r>
      <w:r w:rsidRPr="004A4626">
        <w:rPr>
          <w:rFonts w:eastAsia="Calibri"/>
          <w:color w:val="000000"/>
          <w:spacing w:val="1"/>
          <w:w w:val="101"/>
          <w:position w:val="-1"/>
          <w:lang w:val="nl-NL"/>
        </w:rPr>
        <w:t>ư</w:t>
      </w:r>
      <w:r w:rsidRPr="004A4626">
        <w:rPr>
          <w:rFonts w:eastAsia="Calibri"/>
          <w:color w:val="000000"/>
          <w:w w:val="101"/>
          <w:position w:val="-1"/>
          <w:lang w:val="nl-NL"/>
        </w:rPr>
        <w:t>ờng</w:t>
      </w:r>
      <w:r w:rsidRPr="004A4626">
        <w:rPr>
          <w:rFonts w:eastAsia="Calibri"/>
          <w:color w:val="000000"/>
          <w:spacing w:val="3"/>
          <w:position w:val="-1"/>
          <w:lang w:val="nl-NL"/>
        </w:rPr>
        <w:t xml:space="preserve"> </w:t>
      </w:r>
      <w:r w:rsidRPr="004A4626">
        <w:rPr>
          <w:rFonts w:eastAsia="Calibri"/>
          <w:color w:val="000000"/>
          <w:w w:val="101"/>
          <w:position w:val="-1"/>
          <w:lang w:val="nl-NL"/>
        </w:rPr>
        <w:t>truyền</w:t>
      </w:r>
      <w:r w:rsidRPr="004A4626">
        <w:rPr>
          <w:rFonts w:eastAsia="Calibri"/>
          <w:color w:val="000000"/>
          <w:spacing w:val="3"/>
          <w:position w:val="-1"/>
          <w:lang w:val="nl-NL"/>
        </w:rPr>
        <w:t xml:space="preserve"> </w:t>
      </w:r>
      <w:r w:rsidRPr="004A4626">
        <w:rPr>
          <w:rFonts w:eastAsia="Calibri"/>
          <w:color w:val="000000"/>
          <w:w w:val="101"/>
          <w:position w:val="-1"/>
          <w:lang w:val="nl-NL"/>
        </w:rPr>
        <w:t>âm</w:t>
      </w:r>
      <w:r w:rsidRPr="004A4626">
        <w:rPr>
          <w:rFonts w:eastAsia="Calibri"/>
          <w:color w:val="000000"/>
          <w:spacing w:val="1"/>
          <w:position w:val="-1"/>
          <w:lang w:val="nl-NL"/>
        </w:rPr>
        <w:t xml:space="preserve"> </w:t>
      </w:r>
      <w:r w:rsidRPr="004A4626">
        <w:rPr>
          <w:rFonts w:eastAsia="Calibri"/>
          <w:color w:val="000000"/>
          <w:spacing w:val="2"/>
          <w:w w:val="101"/>
          <w:position w:val="-1"/>
          <w:lang w:val="nl-NL"/>
        </w:rPr>
        <w:t>l</w:t>
      </w:r>
      <w:r w:rsidRPr="004A4626">
        <w:rPr>
          <w:rFonts w:eastAsia="Calibri"/>
          <w:color w:val="000000"/>
          <w:w w:val="101"/>
          <w:position w:val="-1"/>
          <w:lang w:val="nl-NL"/>
        </w:rPr>
        <w:t>à</w:t>
      </w:r>
      <w:r w:rsidRPr="004A4626">
        <w:rPr>
          <w:rFonts w:eastAsia="Calibri"/>
          <w:color w:val="000000"/>
          <w:spacing w:val="12"/>
          <w:position w:val="-1"/>
          <w:lang w:val="nl-NL"/>
        </w:rPr>
        <w:t xml:space="preserve"> </w:t>
      </w:r>
      <w:r w:rsidRPr="004A4626">
        <w:rPr>
          <w:rFonts w:eastAsia="Calibri"/>
          <w:color w:val="000000"/>
          <w:w w:val="102"/>
          <w:position w:val="-2"/>
          <w:lang w:val="nl-NL"/>
        </w:rPr>
        <w:t>10</w:t>
      </w:r>
      <w:r w:rsidRPr="004A4626">
        <w:rPr>
          <w:rFonts w:eastAsia="Calibri"/>
          <w:color w:val="000000"/>
          <w:w w:val="102"/>
          <w:position w:val="-2"/>
          <w:vertAlign w:val="superscript"/>
          <w:lang w:val="nl-NL"/>
        </w:rPr>
        <w:t>-5</w:t>
      </w:r>
      <w:r w:rsidRPr="004A4626">
        <w:rPr>
          <w:rFonts w:eastAsia="Calibri"/>
          <w:color w:val="000000"/>
          <w:spacing w:val="8"/>
          <w:position w:val="9"/>
          <w:lang w:val="nl-NL"/>
        </w:rPr>
        <w:t xml:space="preserve"> </w:t>
      </w:r>
      <w:r w:rsidRPr="004A4626">
        <w:rPr>
          <w:rFonts w:eastAsia="Calibri"/>
          <w:color w:val="000000"/>
          <w:w w:val="101"/>
          <w:position w:val="-1"/>
          <w:lang w:val="nl-NL"/>
        </w:rPr>
        <w:t>W</w:t>
      </w:r>
      <w:r w:rsidRPr="004A4626">
        <w:rPr>
          <w:rFonts w:eastAsia="Calibri"/>
          <w:color w:val="000000"/>
          <w:spacing w:val="2"/>
          <w:w w:val="101"/>
          <w:position w:val="-1"/>
          <w:lang w:val="nl-NL"/>
        </w:rPr>
        <w:t>/</w:t>
      </w:r>
      <w:r w:rsidRPr="004A4626">
        <w:rPr>
          <w:rFonts w:eastAsia="Calibri"/>
          <w:color w:val="000000"/>
          <w:spacing w:val="-2"/>
          <w:w w:val="101"/>
          <w:position w:val="-1"/>
          <w:lang w:val="nl-NL"/>
        </w:rPr>
        <w:t>m</w:t>
      </w:r>
      <w:r w:rsidRPr="004A4626">
        <w:rPr>
          <w:rFonts w:eastAsia="Calibri"/>
          <w:color w:val="000000"/>
          <w:spacing w:val="-2"/>
          <w:w w:val="101"/>
          <w:position w:val="-1"/>
          <w:vertAlign w:val="superscript"/>
          <w:lang w:val="nl-NL"/>
        </w:rPr>
        <w:t>2</w:t>
      </w:r>
      <w:r w:rsidRPr="004A4626">
        <w:rPr>
          <w:rFonts w:eastAsia="Calibri"/>
          <w:color w:val="000000"/>
          <w:w w:val="101"/>
          <w:position w:val="-1"/>
          <w:lang w:val="nl-NL"/>
        </w:rPr>
        <w:t>.</w:t>
      </w:r>
      <w:r w:rsidRPr="004A4626">
        <w:rPr>
          <w:rFonts w:eastAsia="Calibri"/>
          <w:color w:val="000000"/>
          <w:spacing w:val="5"/>
          <w:position w:val="-1"/>
          <w:lang w:val="nl-NL"/>
        </w:rPr>
        <w:t xml:space="preserve"> </w:t>
      </w:r>
      <w:r w:rsidRPr="004A4626">
        <w:rPr>
          <w:rFonts w:eastAsia="Calibri"/>
          <w:color w:val="000000"/>
          <w:w w:val="101"/>
          <w:position w:val="-1"/>
          <w:lang w:val="nl-NL"/>
        </w:rPr>
        <w:t>Bi</w:t>
      </w:r>
      <w:r w:rsidRPr="004A4626">
        <w:rPr>
          <w:rFonts w:eastAsia="Calibri"/>
          <w:color w:val="000000"/>
          <w:spacing w:val="-2"/>
          <w:w w:val="101"/>
          <w:position w:val="-1"/>
          <w:lang w:val="nl-NL"/>
        </w:rPr>
        <w:t>ế</w:t>
      </w:r>
      <w:r w:rsidRPr="004A4626">
        <w:rPr>
          <w:rFonts w:eastAsia="Calibri"/>
          <w:color w:val="000000"/>
          <w:w w:val="101"/>
          <w:position w:val="-1"/>
          <w:lang w:val="nl-NL"/>
        </w:rPr>
        <w:t>t</w:t>
      </w:r>
      <w:r w:rsidRPr="004A4626">
        <w:rPr>
          <w:rFonts w:eastAsia="Calibri"/>
          <w:color w:val="000000"/>
          <w:spacing w:val="3"/>
          <w:position w:val="-1"/>
          <w:lang w:val="nl-NL"/>
        </w:rPr>
        <w:t xml:space="preserve"> </w:t>
      </w:r>
      <w:r w:rsidRPr="004A4626">
        <w:rPr>
          <w:rFonts w:eastAsia="Calibri"/>
          <w:color w:val="000000"/>
          <w:w w:val="101"/>
          <w:position w:val="-1"/>
          <w:lang w:val="nl-NL"/>
        </w:rPr>
        <w:t>c</w:t>
      </w:r>
      <w:r w:rsidRPr="004A4626">
        <w:rPr>
          <w:rFonts w:eastAsia="Calibri"/>
          <w:color w:val="000000"/>
          <w:spacing w:val="1"/>
          <w:w w:val="101"/>
          <w:position w:val="-1"/>
          <w:lang w:val="nl-NL"/>
        </w:rPr>
        <w:t>ư</w:t>
      </w:r>
      <w:r w:rsidRPr="004A4626">
        <w:rPr>
          <w:rFonts w:eastAsia="Calibri"/>
          <w:color w:val="000000"/>
          <w:w w:val="101"/>
          <w:position w:val="-1"/>
          <w:lang w:val="nl-NL"/>
        </w:rPr>
        <w:t>ờng</w:t>
      </w:r>
      <w:r w:rsidRPr="004A4626">
        <w:rPr>
          <w:rFonts w:eastAsia="Calibri"/>
          <w:color w:val="000000"/>
          <w:spacing w:val="3"/>
          <w:position w:val="-1"/>
          <w:lang w:val="nl-NL"/>
        </w:rPr>
        <w:t xml:space="preserve"> </w:t>
      </w:r>
      <w:r w:rsidRPr="004A4626">
        <w:rPr>
          <w:rFonts w:eastAsia="Calibri"/>
          <w:color w:val="000000"/>
          <w:w w:val="101"/>
          <w:position w:val="-1"/>
          <w:lang w:val="nl-NL"/>
        </w:rPr>
        <w:t>độ</w:t>
      </w:r>
      <w:r w:rsidRPr="004A4626">
        <w:rPr>
          <w:rFonts w:eastAsia="Calibri"/>
          <w:color w:val="000000"/>
          <w:spacing w:val="1"/>
          <w:position w:val="-1"/>
          <w:lang w:val="nl-NL"/>
        </w:rPr>
        <w:t xml:space="preserve"> </w:t>
      </w:r>
      <w:r w:rsidRPr="004A4626">
        <w:rPr>
          <w:rFonts w:eastAsia="Calibri"/>
          <w:color w:val="000000"/>
          <w:w w:val="101"/>
          <w:position w:val="-1"/>
          <w:lang w:val="nl-NL"/>
        </w:rPr>
        <w:t>âm</w:t>
      </w:r>
      <w:r w:rsidRPr="004A4626">
        <w:rPr>
          <w:rFonts w:eastAsia="Calibri"/>
          <w:color w:val="000000"/>
          <w:spacing w:val="1"/>
          <w:position w:val="-1"/>
          <w:lang w:val="nl-NL"/>
        </w:rPr>
        <w:t xml:space="preserve"> </w:t>
      </w:r>
      <w:r w:rsidRPr="004A4626">
        <w:rPr>
          <w:rFonts w:eastAsia="Calibri"/>
          <w:color w:val="000000"/>
          <w:w w:val="101"/>
          <w:position w:val="-1"/>
          <w:lang w:val="nl-NL"/>
        </w:rPr>
        <w:t>chuẩn</w:t>
      </w:r>
      <w:r w:rsidRPr="004A4626">
        <w:rPr>
          <w:rFonts w:eastAsia="Calibri"/>
          <w:color w:val="000000"/>
          <w:lang w:val="nl-NL"/>
        </w:rPr>
        <w:t xml:space="preserve"> là </w:t>
      </w:r>
      <w:r w:rsidRPr="004A4626">
        <w:rPr>
          <w:rFonts w:eastAsia="Calibri"/>
          <w:noProof/>
          <w:color w:val="000000"/>
          <w:position w:val="-12"/>
          <w:lang w:val="nl-NL"/>
        </w:rPr>
        <w:object w:dxaOrig="1000" w:dyaOrig="380" w14:anchorId="5CF6CF61">
          <v:shape id="_x0000_i1341" type="#_x0000_t75" style="width:50pt;height:20pt">
            <v:imagedata r:id="rId142" o:title=""/>
          </v:shape>
        </w:object>
      </w:r>
      <w:r w:rsidRPr="004A4626">
        <w:rPr>
          <w:rFonts w:eastAsia="Calibri"/>
          <w:color w:val="000000"/>
          <w:lang w:val="nl-NL"/>
        </w:rPr>
        <w:t>W/m</w:t>
      </w:r>
      <w:r w:rsidRPr="004A4626">
        <w:rPr>
          <w:rFonts w:eastAsia="Calibri"/>
          <w:color w:val="000000"/>
          <w:vertAlign w:val="superscript"/>
          <w:lang w:val="nl-NL"/>
        </w:rPr>
        <w:t>2</w:t>
      </w:r>
      <w:r w:rsidRPr="004A4626">
        <w:rPr>
          <w:rFonts w:eastAsia="Calibri"/>
          <w:color w:val="000000"/>
          <w:lang w:val="nl-NL"/>
        </w:rPr>
        <w:t xml:space="preserve">. </w:t>
      </w:r>
      <w:r w:rsidRPr="004A4626">
        <w:rPr>
          <w:rFonts w:eastAsia="Calibri"/>
          <w:color w:val="000000"/>
          <w:spacing w:val="2"/>
          <w:w w:val="101"/>
          <w:position w:val="-1"/>
          <w:lang w:val="nl-NL"/>
        </w:rPr>
        <w:t>M</w:t>
      </w:r>
      <w:r w:rsidRPr="004A4626">
        <w:rPr>
          <w:rFonts w:eastAsia="Calibri"/>
          <w:color w:val="000000"/>
          <w:spacing w:val="1"/>
          <w:w w:val="101"/>
          <w:position w:val="-1"/>
          <w:lang w:val="nl-NL"/>
        </w:rPr>
        <w:t>ứ</w:t>
      </w:r>
      <w:r w:rsidRPr="004A4626">
        <w:rPr>
          <w:rFonts w:eastAsia="Calibri"/>
          <w:color w:val="000000"/>
          <w:w w:val="101"/>
          <w:position w:val="-1"/>
          <w:lang w:val="nl-NL"/>
        </w:rPr>
        <w:t>c</w:t>
      </w:r>
      <w:r w:rsidRPr="004A4626">
        <w:rPr>
          <w:rFonts w:eastAsia="Calibri"/>
          <w:color w:val="000000"/>
          <w:spacing w:val="2"/>
          <w:position w:val="-1"/>
          <w:lang w:val="nl-NL"/>
        </w:rPr>
        <w:t xml:space="preserve"> </w:t>
      </w:r>
      <w:r w:rsidRPr="004A4626">
        <w:rPr>
          <w:rFonts w:eastAsia="Calibri"/>
          <w:color w:val="000000"/>
          <w:w w:val="101"/>
          <w:position w:val="-1"/>
          <w:lang w:val="nl-NL"/>
        </w:rPr>
        <w:t>c</w:t>
      </w:r>
      <w:r w:rsidRPr="004A4626">
        <w:rPr>
          <w:rFonts w:eastAsia="Calibri"/>
          <w:color w:val="000000"/>
          <w:spacing w:val="1"/>
          <w:w w:val="101"/>
          <w:position w:val="-1"/>
          <w:lang w:val="nl-NL"/>
        </w:rPr>
        <w:t>ư</w:t>
      </w:r>
      <w:r w:rsidRPr="004A4626">
        <w:rPr>
          <w:rFonts w:eastAsia="Calibri"/>
          <w:color w:val="000000"/>
          <w:w w:val="101"/>
          <w:position w:val="-1"/>
          <w:lang w:val="nl-NL"/>
        </w:rPr>
        <w:t>ờng</w:t>
      </w:r>
      <w:r w:rsidRPr="004A4626">
        <w:rPr>
          <w:rFonts w:eastAsia="Calibri"/>
          <w:color w:val="000000"/>
          <w:spacing w:val="1"/>
          <w:position w:val="-1"/>
          <w:lang w:val="nl-NL"/>
        </w:rPr>
        <w:t xml:space="preserve"> </w:t>
      </w:r>
      <w:r w:rsidRPr="004A4626">
        <w:rPr>
          <w:rFonts w:eastAsia="Calibri"/>
          <w:color w:val="000000"/>
          <w:spacing w:val="-2"/>
          <w:w w:val="101"/>
          <w:position w:val="-1"/>
          <w:lang w:val="nl-NL"/>
        </w:rPr>
        <w:t>đ</w:t>
      </w:r>
      <w:r w:rsidRPr="004A4626">
        <w:rPr>
          <w:rFonts w:eastAsia="Calibri"/>
          <w:color w:val="000000"/>
          <w:w w:val="101"/>
          <w:position w:val="-1"/>
          <w:lang w:val="nl-NL"/>
        </w:rPr>
        <w:t>ộ</w:t>
      </w:r>
      <w:r w:rsidRPr="004A4626">
        <w:rPr>
          <w:rFonts w:eastAsia="Calibri"/>
          <w:color w:val="000000"/>
          <w:spacing w:val="3"/>
          <w:position w:val="-1"/>
          <w:lang w:val="nl-NL"/>
        </w:rPr>
        <w:t xml:space="preserve"> </w:t>
      </w:r>
      <w:r w:rsidRPr="004A4626">
        <w:rPr>
          <w:rFonts w:eastAsia="Calibri"/>
          <w:color w:val="000000"/>
          <w:w w:val="101"/>
          <w:position w:val="-1"/>
          <w:lang w:val="nl-NL"/>
        </w:rPr>
        <w:t>âm</w:t>
      </w:r>
      <w:r w:rsidRPr="004A4626">
        <w:rPr>
          <w:rFonts w:eastAsia="Calibri"/>
          <w:color w:val="000000"/>
          <w:spacing w:val="1"/>
          <w:position w:val="-1"/>
          <w:lang w:val="nl-NL"/>
        </w:rPr>
        <w:t xml:space="preserve"> </w:t>
      </w:r>
      <w:r w:rsidRPr="004A4626">
        <w:rPr>
          <w:rFonts w:eastAsia="Calibri"/>
          <w:color w:val="000000"/>
          <w:w w:val="101"/>
          <w:position w:val="-1"/>
          <w:lang w:val="nl-NL"/>
        </w:rPr>
        <w:t>tại</w:t>
      </w:r>
      <w:r w:rsidRPr="004A4626">
        <w:rPr>
          <w:rFonts w:eastAsia="Calibri"/>
          <w:color w:val="000000"/>
          <w:spacing w:val="3"/>
          <w:position w:val="-1"/>
          <w:lang w:val="nl-NL"/>
        </w:rPr>
        <w:t xml:space="preserve"> </w:t>
      </w:r>
      <w:r w:rsidRPr="004A4626">
        <w:rPr>
          <w:rFonts w:eastAsia="Calibri"/>
          <w:color w:val="000000"/>
          <w:w w:val="101"/>
          <w:position w:val="-1"/>
          <w:lang w:val="nl-NL"/>
        </w:rPr>
        <w:t>điểm</w:t>
      </w:r>
      <w:r w:rsidRPr="004A4626">
        <w:rPr>
          <w:rFonts w:eastAsia="Calibri"/>
          <w:color w:val="000000"/>
          <w:spacing w:val="1"/>
          <w:position w:val="-1"/>
          <w:lang w:val="nl-NL"/>
        </w:rPr>
        <w:t xml:space="preserve"> </w:t>
      </w:r>
      <w:r w:rsidRPr="004A4626">
        <w:rPr>
          <w:rFonts w:eastAsia="Calibri"/>
          <w:color w:val="000000"/>
          <w:w w:val="101"/>
          <w:position w:val="-1"/>
          <w:lang w:val="nl-NL"/>
        </w:rPr>
        <w:t>đó</w:t>
      </w:r>
      <w:r w:rsidRPr="004A4626">
        <w:rPr>
          <w:rFonts w:eastAsia="Calibri"/>
          <w:color w:val="000000"/>
          <w:spacing w:val="3"/>
          <w:position w:val="-1"/>
          <w:lang w:val="nl-NL"/>
        </w:rPr>
        <w:t xml:space="preserve"> </w:t>
      </w:r>
      <w:r w:rsidRPr="004A4626">
        <w:rPr>
          <w:rFonts w:eastAsia="Calibri"/>
          <w:color w:val="000000"/>
          <w:w w:val="101"/>
          <w:position w:val="-1"/>
          <w:lang w:val="nl-NL"/>
        </w:rPr>
        <w:t>bằng</w:t>
      </w:r>
    </w:p>
    <w:p w14:paraId="24998333" w14:textId="77777777" w:rsidR="00936062" w:rsidRPr="004A4626" w:rsidRDefault="00936062" w:rsidP="00936062">
      <w:pPr>
        <w:tabs>
          <w:tab w:val="left" w:pos="567"/>
          <w:tab w:val="left" w:pos="3118"/>
          <w:tab w:val="left" w:pos="5669"/>
          <w:tab w:val="left" w:pos="8220"/>
        </w:tabs>
        <w:jc w:val="both"/>
        <w:rPr>
          <w:rFonts w:eastAsia="Calibri"/>
          <w:color w:val="000000"/>
          <w:w w:val="101"/>
          <w:lang w:val="nl-NL"/>
        </w:rPr>
      </w:pPr>
      <w:r w:rsidRPr="004A4626">
        <w:rPr>
          <w:rFonts w:eastAsia="Calibri"/>
          <w:color w:val="000000"/>
        </w:rPr>
        <w:tab/>
      </w:r>
      <w:r w:rsidRPr="004A4626">
        <w:rPr>
          <w:rFonts w:eastAsia="Calibri"/>
          <w:b/>
          <w:color w:val="000000"/>
        </w:rPr>
        <w:t xml:space="preserve">A.  </w:t>
      </w:r>
      <w:r w:rsidRPr="004A4626">
        <w:rPr>
          <w:rFonts w:eastAsia="Calibri"/>
          <w:color w:val="000000"/>
          <w:w w:val="101"/>
          <w:lang w:val="nl-NL"/>
        </w:rPr>
        <w:t>80 dB.</w:t>
      </w:r>
      <w:r w:rsidRPr="004A4626">
        <w:rPr>
          <w:rFonts w:eastAsia="Calibri"/>
          <w:color w:val="000000"/>
          <w:w w:val="101"/>
          <w:lang w:val="nl-NL"/>
        </w:rPr>
        <w:tab/>
      </w:r>
      <w:r w:rsidRPr="004A4626">
        <w:rPr>
          <w:rFonts w:eastAsia="Calibri"/>
          <w:b/>
          <w:color w:val="000000"/>
          <w:w w:val="101"/>
          <w:lang w:val="nl-NL"/>
        </w:rPr>
        <w:t xml:space="preserve">B.  </w:t>
      </w:r>
      <w:r w:rsidRPr="004A4626">
        <w:rPr>
          <w:rFonts w:eastAsia="Calibri"/>
          <w:color w:val="000000"/>
          <w:w w:val="101"/>
          <w:lang w:val="nl-NL"/>
        </w:rPr>
        <w:t>70 dB.</w:t>
      </w:r>
      <w:r w:rsidRPr="004A4626">
        <w:rPr>
          <w:rFonts w:eastAsia="Calibri"/>
          <w:color w:val="000000"/>
          <w:w w:val="101"/>
          <w:lang w:val="nl-NL"/>
        </w:rPr>
        <w:tab/>
      </w:r>
      <w:r w:rsidRPr="004A4626">
        <w:rPr>
          <w:rFonts w:eastAsia="Calibri"/>
          <w:b/>
          <w:color w:val="000000"/>
          <w:w w:val="101"/>
          <w:lang w:val="nl-NL"/>
        </w:rPr>
        <w:t xml:space="preserve">C.  </w:t>
      </w:r>
      <w:r w:rsidRPr="004A4626">
        <w:rPr>
          <w:rFonts w:eastAsia="Calibri"/>
          <w:color w:val="000000"/>
          <w:w w:val="101"/>
          <w:lang w:val="nl-NL"/>
        </w:rPr>
        <w:t>50 dB.</w:t>
      </w:r>
      <w:r w:rsidRPr="004A4626">
        <w:rPr>
          <w:rFonts w:eastAsia="Calibri"/>
          <w:color w:val="000000"/>
          <w:w w:val="101"/>
          <w:lang w:val="nl-NL"/>
        </w:rPr>
        <w:tab/>
      </w:r>
      <w:r w:rsidRPr="004A4626">
        <w:rPr>
          <w:rFonts w:eastAsia="Calibri"/>
          <w:b/>
          <w:color w:val="000000"/>
          <w:w w:val="101"/>
          <w:lang w:val="nl-NL"/>
        </w:rPr>
        <w:t xml:space="preserve">D.  </w:t>
      </w:r>
      <w:r w:rsidRPr="004A4626">
        <w:rPr>
          <w:rFonts w:eastAsia="Calibri"/>
          <w:color w:val="000000"/>
          <w:w w:val="101"/>
          <w:lang w:val="nl-NL"/>
        </w:rPr>
        <w:t>60 dB.</w:t>
      </w:r>
    </w:p>
    <w:p w14:paraId="304B0B8D"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w w:val="101"/>
          <w:lang w:val="nl-NL"/>
        </w:rPr>
        <w:t>Câu 29:</w:t>
      </w:r>
      <w:r w:rsidRPr="004A4626">
        <w:rPr>
          <w:rFonts w:eastAsia="Calibri"/>
          <w:color w:val="000000"/>
          <w:w w:val="101"/>
          <w:lang w:val="nl-NL"/>
        </w:rPr>
        <w:t xml:space="preserve">  </w:t>
      </w:r>
      <w:r w:rsidRPr="004A4626">
        <w:rPr>
          <w:rFonts w:eastAsia="Calibri"/>
          <w:color w:val="000000"/>
        </w:rPr>
        <w:t>Khi một con lắc lò xo đang dao động tắt dần do tác dụng của lực ma sát thì cơ năng của con lắc chuyển hóa dần dần thành</w:t>
      </w:r>
    </w:p>
    <w:p w14:paraId="4A06F9C3" w14:textId="77777777" w:rsidR="00936062" w:rsidRPr="004A4626" w:rsidRDefault="00936062" w:rsidP="00936062">
      <w:pPr>
        <w:tabs>
          <w:tab w:val="left" w:pos="567"/>
          <w:tab w:val="left" w:pos="3118"/>
          <w:tab w:val="left" w:pos="5669"/>
          <w:tab w:val="left" w:pos="8220"/>
        </w:tabs>
        <w:jc w:val="both"/>
        <w:rPr>
          <w:rFonts w:eastAsia="Calibri"/>
          <w:b/>
          <w:bCs/>
          <w:color w:val="000000"/>
        </w:rPr>
      </w:pPr>
      <w:r w:rsidRPr="004A4626">
        <w:rPr>
          <w:rFonts w:eastAsia="Calibri"/>
          <w:color w:val="000000"/>
          <w:w w:val="101"/>
          <w:lang w:val="nl-NL"/>
        </w:rPr>
        <w:tab/>
      </w:r>
      <w:r w:rsidRPr="004A4626">
        <w:rPr>
          <w:rFonts w:eastAsia="Calibri"/>
          <w:b/>
          <w:color w:val="000000"/>
          <w:w w:val="101"/>
          <w:lang w:val="nl-NL"/>
        </w:rPr>
        <w:t xml:space="preserve">A.  </w:t>
      </w:r>
      <w:r w:rsidRPr="004A4626">
        <w:rPr>
          <w:rFonts w:eastAsia="Calibri"/>
          <w:color w:val="000000"/>
        </w:rPr>
        <w:t>điện năng.</w:t>
      </w:r>
      <w:r w:rsidRPr="004A4626">
        <w:rPr>
          <w:rFonts w:eastAsia="Calibri"/>
          <w:color w:val="000000"/>
        </w:rPr>
        <w:tab/>
      </w:r>
      <w:r w:rsidRPr="004A4626">
        <w:rPr>
          <w:rFonts w:eastAsia="Calibri"/>
          <w:b/>
          <w:color w:val="000000"/>
        </w:rPr>
        <w:t xml:space="preserve">B.  </w:t>
      </w:r>
      <w:r w:rsidRPr="004A4626">
        <w:rPr>
          <w:rFonts w:eastAsia="Calibri"/>
          <w:color w:val="000000"/>
        </w:rPr>
        <w:t>quang năng.</w:t>
      </w:r>
      <w:r w:rsidRPr="004A4626">
        <w:rPr>
          <w:rFonts w:eastAsia="Calibri"/>
          <w:color w:val="000000"/>
        </w:rPr>
        <w:tab/>
      </w:r>
      <w:r w:rsidRPr="004A4626">
        <w:rPr>
          <w:rFonts w:eastAsia="Calibri"/>
          <w:b/>
          <w:color w:val="000000"/>
        </w:rPr>
        <w:t xml:space="preserve">C.  </w:t>
      </w:r>
      <w:r w:rsidRPr="004A4626">
        <w:rPr>
          <w:rFonts w:eastAsia="Calibri"/>
          <w:color w:val="000000"/>
        </w:rPr>
        <w:t>nhiệt năng.</w:t>
      </w:r>
      <w:r w:rsidRPr="004A4626">
        <w:rPr>
          <w:rFonts w:eastAsia="Calibri"/>
          <w:b/>
          <w:bCs/>
          <w:color w:val="000000"/>
        </w:rPr>
        <w:tab/>
        <w:t>D.</w:t>
      </w:r>
      <w:r w:rsidRPr="004A4626">
        <w:rPr>
          <w:rFonts w:eastAsia="Calibri"/>
          <w:bCs/>
          <w:color w:val="000000"/>
        </w:rPr>
        <w:t xml:space="preserve">  </w:t>
      </w:r>
      <w:r w:rsidRPr="004A4626">
        <w:rPr>
          <w:rFonts w:eastAsia="Calibri"/>
          <w:color w:val="000000"/>
        </w:rPr>
        <w:t>hóa năng.</w:t>
      </w:r>
    </w:p>
    <w:p w14:paraId="08A88A01" w14:textId="77777777"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b/>
          <w:bCs/>
          <w:color w:val="000000"/>
        </w:rPr>
        <w:t xml:space="preserve">Câu 30:  </w:t>
      </w:r>
      <w:r w:rsidRPr="004A4626">
        <w:rPr>
          <w:rFonts w:eastAsia="Calibri"/>
          <w:color w:val="000000"/>
          <w:lang w:val="vi-VN"/>
        </w:rPr>
        <w:t>Một sợi dây căng ngang có hai đầu A và B cố định, M là một điểm trên dây với MA = 20 cm. Trên dây có sóng dừng. Điểm N trên dây xa M nhất có biên độ dao động bằng biên độ dao động của M. Biết sóng truyền trên dây có bước sóng là 36 cm và trong khoảng MN có 5 nút sóng. Chiều dài sợi dây là</w:t>
      </w:r>
    </w:p>
    <w:p w14:paraId="44C30BE0" w14:textId="77777777"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b/>
          <w:bCs/>
          <w:color w:val="000000"/>
        </w:rPr>
        <w:tab/>
        <w:t>A.</w:t>
      </w:r>
      <w:r w:rsidRPr="004A4626">
        <w:rPr>
          <w:rFonts w:eastAsia="Calibri"/>
          <w:bCs/>
          <w:color w:val="000000"/>
        </w:rPr>
        <w:t xml:space="preserve">  </w:t>
      </w:r>
      <w:r w:rsidRPr="004A4626">
        <w:rPr>
          <w:rFonts w:eastAsia="Calibri"/>
          <w:color w:val="000000"/>
          <w:lang w:val="vi-VN"/>
        </w:rPr>
        <w:t>126 cm.</w:t>
      </w:r>
      <w:r w:rsidRPr="004A4626">
        <w:rPr>
          <w:rFonts w:eastAsia="Calibri"/>
          <w:color w:val="000000"/>
          <w:lang w:val="vi-VN"/>
        </w:rPr>
        <w:tab/>
      </w:r>
      <w:r w:rsidRPr="004A4626">
        <w:rPr>
          <w:rFonts w:eastAsia="Calibri"/>
          <w:b/>
          <w:color w:val="000000"/>
          <w:lang w:val="vi-VN"/>
        </w:rPr>
        <w:t xml:space="preserve">B.  </w:t>
      </w:r>
      <w:r w:rsidRPr="004A4626">
        <w:rPr>
          <w:rFonts w:eastAsia="Calibri"/>
          <w:color w:val="000000"/>
          <w:lang w:val="vi-VN"/>
        </w:rPr>
        <w:t>144 cm.</w:t>
      </w:r>
      <w:r w:rsidRPr="004A4626">
        <w:rPr>
          <w:rFonts w:eastAsia="Calibri"/>
          <w:color w:val="000000"/>
          <w:lang w:val="vi-VN"/>
        </w:rPr>
        <w:tab/>
      </w:r>
      <w:r w:rsidRPr="004A4626">
        <w:rPr>
          <w:rFonts w:eastAsia="Calibri"/>
          <w:b/>
          <w:color w:val="000000"/>
          <w:lang w:val="vi-VN"/>
        </w:rPr>
        <w:t xml:space="preserve">C.  </w:t>
      </w:r>
      <w:r w:rsidRPr="004A4626">
        <w:rPr>
          <w:rFonts w:eastAsia="Calibri"/>
          <w:color w:val="000000"/>
          <w:lang w:val="vi-VN"/>
        </w:rPr>
        <w:t>117 cm.</w:t>
      </w:r>
      <w:r w:rsidRPr="004A4626">
        <w:rPr>
          <w:rFonts w:eastAsia="Calibri"/>
          <w:color w:val="000000"/>
          <w:lang w:val="vi-VN"/>
        </w:rPr>
        <w:tab/>
      </w:r>
      <w:r w:rsidRPr="004A4626">
        <w:rPr>
          <w:rFonts w:eastAsia="Calibri"/>
          <w:color w:val="000000"/>
          <w:lang w:val="vi-VN"/>
        </w:rPr>
        <w:tab/>
      </w:r>
      <w:r w:rsidRPr="004A4626">
        <w:rPr>
          <w:rFonts w:eastAsia="Calibri"/>
          <w:b/>
          <w:color w:val="000000"/>
          <w:lang w:val="vi-VN"/>
        </w:rPr>
        <w:t xml:space="preserve">D.  </w:t>
      </w:r>
      <w:r w:rsidRPr="004A4626">
        <w:rPr>
          <w:rFonts w:eastAsia="Calibri"/>
          <w:color w:val="000000"/>
          <w:lang w:val="vi-VN"/>
        </w:rPr>
        <w:t>108 cm.</w:t>
      </w:r>
    </w:p>
    <w:p w14:paraId="09AB5D1B"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b/>
          <w:color w:val="000000"/>
          <w:lang w:val="vi-VN"/>
        </w:rPr>
        <w:t>Câu 31:</w:t>
      </w:r>
      <w:r w:rsidRPr="004A4626">
        <w:rPr>
          <w:rFonts w:eastAsia="Calibri"/>
          <w:color w:val="000000"/>
          <w:lang w:val="vi-VN"/>
        </w:rPr>
        <w:t xml:space="preserve">  </w:t>
      </w:r>
      <w:r w:rsidRPr="004A4626">
        <w:rPr>
          <w:rFonts w:eastAsia="Calibri"/>
        </w:rPr>
        <w:t>Phát biểu nào sau đây là đúng với mạch điện xoay chiều chỉ có cuộn thuần cảm hệ số tự cảm L, tần số góc của dòng điện là ω ?</w:t>
      </w:r>
    </w:p>
    <w:p w14:paraId="0E1F884A"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color w:val="000000"/>
          <w:lang w:val="vi-VN"/>
        </w:rPr>
        <w:tab/>
      </w:r>
      <w:r w:rsidRPr="004A4626">
        <w:rPr>
          <w:rFonts w:eastAsia="Calibri"/>
          <w:b/>
          <w:color w:val="000000"/>
          <w:lang w:val="vi-VN"/>
        </w:rPr>
        <w:t xml:space="preserve">A.  </w:t>
      </w:r>
      <w:r w:rsidRPr="004A4626">
        <w:rPr>
          <w:rFonts w:eastAsia="Calibri"/>
          <w:color w:val="000000"/>
        </w:rPr>
        <w:t xml:space="preserve">Điện áp giữa hai đầu cuộn cảm </w:t>
      </w:r>
      <w:r w:rsidRPr="004A4626">
        <w:rPr>
          <w:rFonts w:eastAsia="Calibri"/>
        </w:rPr>
        <w:t>trễ pha π/2 so với cường độ dòng điện.</w:t>
      </w:r>
      <w:r w:rsidRPr="004A4626">
        <w:rPr>
          <w:rFonts w:eastAsia="Calibri"/>
        </w:rPr>
        <w:tab/>
      </w:r>
    </w:p>
    <w:p w14:paraId="6ABC2A30"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rPr>
        <w:tab/>
      </w:r>
      <w:r w:rsidRPr="004A4626">
        <w:rPr>
          <w:rFonts w:eastAsia="Calibri"/>
          <w:b/>
        </w:rPr>
        <w:t xml:space="preserve">B.  </w:t>
      </w:r>
      <w:r w:rsidRPr="004A4626">
        <w:rPr>
          <w:rFonts w:eastAsia="Calibri"/>
        </w:rPr>
        <w:t xml:space="preserve">Điện áp giữa hai đầu đoạn mạch sớm pha hay trễ pha so với cường độ dòng điện tùy thuộc vào thời điểm ta xét. </w:t>
      </w:r>
      <w:r w:rsidRPr="004A4626">
        <w:rPr>
          <w:rFonts w:eastAsia="Calibri"/>
        </w:rPr>
        <w:tab/>
      </w:r>
    </w:p>
    <w:p w14:paraId="4FAB7331"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rPr>
        <w:tab/>
      </w:r>
      <w:r w:rsidRPr="004A4626">
        <w:rPr>
          <w:rFonts w:eastAsia="Calibri"/>
          <w:b/>
        </w:rPr>
        <w:t xml:space="preserve">C.  </w:t>
      </w:r>
      <w:r w:rsidRPr="004A4626">
        <w:rPr>
          <w:rFonts w:eastAsia="Calibri"/>
        </w:rPr>
        <w:t>Tổng trở của đọan mạch bằng 1/(ωL).</w:t>
      </w:r>
      <w:r w:rsidRPr="004A4626">
        <w:rPr>
          <w:rFonts w:eastAsia="Calibri"/>
        </w:rPr>
        <w:tab/>
      </w:r>
    </w:p>
    <w:p w14:paraId="7F6EED06" w14:textId="77777777" w:rsidR="00936062" w:rsidRPr="004A4626" w:rsidRDefault="00936062" w:rsidP="00936062">
      <w:pPr>
        <w:tabs>
          <w:tab w:val="left" w:pos="567"/>
          <w:tab w:val="left" w:pos="3118"/>
          <w:tab w:val="left" w:pos="5669"/>
          <w:tab w:val="left" w:pos="8220"/>
        </w:tabs>
        <w:jc w:val="both"/>
        <w:rPr>
          <w:rFonts w:eastAsia="Calibri"/>
        </w:rPr>
      </w:pPr>
      <w:r w:rsidRPr="004A4626">
        <w:rPr>
          <w:rFonts w:eastAsia="Calibri"/>
        </w:rPr>
        <w:tab/>
      </w:r>
      <w:r w:rsidRPr="004A4626">
        <w:rPr>
          <w:rFonts w:eastAsia="Calibri"/>
          <w:b/>
        </w:rPr>
        <w:t xml:space="preserve">D.  </w:t>
      </w:r>
      <w:r w:rsidRPr="004A4626">
        <w:rPr>
          <w:rFonts w:eastAsia="Calibri"/>
        </w:rPr>
        <w:t>Mạch không tiêu thụ công suất.</w:t>
      </w:r>
    </w:p>
    <w:p w14:paraId="5D87F14B" w14:textId="77777777" w:rsidR="00936062" w:rsidRPr="004A4626" w:rsidRDefault="00936062" w:rsidP="00936062">
      <w:pPr>
        <w:tabs>
          <w:tab w:val="left" w:pos="567"/>
          <w:tab w:val="left" w:pos="3118"/>
          <w:tab w:val="left" w:pos="5669"/>
          <w:tab w:val="left" w:pos="8220"/>
        </w:tabs>
        <w:jc w:val="both"/>
        <w:rPr>
          <w:rFonts w:eastAsia="Calibri"/>
          <w:color w:val="000000"/>
          <w:lang w:val="vi-VN"/>
        </w:rPr>
      </w:pPr>
      <w:r w:rsidRPr="004A4626">
        <w:rPr>
          <w:rFonts w:eastAsia="Calibri"/>
          <w:b/>
        </w:rPr>
        <w:t>Câu 32:</w:t>
      </w:r>
      <w:r w:rsidRPr="004A4626">
        <w:rPr>
          <w:rFonts w:eastAsia="Calibri"/>
        </w:rPr>
        <w:t xml:space="preserve">  </w:t>
      </w:r>
      <w:r w:rsidRPr="004A4626">
        <w:rPr>
          <w:rFonts w:eastAsia="Calibri"/>
          <w:color w:val="000000"/>
          <w:lang w:val="vi-VN"/>
        </w:rPr>
        <w:t xml:space="preserve">Đại lượng nào sau đây của sóng luôn có giá trị bằng quãng đường mà sóng truyền được trong </w:t>
      </w:r>
      <w:r>
        <w:rPr>
          <w:rFonts w:eastAsia="Calibri"/>
          <w:color w:val="000000"/>
        </w:rPr>
        <w:t xml:space="preserve">                    </w:t>
      </w:r>
      <w:r w:rsidRPr="004A4626">
        <w:rPr>
          <w:rFonts w:eastAsia="Calibri"/>
          <w:color w:val="000000"/>
          <w:lang w:val="vi-VN"/>
        </w:rPr>
        <w:t>một chu kì?</w:t>
      </w:r>
    </w:p>
    <w:p w14:paraId="4340BCA9"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rPr>
        <w:tab/>
      </w:r>
      <w:r w:rsidRPr="004A4626">
        <w:rPr>
          <w:rFonts w:eastAsia="Calibri"/>
          <w:b/>
        </w:rPr>
        <w:t xml:space="preserve">A.  </w:t>
      </w:r>
      <w:r w:rsidRPr="004A4626">
        <w:rPr>
          <w:rFonts w:eastAsia="Calibri"/>
          <w:color w:val="000000"/>
          <w:lang w:val="vi-VN"/>
        </w:rPr>
        <w:t>Tốc độ truyền sóng</w: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color w:val="000000"/>
          <w:lang w:val="vi-VN"/>
        </w:rPr>
        <w:t>Biên độ sóng</w: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color w:val="000000"/>
          <w:lang w:val="vi-VN"/>
        </w:rPr>
        <w:t>Bước sóng</w: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color w:val="000000"/>
          <w:lang w:val="vi-VN"/>
        </w:rPr>
        <w:t>Tần số sóng</w:t>
      </w:r>
      <w:r w:rsidRPr="004A4626">
        <w:rPr>
          <w:rFonts w:eastAsia="Calibri"/>
          <w:color w:val="000000"/>
        </w:rPr>
        <w:t>.</w:t>
      </w:r>
    </w:p>
    <w:p w14:paraId="2592873F" w14:textId="77777777" w:rsidR="00936062" w:rsidRPr="004A4626" w:rsidRDefault="00936062" w:rsidP="00936062">
      <w:pPr>
        <w:tabs>
          <w:tab w:val="left" w:pos="567"/>
          <w:tab w:val="left" w:pos="3118"/>
          <w:tab w:val="left" w:pos="5669"/>
          <w:tab w:val="left" w:pos="8220"/>
        </w:tabs>
        <w:jc w:val="both"/>
        <w:rPr>
          <w:rFonts w:eastAsia="Calibri"/>
          <w:color w:val="000000"/>
          <w:lang w:val="de-DE"/>
        </w:rPr>
      </w:pPr>
      <w:r w:rsidRPr="004A4626">
        <w:rPr>
          <w:rFonts w:eastAsia="Calibri"/>
          <w:b/>
          <w:color w:val="000000"/>
        </w:rPr>
        <w:t>Câu 33:</w:t>
      </w:r>
      <w:r w:rsidRPr="004A4626">
        <w:rPr>
          <w:rFonts w:eastAsia="Calibri"/>
          <w:color w:val="000000"/>
        </w:rPr>
        <w:t xml:space="preserve">  </w:t>
      </w:r>
      <w:r w:rsidRPr="004A4626">
        <w:rPr>
          <w:rFonts w:eastAsia="Calibri"/>
          <w:color w:val="000000"/>
          <w:lang w:val="de-DE"/>
        </w:rPr>
        <w:t>Trên một sợi dây dài 0,9 m có sóng dừng.Kể cả hai nút ở  hai đầu dây thì trên dây có 10 nút sóng.</w:t>
      </w:r>
      <w:r>
        <w:rPr>
          <w:rFonts w:eastAsia="Calibri"/>
          <w:color w:val="000000"/>
          <w:lang w:val="de-DE"/>
        </w:rPr>
        <w:t xml:space="preserve"> </w:t>
      </w:r>
      <w:r w:rsidRPr="004A4626">
        <w:rPr>
          <w:rFonts w:eastAsia="Calibri"/>
          <w:color w:val="000000"/>
          <w:lang w:val="de-DE"/>
        </w:rPr>
        <w:t xml:space="preserve">Biết tần số của sóng truyền trên dây là 200 Hz. Sóng truyền </w:t>
      </w:r>
      <w:r w:rsidRPr="004A4626">
        <w:rPr>
          <w:rFonts w:eastAsia="Calibri"/>
          <w:color w:val="000000"/>
          <w:lang w:val="de-DE"/>
        </w:rPr>
        <w:lastRenderedPageBreak/>
        <w:t>trên dây có tốc độ là</w:t>
      </w:r>
    </w:p>
    <w:p w14:paraId="015B4C4A" w14:textId="77777777" w:rsidR="00936062" w:rsidRPr="004A4626" w:rsidRDefault="00936062" w:rsidP="00936062">
      <w:pPr>
        <w:tabs>
          <w:tab w:val="left" w:pos="567"/>
          <w:tab w:val="left" w:pos="3118"/>
          <w:tab w:val="left" w:pos="5669"/>
          <w:tab w:val="left" w:pos="8220"/>
        </w:tabs>
        <w:jc w:val="both"/>
        <w:rPr>
          <w:rFonts w:eastAsia="Calibri"/>
          <w:color w:val="000000"/>
          <w:lang w:val="pt-BR"/>
        </w:rPr>
      </w:pPr>
      <w:r w:rsidRPr="004A4626">
        <w:rPr>
          <w:rFonts w:eastAsia="Calibri"/>
          <w:color w:val="000000"/>
        </w:rPr>
        <w:tab/>
      </w:r>
      <w:r w:rsidRPr="004A4626">
        <w:rPr>
          <w:rFonts w:eastAsia="Calibri"/>
          <w:b/>
          <w:color w:val="000000"/>
        </w:rPr>
        <w:t xml:space="preserve">A.  </w:t>
      </w:r>
      <w:r w:rsidRPr="004A4626">
        <w:rPr>
          <w:rFonts w:eastAsia="Calibri"/>
          <w:color w:val="000000"/>
          <w:lang w:val="pt-BR"/>
        </w:rPr>
        <w:t>90 cm/s.</w:t>
      </w:r>
      <w:r w:rsidRPr="004A4626">
        <w:rPr>
          <w:rFonts w:eastAsia="Calibri"/>
          <w:color w:val="000000"/>
          <w:lang w:val="pt-BR"/>
        </w:rPr>
        <w:tab/>
      </w:r>
      <w:r w:rsidRPr="004A4626">
        <w:rPr>
          <w:rFonts w:eastAsia="Calibri"/>
          <w:b/>
          <w:color w:val="000000"/>
          <w:lang w:val="pt-BR"/>
        </w:rPr>
        <w:t xml:space="preserve">B.  </w:t>
      </w:r>
      <w:r w:rsidRPr="004A4626">
        <w:rPr>
          <w:rFonts w:eastAsia="Calibri"/>
          <w:color w:val="000000"/>
          <w:lang w:val="pt-BR"/>
        </w:rPr>
        <w:t>40 m/s.</w:t>
      </w:r>
      <w:r w:rsidRPr="004A4626">
        <w:rPr>
          <w:rFonts w:eastAsia="Calibri"/>
          <w:color w:val="000000"/>
          <w:lang w:val="de-DE"/>
        </w:rPr>
        <w:tab/>
      </w:r>
      <w:r w:rsidRPr="004A4626">
        <w:rPr>
          <w:rFonts w:eastAsia="Calibri"/>
          <w:b/>
          <w:color w:val="000000"/>
          <w:lang w:val="de-DE"/>
        </w:rPr>
        <w:t xml:space="preserve">C.  </w:t>
      </w:r>
      <w:r w:rsidRPr="004A4626">
        <w:rPr>
          <w:rFonts w:eastAsia="Calibri"/>
          <w:color w:val="000000"/>
          <w:lang w:val="pt-BR"/>
        </w:rPr>
        <w:t>90 m/s.</w:t>
      </w:r>
      <w:r w:rsidRPr="004A4626">
        <w:rPr>
          <w:rFonts w:eastAsia="Calibri"/>
          <w:color w:val="000000"/>
          <w:lang w:val="pt-BR"/>
        </w:rPr>
        <w:tab/>
      </w:r>
      <w:r w:rsidRPr="004A4626">
        <w:rPr>
          <w:rFonts w:eastAsia="Calibri"/>
          <w:b/>
          <w:color w:val="000000"/>
          <w:lang w:val="pt-BR"/>
        </w:rPr>
        <w:t xml:space="preserve">D.  </w:t>
      </w:r>
      <w:r w:rsidRPr="004A4626">
        <w:rPr>
          <w:rFonts w:eastAsia="Calibri"/>
          <w:color w:val="000000"/>
          <w:lang w:val="pt-BR"/>
        </w:rPr>
        <w:t>40 cm/s.</w:t>
      </w:r>
    </w:p>
    <w:p w14:paraId="268A628A"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lang w:val="pt-BR"/>
        </w:rPr>
        <w:t>Câu 34:</w:t>
      </w:r>
      <w:r w:rsidRPr="004A4626">
        <w:rPr>
          <w:rFonts w:eastAsia="Calibri"/>
          <w:color w:val="000000"/>
          <w:lang w:val="pt-BR"/>
        </w:rPr>
        <w:t xml:space="preserve">  </w:t>
      </w:r>
      <w:r w:rsidRPr="004A4626">
        <w:rPr>
          <w:rFonts w:eastAsia="Calibri"/>
          <w:color w:val="000000"/>
        </w:rPr>
        <w:t xml:space="preserve">Âm có tần số lớn hơn </w:t>
      </w:r>
      <w:r w:rsidRPr="004A4626">
        <w:rPr>
          <w:rFonts w:eastAsia="Calibri"/>
          <w:noProof/>
          <w:color w:val="000000"/>
          <w:position w:val="-6"/>
        </w:rPr>
        <w:object w:dxaOrig="1020" w:dyaOrig="279" w14:anchorId="037E9E66">
          <v:shape id="_x0000_i1342" type="#_x0000_t75" style="width:51pt;height:14pt">
            <v:imagedata r:id="rId143" o:title=""/>
          </v:shape>
        </w:object>
      </w:r>
      <w:r w:rsidRPr="004A4626">
        <w:rPr>
          <w:rFonts w:eastAsia="Calibri"/>
          <w:color w:val="000000"/>
        </w:rPr>
        <w:t xml:space="preserve"> được gọi là</w:t>
      </w:r>
    </w:p>
    <w:p w14:paraId="25F30FB1"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lang w:val="pt-BR"/>
        </w:rPr>
        <w:tab/>
      </w:r>
      <w:r w:rsidRPr="004A4626">
        <w:rPr>
          <w:rFonts w:eastAsia="Calibri"/>
          <w:b/>
          <w:color w:val="000000"/>
          <w:lang w:val="pt-BR"/>
        </w:rPr>
        <w:t xml:space="preserve">A.  </w:t>
      </w:r>
      <w:r w:rsidRPr="004A4626">
        <w:rPr>
          <w:rFonts w:eastAsia="Calibri"/>
          <w:color w:val="000000"/>
        </w:rPr>
        <w:t>âm nghe được (âm thanh).</w:t>
      </w:r>
      <w:r w:rsidRPr="004A4626">
        <w:rPr>
          <w:rFonts w:eastAsia="Calibri"/>
          <w:color w:val="000000"/>
        </w:rPr>
        <w:tab/>
      </w:r>
    </w:p>
    <w:p w14:paraId="78ADCA2F"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B.  </w:t>
      </w:r>
      <w:r w:rsidRPr="004A4626">
        <w:rPr>
          <w:rFonts w:eastAsia="Calibri"/>
          <w:color w:val="000000"/>
        </w:rPr>
        <w:t>hạ âm và tai người không nghe được.</w:t>
      </w:r>
      <w:r w:rsidRPr="004A4626">
        <w:rPr>
          <w:rFonts w:eastAsia="Calibri"/>
          <w:color w:val="000000"/>
        </w:rPr>
        <w:tab/>
      </w:r>
    </w:p>
    <w:p w14:paraId="3E325D3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C.  </w:t>
      </w:r>
      <w:r w:rsidRPr="004A4626">
        <w:rPr>
          <w:rFonts w:eastAsia="Calibri"/>
          <w:color w:val="000000"/>
        </w:rPr>
        <w:t>hạ âm và tai người nghe được.</w:t>
      </w:r>
      <w:r w:rsidRPr="004A4626">
        <w:rPr>
          <w:rFonts w:eastAsia="Calibri"/>
          <w:color w:val="000000"/>
        </w:rPr>
        <w:tab/>
      </w:r>
    </w:p>
    <w:p w14:paraId="2D2E7A52"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D.  </w:t>
      </w:r>
      <w:r w:rsidRPr="004A4626">
        <w:rPr>
          <w:rFonts w:eastAsia="Calibri"/>
          <w:color w:val="000000"/>
        </w:rPr>
        <w:t>siêu âm và tai người không nghe được.</w:t>
      </w:r>
    </w:p>
    <w:p w14:paraId="6B175AE0"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Câu 35:</w:t>
      </w:r>
      <w:r w:rsidRPr="004A4626">
        <w:rPr>
          <w:rFonts w:eastAsia="Calibri"/>
          <w:color w:val="000000"/>
        </w:rPr>
        <w:t xml:space="preserve">  Đặt một điện áp xoay chiều vào hai đầu một đoạn mạch có </w:t>
      </w:r>
      <w:r w:rsidRPr="004A4626">
        <w:rPr>
          <w:rFonts w:eastAsia="Calibri"/>
          <w:noProof/>
          <w:color w:val="000000"/>
          <w:position w:val="-10"/>
        </w:rPr>
        <w:object w:dxaOrig="720" w:dyaOrig="320" w14:anchorId="2B8F6095">
          <v:shape id="_x0000_i1343" type="#_x0000_t75" style="width:36pt;height:16pt">
            <v:imagedata r:id="rId101" o:title=""/>
          </v:shape>
        </w:object>
      </w:r>
      <w:r w:rsidRPr="004A4626">
        <w:rPr>
          <w:rFonts w:eastAsia="Calibri"/>
          <w:color w:val="000000"/>
        </w:rPr>
        <w:t xml:space="preserve"> mắc nối tiếp thì cảm kháng và dung kháng của đoạn mạch lần lượt là </w:t>
      </w:r>
      <w:r w:rsidRPr="004A4626">
        <w:rPr>
          <w:rFonts w:eastAsia="Calibri"/>
          <w:noProof/>
          <w:color w:val="000000"/>
          <w:position w:val="-12"/>
        </w:rPr>
        <w:object w:dxaOrig="320" w:dyaOrig="360" w14:anchorId="36791071">
          <v:shape id="_x0000_i1344" type="#_x0000_t75" style="width:16pt;height:18pt">
            <v:imagedata r:id="rId102" o:title=""/>
          </v:shape>
        </w:object>
      </w:r>
      <w:r w:rsidRPr="004A4626">
        <w:rPr>
          <w:rFonts w:eastAsia="Calibri"/>
          <w:color w:val="000000"/>
        </w:rPr>
        <w:t xml:space="preserve"> và </w:t>
      </w:r>
      <w:r w:rsidRPr="004A4626">
        <w:rPr>
          <w:rFonts w:eastAsia="Calibri"/>
          <w:noProof/>
          <w:color w:val="000000"/>
          <w:position w:val="-12"/>
        </w:rPr>
        <w:object w:dxaOrig="320" w:dyaOrig="360" w14:anchorId="5D78907F">
          <v:shape id="_x0000_i1345" type="#_x0000_t75" style="width:16pt;height:18pt">
            <v:imagedata r:id="rId103" o:title=""/>
          </v:shape>
        </w:object>
      </w:r>
      <w:r w:rsidRPr="004A4626">
        <w:rPr>
          <w:rFonts w:eastAsia="Calibri"/>
          <w:color w:val="000000"/>
        </w:rPr>
        <w:t xml:space="preserve">. Nếu </w:t>
      </w:r>
      <w:r w:rsidRPr="004A4626">
        <w:rPr>
          <w:rFonts w:eastAsia="Calibri"/>
          <w:noProof/>
          <w:color w:val="000000"/>
          <w:position w:val="-12"/>
        </w:rPr>
        <w:object w:dxaOrig="820" w:dyaOrig="360" w14:anchorId="754C42FB">
          <v:shape id="_x0000_i1346" type="#_x0000_t75" style="width:41.5pt;height:18pt">
            <v:imagedata r:id="rId104" o:title=""/>
          </v:shape>
        </w:object>
      </w:r>
      <w:r w:rsidRPr="004A4626">
        <w:rPr>
          <w:rFonts w:eastAsia="Calibri"/>
          <w:color w:val="000000"/>
        </w:rPr>
        <w:t xml:space="preserve"> thì độ lệch pha </w:t>
      </w:r>
      <w:r w:rsidRPr="004A4626">
        <w:rPr>
          <w:rFonts w:eastAsia="Calibri"/>
          <w:noProof/>
          <w:color w:val="000000"/>
          <w:position w:val="-10"/>
        </w:rPr>
        <w:object w:dxaOrig="220" w:dyaOrig="260" w14:anchorId="09B29824">
          <v:shape id="_x0000_i1347" type="#_x0000_t75" style="width:10.5pt;height:12.5pt">
            <v:imagedata r:id="rId105" o:title=""/>
          </v:shape>
        </w:object>
      </w:r>
      <w:r w:rsidRPr="004A4626">
        <w:rPr>
          <w:rFonts w:eastAsia="Calibri"/>
          <w:color w:val="000000"/>
        </w:rPr>
        <w:t xml:space="preserve"> giữa điện áp hai đầu đoạn mạch và cường độ dòng điện trong đoạn mạch có giá trị nào sau đây?</w:t>
      </w:r>
    </w:p>
    <w:p w14:paraId="7A06415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A.  </w:t>
      </w:r>
      <w:r w:rsidRPr="004A4626">
        <w:rPr>
          <w:rFonts w:eastAsia="Calibri"/>
          <w:noProof/>
          <w:color w:val="000000"/>
          <w:position w:val="-24"/>
        </w:rPr>
        <w:object w:dxaOrig="660" w:dyaOrig="620" w14:anchorId="2383416C">
          <v:shape id="_x0000_i1348" type="#_x0000_t75" style="width:33pt;height:30.5pt">
            <v:imagedata r:id="rId106"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10"/>
        </w:rPr>
        <w:object w:dxaOrig="580" w:dyaOrig="320" w14:anchorId="7D718361">
          <v:shape id="_x0000_i1349" type="#_x0000_t75" style="width:28.5pt;height:16pt">
            <v:imagedata r:id="rId109"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24"/>
        </w:rPr>
        <w:object w:dxaOrig="660" w:dyaOrig="620" w14:anchorId="06CA1475">
          <v:shape id="_x0000_i1350" type="#_x0000_t75" style="width:33pt;height:30.5pt">
            <v:imagedata r:id="rId108"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24"/>
        </w:rPr>
        <w:object w:dxaOrig="660" w:dyaOrig="620" w14:anchorId="117F757E">
          <v:shape id="_x0000_i1351" type="#_x0000_t75" style="width:33pt;height:30.5pt">
            <v:imagedata r:id="rId107" o:title=""/>
          </v:shape>
        </w:object>
      </w:r>
      <w:r w:rsidRPr="004A4626">
        <w:rPr>
          <w:rFonts w:eastAsia="Calibri"/>
          <w:color w:val="000000"/>
        </w:rPr>
        <w:t>.</w:t>
      </w:r>
    </w:p>
    <w:p w14:paraId="5D051A64" w14:textId="5BD461B3" w:rsidR="00936062" w:rsidRPr="004A4626" w:rsidRDefault="00936062" w:rsidP="00936062">
      <w:pPr>
        <w:tabs>
          <w:tab w:val="left" w:pos="567"/>
          <w:tab w:val="left" w:pos="3118"/>
          <w:tab w:val="left" w:pos="5669"/>
          <w:tab w:val="left" w:pos="8220"/>
        </w:tabs>
        <w:jc w:val="both"/>
        <w:rPr>
          <w:rFonts w:eastAsia="Calibri"/>
          <w:b/>
          <w:color w:val="000000"/>
        </w:rPr>
      </w:pPr>
      <w:r>
        <w:rPr>
          <w:noProof/>
          <w:lang w:bidi="ar-SA"/>
        </w:rPr>
        <w:drawing>
          <wp:anchor distT="0" distB="0" distL="114300" distR="114300" simplePos="0" relativeHeight="251682816" behindDoc="0" locked="0" layoutInCell="1" allowOverlap="1" wp14:anchorId="5DEC6F65" wp14:editId="03A49427">
            <wp:simplePos x="0" y="0"/>
            <wp:positionH relativeFrom="column">
              <wp:posOffset>4837430</wp:posOffset>
            </wp:positionH>
            <wp:positionV relativeFrom="paragraph">
              <wp:posOffset>64770</wp:posOffset>
            </wp:positionV>
            <wp:extent cx="1440815" cy="2064385"/>
            <wp:effectExtent l="0" t="0" r="6985" b="0"/>
            <wp:wrapSquare wrapText="bothSides"/>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40815" cy="206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2574E"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Câu 36:</w:t>
      </w:r>
      <w:r w:rsidRPr="004A4626">
        <w:rPr>
          <w:rFonts w:eastAsia="Calibri"/>
          <w:color w:val="000000"/>
        </w:rPr>
        <w:t xml:space="preserve">  Các thao tác cơ bản khi sử dụng đồng hồ đa năng hiện số (hình vẽ) để đo điện áp xoay chiều cỡ 120 V gồm: </w:t>
      </w:r>
    </w:p>
    <w:p w14:paraId="4B6C112B" w14:textId="77777777" w:rsidR="00936062" w:rsidRPr="004A4626" w:rsidRDefault="00936062" w:rsidP="00936062">
      <w:pPr>
        <w:tabs>
          <w:tab w:val="left" w:pos="567"/>
          <w:tab w:val="left" w:pos="3118"/>
          <w:tab w:val="left" w:pos="5669"/>
          <w:tab w:val="left" w:pos="8220"/>
        </w:tabs>
        <w:ind w:firstLine="284"/>
        <w:jc w:val="both"/>
        <w:rPr>
          <w:rFonts w:eastAsia="Calibri"/>
          <w:color w:val="000000"/>
        </w:rPr>
      </w:pPr>
      <w:r w:rsidRPr="004A4626">
        <w:rPr>
          <w:rFonts w:eastAsia="Calibri"/>
          <w:color w:val="000000"/>
        </w:rPr>
        <w:t xml:space="preserve">a. Nhấn nút ON OFF để bật nguồn của đồng hồ. </w:t>
      </w:r>
    </w:p>
    <w:p w14:paraId="0BDB838E" w14:textId="77777777" w:rsidR="00936062" w:rsidRPr="004A4626" w:rsidRDefault="00936062" w:rsidP="00936062">
      <w:pPr>
        <w:tabs>
          <w:tab w:val="left" w:pos="567"/>
          <w:tab w:val="left" w:pos="3118"/>
          <w:tab w:val="left" w:pos="5669"/>
          <w:tab w:val="left" w:pos="8220"/>
        </w:tabs>
        <w:ind w:firstLine="284"/>
        <w:jc w:val="both"/>
        <w:rPr>
          <w:rFonts w:eastAsia="Calibri"/>
          <w:color w:val="000000"/>
        </w:rPr>
      </w:pPr>
      <w:r w:rsidRPr="004A4626">
        <w:rPr>
          <w:rFonts w:eastAsia="Calibri"/>
          <w:color w:val="000000"/>
        </w:rPr>
        <w:t xml:space="preserve">b. Cho hai đầu đo của hai dây đo tiếp xúc với hai đầu đoạn mạch cần đo điện áp. </w:t>
      </w:r>
    </w:p>
    <w:p w14:paraId="7F528565" w14:textId="77777777" w:rsidR="00936062" w:rsidRPr="004A4626" w:rsidRDefault="00936062" w:rsidP="00936062">
      <w:pPr>
        <w:tabs>
          <w:tab w:val="left" w:pos="567"/>
          <w:tab w:val="left" w:pos="3118"/>
          <w:tab w:val="left" w:pos="5669"/>
          <w:tab w:val="left" w:pos="8220"/>
        </w:tabs>
        <w:ind w:firstLine="284"/>
        <w:jc w:val="both"/>
        <w:rPr>
          <w:rFonts w:eastAsia="Calibri"/>
          <w:color w:val="000000"/>
        </w:rPr>
      </w:pPr>
      <w:r w:rsidRPr="004A4626">
        <w:rPr>
          <w:rFonts w:eastAsia="Calibri"/>
          <w:color w:val="000000"/>
        </w:rPr>
        <w:t xml:space="preserve">c. Vặn đầu đánh dấu của núm xoay tới chấm có ghi 200, trong vùng ACV. </w:t>
      </w:r>
    </w:p>
    <w:p w14:paraId="1BD47758" w14:textId="77777777" w:rsidR="00936062" w:rsidRPr="004A4626" w:rsidRDefault="00936062" w:rsidP="00936062">
      <w:pPr>
        <w:tabs>
          <w:tab w:val="left" w:pos="567"/>
          <w:tab w:val="left" w:pos="3118"/>
          <w:tab w:val="left" w:pos="5669"/>
          <w:tab w:val="left" w:pos="8220"/>
        </w:tabs>
        <w:ind w:firstLine="284"/>
        <w:jc w:val="both"/>
        <w:rPr>
          <w:rFonts w:eastAsia="Calibri"/>
          <w:color w:val="000000"/>
        </w:rPr>
      </w:pPr>
      <w:r w:rsidRPr="004A4626">
        <w:rPr>
          <w:rFonts w:eastAsia="Calibri"/>
          <w:color w:val="000000"/>
        </w:rPr>
        <w:t>d. Cắm hai đầu nối của hai dây đo vào hai ổ COM và V</w:t>
      </w:r>
      <w:r w:rsidRPr="004A4626">
        <w:rPr>
          <w:rFonts w:eastAsia="Calibri"/>
          <w:color w:val="000000"/>
        </w:rPr>
        <w:sym w:font="Symbol" w:char="F057"/>
      </w:r>
      <w:r w:rsidRPr="004A4626">
        <w:rPr>
          <w:rFonts w:eastAsia="Calibri"/>
          <w:color w:val="000000"/>
        </w:rPr>
        <w:t xml:space="preserve">. </w:t>
      </w:r>
    </w:p>
    <w:p w14:paraId="40F323FD" w14:textId="77777777" w:rsidR="00936062" w:rsidRPr="004A4626" w:rsidRDefault="00936062" w:rsidP="00936062">
      <w:pPr>
        <w:tabs>
          <w:tab w:val="left" w:pos="567"/>
          <w:tab w:val="left" w:pos="3118"/>
          <w:tab w:val="left" w:pos="5669"/>
          <w:tab w:val="left" w:pos="8220"/>
        </w:tabs>
        <w:ind w:firstLine="284"/>
        <w:jc w:val="both"/>
        <w:rPr>
          <w:rFonts w:eastAsia="Calibri"/>
          <w:color w:val="000000"/>
        </w:rPr>
      </w:pPr>
      <w:r w:rsidRPr="004A4626">
        <w:rPr>
          <w:rFonts w:eastAsia="Calibri"/>
          <w:color w:val="000000"/>
        </w:rPr>
        <w:t xml:space="preserve">e. Chờ cho các chữ số ổn định, đọc trị số của điện áp. </w:t>
      </w:r>
    </w:p>
    <w:p w14:paraId="4AB88384" w14:textId="77777777" w:rsidR="00936062" w:rsidRPr="004A4626" w:rsidRDefault="00936062" w:rsidP="00936062">
      <w:pPr>
        <w:tabs>
          <w:tab w:val="left" w:pos="567"/>
          <w:tab w:val="left" w:pos="3118"/>
          <w:tab w:val="left" w:pos="5669"/>
          <w:tab w:val="left" w:pos="8220"/>
        </w:tabs>
        <w:ind w:firstLine="284"/>
        <w:jc w:val="both"/>
        <w:rPr>
          <w:rFonts w:eastAsia="Calibri"/>
          <w:color w:val="000000"/>
        </w:rPr>
      </w:pPr>
      <w:r w:rsidRPr="004A4626">
        <w:rPr>
          <w:rFonts w:eastAsia="Calibri"/>
          <w:color w:val="000000"/>
        </w:rPr>
        <w:t xml:space="preserve">g. Kết thúc các thao tác đo, nhấn nút ON OFF để tắt nguồn của đồng hồ. </w:t>
      </w:r>
    </w:p>
    <w:p w14:paraId="239A3A4B"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Thứ tự đúng các thao tác là</w:t>
      </w:r>
    </w:p>
    <w:p w14:paraId="6EBB12D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A.  </w:t>
      </w:r>
      <w:r w:rsidRPr="004A4626">
        <w:rPr>
          <w:rFonts w:eastAsia="Calibri"/>
          <w:color w:val="000000"/>
        </w:rPr>
        <w:t>d, a, b, c, e, g.</w:t>
      </w:r>
      <w:r w:rsidRPr="004A4626">
        <w:rPr>
          <w:rFonts w:eastAsia="Calibri"/>
          <w:color w:val="000000"/>
        </w:rPr>
        <w:tab/>
      </w:r>
      <w:r w:rsidRPr="004A4626">
        <w:rPr>
          <w:rFonts w:eastAsia="Calibri"/>
          <w:b/>
          <w:color w:val="000000"/>
        </w:rPr>
        <w:t xml:space="preserve">B.  </w:t>
      </w:r>
      <w:r w:rsidRPr="004A4626">
        <w:rPr>
          <w:rFonts w:eastAsia="Calibri"/>
          <w:color w:val="000000"/>
        </w:rPr>
        <w:t>c, d, a, b, e, g.</w:t>
      </w:r>
      <w:r w:rsidRPr="004A4626">
        <w:rPr>
          <w:rFonts w:eastAsia="Calibri"/>
          <w:color w:val="000000"/>
        </w:rPr>
        <w:tab/>
      </w:r>
    </w:p>
    <w:p w14:paraId="19CE491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C.  </w:t>
      </w:r>
      <w:r w:rsidRPr="004A4626">
        <w:rPr>
          <w:rFonts w:eastAsia="Calibri"/>
          <w:color w:val="000000"/>
        </w:rPr>
        <w:t>d, b, a, c, e, g.</w:t>
      </w:r>
      <w:r w:rsidRPr="004A4626">
        <w:rPr>
          <w:rFonts w:eastAsia="Calibri"/>
          <w:color w:val="000000"/>
        </w:rPr>
        <w:tab/>
      </w:r>
      <w:r w:rsidRPr="004A4626">
        <w:rPr>
          <w:rFonts w:eastAsia="Calibri"/>
          <w:b/>
          <w:color w:val="000000"/>
        </w:rPr>
        <w:t xml:space="preserve">D.  </w:t>
      </w:r>
      <w:r w:rsidRPr="004A4626">
        <w:rPr>
          <w:rFonts w:eastAsia="Calibri"/>
          <w:color w:val="000000"/>
        </w:rPr>
        <w:t>a, b, d, c, e, g.</w:t>
      </w:r>
    </w:p>
    <w:p w14:paraId="19D633B3" w14:textId="77777777" w:rsidR="00936062" w:rsidRPr="004A4626" w:rsidRDefault="00936062" w:rsidP="00936062">
      <w:pPr>
        <w:tabs>
          <w:tab w:val="left" w:pos="567"/>
          <w:tab w:val="left" w:pos="3118"/>
          <w:tab w:val="left" w:pos="5669"/>
          <w:tab w:val="left" w:pos="8220"/>
        </w:tabs>
        <w:jc w:val="both"/>
        <w:rPr>
          <w:rFonts w:eastAsia="Calibri"/>
          <w:b/>
          <w:color w:val="000000"/>
        </w:rPr>
      </w:pPr>
    </w:p>
    <w:p w14:paraId="498A0CAE" w14:textId="77777777" w:rsidR="00936062" w:rsidRPr="004A4626" w:rsidRDefault="00936062" w:rsidP="00936062">
      <w:pPr>
        <w:tabs>
          <w:tab w:val="left" w:pos="567"/>
          <w:tab w:val="left" w:pos="3118"/>
          <w:tab w:val="left" w:pos="5669"/>
          <w:tab w:val="left" w:pos="8220"/>
        </w:tabs>
        <w:jc w:val="both"/>
        <w:rPr>
          <w:rFonts w:eastAsia="Calibri"/>
          <w:b/>
          <w:color w:val="000000"/>
        </w:rPr>
      </w:pPr>
    </w:p>
    <w:p w14:paraId="501540F5" w14:textId="77777777" w:rsidR="00936062" w:rsidRPr="004A4626" w:rsidRDefault="00936062" w:rsidP="00936062">
      <w:pPr>
        <w:tabs>
          <w:tab w:val="left" w:pos="567"/>
          <w:tab w:val="left" w:pos="3118"/>
          <w:tab w:val="left" w:pos="5669"/>
          <w:tab w:val="left" w:pos="8220"/>
        </w:tabs>
        <w:jc w:val="both"/>
        <w:rPr>
          <w:rFonts w:eastAsia="Arial"/>
          <w:noProof/>
          <w:color w:val="000000"/>
          <w:lang w:val="nl-NL"/>
        </w:rPr>
      </w:pPr>
      <w:r w:rsidRPr="004A4626">
        <w:rPr>
          <w:rFonts w:eastAsia="Calibri"/>
          <w:b/>
          <w:color w:val="000000"/>
        </w:rPr>
        <w:t>Câu 37:</w:t>
      </w:r>
      <w:r w:rsidRPr="004A4626">
        <w:rPr>
          <w:rFonts w:eastAsia="Calibri"/>
          <w:color w:val="000000"/>
        </w:rPr>
        <w:t xml:space="preserve">  </w:t>
      </w:r>
      <w:r w:rsidRPr="004A4626">
        <w:rPr>
          <w:rFonts w:eastAsia="Arial"/>
          <w:noProof/>
          <w:color w:val="000000"/>
          <w:lang w:val="nl-NL"/>
        </w:rPr>
        <w:t xml:space="preserve">Một con lắc đơn đang dao động điều hoà với biên độ góc </w:t>
      </w:r>
      <w:r w:rsidRPr="004A4626">
        <w:rPr>
          <w:rFonts w:eastAsia="Arial"/>
          <w:noProof/>
          <w:color w:val="000000"/>
          <w:lang w:val="nl-NL"/>
        </w:rPr>
        <w:sym w:font="Symbol" w:char="F061"/>
      </w:r>
      <w:r w:rsidRPr="004A4626">
        <w:rPr>
          <w:rFonts w:eastAsia="Arial"/>
          <w:noProof/>
          <w:color w:val="000000"/>
          <w:vertAlign w:val="subscript"/>
          <w:lang w:val="nl-NL"/>
        </w:rPr>
        <w:t>0</w:t>
      </w:r>
      <w:r w:rsidRPr="004A4626">
        <w:rPr>
          <w:rFonts w:eastAsia="Arial"/>
          <w:noProof/>
          <w:color w:val="000000"/>
          <w:lang w:val="nl-NL"/>
        </w:rPr>
        <w:t xml:space="preserve"> = 0,1 rad ở nơi có gia tốc trọng trường</w:t>
      </w:r>
      <w:r>
        <w:rPr>
          <w:rFonts w:eastAsia="Arial"/>
          <w:noProof/>
          <w:color w:val="000000"/>
          <w:lang w:val="nl-NL"/>
        </w:rPr>
        <w:t xml:space="preserve">       </w:t>
      </w:r>
      <w:r w:rsidRPr="004A4626">
        <w:rPr>
          <w:rFonts w:eastAsia="Arial"/>
          <w:noProof/>
          <w:color w:val="000000"/>
          <w:lang w:val="nl-NL"/>
        </w:rPr>
        <w:t xml:space="preserve"> g = 10 m/s</w:t>
      </w:r>
      <w:r w:rsidRPr="004A4626">
        <w:rPr>
          <w:rFonts w:eastAsia="Arial"/>
          <w:noProof/>
          <w:color w:val="000000"/>
          <w:vertAlign w:val="superscript"/>
          <w:lang w:val="nl-NL"/>
        </w:rPr>
        <w:t>2</w:t>
      </w:r>
      <w:r w:rsidRPr="004A4626">
        <w:rPr>
          <w:rFonts w:eastAsia="Arial"/>
          <w:noProof/>
          <w:color w:val="000000"/>
          <w:lang w:val="nl-NL"/>
        </w:rPr>
        <w:t>. Biết khối lượng vật nhỏ của con lắc m = 50 g. Lực kéo về tác dụng vào vật có giá trị cực đại là</w:t>
      </w:r>
    </w:p>
    <w:p w14:paraId="5A69D75C" w14:textId="77777777" w:rsidR="00936062" w:rsidRPr="004A4626" w:rsidRDefault="00936062" w:rsidP="00936062">
      <w:pPr>
        <w:tabs>
          <w:tab w:val="left" w:pos="567"/>
          <w:tab w:val="left" w:pos="3118"/>
          <w:tab w:val="left" w:pos="5669"/>
          <w:tab w:val="left" w:pos="8220"/>
        </w:tabs>
        <w:jc w:val="both"/>
        <w:rPr>
          <w:rFonts w:eastAsia="Calibri"/>
          <w:color w:val="000000"/>
          <w:lang w:val="nl-NL"/>
        </w:rPr>
      </w:pPr>
      <w:r w:rsidRPr="004A4626">
        <w:rPr>
          <w:rFonts w:eastAsia="Calibri"/>
          <w:color w:val="000000"/>
        </w:rPr>
        <w:tab/>
      </w:r>
      <w:r w:rsidRPr="004A4626">
        <w:rPr>
          <w:rFonts w:eastAsia="Calibri"/>
          <w:b/>
          <w:color w:val="000000"/>
        </w:rPr>
        <w:t xml:space="preserve">A.  </w:t>
      </w:r>
      <w:r w:rsidRPr="004A4626">
        <w:rPr>
          <w:rFonts w:eastAsia="Calibri"/>
          <w:color w:val="000000"/>
          <w:lang w:val="nl-NL"/>
        </w:rPr>
        <w:t>0,25 N.</w:t>
      </w:r>
      <w:r w:rsidRPr="004A4626">
        <w:rPr>
          <w:rFonts w:eastAsia="Calibri"/>
          <w:color w:val="000000"/>
          <w:lang w:val="nl-NL"/>
        </w:rPr>
        <w:tab/>
      </w:r>
      <w:r w:rsidRPr="004A4626">
        <w:rPr>
          <w:rFonts w:eastAsia="Calibri"/>
          <w:b/>
          <w:color w:val="000000"/>
          <w:lang w:val="nl-NL"/>
        </w:rPr>
        <w:t xml:space="preserve">B.  </w:t>
      </w:r>
      <w:r w:rsidRPr="004A4626">
        <w:rPr>
          <w:rFonts w:eastAsia="Calibri"/>
          <w:color w:val="000000"/>
          <w:lang w:val="nl-NL"/>
        </w:rPr>
        <w:t>0,025 N.</w:t>
      </w:r>
      <w:r w:rsidRPr="004A4626">
        <w:rPr>
          <w:rFonts w:eastAsia="Arial"/>
          <w:noProof/>
          <w:color w:val="000000"/>
          <w:lang w:val="nl-NL"/>
        </w:rPr>
        <w:tab/>
      </w:r>
      <w:r w:rsidRPr="004A4626">
        <w:rPr>
          <w:rFonts w:eastAsia="Arial"/>
          <w:b/>
          <w:noProof/>
          <w:color w:val="000000"/>
          <w:lang w:val="nl-NL"/>
        </w:rPr>
        <w:t xml:space="preserve">C.  </w:t>
      </w:r>
      <w:r w:rsidRPr="004A4626">
        <w:rPr>
          <w:rFonts w:eastAsia="Calibri"/>
          <w:color w:val="000000"/>
          <w:lang w:val="nl-NL"/>
        </w:rPr>
        <w:t>0,5 N.</w:t>
      </w:r>
      <w:r w:rsidRPr="004A4626">
        <w:rPr>
          <w:rFonts w:eastAsia="Calibri"/>
          <w:color w:val="000000"/>
          <w:lang w:val="nl-NL"/>
        </w:rPr>
        <w:tab/>
      </w:r>
      <w:r w:rsidRPr="004A4626">
        <w:rPr>
          <w:rFonts w:eastAsia="Calibri"/>
          <w:b/>
          <w:color w:val="000000"/>
          <w:lang w:val="nl-NL"/>
        </w:rPr>
        <w:t xml:space="preserve">D.  </w:t>
      </w:r>
      <w:r w:rsidRPr="004A4626">
        <w:rPr>
          <w:rFonts w:eastAsia="Calibri"/>
          <w:color w:val="000000"/>
          <w:lang w:val="nl-NL"/>
        </w:rPr>
        <w:t>0,05 N.</w:t>
      </w:r>
    </w:p>
    <w:p w14:paraId="2977D4E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lang w:val="nl-NL"/>
        </w:rPr>
        <w:t>Câu 38:</w:t>
      </w:r>
      <w:r w:rsidRPr="004A4626">
        <w:rPr>
          <w:rFonts w:eastAsia="Calibri"/>
          <w:color w:val="000000"/>
          <w:lang w:val="nl-NL"/>
        </w:rPr>
        <w:t xml:space="preserve">  </w:t>
      </w:r>
      <w:r w:rsidRPr="004A4626">
        <w:rPr>
          <w:rFonts w:eastAsia="Calibri"/>
          <w:color w:val="000000"/>
        </w:rPr>
        <w:t>Một con lắc lò xo gồm một lò xo khối lượng không đáng kể, độ cứng k, một đầu cố định và một đầu gắn với một viên bi nhỏ khối lượng m. Con lắc này dao động điều hòa có cơ năng</w:t>
      </w:r>
    </w:p>
    <w:p w14:paraId="752EFAF4"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lang w:val="nl-NL"/>
        </w:rPr>
        <w:tab/>
      </w:r>
      <w:r w:rsidRPr="004A4626">
        <w:rPr>
          <w:rFonts w:eastAsia="Calibri"/>
          <w:b/>
          <w:color w:val="000000"/>
          <w:lang w:val="nl-NL"/>
        </w:rPr>
        <w:t xml:space="preserve">A.  </w:t>
      </w:r>
      <w:r w:rsidRPr="004A4626">
        <w:rPr>
          <w:rFonts w:eastAsia="Calibri"/>
          <w:color w:val="000000"/>
        </w:rPr>
        <w:t>tỉ lệ với bình phương chu kì dao động.</w:t>
      </w:r>
      <w:r w:rsidRPr="004A4626">
        <w:rPr>
          <w:rFonts w:eastAsia="Calibri"/>
          <w:color w:val="000000"/>
        </w:rPr>
        <w:tab/>
      </w:r>
      <w:r w:rsidRPr="004A4626">
        <w:rPr>
          <w:rFonts w:eastAsia="Calibri"/>
          <w:b/>
          <w:color w:val="000000"/>
        </w:rPr>
        <w:t xml:space="preserve">B.  </w:t>
      </w:r>
      <w:r w:rsidRPr="004A4626">
        <w:rPr>
          <w:rFonts w:eastAsia="Calibri"/>
          <w:color w:val="000000"/>
        </w:rPr>
        <w:t>tỉ lệ nghịch với khối lượng m của viên bi.</w:t>
      </w:r>
      <w:r w:rsidRPr="004A4626">
        <w:rPr>
          <w:rFonts w:eastAsia="Calibri"/>
          <w:color w:val="000000"/>
        </w:rPr>
        <w:tab/>
      </w:r>
      <w:r w:rsidRPr="004A4626">
        <w:rPr>
          <w:rFonts w:eastAsia="Calibri"/>
          <w:b/>
          <w:color w:val="000000"/>
        </w:rPr>
        <w:t xml:space="preserve">C.  </w:t>
      </w:r>
      <w:r w:rsidRPr="004A4626">
        <w:rPr>
          <w:rFonts w:eastAsia="Calibri"/>
          <w:color w:val="000000"/>
        </w:rPr>
        <w:t>tỉ lệ nghịch với độ cứng k của lò xo.</w:t>
      </w:r>
      <w:r w:rsidRPr="004A4626">
        <w:rPr>
          <w:rFonts w:eastAsia="Calibri"/>
          <w:color w:val="000000"/>
        </w:rPr>
        <w:tab/>
      </w:r>
      <w:r w:rsidRPr="004A4626">
        <w:rPr>
          <w:rFonts w:eastAsia="Calibri"/>
          <w:b/>
          <w:color w:val="000000"/>
        </w:rPr>
        <w:t xml:space="preserve">D.  </w:t>
      </w:r>
      <w:r w:rsidRPr="004A4626">
        <w:rPr>
          <w:rFonts w:eastAsia="Calibri"/>
          <w:color w:val="000000"/>
        </w:rPr>
        <w:t>tỉ lệ với bình phương biên độ dao động.</w:t>
      </w:r>
    </w:p>
    <w:p w14:paraId="265E5176"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Câu 39:</w:t>
      </w:r>
      <w:r w:rsidRPr="004A4626">
        <w:rPr>
          <w:rFonts w:eastAsia="Calibri"/>
          <w:color w:val="000000"/>
        </w:rPr>
        <w:t xml:space="preserve">  Trên một sợi dây đang có sóng dừng. Sóng truyền trên dây có bước sóng </w:t>
      </w:r>
      <w:r w:rsidRPr="004A4626">
        <w:rPr>
          <w:rFonts w:eastAsia="Calibri"/>
          <w:i/>
          <w:iCs/>
          <w:color w:val="000000"/>
          <w:shd w:val="clear" w:color="auto" w:fill="FFFFFF"/>
        </w:rPr>
        <w:sym w:font="Symbol" w:char="F06C"/>
      </w:r>
      <w:r w:rsidRPr="004A4626">
        <w:rPr>
          <w:rFonts w:eastAsia="Calibri"/>
          <w:i/>
          <w:iCs/>
          <w:color w:val="000000"/>
          <w:shd w:val="clear" w:color="auto" w:fill="FFFFFF"/>
        </w:rPr>
        <w:t>.</w:t>
      </w:r>
      <w:r w:rsidRPr="004A4626">
        <w:rPr>
          <w:rFonts w:eastAsia="Calibri"/>
          <w:color w:val="000000"/>
        </w:rPr>
        <w:t xml:space="preserve"> Khoảng cách giữa hai nút sóng liên tiếp là</w:t>
      </w:r>
    </w:p>
    <w:p w14:paraId="0B67E839"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A.  </w:t>
      </w:r>
      <w:r w:rsidRPr="004A4626">
        <w:rPr>
          <w:rFonts w:eastAsia="Calibri"/>
          <w:noProof/>
          <w:color w:val="000000"/>
          <w:position w:val="-24"/>
        </w:rPr>
        <w:object w:dxaOrig="260" w:dyaOrig="620" w14:anchorId="61CB23F6">
          <v:shape id="_x0000_i1352" type="#_x0000_t75" style="width:14pt;height:30.5pt">
            <v:imagedata r:id="rId159"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24"/>
        </w:rPr>
        <w:object w:dxaOrig="260" w:dyaOrig="620" w14:anchorId="492F6F41">
          <v:shape id="_x0000_i1353" type="#_x0000_t75" style="width:14pt;height:30.5pt">
            <v:imagedata r:id="rId158"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6"/>
        </w:rPr>
        <w:object w:dxaOrig="220" w:dyaOrig="279" w14:anchorId="3BCBF71E">
          <v:shape id="_x0000_i1354" type="#_x0000_t75" style="width:10.5pt;height:15pt">
            <v:imagedata r:id="rId161" o:title=""/>
          </v:shape>
        </w:object>
      </w:r>
      <w:r w:rsidRPr="004A4626">
        <w:rPr>
          <w:rFonts w:eastAsia="Calibri"/>
          <w:color w:val="000000"/>
        </w:rPr>
        <w:t>.</w:t>
      </w:r>
      <w:r w:rsidRPr="004A4626">
        <w:rPr>
          <w:rFonts w:eastAsia="Calibri"/>
          <w:color w:val="000000"/>
        </w:rPr>
        <w:tab/>
      </w:r>
      <w:r w:rsidRPr="004A4626">
        <w:rPr>
          <w:rFonts w:eastAsia="Calibri"/>
          <w:b/>
          <w:color w:val="000000"/>
        </w:rPr>
        <w:t xml:space="preserve">D.  </w:t>
      </w:r>
      <w:r w:rsidRPr="004A4626">
        <w:rPr>
          <w:rFonts w:eastAsia="Calibri"/>
          <w:noProof/>
          <w:color w:val="000000"/>
          <w:position w:val="-6"/>
        </w:rPr>
        <w:object w:dxaOrig="340" w:dyaOrig="279" w14:anchorId="1AD3FFF6">
          <v:shape id="_x0000_i1355" type="#_x0000_t75" style="width:18pt;height:15pt">
            <v:imagedata r:id="rId160" o:title=""/>
          </v:shape>
        </w:object>
      </w:r>
      <w:r w:rsidRPr="004A4626">
        <w:rPr>
          <w:rFonts w:eastAsia="Calibri"/>
          <w:color w:val="000000"/>
        </w:rPr>
        <w:t>.</w:t>
      </w:r>
    </w:p>
    <w:p w14:paraId="2C4489B5"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b/>
          <w:color w:val="000000"/>
        </w:rPr>
        <w:t>Câu 40:</w:t>
      </w:r>
      <w:r w:rsidRPr="004A4626">
        <w:rPr>
          <w:rFonts w:eastAsia="Calibri"/>
          <w:color w:val="000000"/>
        </w:rPr>
        <w:t xml:space="preserve">  Đặt điện áp xoay chiều u = </w:t>
      </w:r>
      <w:r w:rsidRPr="004A4626">
        <w:rPr>
          <w:rFonts w:eastAsia="Calibri"/>
          <w:noProof/>
          <w:color w:val="000000"/>
          <w:position w:val="-10"/>
        </w:rPr>
        <w:object w:dxaOrig="2000" w:dyaOrig="380" w14:anchorId="520F2D79">
          <v:shape id="_x0000_i1356" type="#_x0000_t75" style="width:100.5pt;height:19pt">
            <v:imagedata r:id="rId169" o:title=""/>
          </v:shape>
        </w:object>
      </w:r>
      <w:r w:rsidRPr="004A4626">
        <w:rPr>
          <w:rFonts w:eastAsia="Calibri"/>
          <w:color w:val="000000"/>
        </w:rPr>
        <w:t> vào hai đầu đoạn mạch có R, L, C mắc nối tiếp. Biết R = 50 Ω, cuộn cảm thuần có độ tự cảm L =</w:t>
      </w:r>
      <w:r w:rsidRPr="004A4626">
        <w:rPr>
          <w:rFonts w:eastAsia="Calibri"/>
          <w:noProof/>
          <w:color w:val="000000"/>
          <w:position w:val="-24"/>
        </w:rPr>
        <w:object w:dxaOrig="500" w:dyaOrig="619" w14:anchorId="2B506223">
          <v:shape id="_x0000_i1357" type="#_x0000_t75" style="width:25.5pt;height:30.5pt">
            <v:imagedata r:id="rId112" o:title=""/>
          </v:shape>
        </w:object>
      </w:r>
      <w:r w:rsidRPr="004A4626">
        <w:rPr>
          <w:rFonts w:eastAsia="Calibri"/>
          <w:color w:val="000000"/>
        </w:rPr>
        <w:t xml:space="preserve">  và tụ </w:t>
      </w:r>
      <w:r w:rsidRPr="004A4626">
        <w:rPr>
          <w:rFonts w:eastAsia="Calibri"/>
          <w:color w:val="000000"/>
        </w:rPr>
        <w:lastRenderedPageBreak/>
        <w:t>điện có điện dung C =</w:t>
      </w:r>
      <w:r w:rsidRPr="004A4626">
        <w:rPr>
          <w:rFonts w:eastAsia="Calibri"/>
          <w:noProof/>
          <w:color w:val="000000"/>
          <w:position w:val="-24"/>
        </w:rPr>
        <w:object w:dxaOrig="920" w:dyaOrig="660" w14:anchorId="45D190C3">
          <v:shape id="_x0000_i1358" type="#_x0000_t75" style="width:45.5pt;height:33pt">
            <v:imagedata r:id="rId113" o:title=""/>
          </v:shape>
        </w:object>
      </w:r>
      <w:r w:rsidRPr="004A4626">
        <w:rPr>
          <w:rFonts w:eastAsia="Calibri"/>
          <w:color w:val="000000"/>
        </w:rPr>
        <w:t xml:space="preserve"> . Cường độ hiệu dụng của dòng điện trong đoạn mạch là</w:t>
      </w:r>
    </w:p>
    <w:p w14:paraId="5C63A4AB" w14:textId="77777777" w:rsidR="00936062" w:rsidRPr="004A4626" w:rsidRDefault="00936062" w:rsidP="00936062">
      <w:pPr>
        <w:tabs>
          <w:tab w:val="left" w:pos="567"/>
          <w:tab w:val="left" w:pos="3118"/>
          <w:tab w:val="left" w:pos="5669"/>
          <w:tab w:val="left" w:pos="8220"/>
        </w:tabs>
        <w:jc w:val="both"/>
        <w:rPr>
          <w:rFonts w:eastAsia="Calibri"/>
          <w:color w:val="000000"/>
        </w:rPr>
      </w:pPr>
      <w:r w:rsidRPr="004A4626">
        <w:rPr>
          <w:rFonts w:eastAsia="Calibri"/>
          <w:color w:val="000000"/>
        </w:rPr>
        <w:tab/>
      </w:r>
      <w:r w:rsidRPr="004A4626">
        <w:rPr>
          <w:rFonts w:eastAsia="Calibri"/>
          <w:b/>
          <w:color w:val="000000"/>
        </w:rPr>
        <w:t xml:space="preserve">A.  </w:t>
      </w:r>
      <w:r w:rsidRPr="004A4626">
        <w:rPr>
          <w:rFonts w:eastAsia="Calibri"/>
          <w:color w:val="000000"/>
        </w:rPr>
        <w:t>1 A.</w:t>
      </w:r>
      <w:r w:rsidRPr="004A4626">
        <w:rPr>
          <w:rFonts w:eastAsia="Calibri"/>
          <w:color w:val="000000"/>
        </w:rPr>
        <w:tab/>
      </w:r>
      <w:r w:rsidRPr="004A4626">
        <w:rPr>
          <w:rFonts w:eastAsia="Calibri"/>
          <w:b/>
          <w:color w:val="000000"/>
        </w:rPr>
        <w:t xml:space="preserve">B.  </w:t>
      </w:r>
      <w:r w:rsidRPr="004A4626">
        <w:rPr>
          <w:rFonts w:eastAsia="Calibri"/>
          <w:noProof/>
          <w:color w:val="000000"/>
          <w:position w:val="-6"/>
        </w:rPr>
        <w:object w:dxaOrig="380" w:dyaOrig="340" w14:anchorId="13AB5D96">
          <v:shape id="_x0000_i1359" type="#_x0000_t75" style="width:19pt;height:17pt">
            <v:imagedata r:id="rId114" o:title=""/>
          </v:shape>
        </w:object>
      </w:r>
      <w:r w:rsidRPr="004A4626">
        <w:rPr>
          <w:rFonts w:eastAsia="Calibri"/>
          <w:color w:val="000000"/>
        </w:rPr>
        <w:t>A.</w:t>
      </w:r>
      <w:r w:rsidRPr="004A4626">
        <w:rPr>
          <w:rFonts w:eastAsia="Calibri"/>
          <w:color w:val="000000"/>
        </w:rPr>
        <w:tab/>
      </w:r>
      <w:r w:rsidRPr="004A4626">
        <w:rPr>
          <w:rFonts w:eastAsia="Calibri"/>
          <w:b/>
          <w:color w:val="000000"/>
        </w:rPr>
        <w:t xml:space="preserve">C.  </w:t>
      </w:r>
      <w:r w:rsidRPr="004A4626">
        <w:rPr>
          <w:rFonts w:eastAsia="Calibri"/>
          <w:noProof/>
          <w:color w:val="000000"/>
          <w:position w:val="-6"/>
        </w:rPr>
        <w:object w:dxaOrig="499" w:dyaOrig="340" w14:anchorId="303207AE">
          <v:shape id="_x0000_i1360" type="#_x0000_t75" style="width:25.5pt;height:17pt">
            <v:imagedata r:id="rId115" o:title=""/>
          </v:shape>
        </w:object>
      </w:r>
      <w:r w:rsidRPr="004A4626">
        <w:rPr>
          <w:rFonts w:eastAsia="Calibri"/>
          <w:color w:val="000000"/>
        </w:rPr>
        <w:t>A.</w:t>
      </w:r>
      <w:r w:rsidRPr="004A4626">
        <w:rPr>
          <w:rFonts w:eastAsia="Calibri"/>
          <w:color w:val="000000"/>
        </w:rPr>
        <w:tab/>
      </w:r>
      <w:r w:rsidRPr="004A4626">
        <w:rPr>
          <w:rFonts w:eastAsia="Calibri"/>
          <w:b/>
          <w:color w:val="000000"/>
        </w:rPr>
        <w:t xml:space="preserve">D.  </w:t>
      </w:r>
      <w:r w:rsidRPr="004A4626">
        <w:rPr>
          <w:rFonts w:eastAsia="Calibri"/>
          <w:color w:val="000000"/>
        </w:rPr>
        <w:t>2 A.</w:t>
      </w:r>
    </w:p>
    <w:p w14:paraId="75B10BA2" w14:textId="77777777" w:rsidR="00936062" w:rsidRPr="004A4626" w:rsidRDefault="00936062" w:rsidP="00936062">
      <w:pPr>
        <w:ind w:firstLine="283"/>
        <w:jc w:val="both"/>
      </w:pPr>
    </w:p>
    <w:p w14:paraId="24184C0D" w14:textId="77777777" w:rsidR="00936062" w:rsidRPr="00A177B1" w:rsidRDefault="00936062" w:rsidP="00936062">
      <w:pPr>
        <w:jc w:val="center"/>
      </w:pPr>
      <w:r w:rsidRPr="004A4626">
        <w:t xml:space="preserve">----------- </w:t>
      </w:r>
      <w:r w:rsidRPr="004A4626">
        <w:rPr>
          <w:b/>
        </w:rPr>
        <w:t>HẾT</w:t>
      </w:r>
      <w:r w:rsidRPr="004A4626">
        <w:t xml:space="preserve"> ----------</w:t>
      </w:r>
    </w:p>
    <w:p w14:paraId="3E0194E3" w14:textId="77777777" w:rsidR="00936062" w:rsidRDefault="00936062" w:rsidP="00936062">
      <w:pPr>
        <w:spacing w:before="80"/>
        <w:jc w:val="both"/>
        <w:rPr>
          <w:rFonts w:eastAsia="Calibri"/>
          <w:b/>
          <w:sz w:val="26"/>
        </w:rPr>
      </w:pPr>
    </w:p>
    <w:p w14:paraId="5DB998A3" w14:textId="77777777" w:rsidR="00936062" w:rsidRDefault="00936062" w:rsidP="00936062">
      <w:pPr>
        <w:spacing w:before="80"/>
        <w:jc w:val="both"/>
        <w:rPr>
          <w:rFonts w:eastAsia="Calibri"/>
          <w:b/>
          <w:sz w:val="26"/>
        </w:rPr>
      </w:pPr>
    </w:p>
    <w:p w14:paraId="34218CB1" w14:textId="77777777" w:rsidR="00936062" w:rsidRDefault="00936062" w:rsidP="00936062">
      <w:pPr>
        <w:spacing w:before="80"/>
        <w:jc w:val="both"/>
        <w:rPr>
          <w:rFonts w:eastAsia="Calibri"/>
          <w:b/>
          <w:sz w:val="26"/>
        </w:rPr>
      </w:pPr>
    </w:p>
    <w:p w14:paraId="061F3639" w14:textId="77777777" w:rsidR="00936062" w:rsidRDefault="00936062" w:rsidP="00936062">
      <w:pPr>
        <w:spacing w:before="80"/>
        <w:jc w:val="both"/>
        <w:rPr>
          <w:rFonts w:eastAsia="Calibri"/>
          <w:b/>
          <w:sz w:val="26"/>
        </w:rPr>
      </w:pPr>
    </w:p>
    <w:p w14:paraId="766FECF7" w14:textId="77777777" w:rsidR="00936062" w:rsidRDefault="00936062" w:rsidP="00936062">
      <w:pPr>
        <w:spacing w:before="80"/>
        <w:jc w:val="both"/>
        <w:rPr>
          <w:rFonts w:eastAsia="Calibri"/>
          <w:b/>
          <w:sz w:val="26"/>
        </w:rPr>
      </w:pPr>
    </w:p>
    <w:p w14:paraId="3EE2ABC7" w14:textId="77777777" w:rsidR="00936062" w:rsidRDefault="00936062" w:rsidP="00936062">
      <w:pPr>
        <w:spacing w:before="80"/>
        <w:jc w:val="both"/>
        <w:rPr>
          <w:rFonts w:eastAsia="Calibri"/>
          <w:b/>
          <w:sz w:val="26"/>
        </w:rPr>
      </w:pPr>
    </w:p>
    <w:p w14:paraId="18E4C870" w14:textId="77777777" w:rsidR="00936062" w:rsidRDefault="00936062" w:rsidP="00936062">
      <w:pPr>
        <w:spacing w:before="80"/>
        <w:jc w:val="both"/>
        <w:rPr>
          <w:rFonts w:eastAsia="Calibri"/>
          <w:b/>
          <w:sz w:val="26"/>
        </w:rPr>
      </w:pPr>
    </w:p>
    <w:p w14:paraId="1BEA2DAF" w14:textId="77777777" w:rsidR="00936062" w:rsidRDefault="00936062" w:rsidP="00936062">
      <w:pPr>
        <w:spacing w:before="80"/>
        <w:jc w:val="both"/>
        <w:rPr>
          <w:rFonts w:eastAsia="Calibri"/>
          <w:b/>
          <w:sz w:val="26"/>
        </w:rPr>
      </w:pPr>
    </w:p>
    <w:p w14:paraId="01E74082" w14:textId="77777777" w:rsidR="00936062" w:rsidRDefault="00936062" w:rsidP="00936062">
      <w:pPr>
        <w:spacing w:before="80"/>
        <w:jc w:val="both"/>
        <w:rPr>
          <w:rFonts w:eastAsia="Calibri"/>
          <w:b/>
          <w:sz w:val="26"/>
        </w:rPr>
      </w:pPr>
    </w:p>
    <w:p w14:paraId="1FA27BF8" w14:textId="77777777" w:rsidR="00936062" w:rsidRDefault="00936062" w:rsidP="00936062">
      <w:pPr>
        <w:spacing w:before="80"/>
        <w:jc w:val="both"/>
        <w:rPr>
          <w:rFonts w:eastAsia="Calibri"/>
          <w:b/>
          <w:sz w:val="26"/>
        </w:rPr>
      </w:pPr>
    </w:p>
    <w:p w14:paraId="377A8A2D" w14:textId="77777777" w:rsidR="00936062" w:rsidRDefault="00936062" w:rsidP="00936062">
      <w:pPr>
        <w:spacing w:before="80"/>
        <w:jc w:val="both"/>
        <w:rPr>
          <w:rFonts w:eastAsia="Calibri"/>
          <w:b/>
          <w:sz w:val="26"/>
        </w:rPr>
      </w:pPr>
    </w:p>
    <w:p w14:paraId="7313A9D9" w14:textId="77777777" w:rsidR="00936062" w:rsidRDefault="00936062" w:rsidP="00936062">
      <w:pPr>
        <w:spacing w:before="80"/>
        <w:jc w:val="both"/>
        <w:rPr>
          <w:rFonts w:eastAsia="Calibri"/>
          <w:b/>
          <w:sz w:val="26"/>
        </w:rPr>
      </w:pPr>
    </w:p>
    <w:p w14:paraId="5467F14D" w14:textId="77777777" w:rsidR="00936062" w:rsidRDefault="00936062" w:rsidP="00936062">
      <w:pPr>
        <w:spacing w:before="80"/>
        <w:jc w:val="both"/>
        <w:rPr>
          <w:rFonts w:eastAsia="Calibri"/>
          <w:b/>
          <w:sz w:val="26"/>
        </w:rPr>
      </w:pPr>
    </w:p>
    <w:p w14:paraId="32A10066" w14:textId="77777777" w:rsidR="00936062" w:rsidRDefault="00936062" w:rsidP="00936062">
      <w:pPr>
        <w:spacing w:before="80"/>
        <w:jc w:val="both"/>
        <w:rPr>
          <w:rFonts w:eastAsia="Calibri"/>
          <w:b/>
          <w:sz w:val="26"/>
        </w:rPr>
      </w:pPr>
    </w:p>
    <w:p w14:paraId="65991255" w14:textId="77777777" w:rsidR="00936062" w:rsidRDefault="00936062" w:rsidP="00936062">
      <w:pPr>
        <w:spacing w:before="80"/>
        <w:jc w:val="both"/>
        <w:rPr>
          <w:rFonts w:eastAsia="Calibri"/>
          <w:b/>
          <w:sz w:val="26"/>
        </w:rPr>
      </w:pPr>
    </w:p>
    <w:p w14:paraId="3C613972" w14:textId="77777777" w:rsidR="00936062" w:rsidRDefault="00936062" w:rsidP="00936062">
      <w:pPr>
        <w:spacing w:before="80"/>
        <w:jc w:val="both"/>
        <w:rPr>
          <w:rFonts w:eastAsia="Calibri"/>
          <w:b/>
          <w:sz w:val="26"/>
        </w:rPr>
      </w:pPr>
    </w:p>
    <w:p w14:paraId="78E599D6" w14:textId="77777777" w:rsidR="00936062" w:rsidRDefault="00936062" w:rsidP="00936062">
      <w:pPr>
        <w:spacing w:before="80"/>
        <w:jc w:val="both"/>
        <w:rPr>
          <w:rFonts w:eastAsia="Calibri"/>
          <w:b/>
          <w:sz w:val="26"/>
        </w:rPr>
      </w:pPr>
    </w:p>
    <w:p w14:paraId="1B4B9544" w14:textId="77777777" w:rsidR="00936062" w:rsidRDefault="00936062" w:rsidP="00936062">
      <w:pPr>
        <w:spacing w:before="80"/>
        <w:jc w:val="both"/>
        <w:rPr>
          <w:rFonts w:eastAsia="Calibri"/>
          <w:b/>
          <w:sz w:val="26"/>
        </w:rPr>
      </w:pPr>
    </w:p>
    <w:p w14:paraId="185B6CDF" w14:textId="77777777" w:rsidR="00936062" w:rsidRDefault="00936062" w:rsidP="00936062">
      <w:pPr>
        <w:spacing w:before="80"/>
        <w:jc w:val="both"/>
        <w:rPr>
          <w:rFonts w:eastAsia="Calibri"/>
          <w:b/>
          <w:sz w:val="26"/>
        </w:rPr>
      </w:pPr>
    </w:p>
    <w:p w14:paraId="066C71F2" w14:textId="77777777" w:rsidR="00936062" w:rsidRDefault="00936062" w:rsidP="00936062">
      <w:pPr>
        <w:spacing w:before="80"/>
        <w:jc w:val="both"/>
        <w:rPr>
          <w:rFonts w:eastAsia="Calibri"/>
          <w:b/>
          <w:sz w:val="26"/>
        </w:rPr>
      </w:pPr>
    </w:p>
    <w:p w14:paraId="095BF69B" w14:textId="77777777" w:rsidR="00936062" w:rsidRDefault="00936062" w:rsidP="00936062">
      <w:pPr>
        <w:spacing w:before="80"/>
        <w:jc w:val="both"/>
        <w:rPr>
          <w:rFonts w:eastAsia="Calibri"/>
          <w:b/>
          <w:sz w:val="26"/>
        </w:rPr>
      </w:pPr>
    </w:p>
    <w:p w14:paraId="281059CC" w14:textId="77777777" w:rsidR="00936062" w:rsidRDefault="00936062" w:rsidP="00936062">
      <w:pPr>
        <w:spacing w:before="80"/>
        <w:jc w:val="both"/>
        <w:rPr>
          <w:rFonts w:eastAsia="Calibri"/>
          <w:b/>
          <w:sz w:val="26"/>
        </w:rPr>
      </w:pPr>
    </w:p>
    <w:p w14:paraId="1A20499E" w14:textId="77777777" w:rsidR="00936062" w:rsidRPr="00FF4F47" w:rsidRDefault="00936062" w:rsidP="00936062">
      <w:pPr>
        <w:spacing w:before="80"/>
        <w:jc w:val="both"/>
        <w:rPr>
          <w:rFonts w:eastAsia="Calibri"/>
          <w:b/>
          <w:sz w:val="26"/>
        </w:rPr>
      </w:pPr>
      <w:r w:rsidRPr="00FF4F47">
        <w:rPr>
          <w:rFonts w:eastAsia="Calibri"/>
          <w:b/>
          <w:sz w:val="26"/>
        </w:rPr>
        <w:lastRenderedPageBreak/>
        <w:t>TRƯỜNG THPT NGUYỄN THỊ DIỆU</w:t>
      </w:r>
    </w:p>
    <w:p w14:paraId="63B4EB1E" w14:textId="0915F081" w:rsidR="00936062" w:rsidRPr="00FF4F47"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85888" behindDoc="0" locked="0" layoutInCell="1" allowOverlap="1" wp14:anchorId="0D235D05" wp14:editId="51677590">
                <wp:simplePos x="0" y="0"/>
                <wp:positionH relativeFrom="column">
                  <wp:posOffset>515620</wp:posOffset>
                </wp:positionH>
                <wp:positionV relativeFrom="paragraph">
                  <wp:posOffset>36829</wp:posOffset>
                </wp:positionV>
                <wp:extent cx="1724025" cy="0"/>
                <wp:effectExtent l="0" t="0" r="9525"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5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">
                <o:lock v:ext="edit" shapetype="f"/>
              </v:line>
            </w:pict>
          </mc:Fallback>
        </mc:AlternateContent>
      </w:r>
      <w:r w:rsidRPr="00FF4F47">
        <w:rPr>
          <w:rFonts w:eastAsia="Calibri"/>
          <w:b/>
          <w:sz w:val="28"/>
          <w:szCs w:val="28"/>
        </w:rPr>
        <w:t>ĐỀ KIỂM TRA HỌC KỲ I –  NĂM HỌC  2023 - 2024</w:t>
      </w:r>
    </w:p>
    <w:p w14:paraId="2EACCAFF" w14:textId="77777777" w:rsidR="00936062" w:rsidRPr="00FF4F47" w:rsidRDefault="00936062" w:rsidP="00936062">
      <w:pPr>
        <w:spacing w:before="40" w:after="40"/>
        <w:ind w:firstLine="283"/>
        <w:jc w:val="center"/>
        <w:rPr>
          <w:rFonts w:eastAsia="Calibri"/>
          <w:b/>
          <w:sz w:val="26"/>
          <w:szCs w:val="28"/>
        </w:rPr>
      </w:pPr>
      <w:r w:rsidRPr="00FF4F47">
        <w:rPr>
          <w:rFonts w:eastAsia="Calibri"/>
          <w:b/>
          <w:i/>
          <w:sz w:val="26"/>
          <w:szCs w:val="28"/>
        </w:rPr>
        <w:t xml:space="preserve">Môn:   VẬT LÝ   </w:t>
      </w:r>
      <w:r w:rsidRPr="00FF4F47">
        <w:rPr>
          <w:rFonts w:eastAsia="Calibri"/>
          <w:b/>
          <w:sz w:val="26"/>
          <w:szCs w:val="28"/>
        </w:rPr>
        <w:t xml:space="preserve">–  </w:t>
      </w:r>
      <w:r w:rsidRPr="00FF4F47">
        <w:rPr>
          <w:rFonts w:eastAsia="Calibri"/>
          <w:b/>
          <w:i/>
          <w:sz w:val="26"/>
          <w:szCs w:val="28"/>
        </w:rPr>
        <w:t>Khối:</w:t>
      </w:r>
      <w:r w:rsidRPr="00FF4F47">
        <w:rPr>
          <w:rFonts w:eastAsia="Calibri"/>
          <w:b/>
          <w:sz w:val="26"/>
          <w:szCs w:val="28"/>
        </w:rPr>
        <w:t xml:space="preserve"> 12 -</w:t>
      </w:r>
      <w:r w:rsidRPr="00FF4F47">
        <w:rPr>
          <w:rFonts w:eastAsia="Calibri"/>
          <w:b/>
          <w:i/>
          <w:sz w:val="26"/>
          <w:szCs w:val="28"/>
        </w:rPr>
        <w:t xml:space="preserve"> KHTN</w:t>
      </w:r>
    </w:p>
    <w:p w14:paraId="35F45E19" w14:textId="4F742DFE" w:rsidR="00936062" w:rsidRPr="00FF4F47"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84864" behindDoc="0" locked="0" layoutInCell="1" allowOverlap="1" wp14:anchorId="20B431CE" wp14:editId="60C061C8">
                <wp:simplePos x="0" y="0"/>
                <wp:positionH relativeFrom="margin">
                  <wp:posOffset>5161915</wp:posOffset>
                </wp:positionH>
                <wp:positionV relativeFrom="paragraph">
                  <wp:posOffset>83185</wp:posOffset>
                </wp:positionV>
                <wp:extent cx="1085850" cy="320040"/>
                <wp:effectExtent l="0" t="0" r="19050" b="23495"/>
                <wp:wrapSquare wrapText="bothSides"/>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1F7BC641" w14:textId="77777777" w:rsidR="00936062" w:rsidRPr="00E844B1" w:rsidRDefault="00936062" w:rsidP="00936062">
                            <w:pPr>
                              <w:rPr>
                                <w:b/>
                                <w:sz w:val="30"/>
                              </w:rPr>
                            </w:pPr>
                            <w:r w:rsidRPr="00E844B1">
                              <w:rPr>
                                <w:b/>
                                <w:sz w:val="30"/>
                              </w:rPr>
                              <w:t>Mã đề 2</w:t>
                            </w:r>
                            <w:r>
                              <w:rPr>
                                <w:b/>
                                <w:sz w:val="30"/>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58" o:spid="_x0000_s1032" type="#_x0000_t202" style="position:absolute;left:0;text-align:left;margin-left:406.45pt;margin-top:6.55pt;width:85.5pt;height:25.2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">
                <v:textbox style="mso-fit-shape-to-text:t">
                  <w:txbxContent>
                    <w:p w14:paraId="1F7BC641" w14:textId="77777777" w:rsidR="00936062" w:rsidRPr="00E844B1" w:rsidRDefault="00936062" w:rsidP="00936062">
                      <w:pPr>
                        <w:rPr>
                          <w:b/>
                          <w:sz w:val="30"/>
                        </w:rPr>
                      </w:pPr>
                      <w:r w:rsidRPr="00E844B1">
                        <w:rPr>
                          <w:b/>
                          <w:sz w:val="30"/>
                        </w:rPr>
                        <w:t>Mã đề 2</w:t>
                      </w:r>
                      <w:r>
                        <w:rPr>
                          <w:b/>
                          <w:sz w:val="30"/>
                        </w:rPr>
                        <w:t>23</w:t>
                      </w:r>
                    </w:p>
                  </w:txbxContent>
                </v:textbox>
                <w10:wrap type="square" anchorx="margin"/>
              </v:shape>
            </w:pict>
          </mc:Fallback>
        </mc:AlternateContent>
      </w:r>
      <w:r w:rsidRPr="00FF4F47">
        <w:rPr>
          <w:rFonts w:eastAsia="Calibri"/>
          <w:b/>
          <w:i/>
          <w:sz w:val="26"/>
          <w:szCs w:val="28"/>
        </w:rPr>
        <w:t xml:space="preserve">                                Thời gian làm bài:  </w:t>
      </w:r>
      <w:r w:rsidRPr="00FF4F47">
        <w:rPr>
          <w:rFonts w:eastAsia="Calibri"/>
          <w:b/>
          <w:sz w:val="26"/>
          <w:szCs w:val="28"/>
        </w:rPr>
        <w:t>50  phút</w:t>
      </w:r>
    </w:p>
    <w:p w14:paraId="7ACAA72A" w14:textId="77777777" w:rsidR="00936062" w:rsidRPr="00FF4F47" w:rsidRDefault="00936062" w:rsidP="00936062">
      <w:pPr>
        <w:tabs>
          <w:tab w:val="left" w:pos="567"/>
          <w:tab w:val="left" w:pos="3118"/>
          <w:tab w:val="left" w:pos="5669"/>
          <w:tab w:val="left" w:pos="8220"/>
        </w:tabs>
        <w:spacing w:before="40" w:after="40"/>
        <w:jc w:val="center"/>
      </w:pPr>
      <w:r w:rsidRPr="00FF4F47">
        <w:t xml:space="preserve">                                     ( Đề gồm 40 câu trắc nghiệm)</w:t>
      </w:r>
    </w:p>
    <w:p w14:paraId="4B7BFE67" w14:textId="77777777" w:rsidR="00936062" w:rsidRPr="00FF4F47" w:rsidRDefault="00936062" w:rsidP="00936062">
      <w:pPr>
        <w:ind w:firstLine="283"/>
        <w:jc w:val="both"/>
      </w:pPr>
    </w:p>
    <w:p w14:paraId="6EDB90E7"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rPr>
        <w:t>Câu 1:</w:t>
      </w:r>
      <w:r w:rsidRPr="00FF4F47">
        <w:rPr>
          <w:rFonts w:eastAsia="Calibri"/>
        </w:rPr>
        <w:t xml:space="preserve">  </w:t>
      </w:r>
      <w:r w:rsidRPr="00FF4F47">
        <w:rPr>
          <w:rFonts w:eastAsia="Calibri"/>
          <w:color w:val="000000"/>
        </w:rPr>
        <w:t xml:space="preserve">Một máy phát điện xoay chiều một pha khi hoạt động tạo ra suất điện động </w:t>
      </w:r>
      <w:r w:rsidRPr="00FF4F47">
        <w:rPr>
          <w:rFonts w:eastAsia="Calibri"/>
          <w:noProof/>
          <w:color w:val="000000"/>
          <w:position w:val="-14"/>
        </w:rPr>
        <w:object w:dxaOrig="2220" w:dyaOrig="420" w14:anchorId="6EA5ED44">
          <v:shape id="_x0000_i1361" type="#_x0000_t75" style="width:111pt;height:21pt">
            <v:imagedata r:id="rId138" o:title=""/>
          </v:shape>
        </w:object>
      </w:r>
      <w:r w:rsidRPr="00FF4F47">
        <w:rPr>
          <w:rFonts w:eastAsia="Calibri"/>
          <w:color w:val="000000"/>
        </w:rPr>
        <w:t>. Giá trị hiệu dụng của suất điện động này là</w:t>
      </w:r>
    </w:p>
    <w:p w14:paraId="7852E5CD"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rPr>
        <w:tab/>
      </w:r>
      <w:r w:rsidRPr="00FF4F47">
        <w:rPr>
          <w:rFonts w:eastAsia="Calibri"/>
          <w:b/>
        </w:rPr>
        <w:t xml:space="preserve">A.  </w:t>
      </w:r>
      <w:r w:rsidRPr="00FF4F47">
        <w:rPr>
          <w:rFonts w:eastAsia="Calibri"/>
          <w:noProof/>
          <w:color w:val="000000"/>
          <w:position w:val="-6"/>
        </w:rPr>
        <w:object w:dxaOrig="740" w:dyaOrig="279" w14:anchorId="6E8C4389">
          <v:shape id="_x0000_i1362" type="#_x0000_t75" style="width:37pt;height:14pt">
            <v:imagedata r:id="rId140"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6"/>
        </w:rPr>
        <w:object w:dxaOrig="859" w:dyaOrig="340" w14:anchorId="1607C619">
          <v:shape id="_x0000_i1363" type="#_x0000_t75" style="width:43.5pt;height:17pt">
            <v:imagedata r:id="rId141"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C.  </w:t>
      </w:r>
      <w:r w:rsidRPr="00FF4F47">
        <w:rPr>
          <w:rFonts w:eastAsia="Calibri"/>
          <w:color w:val="000000"/>
        </w:rPr>
        <w:t>60 V.</w:t>
      </w:r>
      <w:r w:rsidRPr="00FF4F47">
        <w:rPr>
          <w:rFonts w:eastAsia="Calibri"/>
          <w:b/>
          <w:color w:val="000000"/>
        </w:rPr>
        <w:tab/>
        <w:t>D.</w:t>
      </w:r>
      <w:r w:rsidRPr="00FF4F47">
        <w:rPr>
          <w:rFonts w:eastAsia="Calibri"/>
          <w:color w:val="000000"/>
        </w:rPr>
        <w:t xml:space="preserve">  </w:t>
      </w:r>
      <w:r w:rsidRPr="00FF4F47">
        <w:rPr>
          <w:rFonts w:eastAsia="Calibri"/>
          <w:noProof/>
          <w:color w:val="000000"/>
          <w:position w:val="-6"/>
        </w:rPr>
        <w:object w:dxaOrig="660" w:dyaOrig="279" w14:anchorId="43477324">
          <v:shape id="_x0000_i1364" type="#_x0000_t75" style="width:33pt;height:14pt">
            <v:imagedata r:id="rId139" o:title=""/>
          </v:shape>
        </w:object>
      </w:r>
      <w:r w:rsidRPr="00FF4F47">
        <w:rPr>
          <w:rFonts w:eastAsia="Calibri"/>
          <w:color w:val="000000"/>
        </w:rPr>
        <w:t>.</w:t>
      </w:r>
    </w:p>
    <w:p w14:paraId="1F46DB4B"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 xml:space="preserve">Câu 2:  </w:t>
      </w:r>
      <w:r w:rsidRPr="00FF4F47">
        <w:rPr>
          <w:rFonts w:eastAsia="Calibri"/>
          <w:color w:val="000000"/>
        </w:rPr>
        <w:t xml:space="preserve">Đặt điện áp xoay chiều u = </w:t>
      </w:r>
      <w:r w:rsidRPr="00FF4F47">
        <w:rPr>
          <w:rFonts w:eastAsia="Calibri"/>
          <w:noProof/>
          <w:color w:val="000000"/>
          <w:position w:val="-10"/>
        </w:rPr>
        <w:object w:dxaOrig="2000" w:dyaOrig="380" w14:anchorId="2718FF8D">
          <v:shape id="_x0000_i1365" type="#_x0000_t75" style="width:100.5pt;height:19pt">
            <v:imagedata r:id="rId169" o:title=""/>
          </v:shape>
        </w:object>
      </w:r>
      <w:r w:rsidRPr="00FF4F47">
        <w:rPr>
          <w:rFonts w:eastAsia="Calibri"/>
          <w:color w:val="000000"/>
        </w:rPr>
        <w:t> vào hai đầu đoạn mạch có R, L, C mắc nối tiếp. Biết R = 50 Ω, cuộn cảm thuần có độ tự cảm L =</w:t>
      </w:r>
      <w:r w:rsidRPr="00FF4F47">
        <w:rPr>
          <w:rFonts w:eastAsia="Calibri"/>
          <w:noProof/>
          <w:color w:val="000000"/>
          <w:position w:val="-24"/>
        </w:rPr>
        <w:object w:dxaOrig="500" w:dyaOrig="619" w14:anchorId="0510850A">
          <v:shape id="_x0000_i1366" type="#_x0000_t75" style="width:25.5pt;height:30.5pt">
            <v:imagedata r:id="rId112" o:title=""/>
          </v:shape>
        </w:object>
      </w:r>
      <w:r w:rsidRPr="00FF4F47">
        <w:rPr>
          <w:rFonts w:eastAsia="Calibri"/>
          <w:color w:val="000000"/>
        </w:rPr>
        <w:t xml:space="preserve">  và tụ điện có điện dung C =</w:t>
      </w:r>
      <w:r w:rsidRPr="00FF4F47">
        <w:rPr>
          <w:rFonts w:eastAsia="Calibri"/>
          <w:noProof/>
          <w:color w:val="000000"/>
          <w:position w:val="-24"/>
        </w:rPr>
        <w:object w:dxaOrig="920" w:dyaOrig="660" w14:anchorId="65CC88AD">
          <v:shape id="_x0000_i1367" type="#_x0000_t75" style="width:45.5pt;height:33pt">
            <v:imagedata r:id="rId113" o:title=""/>
          </v:shape>
        </w:object>
      </w:r>
      <w:r w:rsidRPr="00FF4F47">
        <w:rPr>
          <w:rFonts w:eastAsia="Calibri"/>
          <w:color w:val="000000"/>
        </w:rPr>
        <w:t xml:space="preserve"> . Cường độ hiệu dụng của dòng điện trong đoạn mạch là</w:t>
      </w:r>
    </w:p>
    <w:p w14:paraId="7C577C6C"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ab/>
      </w:r>
      <w:r w:rsidRPr="00FF4F47">
        <w:rPr>
          <w:rFonts w:eastAsia="Calibri"/>
          <w:color w:val="000000"/>
        </w:rPr>
        <w:t xml:space="preserve">A.  </w:t>
      </w:r>
      <w:r w:rsidRPr="00FF4F47">
        <w:rPr>
          <w:rFonts w:eastAsia="Calibri"/>
          <w:noProof/>
          <w:color w:val="000000"/>
          <w:position w:val="-6"/>
        </w:rPr>
        <w:object w:dxaOrig="380" w:dyaOrig="340" w14:anchorId="72A44FF4">
          <v:shape id="_x0000_i1368" type="#_x0000_t75" style="width:19pt;height:17pt">
            <v:imagedata r:id="rId114" o:title=""/>
          </v:shape>
        </w:object>
      </w:r>
      <w:r w:rsidRPr="00FF4F47">
        <w:rPr>
          <w:rFonts w:eastAsia="Calibri"/>
          <w:color w:val="000000"/>
        </w:rPr>
        <w:t>A.</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6"/>
        </w:rPr>
        <w:object w:dxaOrig="499" w:dyaOrig="340" w14:anchorId="249C2E31">
          <v:shape id="_x0000_i1369" type="#_x0000_t75" style="width:25.5pt;height:17pt">
            <v:imagedata r:id="rId115" o:title=""/>
          </v:shape>
        </w:object>
      </w:r>
      <w:r w:rsidRPr="00FF4F47">
        <w:rPr>
          <w:rFonts w:eastAsia="Calibri"/>
          <w:color w:val="000000"/>
        </w:rPr>
        <w:t>A.</w:t>
      </w:r>
      <w:r w:rsidRPr="00FF4F47">
        <w:rPr>
          <w:rFonts w:eastAsia="Calibri"/>
          <w:color w:val="000000"/>
        </w:rPr>
        <w:tab/>
      </w:r>
      <w:r w:rsidRPr="00FF4F47">
        <w:rPr>
          <w:rFonts w:eastAsia="Calibri"/>
          <w:b/>
          <w:color w:val="000000"/>
        </w:rPr>
        <w:t xml:space="preserve">C.  </w:t>
      </w:r>
      <w:r w:rsidRPr="00FF4F47">
        <w:rPr>
          <w:rFonts w:eastAsia="Calibri"/>
          <w:color w:val="000000"/>
        </w:rPr>
        <w:t>2 A.</w:t>
      </w:r>
      <w:r w:rsidRPr="00FF4F47">
        <w:rPr>
          <w:rFonts w:eastAsia="Calibri"/>
          <w:color w:val="000000"/>
        </w:rPr>
        <w:tab/>
      </w:r>
      <w:r w:rsidRPr="00FF4F47">
        <w:rPr>
          <w:rFonts w:eastAsia="Calibri"/>
          <w:b/>
          <w:color w:val="000000"/>
        </w:rPr>
        <w:t xml:space="preserve">D.  </w:t>
      </w:r>
      <w:r w:rsidRPr="00FF4F47">
        <w:rPr>
          <w:rFonts w:eastAsia="Calibri"/>
          <w:color w:val="000000"/>
        </w:rPr>
        <w:t>1 A.</w:t>
      </w:r>
    </w:p>
    <w:p w14:paraId="434D3392"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Câu 3:</w:t>
      </w:r>
      <w:r w:rsidRPr="00FF4F47">
        <w:rPr>
          <w:rFonts w:eastAsia="Calibri"/>
          <w:color w:val="000000"/>
        </w:rPr>
        <w:t xml:space="preserve">  Đặt một điện áp xoay chiều vào hai đầu một đoạn mạch có </w:t>
      </w:r>
      <w:r w:rsidRPr="00FF4F47">
        <w:rPr>
          <w:rFonts w:eastAsia="Calibri"/>
          <w:noProof/>
          <w:color w:val="000000"/>
          <w:position w:val="-10"/>
        </w:rPr>
        <w:object w:dxaOrig="720" w:dyaOrig="320" w14:anchorId="16A4CCAB">
          <v:shape id="_x0000_i1370" type="#_x0000_t75" style="width:36pt;height:16pt">
            <v:imagedata r:id="rId101" o:title=""/>
          </v:shape>
        </w:object>
      </w:r>
      <w:r w:rsidRPr="00FF4F47">
        <w:rPr>
          <w:rFonts w:eastAsia="Calibri"/>
          <w:color w:val="000000"/>
        </w:rPr>
        <w:t xml:space="preserve"> mắc nối tiếp thì cảm kháng và dung kháng của đoạn mạch lần lượt là </w:t>
      </w:r>
      <w:r w:rsidRPr="00FF4F47">
        <w:rPr>
          <w:rFonts w:eastAsia="Calibri"/>
          <w:noProof/>
          <w:color w:val="000000"/>
          <w:position w:val="-12"/>
        </w:rPr>
        <w:object w:dxaOrig="320" w:dyaOrig="360" w14:anchorId="4B4C7ECF">
          <v:shape id="_x0000_i1371" type="#_x0000_t75" style="width:16pt;height:18pt">
            <v:imagedata r:id="rId102" o:title=""/>
          </v:shape>
        </w:object>
      </w:r>
      <w:r w:rsidRPr="00FF4F47">
        <w:rPr>
          <w:rFonts w:eastAsia="Calibri"/>
          <w:color w:val="000000"/>
        </w:rPr>
        <w:t xml:space="preserve"> và </w:t>
      </w:r>
      <w:r w:rsidRPr="00FF4F47">
        <w:rPr>
          <w:rFonts w:eastAsia="Calibri"/>
          <w:noProof/>
          <w:color w:val="000000"/>
          <w:position w:val="-12"/>
        </w:rPr>
        <w:object w:dxaOrig="320" w:dyaOrig="360" w14:anchorId="50A99800">
          <v:shape id="_x0000_i1372" type="#_x0000_t75" style="width:16pt;height:18pt">
            <v:imagedata r:id="rId103" o:title=""/>
          </v:shape>
        </w:object>
      </w:r>
      <w:r w:rsidRPr="00FF4F47">
        <w:rPr>
          <w:rFonts w:eastAsia="Calibri"/>
          <w:color w:val="000000"/>
        </w:rPr>
        <w:t xml:space="preserve">. Nếu </w:t>
      </w:r>
      <w:r w:rsidRPr="00FF4F47">
        <w:rPr>
          <w:rFonts w:eastAsia="Calibri"/>
          <w:noProof/>
          <w:color w:val="000000"/>
          <w:position w:val="-12"/>
        </w:rPr>
        <w:object w:dxaOrig="820" w:dyaOrig="360" w14:anchorId="153918CF">
          <v:shape id="_x0000_i1373" type="#_x0000_t75" style="width:41.5pt;height:18pt">
            <v:imagedata r:id="rId104" o:title=""/>
          </v:shape>
        </w:object>
      </w:r>
      <w:r w:rsidRPr="00FF4F47">
        <w:rPr>
          <w:rFonts w:eastAsia="Calibri"/>
          <w:color w:val="000000"/>
        </w:rPr>
        <w:t xml:space="preserve"> thì độ lệch pha </w:t>
      </w:r>
      <w:r w:rsidRPr="00FF4F47">
        <w:rPr>
          <w:rFonts w:eastAsia="Calibri"/>
          <w:noProof/>
          <w:color w:val="000000"/>
          <w:position w:val="-10"/>
        </w:rPr>
        <w:object w:dxaOrig="220" w:dyaOrig="260" w14:anchorId="4A798AC0">
          <v:shape id="_x0000_i1374" type="#_x0000_t75" style="width:10.5pt;height:12.5pt">
            <v:imagedata r:id="rId105" o:title=""/>
          </v:shape>
        </w:object>
      </w:r>
      <w:r w:rsidRPr="00FF4F47">
        <w:rPr>
          <w:rFonts w:eastAsia="Calibri"/>
          <w:color w:val="000000"/>
        </w:rPr>
        <w:t xml:space="preserve"> giữa điện áp hai đầu đoạn mạch và cường độ dòng điện trong đoạn mạch có giá trị nào sau đây?</w:t>
      </w:r>
    </w:p>
    <w:p w14:paraId="03C03718"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A.  </w:t>
      </w:r>
      <w:r w:rsidRPr="00FF4F47">
        <w:rPr>
          <w:rFonts w:eastAsia="Calibri"/>
          <w:noProof/>
          <w:color w:val="000000"/>
          <w:position w:val="-10"/>
        </w:rPr>
        <w:object w:dxaOrig="580" w:dyaOrig="320" w14:anchorId="33CCC184">
          <v:shape id="_x0000_i1375" type="#_x0000_t75" style="width:28.5pt;height:16pt">
            <v:imagedata r:id="rId109"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24"/>
        </w:rPr>
        <w:object w:dxaOrig="660" w:dyaOrig="620" w14:anchorId="5128AFA8">
          <v:shape id="_x0000_i1376" type="#_x0000_t75" style="width:33pt;height:30.5pt">
            <v:imagedata r:id="rId108"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C.  </w:t>
      </w:r>
      <w:r w:rsidRPr="00FF4F47">
        <w:rPr>
          <w:rFonts w:eastAsia="Calibri"/>
          <w:noProof/>
          <w:color w:val="000000"/>
          <w:position w:val="-24"/>
        </w:rPr>
        <w:object w:dxaOrig="660" w:dyaOrig="620" w14:anchorId="20E79D8B">
          <v:shape id="_x0000_i1377" type="#_x0000_t75" style="width:33pt;height:30.5pt">
            <v:imagedata r:id="rId106"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D.  </w:t>
      </w:r>
      <w:r w:rsidRPr="00FF4F47">
        <w:rPr>
          <w:rFonts w:eastAsia="Calibri"/>
          <w:noProof/>
          <w:color w:val="000000"/>
          <w:position w:val="-24"/>
        </w:rPr>
        <w:object w:dxaOrig="660" w:dyaOrig="620" w14:anchorId="7093AB58">
          <v:shape id="_x0000_i1378" type="#_x0000_t75" style="width:33pt;height:30.5pt">
            <v:imagedata r:id="rId107" o:title=""/>
          </v:shape>
        </w:object>
      </w:r>
      <w:r w:rsidRPr="00FF4F47">
        <w:rPr>
          <w:rFonts w:eastAsia="Calibri"/>
          <w:color w:val="000000"/>
        </w:rPr>
        <w:t>.</w:t>
      </w:r>
    </w:p>
    <w:p w14:paraId="000E390A"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Câu 4:</w:t>
      </w:r>
      <w:r w:rsidRPr="00FF4F47">
        <w:rPr>
          <w:rFonts w:eastAsia="Calibri"/>
          <w:color w:val="000000"/>
        </w:rPr>
        <w:t xml:space="preserve">  Một con lắc lò xo gồm một lò xo khối lượng không đáng kể, độ cứng k, một đầu cố định và một đầu gắn với một viên bi nhỏ khối lượng m. Con lắc này dao động điều hòa có cơ năng</w:t>
      </w:r>
    </w:p>
    <w:p w14:paraId="3CAED347"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A.  </w:t>
      </w:r>
      <w:r w:rsidRPr="00FF4F47">
        <w:rPr>
          <w:rFonts w:eastAsia="Calibri"/>
          <w:color w:val="000000"/>
        </w:rPr>
        <w:t>tỉ lệ với bình phương biên độ dao động.</w:t>
      </w:r>
      <w:r w:rsidRPr="00FF4F47">
        <w:rPr>
          <w:rFonts w:eastAsia="Calibri"/>
          <w:color w:val="000000"/>
        </w:rPr>
        <w:tab/>
      </w:r>
      <w:r w:rsidRPr="00FF4F47">
        <w:rPr>
          <w:rFonts w:eastAsia="Calibri"/>
          <w:b/>
          <w:color w:val="000000"/>
        </w:rPr>
        <w:t xml:space="preserve">B.  </w:t>
      </w:r>
      <w:r w:rsidRPr="00FF4F47">
        <w:rPr>
          <w:rFonts w:eastAsia="Calibri"/>
          <w:color w:val="000000"/>
        </w:rPr>
        <w:t>tỉ lệ nghịch với độ cứng k của lò xo.</w:t>
      </w:r>
      <w:r w:rsidRPr="00FF4F47">
        <w:rPr>
          <w:rFonts w:eastAsia="Calibri"/>
          <w:color w:val="000000"/>
        </w:rPr>
        <w:tab/>
      </w:r>
    </w:p>
    <w:p w14:paraId="19EC2FCD"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C.  </w:t>
      </w:r>
      <w:r w:rsidRPr="00FF4F47">
        <w:rPr>
          <w:rFonts w:eastAsia="Calibri"/>
          <w:color w:val="000000"/>
        </w:rPr>
        <w:t>tỉ lệ nghịch với khối lượng m của viên bi.</w:t>
      </w:r>
      <w:r w:rsidRPr="00FF4F47">
        <w:rPr>
          <w:rFonts w:eastAsia="Calibri"/>
          <w:color w:val="000000"/>
        </w:rPr>
        <w:tab/>
      </w:r>
      <w:r w:rsidRPr="00FF4F47">
        <w:rPr>
          <w:rFonts w:eastAsia="Calibri"/>
          <w:b/>
          <w:color w:val="000000"/>
        </w:rPr>
        <w:t xml:space="preserve">D.  </w:t>
      </w:r>
      <w:r w:rsidRPr="00FF4F47">
        <w:rPr>
          <w:rFonts w:eastAsia="Calibri"/>
          <w:color w:val="000000"/>
        </w:rPr>
        <w:t>tỉ lệ với bình phương chu kì dao động.</w:t>
      </w:r>
    </w:p>
    <w:p w14:paraId="14F286E5"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Câu 5:</w:t>
      </w:r>
      <w:r w:rsidRPr="00FF4F47">
        <w:rPr>
          <w:rFonts w:eastAsia="Calibri"/>
          <w:color w:val="000000"/>
        </w:rPr>
        <w:t xml:space="preserve">  </w:t>
      </w:r>
      <w:r w:rsidRPr="00FF4F47">
        <w:rPr>
          <w:rFonts w:eastAsia="Calibri"/>
          <w:color w:val="000000"/>
          <w:lang w:val="nl-NL"/>
        </w:rPr>
        <w:t>Một con lắc lò xo gồm vật nặng có khối lượng 100 g, lò xo có độ cứng 40 N/m. Tác dụng vào vật một lực tuần hoàn biên độ F</w:t>
      </w:r>
      <w:r w:rsidRPr="00FF4F47">
        <w:rPr>
          <w:rFonts w:eastAsia="Calibri"/>
          <w:color w:val="000000"/>
          <w:vertAlign w:val="subscript"/>
          <w:lang w:val="nl-NL"/>
        </w:rPr>
        <w:t>0</w:t>
      </w:r>
      <w:r w:rsidRPr="00FF4F47">
        <w:rPr>
          <w:rFonts w:eastAsia="Calibri"/>
          <w:color w:val="000000"/>
          <w:lang w:val="nl-NL"/>
        </w:rPr>
        <w:t xml:space="preserve"> và tần số f</w:t>
      </w:r>
      <w:r w:rsidRPr="00FF4F47">
        <w:rPr>
          <w:rFonts w:eastAsia="Calibri"/>
          <w:color w:val="000000"/>
          <w:vertAlign w:val="subscript"/>
          <w:lang w:val="nl-NL"/>
        </w:rPr>
        <w:t>1</w:t>
      </w:r>
      <w:r w:rsidRPr="00FF4F47">
        <w:rPr>
          <w:rFonts w:eastAsia="Calibri"/>
          <w:color w:val="000000"/>
          <w:lang w:val="nl-NL"/>
        </w:rPr>
        <w:t xml:space="preserve"> = 4 Hz thì biên độ dao động ổn định của hệ là A</w:t>
      </w:r>
      <w:r w:rsidRPr="00FF4F47">
        <w:rPr>
          <w:rFonts w:eastAsia="Calibri"/>
          <w:color w:val="000000"/>
          <w:vertAlign w:val="subscript"/>
          <w:lang w:val="nl-NL"/>
        </w:rPr>
        <w:t>1</w:t>
      </w:r>
      <w:r w:rsidRPr="00FF4F47">
        <w:rPr>
          <w:rFonts w:eastAsia="Calibri"/>
          <w:color w:val="000000"/>
          <w:lang w:val="nl-NL"/>
        </w:rPr>
        <w:t>. Nếu giữ nguyên biên độ F</w:t>
      </w:r>
      <w:r w:rsidRPr="00FF4F47">
        <w:rPr>
          <w:rFonts w:eastAsia="Calibri"/>
          <w:color w:val="000000"/>
          <w:vertAlign w:val="subscript"/>
          <w:lang w:val="nl-NL"/>
        </w:rPr>
        <w:t>0</w:t>
      </w:r>
      <w:r w:rsidRPr="00FF4F47">
        <w:rPr>
          <w:rFonts w:eastAsia="Calibri"/>
          <w:color w:val="000000"/>
          <w:lang w:val="nl-NL"/>
        </w:rPr>
        <w:t xml:space="preserve"> nhưng tăng tần số đến giá trị f</w:t>
      </w:r>
      <w:r w:rsidRPr="00FF4F47">
        <w:rPr>
          <w:rFonts w:eastAsia="Calibri"/>
          <w:color w:val="000000"/>
          <w:vertAlign w:val="subscript"/>
          <w:lang w:val="nl-NL"/>
        </w:rPr>
        <w:t>2</w:t>
      </w:r>
      <w:r w:rsidRPr="00FF4F47">
        <w:rPr>
          <w:rFonts w:eastAsia="Calibri"/>
          <w:color w:val="000000"/>
          <w:lang w:val="nl-NL"/>
        </w:rPr>
        <w:t xml:space="preserve"> = 5 Hz thì biên độ dao động ổn định của hệ là A</w:t>
      </w:r>
      <w:r w:rsidRPr="00FF4F47">
        <w:rPr>
          <w:rFonts w:eastAsia="Calibri"/>
          <w:color w:val="000000"/>
          <w:vertAlign w:val="subscript"/>
          <w:lang w:val="nl-NL"/>
        </w:rPr>
        <w:t>2</w:t>
      </w:r>
      <w:r w:rsidRPr="00FF4F47">
        <w:rPr>
          <w:rFonts w:eastAsia="Calibri"/>
          <w:color w:val="000000"/>
          <w:lang w:val="nl-NL"/>
        </w:rPr>
        <w:t xml:space="preserve">. </w:t>
      </w:r>
      <w:r w:rsidRPr="00FF4F47">
        <w:rPr>
          <w:rFonts w:eastAsia="Calibri"/>
          <w:color w:val="000000"/>
        </w:rPr>
        <w:t>Chọn phương án đúng</w:t>
      </w:r>
    </w:p>
    <w:p w14:paraId="372DB43E" w14:textId="77777777" w:rsidR="00936062" w:rsidRPr="00FF4F47" w:rsidRDefault="00936062" w:rsidP="00936062">
      <w:pPr>
        <w:tabs>
          <w:tab w:val="left" w:pos="567"/>
          <w:tab w:val="left" w:pos="3118"/>
          <w:tab w:val="left" w:pos="5669"/>
          <w:tab w:val="left" w:pos="8220"/>
        </w:tabs>
        <w:jc w:val="both"/>
        <w:rPr>
          <w:rFonts w:eastAsia="Calibri"/>
          <w:color w:val="000000"/>
          <w:lang w:val="en-GB"/>
        </w:rPr>
      </w:pPr>
      <w:r w:rsidRPr="00FF4F47">
        <w:rPr>
          <w:rFonts w:eastAsia="Calibri"/>
          <w:color w:val="000000"/>
        </w:rPr>
        <w:tab/>
      </w:r>
      <w:r w:rsidRPr="00FF4F47">
        <w:rPr>
          <w:rFonts w:eastAsia="Calibri"/>
          <w:b/>
          <w:color w:val="000000"/>
        </w:rPr>
        <w:t xml:space="preserve">A.  </w:t>
      </w:r>
      <w:r w:rsidRPr="00FF4F47">
        <w:rPr>
          <w:rFonts w:eastAsia="Calibri"/>
          <w:color w:val="000000"/>
        </w:rPr>
        <w:t>A</w:t>
      </w:r>
      <w:r w:rsidRPr="00FF4F47">
        <w:rPr>
          <w:rFonts w:eastAsia="Calibri"/>
          <w:color w:val="000000"/>
          <w:vertAlign w:val="subscript"/>
        </w:rPr>
        <w:t>2</w:t>
      </w:r>
      <w:r w:rsidRPr="00FF4F47">
        <w:rPr>
          <w:rFonts w:eastAsia="Calibri"/>
          <w:color w:val="000000"/>
        </w:rPr>
        <w:t xml:space="preserve"> = A</w:t>
      </w:r>
      <w:r w:rsidRPr="00FF4F47">
        <w:rPr>
          <w:rFonts w:eastAsia="Calibri"/>
          <w:color w:val="000000"/>
          <w:vertAlign w:val="subscript"/>
        </w:rPr>
        <w:t>1</w:t>
      </w:r>
      <w:r w:rsidRPr="00FF4F47">
        <w:rPr>
          <w:rFonts w:eastAsia="Calibri"/>
          <w:color w:val="000000"/>
        </w:rPr>
        <w:t>.</w:t>
      </w:r>
      <w:r w:rsidRPr="00FF4F47">
        <w:rPr>
          <w:rFonts w:eastAsia="Calibri"/>
          <w:color w:val="000000"/>
          <w:lang w:val="en-GB"/>
        </w:rPr>
        <w:tab/>
      </w:r>
      <w:r w:rsidRPr="00FF4F47">
        <w:rPr>
          <w:rFonts w:eastAsia="Calibri"/>
          <w:color w:val="000000"/>
          <w:lang w:val="en-GB"/>
        </w:rPr>
        <w:tab/>
      </w:r>
      <w:r w:rsidRPr="00FF4F47">
        <w:rPr>
          <w:rFonts w:eastAsia="Calibri"/>
          <w:b/>
          <w:color w:val="000000"/>
          <w:lang w:val="en-GB"/>
        </w:rPr>
        <w:t xml:space="preserve">B.  </w:t>
      </w:r>
      <w:r w:rsidRPr="00FF4F47">
        <w:rPr>
          <w:rFonts w:eastAsia="Calibri"/>
          <w:color w:val="000000"/>
        </w:rPr>
        <w:t>A</w:t>
      </w:r>
      <w:r w:rsidRPr="00FF4F47">
        <w:rPr>
          <w:rFonts w:eastAsia="Calibri"/>
          <w:color w:val="000000"/>
          <w:vertAlign w:val="subscript"/>
        </w:rPr>
        <w:t>2</w:t>
      </w:r>
      <w:r w:rsidRPr="00FF4F47">
        <w:rPr>
          <w:rFonts w:eastAsia="Calibri"/>
          <w:color w:val="000000"/>
        </w:rPr>
        <w:t xml:space="preserve"> &lt; A</w:t>
      </w:r>
      <w:r w:rsidRPr="00FF4F47">
        <w:rPr>
          <w:rFonts w:eastAsia="Calibri"/>
          <w:color w:val="000000"/>
          <w:vertAlign w:val="subscript"/>
        </w:rPr>
        <w:t>1</w:t>
      </w:r>
      <w:r w:rsidRPr="00FF4F47">
        <w:rPr>
          <w:rFonts w:eastAsia="Calibri"/>
          <w:color w:val="000000"/>
        </w:rPr>
        <w:t>.</w:t>
      </w:r>
      <w:r w:rsidRPr="00FF4F47">
        <w:rPr>
          <w:rFonts w:eastAsia="Calibri"/>
          <w:color w:val="000000"/>
          <w:lang w:val="en-GB"/>
        </w:rPr>
        <w:tab/>
      </w:r>
    </w:p>
    <w:p w14:paraId="6F687913"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lang w:val="en-GB"/>
        </w:rPr>
        <w:tab/>
      </w:r>
      <w:r w:rsidRPr="00FF4F47">
        <w:rPr>
          <w:rFonts w:eastAsia="Calibri"/>
          <w:b/>
          <w:color w:val="000000"/>
          <w:lang w:val="en-GB"/>
        </w:rPr>
        <w:t xml:space="preserve">C.  </w:t>
      </w:r>
      <w:r w:rsidRPr="00FF4F47">
        <w:rPr>
          <w:rFonts w:eastAsia="Calibri"/>
          <w:color w:val="000000"/>
        </w:rPr>
        <w:t>A</w:t>
      </w:r>
      <w:r w:rsidRPr="00FF4F47">
        <w:rPr>
          <w:rFonts w:eastAsia="Calibri"/>
          <w:color w:val="000000"/>
          <w:vertAlign w:val="subscript"/>
        </w:rPr>
        <w:t>2</w:t>
      </w:r>
      <w:r w:rsidRPr="00FF4F47">
        <w:rPr>
          <w:rFonts w:eastAsia="Calibri"/>
          <w:color w:val="000000"/>
        </w:rPr>
        <w:t xml:space="preserve"> &gt; A</w:t>
      </w:r>
      <w:r w:rsidRPr="00FF4F47">
        <w:rPr>
          <w:rFonts w:eastAsia="Calibri"/>
          <w:color w:val="000000"/>
          <w:vertAlign w:val="subscript"/>
        </w:rPr>
        <w:t>1</w:t>
      </w:r>
      <w:r w:rsidRPr="00FF4F47">
        <w:rPr>
          <w:rFonts w:eastAsia="Calibri"/>
          <w:color w:val="000000"/>
        </w:rPr>
        <w:t>.</w:t>
      </w:r>
      <w:r w:rsidRPr="00FF4F47">
        <w:rPr>
          <w:rFonts w:eastAsia="Calibri"/>
          <w:color w:val="000000"/>
        </w:rPr>
        <w:tab/>
      </w:r>
      <w:r w:rsidRPr="00FF4F47">
        <w:rPr>
          <w:rFonts w:eastAsia="Calibri"/>
          <w:color w:val="000000"/>
        </w:rPr>
        <w:tab/>
      </w:r>
      <w:r w:rsidRPr="00FF4F47">
        <w:rPr>
          <w:rFonts w:eastAsia="Calibri"/>
          <w:b/>
          <w:color w:val="000000"/>
        </w:rPr>
        <w:t xml:space="preserve">D.  </w:t>
      </w:r>
      <w:r w:rsidRPr="00FF4F47">
        <w:rPr>
          <w:rFonts w:eastAsia="Calibri"/>
          <w:color w:val="000000"/>
        </w:rPr>
        <w:t>A</w:t>
      </w:r>
      <w:r w:rsidRPr="00FF4F47">
        <w:rPr>
          <w:rFonts w:eastAsia="Calibri"/>
          <w:color w:val="000000"/>
          <w:vertAlign w:val="subscript"/>
        </w:rPr>
        <w:t>1</w:t>
      </w:r>
      <w:r w:rsidRPr="00FF4F47">
        <w:rPr>
          <w:rFonts w:eastAsia="Calibri"/>
          <w:color w:val="000000"/>
        </w:rPr>
        <w:t xml:space="preserve"> ≤ A</w:t>
      </w:r>
      <w:r w:rsidRPr="00FF4F47">
        <w:rPr>
          <w:rFonts w:eastAsia="Calibri"/>
          <w:color w:val="000000"/>
          <w:vertAlign w:val="subscript"/>
        </w:rPr>
        <w:t>2</w:t>
      </w:r>
      <w:r w:rsidRPr="00FF4F47">
        <w:rPr>
          <w:rFonts w:eastAsia="Calibri"/>
          <w:color w:val="000000"/>
        </w:rPr>
        <w:t>.</w:t>
      </w:r>
    </w:p>
    <w:p w14:paraId="15F9C3D8"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b/>
          <w:color w:val="000000"/>
        </w:rPr>
        <w:t>Câu 6:</w:t>
      </w:r>
      <w:r w:rsidRPr="00FF4F47">
        <w:rPr>
          <w:rFonts w:eastAsia="Calibri"/>
          <w:color w:val="000000"/>
        </w:rPr>
        <w:t xml:space="preserve">  </w:t>
      </w:r>
      <w:r w:rsidRPr="00FF4F47">
        <w:rPr>
          <w:rFonts w:eastAsia="Calibri"/>
        </w:rPr>
        <w:t>Một dòng điện xoay chiều chạy trong mạch điện có biểu thức i = 2cos(100πt + π/2)(A) (trong đó t tính bằng giây) thì</w:t>
      </w:r>
    </w:p>
    <w:p w14:paraId="29DAE55A"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color w:val="000000"/>
        </w:rPr>
        <w:tab/>
      </w:r>
      <w:r w:rsidRPr="00FF4F47">
        <w:rPr>
          <w:rFonts w:eastAsia="Calibri"/>
          <w:b/>
          <w:color w:val="000000"/>
        </w:rPr>
        <w:t xml:space="preserve">A.  </w:t>
      </w:r>
      <w:r w:rsidRPr="00FF4F47">
        <w:rPr>
          <w:rFonts w:eastAsia="Calibri"/>
        </w:rPr>
        <w:t>cường độ dòng điện luôn sớm pha π/2 so với điện áp hai đầu mạch.</w:t>
      </w:r>
      <w:r w:rsidRPr="00FF4F47">
        <w:rPr>
          <w:rFonts w:eastAsia="Calibri"/>
        </w:rPr>
        <w:tab/>
      </w:r>
    </w:p>
    <w:p w14:paraId="4D9D63CB"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rPr>
        <w:tab/>
      </w:r>
      <w:r w:rsidRPr="00FF4F47">
        <w:rPr>
          <w:rFonts w:eastAsia="Calibri"/>
          <w:b/>
        </w:rPr>
        <w:t xml:space="preserve">B.  </w:t>
      </w:r>
      <w:r w:rsidRPr="00FF4F47">
        <w:rPr>
          <w:rFonts w:eastAsia="Calibri"/>
        </w:rPr>
        <w:t>chu kì dòng điện bằng 0,02 s.</w:t>
      </w:r>
      <w:r w:rsidRPr="00FF4F47">
        <w:rPr>
          <w:rFonts w:eastAsia="Calibri"/>
        </w:rPr>
        <w:tab/>
      </w:r>
    </w:p>
    <w:p w14:paraId="2A0A4222"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rPr>
        <w:tab/>
      </w:r>
      <w:r w:rsidRPr="00FF4F47">
        <w:rPr>
          <w:rFonts w:eastAsia="Calibri"/>
          <w:b/>
        </w:rPr>
        <w:t xml:space="preserve">C.  </w:t>
      </w:r>
      <w:r w:rsidRPr="00FF4F47">
        <w:rPr>
          <w:rFonts w:eastAsia="Calibri"/>
        </w:rPr>
        <w:t>giá trị hiệu dụng của cường độ dòng điện bằng 2 A.</w:t>
      </w:r>
      <w:r w:rsidRPr="00FF4F47">
        <w:rPr>
          <w:rFonts w:eastAsia="Calibri"/>
        </w:rPr>
        <w:tab/>
      </w:r>
    </w:p>
    <w:p w14:paraId="6697CE98"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rPr>
        <w:tab/>
      </w:r>
      <w:r w:rsidRPr="00FF4F47">
        <w:rPr>
          <w:rFonts w:eastAsia="Calibri"/>
          <w:b/>
        </w:rPr>
        <w:t xml:space="preserve">D.  </w:t>
      </w:r>
      <w:r w:rsidRPr="00FF4F47">
        <w:rPr>
          <w:rFonts w:eastAsia="Calibri"/>
        </w:rPr>
        <w:t>tần số dòng điện bằng 100π Hz.</w:t>
      </w:r>
    </w:p>
    <w:p w14:paraId="68DD788E"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rPr>
        <w:t>Câu 7:</w:t>
      </w:r>
      <w:r w:rsidRPr="00FF4F47">
        <w:rPr>
          <w:rFonts w:eastAsia="Calibri"/>
        </w:rPr>
        <w:t xml:space="preserve">  </w:t>
      </w:r>
      <w:r w:rsidRPr="00FF4F47">
        <w:rPr>
          <w:rFonts w:eastAsia="Calibri"/>
          <w:color w:val="000000"/>
        </w:rPr>
        <w:t xml:space="preserve">Đặt điện áp xoay chiều có giá trị hiệu dụng </w:t>
      </w:r>
      <w:r w:rsidRPr="00FF4F47">
        <w:rPr>
          <w:rFonts w:eastAsia="Calibri"/>
          <w:i/>
          <w:iCs/>
          <w:color w:val="000000"/>
          <w:shd w:val="clear" w:color="auto" w:fill="FFFFFF"/>
        </w:rPr>
        <w:t xml:space="preserve">U </w:t>
      </w:r>
      <w:r w:rsidRPr="00FF4F47">
        <w:rPr>
          <w:rFonts w:eastAsia="Calibri"/>
          <w:color w:val="000000"/>
        </w:rPr>
        <w:t xml:space="preserve">vào hai đầu đoạn mạch chỉ có cuộn cảm thuần. Cường độ dòng điện trong mạch có biểu thức </w:t>
      </w:r>
      <w:r w:rsidRPr="00FF4F47">
        <w:rPr>
          <w:rFonts w:eastAsia="Calibri"/>
          <w:noProof/>
          <w:color w:val="000000"/>
          <w:position w:val="-6"/>
        </w:rPr>
        <w:object w:dxaOrig="1420" w:dyaOrig="340" w14:anchorId="6C21449B">
          <v:shape id="_x0000_i1379" type="#_x0000_t75" style="width:1in;height:18pt">
            <v:imagedata r:id="rId91" o:title=""/>
          </v:shape>
        </w:object>
      </w:r>
      <w:r w:rsidRPr="00FF4F47">
        <w:rPr>
          <w:rFonts w:eastAsia="Calibri"/>
          <w:color w:val="000000"/>
        </w:rPr>
        <w:t xml:space="preserve"> (</w:t>
      </w:r>
      <w:r w:rsidRPr="00FF4F47">
        <w:rPr>
          <w:rFonts w:eastAsia="Calibri"/>
          <w:i/>
          <w:iCs/>
          <w:color w:val="000000"/>
        </w:rPr>
        <w:t>I &gt; 0</w:t>
      </w:r>
      <w:r w:rsidRPr="00FF4F47">
        <w:rPr>
          <w:rFonts w:eastAsia="Calibri"/>
          <w:color w:val="000000"/>
        </w:rPr>
        <w:t xml:space="preserve"> và </w:t>
      </w:r>
      <w:r w:rsidRPr="00FF4F47">
        <w:rPr>
          <w:rFonts w:eastAsia="Calibri"/>
          <w:i/>
          <w:iCs/>
          <w:color w:val="000000"/>
          <w:shd w:val="clear" w:color="auto" w:fill="FFFFFF"/>
          <w:lang w:val="vi-VN" w:eastAsia="vi-VN" w:bidi="vi-VN"/>
        </w:rPr>
        <w:sym w:font="Symbol" w:char="F077"/>
      </w:r>
      <w:r w:rsidRPr="00FF4F47">
        <w:rPr>
          <w:rFonts w:eastAsia="Calibri"/>
          <w:i/>
          <w:iCs/>
          <w:color w:val="000000"/>
        </w:rPr>
        <w:t xml:space="preserve"> &gt; 0</w:t>
      </w:r>
      <w:r w:rsidRPr="00FF4F47">
        <w:rPr>
          <w:rFonts w:eastAsia="Calibri"/>
          <w:color w:val="000000"/>
        </w:rPr>
        <w:t>). Biểu thức điện áp giữa hai đầu                cuộn cảm là</w:t>
      </w:r>
    </w:p>
    <w:p w14:paraId="1366C98A"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rPr>
        <w:lastRenderedPageBreak/>
        <w:tab/>
      </w:r>
      <w:r w:rsidRPr="00FF4F47">
        <w:rPr>
          <w:rFonts w:eastAsia="Calibri"/>
          <w:b/>
        </w:rPr>
        <w:t xml:space="preserve">A.  </w:t>
      </w:r>
      <w:r w:rsidRPr="00FF4F47">
        <w:rPr>
          <w:rFonts w:eastAsia="Calibri"/>
          <w:noProof/>
          <w:color w:val="000000"/>
          <w:position w:val="-6"/>
        </w:rPr>
        <w:object w:dxaOrig="1540" w:dyaOrig="340" w14:anchorId="5351CF0A">
          <v:shape id="_x0000_i1380" type="#_x0000_t75" style="width:77.45pt;height:18pt">
            <v:imagedata r:id="rId93" o:title=""/>
          </v:shape>
        </w:object>
      </w:r>
      <w:r w:rsidRPr="00FF4F47">
        <w:rPr>
          <w:rFonts w:eastAsia="Calibri"/>
          <w:color w:val="000000"/>
        </w:rPr>
        <w:t>.</w:t>
      </w:r>
      <w:r w:rsidRPr="00FF4F47">
        <w:rPr>
          <w:rFonts w:eastAsia="Calibri"/>
          <w:color w:val="000000"/>
        </w:rPr>
        <w:tab/>
      </w:r>
      <w:r w:rsidRPr="00FF4F47">
        <w:rPr>
          <w:rFonts w:eastAsia="Calibri"/>
          <w:color w:val="000000"/>
        </w:rPr>
        <w:tab/>
      </w:r>
      <w:r w:rsidRPr="00FF4F47">
        <w:rPr>
          <w:rFonts w:eastAsia="Calibri"/>
          <w:b/>
          <w:color w:val="000000"/>
        </w:rPr>
        <w:t xml:space="preserve">B.  </w:t>
      </w:r>
      <w:r w:rsidRPr="00FF4F47">
        <w:rPr>
          <w:rFonts w:eastAsia="Calibri"/>
          <w:noProof/>
          <w:color w:val="000000"/>
          <w:position w:val="-28"/>
        </w:rPr>
        <w:object w:dxaOrig="2180" w:dyaOrig="680" w14:anchorId="04809FA8">
          <v:shape id="_x0000_i1381" type="#_x0000_t75" style="width:108pt;height:34pt">
            <v:imagedata r:id="rId95" o:title=""/>
          </v:shape>
        </w:object>
      </w:r>
      <w:r w:rsidRPr="00FF4F47">
        <w:rPr>
          <w:rFonts w:eastAsia="Calibri"/>
          <w:color w:val="000000"/>
        </w:rPr>
        <w:t>.</w:t>
      </w:r>
      <w:r w:rsidRPr="00FF4F47">
        <w:rPr>
          <w:rFonts w:eastAsia="Calibri"/>
          <w:color w:val="000000"/>
        </w:rPr>
        <w:tab/>
      </w:r>
    </w:p>
    <w:p w14:paraId="694E6076"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C.  </w:t>
      </w:r>
      <w:r w:rsidRPr="00FF4F47">
        <w:rPr>
          <w:rFonts w:eastAsia="Calibri"/>
          <w:noProof/>
          <w:color w:val="000000"/>
          <w:position w:val="-14"/>
        </w:rPr>
        <w:object w:dxaOrig="2100" w:dyaOrig="420" w14:anchorId="5579AE85">
          <v:shape id="_x0000_i1382" type="#_x0000_t75" style="width:105pt;height:21pt">
            <v:imagedata r:id="rId94" o:title=""/>
          </v:shape>
        </w:object>
      </w:r>
      <w:r w:rsidRPr="00FF4F47">
        <w:rPr>
          <w:rFonts w:eastAsia="Calibri"/>
          <w:color w:val="000000"/>
        </w:rPr>
        <w:t>.</w:t>
      </w:r>
      <w:r w:rsidRPr="00FF4F47">
        <w:rPr>
          <w:rFonts w:eastAsia="Calibri"/>
          <w:color w:val="000000"/>
        </w:rPr>
        <w:tab/>
      </w:r>
      <w:r w:rsidRPr="00FF4F47">
        <w:rPr>
          <w:rFonts w:eastAsia="Calibri"/>
          <w:color w:val="000000"/>
        </w:rPr>
        <w:tab/>
      </w:r>
      <w:r w:rsidRPr="00FF4F47">
        <w:rPr>
          <w:rFonts w:eastAsia="Calibri"/>
          <w:b/>
          <w:color w:val="000000"/>
        </w:rPr>
        <w:t xml:space="preserve">D.  </w:t>
      </w:r>
      <w:r w:rsidRPr="00FF4F47">
        <w:rPr>
          <w:rFonts w:eastAsia="Calibri"/>
          <w:noProof/>
          <w:color w:val="000000"/>
          <w:position w:val="-28"/>
        </w:rPr>
        <w:object w:dxaOrig="2180" w:dyaOrig="680" w14:anchorId="382910E3">
          <v:shape id="_x0000_i1383" type="#_x0000_t75" style="width:108pt;height:34pt">
            <v:imagedata r:id="rId92" o:title=""/>
          </v:shape>
        </w:object>
      </w:r>
      <w:r w:rsidRPr="00FF4F47">
        <w:rPr>
          <w:rFonts w:eastAsia="Calibri"/>
          <w:color w:val="000000"/>
        </w:rPr>
        <w:t>.</w:t>
      </w:r>
    </w:p>
    <w:p w14:paraId="7ED78AF2" w14:textId="77777777" w:rsidR="00936062" w:rsidRPr="00FF4F47" w:rsidRDefault="00936062" w:rsidP="00936062">
      <w:pPr>
        <w:tabs>
          <w:tab w:val="left" w:pos="567"/>
          <w:tab w:val="left" w:pos="3118"/>
          <w:tab w:val="left" w:pos="5669"/>
          <w:tab w:val="left" w:pos="8220"/>
        </w:tabs>
        <w:jc w:val="both"/>
        <w:rPr>
          <w:rFonts w:eastAsia="Calibri"/>
          <w:color w:val="000000"/>
          <w:w w:val="106"/>
          <w:lang w:val="pt-BR"/>
        </w:rPr>
      </w:pPr>
      <w:r w:rsidRPr="00FF4F47">
        <w:rPr>
          <w:rFonts w:eastAsia="Calibri"/>
          <w:b/>
          <w:color w:val="000000"/>
        </w:rPr>
        <w:t>Câu 8:</w:t>
      </w:r>
      <w:r w:rsidRPr="00FF4F47">
        <w:rPr>
          <w:rFonts w:eastAsia="Calibri"/>
          <w:color w:val="000000"/>
        </w:rPr>
        <w:t xml:space="preserve">  </w:t>
      </w:r>
      <w:r w:rsidRPr="00FF4F47">
        <w:rPr>
          <w:rFonts w:eastAsia="Calibri"/>
          <w:color w:val="000000"/>
          <w:lang w:val="pt-BR"/>
        </w:rPr>
        <w:t>Hai dao động điều hòa có các phương trình li độ lần lượt là x</w:t>
      </w:r>
      <w:r w:rsidRPr="00FF4F47">
        <w:rPr>
          <w:rFonts w:eastAsia="Calibri"/>
          <w:color w:val="000000"/>
          <w:vertAlign w:val="subscript"/>
          <w:lang w:val="pt-BR"/>
        </w:rPr>
        <w:t xml:space="preserve">1 </w:t>
      </w:r>
      <w:r w:rsidRPr="00FF4F47">
        <w:rPr>
          <w:rFonts w:eastAsia="Calibri"/>
          <w:color w:val="000000"/>
          <w:lang w:val="pt-BR"/>
        </w:rPr>
        <w:t>= 5cos(100</w:t>
      </w:r>
      <w:r w:rsidRPr="00FF4F47">
        <w:rPr>
          <w:rFonts w:eastAsia="Calibri"/>
          <w:color w:val="000000"/>
          <w:w w:val="106"/>
          <w:lang w:val="pt-BR"/>
        </w:rPr>
        <w:sym w:font="Symbol" w:char="F070"/>
      </w:r>
      <w:r w:rsidRPr="00FF4F47">
        <w:rPr>
          <w:rFonts w:eastAsia="Calibri"/>
          <w:color w:val="000000"/>
          <w:w w:val="106"/>
          <w:lang w:val="pt-BR"/>
        </w:rPr>
        <w:t xml:space="preserve">t + </w:t>
      </w:r>
      <w:r w:rsidRPr="00FF4F47">
        <w:rPr>
          <w:rFonts w:eastAsia="Calibri"/>
          <w:noProof/>
          <w:color w:val="000000"/>
          <w:w w:val="106"/>
          <w:position w:val="-24"/>
          <w:lang w:val="pt-BR"/>
        </w:rPr>
        <w:object w:dxaOrig="260" w:dyaOrig="619" w14:anchorId="1A79B5E0">
          <v:shape id="_x0000_i1384" type="#_x0000_t75" style="width:12.5pt;height:30.5pt">
            <v:imagedata r:id="rId100" o:title=""/>
          </v:shape>
        </w:object>
      </w:r>
      <w:r w:rsidRPr="00FF4F47">
        <w:rPr>
          <w:rFonts w:eastAsia="Calibri"/>
          <w:color w:val="000000"/>
          <w:w w:val="106"/>
          <w:lang w:val="pt-BR"/>
        </w:rPr>
        <w:t xml:space="preserve">) (cm)                             và </w:t>
      </w:r>
      <w:r w:rsidRPr="00FF4F47">
        <w:rPr>
          <w:rFonts w:eastAsia="Calibri"/>
          <w:color w:val="000000"/>
          <w:lang w:val="pt-BR"/>
        </w:rPr>
        <w:t>x</w:t>
      </w:r>
      <w:r w:rsidRPr="00FF4F47">
        <w:rPr>
          <w:rFonts w:eastAsia="Calibri"/>
          <w:color w:val="000000"/>
          <w:vertAlign w:val="subscript"/>
          <w:lang w:val="pt-BR"/>
        </w:rPr>
        <w:t xml:space="preserve">2 </w:t>
      </w:r>
      <w:r w:rsidRPr="00FF4F47">
        <w:rPr>
          <w:rFonts w:eastAsia="Calibri"/>
          <w:color w:val="000000"/>
          <w:lang w:val="pt-BR"/>
        </w:rPr>
        <w:t>= - 12cos100</w:t>
      </w:r>
      <w:r w:rsidRPr="00FF4F47">
        <w:rPr>
          <w:rFonts w:eastAsia="Calibri"/>
          <w:color w:val="000000"/>
          <w:w w:val="106"/>
          <w:lang w:val="pt-BR"/>
        </w:rPr>
        <w:sym w:font="Symbol" w:char="F070"/>
      </w:r>
      <w:r w:rsidRPr="00FF4F47">
        <w:rPr>
          <w:rFonts w:eastAsia="Calibri"/>
          <w:color w:val="000000"/>
          <w:w w:val="106"/>
          <w:lang w:val="pt-BR"/>
        </w:rPr>
        <w:t>t (cm). Dao động tổng hợp của hai dao động này có biên độ bằng</w:t>
      </w:r>
    </w:p>
    <w:p w14:paraId="2DFA5E53" w14:textId="77777777" w:rsidR="00936062" w:rsidRPr="00FF4F47" w:rsidRDefault="00936062" w:rsidP="00936062">
      <w:pPr>
        <w:tabs>
          <w:tab w:val="left" w:pos="567"/>
          <w:tab w:val="left" w:pos="3118"/>
          <w:tab w:val="left" w:pos="5669"/>
          <w:tab w:val="left" w:pos="8220"/>
        </w:tabs>
        <w:jc w:val="both"/>
        <w:rPr>
          <w:rFonts w:eastAsia="Calibri"/>
          <w:color w:val="000000"/>
          <w:w w:val="106"/>
          <w:lang w:val="pt-BR"/>
        </w:rPr>
      </w:pPr>
      <w:r w:rsidRPr="00FF4F47">
        <w:rPr>
          <w:rFonts w:eastAsia="Calibri"/>
          <w:color w:val="000000"/>
        </w:rPr>
        <w:tab/>
      </w:r>
      <w:r w:rsidRPr="00FF4F47">
        <w:rPr>
          <w:rFonts w:eastAsia="Calibri"/>
          <w:b/>
          <w:color w:val="000000"/>
        </w:rPr>
        <w:t xml:space="preserve">A.  </w:t>
      </w:r>
      <w:r w:rsidRPr="00FF4F47">
        <w:rPr>
          <w:rFonts w:eastAsia="Calibri"/>
          <w:color w:val="000000"/>
          <w:w w:val="106"/>
          <w:lang w:val="pt-BR"/>
        </w:rPr>
        <w:t>8,5 cm.</w:t>
      </w:r>
      <w:r w:rsidRPr="00FF4F47">
        <w:rPr>
          <w:rFonts w:eastAsia="Calibri"/>
          <w:color w:val="000000"/>
          <w:w w:val="106"/>
          <w:lang w:val="pt-BR"/>
        </w:rPr>
        <w:tab/>
      </w:r>
      <w:r w:rsidRPr="00FF4F47">
        <w:rPr>
          <w:rFonts w:eastAsia="Calibri"/>
          <w:b/>
          <w:color w:val="000000"/>
          <w:w w:val="106"/>
          <w:lang w:val="pt-BR"/>
        </w:rPr>
        <w:t xml:space="preserve">B.  </w:t>
      </w:r>
      <w:r w:rsidRPr="00FF4F47">
        <w:rPr>
          <w:rFonts w:eastAsia="Calibri"/>
          <w:color w:val="000000"/>
          <w:w w:val="106"/>
          <w:lang w:val="pt-BR"/>
        </w:rPr>
        <w:t>17 cm.</w:t>
      </w:r>
      <w:r w:rsidRPr="00FF4F47">
        <w:rPr>
          <w:rFonts w:eastAsia="Calibri"/>
          <w:color w:val="000000"/>
          <w:w w:val="106"/>
          <w:lang w:val="pt-BR"/>
        </w:rPr>
        <w:tab/>
      </w:r>
      <w:r w:rsidRPr="00FF4F47">
        <w:rPr>
          <w:rFonts w:eastAsia="Calibri"/>
          <w:b/>
          <w:color w:val="000000"/>
          <w:w w:val="106"/>
          <w:lang w:val="pt-BR"/>
        </w:rPr>
        <w:t xml:space="preserve">C.  </w:t>
      </w:r>
      <w:r w:rsidRPr="00FF4F47">
        <w:rPr>
          <w:rFonts w:eastAsia="Calibri"/>
          <w:color w:val="000000"/>
          <w:w w:val="106"/>
          <w:lang w:val="pt-BR"/>
        </w:rPr>
        <w:t>7 cm.</w:t>
      </w:r>
      <w:r w:rsidRPr="00FF4F47">
        <w:rPr>
          <w:rFonts w:eastAsia="Calibri"/>
          <w:color w:val="000000"/>
          <w:w w:val="106"/>
          <w:lang w:val="pt-BR"/>
        </w:rPr>
        <w:tab/>
      </w:r>
      <w:r w:rsidRPr="00FF4F47">
        <w:rPr>
          <w:rFonts w:eastAsia="Calibri"/>
          <w:b/>
          <w:color w:val="000000"/>
          <w:w w:val="106"/>
          <w:lang w:val="pt-BR"/>
        </w:rPr>
        <w:t xml:space="preserve">D.  </w:t>
      </w:r>
      <w:r w:rsidRPr="00FF4F47">
        <w:rPr>
          <w:rFonts w:eastAsia="Calibri"/>
          <w:color w:val="000000"/>
          <w:w w:val="106"/>
          <w:lang w:val="pt-BR"/>
        </w:rPr>
        <w:t>13 cm.</w:t>
      </w:r>
    </w:p>
    <w:p w14:paraId="79016C18"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b/>
          <w:color w:val="000000"/>
          <w:w w:val="106"/>
          <w:lang w:val="pt-BR"/>
        </w:rPr>
        <w:t>Câu 9:</w:t>
      </w:r>
      <w:r w:rsidRPr="00FF4F47">
        <w:rPr>
          <w:rFonts w:eastAsia="Calibri"/>
          <w:color w:val="000000"/>
          <w:w w:val="106"/>
          <w:lang w:val="pt-BR"/>
        </w:rPr>
        <w:t xml:space="preserve">  </w:t>
      </w:r>
      <w:r w:rsidRPr="00FF4F47">
        <w:rPr>
          <w:rFonts w:eastAsia="Calibri"/>
          <w:color w:val="000000"/>
          <w:lang w:val="vi-VN"/>
        </w:rPr>
        <w:t>Một dòng điện xoay chiều có cường độ i = I</w:t>
      </w:r>
      <w:r w:rsidRPr="00FF4F47">
        <w:rPr>
          <w:rFonts w:eastAsia="Calibri"/>
          <w:color w:val="000000"/>
          <w:vertAlign w:val="subscript"/>
          <w:lang w:val="vi-VN"/>
        </w:rPr>
        <w:t>0</w:t>
      </w:r>
      <w:r w:rsidRPr="00FF4F47">
        <w:rPr>
          <w:rFonts w:eastAsia="Calibri"/>
          <w:color w:val="000000"/>
          <w:lang w:val="vi-VN"/>
        </w:rPr>
        <w:t>cos(ωt+φ) với I</w:t>
      </w:r>
      <w:r w:rsidRPr="00FF4F47">
        <w:rPr>
          <w:rFonts w:eastAsia="Calibri"/>
          <w:color w:val="000000"/>
          <w:vertAlign w:val="subscript"/>
          <w:lang w:val="vi-VN"/>
        </w:rPr>
        <w:t>0</w:t>
      </w:r>
      <w:r w:rsidRPr="00FF4F47">
        <w:rPr>
          <w:rFonts w:eastAsia="Calibri"/>
          <w:color w:val="000000"/>
          <w:lang w:val="vi-VN"/>
        </w:rPr>
        <w:t xml:space="preserve"> &gt; 0. Đại lượng I</w:t>
      </w:r>
      <w:r w:rsidRPr="00FF4F47">
        <w:rPr>
          <w:rFonts w:eastAsia="Calibri"/>
          <w:color w:val="000000"/>
          <w:vertAlign w:val="subscript"/>
          <w:lang w:val="vi-VN"/>
        </w:rPr>
        <w:t>0</w:t>
      </w:r>
      <w:r w:rsidRPr="00FF4F47">
        <w:rPr>
          <w:rFonts w:eastAsia="Calibri"/>
          <w:color w:val="000000"/>
          <w:lang w:val="vi-VN"/>
        </w:rPr>
        <w:t xml:space="preserve"> được gọi là</w:t>
      </w:r>
    </w:p>
    <w:p w14:paraId="469CBBAC"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color w:val="000000"/>
          <w:w w:val="106"/>
          <w:lang w:val="pt-BR"/>
        </w:rPr>
        <w:tab/>
      </w:r>
      <w:r w:rsidRPr="00FF4F47">
        <w:rPr>
          <w:rFonts w:eastAsia="Calibri"/>
          <w:b/>
          <w:color w:val="000000"/>
          <w:w w:val="106"/>
          <w:lang w:val="pt-BR"/>
        </w:rPr>
        <w:t xml:space="preserve">A.  </w:t>
      </w:r>
      <w:r w:rsidRPr="00FF4F47">
        <w:rPr>
          <w:rFonts w:eastAsia="Calibri"/>
          <w:color w:val="000000"/>
          <w:lang w:val="vi-VN"/>
        </w:rPr>
        <w:t>cường độ dòng điện hiệu dụng.</w:t>
      </w:r>
      <w:r w:rsidRPr="00FF4F47">
        <w:rPr>
          <w:rFonts w:eastAsia="Calibri"/>
          <w:color w:val="000000"/>
          <w:lang w:val="vi-VN"/>
        </w:rPr>
        <w:tab/>
      </w:r>
      <w:r w:rsidRPr="00FF4F47">
        <w:rPr>
          <w:rFonts w:eastAsia="Calibri"/>
          <w:b/>
          <w:color w:val="000000"/>
          <w:lang w:val="vi-VN"/>
        </w:rPr>
        <w:t xml:space="preserve">B.  </w:t>
      </w:r>
      <w:r w:rsidRPr="00FF4F47">
        <w:rPr>
          <w:rFonts w:eastAsia="Calibri"/>
          <w:color w:val="000000"/>
          <w:lang w:val="vi-VN"/>
        </w:rPr>
        <w:t>cường độ dòng điện cực đại.</w:t>
      </w:r>
      <w:r w:rsidRPr="00FF4F47">
        <w:rPr>
          <w:rFonts w:eastAsia="Calibri"/>
          <w:color w:val="000000"/>
          <w:lang w:val="vi-VN"/>
        </w:rPr>
        <w:tab/>
      </w:r>
    </w:p>
    <w:p w14:paraId="05D87F25"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color w:val="000000"/>
          <w:lang w:val="vi-VN"/>
        </w:rPr>
        <w:tab/>
      </w:r>
      <w:r w:rsidRPr="00FF4F47">
        <w:rPr>
          <w:rFonts w:eastAsia="Calibri"/>
          <w:b/>
          <w:color w:val="000000"/>
          <w:lang w:val="vi-VN"/>
        </w:rPr>
        <w:t xml:space="preserve">C.  </w:t>
      </w:r>
      <w:r w:rsidRPr="00FF4F47">
        <w:rPr>
          <w:rFonts w:eastAsia="Calibri"/>
          <w:color w:val="000000"/>
          <w:lang w:val="vi-VN"/>
        </w:rPr>
        <w:t>pha ban đầu của dòng điện.</w:t>
      </w:r>
      <w:r w:rsidRPr="00FF4F47">
        <w:rPr>
          <w:rFonts w:eastAsia="Calibri"/>
          <w:color w:val="000000"/>
          <w:lang w:val="vi-VN"/>
        </w:rPr>
        <w:tab/>
      </w:r>
      <w:r w:rsidRPr="00FF4F47">
        <w:rPr>
          <w:rFonts w:eastAsia="Calibri"/>
          <w:b/>
          <w:color w:val="000000"/>
          <w:lang w:val="vi-VN"/>
        </w:rPr>
        <w:t xml:space="preserve">D.  </w:t>
      </w:r>
      <w:r w:rsidRPr="00FF4F47">
        <w:rPr>
          <w:rFonts w:eastAsia="Calibri"/>
          <w:color w:val="000000"/>
          <w:lang w:val="vi-VN"/>
        </w:rPr>
        <w:t>tần số góc của dòng điện.</w:t>
      </w:r>
    </w:p>
    <w:p w14:paraId="5D9250C2" w14:textId="3E2421E6" w:rsidR="00936062" w:rsidRPr="00FF4F47" w:rsidRDefault="00936062" w:rsidP="00936062">
      <w:pPr>
        <w:tabs>
          <w:tab w:val="left" w:pos="567"/>
          <w:tab w:val="left" w:pos="3118"/>
          <w:tab w:val="left" w:pos="5669"/>
          <w:tab w:val="left" w:pos="8220"/>
        </w:tabs>
        <w:jc w:val="both"/>
        <w:rPr>
          <w:rFonts w:eastAsia="Calibri"/>
          <w:color w:val="000000"/>
          <w:lang w:val="vi-VN"/>
        </w:rPr>
      </w:pPr>
      <w:r>
        <w:rPr>
          <w:noProof/>
          <w:lang w:bidi="ar-SA"/>
        </w:rPr>
        <w:drawing>
          <wp:anchor distT="0" distB="0" distL="114300" distR="114300" simplePos="0" relativeHeight="251686912" behindDoc="0" locked="0" layoutInCell="1" allowOverlap="1" wp14:anchorId="3BE76D06" wp14:editId="33D6450F">
            <wp:simplePos x="0" y="0"/>
            <wp:positionH relativeFrom="column">
              <wp:posOffset>3777615</wp:posOffset>
            </wp:positionH>
            <wp:positionV relativeFrom="paragraph">
              <wp:posOffset>-263525</wp:posOffset>
            </wp:positionV>
            <wp:extent cx="2597785" cy="1676400"/>
            <wp:effectExtent l="0" t="0" r="0" b="0"/>
            <wp:wrapSquare wrapText="bothSides"/>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59778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F47">
        <w:rPr>
          <w:rFonts w:eastAsia="Calibri"/>
          <w:b/>
          <w:color w:val="000000"/>
          <w:lang w:val="vi-VN"/>
        </w:rPr>
        <w:t>Câu 10:</w:t>
      </w:r>
      <w:r w:rsidRPr="00FF4F47">
        <w:rPr>
          <w:rFonts w:eastAsia="Calibri"/>
          <w:color w:val="000000"/>
          <w:lang w:val="vi-VN"/>
        </w:rPr>
        <w:t xml:space="preserve">  Một vật m = 100 g thực hiện đồng thời hai dao động điều hòa cùng phương được mô tả như hình vẽ. Lực kéo về cực đại tác dụng lên vật </w:t>
      </w:r>
      <w:r w:rsidRPr="00FF4F47">
        <w:rPr>
          <w:rFonts w:eastAsia="Calibri"/>
          <w:color w:val="000000"/>
        </w:rPr>
        <w:t xml:space="preserve">có độ lớn </w:t>
      </w:r>
      <w:r w:rsidRPr="00FF4F47">
        <w:rPr>
          <w:rFonts w:eastAsia="Calibri"/>
          <w:color w:val="000000"/>
          <w:lang w:val="vi-VN"/>
        </w:rPr>
        <w:t>gần giá trị nào nhất</w:t>
      </w:r>
    </w:p>
    <w:p w14:paraId="513103A8"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lang w:val="vi-VN"/>
        </w:rPr>
        <w:tab/>
      </w:r>
      <w:r w:rsidRPr="00FF4F47">
        <w:rPr>
          <w:rFonts w:eastAsia="Calibri"/>
          <w:b/>
          <w:color w:val="000000"/>
          <w:lang w:val="vi-VN"/>
        </w:rPr>
        <w:t xml:space="preserve">A.  </w:t>
      </w:r>
      <w:r w:rsidRPr="00FF4F47">
        <w:rPr>
          <w:rFonts w:eastAsia="Calibri"/>
          <w:color w:val="000000"/>
          <w:lang w:val="vi-VN"/>
        </w:rPr>
        <w:t>11,33 N</w:t>
      </w:r>
      <w:r w:rsidRPr="00FF4F47">
        <w:rPr>
          <w:rFonts w:eastAsia="Calibri"/>
          <w:color w:val="000000"/>
        </w:rPr>
        <w:t>.</w:t>
      </w:r>
      <w:r w:rsidRPr="00FF4F47">
        <w:rPr>
          <w:rFonts w:eastAsia="Calibri"/>
          <w:color w:val="000000"/>
        </w:rPr>
        <w:tab/>
      </w:r>
    </w:p>
    <w:p w14:paraId="6066346C"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B.  </w:t>
      </w:r>
      <w:r w:rsidRPr="00FF4F47">
        <w:rPr>
          <w:rFonts w:eastAsia="Calibri"/>
          <w:color w:val="000000"/>
          <w:lang w:val="vi-VN"/>
        </w:rPr>
        <w:t>35,59 N</w:t>
      </w:r>
      <w:r w:rsidRPr="00FF4F47">
        <w:rPr>
          <w:rFonts w:eastAsia="Calibri"/>
          <w:color w:val="000000"/>
        </w:rPr>
        <w:t>.</w:t>
      </w:r>
      <w:r w:rsidRPr="00FF4F47">
        <w:rPr>
          <w:rFonts w:eastAsia="Calibri"/>
          <w:color w:val="000000"/>
        </w:rPr>
        <w:tab/>
      </w:r>
    </w:p>
    <w:p w14:paraId="4BF5FEC2"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C.  </w:t>
      </w:r>
      <w:r w:rsidRPr="00FF4F47">
        <w:rPr>
          <w:rFonts w:eastAsia="Calibri"/>
          <w:color w:val="000000"/>
          <w:lang w:val="vi-VN"/>
        </w:rPr>
        <w:t>3,56 N</w:t>
      </w:r>
      <w:r w:rsidRPr="00FF4F47">
        <w:rPr>
          <w:rFonts w:eastAsia="Calibri"/>
          <w:color w:val="000000"/>
        </w:rPr>
        <w:t>.</w:t>
      </w:r>
      <w:r w:rsidRPr="00FF4F47">
        <w:rPr>
          <w:rFonts w:eastAsia="Calibri"/>
          <w:color w:val="000000"/>
        </w:rPr>
        <w:tab/>
      </w:r>
    </w:p>
    <w:p w14:paraId="373B250E"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D.  </w:t>
      </w:r>
      <w:r w:rsidRPr="00FF4F47">
        <w:rPr>
          <w:rFonts w:eastAsia="Calibri"/>
          <w:color w:val="000000"/>
          <w:lang w:val="vi-VN"/>
        </w:rPr>
        <w:t>6,13 N</w:t>
      </w:r>
      <w:r w:rsidRPr="00FF4F47">
        <w:rPr>
          <w:rFonts w:eastAsia="Calibri"/>
          <w:color w:val="000000"/>
        </w:rPr>
        <w:t>.</w:t>
      </w:r>
    </w:p>
    <w:p w14:paraId="730955FC" w14:textId="77777777" w:rsidR="00936062" w:rsidRPr="00FF4F47" w:rsidRDefault="00936062" w:rsidP="00936062">
      <w:pPr>
        <w:tabs>
          <w:tab w:val="left" w:pos="567"/>
          <w:tab w:val="left" w:pos="3118"/>
          <w:tab w:val="left" w:pos="5669"/>
          <w:tab w:val="left" w:pos="8220"/>
        </w:tabs>
        <w:jc w:val="both"/>
        <w:rPr>
          <w:rFonts w:eastAsia="Calibri"/>
          <w:b/>
          <w:color w:val="000000"/>
        </w:rPr>
      </w:pPr>
    </w:p>
    <w:p w14:paraId="4834A4D3"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Câu 11:</w:t>
      </w:r>
      <w:r w:rsidRPr="00FF4F47">
        <w:rPr>
          <w:rFonts w:eastAsia="Calibri"/>
          <w:color w:val="000000"/>
        </w:rPr>
        <w:t xml:space="preserve">  Khi một con lắc lò xo đang dao động tắt dần do tác dụng của lực ma sát thì cơ năng của con lắc chuyển hóa dần dần thành</w:t>
      </w:r>
    </w:p>
    <w:p w14:paraId="26A40B4B" w14:textId="77777777" w:rsidR="00936062" w:rsidRPr="00FF4F47" w:rsidRDefault="00936062" w:rsidP="00936062">
      <w:pPr>
        <w:tabs>
          <w:tab w:val="left" w:pos="567"/>
          <w:tab w:val="left" w:pos="3118"/>
          <w:tab w:val="left" w:pos="5669"/>
          <w:tab w:val="left" w:pos="8220"/>
        </w:tabs>
        <w:jc w:val="both"/>
        <w:rPr>
          <w:rFonts w:eastAsia="Calibri"/>
          <w:b/>
          <w:bCs/>
          <w:color w:val="000000"/>
        </w:rPr>
      </w:pPr>
      <w:r w:rsidRPr="00FF4F47">
        <w:rPr>
          <w:rFonts w:eastAsia="Calibri"/>
          <w:color w:val="000000"/>
        </w:rPr>
        <w:tab/>
      </w:r>
      <w:r w:rsidRPr="00FF4F47">
        <w:rPr>
          <w:rFonts w:eastAsia="Calibri"/>
          <w:b/>
          <w:color w:val="000000"/>
        </w:rPr>
        <w:t xml:space="preserve">A.  </w:t>
      </w:r>
      <w:r w:rsidRPr="00FF4F47">
        <w:rPr>
          <w:rFonts w:eastAsia="Calibri"/>
          <w:color w:val="000000"/>
        </w:rPr>
        <w:t>điện năng.</w:t>
      </w:r>
      <w:r w:rsidRPr="00FF4F47">
        <w:rPr>
          <w:rFonts w:eastAsia="Calibri"/>
          <w:color w:val="000000"/>
        </w:rPr>
        <w:tab/>
      </w:r>
      <w:r w:rsidRPr="00FF4F47">
        <w:rPr>
          <w:rFonts w:eastAsia="Calibri"/>
          <w:b/>
          <w:color w:val="000000"/>
        </w:rPr>
        <w:t xml:space="preserve">B.  </w:t>
      </w:r>
      <w:r w:rsidRPr="00FF4F47">
        <w:rPr>
          <w:rFonts w:eastAsia="Calibri"/>
          <w:color w:val="000000"/>
        </w:rPr>
        <w:t>nhiệt năng.</w:t>
      </w:r>
      <w:r w:rsidRPr="00FF4F47">
        <w:rPr>
          <w:rFonts w:eastAsia="Calibri"/>
          <w:b/>
          <w:bCs/>
          <w:color w:val="000000"/>
        </w:rPr>
        <w:tab/>
        <w:t>C.</w:t>
      </w:r>
      <w:r w:rsidRPr="00FF4F47">
        <w:rPr>
          <w:rFonts w:eastAsia="Calibri"/>
          <w:bCs/>
          <w:color w:val="000000"/>
        </w:rPr>
        <w:t xml:space="preserve">  </w:t>
      </w:r>
      <w:r w:rsidRPr="00FF4F47">
        <w:rPr>
          <w:rFonts w:eastAsia="Calibri"/>
          <w:color w:val="000000"/>
        </w:rPr>
        <w:t>quang năng.</w:t>
      </w:r>
      <w:r w:rsidRPr="00FF4F47">
        <w:rPr>
          <w:rFonts w:eastAsia="Calibri"/>
          <w:color w:val="000000"/>
        </w:rPr>
        <w:tab/>
      </w:r>
      <w:r w:rsidRPr="00FF4F47">
        <w:rPr>
          <w:rFonts w:eastAsia="Calibri"/>
          <w:b/>
          <w:color w:val="000000"/>
        </w:rPr>
        <w:t xml:space="preserve">D.  </w:t>
      </w:r>
      <w:r w:rsidRPr="00FF4F47">
        <w:rPr>
          <w:rFonts w:eastAsia="Calibri"/>
          <w:color w:val="000000"/>
        </w:rPr>
        <w:t>hóa năng.</w:t>
      </w:r>
    </w:p>
    <w:p w14:paraId="7E521183" w14:textId="77777777" w:rsidR="00936062" w:rsidRPr="00FF4F47" w:rsidRDefault="00936062" w:rsidP="00936062">
      <w:pPr>
        <w:tabs>
          <w:tab w:val="left" w:pos="567"/>
          <w:tab w:val="left" w:pos="3118"/>
          <w:tab w:val="left" w:pos="5669"/>
          <w:tab w:val="left" w:pos="8220"/>
        </w:tabs>
        <w:adjustRightInd w:val="0"/>
        <w:jc w:val="both"/>
        <w:rPr>
          <w:rFonts w:eastAsia="Calibri"/>
          <w:b/>
          <w:color w:val="000000"/>
        </w:rPr>
      </w:pPr>
      <w:r w:rsidRPr="00FF4F47">
        <w:rPr>
          <w:rFonts w:eastAsia="Calibri"/>
          <w:b/>
          <w:color w:val="000000"/>
        </w:rPr>
        <w:t>Câu 12:</w:t>
      </w:r>
      <w:r w:rsidRPr="00FF4F47">
        <w:rPr>
          <w:rFonts w:eastAsia="Calibri"/>
          <w:color w:val="000000"/>
        </w:rPr>
        <w:t xml:space="preserve">  </w:t>
      </w:r>
      <w:r w:rsidRPr="00FF4F47">
        <w:rPr>
          <w:rFonts w:eastAsia="Calibri"/>
          <w:color w:val="000000"/>
          <w:shd w:val="clear" w:color="auto" w:fill="FFFFFF"/>
          <w:lang w:val="vi-VN" w:eastAsia="vi-VN" w:bidi="vi-VN"/>
        </w:rPr>
        <w:t xml:space="preserve">Hai </w:t>
      </w:r>
      <w:r w:rsidRPr="00FF4F47">
        <w:rPr>
          <w:rFonts w:eastAsia="Calibri"/>
          <w:color w:val="000000"/>
          <w:lang w:val="vi-VN" w:eastAsia="vi-VN" w:bidi="vi-VN"/>
        </w:rPr>
        <w:t xml:space="preserve">dao động </w:t>
      </w:r>
      <w:r w:rsidRPr="00FF4F47">
        <w:rPr>
          <w:rFonts w:eastAsia="Calibri"/>
          <w:color w:val="000000"/>
          <w:shd w:val="clear" w:color="auto" w:fill="FFFFFF"/>
          <w:lang w:val="vi-VN" w:eastAsia="vi-VN" w:bidi="vi-VN"/>
        </w:rPr>
        <w:t xml:space="preserve">điều </w:t>
      </w:r>
      <w:r w:rsidRPr="00FF4F47">
        <w:rPr>
          <w:rFonts w:eastAsia="Calibri"/>
          <w:color w:val="000000"/>
          <w:lang w:val="vi-VN" w:eastAsia="vi-VN" w:bidi="vi-VN"/>
        </w:rPr>
        <w:t xml:space="preserve">hòa </w:t>
      </w:r>
      <w:r w:rsidRPr="00FF4F47">
        <w:rPr>
          <w:rFonts w:eastAsia="Calibri"/>
          <w:color w:val="000000"/>
          <w:lang w:eastAsia="vi-VN" w:bidi="vi-VN"/>
        </w:rPr>
        <w:t>cù</w:t>
      </w:r>
      <w:r w:rsidRPr="00FF4F47">
        <w:rPr>
          <w:rFonts w:eastAsia="Calibri"/>
          <w:color w:val="000000"/>
          <w:lang w:val="vi-VN" w:eastAsia="vi-VN" w:bidi="vi-VN"/>
        </w:rPr>
        <w:t xml:space="preserve">ng phương có phương trình lần lượt </w:t>
      </w:r>
      <w:r w:rsidRPr="00FF4F47">
        <w:rPr>
          <w:rFonts w:eastAsia="Calibri"/>
          <w:color w:val="000000"/>
          <w:shd w:val="clear" w:color="auto" w:fill="FFFFFF"/>
          <w:lang w:val="vi-VN" w:eastAsia="vi-VN" w:bidi="vi-VN"/>
        </w:rPr>
        <w:t xml:space="preserve">là </w:t>
      </w:r>
      <w:r w:rsidRPr="00FF4F47">
        <w:rPr>
          <w:rFonts w:eastAsia="Calibri"/>
          <w:bCs/>
          <w:iCs/>
          <w:color w:val="000000"/>
          <w:spacing w:val="20"/>
          <w:shd w:val="clear" w:color="auto" w:fill="FFFFFF"/>
          <w:lang w:val="vi-VN" w:eastAsia="vi-VN" w:bidi="vi-VN"/>
        </w:rPr>
        <w:t>x</w:t>
      </w:r>
      <w:r w:rsidRPr="00FF4F47">
        <w:rPr>
          <w:rFonts w:eastAsia="Calibri"/>
          <w:bCs/>
          <w:iCs/>
          <w:color w:val="000000"/>
          <w:spacing w:val="20"/>
          <w:shd w:val="clear" w:color="auto" w:fill="FFFFFF"/>
          <w:vertAlign w:val="subscript"/>
          <w:lang w:val="vi-VN" w:eastAsia="vi-VN" w:bidi="vi-VN"/>
        </w:rPr>
        <w:t>1</w:t>
      </w:r>
      <w:r w:rsidRPr="00FF4F47">
        <w:rPr>
          <w:rFonts w:eastAsia="Calibri"/>
          <w:bCs/>
          <w:iCs/>
          <w:color w:val="000000"/>
          <w:spacing w:val="20"/>
          <w:shd w:val="clear" w:color="auto" w:fill="FFFFFF"/>
          <w:lang w:val="vi-VN" w:eastAsia="vi-VN" w:bidi="vi-VN"/>
        </w:rPr>
        <w:t xml:space="preserve"> </w:t>
      </w:r>
      <w:r w:rsidRPr="00FF4F47">
        <w:rPr>
          <w:rFonts w:eastAsia="Calibri"/>
          <w:iCs/>
          <w:color w:val="000000"/>
          <w:shd w:val="clear" w:color="auto" w:fill="FFFFFF"/>
          <w:lang w:val="vi-VN" w:eastAsia="vi-VN" w:bidi="vi-VN"/>
        </w:rPr>
        <w:t>= A</w:t>
      </w:r>
      <w:r w:rsidRPr="00FF4F47">
        <w:rPr>
          <w:rFonts w:eastAsia="Calibri"/>
          <w:iCs/>
          <w:color w:val="000000"/>
          <w:shd w:val="clear" w:color="auto" w:fill="FFFFFF"/>
          <w:vertAlign w:val="subscript"/>
          <w:lang w:val="vi-VN" w:eastAsia="vi-VN" w:bidi="vi-VN"/>
        </w:rPr>
        <w:t>1</w:t>
      </w:r>
      <w:r w:rsidRPr="00FF4F47">
        <w:rPr>
          <w:rFonts w:eastAsia="Calibri"/>
          <w:iCs/>
          <w:color w:val="000000"/>
          <w:lang w:val="vi-VN" w:eastAsia="vi-VN" w:bidi="vi-VN"/>
        </w:rPr>
        <w:t>cos(</w:t>
      </w:r>
      <w:r w:rsidRPr="00FF4F47">
        <w:rPr>
          <w:rFonts w:eastAsia="Calibri"/>
          <w:iCs/>
          <w:color w:val="000000"/>
          <w:lang w:val="vi-VN" w:eastAsia="vi-VN" w:bidi="vi-VN"/>
        </w:rPr>
        <w:sym w:font="Symbol" w:char="F077"/>
      </w:r>
      <w:r w:rsidRPr="00FF4F47">
        <w:rPr>
          <w:rFonts w:eastAsia="Calibri"/>
          <w:iCs/>
          <w:color w:val="000000"/>
          <w:lang w:val="vi-VN" w:eastAsia="vi-VN" w:bidi="vi-VN"/>
        </w:rPr>
        <w:t xml:space="preserve">t </w:t>
      </w:r>
      <w:r w:rsidRPr="00FF4F47">
        <w:rPr>
          <w:rFonts w:eastAsia="Calibri"/>
          <w:iCs/>
          <w:color w:val="000000"/>
          <w:shd w:val="clear" w:color="auto" w:fill="FFFFFF"/>
          <w:lang w:val="vi-VN" w:eastAsia="vi-VN" w:bidi="vi-VN"/>
        </w:rPr>
        <w:t xml:space="preserve">+ </w:t>
      </w:r>
      <w:r w:rsidRPr="00FF4F47">
        <w:rPr>
          <w:rFonts w:eastAsia="Calibri"/>
          <w:iCs/>
          <w:color w:val="000000"/>
          <w:shd w:val="clear" w:color="auto" w:fill="FFFFFF"/>
          <w:lang w:val="vi-VN" w:eastAsia="vi-VN" w:bidi="vi-VN"/>
        </w:rPr>
        <w:sym w:font="Symbol" w:char="F06A"/>
      </w:r>
      <w:r w:rsidRPr="00FF4F47">
        <w:rPr>
          <w:rFonts w:eastAsia="Calibri"/>
          <w:iCs/>
          <w:color w:val="000000"/>
          <w:shd w:val="clear" w:color="auto" w:fill="FFFFFF"/>
          <w:vertAlign w:val="subscript"/>
          <w:lang w:val="vi-VN" w:eastAsia="vi-VN" w:bidi="vi-VN"/>
        </w:rPr>
        <w:t>1</w:t>
      </w:r>
      <w:r w:rsidRPr="00FF4F47">
        <w:rPr>
          <w:rFonts w:eastAsia="Calibri"/>
          <w:iCs/>
          <w:color w:val="000000"/>
          <w:shd w:val="clear" w:color="auto" w:fill="FFFFFF"/>
          <w:lang w:val="vi-VN" w:eastAsia="vi-VN" w:bidi="vi-VN"/>
        </w:rPr>
        <w:t>)</w:t>
      </w:r>
      <w:r w:rsidRPr="00FF4F47">
        <w:rPr>
          <w:rFonts w:eastAsia="Calibri"/>
          <w:color w:val="000000"/>
          <w:shd w:val="clear" w:color="auto" w:fill="FFFFFF"/>
          <w:lang w:val="vi-VN" w:eastAsia="vi-VN" w:bidi="vi-VN"/>
        </w:rPr>
        <w:t xml:space="preserve"> </w:t>
      </w:r>
      <w:r w:rsidRPr="00FF4F47">
        <w:rPr>
          <w:rFonts w:eastAsia="Calibri"/>
          <w:color w:val="000000"/>
          <w:shd w:val="clear" w:color="auto" w:fill="FFFFFF"/>
          <w:lang w:eastAsia="vi-VN" w:bidi="vi-VN"/>
        </w:rPr>
        <w:t xml:space="preserve">                          </w:t>
      </w:r>
      <w:r w:rsidRPr="00FF4F47">
        <w:rPr>
          <w:rFonts w:eastAsia="Calibri"/>
          <w:color w:val="000000"/>
          <w:shd w:val="clear" w:color="auto" w:fill="FFFFFF"/>
          <w:lang w:val="vi-VN" w:eastAsia="vi-VN" w:bidi="vi-VN"/>
        </w:rPr>
        <w:t xml:space="preserve">và </w:t>
      </w:r>
      <w:r w:rsidRPr="00FF4F47">
        <w:rPr>
          <w:rFonts w:eastAsia="Calibri"/>
          <w:bCs/>
          <w:iCs/>
          <w:color w:val="000000"/>
          <w:spacing w:val="20"/>
          <w:shd w:val="clear" w:color="auto" w:fill="FFFFFF"/>
          <w:lang w:val="vi-VN" w:eastAsia="vi-VN" w:bidi="vi-VN"/>
        </w:rPr>
        <w:t>x</w:t>
      </w:r>
      <w:r w:rsidRPr="00FF4F47">
        <w:rPr>
          <w:rFonts w:eastAsia="Calibri"/>
          <w:bCs/>
          <w:iCs/>
          <w:color w:val="000000"/>
          <w:spacing w:val="20"/>
          <w:shd w:val="clear" w:color="auto" w:fill="FFFFFF"/>
          <w:vertAlign w:val="subscript"/>
          <w:lang w:val="vi-VN" w:eastAsia="vi-VN" w:bidi="vi-VN"/>
        </w:rPr>
        <w:t>2</w:t>
      </w:r>
      <w:r w:rsidRPr="00FF4F47">
        <w:rPr>
          <w:rFonts w:eastAsia="Calibri"/>
          <w:bCs/>
          <w:iCs/>
          <w:color w:val="000000"/>
          <w:spacing w:val="20"/>
          <w:shd w:val="clear" w:color="auto" w:fill="FFFFFF"/>
          <w:lang w:val="vi-VN" w:eastAsia="vi-VN" w:bidi="vi-VN"/>
        </w:rPr>
        <w:t xml:space="preserve"> </w:t>
      </w:r>
      <w:r w:rsidRPr="00FF4F47">
        <w:rPr>
          <w:rFonts w:eastAsia="Calibri"/>
          <w:iCs/>
          <w:color w:val="000000"/>
          <w:shd w:val="clear" w:color="auto" w:fill="FFFFFF"/>
          <w:lang w:val="vi-VN" w:eastAsia="vi-VN" w:bidi="vi-VN"/>
        </w:rPr>
        <w:t>= A</w:t>
      </w:r>
      <w:r w:rsidRPr="00FF4F47">
        <w:rPr>
          <w:rFonts w:eastAsia="Calibri"/>
          <w:iCs/>
          <w:color w:val="000000"/>
          <w:shd w:val="clear" w:color="auto" w:fill="FFFFFF"/>
          <w:vertAlign w:val="subscript"/>
          <w:lang w:val="vi-VN" w:eastAsia="vi-VN" w:bidi="vi-VN"/>
        </w:rPr>
        <w:t>2</w:t>
      </w:r>
      <w:r w:rsidRPr="00FF4F47">
        <w:rPr>
          <w:rFonts w:eastAsia="Calibri"/>
          <w:iCs/>
          <w:color w:val="000000"/>
          <w:lang w:val="vi-VN" w:eastAsia="vi-VN" w:bidi="vi-VN"/>
        </w:rPr>
        <w:t>cos(</w:t>
      </w:r>
      <w:r w:rsidRPr="00FF4F47">
        <w:rPr>
          <w:rFonts w:eastAsia="Calibri"/>
          <w:iCs/>
          <w:color w:val="000000"/>
          <w:lang w:val="vi-VN" w:eastAsia="vi-VN" w:bidi="vi-VN"/>
        </w:rPr>
        <w:sym w:font="Symbol" w:char="F077"/>
      </w:r>
      <w:r w:rsidRPr="00FF4F47">
        <w:rPr>
          <w:rFonts w:eastAsia="Calibri"/>
          <w:iCs/>
          <w:color w:val="000000"/>
          <w:lang w:val="vi-VN" w:eastAsia="vi-VN" w:bidi="vi-VN"/>
        </w:rPr>
        <w:t xml:space="preserve">t </w:t>
      </w:r>
      <w:r w:rsidRPr="00FF4F47">
        <w:rPr>
          <w:rFonts w:eastAsia="Calibri"/>
          <w:iCs/>
          <w:color w:val="000000"/>
          <w:shd w:val="clear" w:color="auto" w:fill="FFFFFF"/>
          <w:lang w:val="vi-VN" w:eastAsia="vi-VN" w:bidi="vi-VN"/>
        </w:rPr>
        <w:t xml:space="preserve">+ </w:t>
      </w:r>
      <w:r w:rsidRPr="00FF4F47">
        <w:rPr>
          <w:rFonts w:eastAsia="Calibri"/>
          <w:iCs/>
          <w:color w:val="000000"/>
          <w:shd w:val="clear" w:color="auto" w:fill="FFFFFF"/>
          <w:lang w:val="vi-VN" w:eastAsia="vi-VN" w:bidi="vi-VN"/>
        </w:rPr>
        <w:sym w:font="Symbol" w:char="F06A"/>
      </w:r>
      <w:r w:rsidRPr="00FF4F47">
        <w:rPr>
          <w:rFonts w:eastAsia="Calibri"/>
          <w:iCs/>
          <w:color w:val="000000"/>
          <w:shd w:val="clear" w:color="auto" w:fill="FFFFFF"/>
          <w:vertAlign w:val="subscript"/>
          <w:lang w:val="vi-VN" w:eastAsia="vi-VN" w:bidi="vi-VN"/>
        </w:rPr>
        <w:t>2</w:t>
      </w:r>
      <w:r w:rsidRPr="00FF4F47">
        <w:rPr>
          <w:rFonts w:eastAsia="Calibri"/>
          <w:iCs/>
          <w:color w:val="000000"/>
          <w:shd w:val="clear" w:color="auto" w:fill="FFFFFF"/>
          <w:lang w:val="vi-VN" w:eastAsia="vi-VN" w:bidi="vi-VN"/>
        </w:rPr>
        <w:t>)</w:t>
      </w:r>
      <w:r w:rsidRPr="00FF4F47">
        <w:rPr>
          <w:rFonts w:eastAsia="Calibri"/>
          <w:color w:val="000000"/>
        </w:rPr>
        <w:t xml:space="preserve"> với </w:t>
      </w:r>
      <w:r w:rsidRPr="00FF4F47">
        <w:rPr>
          <w:rFonts w:eastAsia="Calibri"/>
          <w:iCs/>
          <w:color w:val="000000"/>
        </w:rPr>
        <w:t>A</w:t>
      </w:r>
      <w:r w:rsidRPr="00FF4F47">
        <w:rPr>
          <w:rFonts w:eastAsia="Calibri"/>
          <w:iCs/>
          <w:color w:val="000000"/>
          <w:vertAlign w:val="subscript"/>
        </w:rPr>
        <w:t>1</w:t>
      </w:r>
      <w:r w:rsidRPr="00FF4F47">
        <w:rPr>
          <w:rFonts w:eastAsia="Calibri"/>
          <w:color w:val="000000"/>
        </w:rPr>
        <w:t xml:space="preserve">, </w:t>
      </w:r>
      <w:r w:rsidRPr="00FF4F47">
        <w:rPr>
          <w:rFonts w:eastAsia="Calibri"/>
          <w:iCs/>
          <w:color w:val="000000"/>
        </w:rPr>
        <w:t>A</w:t>
      </w:r>
      <w:r w:rsidRPr="00FF4F47">
        <w:rPr>
          <w:rFonts w:eastAsia="Calibri"/>
          <w:iCs/>
          <w:color w:val="000000"/>
          <w:shd w:val="clear" w:color="auto" w:fill="FFFFFF"/>
          <w:vertAlign w:val="subscript"/>
        </w:rPr>
        <w:t>2</w:t>
      </w:r>
      <w:r w:rsidRPr="00FF4F47">
        <w:rPr>
          <w:rFonts w:eastAsia="Calibri"/>
          <w:color w:val="000000"/>
        </w:rPr>
        <w:t xml:space="preserve"> và </w:t>
      </w:r>
      <w:r w:rsidRPr="00FF4F47">
        <w:rPr>
          <w:rFonts w:eastAsia="Calibri"/>
          <w:i/>
          <w:iCs/>
          <w:color w:val="000000"/>
        </w:rPr>
        <w:sym w:font="Symbol" w:char="F077"/>
      </w:r>
      <w:r w:rsidRPr="00FF4F47">
        <w:rPr>
          <w:rFonts w:eastAsia="Calibri"/>
          <w:color w:val="000000"/>
        </w:rPr>
        <w:t xml:space="preserve"> là các hằng </w:t>
      </w:r>
      <w:r w:rsidRPr="00FF4F47">
        <w:rPr>
          <w:rFonts w:eastAsia="Calibri"/>
          <w:i/>
          <w:iCs/>
          <w:color w:val="000000"/>
          <w:shd w:val="clear" w:color="auto" w:fill="FFFFFF"/>
        </w:rPr>
        <w:t>số</w:t>
      </w:r>
      <w:r w:rsidRPr="00FF4F47">
        <w:rPr>
          <w:rFonts w:eastAsia="Calibri"/>
          <w:color w:val="000000"/>
        </w:rPr>
        <w:t xml:space="preserve"> dương. Dao động tổng hợp của hai dao động này có pha ban đầu </w:t>
      </w:r>
      <w:r w:rsidRPr="00FF4F47">
        <w:rPr>
          <w:rFonts w:eastAsia="Calibri"/>
          <w:color w:val="000000"/>
        </w:rPr>
        <w:sym w:font="Symbol" w:char="F06A"/>
      </w:r>
      <w:r w:rsidRPr="00FF4F47">
        <w:rPr>
          <w:rFonts w:eastAsia="Calibri"/>
          <w:color w:val="000000"/>
        </w:rPr>
        <w:t xml:space="preserve"> được tính theo công thức</w:t>
      </w:r>
    </w:p>
    <w:p w14:paraId="2D76C38E" w14:textId="77777777" w:rsidR="00936062" w:rsidRPr="00FF4F47" w:rsidRDefault="00936062" w:rsidP="00936062">
      <w:pPr>
        <w:tabs>
          <w:tab w:val="left" w:pos="567"/>
          <w:tab w:val="left" w:pos="3118"/>
          <w:tab w:val="left" w:pos="5669"/>
          <w:tab w:val="left" w:pos="8220"/>
        </w:tabs>
        <w:jc w:val="both"/>
        <w:rPr>
          <w:rFonts w:eastAsia="Calibri"/>
          <w:noProof/>
          <w:color w:val="000000"/>
        </w:rPr>
      </w:pPr>
      <w:r w:rsidRPr="00FF4F47">
        <w:rPr>
          <w:rFonts w:eastAsia="Calibri"/>
          <w:color w:val="000000"/>
        </w:rPr>
        <w:tab/>
      </w:r>
      <w:r w:rsidRPr="00FF4F47">
        <w:rPr>
          <w:rFonts w:eastAsia="Calibri"/>
          <w:b/>
          <w:color w:val="000000"/>
        </w:rPr>
        <w:t xml:space="preserve">A.  </w:t>
      </w:r>
      <w:r w:rsidRPr="00FF4F47">
        <w:rPr>
          <w:rFonts w:eastAsia="Calibri"/>
          <w:noProof/>
          <w:color w:val="000000"/>
          <w:position w:val="-28"/>
        </w:rPr>
        <w:object w:dxaOrig="2595" w:dyaOrig="645" w14:anchorId="4A430AF2">
          <v:shape id="_x0000_i1385" type="#_x0000_t75" style="width:128.95pt;height:33pt">
            <v:imagedata r:id="rId117"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28"/>
        </w:rPr>
        <w:object w:dxaOrig="2595" w:dyaOrig="645" w14:anchorId="0907C514">
          <v:shape id="_x0000_i1386" type="#_x0000_t75" style="width:128.95pt;height:33pt">
            <v:imagedata r:id="rId118" o:title=""/>
          </v:shape>
        </w:object>
      </w:r>
      <w:r w:rsidRPr="00FF4F47">
        <w:rPr>
          <w:rFonts w:eastAsia="Calibri"/>
          <w:noProof/>
          <w:color w:val="000000"/>
        </w:rPr>
        <w:t>.</w:t>
      </w:r>
      <w:r w:rsidRPr="00FF4F47">
        <w:rPr>
          <w:rFonts w:eastAsia="Calibri"/>
          <w:noProof/>
          <w:color w:val="000000"/>
        </w:rPr>
        <w:tab/>
      </w:r>
    </w:p>
    <w:p w14:paraId="4038E6E4"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noProof/>
          <w:color w:val="000000"/>
        </w:rPr>
        <w:tab/>
      </w:r>
      <w:r w:rsidRPr="00FF4F47">
        <w:rPr>
          <w:rFonts w:eastAsia="Calibri"/>
          <w:b/>
          <w:noProof/>
          <w:color w:val="000000"/>
        </w:rPr>
        <w:t xml:space="preserve">C.  </w:t>
      </w:r>
      <w:r w:rsidRPr="00FF4F47">
        <w:rPr>
          <w:rFonts w:eastAsia="Calibri"/>
          <w:noProof/>
          <w:color w:val="000000"/>
          <w:position w:val="-28"/>
        </w:rPr>
        <w:object w:dxaOrig="2580" w:dyaOrig="645" w14:anchorId="0A20379B">
          <v:shape id="_x0000_i1387" type="#_x0000_t75" style="width:129.5pt;height:33pt">
            <v:imagedata r:id="rId120"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D.  </w:t>
      </w:r>
      <w:r w:rsidRPr="00FF4F47">
        <w:rPr>
          <w:rFonts w:eastAsia="Calibri"/>
          <w:noProof/>
          <w:color w:val="000000"/>
          <w:position w:val="-28"/>
        </w:rPr>
        <w:object w:dxaOrig="2595" w:dyaOrig="645" w14:anchorId="1101F6A6">
          <v:shape id="_x0000_i1388" type="#_x0000_t75" style="width:128.95pt;height:33pt">
            <v:imagedata r:id="rId119" o:title=""/>
          </v:shape>
        </w:object>
      </w:r>
      <w:r w:rsidRPr="00FF4F47">
        <w:rPr>
          <w:rFonts w:eastAsia="Calibri"/>
          <w:color w:val="000000"/>
        </w:rPr>
        <w:t>.</w:t>
      </w:r>
    </w:p>
    <w:p w14:paraId="61FE9D88"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Câu 13:</w:t>
      </w:r>
      <w:r w:rsidRPr="00FF4F47">
        <w:rPr>
          <w:rFonts w:eastAsia="Calibri"/>
          <w:color w:val="000000"/>
        </w:rPr>
        <w:t xml:space="preserve">  Trong thí nghiệm về giao thoa sóng ở mặt chất lỏng, hai nguồn kết hợp đặt tại A và B cách nhau          13 cm, dao động cùng pha, cùng tần số 20 Hz theo phương thẳng đứng, phát ra hai sóng lan truyền trên mặt chất lỏng với tốc độ 50 cm/s. Ở mặt chất lỏng, M và N là hai điểm sao cho ABMN là hình thang cân có đáy MN dài 8 cm và đường cao dài 8 cm. Số điểm cực đại giao thoa trên đoạn thẳng AN là </w:t>
      </w:r>
    </w:p>
    <w:p w14:paraId="7FEE4909"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A.  </w:t>
      </w:r>
      <w:r w:rsidRPr="00FF4F47">
        <w:rPr>
          <w:rFonts w:eastAsia="Calibri"/>
          <w:color w:val="000000"/>
        </w:rPr>
        <w:t>4.</w:t>
      </w:r>
      <w:r w:rsidRPr="00FF4F47">
        <w:rPr>
          <w:rFonts w:eastAsia="Calibri"/>
          <w:color w:val="000000"/>
        </w:rPr>
        <w:tab/>
      </w:r>
      <w:r w:rsidRPr="00FF4F47">
        <w:rPr>
          <w:rFonts w:eastAsia="Calibri"/>
          <w:b/>
          <w:color w:val="000000"/>
        </w:rPr>
        <w:t xml:space="preserve">B.  </w:t>
      </w:r>
      <w:r w:rsidRPr="00FF4F47">
        <w:rPr>
          <w:rFonts w:eastAsia="Calibri"/>
          <w:color w:val="000000"/>
        </w:rPr>
        <w:t>7.</w:t>
      </w:r>
      <w:r w:rsidRPr="00FF4F47">
        <w:rPr>
          <w:rFonts w:eastAsia="Calibri"/>
          <w:color w:val="000000"/>
        </w:rPr>
        <w:tab/>
      </w:r>
      <w:r w:rsidRPr="00FF4F47">
        <w:rPr>
          <w:rFonts w:eastAsia="Calibri"/>
          <w:b/>
          <w:color w:val="000000"/>
        </w:rPr>
        <w:t xml:space="preserve">C.  </w:t>
      </w:r>
      <w:r w:rsidRPr="00FF4F47">
        <w:rPr>
          <w:rFonts w:eastAsia="Calibri"/>
          <w:color w:val="000000"/>
        </w:rPr>
        <w:t>3.</w:t>
      </w:r>
      <w:r w:rsidRPr="00FF4F47">
        <w:rPr>
          <w:rFonts w:eastAsia="Calibri"/>
          <w:color w:val="000000"/>
        </w:rPr>
        <w:tab/>
      </w:r>
      <w:r w:rsidRPr="00FF4F47">
        <w:rPr>
          <w:rFonts w:eastAsia="Calibri"/>
          <w:b/>
          <w:color w:val="000000"/>
        </w:rPr>
        <w:t xml:space="preserve">D.  </w:t>
      </w:r>
      <w:r w:rsidRPr="00FF4F47">
        <w:rPr>
          <w:rFonts w:eastAsia="Calibri"/>
          <w:color w:val="000000"/>
        </w:rPr>
        <w:t>11.</w:t>
      </w:r>
    </w:p>
    <w:p w14:paraId="7374EE47" w14:textId="77777777" w:rsidR="00936062" w:rsidRPr="00FF4F47" w:rsidRDefault="00936062" w:rsidP="00936062">
      <w:pPr>
        <w:tabs>
          <w:tab w:val="left" w:pos="567"/>
          <w:tab w:val="left" w:pos="3118"/>
          <w:tab w:val="left" w:pos="5669"/>
          <w:tab w:val="left" w:pos="8220"/>
        </w:tabs>
        <w:jc w:val="both"/>
        <w:rPr>
          <w:rFonts w:eastAsia="Calibri"/>
          <w:b/>
          <w:color w:val="000000"/>
          <w:lang w:val="de-DE"/>
        </w:rPr>
      </w:pPr>
      <w:r w:rsidRPr="00FF4F47">
        <w:rPr>
          <w:rFonts w:eastAsia="Calibri"/>
          <w:b/>
          <w:color w:val="000000"/>
        </w:rPr>
        <w:t>Câu 14:</w:t>
      </w:r>
      <w:r w:rsidRPr="00FF4F47">
        <w:rPr>
          <w:rFonts w:eastAsia="Calibri"/>
          <w:color w:val="000000"/>
        </w:rPr>
        <w:t xml:space="preserve">  </w:t>
      </w:r>
      <w:r w:rsidRPr="00FF4F47">
        <w:rPr>
          <w:rFonts w:eastAsia="Calibri"/>
          <w:color w:val="000000"/>
          <w:lang w:val="vi-VN"/>
        </w:rPr>
        <w:t>Một máy biến áp lí tưởng có số vòng dây của cuộn sơ cấp và cuộn thứ cấp lầm lượt là N</w:t>
      </w:r>
      <w:r w:rsidRPr="00FF4F47">
        <w:rPr>
          <w:rFonts w:eastAsia="Calibri"/>
          <w:color w:val="000000"/>
          <w:vertAlign w:val="subscript"/>
          <w:lang w:val="vi-VN"/>
        </w:rPr>
        <w:t>1</w:t>
      </w:r>
      <w:r w:rsidRPr="00FF4F47">
        <w:rPr>
          <w:rFonts w:eastAsia="Calibri"/>
          <w:color w:val="000000"/>
          <w:lang w:val="vi-VN"/>
        </w:rPr>
        <w:t xml:space="preserve"> và N</w:t>
      </w:r>
      <w:r w:rsidRPr="00FF4F47">
        <w:rPr>
          <w:rFonts w:eastAsia="Calibri"/>
          <w:color w:val="000000"/>
          <w:vertAlign w:val="subscript"/>
          <w:lang w:val="vi-VN"/>
        </w:rPr>
        <w:t>2</w:t>
      </w:r>
      <w:r w:rsidRPr="00FF4F47">
        <w:rPr>
          <w:rFonts w:eastAsia="Calibri"/>
          <w:color w:val="000000"/>
          <w:lang w:val="vi-VN"/>
        </w:rPr>
        <w:t xml:space="preserve">. </w:t>
      </w:r>
      <w:r w:rsidRPr="00FF4F47">
        <w:rPr>
          <w:rFonts w:eastAsia="Calibri"/>
          <w:color w:val="000000"/>
        </w:rPr>
        <w:t xml:space="preserve">       </w:t>
      </w:r>
      <w:r w:rsidRPr="00FF4F47">
        <w:rPr>
          <w:rFonts w:eastAsia="Calibri"/>
          <w:color w:val="000000"/>
          <w:lang w:val="vi-VN"/>
        </w:rPr>
        <w:t>Nếu máy biến áp này là máy tăng áp thì</w:t>
      </w:r>
    </w:p>
    <w:p w14:paraId="67E61E7D" w14:textId="0A8C3CB0" w:rsidR="00936062" w:rsidRPr="00FF4F47" w:rsidRDefault="00936062" w:rsidP="00936062">
      <w:pPr>
        <w:tabs>
          <w:tab w:val="left" w:pos="567"/>
          <w:tab w:val="left" w:pos="3118"/>
          <w:tab w:val="left" w:pos="5669"/>
          <w:tab w:val="left" w:pos="8220"/>
        </w:tabs>
        <w:jc w:val="both"/>
        <w:rPr>
          <w:rFonts w:eastAsia="Arial"/>
          <w:b/>
          <w:noProof/>
          <w:color w:val="000000"/>
        </w:rPr>
      </w:pPr>
      <w:r>
        <w:rPr>
          <w:noProof/>
          <w:lang w:bidi="ar-SA"/>
        </w:rPr>
        <w:drawing>
          <wp:anchor distT="0" distB="0" distL="114300" distR="114300" simplePos="0" relativeHeight="251687936" behindDoc="1" locked="0" layoutInCell="1" allowOverlap="1" wp14:anchorId="384E5A12" wp14:editId="48E1692A">
            <wp:simplePos x="0" y="0"/>
            <wp:positionH relativeFrom="column">
              <wp:posOffset>3975100</wp:posOffset>
            </wp:positionH>
            <wp:positionV relativeFrom="paragraph">
              <wp:posOffset>319405</wp:posOffset>
            </wp:positionV>
            <wp:extent cx="2338705" cy="1373505"/>
            <wp:effectExtent l="0" t="0" r="4445"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38705"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F47">
        <w:rPr>
          <w:rFonts w:eastAsia="Calibri"/>
          <w:color w:val="000000"/>
        </w:rPr>
        <w:tab/>
      </w:r>
      <w:r w:rsidRPr="00FF4F47">
        <w:rPr>
          <w:rFonts w:eastAsia="Calibri"/>
          <w:b/>
          <w:color w:val="000000"/>
        </w:rPr>
        <w:t xml:space="preserve">A.  </w:t>
      </w:r>
      <w:r w:rsidRPr="00FF4F47">
        <w:rPr>
          <w:rFonts w:eastAsia="Arial"/>
          <w:b/>
          <w:noProof/>
          <w:color w:val="000000"/>
          <w:position w:val="-28"/>
          <w:lang w:val="vi-VN"/>
        </w:rPr>
        <w:object w:dxaOrig="820" w:dyaOrig="639" w14:anchorId="136000C5">
          <v:shape id="_x0000_i1389" type="#_x0000_t75" style="width:41.5pt;height:32pt">
            <v:imagedata r:id="rId137" o:title=""/>
          </v:shape>
        </w:object>
      </w:r>
      <w:r w:rsidRPr="00FF4F47">
        <w:rPr>
          <w:rFonts w:eastAsia="Arial"/>
          <w:b/>
          <w:noProof/>
          <w:color w:val="000000"/>
        </w:rPr>
        <w:t>.</w:t>
      </w:r>
      <w:r w:rsidRPr="00FF4F47">
        <w:rPr>
          <w:rFonts w:eastAsia="Arial"/>
          <w:b/>
          <w:noProof/>
          <w:color w:val="000000"/>
        </w:rPr>
        <w:tab/>
        <w:t>B.</w:t>
      </w:r>
      <w:r w:rsidRPr="00FF4F47">
        <w:rPr>
          <w:rFonts w:eastAsia="Arial"/>
          <w:noProof/>
          <w:color w:val="000000"/>
        </w:rPr>
        <w:t xml:space="preserve">  </w:t>
      </w:r>
      <w:r w:rsidRPr="00FF4F47">
        <w:rPr>
          <w:rFonts w:eastAsia="Arial"/>
          <w:b/>
          <w:noProof/>
          <w:color w:val="000000"/>
          <w:position w:val="-28"/>
          <w:lang w:val="vi-VN"/>
        </w:rPr>
        <w:object w:dxaOrig="660" w:dyaOrig="639" w14:anchorId="650A3D76">
          <v:shape id="_x0000_i1390" type="#_x0000_t75" style="width:33pt;height:32pt">
            <v:imagedata r:id="rId134" o:title=""/>
          </v:shape>
        </w:object>
      </w:r>
      <w:r w:rsidRPr="00FF4F47">
        <w:rPr>
          <w:rFonts w:eastAsia="Arial"/>
          <w:noProof/>
          <w:color w:val="000000"/>
        </w:rPr>
        <w:t>.</w:t>
      </w:r>
      <w:r w:rsidRPr="00FF4F47">
        <w:rPr>
          <w:rFonts w:eastAsia="Arial"/>
          <w:b/>
          <w:noProof/>
          <w:color w:val="000000"/>
        </w:rPr>
        <w:tab/>
        <w:t>C.</w:t>
      </w:r>
      <w:r w:rsidRPr="00FF4F47">
        <w:rPr>
          <w:rFonts w:eastAsia="Arial"/>
          <w:noProof/>
          <w:color w:val="000000"/>
        </w:rPr>
        <w:t xml:space="preserve">  </w:t>
      </w:r>
      <w:r w:rsidRPr="00FF4F47">
        <w:rPr>
          <w:rFonts w:eastAsia="Arial"/>
          <w:b/>
          <w:noProof/>
          <w:color w:val="000000"/>
          <w:position w:val="-28"/>
          <w:lang w:val="vi-VN"/>
        </w:rPr>
        <w:object w:dxaOrig="660" w:dyaOrig="639" w14:anchorId="54E4C509">
          <v:shape id="_x0000_i1391" type="#_x0000_t75" style="width:33pt;height:32pt">
            <v:imagedata r:id="rId136" o:title=""/>
          </v:shape>
        </w:object>
      </w:r>
      <w:r w:rsidRPr="00FF4F47">
        <w:rPr>
          <w:rFonts w:eastAsia="Arial"/>
          <w:b/>
          <w:noProof/>
          <w:color w:val="000000"/>
        </w:rPr>
        <w:t>.</w:t>
      </w:r>
      <w:r w:rsidRPr="00FF4F47">
        <w:rPr>
          <w:rFonts w:eastAsia="Arial"/>
          <w:b/>
          <w:noProof/>
          <w:color w:val="000000"/>
        </w:rPr>
        <w:tab/>
        <w:t>D.</w:t>
      </w:r>
      <w:r w:rsidRPr="00FF4F47">
        <w:rPr>
          <w:rFonts w:eastAsia="Arial"/>
          <w:noProof/>
          <w:color w:val="000000"/>
        </w:rPr>
        <w:t xml:space="preserve">  </w:t>
      </w:r>
      <w:r w:rsidRPr="00FF4F47">
        <w:rPr>
          <w:rFonts w:eastAsia="Arial"/>
          <w:b/>
          <w:noProof/>
          <w:color w:val="000000"/>
          <w:position w:val="-28"/>
          <w:lang w:val="vi-VN"/>
        </w:rPr>
        <w:object w:dxaOrig="660" w:dyaOrig="639" w14:anchorId="6767DD0F">
          <v:shape id="_x0000_i1392" type="#_x0000_t75" style="width:33pt;height:32pt">
            <v:imagedata r:id="rId135" o:title=""/>
          </v:shape>
        </w:object>
      </w:r>
      <w:r w:rsidRPr="00FF4F47">
        <w:rPr>
          <w:rFonts w:eastAsia="Arial"/>
          <w:b/>
          <w:noProof/>
          <w:color w:val="000000"/>
        </w:rPr>
        <w:t>.</w:t>
      </w:r>
    </w:p>
    <w:p w14:paraId="022C95A1" w14:textId="77777777" w:rsidR="00936062" w:rsidRPr="00FF4F47" w:rsidRDefault="00936062" w:rsidP="00936062">
      <w:pPr>
        <w:tabs>
          <w:tab w:val="left" w:pos="567"/>
          <w:tab w:val="left" w:pos="3118"/>
          <w:tab w:val="left" w:pos="5669"/>
          <w:tab w:val="left" w:pos="8220"/>
        </w:tabs>
        <w:ind w:right="3911"/>
        <w:jc w:val="both"/>
        <w:rPr>
          <w:rFonts w:eastAsia="Arial"/>
          <w:b/>
          <w:noProof/>
          <w:color w:val="000000"/>
        </w:rPr>
      </w:pPr>
    </w:p>
    <w:p w14:paraId="0374EA67" w14:textId="77777777" w:rsidR="00936062" w:rsidRPr="00FF4F47" w:rsidRDefault="00936062" w:rsidP="00936062">
      <w:pPr>
        <w:tabs>
          <w:tab w:val="left" w:pos="567"/>
          <w:tab w:val="left" w:pos="3118"/>
          <w:tab w:val="left" w:pos="5669"/>
          <w:tab w:val="left" w:pos="8220"/>
        </w:tabs>
        <w:ind w:right="3911"/>
        <w:jc w:val="both"/>
        <w:rPr>
          <w:rFonts w:eastAsia="Calibri"/>
          <w:color w:val="000000"/>
        </w:rPr>
      </w:pPr>
      <w:r w:rsidRPr="00FF4F47">
        <w:rPr>
          <w:rFonts w:eastAsia="Arial"/>
          <w:b/>
          <w:noProof/>
          <w:color w:val="000000"/>
        </w:rPr>
        <w:lastRenderedPageBreak/>
        <w:t xml:space="preserve">Câu 15:  </w:t>
      </w:r>
      <w:r w:rsidRPr="00FF4F47">
        <w:rPr>
          <w:rFonts w:eastAsia="Calibri"/>
          <w:color w:val="000000"/>
        </w:rPr>
        <w:t xml:space="preserve">Đặt một điện áp xoay chiều vào hai đầu đoạn mạch gồm tụ điện có điện dung </w:t>
      </w:r>
      <w:r w:rsidRPr="00FF4F47">
        <w:rPr>
          <w:rFonts w:eastAsia="Calibri"/>
          <w:noProof/>
          <w:color w:val="000000"/>
          <w:position w:val="-24"/>
        </w:rPr>
        <w:object w:dxaOrig="673" w:dyaOrig="632" w14:anchorId="16986CC8">
          <v:shape id="_x0000_i1393" type="#_x0000_t75" style="width:34pt;height:32pt">
            <v:imagedata r:id="rId145" o:title=""/>
          </v:shape>
        </w:object>
      </w:r>
      <w:r w:rsidRPr="00FF4F47">
        <w:rPr>
          <w:rFonts w:eastAsia="Calibri"/>
          <w:color w:val="000000"/>
        </w:rPr>
        <w:t>(mF) mắc nối tiếp với điện trở có               R = 50 (</w:t>
      </w:r>
      <w:r w:rsidRPr="00FF4F47">
        <w:rPr>
          <w:rFonts w:eastAsia="Calibri"/>
          <w:color w:val="000000"/>
        </w:rPr>
        <w:sym w:font="Symbol" w:char="F057"/>
      </w:r>
      <w:r w:rsidRPr="00FF4F47">
        <w:rPr>
          <w:rFonts w:eastAsia="Calibri"/>
          <w:color w:val="000000"/>
        </w:rPr>
        <w:t>).Hình bên là đồ thị biểu diễn sự phụ thuộc của cường độ dòng điện i trong đoạn mạch theo thời gian t. Biểu thức điện áp giữa hai đầu đoạn mạch theo thời gian t (t tính bằng s) là</w:t>
      </w:r>
    </w:p>
    <w:p w14:paraId="37512BA4" w14:textId="77777777" w:rsidR="00936062" w:rsidRPr="00FF4F47" w:rsidRDefault="00936062" w:rsidP="00936062">
      <w:pPr>
        <w:tabs>
          <w:tab w:val="left" w:pos="567"/>
          <w:tab w:val="left" w:pos="3118"/>
          <w:tab w:val="left" w:pos="5669"/>
          <w:tab w:val="left" w:pos="8220"/>
        </w:tabs>
        <w:jc w:val="both"/>
        <w:rPr>
          <w:rFonts w:eastAsia="Calibri"/>
          <w:noProof/>
          <w:color w:val="000000"/>
        </w:rPr>
      </w:pPr>
      <w:r w:rsidRPr="00FF4F47">
        <w:rPr>
          <w:rFonts w:eastAsia="Arial"/>
          <w:b/>
          <w:noProof/>
          <w:color w:val="000000"/>
        </w:rPr>
        <w:tab/>
        <w:t>A.</w:t>
      </w:r>
      <w:r w:rsidRPr="00FF4F47">
        <w:rPr>
          <w:rFonts w:eastAsia="Arial"/>
          <w:noProof/>
          <w:color w:val="000000"/>
        </w:rPr>
        <w:t xml:space="preserve">  </w:t>
      </w:r>
      <w:r w:rsidRPr="00FF4F47">
        <w:rPr>
          <w:rFonts w:eastAsia="Calibri"/>
          <w:color w:val="000000"/>
          <w:lang w:val="nl-NL"/>
        </w:rPr>
        <w:t>u = 100</w:t>
      </w:r>
      <w:r w:rsidRPr="00FF4F47">
        <w:rPr>
          <w:rFonts w:eastAsia="Arial"/>
          <w:noProof/>
          <w:color w:val="000000"/>
          <w:position w:val="-6"/>
        </w:rPr>
        <w:object w:dxaOrig="360" w:dyaOrig="343" w14:anchorId="7091F072">
          <v:shape id="_x0000_i1394" type="#_x0000_t75" style="width:18pt;height:17pt">
            <v:imagedata r:id="rId150" o:title=""/>
          </v:shape>
        </w:object>
      </w:r>
      <w:r w:rsidRPr="00FF4F47">
        <w:rPr>
          <w:rFonts w:eastAsia="Calibri"/>
          <w:color w:val="000000"/>
          <w:lang w:val="nl-NL"/>
        </w:rPr>
        <w:t>cos(100</w:t>
      </w:r>
      <w:r w:rsidRPr="00FF4F47">
        <w:rPr>
          <w:rFonts w:eastAsia="Calibri"/>
          <w:color w:val="000000"/>
          <w:lang w:val="nl-NL"/>
        </w:rPr>
        <w:sym w:font="Symbol" w:char="F070"/>
      </w:r>
      <w:r w:rsidRPr="00FF4F47">
        <w:rPr>
          <w:rFonts w:eastAsia="Calibri"/>
          <w:color w:val="000000"/>
          <w:lang w:val="nl-NL"/>
        </w:rPr>
        <w:t xml:space="preserve">t - </w:t>
      </w:r>
      <w:r w:rsidRPr="00FF4F47">
        <w:rPr>
          <w:rFonts w:eastAsia="Arial"/>
          <w:noProof/>
          <w:color w:val="000000"/>
          <w:position w:val="-24"/>
        </w:rPr>
        <w:object w:dxaOrig="376" w:dyaOrig="632" w14:anchorId="29C243AB">
          <v:shape id="_x0000_i1395" type="#_x0000_t75" style="width:19pt;height:32pt">
            <v:imagedata r:id="rId151" o:title=""/>
          </v:shape>
        </w:object>
      </w:r>
      <w:r w:rsidRPr="00FF4F47">
        <w:rPr>
          <w:rFonts w:eastAsia="Calibri"/>
          <w:color w:val="000000"/>
        </w:rPr>
        <w:t>)(V).</w:t>
      </w:r>
      <w:r w:rsidRPr="00FF4F47">
        <w:rPr>
          <w:rFonts w:eastAsia="Calibri"/>
          <w:color w:val="000000"/>
        </w:rPr>
        <w:tab/>
      </w:r>
      <w:r w:rsidRPr="00FF4F47">
        <w:rPr>
          <w:rFonts w:eastAsia="Calibri"/>
          <w:b/>
          <w:color w:val="000000"/>
        </w:rPr>
        <w:t xml:space="preserve">B.  </w:t>
      </w:r>
      <w:r w:rsidRPr="00FF4F47">
        <w:rPr>
          <w:rFonts w:eastAsia="Calibri"/>
          <w:color w:val="000000"/>
          <w:lang w:val="nl-NL"/>
        </w:rPr>
        <w:t>u = 100</w:t>
      </w:r>
      <w:r w:rsidRPr="00FF4F47">
        <w:rPr>
          <w:rFonts w:eastAsia="Arial"/>
          <w:noProof/>
          <w:color w:val="000000"/>
          <w:position w:val="-6"/>
        </w:rPr>
        <w:object w:dxaOrig="360" w:dyaOrig="343" w14:anchorId="1CAAD383">
          <v:shape id="_x0000_i1396" type="#_x0000_t75" style="width:18pt;height:17pt">
            <v:imagedata r:id="rId147" o:title=""/>
          </v:shape>
        </w:object>
      </w:r>
      <w:r w:rsidRPr="00FF4F47">
        <w:rPr>
          <w:rFonts w:eastAsia="Calibri"/>
          <w:color w:val="000000"/>
          <w:lang w:val="nl-NL"/>
        </w:rPr>
        <w:t>cos(100</w:t>
      </w:r>
      <w:r w:rsidRPr="00FF4F47">
        <w:rPr>
          <w:rFonts w:eastAsia="Calibri"/>
          <w:color w:val="000000"/>
          <w:lang w:val="nl-NL"/>
        </w:rPr>
        <w:sym w:font="Symbol" w:char="F070"/>
      </w:r>
      <w:r w:rsidRPr="00FF4F47">
        <w:rPr>
          <w:rFonts w:eastAsia="Calibri"/>
          <w:color w:val="000000"/>
          <w:lang w:val="nl-NL"/>
        </w:rPr>
        <w:t xml:space="preserve">t - </w:t>
      </w:r>
      <w:r w:rsidRPr="00FF4F47">
        <w:rPr>
          <w:rFonts w:eastAsia="Arial"/>
          <w:noProof/>
          <w:color w:val="000000"/>
          <w:position w:val="-24"/>
        </w:rPr>
        <w:object w:dxaOrig="495" w:dyaOrig="631" w14:anchorId="6080FAA4">
          <v:shape id="_x0000_i1397" type="#_x0000_t75" style="width:25.5pt;height:30.5pt">
            <v:imagedata r:id="rId148" o:title=""/>
          </v:shape>
        </w:object>
      </w:r>
      <w:r w:rsidRPr="00FF4F47">
        <w:rPr>
          <w:rFonts w:eastAsia="Calibri"/>
          <w:color w:val="000000"/>
        </w:rPr>
        <w:t>)(V).</w:t>
      </w:r>
      <w:r w:rsidRPr="00FF4F47">
        <w:rPr>
          <w:rFonts w:eastAsia="Calibri"/>
          <w:noProof/>
          <w:color w:val="000000"/>
        </w:rPr>
        <w:t xml:space="preserve"> </w:t>
      </w:r>
      <w:r w:rsidRPr="00FF4F47">
        <w:rPr>
          <w:rFonts w:eastAsia="Calibri"/>
          <w:noProof/>
          <w:color w:val="000000"/>
        </w:rPr>
        <w:tab/>
      </w:r>
    </w:p>
    <w:p w14:paraId="40040238"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noProof/>
          <w:color w:val="000000"/>
        </w:rPr>
        <w:tab/>
      </w:r>
      <w:r w:rsidRPr="00FF4F47">
        <w:rPr>
          <w:rFonts w:eastAsia="Calibri"/>
          <w:b/>
          <w:noProof/>
          <w:color w:val="000000"/>
        </w:rPr>
        <w:t xml:space="preserve">C.  </w:t>
      </w:r>
      <w:r w:rsidRPr="00FF4F47">
        <w:rPr>
          <w:rFonts w:eastAsia="Calibri"/>
          <w:color w:val="000000"/>
          <w:lang w:val="nl-NL"/>
        </w:rPr>
        <w:t>u = 100cos(120</w:t>
      </w:r>
      <w:r w:rsidRPr="00FF4F47">
        <w:rPr>
          <w:rFonts w:eastAsia="Calibri"/>
          <w:color w:val="000000"/>
          <w:lang w:val="nl-NL"/>
        </w:rPr>
        <w:sym w:font="Symbol" w:char="F070"/>
      </w:r>
      <w:r w:rsidRPr="00FF4F47">
        <w:rPr>
          <w:rFonts w:eastAsia="Calibri"/>
          <w:color w:val="000000"/>
          <w:lang w:val="nl-NL"/>
        </w:rPr>
        <w:t xml:space="preserve">t + </w:t>
      </w:r>
      <w:r w:rsidRPr="00FF4F47">
        <w:rPr>
          <w:rFonts w:eastAsia="Arial"/>
          <w:noProof/>
          <w:color w:val="000000"/>
          <w:position w:val="-24"/>
        </w:rPr>
        <w:object w:dxaOrig="376" w:dyaOrig="632" w14:anchorId="4F1C4C4E">
          <v:shape id="_x0000_i1398" type="#_x0000_t75" style="width:19pt;height:32pt">
            <v:imagedata r:id="rId146" o:title=""/>
          </v:shape>
        </w:object>
      </w:r>
      <w:r w:rsidRPr="00FF4F47">
        <w:rPr>
          <w:rFonts w:eastAsia="Calibri"/>
          <w:color w:val="000000"/>
        </w:rPr>
        <w:t>)(V).</w:t>
      </w:r>
      <w:r w:rsidRPr="00FF4F47">
        <w:rPr>
          <w:rFonts w:eastAsia="Calibri"/>
          <w:color w:val="000000"/>
        </w:rPr>
        <w:tab/>
      </w:r>
      <w:r w:rsidRPr="00FF4F47">
        <w:rPr>
          <w:rFonts w:eastAsia="Calibri"/>
          <w:b/>
          <w:color w:val="000000"/>
        </w:rPr>
        <w:t xml:space="preserve">D.  </w:t>
      </w:r>
      <w:r w:rsidRPr="00FF4F47">
        <w:rPr>
          <w:rFonts w:eastAsia="Calibri"/>
          <w:color w:val="000000"/>
          <w:lang w:val="nl-NL"/>
        </w:rPr>
        <w:t>u = 100cos(120</w:t>
      </w:r>
      <w:r w:rsidRPr="00FF4F47">
        <w:rPr>
          <w:rFonts w:eastAsia="Calibri"/>
          <w:color w:val="000000"/>
          <w:lang w:val="nl-NL"/>
        </w:rPr>
        <w:sym w:font="Symbol" w:char="F070"/>
      </w:r>
      <w:r w:rsidRPr="00FF4F47">
        <w:rPr>
          <w:rFonts w:eastAsia="Calibri"/>
          <w:color w:val="000000"/>
          <w:lang w:val="nl-NL"/>
        </w:rPr>
        <w:t xml:space="preserve">t + </w:t>
      </w:r>
      <w:r w:rsidRPr="00FF4F47">
        <w:rPr>
          <w:rFonts w:eastAsia="Arial"/>
          <w:noProof/>
          <w:color w:val="000000"/>
          <w:position w:val="-24"/>
        </w:rPr>
        <w:object w:dxaOrig="495" w:dyaOrig="631" w14:anchorId="0BA8274D">
          <v:shape id="_x0000_i1399" type="#_x0000_t75" style="width:25.5pt;height:30.5pt">
            <v:imagedata r:id="rId149" o:title=""/>
          </v:shape>
        </w:object>
      </w:r>
      <w:r w:rsidRPr="00FF4F47">
        <w:rPr>
          <w:rFonts w:eastAsia="Calibri"/>
          <w:color w:val="000000"/>
        </w:rPr>
        <w:t>)(V).</w:t>
      </w:r>
    </w:p>
    <w:p w14:paraId="74D5EC1E" w14:textId="77777777" w:rsidR="00936062" w:rsidRPr="00FF4F47" w:rsidRDefault="00936062" w:rsidP="00936062">
      <w:pPr>
        <w:tabs>
          <w:tab w:val="left" w:pos="567"/>
          <w:tab w:val="left" w:pos="3118"/>
          <w:tab w:val="left" w:pos="5669"/>
          <w:tab w:val="left" w:pos="8220"/>
        </w:tabs>
        <w:adjustRightInd w:val="0"/>
        <w:jc w:val="both"/>
        <w:rPr>
          <w:rFonts w:eastAsia="Calibri"/>
          <w:b/>
          <w:color w:val="000000"/>
        </w:rPr>
      </w:pPr>
      <w:r w:rsidRPr="00FF4F47">
        <w:rPr>
          <w:rFonts w:eastAsia="Calibri"/>
          <w:b/>
          <w:color w:val="000000"/>
        </w:rPr>
        <w:t>Câu 16:</w:t>
      </w:r>
      <w:r w:rsidRPr="00FF4F47">
        <w:rPr>
          <w:rFonts w:eastAsia="Calibri"/>
          <w:color w:val="000000"/>
        </w:rPr>
        <w:t xml:space="preserve">  </w:t>
      </w:r>
      <w:r w:rsidRPr="00FF4F47">
        <w:rPr>
          <w:rFonts w:eastAsia="Calibri"/>
          <w:color w:val="000000"/>
          <w:shd w:val="clear" w:color="auto" w:fill="FFFFFF"/>
          <w:lang w:val="vi-VN" w:eastAsia="vi-VN" w:bidi="vi-VN"/>
        </w:rPr>
        <w:t xml:space="preserve">Hai </w:t>
      </w:r>
      <w:r w:rsidRPr="00FF4F47">
        <w:rPr>
          <w:rFonts w:eastAsia="Calibri"/>
          <w:color w:val="000000"/>
          <w:lang w:val="vi-VN" w:eastAsia="vi-VN" w:bidi="vi-VN"/>
        </w:rPr>
        <w:t xml:space="preserve">dao động </w:t>
      </w:r>
      <w:r w:rsidRPr="00FF4F47">
        <w:rPr>
          <w:rFonts w:eastAsia="Calibri"/>
          <w:color w:val="000000"/>
          <w:shd w:val="clear" w:color="auto" w:fill="FFFFFF"/>
          <w:lang w:val="vi-VN" w:eastAsia="vi-VN" w:bidi="vi-VN"/>
        </w:rPr>
        <w:t xml:space="preserve">điều </w:t>
      </w:r>
      <w:r w:rsidRPr="00FF4F47">
        <w:rPr>
          <w:rFonts w:eastAsia="Calibri"/>
          <w:color w:val="000000"/>
          <w:lang w:val="vi-VN" w:eastAsia="vi-VN" w:bidi="vi-VN"/>
        </w:rPr>
        <w:t xml:space="preserve">hòa </w:t>
      </w:r>
      <w:r w:rsidRPr="00FF4F47">
        <w:rPr>
          <w:rFonts w:eastAsia="Calibri"/>
          <w:color w:val="000000"/>
          <w:lang w:eastAsia="vi-VN" w:bidi="vi-VN"/>
        </w:rPr>
        <w:t>cù</w:t>
      </w:r>
      <w:r w:rsidRPr="00FF4F47">
        <w:rPr>
          <w:rFonts w:eastAsia="Calibri"/>
          <w:color w:val="000000"/>
          <w:lang w:val="vi-VN" w:eastAsia="vi-VN" w:bidi="vi-VN"/>
        </w:rPr>
        <w:t xml:space="preserve">ng phương có phương trình lần lượt </w:t>
      </w:r>
      <w:r w:rsidRPr="00FF4F47">
        <w:rPr>
          <w:rFonts w:eastAsia="Calibri"/>
          <w:color w:val="000000"/>
          <w:shd w:val="clear" w:color="auto" w:fill="FFFFFF"/>
          <w:lang w:val="vi-VN" w:eastAsia="vi-VN" w:bidi="vi-VN"/>
        </w:rPr>
        <w:t xml:space="preserve">là </w:t>
      </w:r>
      <w:r w:rsidRPr="00FF4F47">
        <w:rPr>
          <w:rFonts w:eastAsia="Calibri"/>
          <w:bCs/>
          <w:iCs/>
          <w:color w:val="000000"/>
          <w:spacing w:val="20"/>
          <w:shd w:val="clear" w:color="auto" w:fill="FFFFFF"/>
          <w:lang w:val="vi-VN" w:eastAsia="vi-VN" w:bidi="vi-VN"/>
        </w:rPr>
        <w:t>x</w:t>
      </w:r>
      <w:r w:rsidRPr="00FF4F47">
        <w:rPr>
          <w:rFonts w:eastAsia="Calibri"/>
          <w:bCs/>
          <w:iCs/>
          <w:color w:val="000000"/>
          <w:spacing w:val="20"/>
          <w:shd w:val="clear" w:color="auto" w:fill="FFFFFF"/>
          <w:vertAlign w:val="subscript"/>
          <w:lang w:val="vi-VN" w:eastAsia="vi-VN" w:bidi="vi-VN"/>
        </w:rPr>
        <w:t>1</w:t>
      </w:r>
      <w:r w:rsidRPr="00FF4F47">
        <w:rPr>
          <w:rFonts w:eastAsia="Calibri"/>
          <w:bCs/>
          <w:iCs/>
          <w:color w:val="000000"/>
          <w:spacing w:val="20"/>
          <w:shd w:val="clear" w:color="auto" w:fill="FFFFFF"/>
          <w:lang w:val="vi-VN" w:eastAsia="vi-VN" w:bidi="vi-VN"/>
        </w:rPr>
        <w:t xml:space="preserve"> </w:t>
      </w:r>
      <w:r w:rsidRPr="00FF4F47">
        <w:rPr>
          <w:rFonts w:eastAsia="Calibri"/>
          <w:iCs/>
          <w:color w:val="000000"/>
          <w:shd w:val="clear" w:color="auto" w:fill="FFFFFF"/>
          <w:lang w:val="vi-VN" w:eastAsia="vi-VN" w:bidi="vi-VN"/>
        </w:rPr>
        <w:t>= A</w:t>
      </w:r>
      <w:r w:rsidRPr="00FF4F47">
        <w:rPr>
          <w:rFonts w:eastAsia="Calibri"/>
          <w:iCs/>
          <w:color w:val="000000"/>
          <w:shd w:val="clear" w:color="auto" w:fill="FFFFFF"/>
          <w:vertAlign w:val="subscript"/>
          <w:lang w:val="vi-VN" w:eastAsia="vi-VN" w:bidi="vi-VN"/>
        </w:rPr>
        <w:t>1</w:t>
      </w:r>
      <w:r w:rsidRPr="00FF4F47">
        <w:rPr>
          <w:rFonts w:eastAsia="Calibri"/>
          <w:iCs/>
          <w:color w:val="000000"/>
          <w:lang w:val="vi-VN" w:eastAsia="vi-VN" w:bidi="vi-VN"/>
        </w:rPr>
        <w:t>cos(</w:t>
      </w:r>
      <w:r w:rsidRPr="00FF4F47">
        <w:rPr>
          <w:rFonts w:eastAsia="Calibri"/>
          <w:iCs/>
          <w:color w:val="000000"/>
          <w:lang w:val="vi-VN" w:eastAsia="vi-VN" w:bidi="vi-VN"/>
        </w:rPr>
        <w:sym w:font="Symbol" w:char="F077"/>
      </w:r>
      <w:r w:rsidRPr="00FF4F47">
        <w:rPr>
          <w:rFonts w:eastAsia="Calibri"/>
          <w:iCs/>
          <w:color w:val="000000"/>
          <w:lang w:val="vi-VN" w:eastAsia="vi-VN" w:bidi="vi-VN"/>
        </w:rPr>
        <w:t xml:space="preserve">t </w:t>
      </w:r>
      <w:r w:rsidRPr="00FF4F47">
        <w:rPr>
          <w:rFonts w:eastAsia="Calibri"/>
          <w:iCs/>
          <w:color w:val="000000"/>
          <w:shd w:val="clear" w:color="auto" w:fill="FFFFFF"/>
          <w:lang w:val="vi-VN" w:eastAsia="vi-VN" w:bidi="vi-VN"/>
        </w:rPr>
        <w:t xml:space="preserve">+ </w:t>
      </w:r>
      <w:r w:rsidRPr="00FF4F47">
        <w:rPr>
          <w:rFonts w:eastAsia="Calibri"/>
          <w:iCs/>
          <w:color w:val="000000"/>
          <w:shd w:val="clear" w:color="auto" w:fill="FFFFFF"/>
          <w:lang w:val="vi-VN" w:eastAsia="vi-VN" w:bidi="vi-VN"/>
        </w:rPr>
        <w:sym w:font="Symbol" w:char="F06A"/>
      </w:r>
      <w:r w:rsidRPr="00FF4F47">
        <w:rPr>
          <w:rFonts w:eastAsia="Calibri"/>
          <w:iCs/>
          <w:color w:val="000000"/>
          <w:shd w:val="clear" w:color="auto" w:fill="FFFFFF"/>
          <w:vertAlign w:val="subscript"/>
          <w:lang w:val="vi-VN" w:eastAsia="vi-VN" w:bidi="vi-VN"/>
        </w:rPr>
        <w:t>1</w:t>
      </w:r>
      <w:r w:rsidRPr="00FF4F47">
        <w:rPr>
          <w:rFonts w:eastAsia="Calibri"/>
          <w:iCs/>
          <w:color w:val="000000"/>
          <w:shd w:val="clear" w:color="auto" w:fill="FFFFFF"/>
          <w:lang w:val="vi-VN" w:eastAsia="vi-VN" w:bidi="vi-VN"/>
        </w:rPr>
        <w:t>)</w:t>
      </w:r>
      <w:r w:rsidRPr="00FF4F47">
        <w:rPr>
          <w:rFonts w:eastAsia="Calibri"/>
          <w:color w:val="000000"/>
          <w:shd w:val="clear" w:color="auto" w:fill="FFFFFF"/>
          <w:lang w:val="vi-VN" w:eastAsia="vi-VN" w:bidi="vi-VN"/>
        </w:rPr>
        <w:t xml:space="preserve"> </w:t>
      </w:r>
      <w:r w:rsidRPr="00FF4F47">
        <w:rPr>
          <w:rFonts w:eastAsia="Calibri"/>
          <w:color w:val="000000"/>
          <w:shd w:val="clear" w:color="auto" w:fill="FFFFFF"/>
          <w:lang w:eastAsia="vi-VN" w:bidi="vi-VN"/>
        </w:rPr>
        <w:t xml:space="preserve">                             </w:t>
      </w:r>
      <w:r w:rsidRPr="00FF4F47">
        <w:rPr>
          <w:rFonts w:eastAsia="Calibri"/>
          <w:color w:val="000000"/>
          <w:shd w:val="clear" w:color="auto" w:fill="FFFFFF"/>
          <w:lang w:val="vi-VN" w:eastAsia="vi-VN" w:bidi="vi-VN"/>
        </w:rPr>
        <w:t xml:space="preserve">và </w:t>
      </w:r>
      <w:r w:rsidRPr="00FF4F47">
        <w:rPr>
          <w:rFonts w:eastAsia="Calibri"/>
          <w:bCs/>
          <w:iCs/>
          <w:color w:val="000000"/>
          <w:spacing w:val="20"/>
          <w:shd w:val="clear" w:color="auto" w:fill="FFFFFF"/>
          <w:lang w:val="vi-VN" w:eastAsia="vi-VN" w:bidi="vi-VN"/>
        </w:rPr>
        <w:t>x</w:t>
      </w:r>
      <w:r w:rsidRPr="00FF4F47">
        <w:rPr>
          <w:rFonts w:eastAsia="Calibri"/>
          <w:bCs/>
          <w:iCs/>
          <w:color w:val="000000"/>
          <w:spacing w:val="20"/>
          <w:shd w:val="clear" w:color="auto" w:fill="FFFFFF"/>
          <w:vertAlign w:val="subscript"/>
          <w:lang w:val="vi-VN" w:eastAsia="vi-VN" w:bidi="vi-VN"/>
        </w:rPr>
        <w:t>2</w:t>
      </w:r>
      <w:r w:rsidRPr="00FF4F47">
        <w:rPr>
          <w:rFonts w:eastAsia="Calibri"/>
          <w:bCs/>
          <w:iCs/>
          <w:color w:val="000000"/>
          <w:spacing w:val="20"/>
          <w:shd w:val="clear" w:color="auto" w:fill="FFFFFF"/>
          <w:lang w:val="vi-VN" w:eastAsia="vi-VN" w:bidi="vi-VN"/>
        </w:rPr>
        <w:t xml:space="preserve"> </w:t>
      </w:r>
      <w:r w:rsidRPr="00FF4F47">
        <w:rPr>
          <w:rFonts w:eastAsia="Calibri"/>
          <w:iCs/>
          <w:color w:val="000000"/>
          <w:shd w:val="clear" w:color="auto" w:fill="FFFFFF"/>
          <w:lang w:val="vi-VN" w:eastAsia="vi-VN" w:bidi="vi-VN"/>
        </w:rPr>
        <w:t>= A</w:t>
      </w:r>
      <w:r w:rsidRPr="00FF4F47">
        <w:rPr>
          <w:rFonts w:eastAsia="Calibri"/>
          <w:iCs/>
          <w:color w:val="000000"/>
          <w:shd w:val="clear" w:color="auto" w:fill="FFFFFF"/>
          <w:vertAlign w:val="subscript"/>
          <w:lang w:val="vi-VN" w:eastAsia="vi-VN" w:bidi="vi-VN"/>
        </w:rPr>
        <w:t>2</w:t>
      </w:r>
      <w:r w:rsidRPr="00FF4F47">
        <w:rPr>
          <w:rFonts w:eastAsia="Calibri"/>
          <w:iCs/>
          <w:color w:val="000000"/>
          <w:lang w:val="vi-VN" w:eastAsia="vi-VN" w:bidi="vi-VN"/>
        </w:rPr>
        <w:t>cos(</w:t>
      </w:r>
      <w:r w:rsidRPr="00FF4F47">
        <w:rPr>
          <w:rFonts w:eastAsia="Calibri"/>
          <w:iCs/>
          <w:color w:val="000000"/>
          <w:lang w:val="vi-VN" w:eastAsia="vi-VN" w:bidi="vi-VN"/>
        </w:rPr>
        <w:sym w:font="Symbol" w:char="F077"/>
      </w:r>
      <w:r w:rsidRPr="00FF4F47">
        <w:rPr>
          <w:rFonts w:eastAsia="Calibri"/>
          <w:iCs/>
          <w:color w:val="000000"/>
          <w:lang w:val="vi-VN" w:eastAsia="vi-VN" w:bidi="vi-VN"/>
        </w:rPr>
        <w:t xml:space="preserve">t </w:t>
      </w:r>
      <w:r w:rsidRPr="00FF4F47">
        <w:rPr>
          <w:rFonts w:eastAsia="Calibri"/>
          <w:iCs/>
          <w:color w:val="000000"/>
          <w:shd w:val="clear" w:color="auto" w:fill="FFFFFF"/>
          <w:lang w:val="vi-VN" w:eastAsia="vi-VN" w:bidi="vi-VN"/>
        </w:rPr>
        <w:t xml:space="preserve">+ </w:t>
      </w:r>
      <w:r w:rsidRPr="00FF4F47">
        <w:rPr>
          <w:rFonts w:eastAsia="Calibri"/>
          <w:iCs/>
          <w:color w:val="000000"/>
          <w:shd w:val="clear" w:color="auto" w:fill="FFFFFF"/>
          <w:lang w:val="vi-VN" w:eastAsia="vi-VN" w:bidi="vi-VN"/>
        </w:rPr>
        <w:sym w:font="Symbol" w:char="F06A"/>
      </w:r>
      <w:r w:rsidRPr="00FF4F47">
        <w:rPr>
          <w:rFonts w:eastAsia="Calibri"/>
          <w:iCs/>
          <w:color w:val="000000"/>
          <w:shd w:val="clear" w:color="auto" w:fill="FFFFFF"/>
          <w:vertAlign w:val="subscript"/>
          <w:lang w:val="vi-VN" w:eastAsia="vi-VN" w:bidi="vi-VN"/>
        </w:rPr>
        <w:t>2</w:t>
      </w:r>
      <w:r w:rsidRPr="00FF4F47">
        <w:rPr>
          <w:rFonts w:eastAsia="Calibri"/>
          <w:iCs/>
          <w:color w:val="000000"/>
          <w:shd w:val="clear" w:color="auto" w:fill="FFFFFF"/>
          <w:lang w:val="vi-VN" w:eastAsia="vi-VN" w:bidi="vi-VN"/>
        </w:rPr>
        <w:t>)</w:t>
      </w:r>
      <w:r w:rsidRPr="00FF4F47">
        <w:rPr>
          <w:rFonts w:eastAsia="Calibri"/>
          <w:color w:val="000000"/>
        </w:rPr>
        <w:t xml:space="preserve"> với </w:t>
      </w:r>
      <w:r w:rsidRPr="00FF4F47">
        <w:rPr>
          <w:rFonts w:eastAsia="Calibri"/>
          <w:iCs/>
          <w:color w:val="000000"/>
        </w:rPr>
        <w:t>A</w:t>
      </w:r>
      <w:r w:rsidRPr="00FF4F47">
        <w:rPr>
          <w:rFonts w:eastAsia="Calibri"/>
          <w:iCs/>
          <w:color w:val="000000"/>
          <w:vertAlign w:val="subscript"/>
        </w:rPr>
        <w:t>1</w:t>
      </w:r>
      <w:r w:rsidRPr="00FF4F47">
        <w:rPr>
          <w:rFonts w:eastAsia="Calibri"/>
          <w:color w:val="000000"/>
        </w:rPr>
        <w:t xml:space="preserve">, </w:t>
      </w:r>
      <w:r w:rsidRPr="00FF4F47">
        <w:rPr>
          <w:rFonts w:eastAsia="Calibri"/>
          <w:iCs/>
          <w:color w:val="000000"/>
        </w:rPr>
        <w:t>A</w:t>
      </w:r>
      <w:r w:rsidRPr="00FF4F47">
        <w:rPr>
          <w:rFonts w:eastAsia="Calibri"/>
          <w:iCs/>
          <w:color w:val="000000"/>
          <w:shd w:val="clear" w:color="auto" w:fill="FFFFFF"/>
          <w:vertAlign w:val="subscript"/>
        </w:rPr>
        <w:t>2</w:t>
      </w:r>
      <w:r w:rsidRPr="00FF4F47">
        <w:rPr>
          <w:rFonts w:eastAsia="Calibri"/>
          <w:color w:val="000000"/>
        </w:rPr>
        <w:t xml:space="preserve"> và </w:t>
      </w:r>
      <w:r w:rsidRPr="00FF4F47">
        <w:rPr>
          <w:rFonts w:eastAsia="Calibri"/>
          <w:i/>
          <w:iCs/>
          <w:color w:val="000000"/>
        </w:rPr>
        <w:sym w:font="Symbol" w:char="F077"/>
      </w:r>
      <w:r w:rsidRPr="00FF4F47">
        <w:rPr>
          <w:rFonts w:eastAsia="Calibri"/>
          <w:color w:val="000000"/>
        </w:rPr>
        <w:t xml:space="preserve"> là các hằng </w:t>
      </w:r>
      <w:r w:rsidRPr="00FF4F47">
        <w:rPr>
          <w:rFonts w:eastAsia="Calibri"/>
          <w:i/>
          <w:iCs/>
          <w:color w:val="000000"/>
          <w:shd w:val="clear" w:color="auto" w:fill="FFFFFF"/>
        </w:rPr>
        <w:t>số</w:t>
      </w:r>
      <w:r w:rsidRPr="00FF4F47">
        <w:rPr>
          <w:rFonts w:eastAsia="Calibri"/>
          <w:color w:val="000000"/>
        </w:rPr>
        <w:t xml:space="preserve"> dương. Dao động tổng hợp của hai dao động này có có biên độ tổng hợp được tính theo công thức</w:t>
      </w:r>
    </w:p>
    <w:p w14:paraId="4DD02991" w14:textId="77777777" w:rsidR="00936062" w:rsidRPr="00FF4F47" w:rsidRDefault="00936062" w:rsidP="00936062">
      <w:pPr>
        <w:tabs>
          <w:tab w:val="left" w:pos="567"/>
          <w:tab w:val="left" w:pos="3118"/>
          <w:tab w:val="left" w:pos="5669"/>
          <w:tab w:val="left" w:pos="8220"/>
        </w:tabs>
        <w:rPr>
          <w:rFonts w:eastAsia="Calibri"/>
          <w:color w:val="000000"/>
        </w:rPr>
      </w:pPr>
      <w:r w:rsidRPr="00FF4F47">
        <w:rPr>
          <w:rFonts w:eastAsia="Calibri"/>
          <w:color w:val="000000"/>
        </w:rPr>
        <w:tab/>
      </w:r>
      <w:r w:rsidRPr="00FF4F47">
        <w:rPr>
          <w:rFonts w:eastAsia="Calibri"/>
          <w:b/>
          <w:color w:val="000000"/>
        </w:rPr>
        <w:t xml:space="preserve">A.  </w:t>
      </w:r>
      <w:r w:rsidRPr="00FF4F47">
        <w:rPr>
          <w:rFonts w:eastAsia="Calibri"/>
          <w:noProof/>
          <w:color w:val="000000"/>
          <w:position w:val="-14"/>
        </w:rPr>
        <w:object w:dxaOrig="3340" w:dyaOrig="400" w14:anchorId="4CF87C14">
          <v:shape id="_x0000_i1400" type="#_x0000_t75" style="width:166.5pt;height:20pt">
            <v:imagedata r:id="rId98"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14"/>
        </w:rPr>
        <w:object w:dxaOrig="3360" w:dyaOrig="400" w14:anchorId="73BCF390">
          <v:shape id="_x0000_i1401" type="#_x0000_t75" style="width:168.5pt;height:20pt">
            <v:imagedata r:id="rId96"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C.  </w:t>
      </w:r>
      <w:r w:rsidRPr="00FF4F47">
        <w:rPr>
          <w:rFonts w:eastAsia="Calibri"/>
          <w:noProof/>
          <w:color w:val="000000"/>
          <w:position w:val="-14"/>
        </w:rPr>
        <w:object w:dxaOrig="3340" w:dyaOrig="400" w14:anchorId="32D8D586">
          <v:shape id="_x0000_i1402" type="#_x0000_t75" style="width:166.5pt;height:20pt">
            <v:imagedata r:id="rId97" o:title=""/>
          </v:shape>
        </w:object>
      </w:r>
      <w:r w:rsidRPr="00FF4F47">
        <w:rPr>
          <w:rFonts w:eastAsia="Calibri"/>
          <w:color w:val="000000"/>
        </w:rPr>
        <w:t>.</w:t>
      </w:r>
      <w:r w:rsidRPr="00FF4F47">
        <w:rPr>
          <w:rFonts w:eastAsia="Calibri"/>
          <w:i/>
          <w:iCs/>
          <w:color w:val="000000"/>
          <w:shd w:val="clear" w:color="auto" w:fill="FFFFFF"/>
        </w:rPr>
        <w:tab/>
      </w:r>
      <w:r w:rsidRPr="00FF4F47">
        <w:rPr>
          <w:rFonts w:eastAsia="Calibri"/>
          <w:b/>
          <w:iCs/>
          <w:color w:val="000000"/>
          <w:shd w:val="clear" w:color="auto" w:fill="FFFFFF"/>
        </w:rPr>
        <w:t>D.</w:t>
      </w:r>
      <w:r w:rsidRPr="00FF4F47">
        <w:rPr>
          <w:rFonts w:eastAsia="Calibri"/>
          <w:b/>
          <w:i/>
          <w:iCs/>
          <w:color w:val="000000"/>
          <w:shd w:val="clear" w:color="auto" w:fill="FFFFFF"/>
        </w:rPr>
        <w:t xml:space="preserve">  </w:t>
      </w:r>
      <w:r w:rsidRPr="00FF4F47">
        <w:rPr>
          <w:rFonts w:eastAsia="Calibri"/>
          <w:noProof/>
          <w:color w:val="000000"/>
          <w:position w:val="-14"/>
        </w:rPr>
        <w:object w:dxaOrig="3340" w:dyaOrig="400" w14:anchorId="4384330C">
          <v:shape id="_x0000_i1403" type="#_x0000_t75" style="width:166.5pt;height:20pt">
            <v:imagedata r:id="rId99" o:title=""/>
          </v:shape>
        </w:object>
      </w:r>
      <w:r w:rsidRPr="00FF4F47">
        <w:rPr>
          <w:rFonts w:eastAsia="Calibri"/>
          <w:color w:val="000000"/>
        </w:rPr>
        <w:t>.</w:t>
      </w:r>
    </w:p>
    <w:p w14:paraId="45D78474" w14:textId="39C9C1BB" w:rsidR="00936062" w:rsidRPr="00FF4F47" w:rsidRDefault="00936062" w:rsidP="00936062">
      <w:pPr>
        <w:tabs>
          <w:tab w:val="left" w:pos="567"/>
          <w:tab w:val="left" w:pos="3118"/>
          <w:tab w:val="left" w:pos="5669"/>
          <w:tab w:val="left" w:pos="8220"/>
        </w:tabs>
        <w:ind w:right="2777"/>
        <w:jc w:val="both"/>
        <w:rPr>
          <w:rFonts w:eastAsia="Calibri"/>
          <w:color w:val="000000"/>
        </w:rPr>
      </w:pPr>
      <w:r>
        <w:rPr>
          <w:noProof/>
          <w:lang w:bidi="ar-SA"/>
        </w:rPr>
        <w:drawing>
          <wp:anchor distT="0" distB="0" distL="114300" distR="114300" simplePos="0" relativeHeight="251688960" behindDoc="1" locked="0" layoutInCell="1" allowOverlap="1" wp14:anchorId="30E224AE" wp14:editId="48A695B3">
            <wp:simplePos x="0" y="0"/>
            <wp:positionH relativeFrom="column">
              <wp:posOffset>5046345</wp:posOffset>
            </wp:positionH>
            <wp:positionV relativeFrom="paragraph">
              <wp:posOffset>0</wp:posOffset>
            </wp:positionV>
            <wp:extent cx="1156335" cy="1656715"/>
            <wp:effectExtent l="0" t="0" r="5715" b="635"/>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156335" cy="165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F47">
        <w:rPr>
          <w:rFonts w:eastAsia="Calibri"/>
          <w:b/>
          <w:iCs/>
          <w:color w:val="000000"/>
          <w:shd w:val="clear" w:color="auto" w:fill="FFFFFF"/>
        </w:rPr>
        <w:t>Câu 17:</w:t>
      </w:r>
      <w:r w:rsidRPr="00FF4F47">
        <w:rPr>
          <w:rFonts w:eastAsia="Calibri"/>
          <w:i/>
          <w:iCs/>
          <w:color w:val="000000"/>
          <w:shd w:val="clear" w:color="auto" w:fill="FFFFFF"/>
        </w:rPr>
        <w:t xml:space="preserve">  </w:t>
      </w:r>
      <w:r w:rsidRPr="00FF4F47">
        <w:rPr>
          <w:rFonts w:eastAsia="Calibri"/>
          <w:color w:val="000000"/>
        </w:rPr>
        <w:t xml:space="preserve">Các thao tác cơ bản khi sử dụng đồng hồ đa năng hiện số (hình vẽ) để đo điện áp xoay chiều cỡ 120 V gồm: </w:t>
      </w:r>
    </w:p>
    <w:p w14:paraId="78013BBE"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 xml:space="preserve">a. Nhấn nút ON OFF để bật nguồn của đồng hồ. </w:t>
      </w:r>
    </w:p>
    <w:p w14:paraId="625DCD8D"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 xml:space="preserve">b. Cho hai đầu đo của hai dây đo tiếp xúc với hai đầu đoạn mạch cần đo điện áp. </w:t>
      </w:r>
    </w:p>
    <w:p w14:paraId="43A378DB"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 xml:space="preserve">c. Vặn đầu đánh dấu của núm xoay tới chấm có ghi 200, trong vùng ACV. </w:t>
      </w:r>
    </w:p>
    <w:p w14:paraId="71605334"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d. Cắm hai đầu nối của hai dây đo vào hai ổ COM và V</w:t>
      </w:r>
      <w:r w:rsidRPr="00FF4F47">
        <w:rPr>
          <w:rFonts w:eastAsia="Calibri"/>
          <w:color w:val="000000"/>
        </w:rPr>
        <w:sym w:font="Symbol" w:char="F057"/>
      </w:r>
      <w:r w:rsidRPr="00FF4F47">
        <w:rPr>
          <w:rFonts w:eastAsia="Calibri"/>
          <w:color w:val="000000"/>
        </w:rPr>
        <w:t xml:space="preserve">. </w:t>
      </w:r>
    </w:p>
    <w:p w14:paraId="1764F671"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 xml:space="preserve">e. Chờ cho các chữ số ổn định, đọc trị số của điện áp. </w:t>
      </w:r>
    </w:p>
    <w:p w14:paraId="174F0CF8"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 xml:space="preserve">g. Kết thúc các thao tác đo, nhấn nút ON OFF để tắt nguồn của đồng hồ. </w:t>
      </w:r>
    </w:p>
    <w:p w14:paraId="4EB1373F"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Thứ tự đúng các thao tác là</w:t>
      </w:r>
    </w:p>
    <w:p w14:paraId="7FA14BB7"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i/>
          <w:iCs/>
          <w:color w:val="000000"/>
          <w:shd w:val="clear" w:color="auto" w:fill="FFFFFF"/>
        </w:rPr>
        <w:tab/>
      </w:r>
      <w:r w:rsidRPr="00FF4F47">
        <w:rPr>
          <w:rFonts w:eastAsia="Calibri"/>
          <w:b/>
          <w:iCs/>
          <w:color w:val="000000"/>
          <w:shd w:val="clear" w:color="auto" w:fill="FFFFFF"/>
        </w:rPr>
        <w:t>A.</w:t>
      </w:r>
      <w:r w:rsidRPr="00FF4F47">
        <w:rPr>
          <w:rFonts w:eastAsia="Calibri"/>
          <w:b/>
          <w:i/>
          <w:iCs/>
          <w:color w:val="000000"/>
          <w:shd w:val="clear" w:color="auto" w:fill="FFFFFF"/>
        </w:rPr>
        <w:t xml:space="preserve">  </w:t>
      </w:r>
      <w:r w:rsidRPr="00FF4F47">
        <w:rPr>
          <w:rFonts w:eastAsia="Calibri"/>
          <w:color w:val="000000"/>
        </w:rPr>
        <w:t>d, a, b, c, e, g.</w:t>
      </w:r>
      <w:r w:rsidRPr="00FF4F47">
        <w:rPr>
          <w:rFonts w:eastAsia="Calibri"/>
          <w:color w:val="000000"/>
        </w:rPr>
        <w:tab/>
      </w:r>
      <w:r w:rsidRPr="00FF4F47">
        <w:rPr>
          <w:rFonts w:eastAsia="Calibri"/>
          <w:color w:val="000000"/>
        </w:rPr>
        <w:tab/>
      </w:r>
      <w:r w:rsidRPr="00FF4F47">
        <w:rPr>
          <w:rFonts w:eastAsia="Calibri"/>
          <w:b/>
          <w:color w:val="000000"/>
        </w:rPr>
        <w:t xml:space="preserve">B.  </w:t>
      </w:r>
      <w:r w:rsidRPr="00FF4F47">
        <w:rPr>
          <w:rFonts w:eastAsia="Calibri"/>
          <w:color w:val="000000"/>
        </w:rPr>
        <w:t>a, b, d, c, e, g.</w:t>
      </w:r>
      <w:r w:rsidRPr="00FF4F47">
        <w:rPr>
          <w:rFonts w:eastAsia="Calibri"/>
          <w:color w:val="000000"/>
        </w:rPr>
        <w:tab/>
      </w:r>
    </w:p>
    <w:p w14:paraId="69E2B7E5"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ab/>
        <w:t xml:space="preserve">C.  </w:t>
      </w:r>
      <w:r w:rsidRPr="00FF4F47">
        <w:rPr>
          <w:rFonts w:eastAsia="Calibri"/>
          <w:color w:val="000000"/>
        </w:rPr>
        <w:t>d, b, a, c, e, g.</w:t>
      </w:r>
      <w:r w:rsidRPr="00FF4F47">
        <w:rPr>
          <w:rFonts w:eastAsia="Calibri"/>
          <w:color w:val="000000"/>
        </w:rPr>
        <w:tab/>
      </w:r>
      <w:r w:rsidRPr="00FF4F47">
        <w:rPr>
          <w:rFonts w:eastAsia="Calibri"/>
          <w:color w:val="000000"/>
        </w:rPr>
        <w:tab/>
      </w:r>
      <w:r w:rsidRPr="00FF4F47">
        <w:rPr>
          <w:rFonts w:eastAsia="Calibri"/>
          <w:b/>
          <w:color w:val="000000"/>
        </w:rPr>
        <w:t xml:space="preserve">D.  </w:t>
      </w:r>
      <w:r w:rsidRPr="00FF4F47">
        <w:rPr>
          <w:rFonts w:eastAsia="Calibri"/>
          <w:color w:val="000000"/>
        </w:rPr>
        <w:t>c, d, a, b, e, g.</w:t>
      </w:r>
    </w:p>
    <w:p w14:paraId="39B5B551" w14:textId="23FB223A"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b/>
          <w:color w:val="000000"/>
        </w:rPr>
        <w:t>Câu 18:</w:t>
      </w:r>
      <w:r w:rsidRPr="00FF4F47">
        <w:rPr>
          <w:rFonts w:eastAsia="Calibri"/>
          <w:color w:val="000000"/>
        </w:rPr>
        <w:t xml:space="preserve">  </w:t>
      </w:r>
      <w:r w:rsidRPr="00FF4F47">
        <w:rPr>
          <w:rFonts w:eastAsia="Calibri"/>
          <w:color w:val="000000"/>
          <w:lang w:val="vi-VN"/>
        </w:rPr>
        <w:t xml:space="preserve">Đặt điện áp xoay chiều có tần số 50 Hz vào hai đầu tụ điện có điện dung </w:t>
      </w:r>
      <m:oMath>
        <m:f>
          <m:fPr>
            <m:ctrlPr>
              <w:rPr>
                <w:rFonts w:ascii="Cambria Math" w:eastAsia="Calibri" w:hAnsi="Cambria Math"/>
                <w:i/>
                <w:color w:val="000000"/>
                <w:lang w:val="vi-VN"/>
              </w:rPr>
            </m:ctrlPr>
          </m:fPr>
          <m:num>
            <m:r>
              <w:rPr>
                <w:rFonts w:ascii="Cambria Math" w:eastAsia="Calibri" w:hAnsi="Cambria Math"/>
                <w:color w:val="000000"/>
                <w:lang w:val="vi-VN"/>
              </w:rPr>
              <m:t xml:space="preserve">500 </m:t>
            </m:r>
          </m:num>
          <m:den>
            <m:r>
              <w:rPr>
                <w:rFonts w:ascii="Cambria Math" w:eastAsia="Calibri" w:hAnsi="Cambria Math"/>
                <w:color w:val="000000"/>
                <w:lang w:val="vi-VN"/>
              </w:rPr>
              <m:t>π</m:t>
            </m:r>
          </m:den>
        </m:f>
        <m:r>
          <w:rPr>
            <w:rFonts w:ascii="Cambria Math" w:hAnsi="Cambria Math"/>
            <w:color w:val="000000"/>
            <w:lang w:val="vi-VN"/>
          </w:rPr>
          <m:t xml:space="preserve"> μF</m:t>
        </m:r>
      </m:oMath>
      <w:r w:rsidRPr="00FF4F47">
        <w:rPr>
          <w:rFonts w:eastAsia="Calibri"/>
          <w:color w:val="000000"/>
          <w:lang w:val="vi-VN"/>
        </w:rPr>
        <w:t>. Dung kháng của tụ điện có giá trị là</w:t>
      </w:r>
    </w:p>
    <w:p w14:paraId="0AF9B833"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color w:val="000000"/>
        </w:rPr>
        <w:tab/>
      </w:r>
      <w:r w:rsidRPr="00FF4F47">
        <w:rPr>
          <w:rFonts w:eastAsia="Calibri"/>
          <w:b/>
          <w:color w:val="000000"/>
        </w:rPr>
        <w:t xml:space="preserve">A.  </w:t>
      </w:r>
      <w:r w:rsidRPr="00FF4F47">
        <w:rPr>
          <w:rFonts w:eastAsia="Calibri"/>
          <w:color w:val="000000"/>
          <w:lang w:val="vi-VN"/>
        </w:rPr>
        <w:t>10</w:t>
      </w:r>
      <w:r w:rsidRPr="00FF4F47">
        <w:rPr>
          <w:rFonts w:eastAsia="Calibri"/>
          <w:color w:val="000000"/>
        </w:rPr>
        <w:t xml:space="preserve"> </w:t>
      </w:r>
      <w:r w:rsidRPr="00FF4F47">
        <w:rPr>
          <w:rFonts w:eastAsia="Calibri"/>
          <w:color w:val="000000"/>
          <w:lang w:val="vi-VN"/>
        </w:rPr>
        <w:t>Ω.</w:t>
      </w:r>
      <w:r w:rsidRPr="00FF4F47">
        <w:rPr>
          <w:rFonts w:eastAsia="Calibri"/>
          <w:color w:val="000000"/>
          <w:lang w:val="vi-VN"/>
        </w:rPr>
        <w:tab/>
      </w:r>
      <w:r w:rsidRPr="00FF4F47">
        <w:rPr>
          <w:rFonts w:eastAsia="Calibri"/>
          <w:b/>
          <w:color w:val="000000"/>
          <w:lang w:val="vi-VN"/>
        </w:rPr>
        <w:t xml:space="preserve">B.  </w:t>
      </w:r>
      <w:r w:rsidRPr="00FF4F47">
        <w:rPr>
          <w:rFonts w:eastAsia="Calibri"/>
          <w:color w:val="000000"/>
          <w:lang w:val="vi-VN"/>
        </w:rPr>
        <w:t>20</w:t>
      </w:r>
      <w:r w:rsidRPr="00FF4F47">
        <w:rPr>
          <w:rFonts w:eastAsia="Calibri"/>
          <w:color w:val="000000"/>
        </w:rPr>
        <w:t xml:space="preserve"> </w:t>
      </w:r>
      <w:r w:rsidRPr="00FF4F47">
        <w:rPr>
          <w:rFonts w:eastAsia="Calibri"/>
          <w:color w:val="000000"/>
          <w:lang w:val="vi-VN"/>
        </w:rPr>
        <w:t>Ω.</w:t>
      </w:r>
      <w:r w:rsidRPr="00FF4F47">
        <w:rPr>
          <w:rFonts w:eastAsia="Calibri"/>
          <w:color w:val="000000"/>
          <w:lang w:val="vi-VN"/>
        </w:rPr>
        <w:tab/>
      </w:r>
      <w:r w:rsidRPr="00FF4F47">
        <w:rPr>
          <w:rFonts w:eastAsia="Calibri"/>
          <w:b/>
          <w:color w:val="000000"/>
          <w:lang w:val="vi-VN"/>
        </w:rPr>
        <w:t xml:space="preserve">C.  </w:t>
      </w:r>
      <w:r w:rsidRPr="00FF4F47">
        <w:rPr>
          <w:rFonts w:eastAsia="Calibri"/>
          <w:noProof/>
          <w:color w:val="000000"/>
          <w:position w:val="-6"/>
          <w:lang w:val="vi-VN"/>
        </w:rPr>
        <w:object w:dxaOrig="600" w:dyaOrig="340" w14:anchorId="673AA425">
          <v:shape id="_x0000_i1404" type="#_x0000_t75" style="width:29.5pt;height:17pt">
            <v:imagedata r:id="rId153" o:title=""/>
          </v:shape>
        </w:object>
      </w:r>
      <w:r w:rsidRPr="00FF4F47">
        <w:rPr>
          <w:rFonts w:eastAsia="Calibri"/>
          <w:color w:val="000000"/>
          <w:lang w:val="vi-VN"/>
        </w:rPr>
        <w:t>Ω.</w:t>
      </w:r>
      <w:r w:rsidRPr="00FF4F47">
        <w:rPr>
          <w:rFonts w:eastAsia="Calibri"/>
          <w:color w:val="000000"/>
          <w:lang w:val="vi-VN"/>
        </w:rPr>
        <w:tab/>
      </w:r>
      <w:r w:rsidRPr="00FF4F47">
        <w:rPr>
          <w:rFonts w:eastAsia="Calibri"/>
          <w:b/>
          <w:color w:val="000000"/>
          <w:lang w:val="vi-VN"/>
        </w:rPr>
        <w:t xml:space="preserve">D.  </w:t>
      </w:r>
      <w:r w:rsidRPr="00FF4F47">
        <w:rPr>
          <w:rFonts w:eastAsia="Calibri"/>
          <w:noProof/>
          <w:color w:val="000000"/>
          <w:position w:val="-6"/>
          <w:lang w:val="vi-VN"/>
        </w:rPr>
        <w:object w:dxaOrig="620" w:dyaOrig="340" w14:anchorId="4FB80D10">
          <v:shape id="_x0000_i1405" type="#_x0000_t75" style="width:30.5pt;height:17pt">
            <v:imagedata r:id="rId154" o:title=""/>
          </v:shape>
        </w:object>
      </w:r>
      <w:r w:rsidRPr="00FF4F47">
        <w:rPr>
          <w:rFonts w:eastAsia="Calibri"/>
          <w:color w:val="000000"/>
          <w:lang w:val="vi-VN"/>
        </w:rPr>
        <w:t>Ω.</w:t>
      </w:r>
    </w:p>
    <w:p w14:paraId="291C32DA"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lang w:val="vi-VN"/>
        </w:rPr>
        <w:t>Câu 19:</w:t>
      </w:r>
      <w:r w:rsidRPr="00FF4F47">
        <w:rPr>
          <w:rFonts w:eastAsia="Calibri"/>
          <w:color w:val="000000"/>
          <w:lang w:val="vi-VN"/>
        </w:rPr>
        <w:t xml:space="preserve">  </w:t>
      </w:r>
      <w:r w:rsidRPr="00FF4F47">
        <w:rPr>
          <w:rFonts w:eastAsia="Calibri"/>
          <w:color w:val="000000"/>
        </w:rPr>
        <w:t>Một</w:t>
      </w:r>
      <w:r w:rsidRPr="00FF4F47">
        <w:rPr>
          <w:rFonts w:eastAsia="Calibri"/>
          <w:color w:val="000000"/>
          <w:spacing w:val="8"/>
        </w:rPr>
        <w:t xml:space="preserve"> </w:t>
      </w:r>
      <w:r w:rsidRPr="00FF4F47">
        <w:rPr>
          <w:rFonts w:eastAsia="Calibri"/>
          <w:color w:val="000000"/>
        </w:rPr>
        <w:t>sóng</w:t>
      </w:r>
      <w:r w:rsidRPr="00FF4F47">
        <w:rPr>
          <w:rFonts w:eastAsia="Calibri"/>
          <w:color w:val="000000"/>
          <w:spacing w:val="8"/>
        </w:rPr>
        <w:t xml:space="preserve"> </w:t>
      </w:r>
      <w:r w:rsidRPr="00FF4F47">
        <w:rPr>
          <w:rFonts w:eastAsia="Calibri"/>
          <w:color w:val="000000"/>
        </w:rPr>
        <w:t>cơ</w:t>
      </w:r>
      <w:r w:rsidRPr="00FF4F47">
        <w:rPr>
          <w:rFonts w:eastAsia="Calibri"/>
          <w:color w:val="000000"/>
          <w:spacing w:val="9"/>
        </w:rPr>
        <w:t xml:space="preserve"> </w:t>
      </w:r>
      <w:r w:rsidRPr="00FF4F47">
        <w:rPr>
          <w:rFonts w:eastAsia="Calibri"/>
          <w:color w:val="000000"/>
        </w:rPr>
        <w:t>h</w:t>
      </w:r>
      <w:r w:rsidRPr="00FF4F47">
        <w:rPr>
          <w:rFonts w:eastAsia="Calibri"/>
          <w:color w:val="000000"/>
          <w:spacing w:val="-1"/>
        </w:rPr>
        <w:t>ọ</w:t>
      </w:r>
      <w:r w:rsidRPr="00FF4F47">
        <w:rPr>
          <w:rFonts w:eastAsia="Calibri"/>
          <w:color w:val="000000"/>
        </w:rPr>
        <w:t>c, lan truyền trên bề mặt chất lỏng với</w:t>
      </w:r>
      <w:r w:rsidRPr="00FF4F47">
        <w:rPr>
          <w:rFonts w:eastAsia="Calibri"/>
          <w:color w:val="000000"/>
          <w:spacing w:val="8"/>
        </w:rPr>
        <w:t xml:space="preserve"> </w:t>
      </w:r>
      <w:r w:rsidRPr="00FF4F47">
        <w:rPr>
          <w:rFonts w:eastAsia="Calibri"/>
          <w:color w:val="000000"/>
        </w:rPr>
        <w:t>b</w:t>
      </w:r>
      <w:r w:rsidRPr="00FF4F47">
        <w:rPr>
          <w:rFonts w:eastAsia="Calibri"/>
          <w:color w:val="000000"/>
          <w:spacing w:val="-1"/>
        </w:rPr>
        <w:t>ư</w:t>
      </w:r>
      <w:r w:rsidRPr="00FF4F47">
        <w:rPr>
          <w:rFonts w:eastAsia="Calibri"/>
          <w:color w:val="000000"/>
        </w:rPr>
        <w:t>ớc</w:t>
      </w:r>
      <w:r w:rsidRPr="00FF4F47">
        <w:rPr>
          <w:rFonts w:eastAsia="Calibri"/>
          <w:color w:val="000000"/>
          <w:spacing w:val="8"/>
        </w:rPr>
        <w:t xml:space="preserve"> </w:t>
      </w:r>
      <w:r w:rsidRPr="00FF4F47">
        <w:rPr>
          <w:rFonts w:eastAsia="Calibri"/>
          <w:color w:val="000000"/>
        </w:rPr>
        <w:t>sóng</w:t>
      </w:r>
      <w:r w:rsidRPr="00FF4F47">
        <w:rPr>
          <w:rFonts w:eastAsia="Calibri"/>
          <w:color w:val="000000"/>
          <w:spacing w:val="8"/>
        </w:rPr>
        <w:t xml:space="preserve"> </w:t>
      </w:r>
      <w:r w:rsidRPr="00FF4F47">
        <w:rPr>
          <w:rFonts w:eastAsia="Calibri"/>
          <w:color w:val="000000"/>
        </w:rPr>
        <w:t xml:space="preserve">λ. Sóng </w:t>
      </w:r>
      <w:r w:rsidRPr="00FF4F47">
        <w:rPr>
          <w:rFonts w:eastAsia="Calibri"/>
          <w:color w:val="000000"/>
          <w:spacing w:val="-19"/>
        </w:rPr>
        <w:t xml:space="preserve"> </w:t>
      </w:r>
      <w:r w:rsidRPr="00FF4F47">
        <w:rPr>
          <w:rFonts w:eastAsia="Calibri"/>
          <w:color w:val="000000"/>
        </w:rPr>
        <w:t>tru</w:t>
      </w:r>
      <w:r w:rsidRPr="00FF4F47">
        <w:rPr>
          <w:rFonts w:eastAsia="Calibri"/>
          <w:color w:val="000000"/>
          <w:spacing w:val="-1"/>
        </w:rPr>
        <w:t>yề</w:t>
      </w:r>
      <w:r w:rsidRPr="00FF4F47">
        <w:rPr>
          <w:rFonts w:eastAsia="Calibri"/>
          <w:color w:val="000000"/>
        </w:rPr>
        <w:t>n</w:t>
      </w:r>
      <w:r w:rsidRPr="00FF4F47">
        <w:rPr>
          <w:rFonts w:eastAsia="Calibri"/>
          <w:color w:val="000000"/>
          <w:spacing w:val="8"/>
        </w:rPr>
        <w:t xml:space="preserve"> </w:t>
      </w:r>
      <w:r w:rsidRPr="00FF4F47">
        <w:rPr>
          <w:rFonts w:eastAsia="Calibri"/>
          <w:color w:val="000000"/>
        </w:rPr>
        <w:t>theo phương ngang từ M</w:t>
      </w:r>
      <w:r w:rsidRPr="00FF4F47">
        <w:rPr>
          <w:rFonts w:eastAsia="Calibri"/>
          <w:color w:val="000000"/>
          <w:spacing w:val="8"/>
        </w:rPr>
        <w:t xml:space="preserve"> </w:t>
      </w:r>
      <w:r w:rsidRPr="00FF4F47">
        <w:rPr>
          <w:rFonts w:eastAsia="Calibri"/>
          <w:color w:val="000000"/>
        </w:rPr>
        <w:t>đến</w:t>
      </w:r>
      <w:r w:rsidRPr="00FF4F47">
        <w:rPr>
          <w:rFonts w:eastAsia="Calibri"/>
          <w:color w:val="000000"/>
          <w:spacing w:val="8"/>
        </w:rPr>
        <w:t xml:space="preserve"> </w:t>
      </w:r>
      <w:r w:rsidRPr="00FF4F47">
        <w:rPr>
          <w:rFonts w:eastAsia="Calibri"/>
          <w:color w:val="000000"/>
        </w:rPr>
        <w:t>điểm</w:t>
      </w:r>
      <w:r w:rsidRPr="00FF4F47">
        <w:rPr>
          <w:rFonts w:eastAsia="Calibri"/>
          <w:color w:val="000000"/>
          <w:spacing w:val="6"/>
        </w:rPr>
        <w:t xml:space="preserve"> </w:t>
      </w:r>
      <w:r w:rsidRPr="00FF4F47">
        <w:rPr>
          <w:rFonts w:eastAsia="Calibri"/>
          <w:color w:val="000000"/>
          <w:spacing w:val="-1"/>
        </w:rPr>
        <w:t xml:space="preserve">N, cách nhau </w:t>
      </w:r>
      <w:r w:rsidRPr="00FF4F47">
        <w:rPr>
          <w:rFonts w:eastAsia="Calibri"/>
          <w:color w:val="000000"/>
        </w:rPr>
        <w:t xml:space="preserve">một đoạn MN = d. </w:t>
      </w:r>
      <w:r w:rsidRPr="00FF4F47">
        <w:rPr>
          <w:rFonts w:eastAsia="Calibri"/>
          <w:color w:val="000000"/>
          <w:spacing w:val="-1"/>
        </w:rPr>
        <w:t>Đ</w:t>
      </w:r>
      <w:r w:rsidRPr="00FF4F47">
        <w:rPr>
          <w:rFonts w:eastAsia="Calibri"/>
          <w:color w:val="000000"/>
        </w:rPr>
        <w:t>ộ lệch pha</w:t>
      </w:r>
      <w:r w:rsidRPr="00FF4F47">
        <w:rPr>
          <w:rFonts w:eastAsia="Calibri"/>
          <w:color w:val="000000"/>
          <w:spacing w:val="35"/>
        </w:rPr>
        <w:t xml:space="preserve"> </w:t>
      </w:r>
      <w:r w:rsidRPr="00FF4F47">
        <w:rPr>
          <w:rFonts w:eastAsia="Calibri"/>
          <w:color w:val="000000"/>
        </w:rPr>
        <w:sym w:font="Symbol" w:char="F044"/>
      </w:r>
      <w:r w:rsidRPr="00FF4F47">
        <w:rPr>
          <w:rFonts w:eastAsia="Calibri"/>
          <w:color w:val="000000"/>
        </w:rPr>
        <w:sym w:font="Symbol" w:char="F06A"/>
      </w:r>
      <w:r w:rsidRPr="00FF4F47">
        <w:rPr>
          <w:rFonts w:eastAsia="Calibri"/>
          <w:color w:val="000000"/>
          <w:spacing w:val="34"/>
          <w:w w:val="78"/>
        </w:rPr>
        <w:t xml:space="preserve"> </w:t>
      </w:r>
      <w:r w:rsidRPr="00FF4F47">
        <w:rPr>
          <w:rFonts w:eastAsia="Calibri"/>
          <w:color w:val="000000"/>
        </w:rPr>
        <w:t>của dao động tại h</w:t>
      </w:r>
      <w:r w:rsidRPr="00FF4F47">
        <w:rPr>
          <w:rFonts w:eastAsia="Calibri"/>
          <w:color w:val="000000"/>
          <w:spacing w:val="-1"/>
        </w:rPr>
        <w:t>a</w:t>
      </w:r>
      <w:r w:rsidRPr="00FF4F47">
        <w:rPr>
          <w:rFonts w:eastAsia="Calibri"/>
          <w:color w:val="000000"/>
        </w:rPr>
        <w:t>i điểm</w:t>
      </w:r>
      <w:r w:rsidRPr="00FF4F47">
        <w:rPr>
          <w:rFonts w:eastAsia="Calibri"/>
          <w:color w:val="000000"/>
          <w:spacing w:val="-2"/>
        </w:rPr>
        <w:t xml:space="preserve"> </w:t>
      </w:r>
      <w:r w:rsidRPr="00FF4F47">
        <w:rPr>
          <w:rFonts w:eastAsia="Calibri"/>
          <w:color w:val="000000"/>
        </w:rPr>
        <w:t>M và N là</w:t>
      </w:r>
    </w:p>
    <w:p w14:paraId="39D7A31F" w14:textId="77777777" w:rsidR="00936062" w:rsidRPr="00FF4F47" w:rsidRDefault="00936062" w:rsidP="00936062">
      <w:pPr>
        <w:tabs>
          <w:tab w:val="left" w:pos="567"/>
          <w:tab w:val="left" w:pos="3118"/>
          <w:tab w:val="left" w:pos="5669"/>
          <w:tab w:val="left" w:pos="8220"/>
        </w:tabs>
        <w:jc w:val="both"/>
        <w:rPr>
          <w:rFonts w:eastAsia="Calibri"/>
          <w:noProof/>
          <w:color w:val="000000"/>
        </w:rPr>
      </w:pPr>
      <w:r w:rsidRPr="00FF4F47">
        <w:rPr>
          <w:rFonts w:eastAsia="Calibri"/>
          <w:color w:val="000000"/>
          <w:lang w:val="vi-VN"/>
        </w:rPr>
        <w:tab/>
      </w:r>
      <w:r w:rsidRPr="00FF4F47">
        <w:rPr>
          <w:rFonts w:eastAsia="Calibri"/>
          <w:b/>
          <w:color w:val="000000"/>
          <w:lang w:val="vi-VN"/>
        </w:rPr>
        <w:t xml:space="preserve">A.  </w:t>
      </w:r>
      <w:r w:rsidRPr="00FF4F47">
        <w:rPr>
          <w:rFonts w:eastAsia="Calibri"/>
          <w:color w:val="000000"/>
        </w:rPr>
        <w:sym w:font="Symbol" w:char="F044"/>
      </w:r>
      <w:r w:rsidRPr="00FF4F47">
        <w:rPr>
          <w:rFonts w:eastAsia="Calibri"/>
          <w:color w:val="000000"/>
        </w:rPr>
        <w:sym w:font="Symbol" w:char="F06A"/>
      </w:r>
      <w:r w:rsidRPr="00FF4F47">
        <w:rPr>
          <w:rFonts w:eastAsia="Calibri"/>
          <w:color w:val="000000"/>
        </w:rPr>
        <w:t xml:space="preserve"> =</w:t>
      </w:r>
      <w:r w:rsidRPr="00FF4F47">
        <w:rPr>
          <w:rFonts w:eastAsia="Calibri"/>
          <w:noProof/>
          <w:color w:val="000000"/>
          <w:position w:val="-24"/>
        </w:rPr>
        <w:object w:dxaOrig="520" w:dyaOrig="660" w14:anchorId="62D9EEAF">
          <v:shape id="_x0000_i1406" type="#_x0000_t75" style="width:26.5pt;height:33pt">
            <v:imagedata r:id="rId164" o:title=""/>
          </v:shape>
        </w:object>
      </w:r>
      <w:r w:rsidRPr="00FF4F47">
        <w:rPr>
          <w:rFonts w:eastAsia="Calibri"/>
          <w:noProof/>
          <w:color w:val="000000"/>
        </w:rPr>
        <w:t>.</w:t>
      </w:r>
      <w:r w:rsidRPr="00FF4F47">
        <w:rPr>
          <w:rFonts w:eastAsia="Calibri"/>
          <w:noProof/>
          <w:color w:val="000000"/>
        </w:rPr>
        <w:tab/>
      </w:r>
      <w:r w:rsidRPr="00FF4F47">
        <w:rPr>
          <w:rFonts w:eastAsia="Calibri"/>
          <w:b/>
          <w:noProof/>
          <w:color w:val="000000"/>
        </w:rPr>
        <w:t xml:space="preserve">B.  </w:t>
      </w:r>
      <w:r w:rsidRPr="00FF4F47">
        <w:rPr>
          <w:rFonts w:eastAsia="Calibri"/>
          <w:color w:val="000000"/>
        </w:rPr>
        <w:sym w:font="Symbol" w:char="F044"/>
      </w:r>
      <w:r w:rsidRPr="00FF4F47">
        <w:rPr>
          <w:rFonts w:eastAsia="Calibri"/>
          <w:color w:val="000000"/>
        </w:rPr>
        <w:sym w:font="Symbol" w:char="F06A"/>
      </w:r>
      <w:r w:rsidRPr="00FF4F47">
        <w:rPr>
          <w:rFonts w:eastAsia="Calibri"/>
          <w:color w:val="000000"/>
        </w:rPr>
        <w:t xml:space="preserve"> =</w:t>
      </w:r>
      <w:r w:rsidRPr="00FF4F47">
        <w:rPr>
          <w:rFonts w:eastAsia="Calibri"/>
          <w:noProof/>
          <w:color w:val="000000"/>
          <w:position w:val="-24"/>
        </w:rPr>
        <w:object w:dxaOrig="380" w:dyaOrig="660" w14:anchorId="5DA6A18A">
          <v:shape id="_x0000_i1407" type="#_x0000_t75" style="width:19pt;height:33pt">
            <v:imagedata r:id="rId165" o:title=""/>
          </v:shape>
        </w:object>
      </w:r>
      <w:r w:rsidRPr="00FF4F47">
        <w:rPr>
          <w:rFonts w:eastAsia="Calibri"/>
          <w:noProof/>
          <w:color w:val="000000"/>
        </w:rPr>
        <w:t>.</w:t>
      </w:r>
      <w:r w:rsidRPr="00FF4F47">
        <w:rPr>
          <w:rFonts w:eastAsia="Calibri"/>
          <w:noProof/>
          <w:color w:val="000000"/>
        </w:rPr>
        <w:tab/>
      </w:r>
      <w:r w:rsidRPr="00FF4F47">
        <w:rPr>
          <w:rFonts w:eastAsia="Calibri"/>
          <w:b/>
          <w:noProof/>
          <w:color w:val="000000"/>
        </w:rPr>
        <w:t xml:space="preserve">C.  </w:t>
      </w:r>
      <w:r w:rsidRPr="00FF4F47">
        <w:rPr>
          <w:rFonts w:eastAsia="Calibri"/>
          <w:color w:val="000000"/>
        </w:rPr>
        <w:sym w:font="Symbol" w:char="F044"/>
      </w:r>
      <w:r w:rsidRPr="00FF4F47">
        <w:rPr>
          <w:rFonts w:eastAsia="Calibri"/>
          <w:color w:val="000000"/>
        </w:rPr>
        <w:sym w:font="Symbol" w:char="F06A"/>
      </w:r>
      <w:r w:rsidRPr="00FF4F47">
        <w:rPr>
          <w:rFonts w:eastAsia="Calibri"/>
          <w:color w:val="000000"/>
        </w:rPr>
        <w:t xml:space="preserve"> =</w:t>
      </w:r>
      <w:r w:rsidRPr="00FF4F47">
        <w:rPr>
          <w:rFonts w:eastAsia="Calibri"/>
          <w:noProof/>
          <w:color w:val="000000"/>
          <w:position w:val="-24"/>
        </w:rPr>
        <w:object w:dxaOrig="520" w:dyaOrig="660" w14:anchorId="5C900F89">
          <v:shape id="_x0000_i1408" type="#_x0000_t75" style="width:26.5pt;height:33pt">
            <v:imagedata r:id="rId163" o:title=""/>
          </v:shape>
        </w:object>
      </w:r>
      <w:r w:rsidRPr="00FF4F47">
        <w:rPr>
          <w:rFonts w:eastAsia="Calibri"/>
          <w:noProof/>
          <w:color w:val="000000"/>
        </w:rPr>
        <w:t>.</w:t>
      </w:r>
      <w:r w:rsidRPr="00FF4F47">
        <w:rPr>
          <w:rFonts w:eastAsia="Calibri"/>
          <w:noProof/>
          <w:color w:val="000000"/>
        </w:rPr>
        <w:tab/>
      </w:r>
      <w:r w:rsidRPr="00FF4F47">
        <w:rPr>
          <w:rFonts w:eastAsia="Calibri"/>
          <w:b/>
          <w:noProof/>
          <w:color w:val="000000"/>
        </w:rPr>
        <w:t xml:space="preserve">D.  </w:t>
      </w:r>
      <w:r w:rsidRPr="00FF4F47">
        <w:rPr>
          <w:rFonts w:eastAsia="Calibri"/>
          <w:color w:val="000000"/>
        </w:rPr>
        <w:sym w:font="Symbol" w:char="F044"/>
      </w:r>
      <w:r w:rsidRPr="00FF4F47">
        <w:rPr>
          <w:rFonts w:eastAsia="Calibri"/>
          <w:color w:val="000000"/>
        </w:rPr>
        <w:sym w:font="Symbol" w:char="F06A"/>
      </w:r>
      <w:r w:rsidRPr="00FF4F47">
        <w:rPr>
          <w:rFonts w:eastAsia="Calibri"/>
          <w:color w:val="000000"/>
        </w:rPr>
        <w:t xml:space="preserve"> =</w:t>
      </w:r>
      <w:r w:rsidRPr="00FF4F47">
        <w:rPr>
          <w:rFonts w:eastAsia="Calibri"/>
          <w:noProof/>
          <w:color w:val="000000"/>
          <w:position w:val="-24"/>
        </w:rPr>
        <w:object w:dxaOrig="380" w:dyaOrig="660" w14:anchorId="1DB0E3E5">
          <v:shape id="_x0000_i1409" type="#_x0000_t75" style="width:19pt;height:33pt">
            <v:imagedata r:id="rId162" o:title=""/>
          </v:shape>
        </w:object>
      </w:r>
      <w:r w:rsidRPr="00FF4F47">
        <w:rPr>
          <w:rFonts w:eastAsia="Calibri"/>
          <w:noProof/>
          <w:color w:val="000000"/>
        </w:rPr>
        <w:t>.</w:t>
      </w:r>
    </w:p>
    <w:p w14:paraId="2099B282"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noProof/>
          <w:color w:val="000000"/>
        </w:rPr>
        <w:t>Câu 20:</w:t>
      </w:r>
      <w:r w:rsidRPr="00FF4F47">
        <w:rPr>
          <w:rFonts w:eastAsia="Calibri"/>
          <w:noProof/>
          <w:color w:val="000000"/>
        </w:rPr>
        <w:t xml:space="preserve">  </w:t>
      </w:r>
      <w:r w:rsidRPr="00FF4F47">
        <w:rPr>
          <w:rFonts w:eastAsia="Calibri"/>
          <w:color w:val="000000"/>
        </w:rPr>
        <w:t xml:space="preserve">Một hệ đang dao động cưỡng bức, phát biểu nào sau đây </w:t>
      </w:r>
      <w:r w:rsidRPr="00FF4F47">
        <w:rPr>
          <w:rFonts w:eastAsia="Calibri"/>
          <w:b/>
          <w:color w:val="000000"/>
        </w:rPr>
        <w:t>sai</w:t>
      </w:r>
      <w:r w:rsidRPr="00FF4F47">
        <w:rPr>
          <w:rFonts w:eastAsia="Calibri"/>
          <w:color w:val="000000"/>
        </w:rPr>
        <w:t>?</w:t>
      </w:r>
    </w:p>
    <w:p w14:paraId="4361DB53"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noProof/>
          <w:color w:val="000000"/>
        </w:rPr>
        <w:tab/>
      </w:r>
      <w:r w:rsidRPr="00FF4F47">
        <w:rPr>
          <w:rFonts w:eastAsia="Calibri"/>
          <w:b/>
          <w:noProof/>
          <w:color w:val="000000"/>
        </w:rPr>
        <w:t xml:space="preserve">A.  </w:t>
      </w:r>
      <w:r w:rsidRPr="00FF4F47">
        <w:rPr>
          <w:rFonts w:eastAsia="Calibri"/>
          <w:color w:val="000000"/>
        </w:rPr>
        <w:t>Dao động cưỡng bức có tần sồ bằng tần số của lực cưỡng bức.</w:t>
      </w:r>
      <w:r w:rsidRPr="00FF4F47">
        <w:rPr>
          <w:rFonts w:eastAsia="Calibri"/>
          <w:color w:val="000000"/>
        </w:rPr>
        <w:tab/>
      </w:r>
    </w:p>
    <w:p w14:paraId="1C27DE8A"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B.  </w:t>
      </w:r>
      <w:r w:rsidRPr="00FF4F47">
        <w:rPr>
          <w:rFonts w:eastAsia="Calibri"/>
          <w:color w:val="000000"/>
        </w:rPr>
        <w:t>Dao động cưỡng bức có biên độ không đổi.</w:t>
      </w:r>
      <w:r w:rsidRPr="00FF4F47">
        <w:rPr>
          <w:rFonts w:eastAsia="Calibri"/>
          <w:color w:val="000000"/>
        </w:rPr>
        <w:tab/>
      </w:r>
    </w:p>
    <w:p w14:paraId="40911060"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C.  </w:t>
      </w:r>
      <w:r w:rsidRPr="00FF4F47">
        <w:rPr>
          <w:rFonts w:eastAsia="Calibri"/>
          <w:color w:val="000000"/>
        </w:rPr>
        <w:t>Dao động cưỡng bức có tần số luôn bằng tần số dao động riêng của hệ.</w:t>
      </w:r>
      <w:r w:rsidRPr="00FF4F47">
        <w:rPr>
          <w:rFonts w:eastAsia="Calibri"/>
          <w:color w:val="000000"/>
        </w:rPr>
        <w:tab/>
      </w:r>
    </w:p>
    <w:p w14:paraId="182E0E37"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D.  </w:t>
      </w:r>
      <w:r w:rsidRPr="00FF4F47">
        <w:rPr>
          <w:rFonts w:eastAsia="Calibri"/>
          <w:color w:val="000000"/>
        </w:rPr>
        <w:t>Dao động cưỡng bức có biên độ phụ thuộc vào biên độ của lực cưỡng bức.</w:t>
      </w:r>
    </w:p>
    <w:p w14:paraId="39E41791" w14:textId="77777777" w:rsidR="00936062" w:rsidRPr="00FF4F47" w:rsidRDefault="00936062" w:rsidP="00936062">
      <w:pPr>
        <w:tabs>
          <w:tab w:val="left" w:pos="567"/>
          <w:tab w:val="left" w:pos="3118"/>
          <w:tab w:val="left" w:pos="5669"/>
          <w:tab w:val="left" w:pos="8220"/>
        </w:tabs>
        <w:jc w:val="both"/>
        <w:rPr>
          <w:rFonts w:eastAsia="Arial"/>
          <w:noProof/>
          <w:color w:val="000000"/>
          <w:lang w:val="nl-NL"/>
        </w:rPr>
      </w:pPr>
      <w:r w:rsidRPr="00FF4F47">
        <w:rPr>
          <w:rFonts w:eastAsia="Calibri"/>
          <w:b/>
          <w:color w:val="000000"/>
        </w:rPr>
        <w:t>Câu 21:</w:t>
      </w:r>
      <w:r w:rsidRPr="00FF4F47">
        <w:rPr>
          <w:rFonts w:eastAsia="Calibri"/>
          <w:color w:val="000000"/>
        </w:rPr>
        <w:t xml:space="preserve">  </w:t>
      </w:r>
      <w:r w:rsidRPr="00FF4F47">
        <w:rPr>
          <w:rFonts w:eastAsia="Arial"/>
          <w:noProof/>
          <w:color w:val="000000"/>
          <w:lang w:val="nl-NL"/>
        </w:rPr>
        <w:t>Một nhạc cụ phát ra âm cơ bản hay hoạ âm thứ nhất có tần số f</w:t>
      </w:r>
      <w:r w:rsidRPr="00FF4F47">
        <w:rPr>
          <w:rFonts w:eastAsia="Arial"/>
          <w:noProof/>
          <w:color w:val="000000"/>
          <w:vertAlign w:val="subscript"/>
          <w:lang w:val="nl-NL"/>
        </w:rPr>
        <w:t>0</w:t>
      </w:r>
      <w:r w:rsidRPr="00FF4F47">
        <w:rPr>
          <w:rFonts w:eastAsia="Arial"/>
          <w:noProof/>
          <w:color w:val="000000"/>
          <w:lang w:val="nl-NL"/>
        </w:rPr>
        <w:t xml:space="preserve"> = 440 Hz, nhạc cụ đó cũng đồng thời phát ra một loạt âm có tần số 2f</w:t>
      </w:r>
      <w:r w:rsidRPr="00FF4F47">
        <w:rPr>
          <w:rFonts w:eastAsia="Arial"/>
          <w:noProof/>
          <w:color w:val="000000"/>
          <w:vertAlign w:val="subscript"/>
          <w:lang w:val="nl-NL"/>
        </w:rPr>
        <w:t>0</w:t>
      </w:r>
      <w:r w:rsidRPr="00FF4F47">
        <w:rPr>
          <w:rFonts w:eastAsia="Arial"/>
          <w:noProof/>
          <w:color w:val="000000"/>
          <w:lang w:val="nl-NL"/>
        </w:rPr>
        <w:t>, 3f</w:t>
      </w:r>
      <w:r w:rsidRPr="00FF4F47">
        <w:rPr>
          <w:rFonts w:eastAsia="Arial"/>
          <w:noProof/>
          <w:color w:val="000000"/>
          <w:vertAlign w:val="subscript"/>
          <w:lang w:val="nl-NL"/>
        </w:rPr>
        <w:t>0</w:t>
      </w:r>
      <w:r w:rsidRPr="00FF4F47">
        <w:rPr>
          <w:rFonts w:eastAsia="Arial"/>
          <w:noProof/>
          <w:color w:val="000000"/>
          <w:lang w:val="nl-NL"/>
        </w:rPr>
        <w:t>, 4f</w:t>
      </w:r>
      <w:r w:rsidRPr="00FF4F47">
        <w:rPr>
          <w:rFonts w:eastAsia="Arial"/>
          <w:noProof/>
          <w:color w:val="000000"/>
          <w:vertAlign w:val="subscript"/>
          <w:lang w:val="nl-NL"/>
        </w:rPr>
        <w:t>0</w:t>
      </w:r>
      <w:r w:rsidRPr="00FF4F47">
        <w:rPr>
          <w:rFonts w:eastAsia="Arial"/>
          <w:noProof/>
          <w:color w:val="000000"/>
          <w:lang w:val="nl-NL"/>
        </w:rPr>
        <w:t>, ... gọi là các hoạ âm thứ hai, thứ ba, thứ tư, ... Nhạc cụ này có thể phát ra hoạ âm có tần số nào sau đây?</w:t>
      </w:r>
    </w:p>
    <w:p w14:paraId="7E68E95E" w14:textId="77777777" w:rsidR="00936062" w:rsidRPr="00FF4F47" w:rsidRDefault="00936062" w:rsidP="00936062">
      <w:pPr>
        <w:tabs>
          <w:tab w:val="left" w:pos="567"/>
          <w:tab w:val="left" w:pos="3118"/>
          <w:tab w:val="left" w:pos="5669"/>
          <w:tab w:val="left" w:pos="8220"/>
        </w:tabs>
        <w:jc w:val="both"/>
        <w:rPr>
          <w:rFonts w:eastAsia="Calibri"/>
          <w:color w:val="000000"/>
          <w:lang w:val="nl-NL"/>
        </w:rPr>
      </w:pPr>
      <w:r w:rsidRPr="00FF4F47">
        <w:rPr>
          <w:rFonts w:eastAsia="Calibri"/>
          <w:color w:val="000000"/>
        </w:rPr>
        <w:lastRenderedPageBreak/>
        <w:tab/>
      </w:r>
      <w:r w:rsidRPr="00FF4F47">
        <w:rPr>
          <w:rFonts w:eastAsia="Calibri"/>
          <w:b/>
          <w:color w:val="000000"/>
        </w:rPr>
        <w:t xml:space="preserve">A.  </w:t>
      </w:r>
      <w:r w:rsidRPr="00FF4F47">
        <w:rPr>
          <w:rFonts w:eastAsia="Calibri"/>
          <w:color w:val="000000"/>
          <w:lang w:val="nl-NL"/>
        </w:rPr>
        <w:t>660 Hz.</w:t>
      </w:r>
      <w:r w:rsidRPr="00FF4F47">
        <w:rPr>
          <w:rFonts w:eastAsia="Calibri"/>
          <w:color w:val="000000"/>
          <w:lang w:val="nl-NL"/>
        </w:rPr>
        <w:tab/>
      </w:r>
      <w:r w:rsidRPr="00FF4F47">
        <w:rPr>
          <w:rFonts w:eastAsia="Calibri"/>
          <w:color w:val="000000"/>
          <w:lang w:val="nl-NL"/>
        </w:rPr>
        <w:tab/>
      </w:r>
      <w:r w:rsidRPr="00FF4F47">
        <w:rPr>
          <w:rFonts w:eastAsia="Calibri"/>
          <w:b/>
          <w:color w:val="000000"/>
          <w:lang w:val="nl-NL"/>
        </w:rPr>
        <w:t xml:space="preserve">B.  </w:t>
      </w:r>
      <w:r w:rsidRPr="00FF4F47">
        <w:rPr>
          <w:rFonts w:eastAsia="Calibri"/>
          <w:color w:val="000000"/>
          <w:lang w:val="nl-NL"/>
        </w:rPr>
        <w:t>1000 Hz.</w:t>
      </w:r>
      <w:r w:rsidRPr="00FF4F47">
        <w:rPr>
          <w:rFonts w:eastAsia="Calibri"/>
          <w:color w:val="000000"/>
          <w:lang w:val="nl-NL"/>
        </w:rPr>
        <w:tab/>
      </w:r>
    </w:p>
    <w:p w14:paraId="19CDB73B" w14:textId="77777777" w:rsidR="00936062" w:rsidRPr="00FF4F47" w:rsidRDefault="00936062" w:rsidP="00936062">
      <w:pPr>
        <w:tabs>
          <w:tab w:val="left" w:pos="567"/>
          <w:tab w:val="left" w:pos="3118"/>
          <w:tab w:val="left" w:pos="5669"/>
          <w:tab w:val="left" w:pos="8220"/>
        </w:tabs>
        <w:jc w:val="both"/>
        <w:rPr>
          <w:rFonts w:eastAsia="Arial"/>
          <w:noProof/>
          <w:color w:val="000000"/>
          <w:lang w:val="nl-NL"/>
        </w:rPr>
      </w:pPr>
      <w:r w:rsidRPr="00FF4F47">
        <w:rPr>
          <w:rFonts w:eastAsia="Calibri"/>
          <w:color w:val="000000"/>
          <w:lang w:val="nl-NL"/>
        </w:rPr>
        <w:tab/>
      </w:r>
      <w:r w:rsidRPr="00FF4F47">
        <w:rPr>
          <w:rFonts w:eastAsia="Calibri"/>
          <w:b/>
          <w:color w:val="000000"/>
          <w:lang w:val="nl-NL"/>
        </w:rPr>
        <w:t xml:space="preserve">C.  </w:t>
      </w:r>
      <w:r w:rsidRPr="00FF4F47">
        <w:rPr>
          <w:rFonts w:eastAsia="Calibri"/>
          <w:color w:val="000000"/>
          <w:lang w:val="nl-NL"/>
        </w:rPr>
        <w:t>220 Hz.</w:t>
      </w:r>
      <w:r w:rsidRPr="00FF4F47">
        <w:rPr>
          <w:rFonts w:eastAsia="Calibri"/>
          <w:color w:val="000000"/>
          <w:lang w:val="nl-NL"/>
        </w:rPr>
        <w:tab/>
      </w:r>
      <w:r w:rsidRPr="00FF4F47">
        <w:rPr>
          <w:rFonts w:eastAsia="Calibri"/>
          <w:color w:val="000000"/>
          <w:lang w:val="nl-NL"/>
        </w:rPr>
        <w:tab/>
      </w:r>
      <w:r w:rsidRPr="00FF4F47">
        <w:rPr>
          <w:rFonts w:eastAsia="Calibri"/>
          <w:b/>
          <w:color w:val="000000"/>
          <w:lang w:val="nl-NL"/>
        </w:rPr>
        <w:t xml:space="preserve">D.  </w:t>
      </w:r>
      <w:r w:rsidRPr="00FF4F47">
        <w:rPr>
          <w:rFonts w:eastAsia="Calibri"/>
          <w:color w:val="000000"/>
          <w:lang w:val="nl-NL"/>
        </w:rPr>
        <w:t>1320 Hz.</w:t>
      </w:r>
    </w:p>
    <w:p w14:paraId="03FB247C"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b/>
          <w:color w:val="000000"/>
          <w:lang w:val="nl-NL"/>
        </w:rPr>
        <w:t>Câu 22:</w:t>
      </w:r>
      <w:r w:rsidRPr="00FF4F47">
        <w:rPr>
          <w:rFonts w:eastAsia="Calibri"/>
          <w:color w:val="000000"/>
          <w:lang w:val="nl-NL"/>
        </w:rPr>
        <w:t xml:space="preserve">  </w:t>
      </w:r>
      <w:r w:rsidRPr="00FF4F47">
        <w:rPr>
          <w:rFonts w:eastAsia="Calibri"/>
        </w:rPr>
        <w:t>Phát biểu nào sau đây là đúng với mạch điện xoay chiều chỉ có cuộn thuần cảm hệ số tự cảm L, tần số góc của dòng điện là ω ?</w:t>
      </w:r>
    </w:p>
    <w:p w14:paraId="54B3588D"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color w:val="000000"/>
          <w:lang w:val="nl-NL"/>
        </w:rPr>
        <w:tab/>
      </w:r>
      <w:r w:rsidRPr="00FF4F47">
        <w:rPr>
          <w:rFonts w:eastAsia="Calibri"/>
          <w:b/>
          <w:color w:val="000000"/>
          <w:lang w:val="nl-NL"/>
        </w:rPr>
        <w:t xml:space="preserve">A.  </w:t>
      </w:r>
      <w:r w:rsidRPr="00FF4F47">
        <w:rPr>
          <w:rFonts w:eastAsia="Calibri"/>
        </w:rPr>
        <w:t>Mạch không tiêu thụ công suất.</w:t>
      </w:r>
      <w:r w:rsidRPr="00FF4F47">
        <w:rPr>
          <w:rFonts w:eastAsia="Calibri"/>
        </w:rPr>
        <w:tab/>
      </w:r>
    </w:p>
    <w:p w14:paraId="7F58F934"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rPr>
        <w:tab/>
      </w:r>
      <w:r w:rsidRPr="00FF4F47">
        <w:rPr>
          <w:rFonts w:eastAsia="Calibri"/>
          <w:b/>
        </w:rPr>
        <w:t xml:space="preserve">B.  </w:t>
      </w:r>
      <w:r w:rsidRPr="00FF4F47">
        <w:rPr>
          <w:rFonts w:eastAsia="Calibri"/>
          <w:color w:val="000000"/>
        </w:rPr>
        <w:t xml:space="preserve">Điện áp giữa hai đầu cuộn cảm </w:t>
      </w:r>
      <w:r w:rsidRPr="00FF4F47">
        <w:rPr>
          <w:rFonts w:eastAsia="Calibri"/>
        </w:rPr>
        <w:t>trễ pha π/2 so với cường độ dòng điện.</w:t>
      </w:r>
      <w:r w:rsidRPr="00FF4F47">
        <w:rPr>
          <w:rFonts w:eastAsia="Calibri"/>
        </w:rPr>
        <w:tab/>
      </w:r>
    </w:p>
    <w:p w14:paraId="135D33E2"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rPr>
        <w:tab/>
      </w:r>
      <w:r w:rsidRPr="00FF4F47">
        <w:rPr>
          <w:rFonts w:eastAsia="Calibri"/>
          <w:b/>
        </w:rPr>
        <w:t xml:space="preserve">C.  </w:t>
      </w:r>
      <w:r w:rsidRPr="00FF4F47">
        <w:rPr>
          <w:rFonts w:eastAsia="Calibri"/>
        </w:rPr>
        <w:t xml:space="preserve">Điện áp giữa hai đầu đoạn mạch sớm pha hay trễ pha so với cường độ dòng điện tùy thuộc vào thời điểm ta xét. </w:t>
      </w:r>
      <w:r w:rsidRPr="00FF4F47">
        <w:rPr>
          <w:rFonts w:eastAsia="Calibri"/>
        </w:rPr>
        <w:tab/>
      </w:r>
    </w:p>
    <w:p w14:paraId="799C1F78"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rPr>
        <w:tab/>
      </w:r>
      <w:r w:rsidRPr="00FF4F47">
        <w:rPr>
          <w:rFonts w:eastAsia="Calibri"/>
          <w:b/>
        </w:rPr>
        <w:t xml:space="preserve">D.  </w:t>
      </w:r>
      <w:r w:rsidRPr="00FF4F47">
        <w:rPr>
          <w:rFonts w:eastAsia="Calibri"/>
        </w:rPr>
        <w:t>Tổng trở của đọan mạch bằng 1/(ωL).</w:t>
      </w:r>
    </w:p>
    <w:p w14:paraId="75702B89"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rPr>
        <w:t>Câu 23:</w:t>
      </w:r>
      <w:r w:rsidRPr="00FF4F47">
        <w:rPr>
          <w:rFonts w:eastAsia="Calibri"/>
        </w:rPr>
        <w:t xml:space="preserve">  </w:t>
      </w:r>
      <w:r w:rsidRPr="00FF4F47">
        <w:rPr>
          <w:rFonts w:eastAsia="Calibri"/>
          <w:color w:val="000000"/>
        </w:rPr>
        <w:t>Một máy biến thế có cuộn sơ cấp gồm 1000 vòng dây, mắc vào mạng điện xoay chiều có hiệu điện thế U</w:t>
      </w:r>
      <w:r w:rsidRPr="00FF4F47">
        <w:rPr>
          <w:rFonts w:eastAsia="Calibri"/>
          <w:color w:val="000000"/>
          <w:vertAlign w:val="subscript"/>
        </w:rPr>
        <w:t>1</w:t>
      </w:r>
      <w:r w:rsidRPr="00FF4F47">
        <w:rPr>
          <w:rFonts w:eastAsia="Calibri"/>
          <w:color w:val="000000"/>
        </w:rPr>
        <w:t xml:space="preserve"> = 200V, khi đó hiệu điện thế ở hai đầu cuộn thứ cấp để hở là U</w:t>
      </w:r>
      <w:r w:rsidRPr="00FF4F47">
        <w:rPr>
          <w:rFonts w:eastAsia="Calibri"/>
          <w:color w:val="000000"/>
          <w:vertAlign w:val="subscript"/>
        </w:rPr>
        <w:t>2</w:t>
      </w:r>
      <w:r w:rsidRPr="00FF4F47">
        <w:rPr>
          <w:rFonts w:eastAsia="Calibri"/>
          <w:color w:val="000000"/>
        </w:rPr>
        <w:t xml:space="preserve"> = 10V. Bỏ qua hao phí của máy biến thế thì số vòng dây cuộn thứ cấp là</w:t>
      </w:r>
    </w:p>
    <w:p w14:paraId="6B432B2A"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rPr>
        <w:tab/>
      </w:r>
      <w:r w:rsidRPr="00FF4F47">
        <w:rPr>
          <w:rFonts w:eastAsia="Calibri"/>
          <w:b/>
        </w:rPr>
        <w:t xml:space="preserve">A.  </w:t>
      </w:r>
      <w:r w:rsidRPr="00FF4F47">
        <w:rPr>
          <w:rFonts w:eastAsia="Calibri"/>
          <w:color w:val="000000"/>
        </w:rPr>
        <w:t>50 vòng.</w:t>
      </w:r>
      <w:r w:rsidRPr="00FF4F47">
        <w:rPr>
          <w:rFonts w:eastAsia="Calibri"/>
          <w:color w:val="000000"/>
        </w:rPr>
        <w:tab/>
      </w:r>
      <w:r w:rsidRPr="00FF4F47">
        <w:rPr>
          <w:rFonts w:eastAsia="Calibri"/>
          <w:color w:val="000000"/>
        </w:rPr>
        <w:tab/>
      </w:r>
      <w:r w:rsidRPr="00FF4F47">
        <w:rPr>
          <w:rFonts w:eastAsia="Calibri"/>
          <w:b/>
          <w:color w:val="000000"/>
        </w:rPr>
        <w:t xml:space="preserve">B.  </w:t>
      </w:r>
      <w:r w:rsidRPr="00FF4F47">
        <w:rPr>
          <w:rFonts w:eastAsia="Calibri"/>
          <w:color w:val="000000"/>
        </w:rPr>
        <w:t>500 vòng.</w:t>
      </w:r>
      <w:r w:rsidRPr="00FF4F47">
        <w:rPr>
          <w:rFonts w:eastAsia="Calibri"/>
          <w:color w:val="000000"/>
        </w:rPr>
        <w:tab/>
      </w:r>
    </w:p>
    <w:p w14:paraId="0ADBE8F7"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C.  </w:t>
      </w:r>
      <w:r w:rsidRPr="00FF4F47">
        <w:rPr>
          <w:rFonts w:eastAsia="Calibri"/>
          <w:color w:val="000000"/>
        </w:rPr>
        <w:t>100 vòng.</w:t>
      </w:r>
      <w:r w:rsidRPr="00FF4F47">
        <w:rPr>
          <w:rFonts w:eastAsia="Calibri"/>
          <w:color w:val="000000"/>
        </w:rPr>
        <w:tab/>
      </w:r>
      <w:r w:rsidRPr="00FF4F47">
        <w:rPr>
          <w:rFonts w:eastAsia="Calibri"/>
          <w:color w:val="000000"/>
        </w:rPr>
        <w:tab/>
      </w:r>
      <w:r w:rsidRPr="00FF4F47">
        <w:rPr>
          <w:rFonts w:eastAsia="Calibri"/>
          <w:b/>
          <w:color w:val="000000"/>
        </w:rPr>
        <w:t xml:space="preserve">D.  </w:t>
      </w:r>
      <w:r w:rsidRPr="00FF4F47">
        <w:rPr>
          <w:rFonts w:eastAsia="Calibri"/>
          <w:color w:val="000000"/>
        </w:rPr>
        <w:t>25 vòng.</w:t>
      </w:r>
    </w:p>
    <w:p w14:paraId="31850534"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Câu 24:</w:t>
      </w:r>
      <w:r w:rsidRPr="00FF4F47">
        <w:rPr>
          <w:rFonts w:eastAsia="Calibri"/>
          <w:color w:val="000000"/>
        </w:rPr>
        <w:t xml:space="preserve">  Đặt điện áp xoay chiều có giá trị hiệu dụng </w:t>
      </w:r>
      <w:r w:rsidRPr="00FF4F47">
        <w:rPr>
          <w:rFonts w:eastAsia="Calibri"/>
          <w:noProof/>
          <w:color w:val="000000"/>
          <w:position w:val="-6"/>
        </w:rPr>
        <w:object w:dxaOrig="260" w:dyaOrig="279" w14:anchorId="26239BF7">
          <v:shape id="_x0000_i1410" type="#_x0000_t75" style="width:12.5pt;height:14pt">
            <v:imagedata r:id="rId83" o:title=""/>
          </v:shape>
        </w:object>
      </w:r>
      <w:r w:rsidRPr="00FF4F47">
        <w:rPr>
          <w:rFonts w:eastAsia="Calibri"/>
          <w:color w:val="000000"/>
        </w:rPr>
        <w:t xml:space="preserve"> vào hai đầu một đoạn mạch thì cường độ dòng điện hiệu dụng trong đoạn mạch là </w:t>
      </w:r>
      <w:r w:rsidRPr="00FF4F47">
        <w:rPr>
          <w:rFonts w:eastAsia="Calibri"/>
          <w:noProof/>
          <w:color w:val="000000"/>
          <w:position w:val="-4"/>
        </w:rPr>
        <w:object w:dxaOrig="180" w:dyaOrig="240" w14:anchorId="3F23090E">
          <v:shape id="_x0000_i1411" type="#_x0000_t75" style="width:9.5pt;height:11.5pt">
            <v:imagedata r:id="rId84" o:title=""/>
          </v:shape>
        </w:object>
      </w:r>
      <w:r w:rsidRPr="00FF4F47">
        <w:rPr>
          <w:rFonts w:eastAsia="Calibri"/>
          <w:color w:val="000000"/>
        </w:rPr>
        <w:t>. Gọi</w:t>
      </w:r>
      <w:r w:rsidRPr="00FF4F47">
        <w:rPr>
          <w:rFonts w:eastAsia="Calibri"/>
          <w:noProof/>
          <w:color w:val="000000"/>
          <w:position w:val="-10"/>
        </w:rPr>
        <w:object w:dxaOrig="220" w:dyaOrig="260" w14:anchorId="3E1F2C03">
          <v:shape id="_x0000_i1412" type="#_x0000_t75" style="width:10.5pt;height:12.5pt">
            <v:imagedata r:id="rId85" o:title=""/>
          </v:shape>
        </w:object>
      </w:r>
      <w:r w:rsidRPr="00FF4F47">
        <w:rPr>
          <w:rFonts w:eastAsia="Calibri"/>
          <w:color w:val="000000"/>
        </w:rPr>
        <w:t xml:space="preserve">là độ lệch pha giữa điện áp hai đầu đoạn mạch và cường độ dòng điện trong đoạn mạch. Công suất điện tiêu thụ </w:t>
      </w:r>
      <w:r w:rsidRPr="00FF4F47">
        <w:rPr>
          <w:rFonts w:eastAsia="Calibri"/>
          <w:noProof/>
          <w:color w:val="000000"/>
          <w:position w:val="-4"/>
        </w:rPr>
        <w:object w:dxaOrig="240" w:dyaOrig="240" w14:anchorId="4CE84555">
          <v:shape id="_x0000_i1413" type="#_x0000_t75" style="width:11.5pt;height:11.5pt">
            <v:imagedata r:id="rId86" o:title=""/>
          </v:shape>
        </w:object>
      </w:r>
      <w:r w:rsidRPr="00FF4F47">
        <w:rPr>
          <w:rFonts w:eastAsia="Calibri"/>
          <w:color w:val="000000"/>
        </w:rPr>
        <w:t>của đoạn mạch được tính bằng công thức nào sau đây?</w:t>
      </w:r>
    </w:p>
    <w:p w14:paraId="57255B94" w14:textId="77777777" w:rsidR="00936062" w:rsidRPr="00FF4F47" w:rsidRDefault="00936062" w:rsidP="00936062">
      <w:pPr>
        <w:tabs>
          <w:tab w:val="left" w:pos="567"/>
          <w:tab w:val="left" w:pos="3118"/>
          <w:tab w:val="left" w:pos="5669"/>
          <w:tab w:val="left" w:pos="8080"/>
        </w:tabs>
        <w:jc w:val="both"/>
        <w:rPr>
          <w:rFonts w:eastAsia="Calibri"/>
          <w:color w:val="000000"/>
        </w:rPr>
      </w:pPr>
      <w:r w:rsidRPr="00FF4F47">
        <w:rPr>
          <w:rFonts w:eastAsia="Calibri"/>
          <w:color w:val="000000"/>
        </w:rPr>
        <w:tab/>
      </w:r>
      <w:r w:rsidRPr="00FF4F47">
        <w:rPr>
          <w:rFonts w:eastAsia="Calibri"/>
          <w:b/>
          <w:color w:val="000000"/>
        </w:rPr>
        <w:t xml:space="preserve">A.  </w:t>
      </w:r>
      <w:r w:rsidRPr="00FF4F47">
        <w:rPr>
          <w:rFonts w:eastAsia="Calibri"/>
          <w:noProof/>
          <w:color w:val="000000"/>
          <w:position w:val="-24"/>
        </w:rPr>
        <w:object w:dxaOrig="1200" w:dyaOrig="620" w14:anchorId="05B8AA58">
          <v:shape id="_x0000_i1414" type="#_x0000_t75" style="width:60.5pt;height:30.5pt">
            <v:imagedata r:id="rId90"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24"/>
        </w:rPr>
        <w:object w:dxaOrig="1200" w:dyaOrig="620" w14:anchorId="186BAAFE">
          <v:shape id="_x0000_i1415" type="#_x0000_t75" style="width:60.5pt;height:30.5pt">
            <v:imagedata r:id="rId87"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C.  </w:t>
      </w:r>
      <w:r w:rsidRPr="00FF4F47">
        <w:rPr>
          <w:rFonts w:eastAsia="Calibri"/>
          <w:noProof/>
          <w:color w:val="000000"/>
          <w:position w:val="-10"/>
        </w:rPr>
        <w:object w:dxaOrig="1180" w:dyaOrig="320" w14:anchorId="758B8E83">
          <v:shape id="_x0000_i1416" type="#_x0000_t75" style="width:59.45pt;height:16pt">
            <v:imagedata r:id="rId89"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D.  </w:t>
      </w:r>
      <w:r w:rsidRPr="00FF4F47">
        <w:rPr>
          <w:rFonts w:eastAsia="Calibri"/>
          <w:noProof/>
          <w:color w:val="000000"/>
          <w:position w:val="-10"/>
        </w:rPr>
        <w:object w:dxaOrig="1260" w:dyaOrig="360" w14:anchorId="05E7394B">
          <v:shape id="_x0000_i1417" type="#_x0000_t75" style="width:63.5pt;height:18pt">
            <v:imagedata r:id="rId88" o:title=""/>
          </v:shape>
        </w:object>
      </w:r>
      <w:r w:rsidRPr="00FF4F47">
        <w:rPr>
          <w:rFonts w:eastAsia="Calibri"/>
          <w:color w:val="000000"/>
        </w:rPr>
        <w:t>.</w:t>
      </w:r>
    </w:p>
    <w:p w14:paraId="4F3725BD" w14:textId="77777777" w:rsidR="00936062" w:rsidRPr="00FF4F47" w:rsidRDefault="00936062" w:rsidP="00936062">
      <w:pPr>
        <w:tabs>
          <w:tab w:val="left" w:pos="567"/>
          <w:tab w:val="left" w:pos="3118"/>
          <w:tab w:val="left" w:pos="5669"/>
          <w:tab w:val="left" w:pos="8220"/>
        </w:tabs>
        <w:jc w:val="both"/>
        <w:rPr>
          <w:rFonts w:eastAsia="Arial"/>
          <w:noProof/>
          <w:color w:val="000000"/>
          <w:lang w:val="nl-NL"/>
        </w:rPr>
      </w:pPr>
      <w:r w:rsidRPr="00FF4F47">
        <w:rPr>
          <w:rFonts w:eastAsia="Calibri"/>
          <w:b/>
          <w:color w:val="000000"/>
        </w:rPr>
        <w:t>Câu 25:</w:t>
      </w:r>
      <w:r w:rsidRPr="00FF4F47">
        <w:rPr>
          <w:rFonts w:eastAsia="Calibri"/>
          <w:color w:val="000000"/>
        </w:rPr>
        <w:t xml:space="preserve">  </w:t>
      </w:r>
      <w:r w:rsidRPr="00FF4F47">
        <w:rPr>
          <w:rFonts w:eastAsia="Arial"/>
          <w:noProof/>
          <w:color w:val="000000"/>
          <w:lang w:val="nl-NL"/>
        </w:rPr>
        <w:t xml:space="preserve">Một con lắc đơn đang dao động điều hoà với biên độ góc </w:t>
      </w:r>
      <w:r w:rsidRPr="00FF4F47">
        <w:rPr>
          <w:rFonts w:eastAsia="Arial"/>
          <w:noProof/>
          <w:color w:val="000000"/>
          <w:lang w:val="nl-NL"/>
        </w:rPr>
        <w:sym w:font="Symbol" w:char="F061"/>
      </w:r>
      <w:r w:rsidRPr="00FF4F47">
        <w:rPr>
          <w:rFonts w:eastAsia="Arial"/>
          <w:noProof/>
          <w:color w:val="000000"/>
          <w:vertAlign w:val="subscript"/>
          <w:lang w:val="nl-NL"/>
        </w:rPr>
        <w:t>0</w:t>
      </w:r>
      <w:r w:rsidRPr="00FF4F47">
        <w:rPr>
          <w:rFonts w:eastAsia="Arial"/>
          <w:noProof/>
          <w:color w:val="000000"/>
          <w:lang w:val="nl-NL"/>
        </w:rPr>
        <w:t xml:space="preserve"> = 0,1 rad ở nơi có gia tốc trọng trường       g = 10 m/s</w:t>
      </w:r>
      <w:r w:rsidRPr="00FF4F47">
        <w:rPr>
          <w:rFonts w:eastAsia="Arial"/>
          <w:noProof/>
          <w:color w:val="000000"/>
          <w:vertAlign w:val="superscript"/>
          <w:lang w:val="nl-NL"/>
        </w:rPr>
        <w:t>2</w:t>
      </w:r>
      <w:r w:rsidRPr="00FF4F47">
        <w:rPr>
          <w:rFonts w:eastAsia="Arial"/>
          <w:noProof/>
          <w:color w:val="000000"/>
          <w:lang w:val="nl-NL"/>
        </w:rPr>
        <w:t>. Biết khối lượng vật nhỏ của con lắc m = 50 g. Lực kéo về tác dụng vào vật có giá trị cực đại là</w:t>
      </w:r>
    </w:p>
    <w:p w14:paraId="11AFAFDC" w14:textId="77777777" w:rsidR="00936062" w:rsidRPr="00FF4F47" w:rsidRDefault="00936062" w:rsidP="00936062">
      <w:pPr>
        <w:tabs>
          <w:tab w:val="left" w:pos="567"/>
          <w:tab w:val="left" w:pos="3118"/>
          <w:tab w:val="left" w:pos="5669"/>
          <w:tab w:val="left" w:pos="8220"/>
        </w:tabs>
        <w:jc w:val="both"/>
        <w:rPr>
          <w:rFonts w:eastAsia="Arial"/>
          <w:noProof/>
          <w:color w:val="000000"/>
          <w:lang w:val="nl-NL"/>
        </w:rPr>
      </w:pPr>
      <w:r w:rsidRPr="00FF4F47">
        <w:rPr>
          <w:rFonts w:eastAsia="Calibri"/>
          <w:color w:val="000000"/>
        </w:rPr>
        <w:tab/>
      </w:r>
      <w:r w:rsidRPr="00FF4F47">
        <w:rPr>
          <w:rFonts w:eastAsia="Calibri"/>
          <w:b/>
          <w:color w:val="000000"/>
        </w:rPr>
        <w:t xml:space="preserve">A.  </w:t>
      </w:r>
      <w:r w:rsidRPr="00FF4F47">
        <w:rPr>
          <w:rFonts w:eastAsia="Calibri"/>
          <w:color w:val="000000"/>
          <w:lang w:val="nl-NL"/>
        </w:rPr>
        <w:t>0,05 N.</w:t>
      </w:r>
      <w:r w:rsidRPr="00FF4F47">
        <w:rPr>
          <w:rFonts w:eastAsia="Calibri"/>
          <w:color w:val="000000"/>
          <w:lang w:val="nl-NL"/>
        </w:rPr>
        <w:tab/>
      </w:r>
      <w:r w:rsidRPr="00FF4F47">
        <w:rPr>
          <w:rFonts w:eastAsia="Calibri"/>
          <w:color w:val="000000"/>
          <w:lang w:val="nl-NL"/>
        </w:rPr>
        <w:tab/>
      </w:r>
      <w:r w:rsidRPr="00FF4F47">
        <w:rPr>
          <w:rFonts w:eastAsia="Calibri"/>
          <w:b/>
          <w:color w:val="000000"/>
          <w:lang w:val="nl-NL"/>
        </w:rPr>
        <w:t xml:space="preserve">B.  </w:t>
      </w:r>
      <w:r w:rsidRPr="00FF4F47">
        <w:rPr>
          <w:rFonts w:eastAsia="Calibri"/>
          <w:color w:val="000000"/>
          <w:lang w:val="nl-NL"/>
        </w:rPr>
        <w:t>0,025 N.</w:t>
      </w:r>
      <w:r w:rsidRPr="00FF4F47">
        <w:rPr>
          <w:rFonts w:eastAsia="Arial"/>
          <w:noProof/>
          <w:color w:val="000000"/>
          <w:lang w:val="nl-NL"/>
        </w:rPr>
        <w:tab/>
      </w:r>
    </w:p>
    <w:p w14:paraId="1BFA497D" w14:textId="77777777" w:rsidR="00936062" w:rsidRPr="00FF4F47" w:rsidRDefault="00936062" w:rsidP="00936062">
      <w:pPr>
        <w:tabs>
          <w:tab w:val="left" w:pos="567"/>
          <w:tab w:val="left" w:pos="3118"/>
          <w:tab w:val="left" w:pos="5669"/>
          <w:tab w:val="left" w:pos="8220"/>
        </w:tabs>
        <w:jc w:val="both"/>
        <w:rPr>
          <w:rFonts w:eastAsia="Calibri"/>
          <w:color w:val="000000"/>
          <w:lang w:val="nl-NL"/>
        </w:rPr>
      </w:pPr>
      <w:r w:rsidRPr="00FF4F47">
        <w:rPr>
          <w:rFonts w:eastAsia="Arial"/>
          <w:noProof/>
          <w:color w:val="000000"/>
          <w:lang w:val="nl-NL"/>
        </w:rPr>
        <w:tab/>
      </w:r>
      <w:r w:rsidRPr="00FF4F47">
        <w:rPr>
          <w:rFonts w:eastAsia="Arial"/>
          <w:b/>
          <w:noProof/>
          <w:color w:val="000000"/>
          <w:lang w:val="nl-NL"/>
        </w:rPr>
        <w:t xml:space="preserve">C.  </w:t>
      </w:r>
      <w:r w:rsidRPr="00FF4F47">
        <w:rPr>
          <w:rFonts w:eastAsia="Calibri"/>
          <w:color w:val="000000"/>
          <w:lang w:val="nl-NL"/>
        </w:rPr>
        <w:t>0,5 N.</w:t>
      </w:r>
      <w:r w:rsidRPr="00FF4F47">
        <w:rPr>
          <w:rFonts w:eastAsia="Calibri"/>
          <w:color w:val="000000"/>
          <w:lang w:val="nl-NL"/>
        </w:rPr>
        <w:tab/>
      </w:r>
      <w:r w:rsidRPr="00FF4F47">
        <w:rPr>
          <w:rFonts w:eastAsia="Calibri"/>
          <w:color w:val="000000"/>
          <w:lang w:val="nl-NL"/>
        </w:rPr>
        <w:tab/>
      </w:r>
      <w:r w:rsidRPr="00FF4F47">
        <w:rPr>
          <w:rFonts w:eastAsia="Calibri"/>
          <w:b/>
          <w:color w:val="000000"/>
          <w:lang w:val="nl-NL"/>
        </w:rPr>
        <w:t xml:space="preserve">D.  </w:t>
      </w:r>
      <w:r w:rsidRPr="00FF4F47">
        <w:rPr>
          <w:rFonts w:eastAsia="Calibri"/>
          <w:color w:val="000000"/>
          <w:lang w:val="nl-NL"/>
        </w:rPr>
        <w:t>0,25 N.</w:t>
      </w:r>
    </w:p>
    <w:p w14:paraId="6BE20D95"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lang w:val="nl-NL"/>
        </w:rPr>
        <w:t>Câu 26:</w:t>
      </w:r>
      <w:r w:rsidRPr="00FF4F47">
        <w:rPr>
          <w:rFonts w:eastAsia="Calibri"/>
          <w:color w:val="000000"/>
          <w:lang w:val="nl-NL"/>
        </w:rPr>
        <w:t xml:space="preserve">  </w:t>
      </w:r>
      <w:r w:rsidRPr="00FF4F47">
        <w:rPr>
          <w:rFonts w:eastAsia="Calibri"/>
          <w:color w:val="000000"/>
        </w:rPr>
        <w:t xml:space="preserve">Một máy biến áp lí tưởng có số vòng dây của cuộn sơ cấp và số vòng dây của cuộn thứ cấp lần lượt là </w:t>
      </w:r>
      <w:r w:rsidRPr="00FF4F47">
        <w:rPr>
          <w:rFonts w:eastAsia="Calibri"/>
          <w:noProof/>
          <w:color w:val="000000"/>
          <w:position w:val="-12"/>
        </w:rPr>
        <w:object w:dxaOrig="300" w:dyaOrig="360" w14:anchorId="128DB5E9">
          <v:shape id="_x0000_i1418" type="#_x0000_t75" style="width:15pt;height:18pt">
            <v:imagedata r:id="rId121" o:title=""/>
          </v:shape>
        </w:object>
      </w:r>
      <w:r w:rsidRPr="00FF4F47">
        <w:rPr>
          <w:rFonts w:eastAsia="Calibri"/>
          <w:color w:val="000000"/>
        </w:rPr>
        <w:t xml:space="preserve"> và </w:t>
      </w:r>
      <w:r w:rsidRPr="00FF4F47">
        <w:rPr>
          <w:rFonts w:eastAsia="Calibri"/>
          <w:noProof/>
          <w:color w:val="000000"/>
          <w:position w:val="-12"/>
        </w:rPr>
        <w:object w:dxaOrig="340" w:dyaOrig="360" w14:anchorId="61885FF1">
          <v:shape id="_x0000_i1419" type="#_x0000_t75" style="width:17pt;height:18pt">
            <v:imagedata r:id="rId122" o:title=""/>
          </v:shape>
        </w:object>
      </w:r>
      <w:r w:rsidRPr="00FF4F47">
        <w:rPr>
          <w:rFonts w:eastAsia="Calibri"/>
          <w:color w:val="000000"/>
        </w:rPr>
        <w:t xml:space="preserve">. Đặt điện áp xoay chiều có giá trị hiệu dụng </w:t>
      </w:r>
      <w:r w:rsidRPr="00FF4F47">
        <w:rPr>
          <w:rFonts w:eastAsia="Calibri"/>
          <w:noProof/>
          <w:color w:val="000000"/>
          <w:position w:val="-12"/>
        </w:rPr>
        <w:object w:dxaOrig="300" w:dyaOrig="360" w14:anchorId="47D59883">
          <v:shape id="_x0000_i1420" type="#_x0000_t75" style="width:15pt;height:18pt">
            <v:imagedata r:id="rId123" o:title=""/>
          </v:shape>
        </w:object>
      </w:r>
      <w:r w:rsidRPr="00FF4F47">
        <w:rPr>
          <w:rFonts w:eastAsia="Calibri"/>
          <w:color w:val="000000"/>
        </w:rPr>
        <w:t xml:space="preserve"> vào hai đầu cuộn sơ cấp thì điện áp hiệu dụng giữa hai đầu cuộn thứ cấp ở chế độ không tải là </w:t>
      </w:r>
      <w:r w:rsidRPr="00FF4F47">
        <w:rPr>
          <w:rFonts w:eastAsia="Calibri"/>
          <w:noProof/>
          <w:color w:val="000000"/>
          <w:position w:val="-12"/>
        </w:rPr>
        <w:object w:dxaOrig="320" w:dyaOrig="360" w14:anchorId="6848AC02">
          <v:shape id="_x0000_i1421" type="#_x0000_t75" style="width:16pt;height:18pt">
            <v:imagedata r:id="rId124" o:title=""/>
          </v:shape>
        </w:object>
      </w:r>
      <w:r w:rsidRPr="00FF4F47">
        <w:rPr>
          <w:rFonts w:eastAsia="Calibri"/>
          <w:color w:val="000000"/>
        </w:rPr>
        <w:t>. Công thức nào sau đây đúng?</w:t>
      </w:r>
    </w:p>
    <w:p w14:paraId="5A3010C7"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lang w:val="nl-NL"/>
        </w:rPr>
        <w:tab/>
      </w:r>
      <w:r w:rsidRPr="00FF4F47">
        <w:rPr>
          <w:rFonts w:eastAsia="Calibri"/>
          <w:b/>
          <w:color w:val="000000"/>
          <w:lang w:val="nl-NL"/>
        </w:rPr>
        <w:t xml:space="preserve">A.  </w:t>
      </w:r>
      <w:r w:rsidRPr="00FF4F47">
        <w:rPr>
          <w:rFonts w:eastAsia="Calibri"/>
          <w:noProof/>
          <w:color w:val="000000"/>
          <w:position w:val="-30"/>
        </w:rPr>
        <w:object w:dxaOrig="1040" w:dyaOrig="680" w14:anchorId="46FBC170">
          <v:shape id="_x0000_i1422" type="#_x0000_t75" style="width:52pt;height:34pt">
            <v:imagedata r:id="rId126" o:title=""/>
          </v:shape>
        </w:object>
      </w:r>
      <w:r w:rsidRPr="00FF4F47">
        <w:rPr>
          <w:rFonts w:eastAsia="Calibri"/>
          <w:noProof/>
          <w:color w:val="000000"/>
        </w:rPr>
        <w:t>.</w:t>
      </w:r>
      <w:r w:rsidRPr="00FF4F47">
        <w:rPr>
          <w:rFonts w:eastAsia="Calibri"/>
          <w:noProof/>
          <w:color w:val="000000"/>
        </w:rPr>
        <w:tab/>
      </w:r>
      <w:r w:rsidRPr="00FF4F47">
        <w:rPr>
          <w:rFonts w:eastAsia="Calibri"/>
          <w:noProof/>
          <w:color w:val="000000"/>
        </w:rPr>
        <w:tab/>
      </w:r>
      <w:r w:rsidRPr="00FF4F47">
        <w:rPr>
          <w:rFonts w:eastAsia="Calibri"/>
          <w:b/>
          <w:noProof/>
          <w:color w:val="000000"/>
        </w:rPr>
        <w:t xml:space="preserve">B.  </w:t>
      </w:r>
      <w:r w:rsidRPr="00FF4F47">
        <w:rPr>
          <w:rFonts w:eastAsia="Calibri"/>
          <w:noProof/>
          <w:color w:val="000000"/>
          <w:position w:val="-30"/>
        </w:rPr>
        <w:object w:dxaOrig="1060" w:dyaOrig="680" w14:anchorId="4338B111">
          <v:shape id="_x0000_i1423" type="#_x0000_t75" style="width:53pt;height:34pt">
            <v:imagedata r:id="rId125" o:title=""/>
          </v:shape>
        </w:object>
      </w:r>
      <w:r w:rsidRPr="00FF4F47">
        <w:rPr>
          <w:rFonts w:eastAsia="Calibri"/>
          <w:color w:val="000000"/>
        </w:rPr>
        <w:t>.</w:t>
      </w:r>
      <w:r w:rsidRPr="00FF4F47">
        <w:rPr>
          <w:rFonts w:eastAsia="Calibri"/>
          <w:color w:val="000000"/>
        </w:rPr>
        <w:tab/>
      </w:r>
    </w:p>
    <w:p w14:paraId="010081AE"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C.  </w:t>
      </w:r>
      <w:r w:rsidRPr="00FF4F47">
        <w:rPr>
          <w:rFonts w:eastAsia="Calibri"/>
          <w:noProof/>
          <w:color w:val="000000"/>
          <w:position w:val="-30"/>
        </w:rPr>
        <w:object w:dxaOrig="940" w:dyaOrig="680" w14:anchorId="70EDA8AC">
          <v:shape id="_x0000_i1424" type="#_x0000_t75" style="width:46.5pt;height:34pt">
            <v:imagedata r:id="rId127" o:title=""/>
          </v:shape>
        </w:object>
      </w:r>
      <w:r w:rsidRPr="00FF4F47">
        <w:rPr>
          <w:rFonts w:eastAsia="Calibri"/>
          <w:color w:val="000000"/>
        </w:rPr>
        <w:t>.</w:t>
      </w:r>
      <w:r w:rsidRPr="00FF4F47">
        <w:rPr>
          <w:rFonts w:eastAsia="Calibri"/>
          <w:color w:val="000000"/>
        </w:rPr>
        <w:tab/>
      </w:r>
      <w:r w:rsidRPr="00FF4F47">
        <w:rPr>
          <w:rFonts w:eastAsia="Calibri"/>
          <w:color w:val="000000"/>
        </w:rPr>
        <w:tab/>
      </w:r>
      <w:r w:rsidRPr="00FF4F47">
        <w:rPr>
          <w:rFonts w:eastAsia="Calibri"/>
          <w:b/>
          <w:color w:val="000000"/>
        </w:rPr>
        <w:t xml:space="preserve">D.  </w:t>
      </w:r>
      <w:r w:rsidRPr="00FF4F47">
        <w:rPr>
          <w:rFonts w:eastAsia="Calibri"/>
          <w:noProof/>
          <w:color w:val="000000"/>
          <w:position w:val="-30"/>
        </w:rPr>
        <w:object w:dxaOrig="940" w:dyaOrig="680" w14:anchorId="686CC3F8">
          <v:shape id="_x0000_i1425" type="#_x0000_t75" style="width:46.5pt;height:34pt">
            <v:imagedata r:id="rId128" o:title=""/>
          </v:shape>
        </w:object>
      </w:r>
      <w:r w:rsidRPr="00FF4F47">
        <w:rPr>
          <w:rFonts w:eastAsia="Calibri"/>
          <w:color w:val="000000"/>
        </w:rPr>
        <w:t>.</w:t>
      </w:r>
    </w:p>
    <w:p w14:paraId="0B7BAC75"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Câu 27:</w:t>
      </w:r>
      <w:r w:rsidRPr="00FF4F47">
        <w:rPr>
          <w:rFonts w:eastAsia="Calibri"/>
          <w:color w:val="000000"/>
        </w:rPr>
        <w:t xml:space="preserve">  Trên một sợi dây đang có sóng dừng. Sóng truyền trên dây có bước sóng </w:t>
      </w:r>
      <w:r w:rsidRPr="00FF4F47">
        <w:rPr>
          <w:rFonts w:eastAsia="Calibri"/>
          <w:i/>
          <w:iCs/>
          <w:color w:val="000000"/>
          <w:shd w:val="clear" w:color="auto" w:fill="FFFFFF"/>
        </w:rPr>
        <w:sym w:font="Symbol" w:char="F06C"/>
      </w:r>
      <w:r w:rsidRPr="00FF4F47">
        <w:rPr>
          <w:rFonts w:eastAsia="Calibri"/>
          <w:i/>
          <w:iCs/>
          <w:color w:val="000000"/>
          <w:shd w:val="clear" w:color="auto" w:fill="FFFFFF"/>
        </w:rPr>
        <w:t>.</w:t>
      </w:r>
      <w:r w:rsidRPr="00FF4F47">
        <w:rPr>
          <w:rFonts w:eastAsia="Calibri"/>
          <w:color w:val="000000"/>
        </w:rPr>
        <w:t xml:space="preserve"> Khoảng cách giữa hai nút sóng liên tiếp là</w:t>
      </w:r>
    </w:p>
    <w:p w14:paraId="2293B97B"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rPr>
        <w:tab/>
      </w:r>
      <w:r w:rsidRPr="00FF4F47">
        <w:rPr>
          <w:rFonts w:eastAsia="Calibri"/>
          <w:b/>
          <w:color w:val="000000"/>
        </w:rPr>
        <w:t xml:space="preserve">A.  </w:t>
      </w:r>
      <w:r w:rsidRPr="00FF4F47">
        <w:rPr>
          <w:rFonts w:eastAsia="Calibri"/>
          <w:noProof/>
          <w:color w:val="000000"/>
          <w:position w:val="-6"/>
        </w:rPr>
        <w:object w:dxaOrig="340" w:dyaOrig="279" w14:anchorId="2FA6FA1B">
          <v:shape id="_x0000_i1426" type="#_x0000_t75" style="width:18pt;height:15pt">
            <v:imagedata r:id="rId160"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6"/>
        </w:rPr>
        <w:object w:dxaOrig="220" w:dyaOrig="279" w14:anchorId="33D59EB3">
          <v:shape id="_x0000_i1427" type="#_x0000_t75" style="width:10.5pt;height:15pt">
            <v:imagedata r:id="rId161"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C.  </w:t>
      </w:r>
      <w:r w:rsidRPr="00FF4F47">
        <w:rPr>
          <w:rFonts w:eastAsia="Calibri"/>
          <w:noProof/>
          <w:color w:val="000000"/>
          <w:position w:val="-24"/>
        </w:rPr>
        <w:object w:dxaOrig="260" w:dyaOrig="620" w14:anchorId="2535F80B">
          <v:shape id="_x0000_i1428" type="#_x0000_t75" style="width:14pt;height:30.5pt">
            <v:imagedata r:id="rId158"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D.  </w:t>
      </w:r>
      <w:r w:rsidRPr="00FF4F47">
        <w:rPr>
          <w:rFonts w:eastAsia="Calibri"/>
          <w:noProof/>
          <w:color w:val="000000"/>
          <w:position w:val="-24"/>
        </w:rPr>
        <w:object w:dxaOrig="260" w:dyaOrig="620" w14:anchorId="22798E9F">
          <v:shape id="_x0000_i1429" type="#_x0000_t75" style="width:14pt;height:30.5pt">
            <v:imagedata r:id="rId159" o:title=""/>
          </v:shape>
        </w:object>
      </w:r>
      <w:r w:rsidRPr="00FF4F47">
        <w:rPr>
          <w:rFonts w:eastAsia="Calibri"/>
          <w:color w:val="000000"/>
        </w:rPr>
        <w:t>.</w:t>
      </w:r>
    </w:p>
    <w:p w14:paraId="183F72C6" w14:textId="77777777" w:rsidR="00936062" w:rsidRPr="00FF4F47" w:rsidRDefault="00936062" w:rsidP="00936062">
      <w:pPr>
        <w:tabs>
          <w:tab w:val="left" w:pos="567"/>
          <w:tab w:val="left" w:pos="3118"/>
          <w:tab w:val="left" w:pos="5669"/>
          <w:tab w:val="left" w:pos="8220"/>
        </w:tabs>
        <w:jc w:val="both"/>
        <w:rPr>
          <w:rFonts w:eastAsia="Calibri"/>
          <w:color w:val="000000"/>
          <w:lang w:val="de-DE"/>
        </w:rPr>
      </w:pPr>
      <w:r w:rsidRPr="00FF4F47">
        <w:rPr>
          <w:rFonts w:eastAsia="Calibri"/>
          <w:b/>
          <w:color w:val="000000"/>
        </w:rPr>
        <w:t>Câu 28:</w:t>
      </w:r>
      <w:r w:rsidRPr="00FF4F47">
        <w:rPr>
          <w:rFonts w:eastAsia="Calibri"/>
          <w:color w:val="000000"/>
        </w:rPr>
        <w:t xml:space="preserve">  </w:t>
      </w:r>
      <w:r w:rsidRPr="00FF4F47">
        <w:rPr>
          <w:rFonts w:eastAsia="Calibri"/>
          <w:color w:val="000000"/>
          <w:lang w:val="de-DE"/>
        </w:rPr>
        <w:t>Trên một sợi dây dài 0,9 m có sóng dừng.Kể cả hai nút ở  hai đầu dây thì trên dây có 10 nút sóng.Biết tần số của sóng truyền trên dây là 200 Hz. Sóng truyền trên dây có tốc độ là</w:t>
      </w:r>
    </w:p>
    <w:p w14:paraId="5522D1E9" w14:textId="77777777" w:rsidR="00936062" w:rsidRPr="00FF4F47" w:rsidRDefault="00936062" w:rsidP="00936062">
      <w:pPr>
        <w:tabs>
          <w:tab w:val="left" w:pos="567"/>
          <w:tab w:val="left" w:pos="3118"/>
          <w:tab w:val="left" w:pos="5669"/>
          <w:tab w:val="left" w:pos="8220"/>
        </w:tabs>
        <w:jc w:val="both"/>
        <w:rPr>
          <w:rFonts w:eastAsia="Calibri"/>
          <w:color w:val="000000"/>
          <w:lang w:val="de-DE"/>
        </w:rPr>
      </w:pPr>
      <w:r w:rsidRPr="00FF4F47">
        <w:rPr>
          <w:rFonts w:eastAsia="Calibri"/>
          <w:color w:val="000000"/>
        </w:rPr>
        <w:tab/>
      </w:r>
      <w:r w:rsidRPr="00FF4F47">
        <w:rPr>
          <w:rFonts w:eastAsia="Calibri"/>
          <w:b/>
          <w:color w:val="000000"/>
        </w:rPr>
        <w:t xml:space="preserve">A.  </w:t>
      </w:r>
      <w:r w:rsidRPr="00FF4F47">
        <w:rPr>
          <w:rFonts w:eastAsia="Calibri"/>
          <w:color w:val="000000"/>
          <w:lang w:val="pt-BR"/>
        </w:rPr>
        <w:t>40 cm/s.</w:t>
      </w:r>
      <w:r w:rsidRPr="00FF4F47">
        <w:rPr>
          <w:rFonts w:eastAsia="Calibri"/>
          <w:color w:val="000000"/>
          <w:lang w:val="pt-BR"/>
        </w:rPr>
        <w:tab/>
      </w:r>
      <w:r w:rsidRPr="00FF4F47">
        <w:rPr>
          <w:rFonts w:eastAsia="Calibri"/>
          <w:color w:val="000000"/>
          <w:lang w:val="pt-BR"/>
        </w:rPr>
        <w:tab/>
      </w:r>
      <w:r w:rsidRPr="00FF4F47">
        <w:rPr>
          <w:rFonts w:eastAsia="Calibri"/>
          <w:b/>
          <w:color w:val="000000"/>
          <w:lang w:val="pt-BR"/>
        </w:rPr>
        <w:t xml:space="preserve">B.  </w:t>
      </w:r>
      <w:r w:rsidRPr="00FF4F47">
        <w:rPr>
          <w:rFonts w:eastAsia="Calibri"/>
          <w:color w:val="000000"/>
          <w:lang w:val="pt-BR"/>
        </w:rPr>
        <w:t>40 m/s.</w:t>
      </w:r>
      <w:r w:rsidRPr="00FF4F47">
        <w:rPr>
          <w:rFonts w:eastAsia="Calibri"/>
          <w:color w:val="000000"/>
          <w:lang w:val="de-DE"/>
        </w:rPr>
        <w:tab/>
      </w:r>
    </w:p>
    <w:p w14:paraId="33DBADC7" w14:textId="77777777" w:rsidR="00936062" w:rsidRPr="00FF4F47" w:rsidRDefault="00936062" w:rsidP="00936062">
      <w:pPr>
        <w:tabs>
          <w:tab w:val="left" w:pos="567"/>
          <w:tab w:val="left" w:pos="3118"/>
          <w:tab w:val="left" w:pos="5669"/>
          <w:tab w:val="left" w:pos="8220"/>
        </w:tabs>
        <w:jc w:val="both"/>
        <w:rPr>
          <w:rFonts w:eastAsia="Calibri"/>
          <w:color w:val="000000"/>
          <w:lang w:val="pt-BR"/>
        </w:rPr>
      </w:pPr>
      <w:r w:rsidRPr="00FF4F47">
        <w:rPr>
          <w:rFonts w:eastAsia="Calibri"/>
          <w:color w:val="000000"/>
          <w:lang w:val="de-DE"/>
        </w:rPr>
        <w:tab/>
      </w:r>
      <w:r w:rsidRPr="00FF4F47">
        <w:rPr>
          <w:rFonts w:eastAsia="Calibri"/>
          <w:b/>
          <w:color w:val="000000"/>
          <w:lang w:val="de-DE"/>
        </w:rPr>
        <w:t xml:space="preserve">C.  </w:t>
      </w:r>
      <w:r w:rsidRPr="00FF4F47">
        <w:rPr>
          <w:rFonts w:eastAsia="Calibri"/>
          <w:color w:val="000000"/>
          <w:lang w:val="pt-BR"/>
        </w:rPr>
        <w:t>90 cm/s.</w:t>
      </w:r>
      <w:r w:rsidRPr="00FF4F47">
        <w:rPr>
          <w:rFonts w:eastAsia="Calibri"/>
          <w:color w:val="000000"/>
          <w:lang w:val="pt-BR"/>
        </w:rPr>
        <w:tab/>
      </w:r>
      <w:r w:rsidRPr="00FF4F47">
        <w:rPr>
          <w:rFonts w:eastAsia="Calibri"/>
          <w:color w:val="000000"/>
          <w:lang w:val="pt-BR"/>
        </w:rPr>
        <w:tab/>
      </w:r>
      <w:r w:rsidRPr="00FF4F47">
        <w:rPr>
          <w:rFonts w:eastAsia="Calibri"/>
          <w:b/>
          <w:color w:val="000000"/>
          <w:lang w:val="pt-BR"/>
        </w:rPr>
        <w:t xml:space="preserve">D.  </w:t>
      </w:r>
      <w:r w:rsidRPr="00FF4F47">
        <w:rPr>
          <w:rFonts w:eastAsia="Calibri"/>
          <w:color w:val="000000"/>
          <w:lang w:val="pt-BR"/>
        </w:rPr>
        <w:t>90 m/s.</w:t>
      </w:r>
    </w:p>
    <w:p w14:paraId="0DA66A16" w14:textId="77777777" w:rsidR="00936062" w:rsidRPr="00FF4F47" w:rsidRDefault="00936062" w:rsidP="00936062">
      <w:pPr>
        <w:tabs>
          <w:tab w:val="left" w:pos="567"/>
          <w:tab w:val="left" w:pos="3118"/>
          <w:tab w:val="left" w:pos="5669"/>
          <w:tab w:val="left" w:pos="8220"/>
        </w:tabs>
        <w:contextualSpacing/>
        <w:jc w:val="both"/>
        <w:rPr>
          <w:rFonts w:eastAsia="Calibri"/>
          <w:color w:val="000000"/>
          <w:lang w:val="vi-VN"/>
        </w:rPr>
      </w:pPr>
      <w:r w:rsidRPr="00FF4F47">
        <w:rPr>
          <w:rFonts w:eastAsia="Calibri"/>
          <w:b/>
          <w:color w:val="000000"/>
          <w:lang w:val="pt-BR"/>
        </w:rPr>
        <w:t>Câu 29:</w:t>
      </w:r>
      <w:r w:rsidRPr="00FF4F47">
        <w:rPr>
          <w:rFonts w:eastAsia="Calibri"/>
          <w:color w:val="000000"/>
          <w:lang w:val="pt-BR"/>
        </w:rPr>
        <w:t xml:space="preserve">  </w:t>
      </w:r>
      <w:r w:rsidRPr="00FF4F47">
        <w:rPr>
          <w:rFonts w:eastAsia="Calibri"/>
          <w:color w:val="000000"/>
          <w:lang w:val="vi-VN"/>
        </w:rPr>
        <w:t xml:space="preserve">Một </w:t>
      </w:r>
      <w:r w:rsidRPr="00FF4F47">
        <w:rPr>
          <w:rFonts w:eastAsia="Calibri"/>
          <w:color w:val="000000"/>
        </w:rPr>
        <w:t xml:space="preserve">con lắc lò xo </w:t>
      </w:r>
      <w:r w:rsidRPr="00FF4F47">
        <w:rPr>
          <w:rFonts w:eastAsia="Calibri"/>
          <w:color w:val="000000"/>
          <w:lang w:val="vi-VN"/>
        </w:rPr>
        <w:t xml:space="preserve">gồm quả cầu nhỏ và </w:t>
      </w:r>
      <w:r w:rsidRPr="00FF4F47">
        <w:rPr>
          <w:rFonts w:eastAsia="Calibri"/>
          <w:color w:val="000000"/>
        </w:rPr>
        <w:t xml:space="preserve">lò xo nhẹ </w:t>
      </w:r>
      <w:r w:rsidRPr="00FF4F47">
        <w:rPr>
          <w:rFonts w:eastAsia="Calibri"/>
          <w:color w:val="000000"/>
          <w:lang w:val="vi-VN"/>
        </w:rPr>
        <w:t>có độ cứng k = 80</w:t>
      </w:r>
      <w:r w:rsidRPr="00FF4F47">
        <w:rPr>
          <w:rFonts w:eastAsia="Calibri"/>
          <w:color w:val="000000"/>
        </w:rPr>
        <w:t xml:space="preserve"> </w:t>
      </w:r>
      <w:r w:rsidRPr="00FF4F47">
        <w:rPr>
          <w:rFonts w:eastAsia="Calibri"/>
          <w:color w:val="000000"/>
          <w:lang w:val="vi-VN"/>
        </w:rPr>
        <w:t>N/m. Con lắc thực hiện 100 dao động hết 31,4</w:t>
      </w:r>
      <w:r w:rsidRPr="00FF4F47">
        <w:rPr>
          <w:rFonts w:eastAsia="Calibri"/>
          <w:color w:val="000000"/>
        </w:rPr>
        <w:t xml:space="preserve"> </w:t>
      </w:r>
      <w:r w:rsidRPr="00FF4F47">
        <w:rPr>
          <w:rFonts w:eastAsia="Calibri"/>
          <w:color w:val="000000"/>
          <w:lang w:val="vi-VN"/>
        </w:rPr>
        <w:t>s. Chọn gốc thời gian là lúc quả cầu có li độ 2</w:t>
      </w:r>
      <w:r w:rsidRPr="00FF4F47">
        <w:rPr>
          <w:rFonts w:eastAsia="Calibri"/>
          <w:color w:val="000000"/>
        </w:rPr>
        <w:t xml:space="preserve"> </w:t>
      </w:r>
      <w:r w:rsidRPr="00FF4F47">
        <w:rPr>
          <w:rFonts w:eastAsia="Calibri"/>
          <w:color w:val="000000"/>
          <w:lang w:val="vi-VN"/>
        </w:rPr>
        <w:t xml:space="preserve">cm và đang chuyển động theo chiều dương của trục tọa độ với vận tốc có độ lớn </w:t>
      </w:r>
      <w:r w:rsidRPr="00FF4F47">
        <w:rPr>
          <w:rFonts w:eastAsia="Calibri"/>
          <w:noProof/>
          <w:color w:val="000000"/>
          <w:position w:val="-8"/>
          <w:lang w:val="vi-VN"/>
        </w:rPr>
        <w:object w:dxaOrig="600" w:dyaOrig="360" w14:anchorId="2C612E53">
          <v:shape id="_x0000_i1430" type="#_x0000_t75" style="width:29.5pt;height:18pt">
            <v:imagedata r:id="rId129" o:title=""/>
          </v:shape>
        </w:object>
      </w:r>
      <w:r w:rsidRPr="00FF4F47">
        <w:rPr>
          <w:rFonts w:eastAsia="Calibri"/>
          <w:color w:val="000000"/>
        </w:rPr>
        <w:t>cm/s</w:t>
      </w:r>
      <w:r w:rsidRPr="00FF4F47">
        <w:rPr>
          <w:rFonts w:eastAsia="Calibri"/>
          <w:color w:val="000000"/>
          <w:lang w:val="vi-VN"/>
        </w:rPr>
        <w:t xml:space="preserve"> thì phương trình dao động của quả cầu là</w:t>
      </w:r>
    </w:p>
    <w:p w14:paraId="444089B6" w14:textId="77777777" w:rsidR="00936062" w:rsidRPr="00FF4F47" w:rsidRDefault="00936062" w:rsidP="00936062">
      <w:pPr>
        <w:tabs>
          <w:tab w:val="left" w:pos="567"/>
          <w:tab w:val="left" w:pos="3118"/>
          <w:tab w:val="left" w:pos="5669"/>
          <w:tab w:val="left" w:pos="8220"/>
        </w:tabs>
        <w:contextualSpacing/>
        <w:jc w:val="both"/>
        <w:rPr>
          <w:rFonts w:eastAsia="Calibri"/>
          <w:b/>
          <w:color w:val="000000"/>
          <w:lang w:val="vi-VN"/>
        </w:rPr>
      </w:pPr>
      <w:r w:rsidRPr="00FF4F47">
        <w:rPr>
          <w:rFonts w:eastAsia="Calibri"/>
          <w:color w:val="000000"/>
          <w:lang w:val="pt-BR"/>
        </w:rPr>
        <w:lastRenderedPageBreak/>
        <w:tab/>
      </w:r>
      <w:r w:rsidRPr="00FF4F47">
        <w:rPr>
          <w:rFonts w:eastAsia="Calibri"/>
          <w:b/>
          <w:color w:val="000000"/>
          <w:lang w:val="pt-BR"/>
        </w:rPr>
        <w:t xml:space="preserve">A.  </w:t>
      </w:r>
      <w:r w:rsidRPr="00FF4F47">
        <w:rPr>
          <w:rFonts w:eastAsia="Calibri"/>
          <w:noProof/>
          <w:color w:val="000000"/>
          <w:position w:val="-28"/>
          <w:lang w:val="vi-VN"/>
        </w:rPr>
        <w:object w:dxaOrig="1860" w:dyaOrig="680" w14:anchorId="273AE159">
          <v:shape id="_x0000_i1431" type="#_x0000_t75" style="width:92pt;height:33pt">
            <v:imagedata r:id="rId130" o:title=""/>
          </v:shape>
        </w:object>
      </w:r>
      <w:r w:rsidRPr="00FF4F47">
        <w:rPr>
          <w:rFonts w:eastAsia="Calibri"/>
          <w:color w:val="000000"/>
        </w:rPr>
        <w:t>(cm).</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28"/>
          <w:lang w:val="vi-VN"/>
        </w:rPr>
        <w:object w:dxaOrig="1860" w:dyaOrig="680" w14:anchorId="18E3D9D8">
          <v:shape id="_x0000_i1432" type="#_x0000_t75" style="width:93pt;height:33pt">
            <v:imagedata r:id="rId131" o:title=""/>
          </v:shape>
        </w:object>
      </w:r>
      <w:r w:rsidRPr="00FF4F47">
        <w:rPr>
          <w:rFonts w:eastAsia="Calibri"/>
          <w:color w:val="000000"/>
        </w:rPr>
        <w:t>(cm).</w:t>
      </w:r>
      <w:r w:rsidRPr="00FF4F47">
        <w:rPr>
          <w:rFonts w:eastAsia="Calibri"/>
          <w:b/>
          <w:color w:val="000000"/>
          <w:lang w:val="vi-VN"/>
        </w:rPr>
        <w:tab/>
      </w:r>
    </w:p>
    <w:p w14:paraId="7AEFDC09" w14:textId="77777777" w:rsidR="00936062" w:rsidRPr="00FF4F47" w:rsidRDefault="00936062" w:rsidP="00936062">
      <w:pPr>
        <w:tabs>
          <w:tab w:val="left" w:pos="567"/>
          <w:tab w:val="left" w:pos="3118"/>
          <w:tab w:val="left" w:pos="5669"/>
          <w:tab w:val="left" w:pos="8220"/>
        </w:tabs>
        <w:contextualSpacing/>
        <w:jc w:val="both"/>
        <w:rPr>
          <w:rFonts w:eastAsia="Calibri"/>
          <w:color w:val="000000"/>
        </w:rPr>
      </w:pPr>
      <w:r w:rsidRPr="00FF4F47">
        <w:rPr>
          <w:rFonts w:eastAsia="Calibri"/>
          <w:b/>
          <w:color w:val="000000"/>
          <w:lang w:val="vi-VN"/>
        </w:rPr>
        <w:tab/>
        <w:t>C.</w:t>
      </w:r>
      <w:r w:rsidRPr="00FF4F47">
        <w:rPr>
          <w:rFonts w:eastAsia="Calibri"/>
          <w:color w:val="000000"/>
          <w:lang w:val="vi-VN"/>
        </w:rPr>
        <w:t xml:space="preserve">  </w:t>
      </w:r>
      <w:r w:rsidRPr="00FF4F47">
        <w:rPr>
          <w:rFonts w:eastAsia="Calibri"/>
          <w:noProof/>
          <w:color w:val="000000"/>
          <w:position w:val="-28"/>
          <w:lang w:val="vi-VN"/>
        </w:rPr>
        <w:object w:dxaOrig="1860" w:dyaOrig="680" w14:anchorId="7828E405">
          <v:shape id="_x0000_i1433" type="#_x0000_t75" style="width:93pt;height:33pt">
            <v:imagedata r:id="rId132" o:title=""/>
          </v:shape>
        </w:object>
      </w:r>
      <w:r w:rsidRPr="00FF4F47">
        <w:rPr>
          <w:rFonts w:eastAsia="Calibri"/>
          <w:color w:val="000000"/>
        </w:rPr>
        <w:t>(cm).</w:t>
      </w:r>
      <w:r w:rsidRPr="00FF4F47">
        <w:rPr>
          <w:rFonts w:eastAsia="Calibri"/>
          <w:b/>
          <w:color w:val="000000"/>
        </w:rPr>
        <w:tab/>
        <w:t>D.</w:t>
      </w:r>
      <w:r w:rsidRPr="00FF4F47">
        <w:rPr>
          <w:rFonts w:eastAsia="Calibri"/>
          <w:color w:val="000000"/>
        </w:rPr>
        <w:t xml:space="preserve">  </w:t>
      </w:r>
      <w:r w:rsidRPr="00FF4F47">
        <w:rPr>
          <w:rFonts w:eastAsia="Calibri"/>
          <w:noProof/>
          <w:color w:val="000000"/>
          <w:position w:val="-28"/>
          <w:lang w:val="vi-VN"/>
        </w:rPr>
        <w:object w:dxaOrig="1800" w:dyaOrig="680" w14:anchorId="53C088A1">
          <v:shape id="_x0000_i1434" type="#_x0000_t75" style="width:90pt;height:33pt">
            <v:imagedata r:id="rId133" o:title=""/>
          </v:shape>
        </w:object>
      </w:r>
      <w:r w:rsidRPr="00FF4F47">
        <w:rPr>
          <w:rFonts w:eastAsia="Calibri"/>
          <w:color w:val="000000"/>
        </w:rPr>
        <w:t>(cm).</w:t>
      </w:r>
    </w:p>
    <w:p w14:paraId="5ED94C10"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b/>
          <w:color w:val="000000"/>
        </w:rPr>
        <w:t xml:space="preserve">Câu 30:  </w:t>
      </w:r>
      <w:r w:rsidRPr="00FF4F47">
        <w:rPr>
          <w:rFonts w:eastAsia="Calibri"/>
          <w:color w:val="000000"/>
          <w:lang w:val="vi-VN"/>
        </w:rPr>
        <w:t xml:space="preserve">Đại lượng nào sau đây của sóng luôn có giá trị bằng quãng đường mà sóng truyền được trong </w:t>
      </w:r>
      <w:r w:rsidRPr="00FF4F47">
        <w:rPr>
          <w:rFonts w:eastAsia="Calibri"/>
          <w:color w:val="000000"/>
        </w:rPr>
        <w:t xml:space="preserve">              </w:t>
      </w:r>
      <w:r w:rsidRPr="00FF4F47">
        <w:rPr>
          <w:rFonts w:eastAsia="Calibri"/>
          <w:color w:val="000000"/>
          <w:lang w:val="vi-VN"/>
        </w:rPr>
        <w:t>một chu kì?</w:t>
      </w:r>
    </w:p>
    <w:p w14:paraId="5147F953"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rPr>
        <w:tab/>
        <w:t>A.</w:t>
      </w:r>
      <w:r w:rsidRPr="00FF4F47">
        <w:rPr>
          <w:rFonts w:eastAsia="Calibri"/>
          <w:color w:val="000000"/>
        </w:rPr>
        <w:t xml:space="preserve">  </w:t>
      </w:r>
      <w:r w:rsidRPr="00FF4F47">
        <w:rPr>
          <w:rFonts w:eastAsia="Calibri"/>
          <w:color w:val="000000"/>
          <w:lang w:val="vi-VN"/>
        </w:rPr>
        <w:t>Biên độ sóng</w: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color w:val="000000"/>
          <w:lang w:val="vi-VN"/>
        </w:rPr>
        <w:t>Tần số sóng</w:t>
      </w:r>
      <w:r w:rsidRPr="00FF4F47">
        <w:rPr>
          <w:rFonts w:eastAsia="Calibri"/>
          <w:color w:val="000000"/>
        </w:rPr>
        <w:t>.</w:t>
      </w:r>
      <w:r w:rsidRPr="00FF4F47">
        <w:rPr>
          <w:rFonts w:eastAsia="Calibri"/>
          <w:color w:val="000000"/>
        </w:rPr>
        <w:tab/>
      </w:r>
      <w:r w:rsidRPr="00FF4F47">
        <w:rPr>
          <w:rFonts w:eastAsia="Calibri"/>
          <w:b/>
          <w:color w:val="000000"/>
        </w:rPr>
        <w:t xml:space="preserve">C.  </w:t>
      </w:r>
      <w:r w:rsidRPr="00FF4F47">
        <w:rPr>
          <w:rFonts w:eastAsia="Calibri"/>
          <w:color w:val="000000"/>
          <w:lang w:val="vi-VN"/>
        </w:rPr>
        <w:t>Tốc độ truyền sóng</w:t>
      </w:r>
      <w:r w:rsidRPr="00FF4F47">
        <w:rPr>
          <w:rFonts w:eastAsia="Calibri"/>
          <w:color w:val="000000"/>
        </w:rPr>
        <w:t>.</w:t>
      </w:r>
      <w:r w:rsidRPr="00FF4F47">
        <w:rPr>
          <w:rFonts w:eastAsia="Calibri"/>
          <w:color w:val="000000"/>
        </w:rPr>
        <w:tab/>
      </w:r>
      <w:r w:rsidRPr="00FF4F47">
        <w:rPr>
          <w:rFonts w:eastAsia="Calibri"/>
          <w:b/>
          <w:color w:val="000000"/>
        </w:rPr>
        <w:t xml:space="preserve">D.  </w:t>
      </w:r>
      <w:r w:rsidRPr="00FF4F47">
        <w:rPr>
          <w:rFonts w:eastAsia="Calibri"/>
          <w:color w:val="000000"/>
          <w:lang w:val="vi-VN"/>
        </w:rPr>
        <w:t>Bước sóng</w:t>
      </w:r>
      <w:r w:rsidRPr="00FF4F47">
        <w:rPr>
          <w:rFonts w:eastAsia="Calibri"/>
          <w:color w:val="000000"/>
        </w:rPr>
        <w:t>.</w:t>
      </w:r>
    </w:p>
    <w:p w14:paraId="5134B420" w14:textId="77777777" w:rsidR="00936062" w:rsidRPr="00FF4F47" w:rsidRDefault="00936062" w:rsidP="00936062">
      <w:pPr>
        <w:tabs>
          <w:tab w:val="left" w:pos="567"/>
          <w:tab w:val="left" w:pos="3118"/>
          <w:tab w:val="left" w:pos="5669"/>
          <w:tab w:val="left" w:pos="8220"/>
        </w:tabs>
        <w:jc w:val="both"/>
        <w:rPr>
          <w:rFonts w:eastAsia="Calibri"/>
          <w:color w:val="000000"/>
          <w:lang w:val="fr-FR"/>
        </w:rPr>
      </w:pPr>
      <w:r w:rsidRPr="00FF4F47">
        <w:rPr>
          <w:rFonts w:eastAsia="Calibri"/>
          <w:b/>
          <w:color w:val="000000"/>
        </w:rPr>
        <w:t>Câu 31:</w:t>
      </w:r>
      <w:r w:rsidRPr="00FF4F47">
        <w:rPr>
          <w:rFonts w:eastAsia="Calibri"/>
          <w:color w:val="000000"/>
        </w:rPr>
        <w:t xml:space="preserve">  </w:t>
      </w:r>
      <w:r w:rsidRPr="00FF4F47">
        <w:rPr>
          <w:rFonts w:eastAsia="Calibri"/>
          <w:color w:val="000000"/>
          <w:lang w:val="fr-FR"/>
        </w:rPr>
        <w:t>M</w:t>
      </w:r>
      <w:r w:rsidRPr="00FF4F47">
        <w:rPr>
          <w:rFonts w:eastAsia="Calibri"/>
          <w:color w:val="000000"/>
          <w:spacing w:val="1"/>
          <w:lang w:val="fr-FR"/>
        </w:rPr>
        <w:t>ộ</w:t>
      </w:r>
      <w:r w:rsidRPr="00FF4F47">
        <w:rPr>
          <w:rFonts w:eastAsia="Calibri"/>
          <w:color w:val="000000"/>
          <w:lang w:val="fr-FR"/>
        </w:rPr>
        <w:t>t</w:t>
      </w:r>
      <w:r w:rsidRPr="00FF4F47">
        <w:rPr>
          <w:rFonts w:eastAsia="Calibri"/>
          <w:color w:val="000000"/>
          <w:spacing w:val="6"/>
          <w:lang w:val="fr-FR"/>
        </w:rPr>
        <w:t xml:space="preserve"> </w:t>
      </w:r>
      <w:r w:rsidRPr="00FF4F47">
        <w:rPr>
          <w:rFonts w:eastAsia="Calibri"/>
          <w:color w:val="000000"/>
          <w:lang w:val="fr-FR"/>
        </w:rPr>
        <w:t>sóng</w:t>
      </w:r>
      <w:r w:rsidRPr="00FF4F47">
        <w:rPr>
          <w:rFonts w:eastAsia="Calibri"/>
          <w:color w:val="000000"/>
          <w:spacing w:val="6"/>
          <w:lang w:val="fr-FR"/>
        </w:rPr>
        <w:t xml:space="preserve"> </w:t>
      </w:r>
      <w:r w:rsidRPr="00FF4F47">
        <w:rPr>
          <w:rFonts w:eastAsia="Calibri"/>
          <w:color w:val="000000"/>
          <w:lang w:val="fr-FR"/>
        </w:rPr>
        <w:t>truy</w:t>
      </w:r>
      <w:r w:rsidRPr="00FF4F47">
        <w:rPr>
          <w:rFonts w:eastAsia="Calibri"/>
          <w:color w:val="000000"/>
          <w:spacing w:val="-1"/>
          <w:lang w:val="fr-FR"/>
        </w:rPr>
        <w:t>ề</w:t>
      </w:r>
      <w:r w:rsidRPr="00FF4F47">
        <w:rPr>
          <w:rFonts w:eastAsia="Calibri"/>
          <w:color w:val="000000"/>
          <w:lang w:val="fr-FR"/>
        </w:rPr>
        <w:t>n</w:t>
      </w:r>
      <w:r w:rsidRPr="00FF4F47">
        <w:rPr>
          <w:rFonts w:eastAsia="Calibri"/>
          <w:color w:val="000000"/>
          <w:spacing w:val="6"/>
          <w:lang w:val="fr-FR"/>
        </w:rPr>
        <w:t xml:space="preserve"> </w:t>
      </w:r>
      <w:r w:rsidRPr="00FF4F47">
        <w:rPr>
          <w:rFonts w:eastAsia="Calibri"/>
          <w:color w:val="000000"/>
          <w:lang w:val="fr-FR"/>
        </w:rPr>
        <w:t>trong</w:t>
      </w:r>
      <w:r w:rsidRPr="00FF4F47">
        <w:rPr>
          <w:rFonts w:eastAsia="Calibri"/>
          <w:color w:val="000000"/>
          <w:spacing w:val="6"/>
          <w:lang w:val="fr-FR"/>
        </w:rPr>
        <w:t xml:space="preserve"> </w:t>
      </w:r>
      <w:r w:rsidRPr="00FF4F47">
        <w:rPr>
          <w:rFonts w:eastAsia="Calibri"/>
          <w:color w:val="000000"/>
          <w:spacing w:val="-2"/>
          <w:lang w:val="fr-FR"/>
        </w:rPr>
        <w:t>m</w:t>
      </w:r>
      <w:r w:rsidRPr="00FF4F47">
        <w:rPr>
          <w:rFonts w:eastAsia="Calibri"/>
          <w:color w:val="000000"/>
          <w:lang w:val="fr-FR"/>
        </w:rPr>
        <w:t>ột</w:t>
      </w:r>
      <w:r w:rsidRPr="00FF4F47">
        <w:rPr>
          <w:rFonts w:eastAsia="Calibri"/>
          <w:color w:val="000000"/>
          <w:spacing w:val="7"/>
          <w:lang w:val="fr-FR"/>
        </w:rPr>
        <w:t xml:space="preserve"> </w:t>
      </w:r>
      <w:r w:rsidRPr="00FF4F47">
        <w:rPr>
          <w:rFonts w:eastAsia="Calibri"/>
          <w:color w:val="000000"/>
          <w:spacing w:val="-1"/>
          <w:lang w:val="fr-FR"/>
        </w:rPr>
        <w:t>m</w:t>
      </w:r>
      <w:r w:rsidRPr="00FF4F47">
        <w:rPr>
          <w:rFonts w:eastAsia="Calibri"/>
          <w:color w:val="000000"/>
          <w:lang w:val="fr-FR"/>
        </w:rPr>
        <w:t>ôi</w:t>
      </w:r>
      <w:r w:rsidRPr="00FF4F47">
        <w:rPr>
          <w:rFonts w:eastAsia="Calibri"/>
          <w:color w:val="000000"/>
          <w:spacing w:val="7"/>
          <w:lang w:val="fr-FR"/>
        </w:rPr>
        <w:t xml:space="preserve"> </w:t>
      </w:r>
      <w:r w:rsidRPr="00FF4F47">
        <w:rPr>
          <w:rFonts w:eastAsia="Calibri"/>
          <w:color w:val="000000"/>
          <w:lang w:val="fr-FR"/>
        </w:rPr>
        <w:t>tr</w:t>
      </w:r>
      <w:r w:rsidRPr="00FF4F47">
        <w:rPr>
          <w:rFonts w:eastAsia="Calibri"/>
          <w:color w:val="000000"/>
          <w:spacing w:val="-1"/>
          <w:lang w:val="fr-FR"/>
        </w:rPr>
        <w:t>ư</w:t>
      </w:r>
      <w:r w:rsidRPr="00FF4F47">
        <w:rPr>
          <w:rFonts w:eastAsia="Calibri"/>
          <w:color w:val="000000"/>
          <w:lang w:val="fr-FR"/>
        </w:rPr>
        <w:t>ờng</w:t>
      </w:r>
      <w:r w:rsidRPr="00FF4F47">
        <w:rPr>
          <w:rFonts w:eastAsia="Calibri"/>
          <w:color w:val="000000"/>
          <w:spacing w:val="6"/>
          <w:lang w:val="fr-FR"/>
        </w:rPr>
        <w:t xml:space="preserve"> </w:t>
      </w:r>
      <w:r w:rsidRPr="00FF4F47">
        <w:rPr>
          <w:rFonts w:eastAsia="Calibri"/>
          <w:color w:val="000000"/>
          <w:lang w:val="fr-FR"/>
        </w:rPr>
        <w:t>với</w:t>
      </w:r>
      <w:r w:rsidRPr="00FF4F47">
        <w:rPr>
          <w:rFonts w:eastAsia="Calibri"/>
          <w:color w:val="000000"/>
          <w:spacing w:val="6"/>
          <w:lang w:val="fr-FR"/>
        </w:rPr>
        <w:t xml:space="preserve"> </w:t>
      </w:r>
      <w:r w:rsidRPr="00FF4F47">
        <w:rPr>
          <w:rFonts w:eastAsia="Calibri"/>
          <w:color w:val="000000"/>
          <w:lang w:val="fr-FR"/>
        </w:rPr>
        <w:t>vận</w:t>
      </w:r>
      <w:r w:rsidRPr="00FF4F47">
        <w:rPr>
          <w:rFonts w:eastAsia="Calibri"/>
          <w:color w:val="000000"/>
          <w:spacing w:val="6"/>
          <w:lang w:val="fr-FR"/>
        </w:rPr>
        <w:t xml:space="preserve"> </w:t>
      </w:r>
      <w:r w:rsidRPr="00FF4F47">
        <w:rPr>
          <w:rFonts w:eastAsia="Calibri"/>
          <w:color w:val="000000"/>
          <w:lang w:val="fr-FR"/>
        </w:rPr>
        <w:t>tốc</w:t>
      </w:r>
      <w:r w:rsidRPr="00FF4F47">
        <w:rPr>
          <w:rFonts w:eastAsia="Calibri"/>
          <w:color w:val="000000"/>
          <w:spacing w:val="6"/>
          <w:lang w:val="fr-FR"/>
        </w:rPr>
        <w:t xml:space="preserve"> </w:t>
      </w:r>
      <w:r w:rsidRPr="00FF4F47">
        <w:rPr>
          <w:rFonts w:eastAsia="Calibri"/>
          <w:color w:val="000000"/>
          <w:lang w:val="fr-FR"/>
        </w:rPr>
        <w:t>110</w:t>
      </w:r>
      <w:r w:rsidRPr="00FF4F47">
        <w:rPr>
          <w:rFonts w:eastAsia="Calibri"/>
          <w:color w:val="000000"/>
          <w:spacing w:val="6"/>
          <w:lang w:val="fr-FR"/>
        </w:rPr>
        <w:t xml:space="preserve"> </w:t>
      </w:r>
      <w:r w:rsidRPr="00FF4F47">
        <w:rPr>
          <w:rFonts w:eastAsia="Calibri"/>
          <w:color w:val="000000"/>
          <w:spacing w:val="-2"/>
          <w:lang w:val="fr-FR"/>
        </w:rPr>
        <w:t>m</w:t>
      </w:r>
      <w:r w:rsidRPr="00FF4F47">
        <w:rPr>
          <w:rFonts w:eastAsia="Calibri"/>
          <w:color w:val="000000"/>
          <w:lang w:val="fr-FR"/>
        </w:rPr>
        <w:t>/s</w:t>
      </w:r>
      <w:r w:rsidRPr="00FF4F47">
        <w:rPr>
          <w:rFonts w:eastAsia="Calibri"/>
          <w:color w:val="000000"/>
          <w:spacing w:val="6"/>
          <w:lang w:val="fr-FR"/>
        </w:rPr>
        <w:t xml:space="preserve"> </w:t>
      </w:r>
      <w:r w:rsidRPr="00FF4F47">
        <w:rPr>
          <w:rFonts w:eastAsia="Calibri"/>
          <w:color w:val="000000"/>
          <w:lang w:val="fr-FR"/>
        </w:rPr>
        <w:t>và</w:t>
      </w:r>
      <w:r w:rsidRPr="00FF4F47">
        <w:rPr>
          <w:rFonts w:eastAsia="Calibri"/>
          <w:color w:val="000000"/>
          <w:spacing w:val="6"/>
          <w:lang w:val="fr-FR"/>
        </w:rPr>
        <w:t xml:space="preserve"> </w:t>
      </w:r>
      <w:r w:rsidRPr="00FF4F47">
        <w:rPr>
          <w:rFonts w:eastAsia="Calibri"/>
          <w:color w:val="000000"/>
          <w:lang w:val="fr-FR"/>
        </w:rPr>
        <w:t>có</w:t>
      </w:r>
      <w:r w:rsidRPr="00FF4F47">
        <w:rPr>
          <w:rFonts w:eastAsia="Calibri"/>
          <w:color w:val="000000"/>
          <w:spacing w:val="6"/>
          <w:lang w:val="fr-FR"/>
        </w:rPr>
        <w:t xml:space="preserve"> </w:t>
      </w:r>
      <w:r w:rsidRPr="00FF4F47">
        <w:rPr>
          <w:rFonts w:eastAsia="Calibri"/>
          <w:color w:val="000000"/>
          <w:lang w:val="fr-FR"/>
        </w:rPr>
        <w:t>b</w:t>
      </w:r>
      <w:r w:rsidRPr="00FF4F47">
        <w:rPr>
          <w:rFonts w:eastAsia="Calibri"/>
          <w:color w:val="000000"/>
          <w:spacing w:val="-1"/>
          <w:lang w:val="fr-FR"/>
        </w:rPr>
        <w:t>ư</w:t>
      </w:r>
      <w:r w:rsidRPr="00FF4F47">
        <w:rPr>
          <w:rFonts w:eastAsia="Calibri"/>
          <w:color w:val="000000"/>
          <w:lang w:val="fr-FR"/>
        </w:rPr>
        <w:t>ớc</w:t>
      </w:r>
      <w:r w:rsidRPr="00FF4F47">
        <w:rPr>
          <w:rFonts w:eastAsia="Calibri"/>
          <w:color w:val="000000"/>
          <w:spacing w:val="6"/>
          <w:lang w:val="fr-FR"/>
        </w:rPr>
        <w:t xml:space="preserve"> </w:t>
      </w:r>
      <w:r w:rsidRPr="00FF4F47">
        <w:rPr>
          <w:rFonts w:eastAsia="Calibri"/>
          <w:color w:val="000000"/>
          <w:lang w:val="fr-FR"/>
        </w:rPr>
        <w:t>sóng</w:t>
      </w:r>
      <w:r w:rsidRPr="00FF4F47">
        <w:rPr>
          <w:rFonts w:eastAsia="Calibri"/>
          <w:color w:val="000000"/>
          <w:spacing w:val="6"/>
          <w:lang w:val="fr-FR"/>
        </w:rPr>
        <w:t xml:space="preserve"> </w:t>
      </w:r>
      <w:r w:rsidRPr="00FF4F47">
        <w:rPr>
          <w:rFonts w:eastAsia="Calibri"/>
          <w:color w:val="000000"/>
          <w:lang w:val="fr-FR"/>
        </w:rPr>
        <w:t>0,25</w:t>
      </w:r>
      <w:r w:rsidRPr="00FF4F47">
        <w:rPr>
          <w:rFonts w:eastAsia="Calibri"/>
          <w:color w:val="000000"/>
          <w:spacing w:val="6"/>
          <w:lang w:val="fr-FR"/>
        </w:rPr>
        <w:t xml:space="preserve"> </w:t>
      </w:r>
      <w:r w:rsidRPr="00FF4F47">
        <w:rPr>
          <w:rFonts w:eastAsia="Calibri"/>
          <w:color w:val="000000"/>
          <w:spacing w:val="-2"/>
          <w:lang w:val="fr-FR"/>
        </w:rPr>
        <w:t>m</w:t>
      </w:r>
      <w:r w:rsidRPr="00FF4F47">
        <w:rPr>
          <w:rFonts w:eastAsia="Calibri"/>
          <w:color w:val="000000"/>
          <w:lang w:val="fr-FR"/>
        </w:rPr>
        <w:t>.</w:t>
      </w:r>
      <w:r w:rsidRPr="00FF4F47">
        <w:rPr>
          <w:rFonts w:eastAsia="Calibri"/>
          <w:color w:val="000000"/>
          <w:spacing w:val="7"/>
          <w:lang w:val="fr-FR"/>
        </w:rPr>
        <w:t xml:space="preserve"> </w:t>
      </w:r>
      <w:r w:rsidRPr="00FF4F47">
        <w:rPr>
          <w:rFonts w:eastAsia="Calibri"/>
          <w:color w:val="000000"/>
          <w:spacing w:val="1"/>
          <w:lang w:val="fr-FR"/>
        </w:rPr>
        <w:t>T</w:t>
      </w:r>
      <w:r w:rsidRPr="00FF4F47">
        <w:rPr>
          <w:rFonts w:eastAsia="Calibri"/>
          <w:color w:val="000000"/>
          <w:lang w:val="fr-FR"/>
        </w:rPr>
        <w:t>ần</w:t>
      </w:r>
      <w:r w:rsidRPr="00FF4F47">
        <w:rPr>
          <w:rFonts w:eastAsia="Calibri"/>
          <w:color w:val="000000"/>
          <w:spacing w:val="6"/>
          <w:lang w:val="fr-FR"/>
        </w:rPr>
        <w:t xml:space="preserve"> </w:t>
      </w:r>
      <w:r w:rsidRPr="00FF4F47">
        <w:rPr>
          <w:rFonts w:eastAsia="Calibri"/>
          <w:color w:val="000000"/>
          <w:lang w:val="fr-FR"/>
        </w:rPr>
        <w:t>số của       sóng đó</w:t>
      </w:r>
      <w:r w:rsidRPr="00FF4F47">
        <w:rPr>
          <w:rFonts w:eastAsia="Calibri"/>
          <w:color w:val="000000"/>
          <w:spacing w:val="-1"/>
          <w:lang w:val="fr-FR"/>
        </w:rPr>
        <w:t xml:space="preserve"> </w:t>
      </w:r>
      <w:r w:rsidRPr="00FF4F47">
        <w:rPr>
          <w:rFonts w:eastAsia="Calibri"/>
          <w:color w:val="000000"/>
          <w:lang w:val="fr-FR"/>
        </w:rPr>
        <w:t>là</w:t>
      </w:r>
    </w:p>
    <w:p w14:paraId="6DEF1AB2" w14:textId="77777777" w:rsidR="00936062" w:rsidRPr="00FF4F47" w:rsidRDefault="00936062" w:rsidP="00936062">
      <w:pPr>
        <w:tabs>
          <w:tab w:val="left" w:pos="567"/>
          <w:tab w:val="left" w:pos="3118"/>
          <w:tab w:val="left" w:pos="5669"/>
          <w:tab w:val="left" w:pos="8220"/>
        </w:tabs>
        <w:jc w:val="both"/>
        <w:rPr>
          <w:rFonts w:eastAsia="Calibri"/>
          <w:color w:val="000000"/>
          <w:lang w:val="fr-FR"/>
        </w:rPr>
      </w:pPr>
      <w:r w:rsidRPr="00FF4F47">
        <w:rPr>
          <w:rFonts w:eastAsia="Calibri"/>
          <w:color w:val="000000"/>
        </w:rPr>
        <w:tab/>
      </w:r>
      <w:r w:rsidRPr="00FF4F47">
        <w:rPr>
          <w:rFonts w:eastAsia="Calibri"/>
          <w:b/>
          <w:color w:val="000000"/>
        </w:rPr>
        <w:t xml:space="preserve">A.  </w:t>
      </w:r>
      <w:r w:rsidRPr="00FF4F47">
        <w:rPr>
          <w:rFonts w:eastAsia="Calibri"/>
          <w:color w:val="000000"/>
          <w:lang w:val="pt-BR"/>
        </w:rPr>
        <w:t>50 Hz.</w:t>
      </w:r>
      <w:r w:rsidRPr="00FF4F47">
        <w:rPr>
          <w:rFonts w:eastAsia="Calibri"/>
          <w:color w:val="000000"/>
          <w:lang w:val="pt-BR"/>
        </w:rPr>
        <w:tab/>
      </w:r>
      <w:r w:rsidRPr="00FF4F47">
        <w:rPr>
          <w:rFonts w:eastAsia="Calibri"/>
          <w:b/>
          <w:color w:val="000000"/>
          <w:lang w:val="pt-BR"/>
        </w:rPr>
        <w:t xml:space="preserve">B.  </w:t>
      </w:r>
      <w:r w:rsidRPr="00FF4F47">
        <w:rPr>
          <w:rFonts w:eastAsia="Calibri"/>
          <w:color w:val="000000"/>
          <w:lang w:val="pt-BR"/>
        </w:rPr>
        <w:t>27,5 Hz.</w:t>
      </w:r>
      <w:r w:rsidRPr="00FF4F47">
        <w:rPr>
          <w:rFonts w:eastAsia="Calibri"/>
          <w:color w:val="000000"/>
          <w:lang w:val="pt-BR"/>
        </w:rPr>
        <w:tab/>
      </w:r>
      <w:r w:rsidRPr="00FF4F47">
        <w:rPr>
          <w:rFonts w:eastAsia="Calibri"/>
          <w:b/>
          <w:color w:val="000000"/>
          <w:lang w:val="pt-BR"/>
        </w:rPr>
        <w:t xml:space="preserve">C.  </w:t>
      </w:r>
      <w:r w:rsidRPr="00FF4F47">
        <w:rPr>
          <w:rFonts w:eastAsia="Calibri"/>
          <w:color w:val="000000"/>
          <w:lang w:val="pt-BR"/>
        </w:rPr>
        <w:t>220 Hz.</w:t>
      </w:r>
      <w:r w:rsidRPr="00FF4F47">
        <w:rPr>
          <w:rFonts w:eastAsia="Calibri"/>
          <w:color w:val="000000"/>
          <w:lang w:val="pt-BR"/>
        </w:rPr>
        <w:tab/>
      </w:r>
      <w:r w:rsidRPr="00FF4F47">
        <w:rPr>
          <w:rFonts w:eastAsia="Calibri"/>
          <w:b/>
          <w:color w:val="000000"/>
          <w:lang w:val="pt-BR"/>
        </w:rPr>
        <w:t xml:space="preserve">D.  </w:t>
      </w:r>
      <w:r w:rsidRPr="00FF4F47">
        <w:rPr>
          <w:rFonts w:eastAsia="Calibri"/>
          <w:color w:val="000000"/>
          <w:lang w:val="pt-BR"/>
        </w:rPr>
        <w:t>440 Hz.</w:t>
      </w:r>
    </w:p>
    <w:p w14:paraId="08E00E29" w14:textId="77777777" w:rsidR="00936062" w:rsidRPr="00FF4F47" w:rsidRDefault="00936062" w:rsidP="00936062">
      <w:pPr>
        <w:tabs>
          <w:tab w:val="left" w:pos="567"/>
          <w:tab w:val="left" w:pos="3118"/>
          <w:tab w:val="left" w:pos="5669"/>
          <w:tab w:val="left" w:pos="8220"/>
        </w:tabs>
        <w:jc w:val="both"/>
        <w:rPr>
          <w:rFonts w:eastAsia="Calibri"/>
          <w:color w:val="000000"/>
          <w:w w:val="106"/>
          <w:lang w:val="pt-BR"/>
        </w:rPr>
      </w:pPr>
      <w:r w:rsidRPr="00FF4F47">
        <w:rPr>
          <w:rFonts w:eastAsia="Calibri"/>
          <w:b/>
          <w:color w:val="000000"/>
          <w:lang w:val="pt-BR"/>
        </w:rPr>
        <w:t>Câu 32:</w:t>
      </w:r>
      <w:r w:rsidRPr="00FF4F47">
        <w:rPr>
          <w:rFonts w:eastAsia="Calibri"/>
          <w:color w:val="000000"/>
          <w:lang w:val="pt-BR"/>
        </w:rPr>
        <w:t xml:space="preserve">  </w:t>
      </w:r>
      <w:r w:rsidRPr="00FF4F47">
        <w:rPr>
          <w:rFonts w:eastAsia="Calibri"/>
          <w:color w:val="000000"/>
          <w:spacing w:val="-2"/>
          <w:lang w:val="pt-BR"/>
        </w:rPr>
        <w:t xml:space="preserve">Một nhỏ dao động điều hòa với li độ </w:t>
      </w:r>
      <w:r w:rsidRPr="00FF4F47">
        <w:rPr>
          <w:rFonts w:eastAsia="Calibri"/>
          <w:color w:val="000000"/>
          <w:w w:val="106"/>
          <w:lang w:val="pt-BR"/>
        </w:rPr>
        <w:t>x = 10cos(</w:t>
      </w:r>
      <w:r w:rsidRPr="00FF4F47">
        <w:rPr>
          <w:rFonts w:eastAsia="Calibri"/>
          <w:color w:val="000000"/>
          <w:w w:val="106"/>
        </w:rPr>
        <w:t>π</w:t>
      </w:r>
      <w:r w:rsidRPr="00FF4F47">
        <w:rPr>
          <w:rFonts w:eastAsia="Calibri"/>
          <w:color w:val="000000"/>
          <w:w w:val="106"/>
          <w:lang w:val="pt-BR"/>
        </w:rPr>
        <w:t xml:space="preserve">t + </w:t>
      </w:r>
      <w:r w:rsidRPr="00FF4F47">
        <w:rPr>
          <w:rFonts w:eastAsia="Calibri"/>
          <w:noProof/>
          <w:color w:val="000000"/>
          <w:w w:val="106"/>
          <w:position w:val="-24"/>
          <w:lang w:val="pt-BR"/>
        </w:rPr>
        <w:object w:dxaOrig="260" w:dyaOrig="619" w14:anchorId="1C466939">
          <v:shape id="_x0000_i1435" type="#_x0000_t75" style="width:12.5pt;height:30.5pt">
            <v:imagedata r:id="rId75" o:title=""/>
          </v:shape>
        </w:object>
      </w:r>
      <w:r w:rsidRPr="00FF4F47">
        <w:rPr>
          <w:rFonts w:eastAsia="Calibri"/>
          <w:color w:val="000000"/>
          <w:w w:val="106"/>
          <w:lang w:val="pt-BR"/>
        </w:rPr>
        <w:t xml:space="preserve">) (x tính bằng cm, t tính bằng s).              Lấy </w:t>
      </w:r>
      <w:r w:rsidRPr="00FF4F47">
        <w:rPr>
          <w:rFonts w:eastAsia="Calibri"/>
          <w:color w:val="000000"/>
          <w:w w:val="106"/>
          <w:lang w:val="pt-BR"/>
        </w:rPr>
        <w:sym w:font="Symbol" w:char="F070"/>
      </w:r>
      <w:r w:rsidRPr="00FF4F47">
        <w:rPr>
          <w:rFonts w:eastAsia="Calibri"/>
          <w:color w:val="000000"/>
          <w:w w:val="106"/>
          <w:vertAlign w:val="superscript"/>
          <w:lang w:val="pt-BR"/>
        </w:rPr>
        <w:t>2</w:t>
      </w:r>
      <w:r w:rsidRPr="00FF4F47">
        <w:rPr>
          <w:rFonts w:eastAsia="Calibri"/>
          <w:color w:val="000000"/>
          <w:w w:val="106"/>
          <w:lang w:val="pt-BR"/>
        </w:rPr>
        <w:t xml:space="preserve"> = 10. Gia tốc của vật có độ lớn cực đại là</w:t>
      </w:r>
    </w:p>
    <w:p w14:paraId="168BF92A" w14:textId="77777777" w:rsidR="00936062" w:rsidRPr="00FF4F47" w:rsidRDefault="00936062" w:rsidP="00936062">
      <w:pPr>
        <w:tabs>
          <w:tab w:val="left" w:pos="567"/>
          <w:tab w:val="left" w:pos="3118"/>
          <w:tab w:val="left" w:pos="5669"/>
          <w:tab w:val="left" w:pos="8220"/>
        </w:tabs>
        <w:jc w:val="both"/>
        <w:rPr>
          <w:rFonts w:eastAsia="Calibri"/>
          <w:color w:val="000000"/>
          <w:w w:val="106"/>
          <w:lang w:val="pt-BR"/>
        </w:rPr>
      </w:pPr>
      <w:r w:rsidRPr="00FF4F47">
        <w:rPr>
          <w:rFonts w:eastAsia="Calibri"/>
          <w:color w:val="000000"/>
          <w:lang w:val="pt-BR"/>
        </w:rPr>
        <w:tab/>
      </w:r>
      <w:r w:rsidRPr="00FF4F47">
        <w:rPr>
          <w:rFonts w:eastAsia="Calibri"/>
          <w:b/>
          <w:color w:val="000000"/>
          <w:lang w:val="pt-BR"/>
        </w:rPr>
        <w:t xml:space="preserve">A.  </w:t>
      </w:r>
      <w:r w:rsidRPr="00FF4F47">
        <w:rPr>
          <w:rFonts w:eastAsia="Calibri"/>
          <w:color w:val="000000"/>
          <w:w w:val="106"/>
          <w:lang w:val="pt-BR"/>
        </w:rPr>
        <w:t>10 cm/s</w:t>
      </w:r>
      <w:r w:rsidRPr="00FF4F47">
        <w:rPr>
          <w:rFonts w:eastAsia="Calibri"/>
          <w:color w:val="000000"/>
          <w:w w:val="106"/>
          <w:vertAlign w:val="superscript"/>
          <w:lang w:val="pt-BR"/>
        </w:rPr>
        <w:t>2</w:t>
      </w:r>
      <w:r w:rsidRPr="00FF4F47">
        <w:rPr>
          <w:rFonts w:eastAsia="Calibri"/>
          <w:color w:val="000000"/>
          <w:w w:val="106"/>
          <w:lang w:val="pt-BR"/>
        </w:rPr>
        <w:t>.</w:t>
      </w:r>
      <w:r w:rsidRPr="00FF4F47">
        <w:rPr>
          <w:rFonts w:eastAsia="Calibri"/>
          <w:color w:val="000000"/>
        </w:rPr>
        <w:tab/>
      </w:r>
      <w:r w:rsidRPr="00FF4F47">
        <w:rPr>
          <w:rFonts w:eastAsia="Calibri"/>
          <w:b/>
          <w:color w:val="000000"/>
        </w:rPr>
        <w:t xml:space="preserve">B.  </w:t>
      </w:r>
      <w:r w:rsidRPr="00FF4F47">
        <w:rPr>
          <w:rFonts w:eastAsia="Calibri"/>
          <w:color w:val="000000"/>
          <w:w w:val="106"/>
          <w:lang w:val="pt-BR"/>
        </w:rPr>
        <w:t>10</w:t>
      </w:r>
      <w:r w:rsidRPr="00FF4F47">
        <w:rPr>
          <w:rFonts w:eastAsia="Calibri"/>
          <w:color w:val="000000"/>
          <w:w w:val="106"/>
          <w:lang w:val="pt-BR"/>
        </w:rPr>
        <w:sym w:font="Symbol" w:char="F070"/>
      </w:r>
      <w:r w:rsidRPr="00FF4F47">
        <w:rPr>
          <w:rFonts w:eastAsia="Calibri"/>
          <w:color w:val="000000"/>
          <w:w w:val="106"/>
          <w:lang w:val="pt-BR"/>
        </w:rPr>
        <w:t xml:space="preserve"> cm/s</w:t>
      </w:r>
      <w:r w:rsidRPr="00FF4F47">
        <w:rPr>
          <w:rFonts w:eastAsia="Calibri"/>
          <w:color w:val="000000"/>
          <w:w w:val="106"/>
          <w:vertAlign w:val="superscript"/>
          <w:lang w:val="pt-BR"/>
        </w:rPr>
        <w:t>2</w:t>
      </w:r>
      <w:r w:rsidRPr="00FF4F47">
        <w:rPr>
          <w:rFonts w:eastAsia="Calibri"/>
          <w:color w:val="000000"/>
          <w:w w:val="106"/>
          <w:lang w:val="pt-BR"/>
        </w:rPr>
        <w:t>.</w:t>
      </w:r>
      <w:r w:rsidRPr="00FF4F47">
        <w:rPr>
          <w:rFonts w:eastAsia="Calibri"/>
          <w:color w:val="000000"/>
          <w:w w:val="106"/>
          <w:lang w:val="pt-BR"/>
        </w:rPr>
        <w:tab/>
      </w:r>
      <w:r w:rsidRPr="00FF4F47">
        <w:rPr>
          <w:rFonts w:eastAsia="Calibri"/>
          <w:b/>
          <w:color w:val="000000"/>
          <w:w w:val="106"/>
          <w:lang w:val="pt-BR"/>
        </w:rPr>
        <w:t xml:space="preserve">C.  </w:t>
      </w:r>
      <w:r w:rsidRPr="00FF4F47">
        <w:rPr>
          <w:rFonts w:eastAsia="Calibri"/>
          <w:color w:val="000000"/>
          <w:w w:val="106"/>
          <w:lang w:val="pt-BR"/>
        </w:rPr>
        <w:t>100</w:t>
      </w:r>
      <w:r w:rsidRPr="00FF4F47">
        <w:rPr>
          <w:rFonts w:eastAsia="Calibri"/>
          <w:color w:val="000000"/>
          <w:w w:val="106"/>
          <w:lang w:val="pt-BR"/>
        </w:rPr>
        <w:sym w:font="Symbol" w:char="F070"/>
      </w:r>
      <w:r w:rsidRPr="00FF4F47">
        <w:rPr>
          <w:rFonts w:eastAsia="Calibri"/>
          <w:color w:val="000000"/>
          <w:w w:val="106"/>
          <w:lang w:val="pt-BR"/>
        </w:rPr>
        <w:t xml:space="preserve"> cm/s</w:t>
      </w:r>
      <w:r w:rsidRPr="00FF4F47">
        <w:rPr>
          <w:rFonts w:eastAsia="Calibri"/>
          <w:color w:val="000000"/>
          <w:w w:val="106"/>
          <w:vertAlign w:val="superscript"/>
          <w:lang w:val="pt-BR"/>
        </w:rPr>
        <w:t>2</w:t>
      </w:r>
      <w:r w:rsidRPr="00FF4F47">
        <w:rPr>
          <w:rFonts w:eastAsia="Calibri"/>
          <w:color w:val="000000"/>
          <w:w w:val="106"/>
          <w:lang w:val="pt-BR"/>
        </w:rPr>
        <w:t>.</w:t>
      </w:r>
      <w:r w:rsidRPr="00FF4F47">
        <w:rPr>
          <w:rFonts w:eastAsia="Calibri"/>
          <w:color w:val="000000"/>
          <w:w w:val="106"/>
          <w:lang w:val="pt-BR"/>
        </w:rPr>
        <w:tab/>
      </w:r>
      <w:r w:rsidRPr="00FF4F47">
        <w:rPr>
          <w:rFonts w:eastAsia="Calibri"/>
          <w:b/>
          <w:color w:val="000000"/>
          <w:w w:val="106"/>
          <w:lang w:val="pt-BR"/>
        </w:rPr>
        <w:t xml:space="preserve">D.  </w:t>
      </w:r>
      <w:r w:rsidRPr="00FF4F47">
        <w:rPr>
          <w:rFonts w:eastAsia="Calibri"/>
          <w:color w:val="000000"/>
          <w:w w:val="106"/>
          <w:lang w:val="pt-BR"/>
        </w:rPr>
        <w:t>100 cm/s</w:t>
      </w:r>
      <w:r w:rsidRPr="00FF4F47">
        <w:rPr>
          <w:rFonts w:eastAsia="Calibri"/>
          <w:color w:val="000000"/>
          <w:w w:val="106"/>
          <w:vertAlign w:val="superscript"/>
          <w:lang w:val="pt-BR"/>
        </w:rPr>
        <w:t>2</w:t>
      </w:r>
      <w:r w:rsidRPr="00FF4F47">
        <w:rPr>
          <w:rFonts w:eastAsia="Calibri"/>
          <w:color w:val="000000"/>
          <w:w w:val="106"/>
          <w:lang w:val="pt-BR"/>
        </w:rPr>
        <w:t>.</w:t>
      </w:r>
    </w:p>
    <w:p w14:paraId="12E27190"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color w:val="000000"/>
          <w:w w:val="106"/>
          <w:lang w:val="pt-BR"/>
        </w:rPr>
        <w:t>Câu 33:</w:t>
      </w:r>
      <w:r w:rsidRPr="00FF4F47">
        <w:rPr>
          <w:rFonts w:eastAsia="Calibri"/>
          <w:color w:val="000000"/>
          <w:w w:val="106"/>
          <w:lang w:val="pt-BR"/>
        </w:rPr>
        <w:t xml:space="preserve">  </w:t>
      </w:r>
      <w:r w:rsidRPr="00FF4F47">
        <w:rPr>
          <w:rFonts w:eastAsia="Calibri"/>
          <w:color w:val="000000"/>
        </w:rPr>
        <w:t xml:space="preserve">Theo phương pháp giản đồ Fre-nen, một dao động điều hòa có phương trình </w:t>
      </w:r>
      <w:r w:rsidRPr="00FF4F47">
        <w:rPr>
          <w:rFonts w:eastAsia="Calibri"/>
          <w:noProof/>
          <w:color w:val="000000"/>
          <w:position w:val="-6"/>
        </w:rPr>
        <w:object w:dxaOrig="1219" w:dyaOrig="279" w14:anchorId="543F764A">
          <v:shape id="_x0000_i1436" type="#_x0000_t75" style="width:61.5pt;height:14pt">
            <v:imagedata r:id="rId76" o:title=""/>
          </v:shape>
        </w:object>
      </w:r>
      <w:r w:rsidRPr="00FF4F47">
        <w:rPr>
          <w:rFonts w:eastAsia="Calibri"/>
          <w:color w:val="000000"/>
        </w:rPr>
        <w:t xml:space="preserve"> (cm)          (t tính bằng s) được biểu diễn bằng vectơ quay </w:t>
      </w:r>
      <w:r w:rsidRPr="00FF4F47">
        <w:rPr>
          <w:rFonts w:eastAsia="Calibri"/>
          <w:noProof/>
          <w:color w:val="000000"/>
          <w:position w:val="-6"/>
        </w:rPr>
        <w:object w:dxaOrig="480" w:dyaOrig="340" w14:anchorId="21A9D2C5">
          <v:shape id="_x0000_i1437" type="#_x0000_t75" style="width:24.5pt;height:17pt">
            <v:imagedata r:id="rId77" o:title=""/>
          </v:shape>
        </w:object>
      </w:r>
      <w:r w:rsidRPr="00FF4F47">
        <w:rPr>
          <w:rFonts w:eastAsia="Calibri"/>
          <w:color w:val="000000"/>
        </w:rPr>
        <w:t xml:space="preserve">. Tốc độ góc của </w:t>
      </w:r>
      <w:r w:rsidRPr="00FF4F47">
        <w:rPr>
          <w:rFonts w:eastAsia="Calibri"/>
          <w:noProof/>
          <w:color w:val="000000"/>
          <w:position w:val="-6"/>
        </w:rPr>
        <w:object w:dxaOrig="480" w:dyaOrig="340" w14:anchorId="0B0799E6">
          <v:shape id="_x0000_i1438" type="#_x0000_t75" style="width:24.5pt;height:17pt">
            <v:imagedata r:id="rId78" o:title=""/>
          </v:shape>
        </w:object>
      </w:r>
      <w:r w:rsidRPr="00FF4F47">
        <w:rPr>
          <w:rFonts w:eastAsia="Calibri"/>
          <w:color w:val="000000"/>
        </w:rPr>
        <w:t xml:space="preserve"> là</w:t>
      </w:r>
    </w:p>
    <w:p w14:paraId="142B68B9"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color w:val="000000"/>
          <w:w w:val="106"/>
          <w:lang w:val="pt-BR"/>
        </w:rPr>
        <w:tab/>
      </w:r>
      <w:r w:rsidRPr="00FF4F47">
        <w:rPr>
          <w:rFonts w:eastAsia="Calibri"/>
          <w:b/>
          <w:color w:val="000000"/>
          <w:w w:val="106"/>
          <w:lang w:val="pt-BR"/>
        </w:rPr>
        <w:t xml:space="preserve">A.  </w:t>
      </w:r>
      <w:r w:rsidRPr="00FF4F47">
        <w:rPr>
          <w:rFonts w:eastAsia="Calibri"/>
          <w:noProof/>
          <w:color w:val="000000"/>
          <w:position w:val="-6"/>
        </w:rPr>
        <w:object w:dxaOrig="760" w:dyaOrig="279" w14:anchorId="3DA7C739">
          <v:shape id="_x0000_i1439" type="#_x0000_t75" style="width:38pt;height:14pt">
            <v:imagedata r:id="rId80"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B.  </w:t>
      </w:r>
      <w:r w:rsidRPr="00FF4F47">
        <w:rPr>
          <w:rFonts w:eastAsia="Calibri"/>
          <w:noProof/>
          <w:color w:val="000000"/>
          <w:position w:val="-6"/>
        </w:rPr>
        <w:object w:dxaOrig="900" w:dyaOrig="279" w14:anchorId="6892B829">
          <v:shape id="_x0000_i1440" type="#_x0000_t75" style="width:45.5pt;height:14pt">
            <v:imagedata r:id="rId82"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C.  </w:t>
      </w:r>
      <w:r w:rsidRPr="00FF4F47">
        <w:rPr>
          <w:rFonts w:eastAsia="Calibri"/>
          <w:noProof/>
          <w:color w:val="000000"/>
          <w:position w:val="-6"/>
        </w:rPr>
        <w:object w:dxaOrig="900" w:dyaOrig="279" w14:anchorId="5FAFF0A8">
          <v:shape id="_x0000_i1441" type="#_x0000_t75" style="width:45.5pt;height:14pt">
            <v:imagedata r:id="rId81" o:title=""/>
          </v:shape>
        </w:object>
      </w:r>
      <w:r w:rsidRPr="00FF4F47">
        <w:rPr>
          <w:rFonts w:eastAsia="Calibri"/>
          <w:color w:val="000000"/>
        </w:rPr>
        <w:t>.</w:t>
      </w:r>
      <w:r w:rsidRPr="00FF4F47">
        <w:rPr>
          <w:rFonts w:eastAsia="Calibri"/>
          <w:color w:val="000000"/>
        </w:rPr>
        <w:tab/>
      </w:r>
      <w:r w:rsidRPr="00FF4F47">
        <w:rPr>
          <w:rFonts w:eastAsia="Calibri"/>
          <w:b/>
          <w:color w:val="000000"/>
        </w:rPr>
        <w:t xml:space="preserve">D.  </w:t>
      </w:r>
      <w:r w:rsidRPr="00FF4F47">
        <w:rPr>
          <w:rFonts w:eastAsia="Calibri"/>
          <w:noProof/>
          <w:color w:val="000000"/>
          <w:position w:val="-6"/>
        </w:rPr>
        <w:object w:dxaOrig="740" w:dyaOrig="279" w14:anchorId="7BB04F38">
          <v:shape id="_x0000_i1442" type="#_x0000_t75" style="width:37pt;height:14pt">
            <v:imagedata r:id="rId79" o:title=""/>
          </v:shape>
        </w:object>
      </w:r>
      <w:r w:rsidRPr="00FF4F47">
        <w:rPr>
          <w:rFonts w:eastAsia="Calibri"/>
          <w:color w:val="000000"/>
        </w:rPr>
        <w:t>.</w:t>
      </w:r>
    </w:p>
    <w:p w14:paraId="605D38A7" w14:textId="77777777" w:rsidR="00936062" w:rsidRPr="00FF4F47" w:rsidRDefault="00936062" w:rsidP="00936062">
      <w:pPr>
        <w:tabs>
          <w:tab w:val="left" w:pos="567"/>
          <w:tab w:val="left" w:pos="3118"/>
          <w:tab w:val="left" w:pos="5669"/>
          <w:tab w:val="left" w:pos="8220"/>
        </w:tabs>
        <w:jc w:val="both"/>
        <w:rPr>
          <w:rFonts w:eastAsia="Calibri"/>
          <w:color w:val="000000"/>
          <w:w w:val="101"/>
          <w:position w:val="-1"/>
          <w:lang w:val="nl-NL"/>
        </w:rPr>
      </w:pPr>
      <w:r w:rsidRPr="00FF4F47">
        <w:rPr>
          <w:rFonts w:eastAsia="Calibri"/>
          <w:b/>
          <w:color w:val="000000"/>
        </w:rPr>
        <w:t>Câu 34:</w:t>
      </w:r>
      <w:r w:rsidRPr="00FF4F47">
        <w:rPr>
          <w:rFonts w:eastAsia="Calibri"/>
          <w:color w:val="000000"/>
        </w:rPr>
        <w:t xml:space="preserve">  </w:t>
      </w:r>
      <w:r w:rsidRPr="00FF4F47">
        <w:rPr>
          <w:rFonts w:eastAsia="Calibri"/>
          <w:color w:val="000000"/>
          <w:w w:val="101"/>
          <w:position w:val="-1"/>
          <w:lang w:val="nl-NL"/>
        </w:rPr>
        <w:t>C</w:t>
      </w:r>
      <w:r w:rsidRPr="00FF4F47">
        <w:rPr>
          <w:rFonts w:eastAsia="Calibri"/>
          <w:color w:val="000000"/>
          <w:spacing w:val="1"/>
          <w:w w:val="101"/>
          <w:position w:val="-1"/>
          <w:lang w:val="nl-NL"/>
        </w:rPr>
        <w:t>ư</w:t>
      </w:r>
      <w:r w:rsidRPr="00FF4F47">
        <w:rPr>
          <w:rFonts w:eastAsia="Calibri"/>
          <w:color w:val="000000"/>
          <w:w w:val="101"/>
          <w:position w:val="-1"/>
          <w:lang w:val="nl-NL"/>
        </w:rPr>
        <w:t>ờng</w:t>
      </w:r>
      <w:r w:rsidRPr="00FF4F47">
        <w:rPr>
          <w:rFonts w:eastAsia="Calibri"/>
          <w:color w:val="000000"/>
          <w:spacing w:val="3"/>
          <w:position w:val="-1"/>
          <w:lang w:val="nl-NL"/>
        </w:rPr>
        <w:t xml:space="preserve"> </w:t>
      </w:r>
      <w:r w:rsidRPr="00FF4F47">
        <w:rPr>
          <w:rFonts w:eastAsia="Calibri"/>
          <w:color w:val="000000"/>
          <w:w w:val="101"/>
          <w:position w:val="-1"/>
          <w:lang w:val="nl-NL"/>
        </w:rPr>
        <w:t>độ</w:t>
      </w:r>
      <w:r w:rsidRPr="00FF4F47">
        <w:rPr>
          <w:rFonts w:eastAsia="Calibri"/>
          <w:color w:val="000000"/>
          <w:spacing w:val="3"/>
          <w:position w:val="-1"/>
          <w:lang w:val="nl-NL"/>
        </w:rPr>
        <w:t xml:space="preserve"> </w:t>
      </w:r>
      <w:r w:rsidRPr="00FF4F47">
        <w:rPr>
          <w:rFonts w:eastAsia="Calibri"/>
          <w:color w:val="000000"/>
          <w:w w:val="101"/>
          <w:position w:val="-1"/>
          <w:lang w:val="nl-NL"/>
        </w:rPr>
        <w:t>âm</w:t>
      </w:r>
      <w:r w:rsidRPr="00FF4F47">
        <w:rPr>
          <w:rFonts w:eastAsia="Calibri"/>
          <w:color w:val="000000"/>
          <w:spacing w:val="1"/>
          <w:position w:val="-1"/>
          <w:lang w:val="nl-NL"/>
        </w:rPr>
        <w:t xml:space="preserve"> </w:t>
      </w:r>
      <w:r w:rsidRPr="00FF4F47">
        <w:rPr>
          <w:rFonts w:eastAsia="Calibri"/>
          <w:color w:val="000000"/>
          <w:w w:val="101"/>
          <w:position w:val="-1"/>
          <w:lang w:val="nl-NL"/>
        </w:rPr>
        <w:t>tại</w:t>
      </w:r>
      <w:r w:rsidRPr="00FF4F47">
        <w:rPr>
          <w:rFonts w:eastAsia="Calibri"/>
          <w:color w:val="000000"/>
          <w:spacing w:val="3"/>
          <w:position w:val="-1"/>
          <w:lang w:val="nl-NL"/>
        </w:rPr>
        <w:t xml:space="preserve"> </w:t>
      </w:r>
      <w:r w:rsidRPr="00FF4F47">
        <w:rPr>
          <w:rFonts w:eastAsia="Calibri"/>
          <w:color w:val="000000"/>
          <w:spacing w:val="-2"/>
          <w:w w:val="101"/>
          <w:position w:val="-1"/>
          <w:lang w:val="nl-NL"/>
        </w:rPr>
        <w:t>m</w:t>
      </w:r>
      <w:r w:rsidRPr="00FF4F47">
        <w:rPr>
          <w:rFonts w:eastAsia="Calibri"/>
          <w:color w:val="000000"/>
          <w:w w:val="101"/>
          <w:position w:val="-1"/>
          <w:lang w:val="nl-NL"/>
        </w:rPr>
        <w:t>ột</w:t>
      </w:r>
      <w:r w:rsidRPr="00FF4F47">
        <w:rPr>
          <w:rFonts w:eastAsia="Calibri"/>
          <w:color w:val="000000"/>
          <w:spacing w:val="3"/>
          <w:position w:val="-1"/>
          <w:lang w:val="nl-NL"/>
        </w:rPr>
        <w:t xml:space="preserve"> </w:t>
      </w:r>
      <w:r w:rsidRPr="00FF4F47">
        <w:rPr>
          <w:rFonts w:eastAsia="Calibri"/>
          <w:color w:val="000000"/>
          <w:w w:val="101"/>
          <w:position w:val="-1"/>
          <w:lang w:val="nl-NL"/>
        </w:rPr>
        <w:t>điểm</w:t>
      </w:r>
      <w:r w:rsidRPr="00FF4F47">
        <w:rPr>
          <w:rFonts w:eastAsia="Calibri"/>
          <w:color w:val="000000"/>
          <w:spacing w:val="1"/>
          <w:position w:val="-1"/>
          <w:lang w:val="nl-NL"/>
        </w:rPr>
        <w:t xml:space="preserve"> </w:t>
      </w:r>
      <w:r w:rsidRPr="00FF4F47">
        <w:rPr>
          <w:rFonts w:eastAsia="Calibri"/>
          <w:color w:val="000000"/>
          <w:w w:val="101"/>
          <w:position w:val="-1"/>
          <w:lang w:val="nl-NL"/>
        </w:rPr>
        <w:t>trong</w:t>
      </w:r>
      <w:r w:rsidRPr="00FF4F47">
        <w:rPr>
          <w:rFonts w:eastAsia="Calibri"/>
          <w:color w:val="000000"/>
          <w:spacing w:val="5"/>
          <w:position w:val="-1"/>
          <w:lang w:val="nl-NL"/>
        </w:rPr>
        <w:t xml:space="preserve"> </w:t>
      </w:r>
      <w:r w:rsidRPr="00FF4F47">
        <w:rPr>
          <w:rFonts w:eastAsia="Calibri"/>
          <w:color w:val="000000"/>
          <w:spacing w:val="-2"/>
          <w:w w:val="101"/>
          <w:position w:val="-1"/>
          <w:lang w:val="nl-NL"/>
        </w:rPr>
        <w:t>m</w:t>
      </w:r>
      <w:r w:rsidRPr="00FF4F47">
        <w:rPr>
          <w:rFonts w:eastAsia="Calibri"/>
          <w:color w:val="000000"/>
          <w:w w:val="101"/>
          <w:position w:val="-1"/>
          <w:lang w:val="nl-NL"/>
        </w:rPr>
        <w:t>ôi</w:t>
      </w:r>
      <w:r w:rsidRPr="00FF4F47">
        <w:rPr>
          <w:rFonts w:eastAsia="Calibri"/>
          <w:color w:val="000000"/>
          <w:spacing w:val="3"/>
          <w:position w:val="-1"/>
          <w:lang w:val="nl-NL"/>
        </w:rPr>
        <w:t xml:space="preserve"> </w:t>
      </w:r>
      <w:r w:rsidRPr="00FF4F47">
        <w:rPr>
          <w:rFonts w:eastAsia="Calibri"/>
          <w:color w:val="000000"/>
          <w:w w:val="101"/>
          <w:position w:val="-1"/>
          <w:lang w:val="nl-NL"/>
        </w:rPr>
        <w:t>t</w:t>
      </w:r>
      <w:r w:rsidRPr="00FF4F47">
        <w:rPr>
          <w:rFonts w:eastAsia="Calibri"/>
          <w:color w:val="000000"/>
          <w:spacing w:val="3"/>
          <w:w w:val="101"/>
          <w:position w:val="-1"/>
          <w:lang w:val="nl-NL"/>
        </w:rPr>
        <w:t>r</w:t>
      </w:r>
      <w:r w:rsidRPr="00FF4F47">
        <w:rPr>
          <w:rFonts w:eastAsia="Calibri"/>
          <w:color w:val="000000"/>
          <w:spacing w:val="1"/>
          <w:w w:val="101"/>
          <w:position w:val="-1"/>
          <w:lang w:val="nl-NL"/>
        </w:rPr>
        <w:t>ư</w:t>
      </w:r>
      <w:r w:rsidRPr="00FF4F47">
        <w:rPr>
          <w:rFonts w:eastAsia="Calibri"/>
          <w:color w:val="000000"/>
          <w:w w:val="101"/>
          <w:position w:val="-1"/>
          <w:lang w:val="nl-NL"/>
        </w:rPr>
        <w:t>ờng</w:t>
      </w:r>
      <w:r w:rsidRPr="00FF4F47">
        <w:rPr>
          <w:rFonts w:eastAsia="Calibri"/>
          <w:color w:val="000000"/>
          <w:spacing w:val="3"/>
          <w:position w:val="-1"/>
          <w:lang w:val="nl-NL"/>
        </w:rPr>
        <w:t xml:space="preserve"> </w:t>
      </w:r>
      <w:r w:rsidRPr="00FF4F47">
        <w:rPr>
          <w:rFonts w:eastAsia="Calibri"/>
          <w:color w:val="000000"/>
          <w:w w:val="101"/>
          <w:position w:val="-1"/>
          <w:lang w:val="nl-NL"/>
        </w:rPr>
        <w:t>truyền</w:t>
      </w:r>
      <w:r w:rsidRPr="00FF4F47">
        <w:rPr>
          <w:rFonts w:eastAsia="Calibri"/>
          <w:color w:val="000000"/>
          <w:spacing w:val="3"/>
          <w:position w:val="-1"/>
          <w:lang w:val="nl-NL"/>
        </w:rPr>
        <w:t xml:space="preserve"> </w:t>
      </w:r>
      <w:r w:rsidRPr="00FF4F47">
        <w:rPr>
          <w:rFonts w:eastAsia="Calibri"/>
          <w:color w:val="000000"/>
          <w:w w:val="101"/>
          <w:position w:val="-1"/>
          <w:lang w:val="nl-NL"/>
        </w:rPr>
        <w:t>âm</w:t>
      </w:r>
      <w:r w:rsidRPr="00FF4F47">
        <w:rPr>
          <w:rFonts w:eastAsia="Calibri"/>
          <w:color w:val="000000"/>
          <w:spacing w:val="1"/>
          <w:position w:val="-1"/>
          <w:lang w:val="nl-NL"/>
        </w:rPr>
        <w:t xml:space="preserve"> </w:t>
      </w:r>
      <w:r w:rsidRPr="00FF4F47">
        <w:rPr>
          <w:rFonts w:eastAsia="Calibri"/>
          <w:color w:val="000000"/>
          <w:spacing w:val="2"/>
          <w:w w:val="101"/>
          <w:position w:val="-1"/>
          <w:lang w:val="nl-NL"/>
        </w:rPr>
        <w:t>l</w:t>
      </w:r>
      <w:r w:rsidRPr="00FF4F47">
        <w:rPr>
          <w:rFonts w:eastAsia="Calibri"/>
          <w:color w:val="000000"/>
          <w:w w:val="101"/>
          <w:position w:val="-1"/>
          <w:lang w:val="nl-NL"/>
        </w:rPr>
        <w:t>à</w:t>
      </w:r>
      <w:r w:rsidRPr="00FF4F47">
        <w:rPr>
          <w:rFonts w:eastAsia="Calibri"/>
          <w:color w:val="000000"/>
          <w:spacing w:val="12"/>
          <w:position w:val="-1"/>
          <w:lang w:val="nl-NL"/>
        </w:rPr>
        <w:t xml:space="preserve"> </w:t>
      </w:r>
      <w:r w:rsidRPr="00FF4F47">
        <w:rPr>
          <w:rFonts w:eastAsia="Calibri"/>
          <w:color w:val="000000"/>
          <w:w w:val="102"/>
          <w:position w:val="-2"/>
          <w:lang w:val="nl-NL"/>
        </w:rPr>
        <w:t>10</w:t>
      </w:r>
      <w:r w:rsidRPr="00FF4F47">
        <w:rPr>
          <w:rFonts w:eastAsia="Calibri"/>
          <w:color w:val="000000"/>
          <w:w w:val="102"/>
          <w:position w:val="-2"/>
          <w:vertAlign w:val="superscript"/>
          <w:lang w:val="nl-NL"/>
        </w:rPr>
        <w:t>-5</w:t>
      </w:r>
      <w:r w:rsidRPr="00FF4F47">
        <w:rPr>
          <w:rFonts w:eastAsia="Calibri"/>
          <w:color w:val="000000"/>
          <w:spacing w:val="8"/>
          <w:position w:val="9"/>
          <w:lang w:val="nl-NL"/>
        </w:rPr>
        <w:t xml:space="preserve"> </w:t>
      </w:r>
      <w:r w:rsidRPr="00FF4F47">
        <w:rPr>
          <w:rFonts w:eastAsia="Calibri"/>
          <w:color w:val="000000"/>
          <w:w w:val="101"/>
          <w:position w:val="-1"/>
          <w:lang w:val="nl-NL"/>
        </w:rPr>
        <w:t>W</w:t>
      </w:r>
      <w:r w:rsidRPr="00FF4F47">
        <w:rPr>
          <w:rFonts w:eastAsia="Calibri"/>
          <w:color w:val="000000"/>
          <w:spacing w:val="2"/>
          <w:w w:val="101"/>
          <w:position w:val="-1"/>
          <w:lang w:val="nl-NL"/>
        </w:rPr>
        <w:t>/</w:t>
      </w:r>
      <w:r w:rsidRPr="00FF4F47">
        <w:rPr>
          <w:rFonts w:eastAsia="Calibri"/>
          <w:color w:val="000000"/>
          <w:spacing w:val="-2"/>
          <w:w w:val="101"/>
          <w:position w:val="-1"/>
          <w:lang w:val="nl-NL"/>
        </w:rPr>
        <w:t>m</w:t>
      </w:r>
      <w:r w:rsidRPr="00FF4F47">
        <w:rPr>
          <w:rFonts w:eastAsia="Calibri"/>
          <w:color w:val="000000"/>
          <w:spacing w:val="-2"/>
          <w:w w:val="101"/>
          <w:position w:val="-1"/>
          <w:vertAlign w:val="superscript"/>
          <w:lang w:val="nl-NL"/>
        </w:rPr>
        <w:t>2</w:t>
      </w:r>
      <w:r w:rsidRPr="00FF4F47">
        <w:rPr>
          <w:rFonts w:eastAsia="Calibri"/>
          <w:color w:val="000000"/>
          <w:w w:val="101"/>
          <w:position w:val="-1"/>
          <w:lang w:val="nl-NL"/>
        </w:rPr>
        <w:t>.</w:t>
      </w:r>
      <w:r w:rsidRPr="00FF4F47">
        <w:rPr>
          <w:rFonts w:eastAsia="Calibri"/>
          <w:color w:val="000000"/>
          <w:spacing w:val="5"/>
          <w:position w:val="-1"/>
          <w:lang w:val="nl-NL"/>
        </w:rPr>
        <w:t xml:space="preserve"> </w:t>
      </w:r>
      <w:r w:rsidRPr="00FF4F47">
        <w:rPr>
          <w:rFonts w:eastAsia="Calibri"/>
          <w:color w:val="000000"/>
          <w:w w:val="101"/>
          <w:position w:val="-1"/>
          <w:lang w:val="nl-NL"/>
        </w:rPr>
        <w:t>Bi</w:t>
      </w:r>
      <w:r w:rsidRPr="00FF4F47">
        <w:rPr>
          <w:rFonts w:eastAsia="Calibri"/>
          <w:color w:val="000000"/>
          <w:spacing w:val="-2"/>
          <w:w w:val="101"/>
          <w:position w:val="-1"/>
          <w:lang w:val="nl-NL"/>
        </w:rPr>
        <w:t>ế</w:t>
      </w:r>
      <w:r w:rsidRPr="00FF4F47">
        <w:rPr>
          <w:rFonts w:eastAsia="Calibri"/>
          <w:color w:val="000000"/>
          <w:w w:val="101"/>
          <w:position w:val="-1"/>
          <w:lang w:val="nl-NL"/>
        </w:rPr>
        <w:t>t</w:t>
      </w:r>
      <w:r w:rsidRPr="00FF4F47">
        <w:rPr>
          <w:rFonts w:eastAsia="Calibri"/>
          <w:color w:val="000000"/>
          <w:spacing w:val="3"/>
          <w:position w:val="-1"/>
          <w:lang w:val="nl-NL"/>
        </w:rPr>
        <w:t xml:space="preserve"> </w:t>
      </w:r>
      <w:r w:rsidRPr="00FF4F47">
        <w:rPr>
          <w:rFonts w:eastAsia="Calibri"/>
          <w:color w:val="000000"/>
          <w:w w:val="101"/>
          <w:position w:val="-1"/>
          <w:lang w:val="nl-NL"/>
        </w:rPr>
        <w:t>c</w:t>
      </w:r>
      <w:r w:rsidRPr="00FF4F47">
        <w:rPr>
          <w:rFonts w:eastAsia="Calibri"/>
          <w:color w:val="000000"/>
          <w:spacing w:val="1"/>
          <w:w w:val="101"/>
          <w:position w:val="-1"/>
          <w:lang w:val="nl-NL"/>
        </w:rPr>
        <w:t>ư</w:t>
      </w:r>
      <w:r w:rsidRPr="00FF4F47">
        <w:rPr>
          <w:rFonts w:eastAsia="Calibri"/>
          <w:color w:val="000000"/>
          <w:w w:val="101"/>
          <w:position w:val="-1"/>
          <w:lang w:val="nl-NL"/>
        </w:rPr>
        <w:t>ờng</w:t>
      </w:r>
      <w:r w:rsidRPr="00FF4F47">
        <w:rPr>
          <w:rFonts w:eastAsia="Calibri"/>
          <w:color w:val="000000"/>
          <w:spacing w:val="3"/>
          <w:position w:val="-1"/>
          <w:lang w:val="nl-NL"/>
        </w:rPr>
        <w:t xml:space="preserve"> </w:t>
      </w:r>
      <w:r w:rsidRPr="00FF4F47">
        <w:rPr>
          <w:rFonts w:eastAsia="Calibri"/>
          <w:color w:val="000000"/>
          <w:w w:val="101"/>
          <w:position w:val="-1"/>
          <w:lang w:val="nl-NL"/>
        </w:rPr>
        <w:t>độ</w:t>
      </w:r>
      <w:r w:rsidRPr="00FF4F47">
        <w:rPr>
          <w:rFonts w:eastAsia="Calibri"/>
          <w:color w:val="000000"/>
          <w:spacing w:val="1"/>
          <w:position w:val="-1"/>
          <w:lang w:val="nl-NL"/>
        </w:rPr>
        <w:t xml:space="preserve"> </w:t>
      </w:r>
      <w:r w:rsidRPr="00FF4F47">
        <w:rPr>
          <w:rFonts w:eastAsia="Calibri"/>
          <w:color w:val="000000"/>
          <w:w w:val="101"/>
          <w:position w:val="-1"/>
          <w:lang w:val="nl-NL"/>
        </w:rPr>
        <w:t>âm</w:t>
      </w:r>
      <w:r w:rsidRPr="00FF4F47">
        <w:rPr>
          <w:rFonts w:eastAsia="Calibri"/>
          <w:color w:val="000000"/>
          <w:spacing w:val="1"/>
          <w:position w:val="-1"/>
          <w:lang w:val="nl-NL"/>
        </w:rPr>
        <w:t xml:space="preserve"> </w:t>
      </w:r>
      <w:r w:rsidRPr="00FF4F47">
        <w:rPr>
          <w:rFonts w:eastAsia="Calibri"/>
          <w:color w:val="000000"/>
          <w:w w:val="101"/>
          <w:position w:val="-1"/>
          <w:lang w:val="nl-NL"/>
        </w:rPr>
        <w:t>chuẩn</w:t>
      </w:r>
      <w:r w:rsidRPr="00FF4F47">
        <w:rPr>
          <w:rFonts w:eastAsia="Calibri"/>
          <w:color w:val="000000"/>
          <w:lang w:val="nl-NL"/>
        </w:rPr>
        <w:t xml:space="preserve"> là </w:t>
      </w:r>
      <w:r w:rsidRPr="00FF4F47">
        <w:rPr>
          <w:rFonts w:eastAsia="Calibri"/>
          <w:noProof/>
          <w:color w:val="000000"/>
          <w:position w:val="-12"/>
          <w:lang w:val="nl-NL"/>
        </w:rPr>
        <w:object w:dxaOrig="1000" w:dyaOrig="380" w14:anchorId="35DC10A7">
          <v:shape id="_x0000_i1443" type="#_x0000_t75" style="width:50pt;height:20pt">
            <v:imagedata r:id="rId142" o:title=""/>
          </v:shape>
        </w:object>
      </w:r>
      <w:r w:rsidRPr="00FF4F47">
        <w:rPr>
          <w:rFonts w:eastAsia="Calibri"/>
          <w:color w:val="000000"/>
          <w:lang w:val="nl-NL"/>
        </w:rPr>
        <w:t>W/m</w:t>
      </w:r>
      <w:r w:rsidRPr="00FF4F47">
        <w:rPr>
          <w:rFonts w:eastAsia="Calibri"/>
          <w:color w:val="000000"/>
          <w:vertAlign w:val="superscript"/>
          <w:lang w:val="nl-NL"/>
        </w:rPr>
        <w:t>2</w:t>
      </w:r>
      <w:r w:rsidRPr="00FF4F47">
        <w:rPr>
          <w:rFonts w:eastAsia="Calibri"/>
          <w:color w:val="000000"/>
          <w:lang w:val="nl-NL"/>
        </w:rPr>
        <w:t xml:space="preserve">. </w:t>
      </w:r>
      <w:r w:rsidRPr="00FF4F47">
        <w:rPr>
          <w:rFonts w:eastAsia="Calibri"/>
          <w:color w:val="000000"/>
          <w:spacing w:val="2"/>
          <w:w w:val="101"/>
          <w:position w:val="-1"/>
          <w:lang w:val="nl-NL"/>
        </w:rPr>
        <w:t>M</w:t>
      </w:r>
      <w:r w:rsidRPr="00FF4F47">
        <w:rPr>
          <w:rFonts w:eastAsia="Calibri"/>
          <w:color w:val="000000"/>
          <w:spacing w:val="1"/>
          <w:w w:val="101"/>
          <w:position w:val="-1"/>
          <w:lang w:val="nl-NL"/>
        </w:rPr>
        <w:t>ứ</w:t>
      </w:r>
      <w:r w:rsidRPr="00FF4F47">
        <w:rPr>
          <w:rFonts w:eastAsia="Calibri"/>
          <w:color w:val="000000"/>
          <w:w w:val="101"/>
          <w:position w:val="-1"/>
          <w:lang w:val="nl-NL"/>
        </w:rPr>
        <w:t>c</w:t>
      </w:r>
      <w:r w:rsidRPr="00FF4F47">
        <w:rPr>
          <w:rFonts w:eastAsia="Calibri"/>
          <w:color w:val="000000"/>
          <w:spacing w:val="2"/>
          <w:position w:val="-1"/>
          <w:lang w:val="nl-NL"/>
        </w:rPr>
        <w:t xml:space="preserve"> </w:t>
      </w:r>
      <w:r w:rsidRPr="00FF4F47">
        <w:rPr>
          <w:rFonts w:eastAsia="Calibri"/>
          <w:color w:val="000000"/>
          <w:w w:val="101"/>
          <w:position w:val="-1"/>
          <w:lang w:val="nl-NL"/>
        </w:rPr>
        <w:t>c</w:t>
      </w:r>
      <w:r w:rsidRPr="00FF4F47">
        <w:rPr>
          <w:rFonts w:eastAsia="Calibri"/>
          <w:color w:val="000000"/>
          <w:spacing w:val="1"/>
          <w:w w:val="101"/>
          <w:position w:val="-1"/>
          <w:lang w:val="nl-NL"/>
        </w:rPr>
        <w:t>ư</w:t>
      </w:r>
      <w:r w:rsidRPr="00FF4F47">
        <w:rPr>
          <w:rFonts w:eastAsia="Calibri"/>
          <w:color w:val="000000"/>
          <w:w w:val="101"/>
          <w:position w:val="-1"/>
          <w:lang w:val="nl-NL"/>
        </w:rPr>
        <w:t>ờng</w:t>
      </w:r>
      <w:r w:rsidRPr="00FF4F47">
        <w:rPr>
          <w:rFonts w:eastAsia="Calibri"/>
          <w:color w:val="000000"/>
          <w:spacing w:val="1"/>
          <w:position w:val="-1"/>
          <w:lang w:val="nl-NL"/>
        </w:rPr>
        <w:t xml:space="preserve"> </w:t>
      </w:r>
      <w:r w:rsidRPr="00FF4F47">
        <w:rPr>
          <w:rFonts w:eastAsia="Calibri"/>
          <w:color w:val="000000"/>
          <w:spacing w:val="-2"/>
          <w:w w:val="101"/>
          <w:position w:val="-1"/>
          <w:lang w:val="nl-NL"/>
        </w:rPr>
        <w:t>đ</w:t>
      </w:r>
      <w:r w:rsidRPr="00FF4F47">
        <w:rPr>
          <w:rFonts w:eastAsia="Calibri"/>
          <w:color w:val="000000"/>
          <w:w w:val="101"/>
          <w:position w:val="-1"/>
          <w:lang w:val="nl-NL"/>
        </w:rPr>
        <w:t>ộ</w:t>
      </w:r>
      <w:r w:rsidRPr="00FF4F47">
        <w:rPr>
          <w:rFonts w:eastAsia="Calibri"/>
          <w:color w:val="000000"/>
          <w:spacing w:val="3"/>
          <w:position w:val="-1"/>
          <w:lang w:val="nl-NL"/>
        </w:rPr>
        <w:t xml:space="preserve"> </w:t>
      </w:r>
      <w:r w:rsidRPr="00FF4F47">
        <w:rPr>
          <w:rFonts w:eastAsia="Calibri"/>
          <w:color w:val="000000"/>
          <w:w w:val="101"/>
          <w:position w:val="-1"/>
          <w:lang w:val="nl-NL"/>
        </w:rPr>
        <w:t>âm</w:t>
      </w:r>
      <w:r w:rsidRPr="00FF4F47">
        <w:rPr>
          <w:rFonts w:eastAsia="Calibri"/>
          <w:color w:val="000000"/>
          <w:spacing w:val="1"/>
          <w:position w:val="-1"/>
          <w:lang w:val="nl-NL"/>
        </w:rPr>
        <w:t xml:space="preserve"> </w:t>
      </w:r>
      <w:r w:rsidRPr="00FF4F47">
        <w:rPr>
          <w:rFonts w:eastAsia="Calibri"/>
          <w:color w:val="000000"/>
          <w:w w:val="101"/>
          <w:position w:val="-1"/>
          <w:lang w:val="nl-NL"/>
        </w:rPr>
        <w:t>tại</w:t>
      </w:r>
      <w:r w:rsidRPr="00FF4F47">
        <w:rPr>
          <w:rFonts w:eastAsia="Calibri"/>
          <w:color w:val="000000"/>
          <w:spacing w:val="3"/>
          <w:position w:val="-1"/>
          <w:lang w:val="nl-NL"/>
        </w:rPr>
        <w:t xml:space="preserve"> </w:t>
      </w:r>
      <w:r w:rsidRPr="00FF4F47">
        <w:rPr>
          <w:rFonts w:eastAsia="Calibri"/>
          <w:color w:val="000000"/>
          <w:w w:val="101"/>
          <w:position w:val="-1"/>
          <w:lang w:val="nl-NL"/>
        </w:rPr>
        <w:t>điểm</w:t>
      </w:r>
      <w:r w:rsidRPr="00FF4F47">
        <w:rPr>
          <w:rFonts w:eastAsia="Calibri"/>
          <w:color w:val="000000"/>
          <w:spacing w:val="1"/>
          <w:position w:val="-1"/>
          <w:lang w:val="nl-NL"/>
        </w:rPr>
        <w:t xml:space="preserve"> </w:t>
      </w:r>
      <w:r w:rsidRPr="00FF4F47">
        <w:rPr>
          <w:rFonts w:eastAsia="Calibri"/>
          <w:color w:val="000000"/>
          <w:w w:val="101"/>
          <w:position w:val="-1"/>
          <w:lang w:val="nl-NL"/>
        </w:rPr>
        <w:t>đó</w:t>
      </w:r>
      <w:r w:rsidRPr="00FF4F47">
        <w:rPr>
          <w:rFonts w:eastAsia="Calibri"/>
          <w:color w:val="000000"/>
          <w:spacing w:val="3"/>
          <w:position w:val="-1"/>
          <w:lang w:val="nl-NL"/>
        </w:rPr>
        <w:t xml:space="preserve"> </w:t>
      </w:r>
      <w:r w:rsidRPr="00FF4F47">
        <w:rPr>
          <w:rFonts w:eastAsia="Calibri"/>
          <w:color w:val="000000"/>
          <w:w w:val="101"/>
          <w:position w:val="-1"/>
          <w:lang w:val="nl-NL"/>
        </w:rPr>
        <w:t>bằng</w:t>
      </w:r>
    </w:p>
    <w:p w14:paraId="73534864" w14:textId="77777777" w:rsidR="00936062" w:rsidRPr="00FF4F47" w:rsidRDefault="00936062" w:rsidP="00936062">
      <w:pPr>
        <w:tabs>
          <w:tab w:val="left" w:pos="567"/>
          <w:tab w:val="left" w:pos="3118"/>
          <w:tab w:val="left" w:pos="5669"/>
          <w:tab w:val="left" w:pos="8220"/>
        </w:tabs>
        <w:jc w:val="both"/>
        <w:rPr>
          <w:rFonts w:eastAsia="Calibri"/>
          <w:color w:val="000000"/>
          <w:w w:val="101"/>
          <w:lang w:val="nl-NL"/>
        </w:rPr>
      </w:pPr>
      <w:r w:rsidRPr="00FF4F47">
        <w:rPr>
          <w:rFonts w:eastAsia="Calibri"/>
          <w:color w:val="000000"/>
        </w:rPr>
        <w:tab/>
      </w:r>
      <w:r w:rsidRPr="00FF4F47">
        <w:rPr>
          <w:rFonts w:eastAsia="Calibri"/>
          <w:b/>
          <w:color w:val="000000"/>
        </w:rPr>
        <w:t xml:space="preserve">A.  </w:t>
      </w:r>
      <w:r w:rsidRPr="00FF4F47">
        <w:rPr>
          <w:rFonts w:eastAsia="Calibri"/>
          <w:color w:val="000000"/>
          <w:w w:val="101"/>
          <w:lang w:val="nl-NL"/>
        </w:rPr>
        <w:t>50 dB.</w:t>
      </w:r>
      <w:r w:rsidRPr="00FF4F47">
        <w:rPr>
          <w:rFonts w:eastAsia="Calibri"/>
          <w:color w:val="000000"/>
          <w:w w:val="101"/>
          <w:lang w:val="nl-NL"/>
        </w:rPr>
        <w:tab/>
      </w:r>
      <w:r w:rsidRPr="00FF4F47">
        <w:rPr>
          <w:rFonts w:eastAsia="Calibri"/>
          <w:b/>
          <w:color w:val="000000"/>
          <w:w w:val="101"/>
          <w:lang w:val="nl-NL"/>
        </w:rPr>
        <w:t xml:space="preserve">B.  </w:t>
      </w:r>
      <w:r w:rsidRPr="00FF4F47">
        <w:rPr>
          <w:rFonts w:eastAsia="Calibri"/>
          <w:color w:val="000000"/>
          <w:w w:val="101"/>
          <w:lang w:val="nl-NL"/>
        </w:rPr>
        <w:t>80 dB.</w:t>
      </w:r>
      <w:r w:rsidRPr="00FF4F47">
        <w:rPr>
          <w:rFonts w:eastAsia="Calibri"/>
          <w:color w:val="000000"/>
          <w:w w:val="101"/>
          <w:lang w:val="nl-NL"/>
        </w:rPr>
        <w:tab/>
      </w:r>
      <w:r w:rsidRPr="00FF4F47">
        <w:rPr>
          <w:rFonts w:eastAsia="Calibri"/>
          <w:b/>
          <w:color w:val="000000"/>
          <w:w w:val="101"/>
          <w:lang w:val="nl-NL"/>
        </w:rPr>
        <w:t xml:space="preserve">C.  </w:t>
      </w:r>
      <w:r w:rsidRPr="00FF4F47">
        <w:rPr>
          <w:rFonts w:eastAsia="Calibri"/>
          <w:color w:val="000000"/>
          <w:w w:val="101"/>
          <w:lang w:val="nl-NL"/>
        </w:rPr>
        <w:t>60 dB.</w:t>
      </w:r>
      <w:r w:rsidRPr="00FF4F47">
        <w:rPr>
          <w:rFonts w:eastAsia="Calibri"/>
          <w:color w:val="000000"/>
          <w:w w:val="101"/>
          <w:lang w:val="nl-NL"/>
        </w:rPr>
        <w:tab/>
      </w:r>
      <w:r w:rsidRPr="00FF4F47">
        <w:rPr>
          <w:rFonts w:eastAsia="Calibri"/>
          <w:b/>
          <w:color w:val="000000"/>
          <w:w w:val="101"/>
          <w:lang w:val="nl-NL"/>
        </w:rPr>
        <w:t xml:space="preserve">D.  </w:t>
      </w:r>
      <w:r w:rsidRPr="00FF4F47">
        <w:rPr>
          <w:rFonts w:eastAsia="Calibri"/>
          <w:color w:val="000000"/>
          <w:w w:val="101"/>
          <w:lang w:val="nl-NL"/>
        </w:rPr>
        <w:t>70 dB.</w:t>
      </w:r>
    </w:p>
    <w:p w14:paraId="5D0D097B"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b/>
          <w:color w:val="000000"/>
          <w:w w:val="101"/>
          <w:lang w:val="nl-NL"/>
        </w:rPr>
        <w:t>Câu 35:</w:t>
      </w:r>
      <w:r w:rsidRPr="00FF4F47">
        <w:rPr>
          <w:rFonts w:eastAsia="Calibri"/>
          <w:color w:val="000000"/>
          <w:w w:val="101"/>
          <w:lang w:val="nl-NL"/>
        </w:rPr>
        <w:t xml:space="preserve">  </w:t>
      </w:r>
      <w:r w:rsidRPr="00FF4F47">
        <w:rPr>
          <w:rFonts w:eastAsia="Calibri"/>
        </w:rPr>
        <w:t>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14:paraId="583195EA" w14:textId="77777777" w:rsidR="00936062" w:rsidRPr="00FF4F47" w:rsidRDefault="00936062" w:rsidP="00936062">
      <w:pPr>
        <w:tabs>
          <w:tab w:val="left" w:pos="567"/>
          <w:tab w:val="left" w:pos="3118"/>
          <w:tab w:val="left" w:pos="5669"/>
          <w:tab w:val="left" w:pos="8220"/>
        </w:tabs>
        <w:jc w:val="both"/>
        <w:rPr>
          <w:rFonts w:eastAsia="Calibri"/>
        </w:rPr>
      </w:pPr>
      <w:r w:rsidRPr="00FF4F47">
        <w:rPr>
          <w:rFonts w:eastAsia="Calibri"/>
          <w:color w:val="000000"/>
          <w:w w:val="101"/>
          <w:lang w:val="nl-NL"/>
        </w:rPr>
        <w:tab/>
      </w:r>
      <w:r w:rsidRPr="00FF4F47">
        <w:rPr>
          <w:rFonts w:eastAsia="Calibri"/>
          <w:b/>
          <w:color w:val="000000"/>
          <w:w w:val="101"/>
          <w:lang w:val="nl-NL"/>
        </w:rPr>
        <w:t xml:space="preserve">A.  </w:t>
      </w:r>
      <w:r w:rsidRPr="00FF4F47">
        <w:rPr>
          <w:rFonts w:eastAsia="Calibri"/>
        </w:rPr>
        <w:t>40 V.</w:t>
      </w:r>
      <w:r w:rsidRPr="00FF4F47">
        <w:rPr>
          <w:rFonts w:eastAsia="Calibri"/>
        </w:rPr>
        <w:tab/>
      </w:r>
      <w:r w:rsidRPr="00FF4F47">
        <w:rPr>
          <w:rFonts w:eastAsia="Calibri"/>
          <w:b/>
        </w:rPr>
        <w:t xml:space="preserve">B.  </w:t>
      </w:r>
      <w:r w:rsidRPr="00FF4F47">
        <w:rPr>
          <w:rFonts w:eastAsia="Calibri"/>
        </w:rPr>
        <w:t>10 V.</w:t>
      </w:r>
      <w:r w:rsidRPr="00FF4F47">
        <w:rPr>
          <w:rFonts w:eastAsia="Calibri"/>
        </w:rPr>
        <w:tab/>
      </w:r>
      <w:r w:rsidRPr="00FF4F47">
        <w:rPr>
          <w:rFonts w:eastAsia="Calibri"/>
          <w:b/>
        </w:rPr>
        <w:t xml:space="preserve">C.  </w:t>
      </w:r>
      <w:r w:rsidRPr="00FF4F47">
        <w:rPr>
          <w:rFonts w:eastAsia="Calibri"/>
        </w:rPr>
        <w:t>30 V.</w:t>
      </w:r>
      <w:r w:rsidRPr="00FF4F47">
        <w:rPr>
          <w:rFonts w:eastAsia="Calibri"/>
        </w:rPr>
        <w:tab/>
      </w:r>
      <w:r w:rsidRPr="00FF4F47">
        <w:rPr>
          <w:rFonts w:eastAsia="Calibri"/>
          <w:b/>
        </w:rPr>
        <w:t xml:space="preserve">D.  </w:t>
      </w:r>
      <w:r w:rsidRPr="00FF4F47">
        <w:rPr>
          <w:rFonts w:eastAsia="Calibri"/>
        </w:rPr>
        <w:t>20 V.</w:t>
      </w:r>
    </w:p>
    <w:p w14:paraId="015110DF"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b/>
        </w:rPr>
        <w:t>Câu 36:</w:t>
      </w:r>
      <w:r w:rsidRPr="00FF4F47">
        <w:rPr>
          <w:rFonts w:eastAsia="Calibri"/>
        </w:rPr>
        <w:t xml:space="preserve">  </w:t>
      </w:r>
      <w:r w:rsidRPr="00FF4F47">
        <w:rPr>
          <w:rFonts w:eastAsia="Calibri"/>
          <w:color w:val="000000"/>
        </w:rPr>
        <w:t xml:space="preserve">Âm có tần số lớn hơn </w:t>
      </w:r>
      <w:r w:rsidRPr="00FF4F47">
        <w:rPr>
          <w:rFonts w:eastAsia="Calibri"/>
          <w:noProof/>
          <w:color w:val="000000"/>
          <w:position w:val="-6"/>
        </w:rPr>
        <w:object w:dxaOrig="1020" w:dyaOrig="279" w14:anchorId="5677B381">
          <v:shape id="_x0000_i1444" type="#_x0000_t75" style="width:51pt;height:14pt">
            <v:imagedata r:id="rId143" o:title=""/>
          </v:shape>
        </w:object>
      </w:r>
      <w:r w:rsidRPr="00FF4F47">
        <w:rPr>
          <w:rFonts w:eastAsia="Calibri"/>
          <w:color w:val="000000"/>
        </w:rPr>
        <w:t xml:space="preserve"> được gọi là</w:t>
      </w:r>
    </w:p>
    <w:p w14:paraId="1E00ECD7" w14:textId="77777777" w:rsidR="00936062" w:rsidRPr="00FF4F47" w:rsidRDefault="00936062" w:rsidP="00936062">
      <w:pPr>
        <w:tabs>
          <w:tab w:val="left" w:pos="567"/>
          <w:tab w:val="left" w:pos="3118"/>
          <w:tab w:val="left" w:pos="5669"/>
          <w:tab w:val="left" w:pos="8220"/>
        </w:tabs>
        <w:jc w:val="both"/>
        <w:rPr>
          <w:rFonts w:eastAsia="Calibri"/>
          <w:color w:val="000000"/>
        </w:rPr>
      </w:pPr>
      <w:r w:rsidRPr="00FF4F47">
        <w:rPr>
          <w:rFonts w:eastAsia="Calibri"/>
        </w:rPr>
        <w:tab/>
      </w:r>
      <w:r w:rsidRPr="00FF4F47">
        <w:rPr>
          <w:rFonts w:eastAsia="Calibri"/>
          <w:b/>
        </w:rPr>
        <w:t xml:space="preserve">A.  </w:t>
      </w:r>
      <w:r w:rsidRPr="00FF4F47">
        <w:rPr>
          <w:rFonts w:eastAsia="Calibri"/>
          <w:color w:val="000000"/>
        </w:rPr>
        <w:t>hạ âm và tai người nghe được.</w:t>
      </w:r>
      <w:r w:rsidRPr="00FF4F47">
        <w:rPr>
          <w:rFonts w:eastAsia="Calibri"/>
          <w:color w:val="000000"/>
        </w:rPr>
        <w:tab/>
      </w:r>
      <w:r w:rsidRPr="00FF4F47">
        <w:rPr>
          <w:rFonts w:eastAsia="Calibri"/>
          <w:b/>
          <w:color w:val="000000"/>
        </w:rPr>
        <w:t xml:space="preserve">B.  </w:t>
      </w:r>
      <w:r w:rsidRPr="00FF4F47">
        <w:rPr>
          <w:rFonts w:eastAsia="Calibri"/>
          <w:color w:val="000000"/>
        </w:rPr>
        <w:t>siêu âm và tai người không nghe được.</w:t>
      </w:r>
      <w:r w:rsidRPr="00FF4F47">
        <w:rPr>
          <w:rFonts w:eastAsia="Calibri"/>
          <w:color w:val="000000"/>
        </w:rPr>
        <w:tab/>
      </w:r>
      <w:r w:rsidRPr="00FF4F47">
        <w:rPr>
          <w:rFonts w:eastAsia="Calibri"/>
          <w:b/>
          <w:color w:val="000000"/>
        </w:rPr>
        <w:t xml:space="preserve">C.  </w:t>
      </w:r>
      <w:r w:rsidRPr="00FF4F47">
        <w:rPr>
          <w:rFonts w:eastAsia="Calibri"/>
          <w:color w:val="000000"/>
        </w:rPr>
        <w:t>âm nghe được (âm thanh).</w:t>
      </w:r>
      <w:r w:rsidRPr="00FF4F47">
        <w:rPr>
          <w:rFonts w:eastAsia="Calibri"/>
          <w:color w:val="000000"/>
        </w:rPr>
        <w:tab/>
      </w:r>
      <w:r w:rsidRPr="00FF4F47">
        <w:rPr>
          <w:rFonts w:eastAsia="Calibri"/>
          <w:b/>
          <w:color w:val="000000"/>
        </w:rPr>
        <w:t xml:space="preserve">D.  </w:t>
      </w:r>
      <w:r w:rsidRPr="00FF4F47">
        <w:rPr>
          <w:rFonts w:eastAsia="Calibri"/>
          <w:color w:val="000000"/>
        </w:rPr>
        <w:t>hạ âm và tai người không nghe được.</w:t>
      </w:r>
    </w:p>
    <w:p w14:paraId="248AC5EE"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b/>
          <w:color w:val="000000"/>
        </w:rPr>
        <w:t>Câu 37:</w:t>
      </w:r>
      <w:r w:rsidRPr="00FF4F47">
        <w:rPr>
          <w:rFonts w:eastAsia="Calibri"/>
          <w:color w:val="000000"/>
        </w:rPr>
        <w:t xml:space="preserve">  </w:t>
      </w:r>
      <w:r w:rsidRPr="00FF4F47">
        <w:rPr>
          <w:rFonts w:eastAsia="Calibri"/>
          <w:color w:val="000000"/>
          <w:lang w:val="vi-VN"/>
        </w:rPr>
        <w:t>Một sợi dây căng ngang có hai đầu A và B cố định, M là một điểm trên dây với MA = 20 cm.</w:t>
      </w:r>
      <w:r w:rsidRPr="00FF4F47">
        <w:rPr>
          <w:rFonts w:eastAsia="Calibri"/>
          <w:color w:val="000000"/>
        </w:rPr>
        <w:t xml:space="preserve">      </w:t>
      </w:r>
      <w:r w:rsidRPr="00FF4F47">
        <w:rPr>
          <w:rFonts w:eastAsia="Calibri"/>
          <w:color w:val="000000"/>
          <w:lang w:val="vi-VN"/>
        </w:rPr>
        <w:t xml:space="preserve"> Trên dây có sóng dừng. Điểm N trên dây xa M nhất có biên độ dao động bằng biên độ dao động của M. </w:t>
      </w:r>
      <w:r w:rsidRPr="00FF4F47">
        <w:rPr>
          <w:rFonts w:eastAsia="Calibri"/>
          <w:color w:val="000000"/>
        </w:rPr>
        <w:t xml:space="preserve">            </w:t>
      </w:r>
      <w:r w:rsidRPr="00FF4F47">
        <w:rPr>
          <w:rFonts w:eastAsia="Calibri"/>
          <w:color w:val="000000"/>
          <w:lang w:val="vi-VN"/>
        </w:rPr>
        <w:t>Biết sóng truyền trên dây có bước sóng là 36 cm và trong khoảng MN có 5 nút sóng. Chiều dài sợi dây là</w:t>
      </w:r>
    </w:p>
    <w:p w14:paraId="7AD807EC"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color w:val="000000"/>
        </w:rPr>
        <w:tab/>
      </w:r>
      <w:r w:rsidRPr="00FF4F47">
        <w:rPr>
          <w:rFonts w:eastAsia="Calibri"/>
          <w:b/>
          <w:color w:val="000000"/>
        </w:rPr>
        <w:t xml:space="preserve">A.  </w:t>
      </w:r>
      <w:r w:rsidRPr="00FF4F47">
        <w:rPr>
          <w:rFonts w:eastAsia="Calibri"/>
          <w:color w:val="000000"/>
          <w:lang w:val="vi-VN"/>
        </w:rPr>
        <w:t>117 cm.</w:t>
      </w:r>
      <w:r w:rsidRPr="00FF4F47">
        <w:rPr>
          <w:rFonts w:eastAsia="Calibri"/>
          <w:color w:val="000000"/>
          <w:lang w:val="vi-VN"/>
        </w:rPr>
        <w:tab/>
      </w:r>
      <w:r w:rsidRPr="00FF4F47">
        <w:rPr>
          <w:rFonts w:eastAsia="Calibri"/>
          <w:color w:val="000000"/>
          <w:lang w:val="vi-VN"/>
        </w:rPr>
        <w:tab/>
      </w:r>
      <w:r w:rsidRPr="00FF4F47">
        <w:rPr>
          <w:rFonts w:eastAsia="Calibri"/>
          <w:b/>
          <w:color w:val="000000"/>
          <w:lang w:val="vi-VN"/>
        </w:rPr>
        <w:t xml:space="preserve">B.  </w:t>
      </w:r>
      <w:r w:rsidRPr="00FF4F47">
        <w:rPr>
          <w:rFonts w:eastAsia="Calibri"/>
          <w:color w:val="000000"/>
          <w:lang w:val="vi-VN"/>
        </w:rPr>
        <w:t>144 cm.</w:t>
      </w:r>
      <w:r w:rsidRPr="00FF4F47">
        <w:rPr>
          <w:rFonts w:eastAsia="Calibri"/>
          <w:color w:val="000000"/>
          <w:lang w:val="vi-VN"/>
        </w:rPr>
        <w:tab/>
      </w:r>
    </w:p>
    <w:p w14:paraId="4CB4E3BB"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color w:val="000000"/>
          <w:lang w:val="vi-VN"/>
        </w:rPr>
        <w:tab/>
      </w:r>
      <w:r w:rsidRPr="00FF4F47">
        <w:rPr>
          <w:rFonts w:eastAsia="Calibri"/>
          <w:b/>
          <w:color w:val="000000"/>
          <w:lang w:val="vi-VN"/>
        </w:rPr>
        <w:t xml:space="preserve">C.  </w:t>
      </w:r>
      <w:r w:rsidRPr="00FF4F47">
        <w:rPr>
          <w:rFonts w:eastAsia="Calibri"/>
          <w:color w:val="000000"/>
          <w:lang w:val="vi-VN"/>
        </w:rPr>
        <w:t>108 cm.</w:t>
      </w:r>
      <w:r w:rsidRPr="00FF4F47">
        <w:rPr>
          <w:rFonts w:eastAsia="Calibri"/>
          <w:color w:val="000000"/>
          <w:lang w:val="vi-VN"/>
        </w:rPr>
        <w:tab/>
      </w:r>
      <w:r w:rsidRPr="00FF4F47">
        <w:rPr>
          <w:rFonts w:eastAsia="Calibri"/>
          <w:color w:val="000000"/>
          <w:lang w:val="vi-VN"/>
        </w:rPr>
        <w:tab/>
      </w:r>
      <w:r w:rsidRPr="00FF4F47">
        <w:rPr>
          <w:rFonts w:eastAsia="Calibri"/>
          <w:b/>
          <w:color w:val="000000"/>
          <w:lang w:val="vi-VN"/>
        </w:rPr>
        <w:t xml:space="preserve">D.  </w:t>
      </w:r>
      <w:r w:rsidRPr="00FF4F47">
        <w:rPr>
          <w:rFonts w:eastAsia="Calibri"/>
          <w:color w:val="000000"/>
          <w:lang w:val="vi-VN"/>
        </w:rPr>
        <w:t>126 cm.</w:t>
      </w:r>
    </w:p>
    <w:p w14:paraId="529149E2" w14:textId="77777777" w:rsidR="00936062" w:rsidRPr="00FF4F47" w:rsidRDefault="00936062" w:rsidP="00936062">
      <w:pPr>
        <w:tabs>
          <w:tab w:val="left" w:pos="567"/>
          <w:tab w:val="left" w:pos="3118"/>
          <w:tab w:val="left" w:pos="5669"/>
          <w:tab w:val="left" w:pos="8220"/>
        </w:tabs>
        <w:jc w:val="both"/>
        <w:rPr>
          <w:rFonts w:eastAsia="Calibri"/>
          <w:color w:val="000000"/>
          <w:spacing w:val="-4"/>
          <w:lang w:val="pt-BR"/>
        </w:rPr>
      </w:pPr>
      <w:r w:rsidRPr="00FF4F47">
        <w:rPr>
          <w:rFonts w:eastAsia="Calibri"/>
          <w:b/>
          <w:color w:val="000000"/>
          <w:lang w:val="vi-VN"/>
        </w:rPr>
        <w:t>Câu 38:</w:t>
      </w:r>
      <w:r w:rsidRPr="00FF4F47">
        <w:rPr>
          <w:rFonts w:eastAsia="Calibri"/>
          <w:color w:val="000000"/>
          <w:lang w:val="vi-VN"/>
        </w:rPr>
        <w:t xml:space="preserve">  </w:t>
      </w:r>
      <w:r w:rsidRPr="00FF4F47">
        <w:rPr>
          <w:rFonts w:eastAsia="Calibri"/>
          <w:color w:val="000000"/>
          <w:spacing w:val="-4"/>
          <w:lang w:val="pt-BR"/>
        </w:rPr>
        <w:t>Nói về một chất điểm dao động điều hòa, phát biểu nào dưới đây đúng?</w:t>
      </w:r>
    </w:p>
    <w:p w14:paraId="2ACC51D9" w14:textId="77777777" w:rsidR="00936062" w:rsidRPr="00FF4F47" w:rsidRDefault="00936062" w:rsidP="00936062">
      <w:pPr>
        <w:tabs>
          <w:tab w:val="left" w:pos="567"/>
          <w:tab w:val="left" w:pos="3118"/>
          <w:tab w:val="left" w:pos="5669"/>
          <w:tab w:val="left" w:pos="8220"/>
        </w:tabs>
        <w:jc w:val="both"/>
        <w:rPr>
          <w:rFonts w:eastAsia="Calibri"/>
          <w:color w:val="000000"/>
          <w:spacing w:val="-4"/>
          <w:lang w:val="pt-BR"/>
        </w:rPr>
      </w:pPr>
      <w:r w:rsidRPr="00FF4F47">
        <w:rPr>
          <w:rFonts w:eastAsia="Calibri"/>
          <w:color w:val="000000"/>
          <w:lang w:val="vi-VN"/>
        </w:rPr>
        <w:tab/>
      </w:r>
      <w:r w:rsidRPr="00FF4F47">
        <w:rPr>
          <w:rFonts w:eastAsia="Calibri"/>
          <w:b/>
          <w:color w:val="000000"/>
          <w:lang w:val="vi-VN"/>
        </w:rPr>
        <w:t xml:space="preserve">A.  </w:t>
      </w:r>
      <w:r w:rsidRPr="00FF4F47">
        <w:rPr>
          <w:rFonts w:eastAsia="Calibri"/>
          <w:color w:val="000000"/>
          <w:spacing w:val="-2"/>
          <w:lang w:val="pt-BR"/>
        </w:rPr>
        <w:t>Ở vị trí cân bằng, chất điểm có độ lớn vận tốc cực đại và gia tốc bằng không.</w:t>
      </w:r>
      <w:r w:rsidRPr="00FF4F47">
        <w:rPr>
          <w:rFonts w:eastAsia="Calibri"/>
          <w:color w:val="000000"/>
          <w:spacing w:val="-4"/>
          <w:lang w:val="pt-BR"/>
        </w:rPr>
        <w:tab/>
      </w:r>
    </w:p>
    <w:p w14:paraId="7B6CB723" w14:textId="77777777" w:rsidR="00936062" w:rsidRPr="00FF4F47" w:rsidRDefault="00936062" w:rsidP="00936062">
      <w:pPr>
        <w:tabs>
          <w:tab w:val="left" w:pos="567"/>
          <w:tab w:val="left" w:pos="3118"/>
          <w:tab w:val="left" w:pos="5669"/>
          <w:tab w:val="left" w:pos="8220"/>
        </w:tabs>
        <w:jc w:val="both"/>
        <w:rPr>
          <w:rFonts w:eastAsia="Calibri"/>
          <w:color w:val="000000"/>
          <w:spacing w:val="-4"/>
          <w:lang w:val="pt-BR"/>
        </w:rPr>
      </w:pPr>
      <w:r w:rsidRPr="00FF4F47">
        <w:rPr>
          <w:rFonts w:eastAsia="Calibri"/>
          <w:color w:val="000000"/>
          <w:spacing w:val="-4"/>
          <w:lang w:val="pt-BR"/>
        </w:rPr>
        <w:tab/>
      </w:r>
      <w:r w:rsidRPr="00FF4F47">
        <w:rPr>
          <w:rFonts w:eastAsia="Calibri"/>
          <w:b/>
          <w:color w:val="000000"/>
          <w:spacing w:val="-4"/>
          <w:lang w:val="pt-BR"/>
        </w:rPr>
        <w:t xml:space="preserve">B.  </w:t>
      </w:r>
      <w:r w:rsidRPr="00FF4F47">
        <w:rPr>
          <w:rFonts w:eastAsia="Calibri"/>
          <w:color w:val="000000"/>
          <w:spacing w:val="-4"/>
          <w:lang w:val="pt-BR"/>
        </w:rPr>
        <w:t>Ở vị trí cân bằng, chất điểm có vận tốc bằng không và gia tốc cực đại.</w:t>
      </w:r>
      <w:r w:rsidRPr="00FF4F47">
        <w:rPr>
          <w:rFonts w:eastAsia="Calibri"/>
          <w:color w:val="000000"/>
          <w:spacing w:val="-4"/>
          <w:lang w:val="pt-BR"/>
        </w:rPr>
        <w:tab/>
      </w:r>
    </w:p>
    <w:p w14:paraId="14BABA98" w14:textId="77777777" w:rsidR="00936062" w:rsidRPr="00FF4F47" w:rsidRDefault="00936062" w:rsidP="00936062">
      <w:pPr>
        <w:tabs>
          <w:tab w:val="left" w:pos="567"/>
          <w:tab w:val="left" w:pos="3118"/>
          <w:tab w:val="left" w:pos="5669"/>
          <w:tab w:val="left" w:pos="8220"/>
        </w:tabs>
        <w:jc w:val="both"/>
        <w:rPr>
          <w:rFonts w:eastAsia="Calibri"/>
          <w:color w:val="000000"/>
          <w:spacing w:val="-4"/>
          <w:lang w:val="pt-BR"/>
        </w:rPr>
      </w:pPr>
      <w:r w:rsidRPr="00FF4F47">
        <w:rPr>
          <w:rFonts w:eastAsia="Calibri"/>
          <w:color w:val="000000"/>
          <w:spacing w:val="-4"/>
          <w:lang w:val="pt-BR"/>
        </w:rPr>
        <w:tab/>
      </w:r>
      <w:r w:rsidRPr="00FF4F47">
        <w:rPr>
          <w:rFonts w:eastAsia="Calibri"/>
          <w:b/>
          <w:color w:val="000000"/>
          <w:spacing w:val="-4"/>
          <w:lang w:val="pt-BR"/>
        </w:rPr>
        <w:t xml:space="preserve">C.  </w:t>
      </w:r>
      <w:r w:rsidRPr="00FF4F47">
        <w:rPr>
          <w:rFonts w:eastAsia="Calibri"/>
          <w:color w:val="000000"/>
          <w:spacing w:val="-4"/>
          <w:lang w:val="pt-BR"/>
        </w:rPr>
        <w:t>Ở vị trí biên, chất điểm có vận tốc bằng không và gia tốc bằng không.</w:t>
      </w:r>
      <w:r w:rsidRPr="00FF4F47">
        <w:rPr>
          <w:rFonts w:eastAsia="Calibri"/>
          <w:color w:val="000000"/>
          <w:spacing w:val="-4"/>
          <w:lang w:val="pt-BR"/>
        </w:rPr>
        <w:tab/>
      </w:r>
    </w:p>
    <w:p w14:paraId="5A951CE1" w14:textId="77777777" w:rsidR="00936062" w:rsidRPr="00FF4F47" w:rsidRDefault="00936062" w:rsidP="00936062">
      <w:pPr>
        <w:tabs>
          <w:tab w:val="left" w:pos="567"/>
          <w:tab w:val="left" w:pos="3118"/>
          <w:tab w:val="left" w:pos="5669"/>
          <w:tab w:val="left" w:pos="8220"/>
        </w:tabs>
        <w:jc w:val="both"/>
        <w:rPr>
          <w:rFonts w:eastAsia="Calibri"/>
          <w:color w:val="000000"/>
          <w:spacing w:val="-4"/>
          <w:lang w:val="pt-BR"/>
        </w:rPr>
      </w:pPr>
      <w:r w:rsidRPr="00FF4F47">
        <w:rPr>
          <w:rFonts w:eastAsia="Calibri"/>
          <w:color w:val="000000"/>
          <w:spacing w:val="-4"/>
          <w:lang w:val="pt-BR"/>
        </w:rPr>
        <w:tab/>
      </w:r>
      <w:r w:rsidRPr="00FF4F47">
        <w:rPr>
          <w:rFonts w:eastAsia="Calibri"/>
          <w:b/>
          <w:color w:val="000000"/>
          <w:spacing w:val="-4"/>
          <w:lang w:val="pt-BR"/>
        </w:rPr>
        <w:t xml:space="preserve">D.  </w:t>
      </w:r>
      <w:r w:rsidRPr="00FF4F47">
        <w:rPr>
          <w:rFonts w:eastAsia="Calibri"/>
          <w:color w:val="000000"/>
          <w:spacing w:val="-4"/>
          <w:lang w:val="pt-BR"/>
        </w:rPr>
        <w:t>Ở vị trí biên, chất điểm có độ lớn vận tốc cực đại và gia tốc cực đại.</w:t>
      </w:r>
    </w:p>
    <w:p w14:paraId="2581BE67" w14:textId="77777777" w:rsidR="00936062" w:rsidRPr="00FF4F47" w:rsidRDefault="00936062" w:rsidP="00936062">
      <w:pPr>
        <w:tabs>
          <w:tab w:val="left" w:pos="567"/>
          <w:tab w:val="left" w:pos="3118"/>
          <w:tab w:val="left" w:pos="5669"/>
          <w:tab w:val="left" w:pos="8220"/>
        </w:tabs>
        <w:jc w:val="both"/>
        <w:rPr>
          <w:rFonts w:eastAsia="Calibri"/>
          <w:color w:val="000000"/>
          <w:lang w:val="de-DE"/>
        </w:rPr>
      </w:pPr>
      <w:r w:rsidRPr="00FF4F47">
        <w:rPr>
          <w:rFonts w:eastAsia="Calibri"/>
          <w:b/>
          <w:color w:val="000000"/>
          <w:spacing w:val="-4"/>
          <w:lang w:val="pt-BR"/>
        </w:rPr>
        <w:t>Câu 39:</w:t>
      </w:r>
      <w:r w:rsidRPr="00FF4F47">
        <w:rPr>
          <w:rFonts w:eastAsia="Calibri"/>
          <w:color w:val="000000"/>
          <w:spacing w:val="-4"/>
          <w:lang w:val="pt-BR"/>
        </w:rPr>
        <w:t xml:space="preserve">  </w:t>
      </w:r>
      <w:r w:rsidRPr="00FF4F47">
        <w:rPr>
          <w:rFonts w:eastAsia="Calibri"/>
          <w:color w:val="000000"/>
          <w:lang w:val="de-DE"/>
        </w:rPr>
        <w:t>Một sóng ngang truyền theo chiều dương trục Ox, có phương trình sóng là u=6cos(4</w:t>
      </w:r>
      <w:r w:rsidRPr="00FF4F47">
        <w:rPr>
          <w:rFonts w:eastAsia="Calibri"/>
          <w:color w:val="000000"/>
        </w:rPr>
        <w:sym w:font="Symbol" w:char="F070"/>
      </w:r>
      <w:r w:rsidRPr="00FF4F47">
        <w:rPr>
          <w:rFonts w:eastAsia="Calibri"/>
          <w:color w:val="000000"/>
          <w:lang w:val="de-DE"/>
        </w:rPr>
        <w:t>t-0,02</w:t>
      </w:r>
      <w:r w:rsidRPr="00FF4F47">
        <w:rPr>
          <w:rFonts w:eastAsia="Calibri"/>
          <w:color w:val="000000"/>
        </w:rPr>
        <w:sym w:font="Symbol" w:char="F070"/>
      </w:r>
      <w:r w:rsidRPr="00FF4F47">
        <w:rPr>
          <w:rFonts w:eastAsia="Calibri"/>
          <w:color w:val="000000"/>
          <w:lang w:val="de-DE"/>
        </w:rPr>
        <w:t>x);             trong đó u và x tính bằng cm, t tính bằng s. Sóng này có bước sóng là</w:t>
      </w:r>
    </w:p>
    <w:p w14:paraId="7D724703" w14:textId="77777777" w:rsidR="00936062" w:rsidRPr="00FF4F47" w:rsidRDefault="00936062" w:rsidP="00936062">
      <w:pPr>
        <w:tabs>
          <w:tab w:val="left" w:pos="567"/>
          <w:tab w:val="left" w:pos="3118"/>
          <w:tab w:val="left" w:pos="5669"/>
          <w:tab w:val="left" w:pos="8220"/>
        </w:tabs>
        <w:jc w:val="both"/>
        <w:rPr>
          <w:rFonts w:eastAsia="Calibri"/>
          <w:color w:val="000000"/>
          <w:lang w:val="de-DE"/>
        </w:rPr>
      </w:pPr>
      <w:r w:rsidRPr="00FF4F47">
        <w:rPr>
          <w:rFonts w:eastAsia="Calibri"/>
          <w:color w:val="000000"/>
          <w:spacing w:val="-4"/>
          <w:lang w:val="pt-BR"/>
        </w:rPr>
        <w:tab/>
      </w:r>
      <w:r w:rsidRPr="00FF4F47">
        <w:rPr>
          <w:rFonts w:eastAsia="Calibri"/>
          <w:b/>
          <w:color w:val="000000"/>
          <w:spacing w:val="-4"/>
          <w:lang w:val="pt-BR"/>
        </w:rPr>
        <w:t xml:space="preserve">A.  </w:t>
      </w:r>
      <w:r w:rsidRPr="00FF4F47">
        <w:rPr>
          <w:rFonts w:eastAsia="Calibri"/>
          <w:color w:val="000000"/>
          <w:lang w:val="pt-BR"/>
        </w:rPr>
        <w:t>150 cm.</w:t>
      </w:r>
      <w:r w:rsidRPr="00FF4F47">
        <w:rPr>
          <w:rFonts w:eastAsia="Calibri"/>
          <w:color w:val="000000"/>
          <w:lang w:val="pt-BR"/>
        </w:rPr>
        <w:tab/>
      </w:r>
      <w:r w:rsidRPr="00FF4F47">
        <w:rPr>
          <w:rFonts w:eastAsia="Calibri"/>
          <w:b/>
          <w:color w:val="000000"/>
          <w:lang w:val="pt-BR"/>
        </w:rPr>
        <w:t xml:space="preserve">B.  </w:t>
      </w:r>
      <w:r w:rsidRPr="00FF4F47">
        <w:rPr>
          <w:rFonts w:eastAsia="Calibri"/>
          <w:color w:val="000000"/>
          <w:lang w:val="pt-BR"/>
        </w:rPr>
        <w:t>50 cm.</w:t>
      </w:r>
      <w:r w:rsidRPr="00FF4F47">
        <w:rPr>
          <w:rFonts w:eastAsia="Calibri"/>
          <w:color w:val="000000"/>
          <w:lang w:val="pt-BR"/>
        </w:rPr>
        <w:tab/>
      </w:r>
      <w:r w:rsidRPr="00FF4F47">
        <w:rPr>
          <w:rFonts w:eastAsia="Calibri"/>
          <w:b/>
          <w:color w:val="000000"/>
          <w:lang w:val="pt-BR"/>
        </w:rPr>
        <w:t xml:space="preserve">C.  </w:t>
      </w:r>
      <w:r w:rsidRPr="00FF4F47">
        <w:rPr>
          <w:rFonts w:eastAsia="Calibri"/>
          <w:color w:val="000000"/>
          <w:lang w:val="pt-BR"/>
        </w:rPr>
        <w:t>200 cm.</w:t>
      </w:r>
      <w:r w:rsidRPr="00FF4F47">
        <w:rPr>
          <w:rFonts w:eastAsia="Calibri"/>
          <w:color w:val="000000"/>
          <w:lang w:val="de-DE"/>
        </w:rPr>
        <w:tab/>
      </w:r>
      <w:r w:rsidRPr="00FF4F47">
        <w:rPr>
          <w:rFonts w:eastAsia="Calibri"/>
          <w:b/>
          <w:color w:val="000000"/>
          <w:lang w:val="de-DE"/>
        </w:rPr>
        <w:t xml:space="preserve">D.  </w:t>
      </w:r>
      <w:r w:rsidRPr="00FF4F47">
        <w:rPr>
          <w:rFonts w:eastAsia="Calibri"/>
          <w:color w:val="000000"/>
          <w:lang w:val="pt-BR"/>
        </w:rPr>
        <w:t>100 cm.</w:t>
      </w:r>
    </w:p>
    <w:p w14:paraId="241B36E0"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b/>
          <w:color w:val="000000"/>
          <w:lang w:val="de-DE"/>
        </w:rPr>
        <w:t>Câu 40:</w:t>
      </w:r>
      <w:r w:rsidRPr="00FF4F47">
        <w:rPr>
          <w:rFonts w:eastAsia="Calibri"/>
          <w:color w:val="000000"/>
          <w:lang w:val="de-DE"/>
        </w:rPr>
        <w:t xml:space="preserve">  </w:t>
      </w:r>
      <w:r w:rsidRPr="00FF4F47">
        <w:rPr>
          <w:rFonts w:eastAsia="Calibri"/>
          <w:color w:val="000000"/>
          <w:lang w:val="vi-VN"/>
        </w:rPr>
        <w:t>Điện áp đặt vào hai đầu một đoạn mạch điện xoay chiều và cường độ dòng điện qua mạch lần lượt có biểu thức</w:t>
      </w:r>
      <w:r w:rsidRPr="00FF4F47">
        <w:rPr>
          <w:rFonts w:eastAsia="Calibri"/>
          <w:color w:val="000000"/>
        </w:rPr>
        <w:t xml:space="preserve"> </w:t>
      </w:r>
      <w:r w:rsidRPr="00FF4F47">
        <w:rPr>
          <w:rFonts w:eastAsia="Calibri"/>
          <w:noProof/>
          <w:color w:val="000000"/>
          <w:position w:val="-10"/>
          <w:lang w:val="nl-NL"/>
        </w:rPr>
        <w:object w:dxaOrig="2880" w:dyaOrig="380" w14:anchorId="492E37BA">
          <v:shape id="_x0000_i1445" type="#_x0000_t75" style="width:2in;height:20pt">
            <v:imagedata r:id="rId155" o:title=""/>
          </v:shape>
        </w:object>
      </w:r>
      <w:r w:rsidRPr="00FF4F47">
        <w:rPr>
          <w:rFonts w:eastAsia="Calibri"/>
          <w:color w:val="000000"/>
          <w:lang w:val="vi-VN"/>
        </w:rPr>
        <w:t xml:space="preserve">, </w:t>
      </w:r>
      <w:r w:rsidRPr="00FF4F47">
        <w:rPr>
          <w:rFonts w:eastAsia="Calibri"/>
          <w:noProof/>
          <w:color w:val="000000"/>
          <w:position w:val="-10"/>
          <w:lang w:val="nl-NL"/>
        </w:rPr>
        <w:object w:dxaOrig="3160" w:dyaOrig="380" w14:anchorId="0D1CA893">
          <v:shape id="_x0000_i1446" type="#_x0000_t75" style="width:157.55pt;height:20pt">
            <v:imagedata r:id="rId156" o:title=""/>
          </v:shape>
        </w:object>
      </w:r>
      <w:r w:rsidRPr="00FF4F47">
        <w:rPr>
          <w:rFonts w:eastAsia="Calibri"/>
          <w:color w:val="000000"/>
          <w:lang w:val="vi-VN"/>
        </w:rPr>
        <w:t xml:space="preserve">. </w:t>
      </w:r>
      <w:hyperlink r:id="rId170" w:anchor="14" w:history="1">
        <w:r w:rsidRPr="00FF4F47">
          <w:rPr>
            <w:rFonts w:eastAsia="Calibri"/>
            <w:color w:val="000000"/>
            <w:lang w:val="vi-VN"/>
          </w:rPr>
          <w:t>Công suất tiêu thụ</w:t>
        </w:r>
      </w:hyperlink>
      <w:r w:rsidRPr="00FF4F47">
        <w:rPr>
          <w:rFonts w:eastAsia="Calibri"/>
          <w:color w:val="000000"/>
          <w:lang w:val="vi-VN"/>
        </w:rPr>
        <w:t xml:space="preserve"> của đoạn mạch là</w:t>
      </w:r>
    </w:p>
    <w:p w14:paraId="431501B9" w14:textId="77777777" w:rsidR="00936062" w:rsidRPr="00FF4F47" w:rsidRDefault="00936062" w:rsidP="00936062">
      <w:pPr>
        <w:tabs>
          <w:tab w:val="left" w:pos="567"/>
          <w:tab w:val="left" w:pos="3118"/>
          <w:tab w:val="left" w:pos="5669"/>
          <w:tab w:val="left" w:pos="8220"/>
        </w:tabs>
        <w:jc w:val="both"/>
        <w:rPr>
          <w:rFonts w:eastAsia="Calibri"/>
          <w:color w:val="000000"/>
          <w:lang w:val="vi-VN"/>
        </w:rPr>
      </w:pPr>
      <w:r w:rsidRPr="00FF4F47">
        <w:rPr>
          <w:rFonts w:eastAsia="Calibri"/>
          <w:color w:val="000000"/>
          <w:lang w:val="de-DE"/>
        </w:rPr>
        <w:tab/>
      </w:r>
      <w:r w:rsidRPr="00FF4F47">
        <w:rPr>
          <w:rFonts w:eastAsia="Calibri"/>
          <w:b/>
          <w:color w:val="000000"/>
          <w:lang w:val="de-DE"/>
        </w:rPr>
        <w:t xml:space="preserve">A.  </w:t>
      </w:r>
      <w:r w:rsidRPr="00FF4F47">
        <w:rPr>
          <w:rFonts w:eastAsia="Calibri"/>
          <w:color w:val="000000"/>
          <w:lang w:val="vi-VN"/>
        </w:rPr>
        <w:t>100 W.</w:t>
      </w:r>
      <w:r w:rsidRPr="00FF4F47">
        <w:rPr>
          <w:rFonts w:eastAsia="Calibri"/>
          <w:color w:val="000000"/>
          <w:lang w:val="vi-VN"/>
        </w:rPr>
        <w:tab/>
      </w:r>
      <w:r w:rsidRPr="00FF4F47">
        <w:rPr>
          <w:rFonts w:eastAsia="Calibri"/>
          <w:b/>
          <w:color w:val="000000"/>
          <w:lang w:val="vi-VN"/>
        </w:rPr>
        <w:t xml:space="preserve">B.  </w:t>
      </w:r>
      <w:r w:rsidRPr="00FF4F47">
        <w:rPr>
          <w:rFonts w:eastAsia="Calibri"/>
          <w:color w:val="000000"/>
        </w:rPr>
        <w:t>15</w:t>
      </w:r>
      <w:r w:rsidRPr="00FF4F47">
        <w:rPr>
          <w:rFonts w:eastAsia="Calibri"/>
          <w:color w:val="000000"/>
          <w:lang w:val="vi-VN"/>
        </w:rPr>
        <w:t>0 W.</w:t>
      </w:r>
      <w:r w:rsidRPr="00FF4F47">
        <w:rPr>
          <w:rFonts w:eastAsia="Calibri"/>
          <w:color w:val="000000"/>
          <w:lang w:val="vi-VN"/>
        </w:rPr>
        <w:tab/>
      </w:r>
      <w:r w:rsidRPr="00FF4F47">
        <w:rPr>
          <w:rFonts w:eastAsia="Calibri"/>
          <w:b/>
          <w:color w:val="000000"/>
          <w:lang w:val="vi-VN"/>
        </w:rPr>
        <w:t xml:space="preserve">C.  </w:t>
      </w:r>
      <w:r w:rsidRPr="00FF4F47">
        <w:rPr>
          <w:rFonts w:eastAsia="Calibri"/>
          <w:color w:val="000000"/>
          <w:lang w:val="vi-VN"/>
        </w:rPr>
        <w:t>50 W.</w:t>
      </w:r>
      <w:r w:rsidRPr="00FF4F47">
        <w:rPr>
          <w:rFonts w:eastAsia="Calibri"/>
          <w:color w:val="000000"/>
          <w:lang w:val="vi-VN"/>
        </w:rPr>
        <w:tab/>
      </w:r>
      <w:r w:rsidRPr="00FF4F47">
        <w:rPr>
          <w:rFonts w:eastAsia="Calibri"/>
          <w:b/>
          <w:color w:val="000000"/>
          <w:lang w:val="vi-VN"/>
        </w:rPr>
        <w:t xml:space="preserve">D.  </w:t>
      </w:r>
      <w:r w:rsidRPr="00FF4F47">
        <w:rPr>
          <w:rFonts w:eastAsia="Calibri"/>
          <w:color w:val="000000"/>
          <w:lang w:val="vi-VN"/>
        </w:rPr>
        <w:t>200 W.</w:t>
      </w:r>
    </w:p>
    <w:p w14:paraId="17EFE196" w14:textId="77777777" w:rsidR="00936062" w:rsidRPr="00A177B1" w:rsidRDefault="00936062" w:rsidP="00936062">
      <w:pPr>
        <w:jc w:val="center"/>
      </w:pPr>
      <w:r w:rsidRPr="00FF4F47">
        <w:t xml:space="preserve">----------- </w:t>
      </w:r>
      <w:r w:rsidRPr="00FF4F47">
        <w:rPr>
          <w:b/>
        </w:rPr>
        <w:t>HẾT</w:t>
      </w:r>
      <w:r w:rsidRPr="00FF4F47">
        <w:t xml:space="preserve"> ----------</w:t>
      </w:r>
    </w:p>
    <w:p w14:paraId="6FA01A63" w14:textId="77777777" w:rsidR="00936062" w:rsidRDefault="00936062" w:rsidP="00936062">
      <w:pPr>
        <w:spacing w:before="80"/>
        <w:jc w:val="both"/>
        <w:rPr>
          <w:rFonts w:eastAsia="Calibri"/>
          <w:b/>
          <w:sz w:val="26"/>
        </w:rPr>
      </w:pPr>
    </w:p>
    <w:p w14:paraId="6C2144A5" w14:textId="77777777" w:rsidR="00936062" w:rsidRDefault="00936062" w:rsidP="00936062">
      <w:pPr>
        <w:spacing w:before="80"/>
        <w:jc w:val="both"/>
        <w:rPr>
          <w:rFonts w:eastAsia="Calibri"/>
          <w:b/>
          <w:sz w:val="26"/>
        </w:rPr>
      </w:pPr>
    </w:p>
    <w:p w14:paraId="5353515F" w14:textId="77777777" w:rsidR="00936062" w:rsidRDefault="00936062" w:rsidP="00936062">
      <w:pPr>
        <w:spacing w:before="80"/>
        <w:jc w:val="both"/>
        <w:rPr>
          <w:rFonts w:eastAsia="Calibri"/>
          <w:b/>
          <w:sz w:val="26"/>
        </w:rPr>
      </w:pPr>
    </w:p>
    <w:p w14:paraId="3E6584DA" w14:textId="77777777" w:rsidR="00936062" w:rsidRDefault="00936062" w:rsidP="00936062">
      <w:pPr>
        <w:spacing w:before="80"/>
        <w:jc w:val="both"/>
        <w:rPr>
          <w:rFonts w:eastAsia="Calibri"/>
          <w:b/>
          <w:sz w:val="26"/>
        </w:rPr>
      </w:pPr>
    </w:p>
    <w:p w14:paraId="57A662C8" w14:textId="77777777" w:rsidR="00936062" w:rsidRDefault="00936062" w:rsidP="00936062">
      <w:pPr>
        <w:spacing w:before="80"/>
        <w:jc w:val="both"/>
        <w:rPr>
          <w:rFonts w:eastAsia="Calibri"/>
          <w:b/>
          <w:sz w:val="26"/>
        </w:rPr>
      </w:pPr>
    </w:p>
    <w:p w14:paraId="2528665A" w14:textId="77777777" w:rsidR="00936062" w:rsidRDefault="00936062" w:rsidP="00936062">
      <w:pPr>
        <w:spacing w:before="80"/>
        <w:jc w:val="both"/>
        <w:rPr>
          <w:rFonts w:eastAsia="Calibri"/>
          <w:b/>
          <w:sz w:val="26"/>
        </w:rPr>
      </w:pPr>
    </w:p>
    <w:p w14:paraId="19EB606A" w14:textId="77777777" w:rsidR="00936062" w:rsidRDefault="00936062" w:rsidP="00936062">
      <w:pPr>
        <w:spacing w:before="80"/>
        <w:jc w:val="both"/>
        <w:rPr>
          <w:rFonts w:eastAsia="Calibri"/>
          <w:b/>
          <w:sz w:val="26"/>
        </w:rPr>
      </w:pPr>
    </w:p>
    <w:p w14:paraId="75DE948D" w14:textId="77777777" w:rsidR="00936062" w:rsidRDefault="00936062" w:rsidP="00936062">
      <w:pPr>
        <w:spacing w:before="80"/>
        <w:jc w:val="both"/>
        <w:rPr>
          <w:rFonts w:eastAsia="Calibri"/>
          <w:b/>
          <w:sz w:val="26"/>
        </w:rPr>
      </w:pPr>
    </w:p>
    <w:p w14:paraId="76F5E173" w14:textId="77777777" w:rsidR="00936062" w:rsidRDefault="00936062" w:rsidP="00936062">
      <w:pPr>
        <w:spacing w:before="80"/>
        <w:jc w:val="both"/>
        <w:rPr>
          <w:rFonts w:eastAsia="Calibri"/>
          <w:b/>
          <w:sz w:val="26"/>
        </w:rPr>
      </w:pPr>
    </w:p>
    <w:p w14:paraId="51D6FF46" w14:textId="77777777" w:rsidR="00936062" w:rsidRDefault="00936062" w:rsidP="00936062">
      <w:pPr>
        <w:spacing w:before="80"/>
        <w:jc w:val="both"/>
        <w:rPr>
          <w:rFonts w:eastAsia="Calibri"/>
          <w:b/>
          <w:sz w:val="26"/>
        </w:rPr>
      </w:pPr>
    </w:p>
    <w:p w14:paraId="400BFC11" w14:textId="77777777" w:rsidR="00936062" w:rsidRDefault="00936062" w:rsidP="00936062">
      <w:pPr>
        <w:spacing w:before="80"/>
        <w:jc w:val="both"/>
        <w:rPr>
          <w:rFonts w:eastAsia="Calibri"/>
          <w:b/>
          <w:sz w:val="26"/>
        </w:rPr>
      </w:pPr>
    </w:p>
    <w:p w14:paraId="26D1F7A3" w14:textId="77777777" w:rsidR="00936062" w:rsidRDefault="00936062" w:rsidP="00936062">
      <w:pPr>
        <w:spacing w:before="80"/>
        <w:jc w:val="both"/>
        <w:rPr>
          <w:rFonts w:eastAsia="Calibri"/>
          <w:b/>
          <w:sz w:val="26"/>
        </w:rPr>
      </w:pPr>
    </w:p>
    <w:p w14:paraId="6015EB6D" w14:textId="77777777" w:rsidR="00936062" w:rsidRDefault="00936062" w:rsidP="00936062">
      <w:pPr>
        <w:spacing w:before="80"/>
        <w:jc w:val="both"/>
        <w:rPr>
          <w:rFonts w:eastAsia="Calibri"/>
          <w:b/>
          <w:sz w:val="26"/>
        </w:rPr>
      </w:pPr>
    </w:p>
    <w:p w14:paraId="43F58BD0" w14:textId="77777777" w:rsidR="00936062" w:rsidRDefault="00936062" w:rsidP="00936062">
      <w:pPr>
        <w:spacing w:before="80"/>
        <w:jc w:val="both"/>
        <w:rPr>
          <w:rFonts w:eastAsia="Calibri"/>
          <w:b/>
          <w:sz w:val="26"/>
        </w:rPr>
      </w:pPr>
    </w:p>
    <w:p w14:paraId="1651B783" w14:textId="77777777" w:rsidR="00936062" w:rsidRDefault="00936062" w:rsidP="00936062">
      <w:pPr>
        <w:spacing w:before="80"/>
        <w:jc w:val="both"/>
        <w:rPr>
          <w:rFonts w:eastAsia="Calibri"/>
          <w:b/>
          <w:sz w:val="26"/>
        </w:rPr>
      </w:pPr>
    </w:p>
    <w:p w14:paraId="57F9CC3E" w14:textId="77777777" w:rsidR="00936062" w:rsidRDefault="00936062" w:rsidP="00936062">
      <w:pPr>
        <w:spacing w:before="80"/>
        <w:jc w:val="both"/>
        <w:rPr>
          <w:rFonts w:eastAsia="Calibri"/>
          <w:b/>
          <w:sz w:val="26"/>
        </w:rPr>
      </w:pPr>
    </w:p>
    <w:p w14:paraId="251D5472" w14:textId="77777777" w:rsidR="00936062" w:rsidRDefault="00936062" w:rsidP="00936062">
      <w:pPr>
        <w:spacing w:before="80"/>
        <w:jc w:val="both"/>
        <w:rPr>
          <w:rFonts w:eastAsia="Calibri"/>
          <w:b/>
          <w:sz w:val="26"/>
        </w:rPr>
      </w:pPr>
    </w:p>
    <w:p w14:paraId="713D5ECC" w14:textId="77777777" w:rsidR="00936062" w:rsidRDefault="00936062" w:rsidP="00936062">
      <w:pPr>
        <w:spacing w:before="80"/>
        <w:jc w:val="both"/>
        <w:rPr>
          <w:rFonts w:eastAsia="Calibri"/>
          <w:b/>
          <w:sz w:val="26"/>
        </w:rPr>
      </w:pPr>
    </w:p>
    <w:p w14:paraId="5A6A9997" w14:textId="77777777" w:rsidR="00936062" w:rsidRDefault="00936062" w:rsidP="00936062">
      <w:pPr>
        <w:spacing w:before="80"/>
        <w:jc w:val="both"/>
        <w:rPr>
          <w:rFonts w:eastAsia="Calibri"/>
          <w:b/>
          <w:sz w:val="26"/>
        </w:rPr>
      </w:pPr>
    </w:p>
    <w:p w14:paraId="46931BD5" w14:textId="77777777" w:rsidR="00936062" w:rsidRDefault="00936062" w:rsidP="00936062">
      <w:pPr>
        <w:spacing w:before="80"/>
        <w:jc w:val="both"/>
        <w:rPr>
          <w:rFonts w:eastAsia="Calibri"/>
          <w:b/>
          <w:sz w:val="26"/>
        </w:rPr>
      </w:pPr>
    </w:p>
    <w:p w14:paraId="149F9C63" w14:textId="77777777" w:rsidR="00936062" w:rsidRDefault="00936062" w:rsidP="00936062">
      <w:pPr>
        <w:spacing w:before="80"/>
        <w:jc w:val="both"/>
        <w:rPr>
          <w:rFonts w:eastAsia="Calibri"/>
          <w:b/>
          <w:sz w:val="26"/>
        </w:rPr>
      </w:pPr>
    </w:p>
    <w:p w14:paraId="4A3F4BEB" w14:textId="77777777" w:rsidR="00936062" w:rsidRDefault="00936062" w:rsidP="00936062">
      <w:pPr>
        <w:spacing w:before="80"/>
        <w:jc w:val="both"/>
        <w:rPr>
          <w:rFonts w:eastAsia="Calibri"/>
          <w:b/>
          <w:sz w:val="26"/>
        </w:rPr>
      </w:pPr>
    </w:p>
    <w:p w14:paraId="79505AEC" w14:textId="77777777" w:rsidR="00936062" w:rsidRDefault="00936062" w:rsidP="00936062">
      <w:pPr>
        <w:spacing w:before="80"/>
        <w:jc w:val="both"/>
        <w:rPr>
          <w:rFonts w:eastAsia="Calibri"/>
          <w:b/>
          <w:sz w:val="26"/>
        </w:rPr>
      </w:pPr>
    </w:p>
    <w:p w14:paraId="1ABD06CC" w14:textId="77777777" w:rsidR="00936062" w:rsidRDefault="00936062" w:rsidP="00936062">
      <w:pPr>
        <w:spacing w:before="80"/>
        <w:jc w:val="both"/>
        <w:rPr>
          <w:rFonts w:eastAsia="Calibri"/>
          <w:b/>
          <w:sz w:val="26"/>
        </w:rPr>
      </w:pPr>
    </w:p>
    <w:p w14:paraId="7ED72917" w14:textId="77777777" w:rsidR="00936062" w:rsidRPr="008145CC" w:rsidRDefault="00936062" w:rsidP="00936062">
      <w:pPr>
        <w:spacing w:before="80"/>
        <w:jc w:val="both"/>
        <w:rPr>
          <w:rFonts w:eastAsia="Calibri"/>
          <w:b/>
          <w:sz w:val="26"/>
        </w:rPr>
      </w:pPr>
      <w:r w:rsidRPr="008145CC">
        <w:rPr>
          <w:rFonts w:eastAsia="Calibri"/>
          <w:b/>
          <w:sz w:val="26"/>
        </w:rPr>
        <w:lastRenderedPageBreak/>
        <w:t>TRƯỜNG THPT NGUYỄN THỊ DIỆU</w:t>
      </w:r>
    </w:p>
    <w:p w14:paraId="1F504534" w14:textId="06BBD9D3" w:rsidR="00936062" w:rsidRPr="008145CC" w:rsidRDefault="00936062" w:rsidP="00936062">
      <w:pPr>
        <w:spacing w:before="120" w:after="40"/>
        <w:ind w:firstLine="283"/>
        <w:jc w:val="center"/>
        <w:rPr>
          <w:rFonts w:eastAsia="Calibri"/>
          <w:b/>
          <w:sz w:val="28"/>
          <w:szCs w:val="28"/>
        </w:rPr>
      </w:pPr>
      <w:r>
        <w:rPr>
          <w:noProof/>
          <w:lang w:bidi="ar-SA"/>
        </w:rPr>
        <mc:AlternateContent>
          <mc:Choice Requires="wps">
            <w:drawing>
              <wp:anchor distT="4294967295" distB="4294967295" distL="114300" distR="114300" simplePos="0" relativeHeight="251692032" behindDoc="0" locked="0" layoutInCell="1" allowOverlap="1" wp14:anchorId="3CDCF3E1" wp14:editId="79E95056">
                <wp:simplePos x="0" y="0"/>
                <wp:positionH relativeFrom="column">
                  <wp:posOffset>515620</wp:posOffset>
                </wp:positionH>
                <wp:positionV relativeFrom="paragraph">
                  <wp:posOffset>36829</wp:posOffset>
                </wp:positionV>
                <wp:extent cx="1724025" cy="0"/>
                <wp:effectExtent l="0" t="0" r="9525" b="190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6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0.6pt,2.9pt" to="17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">
                <o:lock v:ext="edit" shapetype="f"/>
              </v:line>
            </w:pict>
          </mc:Fallback>
        </mc:AlternateContent>
      </w:r>
      <w:r w:rsidRPr="008145CC">
        <w:rPr>
          <w:rFonts w:eastAsia="Calibri"/>
          <w:b/>
          <w:sz w:val="28"/>
          <w:szCs w:val="28"/>
        </w:rPr>
        <w:t>ĐỀ KIỂM TRA HỌC KỲ I –  NĂM HỌC  2023 - 2024</w:t>
      </w:r>
    </w:p>
    <w:p w14:paraId="657B9A74" w14:textId="77777777" w:rsidR="00936062" w:rsidRPr="008145CC" w:rsidRDefault="00936062" w:rsidP="00936062">
      <w:pPr>
        <w:spacing w:before="40" w:after="40"/>
        <w:ind w:firstLine="283"/>
        <w:jc w:val="center"/>
        <w:rPr>
          <w:rFonts w:eastAsia="Calibri"/>
          <w:b/>
          <w:sz w:val="26"/>
          <w:szCs w:val="28"/>
        </w:rPr>
      </w:pPr>
      <w:r w:rsidRPr="008145CC">
        <w:rPr>
          <w:rFonts w:eastAsia="Calibri"/>
          <w:b/>
          <w:i/>
          <w:sz w:val="26"/>
          <w:szCs w:val="28"/>
        </w:rPr>
        <w:t xml:space="preserve">Môn:   VẬT LÝ   </w:t>
      </w:r>
      <w:r w:rsidRPr="008145CC">
        <w:rPr>
          <w:rFonts w:eastAsia="Calibri"/>
          <w:b/>
          <w:sz w:val="26"/>
          <w:szCs w:val="28"/>
        </w:rPr>
        <w:t xml:space="preserve">–  </w:t>
      </w:r>
      <w:r w:rsidRPr="008145CC">
        <w:rPr>
          <w:rFonts w:eastAsia="Calibri"/>
          <w:b/>
          <w:i/>
          <w:sz w:val="26"/>
          <w:szCs w:val="28"/>
        </w:rPr>
        <w:t>Khối:</w:t>
      </w:r>
      <w:r w:rsidRPr="008145CC">
        <w:rPr>
          <w:rFonts w:eastAsia="Calibri"/>
          <w:b/>
          <w:sz w:val="26"/>
          <w:szCs w:val="28"/>
        </w:rPr>
        <w:t xml:space="preserve"> 12 -</w:t>
      </w:r>
      <w:r w:rsidRPr="008145CC">
        <w:rPr>
          <w:rFonts w:eastAsia="Calibri"/>
          <w:b/>
          <w:i/>
          <w:sz w:val="26"/>
          <w:szCs w:val="28"/>
        </w:rPr>
        <w:t xml:space="preserve"> KHTN</w:t>
      </w:r>
    </w:p>
    <w:p w14:paraId="51E147AE" w14:textId="6926AFFE" w:rsidR="00936062" w:rsidRPr="008145CC" w:rsidRDefault="00936062" w:rsidP="00936062">
      <w:pPr>
        <w:spacing w:before="40" w:after="40" w:line="276" w:lineRule="auto"/>
        <w:jc w:val="center"/>
        <w:rPr>
          <w:rFonts w:eastAsia="Calibri"/>
          <w:b/>
          <w:sz w:val="26"/>
          <w:szCs w:val="28"/>
        </w:rPr>
      </w:pPr>
      <w:r>
        <w:rPr>
          <w:noProof/>
          <w:lang w:bidi="ar-SA"/>
        </w:rPr>
        <mc:AlternateContent>
          <mc:Choice Requires="wps">
            <w:drawing>
              <wp:anchor distT="45720" distB="45720" distL="114300" distR="114300" simplePos="0" relativeHeight="251691008" behindDoc="0" locked="0" layoutInCell="1" allowOverlap="1" wp14:anchorId="0384DD01" wp14:editId="4AB0512B">
                <wp:simplePos x="0" y="0"/>
                <wp:positionH relativeFrom="margin">
                  <wp:posOffset>5161915</wp:posOffset>
                </wp:positionH>
                <wp:positionV relativeFrom="paragraph">
                  <wp:posOffset>83185</wp:posOffset>
                </wp:positionV>
                <wp:extent cx="1085850" cy="320040"/>
                <wp:effectExtent l="0" t="0" r="19050" b="23495"/>
                <wp:wrapSquare wrapText="bothSides"/>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0040"/>
                        </a:xfrm>
                        <a:prstGeom prst="rect">
                          <a:avLst/>
                        </a:prstGeom>
                        <a:solidFill>
                          <a:srgbClr val="FFFFFF"/>
                        </a:solidFill>
                        <a:ln w="9525">
                          <a:solidFill>
                            <a:srgbClr val="000000"/>
                          </a:solidFill>
                          <a:miter lim="800000"/>
                          <a:headEnd/>
                          <a:tailEnd/>
                        </a:ln>
                      </wps:spPr>
                      <wps:txbx>
                        <w:txbxContent>
                          <w:p w14:paraId="79C5C9F7" w14:textId="77777777" w:rsidR="00936062" w:rsidRPr="00E844B1" w:rsidRDefault="00936062" w:rsidP="00936062">
                            <w:pPr>
                              <w:rPr>
                                <w:b/>
                                <w:sz w:val="30"/>
                              </w:rPr>
                            </w:pPr>
                            <w:r w:rsidRPr="00E844B1">
                              <w:rPr>
                                <w:b/>
                                <w:sz w:val="30"/>
                              </w:rPr>
                              <w:t>Mã đề 2</w:t>
                            </w:r>
                            <w:r>
                              <w:rPr>
                                <w:b/>
                                <w:sz w:val="30"/>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63" o:spid="_x0000_s1033" type="#_x0000_t202" style="position:absolute;left:0;text-align:left;margin-left:406.45pt;margin-top:6.55pt;width:85.5pt;height:25.2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">
                <v:textbox style="mso-fit-shape-to-text:t">
                  <w:txbxContent>
                    <w:p w14:paraId="79C5C9F7" w14:textId="77777777" w:rsidR="00936062" w:rsidRPr="00E844B1" w:rsidRDefault="00936062" w:rsidP="00936062">
                      <w:pPr>
                        <w:rPr>
                          <w:b/>
                          <w:sz w:val="30"/>
                        </w:rPr>
                      </w:pPr>
                      <w:r w:rsidRPr="00E844B1">
                        <w:rPr>
                          <w:b/>
                          <w:sz w:val="30"/>
                        </w:rPr>
                        <w:t>Mã đề 2</w:t>
                      </w:r>
                      <w:r>
                        <w:rPr>
                          <w:b/>
                          <w:sz w:val="30"/>
                        </w:rPr>
                        <w:t>24</w:t>
                      </w:r>
                    </w:p>
                  </w:txbxContent>
                </v:textbox>
                <w10:wrap type="square" anchorx="margin"/>
              </v:shape>
            </w:pict>
          </mc:Fallback>
        </mc:AlternateContent>
      </w:r>
      <w:r w:rsidRPr="008145CC">
        <w:rPr>
          <w:rFonts w:eastAsia="Calibri"/>
          <w:b/>
          <w:i/>
          <w:sz w:val="26"/>
          <w:szCs w:val="28"/>
        </w:rPr>
        <w:t xml:space="preserve">                                Thời gian làm bài:  </w:t>
      </w:r>
      <w:r w:rsidRPr="008145CC">
        <w:rPr>
          <w:rFonts w:eastAsia="Calibri"/>
          <w:b/>
          <w:sz w:val="26"/>
          <w:szCs w:val="28"/>
        </w:rPr>
        <w:t>50  phút</w:t>
      </w:r>
    </w:p>
    <w:p w14:paraId="4A87BB7F" w14:textId="77777777" w:rsidR="00936062" w:rsidRPr="008145CC" w:rsidRDefault="00936062" w:rsidP="00936062">
      <w:pPr>
        <w:tabs>
          <w:tab w:val="left" w:pos="567"/>
          <w:tab w:val="left" w:pos="3118"/>
          <w:tab w:val="left" w:pos="5669"/>
          <w:tab w:val="left" w:pos="8220"/>
        </w:tabs>
        <w:spacing w:before="40" w:after="40"/>
        <w:jc w:val="center"/>
      </w:pPr>
      <w:r w:rsidRPr="008145CC">
        <w:t xml:space="preserve">                                     ( Đề gồm 40 câu trắc nghiệm)</w:t>
      </w:r>
    </w:p>
    <w:p w14:paraId="5430D672"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rPr>
        <w:t>Câu 1:</w:t>
      </w:r>
      <w:r w:rsidRPr="008145CC">
        <w:rPr>
          <w:rFonts w:eastAsia="Calibri"/>
        </w:rPr>
        <w:t xml:space="preserve">  </w:t>
      </w:r>
      <w:r w:rsidRPr="008145CC">
        <w:rPr>
          <w:rFonts w:eastAsia="Calibri"/>
          <w:color w:val="000000"/>
        </w:rPr>
        <w:t>Một máy biến thế có cuộn sơ cấp gồm 1000 vòng dây, mắc vào mạng điện xoay chiều có hiệu điện thế U</w:t>
      </w:r>
      <w:r w:rsidRPr="008145CC">
        <w:rPr>
          <w:rFonts w:eastAsia="Calibri"/>
          <w:color w:val="000000"/>
          <w:vertAlign w:val="subscript"/>
        </w:rPr>
        <w:t>1</w:t>
      </w:r>
      <w:r w:rsidRPr="008145CC">
        <w:rPr>
          <w:rFonts w:eastAsia="Calibri"/>
          <w:color w:val="000000"/>
        </w:rPr>
        <w:t xml:space="preserve"> = 200V, khi đó hiệu điện thế ở hai đầu cuộn thứ cấp để hở là U</w:t>
      </w:r>
      <w:r w:rsidRPr="008145CC">
        <w:rPr>
          <w:rFonts w:eastAsia="Calibri"/>
          <w:color w:val="000000"/>
          <w:vertAlign w:val="subscript"/>
        </w:rPr>
        <w:t>2</w:t>
      </w:r>
      <w:r w:rsidRPr="008145CC">
        <w:rPr>
          <w:rFonts w:eastAsia="Calibri"/>
          <w:color w:val="000000"/>
        </w:rPr>
        <w:t xml:space="preserve"> = 10V. Bỏ qua hao phí của máy biến thế thì số vòng dây cuộn thứ cấp là</w:t>
      </w:r>
    </w:p>
    <w:p w14:paraId="709FAF0C"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rPr>
        <w:tab/>
      </w:r>
      <w:r w:rsidRPr="008145CC">
        <w:rPr>
          <w:rFonts w:eastAsia="Calibri"/>
          <w:b/>
        </w:rPr>
        <w:t xml:space="preserve">A.  </w:t>
      </w:r>
      <w:r w:rsidRPr="008145CC">
        <w:rPr>
          <w:rFonts w:eastAsia="Calibri"/>
          <w:color w:val="000000"/>
        </w:rPr>
        <w:t>500 vòng.</w:t>
      </w:r>
      <w:r w:rsidRPr="008145CC">
        <w:rPr>
          <w:rFonts w:eastAsia="Calibri"/>
          <w:color w:val="000000"/>
        </w:rPr>
        <w:tab/>
      </w:r>
      <w:r w:rsidRPr="008145CC">
        <w:rPr>
          <w:rFonts w:eastAsia="Calibri"/>
          <w:b/>
          <w:color w:val="000000"/>
        </w:rPr>
        <w:t xml:space="preserve">B.  </w:t>
      </w:r>
      <w:r w:rsidRPr="008145CC">
        <w:rPr>
          <w:rFonts w:eastAsia="Calibri"/>
          <w:color w:val="000000"/>
        </w:rPr>
        <w:t>100 vòng.</w:t>
      </w:r>
      <w:r w:rsidRPr="008145CC">
        <w:rPr>
          <w:rFonts w:eastAsia="Calibri"/>
          <w:color w:val="000000"/>
        </w:rPr>
        <w:tab/>
      </w:r>
      <w:r w:rsidRPr="008145CC">
        <w:rPr>
          <w:rFonts w:eastAsia="Calibri"/>
          <w:b/>
          <w:color w:val="000000"/>
        </w:rPr>
        <w:t xml:space="preserve">C.  </w:t>
      </w:r>
      <w:r w:rsidRPr="008145CC">
        <w:rPr>
          <w:rFonts w:eastAsia="Calibri"/>
          <w:color w:val="000000"/>
        </w:rPr>
        <w:t>50 vòng.</w:t>
      </w:r>
      <w:r w:rsidRPr="008145CC">
        <w:rPr>
          <w:rFonts w:eastAsia="Calibri"/>
          <w:color w:val="000000"/>
        </w:rPr>
        <w:tab/>
      </w:r>
      <w:r w:rsidRPr="008145CC">
        <w:rPr>
          <w:rFonts w:eastAsia="Calibri"/>
          <w:b/>
          <w:color w:val="000000"/>
        </w:rPr>
        <w:t xml:space="preserve">D.  </w:t>
      </w:r>
      <w:r w:rsidRPr="008145CC">
        <w:rPr>
          <w:rFonts w:eastAsia="Calibri"/>
          <w:color w:val="000000"/>
        </w:rPr>
        <w:t>25 vòng.</w:t>
      </w:r>
    </w:p>
    <w:p w14:paraId="390B652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2:</w:t>
      </w:r>
      <w:r w:rsidRPr="008145CC">
        <w:rPr>
          <w:rFonts w:eastAsia="Calibri"/>
          <w:color w:val="000000"/>
        </w:rPr>
        <w:t xml:space="preserve">  Một hệ đang dao động cưỡng bức, phát biểu nào sau đây </w:t>
      </w:r>
      <w:r w:rsidRPr="008145CC">
        <w:rPr>
          <w:rFonts w:eastAsia="Calibri"/>
          <w:b/>
          <w:color w:val="000000"/>
        </w:rPr>
        <w:t>sai</w:t>
      </w:r>
      <w:r w:rsidRPr="008145CC">
        <w:rPr>
          <w:rFonts w:eastAsia="Calibri"/>
          <w:color w:val="000000"/>
        </w:rPr>
        <w:t>?</w:t>
      </w:r>
    </w:p>
    <w:p w14:paraId="05357F70"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color w:val="000000"/>
        </w:rPr>
        <w:t>Dao động cưỡng bức có biên độ không đổi.</w:t>
      </w:r>
      <w:r w:rsidRPr="008145CC">
        <w:rPr>
          <w:rFonts w:eastAsia="Calibri"/>
          <w:color w:val="000000"/>
        </w:rPr>
        <w:tab/>
      </w:r>
    </w:p>
    <w:p w14:paraId="7066AA7A"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B.  </w:t>
      </w:r>
      <w:r w:rsidRPr="008145CC">
        <w:rPr>
          <w:rFonts w:eastAsia="Calibri"/>
          <w:color w:val="000000"/>
        </w:rPr>
        <w:t>Dao động cưỡng bức có tần sồ bằng tần số của lực cưỡng bức.</w:t>
      </w:r>
      <w:r w:rsidRPr="008145CC">
        <w:rPr>
          <w:rFonts w:eastAsia="Calibri"/>
          <w:color w:val="000000"/>
        </w:rPr>
        <w:tab/>
      </w:r>
    </w:p>
    <w:p w14:paraId="2DA6EC67"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color w:val="000000"/>
        </w:rPr>
        <w:t>Dao động cưỡng bức có biên độ phụ thuộc vào biên độ của lực cưỡng bức.</w:t>
      </w:r>
      <w:r w:rsidRPr="008145CC">
        <w:rPr>
          <w:rFonts w:eastAsia="Calibri"/>
          <w:color w:val="000000"/>
        </w:rPr>
        <w:tab/>
      </w:r>
    </w:p>
    <w:p w14:paraId="77C7FC6A"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D.  </w:t>
      </w:r>
      <w:r w:rsidRPr="008145CC">
        <w:rPr>
          <w:rFonts w:eastAsia="Calibri"/>
          <w:color w:val="000000"/>
        </w:rPr>
        <w:t>Dao động cưỡng bức có tần số luôn bằng tần số dao động riêng của hệ.</w:t>
      </w:r>
    </w:p>
    <w:p w14:paraId="4E2B55E9"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3:</w:t>
      </w:r>
      <w:r w:rsidRPr="008145CC">
        <w:rPr>
          <w:rFonts w:eastAsia="Calibri"/>
          <w:color w:val="000000"/>
        </w:rPr>
        <w:t xml:space="preserve">  Khi một con lắc lò xo đang dao động tắt dần do tác dụng của lực ma sát thì cơ năng của con lắc chuyển hóa dần dần thành</w:t>
      </w:r>
    </w:p>
    <w:p w14:paraId="6F8B9898" w14:textId="77777777" w:rsidR="00936062" w:rsidRPr="008145CC" w:rsidRDefault="00936062" w:rsidP="00936062">
      <w:pPr>
        <w:tabs>
          <w:tab w:val="left" w:pos="567"/>
          <w:tab w:val="left" w:pos="3118"/>
          <w:tab w:val="left" w:pos="5669"/>
          <w:tab w:val="left" w:pos="8220"/>
        </w:tabs>
        <w:jc w:val="both"/>
        <w:rPr>
          <w:rFonts w:eastAsia="Calibri"/>
          <w:b/>
          <w:bCs/>
          <w:color w:val="000000"/>
        </w:rPr>
      </w:pPr>
      <w:r w:rsidRPr="008145CC">
        <w:rPr>
          <w:rFonts w:eastAsia="Calibri"/>
          <w:color w:val="000000"/>
        </w:rPr>
        <w:tab/>
      </w:r>
      <w:r w:rsidRPr="008145CC">
        <w:rPr>
          <w:rFonts w:eastAsia="Calibri"/>
          <w:b/>
          <w:color w:val="000000"/>
        </w:rPr>
        <w:t xml:space="preserve">A.  </w:t>
      </w:r>
      <w:r w:rsidRPr="008145CC">
        <w:rPr>
          <w:rFonts w:eastAsia="Calibri"/>
          <w:color w:val="000000"/>
        </w:rPr>
        <w:t>điện năng.</w:t>
      </w:r>
      <w:r w:rsidRPr="008145CC">
        <w:rPr>
          <w:rFonts w:eastAsia="Calibri"/>
          <w:color w:val="000000"/>
        </w:rPr>
        <w:tab/>
      </w:r>
      <w:r w:rsidRPr="008145CC">
        <w:rPr>
          <w:rFonts w:eastAsia="Calibri"/>
          <w:b/>
          <w:color w:val="000000"/>
        </w:rPr>
        <w:t xml:space="preserve">B.  </w:t>
      </w:r>
      <w:r w:rsidRPr="008145CC">
        <w:rPr>
          <w:rFonts w:eastAsia="Calibri"/>
          <w:color w:val="000000"/>
        </w:rPr>
        <w:t>quang năng.</w:t>
      </w:r>
      <w:r w:rsidRPr="008145CC">
        <w:rPr>
          <w:rFonts w:eastAsia="Calibri"/>
          <w:color w:val="000000"/>
        </w:rPr>
        <w:tab/>
      </w:r>
      <w:r w:rsidRPr="008145CC">
        <w:rPr>
          <w:rFonts w:eastAsia="Calibri"/>
          <w:b/>
          <w:color w:val="000000"/>
        </w:rPr>
        <w:t xml:space="preserve">C.  </w:t>
      </w:r>
      <w:r w:rsidRPr="008145CC">
        <w:rPr>
          <w:rFonts w:eastAsia="Calibri"/>
          <w:color w:val="000000"/>
        </w:rPr>
        <w:t>nhiệt năng.</w:t>
      </w:r>
      <w:r w:rsidRPr="008145CC">
        <w:rPr>
          <w:rFonts w:eastAsia="Calibri"/>
          <w:b/>
          <w:bCs/>
          <w:color w:val="000000"/>
        </w:rPr>
        <w:tab/>
        <w:t>D.</w:t>
      </w:r>
      <w:r w:rsidRPr="008145CC">
        <w:rPr>
          <w:rFonts w:eastAsia="Calibri"/>
          <w:bCs/>
          <w:color w:val="000000"/>
        </w:rPr>
        <w:t xml:space="preserve">  </w:t>
      </w:r>
      <w:r w:rsidRPr="008145CC">
        <w:rPr>
          <w:rFonts w:eastAsia="Calibri"/>
          <w:color w:val="000000"/>
        </w:rPr>
        <w:t>hóa năng.</w:t>
      </w:r>
    </w:p>
    <w:p w14:paraId="5969EDF6" w14:textId="77777777" w:rsidR="00936062" w:rsidRPr="008145CC" w:rsidRDefault="00936062" w:rsidP="00936062">
      <w:pPr>
        <w:tabs>
          <w:tab w:val="left" w:pos="567"/>
          <w:tab w:val="left" w:pos="3118"/>
          <w:tab w:val="left" w:pos="5669"/>
          <w:tab w:val="left" w:pos="8220"/>
        </w:tabs>
        <w:adjustRightInd w:val="0"/>
        <w:jc w:val="both"/>
        <w:rPr>
          <w:rFonts w:eastAsia="Calibri"/>
          <w:b/>
          <w:color w:val="000000"/>
        </w:rPr>
      </w:pPr>
      <w:r w:rsidRPr="008145CC">
        <w:rPr>
          <w:rFonts w:eastAsia="Calibri"/>
          <w:b/>
          <w:bCs/>
          <w:color w:val="000000"/>
        </w:rPr>
        <w:t xml:space="preserve">Câu 4:  </w:t>
      </w:r>
      <w:r w:rsidRPr="008145CC">
        <w:rPr>
          <w:rFonts w:eastAsia="Calibri"/>
          <w:color w:val="000000"/>
          <w:shd w:val="clear" w:color="auto" w:fill="FFFFFF"/>
          <w:lang w:val="vi-VN" w:eastAsia="vi-VN" w:bidi="vi-VN"/>
        </w:rPr>
        <w:t xml:space="preserve">Hai </w:t>
      </w:r>
      <w:r w:rsidRPr="008145CC">
        <w:rPr>
          <w:rFonts w:eastAsia="Calibri"/>
          <w:color w:val="000000"/>
          <w:lang w:val="vi-VN" w:eastAsia="vi-VN" w:bidi="vi-VN"/>
        </w:rPr>
        <w:t xml:space="preserve">dao động </w:t>
      </w:r>
      <w:r w:rsidRPr="008145CC">
        <w:rPr>
          <w:rFonts w:eastAsia="Calibri"/>
          <w:color w:val="000000"/>
          <w:shd w:val="clear" w:color="auto" w:fill="FFFFFF"/>
          <w:lang w:val="vi-VN" w:eastAsia="vi-VN" w:bidi="vi-VN"/>
        </w:rPr>
        <w:t xml:space="preserve">điều </w:t>
      </w:r>
      <w:r w:rsidRPr="008145CC">
        <w:rPr>
          <w:rFonts w:eastAsia="Calibri"/>
          <w:color w:val="000000"/>
          <w:lang w:val="vi-VN" w:eastAsia="vi-VN" w:bidi="vi-VN"/>
        </w:rPr>
        <w:t xml:space="preserve">hòa </w:t>
      </w:r>
      <w:r w:rsidRPr="008145CC">
        <w:rPr>
          <w:rFonts w:eastAsia="Calibri"/>
          <w:color w:val="000000"/>
          <w:lang w:eastAsia="vi-VN" w:bidi="vi-VN"/>
        </w:rPr>
        <w:t>cù</w:t>
      </w:r>
      <w:r w:rsidRPr="008145CC">
        <w:rPr>
          <w:rFonts w:eastAsia="Calibri"/>
          <w:color w:val="000000"/>
          <w:lang w:val="vi-VN" w:eastAsia="vi-VN" w:bidi="vi-VN"/>
        </w:rPr>
        <w:t xml:space="preserve">ng phương có phương trình lần lượt </w:t>
      </w:r>
      <w:r w:rsidRPr="008145CC">
        <w:rPr>
          <w:rFonts w:eastAsia="Calibri"/>
          <w:color w:val="000000"/>
          <w:shd w:val="clear" w:color="auto" w:fill="FFFFFF"/>
          <w:lang w:val="vi-VN" w:eastAsia="vi-VN" w:bidi="vi-VN"/>
        </w:rPr>
        <w:t xml:space="preserve">là </w:t>
      </w:r>
      <w:r w:rsidRPr="008145CC">
        <w:rPr>
          <w:rFonts w:eastAsia="Calibri"/>
          <w:bCs/>
          <w:iCs/>
          <w:color w:val="000000"/>
          <w:spacing w:val="20"/>
          <w:shd w:val="clear" w:color="auto" w:fill="FFFFFF"/>
          <w:lang w:val="vi-VN" w:eastAsia="vi-VN" w:bidi="vi-VN"/>
        </w:rPr>
        <w:t>x</w:t>
      </w:r>
      <w:r w:rsidRPr="008145CC">
        <w:rPr>
          <w:rFonts w:eastAsia="Calibri"/>
          <w:bCs/>
          <w:iCs/>
          <w:color w:val="000000"/>
          <w:spacing w:val="20"/>
          <w:shd w:val="clear" w:color="auto" w:fill="FFFFFF"/>
          <w:vertAlign w:val="subscript"/>
          <w:lang w:val="vi-VN" w:eastAsia="vi-VN" w:bidi="vi-VN"/>
        </w:rPr>
        <w:t>1</w:t>
      </w:r>
      <w:r w:rsidRPr="008145CC">
        <w:rPr>
          <w:rFonts w:eastAsia="Calibri"/>
          <w:bCs/>
          <w:iCs/>
          <w:color w:val="000000"/>
          <w:spacing w:val="20"/>
          <w:shd w:val="clear" w:color="auto" w:fill="FFFFFF"/>
          <w:lang w:val="vi-VN" w:eastAsia="vi-VN" w:bidi="vi-VN"/>
        </w:rPr>
        <w:t xml:space="preserve"> </w:t>
      </w:r>
      <w:r w:rsidRPr="008145CC">
        <w:rPr>
          <w:rFonts w:eastAsia="Calibri"/>
          <w:iCs/>
          <w:color w:val="000000"/>
          <w:shd w:val="clear" w:color="auto" w:fill="FFFFFF"/>
          <w:lang w:val="vi-VN" w:eastAsia="vi-VN" w:bidi="vi-VN"/>
        </w:rPr>
        <w:t>= A</w:t>
      </w:r>
      <w:r w:rsidRPr="008145CC">
        <w:rPr>
          <w:rFonts w:eastAsia="Calibri"/>
          <w:iCs/>
          <w:color w:val="000000"/>
          <w:shd w:val="clear" w:color="auto" w:fill="FFFFFF"/>
          <w:vertAlign w:val="subscript"/>
          <w:lang w:val="vi-VN" w:eastAsia="vi-VN" w:bidi="vi-VN"/>
        </w:rPr>
        <w:t>1</w:t>
      </w:r>
      <w:r w:rsidRPr="008145CC">
        <w:rPr>
          <w:rFonts w:eastAsia="Calibri"/>
          <w:iCs/>
          <w:color w:val="000000"/>
          <w:lang w:val="vi-VN" w:eastAsia="vi-VN" w:bidi="vi-VN"/>
        </w:rPr>
        <w:t>cos(</w:t>
      </w:r>
      <w:r w:rsidRPr="008145CC">
        <w:rPr>
          <w:rFonts w:eastAsia="Calibri"/>
          <w:iCs/>
          <w:color w:val="000000"/>
          <w:lang w:val="vi-VN" w:eastAsia="vi-VN" w:bidi="vi-VN"/>
        </w:rPr>
        <w:sym w:font="Symbol" w:char="F077"/>
      </w:r>
      <w:r w:rsidRPr="008145CC">
        <w:rPr>
          <w:rFonts w:eastAsia="Calibri"/>
          <w:iCs/>
          <w:color w:val="000000"/>
          <w:lang w:val="vi-VN" w:eastAsia="vi-VN" w:bidi="vi-VN"/>
        </w:rPr>
        <w:t xml:space="preserve">t </w:t>
      </w:r>
      <w:r w:rsidRPr="008145CC">
        <w:rPr>
          <w:rFonts w:eastAsia="Calibri"/>
          <w:iCs/>
          <w:color w:val="000000"/>
          <w:shd w:val="clear" w:color="auto" w:fill="FFFFFF"/>
          <w:lang w:val="vi-VN" w:eastAsia="vi-VN" w:bidi="vi-VN"/>
        </w:rPr>
        <w:t xml:space="preserve">+ </w:t>
      </w:r>
      <w:r w:rsidRPr="008145CC">
        <w:rPr>
          <w:rFonts w:eastAsia="Calibri"/>
          <w:iCs/>
          <w:color w:val="000000"/>
          <w:shd w:val="clear" w:color="auto" w:fill="FFFFFF"/>
          <w:lang w:val="vi-VN" w:eastAsia="vi-VN" w:bidi="vi-VN"/>
        </w:rPr>
        <w:sym w:font="Symbol" w:char="F06A"/>
      </w:r>
      <w:r w:rsidRPr="008145CC">
        <w:rPr>
          <w:rFonts w:eastAsia="Calibri"/>
          <w:iCs/>
          <w:color w:val="000000"/>
          <w:shd w:val="clear" w:color="auto" w:fill="FFFFFF"/>
          <w:vertAlign w:val="subscript"/>
          <w:lang w:val="vi-VN" w:eastAsia="vi-VN" w:bidi="vi-VN"/>
        </w:rPr>
        <w:t>1</w:t>
      </w:r>
      <w:r w:rsidRPr="008145CC">
        <w:rPr>
          <w:rFonts w:eastAsia="Calibri"/>
          <w:iCs/>
          <w:color w:val="000000"/>
          <w:shd w:val="clear" w:color="auto" w:fill="FFFFFF"/>
          <w:lang w:val="vi-VN" w:eastAsia="vi-VN" w:bidi="vi-VN"/>
        </w:rPr>
        <w:t>)</w:t>
      </w:r>
      <w:r w:rsidRPr="008145CC">
        <w:rPr>
          <w:rFonts w:eastAsia="Calibri"/>
          <w:color w:val="000000"/>
          <w:shd w:val="clear" w:color="auto" w:fill="FFFFFF"/>
          <w:lang w:val="vi-VN" w:eastAsia="vi-VN" w:bidi="vi-VN"/>
        </w:rPr>
        <w:t xml:space="preserve"> </w:t>
      </w:r>
      <w:r w:rsidRPr="008145CC">
        <w:rPr>
          <w:rFonts w:eastAsia="Calibri"/>
          <w:color w:val="000000"/>
          <w:shd w:val="clear" w:color="auto" w:fill="FFFFFF"/>
          <w:lang w:eastAsia="vi-VN" w:bidi="vi-VN"/>
        </w:rPr>
        <w:t xml:space="preserve">                                     </w:t>
      </w:r>
      <w:r w:rsidRPr="008145CC">
        <w:rPr>
          <w:rFonts w:eastAsia="Calibri"/>
          <w:color w:val="000000"/>
          <w:shd w:val="clear" w:color="auto" w:fill="FFFFFF"/>
          <w:lang w:val="vi-VN" w:eastAsia="vi-VN" w:bidi="vi-VN"/>
        </w:rPr>
        <w:t xml:space="preserve">và </w:t>
      </w:r>
      <w:r w:rsidRPr="008145CC">
        <w:rPr>
          <w:rFonts w:eastAsia="Calibri"/>
          <w:bCs/>
          <w:iCs/>
          <w:color w:val="000000"/>
          <w:spacing w:val="20"/>
          <w:shd w:val="clear" w:color="auto" w:fill="FFFFFF"/>
          <w:lang w:val="vi-VN" w:eastAsia="vi-VN" w:bidi="vi-VN"/>
        </w:rPr>
        <w:t>x</w:t>
      </w:r>
      <w:r w:rsidRPr="008145CC">
        <w:rPr>
          <w:rFonts w:eastAsia="Calibri"/>
          <w:bCs/>
          <w:iCs/>
          <w:color w:val="000000"/>
          <w:spacing w:val="20"/>
          <w:shd w:val="clear" w:color="auto" w:fill="FFFFFF"/>
          <w:vertAlign w:val="subscript"/>
          <w:lang w:val="vi-VN" w:eastAsia="vi-VN" w:bidi="vi-VN"/>
        </w:rPr>
        <w:t>2</w:t>
      </w:r>
      <w:r w:rsidRPr="008145CC">
        <w:rPr>
          <w:rFonts w:eastAsia="Calibri"/>
          <w:bCs/>
          <w:iCs/>
          <w:color w:val="000000"/>
          <w:spacing w:val="20"/>
          <w:shd w:val="clear" w:color="auto" w:fill="FFFFFF"/>
          <w:lang w:val="vi-VN" w:eastAsia="vi-VN" w:bidi="vi-VN"/>
        </w:rPr>
        <w:t xml:space="preserve"> </w:t>
      </w:r>
      <w:r w:rsidRPr="008145CC">
        <w:rPr>
          <w:rFonts w:eastAsia="Calibri"/>
          <w:iCs/>
          <w:color w:val="000000"/>
          <w:shd w:val="clear" w:color="auto" w:fill="FFFFFF"/>
          <w:lang w:val="vi-VN" w:eastAsia="vi-VN" w:bidi="vi-VN"/>
        </w:rPr>
        <w:t>= A</w:t>
      </w:r>
      <w:r w:rsidRPr="008145CC">
        <w:rPr>
          <w:rFonts w:eastAsia="Calibri"/>
          <w:iCs/>
          <w:color w:val="000000"/>
          <w:shd w:val="clear" w:color="auto" w:fill="FFFFFF"/>
          <w:vertAlign w:val="subscript"/>
          <w:lang w:val="vi-VN" w:eastAsia="vi-VN" w:bidi="vi-VN"/>
        </w:rPr>
        <w:t>2</w:t>
      </w:r>
      <w:r w:rsidRPr="008145CC">
        <w:rPr>
          <w:rFonts w:eastAsia="Calibri"/>
          <w:iCs/>
          <w:color w:val="000000"/>
          <w:lang w:val="vi-VN" w:eastAsia="vi-VN" w:bidi="vi-VN"/>
        </w:rPr>
        <w:t>cos(</w:t>
      </w:r>
      <w:r w:rsidRPr="008145CC">
        <w:rPr>
          <w:rFonts w:eastAsia="Calibri"/>
          <w:iCs/>
          <w:color w:val="000000"/>
          <w:lang w:val="vi-VN" w:eastAsia="vi-VN" w:bidi="vi-VN"/>
        </w:rPr>
        <w:sym w:font="Symbol" w:char="F077"/>
      </w:r>
      <w:r w:rsidRPr="008145CC">
        <w:rPr>
          <w:rFonts w:eastAsia="Calibri"/>
          <w:iCs/>
          <w:color w:val="000000"/>
          <w:lang w:val="vi-VN" w:eastAsia="vi-VN" w:bidi="vi-VN"/>
        </w:rPr>
        <w:t xml:space="preserve">t </w:t>
      </w:r>
      <w:r w:rsidRPr="008145CC">
        <w:rPr>
          <w:rFonts w:eastAsia="Calibri"/>
          <w:iCs/>
          <w:color w:val="000000"/>
          <w:shd w:val="clear" w:color="auto" w:fill="FFFFFF"/>
          <w:lang w:val="vi-VN" w:eastAsia="vi-VN" w:bidi="vi-VN"/>
        </w:rPr>
        <w:t xml:space="preserve">+ </w:t>
      </w:r>
      <w:r w:rsidRPr="008145CC">
        <w:rPr>
          <w:rFonts w:eastAsia="Calibri"/>
          <w:iCs/>
          <w:color w:val="000000"/>
          <w:shd w:val="clear" w:color="auto" w:fill="FFFFFF"/>
          <w:lang w:val="vi-VN" w:eastAsia="vi-VN" w:bidi="vi-VN"/>
        </w:rPr>
        <w:sym w:font="Symbol" w:char="F06A"/>
      </w:r>
      <w:r w:rsidRPr="008145CC">
        <w:rPr>
          <w:rFonts w:eastAsia="Calibri"/>
          <w:iCs/>
          <w:color w:val="000000"/>
          <w:shd w:val="clear" w:color="auto" w:fill="FFFFFF"/>
          <w:vertAlign w:val="subscript"/>
          <w:lang w:val="vi-VN" w:eastAsia="vi-VN" w:bidi="vi-VN"/>
        </w:rPr>
        <w:t>2</w:t>
      </w:r>
      <w:r w:rsidRPr="008145CC">
        <w:rPr>
          <w:rFonts w:eastAsia="Calibri"/>
          <w:iCs/>
          <w:color w:val="000000"/>
          <w:shd w:val="clear" w:color="auto" w:fill="FFFFFF"/>
          <w:lang w:val="vi-VN" w:eastAsia="vi-VN" w:bidi="vi-VN"/>
        </w:rPr>
        <w:t>)</w:t>
      </w:r>
      <w:r w:rsidRPr="008145CC">
        <w:rPr>
          <w:rFonts w:eastAsia="Calibri"/>
          <w:color w:val="000000"/>
        </w:rPr>
        <w:t xml:space="preserve"> với </w:t>
      </w:r>
      <w:r w:rsidRPr="008145CC">
        <w:rPr>
          <w:rFonts w:eastAsia="Calibri"/>
          <w:iCs/>
          <w:color w:val="000000"/>
        </w:rPr>
        <w:t>A</w:t>
      </w:r>
      <w:r w:rsidRPr="008145CC">
        <w:rPr>
          <w:rFonts w:eastAsia="Calibri"/>
          <w:iCs/>
          <w:color w:val="000000"/>
          <w:vertAlign w:val="subscript"/>
        </w:rPr>
        <w:t>1</w:t>
      </w:r>
      <w:r w:rsidRPr="008145CC">
        <w:rPr>
          <w:rFonts w:eastAsia="Calibri"/>
          <w:color w:val="000000"/>
        </w:rPr>
        <w:t xml:space="preserve">, </w:t>
      </w:r>
      <w:r w:rsidRPr="008145CC">
        <w:rPr>
          <w:rFonts w:eastAsia="Calibri"/>
          <w:iCs/>
          <w:color w:val="000000"/>
        </w:rPr>
        <w:t>A</w:t>
      </w:r>
      <w:r w:rsidRPr="008145CC">
        <w:rPr>
          <w:rFonts w:eastAsia="Calibri"/>
          <w:iCs/>
          <w:color w:val="000000"/>
          <w:shd w:val="clear" w:color="auto" w:fill="FFFFFF"/>
          <w:vertAlign w:val="subscript"/>
        </w:rPr>
        <w:t>2</w:t>
      </w:r>
      <w:r w:rsidRPr="008145CC">
        <w:rPr>
          <w:rFonts w:eastAsia="Calibri"/>
          <w:color w:val="000000"/>
        </w:rPr>
        <w:t xml:space="preserve"> và </w:t>
      </w:r>
      <w:r w:rsidRPr="008145CC">
        <w:rPr>
          <w:rFonts w:eastAsia="Calibri"/>
          <w:i/>
          <w:iCs/>
          <w:color w:val="000000"/>
        </w:rPr>
        <w:sym w:font="Symbol" w:char="F077"/>
      </w:r>
      <w:r w:rsidRPr="008145CC">
        <w:rPr>
          <w:rFonts w:eastAsia="Calibri"/>
          <w:color w:val="000000"/>
        </w:rPr>
        <w:t xml:space="preserve"> là các hằng </w:t>
      </w:r>
      <w:r w:rsidRPr="008145CC">
        <w:rPr>
          <w:rFonts w:eastAsia="Calibri"/>
          <w:i/>
          <w:iCs/>
          <w:color w:val="000000"/>
          <w:shd w:val="clear" w:color="auto" w:fill="FFFFFF"/>
        </w:rPr>
        <w:t>số</w:t>
      </w:r>
      <w:r w:rsidRPr="008145CC">
        <w:rPr>
          <w:rFonts w:eastAsia="Calibri"/>
          <w:color w:val="000000"/>
        </w:rPr>
        <w:t xml:space="preserve"> dương. Dao động tổng hợp của hai dao động này có pha ban đầu </w:t>
      </w:r>
      <w:r w:rsidRPr="008145CC">
        <w:rPr>
          <w:rFonts w:eastAsia="Calibri"/>
          <w:color w:val="000000"/>
        </w:rPr>
        <w:sym w:font="Symbol" w:char="F06A"/>
      </w:r>
      <w:r w:rsidRPr="008145CC">
        <w:rPr>
          <w:rFonts w:eastAsia="Calibri"/>
          <w:color w:val="000000"/>
        </w:rPr>
        <w:t xml:space="preserve"> được tính theo công thức</w:t>
      </w:r>
    </w:p>
    <w:p w14:paraId="4FDAE230" w14:textId="77777777" w:rsidR="00936062" w:rsidRPr="008145CC" w:rsidRDefault="00936062" w:rsidP="00936062">
      <w:pPr>
        <w:tabs>
          <w:tab w:val="left" w:pos="567"/>
          <w:tab w:val="left" w:pos="3118"/>
          <w:tab w:val="left" w:pos="5669"/>
          <w:tab w:val="left" w:pos="8220"/>
        </w:tabs>
        <w:jc w:val="both"/>
        <w:rPr>
          <w:rFonts w:eastAsia="Calibri"/>
          <w:noProof/>
          <w:color w:val="000000"/>
        </w:rPr>
      </w:pPr>
      <w:r w:rsidRPr="008145CC">
        <w:rPr>
          <w:rFonts w:eastAsia="Calibri"/>
          <w:b/>
          <w:bCs/>
          <w:color w:val="000000"/>
        </w:rPr>
        <w:tab/>
        <w:t>A.</w:t>
      </w:r>
      <w:r w:rsidRPr="008145CC">
        <w:rPr>
          <w:rFonts w:eastAsia="Calibri"/>
          <w:bCs/>
          <w:color w:val="000000"/>
        </w:rPr>
        <w:t xml:space="preserve">  </w:t>
      </w:r>
      <w:r w:rsidRPr="008145CC">
        <w:rPr>
          <w:rFonts w:eastAsia="Calibri"/>
          <w:noProof/>
          <w:color w:val="000000"/>
          <w:position w:val="-28"/>
        </w:rPr>
        <w:object w:dxaOrig="2580" w:dyaOrig="645" w14:anchorId="367E4E4C">
          <v:shape id="_x0000_i1447" type="#_x0000_t75" style="width:129.5pt;height:33pt">
            <v:imagedata r:id="rId120"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B.  </w:t>
      </w:r>
      <w:r w:rsidRPr="008145CC">
        <w:rPr>
          <w:rFonts w:eastAsia="Calibri"/>
          <w:noProof/>
          <w:color w:val="000000"/>
          <w:position w:val="-28"/>
        </w:rPr>
        <w:object w:dxaOrig="2595" w:dyaOrig="645" w14:anchorId="268E9181">
          <v:shape id="_x0000_i1448" type="#_x0000_t75" style="width:128.95pt;height:33pt">
            <v:imagedata r:id="rId118" o:title=""/>
          </v:shape>
        </w:object>
      </w:r>
      <w:r w:rsidRPr="008145CC">
        <w:rPr>
          <w:rFonts w:eastAsia="Calibri"/>
          <w:noProof/>
          <w:color w:val="000000"/>
        </w:rPr>
        <w:t>.</w:t>
      </w:r>
      <w:r w:rsidRPr="008145CC">
        <w:rPr>
          <w:rFonts w:eastAsia="Calibri"/>
          <w:noProof/>
          <w:color w:val="000000"/>
        </w:rPr>
        <w:tab/>
      </w:r>
    </w:p>
    <w:p w14:paraId="1B2433E4"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noProof/>
          <w:color w:val="000000"/>
        </w:rPr>
        <w:tab/>
      </w:r>
      <w:r w:rsidRPr="008145CC">
        <w:rPr>
          <w:rFonts w:eastAsia="Calibri"/>
          <w:b/>
          <w:noProof/>
          <w:color w:val="000000"/>
        </w:rPr>
        <w:t xml:space="preserve">C.  </w:t>
      </w:r>
      <w:r w:rsidRPr="008145CC">
        <w:rPr>
          <w:rFonts w:eastAsia="Calibri"/>
          <w:noProof/>
          <w:color w:val="000000"/>
          <w:position w:val="-28"/>
        </w:rPr>
        <w:object w:dxaOrig="2595" w:dyaOrig="645" w14:anchorId="4670B7D0">
          <v:shape id="_x0000_i1449" type="#_x0000_t75" style="width:128.95pt;height:33pt">
            <v:imagedata r:id="rId119"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28"/>
        </w:rPr>
        <w:object w:dxaOrig="2595" w:dyaOrig="645" w14:anchorId="6D487802">
          <v:shape id="_x0000_i1450" type="#_x0000_t75" style="width:128.95pt;height:33pt">
            <v:imagedata r:id="rId117" o:title=""/>
          </v:shape>
        </w:object>
      </w:r>
      <w:r w:rsidRPr="008145CC">
        <w:rPr>
          <w:rFonts w:eastAsia="Calibri"/>
          <w:color w:val="000000"/>
        </w:rPr>
        <w:t>.</w:t>
      </w:r>
    </w:p>
    <w:p w14:paraId="56E76D3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5:</w:t>
      </w:r>
      <w:r w:rsidRPr="008145CC">
        <w:rPr>
          <w:rFonts w:eastAsia="Calibri"/>
          <w:color w:val="000000"/>
        </w:rPr>
        <w:t xml:space="preserve">  Một con lắc lò xo gồm một lò xo khối lượng không đáng kể, độ cứng k, một đầu cố định và một đầu gắn với một viên bi nhỏ khối lượng m. Con lắc này dao động điều hòa có cơ năng</w:t>
      </w:r>
    </w:p>
    <w:p w14:paraId="0756E54E"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color w:val="000000"/>
        </w:rPr>
        <w:t>tỉ lệ với bình phương chu kì dao động.</w:t>
      </w:r>
      <w:r w:rsidRPr="008145CC">
        <w:rPr>
          <w:rFonts w:eastAsia="Calibri"/>
          <w:color w:val="000000"/>
        </w:rPr>
        <w:tab/>
      </w:r>
      <w:r w:rsidRPr="008145CC">
        <w:rPr>
          <w:rFonts w:eastAsia="Calibri"/>
          <w:b/>
          <w:color w:val="000000"/>
        </w:rPr>
        <w:t xml:space="preserve">B.  </w:t>
      </w:r>
      <w:r w:rsidRPr="008145CC">
        <w:rPr>
          <w:rFonts w:eastAsia="Calibri"/>
          <w:color w:val="000000"/>
        </w:rPr>
        <w:t>tỉ lệ nghịch với khối lượng m của viên bi.</w:t>
      </w:r>
      <w:r w:rsidRPr="008145CC">
        <w:rPr>
          <w:rFonts w:eastAsia="Calibri"/>
          <w:color w:val="000000"/>
        </w:rPr>
        <w:tab/>
      </w:r>
      <w:r w:rsidRPr="008145CC">
        <w:rPr>
          <w:rFonts w:eastAsia="Calibri"/>
          <w:b/>
          <w:color w:val="000000"/>
        </w:rPr>
        <w:t xml:space="preserve">C.  </w:t>
      </w:r>
      <w:r w:rsidRPr="008145CC">
        <w:rPr>
          <w:rFonts w:eastAsia="Calibri"/>
          <w:color w:val="000000"/>
        </w:rPr>
        <w:t>tỉ lệ nghịch với độ cứng k của lò xo.</w:t>
      </w:r>
      <w:r w:rsidRPr="008145CC">
        <w:rPr>
          <w:rFonts w:eastAsia="Calibri"/>
          <w:color w:val="000000"/>
        </w:rPr>
        <w:tab/>
      </w:r>
      <w:r w:rsidRPr="008145CC">
        <w:rPr>
          <w:rFonts w:eastAsia="Calibri"/>
          <w:b/>
          <w:color w:val="000000"/>
        </w:rPr>
        <w:t xml:space="preserve">D.  </w:t>
      </w:r>
      <w:r w:rsidRPr="008145CC">
        <w:rPr>
          <w:rFonts w:eastAsia="Calibri"/>
          <w:color w:val="000000"/>
        </w:rPr>
        <w:t>tỉ lệ với bình phương biên độ dao động.</w:t>
      </w:r>
    </w:p>
    <w:p w14:paraId="2BA78587" w14:textId="77777777" w:rsidR="00936062" w:rsidRPr="008145CC" w:rsidRDefault="00936062" w:rsidP="00936062">
      <w:pPr>
        <w:tabs>
          <w:tab w:val="left" w:pos="567"/>
          <w:tab w:val="left" w:pos="3118"/>
          <w:tab w:val="left" w:pos="5669"/>
          <w:tab w:val="left" w:pos="8220"/>
        </w:tabs>
        <w:jc w:val="both"/>
        <w:rPr>
          <w:rFonts w:eastAsia="Calibri"/>
          <w:color w:val="000000"/>
          <w:w w:val="106"/>
          <w:lang w:val="pt-BR"/>
        </w:rPr>
      </w:pPr>
      <w:r w:rsidRPr="008145CC">
        <w:rPr>
          <w:rFonts w:eastAsia="Calibri"/>
          <w:b/>
          <w:color w:val="000000"/>
        </w:rPr>
        <w:t>Câu 6:</w:t>
      </w:r>
      <w:r w:rsidRPr="008145CC">
        <w:rPr>
          <w:rFonts w:eastAsia="Calibri"/>
          <w:color w:val="000000"/>
        </w:rPr>
        <w:t xml:space="preserve">  </w:t>
      </w:r>
      <w:r w:rsidRPr="008145CC">
        <w:rPr>
          <w:rFonts w:eastAsia="Calibri"/>
          <w:color w:val="000000"/>
          <w:spacing w:val="-2"/>
          <w:lang w:val="pt-BR"/>
        </w:rPr>
        <w:t xml:space="preserve">Một nhỏ dao động điều hòa với li độ </w:t>
      </w:r>
      <w:r w:rsidRPr="008145CC">
        <w:rPr>
          <w:rFonts w:eastAsia="Calibri"/>
          <w:color w:val="000000"/>
          <w:w w:val="106"/>
          <w:lang w:val="pt-BR"/>
        </w:rPr>
        <w:t>x = 10cos(</w:t>
      </w:r>
      <w:r w:rsidRPr="008145CC">
        <w:rPr>
          <w:rFonts w:eastAsia="Calibri"/>
          <w:color w:val="000000"/>
          <w:w w:val="106"/>
        </w:rPr>
        <w:t>π</w:t>
      </w:r>
      <w:r w:rsidRPr="008145CC">
        <w:rPr>
          <w:rFonts w:eastAsia="Calibri"/>
          <w:color w:val="000000"/>
          <w:w w:val="106"/>
          <w:lang w:val="pt-BR"/>
        </w:rPr>
        <w:t xml:space="preserve">t + </w:t>
      </w:r>
      <w:r w:rsidRPr="008145CC">
        <w:rPr>
          <w:rFonts w:eastAsia="Calibri"/>
          <w:noProof/>
          <w:color w:val="000000"/>
          <w:w w:val="106"/>
          <w:position w:val="-24"/>
          <w:lang w:val="pt-BR"/>
        </w:rPr>
        <w:object w:dxaOrig="260" w:dyaOrig="619" w14:anchorId="1030CF94">
          <v:shape id="_x0000_i1451" type="#_x0000_t75" style="width:12.5pt;height:30.5pt">
            <v:imagedata r:id="rId75" o:title=""/>
          </v:shape>
        </w:object>
      </w:r>
      <w:r w:rsidRPr="008145CC">
        <w:rPr>
          <w:rFonts w:eastAsia="Calibri"/>
          <w:color w:val="000000"/>
          <w:w w:val="106"/>
          <w:lang w:val="pt-BR"/>
        </w:rPr>
        <w:t xml:space="preserve">) (x tính bằng cm, t tính bằng s).                          Lấy </w:t>
      </w:r>
      <w:r w:rsidRPr="008145CC">
        <w:rPr>
          <w:rFonts w:eastAsia="Calibri"/>
          <w:color w:val="000000"/>
          <w:w w:val="106"/>
          <w:lang w:val="pt-BR"/>
        </w:rPr>
        <w:sym w:font="Symbol" w:char="F070"/>
      </w:r>
      <w:r w:rsidRPr="008145CC">
        <w:rPr>
          <w:rFonts w:eastAsia="Calibri"/>
          <w:color w:val="000000"/>
          <w:w w:val="106"/>
          <w:vertAlign w:val="superscript"/>
          <w:lang w:val="pt-BR"/>
        </w:rPr>
        <w:t>2</w:t>
      </w:r>
      <w:r w:rsidRPr="008145CC">
        <w:rPr>
          <w:rFonts w:eastAsia="Calibri"/>
          <w:color w:val="000000"/>
          <w:w w:val="106"/>
          <w:lang w:val="pt-BR"/>
        </w:rPr>
        <w:t xml:space="preserve"> = 10. Gia tốc của vật có độ lớn cực đại là</w:t>
      </w:r>
    </w:p>
    <w:p w14:paraId="54BA5B9E" w14:textId="77777777" w:rsidR="00936062" w:rsidRPr="008145CC" w:rsidRDefault="00936062" w:rsidP="00936062">
      <w:pPr>
        <w:tabs>
          <w:tab w:val="left" w:pos="567"/>
          <w:tab w:val="left" w:pos="3118"/>
          <w:tab w:val="left" w:pos="5669"/>
          <w:tab w:val="left" w:pos="8220"/>
        </w:tabs>
        <w:jc w:val="both"/>
        <w:rPr>
          <w:rFonts w:eastAsia="Calibri"/>
          <w:color w:val="000000"/>
          <w:w w:val="106"/>
          <w:lang w:val="pt-BR"/>
        </w:rPr>
      </w:pPr>
      <w:r w:rsidRPr="008145CC">
        <w:rPr>
          <w:rFonts w:eastAsia="Calibri"/>
          <w:color w:val="000000"/>
        </w:rPr>
        <w:tab/>
      </w:r>
      <w:r w:rsidRPr="008145CC">
        <w:rPr>
          <w:rFonts w:eastAsia="Calibri"/>
          <w:b/>
          <w:color w:val="000000"/>
        </w:rPr>
        <w:t xml:space="preserve">A.  </w:t>
      </w:r>
      <w:r w:rsidRPr="008145CC">
        <w:rPr>
          <w:rFonts w:eastAsia="Calibri"/>
          <w:color w:val="000000"/>
          <w:w w:val="106"/>
          <w:lang w:val="pt-BR"/>
        </w:rPr>
        <w:t>100</w:t>
      </w:r>
      <w:r w:rsidRPr="008145CC">
        <w:rPr>
          <w:rFonts w:eastAsia="Calibri"/>
          <w:color w:val="000000"/>
          <w:w w:val="106"/>
          <w:lang w:val="pt-BR"/>
        </w:rPr>
        <w:sym w:font="Symbol" w:char="F070"/>
      </w:r>
      <w:r w:rsidRPr="008145CC">
        <w:rPr>
          <w:rFonts w:eastAsia="Calibri"/>
          <w:color w:val="000000"/>
          <w:w w:val="106"/>
          <w:lang w:val="pt-BR"/>
        </w:rPr>
        <w:t xml:space="preserve"> cm/s</w:t>
      </w:r>
      <w:r w:rsidRPr="008145CC">
        <w:rPr>
          <w:rFonts w:eastAsia="Calibri"/>
          <w:color w:val="000000"/>
          <w:w w:val="106"/>
          <w:vertAlign w:val="superscript"/>
          <w:lang w:val="pt-BR"/>
        </w:rPr>
        <w:t>2</w:t>
      </w:r>
      <w:r w:rsidRPr="008145CC">
        <w:rPr>
          <w:rFonts w:eastAsia="Calibri"/>
          <w:color w:val="000000"/>
          <w:w w:val="106"/>
          <w:lang w:val="pt-BR"/>
        </w:rPr>
        <w:t>.</w:t>
      </w:r>
      <w:r w:rsidRPr="008145CC">
        <w:rPr>
          <w:rFonts w:eastAsia="Calibri"/>
          <w:color w:val="000000"/>
          <w:w w:val="106"/>
          <w:lang w:val="pt-BR"/>
        </w:rPr>
        <w:tab/>
      </w:r>
      <w:r w:rsidRPr="008145CC">
        <w:rPr>
          <w:rFonts w:eastAsia="Calibri"/>
          <w:b/>
          <w:color w:val="000000"/>
          <w:w w:val="106"/>
          <w:lang w:val="pt-BR"/>
        </w:rPr>
        <w:t xml:space="preserve">B.  </w:t>
      </w:r>
      <w:r w:rsidRPr="008145CC">
        <w:rPr>
          <w:rFonts w:eastAsia="Calibri"/>
          <w:color w:val="000000"/>
          <w:w w:val="106"/>
          <w:lang w:val="pt-BR"/>
        </w:rPr>
        <w:t>100 cm/s</w:t>
      </w:r>
      <w:r w:rsidRPr="008145CC">
        <w:rPr>
          <w:rFonts w:eastAsia="Calibri"/>
          <w:color w:val="000000"/>
          <w:w w:val="106"/>
          <w:vertAlign w:val="superscript"/>
          <w:lang w:val="pt-BR"/>
        </w:rPr>
        <w:t>2</w:t>
      </w:r>
      <w:r w:rsidRPr="008145CC">
        <w:rPr>
          <w:rFonts w:eastAsia="Calibri"/>
          <w:color w:val="000000"/>
          <w:w w:val="106"/>
          <w:lang w:val="pt-BR"/>
        </w:rPr>
        <w:t>.</w:t>
      </w:r>
      <w:r w:rsidRPr="008145CC">
        <w:rPr>
          <w:rFonts w:eastAsia="Calibri"/>
          <w:color w:val="000000"/>
          <w:w w:val="106"/>
          <w:lang w:val="pt-BR"/>
        </w:rPr>
        <w:tab/>
      </w:r>
      <w:r w:rsidRPr="008145CC">
        <w:rPr>
          <w:rFonts w:eastAsia="Calibri"/>
          <w:b/>
          <w:color w:val="000000"/>
          <w:w w:val="106"/>
          <w:lang w:val="pt-BR"/>
        </w:rPr>
        <w:t xml:space="preserve">C.  </w:t>
      </w:r>
      <w:r w:rsidRPr="008145CC">
        <w:rPr>
          <w:rFonts w:eastAsia="Calibri"/>
          <w:color w:val="000000"/>
          <w:w w:val="106"/>
          <w:lang w:val="pt-BR"/>
        </w:rPr>
        <w:t>10 cm/s</w:t>
      </w:r>
      <w:r w:rsidRPr="008145CC">
        <w:rPr>
          <w:rFonts w:eastAsia="Calibri"/>
          <w:color w:val="000000"/>
          <w:w w:val="106"/>
          <w:vertAlign w:val="superscript"/>
          <w:lang w:val="pt-BR"/>
        </w:rPr>
        <w:t>2</w:t>
      </w:r>
      <w:r w:rsidRPr="008145CC">
        <w:rPr>
          <w:rFonts w:eastAsia="Calibri"/>
          <w:color w:val="000000"/>
          <w:w w:val="106"/>
          <w:lang w:val="pt-BR"/>
        </w:rPr>
        <w:t>.</w:t>
      </w:r>
      <w:r w:rsidRPr="008145CC">
        <w:rPr>
          <w:rFonts w:eastAsia="Calibri"/>
          <w:color w:val="000000"/>
        </w:rPr>
        <w:tab/>
      </w:r>
      <w:r w:rsidRPr="008145CC">
        <w:rPr>
          <w:rFonts w:eastAsia="Calibri"/>
          <w:b/>
          <w:color w:val="000000"/>
        </w:rPr>
        <w:t xml:space="preserve">D.  </w:t>
      </w:r>
      <w:r w:rsidRPr="008145CC">
        <w:rPr>
          <w:rFonts w:eastAsia="Calibri"/>
          <w:color w:val="000000"/>
          <w:w w:val="106"/>
          <w:lang w:val="pt-BR"/>
        </w:rPr>
        <w:t>10</w:t>
      </w:r>
      <w:r w:rsidRPr="008145CC">
        <w:rPr>
          <w:rFonts w:eastAsia="Calibri"/>
          <w:color w:val="000000"/>
          <w:w w:val="106"/>
          <w:lang w:val="pt-BR"/>
        </w:rPr>
        <w:sym w:font="Symbol" w:char="F070"/>
      </w:r>
      <w:r w:rsidRPr="008145CC">
        <w:rPr>
          <w:rFonts w:eastAsia="Calibri"/>
          <w:color w:val="000000"/>
          <w:w w:val="106"/>
          <w:lang w:val="pt-BR"/>
        </w:rPr>
        <w:t xml:space="preserve"> cm/s</w:t>
      </w:r>
      <w:r w:rsidRPr="008145CC">
        <w:rPr>
          <w:rFonts w:eastAsia="Calibri"/>
          <w:color w:val="000000"/>
          <w:w w:val="106"/>
          <w:vertAlign w:val="superscript"/>
          <w:lang w:val="pt-BR"/>
        </w:rPr>
        <w:t>2</w:t>
      </w:r>
      <w:r w:rsidRPr="008145CC">
        <w:rPr>
          <w:rFonts w:eastAsia="Calibri"/>
          <w:color w:val="000000"/>
          <w:w w:val="106"/>
          <w:lang w:val="pt-BR"/>
        </w:rPr>
        <w:t>.</w:t>
      </w:r>
    </w:p>
    <w:p w14:paraId="0C59927F" w14:textId="77777777" w:rsidR="00936062" w:rsidRPr="008145CC" w:rsidRDefault="00936062" w:rsidP="00936062">
      <w:pPr>
        <w:tabs>
          <w:tab w:val="left" w:pos="567"/>
          <w:tab w:val="left" w:pos="3118"/>
          <w:tab w:val="left" w:pos="5669"/>
          <w:tab w:val="left" w:pos="8220"/>
        </w:tabs>
        <w:contextualSpacing/>
        <w:jc w:val="both"/>
        <w:rPr>
          <w:rFonts w:eastAsia="Calibri"/>
          <w:color w:val="000000"/>
          <w:lang w:val="vi-VN"/>
        </w:rPr>
      </w:pPr>
      <w:r w:rsidRPr="008145CC">
        <w:rPr>
          <w:rFonts w:eastAsia="Calibri"/>
          <w:b/>
          <w:color w:val="000000"/>
        </w:rPr>
        <w:t>Câu 7:</w:t>
      </w:r>
      <w:r w:rsidRPr="008145CC">
        <w:rPr>
          <w:rFonts w:eastAsia="Calibri"/>
          <w:color w:val="000000"/>
        </w:rPr>
        <w:t xml:space="preserve">  </w:t>
      </w:r>
      <w:r w:rsidRPr="008145CC">
        <w:rPr>
          <w:rFonts w:eastAsia="Calibri"/>
          <w:color w:val="000000"/>
          <w:lang w:val="vi-VN"/>
        </w:rPr>
        <w:t xml:space="preserve">Một </w:t>
      </w:r>
      <w:r w:rsidRPr="008145CC">
        <w:rPr>
          <w:rFonts w:eastAsia="Calibri"/>
          <w:color w:val="000000"/>
        </w:rPr>
        <w:t xml:space="preserve">con lắc lò xo </w:t>
      </w:r>
      <w:r w:rsidRPr="008145CC">
        <w:rPr>
          <w:rFonts w:eastAsia="Calibri"/>
          <w:color w:val="000000"/>
          <w:lang w:val="vi-VN"/>
        </w:rPr>
        <w:t xml:space="preserve">gồm quả cầu nhỏ và </w:t>
      </w:r>
      <w:r w:rsidRPr="008145CC">
        <w:rPr>
          <w:rFonts w:eastAsia="Calibri"/>
          <w:color w:val="000000"/>
        </w:rPr>
        <w:t xml:space="preserve">lò xo nhẹ </w:t>
      </w:r>
      <w:r w:rsidRPr="008145CC">
        <w:rPr>
          <w:rFonts w:eastAsia="Calibri"/>
          <w:color w:val="000000"/>
          <w:lang w:val="vi-VN"/>
        </w:rPr>
        <w:t>có độ cứng k = 80</w:t>
      </w:r>
      <w:r w:rsidRPr="008145CC">
        <w:rPr>
          <w:rFonts w:eastAsia="Calibri"/>
          <w:color w:val="000000"/>
        </w:rPr>
        <w:t xml:space="preserve"> </w:t>
      </w:r>
      <w:r w:rsidRPr="008145CC">
        <w:rPr>
          <w:rFonts w:eastAsia="Calibri"/>
          <w:color w:val="000000"/>
          <w:lang w:val="vi-VN"/>
        </w:rPr>
        <w:t>N/m. Con lắc thực hiện 100 dao động hết 31,4</w:t>
      </w:r>
      <w:r w:rsidRPr="008145CC">
        <w:rPr>
          <w:rFonts w:eastAsia="Calibri"/>
          <w:color w:val="000000"/>
        </w:rPr>
        <w:t xml:space="preserve"> </w:t>
      </w:r>
      <w:r w:rsidRPr="008145CC">
        <w:rPr>
          <w:rFonts w:eastAsia="Calibri"/>
          <w:color w:val="000000"/>
          <w:lang w:val="vi-VN"/>
        </w:rPr>
        <w:t>s. Chọn gốc thời gian là lúc quả cầu có li độ 2</w:t>
      </w:r>
      <w:r w:rsidRPr="008145CC">
        <w:rPr>
          <w:rFonts w:eastAsia="Calibri"/>
          <w:color w:val="000000"/>
        </w:rPr>
        <w:t xml:space="preserve"> </w:t>
      </w:r>
      <w:r w:rsidRPr="008145CC">
        <w:rPr>
          <w:rFonts w:eastAsia="Calibri"/>
          <w:color w:val="000000"/>
          <w:lang w:val="vi-VN"/>
        </w:rPr>
        <w:t xml:space="preserve">cm và đang chuyển động theo chiều dương của trục tọa độ với vận tốc có độ lớn </w:t>
      </w:r>
      <w:r w:rsidRPr="008145CC">
        <w:rPr>
          <w:rFonts w:eastAsia="Calibri"/>
          <w:noProof/>
          <w:color w:val="000000"/>
          <w:position w:val="-8"/>
          <w:lang w:val="vi-VN"/>
        </w:rPr>
        <w:object w:dxaOrig="600" w:dyaOrig="360" w14:anchorId="3B981524">
          <v:shape id="_x0000_i1452" type="#_x0000_t75" style="width:29.5pt;height:18pt">
            <v:imagedata r:id="rId129" o:title=""/>
          </v:shape>
        </w:object>
      </w:r>
      <w:r w:rsidRPr="008145CC">
        <w:rPr>
          <w:rFonts w:eastAsia="Calibri"/>
          <w:color w:val="000000"/>
        </w:rPr>
        <w:t>cm/s</w:t>
      </w:r>
      <w:r w:rsidRPr="008145CC">
        <w:rPr>
          <w:rFonts w:eastAsia="Calibri"/>
          <w:color w:val="000000"/>
          <w:lang w:val="vi-VN"/>
        </w:rPr>
        <w:t xml:space="preserve"> thì phương trình dao động của quả cầu là</w:t>
      </w:r>
    </w:p>
    <w:p w14:paraId="6355BA4C" w14:textId="77777777" w:rsidR="00936062" w:rsidRPr="008145CC" w:rsidRDefault="00936062" w:rsidP="00936062">
      <w:pPr>
        <w:tabs>
          <w:tab w:val="left" w:pos="567"/>
          <w:tab w:val="left" w:pos="3118"/>
          <w:tab w:val="left" w:pos="5669"/>
          <w:tab w:val="left" w:pos="8220"/>
        </w:tabs>
        <w:contextualSpacing/>
        <w:jc w:val="both"/>
        <w:rPr>
          <w:rFonts w:eastAsia="Calibri"/>
          <w:b/>
          <w:color w:val="000000"/>
        </w:rPr>
      </w:pPr>
      <w:r w:rsidRPr="008145CC">
        <w:rPr>
          <w:rFonts w:eastAsia="Calibri"/>
          <w:color w:val="000000"/>
        </w:rPr>
        <w:tab/>
      </w:r>
      <w:r w:rsidRPr="008145CC">
        <w:rPr>
          <w:rFonts w:eastAsia="Calibri"/>
          <w:b/>
          <w:color w:val="000000"/>
        </w:rPr>
        <w:t xml:space="preserve">A.  </w:t>
      </w:r>
      <w:r w:rsidRPr="008145CC">
        <w:rPr>
          <w:rFonts w:eastAsia="Calibri"/>
          <w:noProof/>
          <w:color w:val="000000"/>
          <w:position w:val="-28"/>
          <w:lang w:val="vi-VN"/>
        </w:rPr>
        <w:object w:dxaOrig="1860" w:dyaOrig="680" w14:anchorId="546FDEA4">
          <v:shape id="_x0000_i1453" type="#_x0000_t75" style="width:93pt;height:33pt">
            <v:imagedata r:id="rId131" o:title=""/>
          </v:shape>
        </w:object>
      </w:r>
      <w:r w:rsidRPr="008145CC">
        <w:rPr>
          <w:rFonts w:eastAsia="Calibri"/>
          <w:color w:val="000000"/>
        </w:rPr>
        <w:t>(cm).</w:t>
      </w:r>
      <w:r w:rsidRPr="008145CC">
        <w:rPr>
          <w:rFonts w:eastAsia="Calibri"/>
          <w:color w:val="000000"/>
        </w:rPr>
        <w:tab/>
      </w:r>
      <w:r w:rsidRPr="008145CC">
        <w:rPr>
          <w:rFonts w:eastAsia="Calibri"/>
          <w:b/>
          <w:color w:val="000000"/>
        </w:rPr>
        <w:t xml:space="preserve">B.  </w:t>
      </w:r>
      <w:r w:rsidRPr="008145CC">
        <w:rPr>
          <w:rFonts w:eastAsia="Calibri"/>
          <w:noProof/>
          <w:color w:val="000000"/>
          <w:position w:val="-28"/>
          <w:lang w:val="vi-VN"/>
        </w:rPr>
        <w:object w:dxaOrig="1860" w:dyaOrig="680" w14:anchorId="62BD2E3D">
          <v:shape id="_x0000_i1454" type="#_x0000_t75" style="width:93pt;height:33pt">
            <v:imagedata r:id="rId132" o:title=""/>
          </v:shape>
        </w:object>
      </w:r>
      <w:r w:rsidRPr="008145CC">
        <w:rPr>
          <w:rFonts w:eastAsia="Calibri"/>
          <w:color w:val="000000"/>
        </w:rPr>
        <w:t>(cm).</w:t>
      </w:r>
      <w:r w:rsidRPr="008145CC">
        <w:rPr>
          <w:rFonts w:eastAsia="Calibri"/>
          <w:b/>
          <w:color w:val="000000"/>
        </w:rPr>
        <w:tab/>
      </w:r>
    </w:p>
    <w:p w14:paraId="6AD8DD3C" w14:textId="77777777" w:rsidR="00936062" w:rsidRPr="008145CC" w:rsidRDefault="00936062" w:rsidP="00936062">
      <w:pPr>
        <w:tabs>
          <w:tab w:val="left" w:pos="567"/>
          <w:tab w:val="left" w:pos="3118"/>
          <w:tab w:val="left" w:pos="5669"/>
          <w:tab w:val="left" w:pos="8220"/>
        </w:tabs>
        <w:contextualSpacing/>
        <w:jc w:val="both"/>
        <w:rPr>
          <w:rFonts w:eastAsia="Calibri"/>
          <w:color w:val="000000"/>
        </w:rPr>
      </w:pPr>
      <w:r w:rsidRPr="008145CC">
        <w:rPr>
          <w:rFonts w:eastAsia="Calibri"/>
          <w:b/>
          <w:color w:val="000000"/>
        </w:rPr>
        <w:tab/>
        <w:t>C.</w:t>
      </w:r>
      <w:r w:rsidRPr="008145CC">
        <w:rPr>
          <w:rFonts w:eastAsia="Calibri"/>
          <w:color w:val="000000"/>
        </w:rPr>
        <w:t xml:space="preserve">  </w:t>
      </w:r>
      <w:r w:rsidRPr="008145CC">
        <w:rPr>
          <w:rFonts w:eastAsia="Calibri"/>
          <w:noProof/>
          <w:color w:val="000000"/>
          <w:position w:val="-28"/>
          <w:lang w:val="vi-VN"/>
        </w:rPr>
        <w:object w:dxaOrig="1800" w:dyaOrig="680" w14:anchorId="0EA3D33F">
          <v:shape id="_x0000_i1455" type="#_x0000_t75" style="width:90pt;height:33pt">
            <v:imagedata r:id="rId133" o:title=""/>
          </v:shape>
        </w:object>
      </w:r>
      <w:r w:rsidRPr="008145CC">
        <w:rPr>
          <w:rFonts w:eastAsia="Calibri"/>
          <w:color w:val="000000"/>
        </w:rPr>
        <w:t>(cm).</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28"/>
          <w:lang w:val="vi-VN"/>
        </w:rPr>
        <w:object w:dxaOrig="1860" w:dyaOrig="680" w14:anchorId="3DEBDFBE">
          <v:shape id="_x0000_i1456" type="#_x0000_t75" style="width:92pt;height:33pt">
            <v:imagedata r:id="rId130" o:title=""/>
          </v:shape>
        </w:object>
      </w:r>
      <w:r w:rsidRPr="008145CC">
        <w:rPr>
          <w:rFonts w:eastAsia="Calibri"/>
          <w:color w:val="000000"/>
        </w:rPr>
        <w:t>(cm).</w:t>
      </w:r>
    </w:p>
    <w:p w14:paraId="1CAC28A8"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b/>
          <w:color w:val="000000"/>
        </w:rPr>
        <w:lastRenderedPageBreak/>
        <w:t>Câu 8:</w:t>
      </w:r>
      <w:r w:rsidRPr="008145CC">
        <w:rPr>
          <w:rFonts w:eastAsia="Calibri"/>
          <w:color w:val="000000"/>
        </w:rPr>
        <w:t xml:space="preserve">  </w:t>
      </w:r>
      <w:r w:rsidRPr="008145CC">
        <w:rPr>
          <w:rFonts w:eastAsia="Calibri"/>
          <w:color w:val="000000"/>
          <w:lang w:val="vi-VN"/>
        </w:rPr>
        <w:t>Một sợi dây căng ngang có hai đầu A và B cố định, M là một điểm trên dây với MA = 20 cm. Trên dây có sóng dừng. Điểm N trên dây xa M nhất có biên độ dao động bằng biên độ dao động của M. Biết sóng truyền trên dây có bước sóng là 36 cm và trong khoảng MN có 5 nút sóng. Chiều dài sợi dây là</w:t>
      </w:r>
    </w:p>
    <w:p w14:paraId="13A07134"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color w:val="000000"/>
        </w:rPr>
        <w:tab/>
      </w:r>
      <w:r w:rsidRPr="008145CC">
        <w:rPr>
          <w:rFonts w:eastAsia="Calibri"/>
          <w:b/>
          <w:color w:val="000000"/>
        </w:rPr>
        <w:t xml:space="preserve">A.  </w:t>
      </w:r>
      <w:r w:rsidRPr="008145CC">
        <w:rPr>
          <w:rFonts w:eastAsia="Calibri"/>
          <w:color w:val="000000"/>
          <w:lang w:val="vi-VN"/>
        </w:rPr>
        <w:t>144 cm.</w:t>
      </w:r>
      <w:r w:rsidRPr="008145CC">
        <w:rPr>
          <w:rFonts w:eastAsia="Calibri"/>
          <w:color w:val="000000"/>
          <w:lang w:val="vi-VN"/>
        </w:rPr>
        <w:tab/>
      </w:r>
      <w:r w:rsidRPr="008145CC">
        <w:rPr>
          <w:rFonts w:eastAsia="Calibri"/>
          <w:b/>
          <w:color w:val="000000"/>
          <w:lang w:val="vi-VN"/>
        </w:rPr>
        <w:t xml:space="preserve">B.  </w:t>
      </w:r>
      <w:r w:rsidRPr="008145CC">
        <w:rPr>
          <w:rFonts w:eastAsia="Calibri"/>
          <w:color w:val="000000"/>
          <w:lang w:val="vi-VN"/>
        </w:rPr>
        <w:t>108 cm.</w:t>
      </w:r>
      <w:r w:rsidRPr="008145CC">
        <w:rPr>
          <w:rFonts w:eastAsia="Calibri"/>
          <w:color w:val="000000"/>
          <w:lang w:val="vi-VN"/>
        </w:rPr>
        <w:tab/>
      </w:r>
      <w:r w:rsidRPr="008145CC">
        <w:rPr>
          <w:rFonts w:eastAsia="Calibri"/>
          <w:b/>
          <w:color w:val="000000"/>
          <w:lang w:val="vi-VN"/>
        </w:rPr>
        <w:t xml:space="preserve">C.  </w:t>
      </w:r>
      <w:r w:rsidRPr="008145CC">
        <w:rPr>
          <w:rFonts w:eastAsia="Calibri"/>
          <w:color w:val="000000"/>
          <w:lang w:val="vi-VN"/>
        </w:rPr>
        <w:t>117 cm.</w:t>
      </w:r>
      <w:r w:rsidRPr="008145CC">
        <w:rPr>
          <w:rFonts w:eastAsia="Calibri"/>
          <w:color w:val="000000"/>
          <w:lang w:val="vi-VN"/>
        </w:rPr>
        <w:tab/>
      </w:r>
      <w:r w:rsidRPr="008145CC">
        <w:rPr>
          <w:rFonts w:eastAsia="Calibri"/>
          <w:b/>
          <w:color w:val="000000"/>
          <w:lang w:val="vi-VN"/>
        </w:rPr>
        <w:t xml:space="preserve">D.  </w:t>
      </w:r>
      <w:r w:rsidRPr="008145CC">
        <w:rPr>
          <w:rFonts w:eastAsia="Calibri"/>
          <w:color w:val="000000"/>
          <w:lang w:val="vi-VN"/>
        </w:rPr>
        <w:t>126 cm.</w:t>
      </w:r>
    </w:p>
    <w:p w14:paraId="0D2385E6"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b/>
          <w:color w:val="000000"/>
          <w:lang w:val="vi-VN"/>
        </w:rPr>
        <w:t>Câu 9:</w:t>
      </w:r>
      <w:r w:rsidRPr="008145CC">
        <w:rPr>
          <w:rFonts w:eastAsia="Calibri"/>
          <w:color w:val="000000"/>
          <w:lang w:val="vi-VN"/>
        </w:rPr>
        <w:t xml:space="preserve">  </w:t>
      </w:r>
      <w:r w:rsidRPr="008145CC">
        <w:rPr>
          <w:rFonts w:eastAsia="Calibri"/>
        </w:rPr>
        <w:t>Một dòng điện xoay chiều chạy trong mạch điện có biểu thức i = 2cos(100πt + π/2)(A) (trong đó t tính bằng giây) thì</w:t>
      </w:r>
    </w:p>
    <w:p w14:paraId="26D49043"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color w:val="000000"/>
          <w:lang w:val="vi-VN"/>
        </w:rPr>
        <w:tab/>
      </w:r>
      <w:r w:rsidRPr="008145CC">
        <w:rPr>
          <w:rFonts w:eastAsia="Calibri"/>
          <w:b/>
          <w:color w:val="000000"/>
          <w:lang w:val="vi-VN"/>
        </w:rPr>
        <w:t xml:space="preserve">A.  </w:t>
      </w:r>
      <w:r w:rsidRPr="008145CC">
        <w:rPr>
          <w:rFonts w:eastAsia="Calibri"/>
        </w:rPr>
        <w:t>giá trị hiệu dụng của cường độ dòng điện bằng 2 A.</w:t>
      </w:r>
      <w:r w:rsidRPr="008145CC">
        <w:rPr>
          <w:rFonts w:eastAsia="Calibri"/>
        </w:rPr>
        <w:tab/>
      </w:r>
    </w:p>
    <w:p w14:paraId="43AF2DA9"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rPr>
        <w:tab/>
      </w:r>
      <w:r w:rsidRPr="008145CC">
        <w:rPr>
          <w:rFonts w:eastAsia="Calibri"/>
          <w:b/>
        </w:rPr>
        <w:t xml:space="preserve">B.  </w:t>
      </w:r>
      <w:r w:rsidRPr="008145CC">
        <w:rPr>
          <w:rFonts w:eastAsia="Calibri"/>
        </w:rPr>
        <w:t>chu kì dòng điện bằng 0,02 s.</w:t>
      </w:r>
      <w:r w:rsidRPr="008145CC">
        <w:rPr>
          <w:rFonts w:eastAsia="Calibri"/>
        </w:rPr>
        <w:tab/>
      </w:r>
    </w:p>
    <w:p w14:paraId="327785A3"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rPr>
        <w:tab/>
      </w:r>
      <w:r w:rsidRPr="008145CC">
        <w:rPr>
          <w:rFonts w:eastAsia="Calibri"/>
          <w:b/>
        </w:rPr>
        <w:t xml:space="preserve">C.  </w:t>
      </w:r>
      <w:r w:rsidRPr="008145CC">
        <w:rPr>
          <w:rFonts w:eastAsia="Calibri"/>
        </w:rPr>
        <w:t>cường độ dòng điện luôn sớm pha π/2 so với điện áp hai đầu mạch.</w:t>
      </w:r>
      <w:r w:rsidRPr="008145CC">
        <w:rPr>
          <w:rFonts w:eastAsia="Calibri"/>
        </w:rPr>
        <w:tab/>
      </w:r>
    </w:p>
    <w:p w14:paraId="2E4E7E81"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rPr>
        <w:tab/>
      </w:r>
      <w:r w:rsidRPr="008145CC">
        <w:rPr>
          <w:rFonts w:eastAsia="Calibri"/>
          <w:b/>
        </w:rPr>
        <w:t xml:space="preserve">D.  </w:t>
      </w:r>
      <w:r w:rsidRPr="008145CC">
        <w:rPr>
          <w:rFonts w:eastAsia="Calibri"/>
        </w:rPr>
        <w:t>tần số dòng điện bằng 100π Hz.</w:t>
      </w:r>
    </w:p>
    <w:p w14:paraId="1457EEDC" w14:textId="77777777" w:rsidR="00936062" w:rsidRPr="008145CC" w:rsidRDefault="00936062" w:rsidP="00936062">
      <w:pPr>
        <w:tabs>
          <w:tab w:val="left" w:pos="567"/>
          <w:tab w:val="left" w:pos="3118"/>
          <w:tab w:val="left" w:pos="5669"/>
          <w:tab w:val="left" w:pos="8220"/>
        </w:tabs>
        <w:jc w:val="both"/>
        <w:rPr>
          <w:rFonts w:eastAsia="Arial"/>
          <w:noProof/>
          <w:color w:val="000000"/>
          <w:lang w:val="nl-NL"/>
        </w:rPr>
      </w:pPr>
      <w:r w:rsidRPr="008145CC">
        <w:rPr>
          <w:rFonts w:eastAsia="Calibri"/>
          <w:b/>
        </w:rPr>
        <w:t>Câu 10:</w:t>
      </w:r>
      <w:r w:rsidRPr="008145CC">
        <w:rPr>
          <w:rFonts w:eastAsia="Calibri"/>
        </w:rPr>
        <w:t xml:space="preserve">  </w:t>
      </w:r>
      <w:r w:rsidRPr="008145CC">
        <w:rPr>
          <w:rFonts w:eastAsia="Arial"/>
          <w:noProof/>
          <w:color w:val="000000"/>
          <w:lang w:val="nl-NL"/>
        </w:rPr>
        <w:t>Một nhạc cụ phát ra âm cơ bản hay hoạ âm thứ nhất có tần số f</w:t>
      </w:r>
      <w:r w:rsidRPr="008145CC">
        <w:rPr>
          <w:rFonts w:eastAsia="Arial"/>
          <w:noProof/>
          <w:color w:val="000000"/>
          <w:vertAlign w:val="subscript"/>
          <w:lang w:val="nl-NL"/>
        </w:rPr>
        <w:t>0</w:t>
      </w:r>
      <w:r w:rsidRPr="008145CC">
        <w:rPr>
          <w:rFonts w:eastAsia="Arial"/>
          <w:noProof/>
          <w:color w:val="000000"/>
          <w:lang w:val="nl-NL"/>
        </w:rPr>
        <w:t xml:space="preserve"> = 440 Hz, nhạc cụ đó cũng đồng thời phát ra một loạt âm có tần số 2f</w:t>
      </w:r>
      <w:r w:rsidRPr="008145CC">
        <w:rPr>
          <w:rFonts w:eastAsia="Arial"/>
          <w:noProof/>
          <w:color w:val="000000"/>
          <w:vertAlign w:val="subscript"/>
          <w:lang w:val="nl-NL"/>
        </w:rPr>
        <w:t>0</w:t>
      </w:r>
      <w:r w:rsidRPr="008145CC">
        <w:rPr>
          <w:rFonts w:eastAsia="Arial"/>
          <w:noProof/>
          <w:color w:val="000000"/>
          <w:lang w:val="nl-NL"/>
        </w:rPr>
        <w:t>, 3f</w:t>
      </w:r>
      <w:r w:rsidRPr="008145CC">
        <w:rPr>
          <w:rFonts w:eastAsia="Arial"/>
          <w:noProof/>
          <w:color w:val="000000"/>
          <w:vertAlign w:val="subscript"/>
          <w:lang w:val="nl-NL"/>
        </w:rPr>
        <w:t>0</w:t>
      </w:r>
      <w:r w:rsidRPr="008145CC">
        <w:rPr>
          <w:rFonts w:eastAsia="Arial"/>
          <w:noProof/>
          <w:color w:val="000000"/>
          <w:lang w:val="nl-NL"/>
        </w:rPr>
        <w:t>, 4f</w:t>
      </w:r>
      <w:r w:rsidRPr="008145CC">
        <w:rPr>
          <w:rFonts w:eastAsia="Arial"/>
          <w:noProof/>
          <w:color w:val="000000"/>
          <w:vertAlign w:val="subscript"/>
          <w:lang w:val="nl-NL"/>
        </w:rPr>
        <w:t>0</w:t>
      </w:r>
      <w:r w:rsidRPr="008145CC">
        <w:rPr>
          <w:rFonts w:eastAsia="Arial"/>
          <w:noProof/>
          <w:color w:val="000000"/>
          <w:lang w:val="nl-NL"/>
        </w:rPr>
        <w:t>, ... gọi là các hoạ âm thứ hai, thứ ba, thứ tư, ... Nhạc cụ này có thể phát ra hoạ âm có tần số nào sau đây?</w:t>
      </w:r>
    </w:p>
    <w:p w14:paraId="0C733927" w14:textId="77777777" w:rsidR="00936062" w:rsidRPr="008145CC" w:rsidRDefault="00936062" w:rsidP="00936062">
      <w:pPr>
        <w:tabs>
          <w:tab w:val="left" w:pos="567"/>
          <w:tab w:val="left" w:pos="3118"/>
          <w:tab w:val="left" w:pos="5669"/>
          <w:tab w:val="left" w:pos="8220"/>
        </w:tabs>
        <w:jc w:val="both"/>
        <w:rPr>
          <w:rFonts w:eastAsia="Calibri"/>
          <w:color w:val="000000"/>
          <w:lang w:val="nl-NL"/>
        </w:rPr>
      </w:pPr>
      <w:r w:rsidRPr="008145CC">
        <w:rPr>
          <w:rFonts w:eastAsia="Calibri"/>
        </w:rPr>
        <w:tab/>
      </w:r>
      <w:r w:rsidRPr="008145CC">
        <w:rPr>
          <w:rFonts w:eastAsia="Calibri"/>
          <w:b/>
        </w:rPr>
        <w:t xml:space="preserve">A.  </w:t>
      </w:r>
      <w:r w:rsidRPr="008145CC">
        <w:rPr>
          <w:rFonts w:eastAsia="Calibri"/>
          <w:color w:val="000000"/>
          <w:lang w:val="nl-NL"/>
        </w:rPr>
        <w:t>660 Hz.</w:t>
      </w:r>
      <w:r w:rsidRPr="008145CC">
        <w:rPr>
          <w:rFonts w:eastAsia="Calibri"/>
          <w:color w:val="000000"/>
          <w:lang w:val="nl-NL"/>
        </w:rPr>
        <w:tab/>
      </w:r>
      <w:r w:rsidRPr="008145CC">
        <w:rPr>
          <w:rFonts w:eastAsia="Calibri"/>
          <w:b/>
          <w:color w:val="000000"/>
          <w:lang w:val="nl-NL"/>
        </w:rPr>
        <w:t xml:space="preserve">B.  </w:t>
      </w:r>
      <w:r w:rsidRPr="008145CC">
        <w:rPr>
          <w:rFonts w:eastAsia="Calibri"/>
          <w:color w:val="000000"/>
          <w:lang w:val="nl-NL"/>
        </w:rPr>
        <w:t>1000 Hz.</w:t>
      </w:r>
      <w:r w:rsidRPr="008145CC">
        <w:rPr>
          <w:rFonts w:eastAsia="Calibri"/>
          <w:color w:val="000000"/>
          <w:lang w:val="nl-NL"/>
        </w:rPr>
        <w:tab/>
      </w:r>
      <w:r w:rsidRPr="008145CC">
        <w:rPr>
          <w:rFonts w:eastAsia="Calibri"/>
          <w:b/>
          <w:color w:val="000000"/>
          <w:lang w:val="nl-NL"/>
        </w:rPr>
        <w:t xml:space="preserve">C.  </w:t>
      </w:r>
      <w:r w:rsidRPr="008145CC">
        <w:rPr>
          <w:rFonts w:eastAsia="Calibri"/>
          <w:color w:val="000000"/>
          <w:lang w:val="nl-NL"/>
        </w:rPr>
        <w:t>1320 Hz.</w:t>
      </w:r>
      <w:r w:rsidRPr="008145CC">
        <w:rPr>
          <w:rFonts w:eastAsia="Arial"/>
          <w:noProof/>
          <w:color w:val="000000"/>
          <w:lang w:val="nl-NL"/>
        </w:rPr>
        <w:tab/>
      </w:r>
      <w:r w:rsidRPr="008145CC">
        <w:rPr>
          <w:rFonts w:eastAsia="Arial"/>
          <w:b/>
          <w:noProof/>
          <w:color w:val="000000"/>
          <w:lang w:val="nl-NL"/>
        </w:rPr>
        <w:t xml:space="preserve">D.  </w:t>
      </w:r>
      <w:r w:rsidRPr="008145CC">
        <w:rPr>
          <w:rFonts w:eastAsia="Calibri"/>
          <w:color w:val="000000"/>
          <w:lang w:val="nl-NL"/>
        </w:rPr>
        <w:t>220 Hz.</w:t>
      </w:r>
    </w:p>
    <w:p w14:paraId="3B644EBB" w14:textId="77777777" w:rsidR="00936062" w:rsidRPr="008145CC" w:rsidRDefault="00936062" w:rsidP="00936062">
      <w:pPr>
        <w:tabs>
          <w:tab w:val="left" w:pos="567"/>
          <w:tab w:val="left" w:pos="3118"/>
          <w:tab w:val="left" w:pos="5669"/>
          <w:tab w:val="left" w:pos="8220"/>
        </w:tabs>
        <w:jc w:val="both"/>
        <w:rPr>
          <w:rFonts w:eastAsia="Calibri"/>
          <w:color w:val="000000"/>
          <w:lang w:val="de-DE"/>
        </w:rPr>
      </w:pPr>
      <w:r w:rsidRPr="008145CC">
        <w:rPr>
          <w:rFonts w:eastAsia="Arial"/>
          <w:b/>
          <w:noProof/>
          <w:color w:val="000000"/>
          <w:lang w:val="nl-NL"/>
        </w:rPr>
        <w:t>Câu 11:</w:t>
      </w:r>
      <w:r w:rsidRPr="008145CC">
        <w:rPr>
          <w:rFonts w:eastAsia="Arial"/>
          <w:noProof/>
          <w:color w:val="000000"/>
          <w:lang w:val="nl-NL"/>
        </w:rPr>
        <w:t xml:space="preserve">  </w:t>
      </w:r>
      <w:r w:rsidRPr="008145CC">
        <w:rPr>
          <w:rFonts w:eastAsia="Calibri"/>
          <w:color w:val="000000"/>
          <w:lang w:val="de-DE"/>
        </w:rPr>
        <w:t>Một sóng ngang truyền theo chiều dương trục Ox, có phương trình sóng là u=6cos(4</w:t>
      </w:r>
      <w:r w:rsidRPr="008145CC">
        <w:rPr>
          <w:rFonts w:eastAsia="Calibri"/>
          <w:color w:val="000000"/>
        </w:rPr>
        <w:sym w:font="Symbol" w:char="F070"/>
      </w:r>
      <w:r w:rsidRPr="008145CC">
        <w:rPr>
          <w:rFonts w:eastAsia="Calibri"/>
          <w:color w:val="000000"/>
          <w:lang w:val="de-DE"/>
        </w:rPr>
        <w:t>t-0,02</w:t>
      </w:r>
      <w:r w:rsidRPr="008145CC">
        <w:rPr>
          <w:rFonts w:eastAsia="Calibri"/>
          <w:color w:val="000000"/>
        </w:rPr>
        <w:sym w:font="Symbol" w:char="F070"/>
      </w:r>
      <w:r w:rsidRPr="008145CC">
        <w:rPr>
          <w:rFonts w:eastAsia="Calibri"/>
          <w:color w:val="000000"/>
          <w:lang w:val="de-DE"/>
        </w:rPr>
        <w:t>x); trong đó u và x tính bằng cm, t tính bằng s. Sóng này có bước sóng là</w:t>
      </w:r>
    </w:p>
    <w:p w14:paraId="122D334E" w14:textId="77777777" w:rsidR="00936062" w:rsidRPr="008145CC" w:rsidRDefault="00936062" w:rsidP="00936062">
      <w:pPr>
        <w:tabs>
          <w:tab w:val="left" w:pos="567"/>
          <w:tab w:val="left" w:pos="3118"/>
          <w:tab w:val="left" w:pos="5669"/>
          <w:tab w:val="left" w:pos="8220"/>
        </w:tabs>
        <w:jc w:val="both"/>
        <w:rPr>
          <w:rFonts w:eastAsia="Calibri"/>
          <w:color w:val="000000"/>
          <w:lang w:val="pt-BR"/>
        </w:rPr>
      </w:pPr>
      <w:r w:rsidRPr="008145CC">
        <w:rPr>
          <w:rFonts w:eastAsia="Arial"/>
          <w:noProof/>
          <w:color w:val="000000"/>
          <w:lang w:val="nl-NL"/>
        </w:rPr>
        <w:tab/>
      </w:r>
      <w:r w:rsidRPr="008145CC">
        <w:rPr>
          <w:rFonts w:eastAsia="Arial"/>
          <w:b/>
          <w:noProof/>
          <w:color w:val="000000"/>
          <w:lang w:val="nl-NL"/>
        </w:rPr>
        <w:t xml:space="preserve">A.  </w:t>
      </w:r>
      <w:r w:rsidRPr="008145CC">
        <w:rPr>
          <w:rFonts w:eastAsia="Calibri"/>
          <w:color w:val="000000"/>
          <w:lang w:val="pt-BR"/>
        </w:rPr>
        <w:t>50 cm.</w:t>
      </w:r>
      <w:r w:rsidRPr="008145CC">
        <w:rPr>
          <w:rFonts w:eastAsia="Calibri"/>
          <w:color w:val="000000"/>
          <w:lang w:val="pt-BR"/>
        </w:rPr>
        <w:tab/>
      </w:r>
      <w:r w:rsidRPr="008145CC">
        <w:rPr>
          <w:rFonts w:eastAsia="Calibri"/>
          <w:b/>
          <w:color w:val="000000"/>
          <w:lang w:val="pt-BR"/>
        </w:rPr>
        <w:t xml:space="preserve">B.  </w:t>
      </w:r>
      <w:r w:rsidRPr="008145CC">
        <w:rPr>
          <w:rFonts w:eastAsia="Calibri"/>
          <w:color w:val="000000"/>
          <w:lang w:val="pt-BR"/>
        </w:rPr>
        <w:t>200 cm.</w:t>
      </w:r>
      <w:r w:rsidRPr="008145CC">
        <w:rPr>
          <w:rFonts w:eastAsia="Calibri"/>
          <w:color w:val="000000"/>
          <w:lang w:val="de-DE"/>
        </w:rPr>
        <w:tab/>
      </w:r>
      <w:r w:rsidRPr="008145CC">
        <w:rPr>
          <w:rFonts w:eastAsia="Calibri"/>
          <w:b/>
          <w:color w:val="000000"/>
          <w:lang w:val="de-DE"/>
        </w:rPr>
        <w:t xml:space="preserve">C.  </w:t>
      </w:r>
      <w:r w:rsidRPr="008145CC">
        <w:rPr>
          <w:rFonts w:eastAsia="Calibri"/>
          <w:color w:val="000000"/>
          <w:lang w:val="pt-BR"/>
        </w:rPr>
        <w:t>100 cm.</w:t>
      </w:r>
      <w:r w:rsidRPr="008145CC">
        <w:rPr>
          <w:rFonts w:eastAsia="Calibri"/>
          <w:color w:val="000000"/>
          <w:lang w:val="de-DE"/>
        </w:rPr>
        <w:tab/>
      </w:r>
      <w:r w:rsidRPr="008145CC">
        <w:rPr>
          <w:rFonts w:eastAsia="Calibri"/>
          <w:b/>
          <w:color w:val="000000"/>
          <w:lang w:val="de-DE"/>
        </w:rPr>
        <w:t xml:space="preserve">D.  </w:t>
      </w:r>
      <w:r w:rsidRPr="008145CC">
        <w:rPr>
          <w:rFonts w:eastAsia="Calibri"/>
          <w:color w:val="000000"/>
          <w:lang w:val="pt-BR"/>
        </w:rPr>
        <w:t>150 cm.</w:t>
      </w:r>
    </w:p>
    <w:p w14:paraId="6B15E2DE"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b/>
          <w:color w:val="000000"/>
          <w:lang w:val="de-DE"/>
        </w:rPr>
        <w:t>Câu 12:</w:t>
      </w:r>
      <w:r w:rsidRPr="008145CC">
        <w:rPr>
          <w:rFonts w:eastAsia="Calibri"/>
          <w:color w:val="000000"/>
          <w:lang w:val="de-DE"/>
        </w:rPr>
        <w:t xml:space="preserve">  </w:t>
      </w:r>
      <w:r w:rsidRPr="008145CC">
        <w:rPr>
          <w:rFonts w:eastAsia="Calibri"/>
        </w:rPr>
        <w:t>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14:paraId="41AD4CF1"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color w:val="000000"/>
          <w:lang w:val="de-DE"/>
        </w:rPr>
        <w:tab/>
      </w:r>
      <w:r w:rsidRPr="008145CC">
        <w:rPr>
          <w:rFonts w:eastAsia="Calibri"/>
          <w:b/>
          <w:color w:val="000000"/>
          <w:lang w:val="de-DE"/>
        </w:rPr>
        <w:t xml:space="preserve">A.  </w:t>
      </w:r>
      <w:r w:rsidRPr="008145CC">
        <w:rPr>
          <w:rFonts w:eastAsia="Calibri"/>
        </w:rPr>
        <w:t>20 V.</w:t>
      </w:r>
      <w:r w:rsidRPr="008145CC">
        <w:rPr>
          <w:rFonts w:eastAsia="Calibri"/>
        </w:rPr>
        <w:tab/>
      </w:r>
      <w:r w:rsidRPr="008145CC">
        <w:rPr>
          <w:rFonts w:eastAsia="Calibri"/>
          <w:b/>
        </w:rPr>
        <w:t xml:space="preserve">B.  </w:t>
      </w:r>
      <w:r w:rsidRPr="008145CC">
        <w:rPr>
          <w:rFonts w:eastAsia="Calibri"/>
        </w:rPr>
        <w:t>30 V.</w:t>
      </w:r>
      <w:r w:rsidRPr="008145CC">
        <w:rPr>
          <w:rFonts w:eastAsia="Calibri"/>
        </w:rPr>
        <w:tab/>
      </w:r>
      <w:r w:rsidRPr="008145CC">
        <w:rPr>
          <w:rFonts w:eastAsia="Calibri"/>
          <w:b/>
        </w:rPr>
        <w:t xml:space="preserve">C.  </w:t>
      </w:r>
      <w:r w:rsidRPr="008145CC">
        <w:rPr>
          <w:rFonts w:eastAsia="Calibri"/>
        </w:rPr>
        <w:t>40 V.</w:t>
      </w:r>
      <w:r w:rsidRPr="008145CC">
        <w:rPr>
          <w:rFonts w:eastAsia="Calibri"/>
        </w:rPr>
        <w:tab/>
      </w:r>
      <w:r w:rsidRPr="008145CC">
        <w:rPr>
          <w:rFonts w:eastAsia="Calibri"/>
          <w:b/>
        </w:rPr>
        <w:t xml:space="preserve">D.  </w:t>
      </w:r>
      <w:r w:rsidRPr="008145CC">
        <w:rPr>
          <w:rFonts w:eastAsia="Calibri"/>
        </w:rPr>
        <w:t>10 V.</w:t>
      </w:r>
    </w:p>
    <w:p w14:paraId="306DA1C7" w14:textId="5FFAB44C"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b/>
        </w:rPr>
        <w:t>Câu 13:</w:t>
      </w:r>
      <w:r w:rsidRPr="008145CC">
        <w:rPr>
          <w:rFonts w:eastAsia="Calibri"/>
        </w:rPr>
        <w:t xml:space="preserve">  </w:t>
      </w:r>
      <w:r w:rsidRPr="008145CC">
        <w:rPr>
          <w:rFonts w:eastAsia="Calibri"/>
          <w:color w:val="000000"/>
          <w:lang w:val="vi-VN"/>
        </w:rPr>
        <w:t xml:space="preserve">Đặt điện áp xoay chiều có tần số 50 Hz vào hai đầu tụ điện có điện dung </w:t>
      </w:r>
      <m:oMath>
        <m:f>
          <m:fPr>
            <m:ctrlPr>
              <w:rPr>
                <w:rFonts w:ascii="Cambria Math" w:eastAsia="Calibri" w:hAnsi="Cambria Math"/>
                <w:i/>
                <w:color w:val="000000"/>
                <w:lang w:val="vi-VN"/>
              </w:rPr>
            </m:ctrlPr>
          </m:fPr>
          <m:num>
            <m:r>
              <w:rPr>
                <w:rFonts w:ascii="Cambria Math" w:eastAsia="Calibri" w:hAnsi="Cambria Math"/>
                <w:color w:val="000000"/>
                <w:lang w:val="vi-VN"/>
              </w:rPr>
              <m:t xml:space="preserve">500 </m:t>
            </m:r>
          </m:num>
          <m:den>
            <m:r>
              <w:rPr>
                <w:rFonts w:ascii="Cambria Math" w:eastAsia="Calibri" w:hAnsi="Cambria Math"/>
                <w:color w:val="000000"/>
                <w:lang w:val="vi-VN"/>
              </w:rPr>
              <m:t>π</m:t>
            </m:r>
          </m:den>
        </m:f>
        <m:r>
          <w:rPr>
            <w:rFonts w:ascii="Cambria Math" w:hAnsi="Cambria Math"/>
            <w:color w:val="000000"/>
            <w:lang w:val="vi-VN"/>
          </w:rPr>
          <m:t xml:space="preserve"> μF</m:t>
        </m:r>
      </m:oMath>
      <w:r w:rsidRPr="008145CC">
        <w:rPr>
          <w:rFonts w:eastAsia="Calibri"/>
          <w:color w:val="000000"/>
          <w:lang w:val="vi-VN"/>
        </w:rPr>
        <w:t>. Dung kháng của tụ điện có giá trị là</w:t>
      </w:r>
    </w:p>
    <w:p w14:paraId="78E41C2B"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rPr>
        <w:tab/>
      </w:r>
      <w:r w:rsidRPr="008145CC">
        <w:rPr>
          <w:rFonts w:eastAsia="Calibri"/>
          <w:b/>
        </w:rPr>
        <w:t xml:space="preserve">A.  </w:t>
      </w:r>
      <w:r w:rsidRPr="008145CC">
        <w:rPr>
          <w:rFonts w:eastAsia="Calibri"/>
          <w:noProof/>
          <w:color w:val="000000"/>
          <w:position w:val="-6"/>
          <w:lang w:val="vi-VN"/>
        </w:rPr>
        <w:object w:dxaOrig="620" w:dyaOrig="340" w14:anchorId="3D651392">
          <v:shape id="_x0000_i1457" type="#_x0000_t75" style="width:30.5pt;height:17pt">
            <v:imagedata r:id="rId154" o:title=""/>
          </v:shape>
        </w:object>
      </w:r>
      <w:r w:rsidRPr="008145CC">
        <w:rPr>
          <w:rFonts w:eastAsia="Calibri"/>
          <w:color w:val="000000"/>
          <w:lang w:val="vi-VN"/>
        </w:rPr>
        <w:t>Ω.</w:t>
      </w:r>
      <w:r w:rsidRPr="008145CC">
        <w:rPr>
          <w:rFonts w:eastAsia="Calibri"/>
          <w:color w:val="000000"/>
          <w:lang w:val="vi-VN"/>
        </w:rPr>
        <w:tab/>
      </w:r>
      <w:r w:rsidRPr="008145CC">
        <w:rPr>
          <w:rFonts w:eastAsia="Calibri"/>
          <w:b/>
          <w:color w:val="000000"/>
          <w:lang w:val="vi-VN"/>
        </w:rPr>
        <w:t xml:space="preserve">B.  </w:t>
      </w:r>
      <w:r w:rsidRPr="008145CC">
        <w:rPr>
          <w:rFonts w:eastAsia="Calibri"/>
          <w:color w:val="000000"/>
          <w:lang w:val="vi-VN"/>
        </w:rPr>
        <w:t>10</w:t>
      </w:r>
      <w:r w:rsidRPr="008145CC">
        <w:rPr>
          <w:rFonts w:eastAsia="Calibri"/>
          <w:color w:val="000000"/>
        </w:rPr>
        <w:t xml:space="preserve"> </w:t>
      </w:r>
      <w:r w:rsidRPr="008145CC">
        <w:rPr>
          <w:rFonts w:eastAsia="Calibri"/>
          <w:color w:val="000000"/>
          <w:lang w:val="vi-VN"/>
        </w:rPr>
        <w:t>Ω.</w:t>
      </w:r>
      <w:r w:rsidRPr="008145CC">
        <w:rPr>
          <w:rFonts w:eastAsia="Calibri"/>
          <w:color w:val="000000"/>
          <w:lang w:val="vi-VN"/>
        </w:rPr>
        <w:tab/>
      </w:r>
      <w:r w:rsidRPr="008145CC">
        <w:rPr>
          <w:rFonts w:eastAsia="Calibri"/>
          <w:b/>
          <w:color w:val="000000"/>
          <w:lang w:val="vi-VN"/>
        </w:rPr>
        <w:t xml:space="preserve">C.  </w:t>
      </w:r>
      <w:r w:rsidRPr="008145CC">
        <w:rPr>
          <w:rFonts w:eastAsia="Calibri"/>
          <w:noProof/>
          <w:color w:val="000000"/>
          <w:position w:val="-6"/>
          <w:lang w:val="vi-VN"/>
        </w:rPr>
        <w:object w:dxaOrig="600" w:dyaOrig="340" w14:anchorId="69AC94FD">
          <v:shape id="_x0000_i1458" type="#_x0000_t75" style="width:29.5pt;height:17pt">
            <v:imagedata r:id="rId153" o:title=""/>
          </v:shape>
        </w:object>
      </w:r>
      <w:r w:rsidRPr="008145CC">
        <w:rPr>
          <w:rFonts w:eastAsia="Calibri"/>
          <w:color w:val="000000"/>
          <w:lang w:val="vi-VN"/>
        </w:rPr>
        <w:t>Ω.</w:t>
      </w:r>
      <w:r w:rsidRPr="008145CC">
        <w:rPr>
          <w:rFonts w:eastAsia="Calibri"/>
          <w:color w:val="000000"/>
          <w:lang w:val="vi-VN"/>
        </w:rPr>
        <w:tab/>
      </w:r>
      <w:r w:rsidRPr="008145CC">
        <w:rPr>
          <w:rFonts w:eastAsia="Calibri"/>
          <w:b/>
          <w:color w:val="000000"/>
          <w:lang w:val="vi-VN"/>
        </w:rPr>
        <w:t xml:space="preserve">D.  </w:t>
      </w:r>
      <w:r w:rsidRPr="008145CC">
        <w:rPr>
          <w:rFonts w:eastAsia="Calibri"/>
          <w:color w:val="000000"/>
          <w:lang w:val="vi-VN"/>
        </w:rPr>
        <w:t>20</w:t>
      </w:r>
      <w:r w:rsidRPr="008145CC">
        <w:rPr>
          <w:rFonts w:eastAsia="Calibri"/>
          <w:color w:val="000000"/>
        </w:rPr>
        <w:t xml:space="preserve"> </w:t>
      </w:r>
      <w:r w:rsidRPr="008145CC">
        <w:rPr>
          <w:rFonts w:eastAsia="Calibri"/>
          <w:color w:val="000000"/>
          <w:lang w:val="vi-VN"/>
        </w:rPr>
        <w:t>Ω.</w:t>
      </w:r>
    </w:p>
    <w:p w14:paraId="62198565"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lang w:val="vi-VN"/>
        </w:rPr>
        <w:t>Câu 14:</w:t>
      </w:r>
      <w:r w:rsidRPr="008145CC">
        <w:rPr>
          <w:rFonts w:eastAsia="Calibri"/>
          <w:color w:val="000000"/>
          <w:lang w:val="vi-VN"/>
        </w:rPr>
        <w:t xml:space="preserve">  </w:t>
      </w:r>
      <w:r w:rsidRPr="008145CC">
        <w:rPr>
          <w:rFonts w:eastAsia="Calibri"/>
          <w:color w:val="000000"/>
        </w:rPr>
        <w:t xml:space="preserve">Đặt điện áp xoay chiều có giá trị hiệu dụng </w:t>
      </w:r>
      <w:r w:rsidRPr="008145CC">
        <w:rPr>
          <w:rFonts w:eastAsia="Calibri"/>
          <w:i/>
          <w:iCs/>
          <w:color w:val="000000"/>
          <w:shd w:val="clear" w:color="auto" w:fill="FFFFFF"/>
        </w:rPr>
        <w:t xml:space="preserve">U </w:t>
      </w:r>
      <w:r w:rsidRPr="008145CC">
        <w:rPr>
          <w:rFonts w:eastAsia="Calibri"/>
          <w:color w:val="000000"/>
        </w:rPr>
        <w:t xml:space="preserve">vào hai đầu đoạn mạch chỉ có cuộn cảm thuần. Cường độ dòng điện trong mạch có biểu thức </w:t>
      </w:r>
      <w:r w:rsidRPr="008145CC">
        <w:rPr>
          <w:rFonts w:eastAsia="Calibri"/>
          <w:noProof/>
          <w:color w:val="000000"/>
          <w:position w:val="-6"/>
        </w:rPr>
        <w:object w:dxaOrig="1420" w:dyaOrig="340" w14:anchorId="1CDC9CA8">
          <v:shape id="_x0000_i1459" type="#_x0000_t75" style="width:1in;height:18pt">
            <v:imagedata r:id="rId91" o:title=""/>
          </v:shape>
        </w:object>
      </w:r>
      <w:r w:rsidRPr="008145CC">
        <w:rPr>
          <w:rFonts w:eastAsia="Calibri"/>
          <w:color w:val="000000"/>
        </w:rPr>
        <w:t xml:space="preserve"> (</w:t>
      </w:r>
      <w:r w:rsidRPr="008145CC">
        <w:rPr>
          <w:rFonts w:eastAsia="Calibri"/>
          <w:i/>
          <w:iCs/>
          <w:color w:val="000000"/>
        </w:rPr>
        <w:t>I &gt; 0</w:t>
      </w:r>
      <w:r w:rsidRPr="008145CC">
        <w:rPr>
          <w:rFonts w:eastAsia="Calibri"/>
          <w:color w:val="000000"/>
        </w:rPr>
        <w:t xml:space="preserve"> và </w:t>
      </w:r>
      <w:r w:rsidRPr="008145CC">
        <w:rPr>
          <w:rFonts w:eastAsia="Calibri"/>
          <w:i/>
          <w:iCs/>
          <w:color w:val="000000"/>
          <w:shd w:val="clear" w:color="auto" w:fill="FFFFFF"/>
          <w:lang w:val="vi-VN" w:eastAsia="vi-VN" w:bidi="vi-VN"/>
        </w:rPr>
        <w:sym w:font="Symbol" w:char="F077"/>
      </w:r>
      <w:r w:rsidRPr="008145CC">
        <w:rPr>
          <w:rFonts w:eastAsia="Calibri"/>
          <w:i/>
          <w:iCs/>
          <w:color w:val="000000"/>
        </w:rPr>
        <w:t xml:space="preserve"> &gt; 0</w:t>
      </w:r>
      <w:r w:rsidRPr="008145CC">
        <w:rPr>
          <w:rFonts w:eastAsia="Calibri"/>
          <w:color w:val="000000"/>
        </w:rPr>
        <w:t>). Biểu thức điện áp giữa hai đầu cuộn cảm là</w:t>
      </w:r>
    </w:p>
    <w:p w14:paraId="081F6390"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lang w:val="vi-VN"/>
        </w:rPr>
        <w:tab/>
      </w:r>
      <w:r w:rsidRPr="008145CC">
        <w:rPr>
          <w:rFonts w:eastAsia="Calibri"/>
          <w:b/>
          <w:color w:val="000000"/>
          <w:lang w:val="vi-VN"/>
        </w:rPr>
        <w:t xml:space="preserve">A.  </w:t>
      </w:r>
      <w:r w:rsidRPr="008145CC">
        <w:rPr>
          <w:rFonts w:eastAsia="Calibri"/>
          <w:noProof/>
          <w:color w:val="000000"/>
          <w:position w:val="-14"/>
        </w:rPr>
        <w:object w:dxaOrig="2100" w:dyaOrig="420" w14:anchorId="56729E57">
          <v:shape id="_x0000_i1460" type="#_x0000_t75" style="width:105pt;height:21pt">
            <v:imagedata r:id="rId94" o:title=""/>
          </v:shape>
        </w:object>
      </w:r>
      <w:r w:rsidRPr="008145CC">
        <w:rPr>
          <w:rFonts w:eastAsia="Calibri"/>
          <w:color w:val="000000"/>
        </w:rPr>
        <w:t>.</w:t>
      </w:r>
      <w:r w:rsidRPr="008145CC">
        <w:rPr>
          <w:rFonts w:eastAsia="Calibri"/>
          <w:color w:val="000000"/>
        </w:rPr>
        <w:tab/>
      </w:r>
      <w:r w:rsidRPr="008145CC">
        <w:rPr>
          <w:rFonts w:eastAsia="Calibri"/>
          <w:color w:val="000000"/>
        </w:rPr>
        <w:tab/>
      </w:r>
      <w:r w:rsidRPr="008145CC">
        <w:rPr>
          <w:rFonts w:eastAsia="Calibri"/>
          <w:b/>
          <w:color w:val="000000"/>
        </w:rPr>
        <w:t xml:space="preserve">B.  </w:t>
      </w:r>
      <w:r w:rsidRPr="008145CC">
        <w:rPr>
          <w:rFonts w:eastAsia="Calibri"/>
          <w:noProof/>
          <w:color w:val="000000"/>
          <w:position w:val="-6"/>
        </w:rPr>
        <w:object w:dxaOrig="1540" w:dyaOrig="340" w14:anchorId="06314A1F">
          <v:shape id="_x0000_i1461" type="#_x0000_t75" style="width:77.45pt;height:18pt">
            <v:imagedata r:id="rId93" o:title=""/>
          </v:shape>
        </w:object>
      </w:r>
      <w:r w:rsidRPr="008145CC">
        <w:rPr>
          <w:rFonts w:eastAsia="Calibri"/>
          <w:color w:val="000000"/>
        </w:rPr>
        <w:t>.</w:t>
      </w:r>
      <w:r w:rsidRPr="008145CC">
        <w:rPr>
          <w:rFonts w:eastAsia="Calibri"/>
          <w:color w:val="000000"/>
        </w:rPr>
        <w:tab/>
      </w:r>
    </w:p>
    <w:p w14:paraId="373B460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noProof/>
          <w:color w:val="000000"/>
          <w:position w:val="-28"/>
        </w:rPr>
        <w:object w:dxaOrig="2180" w:dyaOrig="680" w14:anchorId="2BF54AEC">
          <v:shape id="_x0000_i1462" type="#_x0000_t75" style="width:108pt;height:34pt">
            <v:imagedata r:id="rId95" o:title=""/>
          </v:shape>
        </w:object>
      </w:r>
      <w:r w:rsidRPr="008145CC">
        <w:rPr>
          <w:rFonts w:eastAsia="Calibri"/>
          <w:noProof/>
          <w:color w:val="000000"/>
        </w:rPr>
        <w:tab/>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28"/>
        </w:rPr>
        <w:object w:dxaOrig="2180" w:dyaOrig="680" w14:anchorId="7C481A65">
          <v:shape id="_x0000_i1463" type="#_x0000_t75" style="width:108pt;height:34pt">
            <v:imagedata r:id="rId92" o:title=""/>
          </v:shape>
        </w:object>
      </w:r>
      <w:r w:rsidRPr="008145CC">
        <w:rPr>
          <w:rFonts w:eastAsia="Calibri"/>
          <w:color w:val="000000"/>
        </w:rPr>
        <w:t>.</w:t>
      </w:r>
    </w:p>
    <w:p w14:paraId="77FB7082" w14:textId="77777777" w:rsidR="00936062" w:rsidRPr="008145CC" w:rsidRDefault="00936062" w:rsidP="00936062">
      <w:pPr>
        <w:tabs>
          <w:tab w:val="left" w:pos="567"/>
          <w:tab w:val="left" w:pos="3118"/>
          <w:tab w:val="left" w:pos="5669"/>
          <w:tab w:val="left" w:pos="8220"/>
        </w:tabs>
        <w:jc w:val="both"/>
        <w:rPr>
          <w:rFonts w:eastAsia="Calibri"/>
          <w:b/>
          <w:color w:val="000000"/>
          <w:lang w:val="de-DE"/>
        </w:rPr>
      </w:pPr>
      <w:r w:rsidRPr="008145CC">
        <w:rPr>
          <w:rFonts w:eastAsia="Calibri"/>
          <w:b/>
          <w:color w:val="000000"/>
        </w:rPr>
        <w:t>Câu 15:</w:t>
      </w:r>
      <w:r w:rsidRPr="008145CC">
        <w:rPr>
          <w:rFonts w:eastAsia="Calibri"/>
          <w:color w:val="000000"/>
        </w:rPr>
        <w:t xml:space="preserve">  </w:t>
      </w:r>
      <w:r w:rsidRPr="008145CC">
        <w:rPr>
          <w:rFonts w:eastAsia="Calibri"/>
          <w:color w:val="000000"/>
          <w:lang w:val="vi-VN"/>
        </w:rPr>
        <w:t>Một máy biến áp lí tưởng có số vòng dây của cuộn sơ cấp và cuộn thứ cấp lầm lượt là N</w:t>
      </w:r>
      <w:r w:rsidRPr="008145CC">
        <w:rPr>
          <w:rFonts w:eastAsia="Calibri"/>
          <w:color w:val="000000"/>
          <w:vertAlign w:val="subscript"/>
          <w:lang w:val="vi-VN"/>
        </w:rPr>
        <w:t>1</w:t>
      </w:r>
      <w:r w:rsidRPr="008145CC">
        <w:rPr>
          <w:rFonts w:eastAsia="Calibri"/>
          <w:color w:val="000000"/>
          <w:lang w:val="vi-VN"/>
        </w:rPr>
        <w:t xml:space="preserve"> và N</w:t>
      </w:r>
      <w:r w:rsidRPr="008145CC">
        <w:rPr>
          <w:rFonts w:eastAsia="Calibri"/>
          <w:color w:val="000000"/>
          <w:vertAlign w:val="subscript"/>
          <w:lang w:val="vi-VN"/>
        </w:rPr>
        <w:t>2</w:t>
      </w:r>
      <w:r w:rsidRPr="008145CC">
        <w:rPr>
          <w:rFonts w:eastAsia="Calibri"/>
          <w:color w:val="000000"/>
          <w:lang w:val="vi-VN"/>
        </w:rPr>
        <w:t>. Nếu máy biến áp này là máy tăng áp thì</w:t>
      </w:r>
    </w:p>
    <w:p w14:paraId="04181AE0" w14:textId="77777777" w:rsidR="00936062" w:rsidRPr="008145CC" w:rsidRDefault="00936062" w:rsidP="00936062">
      <w:pPr>
        <w:tabs>
          <w:tab w:val="left" w:pos="567"/>
          <w:tab w:val="left" w:pos="3118"/>
          <w:tab w:val="left" w:pos="5669"/>
          <w:tab w:val="left" w:pos="8220"/>
        </w:tabs>
        <w:jc w:val="both"/>
        <w:rPr>
          <w:rFonts w:eastAsia="Arial"/>
          <w:b/>
          <w:noProof/>
          <w:color w:val="000000"/>
        </w:rPr>
      </w:pPr>
      <w:r w:rsidRPr="008145CC">
        <w:rPr>
          <w:rFonts w:eastAsia="Calibri"/>
          <w:color w:val="000000"/>
        </w:rPr>
        <w:tab/>
      </w:r>
      <w:r w:rsidRPr="008145CC">
        <w:rPr>
          <w:rFonts w:eastAsia="Calibri"/>
          <w:b/>
          <w:color w:val="000000"/>
        </w:rPr>
        <w:t xml:space="preserve">A.  </w:t>
      </w:r>
      <w:r w:rsidRPr="008145CC">
        <w:rPr>
          <w:rFonts w:eastAsia="Arial"/>
          <w:b/>
          <w:noProof/>
          <w:color w:val="000000"/>
          <w:position w:val="-28"/>
          <w:lang w:val="vi-VN"/>
        </w:rPr>
        <w:object w:dxaOrig="660" w:dyaOrig="639" w14:anchorId="75298CA6">
          <v:shape id="_x0000_i1464" type="#_x0000_t75" style="width:33pt;height:32pt">
            <v:imagedata r:id="rId136" o:title=""/>
          </v:shape>
        </w:object>
      </w:r>
      <w:r w:rsidRPr="008145CC">
        <w:rPr>
          <w:rFonts w:eastAsia="Arial"/>
          <w:b/>
          <w:noProof/>
          <w:color w:val="000000"/>
        </w:rPr>
        <w:t>.</w:t>
      </w:r>
      <w:r w:rsidRPr="008145CC">
        <w:rPr>
          <w:rFonts w:eastAsia="Arial"/>
          <w:b/>
          <w:noProof/>
          <w:color w:val="000000"/>
        </w:rPr>
        <w:tab/>
        <w:t>B.</w:t>
      </w:r>
      <w:r w:rsidRPr="008145CC">
        <w:rPr>
          <w:rFonts w:eastAsia="Arial"/>
          <w:noProof/>
          <w:color w:val="000000"/>
        </w:rPr>
        <w:t xml:space="preserve">  </w:t>
      </w:r>
      <w:r w:rsidRPr="008145CC">
        <w:rPr>
          <w:rFonts w:eastAsia="Arial"/>
          <w:b/>
          <w:noProof/>
          <w:color w:val="000000"/>
          <w:position w:val="-28"/>
          <w:lang w:val="vi-VN"/>
        </w:rPr>
        <w:object w:dxaOrig="660" w:dyaOrig="639" w14:anchorId="5605B52A">
          <v:shape id="_x0000_i1465" type="#_x0000_t75" style="width:33pt;height:32pt">
            <v:imagedata r:id="rId134" o:title=""/>
          </v:shape>
        </w:object>
      </w:r>
      <w:r w:rsidRPr="008145CC">
        <w:rPr>
          <w:rFonts w:eastAsia="Arial"/>
          <w:noProof/>
          <w:color w:val="000000"/>
        </w:rPr>
        <w:t>.</w:t>
      </w:r>
      <w:r w:rsidRPr="008145CC">
        <w:rPr>
          <w:rFonts w:eastAsia="Arial"/>
          <w:b/>
          <w:noProof/>
          <w:color w:val="000000"/>
        </w:rPr>
        <w:tab/>
        <w:t>C.</w:t>
      </w:r>
      <w:r w:rsidRPr="008145CC">
        <w:rPr>
          <w:rFonts w:eastAsia="Arial"/>
          <w:noProof/>
          <w:color w:val="000000"/>
        </w:rPr>
        <w:t xml:space="preserve">  </w:t>
      </w:r>
      <w:r w:rsidRPr="008145CC">
        <w:rPr>
          <w:rFonts w:eastAsia="Arial"/>
          <w:b/>
          <w:noProof/>
          <w:color w:val="000000"/>
          <w:position w:val="-28"/>
          <w:lang w:val="vi-VN"/>
        </w:rPr>
        <w:object w:dxaOrig="660" w:dyaOrig="639" w14:anchorId="3403E5A6">
          <v:shape id="_x0000_i1466" type="#_x0000_t75" style="width:33pt;height:32pt">
            <v:imagedata r:id="rId135" o:title=""/>
          </v:shape>
        </w:object>
      </w:r>
      <w:r w:rsidRPr="008145CC">
        <w:rPr>
          <w:rFonts w:eastAsia="Arial"/>
          <w:b/>
          <w:noProof/>
          <w:color w:val="000000"/>
        </w:rPr>
        <w:t>.</w:t>
      </w:r>
      <w:r w:rsidRPr="008145CC">
        <w:rPr>
          <w:rFonts w:eastAsia="Arial"/>
          <w:b/>
          <w:noProof/>
          <w:color w:val="000000"/>
        </w:rPr>
        <w:tab/>
        <w:t xml:space="preserve">D.  </w:t>
      </w:r>
      <w:r w:rsidRPr="008145CC">
        <w:rPr>
          <w:rFonts w:eastAsia="Arial"/>
          <w:b/>
          <w:noProof/>
          <w:color w:val="000000"/>
          <w:position w:val="-28"/>
          <w:lang w:val="vi-VN"/>
        </w:rPr>
        <w:object w:dxaOrig="820" w:dyaOrig="639" w14:anchorId="148DDF88">
          <v:shape id="_x0000_i1467" type="#_x0000_t75" style="width:41.5pt;height:32pt">
            <v:imagedata r:id="rId137" o:title=""/>
          </v:shape>
        </w:object>
      </w:r>
      <w:r w:rsidRPr="008145CC">
        <w:rPr>
          <w:rFonts w:eastAsia="Arial"/>
          <w:b/>
          <w:noProof/>
          <w:color w:val="000000"/>
        </w:rPr>
        <w:t>.</w:t>
      </w:r>
    </w:p>
    <w:p w14:paraId="2BCBA95D"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Arial"/>
          <w:b/>
          <w:noProof/>
          <w:color w:val="000000"/>
        </w:rPr>
        <w:t xml:space="preserve">Câu 16:  </w:t>
      </w:r>
      <w:r w:rsidRPr="008145CC">
        <w:rPr>
          <w:rFonts w:eastAsia="Calibri"/>
          <w:color w:val="000000"/>
          <w:lang w:val="vi-VN"/>
        </w:rPr>
        <w:t>Điện áp đặt vào hai đầu một đoạn mạch điện xoay chiều và cường độ dòng điện qua mạch lần lượt có biểu thức</w:t>
      </w:r>
      <w:r w:rsidRPr="008145CC">
        <w:rPr>
          <w:rFonts w:eastAsia="Calibri"/>
          <w:color w:val="000000"/>
        </w:rPr>
        <w:t xml:space="preserve"> </w:t>
      </w:r>
      <w:r w:rsidRPr="008145CC">
        <w:rPr>
          <w:rFonts w:eastAsia="Calibri"/>
          <w:noProof/>
          <w:color w:val="000000"/>
          <w:position w:val="-10"/>
          <w:lang w:val="nl-NL"/>
        </w:rPr>
        <w:object w:dxaOrig="2880" w:dyaOrig="380" w14:anchorId="21C53029">
          <v:shape id="_x0000_i1468" type="#_x0000_t75" style="width:2in;height:20pt">
            <v:imagedata r:id="rId155" o:title=""/>
          </v:shape>
        </w:object>
      </w:r>
      <w:r w:rsidRPr="008145CC">
        <w:rPr>
          <w:rFonts w:eastAsia="Calibri"/>
          <w:color w:val="000000"/>
          <w:lang w:val="vi-VN"/>
        </w:rPr>
        <w:t xml:space="preserve">, </w:t>
      </w:r>
      <w:r w:rsidRPr="008145CC">
        <w:rPr>
          <w:rFonts w:eastAsia="Calibri"/>
          <w:noProof/>
          <w:color w:val="000000"/>
          <w:position w:val="-10"/>
          <w:lang w:val="nl-NL"/>
        </w:rPr>
        <w:object w:dxaOrig="3160" w:dyaOrig="380" w14:anchorId="24D560E0">
          <v:shape id="_x0000_i1469" type="#_x0000_t75" style="width:157.55pt;height:20pt">
            <v:imagedata r:id="rId156" o:title=""/>
          </v:shape>
        </w:object>
      </w:r>
      <w:r w:rsidRPr="008145CC">
        <w:rPr>
          <w:rFonts w:eastAsia="Calibri"/>
          <w:color w:val="000000"/>
          <w:lang w:val="vi-VN"/>
        </w:rPr>
        <w:t xml:space="preserve">. </w:t>
      </w:r>
      <w:hyperlink r:id="rId171" w:anchor="14" w:history="1">
        <w:r w:rsidRPr="008145CC">
          <w:rPr>
            <w:rFonts w:eastAsia="Calibri"/>
            <w:color w:val="000000"/>
            <w:lang w:val="vi-VN"/>
          </w:rPr>
          <w:t>Công suất tiêu thụ</w:t>
        </w:r>
      </w:hyperlink>
      <w:r w:rsidRPr="008145CC">
        <w:rPr>
          <w:rFonts w:eastAsia="Calibri"/>
          <w:color w:val="000000"/>
          <w:lang w:val="vi-VN"/>
        </w:rPr>
        <w:t xml:space="preserve"> của đoạn mạch là</w:t>
      </w:r>
    </w:p>
    <w:p w14:paraId="3F2D3225"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Arial"/>
          <w:b/>
          <w:noProof/>
          <w:color w:val="000000"/>
        </w:rPr>
        <w:tab/>
        <w:t>A.</w:t>
      </w:r>
      <w:r w:rsidRPr="008145CC">
        <w:rPr>
          <w:rFonts w:eastAsia="Arial"/>
          <w:noProof/>
          <w:color w:val="000000"/>
        </w:rPr>
        <w:t xml:space="preserve">  </w:t>
      </w:r>
      <w:r w:rsidRPr="008145CC">
        <w:rPr>
          <w:rFonts w:eastAsia="Calibri"/>
          <w:color w:val="000000"/>
          <w:lang w:val="vi-VN"/>
        </w:rPr>
        <w:t>50 W.</w:t>
      </w:r>
      <w:r w:rsidRPr="008145CC">
        <w:rPr>
          <w:rFonts w:eastAsia="Calibri"/>
          <w:color w:val="000000"/>
          <w:lang w:val="vi-VN"/>
        </w:rPr>
        <w:tab/>
      </w:r>
      <w:r w:rsidRPr="008145CC">
        <w:rPr>
          <w:rFonts w:eastAsia="Calibri"/>
          <w:b/>
          <w:color w:val="000000"/>
          <w:lang w:val="vi-VN"/>
        </w:rPr>
        <w:t xml:space="preserve">B.  </w:t>
      </w:r>
      <w:r w:rsidRPr="008145CC">
        <w:rPr>
          <w:rFonts w:eastAsia="Calibri"/>
          <w:color w:val="000000"/>
        </w:rPr>
        <w:t>15</w:t>
      </w:r>
      <w:r w:rsidRPr="008145CC">
        <w:rPr>
          <w:rFonts w:eastAsia="Calibri"/>
          <w:color w:val="000000"/>
          <w:lang w:val="vi-VN"/>
        </w:rPr>
        <w:t>0 W.</w:t>
      </w:r>
      <w:r w:rsidRPr="008145CC">
        <w:rPr>
          <w:rFonts w:eastAsia="Calibri"/>
          <w:color w:val="000000"/>
          <w:lang w:val="vi-VN"/>
        </w:rPr>
        <w:tab/>
      </w:r>
      <w:r w:rsidRPr="008145CC">
        <w:rPr>
          <w:rFonts w:eastAsia="Calibri"/>
          <w:b/>
          <w:color w:val="000000"/>
          <w:lang w:val="vi-VN"/>
        </w:rPr>
        <w:t xml:space="preserve">C.  </w:t>
      </w:r>
      <w:r w:rsidRPr="008145CC">
        <w:rPr>
          <w:rFonts w:eastAsia="Calibri"/>
          <w:color w:val="000000"/>
          <w:lang w:val="vi-VN"/>
        </w:rPr>
        <w:t>200 W.</w:t>
      </w:r>
      <w:r w:rsidRPr="008145CC">
        <w:rPr>
          <w:rFonts w:eastAsia="Calibri"/>
          <w:color w:val="000000"/>
          <w:lang w:val="vi-VN"/>
        </w:rPr>
        <w:tab/>
      </w:r>
      <w:r w:rsidRPr="008145CC">
        <w:rPr>
          <w:rFonts w:eastAsia="Calibri"/>
          <w:b/>
          <w:color w:val="000000"/>
          <w:lang w:val="vi-VN"/>
        </w:rPr>
        <w:t xml:space="preserve">D.  </w:t>
      </w:r>
      <w:r w:rsidRPr="008145CC">
        <w:rPr>
          <w:rFonts w:eastAsia="Calibri"/>
          <w:color w:val="000000"/>
          <w:lang w:val="vi-VN"/>
        </w:rPr>
        <w:t>100 W.</w:t>
      </w:r>
    </w:p>
    <w:p w14:paraId="43E99BB8"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b/>
          <w:color w:val="000000"/>
          <w:lang w:val="vi-VN"/>
        </w:rPr>
        <w:t>Câu 17:</w:t>
      </w:r>
      <w:r w:rsidRPr="008145CC">
        <w:rPr>
          <w:rFonts w:eastAsia="Calibri"/>
          <w:color w:val="000000"/>
          <w:lang w:val="vi-VN"/>
        </w:rPr>
        <w:t xml:space="preserve">  Đại lượng nào sau đây của sóng luôn có giá trị bằng quãng đường mà sóng truyền được trong </w:t>
      </w:r>
      <w:r w:rsidRPr="008145CC">
        <w:rPr>
          <w:rFonts w:eastAsia="Calibri"/>
          <w:color w:val="000000"/>
        </w:rPr>
        <w:t xml:space="preserve">                    </w:t>
      </w:r>
      <w:r w:rsidRPr="008145CC">
        <w:rPr>
          <w:rFonts w:eastAsia="Calibri"/>
          <w:color w:val="000000"/>
          <w:lang w:val="vi-VN"/>
        </w:rPr>
        <w:t>một chu kì?</w:t>
      </w:r>
    </w:p>
    <w:p w14:paraId="7407B95B"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lang w:val="vi-VN"/>
        </w:rPr>
        <w:tab/>
      </w:r>
      <w:r w:rsidRPr="008145CC">
        <w:rPr>
          <w:rFonts w:eastAsia="Calibri"/>
          <w:b/>
          <w:color w:val="000000"/>
          <w:lang w:val="vi-VN"/>
        </w:rPr>
        <w:t xml:space="preserve">A.  </w:t>
      </w:r>
      <w:r w:rsidRPr="008145CC">
        <w:rPr>
          <w:rFonts w:eastAsia="Calibri"/>
          <w:color w:val="000000"/>
          <w:lang w:val="vi-VN"/>
        </w:rPr>
        <w:t>Bước sóng</w:t>
      </w:r>
      <w:r w:rsidRPr="008145CC">
        <w:rPr>
          <w:rFonts w:eastAsia="Calibri"/>
          <w:color w:val="000000"/>
        </w:rPr>
        <w:t>.</w:t>
      </w:r>
      <w:r w:rsidRPr="008145CC">
        <w:rPr>
          <w:rFonts w:eastAsia="Calibri"/>
          <w:color w:val="000000"/>
        </w:rPr>
        <w:tab/>
      </w:r>
      <w:r w:rsidRPr="008145CC">
        <w:rPr>
          <w:rFonts w:eastAsia="Calibri"/>
          <w:b/>
          <w:color w:val="000000"/>
        </w:rPr>
        <w:t xml:space="preserve">B.  </w:t>
      </w:r>
      <w:r w:rsidRPr="008145CC">
        <w:rPr>
          <w:rFonts w:eastAsia="Calibri"/>
          <w:color w:val="000000"/>
          <w:lang w:val="vi-VN"/>
        </w:rPr>
        <w:t>Tốc độ truyền sóng</w: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color w:val="000000"/>
          <w:lang w:val="vi-VN"/>
        </w:rPr>
        <w:t>Biên độ sóng</w: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color w:val="000000"/>
          <w:lang w:val="vi-VN"/>
        </w:rPr>
        <w:t>Tần số sóng</w:t>
      </w:r>
      <w:r w:rsidRPr="008145CC">
        <w:rPr>
          <w:rFonts w:eastAsia="Calibri"/>
          <w:color w:val="000000"/>
        </w:rPr>
        <w:t>.</w:t>
      </w:r>
    </w:p>
    <w:p w14:paraId="675EDE41" w14:textId="77777777" w:rsidR="00936062" w:rsidRPr="008145CC" w:rsidRDefault="00936062" w:rsidP="00936062">
      <w:pPr>
        <w:tabs>
          <w:tab w:val="left" w:pos="567"/>
          <w:tab w:val="left" w:pos="3118"/>
          <w:tab w:val="left" w:pos="5669"/>
          <w:tab w:val="left" w:pos="8220"/>
        </w:tabs>
        <w:jc w:val="both"/>
        <w:rPr>
          <w:rFonts w:eastAsia="Calibri"/>
          <w:color w:val="000000"/>
          <w:lang w:val="fr-FR"/>
        </w:rPr>
      </w:pPr>
      <w:r w:rsidRPr="008145CC">
        <w:rPr>
          <w:rFonts w:eastAsia="Calibri"/>
          <w:b/>
          <w:color w:val="000000"/>
        </w:rPr>
        <w:t>Câu 18:</w:t>
      </w:r>
      <w:r w:rsidRPr="008145CC">
        <w:rPr>
          <w:rFonts w:eastAsia="Calibri"/>
          <w:color w:val="000000"/>
        </w:rPr>
        <w:t xml:space="preserve">  </w:t>
      </w:r>
      <w:r w:rsidRPr="008145CC">
        <w:rPr>
          <w:rFonts w:eastAsia="Calibri"/>
          <w:color w:val="000000"/>
          <w:lang w:val="fr-FR"/>
        </w:rPr>
        <w:t>M</w:t>
      </w:r>
      <w:r w:rsidRPr="008145CC">
        <w:rPr>
          <w:rFonts w:eastAsia="Calibri"/>
          <w:color w:val="000000"/>
          <w:spacing w:val="1"/>
          <w:lang w:val="fr-FR"/>
        </w:rPr>
        <w:t>ộ</w:t>
      </w:r>
      <w:r w:rsidRPr="008145CC">
        <w:rPr>
          <w:rFonts w:eastAsia="Calibri"/>
          <w:color w:val="000000"/>
          <w:lang w:val="fr-FR"/>
        </w:rPr>
        <w:t>t</w:t>
      </w:r>
      <w:r w:rsidRPr="008145CC">
        <w:rPr>
          <w:rFonts w:eastAsia="Calibri"/>
          <w:color w:val="000000"/>
          <w:spacing w:val="6"/>
          <w:lang w:val="fr-FR"/>
        </w:rPr>
        <w:t xml:space="preserve"> </w:t>
      </w:r>
      <w:r w:rsidRPr="008145CC">
        <w:rPr>
          <w:rFonts w:eastAsia="Calibri"/>
          <w:color w:val="000000"/>
          <w:lang w:val="fr-FR"/>
        </w:rPr>
        <w:t>sóng</w:t>
      </w:r>
      <w:r w:rsidRPr="008145CC">
        <w:rPr>
          <w:rFonts w:eastAsia="Calibri"/>
          <w:color w:val="000000"/>
          <w:spacing w:val="6"/>
          <w:lang w:val="fr-FR"/>
        </w:rPr>
        <w:t xml:space="preserve"> </w:t>
      </w:r>
      <w:r w:rsidRPr="008145CC">
        <w:rPr>
          <w:rFonts w:eastAsia="Calibri"/>
          <w:color w:val="000000"/>
          <w:lang w:val="fr-FR"/>
        </w:rPr>
        <w:t>truy</w:t>
      </w:r>
      <w:r w:rsidRPr="008145CC">
        <w:rPr>
          <w:rFonts w:eastAsia="Calibri"/>
          <w:color w:val="000000"/>
          <w:spacing w:val="-1"/>
          <w:lang w:val="fr-FR"/>
        </w:rPr>
        <w:t>ề</w:t>
      </w:r>
      <w:r w:rsidRPr="008145CC">
        <w:rPr>
          <w:rFonts w:eastAsia="Calibri"/>
          <w:color w:val="000000"/>
          <w:lang w:val="fr-FR"/>
        </w:rPr>
        <w:t>n</w:t>
      </w:r>
      <w:r w:rsidRPr="008145CC">
        <w:rPr>
          <w:rFonts w:eastAsia="Calibri"/>
          <w:color w:val="000000"/>
          <w:spacing w:val="6"/>
          <w:lang w:val="fr-FR"/>
        </w:rPr>
        <w:t xml:space="preserve"> </w:t>
      </w:r>
      <w:r w:rsidRPr="008145CC">
        <w:rPr>
          <w:rFonts w:eastAsia="Calibri"/>
          <w:color w:val="000000"/>
          <w:lang w:val="fr-FR"/>
        </w:rPr>
        <w:t>trong</w:t>
      </w:r>
      <w:r w:rsidRPr="008145CC">
        <w:rPr>
          <w:rFonts w:eastAsia="Calibri"/>
          <w:color w:val="000000"/>
          <w:spacing w:val="6"/>
          <w:lang w:val="fr-FR"/>
        </w:rPr>
        <w:t xml:space="preserve"> </w:t>
      </w:r>
      <w:r w:rsidRPr="008145CC">
        <w:rPr>
          <w:rFonts w:eastAsia="Calibri"/>
          <w:color w:val="000000"/>
          <w:spacing w:val="-2"/>
          <w:lang w:val="fr-FR"/>
        </w:rPr>
        <w:t>m</w:t>
      </w:r>
      <w:r w:rsidRPr="008145CC">
        <w:rPr>
          <w:rFonts w:eastAsia="Calibri"/>
          <w:color w:val="000000"/>
          <w:lang w:val="fr-FR"/>
        </w:rPr>
        <w:t>ột</w:t>
      </w:r>
      <w:r w:rsidRPr="008145CC">
        <w:rPr>
          <w:rFonts w:eastAsia="Calibri"/>
          <w:color w:val="000000"/>
          <w:spacing w:val="7"/>
          <w:lang w:val="fr-FR"/>
        </w:rPr>
        <w:t xml:space="preserve"> </w:t>
      </w:r>
      <w:r w:rsidRPr="008145CC">
        <w:rPr>
          <w:rFonts w:eastAsia="Calibri"/>
          <w:color w:val="000000"/>
          <w:spacing w:val="-1"/>
          <w:lang w:val="fr-FR"/>
        </w:rPr>
        <w:t>m</w:t>
      </w:r>
      <w:r w:rsidRPr="008145CC">
        <w:rPr>
          <w:rFonts w:eastAsia="Calibri"/>
          <w:color w:val="000000"/>
          <w:lang w:val="fr-FR"/>
        </w:rPr>
        <w:t>ôi</w:t>
      </w:r>
      <w:r w:rsidRPr="008145CC">
        <w:rPr>
          <w:rFonts w:eastAsia="Calibri"/>
          <w:color w:val="000000"/>
          <w:spacing w:val="7"/>
          <w:lang w:val="fr-FR"/>
        </w:rPr>
        <w:t xml:space="preserve"> </w:t>
      </w:r>
      <w:r w:rsidRPr="008145CC">
        <w:rPr>
          <w:rFonts w:eastAsia="Calibri"/>
          <w:color w:val="000000"/>
          <w:lang w:val="fr-FR"/>
        </w:rPr>
        <w:t>tr</w:t>
      </w:r>
      <w:r w:rsidRPr="008145CC">
        <w:rPr>
          <w:rFonts w:eastAsia="Calibri"/>
          <w:color w:val="000000"/>
          <w:spacing w:val="-1"/>
          <w:lang w:val="fr-FR"/>
        </w:rPr>
        <w:t>ư</w:t>
      </w:r>
      <w:r w:rsidRPr="008145CC">
        <w:rPr>
          <w:rFonts w:eastAsia="Calibri"/>
          <w:color w:val="000000"/>
          <w:lang w:val="fr-FR"/>
        </w:rPr>
        <w:t>ờng</w:t>
      </w:r>
      <w:r w:rsidRPr="008145CC">
        <w:rPr>
          <w:rFonts w:eastAsia="Calibri"/>
          <w:color w:val="000000"/>
          <w:spacing w:val="6"/>
          <w:lang w:val="fr-FR"/>
        </w:rPr>
        <w:t xml:space="preserve"> </w:t>
      </w:r>
      <w:r w:rsidRPr="008145CC">
        <w:rPr>
          <w:rFonts w:eastAsia="Calibri"/>
          <w:color w:val="000000"/>
          <w:lang w:val="fr-FR"/>
        </w:rPr>
        <w:t>với</w:t>
      </w:r>
      <w:r w:rsidRPr="008145CC">
        <w:rPr>
          <w:rFonts w:eastAsia="Calibri"/>
          <w:color w:val="000000"/>
          <w:spacing w:val="6"/>
          <w:lang w:val="fr-FR"/>
        </w:rPr>
        <w:t xml:space="preserve"> </w:t>
      </w:r>
      <w:r w:rsidRPr="008145CC">
        <w:rPr>
          <w:rFonts w:eastAsia="Calibri"/>
          <w:color w:val="000000"/>
          <w:lang w:val="fr-FR"/>
        </w:rPr>
        <w:t>vận</w:t>
      </w:r>
      <w:r w:rsidRPr="008145CC">
        <w:rPr>
          <w:rFonts w:eastAsia="Calibri"/>
          <w:color w:val="000000"/>
          <w:spacing w:val="6"/>
          <w:lang w:val="fr-FR"/>
        </w:rPr>
        <w:t xml:space="preserve"> </w:t>
      </w:r>
      <w:r w:rsidRPr="008145CC">
        <w:rPr>
          <w:rFonts w:eastAsia="Calibri"/>
          <w:color w:val="000000"/>
          <w:lang w:val="fr-FR"/>
        </w:rPr>
        <w:t>tốc</w:t>
      </w:r>
      <w:r w:rsidRPr="008145CC">
        <w:rPr>
          <w:rFonts w:eastAsia="Calibri"/>
          <w:color w:val="000000"/>
          <w:spacing w:val="6"/>
          <w:lang w:val="fr-FR"/>
        </w:rPr>
        <w:t xml:space="preserve"> </w:t>
      </w:r>
      <w:r w:rsidRPr="008145CC">
        <w:rPr>
          <w:rFonts w:eastAsia="Calibri"/>
          <w:color w:val="000000"/>
          <w:lang w:val="fr-FR"/>
        </w:rPr>
        <w:t>110</w:t>
      </w:r>
      <w:r w:rsidRPr="008145CC">
        <w:rPr>
          <w:rFonts w:eastAsia="Calibri"/>
          <w:color w:val="000000"/>
          <w:spacing w:val="6"/>
          <w:lang w:val="fr-FR"/>
        </w:rPr>
        <w:t xml:space="preserve"> </w:t>
      </w:r>
      <w:r w:rsidRPr="008145CC">
        <w:rPr>
          <w:rFonts w:eastAsia="Calibri"/>
          <w:color w:val="000000"/>
          <w:spacing w:val="-2"/>
          <w:lang w:val="fr-FR"/>
        </w:rPr>
        <w:t>m</w:t>
      </w:r>
      <w:r w:rsidRPr="008145CC">
        <w:rPr>
          <w:rFonts w:eastAsia="Calibri"/>
          <w:color w:val="000000"/>
          <w:lang w:val="fr-FR"/>
        </w:rPr>
        <w:t>/s</w:t>
      </w:r>
      <w:r w:rsidRPr="008145CC">
        <w:rPr>
          <w:rFonts w:eastAsia="Calibri"/>
          <w:color w:val="000000"/>
          <w:spacing w:val="6"/>
          <w:lang w:val="fr-FR"/>
        </w:rPr>
        <w:t xml:space="preserve"> </w:t>
      </w:r>
      <w:r w:rsidRPr="008145CC">
        <w:rPr>
          <w:rFonts w:eastAsia="Calibri"/>
          <w:color w:val="000000"/>
          <w:lang w:val="fr-FR"/>
        </w:rPr>
        <w:t>và</w:t>
      </w:r>
      <w:r w:rsidRPr="008145CC">
        <w:rPr>
          <w:rFonts w:eastAsia="Calibri"/>
          <w:color w:val="000000"/>
          <w:spacing w:val="6"/>
          <w:lang w:val="fr-FR"/>
        </w:rPr>
        <w:t xml:space="preserve"> </w:t>
      </w:r>
      <w:r w:rsidRPr="008145CC">
        <w:rPr>
          <w:rFonts w:eastAsia="Calibri"/>
          <w:color w:val="000000"/>
          <w:lang w:val="fr-FR"/>
        </w:rPr>
        <w:t>có</w:t>
      </w:r>
      <w:r w:rsidRPr="008145CC">
        <w:rPr>
          <w:rFonts w:eastAsia="Calibri"/>
          <w:color w:val="000000"/>
          <w:spacing w:val="6"/>
          <w:lang w:val="fr-FR"/>
        </w:rPr>
        <w:t xml:space="preserve"> </w:t>
      </w:r>
      <w:r w:rsidRPr="008145CC">
        <w:rPr>
          <w:rFonts w:eastAsia="Calibri"/>
          <w:color w:val="000000"/>
          <w:lang w:val="fr-FR"/>
        </w:rPr>
        <w:t>b</w:t>
      </w:r>
      <w:r w:rsidRPr="008145CC">
        <w:rPr>
          <w:rFonts w:eastAsia="Calibri"/>
          <w:color w:val="000000"/>
          <w:spacing w:val="-1"/>
          <w:lang w:val="fr-FR"/>
        </w:rPr>
        <w:t>ư</w:t>
      </w:r>
      <w:r w:rsidRPr="008145CC">
        <w:rPr>
          <w:rFonts w:eastAsia="Calibri"/>
          <w:color w:val="000000"/>
          <w:lang w:val="fr-FR"/>
        </w:rPr>
        <w:t>ớc</w:t>
      </w:r>
      <w:r w:rsidRPr="008145CC">
        <w:rPr>
          <w:rFonts w:eastAsia="Calibri"/>
          <w:color w:val="000000"/>
          <w:spacing w:val="6"/>
          <w:lang w:val="fr-FR"/>
        </w:rPr>
        <w:t xml:space="preserve"> </w:t>
      </w:r>
      <w:r w:rsidRPr="008145CC">
        <w:rPr>
          <w:rFonts w:eastAsia="Calibri"/>
          <w:color w:val="000000"/>
          <w:lang w:val="fr-FR"/>
        </w:rPr>
        <w:t>sóng</w:t>
      </w:r>
      <w:r w:rsidRPr="008145CC">
        <w:rPr>
          <w:rFonts w:eastAsia="Calibri"/>
          <w:color w:val="000000"/>
          <w:spacing w:val="6"/>
          <w:lang w:val="fr-FR"/>
        </w:rPr>
        <w:t xml:space="preserve"> </w:t>
      </w:r>
      <w:r w:rsidRPr="008145CC">
        <w:rPr>
          <w:rFonts w:eastAsia="Calibri"/>
          <w:color w:val="000000"/>
          <w:lang w:val="fr-FR"/>
        </w:rPr>
        <w:t>0,25</w:t>
      </w:r>
      <w:r w:rsidRPr="008145CC">
        <w:rPr>
          <w:rFonts w:eastAsia="Calibri"/>
          <w:color w:val="000000"/>
          <w:spacing w:val="6"/>
          <w:lang w:val="fr-FR"/>
        </w:rPr>
        <w:t xml:space="preserve"> </w:t>
      </w:r>
      <w:r w:rsidRPr="008145CC">
        <w:rPr>
          <w:rFonts w:eastAsia="Calibri"/>
          <w:color w:val="000000"/>
          <w:spacing w:val="-2"/>
          <w:lang w:val="fr-FR"/>
        </w:rPr>
        <w:t>m</w:t>
      </w:r>
      <w:r w:rsidRPr="008145CC">
        <w:rPr>
          <w:rFonts w:eastAsia="Calibri"/>
          <w:color w:val="000000"/>
          <w:lang w:val="fr-FR"/>
        </w:rPr>
        <w:t>.</w:t>
      </w:r>
      <w:r w:rsidRPr="008145CC">
        <w:rPr>
          <w:rFonts w:eastAsia="Calibri"/>
          <w:color w:val="000000"/>
          <w:spacing w:val="7"/>
          <w:lang w:val="fr-FR"/>
        </w:rPr>
        <w:t xml:space="preserve"> </w:t>
      </w:r>
      <w:r w:rsidRPr="008145CC">
        <w:rPr>
          <w:rFonts w:eastAsia="Calibri"/>
          <w:color w:val="000000"/>
          <w:spacing w:val="1"/>
          <w:lang w:val="fr-FR"/>
        </w:rPr>
        <w:t>T</w:t>
      </w:r>
      <w:r w:rsidRPr="008145CC">
        <w:rPr>
          <w:rFonts w:eastAsia="Calibri"/>
          <w:color w:val="000000"/>
          <w:lang w:val="fr-FR"/>
        </w:rPr>
        <w:t>ần</w:t>
      </w:r>
      <w:r w:rsidRPr="008145CC">
        <w:rPr>
          <w:rFonts w:eastAsia="Calibri"/>
          <w:color w:val="000000"/>
          <w:spacing w:val="6"/>
          <w:lang w:val="fr-FR"/>
        </w:rPr>
        <w:t xml:space="preserve"> </w:t>
      </w:r>
      <w:r w:rsidRPr="008145CC">
        <w:rPr>
          <w:rFonts w:eastAsia="Calibri"/>
          <w:color w:val="000000"/>
          <w:lang w:val="fr-FR"/>
        </w:rPr>
        <w:t>số của            sóng đó</w:t>
      </w:r>
      <w:r w:rsidRPr="008145CC">
        <w:rPr>
          <w:rFonts w:eastAsia="Calibri"/>
          <w:color w:val="000000"/>
          <w:spacing w:val="-1"/>
          <w:lang w:val="fr-FR"/>
        </w:rPr>
        <w:t xml:space="preserve"> </w:t>
      </w:r>
      <w:r w:rsidRPr="008145CC">
        <w:rPr>
          <w:rFonts w:eastAsia="Calibri"/>
          <w:color w:val="000000"/>
          <w:lang w:val="fr-FR"/>
        </w:rPr>
        <w:t>là</w:t>
      </w:r>
    </w:p>
    <w:p w14:paraId="3D8149BE" w14:textId="77777777" w:rsidR="00936062" w:rsidRPr="008145CC" w:rsidRDefault="00936062" w:rsidP="00936062">
      <w:pPr>
        <w:tabs>
          <w:tab w:val="left" w:pos="567"/>
          <w:tab w:val="left" w:pos="3118"/>
          <w:tab w:val="left" w:pos="5669"/>
          <w:tab w:val="left" w:pos="8220"/>
        </w:tabs>
        <w:jc w:val="both"/>
        <w:rPr>
          <w:rFonts w:eastAsia="Calibri"/>
          <w:color w:val="000000"/>
          <w:lang w:val="fr-FR"/>
        </w:rPr>
      </w:pPr>
      <w:r w:rsidRPr="008145CC">
        <w:rPr>
          <w:rFonts w:eastAsia="Calibri"/>
          <w:color w:val="000000"/>
        </w:rPr>
        <w:tab/>
      </w:r>
      <w:r w:rsidRPr="008145CC">
        <w:rPr>
          <w:rFonts w:eastAsia="Calibri"/>
          <w:b/>
          <w:color w:val="000000"/>
        </w:rPr>
        <w:t xml:space="preserve">A.  </w:t>
      </w:r>
      <w:r w:rsidRPr="008145CC">
        <w:rPr>
          <w:rFonts w:eastAsia="Calibri"/>
          <w:color w:val="000000"/>
          <w:lang w:val="pt-BR"/>
        </w:rPr>
        <w:t>27,5 Hz.</w:t>
      </w:r>
      <w:r w:rsidRPr="008145CC">
        <w:rPr>
          <w:rFonts w:eastAsia="Calibri"/>
          <w:color w:val="000000"/>
          <w:lang w:val="pt-BR"/>
        </w:rPr>
        <w:tab/>
      </w:r>
      <w:r w:rsidRPr="008145CC">
        <w:rPr>
          <w:rFonts w:eastAsia="Calibri"/>
          <w:b/>
          <w:color w:val="000000"/>
          <w:lang w:val="pt-BR"/>
        </w:rPr>
        <w:t xml:space="preserve">B.  </w:t>
      </w:r>
      <w:r w:rsidRPr="008145CC">
        <w:rPr>
          <w:rFonts w:eastAsia="Calibri"/>
          <w:color w:val="000000"/>
          <w:lang w:val="pt-BR"/>
        </w:rPr>
        <w:t>220 Hz.</w:t>
      </w:r>
      <w:r w:rsidRPr="008145CC">
        <w:rPr>
          <w:rFonts w:eastAsia="Calibri"/>
          <w:color w:val="000000"/>
          <w:lang w:val="pt-BR"/>
        </w:rPr>
        <w:tab/>
      </w:r>
      <w:r w:rsidRPr="008145CC">
        <w:rPr>
          <w:rFonts w:eastAsia="Calibri"/>
          <w:b/>
          <w:color w:val="000000"/>
          <w:lang w:val="pt-BR"/>
        </w:rPr>
        <w:t xml:space="preserve">C.  </w:t>
      </w:r>
      <w:r w:rsidRPr="008145CC">
        <w:rPr>
          <w:rFonts w:eastAsia="Calibri"/>
          <w:color w:val="000000"/>
          <w:lang w:val="pt-BR"/>
        </w:rPr>
        <w:t>50 Hz.</w:t>
      </w:r>
      <w:r w:rsidRPr="008145CC">
        <w:rPr>
          <w:rFonts w:eastAsia="Calibri"/>
          <w:color w:val="000000"/>
          <w:lang w:val="pt-BR"/>
        </w:rPr>
        <w:tab/>
      </w:r>
      <w:r w:rsidRPr="008145CC">
        <w:rPr>
          <w:rFonts w:eastAsia="Calibri"/>
          <w:b/>
          <w:color w:val="000000"/>
          <w:lang w:val="pt-BR"/>
        </w:rPr>
        <w:t xml:space="preserve">D.  </w:t>
      </w:r>
      <w:r w:rsidRPr="008145CC">
        <w:rPr>
          <w:rFonts w:eastAsia="Calibri"/>
          <w:color w:val="000000"/>
          <w:lang w:val="pt-BR"/>
        </w:rPr>
        <w:t>440 Hz.</w:t>
      </w:r>
    </w:p>
    <w:p w14:paraId="23F6C79B" w14:textId="3BF0E863" w:rsidR="00936062" w:rsidRPr="008145CC" w:rsidRDefault="00936062" w:rsidP="00936062">
      <w:pPr>
        <w:tabs>
          <w:tab w:val="left" w:pos="567"/>
          <w:tab w:val="left" w:pos="3118"/>
          <w:tab w:val="left" w:pos="5669"/>
          <w:tab w:val="left" w:pos="8220"/>
        </w:tabs>
        <w:jc w:val="both"/>
        <w:rPr>
          <w:rFonts w:eastAsia="Calibri"/>
          <w:b/>
          <w:color w:val="000000"/>
          <w:lang w:val="pt-BR"/>
        </w:rPr>
      </w:pPr>
      <w:r>
        <w:rPr>
          <w:noProof/>
          <w:lang w:bidi="ar-SA"/>
        </w:rPr>
        <w:lastRenderedPageBreak/>
        <w:drawing>
          <wp:anchor distT="0" distB="0" distL="114300" distR="114300" simplePos="0" relativeHeight="251693056" behindDoc="0" locked="0" layoutInCell="1" allowOverlap="1" wp14:anchorId="1B1F0FCF" wp14:editId="56B013B5">
            <wp:simplePos x="0" y="0"/>
            <wp:positionH relativeFrom="column">
              <wp:posOffset>3867150</wp:posOffset>
            </wp:positionH>
            <wp:positionV relativeFrom="paragraph">
              <wp:posOffset>43815</wp:posOffset>
            </wp:positionV>
            <wp:extent cx="2597785" cy="1676400"/>
            <wp:effectExtent l="0" t="0" r="0" b="0"/>
            <wp:wrapSquare wrapText="bothSides"/>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59778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44705"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b/>
          <w:color w:val="000000"/>
          <w:lang w:val="pt-BR"/>
        </w:rPr>
        <w:t>Câu 19:</w:t>
      </w:r>
      <w:r w:rsidRPr="008145CC">
        <w:rPr>
          <w:rFonts w:eastAsia="Calibri"/>
          <w:color w:val="000000"/>
          <w:lang w:val="pt-BR"/>
        </w:rPr>
        <w:t xml:space="preserve">  </w:t>
      </w:r>
      <w:r w:rsidRPr="008145CC">
        <w:rPr>
          <w:rFonts w:eastAsia="Calibri"/>
          <w:color w:val="000000"/>
          <w:lang w:val="vi-VN"/>
        </w:rPr>
        <w:t xml:space="preserve">Một vật m = 100 g thực hiện đồng thời hai dao động điều hòa cùng phương được mô tả như hình vẽ. Lực kéo về cực đại tác dụng lên vật </w:t>
      </w:r>
      <w:r w:rsidRPr="008145CC">
        <w:rPr>
          <w:rFonts w:eastAsia="Calibri"/>
          <w:color w:val="000000"/>
        </w:rPr>
        <w:t xml:space="preserve">có độ lớn </w:t>
      </w:r>
      <w:r w:rsidRPr="008145CC">
        <w:rPr>
          <w:rFonts w:eastAsia="Calibri"/>
          <w:color w:val="000000"/>
          <w:lang w:val="vi-VN"/>
        </w:rPr>
        <w:t>gần giá trị nào nhất</w:t>
      </w:r>
    </w:p>
    <w:p w14:paraId="3535701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lang w:val="pt-BR"/>
        </w:rPr>
        <w:tab/>
      </w:r>
      <w:r w:rsidRPr="008145CC">
        <w:rPr>
          <w:rFonts w:eastAsia="Calibri"/>
          <w:b/>
          <w:color w:val="000000"/>
          <w:lang w:val="pt-BR"/>
        </w:rPr>
        <w:t xml:space="preserve">A.  </w:t>
      </w:r>
      <w:r w:rsidRPr="008145CC">
        <w:rPr>
          <w:rFonts w:eastAsia="Calibri"/>
          <w:color w:val="000000"/>
          <w:lang w:val="vi-VN"/>
        </w:rPr>
        <w:t>6,13 N</w:t>
      </w:r>
      <w:r w:rsidRPr="008145CC">
        <w:rPr>
          <w:rFonts w:eastAsia="Calibri"/>
          <w:color w:val="000000"/>
        </w:rPr>
        <w:t>.</w:t>
      </w:r>
      <w:r w:rsidRPr="008145CC">
        <w:rPr>
          <w:rFonts w:eastAsia="Calibri"/>
          <w:color w:val="000000"/>
        </w:rPr>
        <w:tab/>
      </w:r>
    </w:p>
    <w:p w14:paraId="5E1B1EEA"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B.  </w:t>
      </w:r>
      <w:r w:rsidRPr="008145CC">
        <w:rPr>
          <w:rFonts w:eastAsia="Calibri"/>
          <w:color w:val="000000"/>
          <w:lang w:val="vi-VN"/>
        </w:rPr>
        <w:t>11,33 N</w:t>
      </w:r>
      <w:r w:rsidRPr="008145CC">
        <w:rPr>
          <w:rFonts w:eastAsia="Calibri"/>
          <w:color w:val="000000"/>
        </w:rPr>
        <w:t>.</w:t>
      </w:r>
      <w:r w:rsidRPr="008145CC">
        <w:rPr>
          <w:rFonts w:eastAsia="Calibri"/>
          <w:color w:val="000000"/>
        </w:rPr>
        <w:tab/>
      </w:r>
    </w:p>
    <w:p w14:paraId="517DE60D"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color w:val="000000"/>
          <w:lang w:val="vi-VN"/>
        </w:rPr>
        <w:t>35,59 N</w:t>
      </w:r>
      <w:r w:rsidRPr="008145CC">
        <w:rPr>
          <w:rFonts w:eastAsia="Calibri"/>
          <w:color w:val="000000"/>
        </w:rPr>
        <w:t>.</w:t>
      </w:r>
      <w:r w:rsidRPr="008145CC">
        <w:rPr>
          <w:rFonts w:eastAsia="Calibri"/>
          <w:color w:val="000000"/>
        </w:rPr>
        <w:tab/>
      </w:r>
    </w:p>
    <w:p w14:paraId="65EF61E7"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D.  </w:t>
      </w:r>
      <w:r w:rsidRPr="008145CC">
        <w:rPr>
          <w:rFonts w:eastAsia="Calibri"/>
          <w:color w:val="000000"/>
          <w:lang w:val="vi-VN"/>
        </w:rPr>
        <w:t>3,56 N</w:t>
      </w:r>
      <w:r w:rsidRPr="008145CC">
        <w:rPr>
          <w:rFonts w:eastAsia="Calibri"/>
          <w:color w:val="000000"/>
        </w:rPr>
        <w:t>.</w:t>
      </w:r>
    </w:p>
    <w:p w14:paraId="2B8BCB50" w14:textId="77777777" w:rsidR="00936062" w:rsidRPr="008145CC" w:rsidRDefault="00936062" w:rsidP="00936062">
      <w:pPr>
        <w:tabs>
          <w:tab w:val="left" w:pos="567"/>
          <w:tab w:val="left" w:pos="3118"/>
          <w:tab w:val="left" w:pos="5669"/>
          <w:tab w:val="left" w:pos="8220"/>
        </w:tabs>
        <w:jc w:val="both"/>
        <w:rPr>
          <w:rFonts w:eastAsia="Calibri"/>
          <w:b/>
          <w:color w:val="000000"/>
        </w:rPr>
      </w:pPr>
    </w:p>
    <w:p w14:paraId="2D038139" w14:textId="77777777" w:rsidR="00936062" w:rsidRPr="008145CC" w:rsidRDefault="00936062" w:rsidP="00936062">
      <w:pPr>
        <w:tabs>
          <w:tab w:val="left" w:pos="567"/>
          <w:tab w:val="left" w:pos="3118"/>
          <w:tab w:val="left" w:pos="5669"/>
          <w:tab w:val="left" w:pos="8220"/>
        </w:tabs>
        <w:jc w:val="both"/>
        <w:rPr>
          <w:rFonts w:eastAsia="Calibri"/>
          <w:b/>
          <w:color w:val="000000"/>
        </w:rPr>
      </w:pPr>
    </w:p>
    <w:p w14:paraId="7A813448" w14:textId="77777777" w:rsidR="00936062" w:rsidRPr="008145CC" w:rsidRDefault="00936062" w:rsidP="00936062">
      <w:pPr>
        <w:tabs>
          <w:tab w:val="left" w:pos="567"/>
          <w:tab w:val="left" w:pos="3118"/>
          <w:tab w:val="left" w:pos="5669"/>
          <w:tab w:val="left" w:pos="8220"/>
        </w:tabs>
        <w:jc w:val="both"/>
        <w:rPr>
          <w:rFonts w:eastAsia="Calibri"/>
          <w:b/>
          <w:color w:val="000000"/>
        </w:rPr>
      </w:pPr>
    </w:p>
    <w:p w14:paraId="49BFA06C" w14:textId="77777777" w:rsidR="00936062" w:rsidRPr="008145CC" w:rsidRDefault="00936062" w:rsidP="00936062">
      <w:pPr>
        <w:tabs>
          <w:tab w:val="left" w:pos="567"/>
          <w:tab w:val="left" w:pos="3118"/>
          <w:tab w:val="left" w:pos="5669"/>
          <w:tab w:val="left" w:pos="8220"/>
        </w:tabs>
        <w:jc w:val="both"/>
        <w:rPr>
          <w:rFonts w:eastAsia="Calibri"/>
          <w:color w:val="000000"/>
          <w:w w:val="106"/>
          <w:lang w:val="pt-BR"/>
        </w:rPr>
      </w:pPr>
      <w:r w:rsidRPr="008145CC">
        <w:rPr>
          <w:rFonts w:eastAsia="Calibri"/>
          <w:b/>
          <w:color w:val="000000"/>
        </w:rPr>
        <w:t>Câu 20:</w:t>
      </w:r>
      <w:r w:rsidRPr="008145CC">
        <w:rPr>
          <w:rFonts w:eastAsia="Calibri"/>
          <w:color w:val="000000"/>
        </w:rPr>
        <w:t xml:space="preserve">  </w:t>
      </w:r>
      <w:r w:rsidRPr="008145CC">
        <w:rPr>
          <w:rFonts w:eastAsia="Calibri"/>
          <w:color w:val="000000"/>
          <w:lang w:val="pt-BR"/>
        </w:rPr>
        <w:t>Hai dao động điều hòa có các phương trình li độ lần lượt là x</w:t>
      </w:r>
      <w:r w:rsidRPr="008145CC">
        <w:rPr>
          <w:rFonts w:eastAsia="Calibri"/>
          <w:color w:val="000000"/>
          <w:vertAlign w:val="subscript"/>
          <w:lang w:val="pt-BR"/>
        </w:rPr>
        <w:t xml:space="preserve">1 </w:t>
      </w:r>
      <w:r w:rsidRPr="008145CC">
        <w:rPr>
          <w:rFonts w:eastAsia="Calibri"/>
          <w:color w:val="000000"/>
          <w:lang w:val="pt-BR"/>
        </w:rPr>
        <w:t>= 5cos(100</w:t>
      </w:r>
      <w:r w:rsidRPr="008145CC">
        <w:rPr>
          <w:rFonts w:eastAsia="Calibri"/>
          <w:color w:val="000000"/>
          <w:w w:val="106"/>
          <w:lang w:val="pt-BR"/>
        </w:rPr>
        <w:sym w:font="Symbol" w:char="F070"/>
      </w:r>
      <w:r w:rsidRPr="008145CC">
        <w:rPr>
          <w:rFonts w:eastAsia="Calibri"/>
          <w:color w:val="000000"/>
          <w:w w:val="106"/>
          <w:lang w:val="pt-BR"/>
        </w:rPr>
        <w:t xml:space="preserve">t + </w:t>
      </w:r>
      <w:r w:rsidRPr="008145CC">
        <w:rPr>
          <w:rFonts w:eastAsia="Calibri"/>
          <w:noProof/>
          <w:color w:val="000000"/>
          <w:w w:val="106"/>
          <w:position w:val="-24"/>
          <w:lang w:val="pt-BR"/>
        </w:rPr>
        <w:object w:dxaOrig="260" w:dyaOrig="619" w14:anchorId="28F22BE5">
          <v:shape id="_x0000_i1470" type="#_x0000_t75" style="width:12.5pt;height:30.5pt">
            <v:imagedata r:id="rId100" o:title=""/>
          </v:shape>
        </w:object>
      </w:r>
      <w:r w:rsidRPr="008145CC">
        <w:rPr>
          <w:rFonts w:eastAsia="Calibri"/>
          <w:color w:val="000000"/>
          <w:w w:val="106"/>
          <w:lang w:val="pt-BR"/>
        </w:rPr>
        <w:t xml:space="preserve">) (cm)                          và </w:t>
      </w:r>
      <w:r w:rsidRPr="008145CC">
        <w:rPr>
          <w:rFonts w:eastAsia="Calibri"/>
          <w:color w:val="000000"/>
          <w:lang w:val="pt-BR"/>
        </w:rPr>
        <w:t>x</w:t>
      </w:r>
      <w:r w:rsidRPr="008145CC">
        <w:rPr>
          <w:rFonts w:eastAsia="Calibri"/>
          <w:color w:val="000000"/>
          <w:vertAlign w:val="subscript"/>
          <w:lang w:val="pt-BR"/>
        </w:rPr>
        <w:t xml:space="preserve">2 </w:t>
      </w:r>
      <w:r w:rsidRPr="008145CC">
        <w:rPr>
          <w:rFonts w:eastAsia="Calibri"/>
          <w:color w:val="000000"/>
          <w:lang w:val="pt-BR"/>
        </w:rPr>
        <w:t>= - 12cos100</w:t>
      </w:r>
      <w:r w:rsidRPr="008145CC">
        <w:rPr>
          <w:rFonts w:eastAsia="Calibri"/>
          <w:color w:val="000000"/>
          <w:w w:val="106"/>
          <w:lang w:val="pt-BR"/>
        </w:rPr>
        <w:sym w:font="Symbol" w:char="F070"/>
      </w:r>
      <w:r w:rsidRPr="008145CC">
        <w:rPr>
          <w:rFonts w:eastAsia="Calibri"/>
          <w:color w:val="000000"/>
          <w:w w:val="106"/>
          <w:lang w:val="pt-BR"/>
        </w:rPr>
        <w:t>t (cm). Dao động tổng hợp của hai dao động này có biên độ bằng</w:t>
      </w:r>
    </w:p>
    <w:p w14:paraId="577A2939" w14:textId="77777777" w:rsidR="00936062" w:rsidRPr="008145CC" w:rsidRDefault="00936062" w:rsidP="00936062">
      <w:pPr>
        <w:tabs>
          <w:tab w:val="left" w:pos="567"/>
          <w:tab w:val="left" w:pos="3118"/>
          <w:tab w:val="left" w:pos="5669"/>
          <w:tab w:val="left" w:pos="8220"/>
        </w:tabs>
        <w:jc w:val="both"/>
        <w:rPr>
          <w:rFonts w:eastAsia="Calibri"/>
          <w:color w:val="000000"/>
          <w:w w:val="106"/>
          <w:lang w:val="pt-BR"/>
        </w:rPr>
      </w:pPr>
      <w:r w:rsidRPr="008145CC">
        <w:rPr>
          <w:rFonts w:eastAsia="Calibri"/>
          <w:color w:val="000000"/>
        </w:rPr>
        <w:tab/>
      </w:r>
      <w:r w:rsidRPr="008145CC">
        <w:rPr>
          <w:rFonts w:eastAsia="Calibri"/>
          <w:b/>
          <w:color w:val="000000"/>
        </w:rPr>
        <w:t xml:space="preserve">A.  </w:t>
      </w:r>
      <w:r w:rsidRPr="008145CC">
        <w:rPr>
          <w:rFonts w:eastAsia="Calibri"/>
          <w:color w:val="000000"/>
          <w:w w:val="106"/>
          <w:lang w:val="pt-BR"/>
        </w:rPr>
        <w:t>8,5 cm.</w:t>
      </w:r>
      <w:r w:rsidRPr="008145CC">
        <w:rPr>
          <w:rFonts w:eastAsia="Calibri"/>
          <w:color w:val="000000"/>
          <w:w w:val="106"/>
          <w:lang w:val="pt-BR"/>
        </w:rPr>
        <w:tab/>
      </w:r>
      <w:r w:rsidRPr="008145CC">
        <w:rPr>
          <w:rFonts w:eastAsia="Calibri"/>
          <w:b/>
          <w:color w:val="000000"/>
          <w:w w:val="106"/>
          <w:lang w:val="pt-BR"/>
        </w:rPr>
        <w:t xml:space="preserve">B.  </w:t>
      </w:r>
      <w:r w:rsidRPr="008145CC">
        <w:rPr>
          <w:rFonts w:eastAsia="Calibri"/>
          <w:color w:val="000000"/>
          <w:w w:val="106"/>
          <w:lang w:val="pt-BR"/>
        </w:rPr>
        <w:t>17 cm.</w:t>
      </w:r>
      <w:r w:rsidRPr="008145CC">
        <w:rPr>
          <w:rFonts w:eastAsia="Calibri"/>
          <w:color w:val="000000"/>
          <w:w w:val="106"/>
          <w:lang w:val="pt-BR"/>
        </w:rPr>
        <w:tab/>
      </w:r>
      <w:r w:rsidRPr="008145CC">
        <w:rPr>
          <w:rFonts w:eastAsia="Calibri"/>
          <w:b/>
          <w:color w:val="000000"/>
          <w:w w:val="106"/>
          <w:lang w:val="pt-BR"/>
        </w:rPr>
        <w:t xml:space="preserve">C.  </w:t>
      </w:r>
      <w:r w:rsidRPr="008145CC">
        <w:rPr>
          <w:rFonts w:eastAsia="Calibri"/>
          <w:color w:val="000000"/>
          <w:w w:val="106"/>
          <w:lang w:val="pt-BR"/>
        </w:rPr>
        <w:t>13 cm.</w:t>
      </w:r>
      <w:r w:rsidRPr="008145CC">
        <w:rPr>
          <w:rFonts w:eastAsia="Calibri"/>
          <w:color w:val="000000"/>
          <w:w w:val="106"/>
          <w:lang w:val="pt-BR"/>
        </w:rPr>
        <w:tab/>
      </w:r>
      <w:r w:rsidRPr="008145CC">
        <w:rPr>
          <w:rFonts w:eastAsia="Calibri"/>
          <w:b/>
          <w:color w:val="000000"/>
          <w:w w:val="106"/>
          <w:lang w:val="pt-BR"/>
        </w:rPr>
        <w:t xml:space="preserve">D.  </w:t>
      </w:r>
      <w:r w:rsidRPr="008145CC">
        <w:rPr>
          <w:rFonts w:eastAsia="Calibri"/>
          <w:color w:val="000000"/>
          <w:w w:val="106"/>
          <w:lang w:val="pt-BR"/>
        </w:rPr>
        <w:t>7 cm.</w:t>
      </w:r>
    </w:p>
    <w:p w14:paraId="048C4F52"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b/>
          <w:color w:val="000000"/>
          <w:w w:val="106"/>
          <w:lang w:val="pt-BR"/>
        </w:rPr>
        <w:t>Câu 21:</w:t>
      </w:r>
      <w:r w:rsidRPr="008145CC">
        <w:rPr>
          <w:rFonts w:eastAsia="Calibri"/>
          <w:color w:val="000000"/>
          <w:w w:val="106"/>
          <w:lang w:val="pt-BR"/>
        </w:rPr>
        <w:t xml:space="preserve">  </w:t>
      </w:r>
      <w:r w:rsidRPr="008145CC">
        <w:rPr>
          <w:rFonts w:eastAsia="Calibri"/>
        </w:rPr>
        <w:t>Phát biểu nào sau đây là đúng với mạch điện xoay chiều chỉ có cuộn thuần cảm hệ số tự cảm L,             tần số góc của dòng điện là ω ?</w:t>
      </w:r>
    </w:p>
    <w:p w14:paraId="15CBA793"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color w:val="000000"/>
          <w:w w:val="106"/>
          <w:lang w:val="pt-BR"/>
        </w:rPr>
        <w:tab/>
      </w:r>
      <w:r w:rsidRPr="008145CC">
        <w:rPr>
          <w:rFonts w:eastAsia="Calibri"/>
          <w:b/>
          <w:color w:val="000000"/>
          <w:w w:val="106"/>
          <w:lang w:val="pt-BR"/>
        </w:rPr>
        <w:t xml:space="preserve">A.  </w:t>
      </w:r>
      <w:r w:rsidRPr="008145CC">
        <w:rPr>
          <w:rFonts w:eastAsia="Calibri"/>
        </w:rPr>
        <w:t xml:space="preserve">Điện áp giữa hai đầu đoạn mạch sớm pha hay trễ pha so với cường độ dòng điện tùy thuộc vào thời điểm ta xét. </w:t>
      </w:r>
      <w:r w:rsidRPr="008145CC">
        <w:rPr>
          <w:rFonts w:eastAsia="Calibri"/>
        </w:rPr>
        <w:tab/>
      </w:r>
    </w:p>
    <w:p w14:paraId="40E88161"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rPr>
        <w:tab/>
      </w:r>
      <w:r w:rsidRPr="008145CC">
        <w:rPr>
          <w:rFonts w:eastAsia="Calibri"/>
          <w:b/>
        </w:rPr>
        <w:t xml:space="preserve">B.  </w:t>
      </w:r>
      <w:r w:rsidRPr="008145CC">
        <w:rPr>
          <w:rFonts w:eastAsia="Calibri"/>
        </w:rPr>
        <w:t>Tổng trở của đọan mạch bằng 1/(ωL).</w:t>
      </w:r>
      <w:r w:rsidRPr="008145CC">
        <w:rPr>
          <w:rFonts w:eastAsia="Calibri"/>
        </w:rPr>
        <w:tab/>
      </w:r>
    </w:p>
    <w:p w14:paraId="32B82AF3"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rPr>
        <w:tab/>
      </w:r>
      <w:r w:rsidRPr="008145CC">
        <w:rPr>
          <w:rFonts w:eastAsia="Calibri"/>
          <w:b/>
        </w:rPr>
        <w:t xml:space="preserve">C.  </w:t>
      </w:r>
      <w:r w:rsidRPr="008145CC">
        <w:rPr>
          <w:rFonts w:eastAsia="Calibri"/>
          <w:color w:val="000000"/>
        </w:rPr>
        <w:t xml:space="preserve">Điện áp giữa hai đầu cuộn cảm </w:t>
      </w:r>
      <w:r w:rsidRPr="008145CC">
        <w:rPr>
          <w:rFonts w:eastAsia="Calibri"/>
        </w:rPr>
        <w:t>trễ pha π/2 so với cường độ dòng điện.</w:t>
      </w:r>
      <w:r w:rsidRPr="008145CC">
        <w:rPr>
          <w:rFonts w:eastAsia="Calibri"/>
        </w:rPr>
        <w:tab/>
      </w:r>
    </w:p>
    <w:p w14:paraId="5E547568" w14:textId="77777777" w:rsidR="00936062" w:rsidRPr="008145CC" w:rsidRDefault="00936062" w:rsidP="00936062">
      <w:pPr>
        <w:tabs>
          <w:tab w:val="left" w:pos="567"/>
          <w:tab w:val="left" w:pos="3118"/>
          <w:tab w:val="left" w:pos="5669"/>
          <w:tab w:val="left" w:pos="8220"/>
        </w:tabs>
        <w:jc w:val="both"/>
        <w:rPr>
          <w:rFonts w:eastAsia="Calibri"/>
        </w:rPr>
      </w:pPr>
      <w:r w:rsidRPr="008145CC">
        <w:rPr>
          <w:rFonts w:eastAsia="Calibri"/>
        </w:rPr>
        <w:tab/>
      </w:r>
      <w:r w:rsidRPr="008145CC">
        <w:rPr>
          <w:rFonts w:eastAsia="Calibri"/>
          <w:b/>
        </w:rPr>
        <w:t xml:space="preserve">D.  </w:t>
      </w:r>
      <w:r w:rsidRPr="008145CC">
        <w:rPr>
          <w:rFonts w:eastAsia="Calibri"/>
        </w:rPr>
        <w:t>Mạch không tiêu thụ công suất.</w:t>
      </w:r>
    </w:p>
    <w:p w14:paraId="6928FB68"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rPr>
        <w:br w:type="page"/>
      </w:r>
      <w:r w:rsidRPr="008145CC">
        <w:rPr>
          <w:rFonts w:eastAsia="Calibri"/>
          <w:b/>
        </w:rPr>
        <w:lastRenderedPageBreak/>
        <w:t>Câu 22:</w:t>
      </w:r>
      <w:r w:rsidRPr="008145CC">
        <w:rPr>
          <w:rFonts w:eastAsia="Calibri"/>
        </w:rPr>
        <w:t xml:space="preserve">  </w:t>
      </w:r>
      <w:r w:rsidRPr="008145CC">
        <w:rPr>
          <w:rFonts w:eastAsia="Calibri"/>
          <w:color w:val="000000"/>
        </w:rPr>
        <w:t xml:space="preserve">Trên một sợi dây đang có sóng dừng. Sóng truyền trên dây có bước sóng </w:t>
      </w:r>
      <w:r w:rsidRPr="008145CC">
        <w:rPr>
          <w:rFonts w:eastAsia="Calibri"/>
          <w:i/>
          <w:iCs/>
          <w:color w:val="000000"/>
          <w:shd w:val="clear" w:color="auto" w:fill="FFFFFF"/>
        </w:rPr>
        <w:sym w:font="Symbol" w:char="F06C"/>
      </w:r>
      <w:r w:rsidRPr="008145CC">
        <w:rPr>
          <w:rFonts w:eastAsia="Calibri"/>
          <w:i/>
          <w:iCs/>
          <w:color w:val="000000"/>
          <w:shd w:val="clear" w:color="auto" w:fill="FFFFFF"/>
        </w:rPr>
        <w:t>.</w:t>
      </w:r>
      <w:r w:rsidRPr="008145CC">
        <w:rPr>
          <w:rFonts w:eastAsia="Calibri"/>
          <w:color w:val="000000"/>
        </w:rPr>
        <w:t xml:space="preserve"> Khoảng cách giữa hai nút sóng liên tiếp là</w:t>
      </w:r>
    </w:p>
    <w:p w14:paraId="6441C2C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rPr>
        <w:tab/>
      </w:r>
      <w:r w:rsidRPr="008145CC">
        <w:rPr>
          <w:rFonts w:eastAsia="Calibri"/>
          <w:b/>
        </w:rPr>
        <w:t xml:space="preserve">A.  </w:t>
      </w:r>
      <w:r w:rsidRPr="008145CC">
        <w:rPr>
          <w:rFonts w:eastAsia="Calibri"/>
          <w:noProof/>
          <w:color w:val="000000"/>
          <w:position w:val="-24"/>
        </w:rPr>
        <w:object w:dxaOrig="260" w:dyaOrig="620" w14:anchorId="6D8AC4B5">
          <v:shape id="_x0000_i1471" type="#_x0000_t75" style="width:14pt;height:30.5pt">
            <v:imagedata r:id="rId159"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B.  </w:t>
      </w:r>
      <w:r w:rsidRPr="008145CC">
        <w:rPr>
          <w:rFonts w:eastAsia="Calibri"/>
          <w:noProof/>
          <w:color w:val="000000"/>
          <w:position w:val="-24"/>
        </w:rPr>
        <w:object w:dxaOrig="260" w:dyaOrig="620" w14:anchorId="7FA94FC2">
          <v:shape id="_x0000_i1472" type="#_x0000_t75" style="width:14pt;height:30.5pt">
            <v:imagedata r:id="rId158"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noProof/>
          <w:color w:val="000000"/>
          <w:position w:val="-6"/>
        </w:rPr>
        <w:object w:dxaOrig="220" w:dyaOrig="279" w14:anchorId="1D65B6FF">
          <v:shape id="_x0000_i1473" type="#_x0000_t75" style="width:10.5pt;height:15pt">
            <v:imagedata r:id="rId161"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6"/>
        </w:rPr>
        <w:object w:dxaOrig="340" w:dyaOrig="279" w14:anchorId="622A0F4E">
          <v:shape id="_x0000_i1474" type="#_x0000_t75" style="width:18pt;height:15pt">
            <v:imagedata r:id="rId160" o:title=""/>
          </v:shape>
        </w:object>
      </w:r>
      <w:r w:rsidRPr="008145CC">
        <w:rPr>
          <w:rFonts w:eastAsia="Calibri"/>
          <w:color w:val="000000"/>
        </w:rPr>
        <w:t>.</w:t>
      </w:r>
    </w:p>
    <w:p w14:paraId="49DB6CF8"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23:</w:t>
      </w:r>
      <w:r w:rsidRPr="008145CC">
        <w:rPr>
          <w:rFonts w:eastAsia="Calibri"/>
          <w:color w:val="000000"/>
        </w:rPr>
        <w:t xml:space="preserve">  Một máy biến áp lí tưởng có số vòng dây của cuộn sơ cấp và số vòng dây của cuộn thứ cấp lần lượt là </w:t>
      </w:r>
      <w:r w:rsidRPr="008145CC">
        <w:rPr>
          <w:rFonts w:eastAsia="Calibri"/>
          <w:noProof/>
          <w:color w:val="000000"/>
          <w:position w:val="-12"/>
        </w:rPr>
        <w:object w:dxaOrig="300" w:dyaOrig="360" w14:anchorId="029A05CC">
          <v:shape id="_x0000_i1475" type="#_x0000_t75" style="width:15pt;height:18pt">
            <v:imagedata r:id="rId121" o:title=""/>
          </v:shape>
        </w:object>
      </w:r>
      <w:r w:rsidRPr="008145CC">
        <w:rPr>
          <w:rFonts w:eastAsia="Calibri"/>
          <w:color w:val="000000"/>
        </w:rPr>
        <w:t xml:space="preserve"> và </w:t>
      </w:r>
      <w:r w:rsidRPr="008145CC">
        <w:rPr>
          <w:rFonts w:eastAsia="Calibri"/>
          <w:noProof/>
          <w:color w:val="000000"/>
          <w:position w:val="-12"/>
        </w:rPr>
        <w:object w:dxaOrig="340" w:dyaOrig="360" w14:anchorId="69DD0A25">
          <v:shape id="_x0000_i1476" type="#_x0000_t75" style="width:17pt;height:18pt">
            <v:imagedata r:id="rId122" o:title=""/>
          </v:shape>
        </w:object>
      </w:r>
      <w:r w:rsidRPr="008145CC">
        <w:rPr>
          <w:rFonts w:eastAsia="Calibri"/>
          <w:color w:val="000000"/>
        </w:rPr>
        <w:t xml:space="preserve">. Đặt điện áp xoay chiều có giá trị hiệu dụng </w:t>
      </w:r>
      <w:r w:rsidRPr="008145CC">
        <w:rPr>
          <w:rFonts w:eastAsia="Calibri"/>
          <w:noProof/>
          <w:color w:val="000000"/>
          <w:position w:val="-12"/>
        </w:rPr>
        <w:object w:dxaOrig="300" w:dyaOrig="360" w14:anchorId="5FDB1FA2">
          <v:shape id="_x0000_i1477" type="#_x0000_t75" style="width:15pt;height:18pt">
            <v:imagedata r:id="rId123" o:title=""/>
          </v:shape>
        </w:object>
      </w:r>
      <w:r w:rsidRPr="008145CC">
        <w:rPr>
          <w:rFonts w:eastAsia="Calibri"/>
          <w:color w:val="000000"/>
        </w:rPr>
        <w:t xml:space="preserve"> vào hai đầu cuộn sơ cấp thì điện áp hiệu dụng giữa hai đầu cuộn thứ cấp ở chế độ không tải là </w:t>
      </w:r>
      <w:r w:rsidRPr="008145CC">
        <w:rPr>
          <w:rFonts w:eastAsia="Calibri"/>
          <w:noProof/>
          <w:color w:val="000000"/>
          <w:position w:val="-12"/>
        </w:rPr>
        <w:object w:dxaOrig="320" w:dyaOrig="360" w14:anchorId="745973CC">
          <v:shape id="_x0000_i1478" type="#_x0000_t75" style="width:16pt;height:18pt">
            <v:imagedata r:id="rId124" o:title=""/>
          </v:shape>
        </w:object>
      </w:r>
      <w:r w:rsidRPr="008145CC">
        <w:rPr>
          <w:rFonts w:eastAsia="Calibri"/>
          <w:color w:val="000000"/>
        </w:rPr>
        <w:t>. Công thức nào sau đây đúng?</w:t>
      </w:r>
    </w:p>
    <w:p w14:paraId="01F043E8"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noProof/>
          <w:color w:val="000000"/>
          <w:position w:val="-30"/>
        </w:rPr>
        <w:object w:dxaOrig="1060" w:dyaOrig="680" w14:anchorId="26BC532B">
          <v:shape id="_x0000_i1479" type="#_x0000_t75" style="width:53pt;height:34pt">
            <v:imagedata r:id="rId125"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B.  </w:t>
      </w:r>
      <w:r w:rsidRPr="008145CC">
        <w:rPr>
          <w:rFonts w:eastAsia="Calibri"/>
          <w:noProof/>
          <w:color w:val="000000"/>
          <w:position w:val="-30"/>
        </w:rPr>
        <w:object w:dxaOrig="940" w:dyaOrig="680" w14:anchorId="21CF6E6B">
          <v:shape id="_x0000_i1480" type="#_x0000_t75" style="width:46.5pt;height:34pt">
            <v:imagedata r:id="rId127"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noProof/>
          <w:color w:val="000000"/>
          <w:position w:val="-30"/>
        </w:rPr>
        <w:object w:dxaOrig="1040" w:dyaOrig="680" w14:anchorId="2DCBB186">
          <v:shape id="_x0000_i1481" type="#_x0000_t75" style="width:52pt;height:34pt">
            <v:imagedata r:id="rId126" o:title=""/>
          </v:shape>
        </w:object>
      </w:r>
      <w:r w:rsidRPr="008145CC">
        <w:rPr>
          <w:rFonts w:eastAsia="Calibri"/>
          <w:noProof/>
          <w:color w:val="000000"/>
        </w:rPr>
        <w:t>.</w:t>
      </w:r>
      <w:r w:rsidRPr="008145CC">
        <w:rPr>
          <w:rFonts w:eastAsia="Calibri"/>
          <w:noProof/>
          <w:color w:val="000000"/>
        </w:rPr>
        <w:tab/>
      </w:r>
      <w:r w:rsidRPr="008145CC">
        <w:rPr>
          <w:rFonts w:eastAsia="Calibri"/>
          <w:b/>
          <w:noProof/>
          <w:color w:val="000000"/>
        </w:rPr>
        <w:t xml:space="preserve">D.  </w:t>
      </w:r>
      <w:r w:rsidRPr="008145CC">
        <w:rPr>
          <w:rFonts w:eastAsia="Calibri"/>
          <w:noProof/>
          <w:color w:val="000000"/>
          <w:position w:val="-30"/>
        </w:rPr>
        <w:object w:dxaOrig="940" w:dyaOrig="680" w14:anchorId="7A66336C">
          <v:shape id="_x0000_i1482" type="#_x0000_t75" style="width:46.5pt;height:34pt">
            <v:imagedata r:id="rId128" o:title=""/>
          </v:shape>
        </w:object>
      </w:r>
      <w:r w:rsidRPr="008145CC">
        <w:rPr>
          <w:rFonts w:eastAsia="Calibri"/>
          <w:color w:val="000000"/>
        </w:rPr>
        <w:t>.</w:t>
      </w:r>
    </w:p>
    <w:p w14:paraId="7969DEA3"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noProof/>
          <w:color w:val="000000"/>
        </w:rPr>
        <w:t>Câu 24:</w:t>
      </w:r>
      <w:r w:rsidRPr="008145CC">
        <w:rPr>
          <w:rFonts w:eastAsia="Calibri"/>
          <w:noProof/>
          <w:color w:val="000000"/>
        </w:rPr>
        <w:t xml:space="preserve">  </w:t>
      </w:r>
      <w:r w:rsidRPr="008145CC">
        <w:rPr>
          <w:rFonts w:eastAsia="Calibri"/>
          <w:color w:val="000000"/>
        </w:rPr>
        <w:t xml:space="preserve">Đặt điện áp xoay chiều u = </w:t>
      </w:r>
      <w:r w:rsidRPr="008145CC">
        <w:rPr>
          <w:rFonts w:eastAsia="Calibri"/>
          <w:noProof/>
          <w:color w:val="000000"/>
          <w:position w:val="-10"/>
        </w:rPr>
        <w:object w:dxaOrig="2000" w:dyaOrig="380" w14:anchorId="3DCFBCF5">
          <v:shape id="_x0000_i1483" type="#_x0000_t75" style="width:100.5pt;height:19pt">
            <v:imagedata r:id="rId169" o:title=""/>
          </v:shape>
        </w:object>
      </w:r>
      <w:r w:rsidRPr="008145CC">
        <w:rPr>
          <w:rFonts w:eastAsia="Calibri"/>
          <w:color w:val="000000"/>
        </w:rPr>
        <w:t> vào hai đầu đoạn mạch có R, L, C mắc nối tiếp. Biết R = 50 Ω, cuộn cảm thuần có độ tự cảm L =</w:t>
      </w:r>
      <w:r w:rsidRPr="008145CC">
        <w:rPr>
          <w:rFonts w:eastAsia="Calibri"/>
          <w:noProof/>
          <w:color w:val="000000"/>
          <w:position w:val="-24"/>
        </w:rPr>
        <w:object w:dxaOrig="500" w:dyaOrig="619" w14:anchorId="6590CD42">
          <v:shape id="_x0000_i1484" type="#_x0000_t75" style="width:25.5pt;height:30.5pt">
            <v:imagedata r:id="rId112" o:title=""/>
          </v:shape>
        </w:object>
      </w:r>
      <w:r w:rsidRPr="008145CC">
        <w:rPr>
          <w:rFonts w:eastAsia="Calibri"/>
          <w:color w:val="000000"/>
        </w:rPr>
        <w:t xml:space="preserve">  và tụ điện có điện dung C =</w:t>
      </w:r>
      <w:r w:rsidRPr="008145CC">
        <w:rPr>
          <w:rFonts w:eastAsia="Calibri"/>
          <w:noProof/>
          <w:color w:val="000000"/>
          <w:position w:val="-24"/>
        </w:rPr>
        <w:object w:dxaOrig="920" w:dyaOrig="660" w14:anchorId="7F1F3709">
          <v:shape id="_x0000_i1485" type="#_x0000_t75" style="width:45.5pt;height:33pt">
            <v:imagedata r:id="rId113" o:title=""/>
          </v:shape>
        </w:object>
      </w:r>
      <w:r w:rsidRPr="008145CC">
        <w:rPr>
          <w:rFonts w:eastAsia="Calibri"/>
          <w:color w:val="000000"/>
        </w:rPr>
        <w:t xml:space="preserve"> . Cường độ hiệu dụng của dòng điện trong đoạn mạch là</w:t>
      </w:r>
    </w:p>
    <w:p w14:paraId="6D8F1EBB"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noProof/>
          <w:color w:val="000000"/>
        </w:rPr>
        <w:tab/>
      </w:r>
      <w:r w:rsidRPr="008145CC">
        <w:rPr>
          <w:rFonts w:eastAsia="Calibri"/>
          <w:b/>
          <w:noProof/>
          <w:color w:val="000000"/>
        </w:rPr>
        <w:t xml:space="preserve">A.  </w:t>
      </w:r>
      <w:r w:rsidRPr="008145CC">
        <w:rPr>
          <w:rFonts w:eastAsia="Calibri"/>
          <w:noProof/>
          <w:color w:val="000000"/>
          <w:position w:val="-6"/>
        </w:rPr>
        <w:object w:dxaOrig="499" w:dyaOrig="340" w14:anchorId="6B8F6135">
          <v:shape id="_x0000_i1486" type="#_x0000_t75" style="width:25.5pt;height:17pt">
            <v:imagedata r:id="rId115" o:title=""/>
          </v:shape>
        </w:object>
      </w:r>
      <w:r w:rsidRPr="008145CC">
        <w:rPr>
          <w:rFonts w:eastAsia="Calibri"/>
          <w:color w:val="000000"/>
        </w:rPr>
        <w:t>A.</w:t>
      </w:r>
      <w:r w:rsidRPr="008145CC">
        <w:rPr>
          <w:rFonts w:eastAsia="Calibri"/>
          <w:color w:val="000000"/>
        </w:rPr>
        <w:tab/>
      </w:r>
      <w:r w:rsidRPr="008145CC">
        <w:rPr>
          <w:rFonts w:eastAsia="Calibri"/>
          <w:color w:val="000000"/>
        </w:rPr>
        <w:tab/>
      </w:r>
      <w:r w:rsidRPr="008145CC">
        <w:rPr>
          <w:rFonts w:eastAsia="Calibri"/>
          <w:b/>
          <w:color w:val="000000"/>
        </w:rPr>
        <w:t xml:space="preserve">B.  </w:t>
      </w:r>
      <w:r w:rsidRPr="008145CC">
        <w:rPr>
          <w:rFonts w:eastAsia="Calibri"/>
          <w:noProof/>
          <w:color w:val="000000"/>
          <w:position w:val="-6"/>
        </w:rPr>
        <w:object w:dxaOrig="380" w:dyaOrig="340" w14:anchorId="769121B7">
          <v:shape id="_x0000_i1487" type="#_x0000_t75" style="width:19pt;height:17pt">
            <v:imagedata r:id="rId114" o:title=""/>
          </v:shape>
        </w:object>
      </w:r>
      <w:r w:rsidRPr="008145CC">
        <w:rPr>
          <w:rFonts w:eastAsia="Calibri"/>
          <w:color w:val="000000"/>
        </w:rPr>
        <w:t>A.</w:t>
      </w:r>
      <w:r w:rsidRPr="008145CC">
        <w:rPr>
          <w:rFonts w:eastAsia="Calibri"/>
          <w:color w:val="000000"/>
        </w:rPr>
        <w:tab/>
      </w:r>
    </w:p>
    <w:p w14:paraId="269AE518"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color w:val="000000"/>
        </w:rPr>
        <w:t>1 A.</w:t>
      </w:r>
      <w:r w:rsidRPr="008145CC">
        <w:rPr>
          <w:rFonts w:eastAsia="Calibri"/>
          <w:color w:val="000000"/>
        </w:rPr>
        <w:tab/>
      </w:r>
      <w:r w:rsidRPr="008145CC">
        <w:rPr>
          <w:rFonts w:eastAsia="Calibri"/>
          <w:color w:val="000000"/>
        </w:rPr>
        <w:tab/>
      </w:r>
      <w:r w:rsidRPr="008145CC">
        <w:rPr>
          <w:rFonts w:eastAsia="Calibri"/>
          <w:b/>
          <w:color w:val="000000"/>
        </w:rPr>
        <w:t xml:space="preserve">D.  </w:t>
      </w:r>
      <w:r w:rsidRPr="008145CC">
        <w:rPr>
          <w:rFonts w:eastAsia="Calibri"/>
          <w:color w:val="000000"/>
        </w:rPr>
        <w:t>2 A.</w:t>
      </w:r>
    </w:p>
    <w:p w14:paraId="1F53989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25:</w:t>
      </w:r>
      <w:r w:rsidRPr="008145CC">
        <w:rPr>
          <w:rFonts w:eastAsia="Calibri"/>
          <w:color w:val="000000"/>
        </w:rPr>
        <w:t xml:space="preserve">  Theo phương pháp giản đồ Fre-nen, một dao động điều hòa có phương trình </w:t>
      </w:r>
      <w:r w:rsidRPr="008145CC">
        <w:rPr>
          <w:rFonts w:eastAsia="Calibri"/>
          <w:noProof/>
          <w:color w:val="000000"/>
          <w:position w:val="-6"/>
        </w:rPr>
        <w:object w:dxaOrig="1219" w:dyaOrig="279" w14:anchorId="38C7663D">
          <v:shape id="_x0000_i1488" type="#_x0000_t75" style="width:61.5pt;height:14pt">
            <v:imagedata r:id="rId76" o:title=""/>
          </v:shape>
        </w:object>
      </w:r>
      <w:r w:rsidRPr="008145CC">
        <w:rPr>
          <w:rFonts w:eastAsia="Calibri"/>
          <w:color w:val="000000"/>
        </w:rPr>
        <w:t xml:space="preserve"> (cm)          (t tính bằng s) được biểu diễn bằng vectơ quay </w:t>
      </w:r>
      <w:r w:rsidRPr="008145CC">
        <w:rPr>
          <w:rFonts w:eastAsia="Calibri"/>
          <w:noProof/>
          <w:color w:val="000000"/>
          <w:position w:val="-6"/>
        </w:rPr>
        <w:object w:dxaOrig="480" w:dyaOrig="340" w14:anchorId="54A9F645">
          <v:shape id="_x0000_i1489" type="#_x0000_t75" style="width:24.5pt;height:17pt">
            <v:imagedata r:id="rId77" o:title=""/>
          </v:shape>
        </w:object>
      </w:r>
      <w:r w:rsidRPr="008145CC">
        <w:rPr>
          <w:rFonts w:eastAsia="Calibri"/>
          <w:color w:val="000000"/>
        </w:rPr>
        <w:t xml:space="preserve">. Tốc độ góc của </w:t>
      </w:r>
      <w:r w:rsidRPr="008145CC">
        <w:rPr>
          <w:rFonts w:eastAsia="Calibri"/>
          <w:noProof/>
          <w:color w:val="000000"/>
          <w:position w:val="-6"/>
        </w:rPr>
        <w:object w:dxaOrig="480" w:dyaOrig="340" w14:anchorId="1759932E">
          <v:shape id="_x0000_i1490" type="#_x0000_t75" style="width:24.5pt;height:17pt">
            <v:imagedata r:id="rId78" o:title=""/>
          </v:shape>
        </w:object>
      </w:r>
      <w:r w:rsidRPr="008145CC">
        <w:rPr>
          <w:rFonts w:eastAsia="Calibri"/>
          <w:color w:val="000000"/>
        </w:rPr>
        <w:t xml:space="preserve"> là</w:t>
      </w:r>
    </w:p>
    <w:p w14:paraId="6512C980"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noProof/>
          <w:color w:val="000000"/>
          <w:position w:val="-6"/>
        </w:rPr>
        <w:object w:dxaOrig="740" w:dyaOrig="279" w14:anchorId="62700494">
          <v:shape id="_x0000_i1491" type="#_x0000_t75" style="width:37pt;height:14pt">
            <v:imagedata r:id="rId79"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B.  </w:t>
      </w:r>
      <w:r w:rsidRPr="008145CC">
        <w:rPr>
          <w:rFonts w:eastAsia="Calibri"/>
          <w:noProof/>
          <w:color w:val="000000"/>
          <w:position w:val="-6"/>
        </w:rPr>
        <w:object w:dxaOrig="760" w:dyaOrig="279" w14:anchorId="7E6C9CCB">
          <v:shape id="_x0000_i1492" type="#_x0000_t75" style="width:38pt;height:14pt">
            <v:imagedata r:id="rId80"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noProof/>
          <w:color w:val="000000"/>
          <w:position w:val="-6"/>
        </w:rPr>
        <w:object w:dxaOrig="900" w:dyaOrig="279" w14:anchorId="27C821B1">
          <v:shape id="_x0000_i1493" type="#_x0000_t75" style="width:45.5pt;height:14pt">
            <v:imagedata r:id="rId82"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6"/>
        </w:rPr>
        <w:object w:dxaOrig="900" w:dyaOrig="279" w14:anchorId="43C14636">
          <v:shape id="_x0000_i1494" type="#_x0000_t75" style="width:45.5pt;height:14pt">
            <v:imagedata r:id="rId81" o:title=""/>
          </v:shape>
        </w:object>
      </w:r>
      <w:r w:rsidRPr="008145CC">
        <w:rPr>
          <w:rFonts w:eastAsia="Calibri"/>
          <w:color w:val="000000"/>
        </w:rPr>
        <w:t>.</w:t>
      </w:r>
    </w:p>
    <w:p w14:paraId="1CC9271E" w14:textId="77777777" w:rsidR="00936062" w:rsidRPr="008145CC" w:rsidRDefault="00936062" w:rsidP="00936062">
      <w:pPr>
        <w:tabs>
          <w:tab w:val="left" w:pos="567"/>
          <w:tab w:val="left" w:pos="3118"/>
          <w:tab w:val="left" w:pos="5669"/>
          <w:tab w:val="left" w:pos="8220"/>
        </w:tabs>
        <w:jc w:val="both"/>
        <w:rPr>
          <w:rFonts w:eastAsia="Calibri"/>
          <w:color w:val="000000"/>
          <w:spacing w:val="-4"/>
          <w:lang w:val="pt-BR"/>
        </w:rPr>
      </w:pPr>
      <w:r w:rsidRPr="008145CC">
        <w:rPr>
          <w:rFonts w:eastAsia="Calibri"/>
          <w:b/>
          <w:color w:val="000000"/>
        </w:rPr>
        <w:t>Câu 26:</w:t>
      </w:r>
      <w:r w:rsidRPr="008145CC">
        <w:rPr>
          <w:rFonts w:eastAsia="Calibri"/>
          <w:color w:val="000000"/>
        </w:rPr>
        <w:t xml:space="preserve">  </w:t>
      </w:r>
      <w:r w:rsidRPr="008145CC">
        <w:rPr>
          <w:rFonts w:eastAsia="Calibri"/>
          <w:color w:val="000000"/>
          <w:spacing w:val="-4"/>
          <w:lang w:val="pt-BR"/>
        </w:rPr>
        <w:t>Nói về một chất điểm dao động điều hòa, phát biểu nào dưới đây đúng?</w:t>
      </w:r>
    </w:p>
    <w:p w14:paraId="6BEE67C9" w14:textId="77777777" w:rsidR="00936062" w:rsidRPr="008145CC" w:rsidRDefault="00936062" w:rsidP="00936062">
      <w:pPr>
        <w:tabs>
          <w:tab w:val="left" w:pos="567"/>
          <w:tab w:val="left" w:pos="3118"/>
          <w:tab w:val="left" w:pos="5669"/>
          <w:tab w:val="left" w:pos="8220"/>
        </w:tabs>
        <w:jc w:val="both"/>
        <w:rPr>
          <w:rFonts w:eastAsia="Calibri"/>
          <w:color w:val="000000"/>
          <w:spacing w:val="-4"/>
          <w:lang w:val="pt-BR"/>
        </w:rPr>
      </w:pPr>
      <w:r w:rsidRPr="008145CC">
        <w:rPr>
          <w:rFonts w:eastAsia="Calibri"/>
          <w:color w:val="000000"/>
        </w:rPr>
        <w:tab/>
      </w:r>
      <w:r w:rsidRPr="008145CC">
        <w:rPr>
          <w:rFonts w:eastAsia="Calibri"/>
          <w:b/>
          <w:color w:val="000000"/>
        </w:rPr>
        <w:t xml:space="preserve">A.  </w:t>
      </w:r>
      <w:r w:rsidRPr="008145CC">
        <w:rPr>
          <w:rFonts w:eastAsia="Calibri"/>
          <w:color w:val="000000"/>
          <w:spacing w:val="-4"/>
          <w:lang w:val="pt-BR"/>
        </w:rPr>
        <w:t>Ở vị trí biên, chất điểm có vận tốc bằng không và gia tốc bằng không.</w:t>
      </w:r>
      <w:r w:rsidRPr="008145CC">
        <w:rPr>
          <w:rFonts w:eastAsia="Calibri"/>
          <w:color w:val="000000"/>
          <w:spacing w:val="-4"/>
          <w:lang w:val="pt-BR"/>
        </w:rPr>
        <w:tab/>
      </w:r>
    </w:p>
    <w:p w14:paraId="34108B92" w14:textId="77777777" w:rsidR="00936062" w:rsidRPr="008145CC" w:rsidRDefault="00936062" w:rsidP="00936062">
      <w:pPr>
        <w:tabs>
          <w:tab w:val="left" w:pos="567"/>
          <w:tab w:val="left" w:pos="3118"/>
          <w:tab w:val="left" w:pos="5669"/>
          <w:tab w:val="left" w:pos="8220"/>
        </w:tabs>
        <w:jc w:val="both"/>
        <w:rPr>
          <w:rFonts w:eastAsia="Calibri"/>
          <w:color w:val="000000"/>
          <w:spacing w:val="-4"/>
          <w:lang w:val="pt-BR"/>
        </w:rPr>
      </w:pPr>
      <w:r w:rsidRPr="008145CC">
        <w:rPr>
          <w:rFonts w:eastAsia="Calibri"/>
          <w:color w:val="000000"/>
          <w:spacing w:val="-4"/>
          <w:lang w:val="pt-BR"/>
        </w:rPr>
        <w:tab/>
      </w:r>
      <w:r w:rsidRPr="008145CC">
        <w:rPr>
          <w:rFonts w:eastAsia="Calibri"/>
          <w:b/>
          <w:color w:val="000000"/>
          <w:spacing w:val="-4"/>
          <w:lang w:val="pt-BR"/>
        </w:rPr>
        <w:t xml:space="preserve">B.  </w:t>
      </w:r>
      <w:r w:rsidRPr="008145CC">
        <w:rPr>
          <w:rFonts w:eastAsia="Calibri"/>
          <w:color w:val="000000"/>
          <w:spacing w:val="-4"/>
          <w:lang w:val="pt-BR"/>
        </w:rPr>
        <w:t>Ở vị trí biên, chất điểm có độ lớn vận tốc cực đại và gia tốc cực đại.</w:t>
      </w:r>
      <w:r w:rsidRPr="008145CC">
        <w:rPr>
          <w:rFonts w:eastAsia="Calibri"/>
          <w:color w:val="000000"/>
          <w:spacing w:val="-4"/>
          <w:lang w:val="pt-BR"/>
        </w:rPr>
        <w:tab/>
      </w:r>
    </w:p>
    <w:p w14:paraId="79C73C1F" w14:textId="77777777" w:rsidR="00936062" w:rsidRPr="008145CC" w:rsidRDefault="00936062" w:rsidP="00936062">
      <w:pPr>
        <w:tabs>
          <w:tab w:val="left" w:pos="567"/>
          <w:tab w:val="left" w:pos="3118"/>
          <w:tab w:val="left" w:pos="5669"/>
          <w:tab w:val="left" w:pos="8220"/>
        </w:tabs>
        <w:jc w:val="both"/>
        <w:rPr>
          <w:rFonts w:eastAsia="Calibri"/>
          <w:color w:val="000000"/>
          <w:spacing w:val="-4"/>
          <w:lang w:val="pt-BR"/>
        </w:rPr>
      </w:pPr>
      <w:r w:rsidRPr="008145CC">
        <w:rPr>
          <w:rFonts w:eastAsia="Calibri"/>
          <w:color w:val="000000"/>
          <w:spacing w:val="-4"/>
          <w:lang w:val="pt-BR"/>
        </w:rPr>
        <w:tab/>
      </w:r>
      <w:r w:rsidRPr="008145CC">
        <w:rPr>
          <w:rFonts w:eastAsia="Calibri"/>
          <w:b/>
          <w:color w:val="000000"/>
          <w:spacing w:val="-4"/>
          <w:lang w:val="pt-BR"/>
        </w:rPr>
        <w:t xml:space="preserve">C.  </w:t>
      </w:r>
      <w:r w:rsidRPr="008145CC">
        <w:rPr>
          <w:rFonts w:eastAsia="Calibri"/>
          <w:color w:val="000000"/>
          <w:spacing w:val="-4"/>
          <w:lang w:val="pt-BR"/>
        </w:rPr>
        <w:t>Ở vị trí cân bằng, chất điểm có vận tốc bằng không và gia tốc cực đại.</w:t>
      </w:r>
      <w:r w:rsidRPr="008145CC">
        <w:rPr>
          <w:rFonts w:eastAsia="Calibri"/>
          <w:color w:val="000000"/>
          <w:spacing w:val="-4"/>
          <w:lang w:val="pt-BR"/>
        </w:rPr>
        <w:tab/>
      </w:r>
    </w:p>
    <w:p w14:paraId="6B5A7A87" w14:textId="77777777" w:rsidR="00936062" w:rsidRPr="008145CC" w:rsidRDefault="00936062" w:rsidP="00936062">
      <w:pPr>
        <w:tabs>
          <w:tab w:val="left" w:pos="567"/>
          <w:tab w:val="left" w:pos="3118"/>
          <w:tab w:val="left" w:pos="5669"/>
          <w:tab w:val="left" w:pos="8220"/>
        </w:tabs>
        <w:jc w:val="both"/>
        <w:rPr>
          <w:rFonts w:eastAsia="Calibri"/>
          <w:color w:val="000000"/>
          <w:spacing w:val="-4"/>
          <w:lang w:val="pt-BR"/>
        </w:rPr>
      </w:pPr>
      <w:r w:rsidRPr="008145CC">
        <w:rPr>
          <w:rFonts w:eastAsia="Calibri"/>
          <w:color w:val="000000"/>
          <w:spacing w:val="-4"/>
          <w:lang w:val="pt-BR"/>
        </w:rPr>
        <w:tab/>
      </w:r>
      <w:r w:rsidRPr="008145CC">
        <w:rPr>
          <w:rFonts w:eastAsia="Calibri"/>
          <w:b/>
          <w:color w:val="000000"/>
          <w:spacing w:val="-4"/>
          <w:lang w:val="pt-BR"/>
        </w:rPr>
        <w:t xml:space="preserve">D.  </w:t>
      </w:r>
      <w:r w:rsidRPr="008145CC">
        <w:rPr>
          <w:rFonts w:eastAsia="Calibri"/>
          <w:color w:val="000000"/>
          <w:spacing w:val="-2"/>
          <w:lang w:val="pt-BR"/>
        </w:rPr>
        <w:t>Ở vị trí cân bằng, chất điểm có độ lớn vận tốc cực đại và gia tốc bằng không.</w:t>
      </w:r>
    </w:p>
    <w:p w14:paraId="091B8442"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spacing w:val="-4"/>
          <w:lang w:val="pt-BR"/>
        </w:rPr>
        <w:t>Câu 27:</w:t>
      </w:r>
      <w:r w:rsidRPr="008145CC">
        <w:rPr>
          <w:rFonts w:eastAsia="Calibri"/>
          <w:color w:val="000000"/>
          <w:spacing w:val="-4"/>
          <w:lang w:val="pt-BR"/>
        </w:rPr>
        <w:t xml:space="preserve">  </w:t>
      </w:r>
      <w:r w:rsidRPr="008145CC">
        <w:rPr>
          <w:rFonts w:eastAsia="Calibri"/>
          <w:color w:val="000000"/>
        </w:rPr>
        <w:t xml:space="preserve">Một máy phát điện xoay chiều một pha khi hoạt động tạo ra suất điện động </w:t>
      </w:r>
      <w:r w:rsidRPr="008145CC">
        <w:rPr>
          <w:rFonts w:eastAsia="Calibri"/>
          <w:noProof/>
          <w:color w:val="000000"/>
          <w:position w:val="-14"/>
        </w:rPr>
        <w:object w:dxaOrig="2220" w:dyaOrig="420" w14:anchorId="68AF6752">
          <v:shape id="_x0000_i1495" type="#_x0000_t75" style="width:111pt;height:21pt">
            <v:imagedata r:id="rId138" o:title=""/>
          </v:shape>
        </w:object>
      </w:r>
      <w:r w:rsidRPr="008145CC">
        <w:rPr>
          <w:rFonts w:eastAsia="Calibri"/>
          <w:color w:val="000000"/>
        </w:rPr>
        <w:t>. Giá trị hiệu dụng của suất điện động này là</w:t>
      </w:r>
    </w:p>
    <w:p w14:paraId="7FAD8B26"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spacing w:val="-4"/>
          <w:lang w:val="pt-BR"/>
        </w:rPr>
        <w:tab/>
      </w:r>
      <w:r w:rsidRPr="008145CC">
        <w:rPr>
          <w:rFonts w:eastAsia="Calibri"/>
          <w:b/>
          <w:color w:val="000000"/>
          <w:spacing w:val="-4"/>
          <w:lang w:val="pt-BR"/>
        </w:rPr>
        <w:t xml:space="preserve">A.  </w:t>
      </w:r>
      <w:r w:rsidRPr="008145CC">
        <w:rPr>
          <w:rFonts w:eastAsia="Calibri"/>
          <w:color w:val="000000"/>
        </w:rPr>
        <w:t>60 V.</w:t>
      </w:r>
      <w:r w:rsidRPr="008145CC">
        <w:rPr>
          <w:rFonts w:eastAsia="Calibri"/>
          <w:b/>
          <w:color w:val="000000"/>
        </w:rPr>
        <w:tab/>
        <w:t>B.</w:t>
      </w:r>
      <w:r w:rsidRPr="008145CC">
        <w:rPr>
          <w:rFonts w:eastAsia="Calibri"/>
          <w:color w:val="000000"/>
        </w:rPr>
        <w:t xml:space="preserve">  </w:t>
      </w:r>
      <w:r w:rsidRPr="008145CC">
        <w:rPr>
          <w:rFonts w:eastAsia="Calibri"/>
          <w:noProof/>
          <w:color w:val="000000"/>
          <w:position w:val="-6"/>
        </w:rPr>
        <w:object w:dxaOrig="859" w:dyaOrig="340" w14:anchorId="2C1BAF99">
          <v:shape id="_x0000_i1496" type="#_x0000_t75" style="width:43.5pt;height:17pt">
            <v:imagedata r:id="rId141"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noProof/>
          <w:color w:val="000000"/>
          <w:position w:val="-6"/>
        </w:rPr>
        <w:object w:dxaOrig="660" w:dyaOrig="279" w14:anchorId="3D2C4F42">
          <v:shape id="_x0000_i1497" type="#_x0000_t75" style="width:33pt;height:14pt">
            <v:imagedata r:id="rId139"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6"/>
        </w:rPr>
        <w:object w:dxaOrig="740" w:dyaOrig="279" w14:anchorId="67E9662C">
          <v:shape id="_x0000_i1498" type="#_x0000_t75" style="width:37pt;height:14pt">
            <v:imagedata r:id="rId140" o:title=""/>
          </v:shape>
        </w:object>
      </w:r>
      <w:r w:rsidRPr="008145CC">
        <w:rPr>
          <w:rFonts w:eastAsia="Calibri"/>
          <w:color w:val="000000"/>
        </w:rPr>
        <w:t>.</w:t>
      </w:r>
    </w:p>
    <w:p w14:paraId="3FC03355"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28:</w:t>
      </w:r>
      <w:r w:rsidRPr="008145CC">
        <w:rPr>
          <w:rFonts w:eastAsia="Calibri"/>
          <w:color w:val="000000"/>
        </w:rPr>
        <w:t xml:space="preserve">  Đặt điện áp xoay chiều có giá trị hiệu dụng </w:t>
      </w:r>
      <w:r w:rsidRPr="008145CC">
        <w:rPr>
          <w:rFonts w:eastAsia="Calibri"/>
          <w:noProof/>
          <w:color w:val="000000"/>
          <w:position w:val="-6"/>
        </w:rPr>
        <w:object w:dxaOrig="260" w:dyaOrig="279" w14:anchorId="0001A5F7">
          <v:shape id="_x0000_i1499" type="#_x0000_t75" style="width:12.5pt;height:14pt">
            <v:imagedata r:id="rId83" o:title=""/>
          </v:shape>
        </w:object>
      </w:r>
      <w:r w:rsidRPr="008145CC">
        <w:rPr>
          <w:rFonts w:eastAsia="Calibri"/>
          <w:color w:val="000000"/>
        </w:rPr>
        <w:t xml:space="preserve"> vào hai đầu một đoạn mạch thì cường độ dòng điện hiệu dụng trong đoạn mạch là </w:t>
      </w:r>
      <w:r w:rsidRPr="008145CC">
        <w:rPr>
          <w:rFonts w:eastAsia="Calibri"/>
          <w:noProof/>
          <w:color w:val="000000"/>
          <w:position w:val="-4"/>
        </w:rPr>
        <w:object w:dxaOrig="180" w:dyaOrig="240" w14:anchorId="5A48B17F">
          <v:shape id="_x0000_i1500" type="#_x0000_t75" style="width:9.5pt;height:11.5pt">
            <v:imagedata r:id="rId84" o:title=""/>
          </v:shape>
        </w:object>
      </w:r>
      <w:r w:rsidRPr="008145CC">
        <w:rPr>
          <w:rFonts w:eastAsia="Calibri"/>
          <w:color w:val="000000"/>
        </w:rPr>
        <w:t>. Gọi</w:t>
      </w:r>
      <w:r w:rsidRPr="008145CC">
        <w:rPr>
          <w:rFonts w:eastAsia="Calibri"/>
          <w:noProof/>
          <w:color w:val="000000"/>
          <w:position w:val="-10"/>
        </w:rPr>
        <w:object w:dxaOrig="220" w:dyaOrig="260" w14:anchorId="31CE3AE4">
          <v:shape id="_x0000_i1501" type="#_x0000_t75" style="width:10.5pt;height:12.5pt">
            <v:imagedata r:id="rId85" o:title=""/>
          </v:shape>
        </w:object>
      </w:r>
      <w:r w:rsidRPr="008145CC">
        <w:rPr>
          <w:rFonts w:eastAsia="Calibri"/>
          <w:color w:val="000000"/>
        </w:rPr>
        <w:t xml:space="preserve">là độ lệch pha giữa điện áp hai đầu đoạn mạch và cường độ dòng điện trong đoạn mạch. Công suất điện tiêu thụ </w:t>
      </w:r>
      <w:r w:rsidRPr="008145CC">
        <w:rPr>
          <w:rFonts w:eastAsia="Calibri"/>
          <w:noProof/>
          <w:color w:val="000000"/>
          <w:position w:val="-4"/>
        </w:rPr>
        <w:object w:dxaOrig="240" w:dyaOrig="240" w14:anchorId="4FB617CA">
          <v:shape id="_x0000_i1502" type="#_x0000_t75" style="width:11.5pt;height:11.5pt">
            <v:imagedata r:id="rId86" o:title=""/>
          </v:shape>
        </w:object>
      </w:r>
      <w:r w:rsidRPr="008145CC">
        <w:rPr>
          <w:rFonts w:eastAsia="Calibri"/>
          <w:color w:val="000000"/>
        </w:rPr>
        <w:t>của đoạn mạch được tính bằng công thức nào sau đây?</w:t>
      </w:r>
    </w:p>
    <w:p w14:paraId="4B7E078A"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noProof/>
          <w:color w:val="000000"/>
          <w:position w:val="-10"/>
        </w:rPr>
        <w:object w:dxaOrig="1260" w:dyaOrig="360" w14:anchorId="17BB8DDB">
          <v:shape id="_x0000_i1503" type="#_x0000_t75" style="width:63.5pt;height:18pt">
            <v:imagedata r:id="rId88"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B.  </w:t>
      </w:r>
      <w:r w:rsidRPr="008145CC">
        <w:rPr>
          <w:rFonts w:eastAsia="Calibri"/>
          <w:noProof/>
          <w:color w:val="000000"/>
          <w:position w:val="-10"/>
        </w:rPr>
        <w:object w:dxaOrig="1180" w:dyaOrig="320" w14:anchorId="113DCC80">
          <v:shape id="_x0000_i1504" type="#_x0000_t75" style="width:59.45pt;height:16pt">
            <v:imagedata r:id="rId89"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noProof/>
          <w:color w:val="000000"/>
          <w:position w:val="-24"/>
        </w:rPr>
        <w:object w:dxaOrig="1200" w:dyaOrig="620" w14:anchorId="0ADAF7FC">
          <v:shape id="_x0000_i1505" type="#_x0000_t75" style="width:60.5pt;height:30.5pt">
            <v:imagedata r:id="rId87"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24"/>
        </w:rPr>
        <w:object w:dxaOrig="1200" w:dyaOrig="620" w14:anchorId="0D683BD7">
          <v:shape id="_x0000_i1506" type="#_x0000_t75" style="width:60.5pt;height:30.5pt">
            <v:imagedata r:id="rId90" o:title=""/>
          </v:shape>
        </w:object>
      </w:r>
      <w:r w:rsidRPr="008145CC">
        <w:rPr>
          <w:rFonts w:eastAsia="Calibri"/>
          <w:color w:val="000000"/>
        </w:rPr>
        <w:t>.</w:t>
      </w:r>
    </w:p>
    <w:p w14:paraId="3CF413CC"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29:</w:t>
      </w:r>
      <w:r w:rsidRPr="008145CC">
        <w:rPr>
          <w:rFonts w:eastAsia="Calibri"/>
          <w:color w:val="000000"/>
        </w:rPr>
        <w:t xml:space="preserve">  Đặt một điện áp xoay chiều vào hai đầu một đoạn mạch có </w:t>
      </w:r>
      <w:r w:rsidRPr="008145CC">
        <w:rPr>
          <w:rFonts w:eastAsia="Calibri"/>
          <w:noProof/>
          <w:color w:val="000000"/>
          <w:position w:val="-10"/>
        </w:rPr>
        <w:object w:dxaOrig="720" w:dyaOrig="320" w14:anchorId="72CC70E8">
          <v:shape id="_x0000_i1507" type="#_x0000_t75" style="width:36pt;height:16pt">
            <v:imagedata r:id="rId101" o:title=""/>
          </v:shape>
        </w:object>
      </w:r>
      <w:r w:rsidRPr="008145CC">
        <w:rPr>
          <w:rFonts w:eastAsia="Calibri"/>
          <w:color w:val="000000"/>
        </w:rPr>
        <w:t xml:space="preserve"> mắc nối tiếp thì cảm kháng và dung kháng của đoạn mạch lần lượt là </w:t>
      </w:r>
      <w:r w:rsidRPr="008145CC">
        <w:rPr>
          <w:rFonts w:eastAsia="Calibri"/>
          <w:noProof/>
          <w:color w:val="000000"/>
          <w:position w:val="-12"/>
        </w:rPr>
        <w:object w:dxaOrig="320" w:dyaOrig="360" w14:anchorId="28147143">
          <v:shape id="_x0000_i1508" type="#_x0000_t75" style="width:16pt;height:18pt">
            <v:imagedata r:id="rId102" o:title=""/>
          </v:shape>
        </w:object>
      </w:r>
      <w:r w:rsidRPr="008145CC">
        <w:rPr>
          <w:rFonts w:eastAsia="Calibri"/>
          <w:color w:val="000000"/>
        </w:rPr>
        <w:t xml:space="preserve"> và </w:t>
      </w:r>
      <w:r w:rsidRPr="008145CC">
        <w:rPr>
          <w:rFonts w:eastAsia="Calibri"/>
          <w:noProof/>
          <w:color w:val="000000"/>
          <w:position w:val="-12"/>
        </w:rPr>
        <w:object w:dxaOrig="320" w:dyaOrig="360" w14:anchorId="3349F048">
          <v:shape id="_x0000_i1509" type="#_x0000_t75" style="width:16pt;height:18pt">
            <v:imagedata r:id="rId103" o:title=""/>
          </v:shape>
        </w:object>
      </w:r>
      <w:r w:rsidRPr="008145CC">
        <w:rPr>
          <w:rFonts w:eastAsia="Calibri"/>
          <w:color w:val="000000"/>
        </w:rPr>
        <w:t xml:space="preserve">. Nếu </w:t>
      </w:r>
      <w:r w:rsidRPr="008145CC">
        <w:rPr>
          <w:rFonts w:eastAsia="Calibri"/>
          <w:noProof/>
          <w:color w:val="000000"/>
          <w:position w:val="-12"/>
        </w:rPr>
        <w:object w:dxaOrig="820" w:dyaOrig="360" w14:anchorId="3693C4F0">
          <v:shape id="_x0000_i1510" type="#_x0000_t75" style="width:41.5pt;height:18pt">
            <v:imagedata r:id="rId104" o:title=""/>
          </v:shape>
        </w:object>
      </w:r>
      <w:r w:rsidRPr="008145CC">
        <w:rPr>
          <w:rFonts w:eastAsia="Calibri"/>
          <w:color w:val="000000"/>
        </w:rPr>
        <w:t xml:space="preserve"> thì độ lệch pha </w:t>
      </w:r>
      <w:r w:rsidRPr="008145CC">
        <w:rPr>
          <w:rFonts w:eastAsia="Calibri"/>
          <w:noProof/>
          <w:color w:val="000000"/>
          <w:position w:val="-10"/>
        </w:rPr>
        <w:object w:dxaOrig="220" w:dyaOrig="260" w14:anchorId="5DF6E94D">
          <v:shape id="_x0000_i1511" type="#_x0000_t75" style="width:10.5pt;height:12.5pt">
            <v:imagedata r:id="rId105" o:title=""/>
          </v:shape>
        </w:object>
      </w:r>
      <w:r w:rsidRPr="008145CC">
        <w:rPr>
          <w:rFonts w:eastAsia="Calibri"/>
          <w:color w:val="000000"/>
        </w:rPr>
        <w:t xml:space="preserve"> giữa điện áp hai đầu đoạn mạch và cường độ dòng điện trong đoạn mạch có giá trị nào sau đây?</w:t>
      </w:r>
    </w:p>
    <w:p w14:paraId="7AA84AB4"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noProof/>
          <w:color w:val="000000"/>
          <w:position w:val="-24"/>
        </w:rPr>
        <w:object w:dxaOrig="660" w:dyaOrig="620" w14:anchorId="64611F10">
          <v:shape id="_x0000_i1512" type="#_x0000_t75" style="width:33pt;height:30.5pt">
            <v:imagedata r:id="rId106"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B.  </w:t>
      </w:r>
      <w:r w:rsidRPr="008145CC">
        <w:rPr>
          <w:rFonts w:eastAsia="Calibri"/>
          <w:noProof/>
          <w:color w:val="000000"/>
          <w:position w:val="-10"/>
        </w:rPr>
        <w:object w:dxaOrig="580" w:dyaOrig="320" w14:anchorId="7CF19ED2">
          <v:shape id="_x0000_i1513" type="#_x0000_t75" style="width:28.5pt;height:16pt">
            <v:imagedata r:id="rId109"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noProof/>
          <w:color w:val="000000"/>
          <w:position w:val="-24"/>
        </w:rPr>
        <w:object w:dxaOrig="660" w:dyaOrig="620" w14:anchorId="5C66E1B6">
          <v:shape id="_x0000_i1514" type="#_x0000_t75" style="width:33pt;height:30.5pt">
            <v:imagedata r:id="rId108"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24"/>
        </w:rPr>
        <w:object w:dxaOrig="660" w:dyaOrig="620" w14:anchorId="71EDF408">
          <v:shape id="_x0000_i1515" type="#_x0000_t75" style="width:33pt;height:30.5pt">
            <v:imagedata r:id="rId107" o:title=""/>
          </v:shape>
        </w:object>
      </w:r>
      <w:r w:rsidRPr="008145CC">
        <w:rPr>
          <w:rFonts w:eastAsia="Calibri"/>
          <w:color w:val="000000"/>
        </w:rPr>
        <w:t>.</w:t>
      </w:r>
    </w:p>
    <w:p w14:paraId="2546D42D" w14:textId="77777777" w:rsidR="00936062" w:rsidRPr="008145CC" w:rsidRDefault="00936062" w:rsidP="00936062">
      <w:pPr>
        <w:tabs>
          <w:tab w:val="left" w:pos="567"/>
          <w:tab w:val="left" w:pos="3118"/>
          <w:tab w:val="left" w:pos="5669"/>
          <w:tab w:val="left" w:pos="8220"/>
        </w:tabs>
        <w:jc w:val="both"/>
        <w:rPr>
          <w:rFonts w:eastAsia="Calibri"/>
          <w:color w:val="000000"/>
          <w:lang w:val="de-DE"/>
        </w:rPr>
      </w:pPr>
      <w:r w:rsidRPr="008145CC">
        <w:rPr>
          <w:rFonts w:eastAsia="Calibri"/>
          <w:b/>
          <w:color w:val="000000"/>
        </w:rPr>
        <w:t>Câu 30:</w:t>
      </w:r>
      <w:r w:rsidRPr="008145CC">
        <w:rPr>
          <w:rFonts w:eastAsia="Calibri"/>
          <w:color w:val="000000"/>
        </w:rPr>
        <w:t xml:space="preserve">  </w:t>
      </w:r>
      <w:r w:rsidRPr="008145CC">
        <w:rPr>
          <w:rFonts w:eastAsia="Calibri"/>
          <w:color w:val="000000"/>
          <w:lang w:val="de-DE"/>
        </w:rPr>
        <w:t xml:space="preserve">Trên một sợi dây dài 0,9 m có sóng dừng.Kể cả hai nút ở  hai đầu dây thì trên dây có 10 nút sóng.Biết tần số của sóng truyền trên dây là 200 Hz. Sóng truyền trên </w:t>
      </w:r>
      <w:r w:rsidRPr="008145CC">
        <w:rPr>
          <w:rFonts w:eastAsia="Calibri"/>
          <w:color w:val="000000"/>
          <w:lang w:val="de-DE"/>
        </w:rPr>
        <w:lastRenderedPageBreak/>
        <w:t>dây có tốc độ là</w:t>
      </w:r>
    </w:p>
    <w:p w14:paraId="294694B2" w14:textId="77777777" w:rsidR="00936062" w:rsidRPr="008145CC" w:rsidRDefault="00936062" w:rsidP="00936062">
      <w:pPr>
        <w:tabs>
          <w:tab w:val="left" w:pos="567"/>
          <w:tab w:val="left" w:pos="3118"/>
          <w:tab w:val="left" w:pos="5669"/>
          <w:tab w:val="left" w:pos="8220"/>
        </w:tabs>
        <w:jc w:val="both"/>
        <w:rPr>
          <w:rFonts w:eastAsia="Calibri"/>
          <w:color w:val="000000"/>
          <w:lang w:val="de-DE"/>
        </w:rPr>
      </w:pPr>
      <w:r w:rsidRPr="008145CC">
        <w:rPr>
          <w:rFonts w:eastAsia="Calibri"/>
          <w:color w:val="000000"/>
        </w:rPr>
        <w:tab/>
      </w:r>
      <w:r w:rsidRPr="008145CC">
        <w:rPr>
          <w:rFonts w:eastAsia="Calibri"/>
          <w:b/>
          <w:color w:val="000000"/>
        </w:rPr>
        <w:t xml:space="preserve">A.  </w:t>
      </w:r>
      <w:r w:rsidRPr="008145CC">
        <w:rPr>
          <w:rFonts w:eastAsia="Calibri"/>
          <w:color w:val="000000"/>
          <w:lang w:val="pt-BR"/>
        </w:rPr>
        <w:t>40 cm/s.</w:t>
      </w:r>
      <w:r w:rsidRPr="008145CC">
        <w:rPr>
          <w:rFonts w:eastAsia="Calibri"/>
          <w:color w:val="000000"/>
          <w:lang w:val="pt-BR"/>
        </w:rPr>
        <w:tab/>
      </w:r>
      <w:r w:rsidRPr="008145CC">
        <w:rPr>
          <w:rFonts w:eastAsia="Calibri"/>
          <w:color w:val="000000"/>
          <w:lang w:val="pt-BR"/>
        </w:rPr>
        <w:tab/>
      </w:r>
      <w:r w:rsidRPr="008145CC">
        <w:rPr>
          <w:rFonts w:eastAsia="Calibri"/>
          <w:b/>
          <w:color w:val="000000"/>
          <w:lang w:val="pt-BR"/>
        </w:rPr>
        <w:t xml:space="preserve">B.  </w:t>
      </w:r>
      <w:r w:rsidRPr="008145CC">
        <w:rPr>
          <w:rFonts w:eastAsia="Calibri"/>
          <w:color w:val="000000"/>
          <w:lang w:val="pt-BR"/>
        </w:rPr>
        <w:t>40 m/s.</w:t>
      </w:r>
      <w:r w:rsidRPr="008145CC">
        <w:rPr>
          <w:rFonts w:eastAsia="Calibri"/>
          <w:color w:val="000000"/>
          <w:lang w:val="de-DE"/>
        </w:rPr>
        <w:tab/>
      </w:r>
    </w:p>
    <w:p w14:paraId="13C33C0C" w14:textId="77777777" w:rsidR="00936062" w:rsidRPr="008145CC" w:rsidRDefault="00936062" w:rsidP="00936062">
      <w:pPr>
        <w:tabs>
          <w:tab w:val="left" w:pos="567"/>
          <w:tab w:val="left" w:pos="3118"/>
          <w:tab w:val="left" w:pos="5669"/>
          <w:tab w:val="left" w:pos="8220"/>
        </w:tabs>
        <w:jc w:val="both"/>
        <w:rPr>
          <w:rFonts w:eastAsia="Calibri"/>
          <w:color w:val="000000"/>
          <w:lang w:val="pt-BR"/>
        </w:rPr>
      </w:pPr>
      <w:r w:rsidRPr="008145CC">
        <w:rPr>
          <w:rFonts w:eastAsia="Calibri"/>
          <w:color w:val="000000"/>
          <w:lang w:val="de-DE"/>
        </w:rPr>
        <w:tab/>
      </w:r>
      <w:r w:rsidRPr="008145CC">
        <w:rPr>
          <w:rFonts w:eastAsia="Calibri"/>
          <w:b/>
          <w:color w:val="000000"/>
          <w:lang w:val="de-DE"/>
        </w:rPr>
        <w:t xml:space="preserve">C.  </w:t>
      </w:r>
      <w:r w:rsidRPr="008145CC">
        <w:rPr>
          <w:rFonts w:eastAsia="Calibri"/>
          <w:color w:val="000000"/>
          <w:lang w:val="pt-BR"/>
        </w:rPr>
        <w:t>90 m/s.</w:t>
      </w:r>
      <w:r w:rsidRPr="008145CC">
        <w:rPr>
          <w:rFonts w:eastAsia="Calibri"/>
          <w:color w:val="000000"/>
          <w:lang w:val="pt-BR"/>
        </w:rPr>
        <w:tab/>
      </w:r>
      <w:r w:rsidRPr="008145CC">
        <w:rPr>
          <w:rFonts w:eastAsia="Calibri"/>
          <w:color w:val="000000"/>
          <w:lang w:val="pt-BR"/>
        </w:rPr>
        <w:tab/>
      </w:r>
      <w:r w:rsidRPr="008145CC">
        <w:rPr>
          <w:rFonts w:eastAsia="Calibri"/>
          <w:b/>
          <w:color w:val="000000"/>
          <w:lang w:val="pt-BR"/>
        </w:rPr>
        <w:t xml:space="preserve">D.  </w:t>
      </w:r>
      <w:r w:rsidRPr="008145CC">
        <w:rPr>
          <w:rFonts w:eastAsia="Calibri"/>
          <w:color w:val="000000"/>
          <w:lang w:val="pt-BR"/>
        </w:rPr>
        <w:t>90 cm/s.</w:t>
      </w:r>
    </w:p>
    <w:p w14:paraId="43E3417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lang w:val="pt-BR"/>
        </w:rPr>
        <w:t>Câu 31:</w:t>
      </w:r>
      <w:r w:rsidRPr="008145CC">
        <w:rPr>
          <w:rFonts w:eastAsia="Calibri"/>
          <w:color w:val="000000"/>
          <w:lang w:val="pt-BR"/>
        </w:rPr>
        <w:t xml:space="preserve">  </w:t>
      </w:r>
      <w:r w:rsidRPr="008145CC">
        <w:rPr>
          <w:rFonts w:eastAsia="Calibri"/>
          <w:color w:val="000000"/>
        </w:rPr>
        <w:t xml:space="preserve">Âm có tần số lớn hơn </w:t>
      </w:r>
      <w:r w:rsidRPr="008145CC">
        <w:rPr>
          <w:rFonts w:eastAsia="Calibri"/>
          <w:noProof/>
          <w:color w:val="000000"/>
          <w:position w:val="-6"/>
        </w:rPr>
        <w:object w:dxaOrig="1020" w:dyaOrig="279" w14:anchorId="50B7CCD8">
          <v:shape id="_x0000_i1516" type="#_x0000_t75" style="width:51pt;height:14pt">
            <v:imagedata r:id="rId143" o:title=""/>
          </v:shape>
        </w:object>
      </w:r>
      <w:r w:rsidRPr="008145CC">
        <w:rPr>
          <w:rFonts w:eastAsia="Calibri"/>
          <w:color w:val="000000"/>
        </w:rPr>
        <w:t xml:space="preserve"> được gọi là</w:t>
      </w:r>
    </w:p>
    <w:p w14:paraId="00547444"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lang w:val="pt-BR"/>
        </w:rPr>
        <w:tab/>
      </w:r>
      <w:r w:rsidRPr="008145CC">
        <w:rPr>
          <w:rFonts w:eastAsia="Calibri"/>
          <w:b/>
          <w:color w:val="000000"/>
          <w:lang w:val="pt-BR"/>
        </w:rPr>
        <w:t xml:space="preserve">A.  </w:t>
      </w:r>
      <w:r w:rsidRPr="008145CC">
        <w:rPr>
          <w:rFonts w:eastAsia="Calibri"/>
          <w:color w:val="000000"/>
        </w:rPr>
        <w:t>âm nghe được (âm thanh).</w:t>
      </w:r>
      <w:r w:rsidRPr="008145CC">
        <w:rPr>
          <w:rFonts w:eastAsia="Calibri"/>
          <w:color w:val="000000"/>
        </w:rPr>
        <w:tab/>
      </w:r>
    </w:p>
    <w:p w14:paraId="42FD00FC"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B.  </w:t>
      </w:r>
      <w:r w:rsidRPr="008145CC">
        <w:rPr>
          <w:rFonts w:eastAsia="Calibri"/>
          <w:color w:val="000000"/>
        </w:rPr>
        <w:t>hạ âm và tai người nghe được.</w:t>
      </w:r>
      <w:r w:rsidRPr="008145CC">
        <w:rPr>
          <w:rFonts w:eastAsia="Calibri"/>
          <w:color w:val="000000"/>
        </w:rPr>
        <w:tab/>
      </w:r>
    </w:p>
    <w:p w14:paraId="7F1BAACC"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color w:val="000000"/>
        </w:rPr>
        <w:t>siêu âm và tai người không nghe được.</w:t>
      </w:r>
      <w:r w:rsidRPr="008145CC">
        <w:rPr>
          <w:rFonts w:eastAsia="Calibri"/>
          <w:color w:val="000000"/>
        </w:rPr>
        <w:tab/>
      </w:r>
    </w:p>
    <w:p w14:paraId="637447DF"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D.  </w:t>
      </w:r>
      <w:r w:rsidRPr="008145CC">
        <w:rPr>
          <w:rFonts w:eastAsia="Calibri"/>
          <w:color w:val="000000"/>
        </w:rPr>
        <w:t>hạ âm và tai người không nghe được.</w:t>
      </w:r>
    </w:p>
    <w:p w14:paraId="7EF62846"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32:</w:t>
      </w:r>
      <w:r w:rsidRPr="008145CC">
        <w:rPr>
          <w:rFonts w:eastAsia="Calibri"/>
          <w:color w:val="000000"/>
        </w:rPr>
        <w:t xml:space="preserve">  </w:t>
      </w:r>
      <w:r w:rsidRPr="008145CC">
        <w:rPr>
          <w:rFonts w:eastAsia="Calibri"/>
          <w:color w:val="000000"/>
          <w:lang w:val="nl-NL"/>
        </w:rPr>
        <w:t>Một con lắc lò xo gồm vật nặng có khối lượng 100 g, lò xo có độ cứng 40 N/m. Tác dụng vào vật một lực tuần hoàn biên độ F</w:t>
      </w:r>
      <w:r w:rsidRPr="008145CC">
        <w:rPr>
          <w:rFonts w:eastAsia="Calibri"/>
          <w:color w:val="000000"/>
          <w:vertAlign w:val="subscript"/>
          <w:lang w:val="nl-NL"/>
        </w:rPr>
        <w:t>0</w:t>
      </w:r>
      <w:r w:rsidRPr="008145CC">
        <w:rPr>
          <w:rFonts w:eastAsia="Calibri"/>
          <w:color w:val="000000"/>
          <w:lang w:val="nl-NL"/>
        </w:rPr>
        <w:t xml:space="preserve"> và tần số f</w:t>
      </w:r>
      <w:r w:rsidRPr="008145CC">
        <w:rPr>
          <w:rFonts w:eastAsia="Calibri"/>
          <w:color w:val="000000"/>
          <w:vertAlign w:val="subscript"/>
          <w:lang w:val="nl-NL"/>
        </w:rPr>
        <w:t>1</w:t>
      </w:r>
      <w:r w:rsidRPr="008145CC">
        <w:rPr>
          <w:rFonts w:eastAsia="Calibri"/>
          <w:color w:val="000000"/>
          <w:lang w:val="nl-NL"/>
        </w:rPr>
        <w:t xml:space="preserve"> = 4 Hz thì biên độ dao động ổn định của hệ là A</w:t>
      </w:r>
      <w:r w:rsidRPr="008145CC">
        <w:rPr>
          <w:rFonts w:eastAsia="Calibri"/>
          <w:color w:val="000000"/>
          <w:vertAlign w:val="subscript"/>
          <w:lang w:val="nl-NL"/>
        </w:rPr>
        <w:t>1</w:t>
      </w:r>
      <w:r w:rsidRPr="008145CC">
        <w:rPr>
          <w:rFonts w:eastAsia="Calibri"/>
          <w:color w:val="000000"/>
          <w:lang w:val="nl-NL"/>
        </w:rPr>
        <w:t>. Nếu giữ nguyên biên độ F</w:t>
      </w:r>
      <w:r w:rsidRPr="008145CC">
        <w:rPr>
          <w:rFonts w:eastAsia="Calibri"/>
          <w:color w:val="000000"/>
          <w:vertAlign w:val="subscript"/>
          <w:lang w:val="nl-NL"/>
        </w:rPr>
        <w:t>0</w:t>
      </w:r>
      <w:r w:rsidRPr="008145CC">
        <w:rPr>
          <w:rFonts w:eastAsia="Calibri"/>
          <w:color w:val="000000"/>
          <w:lang w:val="nl-NL"/>
        </w:rPr>
        <w:t xml:space="preserve"> nhưng tăng tần số đến giá trị f</w:t>
      </w:r>
      <w:r w:rsidRPr="008145CC">
        <w:rPr>
          <w:rFonts w:eastAsia="Calibri"/>
          <w:color w:val="000000"/>
          <w:vertAlign w:val="subscript"/>
          <w:lang w:val="nl-NL"/>
        </w:rPr>
        <w:t>2</w:t>
      </w:r>
      <w:r w:rsidRPr="008145CC">
        <w:rPr>
          <w:rFonts w:eastAsia="Calibri"/>
          <w:color w:val="000000"/>
          <w:lang w:val="nl-NL"/>
        </w:rPr>
        <w:t xml:space="preserve"> = 5 Hz thì biên độ dao động ổn định của hệ là A</w:t>
      </w:r>
      <w:r w:rsidRPr="008145CC">
        <w:rPr>
          <w:rFonts w:eastAsia="Calibri"/>
          <w:color w:val="000000"/>
          <w:vertAlign w:val="subscript"/>
          <w:lang w:val="nl-NL"/>
        </w:rPr>
        <w:t>2</w:t>
      </w:r>
      <w:r w:rsidRPr="008145CC">
        <w:rPr>
          <w:rFonts w:eastAsia="Calibri"/>
          <w:color w:val="000000"/>
          <w:lang w:val="nl-NL"/>
        </w:rPr>
        <w:t xml:space="preserve">. </w:t>
      </w:r>
      <w:r w:rsidRPr="008145CC">
        <w:rPr>
          <w:rFonts w:eastAsia="Calibri"/>
          <w:color w:val="000000"/>
        </w:rPr>
        <w:t>Chọn phương án đúng</w:t>
      </w:r>
    </w:p>
    <w:p w14:paraId="447405B5"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color w:val="000000"/>
        </w:rPr>
        <w:t>A</w:t>
      </w:r>
      <w:r w:rsidRPr="008145CC">
        <w:rPr>
          <w:rFonts w:eastAsia="Calibri"/>
          <w:color w:val="000000"/>
          <w:vertAlign w:val="subscript"/>
        </w:rPr>
        <w:t>2</w:t>
      </w:r>
      <w:r w:rsidRPr="008145CC">
        <w:rPr>
          <w:rFonts w:eastAsia="Calibri"/>
          <w:color w:val="000000"/>
        </w:rPr>
        <w:t xml:space="preserve"> &lt; A</w:t>
      </w:r>
      <w:r w:rsidRPr="008145CC">
        <w:rPr>
          <w:rFonts w:eastAsia="Calibri"/>
          <w:color w:val="000000"/>
          <w:vertAlign w:val="subscript"/>
        </w:rPr>
        <w:t>1</w:t>
      </w:r>
      <w:r w:rsidRPr="008145CC">
        <w:rPr>
          <w:rFonts w:eastAsia="Calibri"/>
          <w:color w:val="000000"/>
        </w:rPr>
        <w:t>.</w:t>
      </w:r>
      <w:r w:rsidRPr="008145CC">
        <w:rPr>
          <w:rFonts w:eastAsia="Calibri"/>
          <w:color w:val="000000"/>
          <w:lang w:val="en-GB"/>
        </w:rPr>
        <w:tab/>
      </w:r>
      <w:r w:rsidRPr="008145CC">
        <w:rPr>
          <w:rFonts w:eastAsia="Calibri"/>
          <w:color w:val="000000"/>
          <w:lang w:val="en-GB"/>
        </w:rPr>
        <w:tab/>
      </w:r>
      <w:r w:rsidRPr="008145CC">
        <w:rPr>
          <w:rFonts w:eastAsia="Calibri"/>
          <w:b/>
          <w:color w:val="000000"/>
          <w:lang w:val="en-GB"/>
        </w:rPr>
        <w:t xml:space="preserve">B.  </w:t>
      </w:r>
      <w:r w:rsidRPr="008145CC">
        <w:rPr>
          <w:rFonts w:eastAsia="Calibri"/>
          <w:color w:val="000000"/>
        </w:rPr>
        <w:t>A</w:t>
      </w:r>
      <w:r w:rsidRPr="008145CC">
        <w:rPr>
          <w:rFonts w:eastAsia="Calibri"/>
          <w:color w:val="000000"/>
          <w:vertAlign w:val="subscript"/>
        </w:rPr>
        <w:t>2</w:t>
      </w:r>
      <w:r w:rsidRPr="008145CC">
        <w:rPr>
          <w:rFonts w:eastAsia="Calibri"/>
          <w:color w:val="000000"/>
        </w:rPr>
        <w:t xml:space="preserve"> &gt; A</w:t>
      </w:r>
      <w:r w:rsidRPr="008145CC">
        <w:rPr>
          <w:rFonts w:eastAsia="Calibri"/>
          <w:color w:val="000000"/>
          <w:vertAlign w:val="subscript"/>
        </w:rPr>
        <w:t>1</w:t>
      </w:r>
      <w:r w:rsidRPr="008145CC">
        <w:rPr>
          <w:rFonts w:eastAsia="Calibri"/>
          <w:color w:val="000000"/>
        </w:rPr>
        <w:t>.</w:t>
      </w:r>
      <w:r w:rsidRPr="008145CC">
        <w:rPr>
          <w:rFonts w:eastAsia="Calibri"/>
          <w:color w:val="000000"/>
        </w:rPr>
        <w:tab/>
      </w:r>
    </w:p>
    <w:p w14:paraId="320BC965"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color w:val="000000"/>
        </w:rPr>
        <w:t>A</w:t>
      </w:r>
      <w:r w:rsidRPr="008145CC">
        <w:rPr>
          <w:rFonts w:eastAsia="Calibri"/>
          <w:color w:val="000000"/>
          <w:vertAlign w:val="subscript"/>
        </w:rPr>
        <w:t>2</w:t>
      </w:r>
      <w:r w:rsidRPr="008145CC">
        <w:rPr>
          <w:rFonts w:eastAsia="Calibri"/>
          <w:color w:val="000000"/>
        </w:rPr>
        <w:t xml:space="preserve"> = A</w:t>
      </w:r>
      <w:r w:rsidRPr="008145CC">
        <w:rPr>
          <w:rFonts w:eastAsia="Calibri"/>
          <w:color w:val="000000"/>
          <w:vertAlign w:val="subscript"/>
        </w:rPr>
        <w:t>1</w:t>
      </w:r>
      <w:r w:rsidRPr="008145CC">
        <w:rPr>
          <w:rFonts w:eastAsia="Calibri"/>
          <w:color w:val="000000"/>
        </w:rPr>
        <w:t>.</w:t>
      </w:r>
      <w:r w:rsidRPr="008145CC">
        <w:rPr>
          <w:rFonts w:eastAsia="Calibri"/>
          <w:color w:val="000000"/>
          <w:lang w:val="en-GB"/>
        </w:rPr>
        <w:tab/>
      </w:r>
      <w:r w:rsidRPr="008145CC">
        <w:rPr>
          <w:rFonts w:eastAsia="Calibri"/>
          <w:color w:val="000000"/>
          <w:lang w:val="en-GB"/>
        </w:rPr>
        <w:tab/>
      </w:r>
      <w:r w:rsidRPr="008145CC">
        <w:rPr>
          <w:rFonts w:eastAsia="Calibri"/>
          <w:b/>
          <w:color w:val="000000"/>
          <w:lang w:val="en-GB"/>
        </w:rPr>
        <w:t xml:space="preserve">D.  </w:t>
      </w:r>
      <w:r w:rsidRPr="008145CC">
        <w:rPr>
          <w:rFonts w:eastAsia="Calibri"/>
          <w:color w:val="000000"/>
        </w:rPr>
        <w:t>A</w:t>
      </w:r>
      <w:r w:rsidRPr="008145CC">
        <w:rPr>
          <w:rFonts w:eastAsia="Calibri"/>
          <w:color w:val="000000"/>
          <w:vertAlign w:val="subscript"/>
        </w:rPr>
        <w:t>1</w:t>
      </w:r>
      <w:r w:rsidRPr="008145CC">
        <w:rPr>
          <w:rFonts w:eastAsia="Calibri"/>
          <w:color w:val="000000"/>
        </w:rPr>
        <w:t xml:space="preserve"> ≤ A</w:t>
      </w:r>
      <w:r w:rsidRPr="008145CC">
        <w:rPr>
          <w:rFonts w:eastAsia="Calibri"/>
          <w:color w:val="000000"/>
          <w:vertAlign w:val="subscript"/>
        </w:rPr>
        <w:t>2</w:t>
      </w:r>
      <w:r w:rsidRPr="008145CC">
        <w:rPr>
          <w:rFonts w:eastAsia="Calibri"/>
          <w:color w:val="000000"/>
        </w:rPr>
        <w:t>.</w:t>
      </w:r>
    </w:p>
    <w:p w14:paraId="0939FCF7" w14:textId="527E350D"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lang w:val="en-GB"/>
        </w:rPr>
        <w:br w:type="page"/>
      </w:r>
      <w:r>
        <w:rPr>
          <w:noProof/>
          <w:lang w:bidi="ar-SA"/>
        </w:rPr>
        <w:lastRenderedPageBreak/>
        <w:drawing>
          <wp:anchor distT="0" distB="0" distL="114300" distR="114300" simplePos="0" relativeHeight="251694080" behindDoc="0" locked="0" layoutInCell="1" allowOverlap="1" wp14:anchorId="11AE44A1" wp14:editId="26DEF588">
            <wp:simplePos x="0" y="0"/>
            <wp:positionH relativeFrom="column">
              <wp:posOffset>4942205</wp:posOffset>
            </wp:positionH>
            <wp:positionV relativeFrom="paragraph">
              <wp:posOffset>-635</wp:posOffset>
            </wp:positionV>
            <wp:extent cx="1440815" cy="2064385"/>
            <wp:effectExtent l="0" t="0" r="6985" b="0"/>
            <wp:wrapSquare wrapText="bothSides"/>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40815" cy="2064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5CC">
        <w:rPr>
          <w:rFonts w:eastAsia="Calibri"/>
          <w:b/>
          <w:color w:val="000000"/>
          <w:lang w:val="en-GB"/>
        </w:rPr>
        <w:t>Câu 33:</w:t>
      </w:r>
      <w:r w:rsidRPr="008145CC">
        <w:rPr>
          <w:rFonts w:eastAsia="Calibri"/>
          <w:color w:val="000000"/>
          <w:lang w:val="en-GB"/>
        </w:rPr>
        <w:t xml:space="preserve">  </w:t>
      </w:r>
      <w:r w:rsidRPr="008145CC">
        <w:rPr>
          <w:rFonts w:eastAsia="Calibri"/>
          <w:color w:val="000000"/>
        </w:rPr>
        <w:t xml:space="preserve">Các thao tác cơ bản khi sử dụng đồng hồ đa năng hiện số (hình vẽ) để đo điện áp xoay chiều cỡ 120 V gồm: </w:t>
      </w:r>
    </w:p>
    <w:p w14:paraId="10AA37F8" w14:textId="77777777" w:rsidR="00936062" w:rsidRPr="008145CC" w:rsidRDefault="00936062" w:rsidP="00936062">
      <w:pPr>
        <w:tabs>
          <w:tab w:val="left" w:pos="567"/>
          <w:tab w:val="left" w:pos="3118"/>
          <w:tab w:val="left" w:pos="5669"/>
          <w:tab w:val="left" w:pos="8220"/>
        </w:tabs>
        <w:ind w:firstLine="284"/>
        <w:jc w:val="both"/>
        <w:rPr>
          <w:rFonts w:eastAsia="Calibri"/>
          <w:color w:val="000000"/>
        </w:rPr>
      </w:pPr>
      <w:r w:rsidRPr="008145CC">
        <w:rPr>
          <w:rFonts w:eastAsia="Calibri"/>
          <w:color w:val="000000"/>
        </w:rPr>
        <w:t xml:space="preserve">a. Nhấn nút ON OFF để bật nguồn của đồng hồ. </w:t>
      </w:r>
    </w:p>
    <w:p w14:paraId="6D31ED52" w14:textId="77777777" w:rsidR="00936062" w:rsidRPr="008145CC" w:rsidRDefault="00936062" w:rsidP="00936062">
      <w:pPr>
        <w:tabs>
          <w:tab w:val="left" w:pos="567"/>
          <w:tab w:val="left" w:pos="3118"/>
          <w:tab w:val="left" w:pos="5669"/>
          <w:tab w:val="left" w:pos="8220"/>
        </w:tabs>
        <w:ind w:firstLine="284"/>
        <w:jc w:val="both"/>
        <w:rPr>
          <w:rFonts w:eastAsia="Calibri"/>
          <w:color w:val="000000"/>
        </w:rPr>
      </w:pPr>
      <w:r w:rsidRPr="008145CC">
        <w:rPr>
          <w:rFonts w:eastAsia="Calibri"/>
          <w:color w:val="000000"/>
        </w:rPr>
        <w:t xml:space="preserve">b. Cho hai đầu đo của hai dây đo tiếp xúc với hai đầu đoạn mạch cần đo điện áp. </w:t>
      </w:r>
    </w:p>
    <w:p w14:paraId="2F6A66E4" w14:textId="77777777" w:rsidR="00936062" w:rsidRPr="008145CC" w:rsidRDefault="00936062" w:rsidP="00936062">
      <w:pPr>
        <w:tabs>
          <w:tab w:val="left" w:pos="567"/>
          <w:tab w:val="left" w:pos="3118"/>
          <w:tab w:val="left" w:pos="5669"/>
          <w:tab w:val="left" w:pos="8220"/>
        </w:tabs>
        <w:ind w:firstLine="284"/>
        <w:jc w:val="both"/>
        <w:rPr>
          <w:rFonts w:eastAsia="Calibri"/>
          <w:color w:val="000000"/>
        </w:rPr>
      </w:pPr>
      <w:r w:rsidRPr="008145CC">
        <w:rPr>
          <w:rFonts w:eastAsia="Calibri"/>
          <w:color w:val="000000"/>
        </w:rPr>
        <w:t xml:space="preserve">c. Vặn đầu đánh dấu của núm xoay tới chấm có ghi 200, trong vùng ACV. </w:t>
      </w:r>
    </w:p>
    <w:p w14:paraId="1FF9F54C" w14:textId="77777777" w:rsidR="00936062" w:rsidRPr="008145CC" w:rsidRDefault="00936062" w:rsidP="00936062">
      <w:pPr>
        <w:tabs>
          <w:tab w:val="left" w:pos="567"/>
          <w:tab w:val="left" w:pos="3118"/>
          <w:tab w:val="left" w:pos="5669"/>
          <w:tab w:val="left" w:pos="8220"/>
        </w:tabs>
        <w:ind w:firstLine="284"/>
        <w:jc w:val="both"/>
        <w:rPr>
          <w:rFonts w:eastAsia="Calibri"/>
          <w:color w:val="000000"/>
        </w:rPr>
      </w:pPr>
      <w:r w:rsidRPr="008145CC">
        <w:rPr>
          <w:rFonts w:eastAsia="Calibri"/>
          <w:color w:val="000000"/>
        </w:rPr>
        <w:t>d. Cắm hai đầu nối của hai dây đo vào hai ổ COM và V</w:t>
      </w:r>
      <w:r w:rsidRPr="008145CC">
        <w:rPr>
          <w:rFonts w:eastAsia="Calibri"/>
          <w:color w:val="000000"/>
        </w:rPr>
        <w:sym w:font="Symbol" w:char="F057"/>
      </w:r>
      <w:r w:rsidRPr="008145CC">
        <w:rPr>
          <w:rFonts w:eastAsia="Calibri"/>
          <w:color w:val="000000"/>
        </w:rPr>
        <w:t xml:space="preserve">. </w:t>
      </w:r>
    </w:p>
    <w:p w14:paraId="53442E7D" w14:textId="77777777" w:rsidR="00936062" w:rsidRPr="008145CC" w:rsidRDefault="00936062" w:rsidP="00936062">
      <w:pPr>
        <w:tabs>
          <w:tab w:val="left" w:pos="567"/>
          <w:tab w:val="left" w:pos="3118"/>
          <w:tab w:val="left" w:pos="5669"/>
          <w:tab w:val="left" w:pos="8220"/>
        </w:tabs>
        <w:ind w:firstLine="284"/>
        <w:jc w:val="both"/>
        <w:rPr>
          <w:rFonts w:eastAsia="Calibri"/>
          <w:color w:val="000000"/>
        </w:rPr>
      </w:pPr>
      <w:r w:rsidRPr="008145CC">
        <w:rPr>
          <w:rFonts w:eastAsia="Calibri"/>
          <w:color w:val="000000"/>
        </w:rPr>
        <w:t xml:space="preserve">e. Chờ cho các chữ số ổn định, đọc trị số của điện áp. </w:t>
      </w:r>
    </w:p>
    <w:p w14:paraId="79B84EFE" w14:textId="77777777" w:rsidR="00936062" w:rsidRPr="008145CC" w:rsidRDefault="00936062" w:rsidP="00936062">
      <w:pPr>
        <w:tabs>
          <w:tab w:val="left" w:pos="567"/>
          <w:tab w:val="left" w:pos="3118"/>
          <w:tab w:val="left" w:pos="5669"/>
          <w:tab w:val="left" w:pos="8220"/>
        </w:tabs>
        <w:ind w:firstLine="284"/>
        <w:jc w:val="both"/>
        <w:rPr>
          <w:rFonts w:eastAsia="Calibri"/>
          <w:color w:val="000000"/>
        </w:rPr>
      </w:pPr>
      <w:r w:rsidRPr="008145CC">
        <w:rPr>
          <w:rFonts w:eastAsia="Calibri"/>
          <w:color w:val="000000"/>
        </w:rPr>
        <w:t xml:space="preserve">g. Kết thúc các thao tác đo, nhấn nút ON OFF để tắt nguồn của đồng hồ. </w:t>
      </w:r>
    </w:p>
    <w:p w14:paraId="2EBB6175"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Thứ tự đúng các thao tác là</w:t>
      </w:r>
    </w:p>
    <w:p w14:paraId="659690A8"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lang w:val="en-GB"/>
        </w:rPr>
        <w:tab/>
      </w:r>
      <w:r w:rsidRPr="008145CC">
        <w:rPr>
          <w:rFonts w:eastAsia="Calibri"/>
          <w:b/>
          <w:color w:val="000000"/>
          <w:lang w:val="en-GB"/>
        </w:rPr>
        <w:t xml:space="preserve">A.  </w:t>
      </w:r>
      <w:r w:rsidRPr="008145CC">
        <w:rPr>
          <w:rFonts w:eastAsia="Calibri"/>
          <w:color w:val="000000"/>
        </w:rPr>
        <w:t>c, d, a, b, e, g.</w:t>
      </w:r>
      <w:r w:rsidRPr="008145CC">
        <w:rPr>
          <w:rFonts w:eastAsia="Calibri"/>
          <w:color w:val="000000"/>
        </w:rPr>
        <w:tab/>
      </w:r>
      <w:r w:rsidRPr="008145CC">
        <w:rPr>
          <w:rFonts w:eastAsia="Calibri"/>
          <w:b/>
          <w:color w:val="000000"/>
        </w:rPr>
        <w:t xml:space="preserve">B.  </w:t>
      </w:r>
      <w:r w:rsidRPr="008145CC">
        <w:rPr>
          <w:rFonts w:eastAsia="Calibri"/>
          <w:color w:val="000000"/>
        </w:rPr>
        <w:t>a, b, d, c, e, g.</w:t>
      </w:r>
      <w:r w:rsidRPr="008145CC">
        <w:rPr>
          <w:rFonts w:eastAsia="Calibri"/>
          <w:color w:val="000000"/>
        </w:rPr>
        <w:tab/>
      </w:r>
    </w:p>
    <w:p w14:paraId="5C385DFD"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color w:val="000000"/>
        </w:rPr>
        <w:t>d, a, b, c, e, g.</w:t>
      </w:r>
      <w:r w:rsidRPr="008145CC">
        <w:rPr>
          <w:rFonts w:eastAsia="Calibri"/>
          <w:color w:val="000000"/>
        </w:rPr>
        <w:tab/>
      </w:r>
      <w:r w:rsidRPr="008145CC">
        <w:rPr>
          <w:rFonts w:eastAsia="Calibri"/>
          <w:b/>
          <w:color w:val="000000"/>
        </w:rPr>
        <w:t xml:space="preserve">D.  </w:t>
      </w:r>
      <w:r w:rsidRPr="008145CC">
        <w:rPr>
          <w:rFonts w:eastAsia="Calibri"/>
          <w:color w:val="000000"/>
        </w:rPr>
        <w:t>d, b, a, c, e, g.</w:t>
      </w:r>
    </w:p>
    <w:p w14:paraId="797A8E65" w14:textId="77777777" w:rsidR="00936062" w:rsidRPr="008145CC" w:rsidRDefault="00936062" w:rsidP="00936062">
      <w:pPr>
        <w:tabs>
          <w:tab w:val="left" w:pos="567"/>
          <w:tab w:val="left" w:pos="3118"/>
          <w:tab w:val="left" w:pos="5669"/>
          <w:tab w:val="left" w:pos="8220"/>
        </w:tabs>
        <w:jc w:val="both"/>
        <w:rPr>
          <w:rFonts w:eastAsia="Calibri"/>
          <w:b/>
          <w:color w:val="000000"/>
        </w:rPr>
      </w:pPr>
    </w:p>
    <w:p w14:paraId="6DB5B093" w14:textId="77777777" w:rsidR="00936062" w:rsidRPr="008145CC" w:rsidRDefault="00936062" w:rsidP="00936062">
      <w:pPr>
        <w:tabs>
          <w:tab w:val="left" w:pos="567"/>
          <w:tab w:val="left" w:pos="3118"/>
          <w:tab w:val="left" w:pos="5669"/>
          <w:tab w:val="left" w:pos="8220"/>
        </w:tabs>
        <w:jc w:val="both"/>
        <w:rPr>
          <w:rFonts w:eastAsia="Calibri"/>
          <w:b/>
          <w:color w:val="000000"/>
        </w:rPr>
      </w:pPr>
    </w:p>
    <w:p w14:paraId="6E43E937" w14:textId="77777777" w:rsidR="00936062" w:rsidRPr="008145CC" w:rsidRDefault="00936062" w:rsidP="00936062">
      <w:pPr>
        <w:tabs>
          <w:tab w:val="left" w:pos="567"/>
          <w:tab w:val="left" w:pos="3118"/>
          <w:tab w:val="left" w:pos="5669"/>
          <w:tab w:val="left" w:pos="8220"/>
        </w:tabs>
        <w:jc w:val="both"/>
        <w:rPr>
          <w:rFonts w:eastAsia="Arial"/>
          <w:noProof/>
          <w:color w:val="000000"/>
          <w:lang w:val="nl-NL"/>
        </w:rPr>
      </w:pPr>
      <w:r w:rsidRPr="008145CC">
        <w:rPr>
          <w:rFonts w:eastAsia="Calibri"/>
          <w:b/>
          <w:color w:val="000000"/>
        </w:rPr>
        <w:t>Câu 34:</w:t>
      </w:r>
      <w:r w:rsidRPr="008145CC">
        <w:rPr>
          <w:rFonts w:eastAsia="Calibri"/>
          <w:color w:val="000000"/>
        </w:rPr>
        <w:t xml:space="preserve">  </w:t>
      </w:r>
      <w:r w:rsidRPr="008145CC">
        <w:rPr>
          <w:rFonts w:eastAsia="Arial"/>
          <w:noProof/>
          <w:color w:val="000000"/>
          <w:lang w:val="nl-NL"/>
        </w:rPr>
        <w:t xml:space="preserve">Một con lắc đơn đang dao động điều hoà với biên độ góc </w:t>
      </w:r>
      <w:r w:rsidRPr="008145CC">
        <w:rPr>
          <w:rFonts w:eastAsia="Arial"/>
          <w:noProof/>
          <w:color w:val="000000"/>
          <w:lang w:val="nl-NL"/>
        </w:rPr>
        <w:sym w:font="Symbol" w:char="F061"/>
      </w:r>
      <w:r w:rsidRPr="008145CC">
        <w:rPr>
          <w:rFonts w:eastAsia="Arial"/>
          <w:noProof/>
          <w:color w:val="000000"/>
          <w:vertAlign w:val="subscript"/>
          <w:lang w:val="nl-NL"/>
        </w:rPr>
        <w:t>0</w:t>
      </w:r>
      <w:r w:rsidRPr="008145CC">
        <w:rPr>
          <w:rFonts w:eastAsia="Arial"/>
          <w:noProof/>
          <w:color w:val="000000"/>
          <w:lang w:val="nl-NL"/>
        </w:rPr>
        <w:t xml:space="preserve"> = 0,1 rad ở nơi có gia tốc trọng trường g = 10 m/s</w:t>
      </w:r>
      <w:r w:rsidRPr="008145CC">
        <w:rPr>
          <w:rFonts w:eastAsia="Arial"/>
          <w:noProof/>
          <w:color w:val="000000"/>
          <w:vertAlign w:val="superscript"/>
          <w:lang w:val="nl-NL"/>
        </w:rPr>
        <w:t>2</w:t>
      </w:r>
      <w:r w:rsidRPr="008145CC">
        <w:rPr>
          <w:rFonts w:eastAsia="Arial"/>
          <w:noProof/>
          <w:color w:val="000000"/>
          <w:lang w:val="nl-NL"/>
        </w:rPr>
        <w:t>. Biết khối lượng vật nhỏ của con lắc m = 50 g. Lực kéo về tác dụng vào vật có giá trị cực đại là</w:t>
      </w:r>
    </w:p>
    <w:p w14:paraId="3E56DFE3" w14:textId="77777777" w:rsidR="00936062" w:rsidRPr="008145CC" w:rsidRDefault="00936062" w:rsidP="00936062">
      <w:pPr>
        <w:tabs>
          <w:tab w:val="left" w:pos="567"/>
          <w:tab w:val="left" w:pos="3118"/>
          <w:tab w:val="left" w:pos="5669"/>
          <w:tab w:val="left" w:pos="8220"/>
        </w:tabs>
        <w:jc w:val="both"/>
        <w:rPr>
          <w:rFonts w:eastAsia="Calibri"/>
          <w:color w:val="000000"/>
          <w:lang w:val="nl-NL"/>
        </w:rPr>
      </w:pPr>
      <w:r w:rsidRPr="008145CC">
        <w:rPr>
          <w:rFonts w:eastAsia="Calibri"/>
          <w:color w:val="000000"/>
        </w:rPr>
        <w:tab/>
      </w:r>
      <w:r w:rsidRPr="008145CC">
        <w:rPr>
          <w:rFonts w:eastAsia="Calibri"/>
          <w:b/>
          <w:color w:val="000000"/>
        </w:rPr>
        <w:t xml:space="preserve">A.  </w:t>
      </w:r>
      <w:r w:rsidRPr="008145CC">
        <w:rPr>
          <w:rFonts w:eastAsia="Calibri"/>
          <w:color w:val="000000"/>
          <w:lang w:val="nl-NL"/>
        </w:rPr>
        <w:t>0,25 N.</w:t>
      </w:r>
      <w:r w:rsidRPr="008145CC">
        <w:rPr>
          <w:rFonts w:eastAsia="Calibri"/>
          <w:color w:val="000000"/>
          <w:lang w:val="nl-NL"/>
        </w:rPr>
        <w:tab/>
      </w:r>
      <w:r w:rsidRPr="008145CC">
        <w:rPr>
          <w:rFonts w:eastAsia="Calibri"/>
          <w:b/>
          <w:color w:val="000000"/>
          <w:lang w:val="nl-NL"/>
        </w:rPr>
        <w:t xml:space="preserve">B.  </w:t>
      </w:r>
      <w:r w:rsidRPr="008145CC">
        <w:rPr>
          <w:rFonts w:eastAsia="Calibri"/>
          <w:color w:val="000000"/>
          <w:lang w:val="nl-NL"/>
        </w:rPr>
        <w:t>0,025 N.</w:t>
      </w:r>
      <w:r w:rsidRPr="008145CC">
        <w:rPr>
          <w:rFonts w:eastAsia="Arial"/>
          <w:noProof/>
          <w:color w:val="000000"/>
          <w:lang w:val="nl-NL"/>
        </w:rPr>
        <w:tab/>
      </w:r>
      <w:r w:rsidRPr="008145CC">
        <w:rPr>
          <w:rFonts w:eastAsia="Arial"/>
          <w:b/>
          <w:noProof/>
          <w:color w:val="000000"/>
          <w:lang w:val="nl-NL"/>
        </w:rPr>
        <w:t xml:space="preserve">C.  </w:t>
      </w:r>
      <w:r w:rsidRPr="008145CC">
        <w:rPr>
          <w:rFonts w:eastAsia="Calibri"/>
          <w:color w:val="000000"/>
          <w:lang w:val="nl-NL"/>
        </w:rPr>
        <w:t>0,05 N.</w:t>
      </w:r>
      <w:r w:rsidRPr="008145CC">
        <w:rPr>
          <w:rFonts w:eastAsia="Calibri"/>
          <w:color w:val="000000"/>
          <w:lang w:val="nl-NL"/>
        </w:rPr>
        <w:tab/>
      </w:r>
      <w:r w:rsidRPr="008145CC">
        <w:rPr>
          <w:rFonts w:eastAsia="Calibri"/>
          <w:b/>
          <w:color w:val="000000"/>
          <w:lang w:val="nl-NL"/>
        </w:rPr>
        <w:t xml:space="preserve">D.  </w:t>
      </w:r>
      <w:r w:rsidRPr="008145CC">
        <w:rPr>
          <w:rFonts w:eastAsia="Calibri"/>
          <w:color w:val="000000"/>
          <w:lang w:val="nl-NL"/>
        </w:rPr>
        <w:t>0,5 N.</w:t>
      </w:r>
    </w:p>
    <w:p w14:paraId="25D7D983"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lang w:val="nl-NL"/>
        </w:rPr>
        <w:t>Câu 35:</w:t>
      </w:r>
      <w:r w:rsidRPr="008145CC">
        <w:rPr>
          <w:rFonts w:eastAsia="Calibri"/>
          <w:color w:val="000000"/>
          <w:lang w:val="nl-NL"/>
        </w:rPr>
        <w:t xml:space="preserve">  </w:t>
      </w:r>
      <w:r w:rsidRPr="008145CC">
        <w:rPr>
          <w:rFonts w:eastAsia="Calibri"/>
          <w:color w:val="000000"/>
        </w:rPr>
        <w:t>Một</w:t>
      </w:r>
      <w:r w:rsidRPr="008145CC">
        <w:rPr>
          <w:rFonts w:eastAsia="Calibri"/>
          <w:color w:val="000000"/>
          <w:spacing w:val="8"/>
        </w:rPr>
        <w:t xml:space="preserve"> </w:t>
      </w:r>
      <w:r w:rsidRPr="008145CC">
        <w:rPr>
          <w:rFonts w:eastAsia="Calibri"/>
          <w:color w:val="000000"/>
        </w:rPr>
        <w:t>sóng</w:t>
      </w:r>
      <w:r w:rsidRPr="008145CC">
        <w:rPr>
          <w:rFonts w:eastAsia="Calibri"/>
          <w:color w:val="000000"/>
          <w:spacing w:val="8"/>
        </w:rPr>
        <w:t xml:space="preserve"> </w:t>
      </w:r>
      <w:r w:rsidRPr="008145CC">
        <w:rPr>
          <w:rFonts w:eastAsia="Calibri"/>
          <w:color w:val="000000"/>
        </w:rPr>
        <w:t>cơ</w:t>
      </w:r>
      <w:r w:rsidRPr="008145CC">
        <w:rPr>
          <w:rFonts w:eastAsia="Calibri"/>
          <w:color w:val="000000"/>
          <w:spacing w:val="9"/>
        </w:rPr>
        <w:t xml:space="preserve"> </w:t>
      </w:r>
      <w:r w:rsidRPr="008145CC">
        <w:rPr>
          <w:rFonts w:eastAsia="Calibri"/>
          <w:color w:val="000000"/>
        </w:rPr>
        <w:t>h</w:t>
      </w:r>
      <w:r w:rsidRPr="008145CC">
        <w:rPr>
          <w:rFonts w:eastAsia="Calibri"/>
          <w:color w:val="000000"/>
          <w:spacing w:val="-1"/>
        </w:rPr>
        <w:t>ọ</w:t>
      </w:r>
      <w:r w:rsidRPr="008145CC">
        <w:rPr>
          <w:rFonts w:eastAsia="Calibri"/>
          <w:color w:val="000000"/>
        </w:rPr>
        <w:t>c, lan truyền trên bề mặt chất lỏng với</w:t>
      </w:r>
      <w:r w:rsidRPr="008145CC">
        <w:rPr>
          <w:rFonts w:eastAsia="Calibri"/>
          <w:color w:val="000000"/>
          <w:spacing w:val="8"/>
        </w:rPr>
        <w:t xml:space="preserve"> </w:t>
      </w:r>
      <w:r w:rsidRPr="008145CC">
        <w:rPr>
          <w:rFonts w:eastAsia="Calibri"/>
          <w:color w:val="000000"/>
        </w:rPr>
        <w:t>b</w:t>
      </w:r>
      <w:r w:rsidRPr="008145CC">
        <w:rPr>
          <w:rFonts w:eastAsia="Calibri"/>
          <w:color w:val="000000"/>
          <w:spacing w:val="-1"/>
        </w:rPr>
        <w:t>ư</w:t>
      </w:r>
      <w:r w:rsidRPr="008145CC">
        <w:rPr>
          <w:rFonts w:eastAsia="Calibri"/>
          <w:color w:val="000000"/>
        </w:rPr>
        <w:t>ớc</w:t>
      </w:r>
      <w:r w:rsidRPr="008145CC">
        <w:rPr>
          <w:rFonts w:eastAsia="Calibri"/>
          <w:color w:val="000000"/>
          <w:spacing w:val="8"/>
        </w:rPr>
        <w:t xml:space="preserve"> </w:t>
      </w:r>
      <w:r w:rsidRPr="008145CC">
        <w:rPr>
          <w:rFonts w:eastAsia="Calibri"/>
          <w:color w:val="000000"/>
        </w:rPr>
        <w:t>sóng</w:t>
      </w:r>
      <w:r w:rsidRPr="008145CC">
        <w:rPr>
          <w:rFonts w:eastAsia="Calibri"/>
          <w:color w:val="000000"/>
          <w:spacing w:val="8"/>
        </w:rPr>
        <w:t xml:space="preserve"> </w:t>
      </w:r>
      <w:r w:rsidRPr="008145CC">
        <w:rPr>
          <w:rFonts w:eastAsia="Calibri"/>
          <w:color w:val="000000"/>
        </w:rPr>
        <w:t xml:space="preserve">λ. Sóng </w:t>
      </w:r>
      <w:r w:rsidRPr="008145CC">
        <w:rPr>
          <w:rFonts w:eastAsia="Calibri"/>
          <w:color w:val="000000"/>
          <w:spacing w:val="-19"/>
        </w:rPr>
        <w:t xml:space="preserve"> </w:t>
      </w:r>
      <w:r w:rsidRPr="008145CC">
        <w:rPr>
          <w:rFonts w:eastAsia="Calibri"/>
          <w:color w:val="000000"/>
        </w:rPr>
        <w:t>tru</w:t>
      </w:r>
      <w:r w:rsidRPr="008145CC">
        <w:rPr>
          <w:rFonts w:eastAsia="Calibri"/>
          <w:color w:val="000000"/>
          <w:spacing w:val="-1"/>
        </w:rPr>
        <w:t>yề</w:t>
      </w:r>
      <w:r w:rsidRPr="008145CC">
        <w:rPr>
          <w:rFonts w:eastAsia="Calibri"/>
          <w:color w:val="000000"/>
        </w:rPr>
        <w:t>n</w:t>
      </w:r>
      <w:r w:rsidRPr="008145CC">
        <w:rPr>
          <w:rFonts w:eastAsia="Calibri"/>
          <w:color w:val="000000"/>
          <w:spacing w:val="8"/>
        </w:rPr>
        <w:t xml:space="preserve"> </w:t>
      </w:r>
      <w:r w:rsidRPr="008145CC">
        <w:rPr>
          <w:rFonts w:eastAsia="Calibri"/>
          <w:color w:val="000000"/>
        </w:rPr>
        <w:t>theo phương ngang từ M</w:t>
      </w:r>
      <w:r w:rsidRPr="008145CC">
        <w:rPr>
          <w:rFonts w:eastAsia="Calibri"/>
          <w:color w:val="000000"/>
          <w:spacing w:val="8"/>
        </w:rPr>
        <w:t xml:space="preserve"> </w:t>
      </w:r>
      <w:r w:rsidRPr="008145CC">
        <w:rPr>
          <w:rFonts w:eastAsia="Calibri"/>
          <w:color w:val="000000"/>
        </w:rPr>
        <w:t>đến</w:t>
      </w:r>
      <w:r w:rsidRPr="008145CC">
        <w:rPr>
          <w:rFonts w:eastAsia="Calibri"/>
          <w:color w:val="000000"/>
          <w:spacing w:val="8"/>
        </w:rPr>
        <w:t xml:space="preserve"> </w:t>
      </w:r>
      <w:r w:rsidRPr="008145CC">
        <w:rPr>
          <w:rFonts w:eastAsia="Calibri"/>
          <w:color w:val="000000"/>
        </w:rPr>
        <w:t>điểm</w:t>
      </w:r>
      <w:r w:rsidRPr="008145CC">
        <w:rPr>
          <w:rFonts w:eastAsia="Calibri"/>
          <w:color w:val="000000"/>
          <w:spacing w:val="6"/>
        </w:rPr>
        <w:t xml:space="preserve"> </w:t>
      </w:r>
      <w:r w:rsidRPr="008145CC">
        <w:rPr>
          <w:rFonts w:eastAsia="Calibri"/>
          <w:color w:val="000000"/>
          <w:spacing w:val="-1"/>
        </w:rPr>
        <w:t xml:space="preserve">N, cách nhau </w:t>
      </w:r>
      <w:r w:rsidRPr="008145CC">
        <w:rPr>
          <w:rFonts w:eastAsia="Calibri"/>
          <w:color w:val="000000"/>
        </w:rPr>
        <w:t xml:space="preserve">một đoạn MN = d. </w:t>
      </w:r>
      <w:r w:rsidRPr="008145CC">
        <w:rPr>
          <w:rFonts w:eastAsia="Calibri"/>
          <w:color w:val="000000"/>
          <w:spacing w:val="-1"/>
        </w:rPr>
        <w:t>Đ</w:t>
      </w:r>
      <w:r w:rsidRPr="008145CC">
        <w:rPr>
          <w:rFonts w:eastAsia="Calibri"/>
          <w:color w:val="000000"/>
        </w:rPr>
        <w:t>ộ lệch pha</w:t>
      </w:r>
      <w:r w:rsidRPr="008145CC">
        <w:rPr>
          <w:rFonts w:eastAsia="Calibri"/>
          <w:color w:val="000000"/>
          <w:spacing w:val="35"/>
        </w:rPr>
        <w:t xml:space="preserve"> </w:t>
      </w:r>
      <w:r w:rsidRPr="008145CC">
        <w:rPr>
          <w:rFonts w:eastAsia="Calibri"/>
          <w:color w:val="000000"/>
        </w:rPr>
        <w:sym w:font="Symbol" w:char="F044"/>
      </w:r>
      <w:r w:rsidRPr="008145CC">
        <w:rPr>
          <w:rFonts w:eastAsia="Calibri"/>
          <w:color w:val="000000"/>
        </w:rPr>
        <w:sym w:font="Symbol" w:char="F06A"/>
      </w:r>
      <w:r w:rsidRPr="008145CC">
        <w:rPr>
          <w:rFonts w:eastAsia="Calibri"/>
          <w:color w:val="000000"/>
          <w:spacing w:val="34"/>
          <w:w w:val="78"/>
        </w:rPr>
        <w:t xml:space="preserve"> </w:t>
      </w:r>
      <w:r w:rsidRPr="008145CC">
        <w:rPr>
          <w:rFonts w:eastAsia="Calibri"/>
          <w:color w:val="000000"/>
        </w:rPr>
        <w:t>của dao động tại h</w:t>
      </w:r>
      <w:r w:rsidRPr="008145CC">
        <w:rPr>
          <w:rFonts w:eastAsia="Calibri"/>
          <w:color w:val="000000"/>
          <w:spacing w:val="-1"/>
        </w:rPr>
        <w:t>a</w:t>
      </w:r>
      <w:r w:rsidRPr="008145CC">
        <w:rPr>
          <w:rFonts w:eastAsia="Calibri"/>
          <w:color w:val="000000"/>
        </w:rPr>
        <w:t>i điểm</w:t>
      </w:r>
      <w:r w:rsidRPr="008145CC">
        <w:rPr>
          <w:rFonts w:eastAsia="Calibri"/>
          <w:color w:val="000000"/>
          <w:spacing w:val="-2"/>
        </w:rPr>
        <w:t xml:space="preserve"> </w:t>
      </w:r>
      <w:r w:rsidRPr="008145CC">
        <w:rPr>
          <w:rFonts w:eastAsia="Calibri"/>
          <w:color w:val="000000"/>
        </w:rPr>
        <w:t>M và N là</w:t>
      </w:r>
    </w:p>
    <w:p w14:paraId="64C04C75" w14:textId="487E6411" w:rsidR="00936062" w:rsidRPr="008145CC" w:rsidRDefault="00936062" w:rsidP="00936062">
      <w:pPr>
        <w:tabs>
          <w:tab w:val="left" w:pos="567"/>
          <w:tab w:val="left" w:pos="3118"/>
          <w:tab w:val="left" w:pos="5669"/>
          <w:tab w:val="left" w:pos="8220"/>
        </w:tabs>
        <w:jc w:val="both"/>
        <w:rPr>
          <w:rFonts w:eastAsia="Calibri"/>
          <w:noProof/>
          <w:color w:val="000000"/>
        </w:rPr>
      </w:pPr>
      <w:r>
        <w:rPr>
          <w:noProof/>
          <w:lang w:bidi="ar-SA"/>
        </w:rPr>
        <w:drawing>
          <wp:anchor distT="0" distB="0" distL="114300" distR="114300" simplePos="0" relativeHeight="251695104" behindDoc="1" locked="0" layoutInCell="1" allowOverlap="1" wp14:anchorId="658B9274" wp14:editId="7038A77D">
            <wp:simplePos x="0" y="0"/>
            <wp:positionH relativeFrom="column">
              <wp:posOffset>4117340</wp:posOffset>
            </wp:positionH>
            <wp:positionV relativeFrom="paragraph">
              <wp:posOffset>310515</wp:posOffset>
            </wp:positionV>
            <wp:extent cx="2326640" cy="1366520"/>
            <wp:effectExtent l="0" t="0" r="0" b="508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26640"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5CC">
        <w:rPr>
          <w:rFonts w:eastAsia="Calibri"/>
          <w:color w:val="000000"/>
          <w:lang w:val="nl-NL"/>
        </w:rPr>
        <w:tab/>
      </w:r>
      <w:r w:rsidRPr="008145CC">
        <w:rPr>
          <w:rFonts w:eastAsia="Calibri"/>
          <w:b/>
          <w:color w:val="000000"/>
          <w:lang w:val="nl-NL"/>
        </w:rPr>
        <w:t xml:space="preserve">A.  </w:t>
      </w:r>
      <w:r w:rsidRPr="008145CC">
        <w:rPr>
          <w:rFonts w:eastAsia="Calibri"/>
          <w:color w:val="000000"/>
        </w:rPr>
        <w:sym w:font="Symbol" w:char="F044"/>
      </w:r>
      <w:r w:rsidRPr="008145CC">
        <w:rPr>
          <w:rFonts w:eastAsia="Calibri"/>
          <w:color w:val="000000"/>
        </w:rPr>
        <w:sym w:font="Symbol" w:char="F06A"/>
      </w:r>
      <w:r w:rsidRPr="008145CC">
        <w:rPr>
          <w:rFonts w:eastAsia="Calibri"/>
          <w:color w:val="000000"/>
        </w:rPr>
        <w:t xml:space="preserve"> =</w:t>
      </w:r>
      <w:r w:rsidRPr="008145CC">
        <w:rPr>
          <w:rFonts w:eastAsia="Calibri"/>
          <w:noProof/>
          <w:color w:val="000000"/>
          <w:position w:val="-24"/>
        </w:rPr>
        <w:object w:dxaOrig="520" w:dyaOrig="660" w14:anchorId="363A50B6">
          <v:shape id="_x0000_i1517" type="#_x0000_t75" style="width:26.5pt;height:33pt">
            <v:imagedata r:id="rId163" o:title=""/>
          </v:shape>
        </w:object>
      </w:r>
      <w:r w:rsidRPr="008145CC">
        <w:rPr>
          <w:rFonts w:eastAsia="Calibri"/>
          <w:noProof/>
          <w:color w:val="000000"/>
        </w:rPr>
        <w:t>.</w:t>
      </w:r>
      <w:r w:rsidRPr="008145CC">
        <w:rPr>
          <w:rFonts w:eastAsia="Calibri"/>
          <w:noProof/>
          <w:color w:val="000000"/>
        </w:rPr>
        <w:tab/>
      </w:r>
      <w:r w:rsidRPr="008145CC">
        <w:rPr>
          <w:rFonts w:eastAsia="Calibri"/>
          <w:b/>
          <w:noProof/>
          <w:color w:val="000000"/>
        </w:rPr>
        <w:t xml:space="preserve">B.  </w:t>
      </w:r>
      <w:r w:rsidRPr="008145CC">
        <w:rPr>
          <w:rFonts w:eastAsia="Calibri"/>
          <w:color w:val="000000"/>
        </w:rPr>
        <w:sym w:font="Symbol" w:char="F044"/>
      </w:r>
      <w:r w:rsidRPr="008145CC">
        <w:rPr>
          <w:rFonts w:eastAsia="Calibri"/>
          <w:color w:val="000000"/>
        </w:rPr>
        <w:sym w:font="Symbol" w:char="F06A"/>
      </w:r>
      <w:r w:rsidRPr="008145CC">
        <w:rPr>
          <w:rFonts w:eastAsia="Calibri"/>
          <w:color w:val="000000"/>
        </w:rPr>
        <w:t xml:space="preserve"> =</w:t>
      </w:r>
      <w:r w:rsidRPr="008145CC">
        <w:rPr>
          <w:rFonts w:eastAsia="Calibri"/>
          <w:noProof/>
          <w:color w:val="000000"/>
          <w:position w:val="-24"/>
        </w:rPr>
        <w:object w:dxaOrig="520" w:dyaOrig="660" w14:anchorId="76373293">
          <v:shape id="_x0000_i1518" type="#_x0000_t75" style="width:26.5pt;height:33pt">
            <v:imagedata r:id="rId164" o:title=""/>
          </v:shape>
        </w:object>
      </w:r>
      <w:r w:rsidRPr="008145CC">
        <w:rPr>
          <w:rFonts w:eastAsia="Calibri"/>
          <w:noProof/>
          <w:color w:val="000000"/>
        </w:rPr>
        <w:t>.</w:t>
      </w:r>
      <w:r w:rsidRPr="008145CC">
        <w:rPr>
          <w:rFonts w:eastAsia="Calibri"/>
          <w:noProof/>
          <w:color w:val="000000"/>
        </w:rPr>
        <w:tab/>
      </w:r>
      <w:r w:rsidRPr="008145CC">
        <w:rPr>
          <w:rFonts w:eastAsia="Calibri"/>
          <w:b/>
          <w:noProof/>
          <w:color w:val="000000"/>
        </w:rPr>
        <w:t xml:space="preserve">C.  </w:t>
      </w:r>
      <w:r w:rsidRPr="008145CC">
        <w:rPr>
          <w:rFonts w:eastAsia="Calibri"/>
          <w:color w:val="000000"/>
        </w:rPr>
        <w:sym w:font="Symbol" w:char="F044"/>
      </w:r>
      <w:r w:rsidRPr="008145CC">
        <w:rPr>
          <w:rFonts w:eastAsia="Calibri"/>
          <w:color w:val="000000"/>
        </w:rPr>
        <w:sym w:font="Symbol" w:char="F06A"/>
      </w:r>
      <w:r w:rsidRPr="008145CC">
        <w:rPr>
          <w:rFonts w:eastAsia="Calibri"/>
          <w:color w:val="000000"/>
        </w:rPr>
        <w:t xml:space="preserve"> =</w:t>
      </w:r>
      <w:r w:rsidRPr="008145CC">
        <w:rPr>
          <w:rFonts w:eastAsia="Calibri"/>
          <w:noProof/>
          <w:color w:val="000000"/>
          <w:position w:val="-24"/>
        </w:rPr>
        <w:object w:dxaOrig="380" w:dyaOrig="660" w14:anchorId="3E9C3726">
          <v:shape id="_x0000_i1519" type="#_x0000_t75" style="width:19pt;height:33pt">
            <v:imagedata r:id="rId162" o:title=""/>
          </v:shape>
        </w:object>
      </w:r>
      <w:r w:rsidRPr="008145CC">
        <w:rPr>
          <w:rFonts w:eastAsia="Calibri"/>
          <w:noProof/>
          <w:color w:val="000000"/>
        </w:rPr>
        <w:t>.</w:t>
      </w:r>
      <w:r w:rsidRPr="008145CC">
        <w:rPr>
          <w:rFonts w:eastAsia="Calibri"/>
          <w:noProof/>
          <w:color w:val="000000"/>
        </w:rPr>
        <w:tab/>
      </w:r>
      <w:r w:rsidRPr="008145CC">
        <w:rPr>
          <w:rFonts w:eastAsia="Calibri"/>
          <w:b/>
          <w:noProof/>
          <w:color w:val="000000"/>
        </w:rPr>
        <w:t xml:space="preserve">D.  </w:t>
      </w:r>
      <w:r w:rsidRPr="008145CC">
        <w:rPr>
          <w:rFonts w:eastAsia="Calibri"/>
          <w:color w:val="000000"/>
        </w:rPr>
        <w:sym w:font="Symbol" w:char="F044"/>
      </w:r>
      <w:r w:rsidRPr="008145CC">
        <w:rPr>
          <w:rFonts w:eastAsia="Calibri"/>
          <w:color w:val="000000"/>
        </w:rPr>
        <w:sym w:font="Symbol" w:char="F06A"/>
      </w:r>
      <w:r w:rsidRPr="008145CC">
        <w:rPr>
          <w:rFonts w:eastAsia="Calibri"/>
          <w:color w:val="000000"/>
        </w:rPr>
        <w:t xml:space="preserve"> =</w:t>
      </w:r>
      <w:r w:rsidRPr="008145CC">
        <w:rPr>
          <w:rFonts w:eastAsia="Calibri"/>
          <w:noProof/>
          <w:color w:val="000000"/>
          <w:position w:val="-24"/>
        </w:rPr>
        <w:object w:dxaOrig="380" w:dyaOrig="660" w14:anchorId="09FC8F7D">
          <v:shape id="_x0000_i1520" type="#_x0000_t75" style="width:19pt;height:33pt">
            <v:imagedata r:id="rId165" o:title=""/>
          </v:shape>
        </w:object>
      </w:r>
      <w:r w:rsidRPr="008145CC">
        <w:rPr>
          <w:rFonts w:eastAsia="Calibri"/>
          <w:noProof/>
          <w:color w:val="000000"/>
        </w:rPr>
        <w:t>.</w:t>
      </w:r>
    </w:p>
    <w:p w14:paraId="4042047D" w14:textId="77777777" w:rsidR="00936062" w:rsidRPr="008145CC" w:rsidRDefault="00936062" w:rsidP="00936062">
      <w:pPr>
        <w:tabs>
          <w:tab w:val="left" w:pos="567"/>
          <w:tab w:val="left" w:pos="3118"/>
          <w:tab w:val="left" w:pos="5669"/>
          <w:tab w:val="left" w:pos="8220"/>
        </w:tabs>
        <w:jc w:val="both"/>
        <w:rPr>
          <w:rFonts w:eastAsia="Calibri"/>
          <w:b/>
          <w:noProof/>
          <w:color w:val="000000"/>
        </w:rPr>
      </w:pPr>
    </w:p>
    <w:p w14:paraId="3FB2FD09" w14:textId="77777777" w:rsidR="00936062" w:rsidRPr="008145CC" w:rsidRDefault="00936062" w:rsidP="00936062">
      <w:pPr>
        <w:tabs>
          <w:tab w:val="left" w:pos="567"/>
          <w:tab w:val="left" w:pos="3118"/>
          <w:tab w:val="left" w:pos="5669"/>
          <w:tab w:val="left" w:pos="8220"/>
        </w:tabs>
        <w:ind w:right="3769"/>
        <w:jc w:val="both"/>
        <w:rPr>
          <w:rFonts w:eastAsia="Calibri"/>
          <w:color w:val="000000"/>
        </w:rPr>
      </w:pPr>
      <w:r w:rsidRPr="008145CC">
        <w:rPr>
          <w:rFonts w:eastAsia="Calibri"/>
          <w:b/>
          <w:noProof/>
          <w:color w:val="000000"/>
        </w:rPr>
        <w:t>Câu 36:</w:t>
      </w:r>
      <w:r w:rsidRPr="008145CC">
        <w:rPr>
          <w:rFonts w:eastAsia="Calibri"/>
          <w:noProof/>
          <w:color w:val="000000"/>
        </w:rPr>
        <w:t xml:space="preserve">  </w:t>
      </w:r>
      <w:r w:rsidRPr="008145CC">
        <w:rPr>
          <w:rFonts w:eastAsia="Calibri"/>
          <w:color w:val="000000"/>
        </w:rPr>
        <w:t xml:space="preserve">Đặt một điện áp xoay chiều vào hai đầu đoạn mạch gồm tụ điện có điện dung </w:t>
      </w:r>
      <w:r w:rsidRPr="008145CC">
        <w:rPr>
          <w:rFonts w:eastAsia="Calibri"/>
          <w:noProof/>
          <w:color w:val="000000"/>
          <w:position w:val="-24"/>
        </w:rPr>
        <w:object w:dxaOrig="673" w:dyaOrig="632" w14:anchorId="39196A5B">
          <v:shape id="_x0000_i1521" type="#_x0000_t75" style="width:34pt;height:32pt">
            <v:imagedata r:id="rId145" o:title=""/>
          </v:shape>
        </w:object>
      </w:r>
      <w:r w:rsidRPr="008145CC">
        <w:rPr>
          <w:rFonts w:eastAsia="Calibri"/>
          <w:color w:val="000000"/>
        </w:rPr>
        <w:t>(mF) mắc nối tiếp với điện trở có              R = 50 (</w:t>
      </w:r>
      <w:r w:rsidRPr="008145CC">
        <w:rPr>
          <w:rFonts w:eastAsia="Calibri"/>
          <w:color w:val="000000"/>
        </w:rPr>
        <w:sym w:font="Symbol" w:char="F057"/>
      </w:r>
      <w:r w:rsidRPr="008145CC">
        <w:rPr>
          <w:rFonts w:eastAsia="Calibri"/>
          <w:color w:val="000000"/>
        </w:rPr>
        <w:t>).Hình bên là đồ thị biểu diễn sự phụ thuộc của cường độ dòng điện i trong đoạn mạch theo thời gian t. Biểu thức điện áp giữa hai đầu đoạn mạch theo thời gian t (t tính bằng s) là</w:t>
      </w:r>
    </w:p>
    <w:p w14:paraId="50A22300" w14:textId="77777777" w:rsidR="00936062" w:rsidRPr="008145CC" w:rsidRDefault="00936062" w:rsidP="00936062">
      <w:pPr>
        <w:tabs>
          <w:tab w:val="left" w:pos="567"/>
          <w:tab w:val="left" w:pos="3118"/>
          <w:tab w:val="left" w:pos="5669"/>
          <w:tab w:val="left" w:pos="8220"/>
        </w:tabs>
        <w:rPr>
          <w:rFonts w:eastAsia="Calibri"/>
          <w:color w:val="000000"/>
        </w:rPr>
      </w:pPr>
      <w:r w:rsidRPr="008145CC">
        <w:rPr>
          <w:rFonts w:eastAsia="Calibri"/>
          <w:noProof/>
          <w:color w:val="000000"/>
        </w:rPr>
        <w:tab/>
      </w:r>
      <w:r w:rsidRPr="008145CC">
        <w:rPr>
          <w:rFonts w:eastAsia="Calibri"/>
          <w:b/>
          <w:noProof/>
          <w:color w:val="000000"/>
        </w:rPr>
        <w:t xml:space="preserve">A.  </w:t>
      </w:r>
      <w:r w:rsidRPr="008145CC">
        <w:rPr>
          <w:rFonts w:eastAsia="Calibri"/>
          <w:color w:val="000000"/>
          <w:lang w:val="nl-NL"/>
        </w:rPr>
        <w:t>u = 100</w:t>
      </w:r>
      <w:r w:rsidRPr="008145CC">
        <w:rPr>
          <w:rFonts w:eastAsia="Arial"/>
          <w:noProof/>
          <w:color w:val="000000"/>
          <w:position w:val="-6"/>
        </w:rPr>
        <w:object w:dxaOrig="360" w:dyaOrig="343" w14:anchorId="1F11E486">
          <v:shape id="_x0000_i1522" type="#_x0000_t75" style="width:18pt;height:17pt">
            <v:imagedata r:id="rId147" o:title=""/>
          </v:shape>
        </w:object>
      </w:r>
      <w:r w:rsidRPr="008145CC">
        <w:rPr>
          <w:rFonts w:eastAsia="Calibri"/>
          <w:color w:val="000000"/>
          <w:lang w:val="nl-NL"/>
        </w:rPr>
        <w:t>cos(100</w:t>
      </w:r>
      <w:r w:rsidRPr="008145CC">
        <w:rPr>
          <w:rFonts w:eastAsia="Calibri"/>
          <w:color w:val="000000"/>
          <w:lang w:val="nl-NL"/>
        </w:rPr>
        <w:sym w:font="Symbol" w:char="F070"/>
      </w:r>
      <w:r w:rsidRPr="008145CC">
        <w:rPr>
          <w:rFonts w:eastAsia="Calibri"/>
          <w:color w:val="000000"/>
          <w:lang w:val="nl-NL"/>
        </w:rPr>
        <w:t xml:space="preserve">t - </w:t>
      </w:r>
      <w:r w:rsidRPr="008145CC">
        <w:rPr>
          <w:rFonts w:eastAsia="Arial"/>
          <w:noProof/>
          <w:color w:val="000000"/>
          <w:position w:val="-24"/>
        </w:rPr>
        <w:object w:dxaOrig="495" w:dyaOrig="631" w14:anchorId="0C78BCC1">
          <v:shape id="_x0000_i1523" type="#_x0000_t75" style="width:25.5pt;height:30.5pt">
            <v:imagedata r:id="rId148" o:title=""/>
          </v:shape>
        </w:object>
      </w:r>
      <w:r w:rsidRPr="008145CC">
        <w:rPr>
          <w:rFonts w:eastAsia="Calibri"/>
          <w:color w:val="000000"/>
        </w:rPr>
        <w:t>)(V).</w:t>
      </w:r>
      <w:r w:rsidRPr="008145CC">
        <w:rPr>
          <w:rFonts w:eastAsia="Calibri"/>
          <w:noProof/>
          <w:color w:val="000000"/>
        </w:rPr>
        <w:t xml:space="preserve"> </w:t>
      </w:r>
      <w:r w:rsidRPr="008145CC">
        <w:rPr>
          <w:rFonts w:eastAsia="Calibri"/>
          <w:noProof/>
          <w:color w:val="000000"/>
        </w:rPr>
        <w:tab/>
      </w:r>
      <w:r w:rsidRPr="008145CC">
        <w:rPr>
          <w:rFonts w:eastAsia="Calibri"/>
          <w:b/>
          <w:noProof/>
          <w:color w:val="000000"/>
        </w:rPr>
        <w:t xml:space="preserve">B.  </w:t>
      </w:r>
      <w:r w:rsidRPr="008145CC">
        <w:rPr>
          <w:rFonts w:eastAsia="Calibri"/>
          <w:color w:val="000000"/>
          <w:lang w:val="nl-NL"/>
        </w:rPr>
        <w:t>u = 100cos(120</w:t>
      </w:r>
      <w:r w:rsidRPr="008145CC">
        <w:rPr>
          <w:rFonts w:eastAsia="Calibri"/>
          <w:color w:val="000000"/>
          <w:lang w:val="nl-NL"/>
        </w:rPr>
        <w:sym w:font="Symbol" w:char="F070"/>
      </w:r>
      <w:r w:rsidRPr="008145CC">
        <w:rPr>
          <w:rFonts w:eastAsia="Calibri"/>
          <w:color w:val="000000"/>
          <w:lang w:val="nl-NL"/>
        </w:rPr>
        <w:t xml:space="preserve">t + </w:t>
      </w:r>
      <w:r w:rsidRPr="008145CC">
        <w:rPr>
          <w:rFonts w:eastAsia="Arial"/>
          <w:noProof/>
          <w:color w:val="000000"/>
          <w:position w:val="-24"/>
        </w:rPr>
        <w:object w:dxaOrig="376" w:dyaOrig="632" w14:anchorId="0EEDE3F3">
          <v:shape id="_x0000_i1524" type="#_x0000_t75" style="width:19pt;height:32pt">
            <v:imagedata r:id="rId146" o:title=""/>
          </v:shape>
        </w:object>
      </w:r>
      <w:r w:rsidRPr="008145CC">
        <w:rPr>
          <w:rFonts w:eastAsia="Calibri"/>
          <w:color w:val="000000"/>
        </w:rPr>
        <w:t>)(V).</w:t>
      </w:r>
      <w:r w:rsidRPr="008145CC">
        <w:rPr>
          <w:rFonts w:eastAsia="Calibri"/>
          <w:color w:val="000000"/>
        </w:rPr>
        <w:tab/>
      </w:r>
    </w:p>
    <w:p w14:paraId="7725A3F1" w14:textId="77777777" w:rsidR="00936062" w:rsidRPr="008145CC" w:rsidRDefault="00936062" w:rsidP="00936062">
      <w:pPr>
        <w:tabs>
          <w:tab w:val="left" w:pos="567"/>
          <w:tab w:val="left" w:pos="3118"/>
          <w:tab w:val="left" w:pos="5669"/>
          <w:tab w:val="left" w:pos="8220"/>
        </w:tabs>
        <w:rPr>
          <w:rFonts w:eastAsia="Calibri"/>
          <w:color w:val="000000"/>
        </w:rPr>
      </w:pPr>
      <w:r w:rsidRPr="008145CC">
        <w:rPr>
          <w:rFonts w:eastAsia="Calibri"/>
          <w:color w:val="000000"/>
        </w:rPr>
        <w:tab/>
      </w:r>
      <w:r w:rsidRPr="008145CC">
        <w:rPr>
          <w:rFonts w:eastAsia="Calibri"/>
          <w:b/>
          <w:color w:val="000000"/>
        </w:rPr>
        <w:t xml:space="preserve">C.  </w:t>
      </w:r>
      <w:r w:rsidRPr="008145CC">
        <w:rPr>
          <w:rFonts w:eastAsia="Calibri"/>
          <w:color w:val="000000"/>
          <w:lang w:val="nl-NL"/>
        </w:rPr>
        <w:t>u = 100cos(120</w:t>
      </w:r>
      <w:r w:rsidRPr="008145CC">
        <w:rPr>
          <w:rFonts w:eastAsia="Calibri"/>
          <w:color w:val="000000"/>
          <w:lang w:val="nl-NL"/>
        </w:rPr>
        <w:sym w:font="Symbol" w:char="F070"/>
      </w:r>
      <w:r w:rsidRPr="008145CC">
        <w:rPr>
          <w:rFonts w:eastAsia="Calibri"/>
          <w:color w:val="000000"/>
          <w:lang w:val="nl-NL"/>
        </w:rPr>
        <w:t xml:space="preserve">t + </w:t>
      </w:r>
      <w:r w:rsidRPr="008145CC">
        <w:rPr>
          <w:rFonts w:eastAsia="Arial"/>
          <w:noProof/>
          <w:color w:val="000000"/>
          <w:position w:val="-24"/>
        </w:rPr>
        <w:object w:dxaOrig="495" w:dyaOrig="631" w14:anchorId="574E9EB8">
          <v:shape id="_x0000_i1525" type="#_x0000_t75" style="width:25.5pt;height:30.5pt">
            <v:imagedata r:id="rId149" o:title=""/>
          </v:shape>
        </w:object>
      </w:r>
      <w:r w:rsidRPr="008145CC">
        <w:rPr>
          <w:rFonts w:eastAsia="Calibri"/>
          <w:color w:val="000000"/>
        </w:rPr>
        <w:t>)(V).</w:t>
      </w:r>
      <w:r w:rsidRPr="008145CC">
        <w:rPr>
          <w:rFonts w:eastAsia="Calibri"/>
          <w:color w:val="000000"/>
        </w:rPr>
        <w:tab/>
      </w:r>
      <w:r w:rsidRPr="008145CC">
        <w:rPr>
          <w:rFonts w:eastAsia="Calibri"/>
          <w:b/>
          <w:color w:val="000000"/>
        </w:rPr>
        <w:t xml:space="preserve">D.  </w:t>
      </w:r>
      <w:r w:rsidRPr="008145CC">
        <w:rPr>
          <w:rFonts w:eastAsia="Calibri"/>
          <w:color w:val="000000"/>
          <w:lang w:val="nl-NL"/>
        </w:rPr>
        <w:t>u = 100</w:t>
      </w:r>
      <w:r w:rsidRPr="008145CC">
        <w:rPr>
          <w:rFonts w:eastAsia="Arial"/>
          <w:noProof/>
          <w:color w:val="000000"/>
          <w:position w:val="-6"/>
        </w:rPr>
        <w:object w:dxaOrig="360" w:dyaOrig="343" w14:anchorId="7E2BD095">
          <v:shape id="_x0000_i1526" type="#_x0000_t75" style="width:18pt;height:17pt">
            <v:imagedata r:id="rId150" o:title=""/>
          </v:shape>
        </w:object>
      </w:r>
      <w:r w:rsidRPr="008145CC">
        <w:rPr>
          <w:rFonts w:eastAsia="Calibri"/>
          <w:color w:val="000000"/>
          <w:lang w:val="nl-NL"/>
        </w:rPr>
        <w:t>cos(100</w:t>
      </w:r>
      <w:r w:rsidRPr="008145CC">
        <w:rPr>
          <w:rFonts w:eastAsia="Calibri"/>
          <w:color w:val="000000"/>
          <w:lang w:val="nl-NL"/>
        </w:rPr>
        <w:sym w:font="Symbol" w:char="F070"/>
      </w:r>
      <w:r w:rsidRPr="008145CC">
        <w:rPr>
          <w:rFonts w:eastAsia="Calibri"/>
          <w:color w:val="000000"/>
          <w:lang w:val="nl-NL"/>
        </w:rPr>
        <w:t xml:space="preserve">t - </w:t>
      </w:r>
      <w:r w:rsidRPr="008145CC">
        <w:rPr>
          <w:rFonts w:eastAsia="Arial"/>
          <w:noProof/>
          <w:color w:val="000000"/>
          <w:position w:val="-24"/>
        </w:rPr>
        <w:object w:dxaOrig="376" w:dyaOrig="632" w14:anchorId="71EDD8DD">
          <v:shape id="_x0000_i1527" type="#_x0000_t75" style="width:19pt;height:32pt">
            <v:imagedata r:id="rId151" o:title=""/>
          </v:shape>
        </w:object>
      </w:r>
      <w:r w:rsidRPr="008145CC">
        <w:rPr>
          <w:rFonts w:eastAsia="Calibri"/>
          <w:color w:val="000000"/>
        </w:rPr>
        <w:t>)(V).</w:t>
      </w:r>
    </w:p>
    <w:p w14:paraId="7A0F58CC"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b/>
          <w:color w:val="000000"/>
        </w:rPr>
        <w:t>Câu 37:</w:t>
      </w:r>
      <w:r w:rsidRPr="008145CC">
        <w:rPr>
          <w:rFonts w:eastAsia="Calibri"/>
          <w:color w:val="000000"/>
        </w:rPr>
        <w:t xml:space="preserve">  </w:t>
      </w:r>
      <w:r w:rsidRPr="008145CC">
        <w:rPr>
          <w:rFonts w:eastAsia="Calibri"/>
          <w:color w:val="000000"/>
          <w:lang w:val="vi-VN"/>
        </w:rPr>
        <w:t>Một dòng điện xoay chiều có cường độ i = I</w:t>
      </w:r>
      <w:r w:rsidRPr="008145CC">
        <w:rPr>
          <w:rFonts w:eastAsia="Calibri"/>
          <w:color w:val="000000"/>
          <w:vertAlign w:val="subscript"/>
          <w:lang w:val="vi-VN"/>
        </w:rPr>
        <w:t>0</w:t>
      </w:r>
      <w:r w:rsidRPr="008145CC">
        <w:rPr>
          <w:rFonts w:eastAsia="Calibri"/>
          <w:color w:val="000000"/>
          <w:lang w:val="vi-VN"/>
        </w:rPr>
        <w:t>cos(ωt+φ) với I</w:t>
      </w:r>
      <w:r w:rsidRPr="008145CC">
        <w:rPr>
          <w:rFonts w:eastAsia="Calibri"/>
          <w:color w:val="000000"/>
          <w:vertAlign w:val="subscript"/>
          <w:lang w:val="vi-VN"/>
        </w:rPr>
        <w:t>0</w:t>
      </w:r>
      <w:r w:rsidRPr="008145CC">
        <w:rPr>
          <w:rFonts w:eastAsia="Calibri"/>
          <w:color w:val="000000"/>
          <w:lang w:val="vi-VN"/>
        </w:rPr>
        <w:t xml:space="preserve"> &gt; 0. Đại lượng I</w:t>
      </w:r>
      <w:r w:rsidRPr="008145CC">
        <w:rPr>
          <w:rFonts w:eastAsia="Calibri"/>
          <w:color w:val="000000"/>
          <w:vertAlign w:val="subscript"/>
          <w:lang w:val="vi-VN"/>
        </w:rPr>
        <w:t>0</w:t>
      </w:r>
      <w:r w:rsidRPr="008145CC">
        <w:rPr>
          <w:rFonts w:eastAsia="Calibri"/>
          <w:color w:val="000000"/>
          <w:lang w:val="vi-VN"/>
        </w:rPr>
        <w:t xml:space="preserve"> được gọi là</w:t>
      </w:r>
    </w:p>
    <w:p w14:paraId="39CE7AE1"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color w:val="000000"/>
        </w:rPr>
        <w:tab/>
      </w:r>
      <w:r w:rsidRPr="008145CC">
        <w:rPr>
          <w:rFonts w:eastAsia="Calibri"/>
          <w:b/>
          <w:color w:val="000000"/>
        </w:rPr>
        <w:t xml:space="preserve">A.  </w:t>
      </w:r>
      <w:r w:rsidRPr="008145CC">
        <w:rPr>
          <w:rFonts w:eastAsia="Calibri"/>
          <w:color w:val="000000"/>
          <w:lang w:val="vi-VN"/>
        </w:rPr>
        <w:t>cường độ dòng điện cực đại.</w:t>
      </w:r>
      <w:r w:rsidRPr="008145CC">
        <w:rPr>
          <w:rFonts w:eastAsia="Calibri"/>
          <w:color w:val="000000"/>
          <w:lang w:val="vi-VN"/>
        </w:rPr>
        <w:tab/>
      </w:r>
      <w:r w:rsidRPr="008145CC">
        <w:rPr>
          <w:rFonts w:eastAsia="Calibri"/>
          <w:b/>
          <w:color w:val="000000"/>
          <w:lang w:val="vi-VN"/>
        </w:rPr>
        <w:t xml:space="preserve">B.  </w:t>
      </w:r>
      <w:r w:rsidRPr="008145CC">
        <w:rPr>
          <w:rFonts w:eastAsia="Calibri"/>
          <w:color w:val="000000"/>
          <w:lang w:val="vi-VN"/>
        </w:rPr>
        <w:t>pha ban đầu của dòng điện.</w:t>
      </w:r>
      <w:r w:rsidRPr="008145CC">
        <w:rPr>
          <w:rFonts w:eastAsia="Calibri"/>
          <w:color w:val="000000"/>
          <w:lang w:val="vi-VN"/>
        </w:rPr>
        <w:tab/>
      </w:r>
    </w:p>
    <w:p w14:paraId="414CCB73" w14:textId="77777777" w:rsidR="00936062" w:rsidRPr="008145CC" w:rsidRDefault="00936062" w:rsidP="00936062">
      <w:pPr>
        <w:tabs>
          <w:tab w:val="left" w:pos="567"/>
          <w:tab w:val="left" w:pos="3118"/>
          <w:tab w:val="left" w:pos="5669"/>
          <w:tab w:val="left" w:pos="8220"/>
        </w:tabs>
        <w:jc w:val="both"/>
        <w:rPr>
          <w:rFonts w:eastAsia="Calibri"/>
          <w:color w:val="000000"/>
          <w:lang w:val="vi-VN"/>
        </w:rPr>
      </w:pPr>
      <w:r w:rsidRPr="008145CC">
        <w:rPr>
          <w:rFonts w:eastAsia="Calibri"/>
          <w:color w:val="000000"/>
          <w:lang w:val="vi-VN"/>
        </w:rPr>
        <w:tab/>
      </w:r>
      <w:r w:rsidRPr="008145CC">
        <w:rPr>
          <w:rFonts w:eastAsia="Calibri"/>
          <w:b/>
          <w:color w:val="000000"/>
          <w:lang w:val="vi-VN"/>
        </w:rPr>
        <w:t xml:space="preserve">C.  </w:t>
      </w:r>
      <w:r w:rsidRPr="008145CC">
        <w:rPr>
          <w:rFonts w:eastAsia="Calibri"/>
          <w:color w:val="000000"/>
          <w:lang w:val="vi-VN"/>
        </w:rPr>
        <w:t>tần số góc của dòng điện.</w:t>
      </w:r>
      <w:r w:rsidRPr="008145CC">
        <w:rPr>
          <w:rFonts w:eastAsia="Calibri"/>
          <w:color w:val="000000"/>
          <w:lang w:val="vi-VN"/>
        </w:rPr>
        <w:tab/>
      </w:r>
      <w:r w:rsidRPr="008145CC">
        <w:rPr>
          <w:rFonts w:eastAsia="Calibri"/>
          <w:b/>
          <w:color w:val="000000"/>
          <w:lang w:val="vi-VN"/>
        </w:rPr>
        <w:t xml:space="preserve">D.  </w:t>
      </w:r>
      <w:r w:rsidRPr="008145CC">
        <w:rPr>
          <w:rFonts w:eastAsia="Calibri"/>
          <w:color w:val="000000"/>
          <w:lang w:val="vi-VN"/>
        </w:rPr>
        <w:t>cường độ dòng điện hiệu dụng.</w:t>
      </w:r>
    </w:p>
    <w:p w14:paraId="3A25E015" w14:textId="77777777" w:rsidR="00936062" w:rsidRPr="008145CC" w:rsidRDefault="00936062" w:rsidP="00936062">
      <w:pPr>
        <w:tabs>
          <w:tab w:val="left" w:pos="567"/>
          <w:tab w:val="left" w:pos="3118"/>
          <w:tab w:val="left" w:pos="5669"/>
          <w:tab w:val="left" w:pos="8220"/>
        </w:tabs>
        <w:jc w:val="both"/>
        <w:rPr>
          <w:rFonts w:eastAsia="Calibri"/>
          <w:color w:val="000000"/>
          <w:w w:val="101"/>
          <w:position w:val="-1"/>
          <w:lang w:val="nl-NL"/>
        </w:rPr>
      </w:pPr>
      <w:r w:rsidRPr="008145CC">
        <w:rPr>
          <w:rFonts w:eastAsia="Calibri"/>
          <w:b/>
          <w:color w:val="000000"/>
          <w:lang w:val="vi-VN"/>
        </w:rPr>
        <w:t>Câu 38:</w:t>
      </w:r>
      <w:r w:rsidRPr="008145CC">
        <w:rPr>
          <w:rFonts w:eastAsia="Calibri"/>
          <w:color w:val="000000"/>
          <w:lang w:val="vi-VN"/>
        </w:rPr>
        <w:t xml:space="preserve">  </w:t>
      </w:r>
      <w:r w:rsidRPr="008145CC">
        <w:rPr>
          <w:rFonts w:eastAsia="Calibri"/>
          <w:color w:val="000000"/>
          <w:w w:val="101"/>
          <w:position w:val="-1"/>
          <w:lang w:val="nl-NL"/>
        </w:rPr>
        <w:t>C</w:t>
      </w:r>
      <w:r w:rsidRPr="008145CC">
        <w:rPr>
          <w:rFonts w:eastAsia="Calibri"/>
          <w:color w:val="000000"/>
          <w:spacing w:val="1"/>
          <w:w w:val="101"/>
          <w:position w:val="-1"/>
          <w:lang w:val="nl-NL"/>
        </w:rPr>
        <w:t>ư</w:t>
      </w:r>
      <w:r w:rsidRPr="008145CC">
        <w:rPr>
          <w:rFonts w:eastAsia="Calibri"/>
          <w:color w:val="000000"/>
          <w:w w:val="101"/>
          <w:position w:val="-1"/>
          <w:lang w:val="nl-NL"/>
        </w:rPr>
        <w:t>ờng</w:t>
      </w:r>
      <w:r w:rsidRPr="008145CC">
        <w:rPr>
          <w:rFonts w:eastAsia="Calibri"/>
          <w:color w:val="000000"/>
          <w:spacing w:val="3"/>
          <w:position w:val="-1"/>
          <w:lang w:val="nl-NL"/>
        </w:rPr>
        <w:t xml:space="preserve"> </w:t>
      </w:r>
      <w:r w:rsidRPr="008145CC">
        <w:rPr>
          <w:rFonts w:eastAsia="Calibri"/>
          <w:color w:val="000000"/>
          <w:w w:val="101"/>
          <w:position w:val="-1"/>
          <w:lang w:val="nl-NL"/>
        </w:rPr>
        <w:t>độ</w:t>
      </w:r>
      <w:r w:rsidRPr="008145CC">
        <w:rPr>
          <w:rFonts w:eastAsia="Calibri"/>
          <w:color w:val="000000"/>
          <w:spacing w:val="3"/>
          <w:position w:val="-1"/>
          <w:lang w:val="nl-NL"/>
        </w:rPr>
        <w:t xml:space="preserve"> </w:t>
      </w:r>
      <w:r w:rsidRPr="008145CC">
        <w:rPr>
          <w:rFonts w:eastAsia="Calibri"/>
          <w:color w:val="000000"/>
          <w:w w:val="101"/>
          <w:position w:val="-1"/>
          <w:lang w:val="nl-NL"/>
        </w:rPr>
        <w:t>âm</w:t>
      </w:r>
      <w:r w:rsidRPr="008145CC">
        <w:rPr>
          <w:rFonts w:eastAsia="Calibri"/>
          <w:color w:val="000000"/>
          <w:spacing w:val="1"/>
          <w:position w:val="-1"/>
          <w:lang w:val="nl-NL"/>
        </w:rPr>
        <w:t xml:space="preserve"> </w:t>
      </w:r>
      <w:r w:rsidRPr="008145CC">
        <w:rPr>
          <w:rFonts w:eastAsia="Calibri"/>
          <w:color w:val="000000"/>
          <w:w w:val="101"/>
          <w:position w:val="-1"/>
          <w:lang w:val="nl-NL"/>
        </w:rPr>
        <w:t>tại</w:t>
      </w:r>
      <w:r w:rsidRPr="008145CC">
        <w:rPr>
          <w:rFonts w:eastAsia="Calibri"/>
          <w:color w:val="000000"/>
          <w:spacing w:val="3"/>
          <w:position w:val="-1"/>
          <w:lang w:val="nl-NL"/>
        </w:rPr>
        <w:t xml:space="preserve"> </w:t>
      </w:r>
      <w:r w:rsidRPr="008145CC">
        <w:rPr>
          <w:rFonts w:eastAsia="Calibri"/>
          <w:color w:val="000000"/>
          <w:spacing w:val="-2"/>
          <w:w w:val="101"/>
          <w:position w:val="-1"/>
          <w:lang w:val="nl-NL"/>
        </w:rPr>
        <w:t>m</w:t>
      </w:r>
      <w:r w:rsidRPr="008145CC">
        <w:rPr>
          <w:rFonts w:eastAsia="Calibri"/>
          <w:color w:val="000000"/>
          <w:w w:val="101"/>
          <w:position w:val="-1"/>
          <w:lang w:val="nl-NL"/>
        </w:rPr>
        <w:t>ột</w:t>
      </w:r>
      <w:r w:rsidRPr="008145CC">
        <w:rPr>
          <w:rFonts w:eastAsia="Calibri"/>
          <w:color w:val="000000"/>
          <w:spacing w:val="3"/>
          <w:position w:val="-1"/>
          <w:lang w:val="nl-NL"/>
        </w:rPr>
        <w:t xml:space="preserve"> </w:t>
      </w:r>
      <w:r w:rsidRPr="008145CC">
        <w:rPr>
          <w:rFonts w:eastAsia="Calibri"/>
          <w:color w:val="000000"/>
          <w:w w:val="101"/>
          <w:position w:val="-1"/>
          <w:lang w:val="nl-NL"/>
        </w:rPr>
        <w:t>điểm</w:t>
      </w:r>
      <w:r w:rsidRPr="008145CC">
        <w:rPr>
          <w:rFonts w:eastAsia="Calibri"/>
          <w:color w:val="000000"/>
          <w:spacing w:val="1"/>
          <w:position w:val="-1"/>
          <w:lang w:val="nl-NL"/>
        </w:rPr>
        <w:t xml:space="preserve"> </w:t>
      </w:r>
      <w:r w:rsidRPr="008145CC">
        <w:rPr>
          <w:rFonts w:eastAsia="Calibri"/>
          <w:color w:val="000000"/>
          <w:w w:val="101"/>
          <w:position w:val="-1"/>
          <w:lang w:val="nl-NL"/>
        </w:rPr>
        <w:t>trong</w:t>
      </w:r>
      <w:r w:rsidRPr="008145CC">
        <w:rPr>
          <w:rFonts w:eastAsia="Calibri"/>
          <w:color w:val="000000"/>
          <w:spacing w:val="5"/>
          <w:position w:val="-1"/>
          <w:lang w:val="nl-NL"/>
        </w:rPr>
        <w:t xml:space="preserve"> </w:t>
      </w:r>
      <w:r w:rsidRPr="008145CC">
        <w:rPr>
          <w:rFonts w:eastAsia="Calibri"/>
          <w:color w:val="000000"/>
          <w:spacing w:val="-2"/>
          <w:w w:val="101"/>
          <w:position w:val="-1"/>
          <w:lang w:val="nl-NL"/>
        </w:rPr>
        <w:t>m</w:t>
      </w:r>
      <w:r w:rsidRPr="008145CC">
        <w:rPr>
          <w:rFonts w:eastAsia="Calibri"/>
          <w:color w:val="000000"/>
          <w:w w:val="101"/>
          <w:position w:val="-1"/>
          <w:lang w:val="nl-NL"/>
        </w:rPr>
        <w:t>ôi</w:t>
      </w:r>
      <w:r w:rsidRPr="008145CC">
        <w:rPr>
          <w:rFonts w:eastAsia="Calibri"/>
          <w:color w:val="000000"/>
          <w:spacing w:val="3"/>
          <w:position w:val="-1"/>
          <w:lang w:val="nl-NL"/>
        </w:rPr>
        <w:t xml:space="preserve"> </w:t>
      </w:r>
      <w:r w:rsidRPr="008145CC">
        <w:rPr>
          <w:rFonts w:eastAsia="Calibri"/>
          <w:color w:val="000000"/>
          <w:w w:val="101"/>
          <w:position w:val="-1"/>
          <w:lang w:val="nl-NL"/>
        </w:rPr>
        <w:t>t</w:t>
      </w:r>
      <w:r w:rsidRPr="008145CC">
        <w:rPr>
          <w:rFonts w:eastAsia="Calibri"/>
          <w:color w:val="000000"/>
          <w:spacing w:val="3"/>
          <w:w w:val="101"/>
          <w:position w:val="-1"/>
          <w:lang w:val="nl-NL"/>
        </w:rPr>
        <w:t>r</w:t>
      </w:r>
      <w:r w:rsidRPr="008145CC">
        <w:rPr>
          <w:rFonts w:eastAsia="Calibri"/>
          <w:color w:val="000000"/>
          <w:spacing w:val="1"/>
          <w:w w:val="101"/>
          <w:position w:val="-1"/>
          <w:lang w:val="nl-NL"/>
        </w:rPr>
        <w:t>ư</w:t>
      </w:r>
      <w:r w:rsidRPr="008145CC">
        <w:rPr>
          <w:rFonts w:eastAsia="Calibri"/>
          <w:color w:val="000000"/>
          <w:w w:val="101"/>
          <w:position w:val="-1"/>
          <w:lang w:val="nl-NL"/>
        </w:rPr>
        <w:t>ờng</w:t>
      </w:r>
      <w:r w:rsidRPr="008145CC">
        <w:rPr>
          <w:rFonts w:eastAsia="Calibri"/>
          <w:color w:val="000000"/>
          <w:spacing w:val="3"/>
          <w:position w:val="-1"/>
          <w:lang w:val="nl-NL"/>
        </w:rPr>
        <w:t xml:space="preserve"> </w:t>
      </w:r>
      <w:r w:rsidRPr="008145CC">
        <w:rPr>
          <w:rFonts w:eastAsia="Calibri"/>
          <w:color w:val="000000"/>
          <w:w w:val="101"/>
          <w:position w:val="-1"/>
          <w:lang w:val="nl-NL"/>
        </w:rPr>
        <w:t>truyền</w:t>
      </w:r>
      <w:r w:rsidRPr="008145CC">
        <w:rPr>
          <w:rFonts w:eastAsia="Calibri"/>
          <w:color w:val="000000"/>
          <w:spacing w:val="3"/>
          <w:position w:val="-1"/>
          <w:lang w:val="nl-NL"/>
        </w:rPr>
        <w:t xml:space="preserve"> </w:t>
      </w:r>
      <w:r w:rsidRPr="008145CC">
        <w:rPr>
          <w:rFonts w:eastAsia="Calibri"/>
          <w:color w:val="000000"/>
          <w:w w:val="101"/>
          <w:position w:val="-1"/>
          <w:lang w:val="nl-NL"/>
        </w:rPr>
        <w:t>âm</w:t>
      </w:r>
      <w:r w:rsidRPr="008145CC">
        <w:rPr>
          <w:rFonts w:eastAsia="Calibri"/>
          <w:color w:val="000000"/>
          <w:spacing w:val="1"/>
          <w:position w:val="-1"/>
          <w:lang w:val="nl-NL"/>
        </w:rPr>
        <w:t xml:space="preserve"> </w:t>
      </w:r>
      <w:r w:rsidRPr="008145CC">
        <w:rPr>
          <w:rFonts w:eastAsia="Calibri"/>
          <w:color w:val="000000"/>
          <w:spacing w:val="2"/>
          <w:w w:val="101"/>
          <w:position w:val="-1"/>
          <w:lang w:val="nl-NL"/>
        </w:rPr>
        <w:t>l</w:t>
      </w:r>
      <w:r w:rsidRPr="008145CC">
        <w:rPr>
          <w:rFonts w:eastAsia="Calibri"/>
          <w:color w:val="000000"/>
          <w:w w:val="101"/>
          <w:position w:val="-1"/>
          <w:lang w:val="nl-NL"/>
        </w:rPr>
        <w:t>à</w:t>
      </w:r>
      <w:r w:rsidRPr="008145CC">
        <w:rPr>
          <w:rFonts w:eastAsia="Calibri"/>
          <w:color w:val="000000"/>
          <w:spacing w:val="12"/>
          <w:position w:val="-1"/>
          <w:lang w:val="nl-NL"/>
        </w:rPr>
        <w:t xml:space="preserve"> </w:t>
      </w:r>
      <w:r w:rsidRPr="008145CC">
        <w:rPr>
          <w:rFonts w:eastAsia="Calibri"/>
          <w:color w:val="000000"/>
          <w:w w:val="102"/>
          <w:position w:val="-2"/>
          <w:lang w:val="nl-NL"/>
        </w:rPr>
        <w:t>10</w:t>
      </w:r>
      <w:r w:rsidRPr="008145CC">
        <w:rPr>
          <w:rFonts w:eastAsia="Calibri"/>
          <w:color w:val="000000"/>
          <w:w w:val="102"/>
          <w:position w:val="-2"/>
          <w:vertAlign w:val="superscript"/>
          <w:lang w:val="nl-NL"/>
        </w:rPr>
        <w:t>-5</w:t>
      </w:r>
      <w:r w:rsidRPr="008145CC">
        <w:rPr>
          <w:rFonts w:eastAsia="Calibri"/>
          <w:color w:val="000000"/>
          <w:spacing w:val="8"/>
          <w:position w:val="9"/>
          <w:lang w:val="nl-NL"/>
        </w:rPr>
        <w:t xml:space="preserve"> </w:t>
      </w:r>
      <w:r w:rsidRPr="008145CC">
        <w:rPr>
          <w:rFonts w:eastAsia="Calibri"/>
          <w:color w:val="000000"/>
          <w:w w:val="101"/>
          <w:position w:val="-1"/>
          <w:lang w:val="nl-NL"/>
        </w:rPr>
        <w:t>W</w:t>
      </w:r>
      <w:r w:rsidRPr="008145CC">
        <w:rPr>
          <w:rFonts w:eastAsia="Calibri"/>
          <w:color w:val="000000"/>
          <w:spacing w:val="2"/>
          <w:w w:val="101"/>
          <w:position w:val="-1"/>
          <w:lang w:val="nl-NL"/>
        </w:rPr>
        <w:t>/</w:t>
      </w:r>
      <w:r w:rsidRPr="008145CC">
        <w:rPr>
          <w:rFonts w:eastAsia="Calibri"/>
          <w:color w:val="000000"/>
          <w:spacing w:val="-2"/>
          <w:w w:val="101"/>
          <w:position w:val="-1"/>
          <w:lang w:val="nl-NL"/>
        </w:rPr>
        <w:t>m</w:t>
      </w:r>
      <w:r w:rsidRPr="008145CC">
        <w:rPr>
          <w:rFonts w:eastAsia="Calibri"/>
          <w:color w:val="000000"/>
          <w:spacing w:val="-2"/>
          <w:w w:val="101"/>
          <w:position w:val="-1"/>
          <w:vertAlign w:val="superscript"/>
          <w:lang w:val="nl-NL"/>
        </w:rPr>
        <w:t>2</w:t>
      </w:r>
      <w:r w:rsidRPr="008145CC">
        <w:rPr>
          <w:rFonts w:eastAsia="Calibri"/>
          <w:color w:val="000000"/>
          <w:w w:val="101"/>
          <w:position w:val="-1"/>
          <w:lang w:val="nl-NL"/>
        </w:rPr>
        <w:t>.</w:t>
      </w:r>
      <w:r w:rsidRPr="008145CC">
        <w:rPr>
          <w:rFonts w:eastAsia="Calibri"/>
          <w:color w:val="000000"/>
          <w:spacing w:val="5"/>
          <w:position w:val="-1"/>
          <w:lang w:val="nl-NL"/>
        </w:rPr>
        <w:t xml:space="preserve"> </w:t>
      </w:r>
      <w:r w:rsidRPr="008145CC">
        <w:rPr>
          <w:rFonts w:eastAsia="Calibri"/>
          <w:color w:val="000000"/>
          <w:w w:val="101"/>
          <w:position w:val="-1"/>
          <w:lang w:val="nl-NL"/>
        </w:rPr>
        <w:t>Bi</w:t>
      </w:r>
      <w:r w:rsidRPr="008145CC">
        <w:rPr>
          <w:rFonts w:eastAsia="Calibri"/>
          <w:color w:val="000000"/>
          <w:spacing w:val="-2"/>
          <w:w w:val="101"/>
          <w:position w:val="-1"/>
          <w:lang w:val="nl-NL"/>
        </w:rPr>
        <w:t>ế</w:t>
      </w:r>
      <w:r w:rsidRPr="008145CC">
        <w:rPr>
          <w:rFonts w:eastAsia="Calibri"/>
          <w:color w:val="000000"/>
          <w:w w:val="101"/>
          <w:position w:val="-1"/>
          <w:lang w:val="nl-NL"/>
        </w:rPr>
        <w:t>t</w:t>
      </w:r>
      <w:r w:rsidRPr="008145CC">
        <w:rPr>
          <w:rFonts w:eastAsia="Calibri"/>
          <w:color w:val="000000"/>
          <w:spacing w:val="3"/>
          <w:position w:val="-1"/>
          <w:lang w:val="nl-NL"/>
        </w:rPr>
        <w:t xml:space="preserve"> </w:t>
      </w:r>
      <w:r w:rsidRPr="008145CC">
        <w:rPr>
          <w:rFonts w:eastAsia="Calibri"/>
          <w:color w:val="000000"/>
          <w:w w:val="101"/>
          <w:position w:val="-1"/>
          <w:lang w:val="nl-NL"/>
        </w:rPr>
        <w:t>c</w:t>
      </w:r>
      <w:r w:rsidRPr="008145CC">
        <w:rPr>
          <w:rFonts w:eastAsia="Calibri"/>
          <w:color w:val="000000"/>
          <w:spacing w:val="1"/>
          <w:w w:val="101"/>
          <w:position w:val="-1"/>
          <w:lang w:val="nl-NL"/>
        </w:rPr>
        <w:t>ư</w:t>
      </w:r>
      <w:r w:rsidRPr="008145CC">
        <w:rPr>
          <w:rFonts w:eastAsia="Calibri"/>
          <w:color w:val="000000"/>
          <w:w w:val="101"/>
          <w:position w:val="-1"/>
          <w:lang w:val="nl-NL"/>
        </w:rPr>
        <w:t>ờng</w:t>
      </w:r>
      <w:r w:rsidRPr="008145CC">
        <w:rPr>
          <w:rFonts w:eastAsia="Calibri"/>
          <w:color w:val="000000"/>
          <w:spacing w:val="3"/>
          <w:position w:val="-1"/>
          <w:lang w:val="nl-NL"/>
        </w:rPr>
        <w:t xml:space="preserve"> </w:t>
      </w:r>
      <w:r w:rsidRPr="008145CC">
        <w:rPr>
          <w:rFonts w:eastAsia="Calibri"/>
          <w:color w:val="000000"/>
          <w:w w:val="101"/>
          <w:position w:val="-1"/>
          <w:lang w:val="nl-NL"/>
        </w:rPr>
        <w:t>độ</w:t>
      </w:r>
      <w:r w:rsidRPr="008145CC">
        <w:rPr>
          <w:rFonts w:eastAsia="Calibri"/>
          <w:color w:val="000000"/>
          <w:spacing w:val="1"/>
          <w:position w:val="-1"/>
          <w:lang w:val="nl-NL"/>
        </w:rPr>
        <w:t xml:space="preserve"> </w:t>
      </w:r>
      <w:r w:rsidRPr="008145CC">
        <w:rPr>
          <w:rFonts w:eastAsia="Calibri"/>
          <w:color w:val="000000"/>
          <w:w w:val="101"/>
          <w:position w:val="-1"/>
          <w:lang w:val="nl-NL"/>
        </w:rPr>
        <w:t>âm</w:t>
      </w:r>
      <w:r w:rsidRPr="008145CC">
        <w:rPr>
          <w:rFonts w:eastAsia="Calibri"/>
          <w:color w:val="000000"/>
          <w:spacing w:val="1"/>
          <w:position w:val="-1"/>
          <w:lang w:val="nl-NL"/>
        </w:rPr>
        <w:t xml:space="preserve"> </w:t>
      </w:r>
      <w:r w:rsidRPr="008145CC">
        <w:rPr>
          <w:rFonts w:eastAsia="Calibri"/>
          <w:color w:val="000000"/>
          <w:w w:val="101"/>
          <w:position w:val="-1"/>
          <w:lang w:val="nl-NL"/>
        </w:rPr>
        <w:t>chuẩn</w:t>
      </w:r>
      <w:r w:rsidRPr="008145CC">
        <w:rPr>
          <w:rFonts w:eastAsia="Calibri"/>
          <w:color w:val="000000"/>
          <w:lang w:val="nl-NL"/>
        </w:rPr>
        <w:t xml:space="preserve"> là </w:t>
      </w:r>
      <w:r w:rsidRPr="008145CC">
        <w:rPr>
          <w:rFonts w:eastAsia="Calibri"/>
          <w:noProof/>
          <w:color w:val="000000"/>
          <w:position w:val="-12"/>
          <w:lang w:val="nl-NL"/>
        </w:rPr>
        <w:object w:dxaOrig="1000" w:dyaOrig="380" w14:anchorId="4CA5967D">
          <v:shape id="_x0000_i1528" type="#_x0000_t75" style="width:50pt;height:20pt">
            <v:imagedata r:id="rId142" o:title=""/>
          </v:shape>
        </w:object>
      </w:r>
      <w:r w:rsidRPr="008145CC">
        <w:rPr>
          <w:rFonts w:eastAsia="Calibri"/>
          <w:color w:val="000000"/>
          <w:lang w:val="nl-NL"/>
        </w:rPr>
        <w:t>W/m</w:t>
      </w:r>
      <w:r w:rsidRPr="008145CC">
        <w:rPr>
          <w:rFonts w:eastAsia="Calibri"/>
          <w:color w:val="000000"/>
          <w:vertAlign w:val="superscript"/>
          <w:lang w:val="nl-NL"/>
        </w:rPr>
        <w:t>2</w:t>
      </w:r>
      <w:r w:rsidRPr="008145CC">
        <w:rPr>
          <w:rFonts w:eastAsia="Calibri"/>
          <w:color w:val="000000"/>
          <w:lang w:val="nl-NL"/>
        </w:rPr>
        <w:t xml:space="preserve">. </w:t>
      </w:r>
      <w:r w:rsidRPr="008145CC">
        <w:rPr>
          <w:rFonts w:eastAsia="Calibri"/>
          <w:color w:val="000000"/>
          <w:spacing w:val="2"/>
          <w:w w:val="101"/>
          <w:position w:val="-1"/>
          <w:lang w:val="nl-NL"/>
        </w:rPr>
        <w:t>M</w:t>
      </w:r>
      <w:r w:rsidRPr="008145CC">
        <w:rPr>
          <w:rFonts w:eastAsia="Calibri"/>
          <w:color w:val="000000"/>
          <w:spacing w:val="1"/>
          <w:w w:val="101"/>
          <w:position w:val="-1"/>
          <w:lang w:val="nl-NL"/>
        </w:rPr>
        <w:t>ứ</w:t>
      </w:r>
      <w:r w:rsidRPr="008145CC">
        <w:rPr>
          <w:rFonts w:eastAsia="Calibri"/>
          <w:color w:val="000000"/>
          <w:w w:val="101"/>
          <w:position w:val="-1"/>
          <w:lang w:val="nl-NL"/>
        </w:rPr>
        <w:t>c</w:t>
      </w:r>
      <w:r w:rsidRPr="008145CC">
        <w:rPr>
          <w:rFonts w:eastAsia="Calibri"/>
          <w:color w:val="000000"/>
          <w:spacing w:val="2"/>
          <w:position w:val="-1"/>
          <w:lang w:val="nl-NL"/>
        </w:rPr>
        <w:t xml:space="preserve"> </w:t>
      </w:r>
      <w:r w:rsidRPr="008145CC">
        <w:rPr>
          <w:rFonts w:eastAsia="Calibri"/>
          <w:color w:val="000000"/>
          <w:w w:val="101"/>
          <w:position w:val="-1"/>
          <w:lang w:val="nl-NL"/>
        </w:rPr>
        <w:t>c</w:t>
      </w:r>
      <w:r w:rsidRPr="008145CC">
        <w:rPr>
          <w:rFonts w:eastAsia="Calibri"/>
          <w:color w:val="000000"/>
          <w:spacing w:val="1"/>
          <w:w w:val="101"/>
          <w:position w:val="-1"/>
          <w:lang w:val="nl-NL"/>
        </w:rPr>
        <w:t>ư</w:t>
      </w:r>
      <w:r w:rsidRPr="008145CC">
        <w:rPr>
          <w:rFonts w:eastAsia="Calibri"/>
          <w:color w:val="000000"/>
          <w:w w:val="101"/>
          <w:position w:val="-1"/>
          <w:lang w:val="nl-NL"/>
        </w:rPr>
        <w:t>ờng</w:t>
      </w:r>
      <w:r w:rsidRPr="008145CC">
        <w:rPr>
          <w:rFonts w:eastAsia="Calibri"/>
          <w:color w:val="000000"/>
          <w:spacing w:val="1"/>
          <w:position w:val="-1"/>
          <w:lang w:val="nl-NL"/>
        </w:rPr>
        <w:t xml:space="preserve"> </w:t>
      </w:r>
      <w:r w:rsidRPr="008145CC">
        <w:rPr>
          <w:rFonts w:eastAsia="Calibri"/>
          <w:color w:val="000000"/>
          <w:spacing w:val="-2"/>
          <w:w w:val="101"/>
          <w:position w:val="-1"/>
          <w:lang w:val="nl-NL"/>
        </w:rPr>
        <w:t>đ</w:t>
      </w:r>
      <w:r w:rsidRPr="008145CC">
        <w:rPr>
          <w:rFonts w:eastAsia="Calibri"/>
          <w:color w:val="000000"/>
          <w:w w:val="101"/>
          <w:position w:val="-1"/>
          <w:lang w:val="nl-NL"/>
        </w:rPr>
        <w:t>ộ</w:t>
      </w:r>
      <w:r w:rsidRPr="008145CC">
        <w:rPr>
          <w:rFonts w:eastAsia="Calibri"/>
          <w:color w:val="000000"/>
          <w:spacing w:val="3"/>
          <w:position w:val="-1"/>
          <w:lang w:val="nl-NL"/>
        </w:rPr>
        <w:t xml:space="preserve"> </w:t>
      </w:r>
      <w:r w:rsidRPr="008145CC">
        <w:rPr>
          <w:rFonts w:eastAsia="Calibri"/>
          <w:color w:val="000000"/>
          <w:w w:val="101"/>
          <w:position w:val="-1"/>
          <w:lang w:val="nl-NL"/>
        </w:rPr>
        <w:t>âm</w:t>
      </w:r>
      <w:r w:rsidRPr="008145CC">
        <w:rPr>
          <w:rFonts w:eastAsia="Calibri"/>
          <w:color w:val="000000"/>
          <w:spacing w:val="1"/>
          <w:position w:val="-1"/>
          <w:lang w:val="nl-NL"/>
        </w:rPr>
        <w:t xml:space="preserve"> </w:t>
      </w:r>
      <w:r w:rsidRPr="008145CC">
        <w:rPr>
          <w:rFonts w:eastAsia="Calibri"/>
          <w:color w:val="000000"/>
          <w:w w:val="101"/>
          <w:position w:val="-1"/>
          <w:lang w:val="nl-NL"/>
        </w:rPr>
        <w:t>tại</w:t>
      </w:r>
      <w:r w:rsidRPr="008145CC">
        <w:rPr>
          <w:rFonts w:eastAsia="Calibri"/>
          <w:color w:val="000000"/>
          <w:spacing w:val="3"/>
          <w:position w:val="-1"/>
          <w:lang w:val="nl-NL"/>
        </w:rPr>
        <w:t xml:space="preserve"> </w:t>
      </w:r>
      <w:r w:rsidRPr="008145CC">
        <w:rPr>
          <w:rFonts w:eastAsia="Calibri"/>
          <w:color w:val="000000"/>
          <w:w w:val="101"/>
          <w:position w:val="-1"/>
          <w:lang w:val="nl-NL"/>
        </w:rPr>
        <w:t>điểm</w:t>
      </w:r>
      <w:r w:rsidRPr="008145CC">
        <w:rPr>
          <w:rFonts w:eastAsia="Calibri"/>
          <w:color w:val="000000"/>
          <w:spacing w:val="1"/>
          <w:position w:val="-1"/>
          <w:lang w:val="nl-NL"/>
        </w:rPr>
        <w:t xml:space="preserve"> </w:t>
      </w:r>
      <w:r w:rsidRPr="008145CC">
        <w:rPr>
          <w:rFonts w:eastAsia="Calibri"/>
          <w:color w:val="000000"/>
          <w:w w:val="101"/>
          <w:position w:val="-1"/>
          <w:lang w:val="nl-NL"/>
        </w:rPr>
        <w:t>đó</w:t>
      </w:r>
      <w:r w:rsidRPr="008145CC">
        <w:rPr>
          <w:rFonts w:eastAsia="Calibri"/>
          <w:color w:val="000000"/>
          <w:spacing w:val="3"/>
          <w:position w:val="-1"/>
          <w:lang w:val="nl-NL"/>
        </w:rPr>
        <w:t xml:space="preserve"> </w:t>
      </w:r>
      <w:r w:rsidRPr="008145CC">
        <w:rPr>
          <w:rFonts w:eastAsia="Calibri"/>
          <w:color w:val="000000"/>
          <w:w w:val="101"/>
          <w:position w:val="-1"/>
          <w:lang w:val="nl-NL"/>
        </w:rPr>
        <w:t>bằng</w:t>
      </w:r>
    </w:p>
    <w:p w14:paraId="5A124F48" w14:textId="77777777" w:rsidR="00936062" w:rsidRPr="008145CC" w:rsidRDefault="00936062" w:rsidP="00936062">
      <w:pPr>
        <w:tabs>
          <w:tab w:val="left" w:pos="567"/>
          <w:tab w:val="left" w:pos="3118"/>
          <w:tab w:val="left" w:pos="5669"/>
          <w:tab w:val="left" w:pos="8220"/>
        </w:tabs>
        <w:jc w:val="both"/>
        <w:rPr>
          <w:rFonts w:eastAsia="Calibri"/>
          <w:color w:val="000000"/>
          <w:w w:val="101"/>
          <w:lang w:val="nl-NL"/>
        </w:rPr>
      </w:pPr>
      <w:r w:rsidRPr="008145CC">
        <w:rPr>
          <w:rFonts w:eastAsia="Calibri"/>
          <w:color w:val="000000"/>
          <w:lang w:val="vi-VN"/>
        </w:rPr>
        <w:tab/>
      </w:r>
      <w:r w:rsidRPr="008145CC">
        <w:rPr>
          <w:rFonts w:eastAsia="Calibri"/>
          <w:b/>
          <w:color w:val="000000"/>
          <w:lang w:val="vi-VN"/>
        </w:rPr>
        <w:t xml:space="preserve">A.  </w:t>
      </w:r>
      <w:r w:rsidRPr="008145CC">
        <w:rPr>
          <w:rFonts w:eastAsia="Calibri"/>
          <w:color w:val="000000"/>
          <w:w w:val="101"/>
          <w:lang w:val="nl-NL"/>
        </w:rPr>
        <w:t>70 dB.</w:t>
      </w:r>
      <w:r w:rsidRPr="008145CC">
        <w:rPr>
          <w:rFonts w:eastAsia="Calibri"/>
          <w:color w:val="000000"/>
          <w:w w:val="101"/>
          <w:lang w:val="nl-NL"/>
        </w:rPr>
        <w:tab/>
      </w:r>
      <w:r w:rsidRPr="008145CC">
        <w:rPr>
          <w:rFonts w:eastAsia="Calibri"/>
          <w:b/>
          <w:color w:val="000000"/>
          <w:w w:val="101"/>
          <w:lang w:val="nl-NL"/>
        </w:rPr>
        <w:t xml:space="preserve">B.  </w:t>
      </w:r>
      <w:r w:rsidRPr="008145CC">
        <w:rPr>
          <w:rFonts w:eastAsia="Calibri"/>
          <w:color w:val="000000"/>
          <w:w w:val="101"/>
          <w:lang w:val="nl-NL"/>
        </w:rPr>
        <w:t>50 dB.</w:t>
      </w:r>
      <w:r w:rsidRPr="008145CC">
        <w:rPr>
          <w:rFonts w:eastAsia="Calibri"/>
          <w:color w:val="000000"/>
          <w:w w:val="101"/>
          <w:lang w:val="nl-NL"/>
        </w:rPr>
        <w:tab/>
      </w:r>
      <w:r w:rsidRPr="008145CC">
        <w:rPr>
          <w:rFonts w:eastAsia="Calibri"/>
          <w:b/>
          <w:color w:val="000000"/>
          <w:w w:val="101"/>
          <w:lang w:val="nl-NL"/>
        </w:rPr>
        <w:t xml:space="preserve">C.  </w:t>
      </w:r>
      <w:r w:rsidRPr="008145CC">
        <w:rPr>
          <w:rFonts w:eastAsia="Calibri"/>
          <w:color w:val="000000"/>
          <w:w w:val="101"/>
          <w:lang w:val="nl-NL"/>
        </w:rPr>
        <w:t>60 dB.</w:t>
      </w:r>
      <w:r w:rsidRPr="008145CC">
        <w:rPr>
          <w:rFonts w:eastAsia="Calibri"/>
          <w:color w:val="000000"/>
          <w:w w:val="101"/>
          <w:lang w:val="nl-NL"/>
        </w:rPr>
        <w:tab/>
      </w:r>
      <w:r w:rsidRPr="008145CC">
        <w:rPr>
          <w:rFonts w:eastAsia="Calibri"/>
          <w:b/>
          <w:color w:val="000000"/>
          <w:w w:val="101"/>
          <w:lang w:val="nl-NL"/>
        </w:rPr>
        <w:t xml:space="preserve">D.  </w:t>
      </w:r>
      <w:r w:rsidRPr="008145CC">
        <w:rPr>
          <w:rFonts w:eastAsia="Calibri"/>
          <w:color w:val="000000"/>
          <w:w w:val="101"/>
          <w:lang w:val="nl-NL"/>
        </w:rPr>
        <w:t>80 dB.</w:t>
      </w:r>
    </w:p>
    <w:p w14:paraId="0B786C34" w14:textId="77777777" w:rsidR="00936062" w:rsidRPr="008145CC" w:rsidRDefault="00936062" w:rsidP="00936062">
      <w:pPr>
        <w:tabs>
          <w:tab w:val="left" w:pos="567"/>
          <w:tab w:val="left" w:pos="3118"/>
          <w:tab w:val="left" w:pos="5669"/>
          <w:tab w:val="left" w:pos="8220"/>
        </w:tabs>
        <w:adjustRightInd w:val="0"/>
        <w:jc w:val="both"/>
        <w:rPr>
          <w:rFonts w:eastAsia="Calibri"/>
          <w:b/>
          <w:color w:val="000000"/>
        </w:rPr>
      </w:pPr>
      <w:r w:rsidRPr="008145CC">
        <w:rPr>
          <w:rFonts w:eastAsia="Calibri"/>
          <w:b/>
          <w:color w:val="000000"/>
          <w:w w:val="101"/>
          <w:lang w:val="nl-NL"/>
        </w:rPr>
        <w:t>Câu 39:</w:t>
      </w:r>
      <w:r w:rsidRPr="008145CC">
        <w:rPr>
          <w:rFonts w:eastAsia="Calibri"/>
          <w:color w:val="000000"/>
          <w:w w:val="101"/>
          <w:lang w:val="nl-NL"/>
        </w:rPr>
        <w:t xml:space="preserve">  </w:t>
      </w:r>
      <w:r w:rsidRPr="008145CC">
        <w:rPr>
          <w:rFonts w:eastAsia="Calibri"/>
          <w:color w:val="000000"/>
          <w:shd w:val="clear" w:color="auto" w:fill="FFFFFF"/>
          <w:lang w:val="vi-VN" w:eastAsia="vi-VN" w:bidi="vi-VN"/>
        </w:rPr>
        <w:t xml:space="preserve">Hai </w:t>
      </w:r>
      <w:r w:rsidRPr="008145CC">
        <w:rPr>
          <w:rFonts w:eastAsia="Calibri"/>
          <w:color w:val="000000"/>
          <w:lang w:val="vi-VN" w:eastAsia="vi-VN" w:bidi="vi-VN"/>
        </w:rPr>
        <w:t xml:space="preserve">dao động </w:t>
      </w:r>
      <w:r w:rsidRPr="008145CC">
        <w:rPr>
          <w:rFonts w:eastAsia="Calibri"/>
          <w:color w:val="000000"/>
          <w:shd w:val="clear" w:color="auto" w:fill="FFFFFF"/>
          <w:lang w:val="vi-VN" w:eastAsia="vi-VN" w:bidi="vi-VN"/>
        </w:rPr>
        <w:t xml:space="preserve">điều </w:t>
      </w:r>
      <w:r w:rsidRPr="008145CC">
        <w:rPr>
          <w:rFonts w:eastAsia="Calibri"/>
          <w:color w:val="000000"/>
          <w:lang w:val="vi-VN" w:eastAsia="vi-VN" w:bidi="vi-VN"/>
        </w:rPr>
        <w:t xml:space="preserve">hòa </w:t>
      </w:r>
      <w:r w:rsidRPr="008145CC">
        <w:rPr>
          <w:rFonts w:eastAsia="Calibri"/>
          <w:color w:val="000000"/>
          <w:lang w:eastAsia="vi-VN" w:bidi="vi-VN"/>
        </w:rPr>
        <w:t>cù</w:t>
      </w:r>
      <w:r w:rsidRPr="008145CC">
        <w:rPr>
          <w:rFonts w:eastAsia="Calibri"/>
          <w:color w:val="000000"/>
          <w:lang w:val="vi-VN" w:eastAsia="vi-VN" w:bidi="vi-VN"/>
        </w:rPr>
        <w:t xml:space="preserve">ng phương có phương trình lần lượt </w:t>
      </w:r>
      <w:r w:rsidRPr="008145CC">
        <w:rPr>
          <w:rFonts w:eastAsia="Calibri"/>
          <w:color w:val="000000"/>
          <w:shd w:val="clear" w:color="auto" w:fill="FFFFFF"/>
          <w:lang w:val="vi-VN" w:eastAsia="vi-VN" w:bidi="vi-VN"/>
        </w:rPr>
        <w:t xml:space="preserve">là </w:t>
      </w:r>
      <w:r w:rsidRPr="008145CC">
        <w:rPr>
          <w:rFonts w:eastAsia="Calibri"/>
          <w:bCs/>
          <w:iCs/>
          <w:color w:val="000000"/>
          <w:spacing w:val="20"/>
          <w:shd w:val="clear" w:color="auto" w:fill="FFFFFF"/>
          <w:lang w:val="vi-VN" w:eastAsia="vi-VN" w:bidi="vi-VN"/>
        </w:rPr>
        <w:t>x</w:t>
      </w:r>
      <w:r w:rsidRPr="008145CC">
        <w:rPr>
          <w:rFonts w:eastAsia="Calibri"/>
          <w:bCs/>
          <w:iCs/>
          <w:color w:val="000000"/>
          <w:spacing w:val="20"/>
          <w:shd w:val="clear" w:color="auto" w:fill="FFFFFF"/>
          <w:vertAlign w:val="subscript"/>
          <w:lang w:val="vi-VN" w:eastAsia="vi-VN" w:bidi="vi-VN"/>
        </w:rPr>
        <w:t>1</w:t>
      </w:r>
      <w:r w:rsidRPr="008145CC">
        <w:rPr>
          <w:rFonts w:eastAsia="Calibri"/>
          <w:bCs/>
          <w:iCs/>
          <w:color w:val="000000"/>
          <w:spacing w:val="20"/>
          <w:shd w:val="clear" w:color="auto" w:fill="FFFFFF"/>
          <w:lang w:val="vi-VN" w:eastAsia="vi-VN" w:bidi="vi-VN"/>
        </w:rPr>
        <w:t xml:space="preserve"> </w:t>
      </w:r>
      <w:r w:rsidRPr="008145CC">
        <w:rPr>
          <w:rFonts w:eastAsia="Calibri"/>
          <w:iCs/>
          <w:color w:val="000000"/>
          <w:shd w:val="clear" w:color="auto" w:fill="FFFFFF"/>
          <w:lang w:val="vi-VN" w:eastAsia="vi-VN" w:bidi="vi-VN"/>
        </w:rPr>
        <w:t>= A</w:t>
      </w:r>
      <w:r w:rsidRPr="008145CC">
        <w:rPr>
          <w:rFonts w:eastAsia="Calibri"/>
          <w:iCs/>
          <w:color w:val="000000"/>
          <w:shd w:val="clear" w:color="auto" w:fill="FFFFFF"/>
          <w:vertAlign w:val="subscript"/>
          <w:lang w:val="vi-VN" w:eastAsia="vi-VN" w:bidi="vi-VN"/>
        </w:rPr>
        <w:t>1</w:t>
      </w:r>
      <w:r w:rsidRPr="008145CC">
        <w:rPr>
          <w:rFonts w:eastAsia="Calibri"/>
          <w:iCs/>
          <w:color w:val="000000"/>
          <w:lang w:val="vi-VN" w:eastAsia="vi-VN" w:bidi="vi-VN"/>
        </w:rPr>
        <w:t>cos(</w:t>
      </w:r>
      <w:r w:rsidRPr="008145CC">
        <w:rPr>
          <w:rFonts w:eastAsia="Calibri"/>
          <w:iCs/>
          <w:color w:val="000000"/>
          <w:lang w:val="vi-VN" w:eastAsia="vi-VN" w:bidi="vi-VN"/>
        </w:rPr>
        <w:sym w:font="Symbol" w:char="F077"/>
      </w:r>
      <w:r w:rsidRPr="008145CC">
        <w:rPr>
          <w:rFonts w:eastAsia="Calibri"/>
          <w:iCs/>
          <w:color w:val="000000"/>
          <w:lang w:val="vi-VN" w:eastAsia="vi-VN" w:bidi="vi-VN"/>
        </w:rPr>
        <w:t xml:space="preserve">t </w:t>
      </w:r>
      <w:r w:rsidRPr="008145CC">
        <w:rPr>
          <w:rFonts w:eastAsia="Calibri"/>
          <w:iCs/>
          <w:color w:val="000000"/>
          <w:shd w:val="clear" w:color="auto" w:fill="FFFFFF"/>
          <w:lang w:val="vi-VN" w:eastAsia="vi-VN" w:bidi="vi-VN"/>
        </w:rPr>
        <w:t xml:space="preserve">+ </w:t>
      </w:r>
      <w:r w:rsidRPr="008145CC">
        <w:rPr>
          <w:rFonts w:eastAsia="Calibri"/>
          <w:iCs/>
          <w:color w:val="000000"/>
          <w:shd w:val="clear" w:color="auto" w:fill="FFFFFF"/>
          <w:lang w:val="vi-VN" w:eastAsia="vi-VN" w:bidi="vi-VN"/>
        </w:rPr>
        <w:sym w:font="Symbol" w:char="F06A"/>
      </w:r>
      <w:r w:rsidRPr="008145CC">
        <w:rPr>
          <w:rFonts w:eastAsia="Calibri"/>
          <w:iCs/>
          <w:color w:val="000000"/>
          <w:shd w:val="clear" w:color="auto" w:fill="FFFFFF"/>
          <w:vertAlign w:val="subscript"/>
          <w:lang w:val="vi-VN" w:eastAsia="vi-VN" w:bidi="vi-VN"/>
        </w:rPr>
        <w:t>1</w:t>
      </w:r>
      <w:r w:rsidRPr="008145CC">
        <w:rPr>
          <w:rFonts w:eastAsia="Calibri"/>
          <w:iCs/>
          <w:color w:val="000000"/>
          <w:shd w:val="clear" w:color="auto" w:fill="FFFFFF"/>
          <w:lang w:val="vi-VN" w:eastAsia="vi-VN" w:bidi="vi-VN"/>
        </w:rPr>
        <w:t>)</w:t>
      </w:r>
      <w:r w:rsidRPr="008145CC">
        <w:rPr>
          <w:rFonts w:eastAsia="Calibri"/>
          <w:color w:val="000000"/>
          <w:shd w:val="clear" w:color="auto" w:fill="FFFFFF"/>
          <w:lang w:val="vi-VN" w:eastAsia="vi-VN" w:bidi="vi-VN"/>
        </w:rPr>
        <w:t xml:space="preserve"> </w:t>
      </w:r>
      <w:r w:rsidRPr="008145CC">
        <w:rPr>
          <w:rFonts w:eastAsia="Calibri"/>
          <w:color w:val="000000"/>
          <w:shd w:val="clear" w:color="auto" w:fill="FFFFFF"/>
          <w:lang w:eastAsia="vi-VN" w:bidi="vi-VN"/>
        </w:rPr>
        <w:t xml:space="preserve">                              </w:t>
      </w:r>
      <w:r w:rsidRPr="008145CC">
        <w:rPr>
          <w:rFonts w:eastAsia="Calibri"/>
          <w:color w:val="000000"/>
          <w:shd w:val="clear" w:color="auto" w:fill="FFFFFF"/>
          <w:lang w:val="vi-VN" w:eastAsia="vi-VN" w:bidi="vi-VN"/>
        </w:rPr>
        <w:t xml:space="preserve">và </w:t>
      </w:r>
      <w:r w:rsidRPr="008145CC">
        <w:rPr>
          <w:rFonts w:eastAsia="Calibri"/>
          <w:bCs/>
          <w:iCs/>
          <w:color w:val="000000"/>
          <w:spacing w:val="20"/>
          <w:shd w:val="clear" w:color="auto" w:fill="FFFFFF"/>
          <w:lang w:val="vi-VN" w:eastAsia="vi-VN" w:bidi="vi-VN"/>
        </w:rPr>
        <w:t>x</w:t>
      </w:r>
      <w:r w:rsidRPr="008145CC">
        <w:rPr>
          <w:rFonts w:eastAsia="Calibri"/>
          <w:bCs/>
          <w:iCs/>
          <w:color w:val="000000"/>
          <w:spacing w:val="20"/>
          <w:shd w:val="clear" w:color="auto" w:fill="FFFFFF"/>
          <w:vertAlign w:val="subscript"/>
          <w:lang w:val="vi-VN" w:eastAsia="vi-VN" w:bidi="vi-VN"/>
        </w:rPr>
        <w:t>2</w:t>
      </w:r>
      <w:r w:rsidRPr="008145CC">
        <w:rPr>
          <w:rFonts w:eastAsia="Calibri"/>
          <w:bCs/>
          <w:iCs/>
          <w:color w:val="000000"/>
          <w:spacing w:val="20"/>
          <w:shd w:val="clear" w:color="auto" w:fill="FFFFFF"/>
          <w:lang w:val="vi-VN" w:eastAsia="vi-VN" w:bidi="vi-VN"/>
        </w:rPr>
        <w:t xml:space="preserve"> </w:t>
      </w:r>
      <w:r w:rsidRPr="008145CC">
        <w:rPr>
          <w:rFonts w:eastAsia="Calibri"/>
          <w:iCs/>
          <w:color w:val="000000"/>
          <w:shd w:val="clear" w:color="auto" w:fill="FFFFFF"/>
          <w:lang w:val="vi-VN" w:eastAsia="vi-VN" w:bidi="vi-VN"/>
        </w:rPr>
        <w:t>= A</w:t>
      </w:r>
      <w:r w:rsidRPr="008145CC">
        <w:rPr>
          <w:rFonts w:eastAsia="Calibri"/>
          <w:iCs/>
          <w:color w:val="000000"/>
          <w:shd w:val="clear" w:color="auto" w:fill="FFFFFF"/>
          <w:vertAlign w:val="subscript"/>
          <w:lang w:val="vi-VN" w:eastAsia="vi-VN" w:bidi="vi-VN"/>
        </w:rPr>
        <w:t>2</w:t>
      </w:r>
      <w:r w:rsidRPr="008145CC">
        <w:rPr>
          <w:rFonts w:eastAsia="Calibri"/>
          <w:iCs/>
          <w:color w:val="000000"/>
          <w:lang w:val="vi-VN" w:eastAsia="vi-VN" w:bidi="vi-VN"/>
        </w:rPr>
        <w:t>cos(</w:t>
      </w:r>
      <w:r w:rsidRPr="008145CC">
        <w:rPr>
          <w:rFonts w:eastAsia="Calibri"/>
          <w:iCs/>
          <w:color w:val="000000"/>
          <w:lang w:val="vi-VN" w:eastAsia="vi-VN" w:bidi="vi-VN"/>
        </w:rPr>
        <w:sym w:font="Symbol" w:char="F077"/>
      </w:r>
      <w:r w:rsidRPr="008145CC">
        <w:rPr>
          <w:rFonts w:eastAsia="Calibri"/>
          <w:iCs/>
          <w:color w:val="000000"/>
          <w:lang w:val="vi-VN" w:eastAsia="vi-VN" w:bidi="vi-VN"/>
        </w:rPr>
        <w:t xml:space="preserve">t </w:t>
      </w:r>
      <w:r w:rsidRPr="008145CC">
        <w:rPr>
          <w:rFonts w:eastAsia="Calibri"/>
          <w:iCs/>
          <w:color w:val="000000"/>
          <w:shd w:val="clear" w:color="auto" w:fill="FFFFFF"/>
          <w:lang w:val="vi-VN" w:eastAsia="vi-VN" w:bidi="vi-VN"/>
        </w:rPr>
        <w:t xml:space="preserve">+ </w:t>
      </w:r>
      <w:r w:rsidRPr="008145CC">
        <w:rPr>
          <w:rFonts w:eastAsia="Calibri"/>
          <w:iCs/>
          <w:color w:val="000000"/>
          <w:shd w:val="clear" w:color="auto" w:fill="FFFFFF"/>
          <w:lang w:val="vi-VN" w:eastAsia="vi-VN" w:bidi="vi-VN"/>
        </w:rPr>
        <w:sym w:font="Symbol" w:char="F06A"/>
      </w:r>
      <w:r w:rsidRPr="008145CC">
        <w:rPr>
          <w:rFonts w:eastAsia="Calibri"/>
          <w:iCs/>
          <w:color w:val="000000"/>
          <w:shd w:val="clear" w:color="auto" w:fill="FFFFFF"/>
          <w:vertAlign w:val="subscript"/>
          <w:lang w:val="vi-VN" w:eastAsia="vi-VN" w:bidi="vi-VN"/>
        </w:rPr>
        <w:t>2</w:t>
      </w:r>
      <w:r w:rsidRPr="008145CC">
        <w:rPr>
          <w:rFonts w:eastAsia="Calibri"/>
          <w:iCs/>
          <w:color w:val="000000"/>
          <w:shd w:val="clear" w:color="auto" w:fill="FFFFFF"/>
          <w:lang w:val="vi-VN" w:eastAsia="vi-VN" w:bidi="vi-VN"/>
        </w:rPr>
        <w:t>)</w:t>
      </w:r>
      <w:r w:rsidRPr="008145CC">
        <w:rPr>
          <w:rFonts w:eastAsia="Calibri"/>
          <w:color w:val="000000"/>
        </w:rPr>
        <w:t xml:space="preserve"> với </w:t>
      </w:r>
      <w:r w:rsidRPr="008145CC">
        <w:rPr>
          <w:rFonts w:eastAsia="Calibri"/>
          <w:iCs/>
          <w:color w:val="000000"/>
        </w:rPr>
        <w:t>A</w:t>
      </w:r>
      <w:r w:rsidRPr="008145CC">
        <w:rPr>
          <w:rFonts w:eastAsia="Calibri"/>
          <w:iCs/>
          <w:color w:val="000000"/>
          <w:vertAlign w:val="subscript"/>
        </w:rPr>
        <w:t>1</w:t>
      </w:r>
      <w:r w:rsidRPr="008145CC">
        <w:rPr>
          <w:rFonts w:eastAsia="Calibri"/>
          <w:color w:val="000000"/>
        </w:rPr>
        <w:t xml:space="preserve">, </w:t>
      </w:r>
      <w:r w:rsidRPr="008145CC">
        <w:rPr>
          <w:rFonts w:eastAsia="Calibri"/>
          <w:iCs/>
          <w:color w:val="000000"/>
        </w:rPr>
        <w:t>A</w:t>
      </w:r>
      <w:r w:rsidRPr="008145CC">
        <w:rPr>
          <w:rFonts w:eastAsia="Calibri"/>
          <w:iCs/>
          <w:color w:val="000000"/>
          <w:shd w:val="clear" w:color="auto" w:fill="FFFFFF"/>
          <w:vertAlign w:val="subscript"/>
        </w:rPr>
        <w:t>2</w:t>
      </w:r>
      <w:r w:rsidRPr="008145CC">
        <w:rPr>
          <w:rFonts w:eastAsia="Calibri"/>
          <w:color w:val="000000"/>
        </w:rPr>
        <w:t xml:space="preserve"> và </w:t>
      </w:r>
      <w:r w:rsidRPr="008145CC">
        <w:rPr>
          <w:rFonts w:eastAsia="Calibri"/>
          <w:i/>
          <w:iCs/>
          <w:color w:val="000000"/>
        </w:rPr>
        <w:sym w:font="Symbol" w:char="F077"/>
      </w:r>
      <w:r w:rsidRPr="008145CC">
        <w:rPr>
          <w:rFonts w:eastAsia="Calibri"/>
          <w:color w:val="000000"/>
        </w:rPr>
        <w:t xml:space="preserve"> là các hằng </w:t>
      </w:r>
      <w:r w:rsidRPr="008145CC">
        <w:rPr>
          <w:rFonts w:eastAsia="Calibri"/>
          <w:i/>
          <w:iCs/>
          <w:color w:val="000000"/>
          <w:shd w:val="clear" w:color="auto" w:fill="FFFFFF"/>
        </w:rPr>
        <w:t>số</w:t>
      </w:r>
      <w:r w:rsidRPr="008145CC">
        <w:rPr>
          <w:rFonts w:eastAsia="Calibri"/>
          <w:color w:val="000000"/>
        </w:rPr>
        <w:t xml:space="preserve"> dương. Dao động tổng hợp của hai dao động này có có biên độ tổng hợp được tính theo công thức</w:t>
      </w:r>
    </w:p>
    <w:p w14:paraId="25DBC1B6" w14:textId="77777777" w:rsidR="00936062" w:rsidRPr="008145CC" w:rsidRDefault="00936062" w:rsidP="00936062">
      <w:pPr>
        <w:tabs>
          <w:tab w:val="left" w:pos="567"/>
          <w:tab w:val="left" w:pos="3118"/>
          <w:tab w:val="left" w:pos="5669"/>
          <w:tab w:val="left" w:pos="8220"/>
        </w:tabs>
        <w:rPr>
          <w:rFonts w:eastAsia="Calibri"/>
          <w:color w:val="000000"/>
        </w:rPr>
      </w:pPr>
      <w:r w:rsidRPr="008145CC">
        <w:rPr>
          <w:rFonts w:eastAsia="Calibri"/>
          <w:color w:val="000000"/>
          <w:w w:val="101"/>
          <w:lang w:val="nl-NL"/>
        </w:rPr>
        <w:lastRenderedPageBreak/>
        <w:tab/>
      </w:r>
      <w:r w:rsidRPr="008145CC">
        <w:rPr>
          <w:rFonts w:eastAsia="Calibri"/>
          <w:b/>
          <w:color w:val="000000"/>
          <w:w w:val="101"/>
          <w:lang w:val="nl-NL"/>
        </w:rPr>
        <w:t xml:space="preserve">A.  </w:t>
      </w:r>
      <w:r w:rsidRPr="008145CC">
        <w:rPr>
          <w:rFonts w:eastAsia="Calibri"/>
          <w:noProof/>
          <w:color w:val="000000"/>
          <w:position w:val="-14"/>
        </w:rPr>
        <w:object w:dxaOrig="3340" w:dyaOrig="400" w14:anchorId="078B0B29">
          <v:shape id="_x0000_i1529" type="#_x0000_t75" style="width:166.5pt;height:20pt">
            <v:imagedata r:id="rId97" o:title=""/>
          </v:shape>
        </w:object>
      </w:r>
      <w:r w:rsidRPr="008145CC">
        <w:rPr>
          <w:rFonts w:eastAsia="Calibri"/>
          <w:color w:val="000000"/>
        </w:rPr>
        <w:t>.</w:t>
      </w:r>
      <w:r w:rsidRPr="008145CC">
        <w:rPr>
          <w:rFonts w:eastAsia="Calibri"/>
          <w:i/>
          <w:iCs/>
          <w:color w:val="000000"/>
          <w:shd w:val="clear" w:color="auto" w:fill="FFFFFF"/>
        </w:rPr>
        <w:tab/>
      </w:r>
      <w:r w:rsidRPr="008145CC">
        <w:rPr>
          <w:rFonts w:eastAsia="Calibri"/>
          <w:b/>
          <w:iCs/>
          <w:color w:val="000000"/>
          <w:shd w:val="clear" w:color="auto" w:fill="FFFFFF"/>
        </w:rPr>
        <w:t>B.</w:t>
      </w:r>
      <w:r w:rsidRPr="008145CC">
        <w:rPr>
          <w:rFonts w:eastAsia="Calibri"/>
          <w:b/>
          <w:i/>
          <w:iCs/>
          <w:color w:val="000000"/>
          <w:shd w:val="clear" w:color="auto" w:fill="FFFFFF"/>
        </w:rPr>
        <w:t xml:space="preserve">  </w:t>
      </w:r>
      <w:r w:rsidRPr="008145CC">
        <w:rPr>
          <w:rFonts w:eastAsia="Calibri"/>
          <w:noProof/>
          <w:color w:val="000000"/>
          <w:position w:val="-14"/>
        </w:rPr>
        <w:object w:dxaOrig="3340" w:dyaOrig="400" w14:anchorId="7C37DDE3">
          <v:shape id="_x0000_i1530" type="#_x0000_t75" style="width:166.5pt;height:20pt">
            <v:imagedata r:id="rId98"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C.  </w:t>
      </w:r>
      <w:r w:rsidRPr="008145CC">
        <w:rPr>
          <w:rFonts w:eastAsia="Calibri"/>
          <w:noProof/>
          <w:color w:val="000000"/>
          <w:position w:val="-14"/>
        </w:rPr>
        <w:object w:dxaOrig="3340" w:dyaOrig="400" w14:anchorId="06483DF0">
          <v:shape id="_x0000_i1531" type="#_x0000_t75" style="width:166.5pt;height:20pt">
            <v:imagedata r:id="rId99" o:title=""/>
          </v:shape>
        </w:object>
      </w:r>
      <w:r w:rsidRPr="008145CC">
        <w:rPr>
          <w:rFonts w:eastAsia="Calibri"/>
          <w:color w:val="000000"/>
        </w:rPr>
        <w:t>.</w:t>
      </w:r>
      <w:r w:rsidRPr="008145CC">
        <w:rPr>
          <w:rFonts w:eastAsia="Calibri"/>
          <w:color w:val="000000"/>
        </w:rPr>
        <w:tab/>
      </w:r>
      <w:r w:rsidRPr="008145CC">
        <w:rPr>
          <w:rFonts w:eastAsia="Calibri"/>
          <w:b/>
          <w:color w:val="000000"/>
        </w:rPr>
        <w:t xml:space="preserve">D.  </w:t>
      </w:r>
      <w:r w:rsidRPr="008145CC">
        <w:rPr>
          <w:rFonts w:eastAsia="Calibri"/>
          <w:noProof/>
          <w:color w:val="000000"/>
          <w:position w:val="-14"/>
        </w:rPr>
        <w:object w:dxaOrig="3360" w:dyaOrig="400" w14:anchorId="1C7CC607">
          <v:shape id="_x0000_i1532" type="#_x0000_t75" style="width:168.5pt;height:20pt">
            <v:imagedata r:id="rId96" o:title=""/>
          </v:shape>
        </w:object>
      </w:r>
      <w:r w:rsidRPr="008145CC">
        <w:rPr>
          <w:rFonts w:eastAsia="Calibri"/>
          <w:color w:val="000000"/>
        </w:rPr>
        <w:t>.</w:t>
      </w:r>
    </w:p>
    <w:p w14:paraId="7AA32D25"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b/>
          <w:color w:val="000000"/>
        </w:rPr>
        <w:t>Câu 40:</w:t>
      </w:r>
      <w:r w:rsidRPr="008145CC">
        <w:rPr>
          <w:rFonts w:eastAsia="Calibri"/>
          <w:color w:val="000000"/>
        </w:rPr>
        <w:t xml:space="preserve">  Trong thí nghiệm về giao thoa sóng ở mặt chất lỏng, hai nguồn kết hợp đặt tại A và B cách nhau              13 cm, dao động cùng pha, cùng tần số 20 Hz theo phương thẳng đứng, phát ra hai sóng lan truyền trên mặt chất lỏng với tốc độ 50 cm/s. Ở mặt chất lỏng, M và N là hai điểm sao cho ABMN là hình thang cân có đáy MN dài 8 cm và đường cao dài 8 cm. Số điểm cực đại giao thoa trên đoạn thẳng AN là </w:t>
      </w:r>
    </w:p>
    <w:p w14:paraId="6107CFF6" w14:textId="77777777" w:rsidR="00936062" w:rsidRPr="008145CC" w:rsidRDefault="00936062" w:rsidP="00936062">
      <w:pPr>
        <w:tabs>
          <w:tab w:val="left" w:pos="567"/>
          <w:tab w:val="left" w:pos="3118"/>
          <w:tab w:val="left" w:pos="5669"/>
          <w:tab w:val="left" w:pos="8220"/>
        </w:tabs>
        <w:jc w:val="both"/>
        <w:rPr>
          <w:rFonts w:eastAsia="Calibri"/>
          <w:color w:val="000000"/>
        </w:rPr>
      </w:pPr>
      <w:r w:rsidRPr="008145CC">
        <w:rPr>
          <w:rFonts w:eastAsia="Calibri"/>
          <w:color w:val="000000"/>
        </w:rPr>
        <w:tab/>
      </w:r>
      <w:r w:rsidRPr="008145CC">
        <w:rPr>
          <w:rFonts w:eastAsia="Calibri"/>
          <w:b/>
          <w:color w:val="000000"/>
        </w:rPr>
        <w:t xml:space="preserve">A.  </w:t>
      </w:r>
      <w:r w:rsidRPr="008145CC">
        <w:rPr>
          <w:rFonts w:eastAsia="Calibri"/>
          <w:color w:val="000000"/>
        </w:rPr>
        <w:t>4.</w:t>
      </w:r>
      <w:r w:rsidRPr="008145CC">
        <w:rPr>
          <w:rFonts w:eastAsia="Calibri"/>
          <w:color w:val="000000"/>
        </w:rPr>
        <w:tab/>
      </w:r>
      <w:r w:rsidRPr="008145CC">
        <w:rPr>
          <w:rFonts w:eastAsia="Calibri"/>
          <w:b/>
          <w:color w:val="000000"/>
        </w:rPr>
        <w:t xml:space="preserve">B.  </w:t>
      </w:r>
      <w:r w:rsidRPr="008145CC">
        <w:rPr>
          <w:rFonts w:eastAsia="Calibri"/>
          <w:color w:val="000000"/>
        </w:rPr>
        <w:t>7.</w:t>
      </w:r>
      <w:r w:rsidRPr="008145CC">
        <w:rPr>
          <w:rFonts w:eastAsia="Calibri"/>
          <w:color w:val="000000"/>
        </w:rPr>
        <w:tab/>
      </w:r>
      <w:r w:rsidRPr="008145CC">
        <w:rPr>
          <w:rFonts w:eastAsia="Calibri"/>
          <w:b/>
          <w:color w:val="000000"/>
        </w:rPr>
        <w:t xml:space="preserve">C.  </w:t>
      </w:r>
      <w:r w:rsidRPr="008145CC">
        <w:rPr>
          <w:rFonts w:eastAsia="Calibri"/>
          <w:color w:val="000000"/>
        </w:rPr>
        <w:t>3.</w:t>
      </w:r>
      <w:r w:rsidRPr="008145CC">
        <w:rPr>
          <w:rFonts w:eastAsia="Calibri"/>
          <w:color w:val="000000"/>
        </w:rPr>
        <w:tab/>
      </w:r>
      <w:r w:rsidRPr="008145CC">
        <w:rPr>
          <w:rFonts w:eastAsia="Calibri"/>
          <w:b/>
          <w:color w:val="000000"/>
        </w:rPr>
        <w:t xml:space="preserve">D.  </w:t>
      </w:r>
      <w:r w:rsidRPr="008145CC">
        <w:rPr>
          <w:rFonts w:eastAsia="Calibri"/>
          <w:color w:val="000000"/>
        </w:rPr>
        <w:t>11.</w:t>
      </w:r>
    </w:p>
    <w:p w14:paraId="03C20363" w14:textId="77777777" w:rsidR="00936062" w:rsidRPr="008145CC" w:rsidRDefault="00936062" w:rsidP="00936062">
      <w:pPr>
        <w:jc w:val="center"/>
      </w:pPr>
    </w:p>
    <w:p w14:paraId="45089979" w14:textId="77777777" w:rsidR="00936062" w:rsidRPr="00A177B1" w:rsidRDefault="00936062" w:rsidP="00936062">
      <w:pPr>
        <w:jc w:val="center"/>
      </w:pPr>
      <w:r w:rsidRPr="008145CC">
        <w:t xml:space="preserve">----------- </w:t>
      </w:r>
      <w:r w:rsidRPr="008145CC">
        <w:rPr>
          <w:b/>
        </w:rPr>
        <w:t>HẾT</w:t>
      </w:r>
      <w:r w:rsidRPr="008145CC">
        <w:t xml:space="preserve"> ----------</w:t>
      </w:r>
    </w:p>
    <w:p w14:paraId="3EE98122" w14:textId="77777777" w:rsidR="00936062" w:rsidRDefault="00936062" w:rsidP="00A7516B">
      <w:pPr>
        <w:ind w:right="70"/>
        <w:jc w:val="both"/>
        <w:rPr>
          <w:sz w:val="24"/>
          <w:szCs w:val="24"/>
        </w:rPr>
      </w:pPr>
    </w:p>
    <w:p w14:paraId="1F0BC8C0" w14:textId="77777777" w:rsidR="00936062" w:rsidRDefault="00936062" w:rsidP="00A7516B">
      <w:pPr>
        <w:ind w:right="70"/>
        <w:jc w:val="both"/>
        <w:rPr>
          <w:sz w:val="24"/>
          <w:szCs w:val="24"/>
        </w:rPr>
      </w:pPr>
    </w:p>
    <w:p w14:paraId="22212799" w14:textId="77777777" w:rsidR="00936062" w:rsidRDefault="00936062" w:rsidP="00A7516B">
      <w:pPr>
        <w:ind w:right="70"/>
        <w:jc w:val="both"/>
        <w:rPr>
          <w:sz w:val="24"/>
          <w:szCs w:val="24"/>
        </w:rPr>
      </w:pPr>
    </w:p>
    <w:p w14:paraId="6CF8D4BF" w14:textId="77777777" w:rsidR="00936062" w:rsidRDefault="00936062" w:rsidP="00A7516B">
      <w:pPr>
        <w:ind w:right="70"/>
        <w:jc w:val="both"/>
        <w:rPr>
          <w:sz w:val="24"/>
          <w:szCs w:val="24"/>
        </w:rPr>
      </w:pPr>
    </w:p>
    <w:p w14:paraId="21069E1F" w14:textId="77777777" w:rsidR="00936062" w:rsidRDefault="00936062" w:rsidP="00A7516B">
      <w:pPr>
        <w:ind w:right="70"/>
        <w:jc w:val="both"/>
        <w:rPr>
          <w:sz w:val="24"/>
          <w:szCs w:val="24"/>
        </w:rPr>
      </w:pPr>
    </w:p>
    <w:p w14:paraId="15ECD31F" w14:textId="77777777" w:rsidR="00936062" w:rsidRDefault="00936062" w:rsidP="00A7516B">
      <w:pPr>
        <w:ind w:right="70"/>
        <w:jc w:val="both"/>
        <w:rPr>
          <w:sz w:val="24"/>
          <w:szCs w:val="24"/>
        </w:rPr>
      </w:pPr>
    </w:p>
    <w:p w14:paraId="029DB4B5" w14:textId="77777777" w:rsidR="00936062" w:rsidRDefault="00936062" w:rsidP="00A7516B">
      <w:pPr>
        <w:ind w:right="70"/>
        <w:jc w:val="both"/>
        <w:rPr>
          <w:sz w:val="24"/>
          <w:szCs w:val="24"/>
        </w:rPr>
      </w:pPr>
    </w:p>
    <w:p w14:paraId="60BA8BB6" w14:textId="77777777" w:rsidR="00936062" w:rsidRDefault="00936062" w:rsidP="00A7516B">
      <w:pPr>
        <w:ind w:right="70"/>
        <w:jc w:val="both"/>
        <w:rPr>
          <w:sz w:val="24"/>
          <w:szCs w:val="24"/>
        </w:rPr>
      </w:pPr>
    </w:p>
    <w:p w14:paraId="6F8EA985" w14:textId="77777777" w:rsidR="00936062" w:rsidRDefault="00936062" w:rsidP="00A7516B">
      <w:pPr>
        <w:ind w:right="70"/>
        <w:jc w:val="both"/>
        <w:rPr>
          <w:sz w:val="24"/>
          <w:szCs w:val="24"/>
        </w:rPr>
      </w:pPr>
    </w:p>
    <w:p w14:paraId="4F0A3C71" w14:textId="77777777" w:rsidR="00936062" w:rsidRDefault="00936062" w:rsidP="00A7516B">
      <w:pPr>
        <w:ind w:right="70"/>
        <w:jc w:val="both"/>
        <w:rPr>
          <w:sz w:val="24"/>
          <w:szCs w:val="24"/>
        </w:rPr>
      </w:pPr>
    </w:p>
    <w:p w14:paraId="56BD8EE5" w14:textId="77777777" w:rsidR="00936062" w:rsidRDefault="00936062" w:rsidP="00A7516B">
      <w:pPr>
        <w:ind w:right="70"/>
        <w:jc w:val="both"/>
        <w:rPr>
          <w:sz w:val="24"/>
          <w:szCs w:val="24"/>
        </w:rPr>
      </w:pPr>
    </w:p>
    <w:p w14:paraId="411FCAD9" w14:textId="77777777" w:rsidR="00936062" w:rsidRDefault="00936062" w:rsidP="00A7516B">
      <w:pPr>
        <w:ind w:right="70"/>
        <w:jc w:val="both"/>
        <w:rPr>
          <w:sz w:val="24"/>
          <w:szCs w:val="24"/>
        </w:rPr>
      </w:pPr>
    </w:p>
    <w:p w14:paraId="7BB5B0A2" w14:textId="77777777" w:rsidR="00936062" w:rsidRDefault="00936062" w:rsidP="00A7516B">
      <w:pPr>
        <w:ind w:right="70"/>
        <w:jc w:val="both"/>
        <w:rPr>
          <w:sz w:val="24"/>
          <w:szCs w:val="24"/>
        </w:rPr>
      </w:pPr>
    </w:p>
    <w:p w14:paraId="044633D6" w14:textId="77777777" w:rsidR="00936062" w:rsidRDefault="00936062" w:rsidP="00A7516B">
      <w:pPr>
        <w:ind w:right="70"/>
        <w:jc w:val="both"/>
        <w:rPr>
          <w:sz w:val="24"/>
          <w:szCs w:val="24"/>
        </w:rPr>
      </w:pPr>
    </w:p>
    <w:p w14:paraId="143F4B52" w14:textId="77777777" w:rsidR="00936062" w:rsidRDefault="00936062" w:rsidP="00A7516B">
      <w:pPr>
        <w:ind w:right="70"/>
        <w:jc w:val="both"/>
        <w:rPr>
          <w:sz w:val="24"/>
          <w:szCs w:val="24"/>
        </w:rPr>
      </w:pPr>
    </w:p>
    <w:p w14:paraId="5B395391" w14:textId="77777777" w:rsidR="00936062" w:rsidRDefault="00936062" w:rsidP="00A7516B">
      <w:pPr>
        <w:ind w:right="70"/>
        <w:jc w:val="both"/>
        <w:rPr>
          <w:sz w:val="24"/>
          <w:szCs w:val="24"/>
        </w:rPr>
      </w:pPr>
    </w:p>
    <w:p w14:paraId="4147C628" w14:textId="77777777" w:rsidR="00936062" w:rsidRDefault="00936062" w:rsidP="00A7516B">
      <w:pPr>
        <w:ind w:right="70"/>
        <w:jc w:val="both"/>
        <w:rPr>
          <w:sz w:val="24"/>
          <w:szCs w:val="24"/>
        </w:rPr>
      </w:pPr>
    </w:p>
    <w:p w14:paraId="7989B642" w14:textId="77777777" w:rsidR="00936062" w:rsidRDefault="00936062" w:rsidP="00A7516B">
      <w:pPr>
        <w:ind w:right="70"/>
        <w:jc w:val="both"/>
        <w:rPr>
          <w:sz w:val="24"/>
          <w:szCs w:val="24"/>
        </w:rPr>
      </w:pPr>
    </w:p>
    <w:p w14:paraId="3321F7FD" w14:textId="77777777" w:rsidR="00936062" w:rsidRDefault="00936062" w:rsidP="00A7516B">
      <w:pPr>
        <w:ind w:right="70"/>
        <w:jc w:val="both"/>
        <w:rPr>
          <w:sz w:val="24"/>
          <w:szCs w:val="24"/>
        </w:rPr>
      </w:pPr>
    </w:p>
    <w:p w14:paraId="3933820C" w14:textId="77777777" w:rsidR="00936062" w:rsidRDefault="00936062" w:rsidP="00A7516B">
      <w:pPr>
        <w:ind w:right="70"/>
        <w:jc w:val="both"/>
        <w:rPr>
          <w:sz w:val="24"/>
          <w:szCs w:val="24"/>
        </w:rPr>
      </w:pPr>
    </w:p>
    <w:p w14:paraId="0810D7BC" w14:textId="77777777" w:rsidR="00936062" w:rsidRDefault="00936062" w:rsidP="00A7516B">
      <w:pPr>
        <w:ind w:right="70"/>
        <w:jc w:val="both"/>
        <w:rPr>
          <w:sz w:val="24"/>
          <w:szCs w:val="24"/>
        </w:rPr>
      </w:pPr>
    </w:p>
    <w:p w14:paraId="093104D1" w14:textId="77777777" w:rsidR="00936062" w:rsidRDefault="00936062" w:rsidP="00A7516B">
      <w:pPr>
        <w:ind w:right="70"/>
        <w:jc w:val="both"/>
        <w:rPr>
          <w:sz w:val="24"/>
          <w:szCs w:val="24"/>
        </w:rPr>
      </w:pPr>
    </w:p>
    <w:p w14:paraId="38927E46" w14:textId="77777777" w:rsidR="00936062" w:rsidRDefault="00936062" w:rsidP="00A7516B">
      <w:pPr>
        <w:ind w:right="70"/>
        <w:jc w:val="both"/>
        <w:rPr>
          <w:sz w:val="24"/>
          <w:szCs w:val="24"/>
        </w:rPr>
      </w:pPr>
    </w:p>
    <w:p w14:paraId="67030DAE" w14:textId="77777777" w:rsidR="00936062" w:rsidRDefault="00936062" w:rsidP="00A7516B">
      <w:pPr>
        <w:ind w:right="70"/>
        <w:jc w:val="both"/>
        <w:rPr>
          <w:sz w:val="24"/>
          <w:szCs w:val="24"/>
        </w:rPr>
      </w:pPr>
    </w:p>
    <w:p w14:paraId="7B30CCA2" w14:textId="77777777" w:rsidR="00936062" w:rsidRDefault="00936062" w:rsidP="00A7516B">
      <w:pPr>
        <w:ind w:right="70"/>
        <w:jc w:val="both"/>
        <w:rPr>
          <w:sz w:val="24"/>
          <w:szCs w:val="24"/>
        </w:rPr>
      </w:pPr>
    </w:p>
    <w:p w14:paraId="1A276FCB" w14:textId="77777777" w:rsidR="00936062" w:rsidRDefault="00936062" w:rsidP="00A7516B">
      <w:pPr>
        <w:ind w:right="70"/>
        <w:jc w:val="both"/>
        <w:rPr>
          <w:sz w:val="24"/>
          <w:szCs w:val="24"/>
        </w:rPr>
      </w:pPr>
    </w:p>
    <w:p w14:paraId="75F88BD8" w14:textId="77777777" w:rsidR="00936062" w:rsidRDefault="00936062" w:rsidP="00A7516B">
      <w:pPr>
        <w:ind w:right="70"/>
        <w:jc w:val="both"/>
        <w:rPr>
          <w:sz w:val="24"/>
          <w:szCs w:val="24"/>
        </w:rPr>
      </w:pPr>
    </w:p>
    <w:p w14:paraId="5B19DA26" w14:textId="77777777" w:rsidR="00936062" w:rsidRDefault="00936062" w:rsidP="00A7516B">
      <w:pPr>
        <w:ind w:right="70"/>
        <w:jc w:val="both"/>
        <w:rPr>
          <w:sz w:val="24"/>
          <w:szCs w:val="24"/>
        </w:rPr>
      </w:pPr>
    </w:p>
    <w:tbl>
      <w:tblPr>
        <w:tblW w:w="11702" w:type="dxa"/>
        <w:jc w:val="center"/>
        <w:tblInd w:w="93" w:type="dxa"/>
        <w:tblLook w:val="04A0" w:firstRow="1" w:lastRow="0" w:firstColumn="1" w:lastColumn="0" w:noHBand="0" w:noVBand="1"/>
      </w:tblPr>
      <w:tblGrid>
        <w:gridCol w:w="1114"/>
        <w:gridCol w:w="1890"/>
        <w:gridCol w:w="222"/>
        <w:gridCol w:w="1114"/>
        <w:gridCol w:w="1890"/>
        <w:gridCol w:w="222"/>
        <w:gridCol w:w="920"/>
        <w:gridCol w:w="1360"/>
        <w:gridCol w:w="980"/>
        <w:gridCol w:w="940"/>
        <w:gridCol w:w="1360"/>
      </w:tblGrid>
      <w:tr w:rsidR="00936062" w:rsidRPr="00936062" w14:paraId="4CBC4A8D" w14:textId="77777777" w:rsidTr="00936062">
        <w:trPr>
          <w:trHeight w:val="390"/>
          <w:jc w:val="center"/>
        </w:trPr>
        <w:tc>
          <w:tcPr>
            <w:tcW w:w="6142" w:type="dxa"/>
            <w:gridSpan w:val="6"/>
            <w:tcBorders>
              <w:top w:val="nil"/>
              <w:left w:val="nil"/>
              <w:bottom w:val="nil"/>
              <w:right w:val="nil"/>
            </w:tcBorders>
            <w:shd w:val="clear" w:color="auto" w:fill="auto"/>
            <w:noWrap/>
            <w:vAlign w:val="center"/>
            <w:hideMark/>
          </w:tcPr>
          <w:p w14:paraId="1A859ACE" w14:textId="77777777" w:rsidR="00936062" w:rsidRPr="00936062" w:rsidRDefault="00936062" w:rsidP="00936062">
            <w:pPr>
              <w:widowControl/>
              <w:autoSpaceDE/>
              <w:autoSpaceDN/>
              <w:jc w:val="center"/>
              <w:rPr>
                <w:b/>
                <w:bCs/>
                <w:color w:val="000000"/>
                <w:sz w:val="24"/>
                <w:szCs w:val="24"/>
                <w:lang w:bidi="ar-SA"/>
              </w:rPr>
            </w:pPr>
            <w:r w:rsidRPr="00936062">
              <w:rPr>
                <w:b/>
                <w:bCs/>
                <w:color w:val="000000"/>
                <w:sz w:val="24"/>
                <w:szCs w:val="24"/>
                <w:lang w:bidi="ar-SA"/>
              </w:rPr>
              <w:t xml:space="preserve">TRƯỜNG </w:t>
            </w:r>
            <w:r w:rsidRPr="00936062">
              <w:rPr>
                <w:b/>
                <w:bCs/>
                <w:color w:val="000000"/>
                <w:sz w:val="24"/>
                <w:szCs w:val="24"/>
                <w:u w:val="single"/>
                <w:lang w:bidi="ar-SA"/>
              </w:rPr>
              <w:t>THPT NGUYỄN</w:t>
            </w:r>
            <w:r w:rsidRPr="00936062">
              <w:rPr>
                <w:b/>
                <w:bCs/>
                <w:color w:val="000000"/>
                <w:sz w:val="24"/>
                <w:szCs w:val="24"/>
                <w:lang w:bidi="ar-SA"/>
              </w:rPr>
              <w:t xml:space="preserve">  THỊ DIỆU</w:t>
            </w:r>
          </w:p>
        </w:tc>
        <w:tc>
          <w:tcPr>
            <w:tcW w:w="920" w:type="dxa"/>
            <w:tcBorders>
              <w:top w:val="nil"/>
              <w:left w:val="nil"/>
              <w:bottom w:val="nil"/>
              <w:right w:val="nil"/>
            </w:tcBorders>
            <w:shd w:val="clear" w:color="auto" w:fill="auto"/>
            <w:noWrap/>
            <w:vAlign w:val="center"/>
            <w:hideMark/>
          </w:tcPr>
          <w:p w14:paraId="12907E52" w14:textId="77777777" w:rsidR="00936062" w:rsidRPr="00936062" w:rsidRDefault="00936062" w:rsidP="00936062">
            <w:pPr>
              <w:widowControl/>
              <w:autoSpaceDE/>
              <w:autoSpaceDN/>
              <w:rPr>
                <w:color w:val="000000"/>
                <w:sz w:val="24"/>
                <w:szCs w:val="24"/>
                <w:lang w:bidi="ar-SA"/>
              </w:rPr>
            </w:pPr>
          </w:p>
        </w:tc>
        <w:tc>
          <w:tcPr>
            <w:tcW w:w="1360" w:type="dxa"/>
            <w:tcBorders>
              <w:top w:val="nil"/>
              <w:left w:val="nil"/>
              <w:bottom w:val="nil"/>
              <w:right w:val="nil"/>
            </w:tcBorders>
            <w:shd w:val="clear" w:color="auto" w:fill="auto"/>
            <w:noWrap/>
            <w:vAlign w:val="center"/>
            <w:hideMark/>
          </w:tcPr>
          <w:p w14:paraId="4C4ACD14" w14:textId="77777777" w:rsidR="00936062" w:rsidRPr="00936062" w:rsidRDefault="00936062" w:rsidP="00936062">
            <w:pPr>
              <w:widowControl/>
              <w:autoSpaceDE/>
              <w:autoSpaceDN/>
              <w:rPr>
                <w:color w:val="000000"/>
                <w:sz w:val="24"/>
                <w:szCs w:val="24"/>
                <w:lang w:bidi="ar-SA"/>
              </w:rPr>
            </w:pPr>
          </w:p>
        </w:tc>
        <w:tc>
          <w:tcPr>
            <w:tcW w:w="980" w:type="dxa"/>
            <w:tcBorders>
              <w:top w:val="nil"/>
              <w:left w:val="nil"/>
              <w:bottom w:val="nil"/>
              <w:right w:val="nil"/>
            </w:tcBorders>
            <w:shd w:val="clear" w:color="auto" w:fill="auto"/>
            <w:noWrap/>
            <w:vAlign w:val="center"/>
            <w:hideMark/>
          </w:tcPr>
          <w:p w14:paraId="6CAA686E" w14:textId="77777777" w:rsidR="00936062" w:rsidRPr="00936062" w:rsidRDefault="00936062" w:rsidP="00936062">
            <w:pPr>
              <w:widowControl/>
              <w:autoSpaceDE/>
              <w:autoSpaceDN/>
              <w:rPr>
                <w:color w:val="000000"/>
                <w:sz w:val="24"/>
                <w:szCs w:val="24"/>
                <w:lang w:bidi="ar-SA"/>
              </w:rPr>
            </w:pPr>
          </w:p>
        </w:tc>
        <w:tc>
          <w:tcPr>
            <w:tcW w:w="940" w:type="dxa"/>
            <w:tcBorders>
              <w:top w:val="nil"/>
              <w:left w:val="nil"/>
              <w:bottom w:val="nil"/>
              <w:right w:val="nil"/>
            </w:tcBorders>
            <w:shd w:val="clear" w:color="auto" w:fill="auto"/>
            <w:noWrap/>
            <w:vAlign w:val="center"/>
            <w:hideMark/>
          </w:tcPr>
          <w:p w14:paraId="607540F1" w14:textId="77777777" w:rsidR="00936062" w:rsidRPr="00936062" w:rsidRDefault="00936062" w:rsidP="00936062">
            <w:pPr>
              <w:widowControl/>
              <w:autoSpaceDE/>
              <w:autoSpaceDN/>
              <w:rPr>
                <w:color w:val="000000"/>
                <w:sz w:val="24"/>
                <w:szCs w:val="24"/>
                <w:lang w:bidi="ar-SA"/>
              </w:rPr>
            </w:pPr>
          </w:p>
        </w:tc>
        <w:tc>
          <w:tcPr>
            <w:tcW w:w="1360" w:type="dxa"/>
            <w:tcBorders>
              <w:top w:val="nil"/>
              <w:left w:val="nil"/>
              <w:bottom w:val="nil"/>
              <w:right w:val="nil"/>
            </w:tcBorders>
            <w:shd w:val="clear" w:color="auto" w:fill="auto"/>
            <w:noWrap/>
            <w:vAlign w:val="center"/>
            <w:hideMark/>
          </w:tcPr>
          <w:p w14:paraId="0D49367E" w14:textId="77777777" w:rsidR="00936062" w:rsidRPr="00936062" w:rsidRDefault="00936062" w:rsidP="00936062">
            <w:pPr>
              <w:widowControl/>
              <w:autoSpaceDE/>
              <w:autoSpaceDN/>
              <w:rPr>
                <w:color w:val="000000"/>
                <w:sz w:val="24"/>
                <w:szCs w:val="24"/>
                <w:lang w:bidi="ar-SA"/>
              </w:rPr>
            </w:pPr>
          </w:p>
        </w:tc>
      </w:tr>
      <w:tr w:rsidR="00936062" w:rsidRPr="00936062" w14:paraId="7BB9AE1E" w14:textId="77777777" w:rsidTr="00936062">
        <w:trPr>
          <w:trHeight w:val="405"/>
          <w:jc w:val="center"/>
        </w:trPr>
        <w:tc>
          <w:tcPr>
            <w:tcW w:w="11702" w:type="dxa"/>
            <w:gridSpan w:val="11"/>
            <w:tcBorders>
              <w:top w:val="nil"/>
              <w:left w:val="nil"/>
              <w:bottom w:val="nil"/>
              <w:right w:val="nil"/>
            </w:tcBorders>
            <w:shd w:val="clear" w:color="auto" w:fill="auto"/>
            <w:noWrap/>
            <w:vAlign w:val="center"/>
            <w:hideMark/>
          </w:tcPr>
          <w:p w14:paraId="6E84E7B3" w14:textId="77777777" w:rsidR="00936062" w:rsidRPr="00936062" w:rsidRDefault="00936062" w:rsidP="00936062">
            <w:pPr>
              <w:widowControl/>
              <w:autoSpaceDE/>
              <w:autoSpaceDN/>
              <w:jc w:val="center"/>
              <w:rPr>
                <w:b/>
                <w:bCs/>
                <w:color w:val="963634"/>
                <w:sz w:val="32"/>
                <w:szCs w:val="32"/>
                <w:lang w:bidi="ar-SA"/>
              </w:rPr>
            </w:pPr>
            <w:r w:rsidRPr="00936062">
              <w:rPr>
                <w:b/>
                <w:bCs/>
                <w:color w:val="963634"/>
                <w:sz w:val="32"/>
                <w:szCs w:val="32"/>
                <w:lang w:bidi="ar-SA"/>
              </w:rPr>
              <w:t>ĐÁP ÁN</w:t>
            </w:r>
          </w:p>
        </w:tc>
      </w:tr>
      <w:tr w:rsidR="00936062" w:rsidRPr="00936062" w14:paraId="13FE89C9" w14:textId="77777777" w:rsidTr="00936062">
        <w:trPr>
          <w:trHeight w:val="405"/>
          <w:jc w:val="center"/>
        </w:trPr>
        <w:tc>
          <w:tcPr>
            <w:tcW w:w="11702" w:type="dxa"/>
            <w:gridSpan w:val="11"/>
            <w:tcBorders>
              <w:top w:val="nil"/>
              <w:left w:val="nil"/>
              <w:bottom w:val="nil"/>
              <w:right w:val="nil"/>
            </w:tcBorders>
            <w:shd w:val="clear" w:color="auto" w:fill="auto"/>
            <w:noWrap/>
            <w:vAlign w:val="center"/>
            <w:hideMark/>
          </w:tcPr>
          <w:p w14:paraId="1D59AAEA" w14:textId="77777777" w:rsidR="00936062" w:rsidRPr="00936062" w:rsidRDefault="00936062" w:rsidP="00936062">
            <w:pPr>
              <w:widowControl/>
              <w:autoSpaceDE/>
              <w:autoSpaceDN/>
              <w:jc w:val="center"/>
              <w:rPr>
                <w:b/>
                <w:bCs/>
                <w:color w:val="7030A0"/>
                <w:sz w:val="28"/>
                <w:szCs w:val="28"/>
                <w:lang w:bidi="ar-SA"/>
              </w:rPr>
            </w:pPr>
            <w:r w:rsidRPr="00936062">
              <w:rPr>
                <w:b/>
                <w:bCs/>
                <w:color w:val="7030A0"/>
                <w:sz w:val="28"/>
                <w:szCs w:val="28"/>
                <w:lang w:bidi="ar-SA"/>
              </w:rPr>
              <w:t>KỲ KIỂM TRA HỌC KỲ 1 - 2023-2024</w:t>
            </w:r>
          </w:p>
        </w:tc>
      </w:tr>
      <w:tr w:rsidR="00936062" w:rsidRPr="00936062" w14:paraId="642373F7" w14:textId="77777777" w:rsidTr="00936062">
        <w:trPr>
          <w:trHeight w:val="375"/>
          <w:jc w:val="center"/>
        </w:trPr>
        <w:tc>
          <w:tcPr>
            <w:tcW w:w="3004" w:type="dxa"/>
            <w:gridSpan w:val="2"/>
            <w:tcBorders>
              <w:top w:val="nil"/>
              <w:left w:val="nil"/>
              <w:bottom w:val="nil"/>
              <w:right w:val="nil"/>
            </w:tcBorders>
            <w:shd w:val="clear" w:color="auto" w:fill="auto"/>
            <w:noWrap/>
            <w:vAlign w:val="center"/>
            <w:hideMark/>
          </w:tcPr>
          <w:p w14:paraId="26F88F08" w14:textId="77777777" w:rsidR="00936062" w:rsidRPr="00936062" w:rsidRDefault="00936062" w:rsidP="00936062">
            <w:pPr>
              <w:widowControl/>
              <w:autoSpaceDE/>
              <w:autoSpaceDN/>
              <w:jc w:val="center"/>
              <w:rPr>
                <w:b/>
                <w:bCs/>
                <w:color w:val="000000"/>
                <w:sz w:val="28"/>
                <w:szCs w:val="28"/>
                <w:lang w:bidi="ar-SA"/>
              </w:rPr>
            </w:pPr>
            <w:r w:rsidRPr="00936062">
              <w:rPr>
                <w:b/>
                <w:bCs/>
                <w:color w:val="000000"/>
                <w:sz w:val="28"/>
                <w:szCs w:val="28"/>
                <w:lang w:bidi="ar-SA"/>
              </w:rPr>
              <w:t>MÔN:</w:t>
            </w:r>
          </w:p>
        </w:tc>
        <w:tc>
          <w:tcPr>
            <w:tcW w:w="67" w:type="dxa"/>
            <w:tcBorders>
              <w:top w:val="nil"/>
              <w:left w:val="nil"/>
              <w:bottom w:val="nil"/>
              <w:right w:val="nil"/>
            </w:tcBorders>
            <w:shd w:val="clear" w:color="auto" w:fill="auto"/>
            <w:noWrap/>
            <w:vAlign w:val="center"/>
            <w:hideMark/>
          </w:tcPr>
          <w:p w14:paraId="2893E36D" w14:textId="77777777" w:rsidR="00936062" w:rsidRPr="00936062" w:rsidRDefault="00936062" w:rsidP="00936062">
            <w:pPr>
              <w:widowControl/>
              <w:autoSpaceDE/>
              <w:autoSpaceDN/>
              <w:rPr>
                <w:b/>
                <w:bCs/>
                <w:color w:val="000000"/>
                <w:sz w:val="28"/>
                <w:szCs w:val="28"/>
                <w:lang w:bidi="ar-SA"/>
              </w:rPr>
            </w:pPr>
          </w:p>
        </w:tc>
        <w:tc>
          <w:tcPr>
            <w:tcW w:w="3004" w:type="dxa"/>
            <w:gridSpan w:val="2"/>
            <w:tcBorders>
              <w:top w:val="nil"/>
              <w:left w:val="nil"/>
              <w:bottom w:val="nil"/>
              <w:right w:val="nil"/>
            </w:tcBorders>
            <w:shd w:val="clear" w:color="auto" w:fill="auto"/>
            <w:noWrap/>
            <w:vAlign w:val="center"/>
            <w:hideMark/>
          </w:tcPr>
          <w:p w14:paraId="4C8884F1" w14:textId="77777777" w:rsidR="00936062" w:rsidRPr="00936062" w:rsidRDefault="00936062" w:rsidP="00936062">
            <w:pPr>
              <w:widowControl/>
              <w:autoSpaceDE/>
              <w:autoSpaceDN/>
              <w:jc w:val="center"/>
              <w:rPr>
                <w:b/>
                <w:bCs/>
                <w:color w:val="FF0000"/>
                <w:sz w:val="28"/>
                <w:szCs w:val="28"/>
                <w:lang w:bidi="ar-SA"/>
              </w:rPr>
            </w:pPr>
            <w:r w:rsidRPr="00936062">
              <w:rPr>
                <w:b/>
                <w:bCs/>
                <w:color w:val="FF0000"/>
                <w:sz w:val="28"/>
                <w:szCs w:val="28"/>
                <w:lang w:bidi="ar-SA"/>
              </w:rPr>
              <w:t>VẬT LÝ 12</w:t>
            </w:r>
          </w:p>
        </w:tc>
        <w:tc>
          <w:tcPr>
            <w:tcW w:w="67" w:type="dxa"/>
            <w:tcBorders>
              <w:top w:val="nil"/>
              <w:left w:val="nil"/>
              <w:bottom w:val="nil"/>
              <w:right w:val="nil"/>
            </w:tcBorders>
            <w:shd w:val="clear" w:color="auto" w:fill="auto"/>
            <w:noWrap/>
            <w:vAlign w:val="center"/>
            <w:hideMark/>
          </w:tcPr>
          <w:p w14:paraId="2C61022B" w14:textId="77777777" w:rsidR="00936062" w:rsidRPr="00936062" w:rsidRDefault="00936062" w:rsidP="00936062">
            <w:pPr>
              <w:widowControl/>
              <w:autoSpaceDE/>
              <w:autoSpaceDN/>
              <w:rPr>
                <w:color w:val="000000"/>
                <w:sz w:val="28"/>
                <w:szCs w:val="28"/>
                <w:lang w:bidi="ar-SA"/>
              </w:rPr>
            </w:pPr>
          </w:p>
        </w:tc>
        <w:tc>
          <w:tcPr>
            <w:tcW w:w="920" w:type="dxa"/>
            <w:tcBorders>
              <w:top w:val="nil"/>
              <w:left w:val="nil"/>
              <w:bottom w:val="nil"/>
              <w:right w:val="nil"/>
            </w:tcBorders>
            <w:shd w:val="clear" w:color="auto" w:fill="auto"/>
            <w:noWrap/>
            <w:vAlign w:val="center"/>
            <w:hideMark/>
          </w:tcPr>
          <w:p w14:paraId="209D05B0" w14:textId="77777777" w:rsidR="00936062" w:rsidRPr="00936062" w:rsidRDefault="00936062" w:rsidP="00936062">
            <w:pPr>
              <w:widowControl/>
              <w:autoSpaceDE/>
              <w:autoSpaceDN/>
              <w:rPr>
                <w:color w:val="000000"/>
                <w:sz w:val="28"/>
                <w:szCs w:val="28"/>
                <w:lang w:bidi="ar-SA"/>
              </w:rPr>
            </w:pPr>
          </w:p>
        </w:tc>
        <w:tc>
          <w:tcPr>
            <w:tcW w:w="1360" w:type="dxa"/>
            <w:tcBorders>
              <w:top w:val="nil"/>
              <w:left w:val="nil"/>
              <w:bottom w:val="nil"/>
              <w:right w:val="nil"/>
            </w:tcBorders>
            <w:shd w:val="clear" w:color="auto" w:fill="auto"/>
            <w:noWrap/>
            <w:vAlign w:val="center"/>
            <w:hideMark/>
          </w:tcPr>
          <w:p w14:paraId="42EFF127" w14:textId="77777777" w:rsidR="00936062" w:rsidRPr="00936062" w:rsidRDefault="00936062" w:rsidP="00936062">
            <w:pPr>
              <w:widowControl/>
              <w:autoSpaceDE/>
              <w:autoSpaceDN/>
              <w:rPr>
                <w:color w:val="000000"/>
                <w:sz w:val="28"/>
                <w:szCs w:val="28"/>
                <w:lang w:bidi="ar-SA"/>
              </w:rPr>
            </w:pPr>
          </w:p>
        </w:tc>
        <w:tc>
          <w:tcPr>
            <w:tcW w:w="980" w:type="dxa"/>
            <w:tcBorders>
              <w:top w:val="nil"/>
              <w:left w:val="nil"/>
              <w:bottom w:val="nil"/>
              <w:right w:val="nil"/>
            </w:tcBorders>
            <w:shd w:val="clear" w:color="auto" w:fill="auto"/>
            <w:noWrap/>
            <w:vAlign w:val="center"/>
            <w:hideMark/>
          </w:tcPr>
          <w:p w14:paraId="0A033233" w14:textId="77777777" w:rsidR="00936062" w:rsidRPr="00936062" w:rsidRDefault="00936062" w:rsidP="00936062">
            <w:pPr>
              <w:widowControl/>
              <w:autoSpaceDE/>
              <w:autoSpaceDN/>
              <w:rPr>
                <w:color w:val="000000"/>
                <w:sz w:val="28"/>
                <w:szCs w:val="28"/>
                <w:lang w:bidi="ar-SA"/>
              </w:rPr>
            </w:pPr>
          </w:p>
        </w:tc>
        <w:tc>
          <w:tcPr>
            <w:tcW w:w="940" w:type="dxa"/>
            <w:tcBorders>
              <w:top w:val="nil"/>
              <w:left w:val="nil"/>
              <w:bottom w:val="nil"/>
              <w:right w:val="nil"/>
            </w:tcBorders>
            <w:shd w:val="clear" w:color="auto" w:fill="auto"/>
            <w:noWrap/>
            <w:vAlign w:val="center"/>
            <w:hideMark/>
          </w:tcPr>
          <w:p w14:paraId="37A97784" w14:textId="77777777" w:rsidR="00936062" w:rsidRPr="00936062" w:rsidRDefault="00936062" w:rsidP="00936062">
            <w:pPr>
              <w:widowControl/>
              <w:autoSpaceDE/>
              <w:autoSpaceDN/>
              <w:rPr>
                <w:color w:val="000000"/>
                <w:sz w:val="28"/>
                <w:szCs w:val="28"/>
                <w:lang w:bidi="ar-SA"/>
              </w:rPr>
            </w:pPr>
          </w:p>
        </w:tc>
        <w:tc>
          <w:tcPr>
            <w:tcW w:w="1360" w:type="dxa"/>
            <w:tcBorders>
              <w:top w:val="nil"/>
              <w:left w:val="nil"/>
              <w:bottom w:val="nil"/>
              <w:right w:val="nil"/>
            </w:tcBorders>
            <w:shd w:val="clear" w:color="auto" w:fill="auto"/>
            <w:noWrap/>
            <w:vAlign w:val="center"/>
            <w:hideMark/>
          </w:tcPr>
          <w:p w14:paraId="7B5AC423" w14:textId="77777777" w:rsidR="00936062" w:rsidRPr="00936062" w:rsidRDefault="00936062" w:rsidP="00936062">
            <w:pPr>
              <w:widowControl/>
              <w:autoSpaceDE/>
              <w:autoSpaceDN/>
              <w:rPr>
                <w:color w:val="000000"/>
                <w:sz w:val="28"/>
                <w:szCs w:val="28"/>
                <w:lang w:bidi="ar-SA"/>
              </w:rPr>
            </w:pPr>
          </w:p>
        </w:tc>
      </w:tr>
      <w:tr w:rsidR="00936062" w:rsidRPr="00936062" w14:paraId="6AB7B82F" w14:textId="77777777" w:rsidTr="00936062">
        <w:trPr>
          <w:trHeight w:val="255"/>
          <w:jc w:val="center"/>
        </w:trPr>
        <w:tc>
          <w:tcPr>
            <w:tcW w:w="1114" w:type="dxa"/>
            <w:tcBorders>
              <w:top w:val="nil"/>
              <w:left w:val="nil"/>
              <w:bottom w:val="nil"/>
              <w:right w:val="nil"/>
            </w:tcBorders>
            <w:shd w:val="clear" w:color="auto" w:fill="auto"/>
            <w:noWrap/>
            <w:vAlign w:val="center"/>
            <w:hideMark/>
          </w:tcPr>
          <w:p w14:paraId="3F24B14F" w14:textId="77777777" w:rsidR="00936062" w:rsidRPr="00936062" w:rsidRDefault="00936062" w:rsidP="00936062">
            <w:pPr>
              <w:widowControl/>
              <w:autoSpaceDE/>
              <w:autoSpaceDN/>
              <w:rPr>
                <w:b/>
                <w:bCs/>
                <w:color w:val="000000"/>
                <w:sz w:val="28"/>
                <w:szCs w:val="28"/>
                <w:lang w:bidi="ar-SA"/>
              </w:rPr>
            </w:pPr>
          </w:p>
        </w:tc>
        <w:tc>
          <w:tcPr>
            <w:tcW w:w="1890" w:type="dxa"/>
            <w:tcBorders>
              <w:top w:val="nil"/>
              <w:left w:val="nil"/>
              <w:bottom w:val="nil"/>
              <w:right w:val="nil"/>
            </w:tcBorders>
            <w:shd w:val="clear" w:color="auto" w:fill="auto"/>
            <w:noWrap/>
            <w:vAlign w:val="center"/>
            <w:hideMark/>
          </w:tcPr>
          <w:p w14:paraId="7DB2F0B9" w14:textId="77777777" w:rsidR="00936062" w:rsidRPr="00936062" w:rsidRDefault="00936062" w:rsidP="00936062">
            <w:pPr>
              <w:widowControl/>
              <w:autoSpaceDE/>
              <w:autoSpaceDN/>
              <w:rPr>
                <w:color w:val="000000"/>
                <w:sz w:val="24"/>
                <w:szCs w:val="24"/>
                <w:lang w:bidi="ar-SA"/>
              </w:rPr>
            </w:pPr>
          </w:p>
        </w:tc>
        <w:tc>
          <w:tcPr>
            <w:tcW w:w="67" w:type="dxa"/>
            <w:tcBorders>
              <w:top w:val="nil"/>
              <w:left w:val="nil"/>
              <w:bottom w:val="nil"/>
              <w:right w:val="nil"/>
            </w:tcBorders>
            <w:shd w:val="clear" w:color="auto" w:fill="auto"/>
            <w:noWrap/>
            <w:vAlign w:val="center"/>
            <w:hideMark/>
          </w:tcPr>
          <w:p w14:paraId="54C9DEEB" w14:textId="77777777" w:rsidR="00936062" w:rsidRPr="00936062" w:rsidRDefault="00936062" w:rsidP="00936062">
            <w:pPr>
              <w:widowControl/>
              <w:autoSpaceDE/>
              <w:autoSpaceDN/>
              <w:rPr>
                <w:color w:val="000000"/>
                <w:sz w:val="24"/>
                <w:szCs w:val="24"/>
                <w:lang w:bidi="ar-SA"/>
              </w:rPr>
            </w:pPr>
          </w:p>
        </w:tc>
        <w:tc>
          <w:tcPr>
            <w:tcW w:w="1114" w:type="dxa"/>
            <w:tcBorders>
              <w:top w:val="nil"/>
              <w:left w:val="nil"/>
              <w:bottom w:val="nil"/>
              <w:right w:val="nil"/>
            </w:tcBorders>
            <w:shd w:val="clear" w:color="auto" w:fill="auto"/>
            <w:noWrap/>
            <w:vAlign w:val="center"/>
            <w:hideMark/>
          </w:tcPr>
          <w:p w14:paraId="5F79C4FF" w14:textId="77777777" w:rsidR="00936062" w:rsidRPr="00936062" w:rsidRDefault="00936062" w:rsidP="00936062">
            <w:pPr>
              <w:widowControl/>
              <w:autoSpaceDE/>
              <w:autoSpaceDN/>
              <w:rPr>
                <w:color w:val="000000"/>
                <w:sz w:val="24"/>
                <w:szCs w:val="24"/>
                <w:lang w:bidi="ar-SA"/>
              </w:rPr>
            </w:pPr>
          </w:p>
        </w:tc>
        <w:tc>
          <w:tcPr>
            <w:tcW w:w="1890" w:type="dxa"/>
            <w:tcBorders>
              <w:top w:val="nil"/>
              <w:left w:val="nil"/>
              <w:bottom w:val="nil"/>
              <w:right w:val="nil"/>
            </w:tcBorders>
            <w:shd w:val="clear" w:color="auto" w:fill="auto"/>
            <w:noWrap/>
            <w:vAlign w:val="center"/>
            <w:hideMark/>
          </w:tcPr>
          <w:p w14:paraId="5D874C7E" w14:textId="77777777" w:rsidR="00936062" w:rsidRPr="00936062" w:rsidRDefault="00936062" w:rsidP="00936062">
            <w:pPr>
              <w:widowControl/>
              <w:autoSpaceDE/>
              <w:autoSpaceDN/>
              <w:rPr>
                <w:color w:val="000000"/>
                <w:sz w:val="24"/>
                <w:szCs w:val="24"/>
                <w:lang w:bidi="ar-SA"/>
              </w:rPr>
            </w:pPr>
          </w:p>
        </w:tc>
        <w:tc>
          <w:tcPr>
            <w:tcW w:w="67" w:type="dxa"/>
            <w:tcBorders>
              <w:top w:val="nil"/>
              <w:left w:val="nil"/>
              <w:bottom w:val="nil"/>
              <w:right w:val="nil"/>
            </w:tcBorders>
            <w:shd w:val="clear" w:color="auto" w:fill="auto"/>
            <w:noWrap/>
            <w:vAlign w:val="center"/>
            <w:hideMark/>
          </w:tcPr>
          <w:p w14:paraId="2A8E6028" w14:textId="77777777" w:rsidR="00936062" w:rsidRPr="00936062" w:rsidRDefault="00936062" w:rsidP="00936062">
            <w:pPr>
              <w:widowControl/>
              <w:autoSpaceDE/>
              <w:autoSpaceDN/>
              <w:rPr>
                <w:color w:val="000000"/>
                <w:sz w:val="24"/>
                <w:szCs w:val="24"/>
                <w:lang w:bidi="ar-SA"/>
              </w:rPr>
            </w:pPr>
          </w:p>
        </w:tc>
        <w:tc>
          <w:tcPr>
            <w:tcW w:w="920" w:type="dxa"/>
            <w:tcBorders>
              <w:top w:val="nil"/>
              <w:left w:val="nil"/>
              <w:bottom w:val="nil"/>
              <w:right w:val="nil"/>
            </w:tcBorders>
            <w:shd w:val="clear" w:color="auto" w:fill="auto"/>
            <w:noWrap/>
            <w:vAlign w:val="center"/>
            <w:hideMark/>
          </w:tcPr>
          <w:p w14:paraId="330BA4F7" w14:textId="77777777" w:rsidR="00936062" w:rsidRPr="00936062" w:rsidRDefault="00936062" w:rsidP="00936062">
            <w:pPr>
              <w:widowControl/>
              <w:autoSpaceDE/>
              <w:autoSpaceDN/>
              <w:rPr>
                <w:color w:val="000000"/>
                <w:sz w:val="24"/>
                <w:szCs w:val="24"/>
                <w:lang w:bidi="ar-SA"/>
              </w:rPr>
            </w:pPr>
          </w:p>
        </w:tc>
        <w:tc>
          <w:tcPr>
            <w:tcW w:w="1360" w:type="dxa"/>
            <w:tcBorders>
              <w:top w:val="nil"/>
              <w:left w:val="nil"/>
              <w:bottom w:val="nil"/>
              <w:right w:val="nil"/>
            </w:tcBorders>
            <w:shd w:val="clear" w:color="auto" w:fill="auto"/>
            <w:noWrap/>
            <w:vAlign w:val="center"/>
            <w:hideMark/>
          </w:tcPr>
          <w:p w14:paraId="60C467AD" w14:textId="77777777" w:rsidR="00936062" w:rsidRPr="00936062" w:rsidRDefault="00936062" w:rsidP="00936062">
            <w:pPr>
              <w:widowControl/>
              <w:autoSpaceDE/>
              <w:autoSpaceDN/>
              <w:rPr>
                <w:color w:val="000000"/>
                <w:sz w:val="24"/>
                <w:szCs w:val="24"/>
                <w:lang w:bidi="ar-SA"/>
              </w:rPr>
            </w:pPr>
          </w:p>
        </w:tc>
        <w:tc>
          <w:tcPr>
            <w:tcW w:w="980" w:type="dxa"/>
            <w:tcBorders>
              <w:top w:val="nil"/>
              <w:left w:val="nil"/>
              <w:bottom w:val="nil"/>
              <w:right w:val="nil"/>
            </w:tcBorders>
            <w:shd w:val="clear" w:color="auto" w:fill="auto"/>
            <w:noWrap/>
            <w:vAlign w:val="center"/>
            <w:hideMark/>
          </w:tcPr>
          <w:p w14:paraId="69CA50C8" w14:textId="77777777" w:rsidR="00936062" w:rsidRPr="00936062" w:rsidRDefault="00936062" w:rsidP="00936062">
            <w:pPr>
              <w:widowControl/>
              <w:autoSpaceDE/>
              <w:autoSpaceDN/>
              <w:rPr>
                <w:color w:val="000000"/>
                <w:sz w:val="24"/>
                <w:szCs w:val="24"/>
                <w:lang w:bidi="ar-SA"/>
              </w:rPr>
            </w:pPr>
          </w:p>
        </w:tc>
        <w:tc>
          <w:tcPr>
            <w:tcW w:w="940" w:type="dxa"/>
            <w:tcBorders>
              <w:top w:val="nil"/>
              <w:left w:val="nil"/>
              <w:bottom w:val="nil"/>
              <w:right w:val="nil"/>
            </w:tcBorders>
            <w:shd w:val="clear" w:color="auto" w:fill="auto"/>
            <w:noWrap/>
            <w:vAlign w:val="center"/>
            <w:hideMark/>
          </w:tcPr>
          <w:p w14:paraId="1189E8F1" w14:textId="77777777" w:rsidR="00936062" w:rsidRPr="00936062" w:rsidRDefault="00936062" w:rsidP="00936062">
            <w:pPr>
              <w:widowControl/>
              <w:autoSpaceDE/>
              <w:autoSpaceDN/>
              <w:rPr>
                <w:color w:val="000000"/>
                <w:sz w:val="24"/>
                <w:szCs w:val="24"/>
                <w:lang w:bidi="ar-SA"/>
              </w:rPr>
            </w:pPr>
          </w:p>
        </w:tc>
        <w:tc>
          <w:tcPr>
            <w:tcW w:w="1360" w:type="dxa"/>
            <w:tcBorders>
              <w:top w:val="nil"/>
              <w:left w:val="nil"/>
              <w:bottom w:val="nil"/>
              <w:right w:val="nil"/>
            </w:tcBorders>
            <w:shd w:val="clear" w:color="auto" w:fill="auto"/>
            <w:noWrap/>
            <w:vAlign w:val="center"/>
            <w:hideMark/>
          </w:tcPr>
          <w:p w14:paraId="72BA28AF" w14:textId="77777777" w:rsidR="00936062" w:rsidRPr="00936062" w:rsidRDefault="00936062" w:rsidP="00936062">
            <w:pPr>
              <w:widowControl/>
              <w:autoSpaceDE/>
              <w:autoSpaceDN/>
              <w:rPr>
                <w:color w:val="000000"/>
                <w:sz w:val="24"/>
                <w:szCs w:val="24"/>
                <w:lang w:bidi="ar-SA"/>
              </w:rPr>
            </w:pPr>
          </w:p>
        </w:tc>
      </w:tr>
      <w:tr w:rsidR="00936062" w:rsidRPr="00936062" w14:paraId="1D728AFD" w14:textId="77777777" w:rsidTr="00936062">
        <w:trPr>
          <w:trHeight w:val="405"/>
          <w:jc w:val="center"/>
        </w:trPr>
        <w:tc>
          <w:tcPr>
            <w:tcW w:w="11702"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21D198" w14:textId="77777777" w:rsidR="00936062" w:rsidRPr="00936062" w:rsidRDefault="00936062" w:rsidP="00936062">
            <w:pPr>
              <w:widowControl/>
              <w:autoSpaceDE/>
              <w:autoSpaceDN/>
              <w:jc w:val="center"/>
              <w:rPr>
                <w:b/>
                <w:bCs/>
                <w:color w:val="0070C0"/>
                <w:sz w:val="32"/>
                <w:szCs w:val="32"/>
                <w:lang w:bidi="ar-SA"/>
              </w:rPr>
            </w:pPr>
            <w:r w:rsidRPr="00936062">
              <w:rPr>
                <w:b/>
                <w:bCs/>
                <w:color w:val="0070C0"/>
                <w:sz w:val="32"/>
                <w:szCs w:val="32"/>
                <w:lang w:bidi="ar-SA"/>
              </w:rPr>
              <w:t>Ban KHTN</w:t>
            </w:r>
          </w:p>
        </w:tc>
      </w:tr>
      <w:tr w:rsidR="00936062" w:rsidRPr="00936062" w14:paraId="6848F625" w14:textId="77777777" w:rsidTr="00936062">
        <w:trPr>
          <w:trHeight w:val="495"/>
          <w:jc w:val="center"/>
        </w:trPr>
        <w:tc>
          <w:tcPr>
            <w:tcW w:w="30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4ACC6C"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Mã đề:</w:t>
            </w:r>
            <w:r w:rsidRPr="00936062">
              <w:rPr>
                <w:b/>
                <w:bCs/>
                <w:color w:val="FF0000"/>
                <w:sz w:val="32"/>
                <w:szCs w:val="32"/>
                <w:lang w:bidi="ar-SA"/>
              </w:rPr>
              <w:t xml:space="preserve"> 221</w:t>
            </w:r>
          </w:p>
        </w:tc>
        <w:tc>
          <w:tcPr>
            <w:tcW w:w="67" w:type="dxa"/>
            <w:tcBorders>
              <w:top w:val="nil"/>
              <w:left w:val="nil"/>
              <w:bottom w:val="nil"/>
              <w:right w:val="nil"/>
            </w:tcBorders>
            <w:shd w:val="clear" w:color="auto" w:fill="auto"/>
            <w:noWrap/>
            <w:vAlign w:val="center"/>
            <w:hideMark/>
          </w:tcPr>
          <w:p w14:paraId="26913423" w14:textId="77777777" w:rsidR="00936062" w:rsidRPr="00936062" w:rsidRDefault="00936062" w:rsidP="00936062">
            <w:pPr>
              <w:widowControl/>
              <w:autoSpaceDE/>
              <w:autoSpaceDN/>
              <w:rPr>
                <w:b/>
                <w:bCs/>
                <w:color w:val="000000"/>
                <w:sz w:val="32"/>
                <w:szCs w:val="32"/>
                <w:lang w:bidi="ar-SA"/>
              </w:rPr>
            </w:pPr>
          </w:p>
        </w:tc>
        <w:tc>
          <w:tcPr>
            <w:tcW w:w="30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9E195"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 xml:space="preserve">Mã đề: </w:t>
            </w:r>
            <w:r w:rsidRPr="00936062">
              <w:rPr>
                <w:b/>
                <w:bCs/>
                <w:color w:val="FF0000"/>
                <w:sz w:val="32"/>
                <w:szCs w:val="32"/>
                <w:lang w:bidi="ar-SA"/>
              </w:rPr>
              <w:t>222</w:t>
            </w:r>
          </w:p>
        </w:tc>
        <w:tc>
          <w:tcPr>
            <w:tcW w:w="67" w:type="dxa"/>
            <w:tcBorders>
              <w:top w:val="nil"/>
              <w:left w:val="nil"/>
              <w:bottom w:val="nil"/>
              <w:right w:val="nil"/>
            </w:tcBorders>
            <w:shd w:val="clear" w:color="auto" w:fill="auto"/>
            <w:noWrap/>
            <w:vAlign w:val="center"/>
            <w:hideMark/>
          </w:tcPr>
          <w:p w14:paraId="639FD3D0" w14:textId="77777777" w:rsidR="00936062" w:rsidRPr="00936062" w:rsidRDefault="00936062" w:rsidP="00936062">
            <w:pPr>
              <w:widowControl/>
              <w:autoSpaceDE/>
              <w:autoSpaceDN/>
              <w:rPr>
                <w:b/>
                <w:bCs/>
                <w:color w:val="000000"/>
                <w:sz w:val="32"/>
                <w:szCs w:val="32"/>
                <w:lang w:bidi="ar-SA"/>
              </w:rPr>
            </w:pPr>
          </w:p>
        </w:tc>
        <w:tc>
          <w:tcPr>
            <w:tcW w:w="22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8DC5BB"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 xml:space="preserve">Mã đề: </w:t>
            </w:r>
            <w:r w:rsidRPr="00936062">
              <w:rPr>
                <w:b/>
                <w:bCs/>
                <w:color w:val="FF0000"/>
                <w:sz w:val="32"/>
                <w:szCs w:val="32"/>
                <w:lang w:bidi="ar-SA"/>
              </w:rPr>
              <w:t>223</w:t>
            </w:r>
          </w:p>
        </w:tc>
        <w:tc>
          <w:tcPr>
            <w:tcW w:w="980" w:type="dxa"/>
            <w:tcBorders>
              <w:top w:val="nil"/>
              <w:left w:val="nil"/>
              <w:bottom w:val="nil"/>
              <w:right w:val="nil"/>
            </w:tcBorders>
            <w:shd w:val="clear" w:color="auto" w:fill="auto"/>
            <w:noWrap/>
            <w:vAlign w:val="center"/>
            <w:hideMark/>
          </w:tcPr>
          <w:p w14:paraId="2AE75161" w14:textId="77777777" w:rsidR="00936062" w:rsidRPr="00936062" w:rsidRDefault="00936062" w:rsidP="00936062">
            <w:pPr>
              <w:widowControl/>
              <w:autoSpaceDE/>
              <w:autoSpaceDN/>
              <w:rPr>
                <w:b/>
                <w:bCs/>
                <w:color w:val="000000"/>
                <w:sz w:val="32"/>
                <w:szCs w:val="32"/>
                <w:lang w:bidi="ar-SA"/>
              </w:rPr>
            </w:pPr>
          </w:p>
        </w:tc>
        <w:tc>
          <w:tcPr>
            <w:tcW w:w="23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29C3CB"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 xml:space="preserve">Mã đề: </w:t>
            </w:r>
            <w:r w:rsidRPr="00936062">
              <w:rPr>
                <w:b/>
                <w:bCs/>
                <w:color w:val="FF0000"/>
                <w:sz w:val="32"/>
                <w:szCs w:val="32"/>
                <w:lang w:bidi="ar-SA"/>
              </w:rPr>
              <w:t>224</w:t>
            </w:r>
          </w:p>
        </w:tc>
        <w:bookmarkStart w:id="0" w:name="_GoBack"/>
        <w:bookmarkEnd w:id="0"/>
      </w:tr>
      <w:tr w:rsidR="00936062" w:rsidRPr="00936062" w14:paraId="7A9F4732" w14:textId="77777777" w:rsidTr="00936062">
        <w:trPr>
          <w:trHeight w:val="49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217DA82"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Câu</w:t>
            </w:r>
          </w:p>
        </w:tc>
        <w:tc>
          <w:tcPr>
            <w:tcW w:w="1890" w:type="dxa"/>
            <w:tcBorders>
              <w:top w:val="nil"/>
              <w:left w:val="nil"/>
              <w:bottom w:val="single" w:sz="4" w:space="0" w:color="auto"/>
              <w:right w:val="single" w:sz="4" w:space="0" w:color="auto"/>
            </w:tcBorders>
            <w:shd w:val="clear" w:color="auto" w:fill="auto"/>
            <w:noWrap/>
            <w:vAlign w:val="center"/>
            <w:hideMark/>
          </w:tcPr>
          <w:p w14:paraId="78268ABC"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Đáp án</w:t>
            </w:r>
          </w:p>
        </w:tc>
        <w:tc>
          <w:tcPr>
            <w:tcW w:w="67" w:type="dxa"/>
            <w:tcBorders>
              <w:top w:val="nil"/>
              <w:left w:val="nil"/>
              <w:bottom w:val="nil"/>
              <w:right w:val="nil"/>
            </w:tcBorders>
            <w:shd w:val="clear" w:color="auto" w:fill="auto"/>
            <w:noWrap/>
            <w:vAlign w:val="center"/>
            <w:hideMark/>
          </w:tcPr>
          <w:p w14:paraId="79A54282" w14:textId="77777777" w:rsidR="00936062" w:rsidRPr="00936062" w:rsidRDefault="00936062" w:rsidP="00936062">
            <w:pPr>
              <w:widowControl/>
              <w:autoSpaceDE/>
              <w:autoSpaceDN/>
              <w:rPr>
                <w:b/>
                <w:bCs/>
                <w:color w:val="000000"/>
                <w:sz w:val="32"/>
                <w:szCs w:val="32"/>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3F56AF0"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Câu</w:t>
            </w:r>
          </w:p>
        </w:tc>
        <w:tc>
          <w:tcPr>
            <w:tcW w:w="1890" w:type="dxa"/>
            <w:tcBorders>
              <w:top w:val="nil"/>
              <w:left w:val="nil"/>
              <w:bottom w:val="single" w:sz="4" w:space="0" w:color="auto"/>
              <w:right w:val="single" w:sz="4" w:space="0" w:color="auto"/>
            </w:tcBorders>
            <w:shd w:val="clear" w:color="auto" w:fill="auto"/>
            <w:noWrap/>
            <w:vAlign w:val="center"/>
            <w:hideMark/>
          </w:tcPr>
          <w:p w14:paraId="091460D1"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Đáp án</w:t>
            </w:r>
          </w:p>
        </w:tc>
        <w:tc>
          <w:tcPr>
            <w:tcW w:w="67" w:type="dxa"/>
            <w:tcBorders>
              <w:top w:val="nil"/>
              <w:left w:val="nil"/>
              <w:bottom w:val="nil"/>
              <w:right w:val="nil"/>
            </w:tcBorders>
            <w:shd w:val="clear" w:color="auto" w:fill="auto"/>
            <w:noWrap/>
            <w:vAlign w:val="center"/>
            <w:hideMark/>
          </w:tcPr>
          <w:p w14:paraId="6DD2ED6B" w14:textId="77777777" w:rsidR="00936062" w:rsidRPr="00936062" w:rsidRDefault="00936062" w:rsidP="00936062">
            <w:pPr>
              <w:widowControl/>
              <w:autoSpaceDE/>
              <w:autoSpaceDN/>
              <w:rPr>
                <w:b/>
                <w:bCs/>
                <w:color w:val="000000"/>
                <w:sz w:val="32"/>
                <w:szCs w:val="32"/>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FEB0440"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Câu</w:t>
            </w:r>
          </w:p>
        </w:tc>
        <w:tc>
          <w:tcPr>
            <w:tcW w:w="1360" w:type="dxa"/>
            <w:tcBorders>
              <w:top w:val="nil"/>
              <w:left w:val="nil"/>
              <w:bottom w:val="single" w:sz="4" w:space="0" w:color="auto"/>
              <w:right w:val="single" w:sz="4" w:space="0" w:color="auto"/>
            </w:tcBorders>
            <w:shd w:val="clear" w:color="auto" w:fill="auto"/>
            <w:noWrap/>
            <w:vAlign w:val="center"/>
            <w:hideMark/>
          </w:tcPr>
          <w:p w14:paraId="060EF820"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Đáp án</w:t>
            </w:r>
          </w:p>
        </w:tc>
        <w:tc>
          <w:tcPr>
            <w:tcW w:w="980" w:type="dxa"/>
            <w:tcBorders>
              <w:top w:val="nil"/>
              <w:left w:val="nil"/>
              <w:bottom w:val="nil"/>
              <w:right w:val="nil"/>
            </w:tcBorders>
            <w:shd w:val="clear" w:color="auto" w:fill="auto"/>
            <w:noWrap/>
            <w:vAlign w:val="center"/>
            <w:hideMark/>
          </w:tcPr>
          <w:p w14:paraId="0751942F" w14:textId="77777777" w:rsidR="00936062" w:rsidRPr="00936062" w:rsidRDefault="00936062" w:rsidP="00936062">
            <w:pPr>
              <w:widowControl/>
              <w:autoSpaceDE/>
              <w:autoSpaceDN/>
              <w:rPr>
                <w:b/>
                <w:bCs/>
                <w:color w:val="000000"/>
                <w:sz w:val="32"/>
                <w:szCs w:val="32"/>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FAE7729"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Câu</w:t>
            </w:r>
          </w:p>
        </w:tc>
        <w:tc>
          <w:tcPr>
            <w:tcW w:w="1360" w:type="dxa"/>
            <w:tcBorders>
              <w:top w:val="nil"/>
              <w:left w:val="nil"/>
              <w:bottom w:val="single" w:sz="4" w:space="0" w:color="auto"/>
              <w:right w:val="single" w:sz="4" w:space="0" w:color="auto"/>
            </w:tcBorders>
            <w:shd w:val="clear" w:color="auto" w:fill="auto"/>
            <w:noWrap/>
            <w:vAlign w:val="center"/>
            <w:hideMark/>
          </w:tcPr>
          <w:p w14:paraId="431E408D" w14:textId="77777777" w:rsidR="00936062" w:rsidRPr="00936062" w:rsidRDefault="00936062" w:rsidP="00936062">
            <w:pPr>
              <w:widowControl/>
              <w:autoSpaceDE/>
              <w:autoSpaceDN/>
              <w:jc w:val="center"/>
              <w:rPr>
                <w:b/>
                <w:bCs/>
                <w:color w:val="000000"/>
                <w:sz w:val="32"/>
                <w:szCs w:val="32"/>
                <w:lang w:bidi="ar-SA"/>
              </w:rPr>
            </w:pPr>
            <w:r w:rsidRPr="00936062">
              <w:rPr>
                <w:b/>
                <w:bCs/>
                <w:color w:val="000000"/>
                <w:sz w:val="32"/>
                <w:szCs w:val="32"/>
                <w:lang w:bidi="ar-SA"/>
              </w:rPr>
              <w:t>Đáp án</w:t>
            </w:r>
          </w:p>
        </w:tc>
      </w:tr>
      <w:tr w:rsidR="00936062" w:rsidRPr="00936062" w14:paraId="5BDB6784"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B7B518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w:t>
            </w:r>
          </w:p>
        </w:tc>
        <w:tc>
          <w:tcPr>
            <w:tcW w:w="1890" w:type="dxa"/>
            <w:tcBorders>
              <w:top w:val="nil"/>
              <w:left w:val="nil"/>
              <w:bottom w:val="single" w:sz="4" w:space="0" w:color="auto"/>
              <w:right w:val="single" w:sz="4" w:space="0" w:color="auto"/>
            </w:tcBorders>
            <w:shd w:val="clear" w:color="auto" w:fill="auto"/>
            <w:noWrap/>
            <w:vAlign w:val="center"/>
            <w:hideMark/>
          </w:tcPr>
          <w:p w14:paraId="54F3BEB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25E8A3C3"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8DF408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w:t>
            </w:r>
          </w:p>
        </w:tc>
        <w:tc>
          <w:tcPr>
            <w:tcW w:w="1890" w:type="dxa"/>
            <w:tcBorders>
              <w:top w:val="nil"/>
              <w:left w:val="nil"/>
              <w:bottom w:val="single" w:sz="4" w:space="0" w:color="auto"/>
              <w:right w:val="single" w:sz="4" w:space="0" w:color="auto"/>
            </w:tcBorders>
            <w:shd w:val="clear" w:color="auto" w:fill="auto"/>
            <w:noWrap/>
            <w:vAlign w:val="center"/>
            <w:hideMark/>
          </w:tcPr>
          <w:p w14:paraId="57BBB9A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57CE65D4"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425634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w:t>
            </w:r>
          </w:p>
        </w:tc>
        <w:tc>
          <w:tcPr>
            <w:tcW w:w="1360" w:type="dxa"/>
            <w:tcBorders>
              <w:top w:val="nil"/>
              <w:left w:val="nil"/>
              <w:bottom w:val="single" w:sz="4" w:space="0" w:color="auto"/>
              <w:right w:val="single" w:sz="4" w:space="0" w:color="auto"/>
            </w:tcBorders>
            <w:shd w:val="clear" w:color="auto" w:fill="auto"/>
            <w:noWrap/>
            <w:vAlign w:val="center"/>
            <w:hideMark/>
          </w:tcPr>
          <w:p w14:paraId="495DD4B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2FB71082"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D01076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w:t>
            </w:r>
          </w:p>
        </w:tc>
        <w:tc>
          <w:tcPr>
            <w:tcW w:w="1360" w:type="dxa"/>
            <w:tcBorders>
              <w:top w:val="nil"/>
              <w:left w:val="nil"/>
              <w:bottom w:val="single" w:sz="4" w:space="0" w:color="auto"/>
              <w:right w:val="single" w:sz="4" w:space="0" w:color="auto"/>
            </w:tcBorders>
            <w:shd w:val="clear" w:color="auto" w:fill="auto"/>
            <w:noWrap/>
            <w:vAlign w:val="center"/>
            <w:hideMark/>
          </w:tcPr>
          <w:p w14:paraId="4B85820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6B1A4DAD"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B1F2CA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w:t>
            </w:r>
          </w:p>
        </w:tc>
        <w:tc>
          <w:tcPr>
            <w:tcW w:w="1890" w:type="dxa"/>
            <w:tcBorders>
              <w:top w:val="nil"/>
              <w:left w:val="nil"/>
              <w:bottom w:val="single" w:sz="4" w:space="0" w:color="auto"/>
              <w:right w:val="single" w:sz="4" w:space="0" w:color="auto"/>
            </w:tcBorders>
            <w:shd w:val="clear" w:color="auto" w:fill="auto"/>
            <w:noWrap/>
            <w:vAlign w:val="center"/>
            <w:hideMark/>
          </w:tcPr>
          <w:p w14:paraId="4600427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130242CC"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8C939B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w:t>
            </w:r>
          </w:p>
        </w:tc>
        <w:tc>
          <w:tcPr>
            <w:tcW w:w="1890" w:type="dxa"/>
            <w:tcBorders>
              <w:top w:val="nil"/>
              <w:left w:val="nil"/>
              <w:bottom w:val="single" w:sz="4" w:space="0" w:color="auto"/>
              <w:right w:val="single" w:sz="4" w:space="0" w:color="auto"/>
            </w:tcBorders>
            <w:shd w:val="clear" w:color="auto" w:fill="auto"/>
            <w:noWrap/>
            <w:vAlign w:val="center"/>
            <w:hideMark/>
          </w:tcPr>
          <w:p w14:paraId="3AB8F94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653EF42C"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B2A39B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w:t>
            </w:r>
          </w:p>
        </w:tc>
        <w:tc>
          <w:tcPr>
            <w:tcW w:w="1360" w:type="dxa"/>
            <w:tcBorders>
              <w:top w:val="nil"/>
              <w:left w:val="nil"/>
              <w:bottom w:val="single" w:sz="4" w:space="0" w:color="auto"/>
              <w:right w:val="single" w:sz="4" w:space="0" w:color="auto"/>
            </w:tcBorders>
            <w:shd w:val="clear" w:color="auto" w:fill="auto"/>
            <w:noWrap/>
            <w:vAlign w:val="center"/>
            <w:hideMark/>
          </w:tcPr>
          <w:p w14:paraId="5DF4F36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1929982C"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BBF91D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w:t>
            </w:r>
          </w:p>
        </w:tc>
        <w:tc>
          <w:tcPr>
            <w:tcW w:w="1360" w:type="dxa"/>
            <w:tcBorders>
              <w:top w:val="nil"/>
              <w:left w:val="nil"/>
              <w:bottom w:val="single" w:sz="4" w:space="0" w:color="auto"/>
              <w:right w:val="single" w:sz="4" w:space="0" w:color="auto"/>
            </w:tcBorders>
            <w:shd w:val="clear" w:color="auto" w:fill="auto"/>
            <w:noWrap/>
            <w:vAlign w:val="center"/>
            <w:hideMark/>
          </w:tcPr>
          <w:p w14:paraId="2F4AFEB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00F4FD40"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B22E39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w:t>
            </w:r>
          </w:p>
        </w:tc>
        <w:tc>
          <w:tcPr>
            <w:tcW w:w="1890" w:type="dxa"/>
            <w:tcBorders>
              <w:top w:val="nil"/>
              <w:left w:val="nil"/>
              <w:bottom w:val="single" w:sz="4" w:space="0" w:color="auto"/>
              <w:right w:val="single" w:sz="4" w:space="0" w:color="auto"/>
            </w:tcBorders>
            <w:shd w:val="clear" w:color="auto" w:fill="auto"/>
            <w:noWrap/>
            <w:vAlign w:val="center"/>
            <w:hideMark/>
          </w:tcPr>
          <w:p w14:paraId="348176D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65B7DF81"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A063ED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w:t>
            </w:r>
          </w:p>
        </w:tc>
        <w:tc>
          <w:tcPr>
            <w:tcW w:w="1890" w:type="dxa"/>
            <w:tcBorders>
              <w:top w:val="nil"/>
              <w:left w:val="nil"/>
              <w:bottom w:val="single" w:sz="4" w:space="0" w:color="auto"/>
              <w:right w:val="single" w:sz="4" w:space="0" w:color="auto"/>
            </w:tcBorders>
            <w:shd w:val="clear" w:color="auto" w:fill="auto"/>
            <w:noWrap/>
            <w:vAlign w:val="center"/>
            <w:hideMark/>
          </w:tcPr>
          <w:p w14:paraId="3CA4A16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12D1DA12"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7A7A79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w:t>
            </w:r>
          </w:p>
        </w:tc>
        <w:tc>
          <w:tcPr>
            <w:tcW w:w="1360" w:type="dxa"/>
            <w:tcBorders>
              <w:top w:val="nil"/>
              <w:left w:val="nil"/>
              <w:bottom w:val="single" w:sz="4" w:space="0" w:color="auto"/>
              <w:right w:val="single" w:sz="4" w:space="0" w:color="auto"/>
            </w:tcBorders>
            <w:shd w:val="clear" w:color="auto" w:fill="auto"/>
            <w:noWrap/>
            <w:vAlign w:val="center"/>
            <w:hideMark/>
          </w:tcPr>
          <w:p w14:paraId="15D5883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3BD7E546"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4837DD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w:t>
            </w:r>
          </w:p>
        </w:tc>
        <w:tc>
          <w:tcPr>
            <w:tcW w:w="1360" w:type="dxa"/>
            <w:tcBorders>
              <w:top w:val="nil"/>
              <w:left w:val="nil"/>
              <w:bottom w:val="single" w:sz="4" w:space="0" w:color="auto"/>
              <w:right w:val="single" w:sz="4" w:space="0" w:color="auto"/>
            </w:tcBorders>
            <w:shd w:val="clear" w:color="auto" w:fill="auto"/>
            <w:noWrap/>
            <w:vAlign w:val="center"/>
            <w:hideMark/>
          </w:tcPr>
          <w:p w14:paraId="238002B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591E550C"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1A440C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w:t>
            </w:r>
          </w:p>
        </w:tc>
        <w:tc>
          <w:tcPr>
            <w:tcW w:w="1890" w:type="dxa"/>
            <w:tcBorders>
              <w:top w:val="nil"/>
              <w:left w:val="nil"/>
              <w:bottom w:val="single" w:sz="4" w:space="0" w:color="auto"/>
              <w:right w:val="single" w:sz="4" w:space="0" w:color="auto"/>
            </w:tcBorders>
            <w:shd w:val="clear" w:color="auto" w:fill="auto"/>
            <w:noWrap/>
            <w:vAlign w:val="center"/>
            <w:hideMark/>
          </w:tcPr>
          <w:p w14:paraId="255561B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5793805A"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0AFDDB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w:t>
            </w:r>
          </w:p>
        </w:tc>
        <w:tc>
          <w:tcPr>
            <w:tcW w:w="1890" w:type="dxa"/>
            <w:tcBorders>
              <w:top w:val="nil"/>
              <w:left w:val="nil"/>
              <w:bottom w:val="single" w:sz="4" w:space="0" w:color="auto"/>
              <w:right w:val="single" w:sz="4" w:space="0" w:color="auto"/>
            </w:tcBorders>
            <w:shd w:val="clear" w:color="auto" w:fill="auto"/>
            <w:noWrap/>
            <w:vAlign w:val="center"/>
            <w:hideMark/>
          </w:tcPr>
          <w:p w14:paraId="05DA0B0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18E5D8F2"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4C087B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w:t>
            </w:r>
          </w:p>
        </w:tc>
        <w:tc>
          <w:tcPr>
            <w:tcW w:w="1360" w:type="dxa"/>
            <w:tcBorders>
              <w:top w:val="nil"/>
              <w:left w:val="nil"/>
              <w:bottom w:val="single" w:sz="4" w:space="0" w:color="auto"/>
              <w:right w:val="single" w:sz="4" w:space="0" w:color="auto"/>
            </w:tcBorders>
            <w:shd w:val="clear" w:color="auto" w:fill="auto"/>
            <w:noWrap/>
            <w:vAlign w:val="center"/>
            <w:hideMark/>
          </w:tcPr>
          <w:p w14:paraId="292456F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722944DA"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4435A7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w:t>
            </w:r>
          </w:p>
        </w:tc>
        <w:tc>
          <w:tcPr>
            <w:tcW w:w="1360" w:type="dxa"/>
            <w:tcBorders>
              <w:top w:val="nil"/>
              <w:left w:val="nil"/>
              <w:bottom w:val="single" w:sz="4" w:space="0" w:color="auto"/>
              <w:right w:val="single" w:sz="4" w:space="0" w:color="auto"/>
            </w:tcBorders>
            <w:shd w:val="clear" w:color="auto" w:fill="auto"/>
            <w:noWrap/>
            <w:vAlign w:val="center"/>
            <w:hideMark/>
          </w:tcPr>
          <w:p w14:paraId="16F1E65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6E490AEF"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BB1851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5</w:t>
            </w:r>
          </w:p>
        </w:tc>
        <w:tc>
          <w:tcPr>
            <w:tcW w:w="1890" w:type="dxa"/>
            <w:tcBorders>
              <w:top w:val="nil"/>
              <w:left w:val="nil"/>
              <w:bottom w:val="single" w:sz="4" w:space="0" w:color="auto"/>
              <w:right w:val="single" w:sz="4" w:space="0" w:color="auto"/>
            </w:tcBorders>
            <w:shd w:val="clear" w:color="auto" w:fill="auto"/>
            <w:noWrap/>
            <w:vAlign w:val="center"/>
            <w:hideMark/>
          </w:tcPr>
          <w:p w14:paraId="644C04D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5361C621"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8FAB1A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5</w:t>
            </w:r>
          </w:p>
        </w:tc>
        <w:tc>
          <w:tcPr>
            <w:tcW w:w="1890" w:type="dxa"/>
            <w:tcBorders>
              <w:top w:val="nil"/>
              <w:left w:val="nil"/>
              <w:bottom w:val="single" w:sz="4" w:space="0" w:color="auto"/>
              <w:right w:val="single" w:sz="4" w:space="0" w:color="auto"/>
            </w:tcBorders>
            <w:shd w:val="clear" w:color="auto" w:fill="auto"/>
            <w:noWrap/>
            <w:vAlign w:val="center"/>
            <w:hideMark/>
          </w:tcPr>
          <w:p w14:paraId="747E79C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3312E23F"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67E56A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5</w:t>
            </w:r>
          </w:p>
        </w:tc>
        <w:tc>
          <w:tcPr>
            <w:tcW w:w="1360" w:type="dxa"/>
            <w:tcBorders>
              <w:top w:val="nil"/>
              <w:left w:val="nil"/>
              <w:bottom w:val="single" w:sz="4" w:space="0" w:color="auto"/>
              <w:right w:val="single" w:sz="4" w:space="0" w:color="auto"/>
            </w:tcBorders>
            <w:shd w:val="clear" w:color="auto" w:fill="auto"/>
            <w:noWrap/>
            <w:vAlign w:val="center"/>
            <w:hideMark/>
          </w:tcPr>
          <w:p w14:paraId="67CE9D8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7C7F319D"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69F5CD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5</w:t>
            </w:r>
          </w:p>
        </w:tc>
        <w:tc>
          <w:tcPr>
            <w:tcW w:w="1360" w:type="dxa"/>
            <w:tcBorders>
              <w:top w:val="nil"/>
              <w:left w:val="nil"/>
              <w:bottom w:val="single" w:sz="4" w:space="0" w:color="auto"/>
              <w:right w:val="single" w:sz="4" w:space="0" w:color="auto"/>
            </w:tcBorders>
            <w:shd w:val="clear" w:color="auto" w:fill="auto"/>
            <w:noWrap/>
            <w:vAlign w:val="center"/>
            <w:hideMark/>
          </w:tcPr>
          <w:p w14:paraId="1ABA0B1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6178351A"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33563E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6</w:t>
            </w:r>
          </w:p>
        </w:tc>
        <w:tc>
          <w:tcPr>
            <w:tcW w:w="1890" w:type="dxa"/>
            <w:tcBorders>
              <w:top w:val="nil"/>
              <w:left w:val="nil"/>
              <w:bottom w:val="single" w:sz="4" w:space="0" w:color="auto"/>
              <w:right w:val="single" w:sz="4" w:space="0" w:color="auto"/>
            </w:tcBorders>
            <w:shd w:val="clear" w:color="auto" w:fill="auto"/>
            <w:noWrap/>
            <w:vAlign w:val="center"/>
            <w:hideMark/>
          </w:tcPr>
          <w:p w14:paraId="3245FF6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42645A54"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EEA2AA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6</w:t>
            </w:r>
          </w:p>
        </w:tc>
        <w:tc>
          <w:tcPr>
            <w:tcW w:w="1890" w:type="dxa"/>
            <w:tcBorders>
              <w:top w:val="nil"/>
              <w:left w:val="nil"/>
              <w:bottom w:val="single" w:sz="4" w:space="0" w:color="auto"/>
              <w:right w:val="single" w:sz="4" w:space="0" w:color="auto"/>
            </w:tcBorders>
            <w:shd w:val="clear" w:color="auto" w:fill="auto"/>
            <w:noWrap/>
            <w:vAlign w:val="center"/>
            <w:hideMark/>
          </w:tcPr>
          <w:p w14:paraId="1873E06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30739F30"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EAEC5E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6</w:t>
            </w:r>
          </w:p>
        </w:tc>
        <w:tc>
          <w:tcPr>
            <w:tcW w:w="1360" w:type="dxa"/>
            <w:tcBorders>
              <w:top w:val="nil"/>
              <w:left w:val="nil"/>
              <w:bottom w:val="single" w:sz="4" w:space="0" w:color="auto"/>
              <w:right w:val="single" w:sz="4" w:space="0" w:color="auto"/>
            </w:tcBorders>
            <w:shd w:val="clear" w:color="auto" w:fill="auto"/>
            <w:noWrap/>
            <w:vAlign w:val="center"/>
            <w:hideMark/>
          </w:tcPr>
          <w:p w14:paraId="71EA59F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468999DE"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7E0A45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6</w:t>
            </w:r>
          </w:p>
        </w:tc>
        <w:tc>
          <w:tcPr>
            <w:tcW w:w="1360" w:type="dxa"/>
            <w:tcBorders>
              <w:top w:val="nil"/>
              <w:left w:val="nil"/>
              <w:bottom w:val="single" w:sz="4" w:space="0" w:color="auto"/>
              <w:right w:val="single" w:sz="4" w:space="0" w:color="auto"/>
            </w:tcBorders>
            <w:shd w:val="clear" w:color="auto" w:fill="auto"/>
            <w:noWrap/>
            <w:vAlign w:val="center"/>
            <w:hideMark/>
          </w:tcPr>
          <w:p w14:paraId="700DEE3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4576E300"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B9A1C2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7</w:t>
            </w:r>
          </w:p>
        </w:tc>
        <w:tc>
          <w:tcPr>
            <w:tcW w:w="1890" w:type="dxa"/>
            <w:tcBorders>
              <w:top w:val="nil"/>
              <w:left w:val="nil"/>
              <w:bottom w:val="single" w:sz="4" w:space="0" w:color="auto"/>
              <w:right w:val="single" w:sz="4" w:space="0" w:color="auto"/>
            </w:tcBorders>
            <w:shd w:val="clear" w:color="auto" w:fill="auto"/>
            <w:noWrap/>
            <w:vAlign w:val="center"/>
            <w:hideMark/>
          </w:tcPr>
          <w:p w14:paraId="4237121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55BD8A84"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377D07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7</w:t>
            </w:r>
          </w:p>
        </w:tc>
        <w:tc>
          <w:tcPr>
            <w:tcW w:w="1890" w:type="dxa"/>
            <w:tcBorders>
              <w:top w:val="nil"/>
              <w:left w:val="nil"/>
              <w:bottom w:val="single" w:sz="4" w:space="0" w:color="auto"/>
              <w:right w:val="single" w:sz="4" w:space="0" w:color="auto"/>
            </w:tcBorders>
            <w:shd w:val="clear" w:color="auto" w:fill="auto"/>
            <w:noWrap/>
            <w:vAlign w:val="center"/>
            <w:hideMark/>
          </w:tcPr>
          <w:p w14:paraId="0684DE9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325B0DC9"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A2C98D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7</w:t>
            </w:r>
          </w:p>
        </w:tc>
        <w:tc>
          <w:tcPr>
            <w:tcW w:w="1360" w:type="dxa"/>
            <w:tcBorders>
              <w:top w:val="nil"/>
              <w:left w:val="nil"/>
              <w:bottom w:val="single" w:sz="4" w:space="0" w:color="auto"/>
              <w:right w:val="single" w:sz="4" w:space="0" w:color="auto"/>
            </w:tcBorders>
            <w:shd w:val="clear" w:color="auto" w:fill="auto"/>
            <w:noWrap/>
            <w:vAlign w:val="center"/>
            <w:hideMark/>
          </w:tcPr>
          <w:p w14:paraId="4BF001C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51817720"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EC3F12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7</w:t>
            </w:r>
          </w:p>
        </w:tc>
        <w:tc>
          <w:tcPr>
            <w:tcW w:w="1360" w:type="dxa"/>
            <w:tcBorders>
              <w:top w:val="nil"/>
              <w:left w:val="nil"/>
              <w:bottom w:val="single" w:sz="4" w:space="0" w:color="auto"/>
              <w:right w:val="single" w:sz="4" w:space="0" w:color="auto"/>
            </w:tcBorders>
            <w:shd w:val="clear" w:color="auto" w:fill="auto"/>
            <w:noWrap/>
            <w:vAlign w:val="center"/>
            <w:hideMark/>
          </w:tcPr>
          <w:p w14:paraId="6E080A0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1D790F05"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CEF531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8</w:t>
            </w:r>
          </w:p>
        </w:tc>
        <w:tc>
          <w:tcPr>
            <w:tcW w:w="1890" w:type="dxa"/>
            <w:tcBorders>
              <w:top w:val="nil"/>
              <w:left w:val="nil"/>
              <w:bottom w:val="single" w:sz="4" w:space="0" w:color="auto"/>
              <w:right w:val="single" w:sz="4" w:space="0" w:color="auto"/>
            </w:tcBorders>
            <w:shd w:val="clear" w:color="auto" w:fill="auto"/>
            <w:noWrap/>
            <w:vAlign w:val="center"/>
            <w:hideMark/>
          </w:tcPr>
          <w:p w14:paraId="045355E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0C132968"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6282DE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8</w:t>
            </w:r>
          </w:p>
        </w:tc>
        <w:tc>
          <w:tcPr>
            <w:tcW w:w="1890" w:type="dxa"/>
            <w:tcBorders>
              <w:top w:val="nil"/>
              <w:left w:val="nil"/>
              <w:bottom w:val="single" w:sz="4" w:space="0" w:color="auto"/>
              <w:right w:val="single" w:sz="4" w:space="0" w:color="auto"/>
            </w:tcBorders>
            <w:shd w:val="clear" w:color="auto" w:fill="auto"/>
            <w:noWrap/>
            <w:vAlign w:val="center"/>
            <w:hideMark/>
          </w:tcPr>
          <w:p w14:paraId="5E750C4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4B65873E"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10221E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8</w:t>
            </w:r>
          </w:p>
        </w:tc>
        <w:tc>
          <w:tcPr>
            <w:tcW w:w="1360" w:type="dxa"/>
            <w:tcBorders>
              <w:top w:val="nil"/>
              <w:left w:val="nil"/>
              <w:bottom w:val="single" w:sz="4" w:space="0" w:color="auto"/>
              <w:right w:val="single" w:sz="4" w:space="0" w:color="auto"/>
            </w:tcBorders>
            <w:shd w:val="clear" w:color="auto" w:fill="auto"/>
            <w:noWrap/>
            <w:vAlign w:val="center"/>
            <w:hideMark/>
          </w:tcPr>
          <w:p w14:paraId="19DA6BB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6B63F192"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4376BE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8</w:t>
            </w:r>
          </w:p>
        </w:tc>
        <w:tc>
          <w:tcPr>
            <w:tcW w:w="1360" w:type="dxa"/>
            <w:tcBorders>
              <w:top w:val="nil"/>
              <w:left w:val="nil"/>
              <w:bottom w:val="single" w:sz="4" w:space="0" w:color="auto"/>
              <w:right w:val="single" w:sz="4" w:space="0" w:color="auto"/>
            </w:tcBorders>
            <w:shd w:val="clear" w:color="auto" w:fill="auto"/>
            <w:noWrap/>
            <w:vAlign w:val="center"/>
            <w:hideMark/>
          </w:tcPr>
          <w:p w14:paraId="0D33F63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7A9D6E37"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841FC6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9</w:t>
            </w:r>
          </w:p>
        </w:tc>
        <w:tc>
          <w:tcPr>
            <w:tcW w:w="1890" w:type="dxa"/>
            <w:tcBorders>
              <w:top w:val="nil"/>
              <w:left w:val="nil"/>
              <w:bottom w:val="single" w:sz="4" w:space="0" w:color="auto"/>
              <w:right w:val="single" w:sz="4" w:space="0" w:color="auto"/>
            </w:tcBorders>
            <w:shd w:val="clear" w:color="auto" w:fill="auto"/>
            <w:noWrap/>
            <w:vAlign w:val="center"/>
            <w:hideMark/>
          </w:tcPr>
          <w:p w14:paraId="267C96C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14B0C282"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C22BEE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9</w:t>
            </w:r>
          </w:p>
        </w:tc>
        <w:tc>
          <w:tcPr>
            <w:tcW w:w="1890" w:type="dxa"/>
            <w:tcBorders>
              <w:top w:val="nil"/>
              <w:left w:val="nil"/>
              <w:bottom w:val="single" w:sz="4" w:space="0" w:color="auto"/>
              <w:right w:val="single" w:sz="4" w:space="0" w:color="auto"/>
            </w:tcBorders>
            <w:shd w:val="clear" w:color="auto" w:fill="auto"/>
            <w:noWrap/>
            <w:vAlign w:val="center"/>
            <w:hideMark/>
          </w:tcPr>
          <w:p w14:paraId="3C01ACC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274E55D7"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33FE32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9</w:t>
            </w:r>
          </w:p>
        </w:tc>
        <w:tc>
          <w:tcPr>
            <w:tcW w:w="1360" w:type="dxa"/>
            <w:tcBorders>
              <w:top w:val="nil"/>
              <w:left w:val="nil"/>
              <w:bottom w:val="single" w:sz="4" w:space="0" w:color="auto"/>
              <w:right w:val="single" w:sz="4" w:space="0" w:color="auto"/>
            </w:tcBorders>
            <w:shd w:val="clear" w:color="auto" w:fill="auto"/>
            <w:noWrap/>
            <w:vAlign w:val="center"/>
            <w:hideMark/>
          </w:tcPr>
          <w:p w14:paraId="44F97AE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31EBAFF5"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9CA068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9</w:t>
            </w:r>
          </w:p>
        </w:tc>
        <w:tc>
          <w:tcPr>
            <w:tcW w:w="1360" w:type="dxa"/>
            <w:tcBorders>
              <w:top w:val="nil"/>
              <w:left w:val="nil"/>
              <w:bottom w:val="single" w:sz="4" w:space="0" w:color="auto"/>
              <w:right w:val="single" w:sz="4" w:space="0" w:color="auto"/>
            </w:tcBorders>
            <w:shd w:val="clear" w:color="auto" w:fill="auto"/>
            <w:noWrap/>
            <w:vAlign w:val="center"/>
            <w:hideMark/>
          </w:tcPr>
          <w:p w14:paraId="1669F9B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6FA8BF66"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49A2F8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10</w:t>
            </w:r>
          </w:p>
        </w:tc>
        <w:tc>
          <w:tcPr>
            <w:tcW w:w="1890" w:type="dxa"/>
            <w:tcBorders>
              <w:top w:val="nil"/>
              <w:left w:val="nil"/>
              <w:bottom w:val="single" w:sz="4" w:space="0" w:color="auto"/>
              <w:right w:val="single" w:sz="4" w:space="0" w:color="auto"/>
            </w:tcBorders>
            <w:shd w:val="clear" w:color="auto" w:fill="auto"/>
            <w:noWrap/>
            <w:vAlign w:val="center"/>
            <w:hideMark/>
          </w:tcPr>
          <w:p w14:paraId="2A1E88D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7074736C"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E7CF5D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10</w:t>
            </w:r>
          </w:p>
        </w:tc>
        <w:tc>
          <w:tcPr>
            <w:tcW w:w="1890" w:type="dxa"/>
            <w:tcBorders>
              <w:top w:val="nil"/>
              <w:left w:val="nil"/>
              <w:bottom w:val="single" w:sz="4" w:space="0" w:color="auto"/>
              <w:right w:val="single" w:sz="4" w:space="0" w:color="auto"/>
            </w:tcBorders>
            <w:shd w:val="clear" w:color="auto" w:fill="auto"/>
            <w:noWrap/>
            <w:vAlign w:val="center"/>
            <w:hideMark/>
          </w:tcPr>
          <w:p w14:paraId="5AEFF97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43424B8F"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159740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10</w:t>
            </w:r>
          </w:p>
        </w:tc>
        <w:tc>
          <w:tcPr>
            <w:tcW w:w="1360" w:type="dxa"/>
            <w:tcBorders>
              <w:top w:val="nil"/>
              <w:left w:val="nil"/>
              <w:bottom w:val="single" w:sz="4" w:space="0" w:color="auto"/>
              <w:right w:val="single" w:sz="4" w:space="0" w:color="auto"/>
            </w:tcBorders>
            <w:shd w:val="clear" w:color="auto" w:fill="auto"/>
            <w:noWrap/>
            <w:vAlign w:val="center"/>
            <w:hideMark/>
          </w:tcPr>
          <w:p w14:paraId="3FC6256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2F951AD0"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6325AD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10</w:t>
            </w:r>
          </w:p>
        </w:tc>
        <w:tc>
          <w:tcPr>
            <w:tcW w:w="1360" w:type="dxa"/>
            <w:tcBorders>
              <w:top w:val="nil"/>
              <w:left w:val="nil"/>
              <w:bottom w:val="single" w:sz="4" w:space="0" w:color="auto"/>
              <w:right w:val="single" w:sz="4" w:space="0" w:color="auto"/>
            </w:tcBorders>
            <w:shd w:val="clear" w:color="auto" w:fill="auto"/>
            <w:noWrap/>
            <w:vAlign w:val="center"/>
            <w:hideMark/>
          </w:tcPr>
          <w:p w14:paraId="54D44D5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6F28B4E2"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7C3AB5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11</w:t>
            </w:r>
          </w:p>
        </w:tc>
        <w:tc>
          <w:tcPr>
            <w:tcW w:w="1890" w:type="dxa"/>
            <w:tcBorders>
              <w:top w:val="nil"/>
              <w:left w:val="nil"/>
              <w:bottom w:val="single" w:sz="4" w:space="0" w:color="auto"/>
              <w:right w:val="single" w:sz="4" w:space="0" w:color="auto"/>
            </w:tcBorders>
            <w:shd w:val="clear" w:color="auto" w:fill="auto"/>
            <w:noWrap/>
            <w:vAlign w:val="center"/>
            <w:hideMark/>
          </w:tcPr>
          <w:p w14:paraId="6891B34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38976FE1"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4ABD05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11</w:t>
            </w:r>
          </w:p>
        </w:tc>
        <w:tc>
          <w:tcPr>
            <w:tcW w:w="1890" w:type="dxa"/>
            <w:tcBorders>
              <w:top w:val="nil"/>
              <w:left w:val="nil"/>
              <w:bottom w:val="single" w:sz="4" w:space="0" w:color="auto"/>
              <w:right w:val="single" w:sz="4" w:space="0" w:color="auto"/>
            </w:tcBorders>
            <w:shd w:val="clear" w:color="auto" w:fill="auto"/>
            <w:noWrap/>
            <w:vAlign w:val="center"/>
            <w:hideMark/>
          </w:tcPr>
          <w:p w14:paraId="6E64B65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28B49A9A"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39BBBD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11</w:t>
            </w:r>
          </w:p>
        </w:tc>
        <w:tc>
          <w:tcPr>
            <w:tcW w:w="1360" w:type="dxa"/>
            <w:tcBorders>
              <w:top w:val="nil"/>
              <w:left w:val="nil"/>
              <w:bottom w:val="single" w:sz="4" w:space="0" w:color="auto"/>
              <w:right w:val="single" w:sz="4" w:space="0" w:color="auto"/>
            </w:tcBorders>
            <w:shd w:val="clear" w:color="auto" w:fill="auto"/>
            <w:noWrap/>
            <w:vAlign w:val="center"/>
            <w:hideMark/>
          </w:tcPr>
          <w:p w14:paraId="788131C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0F5F1B2D"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EA2414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11</w:t>
            </w:r>
          </w:p>
        </w:tc>
        <w:tc>
          <w:tcPr>
            <w:tcW w:w="1360" w:type="dxa"/>
            <w:tcBorders>
              <w:top w:val="nil"/>
              <w:left w:val="nil"/>
              <w:bottom w:val="single" w:sz="4" w:space="0" w:color="auto"/>
              <w:right w:val="single" w:sz="4" w:space="0" w:color="auto"/>
            </w:tcBorders>
            <w:shd w:val="clear" w:color="auto" w:fill="auto"/>
            <w:noWrap/>
            <w:vAlign w:val="center"/>
            <w:hideMark/>
          </w:tcPr>
          <w:p w14:paraId="41AEEF8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5E6FBEB7"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7B038F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12</w:t>
            </w:r>
          </w:p>
        </w:tc>
        <w:tc>
          <w:tcPr>
            <w:tcW w:w="1890" w:type="dxa"/>
            <w:tcBorders>
              <w:top w:val="nil"/>
              <w:left w:val="nil"/>
              <w:bottom w:val="single" w:sz="4" w:space="0" w:color="auto"/>
              <w:right w:val="single" w:sz="4" w:space="0" w:color="auto"/>
            </w:tcBorders>
            <w:shd w:val="clear" w:color="auto" w:fill="auto"/>
            <w:noWrap/>
            <w:vAlign w:val="center"/>
            <w:hideMark/>
          </w:tcPr>
          <w:p w14:paraId="0E852C5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26023D87"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EFF218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12</w:t>
            </w:r>
          </w:p>
        </w:tc>
        <w:tc>
          <w:tcPr>
            <w:tcW w:w="1890" w:type="dxa"/>
            <w:tcBorders>
              <w:top w:val="nil"/>
              <w:left w:val="nil"/>
              <w:bottom w:val="single" w:sz="4" w:space="0" w:color="auto"/>
              <w:right w:val="single" w:sz="4" w:space="0" w:color="auto"/>
            </w:tcBorders>
            <w:shd w:val="clear" w:color="auto" w:fill="auto"/>
            <w:noWrap/>
            <w:vAlign w:val="center"/>
            <w:hideMark/>
          </w:tcPr>
          <w:p w14:paraId="5CB749A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7E91A2A5"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419945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12</w:t>
            </w:r>
          </w:p>
        </w:tc>
        <w:tc>
          <w:tcPr>
            <w:tcW w:w="1360" w:type="dxa"/>
            <w:tcBorders>
              <w:top w:val="nil"/>
              <w:left w:val="nil"/>
              <w:bottom w:val="single" w:sz="4" w:space="0" w:color="auto"/>
              <w:right w:val="single" w:sz="4" w:space="0" w:color="auto"/>
            </w:tcBorders>
            <w:shd w:val="clear" w:color="auto" w:fill="auto"/>
            <w:noWrap/>
            <w:vAlign w:val="center"/>
            <w:hideMark/>
          </w:tcPr>
          <w:p w14:paraId="545DC0E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2BBD2C57"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35ACCB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12</w:t>
            </w:r>
          </w:p>
        </w:tc>
        <w:tc>
          <w:tcPr>
            <w:tcW w:w="1360" w:type="dxa"/>
            <w:tcBorders>
              <w:top w:val="nil"/>
              <w:left w:val="nil"/>
              <w:bottom w:val="single" w:sz="4" w:space="0" w:color="auto"/>
              <w:right w:val="single" w:sz="4" w:space="0" w:color="auto"/>
            </w:tcBorders>
            <w:shd w:val="clear" w:color="auto" w:fill="auto"/>
            <w:noWrap/>
            <w:vAlign w:val="center"/>
            <w:hideMark/>
          </w:tcPr>
          <w:p w14:paraId="1D6C4A6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4793B17B"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FF4562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13</w:t>
            </w:r>
          </w:p>
        </w:tc>
        <w:tc>
          <w:tcPr>
            <w:tcW w:w="1890" w:type="dxa"/>
            <w:tcBorders>
              <w:top w:val="nil"/>
              <w:left w:val="nil"/>
              <w:bottom w:val="single" w:sz="4" w:space="0" w:color="auto"/>
              <w:right w:val="single" w:sz="4" w:space="0" w:color="auto"/>
            </w:tcBorders>
            <w:shd w:val="clear" w:color="auto" w:fill="auto"/>
            <w:noWrap/>
            <w:vAlign w:val="center"/>
            <w:hideMark/>
          </w:tcPr>
          <w:p w14:paraId="5B99468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22333303"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138B3A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13</w:t>
            </w:r>
          </w:p>
        </w:tc>
        <w:tc>
          <w:tcPr>
            <w:tcW w:w="1890" w:type="dxa"/>
            <w:tcBorders>
              <w:top w:val="nil"/>
              <w:left w:val="nil"/>
              <w:bottom w:val="single" w:sz="4" w:space="0" w:color="auto"/>
              <w:right w:val="single" w:sz="4" w:space="0" w:color="auto"/>
            </w:tcBorders>
            <w:shd w:val="clear" w:color="auto" w:fill="auto"/>
            <w:noWrap/>
            <w:vAlign w:val="center"/>
            <w:hideMark/>
          </w:tcPr>
          <w:p w14:paraId="17503AE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7BEF61DD"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98A47D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13</w:t>
            </w:r>
          </w:p>
        </w:tc>
        <w:tc>
          <w:tcPr>
            <w:tcW w:w="1360" w:type="dxa"/>
            <w:tcBorders>
              <w:top w:val="nil"/>
              <w:left w:val="nil"/>
              <w:bottom w:val="single" w:sz="4" w:space="0" w:color="auto"/>
              <w:right w:val="single" w:sz="4" w:space="0" w:color="auto"/>
            </w:tcBorders>
            <w:shd w:val="clear" w:color="auto" w:fill="auto"/>
            <w:noWrap/>
            <w:vAlign w:val="center"/>
            <w:hideMark/>
          </w:tcPr>
          <w:p w14:paraId="38F37E0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70372B88"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F8E01D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13</w:t>
            </w:r>
          </w:p>
        </w:tc>
        <w:tc>
          <w:tcPr>
            <w:tcW w:w="1360" w:type="dxa"/>
            <w:tcBorders>
              <w:top w:val="nil"/>
              <w:left w:val="nil"/>
              <w:bottom w:val="single" w:sz="4" w:space="0" w:color="auto"/>
              <w:right w:val="single" w:sz="4" w:space="0" w:color="auto"/>
            </w:tcBorders>
            <w:shd w:val="clear" w:color="auto" w:fill="auto"/>
            <w:noWrap/>
            <w:vAlign w:val="center"/>
            <w:hideMark/>
          </w:tcPr>
          <w:p w14:paraId="55E8305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0A80D4E3"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80C8BC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14</w:t>
            </w:r>
          </w:p>
        </w:tc>
        <w:tc>
          <w:tcPr>
            <w:tcW w:w="1890" w:type="dxa"/>
            <w:tcBorders>
              <w:top w:val="nil"/>
              <w:left w:val="nil"/>
              <w:bottom w:val="single" w:sz="4" w:space="0" w:color="auto"/>
              <w:right w:val="single" w:sz="4" w:space="0" w:color="auto"/>
            </w:tcBorders>
            <w:shd w:val="clear" w:color="auto" w:fill="auto"/>
            <w:noWrap/>
            <w:vAlign w:val="center"/>
            <w:hideMark/>
          </w:tcPr>
          <w:p w14:paraId="645B582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1F521B4D"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BEE1CD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14</w:t>
            </w:r>
          </w:p>
        </w:tc>
        <w:tc>
          <w:tcPr>
            <w:tcW w:w="1890" w:type="dxa"/>
            <w:tcBorders>
              <w:top w:val="nil"/>
              <w:left w:val="nil"/>
              <w:bottom w:val="single" w:sz="4" w:space="0" w:color="auto"/>
              <w:right w:val="single" w:sz="4" w:space="0" w:color="auto"/>
            </w:tcBorders>
            <w:shd w:val="clear" w:color="auto" w:fill="auto"/>
            <w:noWrap/>
            <w:vAlign w:val="center"/>
            <w:hideMark/>
          </w:tcPr>
          <w:p w14:paraId="68D5ED2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71F6D038"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49EEE4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14</w:t>
            </w:r>
          </w:p>
        </w:tc>
        <w:tc>
          <w:tcPr>
            <w:tcW w:w="1360" w:type="dxa"/>
            <w:tcBorders>
              <w:top w:val="nil"/>
              <w:left w:val="nil"/>
              <w:bottom w:val="single" w:sz="4" w:space="0" w:color="auto"/>
              <w:right w:val="single" w:sz="4" w:space="0" w:color="auto"/>
            </w:tcBorders>
            <w:shd w:val="clear" w:color="auto" w:fill="auto"/>
            <w:noWrap/>
            <w:vAlign w:val="center"/>
            <w:hideMark/>
          </w:tcPr>
          <w:p w14:paraId="0026FB7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728A0BD9"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4F57B3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14</w:t>
            </w:r>
          </w:p>
        </w:tc>
        <w:tc>
          <w:tcPr>
            <w:tcW w:w="1360" w:type="dxa"/>
            <w:tcBorders>
              <w:top w:val="nil"/>
              <w:left w:val="nil"/>
              <w:bottom w:val="single" w:sz="4" w:space="0" w:color="auto"/>
              <w:right w:val="single" w:sz="4" w:space="0" w:color="auto"/>
            </w:tcBorders>
            <w:shd w:val="clear" w:color="auto" w:fill="auto"/>
            <w:noWrap/>
            <w:vAlign w:val="center"/>
            <w:hideMark/>
          </w:tcPr>
          <w:p w14:paraId="4883FCA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7B441764"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B73B4C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15</w:t>
            </w:r>
          </w:p>
        </w:tc>
        <w:tc>
          <w:tcPr>
            <w:tcW w:w="1890" w:type="dxa"/>
            <w:tcBorders>
              <w:top w:val="nil"/>
              <w:left w:val="nil"/>
              <w:bottom w:val="single" w:sz="4" w:space="0" w:color="auto"/>
              <w:right w:val="single" w:sz="4" w:space="0" w:color="auto"/>
            </w:tcBorders>
            <w:shd w:val="clear" w:color="auto" w:fill="auto"/>
            <w:noWrap/>
            <w:vAlign w:val="center"/>
            <w:hideMark/>
          </w:tcPr>
          <w:p w14:paraId="70E9EAA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58DB5497"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1491BE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15</w:t>
            </w:r>
          </w:p>
        </w:tc>
        <w:tc>
          <w:tcPr>
            <w:tcW w:w="1890" w:type="dxa"/>
            <w:tcBorders>
              <w:top w:val="nil"/>
              <w:left w:val="nil"/>
              <w:bottom w:val="single" w:sz="4" w:space="0" w:color="auto"/>
              <w:right w:val="single" w:sz="4" w:space="0" w:color="auto"/>
            </w:tcBorders>
            <w:shd w:val="clear" w:color="auto" w:fill="auto"/>
            <w:noWrap/>
            <w:vAlign w:val="center"/>
            <w:hideMark/>
          </w:tcPr>
          <w:p w14:paraId="1CC0D1E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2C4141FE"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E8D742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15</w:t>
            </w:r>
          </w:p>
        </w:tc>
        <w:tc>
          <w:tcPr>
            <w:tcW w:w="1360" w:type="dxa"/>
            <w:tcBorders>
              <w:top w:val="nil"/>
              <w:left w:val="nil"/>
              <w:bottom w:val="single" w:sz="4" w:space="0" w:color="auto"/>
              <w:right w:val="single" w:sz="4" w:space="0" w:color="auto"/>
            </w:tcBorders>
            <w:shd w:val="clear" w:color="auto" w:fill="auto"/>
            <w:noWrap/>
            <w:vAlign w:val="center"/>
            <w:hideMark/>
          </w:tcPr>
          <w:p w14:paraId="73ADF5E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73C0654E"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6FB43D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15</w:t>
            </w:r>
          </w:p>
        </w:tc>
        <w:tc>
          <w:tcPr>
            <w:tcW w:w="1360" w:type="dxa"/>
            <w:tcBorders>
              <w:top w:val="nil"/>
              <w:left w:val="nil"/>
              <w:bottom w:val="single" w:sz="4" w:space="0" w:color="auto"/>
              <w:right w:val="single" w:sz="4" w:space="0" w:color="auto"/>
            </w:tcBorders>
            <w:shd w:val="clear" w:color="auto" w:fill="auto"/>
            <w:noWrap/>
            <w:vAlign w:val="center"/>
            <w:hideMark/>
          </w:tcPr>
          <w:p w14:paraId="6067701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5AD65C2D"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E424CE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16</w:t>
            </w:r>
          </w:p>
        </w:tc>
        <w:tc>
          <w:tcPr>
            <w:tcW w:w="1890" w:type="dxa"/>
            <w:tcBorders>
              <w:top w:val="nil"/>
              <w:left w:val="nil"/>
              <w:bottom w:val="single" w:sz="4" w:space="0" w:color="auto"/>
              <w:right w:val="single" w:sz="4" w:space="0" w:color="auto"/>
            </w:tcBorders>
            <w:shd w:val="clear" w:color="auto" w:fill="auto"/>
            <w:noWrap/>
            <w:vAlign w:val="center"/>
            <w:hideMark/>
          </w:tcPr>
          <w:p w14:paraId="508CA08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3DF6D221"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0E7FE3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16</w:t>
            </w:r>
          </w:p>
        </w:tc>
        <w:tc>
          <w:tcPr>
            <w:tcW w:w="1890" w:type="dxa"/>
            <w:tcBorders>
              <w:top w:val="nil"/>
              <w:left w:val="nil"/>
              <w:bottom w:val="single" w:sz="4" w:space="0" w:color="auto"/>
              <w:right w:val="single" w:sz="4" w:space="0" w:color="auto"/>
            </w:tcBorders>
            <w:shd w:val="clear" w:color="auto" w:fill="auto"/>
            <w:noWrap/>
            <w:vAlign w:val="center"/>
            <w:hideMark/>
          </w:tcPr>
          <w:p w14:paraId="1F10C06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60B2E8C4"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A9898D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16</w:t>
            </w:r>
          </w:p>
        </w:tc>
        <w:tc>
          <w:tcPr>
            <w:tcW w:w="1360" w:type="dxa"/>
            <w:tcBorders>
              <w:top w:val="nil"/>
              <w:left w:val="nil"/>
              <w:bottom w:val="single" w:sz="4" w:space="0" w:color="auto"/>
              <w:right w:val="single" w:sz="4" w:space="0" w:color="auto"/>
            </w:tcBorders>
            <w:shd w:val="clear" w:color="auto" w:fill="auto"/>
            <w:noWrap/>
            <w:vAlign w:val="center"/>
            <w:hideMark/>
          </w:tcPr>
          <w:p w14:paraId="5B2D6B8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788386BD"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8D4F94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16</w:t>
            </w:r>
          </w:p>
        </w:tc>
        <w:tc>
          <w:tcPr>
            <w:tcW w:w="1360" w:type="dxa"/>
            <w:tcBorders>
              <w:top w:val="nil"/>
              <w:left w:val="nil"/>
              <w:bottom w:val="single" w:sz="4" w:space="0" w:color="auto"/>
              <w:right w:val="single" w:sz="4" w:space="0" w:color="auto"/>
            </w:tcBorders>
            <w:shd w:val="clear" w:color="auto" w:fill="auto"/>
            <w:noWrap/>
            <w:vAlign w:val="center"/>
            <w:hideMark/>
          </w:tcPr>
          <w:p w14:paraId="4D6C9D2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30252CE0"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C9B173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lastRenderedPageBreak/>
              <w:t>17</w:t>
            </w:r>
          </w:p>
        </w:tc>
        <w:tc>
          <w:tcPr>
            <w:tcW w:w="1890" w:type="dxa"/>
            <w:tcBorders>
              <w:top w:val="nil"/>
              <w:left w:val="nil"/>
              <w:bottom w:val="single" w:sz="4" w:space="0" w:color="auto"/>
              <w:right w:val="single" w:sz="4" w:space="0" w:color="auto"/>
            </w:tcBorders>
            <w:shd w:val="clear" w:color="auto" w:fill="auto"/>
            <w:noWrap/>
            <w:vAlign w:val="center"/>
            <w:hideMark/>
          </w:tcPr>
          <w:p w14:paraId="14D6964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074F56CB"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9C1640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17</w:t>
            </w:r>
          </w:p>
        </w:tc>
        <w:tc>
          <w:tcPr>
            <w:tcW w:w="1890" w:type="dxa"/>
            <w:tcBorders>
              <w:top w:val="nil"/>
              <w:left w:val="nil"/>
              <w:bottom w:val="single" w:sz="4" w:space="0" w:color="auto"/>
              <w:right w:val="single" w:sz="4" w:space="0" w:color="auto"/>
            </w:tcBorders>
            <w:shd w:val="clear" w:color="auto" w:fill="auto"/>
            <w:noWrap/>
            <w:vAlign w:val="center"/>
            <w:hideMark/>
          </w:tcPr>
          <w:p w14:paraId="5B27B99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1E0877AE"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5E4182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17</w:t>
            </w:r>
          </w:p>
        </w:tc>
        <w:tc>
          <w:tcPr>
            <w:tcW w:w="1360" w:type="dxa"/>
            <w:tcBorders>
              <w:top w:val="nil"/>
              <w:left w:val="nil"/>
              <w:bottom w:val="single" w:sz="4" w:space="0" w:color="auto"/>
              <w:right w:val="single" w:sz="4" w:space="0" w:color="auto"/>
            </w:tcBorders>
            <w:shd w:val="clear" w:color="auto" w:fill="auto"/>
            <w:noWrap/>
            <w:vAlign w:val="center"/>
            <w:hideMark/>
          </w:tcPr>
          <w:p w14:paraId="5A7FE7C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77ECE742"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670C0D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17</w:t>
            </w:r>
          </w:p>
        </w:tc>
        <w:tc>
          <w:tcPr>
            <w:tcW w:w="1360" w:type="dxa"/>
            <w:tcBorders>
              <w:top w:val="nil"/>
              <w:left w:val="nil"/>
              <w:bottom w:val="single" w:sz="4" w:space="0" w:color="auto"/>
              <w:right w:val="single" w:sz="4" w:space="0" w:color="auto"/>
            </w:tcBorders>
            <w:shd w:val="clear" w:color="auto" w:fill="auto"/>
            <w:noWrap/>
            <w:vAlign w:val="center"/>
            <w:hideMark/>
          </w:tcPr>
          <w:p w14:paraId="3EA3E21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72DE77CF"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D3760C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18</w:t>
            </w:r>
          </w:p>
        </w:tc>
        <w:tc>
          <w:tcPr>
            <w:tcW w:w="1890" w:type="dxa"/>
            <w:tcBorders>
              <w:top w:val="nil"/>
              <w:left w:val="nil"/>
              <w:bottom w:val="single" w:sz="4" w:space="0" w:color="auto"/>
              <w:right w:val="single" w:sz="4" w:space="0" w:color="auto"/>
            </w:tcBorders>
            <w:shd w:val="clear" w:color="auto" w:fill="auto"/>
            <w:noWrap/>
            <w:vAlign w:val="center"/>
            <w:hideMark/>
          </w:tcPr>
          <w:p w14:paraId="708845C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36E99F76"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B97465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18</w:t>
            </w:r>
          </w:p>
        </w:tc>
        <w:tc>
          <w:tcPr>
            <w:tcW w:w="1890" w:type="dxa"/>
            <w:tcBorders>
              <w:top w:val="nil"/>
              <w:left w:val="nil"/>
              <w:bottom w:val="single" w:sz="4" w:space="0" w:color="auto"/>
              <w:right w:val="single" w:sz="4" w:space="0" w:color="auto"/>
            </w:tcBorders>
            <w:shd w:val="clear" w:color="auto" w:fill="auto"/>
            <w:noWrap/>
            <w:vAlign w:val="center"/>
            <w:hideMark/>
          </w:tcPr>
          <w:p w14:paraId="357139B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53C0D6DC"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7FF8F8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18</w:t>
            </w:r>
          </w:p>
        </w:tc>
        <w:tc>
          <w:tcPr>
            <w:tcW w:w="1360" w:type="dxa"/>
            <w:tcBorders>
              <w:top w:val="nil"/>
              <w:left w:val="nil"/>
              <w:bottom w:val="single" w:sz="4" w:space="0" w:color="auto"/>
              <w:right w:val="single" w:sz="4" w:space="0" w:color="auto"/>
            </w:tcBorders>
            <w:shd w:val="clear" w:color="auto" w:fill="auto"/>
            <w:noWrap/>
            <w:vAlign w:val="center"/>
            <w:hideMark/>
          </w:tcPr>
          <w:p w14:paraId="12325DE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3149264F"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E4F71C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18</w:t>
            </w:r>
          </w:p>
        </w:tc>
        <w:tc>
          <w:tcPr>
            <w:tcW w:w="1360" w:type="dxa"/>
            <w:tcBorders>
              <w:top w:val="nil"/>
              <w:left w:val="nil"/>
              <w:bottom w:val="single" w:sz="4" w:space="0" w:color="auto"/>
              <w:right w:val="single" w:sz="4" w:space="0" w:color="auto"/>
            </w:tcBorders>
            <w:shd w:val="clear" w:color="auto" w:fill="auto"/>
            <w:noWrap/>
            <w:vAlign w:val="center"/>
            <w:hideMark/>
          </w:tcPr>
          <w:p w14:paraId="28CD9BC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38E1B226"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BA741D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19</w:t>
            </w:r>
          </w:p>
        </w:tc>
        <w:tc>
          <w:tcPr>
            <w:tcW w:w="1890" w:type="dxa"/>
            <w:tcBorders>
              <w:top w:val="nil"/>
              <w:left w:val="nil"/>
              <w:bottom w:val="single" w:sz="4" w:space="0" w:color="auto"/>
              <w:right w:val="single" w:sz="4" w:space="0" w:color="auto"/>
            </w:tcBorders>
            <w:shd w:val="clear" w:color="auto" w:fill="auto"/>
            <w:noWrap/>
            <w:vAlign w:val="center"/>
            <w:hideMark/>
          </w:tcPr>
          <w:p w14:paraId="3A951EC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05CAC46A"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EDDBD3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19</w:t>
            </w:r>
          </w:p>
        </w:tc>
        <w:tc>
          <w:tcPr>
            <w:tcW w:w="1890" w:type="dxa"/>
            <w:tcBorders>
              <w:top w:val="nil"/>
              <w:left w:val="nil"/>
              <w:bottom w:val="single" w:sz="4" w:space="0" w:color="auto"/>
              <w:right w:val="single" w:sz="4" w:space="0" w:color="auto"/>
            </w:tcBorders>
            <w:shd w:val="clear" w:color="auto" w:fill="auto"/>
            <w:noWrap/>
            <w:vAlign w:val="center"/>
            <w:hideMark/>
          </w:tcPr>
          <w:p w14:paraId="2BB1F03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6458DE52"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055CB0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19</w:t>
            </w:r>
          </w:p>
        </w:tc>
        <w:tc>
          <w:tcPr>
            <w:tcW w:w="1360" w:type="dxa"/>
            <w:tcBorders>
              <w:top w:val="nil"/>
              <w:left w:val="nil"/>
              <w:bottom w:val="single" w:sz="4" w:space="0" w:color="auto"/>
              <w:right w:val="single" w:sz="4" w:space="0" w:color="auto"/>
            </w:tcBorders>
            <w:shd w:val="clear" w:color="auto" w:fill="auto"/>
            <w:noWrap/>
            <w:vAlign w:val="center"/>
            <w:hideMark/>
          </w:tcPr>
          <w:p w14:paraId="365B94B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72649534"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7BCE79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19</w:t>
            </w:r>
          </w:p>
        </w:tc>
        <w:tc>
          <w:tcPr>
            <w:tcW w:w="1360" w:type="dxa"/>
            <w:tcBorders>
              <w:top w:val="nil"/>
              <w:left w:val="nil"/>
              <w:bottom w:val="single" w:sz="4" w:space="0" w:color="auto"/>
              <w:right w:val="single" w:sz="4" w:space="0" w:color="auto"/>
            </w:tcBorders>
            <w:shd w:val="clear" w:color="auto" w:fill="auto"/>
            <w:noWrap/>
            <w:vAlign w:val="center"/>
            <w:hideMark/>
          </w:tcPr>
          <w:p w14:paraId="450DAE3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4384A5D5"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57C35C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20</w:t>
            </w:r>
          </w:p>
        </w:tc>
        <w:tc>
          <w:tcPr>
            <w:tcW w:w="1890" w:type="dxa"/>
            <w:tcBorders>
              <w:top w:val="nil"/>
              <w:left w:val="nil"/>
              <w:bottom w:val="single" w:sz="4" w:space="0" w:color="auto"/>
              <w:right w:val="single" w:sz="4" w:space="0" w:color="auto"/>
            </w:tcBorders>
            <w:shd w:val="clear" w:color="auto" w:fill="auto"/>
            <w:noWrap/>
            <w:vAlign w:val="center"/>
            <w:hideMark/>
          </w:tcPr>
          <w:p w14:paraId="49288C5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339D5035"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51AD03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20</w:t>
            </w:r>
          </w:p>
        </w:tc>
        <w:tc>
          <w:tcPr>
            <w:tcW w:w="1890" w:type="dxa"/>
            <w:tcBorders>
              <w:top w:val="nil"/>
              <w:left w:val="nil"/>
              <w:bottom w:val="single" w:sz="4" w:space="0" w:color="auto"/>
              <w:right w:val="single" w:sz="4" w:space="0" w:color="auto"/>
            </w:tcBorders>
            <w:shd w:val="clear" w:color="auto" w:fill="auto"/>
            <w:noWrap/>
            <w:vAlign w:val="center"/>
            <w:hideMark/>
          </w:tcPr>
          <w:p w14:paraId="60B32C2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54B15092"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16CD5A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20</w:t>
            </w:r>
          </w:p>
        </w:tc>
        <w:tc>
          <w:tcPr>
            <w:tcW w:w="1360" w:type="dxa"/>
            <w:tcBorders>
              <w:top w:val="nil"/>
              <w:left w:val="nil"/>
              <w:bottom w:val="single" w:sz="4" w:space="0" w:color="auto"/>
              <w:right w:val="single" w:sz="4" w:space="0" w:color="auto"/>
            </w:tcBorders>
            <w:shd w:val="clear" w:color="auto" w:fill="auto"/>
            <w:noWrap/>
            <w:vAlign w:val="center"/>
            <w:hideMark/>
          </w:tcPr>
          <w:p w14:paraId="374DD8C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408284CA"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A2D173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20</w:t>
            </w:r>
          </w:p>
        </w:tc>
        <w:tc>
          <w:tcPr>
            <w:tcW w:w="1360" w:type="dxa"/>
            <w:tcBorders>
              <w:top w:val="nil"/>
              <w:left w:val="nil"/>
              <w:bottom w:val="single" w:sz="4" w:space="0" w:color="auto"/>
              <w:right w:val="single" w:sz="4" w:space="0" w:color="auto"/>
            </w:tcBorders>
            <w:shd w:val="clear" w:color="auto" w:fill="auto"/>
            <w:noWrap/>
            <w:vAlign w:val="center"/>
            <w:hideMark/>
          </w:tcPr>
          <w:p w14:paraId="5EDF9C8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61A4AC3C"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2DABE7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21</w:t>
            </w:r>
          </w:p>
        </w:tc>
        <w:tc>
          <w:tcPr>
            <w:tcW w:w="1890" w:type="dxa"/>
            <w:tcBorders>
              <w:top w:val="nil"/>
              <w:left w:val="nil"/>
              <w:bottom w:val="single" w:sz="4" w:space="0" w:color="auto"/>
              <w:right w:val="single" w:sz="4" w:space="0" w:color="auto"/>
            </w:tcBorders>
            <w:shd w:val="clear" w:color="auto" w:fill="auto"/>
            <w:noWrap/>
            <w:vAlign w:val="center"/>
            <w:hideMark/>
          </w:tcPr>
          <w:p w14:paraId="2CC985C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4A1E76D1"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DC1010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21</w:t>
            </w:r>
          </w:p>
        </w:tc>
        <w:tc>
          <w:tcPr>
            <w:tcW w:w="1890" w:type="dxa"/>
            <w:tcBorders>
              <w:top w:val="nil"/>
              <w:left w:val="nil"/>
              <w:bottom w:val="single" w:sz="4" w:space="0" w:color="auto"/>
              <w:right w:val="single" w:sz="4" w:space="0" w:color="auto"/>
            </w:tcBorders>
            <w:shd w:val="clear" w:color="auto" w:fill="auto"/>
            <w:noWrap/>
            <w:vAlign w:val="center"/>
            <w:hideMark/>
          </w:tcPr>
          <w:p w14:paraId="4050250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5DA8868E"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53EE4B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21</w:t>
            </w:r>
          </w:p>
        </w:tc>
        <w:tc>
          <w:tcPr>
            <w:tcW w:w="1360" w:type="dxa"/>
            <w:tcBorders>
              <w:top w:val="nil"/>
              <w:left w:val="nil"/>
              <w:bottom w:val="single" w:sz="4" w:space="0" w:color="auto"/>
              <w:right w:val="single" w:sz="4" w:space="0" w:color="auto"/>
            </w:tcBorders>
            <w:shd w:val="clear" w:color="auto" w:fill="auto"/>
            <w:noWrap/>
            <w:vAlign w:val="center"/>
            <w:hideMark/>
          </w:tcPr>
          <w:p w14:paraId="78D8B58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2CB95B68"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DF46A6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21</w:t>
            </w:r>
          </w:p>
        </w:tc>
        <w:tc>
          <w:tcPr>
            <w:tcW w:w="1360" w:type="dxa"/>
            <w:tcBorders>
              <w:top w:val="nil"/>
              <w:left w:val="nil"/>
              <w:bottom w:val="single" w:sz="4" w:space="0" w:color="auto"/>
              <w:right w:val="single" w:sz="4" w:space="0" w:color="auto"/>
            </w:tcBorders>
            <w:shd w:val="clear" w:color="auto" w:fill="auto"/>
            <w:noWrap/>
            <w:vAlign w:val="center"/>
            <w:hideMark/>
          </w:tcPr>
          <w:p w14:paraId="04A24E5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2B35626E"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57055F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22</w:t>
            </w:r>
          </w:p>
        </w:tc>
        <w:tc>
          <w:tcPr>
            <w:tcW w:w="1890" w:type="dxa"/>
            <w:tcBorders>
              <w:top w:val="nil"/>
              <w:left w:val="nil"/>
              <w:bottom w:val="single" w:sz="4" w:space="0" w:color="auto"/>
              <w:right w:val="single" w:sz="4" w:space="0" w:color="auto"/>
            </w:tcBorders>
            <w:shd w:val="clear" w:color="auto" w:fill="auto"/>
            <w:noWrap/>
            <w:vAlign w:val="center"/>
            <w:hideMark/>
          </w:tcPr>
          <w:p w14:paraId="419E81E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78E96176"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C4CEC1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22</w:t>
            </w:r>
          </w:p>
        </w:tc>
        <w:tc>
          <w:tcPr>
            <w:tcW w:w="1890" w:type="dxa"/>
            <w:tcBorders>
              <w:top w:val="nil"/>
              <w:left w:val="nil"/>
              <w:bottom w:val="single" w:sz="4" w:space="0" w:color="auto"/>
              <w:right w:val="single" w:sz="4" w:space="0" w:color="auto"/>
            </w:tcBorders>
            <w:shd w:val="clear" w:color="auto" w:fill="auto"/>
            <w:noWrap/>
            <w:vAlign w:val="center"/>
            <w:hideMark/>
          </w:tcPr>
          <w:p w14:paraId="1E09404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63F410E0"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53851D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22</w:t>
            </w:r>
          </w:p>
        </w:tc>
        <w:tc>
          <w:tcPr>
            <w:tcW w:w="1360" w:type="dxa"/>
            <w:tcBorders>
              <w:top w:val="nil"/>
              <w:left w:val="nil"/>
              <w:bottom w:val="single" w:sz="4" w:space="0" w:color="auto"/>
              <w:right w:val="single" w:sz="4" w:space="0" w:color="auto"/>
            </w:tcBorders>
            <w:shd w:val="clear" w:color="auto" w:fill="auto"/>
            <w:noWrap/>
            <w:vAlign w:val="center"/>
            <w:hideMark/>
          </w:tcPr>
          <w:p w14:paraId="7CA8979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6ACC9109"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4E4F8F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22</w:t>
            </w:r>
          </w:p>
        </w:tc>
        <w:tc>
          <w:tcPr>
            <w:tcW w:w="1360" w:type="dxa"/>
            <w:tcBorders>
              <w:top w:val="nil"/>
              <w:left w:val="nil"/>
              <w:bottom w:val="single" w:sz="4" w:space="0" w:color="auto"/>
              <w:right w:val="single" w:sz="4" w:space="0" w:color="auto"/>
            </w:tcBorders>
            <w:shd w:val="clear" w:color="auto" w:fill="auto"/>
            <w:noWrap/>
            <w:vAlign w:val="center"/>
            <w:hideMark/>
          </w:tcPr>
          <w:p w14:paraId="1F30B8F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4EB7FAC5"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A0DE95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23</w:t>
            </w:r>
          </w:p>
        </w:tc>
        <w:tc>
          <w:tcPr>
            <w:tcW w:w="1890" w:type="dxa"/>
            <w:tcBorders>
              <w:top w:val="nil"/>
              <w:left w:val="nil"/>
              <w:bottom w:val="single" w:sz="4" w:space="0" w:color="auto"/>
              <w:right w:val="single" w:sz="4" w:space="0" w:color="auto"/>
            </w:tcBorders>
            <w:shd w:val="clear" w:color="auto" w:fill="auto"/>
            <w:noWrap/>
            <w:vAlign w:val="center"/>
            <w:hideMark/>
          </w:tcPr>
          <w:p w14:paraId="42BE284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141B9B3D"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21F212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23</w:t>
            </w:r>
          </w:p>
        </w:tc>
        <w:tc>
          <w:tcPr>
            <w:tcW w:w="1890" w:type="dxa"/>
            <w:tcBorders>
              <w:top w:val="nil"/>
              <w:left w:val="nil"/>
              <w:bottom w:val="single" w:sz="4" w:space="0" w:color="auto"/>
              <w:right w:val="single" w:sz="4" w:space="0" w:color="auto"/>
            </w:tcBorders>
            <w:shd w:val="clear" w:color="auto" w:fill="auto"/>
            <w:noWrap/>
            <w:vAlign w:val="center"/>
            <w:hideMark/>
          </w:tcPr>
          <w:p w14:paraId="7F48365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105907D7"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28E8D0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23</w:t>
            </w:r>
          </w:p>
        </w:tc>
        <w:tc>
          <w:tcPr>
            <w:tcW w:w="1360" w:type="dxa"/>
            <w:tcBorders>
              <w:top w:val="nil"/>
              <w:left w:val="nil"/>
              <w:bottom w:val="single" w:sz="4" w:space="0" w:color="auto"/>
              <w:right w:val="single" w:sz="4" w:space="0" w:color="auto"/>
            </w:tcBorders>
            <w:shd w:val="clear" w:color="auto" w:fill="auto"/>
            <w:noWrap/>
            <w:vAlign w:val="center"/>
            <w:hideMark/>
          </w:tcPr>
          <w:p w14:paraId="71C65D0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61EAC00F"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5D6F16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23</w:t>
            </w:r>
          </w:p>
        </w:tc>
        <w:tc>
          <w:tcPr>
            <w:tcW w:w="1360" w:type="dxa"/>
            <w:tcBorders>
              <w:top w:val="nil"/>
              <w:left w:val="nil"/>
              <w:bottom w:val="single" w:sz="4" w:space="0" w:color="auto"/>
              <w:right w:val="single" w:sz="4" w:space="0" w:color="auto"/>
            </w:tcBorders>
            <w:shd w:val="clear" w:color="auto" w:fill="auto"/>
            <w:noWrap/>
            <w:vAlign w:val="center"/>
            <w:hideMark/>
          </w:tcPr>
          <w:p w14:paraId="21F853E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651FD8F9"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31C2B5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24</w:t>
            </w:r>
          </w:p>
        </w:tc>
        <w:tc>
          <w:tcPr>
            <w:tcW w:w="1890" w:type="dxa"/>
            <w:tcBorders>
              <w:top w:val="nil"/>
              <w:left w:val="nil"/>
              <w:bottom w:val="single" w:sz="4" w:space="0" w:color="auto"/>
              <w:right w:val="single" w:sz="4" w:space="0" w:color="auto"/>
            </w:tcBorders>
            <w:shd w:val="clear" w:color="auto" w:fill="auto"/>
            <w:noWrap/>
            <w:vAlign w:val="center"/>
            <w:hideMark/>
          </w:tcPr>
          <w:p w14:paraId="6AB75EE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17C19E64"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9E6293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24</w:t>
            </w:r>
          </w:p>
        </w:tc>
        <w:tc>
          <w:tcPr>
            <w:tcW w:w="1890" w:type="dxa"/>
            <w:tcBorders>
              <w:top w:val="nil"/>
              <w:left w:val="nil"/>
              <w:bottom w:val="single" w:sz="4" w:space="0" w:color="auto"/>
              <w:right w:val="single" w:sz="4" w:space="0" w:color="auto"/>
            </w:tcBorders>
            <w:shd w:val="clear" w:color="auto" w:fill="auto"/>
            <w:noWrap/>
            <w:vAlign w:val="center"/>
            <w:hideMark/>
          </w:tcPr>
          <w:p w14:paraId="0DC7D00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4583E35F"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FB69D0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24</w:t>
            </w:r>
          </w:p>
        </w:tc>
        <w:tc>
          <w:tcPr>
            <w:tcW w:w="1360" w:type="dxa"/>
            <w:tcBorders>
              <w:top w:val="nil"/>
              <w:left w:val="nil"/>
              <w:bottom w:val="single" w:sz="4" w:space="0" w:color="auto"/>
              <w:right w:val="single" w:sz="4" w:space="0" w:color="auto"/>
            </w:tcBorders>
            <w:shd w:val="clear" w:color="auto" w:fill="auto"/>
            <w:noWrap/>
            <w:vAlign w:val="center"/>
            <w:hideMark/>
          </w:tcPr>
          <w:p w14:paraId="4BB24C5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12276DC4"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DAAA89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24</w:t>
            </w:r>
          </w:p>
        </w:tc>
        <w:tc>
          <w:tcPr>
            <w:tcW w:w="1360" w:type="dxa"/>
            <w:tcBorders>
              <w:top w:val="nil"/>
              <w:left w:val="nil"/>
              <w:bottom w:val="single" w:sz="4" w:space="0" w:color="auto"/>
              <w:right w:val="single" w:sz="4" w:space="0" w:color="auto"/>
            </w:tcBorders>
            <w:shd w:val="clear" w:color="auto" w:fill="auto"/>
            <w:noWrap/>
            <w:vAlign w:val="center"/>
            <w:hideMark/>
          </w:tcPr>
          <w:p w14:paraId="6713292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40156E39"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1D3ADB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25</w:t>
            </w:r>
          </w:p>
        </w:tc>
        <w:tc>
          <w:tcPr>
            <w:tcW w:w="1890" w:type="dxa"/>
            <w:tcBorders>
              <w:top w:val="nil"/>
              <w:left w:val="nil"/>
              <w:bottom w:val="single" w:sz="4" w:space="0" w:color="auto"/>
              <w:right w:val="single" w:sz="4" w:space="0" w:color="auto"/>
            </w:tcBorders>
            <w:shd w:val="clear" w:color="auto" w:fill="auto"/>
            <w:noWrap/>
            <w:vAlign w:val="center"/>
            <w:hideMark/>
          </w:tcPr>
          <w:p w14:paraId="00BAFBA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2053F5EE"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00E65E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25</w:t>
            </w:r>
          </w:p>
        </w:tc>
        <w:tc>
          <w:tcPr>
            <w:tcW w:w="1890" w:type="dxa"/>
            <w:tcBorders>
              <w:top w:val="nil"/>
              <w:left w:val="nil"/>
              <w:bottom w:val="single" w:sz="4" w:space="0" w:color="auto"/>
              <w:right w:val="single" w:sz="4" w:space="0" w:color="auto"/>
            </w:tcBorders>
            <w:shd w:val="clear" w:color="auto" w:fill="auto"/>
            <w:noWrap/>
            <w:vAlign w:val="center"/>
            <w:hideMark/>
          </w:tcPr>
          <w:p w14:paraId="53684E5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6391FB54"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263A74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25</w:t>
            </w:r>
          </w:p>
        </w:tc>
        <w:tc>
          <w:tcPr>
            <w:tcW w:w="1360" w:type="dxa"/>
            <w:tcBorders>
              <w:top w:val="nil"/>
              <w:left w:val="nil"/>
              <w:bottom w:val="single" w:sz="4" w:space="0" w:color="auto"/>
              <w:right w:val="single" w:sz="4" w:space="0" w:color="auto"/>
            </w:tcBorders>
            <w:shd w:val="clear" w:color="auto" w:fill="auto"/>
            <w:noWrap/>
            <w:vAlign w:val="center"/>
            <w:hideMark/>
          </w:tcPr>
          <w:p w14:paraId="7415EA0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07BFB2BD"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038A5F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25</w:t>
            </w:r>
          </w:p>
        </w:tc>
        <w:tc>
          <w:tcPr>
            <w:tcW w:w="1360" w:type="dxa"/>
            <w:tcBorders>
              <w:top w:val="nil"/>
              <w:left w:val="nil"/>
              <w:bottom w:val="single" w:sz="4" w:space="0" w:color="auto"/>
              <w:right w:val="single" w:sz="4" w:space="0" w:color="auto"/>
            </w:tcBorders>
            <w:shd w:val="clear" w:color="auto" w:fill="auto"/>
            <w:noWrap/>
            <w:vAlign w:val="center"/>
            <w:hideMark/>
          </w:tcPr>
          <w:p w14:paraId="784311F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3C9B67DE"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13268C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26</w:t>
            </w:r>
          </w:p>
        </w:tc>
        <w:tc>
          <w:tcPr>
            <w:tcW w:w="1890" w:type="dxa"/>
            <w:tcBorders>
              <w:top w:val="nil"/>
              <w:left w:val="nil"/>
              <w:bottom w:val="single" w:sz="4" w:space="0" w:color="auto"/>
              <w:right w:val="single" w:sz="4" w:space="0" w:color="auto"/>
            </w:tcBorders>
            <w:shd w:val="clear" w:color="auto" w:fill="auto"/>
            <w:noWrap/>
            <w:vAlign w:val="center"/>
            <w:hideMark/>
          </w:tcPr>
          <w:p w14:paraId="55EAA5F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25ED9806"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6EDE6D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26</w:t>
            </w:r>
          </w:p>
        </w:tc>
        <w:tc>
          <w:tcPr>
            <w:tcW w:w="1890" w:type="dxa"/>
            <w:tcBorders>
              <w:top w:val="nil"/>
              <w:left w:val="nil"/>
              <w:bottom w:val="single" w:sz="4" w:space="0" w:color="auto"/>
              <w:right w:val="single" w:sz="4" w:space="0" w:color="auto"/>
            </w:tcBorders>
            <w:shd w:val="clear" w:color="auto" w:fill="auto"/>
            <w:noWrap/>
            <w:vAlign w:val="center"/>
            <w:hideMark/>
          </w:tcPr>
          <w:p w14:paraId="0FBE671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168640D7"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7723D4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26</w:t>
            </w:r>
          </w:p>
        </w:tc>
        <w:tc>
          <w:tcPr>
            <w:tcW w:w="1360" w:type="dxa"/>
            <w:tcBorders>
              <w:top w:val="nil"/>
              <w:left w:val="nil"/>
              <w:bottom w:val="single" w:sz="4" w:space="0" w:color="auto"/>
              <w:right w:val="single" w:sz="4" w:space="0" w:color="auto"/>
            </w:tcBorders>
            <w:shd w:val="clear" w:color="auto" w:fill="auto"/>
            <w:noWrap/>
            <w:vAlign w:val="center"/>
            <w:hideMark/>
          </w:tcPr>
          <w:p w14:paraId="34A5264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3EBA640F"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F9D6D5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26</w:t>
            </w:r>
          </w:p>
        </w:tc>
        <w:tc>
          <w:tcPr>
            <w:tcW w:w="1360" w:type="dxa"/>
            <w:tcBorders>
              <w:top w:val="nil"/>
              <w:left w:val="nil"/>
              <w:bottom w:val="single" w:sz="4" w:space="0" w:color="auto"/>
              <w:right w:val="single" w:sz="4" w:space="0" w:color="auto"/>
            </w:tcBorders>
            <w:shd w:val="clear" w:color="auto" w:fill="auto"/>
            <w:noWrap/>
            <w:vAlign w:val="center"/>
            <w:hideMark/>
          </w:tcPr>
          <w:p w14:paraId="2579616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r>
      <w:tr w:rsidR="00936062" w:rsidRPr="00936062" w14:paraId="662D7CB3"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0EC7E4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27</w:t>
            </w:r>
          </w:p>
        </w:tc>
        <w:tc>
          <w:tcPr>
            <w:tcW w:w="1890" w:type="dxa"/>
            <w:tcBorders>
              <w:top w:val="nil"/>
              <w:left w:val="nil"/>
              <w:bottom w:val="single" w:sz="4" w:space="0" w:color="auto"/>
              <w:right w:val="single" w:sz="4" w:space="0" w:color="auto"/>
            </w:tcBorders>
            <w:shd w:val="clear" w:color="auto" w:fill="auto"/>
            <w:noWrap/>
            <w:vAlign w:val="center"/>
            <w:hideMark/>
          </w:tcPr>
          <w:p w14:paraId="7BB4257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490EBD6B"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58594B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27</w:t>
            </w:r>
          </w:p>
        </w:tc>
        <w:tc>
          <w:tcPr>
            <w:tcW w:w="1890" w:type="dxa"/>
            <w:tcBorders>
              <w:top w:val="nil"/>
              <w:left w:val="nil"/>
              <w:bottom w:val="single" w:sz="4" w:space="0" w:color="auto"/>
              <w:right w:val="single" w:sz="4" w:space="0" w:color="auto"/>
            </w:tcBorders>
            <w:shd w:val="clear" w:color="auto" w:fill="auto"/>
            <w:noWrap/>
            <w:vAlign w:val="center"/>
            <w:hideMark/>
          </w:tcPr>
          <w:p w14:paraId="00A6874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0FA03FA8"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1B6BE7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27</w:t>
            </w:r>
          </w:p>
        </w:tc>
        <w:tc>
          <w:tcPr>
            <w:tcW w:w="1360" w:type="dxa"/>
            <w:tcBorders>
              <w:top w:val="nil"/>
              <w:left w:val="nil"/>
              <w:bottom w:val="single" w:sz="4" w:space="0" w:color="auto"/>
              <w:right w:val="single" w:sz="4" w:space="0" w:color="auto"/>
            </w:tcBorders>
            <w:shd w:val="clear" w:color="auto" w:fill="auto"/>
            <w:noWrap/>
            <w:vAlign w:val="center"/>
            <w:hideMark/>
          </w:tcPr>
          <w:p w14:paraId="2AB6981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39F48D6B"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5E21DC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27</w:t>
            </w:r>
          </w:p>
        </w:tc>
        <w:tc>
          <w:tcPr>
            <w:tcW w:w="1360" w:type="dxa"/>
            <w:tcBorders>
              <w:top w:val="nil"/>
              <w:left w:val="nil"/>
              <w:bottom w:val="single" w:sz="4" w:space="0" w:color="auto"/>
              <w:right w:val="single" w:sz="4" w:space="0" w:color="auto"/>
            </w:tcBorders>
            <w:shd w:val="clear" w:color="auto" w:fill="auto"/>
            <w:noWrap/>
            <w:vAlign w:val="center"/>
            <w:hideMark/>
          </w:tcPr>
          <w:p w14:paraId="7E9CF34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135915BA"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A15C8B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28</w:t>
            </w:r>
          </w:p>
        </w:tc>
        <w:tc>
          <w:tcPr>
            <w:tcW w:w="1890" w:type="dxa"/>
            <w:tcBorders>
              <w:top w:val="nil"/>
              <w:left w:val="nil"/>
              <w:bottom w:val="single" w:sz="4" w:space="0" w:color="auto"/>
              <w:right w:val="single" w:sz="4" w:space="0" w:color="auto"/>
            </w:tcBorders>
            <w:shd w:val="clear" w:color="auto" w:fill="auto"/>
            <w:noWrap/>
            <w:vAlign w:val="center"/>
            <w:hideMark/>
          </w:tcPr>
          <w:p w14:paraId="30C352E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50504A26"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33972A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28</w:t>
            </w:r>
          </w:p>
        </w:tc>
        <w:tc>
          <w:tcPr>
            <w:tcW w:w="1890" w:type="dxa"/>
            <w:tcBorders>
              <w:top w:val="nil"/>
              <w:left w:val="nil"/>
              <w:bottom w:val="single" w:sz="4" w:space="0" w:color="auto"/>
              <w:right w:val="single" w:sz="4" w:space="0" w:color="auto"/>
            </w:tcBorders>
            <w:shd w:val="clear" w:color="auto" w:fill="auto"/>
            <w:noWrap/>
            <w:vAlign w:val="center"/>
            <w:hideMark/>
          </w:tcPr>
          <w:p w14:paraId="3DF0BBF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57672B19"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BED456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28</w:t>
            </w:r>
          </w:p>
        </w:tc>
        <w:tc>
          <w:tcPr>
            <w:tcW w:w="1360" w:type="dxa"/>
            <w:tcBorders>
              <w:top w:val="nil"/>
              <w:left w:val="nil"/>
              <w:bottom w:val="single" w:sz="4" w:space="0" w:color="auto"/>
              <w:right w:val="single" w:sz="4" w:space="0" w:color="auto"/>
            </w:tcBorders>
            <w:shd w:val="clear" w:color="auto" w:fill="auto"/>
            <w:noWrap/>
            <w:vAlign w:val="center"/>
            <w:hideMark/>
          </w:tcPr>
          <w:p w14:paraId="488C932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53F5257D"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EAC17B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28</w:t>
            </w:r>
          </w:p>
        </w:tc>
        <w:tc>
          <w:tcPr>
            <w:tcW w:w="1360" w:type="dxa"/>
            <w:tcBorders>
              <w:top w:val="nil"/>
              <w:left w:val="nil"/>
              <w:bottom w:val="single" w:sz="4" w:space="0" w:color="auto"/>
              <w:right w:val="single" w:sz="4" w:space="0" w:color="auto"/>
            </w:tcBorders>
            <w:shd w:val="clear" w:color="auto" w:fill="auto"/>
            <w:noWrap/>
            <w:vAlign w:val="center"/>
            <w:hideMark/>
          </w:tcPr>
          <w:p w14:paraId="2B1658C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48655526"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BA339F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29</w:t>
            </w:r>
          </w:p>
        </w:tc>
        <w:tc>
          <w:tcPr>
            <w:tcW w:w="1890" w:type="dxa"/>
            <w:tcBorders>
              <w:top w:val="nil"/>
              <w:left w:val="nil"/>
              <w:bottom w:val="single" w:sz="4" w:space="0" w:color="auto"/>
              <w:right w:val="single" w:sz="4" w:space="0" w:color="auto"/>
            </w:tcBorders>
            <w:shd w:val="clear" w:color="auto" w:fill="auto"/>
            <w:noWrap/>
            <w:vAlign w:val="center"/>
            <w:hideMark/>
          </w:tcPr>
          <w:p w14:paraId="1FF397D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5F13F3A8"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B775FD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29</w:t>
            </w:r>
          </w:p>
        </w:tc>
        <w:tc>
          <w:tcPr>
            <w:tcW w:w="1890" w:type="dxa"/>
            <w:tcBorders>
              <w:top w:val="nil"/>
              <w:left w:val="nil"/>
              <w:bottom w:val="single" w:sz="4" w:space="0" w:color="auto"/>
              <w:right w:val="single" w:sz="4" w:space="0" w:color="auto"/>
            </w:tcBorders>
            <w:shd w:val="clear" w:color="auto" w:fill="auto"/>
            <w:noWrap/>
            <w:vAlign w:val="center"/>
            <w:hideMark/>
          </w:tcPr>
          <w:p w14:paraId="4DA516A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516299B9"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EB0299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29</w:t>
            </w:r>
          </w:p>
        </w:tc>
        <w:tc>
          <w:tcPr>
            <w:tcW w:w="1360" w:type="dxa"/>
            <w:tcBorders>
              <w:top w:val="nil"/>
              <w:left w:val="nil"/>
              <w:bottom w:val="single" w:sz="4" w:space="0" w:color="auto"/>
              <w:right w:val="single" w:sz="4" w:space="0" w:color="auto"/>
            </w:tcBorders>
            <w:shd w:val="clear" w:color="auto" w:fill="auto"/>
            <w:noWrap/>
            <w:vAlign w:val="center"/>
            <w:hideMark/>
          </w:tcPr>
          <w:p w14:paraId="5739835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546F8A00"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60DF81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29</w:t>
            </w:r>
          </w:p>
        </w:tc>
        <w:tc>
          <w:tcPr>
            <w:tcW w:w="1360" w:type="dxa"/>
            <w:tcBorders>
              <w:top w:val="nil"/>
              <w:left w:val="nil"/>
              <w:bottom w:val="single" w:sz="4" w:space="0" w:color="auto"/>
              <w:right w:val="single" w:sz="4" w:space="0" w:color="auto"/>
            </w:tcBorders>
            <w:shd w:val="clear" w:color="auto" w:fill="auto"/>
            <w:noWrap/>
            <w:vAlign w:val="center"/>
            <w:hideMark/>
          </w:tcPr>
          <w:p w14:paraId="70F37F3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51DC34C8"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28074B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30</w:t>
            </w:r>
          </w:p>
        </w:tc>
        <w:tc>
          <w:tcPr>
            <w:tcW w:w="1890" w:type="dxa"/>
            <w:tcBorders>
              <w:top w:val="nil"/>
              <w:left w:val="nil"/>
              <w:bottom w:val="single" w:sz="4" w:space="0" w:color="auto"/>
              <w:right w:val="single" w:sz="4" w:space="0" w:color="auto"/>
            </w:tcBorders>
            <w:shd w:val="clear" w:color="auto" w:fill="auto"/>
            <w:noWrap/>
            <w:vAlign w:val="center"/>
            <w:hideMark/>
          </w:tcPr>
          <w:p w14:paraId="450B39A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5AAF57C4"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13C6D877"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30</w:t>
            </w:r>
          </w:p>
        </w:tc>
        <w:tc>
          <w:tcPr>
            <w:tcW w:w="1890" w:type="dxa"/>
            <w:tcBorders>
              <w:top w:val="nil"/>
              <w:left w:val="nil"/>
              <w:bottom w:val="single" w:sz="4" w:space="0" w:color="auto"/>
              <w:right w:val="single" w:sz="4" w:space="0" w:color="auto"/>
            </w:tcBorders>
            <w:shd w:val="clear" w:color="auto" w:fill="auto"/>
            <w:noWrap/>
            <w:vAlign w:val="center"/>
            <w:hideMark/>
          </w:tcPr>
          <w:p w14:paraId="4E6B140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7CEC900E"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A5F73C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30</w:t>
            </w:r>
          </w:p>
        </w:tc>
        <w:tc>
          <w:tcPr>
            <w:tcW w:w="1360" w:type="dxa"/>
            <w:tcBorders>
              <w:top w:val="nil"/>
              <w:left w:val="nil"/>
              <w:bottom w:val="single" w:sz="4" w:space="0" w:color="auto"/>
              <w:right w:val="single" w:sz="4" w:space="0" w:color="auto"/>
            </w:tcBorders>
            <w:shd w:val="clear" w:color="auto" w:fill="auto"/>
            <w:noWrap/>
            <w:vAlign w:val="center"/>
            <w:hideMark/>
          </w:tcPr>
          <w:p w14:paraId="5AE97B8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4A34A28A"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04C605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30</w:t>
            </w:r>
          </w:p>
        </w:tc>
        <w:tc>
          <w:tcPr>
            <w:tcW w:w="1360" w:type="dxa"/>
            <w:tcBorders>
              <w:top w:val="nil"/>
              <w:left w:val="nil"/>
              <w:bottom w:val="single" w:sz="4" w:space="0" w:color="auto"/>
              <w:right w:val="single" w:sz="4" w:space="0" w:color="auto"/>
            </w:tcBorders>
            <w:shd w:val="clear" w:color="auto" w:fill="auto"/>
            <w:noWrap/>
            <w:vAlign w:val="center"/>
            <w:hideMark/>
          </w:tcPr>
          <w:p w14:paraId="6D1821F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r>
      <w:tr w:rsidR="00936062" w:rsidRPr="00936062" w14:paraId="558D5D30"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7E1C91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31</w:t>
            </w:r>
          </w:p>
        </w:tc>
        <w:tc>
          <w:tcPr>
            <w:tcW w:w="1890" w:type="dxa"/>
            <w:tcBorders>
              <w:top w:val="nil"/>
              <w:left w:val="nil"/>
              <w:bottom w:val="single" w:sz="4" w:space="0" w:color="auto"/>
              <w:right w:val="single" w:sz="4" w:space="0" w:color="auto"/>
            </w:tcBorders>
            <w:shd w:val="clear" w:color="auto" w:fill="auto"/>
            <w:noWrap/>
            <w:vAlign w:val="center"/>
            <w:hideMark/>
          </w:tcPr>
          <w:p w14:paraId="7BEBD7B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21C02E7A"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4C3B67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31</w:t>
            </w:r>
          </w:p>
        </w:tc>
        <w:tc>
          <w:tcPr>
            <w:tcW w:w="1890" w:type="dxa"/>
            <w:tcBorders>
              <w:top w:val="nil"/>
              <w:left w:val="nil"/>
              <w:bottom w:val="single" w:sz="4" w:space="0" w:color="auto"/>
              <w:right w:val="single" w:sz="4" w:space="0" w:color="auto"/>
            </w:tcBorders>
            <w:shd w:val="clear" w:color="auto" w:fill="auto"/>
            <w:noWrap/>
            <w:vAlign w:val="center"/>
            <w:hideMark/>
          </w:tcPr>
          <w:p w14:paraId="433AE8C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46006744"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886812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31</w:t>
            </w:r>
          </w:p>
        </w:tc>
        <w:tc>
          <w:tcPr>
            <w:tcW w:w="1360" w:type="dxa"/>
            <w:tcBorders>
              <w:top w:val="nil"/>
              <w:left w:val="nil"/>
              <w:bottom w:val="single" w:sz="4" w:space="0" w:color="auto"/>
              <w:right w:val="single" w:sz="4" w:space="0" w:color="auto"/>
            </w:tcBorders>
            <w:shd w:val="clear" w:color="auto" w:fill="auto"/>
            <w:noWrap/>
            <w:vAlign w:val="center"/>
            <w:hideMark/>
          </w:tcPr>
          <w:p w14:paraId="7B15B31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0A859311"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167AEB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31</w:t>
            </w:r>
          </w:p>
        </w:tc>
        <w:tc>
          <w:tcPr>
            <w:tcW w:w="1360" w:type="dxa"/>
            <w:tcBorders>
              <w:top w:val="nil"/>
              <w:left w:val="nil"/>
              <w:bottom w:val="single" w:sz="4" w:space="0" w:color="auto"/>
              <w:right w:val="single" w:sz="4" w:space="0" w:color="auto"/>
            </w:tcBorders>
            <w:shd w:val="clear" w:color="auto" w:fill="auto"/>
            <w:noWrap/>
            <w:vAlign w:val="center"/>
            <w:hideMark/>
          </w:tcPr>
          <w:p w14:paraId="41A7985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72C92D60"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B3CCAC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32</w:t>
            </w:r>
          </w:p>
        </w:tc>
        <w:tc>
          <w:tcPr>
            <w:tcW w:w="1890" w:type="dxa"/>
            <w:tcBorders>
              <w:top w:val="nil"/>
              <w:left w:val="nil"/>
              <w:bottom w:val="single" w:sz="4" w:space="0" w:color="auto"/>
              <w:right w:val="single" w:sz="4" w:space="0" w:color="auto"/>
            </w:tcBorders>
            <w:shd w:val="clear" w:color="auto" w:fill="auto"/>
            <w:noWrap/>
            <w:vAlign w:val="center"/>
            <w:hideMark/>
          </w:tcPr>
          <w:p w14:paraId="563B69E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405A1B82"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BDE0F3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32</w:t>
            </w:r>
          </w:p>
        </w:tc>
        <w:tc>
          <w:tcPr>
            <w:tcW w:w="1890" w:type="dxa"/>
            <w:tcBorders>
              <w:top w:val="nil"/>
              <w:left w:val="nil"/>
              <w:bottom w:val="single" w:sz="4" w:space="0" w:color="auto"/>
              <w:right w:val="single" w:sz="4" w:space="0" w:color="auto"/>
            </w:tcBorders>
            <w:shd w:val="clear" w:color="auto" w:fill="auto"/>
            <w:noWrap/>
            <w:vAlign w:val="center"/>
            <w:hideMark/>
          </w:tcPr>
          <w:p w14:paraId="70FB55C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67" w:type="dxa"/>
            <w:tcBorders>
              <w:top w:val="nil"/>
              <w:left w:val="nil"/>
              <w:bottom w:val="nil"/>
              <w:right w:val="nil"/>
            </w:tcBorders>
            <w:shd w:val="clear" w:color="auto" w:fill="auto"/>
            <w:noWrap/>
            <w:vAlign w:val="center"/>
            <w:hideMark/>
          </w:tcPr>
          <w:p w14:paraId="75176D9D"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ED51FA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32</w:t>
            </w:r>
          </w:p>
        </w:tc>
        <w:tc>
          <w:tcPr>
            <w:tcW w:w="1360" w:type="dxa"/>
            <w:tcBorders>
              <w:top w:val="nil"/>
              <w:left w:val="nil"/>
              <w:bottom w:val="single" w:sz="4" w:space="0" w:color="auto"/>
              <w:right w:val="single" w:sz="4" w:space="0" w:color="auto"/>
            </w:tcBorders>
            <w:shd w:val="clear" w:color="auto" w:fill="auto"/>
            <w:noWrap/>
            <w:vAlign w:val="center"/>
            <w:hideMark/>
          </w:tcPr>
          <w:p w14:paraId="712B96F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304A7684"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3B16D3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32</w:t>
            </w:r>
          </w:p>
        </w:tc>
        <w:tc>
          <w:tcPr>
            <w:tcW w:w="1360" w:type="dxa"/>
            <w:tcBorders>
              <w:top w:val="nil"/>
              <w:left w:val="nil"/>
              <w:bottom w:val="single" w:sz="4" w:space="0" w:color="auto"/>
              <w:right w:val="single" w:sz="4" w:space="0" w:color="auto"/>
            </w:tcBorders>
            <w:shd w:val="clear" w:color="auto" w:fill="auto"/>
            <w:noWrap/>
            <w:vAlign w:val="center"/>
            <w:hideMark/>
          </w:tcPr>
          <w:p w14:paraId="38B7807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76AEA5AE"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ADEA04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33</w:t>
            </w:r>
          </w:p>
        </w:tc>
        <w:tc>
          <w:tcPr>
            <w:tcW w:w="1890" w:type="dxa"/>
            <w:tcBorders>
              <w:top w:val="nil"/>
              <w:left w:val="nil"/>
              <w:bottom w:val="single" w:sz="4" w:space="0" w:color="auto"/>
              <w:right w:val="single" w:sz="4" w:space="0" w:color="auto"/>
            </w:tcBorders>
            <w:shd w:val="clear" w:color="auto" w:fill="auto"/>
            <w:noWrap/>
            <w:vAlign w:val="center"/>
            <w:hideMark/>
          </w:tcPr>
          <w:p w14:paraId="39B7ACE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56718724"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C5A4CC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33</w:t>
            </w:r>
          </w:p>
        </w:tc>
        <w:tc>
          <w:tcPr>
            <w:tcW w:w="1890" w:type="dxa"/>
            <w:tcBorders>
              <w:top w:val="nil"/>
              <w:left w:val="nil"/>
              <w:bottom w:val="single" w:sz="4" w:space="0" w:color="auto"/>
              <w:right w:val="single" w:sz="4" w:space="0" w:color="auto"/>
            </w:tcBorders>
            <w:shd w:val="clear" w:color="auto" w:fill="auto"/>
            <w:noWrap/>
            <w:vAlign w:val="center"/>
            <w:hideMark/>
          </w:tcPr>
          <w:p w14:paraId="0F3FC92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1D13CD3C"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BB52CE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33</w:t>
            </w:r>
          </w:p>
        </w:tc>
        <w:tc>
          <w:tcPr>
            <w:tcW w:w="1360" w:type="dxa"/>
            <w:tcBorders>
              <w:top w:val="nil"/>
              <w:left w:val="nil"/>
              <w:bottom w:val="single" w:sz="4" w:space="0" w:color="auto"/>
              <w:right w:val="single" w:sz="4" w:space="0" w:color="auto"/>
            </w:tcBorders>
            <w:shd w:val="clear" w:color="auto" w:fill="auto"/>
            <w:noWrap/>
            <w:vAlign w:val="center"/>
            <w:hideMark/>
          </w:tcPr>
          <w:p w14:paraId="10882C9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c>
          <w:tcPr>
            <w:tcW w:w="980" w:type="dxa"/>
            <w:tcBorders>
              <w:top w:val="nil"/>
              <w:left w:val="nil"/>
              <w:bottom w:val="nil"/>
              <w:right w:val="nil"/>
            </w:tcBorders>
            <w:shd w:val="clear" w:color="auto" w:fill="auto"/>
            <w:noWrap/>
            <w:vAlign w:val="center"/>
            <w:hideMark/>
          </w:tcPr>
          <w:p w14:paraId="5322E602"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CDEB61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33</w:t>
            </w:r>
          </w:p>
        </w:tc>
        <w:tc>
          <w:tcPr>
            <w:tcW w:w="1360" w:type="dxa"/>
            <w:tcBorders>
              <w:top w:val="nil"/>
              <w:left w:val="nil"/>
              <w:bottom w:val="single" w:sz="4" w:space="0" w:color="auto"/>
              <w:right w:val="single" w:sz="4" w:space="0" w:color="auto"/>
            </w:tcBorders>
            <w:shd w:val="clear" w:color="auto" w:fill="auto"/>
            <w:noWrap/>
            <w:vAlign w:val="center"/>
            <w:hideMark/>
          </w:tcPr>
          <w:p w14:paraId="06FB6DC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1EB61C7C"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5170E3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34</w:t>
            </w:r>
          </w:p>
        </w:tc>
        <w:tc>
          <w:tcPr>
            <w:tcW w:w="1890" w:type="dxa"/>
            <w:tcBorders>
              <w:top w:val="nil"/>
              <w:left w:val="nil"/>
              <w:bottom w:val="single" w:sz="4" w:space="0" w:color="auto"/>
              <w:right w:val="single" w:sz="4" w:space="0" w:color="auto"/>
            </w:tcBorders>
            <w:shd w:val="clear" w:color="auto" w:fill="auto"/>
            <w:noWrap/>
            <w:vAlign w:val="center"/>
            <w:hideMark/>
          </w:tcPr>
          <w:p w14:paraId="0089B76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3E4D3585"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30B000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34</w:t>
            </w:r>
          </w:p>
        </w:tc>
        <w:tc>
          <w:tcPr>
            <w:tcW w:w="1890" w:type="dxa"/>
            <w:tcBorders>
              <w:top w:val="nil"/>
              <w:left w:val="nil"/>
              <w:bottom w:val="single" w:sz="4" w:space="0" w:color="auto"/>
              <w:right w:val="single" w:sz="4" w:space="0" w:color="auto"/>
            </w:tcBorders>
            <w:shd w:val="clear" w:color="auto" w:fill="auto"/>
            <w:noWrap/>
            <w:vAlign w:val="center"/>
            <w:hideMark/>
          </w:tcPr>
          <w:p w14:paraId="480C707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20429AD6"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63AB9E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34</w:t>
            </w:r>
          </w:p>
        </w:tc>
        <w:tc>
          <w:tcPr>
            <w:tcW w:w="1360" w:type="dxa"/>
            <w:tcBorders>
              <w:top w:val="nil"/>
              <w:left w:val="nil"/>
              <w:bottom w:val="single" w:sz="4" w:space="0" w:color="auto"/>
              <w:right w:val="single" w:sz="4" w:space="0" w:color="auto"/>
            </w:tcBorders>
            <w:shd w:val="clear" w:color="auto" w:fill="auto"/>
            <w:noWrap/>
            <w:vAlign w:val="center"/>
            <w:hideMark/>
          </w:tcPr>
          <w:p w14:paraId="05FB2C5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0FE1A3E9"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E59D6F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34</w:t>
            </w:r>
          </w:p>
        </w:tc>
        <w:tc>
          <w:tcPr>
            <w:tcW w:w="1360" w:type="dxa"/>
            <w:tcBorders>
              <w:top w:val="nil"/>
              <w:left w:val="nil"/>
              <w:bottom w:val="single" w:sz="4" w:space="0" w:color="auto"/>
              <w:right w:val="single" w:sz="4" w:space="0" w:color="auto"/>
            </w:tcBorders>
            <w:shd w:val="clear" w:color="auto" w:fill="auto"/>
            <w:noWrap/>
            <w:vAlign w:val="center"/>
            <w:hideMark/>
          </w:tcPr>
          <w:p w14:paraId="3799B4B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C</w:t>
            </w:r>
          </w:p>
        </w:tc>
      </w:tr>
      <w:tr w:rsidR="00936062" w:rsidRPr="00936062" w14:paraId="52488F0C"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B6F724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35</w:t>
            </w:r>
          </w:p>
        </w:tc>
        <w:tc>
          <w:tcPr>
            <w:tcW w:w="1890" w:type="dxa"/>
            <w:tcBorders>
              <w:top w:val="nil"/>
              <w:left w:val="nil"/>
              <w:bottom w:val="single" w:sz="4" w:space="0" w:color="auto"/>
              <w:right w:val="single" w:sz="4" w:space="0" w:color="auto"/>
            </w:tcBorders>
            <w:shd w:val="clear" w:color="auto" w:fill="auto"/>
            <w:noWrap/>
            <w:vAlign w:val="center"/>
            <w:hideMark/>
          </w:tcPr>
          <w:p w14:paraId="0D7FCE3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7B178F5D"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1E3CC2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35</w:t>
            </w:r>
          </w:p>
        </w:tc>
        <w:tc>
          <w:tcPr>
            <w:tcW w:w="1890" w:type="dxa"/>
            <w:tcBorders>
              <w:top w:val="nil"/>
              <w:left w:val="nil"/>
              <w:bottom w:val="single" w:sz="4" w:space="0" w:color="auto"/>
              <w:right w:val="single" w:sz="4" w:space="0" w:color="auto"/>
            </w:tcBorders>
            <w:shd w:val="clear" w:color="auto" w:fill="auto"/>
            <w:noWrap/>
            <w:vAlign w:val="center"/>
            <w:hideMark/>
          </w:tcPr>
          <w:p w14:paraId="2B1B1D2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4A3B259B"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A1E987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35</w:t>
            </w:r>
          </w:p>
        </w:tc>
        <w:tc>
          <w:tcPr>
            <w:tcW w:w="1360" w:type="dxa"/>
            <w:tcBorders>
              <w:top w:val="nil"/>
              <w:left w:val="nil"/>
              <w:bottom w:val="single" w:sz="4" w:space="0" w:color="auto"/>
              <w:right w:val="single" w:sz="4" w:space="0" w:color="auto"/>
            </w:tcBorders>
            <w:shd w:val="clear" w:color="auto" w:fill="auto"/>
            <w:noWrap/>
            <w:vAlign w:val="center"/>
            <w:hideMark/>
          </w:tcPr>
          <w:p w14:paraId="62CC731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5868DD80"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A0659A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35</w:t>
            </w:r>
          </w:p>
        </w:tc>
        <w:tc>
          <w:tcPr>
            <w:tcW w:w="1360" w:type="dxa"/>
            <w:tcBorders>
              <w:top w:val="nil"/>
              <w:left w:val="nil"/>
              <w:bottom w:val="single" w:sz="4" w:space="0" w:color="auto"/>
              <w:right w:val="single" w:sz="4" w:space="0" w:color="auto"/>
            </w:tcBorders>
            <w:shd w:val="clear" w:color="auto" w:fill="auto"/>
            <w:noWrap/>
            <w:vAlign w:val="center"/>
            <w:hideMark/>
          </w:tcPr>
          <w:p w14:paraId="70AA59E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6664DF6B"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4A490C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36</w:t>
            </w:r>
          </w:p>
        </w:tc>
        <w:tc>
          <w:tcPr>
            <w:tcW w:w="1890" w:type="dxa"/>
            <w:tcBorders>
              <w:top w:val="nil"/>
              <w:left w:val="nil"/>
              <w:bottom w:val="single" w:sz="4" w:space="0" w:color="auto"/>
              <w:right w:val="single" w:sz="4" w:space="0" w:color="auto"/>
            </w:tcBorders>
            <w:shd w:val="clear" w:color="auto" w:fill="auto"/>
            <w:noWrap/>
            <w:vAlign w:val="center"/>
            <w:hideMark/>
          </w:tcPr>
          <w:p w14:paraId="785419A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67" w:type="dxa"/>
            <w:tcBorders>
              <w:top w:val="nil"/>
              <w:left w:val="nil"/>
              <w:bottom w:val="nil"/>
              <w:right w:val="nil"/>
            </w:tcBorders>
            <w:shd w:val="clear" w:color="auto" w:fill="auto"/>
            <w:noWrap/>
            <w:vAlign w:val="center"/>
            <w:hideMark/>
          </w:tcPr>
          <w:p w14:paraId="4D6A2929"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CB9FAF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36</w:t>
            </w:r>
          </w:p>
        </w:tc>
        <w:tc>
          <w:tcPr>
            <w:tcW w:w="1890" w:type="dxa"/>
            <w:tcBorders>
              <w:top w:val="nil"/>
              <w:left w:val="nil"/>
              <w:bottom w:val="single" w:sz="4" w:space="0" w:color="auto"/>
              <w:right w:val="single" w:sz="4" w:space="0" w:color="auto"/>
            </w:tcBorders>
            <w:shd w:val="clear" w:color="auto" w:fill="auto"/>
            <w:noWrap/>
            <w:vAlign w:val="center"/>
            <w:hideMark/>
          </w:tcPr>
          <w:p w14:paraId="05DD8CE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1F726197"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216AD2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36</w:t>
            </w:r>
          </w:p>
        </w:tc>
        <w:tc>
          <w:tcPr>
            <w:tcW w:w="1360" w:type="dxa"/>
            <w:tcBorders>
              <w:top w:val="nil"/>
              <w:left w:val="nil"/>
              <w:bottom w:val="single" w:sz="4" w:space="0" w:color="auto"/>
              <w:right w:val="single" w:sz="4" w:space="0" w:color="auto"/>
            </w:tcBorders>
            <w:shd w:val="clear" w:color="auto" w:fill="auto"/>
            <w:noWrap/>
            <w:vAlign w:val="center"/>
            <w:hideMark/>
          </w:tcPr>
          <w:p w14:paraId="3AFCAB9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980" w:type="dxa"/>
            <w:tcBorders>
              <w:top w:val="nil"/>
              <w:left w:val="nil"/>
              <w:bottom w:val="nil"/>
              <w:right w:val="nil"/>
            </w:tcBorders>
            <w:shd w:val="clear" w:color="auto" w:fill="auto"/>
            <w:noWrap/>
            <w:vAlign w:val="center"/>
            <w:hideMark/>
          </w:tcPr>
          <w:p w14:paraId="0A4EDF0E"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ECFCC7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36</w:t>
            </w:r>
          </w:p>
        </w:tc>
        <w:tc>
          <w:tcPr>
            <w:tcW w:w="1360" w:type="dxa"/>
            <w:tcBorders>
              <w:top w:val="nil"/>
              <w:left w:val="nil"/>
              <w:bottom w:val="single" w:sz="4" w:space="0" w:color="auto"/>
              <w:right w:val="single" w:sz="4" w:space="0" w:color="auto"/>
            </w:tcBorders>
            <w:shd w:val="clear" w:color="auto" w:fill="auto"/>
            <w:noWrap/>
            <w:vAlign w:val="center"/>
            <w:hideMark/>
          </w:tcPr>
          <w:p w14:paraId="54E4BE4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496B56AE"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6DBF11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37</w:t>
            </w:r>
          </w:p>
        </w:tc>
        <w:tc>
          <w:tcPr>
            <w:tcW w:w="1890" w:type="dxa"/>
            <w:tcBorders>
              <w:top w:val="nil"/>
              <w:left w:val="nil"/>
              <w:bottom w:val="single" w:sz="4" w:space="0" w:color="auto"/>
              <w:right w:val="single" w:sz="4" w:space="0" w:color="auto"/>
            </w:tcBorders>
            <w:shd w:val="clear" w:color="auto" w:fill="auto"/>
            <w:noWrap/>
            <w:vAlign w:val="center"/>
            <w:hideMark/>
          </w:tcPr>
          <w:p w14:paraId="7EBD3521"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3BAC2627"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640870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37</w:t>
            </w:r>
          </w:p>
        </w:tc>
        <w:tc>
          <w:tcPr>
            <w:tcW w:w="1890" w:type="dxa"/>
            <w:tcBorders>
              <w:top w:val="nil"/>
              <w:left w:val="nil"/>
              <w:bottom w:val="single" w:sz="4" w:space="0" w:color="auto"/>
              <w:right w:val="single" w:sz="4" w:space="0" w:color="auto"/>
            </w:tcBorders>
            <w:shd w:val="clear" w:color="auto" w:fill="auto"/>
            <w:noWrap/>
            <w:vAlign w:val="center"/>
            <w:hideMark/>
          </w:tcPr>
          <w:p w14:paraId="0489D23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36536A2B"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91CBEB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37</w:t>
            </w:r>
          </w:p>
        </w:tc>
        <w:tc>
          <w:tcPr>
            <w:tcW w:w="1360" w:type="dxa"/>
            <w:tcBorders>
              <w:top w:val="nil"/>
              <w:left w:val="nil"/>
              <w:bottom w:val="single" w:sz="4" w:space="0" w:color="auto"/>
              <w:right w:val="single" w:sz="4" w:space="0" w:color="auto"/>
            </w:tcBorders>
            <w:shd w:val="clear" w:color="auto" w:fill="auto"/>
            <w:noWrap/>
            <w:vAlign w:val="center"/>
            <w:hideMark/>
          </w:tcPr>
          <w:p w14:paraId="1ECCB30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2DFC8010"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AC9B6F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37</w:t>
            </w:r>
          </w:p>
        </w:tc>
        <w:tc>
          <w:tcPr>
            <w:tcW w:w="1360" w:type="dxa"/>
            <w:tcBorders>
              <w:top w:val="nil"/>
              <w:left w:val="nil"/>
              <w:bottom w:val="single" w:sz="4" w:space="0" w:color="auto"/>
              <w:right w:val="single" w:sz="4" w:space="0" w:color="auto"/>
            </w:tcBorders>
            <w:shd w:val="clear" w:color="auto" w:fill="auto"/>
            <w:noWrap/>
            <w:vAlign w:val="center"/>
            <w:hideMark/>
          </w:tcPr>
          <w:p w14:paraId="377CCA5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2499F665"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5E91A58"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38</w:t>
            </w:r>
          </w:p>
        </w:tc>
        <w:tc>
          <w:tcPr>
            <w:tcW w:w="1890" w:type="dxa"/>
            <w:tcBorders>
              <w:top w:val="nil"/>
              <w:left w:val="nil"/>
              <w:bottom w:val="single" w:sz="4" w:space="0" w:color="auto"/>
              <w:right w:val="single" w:sz="4" w:space="0" w:color="auto"/>
            </w:tcBorders>
            <w:shd w:val="clear" w:color="auto" w:fill="auto"/>
            <w:noWrap/>
            <w:vAlign w:val="center"/>
            <w:hideMark/>
          </w:tcPr>
          <w:p w14:paraId="4AA4603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1F0CB577"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59A5DA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38</w:t>
            </w:r>
          </w:p>
        </w:tc>
        <w:tc>
          <w:tcPr>
            <w:tcW w:w="1890" w:type="dxa"/>
            <w:tcBorders>
              <w:top w:val="nil"/>
              <w:left w:val="nil"/>
              <w:bottom w:val="single" w:sz="4" w:space="0" w:color="auto"/>
              <w:right w:val="single" w:sz="4" w:space="0" w:color="auto"/>
            </w:tcBorders>
            <w:shd w:val="clear" w:color="auto" w:fill="auto"/>
            <w:noWrap/>
            <w:vAlign w:val="center"/>
            <w:hideMark/>
          </w:tcPr>
          <w:p w14:paraId="4E07140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67" w:type="dxa"/>
            <w:tcBorders>
              <w:top w:val="nil"/>
              <w:left w:val="nil"/>
              <w:bottom w:val="nil"/>
              <w:right w:val="nil"/>
            </w:tcBorders>
            <w:shd w:val="clear" w:color="auto" w:fill="auto"/>
            <w:noWrap/>
            <w:vAlign w:val="center"/>
            <w:hideMark/>
          </w:tcPr>
          <w:p w14:paraId="009813E8"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5406A12"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38</w:t>
            </w:r>
          </w:p>
        </w:tc>
        <w:tc>
          <w:tcPr>
            <w:tcW w:w="1360" w:type="dxa"/>
            <w:tcBorders>
              <w:top w:val="nil"/>
              <w:left w:val="nil"/>
              <w:bottom w:val="single" w:sz="4" w:space="0" w:color="auto"/>
              <w:right w:val="single" w:sz="4" w:space="0" w:color="auto"/>
            </w:tcBorders>
            <w:shd w:val="clear" w:color="auto" w:fill="auto"/>
            <w:noWrap/>
            <w:vAlign w:val="center"/>
            <w:hideMark/>
          </w:tcPr>
          <w:p w14:paraId="7332169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639AAE25"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017C04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38</w:t>
            </w:r>
          </w:p>
        </w:tc>
        <w:tc>
          <w:tcPr>
            <w:tcW w:w="1360" w:type="dxa"/>
            <w:tcBorders>
              <w:top w:val="nil"/>
              <w:left w:val="nil"/>
              <w:bottom w:val="single" w:sz="4" w:space="0" w:color="auto"/>
              <w:right w:val="single" w:sz="4" w:space="0" w:color="auto"/>
            </w:tcBorders>
            <w:shd w:val="clear" w:color="auto" w:fill="auto"/>
            <w:noWrap/>
            <w:vAlign w:val="center"/>
            <w:hideMark/>
          </w:tcPr>
          <w:p w14:paraId="6A38EAF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66A16E46"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18E482C"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39</w:t>
            </w:r>
          </w:p>
        </w:tc>
        <w:tc>
          <w:tcPr>
            <w:tcW w:w="1890" w:type="dxa"/>
            <w:tcBorders>
              <w:top w:val="nil"/>
              <w:left w:val="nil"/>
              <w:bottom w:val="single" w:sz="4" w:space="0" w:color="auto"/>
              <w:right w:val="single" w:sz="4" w:space="0" w:color="auto"/>
            </w:tcBorders>
            <w:shd w:val="clear" w:color="auto" w:fill="auto"/>
            <w:noWrap/>
            <w:vAlign w:val="center"/>
            <w:hideMark/>
          </w:tcPr>
          <w:p w14:paraId="0A73A4C4"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1184B272"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2ABE7E95"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39</w:t>
            </w:r>
          </w:p>
        </w:tc>
        <w:tc>
          <w:tcPr>
            <w:tcW w:w="1890" w:type="dxa"/>
            <w:tcBorders>
              <w:top w:val="nil"/>
              <w:left w:val="nil"/>
              <w:bottom w:val="single" w:sz="4" w:space="0" w:color="auto"/>
              <w:right w:val="single" w:sz="4" w:space="0" w:color="auto"/>
            </w:tcBorders>
            <w:shd w:val="clear" w:color="auto" w:fill="auto"/>
            <w:noWrap/>
            <w:vAlign w:val="center"/>
            <w:hideMark/>
          </w:tcPr>
          <w:p w14:paraId="690AD253"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5F339CD5"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A1479A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39</w:t>
            </w:r>
          </w:p>
        </w:tc>
        <w:tc>
          <w:tcPr>
            <w:tcW w:w="1360" w:type="dxa"/>
            <w:tcBorders>
              <w:top w:val="nil"/>
              <w:left w:val="nil"/>
              <w:bottom w:val="single" w:sz="4" w:space="0" w:color="auto"/>
              <w:right w:val="single" w:sz="4" w:space="0" w:color="auto"/>
            </w:tcBorders>
            <w:shd w:val="clear" w:color="auto" w:fill="auto"/>
            <w:noWrap/>
            <w:vAlign w:val="center"/>
            <w:hideMark/>
          </w:tcPr>
          <w:p w14:paraId="5E8D146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D</w:t>
            </w:r>
          </w:p>
        </w:tc>
        <w:tc>
          <w:tcPr>
            <w:tcW w:w="980" w:type="dxa"/>
            <w:tcBorders>
              <w:top w:val="nil"/>
              <w:left w:val="nil"/>
              <w:bottom w:val="nil"/>
              <w:right w:val="nil"/>
            </w:tcBorders>
            <w:shd w:val="clear" w:color="auto" w:fill="auto"/>
            <w:noWrap/>
            <w:vAlign w:val="center"/>
            <w:hideMark/>
          </w:tcPr>
          <w:p w14:paraId="6554877C"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6DE989A"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39</w:t>
            </w:r>
          </w:p>
        </w:tc>
        <w:tc>
          <w:tcPr>
            <w:tcW w:w="1360" w:type="dxa"/>
            <w:tcBorders>
              <w:top w:val="nil"/>
              <w:left w:val="nil"/>
              <w:bottom w:val="single" w:sz="4" w:space="0" w:color="auto"/>
              <w:right w:val="single" w:sz="4" w:space="0" w:color="auto"/>
            </w:tcBorders>
            <w:shd w:val="clear" w:color="auto" w:fill="auto"/>
            <w:noWrap/>
            <w:vAlign w:val="center"/>
            <w:hideMark/>
          </w:tcPr>
          <w:p w14:paraId="5491561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r w:rsidR="00936062" w:rsidRPr="00936062" w14:paraId="2ABAE66D" w14:textId="77777777" w:rsidTr="00936062">
        <w:trPr>
          <w:trHeight w:val="375"/>
          <w:jc w:val="center"/>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A10682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40</w:t>
            </w:r>
          </w:p>
        </w:tc>
        <w:tc>
          <w:tcPr>
            <w:tcW w:w="1890" w:type="dxa"/>
            <w:tcBorders>
              <w:top w:val="nil"/>
              <w:left w:val="nil"/>
              <w:bottom w:val="single" w:sz="4" w:space="0" w:color="auto"/>
              <w:right w:val="single" w:sz="4" w:space="0" w:color="auto"/>
            </w:tcBorders>
            <w:shd w:val="clear" w:color="auto" w:fill="auto"/>
            <w:noWrap/>
            <w:vAlign w:val="center"/>
            <w:hideMark/>
          </w:tcPr>
          <w:p w14:paraId="4279134F"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39E6A7CC" w14:textId="77777777" w:rsidR="00936062" w:rsidRPr="00936062" w:rsidRDefault="00936062" w:rsidP="00936062">
            <w:pPr>
              <w:widowControl/>
              <w:autoSpaceDE/>
              <w:autoSpaceDN/>
              <w:rPr>
                <w:b/>
                <w:bCs/>
                <w:color w:val="000000"/>
                <w:sz w:val="26"/>
                <w:szCs w:val="26"/>
                <w:lang w:bidi="ar-SA"/>
              </w:rPr>
            </w:pPr>
          </w:p>
        </w:tc>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0C01EBD"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40</w:t>
            </w:r>
          </w:p>
        </w:tc>
        <w:tc>
          <w:tcPr>
            <w:tcW w:w="1890" w:type="dxa"/>
            <w:tcBorders>
              <w:top w:val="nil"/>
              <w:left w:val="nil"/>
              <w:bottom w:val="single" w:sz="4" w:space="0" w:color="auto"/>
              <w:right w:val="single" w:sz="4" w:space="0" w:color="auto"/>
            </w:tcBorders>
            <w:shd w:val="clear" w:color="auto" w:fill="auto"/>
            <w:noWrap/>
            <w:vAlign w:val="center"/>
            <w:hideMark/>
          </w:tcPr>
          <w:p w14:paraId="45682C80"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B</w:t>
            </w:r>
          </w:p>
        </w:tc>
        <w:tc>
          <w:tcPr>
            <w:tcW w:w="67" w:type="dxa"/>
            <w:tcBorders>
              <w:top w:val="nil"/>
              <w:left w:val="nil"/>
              <w:bottom w:val="nil"/>
              <w:right w:val="nil"/>
            </w:tcBorders>
            <w:shd w:val="clear" w:color="auto" w:fill="auto"/>
            <w:noWrap/>
            <w:vAlign w:val="center"/>
            <w:hideMark/>
          </w:tcPr>
          <w:p w14:paraId="487FFD4C" w14:textId="77777777" w:rsidR="00936062" w:rsidRPr="00936062" w:rsidRDefault="00936062" w:rsidP="00936062">
            <w:pPr>
              <w:widowControl/>
              <w:autoSpaceDE/>
              <w:autoSpaceDN/>
              <w:rPr>
                <w:b/>
                <w:bCs/>
                <w:color w:val="000000"/>
                <w:sz w:val="26"/>
                <w:szCs w:val="26"/>
                <w:lang w:bidi="ar-SA"/>
              </w:rPr>
            </w:pP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1251B6E"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40</w:t>
            </w:r>
          </w:p>
        </w:tc>
        <w:tc>
          <w:tcPr>
            <w:tcW w:w="1360" w:type="dxa"/>
            <w:tcBorders>
              <w:top w:val="nil"/>
              <w:left w:val="nil"/>
              <w:bottom w:val="single" w:sz="4" w:space="0" w:color="auto"/>
              <w:right w:val="single" w:sz="4" w:space="0" w:color="auto"/>
            </w:tcBorders>
            <w:shd w:val="clear" w:color="auto" w:fill="auto"/>
            <w:noWrap/>
            <w:vAlign w:val="center"/>
            <w:hideMark/>
          </w:tcPr>
          <w:p w14:paraId="379A4E76"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c>
          <w:tcPr>
            <w:tcW w:w="980" w:type="dxa"/>
            <w:tcBorders>
              <w:top w:val="nil"/>
              <w:left w:val="nil"/>
              <w:bottom w:val="nil"/>
              <w:right w:val="nil"/>
            </w:tcBorders>
            <w:shd w:val="clear" w:color="auto" w:fill="auto"/>
            <w:noWrap/>
            <w:vAlign w:val="center"/>
            <w:hideMark/>
          </w:tcPr>
          <w:p w14:paraId="35C0D651" w14:textId="77777777" w:rsidR="00936062" w:rsidRPr="00936062" w:rsidRDefault="00936062" w:rsidP="00936062">
            <w:pPr>
              <w:widowControl/>
              <w:autoSpaceDE/>
              <w:autoSpaceDN/>
              <w:rPr>
                <w:b/>
                <w:bCs/>
                <w:color w:val="000000"/>
                <w:sz w:val="26"/>
                <w:szCs w:val="26"/>
                <w:lang w:bidi="ar-SA"/>
              </w:rPr>
            </w:pP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1EAA5E9"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40</w:t>
            </w:r>
          </w:p>
        </w:tc>
        <w:tc>
          <w:tcPr>
            <w:tcW w:w="1360" w:type="dxa"/>
            <w:tcBorders>
              <w:top w:val="nil"/>
              <w:left w:val="nil"/>
              <w:bottom w:val="single" w:sz="4" w:space="0" w:color="auto"/>
              <w:right w:val="single" w:sz="4" w:space="0" w:color="auto"/>
            </w:tcBorders>
            <w:shd w:val="clear" w:color="auto" w:fill="auto"/>
            <w:noWrap/>
            <w:vAlign w:val="center"/>
            <w:hideMark/>
          </w:tcPr>
          <w:p w14:paraId="61EBB63B" w14:textId="77777777" w:rsidR="00936062" w:rsidRPr="00936062" w:rsidRDefault="00936062" w:rsidP="00936062">
            <w:pPr>
              <w:widowControl/>
              <w:autoSpaceDE/>
              <w:autoSpaceDN/>
              <w:jc w:val="center"/>
              <w:rPr>
                <w:b/>
                <w:bCs/>
                <w:color w:val="000000"/>
                <w:sz w:val="26"/>
                <w:szCs w:val="26"/>
                <w:lang w:bidi="ar-SA"/>
              </w:rPr>
            </w:pPr>
            <w:r w:rsidRPr="00936062">
              <w:rPr>
                <w:b/>
                <w:bCs/>
                <w:color w:val="000000"/>
                <w:sz w:val="26"/>
                <w:szCs w:val="26"/>
                <w:lang w:bidi="ar-SA"/>
              </w:rPr>
              <w:t>A</w:t>
            </w:r>
          </w:p>
        </w:tc>
      </w:tr>
    </w:tbl>
    <w:p w14:paraId="09D2C73D" w14:textId="77777777" w:rsidR="00936062" w:rsidRPr="002107FB" w:rsidRDefault="00936062" w:rsidP="00A7516B">
      <w:pPr>
        <w:ind w:right="70"/>
        <w:jc w:val="both"/>
        <w:rPr>
          <w:sz w:val="24"/>
          <w:szCs w:val="24"/>
        </w:rPr>
      </w:pPr>
    </w:p>
    <w:sectPr w:rsidR="00936062" w:rsidRPr="002107FB" w:rsidSect="001112B5">
      <w:headerReference w:type="default" r:id="rId172"/>
      <w:footerReference w:type="default" r:id="rId173"/>
      <w:pgSz w:w="16850" w:h="11910" w:orient="landscape"/>
      <w:pgMar w:top="99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8CFD9" w14:textId="77777777" w:rsidR="008A162A" w:rsidRDefault="008A162A">
      <w:r>
        <w:separator/>
      </w:r>
    </w:p>
  </w:endnote>
  <w:endnote w:type="continuationSeparator" w:id="0">
    <w:p w14:paraId="659D348B" w14:textId="77777777" w:rsidR="008A162A" w:rsidRDefault="008A162A">
      <w:r>
        <w:continuationSeparator/>
      </w:r>
    </w:p>
  </w:endnote>
  <w:endnote w:type="continuationNotice" w:id="1">
    <w:p w14:paraId="1E6B2BD5" w14:textId="77777777" w:rsidR="008A162A" w:rsidRDefault="008A1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38A9" w14:textId="392CCAF7" w:rsidR="005554EA" w:rsidRDefault="005554EA">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1D196" w14:textId="77777777" w:rsidR="008A162A" w:rsidRDefault="008A162A">
      <w:r>
        <w:separator/>
      </w:r>
    </w:p>
  </w:footnote>
  <w:footnote w:type="continuationSeparator" w:id="0">
    <w:p w14:paraId="799D2BBC" w14:textId="77777777" w:rsidR="008A162A" w:rsidRDefault="008A162A">
      <w:r>
        <w:continuationSeparator/>
      </w:r>
    </w:p>
  </w:footnote>
  <w:footnote w:type="continuationNotice" w:id="1">
    <w:p w14:paraId="305B1852" w14:textId="77777777" w:rsidR="008A162A" w:rsidRDefault="008A16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856449"/>
      <w:docPartObj>
        <w:docPartGallery w:val="Page Numbers (Top of Page)"/>
        <w:docPartUnique/>
      </w:docPartObj>
    </w:sdtPr>
    <w:sdtEndPr>
      <w:rPr>
        <w:noProof/>
      </w:rPr>
    </w:sdtEndPr>
    <w:sdtContent>
      <w:p w14:paraId="4C5031A9" w14:textId="5C303E1B" w:rsidR="005554EA" w:rsidRDefault="005554EA">
        <w:pPr>
          <w:pStyle w:val="Header"/>
          <w:jc w:val="center"/>
        </w:pPr>
        <w:r>
          <w:fldChar w:fldCharType="begin"/>
        </w:r>
        <w:r>
          <w:instrText xml:space="preserve"> PAGE   \* MERGEFORMAT </w:instrText>
        </w:r>
        <w:r>
          <w:fldChar w:fldCharType="separate"/>
        </w:r>
        <w:r w:rsidR="00936062">
          <w:rPr>
            <w:noProof/>
          </w:rPr>
          <w:t>59</w:t>
        </w:r>
        <w:r>
          <w:rPr>
            <w:noProof/>
          </w:rPr>
          <w:fldChar w:fldCharType="end"/>
        </w:r>
      </w:p>
    </w:sdtContent>
  </w:sdt>
  <w:p w14:paraId="68018DF8" w14:textId="491E17D3" w:rsidR="005554EA" w:rsidRDefault="00555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168657E5"/>
    <w:multiLevelType w:val="hybridMultilevel"/>
    <w:tmpl w:val="B854000C"/>
    <w:lvl w:ilvl="0" w:tplc="4434EE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3">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4">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63934"/>
    <w:multiLevelType w:val="hybridMultilevel"/>
    <w:tmpl w:val="CCE293C6"/>
    <w:lvl w:ilvl="0" w:tplc="BC1ADDF6">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8">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9">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1">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2">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3">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6">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607E0"/>
    <w:multiLevelType w:val="hybridMultilevel"/>
    <w:tmpl w:val="E9A87FA0"/>
    <w:lvl w:ilvl="0" w:tplc="A6E665B6">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9">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8"/>
  </w:num>
  <w:num w:numId="2">
    <w:abstractNumId w:val="7"/>
  </w:num>
  <w:num w:numId="3">
    <w:abstractNumId w:val="0"/>
  </w:num>
  <w:num w:numId="4">
    <w:abstractNumId w:val="10"/>
  </w:num>
  <w:num w:numId="5">
    <w:abstractNumId w:val="12"/>
  </w:num>
  <w:num w:numId="6">
    <w:abstractNumId w:val="18"/>
  </w:num>
  <w:num w:numId="7">
    <w:abstractNumId w:val="15"/>
  </w:num>
  <w:num w:numId="8">
    <w:abstractNumId w:val="2"/>
  </w:num>
  <w:num w:numId="9">
    <w:abstractNumId w:val="4"/>
  </w:num>
  <w:num w:numId="10">
    <w:abstractNumId w:val="13"/>
  </w:num>
  <w:num w:numId="11">
    <w:abstractNumId w:val="3"/>
  </w:num>
  <w:num w:numId="12">
    <w:abstractNumId w:val="11"/>
  </w:num>
  <w:num w:numId="13">
    <w:abstractNumId w:val="19"/>
  </w:num>
  <w:num w:numId="14">
    <w:abstractNumId w:val="9"/>
  </w:num>
  <w:num w:numId="15">
    <w:abstractNumId w:val="16"/>
  </w:num>
  <w:num w:numId="16">
    <w:abstractNumId w:val="5"/>
  </w:num>
  <w:num w:numId="17">
    <w:abstractNumId w:val="14"/>
  </w:num>
  <w:num w:numId="18">
    <w:abstractNumId w:val="6"/>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C"/>
    <w:rsid w:val="0000031D"/>
    <w:rsid w:val="00000571"/>
    <w:rsid w:val="00002340"/>
    <w:rsid w:val="000046E7"/>
    <w:rsid w:val="00004AA6"/>
    <w:rsid w:val="00007DF1"/>
    <w:rsid w:val="00013AE6"/>
    <w:rsid w:val="00015511"/>
    <w:rsid w:val="00015C7D"/>
    <w:rsid w:val="00015C97"/>
    <w:rsid w:val="0001701A"/>
    <w:rsid w:val="000207FE"/>
    <w:rsid w:val="00021B4F"/>
    <w:rsid w:val="00023683"/>
    <w:rsid w:val="00024E8C"/>
    <w:rsid w:val="000301A5"/>
    <w:rsid w:val="00034590"/>
    <w:rsid w:val="00035B18"/>
    <w:rsid w:val="00036495"/>
    <w:rsid w:val="00036DD2"/>
    <w:rsid w:val="000409AD"/>
    <w:rsid w:val="00040C9D"/>
    <w:rsid w:val="00044433"/>
    <w:rsid w:val="00045E8F"/>
    <w:rsid w:val="000466FB"/>
    <w:rsid w:val="00047E70"/>
    <w:rsid w:val="00050564"/>
    <w:rsid w:val="0005318B"/>
    <w:rsid w:val="00053541"/>
    <w:rsid w:val="0006472E"/>
    <w:rsid w:val="00071503"/>
    <w:rsid w:val="00072303"/>
    <w:rsid w:val="00072A8A"/>
    <w:rsid w:val="000745A2"/>
    <w:rsid w:val="0008345F"/>
    <w:rsid w:val="00085026"/>
    <w:rsid w:val="000A06E9"/>
    <w:rsid w:val="000A140D"/>
    <w:rsid w:val="000A3E4D"/>
    <w:rsid w:val="000B3B0A"/>
    <w:rsid w:val="000B599E"/>
    <w:rsid w:val="000B65D2"/>
    <w:rsid w:val="000B6DE7"/>
    <w:rsid w:val="000B7D41"/>
    <w:rsid w:val="000C0556"/>
    <w:rsid w:val="000C0B50"/>
    <w:rsid w:val="000C0C3B"/>
    <w:rsid w:val="000C28C0"/>
    <w:rsid w:val="000C312C"/>
    <w:rsid w:val="000C4DD7"/>
    <w:rsid w:val="000C5F6C"/>
    <w:rsid w:val="000C7C96"/>
    <w:rsid w:val="000D045D"/>
    <w:rsid w:val="000D0811"/>
    <w:rsid w:val="000D0FEA"/>
    <w:rsid w:val="000D26F1"/>
    <w:rsid w:val="000D2732"/>
    <w:rsid w:val="000D3979"/>
    <w:rsid w:val="000D4503"/>
    <w:rsid w:val="000D4FB7"/>
    <w:rsid w:val="000E0CFE"/>
    <w:rsid w:val="000E1B79"/>
    <w:rsid w:val="000F375E"/>
    <w:rsid w:val="000F3B3B"/>
    <w:rsid w:val="000F4A55"/>
    <w:rsid w:val="000F5D22"/>
    <w:rsid w:val="000F7FE8"/>
    <w:rsid w:val="0010251B"/>
    <w:rsid w:val="001031D0"/>
    <w:rsid w:val="00103BB3"/>
    <w:rsid w:val="00105580"/>
    <w:rsid w:val="00105FF1"/>
    <w:rsid w:val="00107646"/>
    <w:rsid w:val="001112B5"/>
    <w:rsid w:val="00111BD0"/>
    <w:rsid w:val="00112DED"/>
    <w:rsid w:val="00113616"/>
    <w:rsid w:val="0011797E"/>
    <w:rsid w:val="00117D46"/>
    <w:rsid w:val="00120A60"/>
    <w:rsid w:val="0012246C"/>
    <w:rsid w:val="001231DA"/>
    <w:rsid w:val="00123480"/>
    <w:rsid w:val="001243BB"/>
    <w:rsid w:val="00124B27"/>
    <w:rsid w:val="001256D4"/>
    <w:rsid w:val="00130F74"/>
    <w:rsid w:val="00136C49"/>
    <w:rsid w:val="00140BC9"/>
    <w:rsid w:val="00141975"/>
    <w:rsid w:val="00142A04"/>
    <w:rsid w:val="00142EE8"/>
    <w:rsid w:val="00143063"/>
    <w:rsid w:val="001447E5"/>
    <w:rsid w:val="00145678"/>
    <w:rsid w:val="00146440"/>
    <w:rsid w:val="00146792"/>
    <w:rsid w:val="001509C9"/>
    <w:rsid w:val="00154FB0"/>
    <w:rsid w:val="001564D5"/>
    <w:rsid w:val="0015655F"/>
    <w:rsid w:val="001573E4"/>
    <w:rsid w:val="00157AAD"/>
    <w:rsid w:val="00161D1D"/>
    <w:rsid w:val="00163221"/>
    <w:rsid w:val="00163959"/>
    <w:rsid w:val="001640AB"/>
    <w:rsid w:val="00164802"/>
    <w:rsid w:val="001653D1"/>
    <w:rsid w:val="00171E43"/>
    <w:rsid w:val="00173E3F"/>
    <w:rsid w:val="00180868"/>
    <w:rsid w:val="00180E37"/>
    <w:rsid w:val="001905D4"/>
    <w:rsid w:val="00190EF9"/>
    <w:rsid w:val="00192457"/>
    <w:rsid w:val="00192F54"/>
    <w:rsid w:val="00194C2A"/>
    <w:rsid w:val="00195F6E"/>
    <w:rsid w:val="001A0A96"/>
    <w:rsid w:val="001A132F"/>
    <w:rsid w:val="001A21E3"/>
    <w:rsid w:val="001A2A74"/>
    <w:rsid w:val="001A40FC"/>
    <w:rsid w:val="001A4925"/>
    <w:rsid w:val="001A5AA6"/>
    <w:rsid w:val="001A7730"/>
    <w:rsid w:val="001B14D1"/>
    <w:rsid w:val="001B1A57"/>
    <w:rsid w:val="001B1D05"/>
    <w:rsid w:val="001B3D88"/>
    <w:rsid w:val="001D1149"/>
    <w:rsid w:val="001D34CA"/>
    <w:rsid w:val="001D3B24"/>
    <w:rsid w:val="001D4F53"/>
    <w:rsid w:val="001D5F9C"/>
    <w:rsid w:val="001D7309"/>
    <w:rsid w:val="001D796E"/>
    <w:rsid w:val="001E2A09"/>
    <w:rsid w:val="001E77E9"/>
    <w:rsid w:val="001E7B7C"/>
    <w:rsid w:val="001F005C"/>
    <w:rsid w:val="001F1E83"/>
    <w:rsid w:val="001F546D"/>
    <w:rsid w:val="001F551A"/>
    <w:rsid w:val="001F7646"/>
    <w:rsid w:val="002023F5"/>
    <w:rsid w:val="0020303B"/>
    <w:rsid w:val="00204AE6"/>
    <w:rsid w:val="0020536F"/>
    <w:rsid w:val="00205991"/>
    <w:rsid w:val="00205A78"/>
    <w:rsid w:val="0020632E"/>
    <w:rsid w:val="002106AC"/>
    <w:rsid w:val="002107FB"/>
    <w:rsid w:val="0021198F"/>
    <w:rsid w:val="00212B8A"/>
    <w:rsid w:val="00215FAE"/>
    <w:rsid w:val="00216F01"/>
    <w:rsid w:val="00222197"/>
    <w:rsid w:val="002274EF"/>
    <w:rsid w:val="00227903"/>
    <w:rsid w:val="00227FCA"/>
    <w:rsid w:val="00230151"/>
    <w:rsid w:val="002305B9"/>
    <w:rsid w:val="00233456"/>
    <w:rsid w:val="00233EBD"/>
    <w:rsid w:val="002341F3"/>
    <w:rsid w:val="0023441C"/>
    <w:rsid w:val="002357ED"/>
    <w:rsid w:val="002360AE"/>
    <w:rsid w:val="00236AD2"/>
    <w:rsid w:val="00244968"/>
    <w:rsid w:val="00244A2A"/>
    <w:rsid w:val="00244DA6"/>
    <w:rsid w:val="00247023"/>
    <w:rsid w:val="002477E8"/>
    <w:rsid w:val="0024794F"/>
    <w:rsid w:val="00247E7F"/>
    <w:rsid w:val="002500CF"/>
    <w:rsid w:val="0025576A"/>
    <w:rsid w:val="002575F4"/>
    <w:rsid w:val="0026392C"/>
    <w:rsid w:val="00264CF0"/>
    <w:rsid w:val="00271229"/>
    <w:rsid w:val="00271507"/>
    <w:rsid w:val="0027490C"/>
    <w:rsid w:val="00277F60"/>
    <w:rsid w:val="0028068D"/>
    <w:rsid w:val="0028187C"/>
    <w:rsid w:val="002823E2"/>
    <w:rsid w:val="002830F4"/>
    <w:rsid w:val="002832D6"/>
    <w:rsid w:val="0028387E"/>
    <w:rsid w:val="00284031"/>
    <w:rsid w:val="002858C1"/>
    <w:rsid w:val="00291AB3"/>
    <w:rsid w:val="00293DF5"/>
    <w:rsid w:val="0029502B"/>
    <w:rsid w:val="0029617E"/>
    <w:rsid w:val="00297104"/>
    <w:rsid w:val="00297BB4"/>
    <w:rsid w:val="002A1C09"/>
    <w:rsid w:val="002A302D"/>
    <w:rsid w:val="002A6556"/>
    <w:rsid w:val="002A6D7F"/>
    <w:rsid w:val="002A7B6B"/>
    <w:rsid w:val="002B26E5"/>
    <w:rsid w:val="002B72C7"/>
    <w:rsid w:val="002C1539"/>
    <w:rsid w:val="002C1634"/>
    <w:rsid w:val="002C631D"/>
    <w:rsid w:val="002D00DA"/>
    <w:rsid w:val="002D4F4D"/>
    <w:rsid w:val="002D6671"/>
    <w:rsid w:val="002E08E3"/>
    <w:rsid w:val="002E18E1"/>
    <w:rsid w:val="002E46D1"/>
    <w:rsid w:val="002F0EB8"/>
    <w:rsid w:val="002F1F38"/>
    <w:rsid w:val="002F3D2E"/>
    <w:rsid w:val="002F48AA"/>
    <w:rsid w:val="002F49B2"/>
    <w:rsid w:val="002F4C30"/>
    <w:rsid w:val="003040B9"/>
    <w:rsid w:val="0030697D"/>
    <w:rsid w:val="0030724B"/>
    <w:rsid w:val="003076FF"/>
    <w:rsid w:val="00307D4C"/>
    <w:rsid w:val="003114A3"/>
    <w:rsid w:val="00312522"/>
    <w:rsid w:val="00313159"/>
    <w:rsid w:val="00314CF5"/>
    <w:rsid w:val="003158B2"/>
    <w:rsid w:val="00317568"/>
    <w:rsid w:val="00317625"/>
    <w:rsid w:val="003214A2"/>
    <w:rsid w:val="003219DC"/>
    <w:rsid w:val="00322934"/>
    <w:rsid w:val="003231E7"/>
    <w:rsid w:val="00325522"/>
    <w:rsid w:val="00325E97"/>
    <w:rsid w:val="003300ED"/>
    <w:rsid w:val="00330994"/>
    <w:rsid w:val="003318EC"/>
    <w:rsid w:val="00336B94"/>
    <w:rsid w:val="00337A7C"/>
    <w:rsid w:val="00337DDC"/>
    <w:rsid w:val="003412C5"/>
    <w:rsid w:val="00353047"/>
    <w:rsid w:val="00353B9D"/>
    <w:rsid w:val="00353E08"/>
    <w:rsid w:val="0035453C"/>
    <w:rsid w:val="00357031"/>
    <w:rsid w:val="003570FD"/>
    <w:rsid w:val="00363337"/>
    <w:rsid w:val="003700A9"/>
    <w:rsid w:val="00371090"/>
    <w:rsid w:val="00372EED"/>
    <w:rsid w:val="0037411C"/>
    <w:rsid w:val="0037475E"/>
    <w:rsid w:val="00380BA4"/>
    <w:rsid w:val="00381774"/>
    <w:rsid w:val="00384A61"/>
    <w:rsid w:val="00387BA0"/>
    <w:rsid w:val="00395E4A"/>
    <w:rsid w:val="003A0674"/>
    <w:rsid w:val="003A59A8"/>
    <w:rsid w:val="003A61C2"/>
    <w:rsid w:val="003B2FBE"/>
    <w:rsid w:val="003B35DD"/>
    <w:rsid w:val="003B46C1"/>
    <w:rsid w:val="003B5059"/>
    <w:rsid w:val="003B50AE"/>
    <w:rsid w:val="003B538C"/>
    <w:rsid w:val="003B7790"/>
    <w:rsid w:val="003C0393"/>
    <w:rsid w:val="003C2705"/>
    <w:rsid w:val="003C3067"/>
    <w:rsid w:val="003C34A7"/>
    <w:rsid w:val="003C4551"/>
    <w:rsid w:val="003C4881"/>
    <w:rsid w:val="003C4B10"/>
    <w:rsid w:val="003C5CDE"/>
    <w:rsid w:val="003C63EF"/>
    <w:rsid w:val="003D1091"/>
    <w:rsid w:val="003D20A8"/>
    <w:rsid w:val="003D20D4"/>
    <w:rsid w:val="003D2D16"/>
    <w:rsid w:val="003D58AA"/>
    <w:rsid w:val="003E0900"/>
    <w:rsid w:val="003E207B"/>
    <w:rsid w:val="003E2664"/>
    <w:rsid w:val="003E268A"/>
    <w:rsid w:val="003E28A8"/>
    <w:rsid w:val="003E304C"/>
    <w:rsid w:val="003E6D4C"/>
    <w:rsid w:val="003E6DD2"/>
    <w:rsid w:val="003F03E8"/>
    <w:rsid w:val="003F12CB"/>
    <w:rsid w:val="003F336C"/>
    <w:rsid w:val="003F415D"/>
    <w:rsid w:val="003F5338"/>
    <w:rsid w:val="003F6A00"/>
    <w:rsid w:val="00400730"/>
    <w:rsid w:val="00400BC7"/>
    <w:rsid w:val="004014F7"/>
    <w:rsid w:val="00401D3E"/>
    <w:rsid w:val="00402D16"/>
    <w:rsid w:val="004056A4"/>
    <w:rsid w:val="00406815"/>
    <w:rsid w:val="00407991"/>
    <w:rsid w:val="00407B7B"/>
    <w:rsid w:val="00407D37"/>
    <w:rsid w:val="00411116"/>
    <w:rsid w:val="0041396D"/>
    <w:rsid w:val="00414B7E"/>
    <w:rsid w:val="0041574B"/>
    <w:rsid w:val="00415DE3"/>
    <w:rsid w:val="00416634"/>
    <w:rsid w:val="0041685F"/>
    <w:rsid w:val="004173A7"/>
    <w:rsid w:val="00417E48"/>
    <w:rsid w:val="004222AD"/>
    <w:rsid w:val="00426E3C"/>
    <w:rsid w:val="00434C19"/>
    <w:rsid w:val="00437879"/>
    <w:rsid w:val="0044429F"/>
    <w:rsid w:val="00447DC0"/>
    <w:rsid w:val="00450002"/>
    <w:rsid w:val="00451399"/>
    <w:rsid w:val="004552BD"/>
    <w:rsid w:val="0046128B"/>
    <w:rsid w:val="004612AF"/>
    <w:rsid w:val="004625C4"/>
    <w:rsid w:val="00463DB8"/>
    <w:rsid w:val="0046526F"/>
    <w:rsid w:val="00465E73"/>
    <w:rsid w:val="00470129"/>
    <w:rsid w:val="00471760"/>
    <w:rsid w:val="00471869"/>
    <w:rsid w:val="00472E41"/>
    <w:rsid w:val="00475808"/>
    <w:rsid w:val="00480D98"/>
    <w:rsid w:val="004816E6"/>
    <w:rsid w:val="00483125"/>
    <w:rsid w:val="0048772C"/>
    <w:rsid w:val="00490A19"/>
    <w:rsid w:val="004963B5"/>
    <w:rsid w:val="004A322F"/>
    <w:rsid w:val="004A391A"/>
    <w:rsid w:val="004A6707"/>
    <w:rsid w:val="004B0104"/>
    <w:rsid w:val="004B0AE6"/>
    <w:rsid w:val="004B36B1"/>
    <w:rsid w:val="004B3FAA"/>
    <w:rsid w:val="004B653B"/>
    <w:rsid w:val="004B685E"/>
    <w:rsid w:val="004C0155"/>
    <w:rsid w:val="004C1996"/>
    <w:rsid w:val="004C3105"/>
    <w:rsid w:val="004C3A18"/>
    <w:rsid w:val="004C5614"/>
    <w:rsid w:val="004C6DBE"/>
    <w:rsid w:val="004D1029"/>
    <w:rsid w:val="004D1A69"/>
    <w:rsid w:val="004D4985"/>
    <w:rsid w:val="004D7D79"/>
    <w:rsid w:val="004E0497"/>
    <w:rsid w:val="004E1106"/>
    <w:rsid w:val="004E2769"/>
    <w:rsid w:val="004E401D"/>
    <w:rsid w:val="004E5EB3"/>
    <w:rsid w:val="004E67A9"/>
    <w:rsid w:val="004E6DF8"/>
    <w:rsid w:val="004F0F27"/>
    <w:rsid w:val="004F1E87"/>
    <w:rsid w:val="004F3782"/>
    <w:rsid w:val="0050045A"/>
    <w:rsid w:val="00500CE4"/>
    <w:rsid w:val="00501166"/>
    <w:rsid w:val="005043DE"/>
    <w:rsid w:val="005103D2"/>
    <w:rsid w:val="00511881"/>
    <w:rsid w:val="005124D1"/>
    <w:rsid w:val="0051258E"/>
    <w:rsid w:val="00512A0C"/>
    <w:rsid w:val="00514136"/>
    <w:rsid w:val="00514DCB"/>
    <w:rsid w:val="00515855"/>
    <w:rsid w:val="00515867"/>
    <w:rsid w:val="00516833"/>
    <w:rsid w:val="00517CD3"/>
    <w:rsid w:val="00517D39"/>
    <w:rsid w:val="00520123"/>
    <w:rsid w:val="00521A66"/>
    <w:rsid w:val="00524BDD"/>
    <w:rsid w:val="005252DB"/>
    <w:rsid w:val="00525964"/>
    <w:rsid w:val="00525D1C"/>
    <w:rsid w:val="0053140D"/>
    <w:rsid w:val="0053164E"/>
    <w:rsid w:val="00531F76"/>
    <w:rsid w:val="005328EF"/>
    <w:rsid w:val="00533821"/>
    <w:rsid w:val="00534706"/>
    <w:rsid w:val="0053665F"/>
    <w:rsid w:val="005419AC"/>
    <w:rsid w:val="00550BDB"/>
    <w:rsid w:val="0055398D"/>
    <w:rsid w:val="005554EA"/>
    <w:rsid w:val="00555874"/>
    <w:rsid w:val="00555F57"/>
    <w:rsid w:val="00557203"/>
    <w:rsid w:val="00557BA3"/>
    <w:rsid w:val="00561656"/>
    <w:rsid w:val="005634CE"/>
    <w:rsid w:val="0056577D"/>
    <w:rsid w:val="00566720"/>
    <w:rsid w:val="00573976"/>
    <w:rsid w:val="00576A0C"/>
    <w:rsid w:val="00580F64"/>
    <w:rsid w:val="00581866"/>
    <w:rsid w:val="00582121"/>
    <w:rsid w:val="0058226F"/>
    <w:rsid w:val="00584A6B"/>
    <w:rsid w:val="005872F5"/>
    <w:rsid w:val="00587B3A"/>
    <w:rsid w:val="005915A5"/>
    <w:rsid w:val="005950F7"/>
    <w:rsid w:val="00595559"/>
    <w:rsid w:val="005A1455"/>
    <w:rsid w:val="005A3526"/>
    <w:rsid w:val="005A4276"/>
    <w:rsid w:val="005A74C3"/>
    <w:rsid w:val="005B1B44"/>
    <w:rsid w:val="005B2494"/>
    <w:rsid w:val="005B39A7"/>
    <w:rsid w:val="005B3E71"/>
    <w:rsid w:val="005B73DE"/>
    <w:rsid w:val="005C02D7"/>
    <w:rsid w:val="005C31BB"/>
    <w:rsid w:val="005C5798"/>
    <w:rsid w:val="005C5822"/>
    <w:rsid w:val="005C5A08"/>
    <w:rsid w:val="005C6432"/>
    <w:rsid w:val="005D325D"/>
    <w:rsid w:val="005D70AA"/>
    <w:rsid w:val="005E173E"/>
    <w:rsid w:val="005E1CA8"/>
    <w:rsid w:val="005E292E"/>
    <w:rsid w:val="005E3264"/>
    <w:rsid w:val="005E5543"/>
    <w:rsid w:val="005E5C3A"/>
    <w:rsid w:val="005F0467"/>
    <w:rsid w:val="005F0472"/>
    <w:rsid w:val="005F1009"/>
    <w:rsid w:val="005F25A5"/>
    <w:rsid w:val="005F3E33"/>
    <w:rsid w:val="005F53FA"/>
    <w:rsid w:val="00603A6B"/>
    <w:rsid w:val="006067AB"/>
    <w:rsid w:val="00606E2A"/>
    <w:rsid w:val="00607840"/>
    <w:rsid w:val="006114BD"/>
    <w:rsid w:val="00614710"/>
    <w:rsid w:val="00614CFE"/>
    <w:rsid w:val="006167C1"/>
    <w:rsid w:val="00621C2E"/>
    <w:rsid w:val="006279BA"/>
    <w:rsid w:val="006321DF"/>
    <w:rsid w:val="00632470"/>
    <w:rsid w:val="00634CF3"/>
    <w:rsid w:val="00635578"/>
    <w:rsid w:val="00636B7C"/>
    <w:rsid w:val="00636F07"/>
    <w:rsid w:val="00640BE3"/>
    <w:rsid w:val="00644140"/>
    <w:rsid w:val="00644AF9"/>
    <w:rsid w:val="006476D4"/>
    <w:rsid w:val="00651D09"/>
    <w:rsid w:val="00652EAE"/>
    <w:rsid w:val="00654036"/>
    <w:rsid w:val="00657A22"/>
    <w:rsid w:val="006627F0"/>
    <w:rsid w:val="0066624E"/>
    <w:rsid w:val="00666E01"/>
    <w:rsid w:val="00667A39"/>
    <w:rsid w:val="006710C1"/>
    <w:rsid w:val="0067345B"/>
    <w:rsid w:val="00680ED0"/>
    <w:rsid w:val="0068148C"/>
    <w:rsid w:val="0068274A"/>
    <w:rsid w:val="00683FBB"/>
    <w:rsid w:val="00686005"/>
    <w:rsid w:val="00686B0D"/>
    <w:rsid w:val="00690E04"/>
    <w:rsid w:val="006911FC"/>
    <w:rsid w:val="00691E29"/>
    <w:rsid w:val="00691F79"/>
    <w:rsid w:val="0069205A"/>
    <w:rsid w:val="00692164"/>
    <w:rsid w:val="00692E37"/>
    <w:rsid w:val="006A0ABB"/>
    <w:rsid w:val="006A2254"/>
    <w:rsid w:val="006A2A09"/>
    <w:rsid w:val="006A7476"/>
    <w:rsid w:val="006B069E"/>
    <w:rsid w:val="006B5620"/>
    <w:rsid w:val="006B58E8"/>
    <w:rsid w:val="006C2881"/>
    <w:rsid w:val="006C3B21"/>
    <w:rsid w:val="006C6749"/>
    <w:rsid w:val="006C7C4E"/>
    <w:rsid w:val="006D33FE"/>
    <w:rsid w:val="006D3AAC"/>
    <w:rsid w:val="006D3EF3"/>
    <w:rsid w:val="006D467E"/>
    <w:rsid w:val="006D5115"/>
    <w:rsid w:val="006D5252"/>
    <w:rsid w:val="006D529E"/>
    <w:rsid w:val="006D591C"/>
    <w:rsid w:val="006D6B26"/>
    <w:rsid w:val="006D6BB3"/>
    <w:rsid w:val="006E62CE"/>
    <w:rsid w:val="006F222F"/>
    <w:rsid w:val="006F4C00"/>
    <w:rsid w:val="006F50E5"/>
    <w:rsid w:val="006F51E2"/>
    <w:rsid w:val="006F5F93"/>
    <w:rsid w:val="007024D2"/>
    <w:rsid w:val="00702E31"/>
    <w:rsid w:val="007052D4"/>
    <w:rsid w:val="0071082C"/>
    <w:rsid w:val="007150C0"/>
    <w:rsid w:val="00717AA1"/>
    <w:rsid w:val="007210EB"/>
    <w:rsid w:val="00721D73"/>
    <w:rsid w:val="00727A56"/>
    <w:rsid w:val="007348A5"/>
    <w:rsid w:val="00735489"/>
    <w:rsid w:val="007356D4"/>
    <w:rsid w:val="0074029E"/>
    <w:rsid w:val="00740437"/>
    <w:rsid w:val="00740826"/>
    <w:rsid w:val="00740C45"/>
    <w:rsid w:val="00740F70"/>
    <w:rsid w:val="00745055"/>
    <w:rsid w:val="00745136"/>
    <w:rsid w:val="00747344"/>
    <w:rsid w:val="0075113E"/>
    <w:rsid w:val="00753660"/>
    <w:rsid w:val="0075462E"/>
    <w:rsid w:val="00755840"/>
    <w:rsid w:val="00755E5C"/>
    <w:rsid w:val="00756469"/>
    <w:rsid w:val="00760366"/>
    <w:rsid w:val="00760A54"/>
    <w:rsid w:val="00765BBA"/>
    <w:rsid w:val="00766F4F"/>
    <w:rsid w:val="0076753C"/>
    <w:rsid w:val="00767E55"/>
    <w:rsid w:val="007711D0"/>
    <w:rsid w:val="00773753"/>
    <w:rsid w:val="007758D8"/>
    <w:rsid w:val="00777176"/>
    <w:rsid w:val="00780043"/>
    <w:rsid w:val="00782D36"/>
    <w:rsid w:val="0078450F"/>
    <w:rsid w:val="0078480C"/>
    <w:rsid w:val="00787144"/>
    <w:rsid w:val="0079297E"/>
    <w:rsid w:val="0079584B"/>
    <w:rsid w:val="00796247"/>
    <w:rsid w:val="00796E80"/>
    <w:rsid w:val="007A2264"/>
    <w:rsid w:val="007A22C5"/>
    <w:rsid w:val="007A332C"/>
    <w:rsid w:val="007A6ABF"/>
    <w:rsid w:val="007A7E16"/>
    <w:rsid w:val="007B133D"/>
    <w:rsid w:val="007B3754"/>
    <w:rsid w:val="007B7C3C"/>
    <w:rsid w:val="007C32EE"/>
    <w:rsid w:val="007C4387"/>
    <w:rsid w:val="007C456B"/>
    <w:rsid w:val="007C4583"/>
    <w:rsid w:val="007C7783"/>
    <w:rsid w:val="007D1D64"/>
    <w:rsid w:val="007D6335"/>
    <w:rsid w:val="007D6DDB"/>
    <w:rsid w:val="007E0366"/>
    <w:rsid w:val="007E0393"/>
    <w:rsid w:val="007E11F4"/>
    <w:rsid w:val="007E25CF"/>
    <w:rsid w:val="007E2784"/>
    <w:rsid w:val="007E3C01"/>
    <w:rsid w:val="007E5154"/>
    <w:rsid w:val="007E5D4C"/>
    <w:rsid w:val="007E6295"/>
    <w:rsid w:val="007E751D"/>
    <w:rsid w:val="007E758E"/>
    <w:rsid w:val="007F6501"/>
    <w:rsid w:val="007F6594"/>
    <w:rsid w:val="007F7B4B"/>
    <w:rsid w:val="008069C9"/>
    <w:rsid w:val="00807A85"/>
    <w:rsid w:val="008114AF"/>
    <w:rsid w:val="00812167"/>
    <w:rsid w:val="00813920"/>
    <w:rsid w:val="00814D65"/>
    <w:rsid w:val="00815055"/>
    <w:rsid w:val="00815404"/>
    <w:rsid w:val="00816C9F"/>
    <w:rsid w:val="008171D7"/>
    <w:rsid w:val="00820E16"/>
    <w:rsid w:val="0082412E"/>
    <w:rsid w:val="00825760"/>
    <w:rsid w:val="00826E2F"/>
    <w:rsid w:val="00831B6C"/>
    <w:rsid w:val="00840FEE"/>
    <w:rsid w:val="0084126E"/>
    <w:rsid w:val="00841C84"/>
    <w:rsid w:val="008462A8"/>
    <w:rsid w:val="008465AD"/>
    <w:rsid w:val="00851491"/>
    <w:rsid w:val="008516E3"/>
    <w:rsid w:val="00855225"/>
    <w:rsid w:val="00857C9E"/>
    <w:rsid w:val="00861544"/>
    <w:rsid w:val="008636D3"/>
    <w:rsid w:val="00864770"/>
    <w:rsid w:val="008739BF"/>
    <w:rsid w:val="00874861"/>
    <w:rsid w:val="008759AF"/>
    <w:rsid w:val="00876D8E"/>
    <w:rsid w:val="0088066C"/>
    <w:rsid w:val="0088102B"/>
    <w:rsid w:val="008810FB"/>
    <w:rsid w:val="00881B12"/>
    <w:rsid w:val="008867DE"/>
    <w:rsid w:val="008916A1"/>
    <w:rsid w:val="008932D8"/>
    <w:rsid w:val="00894A9D"/>
    <w:rsid w:val="008A14FB"/>
    <w:rsid w:val="008A162A"/>
    <w:rsid w:val="008A30E6"/>
    <w:rsid w:val="008A3E5E"/>
    <w:rsid w:val="008A3E7C"/>
    <w:rsid w:val="008A6DA9"/>
    <w:rsid w:val="008A74AC"/>
    <w:rsid w:val="008B6AFF"/>
    <w:rsid w:val="008C1656"/>
    <w:rsid w:val="008C2A22"/>
    <w:rsid w:val="008C383C"/>
    <w:rsid w:val="008C4999"/>
    <w:rsid w:val="008C70EB"/>
    <w:rsid w:val="008C76E7"/>
    <w:rsid w:val="008C7A84"/>
    <w:rsid w:val="008D1B95"/>
    <w:rsid w:val="008D46B2"/>
    <w:rsid w:val="008D77CB"/>
    <w:rsid w:val="008E0BAF"/>
    <w:rsid w:val="008E28C3"/>
    <w:rsid w:val="008E38AB"/>
    <w:rsid w:val="008E3905"/>
    <w:rsid w:val="008E6B33"/>
    <w:rsid w:val="008E70E5"/>
    <w:rsid w:val="008F1C9B"/>
    <w:rsid w:val="008F4204"/>
    <w:rsid w:val="008F505A"/>
    <w:rsid w:val="008F6660"/>
    <w:rsid w:val="008F70E7"/>
    <w:rsid w:val="008F7F5C"/>
    <w:rsid w:val="00900F86"/>
    <w:rsid w:val="00901534"/>
    <w:rsid w:val="009016E2"/>
    <w:rsid w:val="00902FD6"/>
    <w:rsid w:val="0090306D"/>
    <w:rsid w:val="00906FE4"/>
    <w:rsid w:val="00911A14"/>
    <w:rsid w:val="00913ED5"/>
    <w:rsid w:val="009142CC"/>
    <w:rsid w:val="00915176"/>
    <w:rsid w:val="00920581"/>
    <w:rsid w:val="00923B19"/>
    <w:rsid w:val="00924AFE"/>
    <w:rsid w:val="009258EF"/>
    <w:rsid w:val="00926BB7"/>
    <w:rsid w:val="009322C3"/>
    <w:rsid w:val="009332F5"/>
    <w:rsid w:val="00936062"/>
    <w:rsid w:val="0093742D"/>
    <w:rsid w:val="00937E72"/>
    <w:rsid w:val="00945866"/>
    <w:rsid w:val="009467B4"/>
    <w:rsid w:val="009552E1"/>
    <w:rsid w:val="00955F9E"/>
    <w:rsid w:val="009619E4"/>
    <w:rsid w:val="00962664"/>
    <w:rsid w:val="00964C58"/>
    <w:rsid w:val="00965F0B"/>
    <w:rsid w:val="00970046"/>
    <w:rsid w:val="009712BA"/>
    <w:rsid w:val="009715E1"/>
    <w:rsid w:val="00972719"/>
    <w:rsid w:val="00983603"/>
    <w:rsid w:val="00985018"/>
    <w:rsid w:val="00986B41"/>
    <w:rsid w:val="009875CF"/>
    <w:rsid w:val="00991842"/>
    <w:rsid w:val="00993DD8"/>
    <w:rsid w:val="009945DF"/>
    <w:rsid w:val="00995F12"/>
    <w:rsid w:val="0099723B"/>
    <w:rsid w:val="009A113E"/>
    <w:rsid w:val="009A2638"/>
    <w:rsid w:val="009A4CB5"/>
    <w:rsid w:val="009A50F7"/>
    <w:rsid w:val="009A6F49"/>
    <w:rsid w:val="009A72E8"/>
    <w:rsid w:val="009B16C6"/>
    <w:rsid w:val="009B19C8"/>
    <w:rsid w:val="009B2AEE"/>
    <w:rsid w:val="009B2DA8"/>
    <w:rsid w:val="009B2E10"/>
    <w:rsid w:val="009B5BEA"/>
    <w:rsid w:val="009B5C1A"/>
    <w:rsid w:val="009B5C47"/>
    <w:rsid w:val="009B605B"/>
    <w:rsid w:val="009B693A"/>
    <w:rsid w:val="009C0257"/>
    <w:rsid w:val="009D0CD2"/>
    <w:rsid w:val="009D1376"/>
    <w:rsid w:val="009D2BCC"/>
    <w:rsid w:val="009D5637"/>
    <w:rsid w:val="009D56A3"/>
    <w:rsid w:val="009E60A7"/>
    <w:rsid w:val="009E63F1"/>
    <w:rsid w:val="009F0CCD"/>
    <w:rsid w:val="009F2841"/>
    <w:rsid w:val="009F5864"/>
    <w:rsid w:val="009F5F05"/>
    <w:rsid w:val="009F7981"/>
    <w:rsid w:val="009F7CD2"/>
    <w:rsid w:val="00A05A41"/>
    <w:rsid w:val="00A05C33"/>
    <w:rsid w:val="00A12686"/>
    <w:rsid w:val="00A14724"/>
    <w:rsid w:val="00A15229"/>
    <w:rsid w:val="00A16689"/>
    <w:rsid w:val="00A20AF2"/>
    <w:rsid w:val="00A225EB"/>
    <w:rsid w:val="00A22982"/>
    <w:rsid w:val="00A2371C"/>
    <w:rsid w:val="00A24615"/>
    <w:rsid w:val="00A257B8"/>
    <w:rsid w:val="00A25EB4"/>
    <w:rsid w:val="00A32DAD"/>
    <w:rsid w:val="00A33176"/>
    <w:rsid w:val="00A34267"/>
    <w:rsid w:val="00A3478D"/>
    <w:rsid w:val="00A36A8B"/>
    <w:rsid w:val="00A40052"/>
    <w:rsid w:val="00A400F5"/>
    <w:rsid w:val="00A42E45"/>
    <w:rsid w:val="00A52C80"/>
    <w:rsid w:val="00A56554"/>
    <w:rsid w:val="00A61A3B"/>
    <w:rsid w:val="00A63440"/>
    <w:rsid w:val="00A64DD1"/>
    <w:rsid w:val="00A650CB"/>
    <w:rsid w:val="00A652CC"/>
    <w:rsid w:val="00A7134E"/>
    <w:rsid w:val="00A7516B"/>
    <w:rsid w:val="00A75427"/>
    <w:rsid w:val="00A802DB"/>
    <w:rsid w:val="00A85BC2"/>
    <w:rsid w:val="00A879F8"/>
    <w:rsid w:val="00A87EE2"/>
    <w:rsid w:val="00A91EBA"/>
    <w:rsid w:val="00A9359C"/>
    <w:rsid w:val="00A94263"/>
    <w:rsid w:val="00A94B19"/>
    <w:rsid w:val="00AA1D19"/>
    <w:rsid w:val="00AA22C7"/>
    <w:rsid w:val="00AA44F8"/>
    <w:rsid w:val="00AA45C4"/>
    <w:rsid w:val="00AA5A57"/>
    <w:rsid w:val="00AA673F"/>
    <w:rsid w:val="00AA6A78"/>
    <w:rsid w:val="00AB0255"/>
    <w:rsid w:val="00AB0799"/>
    <w:rsid w:val="00AB0F31"/>
    <w:rsid w:val="00AB4F23"/>
    <w:rsid w:val="00AB5924"/>
    <w:rsid w:val="00AB6D5D"/>
    <w:rsid w:val="00AB6D5E"/>
    <w:rsid w:val="00AB6E36"/>
    <w:rsid w:val="00AB7936"/>
    <w:rsid w:val="00AC07FE"/>
    <w:rsid w:val="00AC0BE2"/>
    <w:rsid w:val="00AC5816"/>
    <w:rsid w:val="00AC5F27"/>
    <w:rsid w:val="00AC64B8"/>
    <w:rsid w:val="00AD0A9B"/>
    <w:rsid w:val="00AD0E9F"/>
    <w:rsid w:val="00AD144B"/>
    <w:rsid w:val="00AD19E9"/>
    <w:rsid w:val="00AD2FAC"/>
    <w:rsid w:val="00AD753A"/>
    <w:rsid w:val="00AE20AD"/>
    <w:rsid w:val="00AE36A2"/>
    <w:rsid w:val="00AE4072"/>
    <w:rsid w:val="00AE4A10"/>
    <w:rsid w:val="00AE745C"/>
    <w:rsid w:val="00AF13FF"/>
    <w:rsid w:val="00AF1412"/>
    <w:rsid w:val="00AF208C"/>
    <w:rsid w:val="00AF3A54"/>
    <w:rsid w:val="00AF6392"/>
    <w:rsid w:val="00AF783F"/>
    <w:rsid w:val="00AF7A6A"/>
    <w:rsid w:val="00B02DB4"/>
    <w:rsid w:val="00B03AC3"/>
    <w:rsid w:val="00B107B9"/>
    <w:rsid w:val="00B126F4"/>
    <w:rsid w:val="00B13E16"/>
    <w:rsid w:val="00B14C62"/>
    <w:rsid w:val="00B15DC7"/>
    <w:rsid w:val="00B16309"/>
    <w:rsid w:val="00B17198"/>
    <w:rsid w:val="00B20266"/>
    <w:rsid w:val="00B21339"/>
    <w:rsid w:val="00B248D9"/>
    <w:rsid w:val="00B25D31"/>
    <w:rsid w:val="00B31D81"/>
    <w:rsid w:val="00B33C1A"/>
    <w:rsid w:val="00B35ABF"/>
    <w:rsid w:val="00B36404"/>
    <w:rsid w:val="00B371AB"/>
    <w:rsid w:val="00B406D2"/>
    <w:rsid w:val="00B41C20"/>
    <w:rsid w:val="00B41DA6"/>
    <w:rsid w:val="00B42DB4"/>
    <w:rsid w:val="00B434EA"/>
    <w:rsid w:val="00B4362C"/>
    <w:rsid w:val="00B46BB9"/>
    <w:rsid w:val="00B513DA"/>
    <w:rsid w:val="00B53029"/>
    <w:rsid w:val="00B54707"/>
    <w:rsid w:val="00B634C1"/>
    <w:rsid w:val="00B65CC8"/>
    <w:rsid w:val="00B675FB"/>
    <w:rsid w:val="00B7159D"/>
    <w:rsid w:val="00B7182E"/>
    <w:rsid w:val="00B72052"/>
    <w:rsid w:val="00B72A0C"/>
    <w:rsid w:val="00B732B0"/>
    <w:rsid w:val="00B75B28"/>
    <w:rsid w:val="00B775EB"/>
    <w:rsid w:val="00B81879"/>
    <w:rsid w:val="00B83294"/>
    <w:rsid w:val="00B854C3"/>
    <w:rsid w:val="00B85A18"/>
    <w:rsid w:val="00B8698B"/>
    <w:rsid w:val="00B87AC8"/>
    <w:rsid w:val="00B87C7C"/>
    <w:rsid w:val="00B87DD1"/>
    <w:rsid w:val="00B906CF"/>
    <w:rsid w:val="00B91B9E"/>
    <w:rsid w:val="00B93F41"/>
    <w:rsid w:val="00B940EE"/>
    <w:rsid w:val="00B951DC"/>
    <w:rsid w:val="00B96EC8"/>
    <w:rsid w:val="00BA432B"/>
    <w:rsid w:val="00BA5751"/>
    <w:rsid w:val="00BB038B"/>
    <w:rsid w:val="00BB0C9B"/>
    <w:rsid w:val="00BB698A"/>
    <w:rsid w:val="00BB74A5"/>
    <w:rsid w:val="00BC0A40"/>
    <w:rsid w:val="00BC5C2D"/>
    <w:rsid w:val="00BC76E3"/>
    <w:rsid w:val="00BD1AFC"/>
    <w:rsid w:val="00BD2A85"/>
    <w:rsid w:val="00BD3C91"/>
    <w:rsid w:val="00BD3D9C"/>
    <w:rsid w:val="00BD4A6A"/>
    <w:rsid w:val="00BD6738"/>
    <w:rsid w:val="00BD7029"/>
    <w:rsid w:val="00BE14E0"/>
    <w:rsid w:val="00BE4491"/>
    <w:rsid w:val="00BE60A0"/>
    <w:rsid w:val="00BE627F"/>
    <w:rsid w:val="00BE6AD4"/>
    <w:rsid w:val="00BF04B3"/>
    <w:rsid w:val="00BF3B76"/>
    <w:rsid w:val="00BF7E16"/>
    <w:rsid w:val="00C004FB"/>
    <w:rsid w:val="00C0385E"/>
    <w:rsid w:val="00C045FA"/>
    <w:rsid w:val="00C05F5B"/>
    <w:rsid w:val="00C15A38"/>
    <w:rsid w:val="00C1648E"/>
    <w:rsid w:val="00C2618E"/>
    <w:rsid w:val="00C26603"/>
    <w:rsid w:val="00C26AF5"/>
    <w:rsid w:val="00C26D2C"/>
    <w:rsid w:val="00C27636"/>
    <w:rsid w:val="00C30F53"/>
    <w:rsid w:val="00C320F8"/>
    <w:rsid w:val="00C32B7D"/>
    <w:rsid w:val="00C32E8A"/>
    <w:rsid w:val="00C34BE9"/>
    <w:rsid w:val="00C37884"/>
    <w:rsid w:val="00C46ACC"/>
    <w:rsid w:val="00C47612"/>
    <w:rsid w:val="00C54EB8"/>
    <w:rsid w:val="00C605D4"/>
    <w:rsid w:val="00C6092A"/>
    <w:rsid w:val="00C62F99"/>
    <w:rsid w:val="00C64582"/>
    <w:rsid w:val="00C64DDD"/>
    <w:rsid w:val="00C652FB"/>
    <w:rsid w:val="00C65A80"/>
    <w:rsid w:val="00C72145"/>
    <w:rsid w:val="00C738A1"/>
    <w:rsid w:val="00C81BEF"/>
    <w:rsid w:val="00C822F7"/>
    <w:rsid w:val="00C85B7A"/>
    <w:rsid w:val="00C900BB"/>
    <w:rsid w:val="00C9483D"/>
    <w:rsid w:val="00C95871"/>
    <w:rsid w:val="00C96153"/>
    <w:rsid w:val="00C961B1"/>
    <w:rsid w:val="00C96DDF"/>
    <w:rsid w:val="00CA1262"/>
    <w:rsid w:val="00CA1D69"/>
    <w:rsid w:val="00CA38E8"/>
    <w:rsid w:val="00CA3CE8"/>
    <w:rsid w:val="00CA4E9E"/>
    <w:rsid w:val="00CA6C2C"/>
    <w:rsid w:val="00CA77AF"/>
    <w:rsid w:val="00CB2FD7"/>
    <w:rsid w:val="00CB799F"/>
    <w:rsid w:val="00CC0188"/>
    <w:rsid w:val="00CC03D3"/>
    <w:rsid w:val="00CC0CBC"/>
    <w:rsid w:val="00CC0F87"/>
    <w:rsid w:val="00CC4E29"/>
    <w:rsid w:val="00CD2613"/>
    <w:rsid w:val="00CE0C6D"/>
    <w:rsid w:val="00CE2E35"/>
    <w:rsid w:val="00CF08AA"/>
    <w:rsid w:val="00CF47EE"/>
    <w:rsid w:val="00CF6014"/>
    <w:rsid w:val="00CF7924"/>
    <w:rsid w:val="00D00D56"/>
    <w:rsid w:val="00D01D7B"/>
    <w:rsid w:val="00D02931"/>
    <w:rsid w:val="00D042EF"/>
    <w:rsid w:val="00D0633C"/>
    <w:rsid w:val="00D07C94"/>
    <w:rsid w:val="00D07F38"/>
    <w:rsid w:val="00D1018D"/>
    <w:rsid w:val="00D13F67"/>
    <w:rsid w:val="00D17F6A"/>
    <w:rsid w:val="00D22601"/>
    <w:rsid w:val="00D2588A"/>
    <w:rsid w:val="00D25954"/>
    <w:rsid w:val="00D271B8"/>
    <w:rsid w:val="00D31037"/>
    <w:rsid w:val="00D34A66"/>
    <w:rsid w:val="00D3654D"/>
    <w:rsid w:val="00D3661C"/>
    <w:rsid w:val="00D427C3"/>
    <w:rsid w:val="00D43011"/>
    <w:rsid w:val="00D43172"/>
    <w:rsid w:val="00D45CED"/>
    <w:rsid w:val="00D46442"/>
    <w:rsid w:val="00D4672E"/>
    <w:rsid w:val="00D47AFE"/>
    <w:rsid w:val="00D5055D"/>
    <w:rsid w:val="00D50C22"/>
    <w:rsid w:val="00D52B99"/>
    <w:rsid w:val="00D540B6"/>
    <w:rsid w:val="00D56736"/>
    <w:rsid w:val="00D56EDB"/>
    <w:rsid w:val="00D572FD"/>
    <w:rsid w:val="00D57E9B"/>
    <w:rsid w:val="00D61A91"/>
    <w:rsid w:val="00D67BE9"/>
    <w:rsid w:val="00D71318"/>
    <w:rsid w:val="00D757DB"/>
    <w:rsid w:val="00D7698D"/>
    <w:rsid w:val="00D76E86"/>
    <w:rsid w:val="00D77E85"/>
    <w:rsid w:val="00D80C7F"/>
    <w:rsid w:val="00D80CF9"/>
    <w:rsid w:val="00D82558"/>
    <w:rsid w:val="00D854C8"/>
    <w:rsid w:val="00D86F18"/>
    <w:rsid w:val="00D87526"/>
    <w:rsid w:val="00D879DB"/>
    <w:rsid w:val="00D90F25"/>
    <w:rsid w:val="00D9436D"/>
    <w:rsid w:val="00D960B3"/>
    <w:rsid w:val="00D972FB"/>
    <w:rsid w:val="00DA0A19"/>
    <w:rsid w:val="00DA0CB5"/>
    <w:rsid w:val="00DA0E28"/>
    <w:rsid w:val="00DA20BC"/>
    <w:rsid w:val="00DA38B6"/>
    <w:rsid w:val="00DA3A25"/>
    <w:rsid w:val="00DA434B"/>
    <w:rsid w:val="00DA5D2F"/>
    <w:rsid w:val="00DA6302"/>
    <w:rsid w:val="00DA706D"/>
    <w:rsid w:val="00DB10F8"/>
    <w:rsid w:val="00DB6981"/>
    <w:rsid w:val="00DC0AAF"/>
    <w:rsid w:val="00DC2BD9"/>
    <w:rsid w:val="00DC450A"/>
    <w:rsid w:val="00DC649D"/>
    <w:rsid w:val="00DC7E68"/>
    <w:rsid w:val="00DD08A7"/>
    <w:rsid w:val="00DD0913"/>
    <w:rsid w:val="00DD0CD3"/>
    <w:rsid w:val="00DD1088"/>
    <w:rsid w:val="00DD1B82"/>
    <w:rsid w:val="00DD2401"/>
    <w:rsid w:val="00DD2408"/>
    <w:rsid w:val="00DD2AEA"/>
    <w:rsid w:val="00DD2CC9"/>
    <w:rsid w:val="00DD32CC"/>
    <w:rsid w:val="00DD6093"/>
    <w:rsid w:val="00DD6BD3"/>
    <w:rsid w:val="00DD7423"/>
    <w:rsid w:val="00DE09C7"/>
    <w:rsid w:val="00DE3905"/>
    <w:rsid w:val="00DE498B"/>
    <w:rsid w:val="00DE589E"/>
    <w:rsid w:val="00DF3809"/>
    <w:rsid w:val="00DF57F8"/>
    <w:rsid w:val="00DF5F38"/>
    <w:rsid w:val="00DF7353"/>
    <w:rsid w:val="00DF76F9"/>
    <w:rsid w:val="00E0291C"/>
    <w:rsid w:val="00E06CB0"/>
    <w:rsid w:val="00E111AD"/>
    <w:rsid w:val="00E14EFF"/>
    <w:rsid w:val="00E162AE"/>
    <w:rsid w:val="00E2171E"/>
    <w:rsid w:val="00E265B5"/>
    <w:rsid w:val="00E3146A"/>
    <w:rsid w:val="00E31F56"/>
    <w:rsid w:val="00E3347A"/>
    <w:rsid w:val="00E4071C"/>
    <w:rsid w:val="00E408A6"/>
    <w:rsid w:val="00E418E4"/>
    <w:rsid w:val="00E41AE7"/>
    <w:rsid w:val="00E41BA0"/>
    <w:rsid w:val="00E46937"/>
    <w:rsid w:val="00E4799F"/>
    <w:rsid w:val="00E501F8"/>
    <w:rsid w:val="00E53023"/>
    <w:rsid w:val="00E55FB2"/>
    <w:rsid w:val="00E57721"/>
    <w:rsid w:val="00E60480"/>
    <w:rsid w:val="00E60805"/>
    <w:rsid w:val="00E72C50"/>
    <w:rsid w:val="00E840AF"/>
    <w:rsid w:val="00E85F81"/>
    <w:rsid w:val="00E870B0"/>
    <w:rsid w:val="00E87720"/>
    <w:rsid w:val="00E87808"/>
    <w:rsid w:val="00E91CC3"/>
    <w:rsid w:val="00E91E5D"/>
    <w:rsid w:val="00E9260B"/>
    <w:rsid w:val="00E930C2"/>
    <w:rsid w:val="00E96412"/>
    <w:rsid w:val="00EA0091"/>
    <w:rsid w:val="00EA140F"/>
    <w:rsid w:val="00EB144F"/>
    <w:rsid w:val="00EB2FC2"/>
    <w:rsid w:val="00EB540B"/>
    <w:rsid w:val="00EB619B"/>
    <w:rsid w:val="00EB6780"/>
    <w:rsid w:val="00EC1917"/>
    <w:rsid w:val="00EC2DF0"/>
    <w:rsid w:val="00EC3627"/>
    <w:rsid w:val="00EC4007"/>
    <w:rsid w:val="00EC57EC"/>
    <w:rsid w:val="00ED2D6B"/>
    <w:rsid w:val="00ED4868"/>
    <w:rsid w:val="00ED58CF"/>
    <w:rsid w:val="00ED5FA8"/>
    <w:rsid w:val="00ED64C2"/>
    <w:rsid w:val="00ED66D3"/>
    <w:rsid w:val="00EE376E"/>
    <w:rsid w:val="00EE5539"/>
    <w:rsid w:val="00EE5B77"/>
    <w:rsid w:val="00EF2123"/>
    <w:rsid w:val="00EF4940"/>
    <w:rsid w:val="00EF50E3"/>
    <w:rsid w:val="00EF718B"/>
    <w:rsid w:val="00EF732D"/>
    <w:rsid w:val="00EF7BB2"/>
    <w:rsid w:val="00F00434"/>
    <w:rsid w:val="00F02E4C"/>
    <w:rsid w:val="00F040B7"/>
    <w:rsid w:val="00F06AFC"/>
    <w:rsid w:val="00F105F7"/>
    <w:rsid w:val="00F16500"/>
    <w:rsid w:val="00F3062A"/>
    <w:rsid w:val="00F3166F"/>
    <w:rsid w:val="00F31F31"/>
    <w:rsid w:val="00F34575"/>
    <w:rsid w:val="00F34756"/>
    <w:rsid w:val="00F34D5F"/>
    <w:rsid w:val="00F34EC2"/>
    <w:rsid w:val="00F34FD1"/>
    <w:rsid w:val="00F35522"/>
    <w:rsid w:val="00F40512"/>
    <w:rsid w:val="00F42F16"/>
    <w:rsid w:val="00F43B36"/>
    <w:rsid w:val="00F440F1"/>
    <w:rsid w:val="00F46815"/>
    <w:rsid w:val="00F50B39"/>
    <w:rsid w:val="00F52636"/>
    <w:rsid w:val="00F62E52"/>
    <w:rsid w:val="00F662D4"/>
    <w:rsid w:val="00F676F5"/>
    <w:rsid w:val="00F713EA"/>
    <w:rsid w:val="00F72123"/>
    <w:rsid w:val="00F8028A"/>
    <w:rsid w:val="00F81D72"/>
    <w:rsid w:val="00F847C4"/>
    <w:rsid w:val="00F84B4C"/>
    <w:rsid w:val="00F86694"/>
    <w:rsid w:val="00F87E3A"/>
    <w:rsid w:val="00F92508"/>
    <w:rsid w:val="00F97006"/>
    <w:rsid w:val="00FA03B0"/>
    <w:rsid w:val="00FA08C2"/>
    <w:rsid w:val="00FA4A6D"/>
    <w:rsid w:val="00FA647A"/>
    <w:rsid w:val="00FA64DA"/>
    <w:rsid w:val="00FB1B66"/>
    <w:rsid w:val="00FB20B1"/>
    <w:rsid w:val="00FB4953"/>
    <w:rsid w:val="00FB4D34"/>
    <w:rsid w:val="00FB65DE"/>
    <w:rsid w:val="00FB7783"/>
    <w:rsid w:val="00FB7DDB"/>
    <w:rsid w:val="00FC2264"/>
    <w:rsid w:val="00FC281E"/>
    <w:rsid w:val="00FC2C6C"/>
    <w:rsid w:val="00FC3AE9"/>
    <w:rsid w:val="00FC504B"/>
    <w:rsid w:val="00FC5FBC"/>
    <w:rsid w:val="00FC71D8"/>
    <w:rsid w:val="00FC73FC"/>
    <w:rsid w:val="00FD01EE"/>
    <w:rsid w:val="00FD1462"/>
    <w:rsid w:val="00FD5F71"/>
    <w:rsid w:val="00FE0944"/>
    <w:rsid w:val="00FE107B"/>
    <w:rsid w:val="00FE39BF"/>
    <w:rsid w:val="00FE53C4"/>
    <w:rsid w:val="00FE5A10"/>
    <w:rsid w:val="00FE7053"/>
    <w:rsid w:val="00FE74B5"/>
    <w:rsid w:val="00FE7FE7"/>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link w:val="ListParagraphChar"/>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99"/>
    <w:rsid w:val="00ED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 w:type="character" w:customStyle="1" w:styleId="ListParagraphChar">
    <w:name w:val="List Paragraph Char"/>
    <w:link w:val="ListParagraph"/>
    <w:qFormat/>
    <w:locked/>
    <w:rsid w:val="00936062"/>
    <w:rPr>
      <w:rFonts w:ascii="Times New Roman" w:eastAsia="Times New Roman" w:hAnsi="Times New Roman" w:cs="Times New Roman"/>
      <w:lang w:bidi="en-US"/>
    </w:rPr>
  </w:style>
  <w:style w:type="numbering" w:customStyle="1" w:styleId="NoList1">
    <w:name w:val="No List1"/>
    <w:next w:val="NoList"/>
    <w:uiPriority w:val="99"/>
    <w:semiHidden/>
    <w:unhideWhenUsed/>
    <w:rsid w:val="00936062"/>
  </w:style>
  <w:style w:type="numbering" w:customStyle="1" w:styleId="NoList2">
    <w:name w:val="No List2"/>
    <w:next w:val="NoList"/>
    <w:uiPriority w:val="99"/>
    <w:semiHidden/>
    <w:unhideWhenUsed/>
    <w:rsid w:val="00936062"/>
  </w:style>
  <w:style w:type="character" w:customStyle="1" w:styleId="Bodytext2Exact">
    <w:name w:val="Body text (2) Exact"/>
    <w:rsid w:val="00936062"/>
    <w:rPr>
      <w:rFonts w:ascii="Times New Roman" w:eastAsia="Times New Roman" w:hAnsi="Times New Roman" w:cs="Times New Roman"/>
      <w:b w:val="0"/>
      <w:bCs w:val="0"/>
      <w:i w:val="0"/>
      <w:iCs w:val="0"/>
      <w:smallCaps w:val="0"/>
      <w:strike w:val="0"/>
      <w:sz w:val="20"/>
      <w:szCs w:val="20"/>
      <w:u w:val="none"/>
    </w:rPr>
  </w:style>
  <w:style w:type="character" w:customStyle="1" w:styleId="Bodytext211pt">
    <w:name w:val="Body text (2) + 11 pt"/>
    <w:aliases w:val="Italic Exact,Bold Exact,Body text (2) + 16 pt,Small Caps Exact,Italic,Picture caption + 11 pt,Heading #3 + 11 pt,Body text (2) + 11.5 pt,Spacing 2 pt"/>
    <w:rsid w:val="00936062"/>
    <w:rPr>
      <w:rFonts w:eastAsia="Times New Roman" w:cs="Times New Roman"/>
      <w:i/>
      <w:iCs/>
      <w:sz w:val="22"/>
      <w:szCs w:val="22"/>
      <w:shd w:val="clear" w:color="auto" w:fill="FFFFFF"/>
    </w:rPr>
  </w:style>
  <w:style w:type="character" w:customStyle="1" w:styleId="Bodytext2">
    <w:name w:val="Body text (2)_"/>
    <w:link w:val="Bodytext20"/>
    <w:rsid w:val="00936062"/>
    <w:rPr>
      <w:shd w:val="clear" w:color="auto" w:fill="FFFFFF"/>
    </w:rPr>
  </w:style>
  <w:style w:type="paragraph" w:customStyle="1" w:styleId="Bodytext20">
    <w:name w:val="Body text (2)"/>
    <w:basedOn w:val="Normal"/>
    <w:link w:val="Bodytext2"/>
    <w:rsid w:val="00936062"/>
    <w:pPr>
      <w:shd w:val="clear" w:color="auto" w:fill="FFFFFF"/>
      <w:autoSpaceDE/>
      <w:autoSpaceDN/>
      <w:spacing w:line="260" w:lineRule="exact"/>
      <w:ind w:hanging="1020"/>
      <w:jc w:val="both"/>
    </w:pPr>
    <w:rPr>
      <w:rFonts w:asciiTheme="minorHAnsi" w:eastAsiaTheme="minorHAnsi" w:hAnsiTheme="minorHAnsi" w:cstheme="minorBidi"/>
      <w:lang w:bidi="ar-SA"/>
    </w:rPr>
  </w:style>
  <w:style w:type="character" w:customStyle="1" w:styleId="Bodytext7BoldExact">
    <w:name w:val="Body text (7) + Bold Exact"/>
    <w:rsid w:val="00936062"/>
    <w:rPr>
      <w:rFonts w:eastAsia="Times New Roman" w:cs="Times New Roman"/>
      <w:b/>
      <w:bCs/>
      <w:color w:val="000000"/>
      <w:spacing w:val="0"/>
      <w:w w:val="100"/>
      <w:position w:val="0"/>
      <w:sz w:val="22"/>
      <w:shd w:val="clear" w:color="auto" w:fill="FFFFFF"/>
      <w:lang w:val="vi-VN" w:eastAsia="vi-VN" w:bidi="vi-VN"/>
    </w:rPr>
  </w:style>
  <w:style w:type="character" w:customStyle="1" w:styleId="Bodytext710ptExact">
    <w:name w:val="Body text (7) + 10 pt Exact"/>
    <w:rsid w:val="00936062"/>
    <w:rPr>
      <w:rFonts w:eastAsia="Times New Roman" w:cs="Times New Roman"/>
      <w:color w:val="000000"/>
      <w:spacing w:val="0"/>
      <w:w w:val="100"/>
      <w:position w:val="0"/>
      <w:sz w:val="20"/>
      <w:szCs w:val="20"/>
      <w:shd w:val="clear" w:color="auto" w:fill="FFFFFF"/>
      <w:lang w:val="vi-VN" w:eastAsia="vi-VN" w:bidi="vi-VN"/>
    </w:rPr>
  </w:style>
  <w:style w:type="character" w:customStyle="1" w:styleId="Bodytext77pt">
    <w:name w:val="Body text (7) + 7 pt"/>
    <w:aliases w:val="Bold,Spacing 1 pt Exact,Body text (2) + Courier New,16 pt,Spacing -3 pt Exact,Body text (2) + 7 pt"/>
    <w:rsid w:val="00936062"/>
    <w:rPr>
      <w:rFonts w:eastAsia="Times New Roman" w:cs="Times New Roman"/>
      <w:b/>
      <w:bCs/>
      <w:color w:val="000000"/>
      <w:spacing w:val="20"/>
      <w:w w:val="100"/>
      <w:position w:val="0"/>
      <w:sz w:val="14"/>
      <w:szCs w:val="14"/>
      <w:shd w:val="clear" w:color="auto" w:fill="FFFFFF"/>
      <w:lang w:val="vi-VN" w:eastAsia="vi-VN" w:bidi="vi-VN"/>
    </w:rPr>
  </w:style>
  <w:style w:type="character" w:customStyle="1" w:styleId="Bodytext275ptExact">
    <w:name w:val="Body text (2) + 7.5 pt Exact"/>
    <w:rsid w:val="00936062"/>
    <w:rPr>
      <w:rFonts w:ascii="Times New Roman" w:eastAsia="Times New Roman" w:hAnsi="Times New Roman" w:cs="Times New Roman"/>
      <w:b w:val="0"/>
      <w:bCs w:val="0"/>
      <w:i w:val="0"/>
      <w:iCs w:val="0"/>
      <w:smallCaps w:val="0"/>
      <w:strike w:val="0"/>
      <w:sz w:val="15"/>
      <w:szCs w:val="15"/>
      <w:u w:val="none"/>
      <w:shd w:val="clear" w:color="auto" w:fill="FFFFFF"/>
    </w:rPr>
  </w:style>
  <w:style w:type="character" w:customStyle="1" w:styleId="Bodytext275pt">
    <w:name w:val="Body text (2) + 7.5 pt"/>
    <w:rsid w:val="0093606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eastAsia="vi-VN" w:bidi="vi-VN"/>
    </w:rPr>
  </w:style>
  <w:style w:type="paragraph" w:customStyle="1" w:styleId="Normal0">
    <w:name w:val="Normal_0"/>
    <w:qFormat/>
    <w:rsid w:val="00936062"/>
    <w:pPr>
      <w:autoSpaceDE/>
      <w:autoSpaceDN/>
      <w:spacing w:before="60" w:after="60" w:line="312" w:lineRule="auto"/>
    </w:pPr>
    <w:rPr>
      <w:rFonts w:ascii="Times New Roman" w:eastAsia="Calibri" w:hAnsi="Times New Roman" w:cs="Times New Roman" w:hint="eastAsia"/>
      <w:sz w:val="26"/>
    </w:rPr>
  </w:style>
  <w:style w:type="character" w:customStyle="1" w:styleId="YoungMixChar">
    <w:name w:val="YoungMix_Char"/>
    <w:rsid w:val="00936062"/>
    <w:rPr>
      <w:rFonts w:ascii="Times New Roman" w:hAnsi="Times New Roman"/>
      <w:sz w:val="24"/>
    </w:rPr>
  </w:style>
  <w:style w:type="numbering" w:customStyle="1" w:styleId="NoList3">
    <w:name w:val="No List3"/>
    <w:next w:val="NoList"/>
    <w:uiPriority w:val="99"/>
    <w:semiHidden/>
    <w:unhideWhenUsed/>
    <w:rsid w:val="00936062"/>
  </w:style>
  <w:style w:type="paragraph" w:customStyle="1" w:styleId="Char">
    <w:name w:val="Char"/>
    <w:basedOn w:val="Normal"/>
    <w:semiHidden/>
    <w:rsid w:val="00936062"/>
    <w:pPr>
      <w:widowControl/>
      <w:autoSpaceDE/>
      <w:autoSpaceDN/>
      <w:spacing w:after="160" w:line="240" w:lineRule="exact"/>
      <w:jc w:val="both"/>
    </w:pPr>
    <w:rPr>
      <w:rFonts w:ascii="Arial" w:hAnsi="Arial" w:cs="Arial"/>
      <w:sz w:val="24"/>
      <w:szCs w:val="24"/>
      <w:lang w:bidi="ar-SA"/>
    </w:rPr>
  </w:style>
  <w:style w:type="character" w:styleId="PlaceholderText">
    <w:name w:val="Placeholder Text"/>
    <w:uiPriority w:val="99"/>
    <w:semiHidden/>
    <w:rsid w:val="00936062"/>
    <w:rPr>
      <w:color w:val="808080"/>
    </w:rPr>
  </w:style>
  <w:style w:type="numbering" w:customStyle="1" w:styleId="NoList4">
    <w:name w:val="No List4"/>
    <w:next w:val="NoList"/>
    <w:uiPriority w:val="99"/>
    <w:semiHidden/>
    <w:unhideWhenUsed/>
    <w:rsid w:val="00936062"/>
  </w:style>
  <w:style w:type="numbering" w:customStyle="1" w:styleId="NoList5">
    <w:name w:val="No List5"/>
    <w:next w:val="NoList"/>
    <w:uiPriority w:val="99"/>
    <w:semiHidden/>
    <w:unhideWhenUsed/>
    <w:rsid w:val="00936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link w:val="ListParagraphChar"/>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99"/>
    <w:rsid w:val="00ED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 w:type="character" w:customStyle="1" w:styleId="ListParagraphChar">
    <w:name w:val="List Paragraph Char"/>
    <w:link w:val="ListParagraph"/>
    <w:qFormat/>
    <w:locked/>
    <w:rsid w:val="00936062"/>
    <w:rPr>
      <w:rFonts w:ascii="Times New Roman" w:eastAsia="Times New Roman" w:hAnsi="Times New Roman" w:cs="Times New Roman"/>
      <w:lang w:bidi="en-US"/>
    </w:rPr>
  </w:style>
  <w:style w:type="numbering" w:customStyle="1" w:styleId="NoList1">
    <w:name w:val="No List1"/>
    <w:next w:val="NoList"/>
    <w:uiPriority w:val="99"/>
    <w:semiHidden/>
    <w:unhideWhenUsed/>
    <w:rsid w:val="00936062"/>
  </w:style>
  <w:style w:type="numbering" w:customStyle="1" w:styleId="NoList2">
    <w:name w:val="No List2"/>
    <w:next w:val="NoList"/>
    <w:uiPriority w:val="99"/>
    <w:semiHidden/>
    <w:unhideWhenUsed/>
    <w:rsid w:val="00936062"/>
  </w:style>
  <w:style w:type="character" w:customStyle="1" w:styleId="Bodytext2Exact">
    <w:name w:val="Body text (2) Exact"/>
    <w:rsid w:val="00936062"/>
    <w:rPr>
      <w:rFonts w:ascii="Times New Roman" w:eastAsia="Times New Roman" w:hAnsi="Times New Roman" w:cs="Times New Roman"/>
      <w:b w:val="0"/>
      <w:bCs w:val="0"/>
      <w:i w:val="0"/>
      <w:iCs w:val="0"/>
      <w:smallCaps w:val="0"/>
      <w:strike w:val="0"/>
      <w:sz w:val="20"/>
      <w:szCs w:val="20"/>
      <w:u w:val="none"/>
    </w:rPr>
  </w:style>
  <w:style w:type="character" w:customStyle="1" w:styleId="Bodytext211pt">
    <w:name w:val="Body text (2) + 11 pt"/>
    <w:aliases w:val="Italic Exact,Bold Exact,Body text (2) + 16 pt,Small Caps Exact,Italic,Picture caption + 11 pt,Heading #3 + 11 pt,Body text (2) + 11.5 pt,Spacing 2 pt"/>
    <w:rsid w:val="00936062"/>
    <w:rPr>
      <w:rFonts w:eastAsia="Times New Roman" w:cs="Times New Roman"/>
      <w:i/>
      <w:iCs/>
      <w:sz w:val="22"/>
      <w:szCs w:val="22"/>
      <w:shd w:val="clear" w:color="auto" w:fill="FFFFFF"/>
    </w:rPr>
  </w:style>
  <w:style w:type="character" w:customStyle="1" w:styleId="Bodytext2">
    <w:name w:val="Body text (2)_"/>
    <w:link w:val="Bodytext20"/>
    <w:rsid w:val="00936062"/>
    <w:rPr>
      <w:shd w:val="clear" w:color="auto" w:fill="FFFFFF"/>
    </w:rPr>
  </w:style>
  <w:style w:type="paragraph" w:customStyle="1" w:styleId="Bodytext20">
    <w:name w:val="Body text (2)"/>
    <w:basedOn w:val="Normal"/>
    <w:link w:val="Bodytext2"/>
    <w:rsid w:val="00936062"/>
    <w:pPr>
      <w:shd w:val="clear" w:color="auto" w:fill="FFFFFF"/>
      <w:autoSpaceDE/>
      <w:autoSpaceDN/>
      <w:spacing w:line="260" w:lineRule="exact"/>
      <w:ind w:hanging="1020"/>
      <w:jc w:val="both"/>
    </w:pPr>
    <w:rPr>
      <w:rFonts w:asciiTheme="minorHAnsi" w:eastAsiaTheme="minorHAnsi" w:hAnsiTheme="minorHAnsi" w:cstheme="minorBidi"/>
      <w:lang w:bidi="ar-SA"/>
    </w:rPr>
  </w:style>
  <w:style w:type="character" w:customStyle="1" w:styleId="Bodytext7BoldExact">
    <w:name w:val="Body text (7) + Bold Exact"/>
    <w:rsid w:val="00936062"/>
    <w:rPr>
      <w:rFonts w:eastAsia="Times New Roman" w:cs="Times New Roman"/>
      <w:b/>
      <w:bCs/>
      <w:color w:val="000000"/>
      <w:spacing w:val="0"/>
      <w:w w:val="100"/>
      <w:position w:val="0"/>
      <w:sz w:val="22"/>
      <w:shd w:val="clear" w:color="auto" w:fill="FFFFFF"/>
      <w:lang w:val="vi-VN" w:eastAsia="vi-VN" w:bidi="vi-VN"/>
    </w:rPr>
  </w:style>
  <w:style w:type="character" w:customStyle="1" w:styleId="Bodytext710ptExact">
    <w:name w:val="Body text (7) + 10 pt Exact"/>
    <w:rsid w:val="00936062"/>
    <w:rPr>
      <w:rFonts w:eastAsia="Times New Roman" w:cs="Times New Roman"/>
      <w:color w:val="000000"/>
      <w:spacing w:val="0"/>
      <w:w w:val="100"/>
      <w:position w:val="0"/>
      <w:sz w:val="20"/>
      <w:szCs w:val="20"/>
      <w:shd w:val="clear" w:color="auto" w:fill="FFFFFF"/>
      <w:lang w:val="vi-VN" w:eastAsia="vi-VN" w:bidi="vi-VN"/>
    </w:rPr>
  </w:style>
  <w:style w:type="character" w:customStyle="1" w:styleId="Bodytext77pt">
    <w:name w:val="Body text (7) + 7 pt"/>
    <w:aliases w:val="Bold,Spacing 1 pt Exact,Body text (2) + Courier New,16 pt,Spacing -3 pt Exact,Body text (2) + 7 pt"/>
    <w:rsid w:val="00936062"/>
    <w:rPr>
      <w:rFonts w:eastAsia="Times New Roman" w:cs="Times New Roman"/>
      <w:b/>
      <w:bCs/>
      <w:color w:val="000000"/>
      <w:spacing w:val="20"/>
      <w:w w:val="100"/>
      <w:position w:val="0"/>
      <w:sz w:val="14"/>
      <w:szCs w:val="14"/>
      <w:shd w:val="clear" w:color="auto" w:fill="FFFFFF"/>
      <w:lang w:val="vi-VN" w:eastAsia="vi-VN" w:bidi="vi-VN"/>
    </w:rPr>
  </w:style>
  <w:style w:type="character" w:customStyle="1" w:styleId="Bodytext275ptExact">
    <w:name w:val="Body text (2) + 7.5 pt Exact"/>
    <w:rsid w:val="00936062"/>
    <w:rPr>
      <w:rFonts w:ascii="Times New Roman" w:eastAsia="Times New Roman" w:hAnsi="Times New Roman" w:cs="Times New Roman"/>
      <w:b w:val="0"/>
      <w:bCs w:val="0"/>
      <w:i w:val="0"/>
      <w:iCs w:val="0"/>
      <w:smallCaps w:val="0"/>
      <w:strike w:val="0"/>
      <w:sz w:val="15"/>
      <w:szCs w:val="15"/>
      <w:u w:val="none"/>
      <w:shd w:val="clear" w:color="auto" w:fill="FFFFFF"/>
    </w:rPr>
  </w:style>
  <w:style w:type="character" w:customStyle="1" w:styleId="Bodytext275pt">
    <w:name w:val="Body text (2) + 7.5 pt"/>
    <w:rsid w:val="0093606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eastAsia="vi-VN" w:bidi="vi-VN"/>
    </w:rPr>
  </w:style>
  <w:style w:type="paragraph" w:customStyle="1" w:styleId="Normal0">
    <w:name w:val="Normal_0"/>
    <w:qFormat/>
    <w:rsid w:val="00936062"/>
    <w:pPr>
      <w:autoSpaceDE/>
      <w:autoSpaceDN/>
      <w:spacing w:before="60" w:after="60" w:line="312" w:lineRule="auto"/>
    </w:pPr>
    <w:rPr>
      <w:rFonts w:ascii="Times New Roman" w:eastAsia="Calibri" w:hAnsi="Times New Roman" w:cs="Times New Roman" w:hint="eastAsia"/>
      <w:sz w:val="26"/>
    </w:rPr>
  </w:style>
  <w:style w:type="character" w:customStyle="1" w:styleId="YoungMixChar">
    <w:name w:val="YoungMix_Char"/>
    <w:rsid w:val="00936062"/>
    <w:rPr>
      <w:rFonts w:ascii="Times New Roman" w:hAnsi="Times New Roman"/>
      <w:sz w:val="24"/>
    </w:rPr>
  </w:style>
  <w:style w:type="numbering" w:customStyle="1" w:styleId="NoList3">
    <w:name w:val="No List3"/>
    <w:next w:val="NoList"/>
    <w:uiPriority w:val="99"/>
    <w:semiHidden/>
    <w:unhideWhenUsed/>
    <w:rsid w:val="00936062"/>
  </w:style>
  <w:style w:type="paragraph" w:customStyle="1" w:styleId="Char">
    <w:name w:val="Char"/>
    <w:basedOn w:val="Normal"/>
    <w:semiHidden/>
    <w:rsid w:val="00936062"/>
    <w:pPr>
      <w:widowControl/>
      <w:autoSpaceDE/>
      <w:autoSpaceDN/>
      <w:spacing w:after="160" w:line="240" w:lineRule="exact"/>
      <w:jc w:val="both"/>
    </w:pPr>
    <w:rPr>
      <w:rFonts w:ascii="Arial" w:hAnsi="Arial" w:cs="Arial"/>
      <w:sz w:val="24"/>
      <w:szCs w:val="24"/>
      <w:lang w:bidi="ar-SA"/>
    </w:rPr>
  </w:style>
  <w:style w:type="character" w:styleId="PlaceholderText">
    <w:name w:val="Placeholder Text"/>
    <w:uiPriority w:val="99"/>
    <w:semiHidden/>
    <w:rsid w:val="00936062"/>
    <w:rPr>
      <w:color w:val="808080"/>
    </w:rPr>
  </w:style>
  <w:style w:type="numbering" w:customStyle="1" w:styleId="NoList4">
    <w:name w:val="No List4"/>
    <w:next w:val="NoList"/>
    <w:uiPriority w:val="99"/>
    <w:semiHidden/>
    <w:unhideWhenUsed/>
    <w:rsid w:val="00936062"/>
  </w:style>
  <w:style w:type="numbering" w:customStyle="1" w:styleId="NoList5">
    <w:name w:val="No List5"/>
    <w:next w:val="NoList"/>
    <w:uiPriority w:val="99"/>
    <w:semiHidden/>
    <w:unhideWhenUsed/>
    <w:rsid w:val="0093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4932">
      <w:bodyDiv w:val="1"/>
      <w:marLeft w:val="0"/>
      <w:marRight w:val="0"/>
      <w:marTop w:val="0"/>
      <w:marBottom w:val="0"/>
      <w:divBdr>
        <w:top w:val="none" w:sz="0" w:space="0" w:color="auto"/>
        <w:left w:val="none" w:sz="0" w:space="0" w:color="auto"/>
        <w:bottom w:val="none" w:sz="0" w:space="0" w:color="auto"/>
        <w:right w:val="none" w:sz="0" w:space="0" w:color="auto"/>
      </w:divBdr>
    </w:div>
    <w:div w:id="341049475">
      <w:bodyDiv w:val="1"/>
      <w:marLeft w:val="0"/>
      <w:marRight w:val="0"/>
      <w:marTop w:val="0"/>
      <w:marBottom w:val="0"/>
      <w:divBdr>
        <w:top w:val="none" w:sz="0" w:space="0" w:color="auto"/>
        <w:left w:val="none" w:sz="0" w:space="0" w:color="auto"/>
        <w:bottom w:val="none" w:sz="0" w:space="0" w:color="auto"/>
        <w:right w:val="none" w:sz="0" w:space="0" w:color="auto"/>
      </w:divBdr>
    </w:div>
    <w:div w:id="364449192">
      <w:bodyDiv w:val="1"/>
      <w:marLeft w:val="0"/>
      <w:marRight w:val="0"/>
      <w:marTop w:val="0"/>
      <w:marBottom w:val="0"/>
      <w:divBdr>
        <w:top w:val="none" w:sz="0" w:space="0" w:color="auto"/>
        <w:left w:val="none" w:sz="0" w:space="0" w:color="auto"/>
        <w:bottom w:val="none" w:sz="0" w:space="0" w:color="auto"/>
        <w:right w:val="none" w:sz="0" w:space="0" w:color="auto"/>
      </w:divBdr>
    </w:div>
    <w:div w:id="668408709">
      <w:bodyDiv w:val="1"/>
      <w:marLeft w:val="0"/>
      <w:marRight w:val="0"/>
      <w:marTop w:val="0"/>
      <w:marBottom w:val="0"/>
      <w:divBdr>
        <w:top w:val="none" w:sz="0" w:space="0" w:color="auto"/>
        <w:left w:val="none" w:sz="0" w:space="0" w:color="auto"/>
        <w:bottom w:val="none" w:sz="0" w:space="0" w:color="auto"/>
        <w:right w:val="none" w:sz="0" w:space="0" w:color="auto"/>
      </w:divBdr>
    </w:div>
    <w:div w:id="705789072">
      <w:bodyDiv w:val="1"/>
      <w:marLeft w:val="0"/>
      <w:marRight w:val="0"/>
      <w:marTop w:val="0"/>
      <w:marBottom w:val="0"/>
      <w:divBdr>
        <w:top w:val="none" w:sz="0" w:space="0" w:color="auto"/>
        <w:left w:val="none" w:sz="0" w:space="0" w:color="auto"/>
        <w:bottom w:val="none" w:sz="0" w:space="0" w:color="auto"/>
        <w:right w:val="none" w:sz="0" w:space="0" w:color="auto"/>
      </w:divBdr>
    </w:div>
    <w:div w:id="796025618">
      <w:bodyDiv w:val="1"/>
      <w:marLeft w:val="0"/>
      <w:marRight w:val="0"/>
      <w:marTop w:val="0"/>
      <w:marBottom w:val="0"/>
      <w:divBdr>
        <w:top w:val="none" w:sz="0" w:space="0" w:color="auto"/>
        <w:left w:val="none" w:sz="0" w:space="0" w:color="auto"/>
        <w:bottom w:val="none" w:sz="0" w:space="0" w:color="auto"/>
        <w:right w:val="none" w:sz="0" w:space="0" w:color="auto"/>
      </w:divBdr>
    </w:div>
    <w:div w:id="904342141">
      <w:bodyDiv w:val="1"/>
      <w:marLeft w:val="0"/>
      <w:marRight w:val="0"/>
      <w:marTop w:val="0"/>
      <w:marBottom w:val="0"/>
      <w:divBdr>
        <w:top w:val="none" w:sz="0" w:space="0" w:color="auto"/>
        <w:left w:val="none" w:sz="0" w:space="0" w:color="auto"/>
        <w:bottom w:val="none" w:sz="0" w:space="0" w:color="auto"/>
        <w:right w:val="none" w:sz="0" w:space="0" w:color="auto"/>
      </w:divBdr>
    </w:div>
    <w:div w:id="935019188">
      <w:bodyDiv w:val="1"/>
      <w:marLeft w:val="0"/>
      <w:marRight w:val="0"/>
      <w:marTop w:val="0"/>
      <w:marBottom w:val="0"/>
      <w:divBdr>
        <w:top w:val="none" w:sz="0" w:space="0" w:color="auto"/>
        <w:left w:val="none" w:sz="0" w:space="0" w:color="auto"/>
        <w:bottom w:val="none" w:sz="0" w:space="0" w:color="auto"/>
        <w:right w:val="none" w:sz="0" w:space="0" w:color="auto"/>
      </w:divBdr>
    </w:div>
    <w:div w:id="943919800">
      <w:bodyDiv w:val="1"/>
      <w:marLeft w:val="0"/>
      <w:marRight w:val="0"/>
      <w:marTop w:val="0"/>
      <w:marBottom w:val="0"/>
      <w:divBdr>
        <w:top w:val="none" w:sz="0" w:space="0" w:color="auto"/>
        <w:left w:val="none" w:sz="0" w:space="0" w:color="auto"/>
        <w:bottom w:val="none" w:sz="0" w:space="0" w:color="auto"/>
        <w:right w:val="none" w:sz="0" w:space="0" w:color="auto"/>
      </w:divBdr>
    </w:div>
    <w:div w:id="1008288270">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111319892">
      <w:bodyDiv w:val="1"/>
      <w:marLeft w:val="0"/>
      <w:marRight w:val="0"/>
      <w:marTop w:val="0"/>
      <w:marBottom w:val="0"/>
      <w:divBdr>
        <w:top w:val="none" w:sz="0" w:space="0" w:color="auto"/>
        <w:left w:val="none" w:sz="0" w:space="0" w:color="auto"/>
        <w:bottom w:val="none" w:sz="0" w:space="0" w:color="auto"/>
        <w:right w:val="none" w:sz="0" w:space="0" w:color="auto"/>
      </w:divBdr>
    </w:div>
    <w:div w:id="1111825771">
      <w:bodyDiv w:val="1"/>
      <w:marLeft w:val="0"/>
      <w:marRight w:val="0"/>
      <w:marTop w:val="0"/>
      <w:marBottom w:val="0"/>
      <w:divBdr>
        <w:top w:val="none" w:sz="0" w:space="0" w:color="auto"/>
        <w:left w:val="none" w:sz="0" w:space="0" w:color="auto"/>
        <w:bottom w:val="none" w:sz="0" w:space="0" w:color="auto"/>
        <w:right w:val="none" w:sz="0" w:space="0" w:color="auto"/>
      </w:divBdr>
    </w:div>
    <w:div w:id="1259102140">
      <w:bodyDiv w:val="1"/>
      <w:marLeft w:val="0"/>
      <w:marRight w:val="0"/>
      <w:marTop w:val="0"/>
      <w:marBottom w:val="0"/>
      <w:divBdr>
        <w:top w:val="none" w:sz="0" w:space="0" w:color="auto"/>
        <w:left w:val="none" w:sz="0" w:space="0" w:color="auto"/>
        <w:bottom w:val="none" w:sz="0" w:space="0" w:color="auto"/>
        <w:right w:val="none" w:sz="0" w:space="0" w:color="auto"/>
      </w:divBdr>
    </w:div>
    <w:div w:id="1409888679">
      <w:bodyDiv w:val="1"/>
      <w:marLeft w:val="0"/>
      <w:marRight w:val="0"/>
      <w:marTop w:val="0"/>
      <w:marBottom w:val="0"/>
      <w:divBdr>
        <w:top w:val="none" w:sz="0" w:space="0" w:color="auto"/>
        <w:left w:val="none" w:sz="0" w:space="0" w:color="auto"/>
        <w:bottom w:val="none" w:sz="0" w:space="0" w:color="auto"/>
        <w:right w:val="none" w:sz="0" w:space="0" w:color="auto"/>
      </w:divBdr>
    </w:div>
    <w:div w:id="1468166392">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
    <w:div w:id="20469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image" Target="media/image108.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12" Type="http://schemas.openxmlformats.org/officeDocument/2006/relationships/image" Target="media/image103.wmf"/><Relationship Id="rId133" Type="http://schemas.openxmlformats.org/officeDocument/2006/relationships/image" Target="media/image124.wmf"/><Relationship Id="rId138" Type="http://schemas.openxmlformats.org/officeDocument/2006/relationships/image" Target="media/image129.wmf"/><Relationship Id="rId154" Type="http://schemas.openxmlformats.org/officeDocument/2006/relationships/image" Target="media/image145.wmf"/><Relationship Id="rId159" Type="http://schemas.openxmlformats.org/officeDocument/2006/relationships/image" Target="media/image149.wmf"/><Relationship Id="rId175" Type="http://schemas.openxmlformats.org/officeDocument/2006/relationships/theme" Target="theme/theme1.xml"/><Relationship Id="rId170" Type="http://schemas.openxmlformats.org/officeDocument/2006/relationships/hyperlink" Target="http://onthi.com/?a=OT&amp;ot=LT&amp;hdn_lt_id=441" TargetMode="External"/><Relationship Id="rId16" Type="http://schemas.openxmlformats.org/officeDocument/2006/relationships/image" Target="media/image8.wmf"/><Relationship Id="rId107" Type="http://schemas.openxmlformats.org/officeDocument/2006/relationships/image" Target="media/image99.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4.wmf"/><Relationship Id="rId128" Type="http://schemas.openxmlformats.org/officeDocument/2006/relationships/image" Target="media/image119.wmf"/><Relationship Id="rId144" Type="http://schemas.openxmlformats.org/officeDocument/2006/relationships/image" Target="media/image135.png"/><Relationship Id="rId149" Type="http://schemas.openxmlformats.org/officeDocument/2006/relationships/image" Target="media/image140.wmf"/><Relationship Id="rId5" Type="http://schemas.openxmlformats.org/officeDocument/2006/relationships/settings" Target="settings.xml"/><Relationship Id="rId90" Type="http://schemas.openxmlformats.org/officeDocument/2006/relationships/image" Target="media/image82.wmf"/><Relationship Id="rId95" Type="http://schemas.openxmlformats.org/officeDocument/2006/relationships/image" Target="media/image87.wmf"/><Relationship Id="rId160" Type="http://schemas.openxmlformats.org/officeDocument/2006/relationships/image" Target="media/image150.wmf"/><Relationship Id="rId165" Type="http://schemas.openxmlformats.org/officeDocument/2006/relationships/image" Target="media/image155.wmf"/><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image" Target="media/image35.wmf"/><Relationship Id="rId48" Type="http://schemas.openxmlformats.org/officeDocument/2006/relationships/image" Target="media/image40.wmf"/><Relationship Id="rId64" Type="http://schemas.openxmlformats.org/officeDocument/2006/relationships/image" Target="media/image56.wmf"/><Relationship Id="rId69" Type="http://schemas.openxmlformats.org/officeDocument/2006/relationships/image" Target="media/image61.wmf"/><Relationship Id="rId113" Type="http://schemas.openxmlformats.org/officeDocument/2006/relationships/image" Target="media/image104.wmf"/><Relationship Id="rId118" Type="http://schemas.openxmlformats.org/officeDocument/2006/relationships/image" Target="media/image109.wmf"/><Relationship Id="rId134" Type="http://schemas.openxmlformats.org/officeDocument/2006/relationships/image" Target="media/image125.wmf"/><Relationship Id="rId139" Type="http://schemas.openxmlformats.org/officeDocument/2006/relationships/image" Target="media/image130.wmf"/><Relationship Id="rId80" Type="http://schemas.openxmlformats.org/officeDocument/2006/relationships/image" Target="media/image72.wmf"/><Relationship Id="rId85" Type="http://schemas.openxmlformats.org/officeDocument/2006/relationships/image" Target="media/image77.wmf"/><Relationship Id="rId150" Type="http://schemas.openxmlformats.org/officeDocument/2006/relationships/image" Target="media/image141.wmf"/><Relationship Id="rId155" Type="http://schemas.openxmlformats.org/officeDocument/2006/relationships/image" Target="media/image146.wmf"/><Relationship Id="rId171" Type="http://schemas.openxmlformats.org/officeDocument/2006/relationships/hyperlink" Target="http://onthi.com/?a=OT&amp;ot=LT&amp;hdn_lt_id=441" TargetMode="External"/><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image" Target="media/image95.wmf"/><Relationship Id="rId108" Type="http://schemas.openxmlformats.org/officeDocument/2006/relationships/image" Target="media/image100.wmf"/><Relationship Id="rId124" Type="http://schemas.openxmlformats.org/officeDocument/2006/relationships/image" Target="media/image115.wmf"/><Relationship Id="rId129" Type="http://schemas.openxmlformats.org/officeDocument/2006/relationships/image" Target="media/image120.wmf"/><Relationship Id="rId54" Type="http://schemas.openxmlformats.org/officeDocument/2006/relationships/image" Target="media/image46.wmf"/><Relationship Id="rId70" Type="http://schemas.openxmlformats.org/officeDocument/2006/relationships/image" Target="media/image62.wmf"/><Relationship Id="rId75" Type="http://schemas.openxmlformats.org/officeDocument/2006/relationships/image" Target="media/image67.wmf"/><Relationship Id="rId91" Type="http://schemas.openxmlformats.org/officeDocument/2006/relationships/image" Target="media/image83.wmf"/><Relationship Id="rId96" Type="http://schemas.openxmlformats.org/officeDocument/2006/relationships/image" Target="media/image88.wmf"/><Relationship Id="rId140" Type="http://schemas.openxmlformats.org/officeDocument/2006/relationships/image" Target="media/image131.wmf"/><Relationship Id="rId145" Type="http://schemas.openxmlformats.org/officeDocument/2006/relationships/image" Target="media/image136.wmf"/><Relationship Id="rId161" Type="http://schemas.openxmlformats.org/officeDocument/2006/relationships/image" Target="media/image151.wmf"/><Relationship Id="rId166" Type="http://schemas.openxmlformats.org/officeDocument/2006/relationships/image" Target="media/image156.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5.png"/><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5.wmf"/><Relationship Id="rId119" Type="http://schemas.openxmlformats.org/officeDocument/2006/relationships/image" Target="media/image110.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3.wmf"/><Relationship Id="rId130" Type="http://schemas.openxmlformats.org/officeDocument/2006/relationships/image" Target="media/image121.wmf"/><Relationship Id="rId135" Type="http://schemas.openxmlformats.org/officeDocument/2006/relationships/image" Target="media/image126.wmf"/><Relationship Id="rId143" Type="http://schemas.openxmlformats.org/officeDocument/2006/relationships/image" Target="media/image134.wmf"/><Relationship Id="rId148" Type="http://schemas.openxmlformats.org/officeDocument/2006/relationships/image" Target="media/image139.wmf"/><Relationship Id="rId151" Type="http://schemas.openxmlformats.org/officeDocument/2006/relationships/image" Target="media/image142.wmf"/><Relationship Id="rId156" Type="http://schemas.openxmlformats.org/officeDocument/2006/relationships/image" Target="media/image147.wmf"/><Relationship Id="rId164" Type="http://schemas.openxmlformats.org/officeDocument/2006/relationships/image" Target="media/image154.wmf"/><Relationship Id="rId169" Type="http://schemas.openxmlformats.org/officeDocument/2006/relationships/image" Target="media/image158.wmf"/><Relationship Id="rId4" Type="http://schemas.microsoft.com/office/2007/relationships/stylesWithEffects" Target="stylesWithEffects.xml"/><Relationship Id="rId9" Type="http://schemas.openxmlformats.org/officeDocument/2006/relationships/image" Target="media/image1.wmf"/><Relationship Id="rId172"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1.wmf"/><Relationship Id="rId125" Type="http://schemas.openxmlformats.org/officeDocument/2006/relationships/image" Target="media/image116.wmf"/><Relationship Id="rId141" Type="http://schemas.openxmlformats.org/officeDocument/2006/relationships/image" Target="media/image132.wmf"/><Relationship Id="rId146" Type="http://schemas.openxmlformats.org/officeDocument/2006/relationships/image" Target="media/image137.wmf"/><Relationship Id="rId167" Type="http://schemas.openxmlformats.org/officeDocument/2006/relationships/hyperlink" Target="http://onthi.com/?a=OT&amp;ot=LT&amp;hdn_lt_id=441" TargetMode="External"/><Relationship Id="rId7" Type="http://schemas.openxmlformats.org/officeDocument/2006/relationships/footnotes" Target="footnotes.xml"/><Relationship Id="rId71" Type="http://schemas.openxmlformats.org/officeDocument/2006/relationships/image" Target="media/image63.wmf"/><Relationship Id="rId92" Type="http://schemas.openxmlformats.org/officeDocument/2006/relationships/image" Target="media/image84.wmf"/><Relationship Id="rId162" Type="http://schemas.openxmlformats.org/officeDocument/2006/relationships/image" Target="media/image152.wmf"/><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6.wmf"/><Relationship Id="rId131" Type="http://schemas.openxmlformats.org/officeDocument/2006/relationships/image" Target="media/image122.wmf"/><Relationship Id="rId136" Type="http://schemas.openxmlformats.org/officeDocument/2006/relationships/image" Target="media/image127.wmf"/><Relationship Id="rId157" Type="http://schemas.openxmlformats.org/officeDocument/2006/relationships/hyperlink" Target="http://onthi.com/?a=OT&amp;ot=LT&amp;hdn_lt_id=441" TargetMode="External"/><Relationship Id="rId61" Type="http://schemas.openxmlformats.org/officeDocument/2006/relationships/image" Target="media/image53.wmf"/><Relationship Id="rId82" Type="http://schemas.openxmlformats.org/officeDocument/2006/relationships/image" Target="media/image74.wmf"/><Relationship Id="rId152" Type="http://schemas.openxmlformats.org/officeDocument/2006/relationships/image" Target="media/image143.jpeg"/><Relationship Id="rId173" Type="http://schemas.openxmlformats.org/officeDocument/2006/relationships/footer" Target="footer1.xm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8.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26" Type="http://schemas.openxmlformats.org/officeDocument/2006/relationships/image" Target="media/image117.wmf"/><Relationship Id="rId147" Type="http://schemas.openxmlformats.org/officeDocument/2006/relationships/image" Target="media/image138.wmf"/><Relationship Id="rId168" Type="http://schemas.openxmlformats.org/officeDocument/2006/relationships/image" Target="media/image157.png"/><Relationship Id="rId8" Type="http://schemas.openxmlformats.org/officeDocument/2006/relationships/endnotes" Target="endnotes.xml"/><Relationship Id="rId51" Type="http://schemas.openxmlformats.org/officeDocument/2006/relationships/image" Target="media/image43.wmf"/><Relationship Id="rId72" Type="http://schemas.openxmlformats.org/officeDocument/2006/relationships/image" Target="media/image64.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2.wmf"/><Relationship Id="rId142" Type="http://schemas.openxmlformats.org/officeDocument/2006/relationships/image" Target="media/image133.wmf"/><Relationship Id="rId163" Type="http://schemas.openxmlformats.org/officeDocument/2006/relationships/image" Target="media/image153.wmf"/><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9.wmf"/><Relationship Id="rId116" Type="http://schemas.openxmlformats.org/officeDocument/2006/relationships/image" Target="media/image107.png"/><Relationship Id="rId137" Type="http://schemas.openxmlformats.org/officeDocument/2006/relationships/image" Target="media/image128.wmf"/><Relationship Id="rId158" Type="http://schemas.openxmlformats.org/officeDocument/2006/relationships/image" Target="media/image148.wmf"/><Relationship Id="rId20" Type="http://schemas.openxmlformats.org/officeDocument/2006/relationships/image" Target="media/image12.png"/><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75.wmf"/><Relationship Id="rId88" Type="http://schemas.openxmlformats.org/officeDocument/2006/relationships/image" Target="media/image80.wmf"/><Relationship Id="rId111" Type="http://schemas.openxmlformats.org/officeDocument/2006/relationships/oleObject" Target="embeddings/oleObject1.bin"/><Relationship Id="rId132" Type="http://schemas.openxmlformats.org/officeDocument/2006/relationships/image" Target="media/image123.wmf"/><Relationship Id="rId153" Type="http://schemas.openxmlformats.org/officeDocument/2006/relationships/image" Target="media/image144.wmf"/><Relationship Id="rId174" Type="http://schemas.openxmlformats.org/officeDocument/2006/relationships/fontTable" Target="fontTable.xm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106" Type="http://schemas.openxmlformats.org/officeDocument/2006/relationships/image" Target="media/image98.wmf"/><Relationship Id="rId127" Type="http://schemas.openxmlformats.org/officeDocument/2006/relationships/image" Target="media/image1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DADD-CF8A-4438-94EE-A3D52E29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60</Pages>
  <Words>17320</Words>
  <Characters>98729</Characters>
  <DocSecurity>0</DocSecurity>
  <Lines>822</Lines>
  <Paragraphs>231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115818</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2020-10-21T06:52:00Z</cp:lastPrinted>
  <dcterms:created xsi:type="dcterms:W3CDTF">2023-12-04T06:19:00Z</dcterms:created>
  <dcterms:modified xsi:type="dcterms:W3CDTF">2024-01-03T09:51:00Z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