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E24A31" w:rsidTr="00165BA4">
        <w:tc>
          <w:tcPr>
            <w:tcW w:w="4678" w:type="dxa"/>
            <w:hideMark/>
          </w:tcPr>
          <w:p w:rsidR="00165BA4" w:rsidRPr="00E24A31" w:rsidRDefault="00165BA4" w:rsidP="00E24A31">
            <w:pPr>
              <w:spacing w:before="0" w:after="0" w:line="288" w:lineRule="auto"/>
              <w:jc w:val="both"/>
              <w:rPr>
                <w:b/>
                <w:bCs/>
                <w:color w:val="auto"/>
                <w:sz w:val="26"/>
                <w:szCs w:val="26"/>
                <w:lang w:val="vi-VN"/>
              </w:rPr>
            </w:pPr>
            <w:r w:rsidRPr="00E24A31">
              <w:rPr>
                <w:b/>
                <w:bCs/>
                <w:color w:val="auto"/>
                <w:sz w:val="26"/>
                <w:szCs w:val="26"/>
              </w:rPr>
              <w:t>Trường</w:t>
            </w:r>
            <w:proofErr w:type="gramStart"/>
            <w:r w:rsidRPr="00E24A31">
              <w:rPr>
                <w:b/>
                <w:bCs/>
                <w:color w:val="auto"/>
                <w:sz w:val="26"/>
                <w:szCs w:val="26"/>
              </w:rPr>
              <w:t>:</w:t>
            </w:r>
            <w:r w:rsidRPr="00E24A31">
              <w:rPr>
                <w:b/>
                <w:bCs/>
                <w:color w:val="auto"/>
                <w:sz w:val="26"/>
                <w:szCs w:val="26"/>
                <w:lang w:val="vi-VN"/>
              </w:rPr>
              <w:t>...................</w:t>
            </w:r>
            <w:proofErr w:type="gramEnd"/>
          </w:p>
          <w:p w:rsidR="00165BA4" w:rsidRPr="00E24A31" w:rsidRDefault="00165BA4" w:rsidP="00E24A31">
            <w:pPr>
              <w:spacing w:before="0" w:after="0" w:line="288" w:lineRule="auto"/>
              <w:jc w:val="both"/>
              <w:rPr>
                <w:b/>
                <w:bCs/>
                <w:color w:val="auto"/>
                <w:sz w:val="26"/>
                <w:szCs w:val="26"/>
                <w:lang w:val="vi-VN"/>
              </w:rPr>
            </w:pPr>
            <w:r w:rsidRPr="00E24A31">
              <w:rPr>
                <w:b/>
                <w:bCs/>
                <w:color w:val="auto"/>
                <w:sz w:val="26"/>
                <w:szCs w:val="26"/>
              </w:rPr>
              <w:t>Tổ</w:t>
            </w:r>
            <w:proofErr w:type="gramStart"/>
            <w:r w:rsidRPr="00E24A31">
              <w:rPr>
                <w:b/>
                <w:bCs/>
                <w:color w:val="auto"/>
                <w:sz w:val="26"/>
                <w:szCs w:val="26"/>
              </w:rPr>
              <w:t>:</w:t>
            </w:r>
            <w:r w:rsidRPr="00E24A31">
              <w:rPr>
                <w:b/>
                <w:bCs/>
                <w:color w:val="auto"/>
                <w:sz w:val="26"/>
                <w:szCs w:val="26"/>
                <w:lang w:val="vi-VN"/>
              </w:rPr>
              <w:t>............................</w:t>
            </w:r>
            <w:proofErr w:type="gramEnd"/>
          </w:p>
          <w:p w:rsidR="00165BA4" w:rsidRPr="00E24A31" w:rsidRDefault="00165BA4" w:rsidP="00E24A31">
            <w:pPr>
              <w:spacing w:before="0" w:after="0" w:line="288" w:lineRule="auto"/>
              <w:jc w:val="both"/>
              <w:rPr>
                <w:b/>
                <w:bCs/>
                <w:color w:val="auto"/>
                <w:sz w:val="26"/>
                <w:szCs w:val="26"/>
              </w:rPr>
            </w:pPr>
            <w:r w:rsidRPr="00E24A31">
              <w:rPr>
                <w:i/>
                <w:iCs/>
                <w:color w:val="auto"/>
                <w:sz w:val="26"/>
                <w:szCs w:val="26"/>
                <w:lang w:val="vi-VN"/>
              </w:rPr>
              <w:t>Ngày: ........................</w:t>
            </w:r>
          </w:p>
        </w:tc>
        <w:tc>
          <w:tcPr>
            <w:tcW w:w="4378" w:type="dxa"/>
          </w:tcPr>
          <w:p w:rsidR="00165BA4" w:rsidRPr="00E24A31" w:rsidRDefault="00165BA4" w:rsidP="00E24A31">
            <w:pPr>
              <w:spacing w:before="0" w:after="0" w:line="288" w:lineRule="auto"/>
              <w:jc w:val="center"/>
              <w:rPr>
                <w:color w:val="auto"/>
                <w:sz w:val="26"/>
                <w:szCs w:val="26"/>
              </w:rPr>
            </w:pPr>
            <w:r w:rsidRPr="00E24A31">
              <w:rPr>
                <w:color w:val="auto"/>
                <w:sz w:val="26"/>
                <w:szCs w:val="26"/>
              </w:rPr>
              <w:t>Họ và tên giáo viên:</w:t>
            </w:r>
          </w:p>
          <w:p w:rsidR="00165BA4" w:rsidRPr="00E24A31" w:rsidRDefault="00165BA4" w:rsidP="00E24A31">
            <w:pPr>
              <w:spacing w:before="0" w:after="0" w:line="288" w:lineRule="auto"/>
              <w:jc w:val="center"/>
              <w:rPr>
                <w:color w:val="auto"/>
                <w:sz w:val="26"/>
                <w:szCs w:val="26"/>
              </w:rPr>
            </w:pPr>
          </w:p>
          <w:p w:rsidR="00165BA4" w:rsidRPr="00E24A31" w:rsidRDefault="00165BA4" w:rsidP="00E24A31">
            <w:pPr>
              <w:spacing w:before="0" w:after="0" w:line="288" w:lineRule="auto"/>
              <w:jc w:val="center"/>
              <w:rPr>
                <w:color w:val="auto"/>
                <w:sz w:val="26"/>
                <w:szCs w:val="26"/>
                <w:lang w:val="vi-VN"/>
              </w:rPr>
            </w:pPr>
            <w:r w:rsidRPr="00E24A31">
              <w:rPr>
                <w:color w:val="auto"/>
                <w:sz w:val="26"/>
                <w:szCs w:val="26"/>
              </w:rPr>
              <w:t>……………………</w:t>
            </w:r>
            <w:r w:rsidRPr="00E24A31">
              <w:rPr>
                <w:color w:val="auto"/>
                <w:sz w:val="26"/>
                <w:szCs w:val="26"/>
                <w:lang w:val="vi-VN"/>
              </w:rPr>
              <w:t>.............................</w:t>
            </w:r>
          </w:p>
        </w:tc>
      </w:tr>
    </w:tbl>
    <w:p w:rsidR="00165BA4" w:rsidRPr="00E24A31" w:rsidRDefault="00165BA4" w:rsidP="00E24A31">
      <w:pPr>
        <w:spacing w:before="0" w:after="0" w:line="288" w:lineRule="auto"/>
        <w:jc w:val="center"/>
        <w:rPr>
          <w:b/>
          <w:bCs/>
          <w:color w:val="auto"/>
          <w:sz w:val="26"/>
          <w:szCs w:val="26"/>
          <w:lang w:val="vi-VN"/>
        </w:rPr>
      </w:pPr>
    </w:p>
    <w:p w:rsidR="00165BA4" w:rsidRPr="00E24A31" w:rsidRDefault="00165BA4" w:rsidP="00E24A31">
      <w:pPr>
        <w:spacing w:before="0" w:after="0" w:line="288" w:lineRule="auto"/>
        <w:ind w:left="720" w:hanging="720"/>
        <w:jc w:val="center"/>
        <w:rPr>
          <w:b/>
          <w:bCs/>
          <w:i/>
          <w:color w:val="auto"/>
          <w:sz w:val="26"/>
          <w:szCs w:val="26"/>
        </w:rPr>
      </w:pPr>
      <w:r w:rsidRPr="00E24A31">
        <w:rPr>
          <w:b/>
          <w:bCs/>
          <w:color w:val="auto"/>
          <w:sz w:val="26"/>
          <w:szCs w:val="26"/>
          <w:lang w:val="vi-VN"/>
        </w:rPr>
        <w:t xml:space="preserve">TÊN BÀI </w:t>
      </w:r>
      <w:r w:rsidRPr="00E24A31">
        <w:rPr>
          <w:b/>
          <w:bCs/>
          <w:color w:val="auto"/>
          <w:sz w:val="26"/>
          <w:szCs w:val="26"/>
        </w:rPr>
        <w:t xml:space="preserve">DẠY: </w:t>
      </w:r>
      <w:r w:rsidR="00E24A31" w:rsidRPr="00E24A31">
        <w:rPr>
          <w:b/>
          <w:bCs/>
          <w:color w:val="auto"/>
          <w:sz w:val="26"/>
          <w:szCs w:val="26"/>
        </w:rPr>
        <w:t>CÁC KHU VỰC CHÂU PHI (</w:t>
      </w:r>
      <w:r w:rsidR="00E24A31" w:rsidRPr="00E24A31">
        <w:rPr>
          <w:b/>
          <w:bCs/>
          <w:i/>
          <w:color w:val="auto"/>
          <w:sz w:val="26"/>
          <w:szCs w:val="26"/>
        </w:rPr>
        <w:t>Tiếp theo)</w:t>
      </w:r>
    </w:p>
    <w:p w:rsidR="00165BA4" w:rsidRPr="00E24A31" w:rsidRDefault="00165BA4" w:rsidP="00E24A31">
      <w:pPr>
        <w:spacing w:before="0" w:after="0" w:line="288" w:lineRule="auto"/>
        <w:jc w:val="center"/>
        <w:rPr>
          <w:color w:val="auto"/>
          <w:sz w:val="26"/>
          <w:szCs w:val="26"/>
        </w:rPr>
      </w:pPr>
      <w:r w:rsidRPr="00E24A31">
        <w:rPr>
          <w:color w:val="auto"/>
          <w:sz w:val="26"/>
          <w:szCs w:val="26"/>
          <w:lang w:val="vi-VN"/>
        </w:rPr>
        <w:t>Môn học/Hoạt động giáo dục</w:t>
      </w:r>
      <w:r w:rsidRPr="00E24A31">
        <w:rPr>
          <w:color w:val="auto"/>
          <w:sz w:val="26"/>
          <w:szCs w:val="26"/>
        </w:rPr>
        <w:t>: ĐỊA LÍ; Lớp:</w:t>
      </w:r>
      <w:r w:rsidR="00A73230" w:rsidRPr="00E24A31">
        <w:rPr>
          <w:color w:val="auto"/>
          <w:sz w:val="26"/>
          <w:szCs w:val="26"/>
        </w:rPr>
        <w:t xml:space="preserve"> 7</w:t>
      </w:r>
    </w:p>
    <w:p w:rsidR="00165BA4" w:rsidRPr="00E24A31" w:rsidRDefault="00165BA4" w:rsidP="00E24A31">
      <w:pPr>
        <w:spacing w:before="0" w:after="0" w:line="288" w:lineRule="auto"/>
        <w:jc w:val="center"/>
        <w:rPr>
          <w:color w:val="auto"/>
          <w:sz w:val="26"/>
          <w:szCs w:val="26"/>
        </w:rPr>
      </w:pPr>
      <w:r w:rsidRPr="00E24A31">
        <w:rPr>
          <w:color w:val="auto"/>
          <w:sz w:val="26"/>
          <w:szCs w:val="26"/>
        </w:rPr>
        <w:t>Thời gian thực hiện: (1 tiết)</w:t>
      </w:r>
    </w:p>
    <w:p w:rsidR="00165BA4" w:rsidRPr="00E24A31" w:rsidRDefault="00165BA4" w:rsidP="00E24A31">
      <w:pPr>
        <w:spacing w:before="0" w:after="0" w:line="288" w:lineRule="auto"/>
        <w:rPr>
          <w:b/>
          <w:color w:val="auto"/>
          <w:sz w:val="26"/>
          <w:szCs w:val="26"/>
        </w:rPr>
      </w:pPr>
      <w:r w:rsidRPr="00E24A31">
        <w:rPr>
          <w:b/>
          <w:color w:val="auto"/>
          <w:sz w:val="26"/>
          <w:szCs w:val="26"/>
        </w:rPr>
        <w:t>I. MỤC TIÊU</w:t>
      </w:r>
    </w:p>
    <w:p w:rsidR="00FE31D3" w:rsidRPr="007C3B44" w:rsidRDefault="00FE31D3" w:rsidP="00FE31D3">
      <w:pPr>
        <w:rPr>
          <w:b/>
          <w:color w:val="auto"/>
          <w:szCs w:val="28"/>
          <w:u w:val="single"/>
        </w:rPr>
      </w:pPr>
      <w:r w:rsidRPr="007C3B44">
        <w:rPr>
          <w:b/>
          <w:color w:val="auto"/>
          <w:szCs w:val="28"/>
          <w:u w:val="single"/>
        </w:rPr>
        <w:t>1. Kiến thức</w:t>
      </w:r>
    </w:p>
    <w:p w:rsidR="00FE31D3" w:rsidRPr="007C3B44" w:rsidRDefault="00FE31D3" w:rsidP="00FE31D3">
      <w:pPr>
        <w:rPr>
          <w:bCs/>
          <w:i/>
          <w:color w:val="auto"/>
          <w:szCs w:val="28"/>
        </w:rPr>
      </w:pPr>
      <w:r w:rsidRPr="007C3B44">
        <w:rPr>
          <w:bCs/>
          <w:i/>
          <w:color w:val="auto"/>
          <w:szCs w:val="28"/>
        </w:rPr>
        <w:t xml:space="preserve">Yêu cầu cần </w:t>
      </w:r>
      <w:proofErr w:type="gramStart"/>
      <w:r w:rsidRPr="007C3B44">
        <w:rPr>
          <w:bCs/>
          <w:i/>
          <w:color w:val="auto"/>
          <w:szCs w:val="28"/>
        </w:rPr>
        <w:t>đạt :</w:t>
      </w:r>
      <w:proofErr w:type="gramEnd"/>
    </w:p>
    <w:p w:rsidR="00FE31D3" w:rsidRPr="00E24A31" w:rsidRDefault="00FE31D3" w:rsidP="00FE31D3">
      <w:pPr>
        <w:keepNext/>
        <w:keepLines/>
        <w:tabs>
          <w:tab w:val="left" w:pos="284"/>
        </w:tabs>
        <w:spacing w:before="0" w:after="0" w:line="288" w:lineRule="auto"/>
        <w:outlineLvl w:val="1"/>
        <w:rPr>
          <w:rFonts w:eastAsia="Times New Roman"/>
          <w:color w:val="auto"/>
          <w:sz w:val="26"/>
          <w:szCs w:val="26"/>
          <w:lang w:eastAsia="vi-VN"/>
        </w:rPr>
      </w:pPr>
      <w:r w:rsidRPr="00E24A31">
        <w:rPr>
          <w:rFonts w:eastAsia="Times New Roman"/>
          <w:color w:val="auto"/>
          <w:sz w:val="26"/>
          <w:szCs w:val="26"/>
          <w:lang w:eastAsia="vi-VN"/>
        </w:rPr>
        <w:t>-</w:t>
      </w:r>
      <w:r w:rsidRPr="00E24A31">
        <w:rPr>
          <w:rFonts w:eastAsia="Times New Roman"/>
          <w:color w:val="auto"/>
          <w:sz w:val="26"/>
          <w:szCs w:val="26"/>
          <w:lang w:eastAsia="vi-VN"/>
        </w:rPr>
        <w:tab/>
        <w:t>Trình bày được đặc điểm tự nhiên kinh tế - xã hội khu vực Nam Phi.</w:t>
      </w:r>
    </w:p>
    <w:p w:rsidR="00FE31D3" w:rsidRPr="00E24A31" w:rsidRDefault="00FE31D3" w:rsidP="00FE31D3">
      <w:pPr>
        <w:keepNext/>
        <w:keepLines/>
        <w:tabs>
          <w:tab w:val="left" w:pos="284"/>
        </w:tabs>
        <w:spacing w:before="0" w:after="0" w:line="288" w:lineRule="auto"/>
        <w:outlineLvl w:val="1"/>
        <w:rPr>
          <w:rFonts w:eastAsia="Times New Roman"/>
          <w:color w:val="auto"/>
          <w:sz w:val="26"/>
          <w:szCs w:val="26"/>
          <w:lang w:eastAsia="vi-VN"/>
        </w:rPr>
      </w:pPr>
      <w:r w:rsidRPr="00E24A31">
        <w:rPr>
          <w:rFonts w:eastAsia="Times New Roman"/>
          <w:color w:val="auto"/>
          <w:sz w:val="26"/>
          <w:szCs w:val="26"/>
          <w:lang w:eastAsia="vi-VN"/>
        </w:rPr>
        <w:t>-</w:t>
      </w:r>
      <w:r w:rsidRPr="00E24A31">
        <w:rPr>
          <w:rFonts w:eastAsia="Times New Roman"/>
          <w:color w:val="auto"/>
          <w:sz w:val="26"/>
          <w:szCs w:val="26"/>
          <w:lang w:eastAsia="vi-VN"/>
        </w:rPr>
        <w:tab/>
        <w:t>So sánh và tìm ra được những khác biệt về tự nhiên, kinh tế xã hội giữa các khu vực Bắc P</w:t>
      </w:r>
      <w:bookmarkStart w:id="0" w:name="_GoBack"/>
      <w:bookmarkEnd w:id="0"/>
      <w:r w:rsidRPr="00E24A31">
        <w:rPr>
          <w:rFonts w:eastAsia="Times New Roman"/>
          <w:color w:val="auto"/>
          <w:sz w:val="26"/>
          <w:szCs w:val="26"/>
          <w:lang w:eastAsia="vi-VN"/>
        </w:rPr>
        <w:t xml:space="preserve">hi, Trung Phi và Nam Phi. </w:t>
      </w:r>
    </w:p>
    <w:p w:rsidR="00FE31D3" w:rsidRPr="00E24A31" w:rsidRDefault="00FE31D3" w:rsidP="00FE31D3">
      <w:pPr>
        <w:keepNext/>
        <w:keepLines/>
        <w:tabs>
          <w:tab w:val="left" w:pos="284"/>
        </w:tabs>
        <w:spacing w:before="0" w:after="0" w:line="288" w:lineRule="auto"/>
        <w:outlineLvl w:val="1"/>
        <w:rPr>
          <w:rFonts w:eastAsia="Times New Roman"/>
          <w:color w:val="auto"/>
          <w:sz w:val="26"/>
          <w:szCs w:val="26"/>
          <w:lang w:eastAsia="vi-VN"/>
        </w:rPr>
      </w:pPr>
      <w:r w:rsidRPr="00E24A31">
        <w:rPr>
          <w:rFonts w:eastAsia="Times New Roman"/>
          <w:color w:val="auto"/>
          <w:sz w:val="26"/>
          <w:szCs w:val="26"/>
          <w:lang w:eastAsia="vi-VN"/>
        </w:rPr>
        <w:t>-</w:t>
      </w:r>
      <w:r w:rsidRPr="00E24A31">
        <w:rPr>
          <w:rFonts w:eastAsia="Times New Roman"/>
          <w:color w:val="auto"/>
          <w:sz w:val="26"/>
          <w:szCs w:val="26"/>
          <w:lang w:eastAsia="vi-VN"/>
        </w:rPr>
        <w:tab/>
        <w:t xml:space="preserve">Phân tích được những khó khăn hiện nay của Nam Phi trong phát triển kinh tế xã hội hiện nay. </w:t>
      </w:r>
    </w:p>
    <w:p w:rsidR="00FE31D3" w:rsidRPr="00FE31D3" w:rsidRDefault="00FE31D3" w:rsidP="00FE31D3">
      <w:pPr>
        <w:keepNext/>
        <w:keepLines/>
        <w:tabs>
          <w:tab w:val="left" w:pos="284"/>
        </w:tabs>
        <w:spacing w:before="0" w:after="0" w:line="288" w:lineRule="auto"/>
        <w:outlineLvl w:val="1"/>
        <w:rPr>
          <w:rFonts w:eastAsia="Times New Roman"/>
          <w:color w:val="auto"/>
          <w:sz w:val="26"/>
          <w:szCs w:val="26"/>
          <w:lang w:eastAsia="vi-VN"/>
        </w:rPr>
      </w:pPr>
      <w:r w:rsidRPr="00E24A31">
        <w:rPr>
          <w:rFonts w:eastAsia="Times New Roman"/>
          <w:color w:val="auto"/>
          <w:sz w:val="26"/>
          <w:szCs w:val="26"/>
          <w:lang w:eastAsia="vi-VN"/>
        </w:rPr>
        <w:t xml:space="preserve">- Giải </w:t>
      </w:r>
      <w:r w:rsidRPr="00FE31D3">
        <w:rPr>
          <w:rFonts w:eastAsia="Times New Roman"/>
          <w:color w:val="auto"/>
          <w:sz w:val="26"/>
          <w:szCs w:val="26"/>
          <w:lang w:eastAsia="vi-VN"/>
        </w:rPr>
        <w:t>thích được vì sao cần phải chống lại nạn phân biệt chủng tộc.</w:t>
      </w:r>
    </w:p>
    <w:p w:rsidR="00FE31D3" w:rsidRPr="00FE31D3" w:rsidRDefault="00FE31D3" w:rsidP="00FE31D3">
      <w:pPr>
        <w:rPr>
          <w:b/>
          <w:color w:val="auto"/>
          <w:sz w:val="26"/>
          <w:szCs w:val="26"/>
          <w:u w:val="single"/>
        </w:rPr>
      </w:pPr>
      <w:r w:rsidRPr="00FE31D3">
        <w:rPr>
          <w:b/>
          <w:color w:val="auto"/>
          <w:sz w:val="26"/>
          <w:szCs w:val="26"/>
          <w:u w:val="single"/>
        </w:rPr>
        <w:t>2. Năng lực</w:t>
      </w:r>
    </w:p>
    <w:p w:rsidR="00FE31D3" w:rsidRPr="00FE31D3" w:rsidRDefault="00FE31D3" w:rsidP="00FE31D3">
      <w:pPr>
        <w:spacing w:before="0" w:after="0" w:line="288" w:lineRule="auto"/>
        <w:rPr>
          <w:b/>
          <w:color w:val="auto"/>
          <w:sz w:val="26"/>
          <w:szCs w:val="26"/>
        </w:rPr>
      </w:pPr>
      <w:r w:rsidRPr="00FE31D3">
        <w:rPr>
          <w:b/>
          <w:color w:val="auto"/>
          <w:sz w:val="26"/>
          <w:szCs w:val="26"/>
        </w:rPr>
        <w:t xml:space="preserve">* Năng lực </w:t>
      </w:r>
      <w:proofErr w:type="gramStart"/>
      <w:r w:rsidRPr="00FE31D3">
        <w:rPr>
          <w:b/>
          <w:color w:val="auto"/>
          <w:sz w:val="26"/>
          <w:szCs w:val="26"/>
        </w:rPr>
        <w:t>chung</w:t>
      </w:r>
      <w:proofErr w:type="gramEnd"/>
    </w:p>
    <w:p w:rsidR="00A0698B" w:rsidRPr="00FE31D3" w:rsidRDefault="00A0698B" w:rsidP="00E24A31">
      <w:pPr>
        <w:spacing w:before="0" w:after="0" w:line="288" w:lineRule="auto"/>
        <w:rPr>
          <w:color w:val="auto"/>
          <w:sz w:val="26"/>
          <w:szCs w:val="26"/>
        </w:rPr>
      </w:pPr>
      <w:r w:rsidRPr="00FE31D3">
        <w:rPr>
          <w:b/>
          <w:color w:val="auto"/>
          <w:sz w:val="26"/>
          <w:szCs w:val="26"/>
        </w:rPr>
        <w:t xml:space="preserve">- </w:t>
      </w:r>
      <w:r w:rsidRPr="00FE31D3">
        <w:rPr>
          <w:color w:val="auto"/>
          <w:sz w:val="26"/>
          <w:szCs w:val="26"/>
        </w:rPr>
        <w:t>Năng lực tự chủ và tự học: biết chủ động tích cực thực hiện nhiệm vụ học tập.</w:t>
      </w:r>
    </w:p>
    <w:p w:rsidR="00A0698B" w:rsidRPr="00FE31D3" w:rsidRDefault="00A0698B" w:rsidP="00E24A31">
      <w:pPr>
        <w:spacing w:before="0" w:after="0" w:line="288" w:lineRule="auto"/>
        <w:rPr>
          <w:color w:val="auto"/>
          <w:sz w:val="26"/>
          <w:szCs w:val="26"/>
        </w:rPr>
      </w:pPr>
      <w:r w:rsidRPr="00FE31D3">
        <w:rPr>
          <w:b/>
          <w:color w:val="auto"/>
          <w:sz w:val="26"/>
          <w:szCs w:val="26"/>
        </w:rPr>
        <w:t xml:space="preserve">- </w:t>
      </w:r>
      <w:r w:rsidRPr="00FE31D3">
        <w:rPr>
          <w:color w:val="auto"/>
          <w:sz w:val="26"/>
          <w:szCs w:val="26"/>
        </w:rPr>
        <w:t>Năng lực giao tiếp và hợp tác: biết chủ động đưa ra ý kiến giải pháp khi được giao nhiệm vụ để hoàn thành tốt khi làm việc nhóm.</w:t>
      </w:r>
    </w:p>
    <w:p w:rsidR="00FE31D3" w:rsidRPr="00FE31D3" w:rsidRDefault="00FE31D3" w:rsidP="00E24A31">
      <w:pPr>
        <w:spacing w:before="0" w:after="0" w:line="288" w:lineRule="auto"/>
        <w:rPr>
          <w:color w:val="auto"/>
          <w:sz w:val="26"/>
          <w:szCs w:val="26"/>
        </w:rPr>
      </w:pPr>
      <w:r w:rsidRPr="00FE31D3">
        <w:rPr>
          <w:b/>
          <w:color w:val="auto"/>
          <w:kern w:val="24"/>
          <w:sz w:val="26"/>
          <w:szCs w:val="26"/>
        </w:rPr>
        <w:t>* Năng lực Địa Lí</w:t>
      </w:r>
    </w:p>
    <w:p w:rsidR="00E24A31" w:rsidRPr="00FE31D3" w:rsidRDefault="00A0698B" w:rsidP="00E24A31">
      <w:pPr>
        <w:spacing w:before="0" w:after="0" w:line="288" w:lineRule="auto"/>
        <w:rPr>
          <w:rFonts w:eastAsia="Times New Roman"/>
          <w:color w:val="auto"/>
          <w:sz w:val="26"/>
          <w:szCs w:val="26"/>
        </w:rPr>
      </w:pPr>
      <w:r w:rsidRPr="00FE31D3">
        <w:rPr>
          <w:color w:val="auto"/>
          <w:sz w:val="26"/>
          <w:szCs w:val="26"/>
        </w:rPr>
        <w:t xml:space="preserve">- </w:t>
      </w:r>
      <w:r w:rsidR="00B9659F" w:rsidRPr="00FE31D3">
        <w:rPr>
          <w:color w:val="auto"/>
          <w:sz w:val="26"/>
          <w:szCs w:val="26"/>
        </w:rPr>
        <w:t>Năng lực tìm hiểu địa lí</w:t>
      </w:r>
      <w:r w:rsidRPr="00FE31D3">
        <w:rPr>
          <w:color w:val="auto"/>
          <w:sz w:val="26"/>
          <w:szCs w:val="26"/>
        </w:rPr>
        <w:t>:</w:t>
      </w:r>
      <w:r w:rsidR="00E24A31" w:rsidRPr="00FE31D3">
        <w:rPr>
          <w:rFonts w:eastAsia="Times New Roman"/>
          <w:color w:val="auto"/>
          <w:sz w:val="26"/>
          <w:szCs w:val="26"/>
        </w:rPr>
        <w:t xml:space="preserve"> sử dụng bản đồ </w:t>
      </w:r>
      <w:r w:rsidR="00E24A31" w:rsidRPr="00FE31D3">
        <w:rPr>
          <w:rFonts w:eastAsia="Times New Roman"/>
          <w:color w:val="auto"/>
          <w:spacing w:val="-3"/>
          <w:sz w:val="26"/>
          <w:szCs w:val="26"/>
        </w:rPr>
        <w:t xml:space="preserve">và </w:t>
      </w:r>
      <w:r w:rsidR="00E24A31" w:rsidRPr="00FE31D3">
        <w:rPr>
          <w:rFonts w:eastAsia="Times New Roman"/>
          <w:color w:val="auto"/>
          <w:sz w:val="26"/>
          <w:szCs w:val="26"/>
        </w:rPr>
        <w:t xml:space="preserve">sơ đồ, </w:t>
      </w:r>
      <w:r w:rsidR="00E24A31" w:rsidRPr="00FE31D3">
        <w:rPr>
          <w:rFonts w:eastAsia="Times New Roman"/>
          <w:color w:val="auto"/>
          <w:spacing w:val="-3"/>
          <w:sz w:val="26"/>
          <w:szCs w:val="26"/>
        </w:rPr>
        <w:t xml:space="preserve">lược </w:t>
      </w:r>
      <w:r w:rsidR="00E24A31" w:rsidRPr="00FE31D3">
        <w:rPr>
          <w:rFonts w:eastAsia="Times New Roman"/>
          <w:color w:val="auto"/>
          <w:sz w:val="26"/>
          <w:szCs w:val="26"/>
        </w:rPr>
        <w:t>đồ, tranh ảnh để xác định và trình bày đặc điểm tự nhiên, dân cư, kinh tế của Nam Phi.</w:t>
      </w:r>
    </w:p>
    <w:p w:rsidR="00FE31D3" w:rsidRPr="00FE31D3" w:rsidRDefault="00FE31D3" w:rsidP="00FE31D3">
      <w:pPr>
        <w:spacing w:line="0" w:lineRule="atLeast"/>
        <w:rPr>
          <w:color w:val="auto"/>
          <w:sz w:val="26"/>
          <w:szCs w:val="26"/>
        </w:rPr>
      </w:pPr>
      <w:r w:rsidRPr="00FE31D3">
        <w:rPr>
          <w:color w:val="auto"/>
          <w:sz w:val="26"/>
          <w:szCs w:val="26"/>
        </w:rPr>
        <w:t>- Vận dụng kiến thức, kĩ năng đã học: Biế</w:t>
      </w:r>
      <w:r w:rsidRPr="00FE31D3">
        <w:rPr>
          <w:color w:val="auto"/>
          <w:sz w:val="26"/>
          <w:szCs w:val="26"/>
        </w:rPr>
        <w:t>t liê</w:t>
      </w:r>
      <w:r w:rsidRPr="00FE31D3">
        <w:rPr>
          <w:color w:val="auto"/>
          <w:sz w:val="26"/>
          <w:szCs w:val="26"/>
        </w:rPr>
        <w:t>n hệ thực tế về khí hậu, sông ngòi châu Âu để hiểu sâu hơn đặc điểm tự nhiên củ</w:t>
      </w:r>
      <w:r w:rsidRPr="00FE31D3">
        <w:rPr>
          <w:color w:val="auto"/>
          <w:sz w:val="26"/>
          <w:szCs w:val="26"/>
        </w:rPr>
        <w:t>a châu Phi</w:t>
      </w:r>
      <w:r w:rsidRPr="00FE31D3">
        <w:rPr>
          <w:color w:val="auto"/>
          <w:sz w:val="26"/>
          <w:szCs w:val="26"/>
        </w:rPr>
        <w:t>.</w:t>
      </w:r>
    </w:p>
    <w:p w:rsidR="00165BA4" w:rsidRPr="00FE31D3" w:rsidRDefault="00FE31D3" w:rsidP="00E24A31">
      <w:pPr>
        <w:spacing w:before="0" w:after="0" w:line="288" w:lineRule="auto"/>
        <w:rPr>
          <w:b/>
          <w:color w:val="auto"/>
          <w:sz w:val="26"/>
          <w:szCs w:val="26"/>
          <w:u w:val="single"/>
        </w:rPr>
      </w:pPr>
      <w:r w:rsidRPr="00FE31D3">
        <w:rPr>
          <w:b/>
          <w:color w:val="auto"/>
          <w:sz w:val="26"/>
          <w:szCs w:val="26"/>
        </w:rPr>
        <w:t>3</w:t>
      </w:r>
      <w:r w:rsidR="00165BA4" w:rsidRPr="00FE31D3">
        <w:rPr>
          <w:b/>
          <w:color w:val="auto"/>
          <w:sz w:val="26"/>
          <w:szCs w:val="26"/>
        </w:rPr>
        <w:t xml:space="preserve">. </w:t>
      </w:r>
      <w:r w:rsidR="00165BA4" w:rsidRPr="00FE31D3">
        <w:rPr>
          <w:b/>
          <w:color w:val="auto"/>
          <w:sz w:val="26"/>
          <w:szCs w:val="26"/>
          <w:u w:val="single"/>
        </w:rPr>
        <w:t>Phẩm chất</w:t>
      </w:r>
    </w:p>
    <w:p w:rsidR="00A0698B" w:rsidRPr="00E24A31" w:rsidRDefault="00A0698B" w:rsidP="00E24A31">
      <w:pPr>
        <w:spacing w:before="0" w:after="0" w:line="288" w:lineRule="auto"/>
        <w:rPr>
          <w:color w:val="auto"/>
          <w:sz w:val="26"/>
          <w:szCs w:val="26"/>
        </w:rPr>
      </w:pPr>
      <w:r w:rsidRPr="00E24A31">
        <w:rPr>
          <w:color w:val="auto"/>
          <w:sz w:val="26"/>
          <w:szCs w:val="26"/>
        </w:rPr>
        <w:t>-</w:t>
      </w:r>
      <w:r w:rsidRPr="00E24A31">
        <w:rPr>
          <w:b/>
          <w:color w:val="auto"/>
          <w:sz w:val="26"/>
          <w:szCs w:val="26"/>
        </w:rPr>
        <w:t xml:space="preserve"> </w:t>
      </w:r>
      <w:r w:rsidRPr="00E24A31">
        <w:rPr>
          <w:color w:val="auto"/>
          <w:sz w:val="26"/>
          <w:szCs w:val="26"/>
        </w:rPr>
        <w:t>Trách nhiệm:</w:t>
      </w:r>
      <w:r w:rsidR="00E24A31" w:rsidRPr="00E24A31">
        <w:rPr>
          <w:rFonts w:eastAsia="Times New Roman"/>
          <w:color w:val="auto"/>
          <w:sz w:val="26"/>
          <w:szCs w:val="26"/>
        </w:rPr>
        <w:t xml:space="preserve"> phản đối các hành </w:t>
      </w:r>
      <w:proofErr w:type="gramStart"/>
      <w:r w:rsidR="00E24A31" w:rsidRPr="00E24A31">
        <w:rPr>
          <w:rFonts w:eastAsia="Times New Roman"/>
          <w:color w:val="auto"/>
          <w:sz w:val="26"/>
          <w:szCs w:val="26"/>
        </w:rPr>
        <w:t>vi</w:t>
      </w:r>
      <w:proofErr w:type="gramEnd"/>
      <w:r w:rsidR="00E24A31" w:rsidRPr="00E24A31">
        <w:rPr>
          <w:rFonts w:eastAsia="Times New Roman"/>
          <w:color w:val="auto"/>
          <w:sz w:val="26"/>
          <w:szCs w:val="26"/>
        </w:rPr>
        <w:t xml:space="preserve"> phân biệt chủng tộc.</w:t>
      </w:r>
    </w:p>
    <w:p w:rsidR="00A0698B" w:rsidRPr="00E24A31" w:rsidRDefault="00A0698B" w:rsidP="00E24A31">
      <w:pPr>
        <w:spacing w:before="0" w:after="0" w:line="288" w:lineRule="auto"/>
        <w:rPr>
          <w:color w:val="auto"/>
          <w:sz w:val="26"/>
          <w:szCs w:val="26"/>
        </w:rPr>
      </w:pPr>
      <w:r w:rsidRPr="00E24A31">
        <w:rPr>
          <w:color w:val="auto"/>
          <w:sz w:val="26"/>
          <w:szCs w:val="26"/>
        </w:rPr>
        <w:t>- Chăm chỉ:</w:t>
      </w:r>
      <w:r w:rsidR="00E24A31" w:rsidRPr="00E24A31">
        <w:rPr>
          <w:color w:val="auto"/>
          <w:sz w:val="26"/>
          <w:szCs w:val="26"/>
        </w:rPr>
        <w:t xml:space="preserve"> tích cực, chủ động trong các hoạt động học.</w:t>
      </w:r>
    </w:p>
    <w:p w:rsidR="00165BA4" w:rsidRPr="00E24A31" w:rsidRDefault="00165BA4" w:rsidP="00E24A31">
      <w:pPr>
        <w:spacing w:before="0" w:after="0" w:line="288" w:lineRule="auto"/>
        <w:rPr>
          <w:b/>
          <w:color w:val="auto"/>
          <w:sz w:val="26"/>
          <w:szCs w:val="26"/>
        </w:rPr>
      </w:pPr>
      <w:r w:rsidRPr="00E24A31">
        <w:rPr>
          <w:b/>
          <w:color w:val="auto"/>
          <w:sz w:val="26"/>
          <w:szCs w:val="26"/>
        </w:rPr>
        <w:t>II. THIẾT BỊ DẠY HỌC VÀ HỌC LIỆU</w:t>
      </w:r>
    </w:p>
    <w:p w:rsidR="00A0698B" w:rsidRPr="00E24A31" w:rsidRDefault="006B2DD0" w:rsidP="00E24A31">
      <w:pPr>
        <w:spacing w:before="0" w:after="0" w:line="288" w:lineRule="auto"/>
        <w:rPr>
          <w:b/>
          <w:color w:val="auto"/>
          <w:sz w:val="26"/>
          <w:szCs w:val="26"/>
        </w:rPr>
      </w:pPr>
      <w:r w:rsidRPr="00E24A31">
        <w:rPr>
          <w:b/>
          <w:color w:val="auto"/>
          <w:sz w:val="26"/>
          <w:szCs w:val="26"/>
        </w:rPr>
        <w:t>1. Chuẩn bị của giáo viên</w:t>
      </w:r>
    </w:p>
    <w:p w:rsidR="00E24A31" w:rsidRPr="00E24A31" w:rsidRDefault="00E24A31" w:rsidP="00E24A31">
      <w:pPr>
        <w:spacing w:before="0" w:after="0" w:line="288" w:lineRule="auto"/>
        <w:rPr>
          <w:iCs/>
          <w:color w:val="auto"/>
          <w:sz w:val="26"/>
          <w:szCs w:val="26"/>
          <w:lang w:val="es-ES"/>
        </w:rPr>
      </w:pPr>
      <w:r w:rsidRPr="00E24A31">
        <w:rPr>
          <w:iCs/>
          <w:color w:val="auto"/>
          <w:sz w:val="26"/>
          <w:szCs w:val="26"/>
          <w:lang w:val="es-ES"/>
        </w:rPr>
        <w:t xml:space="preserve">- Bản đồ tự nhiên châu Phi </w:t>
      </w:r>
    </w:p>
    <w:p w:rsidR="006B2DD0" w:rsidRPr="00E24A31" w:rsidRDefault="00E24A31" w:rsidP="00E24A31">
      <w:pPr>
        <w:spacing w:before="0" w:after="0" w:line="288" w:lineRule="auto"/>
        <w:rPr>
          <w:iCs/>
          <w:color w:val="auto"/>
          <w:sz w:val="26"/>
          <w:szCs w:val="26"/>
          <w:lang w:val="es-ES"/>
        </w:rPr>
      </w:pPr>
      <w:r w:rsidRPr="00E24A31">
        <w:rPr>
          <w:iCs/>
          <w:color w:val="auto"/>
          <w:sz w:val="26"/>
          <w:szCs w:val="26"/>
          <w:lang w:val="es-ES"/>
        </w:rPr>
        <w:t xml:space="preserve">- Lược đồ kinh tế châu Phi </w:t>
      </w:r>
    </w:p>
    <w:p w:rsidR="006B2DD0" w:rsidRPr="00E24A31" w:rsidRDefault="006B2DD0" w:rsidP="00E24A31">
      <w:pPr>
        <w:spacing w:before="0" w:after="0" w:line="288" w:lineRule="auto"/>
        <w:rPr>
          <w:b/>
          <w:color w:val="auto"/>
          <w:sz w:val="26"/>
          <w:szCs w:val="26"/>
        </w:rPr>
      </w:pPr>
      <w:r w:rsidRPr="00E24A31">
        <w:rPr>
          <w:b/>
          <w:color w:val="auto"/>
          <w:sz w:val="26"/>
          <w:szCs w:val="26"/>
        </w:rPr>
        <w:t>2. Chuẩn bị của học sinh</w:t>
      </w:r>
    </w:p>
    <w:p w:rsidR="006B2DD0" w:rsidRPr="00E24A31" w:rsidRDefault="006B2DD0" w:rsidP="00E24A31">
      <w:pPr>
        <w:spacing w:before="0" w:after="0" w:line="288" w:lineRule="auto"/>
        <w:rPr>
          <w:color w:val="auto"/>
          <w:sz w:val="26"/>
          <w:szCs w:val="26"/>
        </w:rPr>
      </w:pPr>
      <w:r w:rsidRPr="00E24A31">
        <w:rPr>
          <w:color w:val="auto"/>
          <w:sz w:val="26"/>
          <w:szCs w:val="26"/>
        </w:rPr>
        <w:t>- SGK, vở ghi, dụng cụ học tập.</w:t>
      </w:r>
    </w:p>
    <w:p w:rsidR="00165BA4" w:rsidRPr="00E24A31" w:rsidRDefault="00165BA4" w:rsidP="00E24A31">
      <w:pPr>
        <w:spacing w:before="0" w:after="0" w:line="288" w:lineRule="auto"/>
        <w:rPr>
          <w:b/>
          <w:color w:val="auto"/>
          <w:sz w:val="26"/>
          <w:szCs w:val="26"/>
        </w:rPr>
      </w:pPr>
      <w:r w:rsidRPr="00E24A31">
        <w:rPr>
          <w:b/>
          <w:color w:val="auto"/>
          <w:sz w:val="26"/>
          <w:szCs w:val="26"/>
        </w:rPr>
        <w:t>III. TIẾN TRÌNH DẠY HỌC</w:t>
      </w:r>
    </w:p>
    <w:p w:rsidR="00165BA4" w:rsidRPr="00E24A31" w:rsidRDefault="00165BA4" w:rsidP="00E24A31">
      <w:pPr>
        <w:spacing w:before="0" w:after="0" w:line="288" w:lineRule="auto"/>
        <w:rPr>
          <w:b/>
          <w:color w:val="auto"/>
          <w:sz w:val="26"/>
          <w:szCs w:val="26"/>
        </w:rPr>
      </w:pPr>
      <w:r w:rsidRPr="00E24A31">
        <w:rPr>
          <w:b/>
          <w:color w:val="auto"/>
          <w:sz w:val="26"/>
          <w:szCs w:val="26"/>
        </w:rPr>
        <w:t>1. Hoạt động: Mở đầu (3 phút)</w:t>
      </w:r>
    </w:p>
    <w:p w:rsidR="002B1050" w:rsidRPr="00E24A31" w:rsidRDefault="002B1050" w:rsidP="00E24A31">
      <w:pPr>
        <w:spacing w:before="0" w:after="0" w:line="288" w:lineRule="auto"/>
        <w:rPr>
          <w:i/>
          <w:color w:val="auto"/>
          <w:sz w:val="26"/>
          <w:szCs w:val="26"/>
        </w:rPr>
      </w:pPr>
      <w:r w:rsidRPr="00E24A31">
        <w:rPr>
          <w:i/>
          <w:color w:val="auto"/>
          <w:sz w:val="26"/>
          <w:szCs w:val="26"/>
        </w:rPr>
        <w:t>a) Mục đích:</w:t>
      </w:r>
    </w:p>
    <w:p w:rsidR="002B1050" w:rsidRPr="00E24A31" w:rsidRDefault="002B1050" w:rsidP="00E24A31">
      <w:pPr>
        <w:spacing w:before="0" w:after="0" w:line="288" w:lineRule="auto"/>
        <w:rPr>
          <w:color w:val="auto"/>
          <w:sz w:val="26"/>
          <w:szCs w:val="26"/>
        </w:rPr>
      </w:pPr>
      <w:r w:rsidRPr="00E24A31">
        <w:rPr>
          <w:color w:val="auto"/>
          <w:sz w:val="26"/>
          <w:szCs w:val="26"/>
        </w:rPr>
        <w:t>- Tạo sự phấn khởi trước khi bước vào bài học mới.</w:t>
      </w:r>
    </w:p>
    <w:p w:rsidR="002B1050" w:rsidRPr="00E24A31" w:rsidRDefault="002B1050" w:rsidP="00E24A31">
      <w:pPr>
        <w:spacing w:before="0" w:after="0" w:line="288" w:lineRule="auto"/>
        <w:rPr>
          <w:i/>
          <w:color w:val="auto"/>
          <w:sz w:val="26"/>
          <w:szCs w:val="26"/>
        </w:rPr>
      </w:pPr>
      <w:r w:rsidRPr="00E24A31">
        <w:rPr>
          <w:i/>
          <w:color w:val="auto"/>
          <w:sz w:val="26"/>
          <w:szCs w:val="26"/>
        </w:rPr>
        <w:lastRenderedPageBreak/>
        <w:t>b) Nội dung:</w:t>
      </w:r>
    </w:p>
    <w:p w:rsidR="006B2DD0" w:rsidRPr="00E24A31" w:rsidRDefault="002B1050" w:rsidP="00E24A31">
      <w:pPr>
        <w:spacing w:before="0" w:after="0" w:line="288" w:lineRule="auto"/>
        <w:rPr>
          <w:color w:val="auto"/>
          <w:sz w:val="26"/>
          <w:szCs w:val="26"/>
        </w:rPr>
      </w:pPr>
      <w:r w:rsidRPr="00E24A31">
        <w:rPr>
          <w:color w:val="auto"/>
          <w:sz w:val="26"/>
          <w:szCs w:val="26"/>
        </w:rPr>
        <w:t>- Học sinh dựa vào kiến thức đã học và hiểu biết của mình để trả lời câu hỏi.</w:t>
      </w:r>
    </w:p>
    <w:p w:rsidR="00165BA4" w:rsidRPr="00E24A31" w:rsidRDefault="00165BA4" w:rsidP="00E24A31">
      <w:pPr>
        <w:spacing w:before="0" w:after="0" w:line="288" w:lineRule="auto"/>
        <w:rPr>
          <w:i/>
          <w:color w:val="auto"/>
          <w:sz w:val="26"/>
          <w:szCs w:val="26"/>
        </w:rPr>
      </w:pPr>
      <w:r w:rsidRPr="00E24A31">
        <w:rPr>
          <w:i/>
          <w:color w:val="auto"/>
          <w:sz w:val="26"/>
          <w:szCs w:val="26"/>
        </w:rPr>
        <w:t>c) Sản phẩm:</w:t>
      </w:r>
    </w:p>
    <w:p w:rsidR="00A0698B" w:rsidRPr="00E24A31" w:rsidRDefault="00E24A31" w:rsidP="00E24A31">
      <w:pPr>
        <w:spacing w:before="0" w:after="0" w:line="288" w:lineRule="auto"/>
        <w:rPr>
          <w:color w:val="auto"/>
          <w:sz w:val="26"/>
          <w:szCs w:val="26"/>
        </w:rPr>
      </w:pPr>
      <w:r w:rsidRPr="00E24A31">
        <w:rPr>
          <w:color w:val="auto"/>
          <w:sz w:val="26"/>
          <w:szCs w:val="26"/>
        </w:rPr>
        <w:t>- Học sinh trình bày được quan điểm của mình.</w:t>
      </w:r>
    </w:p>
    <w:p w:rsidR="00165BA4" w:rsidRPr="00E24A31" w:rsidRDefault="00165BA4" w:rsidP="00E24A31">
      <w:pPr>
        <w:spacing w:before="0" w:after="0" w:line="288" w:lineRule="auto"/>
        <w:rPr>
          <w:i/>
          <w:color w:val="auto"/>
          <w:sz w:val="26"/>
          <w:szCs w:val="26"/>
        </w:rPr>
      </w:pPr>
      <w:r w:rsidRPr="00E24A31">
        <w:rPr>
          <w:i/>
          <w:color w:val="auto"/>
          <w:sz w:val="26"/>
          <w:szCs w:val="26"/>
        </w:rPr>
        <w:t>d) Cách thực hiện:</w:t>
      </w:r>
    </w:p>
    <w:p w:rsidR="00E24A31" w:rsidRPr="00E24A31" w:rsidRDefault="00E24A31" w:rsidP="00E24A31">
      <w:pPr>
        <w:spacing w:before="0" w:after="0" w:line="288" w:lineRule="auto"/>
        <w:rPr>
          <w:rFonts w:eastAsia="Times New Roman"/>
          <w:color w:val="auto"/>
          <w:sz w:val="26"/>
          <w:szCs w:val="26"/>
          <w:lang w:val="sv-SE"/>
        </w:rPr>
      </w:pPr>
      <w:r w:rsidRPr="00E24A31">
        <w:rPr>
          <w:rFonts w:eastAsia="Cambria"/>
          <w:b/>
          <w:color w:val="auto"/>
          <w:sz w:val="26"/>
          <w:szCs w:val="26"/>
          <w:lang w:eastAsia="vi-VN"/>
        </w:rPr>
        <w:t xml:space="preserve">Bước 1: </w:t>
      </w:r>
      <w:r w:rsidRPr="00E24A31">
        <w:rPr>
          <w:rFonts w:eastAsia="Times New Roman"/>
          <w:color w:val="auto"/>
          <w:sz w:val="26"/>
          <w:szCs w:val="26"/>
          <w:lang w:val="sv-SE"/>
        </w:rPr>
        <w:t xml:space="preserve"> Giáo viên đưa ra tình huống: Có nhận định cho rằng </w:t>
      </w:r>
      <w:proofErr w:type="gramStart"/>
      <w:r w:rsidRPr="00E24A31">
        <w:rPr>
          <w:rFonts w:eastAsia="Times New Roman"/>
          <w:b/>
          <w:bCs/>
          <w:color w:val="auto"/>
          <w:sz w:val="26"/>
          <w:szCs w:val="26"/>
          <w:lang w:val="sv-SE"/>
        </w:rPr>
        <w:t>“ Nam</w:t>
      </w:r>
      <w:proofErr w:type="gramEnd"/>
      <w:r w:rsidRPr="00E24A31">
        <w:rPr>
          <w:rFonts w:eastAsia="Times New Roman"/>
          <w:b/>
          <w:bCs/>
          <w:color w:val="auto"/>
          <w:sz w:val="26"/>
          <w:szCs w:val="26"/>
          <w:lang w:val="sv-SE"/>
        </w:rPr>
        <w:t xml:space="preserve"> Phi là khu vực có ý nghĩa quan trọng, đại diện cho một châu Phi đang đổi mới và phát triển”</w:t>
      </w:r>
      <w:r w:rsidRPr="00E24A31">
        <w:rPr>
          <w:rFonts w:eastAsia="Times New Roman"/>
          <w:color w:val="auto"/>
          <w:sz w:val="26"/>
          <w:szCs w:val="26"/>
          <w:lang w:val="sv-SE"/>
        </w:rPr>
        <w:t>, em có đồng ý với nhận định đó không? Vì sao?</w:t>
      </w:r>
    </w:p>
    <w:p w:rsidR="00E24A31" w:rsidRPr="00E24A31" w:rsidRDefault="00E24A31" w:rsidP="00E24A31">
      <w:pPr>
        <w:spacing w:before="0" w:after="0" w:line="288" w:lineRule="auto"/>
        <w:rPr>
          <w:rFonts w:eastAsia="Times New Roman"/>
          <w:color w:val="auto"/>
          <w:sz w:val="26"/>
          <w:szCs w:val="26"/>
          <w:lang w:val="sv-SE"/>
        </w:rPr>
      </w:pPr>
      <w:r w:rsidRPr="00E24A31">
        <w:rPr>
          <w:rFonts w:eastAsia="Cambria"/>
          <w:b/>
          <w:color w:val="auto"/>
          <w:sz w:val="26"/>
          <w:szCs w:val="26"/>
          <w:lang w:eastAsia="vi-VN"/>
        </w:rPr>
        <w:t xml:space="preserve">Bước 2: </w:t>
      </w:r>
      <w:r w:rsidRPr="00E24A31">
        <w:rPr>
          <w:rFonts w:eastAsia="Cambria"/>
          <w:color w:val="auto"/>
          <w:sz w:val="26"/>
          <w:szCs w:val="26"/>
          <w:lang w:eastAsia="vi-VN"/>
        </w:rPr>
        <w:t xml:space="preserve">Học sinh làm việc </w:t>
      </w:r>
      <w:proofErr w:type="gramStart"/>
      <w:r w:rsidRPr="00E24A31">
        <w:rPr>
          <w:rFonts w:eastAsia="Cambria"/>
          <w:color w:val="auto"/>
          <w:sz w:val="26"/>
          <w:szCs w:val="26"/>
          <w:lang w:eastAsia="vi-VN"/>
        </w:rPr>
        <w:t>theo</w:t>
      </w:r>
      <w:proofErr w:type="gramEnd"/>
      <w:r w:rsidRPr="00E24A31">
        <w:rPr>
          <w:rFonts w:eastAsia="Cambria"/>
          <w:color w:val="auto"/>
          <w:sz w:val="26"/>
          <w:szCs w:val="26"/>
          <w:lang w:eastAsia="vi-VN"/>
        </w:rPr>
        <w:t xml:space="preserve"> cặp nhóm và đưa ra đáp án của mình sử dụng kĩ thuật: Ủng hộ - Phản đối.</w:t>
      </w:r>
    </w:p>
    <w:p w:rsidR="00E24A31" w:rsidRPr="00E24A31" w:rsidRDefault="00E24A31" w:rsidP="00E24A31">
      <w:pPr>
        <w:spacing w:before="0" w:after="0" w:line="288" w:lineRule="auto"/>
        <w:rPr>
          <w:rFonts w:eastAsia="Cambria"/>
          <w:color w:val="auto"/>
          <w:sz w:val="26"/>
          <w:szCs w:val="26"/>
          <w:lang w:eastAsia="vi-VN"/>
        </w:rPr>
      </w:pPr>
      <w:r w:rsidRPr="00E24A31">
        <w:rPr>
          <w:rFonts w:eastAsia="Cambria"/>
          <w:b/>
          <w:color w:val="auto"/>
          <w:sz w:val="26"/>
          <w:szCs w:val="26"/>
          <w:lang w:eastAsia="vi-VN"/>
        </w:rPr>
        <w:t xml:space="preserve">Bước 3: </w:t>
      </w:r>
      <w:r w:rsidRPr="00E24A31">
        <w:rPr>
          <w:rFonts w:eastAsia="Cambria"/>
          <w:color w:val="auto"/>
          <w:sz w:val="26"/>
          <w:szCs w:val="26"/>
          <w:lang w:eastAsia="vi-VN"/>
        </w:rPr>
        <w:t>Giáo viên cho học sinh báo cáo vòng tròn và dẫn vào bài học.</w:t>
      </w:r>
    </w:p>
    <w:p w:rsidR="00165BA4" w:rsidRPr="00E24A31" w:rsidRDefault="00165BA4" w:rsidP="00E24A31">
      <w:pPr>
        <w:spacing w:before="0" w:after="0" w:line="288" w:lineRule="auto"/>
        <w:rPr>
          <w:b/>
          <w:color w:val="auto"/>
          <w:sz w:val="26"/>
          <w:szCs w:val="26"/>
        </w:rPr>
      </w:pPr>
      <w:r w:rsidRPr="00E24A31">
        <w:rPr>
          <w:b/>
          <w:color w:val="auto"/>
          <w:sz w:val="26"/>
          <w:szCs w:val="26"/>
        </w:rPr>
        <w:t>2. Hoạt động: Hình thành kiến thức mới (35 phút)</w:t>
      </w:r>
    </w:p>
    <w:p w:rsidR="00165BA4" w:rsidRPr="00E24A31" w:rsidRDefault="00165BA4" w:rsidP="00E24A31">
      <w:pPr>
        <w:spacing w:before="0" w:after="0" w:line="288" w:lineRule="auto"/>
        <w:rPr>
          <w:b/>
          <w:color w:val="auto"/>
          <w:sz w:val="26"/>
          <w:szCs w:val="26"/>
        </w:rPr>
      </w:pPr>
      <w:r w:rsidRPr="00E24A31">
        <w:rPr>
          <w:b/>
          <w:color w:val="auto"/>
          <w:sz w:val="26"/>
          <w:szCs w:val="26"/>
        </w:rPr>
        <w:t xml:space="preserve">2.1. Hoạt động 1: </w:t>
      </w:r>
      <w:r w:rsidR="00E24A31" w:rsidRPr="00E24A31">
        <w:rPr>
          <w:b/>
          <w:color w:val="auto"/>
          <w:sz w:val="26"/>
          <w:szCs w:val="26"/>
        </w:rPr>
        <w:t>Tìm hiểu khái quát tự nhiên khu vực Nam Phi (15 phút)</w:t>
      </w:r>
    </w:p>
    <w:p w:rsidR="00A0698B" w:rsidRPr="00E24A31" w:rsidRDefault="00A0698B" w:rsidP="00E24A31">
      <w:pPr>
        <w:spacing w:before="0" w:after="0" w:line="288" w:lineRule="auto"/>
        <w:rPr>
          <w:i/>
          <w:color w:val="auto"/>
          <w:sz w:val="26"/>
          <w:szCs w:val="26"/>
        </w:rPr>
      </w:pPr>
      <w:r w:rsidRPr="00E24A31">
        <w:rPr>
          <w:i/>
          <w:color w:val="auto"/>
          <w:sz w:val="26"/>
          <w:szCs w:val="26"/>
        </w:rPr>
        <w:t>a) Mục đích:</w:t>
      </w:r>
    </w:p>
    <w:p w:rsidR="00E24A31" w:rsidRPr="00E24A31" w:rsidRDefault="00E24A31" w:rsidP="00E24A31">
      <w:pPr>
        <w:spacing w:before="0" w:after="0" w:line="288" w:lineRule="auto"/>
        <w:rPr>
          <w:color w:val="auto"/>
          <w:sz w:val="26"/>
          <w:szCs w:val="26"/>
        </w:rPr>
      </w:pPr>
      <w:r w:rsidRPr="00E24A31">
        <w:rPr>
          <w:color w:val="auto"/>
          <w:sz w:val="26"/>
          <w:szCs w:val="26"/>
        </w:rPr>
        <w:t xml:space="preserve">- Nêu được đặc điểm tự nhiên khu vực Nam Phi, </w:t>
      </w:r>
    </w:p>
    <w:p w:rsidR="00A0698B" w:rsidRPr="00E24A31" w:rsidRDefault="00E24A31" w:rsidP="00E24A31">
      <w:pPr>
        <w:spacing w:before="0" w:after="0" w:line="288" w:lineRule="auto"/>
        <w:rPr>
          <w:color w:val="auto"/>
          <w:sz w:val="26"/>
          <w:szCs w:val="26"/>
        </w:rPr>
      </w:pPr>
      <w:r w:rsidRPr="00E24A31">
        <w:rPr>
          <w:color w:val="auto"/>
          <w:sz w:val="26"/>
          <w:szCs w:val="26"/>
        </w:rPr>
        <w:t xml:space="preserve">- So sánh và giải thích được sự khác biệt về tự nhiên giữa Bắc Phi và Nam Phi; </w:t>
      </w:r>
    </w:p>
    <w:p w:rsidR="00A0698B" w:rsidRPr="00E24A31" w:rsidRDefault="00A0698B" w:rsidP="00E24A31">
      <w:pPr>
        <w:spacing w:before="0" w:after="0" w:line="288" w:lineRule="auto"/>
        <w:rPr>
          <w:i/>
          <w:color w:val="auto"/>
          <w:sz w:val="26"/>
          <w:szCs w:val="26"/>
        </w:rPr>
      </w:pPr>
      <w:r w:rsidRPr="00E24A31">
        <w:rPr>
          <w:i/>
          <w:color w:val="auto"/>
          <w:sz w:val="26"/>
          <w:szCs w:val="26"/>
        </w:rPr>
        <w:t>b) Nội dung:</w:t>
      </w:r>
    </w:p>
    <w:p w:rsidR="005B25EF" w:rsidRPr="00E24A31" w:rsidRDefault="005B25EF" w:rsidP="00E24A31">
      <w:pPr>
        <w:spacing w:before="0" w:after="0" w:line="288" w:lineRule="auto"/>
        <w:rPr>
          <w:color w:val="auto"/>
          <w:sz w:val="26"/>
          <w:szCs w:val="26"/>
        </w:rPr>
      </w:pPr>
      <w:r w:rsidRPr="00E24A31">
        <w:rPr>
          <w:color w:val="auto"/>
          <w:sz w:val="26"/>
          <w:szCs w:val="26"/>
        </w:rPr>
        <w:t xml:space="preserve">- Học sinh khai thác đoạn văn bản sgk trang </w:t>
      </w:r>
      <w:r w:rsidR="00E24A31" w:rsidRPr="00E24A31">
        <w:rPr>
          <w:color w:val="auto"/>
          <w:sz w:val="26"/>
          <w:szCs w:val="26"/>
        </w:rPr>
        <w:t>105, 106</w:t>
      </w:r>
      <w:r w:rsidRPr="00E24A31">
        <w:rPr>
          <w:color w:val="auto"/>
          <w:sz w:val="26"/>
          <w:szCs w:val="26"/>
        </w:rPr>
        <w:t xml:space="preserve"> kết hợp quan sát hình </w:t>
      </w:r>
      <w:r w:rsidR="00E24A31" w:rsidRPr="00E24A31">
        <w:rPr>
          <w:color w:val="auto"/>
          <w:sz w:val="26"/>
          <w:szCs w:val="26"/>
        </w:rPr>
        <w:t>31.1, 31.3</w:t>
      </w:r>
      <w:r w:rsidRPr="00E24A31">
        <w:rPr>
          <w:color w:val="auto"/>
          <w:sz w:val="26"/>
          <w:szCs w:val="26"/>
        </w:rPr>
        <w:t xml:space="preserve"> để trả lời các câu hỏi của giáo viên.</w:t>
      </w:r>
    </w:p>
    <w:p w:rsidR="006B2DD0" w:rsidRPr="00E24A31" w:rsidRDefault="006B2DD0" w:rsidP="00E24A31">
      <w:pPr>
        <w:pStyle w:val="ListParagraph"/>
        <w:numPr>
          <w:ilvl w:val="0"/>
          <w:numId w:val="1"/>
        </w:numPr>
        <w:spacing w:before="0" w:after="0" w:line="288" w:lineRule="auto"/>
        <w:rPr>
          <w:color w:val="auto"/>
          <w:sz w:val="26"/>
          <w:szCs w:val="26"/>
        </w:rPr>
      </w:pPr>
      <w:r w:rsidRPr="00E24A31">
        <w:rPr>
          <w:b/>
          <w:i/>
          <w:color w:val="auto"/>
          <w:sz w:val="26"/>
          <w:szCs w:val="26"/>
        </w:rPr>
        <w:t>Nội dung chính</w:t>
      </w:r>
    </w:p>
    <w:p w:rsidR="006B2DD0" w:rsidRPr="00E24A31" w:rsidRDefault="00E24A31" w:rsidP="00E24A31">
      <w:pPr>
        <w:spacing w:before="0" w:after="0" w:line="288" w:lineRule="auto"/>
        <w:rPr>
          <w:b/>
          <w:color w:val="auto"/>
          <w:sz w:val="26"/>
          <w:szCs w:val="26"/>
        </w:rPr>
      </w:pPr>
      <w:r w:rsidRPr="00E24A31">
        <w:rPr>
          <w:b/>
          <w:color w:val="auto"/>
          <w:sz w:val="26"/>
          <w:szCs w:val="26"/>
        </w:rPr>
        <w:t>1. Khái quát tự nhiên</w:t>
      </w:r>
    </w:p>
    <w:p w:rsidR="00E24A31" w:rsidRPr="00E24A31" w:rsidRDefault="00E24A31" w:rsidP="00E24A31">
      <w:pPr>
        <w:widowControl w:val="0"/>
        <w:numPr>
          <w:ilvl w:val="0"/>
          <w:numId w:val="2"/>
        </w:numPr>
        <w:tabs>
          <w:tab w:val="left" w:pos="247"/>
        </w:tabs>
        <w:spacing w:before="0" w:after="0" w:line="288" w:lineRule="auto"/>
        <w:ind w:left="-23" w:firstLine="0"/>
        <w:jc w:val="both"/>
        <w:rPr>
          <w:rFonts w:eastAsia="Arial"/>
          <w:b/>
          <w:color w:val="auto"/>
          <w:sz w:val="26"/>
          <w:szCs w:val="26"/>
        </w:rPr>
      </w:pPr>
      <w:r w:rsidRPr="00E24A31">
        <w:rPr>
          <w:rFonts w:eastAsia="Arial"/>
          <w:b/>
          <w:color w:val="auto"/>
          <w:sz w:val="26"/>
          <w:szCs w:val="26"/>
        </w:rPr>
        <w:t>Địa hình:</w:t>
      </w:r>
    </w:p>
    <w:p w:rsidR="00E24A31" w:rsidRPr="00E24A31" w:rsidRDefault="00E24A31" w:rsidP="00E24A31">
      <w:pPr>
        <w:widowControl w:val="0"/>
        <w:tabs>
          <w:tab w:val="left" w:pos="247"/>
        </w:tabs>
        <w:spacing w:before="0" w:after="0" w:line="288" w:lineRule="auto"/>
        <w:ind w:left="-23"/>
        <w:rPr>
          <w:rFonts w:eastAsia="Arial"/>
          <w:color w:val="auto"/>
          <w:sz w:val="26"/>
          <w:szCs w:val="26"/>
        </w:rPr>
      </w:pPr>
      <w:r w:rsidRPr="00E24A31">
        <w:rPr>
          <w:rFonts w:eastAsia="Arial"/>
          <w:color w:val="auto"/>
          <w:sz w:val="26"/>
          <w:szCs w:val="26"/>
        </w:rPr>
        <w:t>+ Là cao nguyên khổng lồ có độ cao trung bình hơn 1000m.</w:t>
      </w:r>
    </w:p>
    <w:p w:rsidR="00E24A31" w:rsidRPr="00E24A31" w:rsidRDefault="00E24A31" w:rsidP="00E24A31">
      <w:pPr>
        <w:widowControl w:val="0"/>
        <w:tabs>
          <w:tab w:val="left" w:pos="247"/>
        </w:tabs>
        <w:spacing w:before="0" w:after="0" w:line="288" w:lineRule="auto"/>
        <w:ind w:left="-23"/>
        <w:rPr>
          <w:rFonts w:eastAsia="Arial"/>
          <w:color w:val="auto"/>
          <w:sz w:val="26"/>
          <w:szCs w:val="26"/>
        </w:rPr>
      </w:pPr>
      <w:r w:rsidRPr="00E24A31">
        <w:rPr>
          <w:rFonts w:eastAsia="Arial"/>
          <w:color w:val="auto"/>
          <w:sz w:val="26"/>
          <w:szCs w:val="26"/>
        </w:rPr>
        <w:t>+ Phía đông nam là dãy Đrê-ken-béc nằm sát biển cao 3000m.</w:t>
      </w:r>
    </w:p>
    <w:p w:rsidR="00E24A31" w:rsidRPr="00E24A31" w:rsidRDefault="00E24A31" w:rsidP="00E24A31">
      <w:pPr>
        <w:widowControl w:val="0"/>
        <w:tabs>
          <w:tab w:val="left" w:pos="247"/>
        </w:tabs>
        <w:spacing w:before="0" w:after="0" w:line="288" w:lineRule="auto"/>
        <w:ind w:left="-23"/>
        <w:rPr>
          <w:rFonts w:eastAsia="Arial"/>
          <w:color w:val="auto"/>
          <w:sz w:val="26"/>
          <w:szCs w:val="26"/>
        </w:rPr>
      </w:pPr>
      <w:r w:rsidRPr="00E24A31">
        <w:rPr>
          <w:rFonts w:eastAsia="Arial"/>
          <w:color w:val="auto"/>
          <w:sz w:val="26"/>
          <w:szCs w:val="26"/>
        </w:rPr>
        <w:t>+ Trung tâm là bồn địa Ca-la-ha-ri.</w:t>
      </w:r>
    </w:p>
    <w:p w:rsidR="00E24A31" w:rsidRPr="00E24A31" w:rsidRDefault="00E24A31" w:rsidP="00E24A31">
      <w:pPr>
        <w:widowControl w:val="0"/>
        <w:numPr>
          <w:ilvl w:val="0"/>
          <w:numId w:val="2"/>
        </w:numPr>
        <w:tabs>
          <w:tab w:val="left" w:pos="247"/>
        </w:tabs>
        <w:spacing w:before="0" w:after="0" w:line="288" w:lineRule="auto"/>
        <w:ind w:left="-23" w:firstLine="0"/>
        <w:jc w:val="both"/>
        <w:rPr>
          <w:rFonts w:eastAsia="Arial"/>
          <w:b/>
          <w:color w:val="auto"/>
          <w:sz w:val="26"/>
          <w:szCs w:val="26"/>
        </w:rPr>
      </w:pPr>
      <w:r w:rsidRPr="00E24A31">
        <w:rPr>
          <w:rFonts w:eastAsia="Arial"/>
          <w:b/>
          <w:color w:val="auto"/>
          <w:sz w:val="26"/>
          <w:szCs w:val="26"/>
        </w:rPr>
        <w:t>Khí hậu:</w:t>
      </w:r>
    </w:p>
    <w:p w:rsidR="00E24A31" w:rsidRPr="00E24A31" w:rsidRDefault="00E24A31" w:rsidP="00E24A31">
      <w:pPr>
        <w:widowControl w:val="0"/>
        <w:tabs>
          <w:tab w:val="left" w:pos="247"/>
        </w:tabs>
        <w:spacing w:before="0" w:after="0" w:line="288" w:lineRule="auto"/>
        <w:ind w:left="-23"/>
        <w:rPr>
          <w:rFonts w:eastAsia="Arial"/>
          <w:color w:val="auto"/>
          <w:sz w:val="26"/>
          <w:szCs w:val="26"/>
        </w:rPr>
      </w:pPr>
      <w:r w:rsidRPr="00E24A31">
        <w:rPr>
          <w:rFonts w:eastAsia="Arial"/>
          <w:color w:val="auto"/>
          <w:sz w:val="26"/>
          <w:szCs w:val="26"/>
        </w:rPr>
        <w:t>+ Phần lớn nằm trong môi trường khí hậu nhiệt đới.</w:t>
      </w:r>
    </w:p>
    <w:p w:rsidR="00E24A31" w:rsidRPr="00E24A31" w:rsidRDefault="00E24A31" w:rsidP="00E24A31">
      <w:pPr>
        <w:widowControl w:val="0"/>
        <w:tabs>
          <w:tab w:val="left" w:pos="247"/>
        </w:tabs>
        <w:spacing w:before="0" w:after="0" w:line="288" w:lineRule="auto"/>
        <w:ind w:left="-23"/>
        <w:rPr>
          <w:rFonts w:eastAsia="Arial"/>
          <w:color w:val="auto"/>
          <w:sz w:val="26"/>
          <w:szCs w:val="26"/>
        </w:rPr>
      </w:pPr>
      <w:proofErr w:type="gramStart"/>
      <w:r w:rsidRPr="00E24A31">
        <w:rPr>
          <w:rFonts w:eastAsia="Arial"/>
          <w:color w:val="auto"/>
          <w:sz w:val="26"/>
          <w:szCs w:val="26"/>
        </w:rPr>
        <w:t>+ Cực Nam có khí hậu địa trung hải.</w:t>
      </w:r>
      <w:proofErr w:type="gramEnd"/>
    </w:p>
    <w:p w:rsidR="00E24A31" w:rsidRPr="00E24A31" w:rsidRDefault="00E24A31" w:rsidP="00E24A31">
      <w:pPr>
        <w:widowControl w:val="0"/>
        <w:numPr>
          <w:ilvl w:val="0"/>
          <w:numId w:val="2"/>
        </w:numPr>
        <w:tabs>
          <w:tab w:val="left" w:pos="247"/>
        </w:tabs>
        <w:spacing w:before="0" w:after="0" w:line="288" w:lineRule="auto"/>
        <w:ind w:left="-23" w:firstLine="0"/>
        <w:jc w:val="both"/>
        <w:rPr>
          <w:rFonts w:eastAsia="Arial"/>
          <w:b/>
          <w:color w:val="auto"/>
          <w:sz w:val="26"/>
          <w:szCs w:val="26"/>
        </w:rPr>
      </w:pPr>
      <w:r w:rsidRPr="00E24A31">
        <w:rPr>
          <w:rFonts w:eastAsia="Arial"/>
          <w:b/>
          <w:color w:val="auto"/>
          <w:sz w:val="26"/>
          <w:szCs w:val="26"/>
        </w:rPr>
        <w:t>Sông ngòi và thực vật:</w:t>
      </w:r>
    </w:p>
    <w:p w:rsidR="00E24A31" w:rsidRPr="00E24A31" w:rsidRDefault="00E24A31" w:rsidP="00E24A31">
      <w:pPr>
        <w:widowControl w:val="0"/>
        <w:tabs>
          <w:tab w:val="left" w:pos="247"/>
        </w:tabs>
        <w:spacing w:before="0" w:after="0" w:line="288" w:lineRule="auto"/>
        <w:ind w:left="-23"/>
        <w:rPr>
          <w:rFonts w:eastAsia="Arial"/>
          <w:color w:val="auto"/>
          <w:sz w:val="26"/>
          <w:szCs w:val="26"/>
        </w:rPr>
      </w:pPr>
      <w:r w:rsidRPr="00E24A31">
        <w:rPr>
          <w:rFonts w:eastAsia="Arial"/>
          <w:color w:val="auto"/>
          <w:sz w:val="26"/>
          <w:szCs w:val="26"/>
        </w:rPr>
        <w:t>+ Sông lớn nhất là sông Dăm-be-di.</w:t>
      </w:r>
    </w:p>
    <w:p w:rsidR="00E24A31" w:rsidRPr="00E24A31" w:rsidRDefault="00E24A31" w:rsidP="00E24A31">
      <w:pPr>
        <w:spacing w:before="0" w:after="0" w:line="288" w:lineRule="auto"/>
        <w:rPr>
          <w:b/>
          <w:color w:val="auto"/>
          <w:sz w:val="26"/>
          <w:szCs w:val="26"/>
        </w:rPr>
      </w:pPr>
      <w:r w:rsidRPr="00E24A31">
        <w:rPr>
          <w:rFonts w:eastAsia="Arial"/>
          <w:color w:val="auto"/>
          <w:sz w:val="26"/>
          <w:szCs w:val="26"/>
        </w:rPr>
        <w:t xml:space="preserve">+ Do sự phân hóa của khí hậu nên thảm thực vật cũng phân hóa </w:t>
      </w:r>
      <w:proofErr w:type="gramStart"/>
      <w:r w:rsidRPr="00E24A31">
        <w:rPr>
          <w:rFonts w:eastAsia="Arial"/>
          <w:color w:val="auto"/>
          <w:sz w:val="26"/>
          <w:szCs w:val="26"/>
        </w:rPr>
        <w:t>theo</w:t>
      </w:r>
      <w:proofErr w:type="gramEnd"/>
      <w:r w:rsidRPr="00E24A31">
        <w:rPr>
          <w:rFonts w:eastAsia="Arial"/>
          <w:color w:val="auto"/>
          <w:sz w:val="26"/>
          <w:szCs w:val="26"/>
        </w:rPr>
        <w:t xml:space="preserve"> chiều từ tây sang đông.</w:t>
      </w:r>
    </w:p>
    <w:p w:rsidR="00A0698B" w:rsidRPr="00E24A31" w:rsidRDefault="00A0698B" w:rsidP="00E24A31">
      <w:pPr>
        <w:spacing w:before="0" w:after="0" w:line="288" w:lineRule="auto"/>
        <w:rPr>
          <w:i/>
          <w:color w:val="auto"/>
          <w:sz w:val="26"/>
          <w:szCs w:val="26"/>
        </w:rPr>
      </w:pPr>
      <w:r w:rsidRPr="00E24A31">
        <w:rPr>
          <w:i/>
          <w:color w:val="auto"/>
          <w:sz w:val="26"/>
          <w:szCs w:val="26"/>
        </w:rPr>
        <w:t>c) Sản phẩm:</w:t>
      </w:r>
    </w:p>
    <w:p w:rsidR="00A0698B" w:rsidRPr="00E24A31" w:rsidRDefault="005B25EF" w:rsidP="00E24A31">
      <w:pPr>
        <w:spacing w:before="0" w:after="0" w:line="288" w:lineRule="auto"/>
        <w:rPr>
          <w:color w:val="auto"/>
          <w:sz w:val="26"/>
          <w:szCs w:val="26"/>
        </w:rPr>
      </w:pPr>
      <w:r w:rsidRPr="00E24A31">
        <w:rPr>
          <w:color w:val="auto"/>
          <w:sz w:val="26"/>
          <w:szCs w:val="26"/>
        </w:rPr>
        <w:t>- Học sinh ghi ra giấy được các câu trả lời.</w:t>
      </w:r>
    </w:p>
    <w:p w:rsidR="00A0698B" w:rsidRPr="00E24A31" w:rsidRDefault="00A0698B" w:rsidP="00E24A31">
      <w:pPr>
        <w:spacing w:before="0" w:after="0" w:line="288" w:lineRule="auto"/>
        <w:rPr>
          <w:i/>
          <w:color w:val="auto"/>
          <w:sz w:val="26"/>
          <w:szCs w:val="26"/>
        </w:rPr>
      </w:pPr>
      <w:r w:rsidRPr="00E24A31">
        <w:rPr>
          <w:i/>
          <w:color w:val="auto"/>
          <w:sz w:val="26"/>
          <w:szCs w:val="26"/>
        </w:rPr>
        <w:t>d) Cách thực hiện:</w:t>
      </w:r>
    </w:p>
    <w:p w:rsidR="00E24A31" w:rsidRPr="00E24A31" w:rsidRDefault="00E24A31" w:rsidP="00E24A31">
      <w:pPr>
        <w:tabs>
          <w:tab w:val="left" w:pos="9990"/>
        </w:tabs>
        <w:spacing w:before="0" w:after="0" w:line="288" w:lineRule="auto"/>
        <w:rPr>
          <w:rFonts w:eastAsia="Tahoma"/>
          <w:b/>
          <w:color w:val="auto"/>
          <w:sz w:val="26"/>
          <w:szCs w:val="26"/>
          <w:lang w:val="en-GB"/>
        </w:rPr>
      </w:pPr>
      <w:r w:rsidRPr="00E24A31">
        <w:rPr>
          <w:rFonts w:eastAsia="Tahoma"/>
          <w:b/>
          <w:color w:val="auto"/>
          <w:sz w:val="26"/>
          <w:szCs w:val="26"/>
          <w:lang w:val="en-GB"/>
        </w:rPr>
        <w:t>- Bước 1: GV giao nhiệm vụ</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b/>
          <w:color w:val="auto"/>
          <w:sz w:val="26"/>
          <w:szCs w:val="26"/>
        </w:rPr>
        <w:t>Giai đoạn 1:</w:t>
      </w:r>
      <w:r w:rsidRPr="00E24A31">
        <w:rPr>
          <w:rFonts w:eastAsia="Arial"/>
          <w:color w:val="auto"/>
          <w:sz w:val="26"/>
          <w:szCs w:val="26"/>
        </w:rPr>
        <w:t xml:space="preserve"> Nhóm chuyên gia</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GV chia lớp thành 3 nhóm và giao nhiệm vụ thảo luận trong 5 phút với nội dung cụ thể như sau:</w:t>
      </w:r>
    </w:p>
    <w:p w:rsidR="00E24A31" w:rsidRPr="00E24A31" w:rsidRDefault="00E24A31" w:rsidP="00E24A31">
      <w:pPr>
        <w:widowControl w:val="0"/>
        <w:spacing w:before="0" w:after="0" w:line="288" w:lineRule="auto"/>
        <w:rPr>
          <w:rFonts w:eastAsia="Arial"/>
          <w:i/>
          <w:color w:val="auto"/>
          <w:sz w:val="26"/>
          <w:szCs w:val="26"/>
        </w:rPr>
      </w:pPr>
      <w:r w:rsidRPr="00E24A31">
        <w:rPr>
          <w:rFonts w:eastAsia="Arial"/>
          <w:i/>
          <w:color w:val="auto"/>
          <w:sz w:val="26"/>
          <w:szCs w:val="26"/>
        </w:rPr>
        <w:t>Nhóm 1: Đặc điểm địa hình Nam Phi.</w:t>
      </w:r>
    </w:p>
    <w:p w:rsidR="00E24A31" w:rsidRPr="00E24A31" w:rsidRDefault="00E24A31" w:rsidP="00E24A31">
      <w:pPr>
        <w:widowControl w:val="0"/>
        <w:spacing w:before="0" w:after="0" w:line="288" w:lineRule="auto"/>
        <w:rPr>
          <w:rFonts w:eastAsia="Arial"/>
          <w:i/>
          <w:color w:val="auto"/>
          <w:sz w:val="26"/>
          <w:szCs w:val="26"/>
        </w:rPr>
      </w:pPr>
      <w:r w:rsidRPr="00E24A31">
        <w:rPr>
          <w:rFonts w:eastAsia="Arial"/>
          <w:i/>
          <w:color w:val="auto"/>
          <w:sz w:val="26"/>
          <w:szCs w:val="26"/>
        </w:rPr>
        <w:lastRenderedPageBreak/>
        <w:t>Nhóm 2: Đặc điểm khí hậu Nam Phi.</w:t>
      </w:r>
    </w:p>
    <w:p w:rsidR="00E24A31" w:rsidRPr="00E24A31" w:rsidRDefault="00E24A31" w:rsidP="00E24A31">
      <w:pPr>
        <w:widowControl w:val="0"/>
        <w:spacing w:before="0" w:after="0" w:line="288" w:lineRule="auto"/>
        <w:rPr>
          <w:rFonts w:eastAsia="Arial"/>
          <w:i/>
          <w:color w:val="auto"/>
          <w:sz w:val="26"/>
          <w:szCs w:val="26"/>
        </w:rPr>
      </w:pPr>
      <w:r w:rsidRPr="00E24A31">
        <w:rPr>
          <w:rFonts w:eastAsia="Arial"/>
          <w:i/>
          <w:color w:val="auto"/>
          <w:sz w:val="26"/>
          <w:szCs w:val="26"/>
        </w:rPr>
        <w:t>Nhóm 3: Đặc điểm sông ngòi và thực vật của Nam Phi.</w:t>
      </w:r>
    </w:p>
    <w:p w:rsidR="00E24A31" w:rsidRPr="00E24A31" w:rsidRDefault="00E24A31" w:rsidP="00E24A31">
      <w:pPr>
        <w:tabs>
          <w:tab w:val="left" w:pos="9990"/>
        </w:tabs>
        <w:spacing w:before="0" w:after="0" w:line="288" w:lineRule="auto"/>
        <w:rPr>
          <w:rFonts w:eastAsia="Tahoma"/>
          <w:color w:val="auto"/>
          <w:sz w:val="26"/>
          <w:szCs w:val="26"/>
          <w:lang w:val="pt-BR"/>
        </w:rPr>
      </w:pPr>
      <w:r w:rsidRPr="00E24A31">
        <w:rPr>
          <w:rFonts w:eastAsia="Tahoma"/>
          <w:b/>
          <w:color w:val="auto"/>
          <w:sz w:val="26"/>
          <w:szCs w:val="26"/>
          <w:lang w:val="en-GB"/>
        </w:rPr>
        <w:t>- Bước 2:</w:t>
      </w:r>
      <w:r w:rsidRPr="00E24A31">
        <w:rPr>
          <w:rFonts w:eastAsia="Tahoma"/>
          <w:color w:val="auto"/>
          <w:sz w:val="26"/>
          <w:szCs w:val="26"/>
          <w:lang w:val="pt-BR"/>
        </w:rPr>
        <w:t xml:space="preserve"> HS tiến hành trao đổi để hoàn thành nhiệm vụ học tập. GV có thể đưa ra các câu hỏi để hỗ trợ HS. </w:t>
      </w:r>
    </w:p>
    <w:p w:rsidR="00E24A31" w:rsidRPr="00E24A31" w:rsidRDefault="00E24A31" w:rsidP="00E24A31">
      <w:pPr>
        <w:tabs>
          <w:tab w:val="left" w:pos="9990"/>
        </w:tabs>
        <w:spacing w:before="0" w:after="0" w:line="288" w:lineRule="auto"/>
        <w:rPr>
          <w:rFonts w:eastAsia="Tahoma"/>
          <w:color w:val="auto"/>
          <w:sz w:val="26"/>
          <w:szCs w:val="26"/>
          <w:lang w:val="pt-BR"/>
        </w:rPr>
      </w:pPr>
      <w:r w:rsidRPr="00E24A31">
        <w:rPr>
          <w:rFonts w:eastAsia="Tahoma"/>
          <w:color w:val="auto"/>
          <w:sz w:val="26"/>
          <w:szCs w:val="26"/>
          <w:lang w:val="pt-BR"/>
        </w:rPr>
        <w:t xml:space="preserve">- </w:t>
      </w:r>
      <w:r w:rsidRPr="00E24A31">
        <w:rPr>
          <w:rFonts w:eastAsia="Tahoma"/>
          <w:b/>
          <w:bCs/>
          <w:color w:val="auto"/>
          <w:sz w:val="26"/>
          <w:szCs w:val="26"/>
          <w:lang w:val="pt-BR"/>
        </w:rPr>
        <w:t>Bước 3</w:t>
      </w:r>
      <w:r w:rsidRPr="00E24A31">
        <w:rPr>
          <w:rFonts w:eastAsia="Tahoma"/>
          <w:color w:val="auto"/>
          <w:sz w:val="26"/>
          <w:szCs w:val="26"/>
          <w:lang w:val="pt-BR"/>
        </w:rPr>
        <w:t xml:space="preserve">: GV cử đại diện các nhóm lên treo kết quả của nhóm lên bảng. Từng nhóm lên trình bày. Các nhóm khác nhận xét, bổ sung. </w:t>
      </w:r>
    </w:p>
    <w:p w:rsidR="00E24A31" w:rsidRPr="00E24A31" w:rsidRDefault="00E24A31" w:rsidP="00E24A31">
      <w:pPr>
        <w:tabs>
          <w:tab w:val="left" w:pos="9990"/>
        </w:tabs>
        <w:spacing w:before="0" w:after="0" w:line="288" w:lineRule="auto"/>
        <w:rPr>
          <w:rFonts w:eastAsia="Tahoma"/>
          <w:color w:val="auto"/>
          <w:sz w:val="26"/>
          <w:szCs w:val="26"/>
          <w:lang w:val="pt-BR"/>
        </w:rPr>
      </w:pPr>
      <w:r w:rsidRPr="00E24A31">
        <w:rPr>
          <w:rFonts w:eastAsia="Tahoma"/>
          <w:color w:val="auto"/>
          <w:sz w:val="26"/>
          <w:szCs w:val="26"/>
          <w:lang w:val="pt-BR"/>
        </w:rPr>
        <w:t xml:space="preserve">- </w:t>
      </w:r>
      <w:r w:rsidRPr="00E24A31">
        <w:rPr>
          <w:rFonts w:eastAsia="Tahoma"/>
          <w:b/>
          <w:bCs/>
          <w:color w:val="auto"/>
          <w:sz w:val="26"/>
          <w:szCs w:val="26"/>
          <w:lang w:val="pt-BR"/>
        </w:rPr>
        <w:t>Bước 4</w:t>
      </w:r>
      <w:r w:rsidRPr="00E24A31">
        <w:rPr>
          <w:rFonts w:eastAsia="Tahoma"/>
          <w:color w:val="auto"/>
          <w:sz w:val="26"/>
          <w:szCs w:val="26"/>
          <w:lang w:val="pt-BR"/>
        </w:rPr>
        <w:t xml:space="preserve">: GV nhận xét, lấy 1 sơ đồ của 1 nhóm hoàn chỉnh nhất treo lên bảng, GV đặt câu hỏi: </w:t>
      </w:r>
      <w:r w:rsidRPr="00E24A31">
        <w:rPr>
          <w:i/>
          <w:color w:val="auto"/>
          <w:sz w:val="26"/>
          <w:szCs w:val="26"/>
        </w:rPr>
        <w:t>Tại sao phần lớn bắc Phi và Nam Phi đều nằm trong môi trường nhiệt đới nhưng khí hậu của Nam Phi lại ẩm và dịu hơn khí hậu Bắc Phi?</w:t>
      </w:r>
    </w:p>
    <w:p w:rsidR="00165BA4" w:rsidRPr="00E24A31" w:rsidRDefault="00165BA4" w:rsidP="00E24A31">
      <w:pPr>
        <w:spacing w:before="0" w:after="0" w:line="288" w:lineRule="auto"/>
        <w:rPr>
          <w:b/>
          <w:color w:val="auto"/>
          <w:sz w:val="26"/>
          <w:szCs w:val="26"/>
        </w:rPr>
      </w:pPr>
      <w:r w:rsidRPr="00E24A31">
        <w:rPr>
          <w:b/>
          <w:color w:val="auto"/>
          <w:sz w:val="26"/>
          <w:szCs w:val="26"/>
        </w:rPr>
        <w:t xml:space="preserve">2.2. Hoạt động 2: </w:t>
      </w:r>
      <w:r w:rsidR="00E24A31" w:rsidRPr="00E24A31">
        <w:rPr>
          <w:b/>
          <w:color w:val="auto"/>
          <w:sz w:val="26"/>
          <w:szCs w:val="26"/>
        </w:rPr>
        <w:t>Tìm hiểu hoạt động kinh tế - xã hội ở châu Phi (20 phút)</w:t>
      </w:r>
    </w:p>
    <w:p w:rsidR="00A0698B" w:rsidRPr="00E24A31" w:rsidRDefault="00A0698B" w:rsidP="00E24A31">
      <w:pPr>
        <w:spacing w:before="0" w:after="0" w:line="288" w:lineRule="auto"/>
        <w:rPr>
          <w:i/>
          <w:color w:val="auto"/>
          <w:sz w:val="26"/>
          <w:szCs w:val="26"/>
        </w:rPr>
      </w:pPr>
      <w:r w:rsidRPr="00E24A31">
        <w:rPr>
          <w:i/>
          <w:color w:val="auto"/>
          <w:sz w:val="26"/>
          <w:szCs w:val="26"/>
        </w:rPr>
        <w:t>a) Mục đích:</w:t>
      </w:r>
    </w:p>
    <w:p w:rsidR="00E24A31" w:rsidRPr="00E24A31" w:rsidRDefault="00E24A31" w:rsidP="00E24A31">
      <w:pPr>
        <w:widowControl w:val="0"/>
        <w:spacing w:before="0" w:after="0" w:line="288" w:lineRule="auto"/>
        <w:rPr>
          <w:rFonts w:eastAsia="Arial"/>
          <w:color w:val="auto"/>
          <w:sz w:val="26"/>
          <w:szCs w:val="26"/>
          <w:lang w:val="en-GB"/>
        </w:rPr>
      </w:pPr>
      <w:r w:rsidRPr="00E24A31">
        <w:rPr>
          <w:rFonts w:eastAsia="Arial"/>
          <w:color w:val="auto"/>
          <w:sz w:val="26"/>
          <w:szCs w:val="26"/>
        </w:rPr>
        <w:t>- Nêu được đặc điểm kinh tế - xã hội Nam Phi;</w:t>
      </w:r>
      <w:r w:rsidRPr="00E24A31">
        <w:rPr>
          <w:rFonts w:eastAsia="Arial"/>
          <w:color w:val="auto"/>
          <w:sz w:val="26"/>
          <w:szCs w:val="26"/>
          <w:lang w:val="en-GB"/>
        </w:rPr>
        <w:t xml:space="preserve"> </w:t>
      </w:r>
    </w:p>
    <w:p w:rsidR="00E24A31" w:rsidRPr="00E24A31" w:rsidRDefault="00E24A31" w:rsidP="00E24A31">
      <w:pPr>
        <w:widowControl w:val="0"/>
        <w:spacing w:before="0" w:after="0" w:line="288" w:lineRule="auto"/>
        <w:rPr>
          <w:rFonts w:eastAsia="Times New Roman"/>
          <w:color w:val="auto"/>
          <w:sz w:val="26"/>
          <w:szCs w:val="26"/>
        </w:rPr>
      </w:pPr>
      <w:r w:rsidRPr="00E24A31">
        <w:rPr>
          <w:rFonts w:eastAsia="Arial"/>
          <w:color w:val="auto"/>
          <w:sz w:val="26"/>
          <w:szCs w:val="26"/>
          <w:lang w:val="en-GB"/>
        </w:rPr>
        <w:t xml:space="preserve">- </w:t>
      </w:r>
      <w:r w:rsidRPr="00E24A31">
        <w:rPr>
          <w:rFonts w:eastAsia="Times New Roman"/>
          <w:color w:val="auto"/>
          <w:sz w:val="26"/>
          <w:szCs w:val="26"/>
        </w:rPr>
        <w:t xml:space="preserve">Phân tích được những khó khăn hiện nay của Nam Phi trong phát triển kinh tế xã hội hiện nay. </w:t>
      </w:r>
    </w:p>
    <w:p w:rsidR="00A0698B" w:rsidRPr="00E24A31" w:rsidRDefault="00E24A31" w:rsidP="00E24A31">
      <w:pPr>
        <w:widowControl w:val="0"/>
        <w:spacing w:before="0" w:after="0" w:line="288" w:lineRule="auto"/>
        <w:rPr>
          <w:rFonts w:eastAsia="Times New Roman"/>
          <w:color w:val="auto"/>
          <w:sz w:val="26"/>
          <w:szCs w:val="26"/>
        </w:rPr>
      </w:pPr>
      <w:r w:rsidRPr="00E24A31">
        <w:rPr>
          <w:rFonts w:eastAsia="Times New Roman"/>
          <w:color w:val="auto"/>
          <w:sz w:val="26"/>
          <w:szCs w:val="26"/>
        </w:rPr>
        <w:t xml:space="preserve">- Giải thích được vì sao cần phải chống lại nạn phân biệt chủng tộc. </w:t>
      </w:r>
    </w:p>
    <w:p w:rsidR="00A0698B" w:rsidRPr="00E24A31" w:rsidRDefault="00A0698B" w:rsidP="00E24A31">
      <w:pPr>
        <w:spacing w:before="0" w:after="0" w:line="288" w:lineRule="auto"/>
        <w:rPr>
          <w:i/>
          <w:color w:val="auto"/>
          <w:sz w:val="26"/>
          <w:szCs w:val="26"/>
        </w:rPr>
      </w:pPr>
      <w:r w:rsidRPr="00E24A31">
        <w:rPr>
          <w:i/>
          <w:color w:val="auto"/>
          <w:sz w:val="26"/>
          <w:szCs w:val="26"/>
        </w:rPr>
        <w:t>b) Nội dung:</w:t>
      </w:r>
    </w:p>
    <w:p w:rsidR="005B25EF" w:rsidRPr="00E24A31" w:rsidRDefault="005B25EF" w:rsidP="00E24A31">
      <w:pPr>
        <w:spacing w:before="0" w:after="0" w:line="288" w:lineRule="auto"/>
        <w:rPr>
          <w:color w:val="auto"/>
          <w:sz w:val="26"/>
          <w:szCs w:val="26"/>
        </w:rPr>
      </w:pPr>
      <w:r w:rsidRPr="00E24A31">
        <w:rPr>
          <w:color w:val="auto"/>
          <w:sz w:val="26"/>
          <w:szCs w:val="26"/>
        </w:rPr>
        <w:t xml:space="preserve">- Học sinh khai thác đoạn văn bản sgk </w:t>
      </w:r>
      <w:proofErr w:type="gramStart"/>
      <w:r w:rsidRPr="00E24A31">
        <w:rPr>
          <w:color w:val="auto"/>
          <w:sz w:val="26"/>
          <w:szCs w:val="26"/>
        </w:rPr>
        <w:t>trang  kết</w:t>
      </w:r>
      <w:proofErr w:type="gramEnd"/>
      <w:r w:rsidRPr="00E24A31">
        <w:rPr>
          <w:color w:val="auto"/>
          <w:sz w:val="26"/>
          <w:szCs w:val="26"/>
        </w:rPr>
        <w:t xml:space="preserve"> hợp quan sát hình  để trả lời các câu hỏi của giáo viên.</w:t>
      </w:r>
    </w:p>
    <w:p w:rsidR="006B2DD0" w:rsidRPr="00E24A31" w:rsidRDefault="006B2DD0" w:rsidP="00E24A31">
      <w:pPr>
        <w:pStyle w:val="ListParagraph"/>
        <w:numPr>
          <w:ilvl w:val="0"/>
          <w:numId w:val="1"/>
        </w:numPr>
        <w:spacing w:before="0" w:after="0" w:line="288" w:lineRule="auto"/>
        <w:rPr>
          <w:color w:val="auto"/>
          <w:sz w:val="26"/>
          <w:szCs w:val="26"/>
        </w:rPr>
      </w:pPr>
      <w:r w:rsidRPr="00E24A31">
        <w:rPr>
          <w:b/>
          <w:i/>
          <w:color w:val="auto"/>
          <w:sz w:val="26"/>
          <w:szCs w:val="26"/>
        </w:rPr>
        <w:t>Nội dung chính</w:t>
      </w:r>
    </w:p>
    <w:p w:rsidR="00E24A31" w:rsidRPr="00E24A31" w:rsidRDefault="00E24A31" w:rsidP="00E24A31">
      <w:pPr>
        <w:spacing w:before="0" w:after="0" w:line="288" w:lineRule="auto"/>
        <w:rPr>
          <w:rFonts w:eastAsia="Times New Roman"/>
          <w:b/>
          <w:bCs/>
          <w:iCs/>
          <w:color w:val="auto"/>
          <w:sz w:val="26"/>
          <w:szCs w:val="26"/>
        </w:rPr>
      </w:pPr>
      <w:r w:rsidRPr="00E24A31">
        <w:rPr>
          <w:rFonts w:eastAsia="Times New Roman"/>
          <w:b/>
          <w:bCs/>
          <w:iCs/>
          <w:color w:val="auto"/>
          <w:sz w:val="26"/>
          <w:szCs w:val="26"/>
        </w:rPr>
        <w:t>b. Khái quát kinh tế - xã hội:</w:t>
      </w:r>
    </w:p>
    <w:p w:rsidR="00E24A31" w:rsidRPr="00E24A31" w:rsidRDefault="00E24A31" w:rsidP="00E24A31">
      <w:pPr>
        <w:spacing w:before="0" w:after="0" w:line="288" w:lineRule="auto"/>
        <w:rPr>
          <w:rFonts w:eastAsia="Times New Roman"/>
          <w:color w:val="auto"/>
          <w:sz w:val="26"/>
          <w:szCs w:val="26"/>
        </w:rPr>
      </w:pPr>
      <w:r w:rsidRPr="00E24A31">
        <w:rPr>
          <w:rFonts w:eastAsia="Times New Roman"/>
          <w:color w:val="auto"/>
          <w:sz w:val="26"/>
          <w:szCs w:val="26"/>
        </w:rPr>
        <w:t xml:space="preserve">- Dân cư Nam Phi thuộc chủng tộc Nêgrôit, Ơrôpêôit, người lai. </w:t>
      </w:r>
      <w:proofErr w:type="gramStart"/>
      <w:r w:rsidRPr="00E24A31">
        <w:rPr>
          <w:rFonts w:eastAsia="Times New Roman"/>
          <w:color w:val="auto"/>
          <w:sz w:val="26"/>
          <w:szCs w:val="26"/>
        </w:rPr>
        <w:t>Theo đạo thiên chúa.</w:t>
      </w:r>
      <w:proofErr w:type="gramEnd"/>
    </w:p>
    <w:p w:rsidR="00E24A31" w:rsidRPr="00E24A31" w:rsidRDefault="00E24A31" w:rsidP="00E24A31">
      <w:pPr>
        <w:spacing w:before="0" w:after="0" w:line="288" w:lineRule="auto"/>
        <w:rPr>
          <w:rFonts w:eastAsia="Times New Roman"/>
          <w:color w:val="auto"/>
          <w:sz w:val="26"/>
          <w:szCs w:val="26"/>
        </w:rPr>
      </w:pPr>
      <w:r w:rsidRPr="00E24A31">
        <w:rPr>
          <w:rFonts w:eastAsia="Times New Roman"/>
          <w:color w:val="auto"/>
          <w:sz w:val="26"/>
          <w:szCs w:val="26"/>
        </w:rPr>
        <w:t xml:space="preserve">- Kinh tế: </w:t>
      </w:r>
    </w:p>
    <w:p w:rsidR="00E24A31" w:rsidRPr="00E24A31" w:rsidRDefault="00E24A31" w:rsidP="00E24A31">
      <w:pPr>
        <w:spacing w:before="0" w:after="0" w:line="288" w:lineRule="auto"/>
        <w:rPr>
          <w:rFonts w:eastAsia="Times New Roman"/>
          <w:color w:val="auto"/>
          <w:sz w:val="26"/>
          <w:szCs w:val="26"/>
        </w:rPr>
      </w:pPr>
      <w:r w:rsidRPr="00E24A31">
        <w:rPr>
          <w:rFonts w:eastAsia="Times New Roman"/>
          <w:color w:val="auto"/>
          <w:sz w:val="26"/>
          <w:szCs w:val="26"/>
        </w:rPr>
        <w:t xml:space="preserve">+ Trình độ phát triển </w:t>
      </w:r>
      <w:proofErr w:type="gramStart"/>
      <w:r w:rsidRPr="00E24A31">
        <w:rPr>
          <w:rFonts w:eastAsia="Times New Roman"/>
          <w:color w:val="auto"/>
          <w:sz w:val="26"/>
          <w:szCs w:val="26"/>
        </w:rPr>
        <w:t>ko</w:t>
      </w:r>
      <w:proofErr w:type="gramEnd"/>
      <w:r w:rsidRPr="00E24A31">
        <w:rPr>
          <w:rFonts w:eastAsia="Times New Roman"/>
          <w:color w:val="auto"/>
          <w:sz w:val="26"/>
          <w:szCs w:val="26"/>
        </w:rPr>
        <w:t xml:space="preserve"> đồng đều.</w:t>
      </w:r>
    </w:p>
    <w:p w:rsidR="00E24A31" w:rsidRPr="00E24A31" w:rsidRDefault="00E24A31" w:rsidP="00E24A31">
      <w:pPr>
        <w:spacing w:before="0" w:after="0" w:line="288" w:lineRule="auto"/>
        <w:rPr>
          <w:rFonts w:eastAsia="Times New Roman"/>
          <w:color w:val="auto"/>
          <w:sz w:val="26"/>
          <w:szCs w:val="26"/>
        </w:rPr>
      </w:pPr>
      <w:r w:rsidRPr="00E24A31">
        <w:rPr>
          <w:rFonts w:eastAsia="Times New Roman"/>
          <w:color w:val="auto"/>
          <w:sz w:val="26"/>
          <w:szCs w:val="26"/>
        </w:rPr>
        <w:t>+ Kinh tế chủ yếu là khai khoáng để xuất khẩu.</w:t>
      </w:r>
    </w:p>
    <w:p w:rsidR="006B2DD0" w:rsidRPr="00E24A31" w:rsidRDefault="00E24A31" w:rsidP="00E24A31">
      <w:pPr>
        <w:spacing w:before="0" w:after="0" w:line="288" w:lineRule="auto"/>
        <w:rPr>
          <w:color w:val="auto"/>
          <w:sz w:val="26"/>
          <w:szCs w:val="26"/>
        </w:rPr>
      </w:pPr>
      <w:r w:rsidRPr="00E24A31">
        <w:rPr>
          <w:rFonts w:eastAsia="Times New Roman"/>
          <w:color w:val="auto"/>
          <w:sz w:val="26"/>
          <w:szCs w:val="26"/>
        </w:rPr>
        <w:t>+ Cộng hoà Nam phi là nước công nghiệp phát triển nhất châu phi</w:t>
      </w:r>
    </w:p>
    <w:p w:rsidR="00A0698B" w:rsidRPr="00E24A31" w:rsidRDefault="00A0698B" w:rsidP="00E24A31">
      <w:pPr>
        <w:spacing w:before="0" w:after="0" w:line="288" w:lineRule="auto"/>
        <w:rPr>
          <w:i/>
          <w:color w:val="auto"/>
          <w:sz w:val="26"/>
          <w:szCs w:val="26"/>
        </w:rPr>
      </w:pPr>
      <w:r w:rsidRPr="00E24A31">
        <w:rPr>
          <w:i/>
          <w:color w:val="auto"/>
          <w:sz w:val="26"/>
          <w:szCs w:val="26"/>
        </w:rPr>
        <w:t>c) Sản phẩm:</w:t>
      </w:r>
    </w:p>
    <w:p w:rsidR="00A0698B" w:rsidRPr="00E24A31" w:rsidRDefault="005B25EF" w:rsidP="00E24A31">
      <w:pPr>
        <w:spacing w:before="0" w:after="0" w:line="288" w:lineRule="auto"/>
        <w:rPr>
          <w:color w:val="auto"/>
          <w:sz w:val="26"/>
          <w:szCs w:val="26"/>
        </w:rPr>
      </w:pPr>
      <w:r w:rsidRPr="00E24A31">
        <w:rPr>
          <w:color w:val="auto"/>
          <w:sz w:val="26"/>
          <w:szCs w:val="26"/>
        </w:rPr>
        <w:t>- Học sinh ghi ra giấy được các câu trả lời.</w:t>
      </w:r>
    </w:p>
    <w:p w:rsidR="00A0698B" w:rsidRPr="00E24A31" w:rsidRDefault="00A0698B" w:rsidP="00E24A31">
      <w:pPr>
        <w:spacing w:before="0" w:after="0" w:line="288" w:lineRule="auto"/>
        <w:rPr>
          <w:i/>
          <w:color w:val="auto"/>
          <w:sz w:val="26"/>
          <w:szCs w:val="26"/>
        </w:rPr>
      </w:pPr>
      <w:r w:rsidRPr="00E24A31">
        <w:rPr>
          <w:i/>
          <w:color w:val="auto"/>
          <w:sz w:val="26"/>
          <w:szCs w:val="26"/>
        </w:rPr>
        <w:t>d) Cách thực hiện:</w:t>
      </w:r>
    </w:p>
    <w:p w:rsidR="00E24A31" w:rsidRPr="00E24A31" w:rsidRDefault="00E24A31" w:rsidP="00E24A31">
      <w:pPr>
        <w:spacing w:before="0" w:after="0" w:line="288" w:lineRule="auto"/>
        <w:rPr>
          <w:rFonts w:eastAsia="Cambria"/>
          <w:color w:val="auto"/>
          <w:sz w:val="26"/>
          <w:szCs w:val="26"/>
          <w:lang w:eastAsia="vi-VN"/>
        </w:rPr>
      </w:pPr>
      <w:r w:rsidRPr="00E24A31">
        <w:rPr>
          <w:rFonts w:eastAsia="Cambria"/>
          <w:b/>
          <w:color w:val="auto"/>
          <w:sz w:val="26"/>
          <w:szCs w:val="26"/>
          <w:lang w:eastAsia="vi-VN"/>
        </w:rPr>
        <w:t xml:space="preserve">- Bước 1: </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xml:space="preserve">- GV chia lớp thành 3 đội chơi, giới thiệu </w:t>
      </w:r>
      <w:proofErr w:type="gramStart"/>
      <w:r w:rsidRPr="00E24A31">
        <w:rPr>
          <w:rFonts w:eastAsia="Arial"/>
          <w:color w:val="auto"/>
          <w:sz w:val="26"/>
          <w:szCs w:val="26"/>
        </w:rPr>
        <w:t>thư</w:t>
      </w:r>
      <w:proofErr w:type="gramEnd"/>
      <w:r w:rsidRPr="00E24A31">
        <w:rPr>
          <w:rFonts w:eastAsia="Arial"/>
          <w:color w:val="auto"/>
          <w:sz w:val="26"/>
          <w:szCs w:val="26"/>
        </w:rPr>
        <w:t xml:space="preserve"> kí.</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xml:space="preserve">- Tên trò chơi: </w:t>
      </w:r>
      <w:r w:rsidRPr="00E24A31">
        <w:rPr>
          <w:rFonts w:eastAsia="Arial"/>
          <w:b/>
          <w:color w:val="auto"/>
          <w:sz w:val="26"/>
          <w:szCs w:val="26"/>
        </w:rPr>
        <w:t>Nhà thám hiểm</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xml:space="preserve">- Luật chơi: Trong khoảng thời gian 3 phút các đội sẽ lần lượt lên bảng viết tên các nước ở khu vực Nam Phi </w:t>
      </w:r>
      <w:proofErr w:type="gramStart"/>
      <w:r w:rsidRPr="00E24A31">
        <w:rPr>
          <w:rFonts w:eastAsia="Arial"/>
          <w:color w:val="auto"/>
          <w:sz w:val="26"/>
          <w:szCs w:val="26"/>
        </w:rPr>
        <w:t>theo</w:t>
      </w:r>
      <w:proofErr w:type="gramEnd"/>
      <w:r w:rsidRPr="00E24A31">
        <w:rPr>
          <w:rFonts w:eastAsia="Arial"/>
          <w:color w:val="auto"/>
          <w:sz w:val="26"/>
          <w:szCs w:val="26"/>
        </w:rPr>
        <w:t xml:space="preserve"> hình thức tiếp sức. </w:t>
      </w:r>
      <w:proofErr w:type="gramStart"/>
      <w:r w:rsidRPr="00E24A31">
        <w:rPr>
          <w:rFonts w:eastAsia="Arial"/>
          <w:color w:val="auto"/>
          <w:sz w:val="26"/>
          <w:szCs w:val="26"/>
        </w:rPr>
        <w:t>Mỗi một tên nước đúng sẽ ghi được 1 điểm.</w:t>
      </w:r>
      <w:proofErr w:type="gramEnd"/>
      <w:r w:rsidRPr="00E24A31">
        <w:rPr>
          <w:rFonts w:eastAsia="Arial"/>
          <w:color w:val="auto"/>
          <w:sz w:val="26"/>
          <w:szCs w:val="26"/>
        </w:rPr>
        <w:t xml:space="preserve"> </w:t>
      </w:r>
      <w:proofErr w:type="gramStart"/>
      <w:r w:rsidRPr="00E24A31">
        <w:rPr>
          <w:rFonts w:eastAsia="Arial"/>
          <w:color w:val="auto"/>
          <w:sz w:val="26"/>
          <w:szCs w:val="26"/>
        </w:rPr>
        <w:t>Sau 3 phút, đội nào được nhiều điểm nhất sẽ giành phần thắng.</w:t>
      </w:r>
      <w:proofErr w:type="gramEnd"/>
    </w:p>
    <w:p w:rsidR="00E24A31" w:rsidRPr="00E24A31" w:rsidRDefault="00E24A31" w:rsidP="00E24A31">
      <w:pPr>
        <w:spacing w:before="0" w:after="0" w:line="288" w:lineRule="auto"/>
        <w:rPr>
          <w:rFonts w:eastAsia="Cambria"/>
          <w:color w:val="auto"/>
          <w:sz w:val="26"/>
          <w:szCs w:val="26"/>
          <w:lang w:eastAsia="vi-VN"/>
        </w:rPr>
      </w:pPr>
      <w:r w:rsidRPr="00E24A31">
        <w:rPr>
          <w:rFonts w:eastAsia="Cambria"/>
          <w:b/>
          <w:color w:val="auto"/>
          <w:sz w:val="26"/>
          <w:szCs w:val="26"/>
          <w:lang w:eastAsia="vi-VN"/>
        </w:rPr>
        <w:t>- Bước 2</w:t>
      </w:r>
      <w:r w:rsidRPr="00E24A31">
        <w:rPr>
          <w:rFonts w:eastAsia="Cambria"/>
          <w:color w:val="auto"/>
          <w:sz w:val="26"/>
          <w:szCs w:val="26"/>
          <w:lang w:eastAsia="vi-VN"/>
        </w:rPr>
        <w:t xml:space="preserve">: </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GV đặt câu hỏi cho học sinh để tìm hiểu về đặc điểm dân cư của khu vực Nam Phi:</w:t>
      </w:r>
    </w:p>
    <w:p w:rsidR="00E24A31" w:rsidRPr="00E24A31" w:rsidRDefault="00E24A31" w:rsidP="00E24A31">
      <w:pPr>
        <w:widowControl w:val="0"/>
        <w:spacing w:before="0" w:after="0" w:line="288" w:lineRule="auto"/>
        <w:rPr>
          <w:rFonts w:eastAsia="Arial"/>
          <w:i/>
          <w:color w:val="auto"/>
          <w:sz w:val="26"/>
          <w:szCs w:val="26"/>
        </w:rPr>
      </w:pPr>
      <w:r w:rsidRPr="00E24A31">
        <w:rPr>
          <w:rFonts w:eastAsia="Arial"/>
          <w:i/>
          <w:color w:val="auto"/>
          <w:sz w:val="26"/>
          <w:szCs w:val="26"/>
        </w:rPr>
        <w:t>+ Thành phần chủng tộc dân cư của Nam Phi khác với Bắc Phi và Trung Phi như thế nào?</w:t>
      </w:r>
    </w:p>
    <w:p w:rsidR="00E24A31" w:rsidRPr="00E24A31" w:rsidRDefault="00E24A31" w:rsidP="00E24A31">
      <w:pPr>
        <w:widowControl w:val="0"/>
        <w:spacing w:before="0" w:after="0" w:line="288" w:lineRule="auto"/>
        <w:rPr>
          <w:rFonts w:eastAsia="Arial"/>
          <w:i/>
          <w:color w:val="auto"/>
          <w:sz w:val="26"/>
          <w:szCs w:val="26"/>
        </w:rPr>
      </w:pPr>
      <w:r w:rsidRPr="00E24A31">
        <w:rPr>
          <w:rFonts w:eastAsia="Arial"/>
          <w:i/>
          <w:color w:val="auto"/>
          <w:sz w:val="26"/>
          <w:szCs w:val="26"/>
        </w:rPr>
        <w:t>+ Nêu hiểu biết của em về chế độ A-pac-thai?</w:t>
      </w:r>
    </w:p>
    <w:p w:rsidR="00E178E6"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xml:space="preserve">+ Câu hỏi thảo luận: </w:t>
      </w:r>
      <w:r w:rsidRPr="00E24A31">
        <w:rPr>
          <w:rFonts w:eastAsia="Arial"/>
          <w:i/>
          <w:color w:val="auto"/>
          <w:sz w:val="26"/>
          <w:szCs w:val="26"/>
        </w:rPr>
        <w:t xml:space="preserve">Tại sao nói </w:t>
      </w:r>
      <w:proofErr w:type="gramStart"/>
      <w:r w:rsidRPr="00E24A31">
        <w:rPr>
          <w:rFonts w:eastAsia="Arial"/>
          <w:i/>
          <w:color w:val="auto"/>
          <w:sz w:val="26"/>
          <w:szCs w:val="26"/>
        </w:rPr>
        <w:t>“ Các</w:t>
      </w:r>
      <w:proofErr w:type="gramEnd"/>
      <w:r w:rsidRPr="00E24A31">
        <w:rPr>
          <w:rFonts w:eastAsia="Arial"/>
          <w:i/>
          <w:color w:val="auto"/>
          <w:sz w:val="26"/>
          <w:szCs w:val="26"/>
        </w:rPr>
        <w:t xml:space="preserve"> nước ở khu vực Nam Phi có trình độ phát triển </w:t>
      </w:r>
      <w:r w:rsidRPr="00E24A31">
        <w:rPr>
          <w:rFonts w:eastAsia="Arial"/>
          <w:i/>
          <w:color w:val="auto"/>
          <w:sz w:val="26"/>
          <w:szCs w:val="26"/>
        </w:rPr>
        <w:lastRenderedPageBreak/>
        <w:t>kinh tế rất chênh lệch” ?</w:t>
      </w:r>
    </w:p>
    <w:p w:rsidR="00E178E6" w:rsidRPr="00E24A31" w:rsidRDefault="00E178E6" w:rsidP="00E24A31">
      <w:pPr>
        <w:spacing w:before="0" w:after="0" w:line="288" w:lineRule="auto"/>
        <w:rPr>
          <w:iCs/>
          <w:color w:val="auto"/>
          <w:sz w:val="26"/>
          <w:szCs w:val="26"/>
        </w:rPr>
      </w:pPr>
      <w:r w:rsidRPr="00E24A31">
        <w:rPr>
          <w:b/>
          <w:iCs/>
          <w:color w:val="auto"/>
          <w:sz w:val="26"/>
          <w:szCs w:val="26"/>
        </w:rPr>
        <w:t>Bướ</w:t>
      </w:r>
      <w:r w:rsidR="00E24A31" w:rsidRPr="00E24A31">
        <w:rPr>
          <w:b/>
          <w:iCs/>
          <w:color w:val="auto"/>
          <w:sz w:val="26"/>
          <w:szCs w:val="26"/>
        </w:rPr>
        <w:t>c 3</w:t>
      </w:r>
      <w:r w:rsidRPr="00E24A31">
        <w:rPr>
          <w:b/>
          <w:iCs/>
          <w:color w:val="auto"/>
          <w:sz w:val="26"/>
          <w:szCs w:val="26"/>
        </w:rPr>
        <w:t xml:space="preserve">: </w:t>
      </w:r>
      <w:r w:rsidRPr="00E24A31">
        <w:rPr>
          <w:iCs/>
          <w:color w:val="auto"/>
          <w:sz w:val="26"/>
          <w:szCs w:val="26"/>
        </w:rPr>
        <w:t>Hs thực hiện nhiệm vụ. Gv quan sát, hướng dẫn, giúp đỡ.</w:t>
      </w:r>
    </w:p>
    <w:p w:rsidR="00E178E6" w:rsidRPr="00E24A31" w:rsidRDefault="00E178E6" w:rsidP="00E24A31">
      <w:pPr>
        <w:spacing w:before="0" w:after="0" w:line="288" w:lineRule="auto"/>
        <w:rPr>
          <w:iCs/>
          <w:color w:val="auto"/>
          <w:sz w:val="26"/>
          <w:szCs w:val="26"/>
        </w:rPr>
      </w:pPr>
      <w:r w:rsidRPr="00E24A31">
        <w:rPr>
          <w:b/>
          <w:iCs/>
          <w:color w:val="auto"/>
          <w:sz w:val="26"/>
          <w:szCs w:val="26"/>
        </w:rPr>
        <w:t>Bướ</w:t>
      </w:r>
      <w:r w:rsidR="00E24A31" w:rsidRPr="00E24A31">
        <w:rPr>
          <w:b/>
          <w:iCs/>
          <w:color w:val="auto"/>
          <w:sz w:val="26"/>
          <w:szCs w:val="26"/>
        </w:rPr>
        <w:t>c 4</w:t>
      </w:r>
      <w:r w:rsidRPr="00E24A31">
        <w:rPr>
          <w:b/>
          <w:iCs/>
          <w:color w:val="auto"/>
          <w:sz w:val="26"/>
          <w:szCs w:val="26"/>
        </w:rPr>
        <w:t xml:space="preserve">: </w:t>
      </w:r>
      <w:r w:rsidRPr="00E24A31">
        <w:rPr>
          <w:iCs/>
          <w:color w:val="auto"/>
          <w:sz w:val="26"/>
          <w:szCs w:val="26"/>
        </w:rPr>
        <w:t>Hs trình bày, Hs khác nhận xét bổ sung.</w:t>
      </w:r>
    </w:p>
    <w:p w:rsidR="00A0698B" w:rsidRPr="00E24A31" w:rsidRDefault="00E24A31" w:rsidP="00E24A31">
      <w:pPr>
        <w:spacing w:before="0" w:after="0" w:line="288" w:lineRule="auto"/>
        <w:rPr>
          <w:iCs/>
          <w:color w:val="auto"/>
          <w:sz w:val="26"/>
          <w:szCs w:val="26"/>
        </w:rPr>
      </w:pPr>
      <w:r w:rsidRPr="00E24A31">
        <w:rPr>
          <w:b/>
          <w:iCs/>
          <w:color w:val="auto"/>
          <w:sz w:val="26"/>
          <w:szCs w:val="26"/>
        </w:rPr>
        <w:t>Bươc 5</w:t>
      </w:r>
      <w:r w:rsidR="00E178E6" w:rsidRPr="00E24A31">
        <w:rPr>
          <w:b/>
          <w:iCs/>
          <w:color w:val="auto"/>
          <w:sz w:val="26"/>
          <w:szCs w:val="26"/>
        </w:rPr>
        <w:t xml:space="preserve">: </w:t>
      </w:r>
      <w:r w:rsidR="00E178E6" w:rsidRPr="00E24A31">
        <w:rPr>
          <w:iCs/>
          <w:color w:val="auto"/>
          <w:sz w:val="26"/>
          <w:szCs w:val="26"/>
        </w:rPr>
        <w:t>Gv nhận xét, chuẩn xác.</w:t>
      </w:r>
    </w:p>
    <w:p w:rsidR="00E24A31" w:rsidRPr="00E24A31" w:rsidRDefault="00E24A31" w:rsidP="00E24A31">
      <w:pPr>
        <w:widowControl w:val="0"/>
        <w:spacing w:before="0" w:after="0" w:line="288" w:lineRule="auto"/>
        <w:rPr>
          <w:rFonts w:eastAsia="Arial"/>
          <w:color w:val="auto"/>
          <w:sz w:val="26"/>
          <w:szCs w:val="26"/>
        </w:rPr>
      </w:pPr>
      <w:r w:rsidRPr="00E24A31">
        <w:rPr>
          <w:rFonts w:eastAsia="Arial"/>
          <w:color w:val="auto"/>
          <w:sz w:val="26"/>
          <w:szCs w:val="26"/>
        </w:rPr>
        <w:t xml:space="preserve">- GV kết luận: Dân cư thuộc chủng tộc Nê-grô-it, Môn-gô-lô-it, Ơ-rô-pê-ô-ít và người lai; phần lớn </w:t>
      </w:r>
      <w:proofErr w:type="gramStart"/>
      <w:r w:rsidRPr="00E24A31">
        <w:rPr>
          <w:rFonts w:eastAsia="Arial"/>
          <w:color w:val="auto"/>
          <w:sz w:val="26"/>
          <w:szCs w:val="26"/>
        </w:rPr>
        <w:t>theo</w:t>
      </w:r>
      <w:proofErr w:type="gramEnd"/>
      <w:r w:rsidRPr="00E24A31">
        <w:rPr>
          <w:rFonts w:eastAsia="Arial"/>
          <w:color w:val="auto"/>
          <w:sz w:val="26"/>
          <w:szCs w:val="26"/>
        </w:rPr>
        <w:t xml:space="preserve"> đạo Thiên Chúa.</w:t>
      </w:r>
    </w:p>
    <w:p w:rsidR="00E24A31" w:rsidRPr="00E24A31" w:rsidRDefault="00E24A31" w:rsidP="00E24A31">
      <w:pPr>
        <w:widowControl w:val="0"/>
        <w:spacing w:before="0" w:after="0" w:line="288" w:lineRule="auto"/>
        <w:rPr>
          <w:rFonts w:eastAsia="Arial"/>
          <w:bCs/>
          <w:color w:val="auto"/>
          <w:sz w:val="26"/>
          <w:szCs w:val="26"/>
          <w:shd w:val="clear" w:color="auto" w:fill="FFFFFF"/>
        </w:rPr>
      </w:pPr>
      <w:r w:rsidRPr="00E24A31">
        <w:rPr>
          <w:rFonts w:eastAsia="Arial"/>
          <w:color w:val="auto"/>
          <w:sz w:val="26"/>
          <w:szCs w:val="26"/>
        </w:rPr>
        <w:t>- GV mở rộng về chế độ A-pac-thai và tổng thống</w:t>
      </w:r>
      <w:r w:rsidRPr="00E24A31">
        <w:rPr>
          <w:rFonts w:eastAsia="Arial"/>
          <w:b/>
          <w:bCs/>
          <w:color w:val="auto"/>
          <w:sz w:val="26"/>
          <w:szCs w:val="26"/>
          <w:shd w:val="clear" w:color="auto" w:fill="FFFFFF"/>
        </w:rPr>
        <w:t xml:space="preserve"> </w:t>
      </w:r>
      <w:r w:rsidRPr="00E24A31">
        <w:rPr>
          <w:rFonts w:eastAsia="Arial"/>
          <w:bCs/>
          <w:color w:val="auto"/>
          <w:sz w:val="26"/>
          <w:szCs w:val="26"/>
          <w:shd w:val="clear" w:color="auto" w:fill="FFFFFF"/>
        </w:rPr>
        <w:t>Nelson Mandela.</w:t>
      </w:r>
    </w:p>
    <w:p w:rsidR="00B76D85" w:rsidRPr="00E24A31" w:rsidRDefault="00B76D85" w:rsidP="00E24A31">
      <w:pPr>
        <w:spacing w:before="0" w:after="0" w:line="288" w:lineRule="auto"/>
        <w:rPr>
          <w:b/>
          <w:color w:val="auto"/>
          <w:sz w:val="26"/>
          <w:szCs w:val="26"/>
        </w:rPr>
      </w:pPr>
      <w:r w:rsidRPr="00E24A31">
        <w:rPr>
          <w:b/>
          <w:color w:val="auto"/>
          <w:sz w:val="26"/>
          <w:szCs w:val="26"/>
        </w:rPr>
        <w:t>3. Hoạt động: Luyện tập (5 phút)</w:t>
      </w:r>
    </w:p>
    <w:p w:rsidR="00B76D85" w:rsidRPr="00E24A31" w:rsidRDefault="00B76D85" w:rsidP="00E24A31">
      <w:pPr>
        <w:spacing w:before="0" w:after="0" w:line="288" w:lineRule="auto"/>
        <w:rPr>
          <w:i/>
          <w:color w:val="auto"/>
          <w:sz w:val="26"/>
          <w:szCs w:val="26"/>
        </w:rPr>
      </w:pPr>
      <w:r w:rsidRPr="00E24A31">
        <w:rPr>
          <w:i/>
          <w:color w:val="auto"/>
          <w:sz w:val="26"/>
          <w:szCs w:val="26"/>
        </w:rPr>
        <w:t>a) Mục đích:</w:t>
      </w:r>
    </w:p>
    <w:p w:rsidR="00B76D85" w:rsidRPr="00E24A31" w:rsidRDefault="00B76D85" w:rsidP="00E24A31">
      <w:pPr>
        <w:spacing w:before="0" w:after="0" w:line="288" w:lineRule="auto"/>
        <w:rPr>
          <w:color w:val="auto"/>
          <w:sz w:val="26"/>
          <w:szCs w:val="26"/>
        </w:rPr>
      </w:pPr>
      <w:r w:rsidRPr="00E24A31">
        <w:rPr>
          <w:color w:val="auto"/>
          <w:sz w:val="26"/>
          <w:szCs w:val="26"/>
        </w:rPr>
        <w:t>- Củng cố lại nội dung bài học.</w:t>
      </w:r>
    </w:p>
    <w:p w:rsidR="00B76D85" w:rsidRPr="00E24A31" w:rsidRDefault="00B76D85" w:rsidP="00E24A31">
      <w:pPr>
        <w:spacing w:before="0" w:after="0" w:line="288" w:lineRule="auto"/>
        <w:rPr>
          <w:i/>
          <w:color w:val="auto"/>
          <w:sz w:val="26"/>
          <w:szCs w:val="26"/>
        </w:rPr>
      </w:pPr>
      <w:r w:rsidRPr="00E24A31">
        <w:rPr>
          <w:i/>
          <w:color w:val="auto"/>
          <w:sz w:val="26"/>
          <w:szCs w:val="26"/>
        </w:rPr>
        <w:t>b) Nội dung:</w:t>
      </w:r>
    </w:p>
    <w:p w:rsidR="00B76D85" w:rsidRPr="00E24A31" w:rsidRDefault="00B76D85" w:rsidP="00E24A31">
      <w:pPr>
        <w:spacing w:before="0" w:after="0" w:line="288" w:lineRule="auto"/>
        <w:rPr>
          <w:color w:val="auto"/>
          <w:sz w:val="26"/>
          <w:szCs w:val="26"/>
        </w:rPr>
      </w:pPr>
      <w:r w:rsidRPr="00E24A31">
        <w:rPr>
          <w:color w:val="auto"/>
          <w:sz w:val="26"/>
          <w:szCs w:val="26"/>
        </w:rPr>
        <w:t>- Học sinh vận dụng kiến thức đã học để trả lời các câu hỏi.</w:t>
      </w:r>
    </w:p>
    <w:p w:rsidR="00B76D85" w:rsidRPr="00E24A31" w:rsidRDefault="00B76D85" w:rsidP="00E24A31">
      <w:pPr>
        <w:spacing w:before="0" w:after="0" w:line="288" w:lineRule="auto"/>
        <w:rPr>
          <w:i/>
          <w:color w:val="auto"/>
          <w:sz w:val="26"/>
          <w:szCs w:val="26"/>
        </w:rPr>
      </w:pPr>
      <w:r w:rsidRPr="00E24A31">
        <w:rPr>
          <w:i/>
          <w:color w:val="auto"/>
          <w:sz w:val="26"/>
          <w:szCs w:val="26"/>
        </w:rPr>
        <w:t>c) Sản phẩm:</w:t>
      </w:r>
    </w:p>
    <w:p w:rsidR="00B76D85" w:rsidRPr="00E24A31" w:rsidRDefault="00B76D85" w:rsidP="00E24A31">
      <w:pPr>
        <w:spacing w:before="0" w:after="0" w:line="288" w:lineRule="auto"/>
        <w:rPr>
          <w:color w:val="auto"/>
          <w:sz w:val="26"/>
          <w:szCs w:val="26"/>
        </w:rPr>
      </w:pPr>
      <w:r w:rsidRPr="00E24A31">
        <w:rPr>
          <w:color w:val="auto"/>
          <w:sz w:val="26"/>
          <w:szCs w:val="26"/>
        </w:rPr>
        <w:t xml:space="preserve">- Học sinh </w:t>
      </w:r>
      <w:r w:rsidR="00E24A31" w:rsidRPr="00E24A31">
        <w:rPr>
          <w:color w:val="auto"/>
          <w:sz w:val="26"/>
          <w:szCs w:val="26"/>
        </w:rPr>
        <w:t>hoàn thành phiếu học tập.</w:t>
      </w:r>
    </w:p>
    <w:p w:rsidR="00B76D85" w:rsidRPr="00E24A31" w:rsidRDefault="00B76D85" w:rsidP="00E24A31">
      <w:pPr>
        <w:spacing w:before="0" w:after="0" w:line="288" w:lineRule="auto"/>
        <w:rPr>
          <w:i/>
          <w:color w:val="auto"/>
          <w:sz w:val="26"/>
          <w:szCs w:val="26"/>
        </w:rPr>
      </w:pPr>
      <w:r w:rsidRPr="00E24A31">
        <w:rPr>
          <w:i/>
          <w:color w:val="auto"/>
          <w:sz w:val="26"/>
          <w:szCs w:val="26"/>
        </w:rPr>
        <w:t>d) Cách thực hiện:</w:t>
      </w:r>
    </w:p>
    <w:p w:rsidR="00E24A31" w:rsidRPr="00E24A31" w:rsidRDefault="00E24A31" w:rsidP="00E24A31">
      <w:pPr>
        <w:pBdr>
          <w:top w:val="nil"/>
          <w:left w:val="nil"/>
          <w:bottom w:val="nil"/>
          <w:right w:val="nil"/>
          <w:between w:val="nil"/>
        </w:pBdr>
        <w:spacing w:before="0" w:after="0" w:line="288" w:lineRule="auto"/>
        <w:rPr>
          <w:rFonts w:eastAsia="Cambria"/>
          <w:color w:val="auto"/>
          <w:sz w:val="26"/>
          <w:szCs w:val="26"/>
          <w:lang w:eastAsia="vi-VN"/>
        </w:rPr>
      </w:pPr>
      <w:r w:rsidRPr="00E24A31">
        <w:rPr>
          <w:rFonts w:eastAsia="Cambria"/>
          <w:b/>
          <w:color w:val="auto"/>
          <w:sz w:val="26"/>
          <w:szCs w:val="26"/>
          <w:lang w:eastAsia="vi-VN"/>
        </w:rPr>
        <w:t xml:space="preserve">Bước 1: </w:t>
      </w:r>
      <w:r w:rsidRPr="00E24A31">
        <w:rPr>
          <w:rFonts w:eastAsia="Cambria"/>
          <w:color w:val="auto"/>
          <w:sz w:val="26"/>
          <w:szCs w:val="26"/>
          <w:lang w:eastAsia="vi-VN"/>
        </w:rPr>
        <w:t>GV yêu cầu hoàn thành phiếu học tập trong vòng 3 phút.</w:t>
      </w:r>
      <w:r w:rsidRPr="00E24A31">
        <w:rPr>
          <w:rFonts w:eastAsia="Arial"/>
          <w:b/>
          <w:bCs/>
          <w:iCs/>
          <w:color w:val="auto"/>
          <w:sz w:val="26"/>
          <w:szCs w:val="26"/>
        </w:rPr>
        <w:t xml:space="preserve"> </w:t>
      </w:r>
    </w:p>
    <w:tbl>
      <w:tblPr>
        <w:tblStyle w:val="TableGrid2"/>
        <w:tblW w:w="0" w:type="auto"/>
        <w:tblLook w:val="04A0" w:firstRow="1" w:lastRow="0" w:firstColumn="1" w:lastColumn="0" w:noHBand="0" w:noVBand="1"/>
      </w:tblPr>
      <w:tblGrid>
        <w:gridCol w:w="2300"/>
        <w:gridCol w:w="2323"/>
        <w:gridCol w:w="2332"/>
        <w:gridCol w:w="2332"/>
      </w:tblGrid>
      <w:tr w:rsidR="00E24A31" w:rsidRPr="00E24A31" w:rsidTr="00F644C4">
        <w:trPr>
          <w:trHeight w:val="2297"/>
        </w:trPr>
        <w:tc>
          <w:tcPr>
            <w:tcW w:w="2524" w:type="dxa"/>
          </w:tcPr>
          <w:p w:rsidR="00E24A31" w:rsidRPr="00E24A31" w:rsidRDefault="00E24A31" w:rsidP="00E24A31">
            <w:pPr>
              <w:spacing w:before="0" w:after="0" w:line="288" w:lineRule="auto"/>
              <w:jc w:val="center"/>
              <w:rPr>
                <w:rFonts w:ascii="Times New Roman" w:eastAsia="Arial" w:hAnsi="Times New Roman" w:cs="Times New Roman"/>
                <w:iCs/>
                <w:color w:val="auto"/>
                <w:sz w:val="26"/>
                <w:szCs w:val="26"/>
              </w:rPr>
            </w:pPr>
            <w:r w:rsidRPr="00E24A31">
              <w:rPr>
                <w:rFonts w:ascii="Times New Roman" w:eastAsia="Arial" w:hAnsi="Times New Roman" w:cs="Times New Roman"/>
                <w:i/>
                <w:iCs/>
                <w:color w:val="auto"/>
                <w:sz w:val="26"/>
                <w:szCs w:val="26"/>
              </w:rPr>
              <w:t>K</w:t>
            </w:r>
            <w:r w:rsidRPr="00E24A31">
              <w:rPr>
                <w:rFonts w:ascii="Times New Roman" w:eastAsia="Arial" w:hAnsi="Times New Roman" w:cs="Times New Roman"/>
                <w:iCs/>
                <w:color w:val="auto"/>
                <w:sz w:val="26"/>
                <w:szCs w:val="26"/>
              </w:rPr>
              <w:t xml:space="preserve"> </w:t>
            </w:r>
          </w:p>
          <w:p w:rsidR="00E24A31" w:rsidRPr="00E24A31" w:rsidRDefault="00E24A31" w:rsidP="00E24A31">
            <w:pPr>
              <w:spacing w:before="0" w:after="0" w:line="288" w:lineRule="auto"/>
              <w:jc w:val="center"/>
              <w:rPr>
                <w:rFonts w:ascii="Times New Roman" w:eastAsia="Arial" w:hAnsi="Times New Roman" w:cs="Times New Roman"/>
                <w:i/>
                <w:iCs/>
                <w:color w:val="auto"/>
                <w:sz w:val="26"/>
                <w:szCs w:val="26"/>
              </w:rPr>
            </w:pPr>
            <w:r w:rsidRPr="00E24A31">
              <w:rPr>
                <w:rFonts w:ascii="Times New Roman" w:eastAsia="Arial" w:hAnsi="Times New Roman" w:cs="Times New Roman"/>
                <w:iCs/>
                <w:color w:val="auto"/>
                <w:sz w:val="26"/>
                <w:szCs w:val="26"/>
              </w:rPr>
              <w:t>Em đã biết gì về</w:t>
            </w:r>
            <w:r w:rsidRPr="00E24A31">
              <w:rPr>
                <w:rFonts w:ascii="Times New Roman" w:eastAsia="Times New Roman" w:hAnsi="Times New Roman" w:cs="Times New Roman"/>
                <w:iCs/>
                <w:color w:val="auto"/>
                <w:sz w:val="26"/>
                <w:szCs w:val="26"/>
              </w:rPr>
              <w:t xml:space="preserve"> </w:t>
            </w:r>
            <w:r w:rsidRPr="00E24A31">
              <w:rPr>
                <w:rFonts w:ascii="Times New Roman" w:eastAsia="Arial" w:hAnsi="Times New Roman" w:cs="Times New Roman"/>
                <w:iCs/>
                <w:color w:val="auto"/>
                <w:sz w:val="26"/>
                <w:szCs w:val="26"/>
              </w:rPr>
              <w:t>bài học này</w:t>
            </w:r>
          </w:p>
        </w:tc>
        <w:tc>
          <w:tcPr>
            <w:tcW w:w="2524" w:type="dxa"/>
          </w:tcPr>
          <w:p w:rsidR="00E24A31" w:rsidRPr="00E24A31" w:rsidRDefault="00E24A31" w:rsidP="00E24A31">
            <w:pPr>
              <w:spacing w:before="0" w:after="0" w:line="288" w:lineRule="auto"/>
              <w:jc w:val="center"/>
              <w:rPr>
                <w:rFonts w:ascii="Times New Roman" w:eastAsia="Arial" w:hAnsi="Times New Roman" w:cs="Times New Roman"/>
                <w:iCs/>
                <w:color w:val="auto"/>
                <w:sz w:val="26"/>
                <w:szCs w:val="26"/>
              </w:rPr>
            </w:pPr>
            <w:r w:rsidRPr="00E24A31">
              <w:rPr>
                <w:rFonts w:ascii="Times New Roman" w:eastAsia="Arial" w:hAnsi="Times New Roman" w:cs="Times New Roman"/>
                <w:i/>
                <w:iCs/>
                <w:color w:val="auto"/>
                <w:sz w:val="26"/>
                <w:szCs w:val="26"/>
              </w:rPr>
              <w:t>W</w:t>
            </w:r>
            <w:r w:rsidRPr="00E24A31">
              <w:rPr>
                <w:rFonts w:ascii="Times New Roman" w:eastAsia="Arial" w:hAnsi="Times New Roman" w:cs="Times New Roman"/>
                <w:iCs/>
                <w:color w:val="auto"/>
                <w:sz w:val="26"/>
                <w:szCs w:val="26"/>
              </w:rPr>
              <w:t xml:space="preserve"> </w:t>
            </w:r>
          </w:p>
          <w:p w:rsidR="00E24A31" w:rsidRPr="00E24A31" w:rsidRDefault="00E24A31" w:rsidP="00E24A31">
            <w:pPr>
              <w:spacing w:before="0" w:after="0" w:line="288" w:lineRule="auto"/>
              <w:jc w:val="center"/>
              <w:rPr>
                <w:rFonts w:ascii="Times New Roman" w:eastAsia="Arial" w:hAnsi="Times New Roman" w:cs="Times New Roman"/>
                <w:i/>
                <w:iCs/>
                <w:color w:val="auto"/>
                <w:sz w:val="26"/>
                <w:szCs w:val="26"/>
              </w:rPr>
            </w:pPr>
            <w:r w:rsidRPr="00E24A31">
              <w:rPr>
                <w:rFonts w:ascii="Times New Roman" w:eastAsia="Arial" w:hAnsi="Times New Roman" w:cs="Times New Roman"/>
                <w:iCs/>
                <w:color w:val="auto"/>
                <w:sz w:val="26"/>
                <w:szCs w:val="26"/>
              </w:rPr>
              <w:t>Em có mong muốn và đề xuất gì thêm khi học bài học này</w:t>
            </w:r>
          </w:p>
        </w:tc>
        <w:tc>
          <w:tcPr>
            <w:tcW w:w="2525" w:type="dxa"/>
          </w:tcPr>
          <w:p w:rsidR="00E24A31" w:rsidRPr="00E24A31" w:rsidRDefault="00E24A31" w:rsidP="00E24A31">
            <w:pPr>
              <w:spacing w:before="0" w:after="0" w:line="288" w:lineRule="auto"/>
              <w:jc w:val="center"/>
              <w:rPr>
                <w:rFonts w:ascii="Times New Roman" w:eastAsia="Arial" w:hAnsi="Times New Roman" w:cs="Times New Roman"/>
                <w:iCs/>
                <w:color w:val="auto"/>
                <w:sz w:val="26"/>
                <w:szCs w:val="26"/>
              </w:rPr>
            </w:pPr>
            <w:r w:rsidRPr="00E24A31">
              <w:rPr>
                <w:rFonts w:ascii="Times New Roman" w:eastAsia="Arial" w:hAnsi="Times New Roman" w:cs="Times New Roman"/>
                <w:i/>
                <w:iCs/>
                <w:color w:val="auto"/>
                <w:sz w:val="26"/>
                <w:szCs w:val="26"/>
              </w:rPr>
              <w:t>L</w:t>
            </w:r>
            <w:r w:rsidRPr="00E24A31">
              <w:rPr>
                <w:rFonts w:ascii="Times New Roman" w:eastAsia="Arial" w:hAnsi="Times New Roman" w:cs="Times New Roman"/>
                <w:iCs/>
                <w:color w:val="auto"/>
                <w:sz w:val="26"/>
                <w:szCs w:val="26"/>
              </w:rPr>
              <w:t xml:space="preserve"> </w:t>
            </w:r>
          </w:p>
          <w:p w:rsidR="00E24A31" w:rsidRPr="00E24A31" w:rsidRDefault="00E24A31" w:rsidP="00E24A31">
            <w:pPr>
              <w:spacing w:before="0" w:after="0" w:line="288" w:lineRule="auto"/>
              <w:jc w:val="center"/>
              <w:rPr>
                <w:rFonts w:ascii="Times New Roman" w:eastAsia="Arial" w:hAnsi="Times New Roman" w:cs="Times New Roman"/>
                <w:i/>
                <w:iCs/>
                <w:color w:val="auto"/>
                <w:sz w:val="26"/>
                <w:szCs w:val="26"/>
              </w:rPr>
            </w:pPr>
            <w:r w:rsidRPr="00E24A31">
              <w:rPr>
                <w:rFonts w:ascii="Times New Roman" w:eastAsia="Arial" w:hAnsi="Times New Roman" w:cs="Times New Roman"/>
                <w:iCs/>
                <w:color w:val="auto"/>
                <w:sz w:val="26"/>
                <w:szCs w:val="26"/>
              </w:rPr>
              <w:t>Em đã học thêm được những gì sau khi học xong bài học này</w:t>
            </w:r>
          </w:p>
        </w:tc>
        <w:tc>
          <w:tcPr>
            <w:tcW w:w="2525" w:type="dxa"/>
          </w:tcPr>
          <w:p w:rsidR="00E24A31" w:rsidRPr="00E24A31" w:rsidRDefault="00E24A31" w:rsidP="00E24A31">
            <w:pPr>
              <w:spacing w:before="0" w:after="0" w:line="288" w:lineRule="auto"/>
              <w:jc w:val="center"/>
              <w:rPr>
                <w:rFonts w:ascii="Times New Roman" w:eastAsia="Arial" w:hAnsi="Times New Roman" w:cs="Times New Roman"/>
                <w:iCs/>
                <w:color w:val="auto"/>
                <w:sz w:val="26"/>
                <w:szCs w:val="26"/>
              </w:rPr>
            </w:pPr>
            <w:r w:rsidRPr="00E24A31">
              <w:rPr>
                <w:rFonts w:ascii="Times New Roman" w:eastAsia="Arial" w:hAnsi="Times New Roman" w:cs="Times New Roman"/>
                <w:i/>
                <w:iCs/>
                <w:color w:val="auto"/>
                <w:sz w:val="26"/>
                <w:szCs w:val="26"/>
              </w:rPr>
              <w:t>H</w:t>
            </w:r>
            <w:r w:rsidRPr="00E24A31">
              <w:rPr>
                <w:rFonts w:ascii="Times New Roman" w:eastAsia="Arial" w:hAnsi="Times New Roman" w:cs="Times New Roman"/>
                <w:iCs/>
                <w:color w:val="auto"/>
                <w:sz w:val="26"/>
                <w:szCs w:val="26"/>
              </w:rPr>
              <w:t xml:space="preserve"> </w:t>
            </w:r>
          </w:p>
          <w:p w:rsidR="00E24A31" w:rsidRPr="00E24A31" w:rsidRDefault="00E24A31" w:rsidP="00E24A31">
            <w:pPr>
              <w:spacing w:before="0" w:after="0" w:line="288" w:lineRule="auto"/>
              <w:jc w:val="center"/>
              <w:rPr>
                <w:rFonts w:ascii="Times New Roman" w:eastAsia="Arial" w:hAnsi="Times New Roman" w:cs="Times New Roman"/>
                <w:i/>
                <w:iCs/>
                <w:color w:val="auto"/>
                <w:sz w:val="26"/>
                <w:szCs w:val="26"/>
              </w:rPr>
            </w:pPr>
            <w:r w:rsidRPr="00E24A31">
              <w:rPr>
                <w:rFonts w:ascii="Times New Roman" w:eastAsia="Arial" w:hAnsi="Times New Roman" w:cs="Times New Roman"/>
                <w:iCs/>
                <w:color w:val="auto"/>
                <w:sz w:val="26"/>
                <w:szCs w:val="26"/>
              </w:rPr>
              <w:t>Em có thể vận dụng vào thực tiễn những kiến thức nào và vận dụng như thế nào</w:t>
            </w:r>
          </w:p>
        </w:tc>
      </w:tr>
      <w:tr w:rsidR="00E24A31" w:rsidRPr="00E24A31" w:rsidTr="00F644C4">
        <w:trPr>
          <w:trHeight w:val="372"/>
        </w:trPr>
        <w:tc>
          <w:tcPr>
            <w:tcW w:w="2524" w:type="dxa"/>
          </w:tcPr>
          <w:p w:rsidR="00E24A31" w:rsidRPr="00E24A31" w:rsidRDefault="00E24A31" w:rsidP="00E24A31">
            <w:pPr>
              <w:spacing w:before="0" w:after="0" w:line="288" w:lineRule="auto"/>
              <w:rPr>
                <w:rFonts w:ascii="Times New Roman" w:eastAsia="Arial" w:hAnsi="Times New Roman" w:cs="Times New Roman"/>
                <w:i/>
                <w:iCs/>
                <w:color w:val="auto"/>
                <w:sz w:val="26"/>
                <w:szCs w:val="26"/>
              </w:rPr>
            </w:pPr>
          </w:p>
        </w:tc>
        <w:tc>
          <w:tcPr>
            <w:tcW w:w="2524" w:type="dxa"/>
          </w:tcPr>
          <w:p w:rsidR="00E24A31" w:rsidRPr="00E24A31" w:rsidRDefault="00E24A31" w:rsidP="00E24A31">
            <w:pPr>
              <w:spacing w:before="0" w:after="0" w:line="288" w:lineRule="auto"/>
              <w:rPr>
                <w:rFonts w:ascii="Times New Roman" w:eastAsia="Arial" w:hAnsi="Times New Roman" w:cs="Times New Roman"/>
                <w:i/>
                <w:iCs/>
                <w:color w:val="auto"/>
                <w:sz w:val="26"/>
                <w:szCs w:val="26"/>
              </w:rPr>
            </w:pPr>
          </w:p>
        </w:tc>
        <w:tc>
          <w:tcPr>
            <w:tcW w:w="2525" w:type="dxa"/>
          </w:tcPr>
          <w:p w:rsidR="00E24A31" w:rsidRPr="00E24A31" w:rsidRDefault="00E24A31" w:rsidP="00E24A31">
            <w:pPr>
              <w:spacing w:before="0" w:after="0" w:line="288" w:lineRule="auto"/>
              <w:rPr>
                <w:rFonts w:ascii="Times New Roman" w:eastAsia="Arial" w:hAnsi="Times New Roman" w:cs="Times New Roman"/>
                <w:i/>
                <w:iCs/>
                <w:color w:val="auto"/>
                <w:sz w:val="26"/>
                <w:szCs w:val="26"/>
              </w:rPr>
            </w:pPr>
          </w:p>
        </w:tc>
        <w:tc>
          <w:tcPr>
            <w:tcW w:w="2525" w:type="dxa"/>
          </w:tcPr>
          <w:p w:rsidR="00E24A31" w:rsidRPr="00E24A31" w:rsidRDefault="00E24A31" w:rsidP="00E24A31">
            <w:pPr>
              <w:spacing w:before="0" w:after="0" w:line="288" w:lineRule="auto"/>
              <w:rPr>
                <w:rFonts w:ascii="Times New Roman" w:eastAsia="Arial" w:hAnsi="Times New Roman" w:cs="Times New Roman"/>
                <w:i/>
                <w:iCs/>
                <w:color w:val="auto"/>
                <w:sz w:val="26"/>
                <w:szCs w:val="26"/>
              </w:rPr>
            </w:pPr>
          </w:p>
        </w:tc>
      </w:tr>
    </w:tbl>
    <w:p w:rsidR="00E24A31" w:rsidRPr="00E24A31" w:rsidRDefault="00E24A31" w:rsidP="00E24A3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lang w:eastAsia="vi-VN"/>
        </w:rPr>
      </w:pPr>
      <w:r w:rsidRPr="00E24A31">
        <w:rPr>
          <w:rFonts w:eastAsia="Cambria"/>
          <w:b/>
          <w:color w:val="auto"/>
          <w:sz w:val="26"/>
          <w:szCs w:val="26"/>
          <w:lang w:eastAsia="vi-VN"/>
        </w:rPr>
        <w:t xml:space="preserve">Bước 2: </w:t>
      </w:r>
      <w:r w:rsidRPr="00E24A31">
        <w:rPr>
          <w:rFonts w:eastAsia="Cambria"/>
          <w:color w:val="auto"/>
          <w:sz w:val="26"/>
          <w:szCs w:val="26"/>
          <w:lang w:eastAsia="vi-VN"/>
        </w:rPr>
        <w:t xml:space="preserve">HS hoàn thiện phiếu học tập. </w:t>
      </w:r>
    </w:p>
    <w:p w:rsidR="00E24A31" w:rsidRPr="00E24A31" w:rsidRDefault="00E24A31" w:rsidP="00E24A3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color w:val="auto"/>
          <w:sz w:val="26"/>
          <w:szCs w:val="26"/>
          <w:lang w:eastAsia="vi-VN"/>
        </w:rPr>
      </w:pPr>
      <w:r w:rsidRPr="00E24A31">
        <w:rPr>
          <w:rFonts w:eastAsia="Cambria"/>
          <w:b/>
          <w:color w:val="auto"/>
          <w:sz w:val="26"/>
          <w:szCs w:val="26"/>
          <w:lang w:eastAsia="vi-VN"/>
        </w:rPr>
        <w:t>Bước 3:</w:t>
      </w:r>
      <w:r w:rsidRPr="00E24A31">
        <w:rPr>
          <w:rFonts w:eastAsia="Cambria"/>
          <w:color w:val="auto"/>
          <w:sz w:val="26"/>
          <w:szCs w:val="26"/>
          <w:lang w:eastAsia="vi-VN"/>
        </w:rPr>
        <w:t xml:space="preserve"> GV </w:t>
      </w:r>
      <w:proofErr w:type="gramStart"/>
      <w:r w:rsidRPr="00E24A31">
        <w:rPr>
          <w:rFonts w:eastAsia="Cambria"/>
          <w:color w:val="auto"/>
          <w:sz w:val="26"/>
          <w:szCs w:val="26"/>
          <w:lang w:eastAsia="vi-VN"/>
        </w:rPr>
        <w:t>thu</w:t>
      </w:r>
      <w:proofErr w:type="gramEnd"/>
      <w:r w:rsidRPr="00E24A31">
        <w:rPr>
          <w:rFonts w:eastAsia="Cambria"/>
          <w:color w:val="auto"/>
          <w:sz w:val="26"/>
          <w:szCs w:val="26"/>
          <w:lang w:eastAsia="vi-VN"/>
        </w:rPr>
        <w:t xml:space="preserve"> phiếu và tổng hợp ý kiến của HS. </w:t>
      </w:r>
    </w:p>
    <w:p w:rsidR="00B76D85" w:rsidRPr="00E24A31" w:rsidRDefault="00B76D85" w:rsidP="00E24A31">
      <w:pPr>
        <w:spacing w:before="0" w:after="0" w:line="288" w:lineRule="auto"/>
        <w:rPr>
          <w:b/>
          <w:color w:val="auto"/>
          <w:sz w:val="26"/>
          <w:szCs w:val="26"/>
        </w:rPr>
      </w:pPr>
      <w:r w:rsidRPr="00E24A31">
        <w:rPr>
          <w:b/>
          <w:color w:val="auto"/>
          <w:sz w:val="26"/>
          <w:szCs w:val="26"/>
        </w:rPr>
        <w:t>4. Hoạt động: Vận dụng (2 phút)</w:t>
      </w:r>
    </w:p>
    <w:p w:rsidR="00B76D85" w:rsidRPr="00E24A31" w:rsidRDefault="00B76D85" w:rsidP="00E24A31">
      <w:pPr>
        <w:spacing w:before="0" w:after="0" w:line="288" w:lineRule="auto"/>
        <w:rPr>
          <w:i/>
          <w:color w:val="auto"/>
          <w:sz w:val="26"/>
          <w:szCs w:val="26"/>
        </w:rPr>
      </w:pPr>
      <w:r w:rsidRPr="00E24A31">
        <w:rPr>
          <w:i/>
          <w:color w:val="auto"/>
          <w:sz w:val="26"/>
          <w:szCs w:val="26"/>
        </w:rPr>
        <w:t>a) Mục đích:</w:t>
      </w:r>
    </w:p>
    <w:p w:rsidR="00B76D85" w:rsidRPr="00E24A31" w:rsidRDefault="00B76D85" w:rsidP="00E24A31">
      <w:pPr>
        <w:spacing w:before="0" w:after="0" w:line="288" w:lineRule="auto"/>
        <w:rPr>
          <w:color w:val="auto"/>
          <w:sz w:val="26"/>
          <w:szCs w:val="26"/>
        </w:rPr>
      </w:pPr>
      <w:r w:rsidRPr="00E24A31">
        <w:rPr>
          <w:color w:val="auto"/>
          <w:sz w:val="26"/>
          <w:szCs w:val="26"/>
        </w:rPr>
        <w:t>- Vận dụng kiến thức đã học.</w:t>
      </w:r>
    </w:p>
    <w:p w:rsidR="00B76D85" w:rsidRPr="00E24A31" w:rsidRDefault="00B76D85" w:rsidP="00E24A31">
      <w:pPr>
        <w:spacing w:before="0" w:after="0" w:line="288" w:lineRule="auto"/>
        <w:rPr>
          <w:i/>
          <w:color w:val="auto"/>
          <w:sz w:val="26"/>
          <w:szCs w:val="26"/>
        </w:rPr>
      </w:pPr>
      <w:r w:rsidRPr="00E24A31">
        <w:rPr>
          <w:i/>
          <w:color w:val="auto"/>
          <w:sz w:val="26"/>
          <w:szCs w:val="26"/>
        </w:rPr>
        <w:t>b) Nội dung:</w:t>
      </w:r>
    </w:p>
    <w:p w:rsidR="00B76D85" w:rsidRPr="00E24A31" w:rsidRDefault="00B76D85" w:rsidP="00E24A31">
      <w:pPr>
        <w:spacing w:before="0" w:after="0" w:line="288" w:lineRule="auto"/>
        <w:rPr>
          <w:color w:val="auto"/>
          <w:sz w:val="26"/>
          <w:szCs w:val="26"/>
        </w:rPr>
      </w:pPr>
      <w:r w:rsidRPr="00E24A31">
        <w:rPr>
          <w:color w:val="auto"/>
          <w:sz w:val="26"/>
          <w:szCs w:val="26"/>
        </w:rPr>
        <w:t xml:space="preserve">- Vận dụng kiến thức đã học để </w:t>
      </w:r>
      <w:r w:rsidR="00E24A31" w:rsidRPr="00E24A31">
        <w:rPr>
          <w:color w:val="auto"/>
          <w:sz w:val="26"/>
          <w:szCs w:val="26"/>
        </w:rPr>
        <w:t>vẽ được sơ đồ kiến thức.</w:t>
      </w:r>
    </w:p>
    <w:p w:rsidR="00B76D85" w:rsidRPr="00E24A31" w:rsidRDefault="00B76D85" w:rsidP="00E24A31">
      <w:pPr>
        <w:spacing w:before="0" w:after="0" w:line="288" w:lineRule="auto"/>
        <w:rPr>
          <w:i/>
          <w:color w:val="auto"/>
          <w:sz w:val="26"/>
          <w:szCs w:val="26"/>
        </w:rPr>
      </w:pPr>
      <w:r w:rsidRPr="00E24A31">
        <w:rPr>
          <w:i/>
          <w:color w:val="auto"/>
          <w:sz w:val="26"/>
          <w:szCs w:val="26"/>
        </w:rPr>
        <w:t>c) Sản phẩm:</w:t>
      </w:r>
    </w:p>
    <w:p w:rsidR="00B76D85" w:rsidRPr="00E24A31" w:rsidRDefault="00B76D85" w:rsidP="00E24A31">
      <w:pPr>
        <w:spacing w:before="0" w:after="0" w:line="288" w:lineRule="auto"/>
        <w:rPr>
          <w:color w:val="auto"/>
          <w:sz w:val="26"/>
          <w:szCs w:val="26"/>
        </w:rPr>
      </w:pPr>
      <w:r w:rsidRPr="00E24A31">
        <w:rPr>
          <w:color w:val="auto"/>
          <w:sz w:val="26"/>
          <w:szCs w:val="26"/>
        </w:rPr>
        <w:t>- Họ</w:t>
      </w:r>
      <w:r w:rsidR="00E24A31" w:rsidRPr="00E24A31">
        <w:rPr>
          <w:color w:val="auto"/>
          <w:sz w:val="26"/>
          <w:szCs w:val="26"/>
        </w:rPr>
        <w:t>c sinh vẽ được sơ đồ kiến thức.</w:t>
      </w:r>
    </w:p>
    <w:p w:rsidR="00B76D85" w:rsidRPr="00E24A31" w:rsidRDefault="00B76D85" w:rsidP="00E24A31">
      <w:pPr>
        <w:spacing w:before="0" w:after="0" w:line="288" w:lineRule="auto"/>
        <w:rPr>
          <w:i/>
          <w:color w:val="auto"/>
          <w:sz w:val="26"/>
          <w:szCs w:val="26"/>
        </w:rPr>
      </w:pPr>
      <w:r w:rsidRPr="00E24A31">
        <w:rPr>
          <w:i/>
          <w:color w:val="auto"/>
          <w:sz w:val="26"/>
          <w:szCs w:val="26"/>
        </w:rPr>
        <w:t>d) Cách thực hiện:</w:t>
      </w:r>
    </w:p>
    <w:p w:rsidR="00B76D85" w:rsidRPr="00E24A31" w:rsidRDefault="00B76D85" w:rsidP="00E24A31">
      <w:pPr>
        <w:spacing w:before="0" w:after="0" w:line="288" w:lineRule="auto"/>
        <w:contextualSpacing/>
        <w:jc w:val="both"/>
        <w:rPr>
          <w:rFonts w:eastAsia="Calibri"/>
          <w:bCs/>
          <w:iCs/>
          <w:color w:val="auto"/>
          <w:sz w:val="26"/>
          <w:szCs w:val="26"/>
        </w:rPr>
      </w:pPr>
      <w:r w:rsidRPr="00E24A31">
        <w:rPr>
          <w:rFonts w:eastAsia="Calibri"/>
          <w:b/>
          <w:bCs/>
          <w:iCs/>
          <w:color w:val="auto"/>
          <w:sz w:val="26"/>
          <w:szCs w:val="26"/>
        </w:rPr>
        <w:t xml:space="preserve">Bước 1: </w:t>
      </w:r>
      <w:r w:rsidRPr="00E24A31">
        <w:rPr>
          <w:rFonts w:eastAsia="Calibri"/>
          <w:bCs/>
          <w:iCs/>
          <w:color w:val="auto"/>
          <w:sz w:val="26"/>
          <w:szCs w:val="26"/>
        </w:rPr>
        <w:t>Giao nhiệm vụ</w:t>
      </w:r>
    </w:p>
    <w:p w:rsidR="00E24A31" w:rsidRPr="00E24A31" w:rsidRDefault="00E24A31" w:rsidP="00E24A31">
      <w:pPr>
        <w:spacing w:before="0" w:after="0" w:line="288" w:lineRule="auto"/>
        <w:rPr>
          <w:rFonts w:eastAsia="Cambria"/>
          <w:color w:val="auto"/>
          <w:sz w:val="26"/>
          <w:szCs w:val="26"/>
          <w:lang w:eastAsia="vi-VN"/>
        </w:rPr>
      </w:pPr>
      <w:r w:rsidRPr="00E24A31">
        <w:rPr>
          <w:rFonts w:eastAsia="Cambria"/>
          <w:color w:val="auto"/>
          <w:sz w:val="26"/>
          <w:szCs w:val="26"/>
          <w:lang w:eastAsia="vi-VN"/>
        </w:rPr>
        <w:t xml:space="preserve">- Hệ thống lại bài thành 1 </w:t>
      </w:r>
      <w:proofErr w:type="gramStart"/>
      <w:r w:rsidRPr="00E24A31">
        <w:rPr>
          <w:rFonts w:eastAsia="Cambria"/>
          <w:color w:val="auto"/>
          <w:sz w:val="26"/>
          <w:szCs w:val="26"/>
          <w:lang w:eastAsia="vi-VN"/>
        </w:rPr>
        <w:t>sơ</w:t>
      </w:r>
      <w:proofErr w:type="gramEnd"/>
      <w:r w:rsidRPr="00E24A31">
        <w:rPr>
          <w:rFonts w:eastAsia="Cambria"/>
          <w:color w:val="auto"/>
          <w:sz w:val="26"/>
          <w:szCs w:val="26"/>
          <w:lang w:eastAsia="vi-VN"/>
        </w:rPr>
        <w:t xml:space="preserve"> đồ kiến thức.</w:t>
      </w:r>
    </w:p>
    <w:p w:rsidR="00DD2BC2" w:rsidRPr="00E24A31" w:rsidRDefault="00DD2BC2" w:rsidP="00E24A31">
      <w:pPr>
        <w:spacing w:before="0" w:after="0" w:line="288" w:lineRule="auto"/>
        <w:contextualSpacing/>
        <w:jc w:val="both"/>
        <w:rPr>
          <w:rFonts w:eastAsia="Calibri"/>
          <w:bCs/>
          <w:iCs/>
          <w:color w:val="auto"/>
          <w:sz w:val="26"/>
          <w:szCs w:val="26"/>
        </w:rPr>
      </w:pPr>
      <w:r w:rsidRPr="00E24A31">
        <w:rPr>
          <w:rFonts w:eastAsia="Calibri"/>
          <w:b/>
          <w:bCs/>
          <w:iCs/>
          <w:color w:val="auto"/>
          <w:sz w:val="26"/>
          <w:szCs w:val="26"/>
        </w:rPr>
        <w:t xml:space="preserve">Bước 2: </w:t>
      </w:r>
      <w:r w:rsidRPr="00E24A31">
        <w:rPr>
          <w:rFonts w:eastAsia="Calibri"/>
          <w:bCs/>
          <w:iCs/>
          <w:color w:val="auto"/>
          <w:sz w:val="26"/>
          <w:szCs w:val="26"/>
        </w:rPr>
        <w:t>Hs thực hiện nhiệm vụ.</w:t>
      </w:r>
    </w:p>
    <w:p w:rsidR="00B76D85" w:rsidRPr="00E24A31" w:rsidRDefault="00B76D85" w:rsidP="00E24A31">
      <w:pPr>
        <w:tabs>
          <w:tab w:val="left" w:pos="720"/>
        </w:tabs>
        <w:spacing w:before="0" w:after="0" w:line="288" w:lineRule="auto"/>
        <w:jc w:val="both"/>
        <w:rPr>
          <w:rFonts w:eastAsia="Calibri"/>
          <w:color w:val="auto"/>
          <w:sz w:val="26"/>
          <w:szCs w:val="26"/>
        </w:rPr>
      </w:pPr>
      <w:r w:rsidRPr="00E24A31">
        <w:rPr>
          <w:rFonts w:eastAsia="Calibri"/>
          <w:b/>
          <w:color w:val="auto"/>
          <w:sz w:val="26"/>
          <w:szCs w:val="26"/>
        </w:rPr>
        <w:t>Bướ</w:t>
      </w:r>
      <w:r w:rsidR="00DD2BC2" w:rsidRPr="00E24A31">
        <w:rPr>
          <w:rFonts w:eastAsia="Calibri"/>
          <w:b/>
          <w:color w:val="auto"/>
          <w:sz w:val="26"/>
          <w:szCs w:val="26"/>
        </w:rPr>
        <w:t>c 3</w:t>
      </w:r>
      <w:r w:rsidRPr="00E24A31">
        <w:rPr>
          <w:rFonts w:eastAsia="Calibri"/>
          <w:b/>
          <w:color w:val="auto"/>
          <w:sz w:val="26"/>
          <w:szCs w:val="26"/>
        </w:rPr>
        <w:t>:</w:t>
      </w:r>
      <w:r w:rsidRPr="00E24A31">
        <w:rPr>
          <w:rFonts w:eastAsia="Calibri"/>
          <w:color w:val="auto"/>
          <w:sz w:val="26"/>
          <w:szCs w:val="26"/>
        </w:rPr>
        <w:t xml:space="preserve"> HS trình bày trước lớp, HS khác nhận xét, bổ sung.</w:t>
      </w:r>
    </w:p>
    <w:p w:rsidR="00B76D85" w:rsidRPr="00E24A31" w:rsidRDefault="00B76D85" w:rsidP="00E24A31">
      <w:pPr>
        <w:spacing w:before="0" w:after="0" w:line="288" w:lineRule="auto"/>
        <w:rPr>
          <w:color w:val="auto"/>
          <w:sz w:val="26"/>
          <w:szCs w:val="26"/>
        </w:rPr>
      </w:pPr>
      <w:r w:rsidRPr="00E24A31">
        <w:rPr>
          <w:rFonts w:eastAsia="Calibri"/>
          <w:b/>
          <w:color w:val="auto"/>
          <w:sz w:val="26"/>
          <w:szCs w:val="26"/>
        </w:rPr>
        <w:t>Bướ</w:t>
      </w:r>
      <w:r w:rsidR="00DD2BC2" w:rsidRPr="00E24A31">
        <w:rPr>
          <w:rFonts w:eastAsia="Calibri"/>
          <w:b/>
          <w:color w:val="auto"/>
          <w:sz w:val="26"/>
          <w:szCs w:val="26"/>
        </w:rPr>
        <w:t>c 4</w:t>
      </w:r>
      <w:r w:rsidRPr="00E24A31">
        <w:rPr>
          <w:rFonts w:eastAsia="Calibri"/>
          <w:b/>
          <w:color w:val="auto"/>
          <w:sz w:val="26"/>
          <w:szCs w:val="26"/>
        </w:rPr>
        <w:t>:</w:t>
      </w:r>
      <w:r w:rsidRPr="00E24A31">
        <w:rPr>
          <w:rFonts w:eastAsia="Calibri"/>
          <w:color w:val="auto"/>
          <w:sz w:val="26"/>
          <w:szCs w:val="26"/>
        </w:rPr>
        <w:t xml:space="preserve"> GV nhận xét, chốt kiến thức.</w:t>
      </w:r>
    </w:p>
    <w:p w:rsidR="0035704A" w:rsidRPr="00E24A31" w:rsidRDefault="0035704A" w:rsidP="00E24A31">
      <w:pPr>
        <w:spacing w:before="0" w:after="0" w:line="288" w:lineRule="auto"/>
        <w:rPr>
          <w:color w:val="auto"/>
          <w:sz w:val="26"/>
          <w:szCs w:val="26"/>
        </w:rPr>
      </w:pPr>
    </w:p>
    <w:sectPr w:rsidR="0035704A" w:rsidRPr="00E24A31"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07FFB"/>
    <w:multiLevelType w:val="hybridMultilevel"/>
    <w:tmpl w:val="3B965C14"/>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B25EF"/>
    <w:rsid w:val="006B2DD0"/>
    <w:rsid w:val="00A0698B"/>
    <w:rsid w:val="00A73230"/>
    <w:rsid w:val="00B76D85"/>
    <w:rsid w:val="00B9659F"/>
    <w:rsid w:val="00DD2BC2"/>
    <w:rsid w:val="00E178E6"/>
    <w:rsid w:val="00E24A31"/>
    <w:rsid w:val="00FE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table" w:customStyle="1" w:styleId="TableGrid2">
    <w:name w:val="Table Grid2"/>
    <w:basedOn w:val="TableNormal"/>
    <w:next w:val="TableGrid"/>
    <w:uiPriority w:val="39"/>
    <w:rsid w:val="00E24A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table" w:customStyle="1" w:styleId="TableGrid2">
    <w:name w:val="Table Grid2"/>
    <w:basedOn w:val="TableNormal"/>
    <w:next w:val="TableGrid"/>
    <w:uiPriority w:val="39"/>
    <w:rsid w:val="00E24A3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986</Words>
  <Characters>5624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2021-01-06T06:11:00Z</dcterms:modified>
</cp:coreProperties>
</file>