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BÀI 7: SULFURIC ACID VÀ MUỐI SULFATE</w:t>
      </w:r>
    </w:p>
    <w:p w:rsidR="00000000" w:rsidDel="00000000" w:rsidP="00000000" w:rsidRDefault="00000000" w:rsidRPr="00000000" w14:paraId="00000003">
      <w:pPr>
        <w:tabs>
          <w:tab w:val="left" w:leader="none" w:pos="283"/>
          <w:tab w:val="right" w:leader="none" w:pos="1020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SULFURIC ACID</w:t>
        <w:tab/>
      </w:r>
    </w:p>
    <w:p w:rsidR="00000000" w:rsidDel="00000000" w:rsidP="00000000" w:rsidRDefault="00000000" w:rsidRPr="00000000" w14:paraId="00000004">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Cấu tạo phân tử và tính chất vật lý</w:t>
      </w:r>
    </w:p>
    <w:p w:rsidR="00000000" w:rsidDel="00000000" w:rsidP="00000000" w:rsidRDefault="00000000" w:rsidRPr="00000000" w14:paraId="0000000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Cấu tạo phân tử</w:t>
      </w:r>
    </w:p>
    <w:p w:rsidR="00000000" w:rsidDel="00000000" w:rsidP="00000000" w:rsidRDefault="00000000" w:rsidRPr="00000000" w14:paraId="00000006">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sz w:val="24"/>
          <w:szCs w:val="24"/>
          <w:rtl w:val="0"/>
        </w:rPr>
        <w:t xml:space="preserve"> - Công thức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00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Công thức cấu tạo:  </w:t>
      </w:r>
    </w:p>
    <w:p w:rsidR="00000000" w:rsidDel="00000000" w:rsidP="00000000" w:rsidRDefault="00000000" w:rsidRPr="00000000" w14:paraId="00000008">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196521" cy="1647392"/>
            <wp:effectExtent b="0" l="0" r="0" t="0"/>
            <wp:docPr descr="Công thức hoá học của axit sunfuric ( Dung dịch h2so4 ) " id="22" name="image36.jpg"/>
            <a:graphic>
              <a:graphicData uri="http://schemas.openxmlformats.org/drawingml/2006/picture">
                <pic:pic>
                  <pic:nvPicPr>
                    <pic:cNvPr descr="Công thức hoá học của axit sunfuric ( Dung dịch h2so4 ) " id="0" name="image36.jpg"/>
                    <pic:cNvPicPr preferRelativeResize="0"/>
                  </pic:nvPicPr>
                  <pic:blipFill>
                    <a:blip r:embed="rId75"/>
                    <a:srcRect b="0" l="0" r="0" t="0"/>
                    <a:stretch>
                      <a:fillRect/>
                    </a:stretch>
                  </pic:blipFill>
                  <pic:spPr>
                    <a:xfrm>
                      <a:off x="0" y="0"/>
                      <a:ext cx="2196521" cy="164739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Tính chất vật lí:</w:t>
      </w:r>
    </w:p>
    <w:p w:rsidR="00000000" w:rsidDel="00000000" w:rsidP="00000000" w:rsidRDefault="00000000" w:rsidRPr="00000000" w14:paraId="0000000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 Ở điều kiện thường, sulfuric acid là chất lỏng không màu, sánh như dầu, không bay hơi, có tính hút ẩm mạnh</w:t>
      </w:r>
      <w:r w:rsidDel="00000000" w:rsidR="00000000" w:rsidRPr="00000000">
        <w:rPr>
          <w:rFonts w:ascii="Wingdings" w:cs="Wingdings" w:eastAsia="Wingdings" w:hAnsi="Wingding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làm khô các chất</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Sulfuric acid tan vô hạn trong nước và toả rất nhiều nhiệt </w:t>
      </w:r>
      <w:r w:rsidDel="00000000" w:rsidR="00000000" w:rsidRPr="00000000">
        <w:rPr>
          <w:rFonts w:ascii="Times New Roman" w:cs="Times New Roman" w:eastAsia="Times New Roman" w:hAnsi="Times New Roman"/>
          <w:sz w:val="40"/>
          <w:szCs w:val="40"/>
          <w:vertAlign w:val="subscript"/>
        </w:rPr>
        <w:pict>
          <v:shape id="_x0000_i1025" style="width:15pt;height:12pt;mso-position-horizontal-relative:page;mso-position-vertical-relative:page" o:ole="" type="#_x0000_t75">
            <v:imagedata r:id="rId1" o:title=""/>
          </v:shape>
          <o:OLEObject DrawAspect="Content" r:id="rId2" ObjectID="_1746110451" ProgID="Equation.3" ShapeID="_x0000_i1025" Type="Embed"/>
        </w:pict>
      </w:r>
      <w:r w:rsidDel="00000000" w:rsidR="00000000" w:rsidRPr="00000000">
        <w:rPr>
          <w:rFonts w:ascii="Times New Roman" w:cs="Times New Roman" w:eastAsia="Times New Roman" w:hAnsi="Times New Roman"/>
          <w:sz w:val="24"/>
          <w:szCs w:val="24"/>
          <w:rtl w:val="0"/>
        </w:rPr>
        <w:t xml:space="preserve"> Pha loãng dung dịch sulfuric acid đặc phải rót từ từ acid vào nước, không làm ngược lại.</w:t>
      </w:r>
    </w:p>
    <w:p w:rsidR="00000000" w:rsidDel="00000000" w:rsidP="00000000" w:rsidRDefault="00000000" w:rsidRPr="00000000" w14:paraId="0000000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29150" cy="1885950"/>
            <wp:effectExtent b="0" l="0" r="0" t="0"/>
            <wp:docPr descr="Axit sunfuric gặp nước" id="23" name="image35.jpg"/>
            <a:graphic>
              <a:graphicData uri="http://schemas.openxmlformats.org/drawingml/2006/picture">
                <pic:pic>
                  <pic:nvPicPr>
                    <pic:cNvPr descr="Axit sunfuric gặp nước" id="0" name="image35.jpg"/>
                    <pic:cNvPicPr preferRelativeResize="0"/>
                  </pic:nvPicPr>
                  <pic:blipFill>
                    <a:blip r:embed="rId76"/>
                    <a:srcRect b="0" l="0" r="0" t="0"/>
                    <a:stretch>
                      <a:fillRect/>
                    </a:stretch>
                  </pic:blipFill>
                  <pic:spPr>
                    <a:xfrm>
                      <a:off x="0" y="0"/>
                      <a:ext cx="4629150" cy="18859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Tính chất hoá học</w:t>
      </w:r>
    </w:p>
    <w:p w:rsidR="00000000" w:rsidDel="00000000" w:rsidP="00000000" w:rsidRDefault="00000000" w:rsidRPr="00000000" w14:paraId="0000000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 Dung dịch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rtl w:val="0"/>
        </w:rPr>
        <w:t xml:space="preserve"> loãng: </w:t>
      </w:r>
      <w:r w:rsidDel="00000000" w:rsidR="00000000" w:rsidRPr="00000000">
        <w:rPr>
          <w:rFonts w:ascii="Times New Roman" w:cs="Times New Roman" w:eastAsia="Times New Roman" w:hAnsi="Times New Roman"/>
          <w:sz w:val="24"/>
          <w:szCs w:val="24"/>
          <w:rtl w:val="0"/>
        </w:rPr>
        <w:t xml:space="preserve">Có đầy đủ tính chất của 1 acid mạnh (5 tính chất), tương tự acid HCl</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Làm quỳ tím hóa đỏ</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KL (trước H)</w:t>
        <w:tab/>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6" style="width:33pt;height:18.75pt" o:ole="" type="#_x0000_t75">
            <v:imagedata r:id="rId3" o:title=""/>
          </v:shape>
          <o:OLEObject DrawAspect="Content" r:id="rId4" ObjectID="_1746110452" ProgID="Equation.DSMT4" ShapeID="_x0000_i102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oxit basic oxide</w:t>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CuO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7" style="width:33pt;height:18.75pt" o:ole="" type="#_x0000_t75">
            <v:imagedata r:id="rId5" o:title=""/>
          </v:shape>
          <o:OLEObject DrawAspect="Content" r:id="rId6" ObjectID="_1746110453" ProgID="Equation.DSMT4" ShapeID="_x0000_i102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muối </w:t>
        <w:tab/>
        <w:tab/>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CaCO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8" style="width:33pt;height:18.75pt" o:ole="" type="#_x0000_t75">
            <v:imagedata r:id="rId7" o:title=""/>
          </v:shape>
          <o:OLEObject DrawAspect="Content" r:id="rId8" ObjectID="_1746110454" ProgID="Equation.DSMT4" ShapeID="_x0000_i102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T/d với base </w:t>
        <w:tab/>
        <w:tab/>
        <w:tab/>
        <w:tab/>
        <w:tab/>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+ 2NaOH</w:t>
      </w:r>
      <w:r w:rsidDel="00000000" w:rsidR="00000000" w:rsidRPr="00000000">
        <w:rPr>
          <w:rFonts w:ascii="Times New Roman" w:cs="Times New Roman" w:eastAsia="Times New Roman" w:hAnsi="Times New Roman"/>
          <w:b w:val="0"/>
          <w:i w:val="0"/>
          <w:smallCaps w:val="0"/>
          <w:strike w:val="0"/>
          <w:color w:val="000000"/>
          <w:sz w:val="40"/>
          <w:szCs w:val="40"/>
          <w:u w:val="none"/>
          <w:shd w:fill="auto" w:val="clear"/>
          <w:vertAlign w:val="subscript"/>
        </w:rPr>
        <w:pict>
          <v:shape id="_x0000_i1029" style="width:33pt;height:18.75pt" o:ole="" type="#_x0000_t75">
            <v:imagedata r:id="rId9" o:title=""/>
          </v:shape>
          <o:OLEObject DrawAspect="Content" r:id="rId10" ObjectID="_1746110455" ProgID="Equation.DSMT4" ShapeID="_x0000_i102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15">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b. Dung dịch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rtl w:val="0"/>
        </w:rPr>
        <w:t xml:space="preserve"> đặc:</w:t>
      </w:r>
    </w:p>
    <w:p w:rsidR="00000000" w:rsidDel="00000000" w:rsidP="00000000" w:rsidRDefault="00000000" w:rsidRPr="00000000" w14:paraId="00000016">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Tính oxi hoá mạnh:</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0" cy="12700"/>
                <wp:effectExtent b="0" l="0" r="0" t="0"/>
                <wp:wrapNone/>
                <wp:docPr id="20" name=""/>
                <a:graphic>
                  <a:graphicData uri="http://schemas.microsoft.com/office/word/2010/wordprocessingShape">
                    <wps:wsp>
                      <wps:cNvCnPr/>
                      <wps:spPr>
                        <a:xfrm>
                          <a:off x="5346000" y="3780000"/>
                          <a:ext cx="0" cy="0"/>
                        </a:xfrm>
                        <a:prstGeom prst="straightConnector1">
                          <a:avLst/>
                        </a:prstGeom>
                        <a:noFill/>
                        <a:ln cap="flat" cmpd="sng" w="9525">
                          <a:solidFill>
                            <a:schemeClr val="accent1"/>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165100</wp:posOffset>
                </wp:positionV>
                <wp:extent cx="0" cy="12700"/>
                <wp:effectExtent b="0" l="0" r="0" t="0"/>
                <wp:wrapNone/>
                <wp:docPr id="20" name="image41.png"/>
                <a:graphic>
                  <a:graphicData uri="http://schemas.openxmlformats.org/drawingml/2006/picture">
                    <pic:pic>
                      <pic:nvPicPr>
                        <pic:cNvPr id="0" name="image41.png"/>
                        <pic:cNvPicPr preferRelativeResize="0"/>
                      </pic:nvPicPr>
                      <pic:blipFill>
                        <a:blip r:embed="rId7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Dung dịch sulfuric acid đặc, nóng oxi hoá được nhiều kim loại (trừ Au, Pt) , phi kim và hợp chất. </w:t>
      </w:r>
    </w:p>
    <w:p w:rsidR="00000000" w:rsidDel="00000000" w:rsidP="00000000" w:rsidRDefault="00000000" w:rsidRPr="00000000" w14:paraId="00000018">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Tuỳ theo chất khử mạnh hay yếu mà sản phẩm khử tạo thành có thể là S</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S</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(S), S</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1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sz w:val="24"/>
          <w:szCs w:val="24"/>
          <w:rtl w:val="0"/>
        </w:rPr>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 Cu </w:t>
      </w:r>
      <w:r w:rsidDel="00000000" w:rsidR="00000000" w:rsidRPr="00000000">
        <w:rPr>
          <w:rFonts w:ascii="Times New Roman" w:cs="Times New Roman" w:eastAsia="Times New Roman" w:hAnsi="Times New Roman"/>
          <w:sz w:val="40"/>
          <w:szCs w:val="40"/>
          <w:vertAlign w:val="subscript"/>
        </w:rPr>
        <w:pict>
          <v:shape id="_x0000_i1030" style="width:36pt;height:20.25pt" o:ole="" type="#_x0000_t75">
            <v:imagedata r:id="rId11" o:title=""/>
          </v:shape>
          <o:OLEObject DrawAspect="Content" r:id="rId12" ObjectID="_1746110456" ProgID="Equation.DSMT4" ShapeID="_x0000_i1030" Type="Embed"/>
        </w:pict>
      </w:r>
      <w:r w:rsidDel="00000000" w:rsidR="00000000" w:rsidRPr="00000000">
        <w:rPr>
          <w:rFonts w:ascii="Times New Roman" w:cs="Times New Roman" w:eastAsia="Times New Roman" w:hAnsi="Times New Roman"/>
          <w:sz w:val="24"/>
          <w:szCs w:val="24"/>
          <w:rtl w:val="0"/>
        </w:rPr>
        <w:t xml:space="preserve"> CuSO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tab/>
        <w:t xml:space="preserve">    </w:t>
      </w:r>
    </w:p>
    <w:p w:rsidR="00000000" w:rsidDel="00000000" w:rsidP="00000000" w:rsidRDefault="00000000" w:rsidRPr="00000000" w14:paraId="0000001A">
      <w:pPr>
        <w:spacing w:after="0" w:line="276" w:lineRule="auto"/>
        <w:ind w:left="566" w:firstLine="283.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 C </w:t>
      </w:r>
      <w:r w:rsidDel="00000000" w:rsidR="00000000" w:rsidRPr="00000000">
        <w:rPr>
          <w:rFonts w:ascii="Times New Roman" w:cs="Times New Roman" w:eastAsia="Times New Roman" w:hAnsi="Times New Roman"/>
          <w:sz w:val="40"/>
          <w:szCs w:val="40"/>
          <w:vertAlign w:val="subscript"/>
        </w:rPr>
        <w:pict>
          <v:shape id="_x0000_i1031" style="width:36pt;height:20.25pt" o:ole="" type="#_x0000_t75">
            <v:imagedata r:id="rId13" o:title=""/>
          </v:shape>
          <o:OLEObject DrawAspect="Content" r:id="rId14" ObjectID="_1746110457" ProgID="Equation.DSMT4" ShapeID="_x0000_i1031" Type="Embed"/>
        </w:pic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w:t>
        <w:tab/>
        <w:tab/>
      </w:r>
    </w:p>
    <w:p w:rsidR="00000000" w:rsidDel="00000000" w:rsidP="00000000" w:rsidRDefault="00000000" w:rsidRPr="00000000" w14:paraId="0000001B">
      <w:pPr>
        <w:spacing w:after="0" w:line="276" w:lineRule="auto"/>
        <w:ind w:left="566" w:firstLine="283.0000000000000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+ 2KBr </w:t>
      </w:r>
      <w:r w:rsidDel="00000000" w:rsidR="00000000" w:rsidRPr="00000000">
        <w:rPr>
          <w:rFonts w:ascii="Times New Roman" w:cs="Times New Roman" w:eastAsia="Times New Roman" w:hAnsi="Times New Roman"/>
          <w:sz w:val="40"/>
          <w:szCs w:val="40"/>
          <w:vertAlign w:val="subscript"/>
        </w:rPr>
        <w:pict>
          <v:shape id="_x0000_i1032" style="width:36pt;height:20.25pt" o:ole="" type="#_x0000_t75">
            <v:imagedata r:id="rId15" o:title=""/>
          </v:shape>
          <o:OLEObject DrawAspect="Content" r:id="rId16" ObjectID="_1746110458" ProgID="Equation.DSMT4" ShapeID="_x0000_i1032" Type="Embed"/>
        </w:pict>
      </w:r>
      <w:r w:rsidDel="00000000" w:rsidR="00000000" w:rsidRPr="00000000">
        <w:rPr>
          <w:rFonts w:ascii="Times New Roman" w:cs="Times New Roman" w:eastAsia="Times New Roman" w:hAnsi="Times New Roman"/>
          <w:sz w:val="24"/>
          <w:szCs w:val="24"/>
          <w:rtl w:val="0"/>
        </w:rPr>
        <w:t xml:space="preserve"> Br</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 K</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1C">
      <w:pPr>
        <w:spacing w:after="0" w:line="276" w:lineRule="auto"/>
        <w:ind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Lưu ý:</w:t>
      </w:r>
      <w:r w:rsidDel="00000000" w:rsidR="00000000" w:rsidRPr="00000000">
        <w:rPr>
          <w:rFonts w:ascii="Times New Roman" w:cs="Times New Roman" w:eastAsia="Times New Roman" w:hAnsi="Times New Roman"/>
          <w:sz w:val="24"/>
          <w:szCs w:val="24"/>
          <w:rtl w:val="0"/>
        </w:rPr>
        <w:t xml:space="preserve"> Al, Fe, Cr bị thụ động trong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nguội</w:t>
      </w:r>
    </w:p>
    <w:p w:rsidR="00000000" w:rsidDel="00000000" w:rsidP="00000000" w:rsidRDefault="00000000" w:rsidRPr="00000000" w14:paraId="0000001D">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ymbol" w:cs="Symbol" w:eastAsia="Symbol" w:hAnsi="Symbol"/>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Tính háo nước:</w:t>
      </w:r>
    </w:p>
    <w:p w:rsidR="00000000" w:rsidDel="00000000" w:rsidP="00000000" w:rsidRDefault="00000000" w:rsidRPr="00000000" w14:paraId="0000001E">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Dung dịch sulfuric acid đặc có khả năng lấy nước từ hợp chất carbohydrate và khiến chúng hoá đen (hiện tượng than hoá)</w:t>
      </w:r>
    </w:p>
    <w:p w:rsidR="00000000" w:rsidDel="00000000" w:rsidP="00000000" w:rsidRDefault="00000000" w:rsidRPr="00000000" w14:paraId="0000001F">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C</w:t>
      </w:r>
      <w:r w:rsidDel="00000000" w:rsidR="00000000" w:rsidRPr="00000000">
        <w:rPr>
          <w:rFonts w:ascii="Times New Roman" w:cs="Times New Roman" w:eastAsia="Times New Roman" w:hAnsi="Times New Roman"/>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3" style="width:59.25pt;height:15.75pt" o:ole="" type="#_x0000_t75">
            <v:imagedata r:id="rId17" o:title=""/>
          </v:shape>
          <o:OLEObject DrawAspect="Content" r:id="rId18" ObjectID="_1746110459" ProgID="Equation.3" ShapeID="_x0000_i1033" Type="Embed"/>
        </w:pict>
      </w:r>
      <w:r w:rsidDel="00000000" w:rsidR="00000000" w:rsidRPr="00000000">
        <w:rPr>
          <w:rFonts w:ascii="Times New Roman" w:cs="Times New Roman" w:eastAsia="Times New Roman" w:hAnsi="Times New Roman"/>
          <w:sz w:val="24"/>
          <w:szCs w:val="24"/>
          <w:rtl w:val="0"/>
        </w:rPr>
        <w:t xml:space="preserve">nC + mH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20">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đ </w:t>
      </w:r>
      <w:r w:rsidDel="00000000" w:rsidR="00000000" w:rsidRPr="00000000">
        <w:rPr>
          <w:rFonts w:ascii="Times New Roman" w:cs="Times New Roman" w:eastAsia="Times New Roman" w:hAnsi="Times New Roman"/>
          <w:sz w:val="24"/>
          <w:szCs w:val="24"/>
          <w:rtl w:val="0"/>
        </w:rPr>
        <w:t xml:space="preserve"> + C </w:t>
      </w:r>
      <w:r w:rsidDel="00000000" w:rsidR="00000000" w:rsidRPr="00000000">
        <w:rPr>
          <w:rFonts w:ascii="Times New Roman" w:cs="Times New Roman" w:eastAsia="Times New Roman" w:hAnsi="Times New Roman"/>
          <w:sz w:val="40"/>
          <w:szCs w:val="40"/>
          <w:vertAlign w:val="subscript"/>
        </w:rPr>
        <w:pict>
          <v:shape id="_x0000_i1034" style="width:36pt;height:20.25pt" o:ole="" type="#_x0000_t75">
            <v:imagedata r:id="rId19" o:title=""/>
          </v:shape>
          <o:OLEObject DrawAspect="Content" r:id="rId20" ObjectID="_1746110460" ProgID="Equation.DSMT4" ShapeID="_x0000_i1034" Type="Embed"/>
        </w:pict>
      </w:r>
      <w:r w:rsidDel="00000000" w:rsidR="00000000" w:rsidRPr="00000000">
        <w:rPr>
          <w:rFonts w:ascii="Times New Roman" w:cs="Times New Roman" w:eastAsia="Times New Roman" w:hAnsi="Times New Roman"/>
          <w:sz w:val="24"/>
          <w:szCs w:val="24"/>
          <w:rtl w:val="0"/>
        </w:rPr>
        <w:t xml:space="preserve"> CO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21">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Bảo quản và xử lý bỏng Sulfuric acid</w:t>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Bảo quản: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Sufuric acid được bảo quản trong chai, lọ có nút đậy chặt, đặt ở vị trí chắc chắn, ít nguy cơ va chạm, tránh nhiệt độ cao và các hóa chất khác</w:t>
      </w:r>
    </w:p>
    <w:p w:rsidR="00000000" w:rsidDel="00000000" w:rsidP="00000000" w:rsidRDefault="00000000" w:rsidRPr="00000000" w14:paraId="00000023">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664467" cy="1358009"/>
            <wp:effectExtent b="0" l="0" r="0" t="0"/>
            <wp:docPr id="24" name="image40.png"/>
            <a:graphic>
              <a:graphicData uri="http://schemas.openxmlformats.org/drawingml/2006/picture">
                <pic:pic>
                  <pic:nvPicPr>
                    <pic:cNvPr id="0" name="image40.png"/>
                    <pic:cNvPicPr preferRelativeResize="0"/>
                  </pic:nvPicPr>
                  <pic:blipFill>
                    <a:blip r:embed="rId78"/>
                    <a:srcRect b="0" l="0" r="0" t="0"/>
                    <a:stretch>
                      <a:fillRect/>
                    </a:stretch>
                  </pic:blipFill>
                  <pic:spPr>
                    <a:xfrm>
                      <a:off x="0" y="0"/>
                      <a:ext cx="1664467" cy="1358009"/>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714587" cy="1383427"/>
            <wp:effectExtent b="0" l="0" r="0" t="0"/>
            <wp:docPr id="25" name="image39.png"/>
            <a:graphic>
              <a:graphicData uri="http://schemas.openxmlformats.org/drawingml/2006/picture">
                <pic:pic>
                  <pic:nvPicPr>
                    <pic:cNvPr id="0" name="image39.png"/>
                    <pic:cNvPicPr preferRelativeResize="0"/>
                  </pic:nvPicPr>
                  <pic:blipFill>
                    <a:blip r:embed="rId79"/>
                    <a:srcRect b="0" l="0" r="0" t="0"/>
                    <a:stretch>
                      <a:fillRect/>
                    </a:stretch>
                  </pic:blipFill>
                  <pic:spPr>
                    <a:xfrm>
                      <a:off x="0" y="0"/>
                      <a:ext cx="1714587" cy="1383427"/>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1586930" cy="1381643"/>
            <wp:effectExtent b="0" l="0" r="0" t="0"/>
            <wp:docPr id="26" name="image37.png"/>
            <a:graphic>
              <a:graphicData uri="http://schemas.openxmlformats.org/drawingml/2006/picture">
                <pic:pic>
                  <pic:nvPicPr>
                    <pic:cNvPr id="0" name="image37.png"/>
                    <pic:cNvPicPr preferRelativeResize="0"/>
                  </pic:nvPicPr>
                  <pic:blipFill>
                    <a:blip r:embed="rId80"/>
                    <a:srcRect b="0" l="0" r="0" t="0"/>
                    <a:stretch>
                      <a:fillRect/>
                    </a:stretch>
                  </pic:blipFill>
                  <pic:spPr>
                    <a:xfrm>
                      <a:off x="0" y="0"/>
                      <a:ext cx="1586930" cy="138164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tabs>
          <w:tab w:val="left" w:leader="none" w:pos="283"/>
          <w:tab w:val="left" w:leader="none" w:pos="2835"/>
          <w:tab w:val="left" w:leader="none" w:pos="5386"/>
          <w:tab w:val="left" w:leader="none" w:pos="7937"/>
        </w:tabs>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Nhãn cảnh báo trên chai acid</w:t>
      </w:r>
    </w:p>
    <w:p w:rsidR="00000000" w:rsidDel="00000000" w:rsidP="00000000" w:rsidRDefault="00000000" w:rsidRPr="00000000" w14:paraId="00000025">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Sử dụng: </w:t>
      </w:r>
    </w:p>
    <w:p w:rsidR="00000000" w:rsidDel="00000000" w:rsidP="00000000" w:rsidRDefault="00000000" w:rsidRPr="00000000" w14:paraId="00000027">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Khi sử dụng sulfuric acid cần tuân thủ nguyên tắc:</w:t>
      </w:r>
    </w:p>
    <w:p w:rsidR="00000000" w:rsidDel="00000000" w:rsidP="00000000" w:rsidRDefault="00000000" w:rsidRPr="00000000" w14:paraId="00000028">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Sử dụng găng tay chống thấm, đeo kính, mặc áo bảo hộ.</w:t>
      </w:r>
    </w:p>
    <w:p w:rsidR="00000000" w:rsidDel="00000000" w:rsidP="00000000" w:rsidRDefault="00000000" w:rsidRPr="00000000" w14:paraId="00000029">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Cầm dụng cụ chắc chắn, thao tác cẩn thận</w:t>
      </w:r>
    </w:p>
    <w:p w:rsidR="00000000" w:rsidDel="00000000" w:rsidP="00000000" w:rsidRDefault="00000000" w:rsidRPr="00000000" w14:paraId="0000002A">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Không tì, đề chai đựng aicd lên miệng cốc, ống đong khi rót acid</w:t>
      </w:r>
    </w:p>
    <w:p w:rsidR="00000000" w:rsidDel="00000000" w:rsidP="00000000" w:rsidRDefault="00000000" w:rsidRPr="00000000" w14:paraId="0000002B">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 Lấy lượng vừa đủ acid </w:t>
      </w:r>
    </w:p>
    <w:p w:rsidR="00000000" w:rsidDel="00000000" w:rsidP="00000000" w:rsidRDefault="00000000" w:rsidRPr="00000000" w14:paraId="0000002C">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 Tuân thủ nguyên tắc pha loãng acid</w:t>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83"/>
          <w:tab w:val="left" w:leader="none" w:pos="2835"/>
          <w:tab w:val="left" w:leader="none" w:pos="5386"/>
          <w:tab w:val="left" w:leader="none" w:pos="793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Sơ cứu khi bỏng acid</w:t>
      </w:r>
    </w:p>
    <w:p w:rsidR="00000000" w:rsidDel="00000000" w:rsidP="00000000" w:rsidRDefault="00000000" w:rsidRPr="00000000" w14:paraId="0000002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Khi bị bỏng sulfuric acid cần thực hiện sơ cứu theo các bước</w:t>
      </w:r>
    </w:p>
    <w:p w:rsidR="00000000" w:rsidDel="00000000" w:rsidP="00000000" w:rsidRDefault="00000000" w:rsidRPr="00000000" w14:paraId="0000002F">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 Nhanh chống rửa ngay với nước lạnh nhiều lần để làm giảm lượng aicd bám trên da</w:t>
      </w:r>
    </w:p>
    <w:p w:rsidR="00000000" w:rsidDel="00000000" w:rsidP="00000000" w:rsidRDefault="00000000" w:rsidRPr="00000000" w14:paraId="0000003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Sau khi ngâm rửa bằng nước, cần tiến hành trung hoà acid bằng dung dịch NaHCO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loãng</w:t>
      </w:r>
    </w:p>
    <w:p w:rsidR="00000000" w:rsidDel="00000000" w:rsidP="00000000" w:rsidRDefault="00000000" w:rsidRPr="00000000" w14:paraId="0000003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 Tuyệt đối không chườm đá lạnh, bôi lên vết bỏng các loại kem, gel, dầu…</w:t>
      </w:r>
    </w:p>
    <w:p w:rsidR="00000000" w:rsidDel="00000000" w:rsidP="00000000" w:rsidRDefault="00000000" w:rsidRPr="00000000" w14:paraId="00000032">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4. Ứng dụng và sản xuất sulfuric acid</w:t>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0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Ứng dụng</w:t>
      </w:r>
    </w:p>
    <w:p w:rsidR="00000000" w:rsidDel="00000000" w:rsidP="00000000" w:rsidRDefault="00000000" w:rsidRPr="00000000" w14:paraId="00000035">
      <w:pPr>
        <w:spacing w:after="0" w:line="276" w:lineRule="auto"/>
        <w:ind w:left="283" w:firstLine="28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16709" cy="3135690"/>
            <wp:effectExtent b="0" l="0" r="0" t="0"/>
            <wp:docPr descr="Ứng dụng của axit sunfuric" id="27" name="image38.png"/>
            <a:graphic>
              <a:graphicData uri="http://schemas.openxmlformats.org/drawingml/2006/picture">
                <pic:pic>
                  <pic:nvPicPr>
                    <pic:cNvPr descr="Ứng dụng của axit sunfuric" id="0" name="image38.png"/>
                    <pic:cNvPicPr preferRelativeResize="0"/>
                  </pic:nvPicPr>
                  <pic:blipFill>
                    <a:blip r:embed="rId81"/>
                    <a:srcRect b="0" l="0" r="0" t="0"/>
                    <a:stretch>
                      <a:fillRect/>
                    </a:stretch>
                  </pic:blipFill>
                  <pic:spPr>
                    <a:xfrm>
                      <a:off x="0" y="0"/>
                      <a:ext cx="5716709" cy="313569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03"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Sản xuất H</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bằng phương pháp tiếp xúc</w:t>
      </w:r>
    </w:p>
    <w:p w:rsidR="00000000" w:rsidDel="00000000" w:rsidP="00000000" w:rsidRDefault="00000000" w:rsidRPr="00000000" w14:paraId="0000003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Trong công nghiệp, sulfuric acid được sản xuất trong công nghiệp bằng phương pháp tiếp xúc, nguyên liệu chính là sulfur, quặng pyrite (chứa 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Quá trình sản xuất gồm 3 giai đoạn:</w:t>
      </w:r>
    </w:p>
    <w:p w:rsidR="00000000" w:rsidDel="00000000" w:rsidP="00000000" w:rsidRDefault="00000000" w:rsidRPr="00000000" w14:paraId="0000003A">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GĐ1: Sản xuất SO</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3B">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ab/>
        <w:tab/>
        <w:t xml:space="preserve"> </w:t>
      </w:r>
      <w:r w:rsidDel="00000000" w:rsidR="00000000" w:rsidRPr="00000000">
        <w:rPr>
          <w:rFonts w:ascii="Times New Roman" w:cs="Times New Roman" w:eastAsia="Times New Roman" w:hAnsi="Times New Roman"/>
          <w:sz w:val="24"/>
          <w:szCs w:val="24"/>
          <w:rtl w:val="0"/>
        </w:rPr>
        <w:t xml:space="preserve">S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5" style="width:36pt;height:20.25pt;mso-position-horizontal-relative:page;mso-position-vertical-relative:page" o:ole="" type="#_x0000_t75">
            <v:imagedata r:id="rId21" o:title=""/>
          </v:shape>
          <o:OLEObject DrawAspect="Content" r:id="rId22" ObjectID="_1746110461" ProgID="Equation.DSMT4" ShapeID="_x0000_i1035" Type="Embed"/>
        </w:pic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Hoặc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4FeS</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+ 11O</w:t>
      </w:r>
      <w:r w:rsidDel="00000000" w:rsidR="00000000" w:rsidRPr="00000000">
        <w:rPr>
          <w:rFonts w:ascii="Times New Roman" w:cs="Times New Roman" w:eastAsia="Times New Roman" w:hAnsi="Times New Roman"/>
          <w:sz w:val="24"/>
          <w:szCs w:val="24"/>
          <w:vertAlign w:val="subscript"/>
          <w:rtl w:val="0"/>
        </w:rPr>
        <w:t xml:space="preserve">2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6" style="width:45pt;height:21.75pt;mso-position-horizontal-relative:page;mso-position-vertical-relative:page" o:ole="" type="#_x0000_t75">
            <v:imagedata r:id="rId23" o:title=""/>
          </v:shape>
          <o:OLEObject DrawAspect="Content" r:id="rId24" ObjectID="_1746110462" ProgID="Equation.DSMT4" ShapeID="_x0000_i1036" Type="Embed"/>
        </w:pict>
      </w:r>
      <w:r w:rsidDel="00000000" w:rsidR="00000000" w:rsidRPr="00000000">
        <w:rPr>
          <w:rFonts w:ascii="Times New Roman" w:cs="Times New Roman" w:eastAsia="Times New Roman" w:hAnsi="Times New Roman"/>
          <w:sz w:val="24"/>
          <w:szCs w:val="24"/>
          <w:rtl w:val="0"/>
        </w:rPr>
        <w:t xml:space="preserve">2Fe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+ 8SO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Q</w:t>
      </w:r>
    </w:p>
    <w:p w:rsidR="00000000" w:rsidDel="00000000" w:rsidP="00000000" w:rsidRDefault="00000000" w:rsidRPr="00000000" w14:paraId="0000003D">
      <w:pPr>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GĐ 2. Sản xuất SO</w:t>
      </w:r>
      <w:r w:rsidDel="00000000" w:rsidR="00000000" w:rsidRPr="00000000">
        <w:rPr>
          <w:rFonts w:ascii="Times New Roman" w:cs="Times New Roman" w:eastAsia="Times New Roman" w:hAnsi="Times New Roman"/>
          <w:b w:val="1"/>
          <w:sz w:val="24"/>
          <w:szCs w:val="24"/>
          <w:vertAlign w:val="subscript"/>
          <w:rtl w:val="0"/>
        </w:rPr>
        <w:t xml:space="preserve">3</w:t>
      </w:r>
      <w:r w:rsidDel="00000000" w:rsidR="00000000" w:rsidRPr="00000000">
        <w:rPr>
          <w:rtl w:val="0"/>
        </w:rPr>
      </w:r>
    </w:p>
    <w:p w:rsidR="00000000" w:rsidDel="00000000" w:rsidP="00000000" w:rsidRDefault="00000000" w:rsidRPr="00000000" w14:paraId="0000003E">
      <w:pPr>
        <w:spacing w:after="0" w:line="276" w:lineRule="auto"/>
        <w:ind w:left="1132"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40"/>
          <w:szCs w:val="40"/>
          <w:vertAlign w:val="subscript"/>
        </w:rPr>
        <w:pict>
          <v:shape id="_x0000_i1037" style="width:72.75pt;height:24.75pt;mso-position-horizontal-relative:page;mso-position-vertical-relative:page" o:ole="" type="#_x0000_t75">
            <v:imagedata r:id="rId25" o:title=""/>
          </v:shape>
          <o:OLEObject DrawAspect="Content" r:id="rId26" ObjectID="_1746110463" ProgID="Equation.DSMT4" ShapeID="_x0000_i1037" Type="Embed"/>
        </w:pict>
      </w:r>
      <w:r w:rsidDel="00000000" w:rsidR="00000000" w:rsidRPr="00000000">
        <w:rPr>
          <w:rFonts w:ascii="Times New Roman" w:cs="Times New Roman" w:eastAsia="Times New Roman" w:hAnsi="Times New Roman"/>
          <w:sz w:val="24"/>
          <w:szCs w:val="24"/>
          <w:rtl w:val="0"/>
        </w:rPr>
        <w:t xml:space="preserve"> 2SO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GĐ 3. Sản xuất H</w:t>
      </w:r>
      <w:r w:rsidDel="00000000" w:rsidR="00000000" w:rsidRPr="00000000">
        <w:rPr>
          <w:rFonts w:ascii="Times New Roman" w:cs="Times New Roman" w:eastAsia="Times New Roman" w:hAnsi="Times New Roman"/>
          <w:b w:val="1"/>
          <w:sz w:val="24"/>
          <w:szCs w:val="24"/>
          <w:vertAlign w:val="subscript"/>
          <w:rtl w:val="0"/>
        </w:rPr>
        <w:t xml:space="preserve">2</w:t>
      </w:r>
      <w:r w:rsidDel="00000000" w:rsidR="00000000" w:rsidRPr="00000000">
        <w:rPr>
          <w:rFonts w:ascii="Times New Roman" w:cs="Times New Roman" w:eastAsia="Times New Roman" w:hAnsi="Times New Roman"/>
          <w:b w:val="1"/>
          <w:sz w:val="24"/>
          <w:szCs w:val="24"/>
          <w:rtl w:val="0"/>
        </w:rPr>
        <w:t xml:space="preserve">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040">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Dùng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để hấp thụ 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ta thu được oleum có dạng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1">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(g)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(aq)</w:t>
      </w:r>
      <w:r w:rsidDel="00000000" w:rsidR="00000000" w:rsidRPr="00000000">
        <w:rPr>
          <w:rFonts w:ascii="Times New Roman" w:cs="Times New Roman" w:eastAsia="Times New Roman" w:hAnsi="Times New Roman"/>
          <w:sz w:val="40"/>
          <w:szCs w:val="40"/>
          <w:vertAlign w:val="subscript"/>
        </w:rPr>
        <w:pict>
          <v:shape id="_x0000_i1038" style="width:36pt;height:20.25pt;mso-position-horizontal-relative:page;mso-position-vertical-relative:page" o:ole="" type="#_x0000_t75">
            <v:imagedata r:id="rId27" o:title=""/>
          </v:shape>
          <o:OLEObject DrawAspect="Content" r:id="rId28" ObjectID="_1746110464" ProgID="Equation.DSMT4" ShapeID="_x0000_i1038" Type="Embed"/>
        </w:pic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(l)</w:t>
      </w:r>
    </w:p>
    <w:p w:rsidR="00000000" w:rsidDel="00000000" w:rsidP="00000000" w:rsidRDefault="00000000" w:rsidRPr="00000000" w14:paraId="00000042">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đó hoà tan vào nước thu được sulfuric acid loãng.</w:t>
      </w:r>
    </w:p>
    <w:p w:rsidR="00000000" w:rsidDel="00000000" w:rsidP="00000000" w:rsidRDefault="00000000" w:rsidRPr="00000000" w14:paraId="00000043">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(l) + n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O(l)</w:t>
      </w:r>
      <w:r w:rsidDel="00000000" w:rsidR="00000000" w:rsidRPr="00000000">
        <w:rPr>
          <w:rFonts w:ascii="Times New Roman" w:cs="Times New Roman" w:eastAsia="Times New Roman" w:hAnsi="Times New Roman"/>
          <w:sz w:val="40"/>
          <w:szCs w:val="40"/>
          <w:vertAlign w:val="subscript"/>
        </w:rPr>
        <w:pict>
          <v:shape id="_x0000_i1039" style="width:36pt;height:20.25pt;mso-position-horizontal-relative:page;mso-position-vertical-relative:page" o:ole="" type="#_x0000_t75">
            <v:imagedata r:id="rId29" o:title=""/>
          </v:shape>
          <o:OLEObject DrawAspect="Content" r:id="rId30" ObjectID="_1746110465" ProgID="Equation.DSMT4" ShapeID="_x0000_i1039" Type="Embed"/>
        </w:pict>
      </w:r>
      <w:r w:rsidDel="00000000" w:rsidR="00000000" w:rsidRPr="00000000">
        <w:rPr>
          <w:rFonts w:ascii="Times New Roman" w:cs="Times New Roman" w:eastAsia="Times New Roman" w:hAnsi="Times New Roman"/>
          <w:sz w:val="24"/>
          <w:szCs w:val="24"/>
          <w:rtl w:val="0"/>
        </w:rPr>
        <w:t xml:space="preserve">(n+1)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(aq)</w:t>
      </w:r>
    </w:p>
    <w:p w:rsidR="00000000" w:rsidDel="00000000" w:rsidP="00000000" w:rsidRDefault="00000000" w:rsidRPr="00000000" w14:paraId="00000044">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MUỐI SULFATE</w:t>
      </w:r>
    </w:p>
    <w:p w:rsidR="00000000" w:rsidDel="00000000" w:rsidP="00000000" w:rsidRDefault="00000000" w:rsidRPr="00000000" w14:paraId="00000045">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1. Một số muối Sulfate</w:t>
      </w:r>
    </w:p>
    <w:p w:rsidR="00000000" w:rsidDel="00000000" w:rsidP="00000000" w:rsidRDefault="00000000" w:rsidRPr="00000000" w14:paraId="00000046">
      <w:pPr>
        <w:spacing w:after="0" w:line="276" w:lineRule="auto"/>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Là muối chứa ion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2-  </w:t>
      </w:r>
    </w:p>
    <w:p w:rsidR="00000000" w:rsidDel="00000000" w:rsidP="00000000" w:rsidRDefault="00000000" w:rsidRPr="00000000" w14:paraId="00000047">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Đa số tan trong nước ( trừ BaSO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không tan; CaSO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ít tan)</w:t>
      </w:r>
    </w:p>
    <w:p w:rsidR="00000000" w:rsidDel="00000000" w:rsidP="00000000" w:rsidRDefault="00000000" w:rsidRPr="00000000" w14:paraId="00000048">
      <w:pPr>
        <w:pStyle w:val="Heading2"/>
        <w:shd w:fill="ffffff" w:val="clear"/>
        <w:spacing w:line="276" w:lineRule="auto"/>
        <w:jc w:val="both"/>
        <w:rPr>
          <w:b w:val="0"/>
          <w:color w:val="000000"/>
          <w:highlight w:val="white"/>
        </w:rPr>
      </w:pPr>
      <w:r w:rsidDel="00000000" w:rsidR="00000000" w:rsidRPr="00000000">
        <w:rPr>
          <w:rtl w:val="0"/>
        </w:rPr>
        <w:t xml:space="preserve">+ </w:t>
      </w:r>
      <w:r w:rsidDel="00000000" w:rsidR="00000000" w:rsidRPr="00000000">
        <w:rPr>
          <w:b w:val="1"/>
          <w:color w:val="212529"/>
          <w:rtl w:val="0"/>
        </w:rPr>
        <w:t xml:space="preserve">Amonium sulfate (NH</w:t>
      </w:r>
      <w:r w:rsidDel="00000000" w:rsidR="00000000" w:rsidRPr="00000000">
        <w:rPr>
          <w:b w:val="1"/>
          <w:color w:val="212529"/>
          <w:vertAlign w:val="subscript"/>
          <w:rtl w:val="0"/>
        </w:rPr>
        <w:t xml:space="preserve">4</w:t>
      </w:r>
      <w:r w:rsidDel="00000000" w:rsidR="00000000" w:rsidRPr="00000000">
        <w:rPr>
          <w:b w:val="1"/>
          <w:color w:val="212529"/>
          <w:rtl w:val="0"/>
        </w:rPr>
        <w:t xml:space="preserve">)</w:t>
      </w:r>
      <w:r w:rsidDel="00000000" w:rsidR="00000000" w:rsidRPr="00000000">
        <w:rPr>
          <w:b w:val="1"/>
          <w:color w:val="212529"/>
          <w:vertAlign w:val="subscript"/>
          <w:rtl w:val="0"/>
        </w:rPr>
        <w:t xml:space="preserve">2</w:t>
      </w:r>
      <w:r w:rsidDel="00000000" w:rsidR="00000000" w:rsidRPr="00000000">
        <w:rPr>
          <w:b w:val="1"/>
          <w:color w:val="212529"/>
          <w:rtl w:val="0"/>
        </w:rPr>
        <w:t xml:space="preserve">SO</w:t>
      </w:r>
      <w:r w:rsidDel="00000000" w:rsidR="00000000" w:rsidRPr="00000000">
        <w:rPr>
          <w:b w:val="1"/>
          <w:color w:val="212529"/>
          <w:vertAlign w:val="subscript"/>
          <w:rtl w:val="0"/>
        </w:rPr>
        <w:t xml:space="preserve">4</w:t>
      </w:r>
      <w:r w:rsidDel="00000000" w:rsidR="00000000" w:rsidRPr="00000000">
        <w:rPr>
          <w:b w:val="1"/>
          <w:color w:val="212529"/>
          <w:rtl w:val="0"/>
        </w:rPr>
        <w:t xml:space="preserve"> (</w:t>
      </w:r>
      <w:r w:rsidDel="00000000" w:rsidR="00000000" w:rsidRPr="00000000">
        <w:rPr>
          <w:b w:val="0"/>
          <w:color w:val="000000"/>
          <w:highlight w:val="white"/>
          <w:rtl w:val="0"/>
        </w:rPr>
        <w:t xml:space="preserve">đạm 1 lá): cung cấp đạm cho cây</w:t>
      </w:r>
    </w:p>
    <w:p w:rsidR="00000000" w:rsidDel="00000000" w:rsidP="00000000" w:rsidRDefault="00000000" w:rsidRPr="00000000" w14:paraId="00000049">
      <w:pPr>
        <w:pStyle w:val="Heading3"/>
        <w:shd w:fill="ffffff" w:val="clear"/>
        <w:spacing w:line="276" w:lineRule="auto"/>
        <w:jc w:val="both"/>
        <w:rPr>
          <w:color w:val="212529"/>
          <w:sz w:val="24"/>
          <w:szCs w:val="24"/>
        </w:rPr>
      </w:pPr>
      <w:r w:rsidDel="00000000" w:rsidR="00000000" w:rsidRPr="00000000">
        <w:rPr>
          <w:b w:val="1"/>
          <w:color w:val="212529"/>
          <w:sz w:val="24"/>
          <w:szCs w:val="24"/>
          <w:rtl w:val="0"/>
        </w:rPr>
        <w:t xml:space="preserve">+ Muối magnesium sulfate MgSO</w:t>
      </w:r>
      <w:r w:rsidDel="00000000" w:rsidR="00000000" w:rsidRPr="00000000">
        <w:rPr>
          <w:b w:val="1"/>
          <w:color w:val="212529"/>
          <w:sz w:val="24"/>
          <w:szCs w:val="24"/>
          <w:vertAlign w:val="subscript"/>
          <w:rtl w:val="0"/>
        </w:rPr>
        <w:t xml:space="preserve">4</w:t>
      </w:r>
      <w:r w:rsidDel="00000000" w:rsidR="00000000" w:rsidRPr="00000000">
        <w:rPr>
          <w:b w:val="1"/>
          <w:color w:val="212529"/>
          <w:sz w:val="24"/>
          <w:szCs w:val="24"/>
          <w:rtl w:val="0"/>
        </w:rPr>
        <w:t xml:space="preserve"> : </w:t>
      </w:r>
      <w:r w:rsidDel="00000000" w:rsidR="00000000" w:rsidRPr="00000000">
        <w:rPr>
          <w:b w:val="0"/>
          <w:color w:val="000000"/>
          <w:sz w:val="24"/>
          <w:szCs w:val="24"/>
          <w:highlight w:val="white"/>
          <w:rtl w:val="0"/>
        </w:rPr>
        <w:t xml:space="preserve">làm phân bón, dược phẩm (thuốc) cung cấp</w:t>
      </w:r>
      <w:r w:rsidDel="00000000" w:rsidR="00000000" w:rsidRPr="00000000">
        <w:rPr>
          <w:color w:val="000000"/>
          <w:sz w:val="24"/>
          <w:szCs w:val="24"/>
          <w:highlight w:val="white"/>
          <w:rtl w:val="0"/>
        </w:rPr>
        <w:t xml:space="preserve"> </w:t>
      </w:r>
      <w:r w:rsidDel="00000000" w:rsidR="00000000" w:rsidRPr="00000000">
        <w:rPr>
          <w:b w:val="1"/>
          <w:color w:val="212529"/>
          <w:sz w:val="24"/>
          <w:szCs w:val="24"/>
          <w:rtl w:val="0"/>
        </w:rPr>
        <w:t xml:space="preserve">magnesium giảm chuột rút, đau cơ; làm chất hút ẩm, hút mồ hôi</w:t>
      </w: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color w:val="140000"/>
          <w:sz w:val="24"/>
          <w:szCs w:val="24"/>
          <w:highlight w:val="white"/>
        </w:rPr>
      </w:pPr>
      <w:r w:rsidDel="00000000" w:rsidR="00000000" w:rsidRPr="00000000">
        <w:rPr>
          <w:rFonts w:ascii="Times New Roman" w:cs="Times New Roman" w:eastAsia="Times New Roman" w:hAnsi="Times New Roman"/>
          <w:b w:val="0"/>
          <w:color w:val="212529"/>
          <w:sz w:val="24"/>
          <w:szCs w:val="24"/>
          <w:rtl w:val="0"/>
        </w:rPr>
        <w:t xml:space="preserve">+ </w:t>
      </w:r>
      <w:r w:rsidDel="00000000" w:rsidR="00000000" w:rsidRPr="00000000">
        <w:rPr>
          <w:rFonts w:ascii="Times New Roman" w:cs="Times New Roman" w:eastAsia="Times New Roman" w:hAnsi="Times New Roman"/>
          <w:b w:val="1"/>
          <w:color w:val="212529"/>
          <w:sz w:val="24"/>
          <w:szCs w:val="24"/>
          <w:rtl w:val="0"/>
        </w:rPr>
        <w:t xml:space="preserve">Muối Calcium sulfate dihydrate</w:t>
      </w:r>
      <w:r w:rsidDel="00000000" w:rsidR="00000000" w:rsidRPr="00000000">
        <w:rPr>
          <w:rFonts w:ascii="Times New Roman" w:cs="Times New Roman" w:eastAsia="Times New Roman" w:hAnsi="Times New Roman"/>
          <w:b w:val="0"/>
          <w:color w:val="212529"/>
          <w:sz w:val="24"/>
          <w:szCs w:val="24"/>
          <w:rtl w:val="0"/>
        </w:rPr>
        <w:t xml:space="preserve"> CaSO</w:t>
      </w:r>
      <w:r w:rsidDel="00000000" w:rsidR="00000000" w:rsidRPr="00000000">
        <w:rPr>
          <w:rFonts w:ascii="Times New Roman" w:cs="Times New Roman" w:eastAsia="Times New Roman" w:hAnsi="Times New Roman"/>
          <w:b w:val="0"/>
          <w:color w:val="212529"/>
          <w:sz w:val="24"/>
          <w:szCs w:val="24"/>
          <w:vertAlign w:val="subscript"/>
          <w:rtl w:val="0"/>
        </w:rPr>
        <w:t xml:space="preserve">4</w:t>
      </w:r>
      <w:r w:rsidDel="00000000" w:rsidR="00000000" w:rsidRPr="00000000">
        <w:rPr>
          <w:rFonts w:ascii="Times New Roman" w:cs="Times New Roman" w:eastAsia="Times New Roman" w:hAnsi="Times New Roman"/>
          <w:b w:val="0"/>
          <w:color w:val="212529"/>
          <w:sz w:val="24"/>
          <w:szCs w:val="24"/>
          <w:rtl w:val="0"/>
        </w:rPr>
        <w:t xml:space="preserve">.2H</w:t>
      </w:r>
      <w:r w:rsidDel="00000000" w:rsidR="00000000" w:rsidRPr="00000000">
        <w:rPr>
          <w:rFonts w:ascii="Times New Roman" w:cs="Times New Roman" w:eastAsia="Times New Roman" w:hAnsi="Times New Roman"/>
          <w:b w:val="0"/>
          <w:color w:val="212529"/>
          <w:sz w:val="24"/>
          <w:szCs w:val="24"/>
          <w:vertAlign w:val="subscript"/>
          <w:rtl w:val="0"/>
        </w:rPr>
        <w:t xml:space="preserve">2</w:t>
      </w:r>
      <w:r w:rsidDel="00000000" w:rsidR="00000000" w:rsidRPr="00000000">
        <w:rPr>
          <w:rFonts w:ascii="Times New Roman" w:cs="Times New Roman" w:eastAsia="Times New Roman" w:hAnsi="Times New Roman"/>
          <w:b w:val="0"/>
          <w:color w:val="212529"/>
          <w:sz w:val="24"/>
          <w:szCs w:val="24"/>
          <w:rtl w:val="0"/>
        </w:rPr>
        <w:t xml:space="preserve">O (thạch cao tự nhiên); CaSO</w:t>
      </w:r>
      <w:r w:rsidDel="00000000" w:rsidR="00000000" w:rsidRPr="00000000">
        <w:rPr>
          <w:rFonts w:ascii="Times New Roman" w:cs="Times New Roman" w:eastAsia="Times New Roman" w:hAnsi="Times New Roman"/>
          <w:b w:val="0"/>
          <w:color w:val="212529"/>
          <w:sz w:val="24"/>
          <w:szCs w:val="24"/>
          <w:vertAlign w:val="subscript"/>
          <w:rtl w:val="0"/>
        </w:rPr>
        <w:t xml:space="preserve">4</w:t>
      </w:r>
      <w:r w:rsidDel="00000000" w:rsidR="00000000" w:rsidRPr="00000000">
        <w:rPr>
          <w:rFonts w:ascii="Times New Roman" w:cs="Times New Roman" w:eastAsia="Times New Roman" w:hAnsi="Times New Roman"/>
          <w:b w:val="0"/>
          <w:color w:val="212529"/>
          <w:sz w:val="24"/>
          <w:szCs w:val="24"/>
          <w:rtl w:val="0"/>
        </w:rPr>
        <w:t xml:space="preserve">.0,5H</w:t>
      </w:r>
      <w:r w:rsidDel="00000000" w:rsidR="00000000" w:rsidRPr="00000000">
        <w:rPr>
          <w:rFonts w:ascii="Times New Roman" w:cs="Times New Roman" w:eastAsia="Times New Roman" w:hAnsi="Times New Roman"/>
          <w:b w:val="0"/>
          <w:color w:val="212529"/>
          <w:sz w:val="24"/>
          <w:szCs w:val="24"/>
          <w:vertAlign w:val="subscript"/>
          <w:rtl w:val="0"/>
        </w:rPr>
        <w:t xml:space="preserve">2</w:t>
      </w:r>
      <w:r w:rsidDel="00000000" w:rsidR="00000000" w:rsidRPr="00000000">
        <w:rPr>
          <w:rFonts w:ascii="Times New Roman" w:cs="Times New Roman" w:eastAsia="Times New Roman" w:hAnsi="Times New Roman"/>
          <w:b w:val="0"/>
          <w:color w:val="212529"/>
          <w:sz w:val="24"/>
          <w:szCs w:val="24"/>
          <w:rtl w:val="0"/>
        </w:rPr>
        <w:t xml:space="preserve">O (thạch cao nung) làm </w:t>
      </w:r>
      <w:r w:rsidDel="00000000" w:rsidR="00000000" w:rsidRPr="00000000">
        <w:rPr>
          <w:rFonts w:ascii="Times New Roman" w:cs="Times New Roman" w:eastAsia="Times New Roman" w:hAnsi="Times New Roman"/>
          <w:color w:val="140000"/>
          <w:sz w:val="24"/>
          <w:szCs w:val="24"/>
          <w:highlight w:val="white"/>
          <w:rtl w:val="0"/>
        </w:rPr>
        <w:t xml:space="preserve">phụ gia làm đông, làm mềm, mịn, mượt hình thái các sản phẩm như đậu hũ, đậu non. Làm vật liệu xây dựng, kỹ thuật nặn tượng, bó bột hoặc dùng làm khung xương.</w:t>
      </w:r>
    </w:p>
    <w:p w:rsidR="00000000" w:rsidDel="00000000" w:rsidP="00000000" w:rsidRDefault="00000000" w:rsidRPr="00000000" w14:paraId="0000004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212529"/>
          <w:sz w:val="24"/>
          <w:szCs w:val="24"/>
          <w:rtl w:val="0"/>
        </w:rPr>
        <w:t xml:space="preserve">+ </w:t>
      </w:r>
      <w:r w:rsidDel="00000000" w:rsidR="00000000" w:rsidRPr="00000000">
        <w:rPr>
          <w:rFonts w:ascii="Times New Roman" w:cs="Times New Roman" w:eastAsia="Times New Roman" w:hAnsi="Times New Roman"/>
          <w:b w:val="1"/>
          <w:color w:val="212529"/>
          <w:sz w:val="24"/>
          <w:szCs w:val="24"/>
          <w:rtl w:val="0"/>
        </w:rPr>
        <w:t xml:space="preserve">Muối Barium sulfate</w:t>
      </w:r>
      <w:r w:rsidDel="00000000" w:rsidR="00000000" w:rsidRPr="00000000">
        <w:rPr>
          <w:rFonts w:ascii="Times New Roman" w:cs="Times New Roman" w:eastAsia="Times New Roman" w:hAnsi="Times New Roman"/>
          <w:b w:val="0"/>
          <w:color w:val="212529"/>
          <w:sz w:val="24"/>
          <w:szCs w:val="24"/>
          <w:rtl w:val="0"/>
        </w:rPr>
        <w:t xml:space="preserve"> BaSO</w:t>
      </w:r>
      <w:r w:rsidDel="00000000" w:rsidR="00000000" w:rsidRPr="00000000">
        <w:rPr>
          <w:rFonts w:ascii="Times New Roman" w:cs="Times New Roman" w:eastAsia="Times New Roman" w:hAnsi="Times New Roman"/>
          <w:b w:val="0"/>
          <w:color w:val="212529"/>
          <w:sz w:val="24"/>
          <w:szCs w:val="24"/>
          <w:vertAlign w:val="subscript"/>
          <w:rtl w:val="0"/>
        </w:rPr>
        <w:t xml:space="preserve">4</w:t>
      </w:r>
      <w:r w:rsidDel="00000000" w:rsidR="00000000" w:rsidRPr="00000000">
        <w:rPr>
          <w:rFonts w:ascii="Times New Roman" w:cs="Times New Roman" w:eastAsia="Times New Roman" w:hAnsi="Times New Roman"/>
          <w:b w:val="0"/>
          <w:color w:val="212529"/>
          <w:sz w:val="24"/>
          <w:szCs w:val="24"/>
          <w:rtl w:val="0"/>
        </w:rPr>
        <w:t xml:space="preserve">: l</w:t>
      </w:r>
      <w:r w:rsidDel="00000000" w:rsidR="00000000" w:rsidRPr="00000000">
        <w:rPr>
          <w:rFonts w:ascii="Times New Roman" w:cs="Times New Roman" w:eastAsia="Times New Roman" w:hAnsi="Times New Roman"/>
          <w:color w:val="000000"/>
          <w:sz w:val="24"/>
          <w:szCs w:val="24"/>
          <w:rtl w:val="0"/>
        </w:rPr>
        <w:t xml:space="preserve">àm chất phụ gia trong sản xuất sơn, giúp nâng cao độ trắng bóng của bề mặt giấy, thuốc cản quang khi chụp X- quang</w:t>
      </w:r>
      <w:r w:rsidDel="00000000" w:rsidR="00000000" w:rsidRPr="00000000">
        <w:rPr>
          <w:rtl w:val="0"/>
        </w:rPr>
      </w:r>
    </w:p>
    <w:p w:rsidR="00000000" w:rsidDel="00000000" w:rsidP="00000000" w:rsidRDefault="00000000" w:rsidRPr="00000000" w14:paraId="0000004C">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2. Nhận biết ion SO</w:t>
      </w:r>
      <w:r w:rsidDel="00000000" w:rsidR="00000000" w:rsidRPr="00000000">
        <w:rPr>
          <w:rFonts w:ascii="Times New Roman" w:cs="Times New Roman" w:eastAsia="Times New Roman" w:hAnsi="Times New Roman"/>
          <w:b w:val="1"/>
          <w:sz w:val="24"/>
          <w:szCs w:val="24"/>
          <w:vertAlign w:val="subscript"/>
          <w:rtl w:val="0"/>
        </w:rPr>
        <w:t xml:space="preserve">4</w:t>
      </w:r>
      <w:r w:rsidDel="00000000" w:rsidR="00000000" w:rsidRPr="00000000">
        <w:rPr>
          <w:rFonts w:ascii="Times New Roman" w:cs="Times New Roman" w:eastAsia="Times New Roman" w:hAnsi="Times New Roman"/>
          <w:b w:val="1"/>
          <w:sz w:val="24"/>
          <w:szCs w:val="24"/>
          <w:vertAlign w:val="superscript"/>
          <w:rtl w:val="0"/>
        </w:rPr>
        <w:t xml:space="preserve">2-</w:t>
      </w:r>
      <w:r w:rsidDel="00000000" w:rsidR="00000000" w:rsidRPr="00000000">
        <w:rPr>
          <w:rFonts w:ascii="Times New Roman" w:cs="Times New Roman" w:eastAsia="Times New Roman" w:hAnsi="Times New Roman"/>
          <w:b w:val="1"/>
          <w:sz w:val="24"/>
          <w:szCs w:val="24"/>
          <w:rtl w:val="0"/>
        </w:rPr>
        <w:t xml:space="preserve"> trong dung dịch</w:t>
      </w:r>
    </w:p>
    <w:p w:rsidR="00000000" w:rsidDel="00000000" w:rsidP="00000000" w:rsidRDefault="00000000" w:rsidRPr="00000000" w14:paraId="0000004D">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Nhận biết ion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bằng ion Ba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do tạo thành kết tủa trắng không tan trong aicd</w:t>
      </w:r>
    </w:p>
    <w:p w:rsidR="00000000" w:rsidDel="00000000" w:rsidP="00000000" w:rsidRDefault="00000000" w:rsidRPr="00000000" w14:paraId="0000004E">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BaCl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Na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40"/>
          <w:szCs w:val="40"/>
          <w:vertAlign w:val="subscript"/>
        </w:rPr>
        <w:pict>
          <v:shape id="_x0000_i1040" style="width:33pt;height:17.25pt" o:ole="" type="#_x0000_t75">
            <v:imagedata r:id="rId31" o:title=""/>
          </v:shape>
          <o:OLEObject DrawAspect="Content" r:id="rId32" ObjectID="_1746110466" ProgID="Equation.DSMT4" ShapeID="_x0000_i1040" Type="Embed"/>
        </w:pict>
      </w:r>
      <w:r w:rsidDel="00000000" w:rsidR="00000000" w:rsidRPr="00000000">
        <w:rPr>
          <w:rFonts w:ascii="Times New Roman" w:cs="Times New Roman" w:eastAsia="Times New Roman" w:hAnsi="Times New Roman"/>
          <w:sz w:val="24"/>
          <w:szCs w:val="24"/>
          <w:rtl w:val="0"/>
        </w:rPr>
        <w:t xml:space="preserve">BaSO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+ 2NaCl</w:t>
      </w:r>
    </w:p>
    <w:p w:rsidR="00000000" w:rsidDel="00000000" w:rsidP="00000000" w:rsidRDefault="00000000" w:rsidRPr="00000000" w14:paraId="0000004F">
      <w:pPr>
        <w:spacing w:after="0" w:line="276" w:lineRule="auto"/>
        <w:ind w:left="849" w:firstLine="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40"/>
          <w:szCs w:val="40"/>
          <w:vertAlign w:val="subscript"/>
        </w:rPr>
        <w:pict>
          <v:shape id="_x0000_i1041" style="width:33pt;height:17.25pt" o:ole="" type="#_x0000_t75">
            <v:imagedata r:id="rId33" o:title=""/>
          </v:shape>
          <o:OLEObject DrawAspect="Content" r:id="rId34" ObjectID="_1746110467" ProgID="Equation.DSMT4" ShapeID="_x0000_i1041" Type="Embed"/>
        </w:pict>
      </w:r>
      <w:r w:rsidDel="00000000" w:rsidR="00000000" w:rsidRPr="00000000">
        <w:rPr>
          <w:rFonts w:ascii="Times New Roman" w:cs="Times New Roman" w:eastAsia="Times New Roman" w:hAnsi="Times New Roman"/>
          <w:sz w:val="24"/>
          <w:szCs w:val="24"/>
          <w:rtl w:val="0"/>
        </w:rPr>
        <w:t xml:space="preserve">BaSO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B. BÀI TẬP TRẮC NGHIỆM</w:t>
      </w:r>
    </w:p>
    <w:p w:rsidR="00000000" w:rsidDel="00000000" w:rsidP="00000000" w:rsidRDefault="00000000" w:rsidRPr="00000000" w14:paraId="00000051">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1: BIẾT</w:t>
      </w:r>
    </w:p>
    <w:p w:rsidR="00000000" w:rsidDel="00000000" w:rsidP="00000000" w:rsidRDefault="00000000" w:rsidRPr="00000000" w14:paraId="00000052">
      <w:pPr>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ff"/>
          <w:sz w:val="24"/>
          <w:szCs w:val="24"/>
          <w:rtl w:val="0"/>
        </w:rPr>
        <w:t xml:space="preserve">Câu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Công thức phân tử của Sulfuric acid là</w:t>
      </w:r>
      <w:r w:rsidDel="00000000" w:rsidR="00000000" w:rsidRPr="00000000">
        <w:rPr>
          <w:rtl w:val="0"/>
        </w:rPr>
      </w:r>
    </w:p>
    <w:p w:rsidR="00000000" w:rsidDel="00000000" w:rsidP="00000000" w:rsidRDefault="00000000" w:rsidRPr="00000000" w14:paraId="00000053">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highlight w:val="yellow"/>
          <w:rtl w:val="0"/>
        </w:rPr>
        <w:tab/>
        <w:t xml:space="preserve">A. </w:t>
      </w:r>
      <w:r w:rsidDel="00000000" w:rsidR="00000000" w:rsidRPr="00000000">
        <w:rPr>
          <w:rFonts w:ascii="Times New Roman" w:cs="Times New Roman" w:eastAsia="Times New Roman" w:hAnsi="Times New Roman"/>
          <w:color w:val="212529"/>
          <w:sz w:val="24"/>
          <w:szCs w:val="24"/>
          <w:highlight w:val="yellow"/>
          <w:rtl w:val="0"/>
        </w:rPr>
        <w:t xml:space="preserve">H</w:t>
      </w:r>
      <w:r w:rsidDel="00000000" w:rsidR="00000000" w:rsidRPr="00000000">
        <w:rPr>
          <w:rFonts w:ascii="Times New Roman" w:cs="Times New Roman" w:eastAsia="Times New Roman" w:hAnsi="Times New Roman"/>
          <w:color w:val="212529"/>
          <w:sz w:val="24"/>
          <w:szCs w:val="24"/>
          <w:highlight w:val="yellow"/>
          <w:vertAlign w:val="subscript"/>
          <w:rtl w:val="0"/>
        </w:rPr>
        <w:t xml:space="preserve">2</w:t>
      </w:r>
      <w:r w:rsidDel="00000000" w:rsidR="00000000" w:rsidRPr="00000000">
        <w:rPr>
          <w:rFonts w:ascii="Times New Roman" w:cs="Times New Roman" w:eastAsia="Times New Roman" w:hAnsi="Times New Roman"/>
          <w:color w:val="212529"/>
          <w:sz w:val="24"/>
          <w:szCs w:val="24"/>
          <w:highlight w:val="yellow"/>
          <w:rtl w:val="0"/>
        </w:rPr>
        <w:t xml:space="preserve">SO</w:t>
      </w:r>
      <w:r w:rsidDel="00000000" w:rsidR="00000000" w:rsidRPr="00000000">
        <w:rPr>
          <w:rFonts w:ascii="Times New Roman" w:cs="Times New Roman" w:eastAsia="Times New Roman" w:hAnsi="Times New Roman"/>
          <w:color w:val="212529"/>
          <w:sz w:val="24"/>
          <w:szCs w:val="24"/>
          <w:highlight w:val="yellow"/>
          <w:vertAlign w:val="subscript"/>
          <w:rtl w:val="0"/>
        </w:rPr>
        <w:t xml:space="preserve">4</w:t>
      </w:r>
      <w:r w:rsidDel="00000000" w:rsidR="00000000" w:rsidRPr="00000000">
        <w:rPr>
          <w:rFonts w:ascii="Times New Roman" w:cs="Times New Roman" w:eastAsia="Times New Roman" w:hAnsi="Times New Roman"/>
          <w:b w:val="1"/>
          <w:sz w:val="24"/>
          <w:szCs w:val="24"/>
          <w:rtl w:val="0"/>
        </w:rPr>
        <w:tab/>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SO</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4</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w:t>
      </w:r>
      <w:r w:rsidDel="00000000" w:rsidR="00000000" w:rsidRPr="00000000">
        <w:rPr>
          <w:rFonts w:ascii="Times New Roman" w:cs="Times New Roman" w:eastAsia="Times New Roman" w:hAnsi="Times New Roman"/>
          <w:b w:val="1"/>
          <w:sz w:val="24"/>
          <w:szCs w:val="24"/>
          <w:rtl w:val="0"/>
        </w:rPr>
        <w:tab/>
        <w:tab/>
        <w:t xml:space="preserve">D.</w: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3</w:t>
      </w:r>
    </w:p>
    <w:p w:rsidR="00000000" w:rsidDel="00000000" w:rsidP="00000000" w:rsidRDefault="00000000" w:rsidRPr="00000000" w14:paraId="0000005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2.</w:t>
      </w:r>
      <w:r w:rsidDel="00000000" w:rsidR="00000000" w:rsidRPr="00000000">
        <w:rPr>
          <w:rFonts w:ascii="Times New Roman" w:cs="Times New Roman" w:eastAsia="Times New Roman" w:hAnsi="Times New Roman"/>
          <w:sz w:val="24"/>
          <w:szCs w:val="24"/>
          <w:rtl w:val="0"/>
        </w:rPr>
        <w:t xml:space="preserve"> Số oxi hóa của Sulfur (S) trong phân tử Sulfuric acid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SO</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4</w:t>
      </w:r>
      <w:r w:rsidDel="00000000" w:rsidR="00000000" w:rsidRPr="00000000">
        <w:rPr>
          <w:rFonts w:ascii="Times New Roman" w:cs="Times New Roman" w:eastAsia="Times New Roman" w:hAnsi="Times New Roman"/>
          <w:color w:val="212529"/>
          <w:sz w:val="24"/>
          <w:szCs w:val="24"/>
          <w:highlight w:val="white"/>
          <w:rtl w:val="0"/>
        </w:rPr>
        <w:t xml:space="preserve">)</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là</w:t>
      </w:r>
    </w:p>
    <w:p w:rsidR="00000000" w:rsidDel="00000000" w:rsidP="00000000" w:rsidRDefault="00000000" w:rsidRPr="00000000" w14:paraId="00000055">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                      </w:t>
      </w:r>
      <w:r w:rsidDel="00000000" w:rsidR="00000000" w:rsidRPr="00000000">
        <w:rPr>
          <w:rFonts w:ascii="Times New Roman" w:cs="Times New Roman" w:eastAsia="Times New Roman" w:hAnsi="Times New Roman"/>
          <w:b w:val="1"/>
          <w:sz w:val="24"/>
          <w:szCs w:val="24"/>
          <w:rtl w:val="0"/>
        </w:rPr>
        <w:t xml:space="preserve"> </w:t>
        <w:tab/>
        <w:t xml:space="preserve">B</w:t>
      </w:r>
      <w:r w:rsidDel="00000000" w:rsidR="00000000" w:rsidRPr="00000000">
        <w:rPr>
          <w:rFonts w:ascii="Times New Roman" w:cs="Times New Roman" w:eastAsia="Times New Roman" w:hAnsi="Times New Roman"/>
          <w:sz w:val="24"/>
          <w:szCs w:val="24"/>
          <w:rtl w:val="0"/>
        </w:rPr>
        <w:t xml:space="preserve">. +3.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+4 .</w:t>
        <w:tab/>
        <w:tab/>
      </w:r>
      <w:r w:rsidDel="00000000" w:rsidR="00000000" w:rsidRPr="00000000">
        <w:rPr>
          <w:rFonts w:ascii="Times New Roman" w:cs="Times New Roman" w:eastAsia="Times New Roman" w:hAnsi="Times New Roman"/>
          <w:b w:val="1"/>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.+6</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3:</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Để pha loãng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đặc người ta làm như sau</w:t>
      </w:r>
    </w:p>
    <w:p w:rsidR="00000000" w:rsidDel="00000000" w:rsidP="00000000" w:rsidRDefault="00000000" w:rsidRPr="00000000" w14:paraId="00000057">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Rót nhanh acid vào nước</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Rót nhanh nước vào acid</w:t>
      </w:r>
    </w:p>
    <w:p w:rsidR="00000000" w:rsidDel="00000000" w:rsidP="00000000" w:rsidRDefault="00000000" w:rsidRPr="00000000" w14:paraId="00000058">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C</w:t>
      </w:r>
      <w:r w:rsidDel="00000000" w:rsidR="00000000" w:rsidRPr="00000000">
        <w:rPr>
          <w:rFonts w:ascii="Times New Roman" w:cs="Times New Roman" w:eastAsia="Times New Roman" w:hAnsi="Times New Roman"/>
          <w:sz w:val="24"/>
          <w:szCs w:val="24"/>
          <w:highlight w:val="yellow"/>
          <w:rtl w:val="0"/>
        </w:rPr>
        <w:t xml:space="preserve">. Rót từ từ nước vào acid đồng thời khuấy nhẹ</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đổ từ từ nước</w:t>
      </w:r>
    </w:p>
    <w:p w:rsidR="00000000" w:rsidDel="00000000" w:rsidP="00000000" w:rsidRDefault="00000000" w:rsidRPr="00000000" w14:paraId="00000059">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4</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Nhúng giấy quỳ tím vào dung dịch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thấy hiện tượng</w:t>
      </w:r>
    </w:p>
    <w:p w:rsidR="00000000" w:rsidDel="00000000" w:rsidP="00000000" w:rsidRDefault="00000000" w:rsidRPr="00000000" w14:paraId="0000005A">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A.</w:t>
      </w:r>
      <w:r w:rsidDel="00000000" w:rsidR="00000000" w:rsidRPr="00000000">
        <w:rPr>
          <w:rFonts w:ascii="Times New Roman" w:cs="Times New Roman" w:eastAsia="Times New Roman" w:hAnsi="Times New Roman"/>
          <w:sz w:val="24"/>
          <w:szCs w:val="24"/>
          <w:highlight w:val="yellow"/>
          <w:rtl w:val="0"/>
        </w:rPr>
        <w:t xml:space="preserve"> Quỳ tím hóa đỏ.</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Quỳ tím hóa xanh.                            </w:t>
      </w:r>
    </w:p>
    <w:p w:rsidR="00000000" w:rsidDel="00000000" w:rsidP="00000000" w:rsidRDefault="00000000" w:rsidRPr="00000000" w14:paraId="0000005B">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Quỳ tím không đổi màu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Quỳ tím bị mất màu tím  </w:t>
      </w:r>
    </w:p>
    <w:p w:rsidR="00000000" w:rsidDel="00000000" w:rsidP="00000000" w:rsidRDefault="00000000" w:rsidRPr="00000000" w14:paraId="0000005C">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5:</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Chất dùng làm thuốc cản quang trong kỹ thuật chụp X-quang là</w:t>
      </w:r>
    </w:p>
    <w:p w:rsidR="00000000" w:rsidDel="00000000" w:rsidP="00000000" w:rsidRDefault="00000000" w:rsidRPr="00000000" w14:paraId="0000005D">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A</w:t>
      </w:r>
      <w:r w:rsidDel="00000000" w:rsidR="00000000" w:rsidRPr="00000000">
        <w:rPr>
          <w:rFonts w:ascii="Times New Roman" w:cs="Times New Roman" w:eastAsia="Times New Roman" w:hAnsi="Times New Roman"/>
          <w:sz w:val="24"/>
          <w:szCs w:val="24"/>
          <w:highlight w:val="yellow"/>
          <w:rtl w:val="0"/>
        </w:rPr>
        <w:t xml:space="preserve">. BaSO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MgSO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BaCl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CaSO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.0,5H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5E">
      <w:pPr>
        <w:tabs>
          <w:tab w:val="left" w:leader="none" w:pos="285"/>
          <w:tab w:val="left" w:leader="none" w:pos="2565"/>
          <w:tab w:val="left" w:leader="none" w:pos="4902"/>
          <w:tab w:val="left" w:leader="none" w:pos="76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6:</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Nhỏ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98% vào cốc đựng đường saccarozơ thì sẽ có hiện tượng </w:t>
      </w:r>
    </w:p>
    <w:p w:rsidR="00000000" w:rsidDel="00000000" w:rsidP="00000000" w:rsidRDefault="00000000" w:rsidRPr="00000000" w14:paraId="0000005F">
      <w:pPr>
        <w:tabs>
          <w:tab w:val="left" w:leader="none" w:pos="284"/>
          <w:tab w:val="left" w:leader="none" w:pos="2565"/>
          <w:tab w:val="left" w:leader="none" w:pos="2835"/>
          <w:tab w:val="left" w:leader="none" w:pos="4902"/>
          <w:tab w:val="left" w:leader="none" w:pos="5387"/>
          <w:tab w:val="left" w:leader="none" w:pos="7638"/>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Đường bay hơi</w:t>
        <w:tab/>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Đường hoá màu đen</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Đường hoá màu vàng</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Đường bị vón cục</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none"/>
          <w:shd w:fill="auto" w:val="clear"/>
          <w:vertAlign w:val="baseline"/>
          <w:rtl w:val="0"/>
        </w:rPr>
        <w:t xml:space="preserve">Câu 7.</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Để nhận biết gốc sunfat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người ta dùng dung dịch nào sau đây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BaCl</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NaCl</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MgCl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Sulfuric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đặc khác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Sulfuric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loãng ở tính chất hóa học nào</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Tính base mạnh</w:t>
        <w:tab/>
      </w:r>
      <w:r w:rsidDel="00000000" w:rsidR="00000000" w:rsidRPr="00000000">
        <w:rPr>
          <w:rFonts w:ascii="Times New Roman" w:cs="Times New Roman" w:eastAsia="Times New Roman" w:hAnsi="Times New Roman"/>
          <w:b w:val="1"/>
          <w:i w:val="0"/>
          <w:smallCaps w:val="0"/>
          <w:strike w:val="0"/>
          <w:color w:val="333333"/>
          <w:sz w:val="24"/>
          <w:szCs w:val="24"/>
          <w:highlight w:val="yellow"/>
          <w:u w:val="none"/>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333333"/>
          <w:sz w:val="24"/>
          <w:szCs w:val="24"/>
          <w:highlight w:val="yellow"/>
          <w:u w:val="none"/>
          <w:vertAlign w:val="baseline"/>
          <w:rtl w:val="0"/>
        </w:rPr>
        <w:t xml:space="preserve">Tính oxi hóa mạnh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ab/>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Tính acid mạnh</w:t>
        <w:tab/>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 Tính khử mạnh</w:t>
      </w:r>
      <w:r w:rsidDel="00000000" w:rsidR="00000000" w:rsidRPr="00000000">
        <w:rPr>
          <w:rtl w:val="0"/>
        </w:rPr>
      </w:r>
    </w:p>
    <w:p w:rsidR="00000000" w:rsidDel="00000000" w:rsidP="00000000" w:rsidRDefault="00000000" w:rsidRPr="00000000" w14:paraId="0000006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9.</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đặc, nóng không tác dụng với chất  nào sau đây</w:t>
      </w:r>
    </w:p>
    <w:p w:rsidR="00000000" w:rsidDel="00000000" w:rsidP="00000000" w:rsidRDefault="00000000" w:rsidRPr="00000000" w14:paraId="00000065">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tab/>
        <w:t xml:space="preserve">A.</w:t>
      </w:r>
      <w:r w:rsidDel="00000000" w:rsidR="00000000" w:rsidRPr="00000000">
        <w:rPr>
          <w:rFonts w:ascii="Times New Roman" w:cs="Times New Roman" w:eastAsia="Times New Roman" w:hAnsi="Times New Roman"/>
          <w:sz w:val="24"/>
          <w:szCs w:val="24"/>
          <w:rtl w:val="0"/>
        </w:rPr>
        <w:t xml:space="preserve"> Cu                             </w:t>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Au</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Zn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Mg</w:t>
      </w:r>
    </w:p>
    <w:p w:rsidR="00000000" w:rsidDel="00000000" w:rsidP="00000000" w:rsidRDefault="00000000" w:rsidRPr="00000000" w14:paraId="00000066">
      <w:pPr>
        <w:tabs>
          <w:tab w:val="left" w:leader="none" w:pos="285"/>
          <w:tab w:val="left" w:leader="none" w:pos="2565"/>
          <w:tab w:val="left" w:leader="none" w:pos="4902"/>
          <w:tab w:val="left" w:leader="none" w:pos="76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10:</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Công thức hoá học của oleum là </w:t>
      </w:r>
    </w:p>
    <w:p w:rsidR="00000000" w:rsidDel="00000000" w:rsidP="00000000" w:rsidRDefault="00000000" w:rsidRPr="00000000" w14:paraId="00000067">
      <w:pPr>
        <w:tabs>
          <w:tab w:val="left" w:leader="none" w:pos="284"/>
          <w:tab w:val="left" w:leader="none" w:pos="2565"/>
          <w:tab w:val="left" w:leader="none" w:pos="2835"/>
          <w:tab w:val="left" w:leader="none" w:pos="4902"/>
          <w:tab w:val="left" w:leader="none" w:pos="5387"/>
          <w:tab w:val="left" w:leader="none" w:pos="7638"/>
          <w:tab w:val="left" w:leader="none" w:pos="7938"/>
        </w:tabs>
        <w:spacing w:after="0" w:line="276" w:lineRule="auto"/>
        <w:jc w:val="both"/>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 - 1)SO</w:t>
      </w:r>
      <w:r w:rsidDel="00000000" w:rsidR="00000000" w:rsidRPr="00000000">
        <w:rPr>
          <w:rFonts w:ascii="Times New Roman" w:cs="Times New Roman" w:eastAsia="Times New Roman" w:hAnsi="Times New Roman"/>
          <w:sz w:val="24"/>
          <w:szCs w:val="24"/>
          <w:vertAlign w:val="subscript"/>
          <w:rtl w:val="0"/>
        </w:rPr>
        <w:t xml:space="preserve">3</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.nSO</w:t>
      </w:r>
      <w:r w:rsidDel="00000000" w:rsidR="00000000" w:rsidRPr="00000000">
        <w:rPr>
          <w:rFonts w:ascii="Times New Roman" w:cs="Times New Roman" w:eastAsia="Times New Roman" w:hAnsi="Times New Roman"/>
          <w:sz w:val="24"/>
          <w:szCs w:val="24"/>
          <w:vertAlign w:val="subscript"/>
          <w:rtl w:val="0"/>
        </w:rPr>
        <w:t xml:space="preserve">2 </w:t>
        <w:tab/>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highlight w:val="yellow"/>
          <w:rtl w:val="0"/>
        </w:rPr>
        <w:t xml:space="preserve">.nSO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vertAlign w:val="subscript"/>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SO</w:t>
      </w:r>
      <w:r w:rsidDel="00000000" w:rsidR="00000000" w:rsidRPr="00000000">
        <w:rPr>
          <w:rFonts w:ascii="Times New Roman" w:cs="Times New Roman" w:eastAsia="Times New Roman" w:hAnsi="Times New Roman"/>
          <w:sz w:val="24"/>
          <w:szCs w:val="24"/>
          <w:vertAlign w:val="subscript"/>
          <w:rtl w:val="0"/>
        </w:rPr>
        <w:t xml:space="preserve">3 </w:t>
      </w:r>
      <w:r w:rsidDel="00000000" w:rsidR="00000000" w:rsidRPr="00000000">
        <w:rPr>
          <w:rFonts w:ascii="Times New Roman" w:cs="Times New Roman" w:eastAsia="Times New Roman" w:hAnsi="Times New Roman"/>
          <w:sz w:val="24"/>
          <w:szCs w:val="24"/>
          <w:rtl w:val="0"/>
        </w:rPr>
        <w:t xml:space="preserve">.nH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p>
    <w:p w:rsidR="00000000" w:rsidDel="00000000" w:rsidP="00000000" w:rsidRDefault="00000000" w:rsidRPr="00000000" w14:paraId="0000006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11:</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Cu tác dụng với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sản phẩm nào của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được tạo thành</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p>
    <w:p w:rsidR="00000000" w:rsidDel="00000000" w:rsidP="00000000" w:rsidRDefault="00000000" w:rsidRPr="00000000" w14:paraId="000000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12</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Kim loại nào sau đây tác dụng với dung dịch Sulfuric acid (</w:t>
      </w:r>
      <w:r w:rsidDel="00000000" w:rsidR="00000000" w:rsidRPr="00000000">
        <w:rPr>
          <w:rFonts w:ascii="Times New Roman" w:cs="Times New Roman" w:eastAsia="Times New Roman" w:hAnsi="Times New Roman"/>
          <w:color w:val="212529"/>
          <w:sz w:val="24"/>
          <w:szCs w:val="24"/>
          <w:highlight w:val="white"/>
          <w:rtl w:val="0"/>
        </w:rPr>
        <w:t xml:space="preserve">H</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2</w:t>
      </w:r>
      <w:r w:rsidDel="00000000" w:rsidR="00000000" w:rsidRPr="00000000">
        <w:rPr>
          <w:rFonts w:ascii="Times New Roman" w:cs="Times New Roman" w:eastAsia="Times New Roman" w:hAnsi="Times New Roman"/>
          <w:color w:val="212529"/>
          <w:sz w:val="24"/>
          <w:szCs w:val="24"/>
          <w:highlight w:val="white"/>
          <w:rtl w:val="0"/>
        </w:rPr>
        <w:t xml:space="preserve">SO</w:t>
      </w:r>
      <w:r w:rsidDel="00000000" w:rsidR="00000000" w:rsidRPr="00000000">
        <w:rPr>
          <w:rFonts w:ascii="Times New Roman" w:cs="Times New Roman" w:eastAsia="Times New Roman" w:hAnsi="Times New Roman"/>
          <w:color w:val="212529"/>
          <w:sz w:val="24"/>
          <w:szCs w:val="24"/>
          <w:highlight w:val="white"/>
          <w:vertAlign w:val="subscript"/>
          <w:rtl w:val="0"/>
        </w:rPr>
        <w:t xml:space="preserve">4</w:t>
      </w:r>
      <w:r w:rsidDel="00000000" w:rsidR="00000000" w:rsidRPr="00000000">
        <w:rPr>
          <w:rFonts w:ascii="Times New Roman" w:cs="Times New Roman" w:eastAsia="Times New Roman" w:hAnsi="Times New Roman"/>
          <w:color w:val="212529"/>
          <w:sz w:val="24"/>
          <w:szCs w:val="24"/>
          <w:highlight w:val="white"/>
          <w:rtl w:val="0"/>
        </w:rPr>
        <w:t xml:space="preserve">) loãng</w:t>
      </w:r>
      <w:r w:rsidDel="00000000" w:rsidR="00000000" w:rsidRPr="00000000">
        <w:rPr>
          <w:rtl w:val="0"/>
        </w:rPr>
      </w:r>
    </w:p>
    <w:p w:rsidR="00000000" w:rsidDel="00000000" w:rsidP="00000000" w:rsidRDefault="00000000" w:rsidRPr="00000000" w14:paraId="0000006B">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yellow"/>
          <w:rtl w:val="0"/>
        </w:rPr>
        <w:t xml:space="preserve">Fe .</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Cu.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Ag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Hg.  </w:t>
      </w:r>
    </w:p>
    <w:p w:rsidR="00000000" w:rsidDel="00000000" w:rsidP="00000000" w:rsidRDefault="00000000" w:rsidRPr="00000000" w14:paraId="0000006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13</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Chất bột màu trắng dùng để bó bột trong y tế khi gãy xương là</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Thạch cao nung (CaSO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.0,5H</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Thạch cao tự nhiên (CaSO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ab/>
        <w:tab/>
        <w:tab/>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Barium Sulfate (BaSO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Magnesium Sulfate (MgSO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p>
    <w:p w:rsidR="00000000" w:rsidDel="00000000" w:rsidP="00000000" w:rsidRDefault="00000000" w:rsidRPr="00000000" w14:paraId="0000006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14.</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nguội </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không tác dụng với kim loại nào sau đây</w:t>
      </w:r>
    </w:p>
    <w:p w:rsidR="00000000" w:rsidDel="00000000" w:rsidP="00000000" w:rsidRDefault="00000000" w:rsidRPr="00000000" w14:paraId="00000070">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A.</w:t>
      </w:r>
      <w:r w:rsidDel="00000000" w:rsidR="00000000" w:rsidRPr="00000000">
        <w:rPr>
          <w:rFonts w:ascii="Times New Roman" w:cs="Times New Roman" w:eastAsia="Times New Roman" w:hAnsi="Times New Roman"/>
          <w:sz w:val="24"/>
          <w:szCs w:val="24"/>
          <w:rtl w:val="0"/>
        </w:rPr>
        <w:t xml:space="preserve"> Cu                             </w:t>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Fe</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Zn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Mg</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15.</w:t>
      </w:r>
      <w:r w:rsidDel="00000000" w:rsidR="00000000" w:rsidRPr="00000000">
        <w:rPr>
          <w:rFonts w:ascii="Times New Roman" w:cs="Times New Roman" w:eastAsia="Times New Roman" w:hAnsi="Times New Roman"/>
          <w:b w:val="0"/>
          <w:i w:val="0"/>
          <w:smallCaps w:val="0"/>
          <w:strike w:val="0"/>
          <w:color w:val="0070c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Sơ đồ phản ứng nào sau đây dùng để sản xuất Sulfuric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công nghiệp?</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sdt>
        <w:sdtPr>
          <w:tag w:val="goog_rdk_0"/>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Cu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1"/>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2"/>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sdt>
        <w:sdtPr>
          <w:tag w:val="goog_rdk_3"/>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Fe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sdt>
        <w:sdtPr>
          <w:tag w:val="goog_rdk_4"/>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5"/>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835"/>
          <w:tab w:val="left" w:leader="none" w:pos="5387"/>
          <w:tab w:val="left" w:leader="none" w:pos="7938"/>
        </w:tabs>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sdt>
        <w:sdtPr>
          <w:tag w:val="goog_rdk_6"/>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FeO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2 </w:t>
      </w:r>
      <w:sdt>
        <w:sdtPr>
          <w:tag w:val="goog_rdk_7"/>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SO</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sdt>
        <w:sdtPr>
          <w:tag w:val="goog_rdk_8"/>
        </w:sdtPr>
        <w:sdtContent>
          <w:r w:rsidDel="00000000" w:rsidR="00000000" w:rsidRPr="00000000">
            <w:rPr>
              <w:rFonts w:ascii="Cardo" w:cs="Cardo" w:eastAsia="Cardo" w:hAnsi="Cardo"/>
              <w:b w:val="0"/>
              <w:i w:val="0"/>
              <w:smallCaps w:val="0"/>
              <w:strike w:val="0"/>
              <w:color w:val="000000"/>
              <w:sz w:val="24"/>
              <w:szCs w:val="24"/>
              <w:u w:val="none"/>
              <w:shd w:fill="auto" w:val="clear"/>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FeS</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sdt>
        <w:sdtPr>
          <w:tag w:val="goog_rdk_9"/>
        </w:sdtPr>
        <w:sdtContent>
          <w:r w:rsidDel="00000000" w:rsidR="00000000" w:rsidRPr="00000000">
            <w:rPr>
              <w:rFonts w:ascii="Cardo" w:cs="Cardo" w:eastAsia="Cardo" w:hAnsi="Cardo"/>
              <w:b w:val="0"/>
              <w:i w:val="0"/>
              <w:smallCaps w:val="0"/>
              <w:strike w:val="0"/>
              <w:color w:val="000000"/>
              <w:sz w:val="24"/>
              <w:szCs w:val="24"/>
              <w:highlight w:val="yellow"/>
              <w:u w:val="none"/>
              <w:vertAlign w:val="baseline"/>
              <w:rtl w:val="0"/>
            </w:rPr>
            <w:t xml:space="preserve"> →SO</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sdt>
        <w:sdtPr>
          <w:tag w:val="goog_rdk_10"/>
        </w:sdtPr>
        <w:sdtContent>
          <w:r w:rsidDel="00000000" w:rsidR="00000000" w:rsidRPr="00000000">
            <w:rPr>
              <w:rFonts w:ascii="Cardo" w:cs="Cardo" w:eastAsia="Cardo" w:hAnsi="Cardo"/>
              <w:b w:val="0"/>
              <w:i w:val="0"/>
              <w:smallCaps w:val="0"/>
              <w:strike w:val="0"/>
              <w:color w:val="000000"/>
              <w:sz w:val="24"/>
              <w:szCs w:val="24"/>
              <w:highlight w:val="yellow"/>
              <w:u w:val="none"/>
              <w:vertAlign w:val="baseline"/>
              <w:rtl w:val="0"/>
            </w:rPr>
            <w:t xml:space="preserve"> → SO</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3</w:t>
      </w:r>
      <w:sdt>
        <w:sdtPr>
          <w:tag w:val="goog_rdk_11"/>
        </w:sdtPr>
        <w:sdtContent>
          <w:r w:rsidDel="00000000" w:rsidR="00000000" w:rsidRPr="00000000">
            <w:rPr>
              <w:rFonts w:ascii="Cardo" w:cs="Cardo" w:eastAsia="Cardo" w:hAnsi="Cardo"/>
              <w:b w:val="0"/>
              <w:i w:val="0"/>
              <w:smallCaps w:val="0"/>
              <w:strike w:val="0"/>
              <w:color w:val="000000"/>
              <w:sz w:val="24"/>
              <w:szCs w:val="24"/>
              <w:highlight w:val="yellow"/>
              <w:u w:val="none"/>
              <w:vertAlign w:val="baseline"/>
              <w:rtl w:val="0"/>
            </w:rPr>
            <w:t xml:space="preserve"> → H</w:t>
          </w:r>
        </w:sdtContent>
      </w:sdt>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4</w:t>
      </w:r>
      <w:r w:rsidDel="00000000" w:rsidR="00000000" w:rsidRPr="00000000">
        <w:rPr>
          <w:rtl w:val="0"/>
        </w:rPr>
      </w:r>
    </w:p>
    <w:p w:rsidR="00000000" w:rsidDel="00000000" w:rsidP="00000000" w:rsidRDefault="00000000" w:rsidRPr="00000000" w14:paraId="00000074">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2: THÔNG HIỂU</w:t>
      </w:r>
    </w:p>
    <w:p w:rsidR="00000000" w:rsidDel="00000000" w:rsidP="00000000" w:rsidRDefault="00000000" w:rsidRPr="00000000" w14:paraId="00000075">
      <w:pPr>
        <w:tabs>
          <w:tab w:val="left" w:leader="none" w:pos="285"/>
          <w:tab w:val="left" w:leader="none" w:pos="2280"/>
          <w:tab w:val="left" w:leader="none" w:pos="5073"/>
          <w:tab w:val="left" w:leader="none" w:pos="7410"/>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phản ứng:  aFe + bH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Wingdings 3" w:cs="Wingdings 3" w:eastAsia="Wingdings 3" w:hAnsi="Wingdings 3"/>
          <w:sz w:val="24"/>
          <w:szCs w:val="24"/>
          <w:rtl w:val="0"/>
        </w:rPr>
        <w:t xml:space="preserve">⭢</w:t>
      </w:r>
      <w:r w:rsidDel="00000000" w:rsidR="00000000" w:rsidRPr="00000000">
        <w:rPr>
          <w:rFonts w:ascii="Times New Roman" w:cs="Times New Roman" w:eastAsia="Times New Roman" w:hAnsi="Times New Roman"/>
          <w:sz w:val="24"/>
          <w:szCs w:val="24"/>
          <w:rtl w:val="0"/>
        </w:rPr>
        <w:t xml:space="preserve">cFe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dSO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eH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 Số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bị khử và số phân tử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đóng vai trò là môi trường khi phản ứng được cân bằng là</w:t>
      </w:r>
    </w:p>
    <w:p w:rsidR="00000000" w:rsidDel="00000000" w:rsidP="00000000" w:rsidRDefault="00000000" w:rsidRPr="00000000" w14:paraId="00000076">
      <w:pPr>
        <w:tabs>
          <w:tab w:val="left" w:leader="none" w:pos="285"/>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A.</w:t>
      </w:r>
      <w:r w:rsidDel="00000000" w:rsidR="00000000" w:rsidRPr="00000000">
        <w:rPr>
          <w:rFonts w:ascii="Times New Roman" w:cs="Times New Roman" w:eastAsia="Times New Roman" w:hAnsi="Times New Roman"/>
          <w:sz w:val="24"/>
          <w:szCs w:val="24"/>
          <w:highlight w:val="yellow"/>
          <w:rtl w:val="0"/>
        </w:rPr>
        <w:t xml:space="preserve"> 3 và 3</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 và 6</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6 và 6</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 và 3</w:t>
      </w:r>
    </w:p>
    <w:p w:rsidR="00000000" w:rsidDel="00000000" w:rsidP="00000000" w:rsidRDefault="00000000" w:rsidRPr="00000000" w14:paraId="00000077">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2</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Phản ứng nào sau đây là sai </w:t>
      </w:r>
    </w:p>
    <w:p w:rsidR="00000000" w:rsidDel="00000000" w:rsidP="00000000" w:rsidRDefault="00000000" w:rsidRPr="00000000" w14:paraId="00000078">
      <w:pPr>
        <w:shd w:fill="ffffff" w:val="clear"/>
        <w:tabs>
          <w:tab w:val="left" w:leader="none" w:pos="284"/>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2FeO + 4H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w:t>
      </w:r>
      <w:r w:rsidDel="00000000" w:rsidR="00000000" w:rsidRPr="00000000">
        <w:rPr>
          <w:rFonts w:ascii="Times New Roman" w:cs="Times New Roman" w:eastAsia="Times New Roman" w:hAnsi="Times New Roman"/>
          <w:sz w:val="40"/>
          <w:szCs w:val="40"/>
          <w:vertAlign w:val="subscript"/>
        </w:rPr>
        <w:pict>
          <v:shape id="_x0000_i1042" style="width:34.5pt;height:18.75pt" o:ole="" type="#_x0000_t75">
            <v:imagedata r:id="rId35" o:title=""/>
          </v:shape>
          <o:OLEObject DrawAspect="Content" r:id="rId36" ObjectID="_1746110468" ProgID="Equation.DSMT4" ShapeID="_x0000_i1042" Type="Embed"/>
        </w:pict>
      </w: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+ 4H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9">
      <w:pPr>
        <w:shd w:fill="ffffff" w:val="clear"/>
        <w:tabs>
          <w:tab w:val="left" w:leader="none" w:pos="284"/>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Fe</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highlight w:val="yellow"/>
          <w:rtl w:val="0"/>
        </w:rPr>
        <w:t xml:space="preserve"> + 4H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highlight w:val="yellow"/>
          <w:rtl w:val="0"/>
        </w:rPr>
        <w:t xml:space="preserve"> đặc </w:t>
      </w:r>
      <w:r w:rsidDel="00000000" w:rsidR="00000000" w:rsidRPr="00000000">
        <w:rPr>
          <w:rFonts w:ascii="Times New Roman" w:cs="Times New Roman" w:eastAsia="Times New Roman" w:hAnsi="Times New Roman"/>
          <w:sz w:val="40"/>
          <w:szCs w:val="40"/>
          <w:highlight w:val="yellow"/>
          <w:vertAlign w:val="subscript"/>
        </w:rPr>
        <w:pict>
          <v:shape id="_x0000_i1043" style="width:34.5pt;height:18.75pt" o:ole="" type="#_x0000_t75">
            <v:imagedata r:id="rId37" o:title=""/>
          </v:shape>
          <o:OLEObject DrawAspect="Content" r:id="rId38" ObjectID="_1746110469" ProgID="Equation.DSMT4" ShapeID="_x0000_i1043" Type="Embed"/>
        </w:pict>
      </w:r>
      <w:r w:rsidDel="00000000" w:rsidR="00000000" w:rsidRPr="00000000">
        <w:rPr>
          <w:rFonts w:ascii="Times New Roman" w:cs="Times New Roman" w:eastAsia="Times New Roman" w:hAnsi="Times New Roman"/>
          <w:sz w:val="24"/>
          <w:szCs w:val="24"/>
          <w:highlight w:val="yellow"/>
          <w:rtl w:val="0"/>
        </w:rPr>
        <w:t xml:space="preserve">Fe</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(SO</w:t>
      </w:r>
      <w:r w:rsidDel="00000000" w:rsidR="00000000" w:rsidRPr="00000000">
        <w:rPr>
          <w:rFonts w:ascii="Times New Roman" w:cs="Times New Roman" w:eastAsia="Times New Roman" w:hAnsi="Times New Roman"/>
          <w:sz w:val="24"/>
          <w:szCs w:val="24"/>
          <w:highlight w:val="yellow"/>
          <w:vertAlign w:val="subscript"/>
          <w:rtl w:val="0"/>
        </w:rPr>
        <w:t xml:space="preserve">4</w:t>
      </w:r>
      <w:r w:rsidDel="00000000" w:rsidR="00000000" w:rsidRPr="00000000">
        <w:rPr>
          <w:rFonts w:ascii="Times New Roman" w:cs="Times New Roman" w:eastAsia="Times New Roman" w:hAnsi="Times New Roman"/>
          <w:sz w:val="24"/>
          <w:szCs w:val="24"/>
          <w:highlight w:val="yellow"/>
          <w:rtl w:val="0"/>
        </w:rPr>
        <w:t xml:space="preserve">)</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highlight w:val="yellow"/>
          <w:rtl w:val="0"/>
        </w:rPr>
        <w:t xml:space="preserve"> + SO</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 + 4H</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tl w:val="0"/>
        </w:rPr>
      </w:r>
    </w:p>
    <w:p w:rsidR="00000000" w:rsidDel="00000000" w:rsidP="00000000" w:rsidRDefault="00000000" w:rsidRPr="00000000" w14:paraId="0000007A">
      <w:pPr>
        <w:shd w:fill="ffffff" w:val="clear"/>
        <w:tabs>
          <w:tab w:val="left" w:leader="none" w:pos="284"/>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FeO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w:t>
      </w:r>
      <w:r w:rsidDel="00000000" w:rsidR="00000000" w:rsidRPr="00000000">
        <w:rPr>
          <w:rFonts w:ascii="Times New Roman" w:cs="Times New Roman" w:eastAsia="Times New Roman" w:hAnsi="Times New Roman"/>
          <w:sz w:val="40"/>
          <w:szCs w:val="40"/>
          <w:vertAlign w:val="subscript"/>
        </w:rPr>
        <w:pict>
          <v:shape id="_x0000_i1044" style="width:33pt;height:17.25pt" o:ole="" type="#_x0000_t75">
            <v:imagedata r:id="rId39" o:title=""/>
          </v:shape>
          <o:OLEObject DrawAspect="Content" r:id="rId40" ObjectID="_1746110470" ProgID="Equation.DSMT4" ShapeID="_x0000_i1044" Type="Embed"/>
        </w:pict>
      </w:r>
      <w:r w:rsidDel="00000000" w:rsidR="00000000" w:rsidRPr="00000000">
        <w:rPr>
          <w:rFonts w:ascii="Times New Roman" w:cs="Times New Roman" w:eastAsia="Times New Roman" w:hAnsi="Times New Roman"/>
          <w:sz w:val="24"/>
          <w:szCs w:val="24"/>
          <w:rtl w:val="0"/>
        </w:rPr>
        <w:t xml:space="preserve">FeSO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B">
      <w:pPr>
        <w:tabs>
          <w:tab w:val="left" w:leader="none" w:pos="284"/>
          <w:tab w:val="left" w:leader="none" w:pos="750"/>
        </w:tabs>
        <w:spacing w:after="0" w:line="276" w:lineRule="auto"/>
        <w:ind w:left="28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w:t>
      </w:r>
      <w:r w:rsidDel="00000000" w:rsidR="00000000" w:rsidRPr="00000000">
        <w:rPr>
          <w:rFonts w:ascii="Times New Roman" w:cs="Times New Roman" w:eastAsia="Times New Roman" w:hAnsi="Times New Roman"/>
          <w:sz w:val="40"/>
          <w:szCs w:val="40"/>
          <w:vertAlign w:val="subscript"/>
        </w:rPr>
        <w:pict>
          <v:shape id="_x0000_i1045" style="width:33pt;height:17.25pt" o:ole="" type="#_x0000_t75">
            <v:imagedata r:id="rId41" o:title=""/>
          </v:shape>
          <o:OLEObject DrawAspect="Content" r:id="rId42" ObjectID="_1746110471" ProgID="Equation.DSMT4" ShapeID="_x0000_i1045" Type="Embed"/>
        </w:pict>
      </w:r>
      <w:r w:rsidDel="00000000" w:rsidR="00000000" w:rsidRPr="00000000">
        <w:rPr>
          <w:rFonts w:ascii="Times New Roman" w:cs="Times New Roman" w:eastAsia="Times New Roman" w:hAnsi="Times New Roman"/>
          <w:sz w:val="24"/>
          <w:szCs w:val="24"/>
          <w:rtl w:val="0"/>
        </w:rPr>
        <w:t xml:space="preserve">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+ 3H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7C">
      <w:pPr>
        <w:tabs>
          <w:tab w:val="left" w:leader="none" w:pos="56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3: </w:t>
      </w:r>
      <w:r w:rsidDel="00000000" w:rsidR="00000000" w:rsidRPr="00000000">
        <w:rPr>
          <w:rFonts w:ascii="Times New Roman" w:cs="Times New Roman" w:eastAsia="Times New Roman" w:hAnsi="Times New Roman"/>
          <w:sz w:val="24"/>
          <w:szCs w:val="24"/>
          <w:rtl w:val="0"/>
        </w:rPr>
        <w:t xml:space="preserve">Cho các chất: Cu, CuO, NaCl, Mg, KOH, C, Na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tổng số chất vừa tác dụng với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vừa tác dụng với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là:</w:t>
      </w:r>
    </w:p>
    <w:p w:rsidR="00000000" w:rsidDel="00000000" w:rsidP="00000000" w:rsidRDefault="00000000" w:rsidRPr="00000000" w14:paraId="0000007D">
      <w:pPr>
        <w:tabs>
          <w:tab w:val="left" w:leader="none" w:pos="285"/>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3</w:t>
        <w:tab/>
      </w:r>
      <w:r w:rsidDel="00000000" w:rsidR="00000000" w:rsidRPr="00000000">
        <w:rPr>
          <w:rFonts w:ascii="Times New Roman" w:cs="Times New Roman" w:eastAsia="Times New Roman" w:hAnsi="Times New Roman"/>
          <w:b w:val="1"/>
          <w:sz w:val="24"/>
          <w:szCs w:val="24"/>
          <w:highlight w:val="yellow"/>
          <w:rtl w:val="0"/>
        </w:rPr>
        <w:t xml:space="preserve">B</w:t>
      </w:r>
      <w:r w:rsidDel="00000000" w:rsidR="00000000" w:rsidRPr="00000000">
        <w:rPr>
          <w:rFonts w:ascii="Times New Roman" w:cs="Times New Roman" w:eastAsia="Times New Roman" w:hAnsi="Times New Roman"/>
          <w:sz w:val="24"/>
          <w:szCs w:val="24"/>
          <w:highlight w:val="yellow"/>
          <w:rtl w:val="0"/>
        </w:rPr>
        <w:t xml:space="preserve">. 4</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5</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w:t>
        <w:tab/>
        <w:t xml:space="preserve"> </w:t>
      </w:r>
    </w:p>
    <w:p w:rsidR="00000000" w:rsidDel="00000000" w:rsidP="00000000" w:rsidRDefault="00000000" w:rsidRPr="00000000" w14:paraId="0000007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4:</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các phản ứng sau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6" style="width:33pt;height:17.25pt" o:ole="" type="#_x0000_t75">
            <v:imagedata r:id="rId43" o:title=""/>
          </v:shape>
          <o:OLEObject DrawAspect="Content" r:id="rId44" ObjectID="_1746110472" ProgID="Equation.DSMT4" ShapeID="_x0000_i1046"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Fe(OH)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7" style="width:33pt;height:17.25pt" o:ole="" type="#_x0000_t75">
            <v:imagedata r:id="rId45" o:title=""/>
          </v:shape>
          <o:OLEObject DrawAspect="Content" r:id="rId46" ObjectID="_1746110473" ProgID="Equation.DSMT4" ShapeID="_x0000_i1047"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MgO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8" style="width:33pt;height:17.25pt" o:ole="" type="#_x0000_t75">
            <v:imagedata r:id="rId47" o:title=""/>
          </v:shape>
          <o:OLEObject DrawAspect="Content" r:id="rId48" ObjectID="_1746110474" ProgID="Equation.DSMT4" ShapeID="_x0000_i1048"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+ 2Fe </w:t>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49" style="width:33pt;height:17.25pt" o:ole="" type="#_x0000_t75">
            <v:imagedata r:id="rId49" o:title=""/>
          </v:shape>
          <o:OLEObject DrawAspect="Content" r:id="rId50" ObjectID="_1746110475" ProgID="Equation.DSMT4" ShapeID="_x0000_i1049" Type="Embed"/>
        </w:pic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+ 3SO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bao nhiêu phản ứng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đóng vai trò là acid mạnh</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5"/>
          <w:tab w:val="left" w:leader="none" w:pos="2835"/>
          <w:tab w:val="left" w:leader="none" w:pos="5387"/>
          <w:tab w:val="left" w:leader="none" w:pos="7938"/>
        </w:tabs>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008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5: </w:t>
      </w:r>
      <w:r w:rsidDel="00000000" w:rsidR="00000000" w:rsidRPr="00000000">
        <w:rPr>
          <w:rFonts w:ascii="Times New Roman" w:cs="Times New Roman" w:eastAsia="Times New Roman" w:hAnsi="Times New Roman"/>
          <w:sz w:val="24"/>
          <w:szCs w:val="24"/>
          <w:rtl w:val="0"/>
        </w:rPr>
        <w:t xml:space="preserve">Khi lần lượt tác dụng với mỗi chất dưới đây, trường hợp nào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đặc nóng và Sulfuric acid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cho sản phẩm giống nhau</w:t>
      </w:r>
    </w:p>
    <w:p w:rsidR="00000000" w:rsidDel="00000000" w:rsidP="00000000" w:rsidRDefault="00000000" w:rsidRPr="00000000" w14:paraId="00000086">
      <w:pPr>
        <w:tabs>
          <w:tab w:val="left" w:leader="none" w:pos="285"/>
          <w:tab w:val="left" w:leader="none" w:pos="2700"/>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Mg.</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Fe(OH)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Fe</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tab/>
      </w:r>
      <w:r w:rsidDel="00000000" w:rsidR="00000000" w:rsidRPr="00000000">
        <w:rPr>
          <w:rFonts w:ascii="Times New Roman" w:cs="Times New Roman" w:eastAsia="Times New Roman" w:hAnsi="Times New Roman"/>
          <w:b w:val="1"/>
          <w:sz w:val="24"/>
          <w:szCs w:val="24"/>
          <w:highlight w:val="yellow"/>
          <w:rtl w:val="0"/>
        </w:rPr>
        <w:t xml:space="preserve">D</w:t>
      </w:r>
      <w:r w:rsidDel="00000000" w:rsidR="00000000" w:rsidRPr="00000000">
        <w:rPr>
          <w:rFonts w:ascii="Times New Roman" w:cs="Times New Roman" w:eastAsia="Times New Roman" w:hAnsi="Times New Roman"/>
          <w:sz w:val="24"/>
          <w:szCs w:val="24"/>
          <w:highlight w:val="yellow"/>
          <w:rtl w:val="0"/>
        </w:rPr>
        <w:t xml:space="preserve">. CaCO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6:</w:t>
      </w:r>
      <w:r w:rsidDel="00000000" w:rsidR="00000000" w:rsidRPr="00000000">
        <w:rPr>
          <w:rFonts w:ascii="Times New Roman" w:cs="Times New Roman" w:eastAsia="Times New Roman" w:hAnsi="Times New Roman"/>
          <w:b w:val="0"/>
          <w:i w:val="0"/>
          <w:smallCaps w:val="0"/>
          <w:strike w:val="0"/>
          <w:color w:val="0000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Dãy chất nào dưới đây gồm các chất tác dụng được với dung dịch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loãng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
          <w:tab w:val="left" w:leader="none" w:pos="2835"/>
          <w:tab w:val="left" w:leader="none" w:pos="5387"/>
          <w:tab w:val="left" w:leader="none" w:pos="793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Fe,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 và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Fe, Cu(OH)</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O và K</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3</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5"/>
          <w:tab w:val="left" w:leader="none" w:pos="2835"/>
          <w:tab w:val="left" w:leader="none" w:pos="5387"/>
          <w:tab w:val="left" w:leader="none" w:pos="7938"/>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MgO và 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 Cu(OH)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và 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08A">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7.</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Hoà tan m gam Fe trong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dư, sau khi phản ứng kết thúc thu được 4,958 lít khí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(ở đkc). Giá trị của m là </w:t>
      </w:r>
    </w:p>
    <w:p w:rsidR="00000000" w:rsidDel="00000000" w:rsidP="00000000" w:rsidRDefault="00000000" w:rsidRPr="00000000" w14:paraId="0000008B">
      <w:pPr>
        <w:tabs>
          <w:tab w:val="left" w:leader="none" w:pos="285"/>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 </w:t>
      </w:r>
      <w:r w:rsidDel="00000000" w:rsidR="00000000" w:rsidRPr="00000000">
        <w:rPr>
          <w:rFonts w:ascii="Times New Roman" w:cs="Times New Roman" w:eastAsia="Times New Roman" w:hAnsi="Times New Roman"/>
          <w:sz w:val="24"/>
          <w:szCs w:val="24"/>
          <w:rtl w:val="0"/>
        </w:rPr>
        <w:t xml:space="preserve">2,8. </w:t>
        <w:tab/>
      </w:r>
      <w:r w:rsidDel="00000000" w:rsidR="00000000" w:rsidRPr="00000000">
        <w:rPr>
          <w:rFonts w:ascii="Times New Roman" w:cs="Times New Roman" w:eastAsia="Times New Roman" w:hAnsi="Times New Roman"/>
          <w:b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1,4. </w:t>
        <w:tab/>
      </w:r>
      <w:r w:rsidDel="00000000" w:rsidR="00000000" w:rsidRPr="00000000">
        <w:rPr>
          <w:rFonts w:ascii="Times New Roman" w:cs="Times New Roman" w:eastAsia="Times New Roman" w:hAnsi="Times New Roman"/>
          <w:b w:val="1"/>
          <w:sz w:val="24"/>
          <w:szCs w:val="24"/>
          <w:rtl w:val="0"/>
        </w:rPr>
        <w:t xml:space="preserve">C. </w:t>
      </w:r>
      <w:r w:rsidDel="00000000" w:rsidR="00000000" w:rsidRPr="00000000">
        <w:rPr>
          <w:rFonts w:ascii="Times New Roman" w:cs="Times New Roman" w:eastAsia="Times New Roman" w:hAnsi="Times New Roman"/>
          <w:sz w:val="24"/>
          <w:szCs w:val="24"/>
          <w:rtl w:val="0"/>
        </w:rPr>
        <w:t xml:space="preserve">5,6. </w:t>
        <w:tab/>
      </w:r>
      <w:r w:rsidDel="00000000" w:rsidR="00000000" w:rsidRPr="00000000">
        <w:rPr>
          <w:rFonts w:ascii="Times New Roman" w:cs="Times New Roman" w:eastAsia="Times New Roman" w:hAnsi="Times New Roman"/>
          <w:b w:val="1"/>
          <w:sz w:val="24"/>
          <w:szCs w:val="24"/>
          <w:highlight w:val="yellow"/>
          <w:rtl w:val="0"/>
        </w:rPr>
        <w:t xml:space="preserve">D. </w:t>
      </w:r>
      <w:r w:rsidDel="00000000" w:rsidR="00000000" w:rsidRPr="00000000">
        <w:rPr>
          <w:rFonts w:ascii="Times New Roman" w:cs="Times New Roman" w:eastAsia="Times New Roman" w:hAnsi="Times New Roman"/>
          <w:sz w:val="24"/>
          <w:szCs w:val="24"/>
          <w:highlight w:val="yellow"/>
          <w:rtl w:val="0"/>
        </w:rPr>
        <w:t xml:space="preserve">11,2.</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Câu 8:</w:t>
      </w:r>
      <w:r w:rsidDel="00000000" w:rsidR="00000000" w:rsidRPr="00000000">
        <w:rPr>
          <w:rFonts w:ascii="Times New Roman" w:cs="Times New Roman" w:eastAsia="Times New Roman" w:hAnsi="Times New Roman"/>
          <w:b w:val="0"/>
          <w:i w:val="0"/>
          <w:smallCaps w:val="0"/>
          <w:strike w:val="0"/>
          <w:color w:val="0000c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Hòa tan 16 gam Cu trong acid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đặc, nóng dư. Thể tích khí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thu được (đkc) là</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5"/>
          <w:tab w:val="left" w:leader="none" w:pos="2835"/>
          <w:tab w:val="left" w:leader="none" w:pos="5387"/>
          <w:tab w:val="left" w:leader="none" w:pos="7938"/>
        </w:tabs>
        <w:spacing w:after="240" w:before="0" w:line="276" w:lineRule="auto"/>
        <w:ind w:left="48"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6,1975 lít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4,958 lít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7,437 lít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8,96 lít</w:t>
        <w:tab/>
      </w:r>
    </w:p>
    <w:p w:rsidR="00000000" w:rsidDel="00000000" w:rsidP="00000000" w:rsidRDefault="00000000" w:rsidRPr="00000000" w14:paraId="0000008E">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9: </w:t>
      </w:r>
      <w:r w:rsidDel="00000000" w:rsidR="00000000" w:rsidRPr="00000000">
        <w:rPr>
          <w:rFonts w:ascii="Times New Roman" w:cs="Times New Roman" w:eastAsia="Times New Roman" w:hAnsi="Times New Roman"/>
          <w:sz w:val="24"/>
          <w:szCs w:val="24"/>
          <w:rtl w:val="0"/>
        </w:rPr>
        <w:t xml:space="preserve">Hệ số nguyên, tối giản các chất sau khi cân bằng của phản ứng sau là</w:t>
        <w:tab/>
      </w:r>
    </w:p>
    <w:p w:rsidR="00000000" w:rsidDel="00000000" w:rsidP="00000000" w:rsidRDefault="00000000" w:rsidRPr="00000000" w14:paraId="0000008F">
      <w:pPr>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4đặc </w:t>
      </w:r>
      <w:r w:rsidDel="00000000" w:rsidR="00000000" w:rsidRPr="00000000">
        <w:rPr>
          <w:rFonts w:ascii="Times New Roman" w:cs="Times New Roman" w:eastAsia="Times New Roman" w:hAnsi="Times New Roman"/>
          <w:sz w:val="40"/>
          <w:szCs w:val="40"/>
          <w:vertAlign w:val="subscript"/>
        </w:rPr>
        <w:pict>
          <v:shape id="_x0000_i1050" style="width:34.5pt;height:18.75pt" o:ole="" type="#_x0000_t75">
            <v:imagedata r:id="rId51" o:title=""/>
          </v:shape>
          <o:OLEObject DrawAspect="Content" r:id="rId52" ObjectID="_1746110476" ProgID="Equation.DSMT4" ShapeID="_x0000_i1050" Type="Embed"/>
        </w:pict>
      </w:r>
      <w:r w:rsidDel="00000000" w:rsidR="00000000" w:rsidRPr="00000000">
        <w:rPr>
          <w:rFonts w:ascii="Times New Roman" w:cs="Times New Roman" w:eastAsia="Times New Roman" w:hAnsi="Times New Roman"/>
          <w:sz w:val="24"/>
          <w:szCs w:val="24"/>
          <w:rtl w:val="0"/>
        </w:rPr>
        <w:t xml:space="preserve"> H</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PO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SO</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p>
    <w:p w:rsidR="00000000" w:rsidDel="00000000" w:rsidP="00000000" w:rsidRDefault="00000000" w:rsidRPr="00000000" w14:paraId="00000090">
      <w:pPr>
        <w:tabs>
          <w:tab w:val="left" w:leader="none" w:pos="285"/>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2, 3,2,1,2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2,4,2,5,1       </w:t>
      </w:r>
      <w:r w:rsidDel="00000000" w:rsidR="00000000" w:rsidRPr="00000000">
        <w:rPr>
          <w:rFonts w:ascii="Times New Roman" w:cs="Times New Roman" w:eastAsia="Times New Roman" w:hAnsi="Times New Roman"/>
          <w:b w:val="1"/>
          <w:sz w:val="24"/>
          <w:szCs w:val="24"/>
          <w:rtl w:val="0"/>
        </w:rPr>
        <w:t xml:space="preserve"> </w:t>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2,5,2,5,2</w:t>
      </w:r>
      <w:r w:rsidDel="00000000" w:rsidR="00000000" w:rsidRPr="00000000">
        <w:rPr>
          <w:rFonts w:ascii="Times New Roman" w:cs="Times New Roman" w:eastAsia="Times New Roman" w:hAnsi="Times New Roman"/>
          <w:sz w:val="24"/>
          <w:szCs w:val="24"/>
          <w:rtl w:val="0"/>
        </w:rPr>
        <w:t xml:space="preserve">                    </w:t>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kết quả khác</w:t>
      </w:r>
    </w:p>
    <w:p w:rsidR="00000000" w:rsidDel="00000000" w:rsidP="00000000" w:rsidRDefault="00000000" w:rsidRPr="00000000" w14:paraId="00000091">
      <w:pPr>
        <w:tabs>
          <w:tab w:val="left" w:leader="none" w:pos="285"/>
          <w:tab w:val="left" w:leader="none" w:pos="2280"/>
          <w:tab w:val="left" w:leader="none" w:pos="5073"/>
          <w:tab w:val="left" w:leader="none" w:pos="741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10</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Trộn 2 lít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0,2M với 3 lít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0,5M được dd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có nồng độ mol là</w:t>
      </w:r>
    </w:p>
    <w:p w:rsidR="00000000" w:rsidDel="00000000" w:rsidP="00000000" w:rsidRDefault="00000000" w:rsidRPr="00000000" w14:paraId="00000092">
      <w:pPr>
        <w:tabs>
          <w:tab w:val="left" w:leader="none" w:pos="285"/>
          <w:tab w:val="left" w:leader="none" w:pos="2280"/>
          <w:tab w:val="left" w:leader="none" w:pos="2835"/>
          <w:tab w:val="left" w:leader="none" w:pos="5073"/>
          <w:tab w:val="left" w:leader="none" w:pos="5387"/>
          <w:tab w:val="left" w:leader="none" w:pos="7410"/>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0,5M</w:t>
        <w:tab/>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0,25M</w:t>
        <w:tab/>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0,38M</w:t>
      </w: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0,35M</w:t>
      </w:r>
    </w:p>
    <w:p w:rsidR="00000000" w:rsidDel="00000000" w:rsidP="00000000" w:rsidRDefault="00000000" w:rsidRPr="00000000" w14:paraId="00000093">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MỨC ĐỘ 3: VẬN DỤNG VÀ VẬN DỤNG CAO</w:t>
      </w:r>
    </w:p>
    <w:p w:rsidR="00000000" w:rsidDel="00000000" w:rsidP="00000000" w:rsidRDefault="00000000" w:rsidRPr="00000000" w14:paraId="00000095">
      <w:pPr>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Hoà tan m gam hỗn hợp gồm Al, Fe vào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(dư). Sau khi các phản ứng xảy ra hoàn toàn, thu được dung dịch X. Cho dung dịch Ba(OH)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(dư) vào dung dịch X, thu được kết tủa Y. Nung Y trong không khí đến khối lượng không đổi, thu được chất rắn Z là </w:t>
      </w:r>
    </w:p>
    <w:p w:rsidR="00000000" w:rsidDel="00000000" w:rsidP="00000000" w:rsidRDefault="00000000" w:rsidRPr="00000000" w14:paraId="00000096">
      <w:pPr>
        <w:tabs>
          <w:tab w:val="left" w:leader="none" w:pos="284"/>
          <w:tab w:val="left" w:leader="none" w:pos="2835"/>
          <w:tab w:val="left" w:leader="none" w:pos="5387"/>
          <w:tab w:val="left" w:leader="none" w:pos="7938"/>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hỗn hợp gồm BaSO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và FeO.                        </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hỗn hợp gồm Al</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và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7">
      <w:pPr>
        <w:tabs>
          <w:tab w:val="left" w:leader="none" w:pos="284"/>
          <w:tab w:val="left" w:leader="none" w:pos="750"/>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highlight w:val="yellow"/>
          <w:rtl w:val="0"/>
        </w:rPr>
        <w:tab/>
        <w:t xml:space="preserve">C</w:t>
      </w:r>
      <w:r w:rsidDel="00000000" w:rsidR="00000000" w:rsidRPr="00000000">
        <w:rPr>
          <w:rFonts w:ascii="Times New Roman" w:cs="Times New Roman" w:eastAsia="Times New Roman" w:hAnsi="Times New Roman"/>
          <w:sz w:val="24"/>
          <w:szCs w:val="24"/>
          <w:highlight w:val="yellow"/>
          <w:rtl w:val="0"/>
        </w:rPr>
        <w:t xml:space="preserve">. hỗn hợp gồm BaSO</w:t>
      </w:r>
      <w:r w:rsidDel="00000000" w:rsidR="00000000" w:rsidRPr="00000000">
        <w:rPr>
          <w:rFonts w:ascii="Times New Roman" w:cs="Times New Roman" w:eastAsia="Times New Roman" w:hAnsi="Times New Roman"/>
          <w:sz w:val="24"/>
          <w:szCs w:val="24"/>
          <w:highlight w:val="yellow"/>
          <w:vertAlign w:val="subscript"/>
          <w:rtl w:val="0"/>
        </w:rPr>
        <w:t xml:space="preserve">4 </w:t>
      </w:r>
      <w:r w:rsidDel="00000000" w:rsidR="00000000" w:rsidRPr="00000000">
        <w:rPr>
          <w:rFonts w:ascii="Times New Roman" w:cs="Times New Roman" w:eastAsia="Times New Roman" w:hAnsi="Times New Roman"/>
          <w:sz w:val="24"/>
          <w:szCs w:val="24"/>
          <w:highlight w:val="yellow"/>
          <w:rtl w:val="0"/>
        </w:rPr>
        <w:t xml:space="preserve">và Fe</w:t>
      </w:r>
      <w:r w:rsidDel="00000000" w:rsidR="00000000" w:rsidRPr="00000000">
        <w:rPr>
          <w:rFonts w:ascii="Times New Roman" w:cs="Times New Roman" w:eastAsia="Times New Roman" w:hAnsi="Times New Roman"/>
          <w:sz w:val="24"/>
          <w:szCs w:val="24"/>
          <w:highlight w:val="yellow"/>
          <w:vertAlign w:val="subscript"/>
          <w:rtl w:val="0"/>
        </w:rPr>
        <w:t xml:space="preserve">2</w:t>
      </w:r>
      <w:r w:rsidDel="00000000" w:rsidR="00000000" w:rsidRPr="00000000">
        <w:rPr>
          <w:rFonts w:ascii="Times New Roman" w:cs="Times New Roman" w:eastAsia="Times New Roman" w:hAnsi="Times New Roman"/>
          <w:sz w:val="24"/>
          <w:szCs w:val="24"/>
          <w:highlight w:val="yellow"/>
          <w:rtl w:val="0"/>
        </w:rPr>
        <w:t xml:space="preserve">O</w:t>
      </w:r>
      <w:r w:rsidDel="00000000" w:rsidR="00000000" w:rsidRPr="00000000">
        <w:rPr>
          <w:rFonts w:ascii="Times New Roman" w:cs="Times New Roman" w:eastAsia="Times New Roman" w:hAnsi="Times New Roman"/>
          <w:sz w:val="24"/>
          <w:szCs w:val="24"/>
          <w:highlight w:val="yellow"/>
          <w:vertAlign w:val="subscript"/>
          <w:rtl w:val="0"/>
        </w:rPr>
        <w:t xml:space="preserve">3</w:t>
      </w:r>
      <w:r w:rsidDel="00000000" w:rsidR="00000000" w:rsidRPr="00000000">
        <w:rPr>
          <w:rFonts w:ascii="Times New Roman" w:cs="Times New Roman" w:eastAsia="Times New Roman" w:hAnsi="Times New Roman"/>
          <w:b w:val="1"/>
          <w:sz w:val="24"/>
          <w:szCs w:val="24"/>
          <w:highlight w:val="yellow"/>
          <w:rtl w:val="0"/>
        </w:rPr>
        <w:t xml:space="preserve">.</w:t>
      </w:r>
      <w:r w:rsidDel="00000000" w:rsidR="00000000" w:rsidRPr="00000000">
        <w:rPr>
          <w:rFonts w:ascii="Times New Roman" w:cs="Times New Roman" w:eastAsia="Times New Roman" w:hAnsi="Times New Roman"/>
          <w:b w:val="1"/>
          <w:sz w:val="24"/>
          <w:szCs w:val="24"/>
          <w:rtl w:val="0"/>
        </w:rPr>
        <w:t xml:space="preserve">                    </w:t>
        <w:tab/>
        <w:t xml:space="preserve">D.</w:t>
      </w:r>
      <w:r w:rsidDel="00000000" w:rsidR="00000000" w:rsidRPr="00000000">
        <w:rPr>
          <w:rFonts w:ascii="Times New Roman" w:cs="Times New Roman" w:eastAsia="Times New Roman" w:hAnsi="Times New Roman"/>
          <w:sz w:val="24"/>
          <w:szCs w:val="24"/>
          <w:rtl w:val="0"/>
        </w:rPr>
        <w:t xml:space="preserve"> 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tl w:val="0"/>
        </w:rPr>
      </w:r>
    </w:p>
    <w:p w:rsidR="00000000" w:rsidDel="00000000" w:rsidP="00000000" w:rsidRDefault="00000000" w:rsidRPr="00000000" w14:paraId="00000098">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99">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40"/>
          <w:szCs w:val="40"/>
          <w:vertAlign w:val="subscript"/>
        </w:rPr>
        <w:pict>
          <v:shape id="_x0000_i1051" style="width:468.75pt;height:38.25pt" o:ole="" type="#_x0000_t75">
            <v:imagedata r:id="rId53" o:title=""/>
          </v:shape>
          <o:OLEObject DrawAspect="Content" r:id="rId54" ObjectID="_1746110477" ProgID="Equation.DSMT4" ShapeID="_x0000_i1051" Type="Embed"/>
        </w:pict>
      </w:r>
      <w:r w:rsidDel="00000000" w:rsidR="00000000" w:rsidRPr="00000000">
        <w:rPr>
          <w:rtl w:val="0"/>
        </w:rPr>
      </w:r>
    </w:p>
    <w:p w:rsidR="00000000" w:rsidDel="00000000" w:rsidP="00000000" w:rsidRDefault="00000000" w:rsidRPr="00000000" w14:paraId="0000009A">
      <w:pPr>
        <w:tabs>
          <w:tab w:val="left" w:leader="none" w:pos="27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cc"/>
          <w:sz w:val="24"/>
          <w:szCs w:val="24"/>
          <w:rtl w:val="0"/>
        </w:rPr>
        <w:t xml:space="preserve">Câu 2:</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Cho 7,8 gam hỗn hợp Mg và MgCO</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tác dụng hoàn toàn với dung dịch H</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SO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loãng dư thu được 4,958 lít hỗn hợp khí (đo ở đkc). Phần trăm khối lượng Mg trong hỗn hợp ban đầu bằng :</w:t>
      </w:r>
    </w:p>
    <w:p w:rsidR="00000000" w:rsidDel="00000000" w:rsidP="00000000" w:rsidRDefault="00000000" w:rsidRPr="00000000" w14:paraId="0000009B">
      <w:pPr>
        <w:tabs>
          <w:tab w:val="left" w:leader="none" w:pos="284"/>
          <w:tab w:val="left" w:leader="none" w:pos="2835"/>
          <w:tab w:val="left" w:leader="none" w:pos="5387"/>
          <w:tab w:val="left" w:leader="none" w:pos="7938"/>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A</w:t>
      </w:r>
      <w:r w:rsidDel="00000000" w:rsidR="00000000" w:rsidRPr="00000000">
        <w:rPr>
          <w:rFonts w:ascii="Times New Roman" w:cs="Times New Roman" w:eastAsia="Times New Roman" w:hAnsi="Times New Roman"/>
          <w:sz w:val="24"/>
          <w:szCs w:val="24"/>
          <w:rtl w:val="0"/>
        </w:rPr>
        <w:t xml:space="preserve">. 15,38%.</w:t>
        <w:tab/>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30,76%.</w:t>
        <w:tab/>
      </w:r>
      <w:r w:rsidDel="00000000" w:rsidR="00000000" w:rsidRPr="00000000">
        <w:rPr>
          <w:rFonts w:ascii="Times New Roman" w:cs="Times New Roman" w:eastAsia="Times New Roman" w:hAnsi="Times New Roman"/>
          <w:b w:val="1"/>
          <w:sz w:val="24"/>
          <w:szCs w:val="24"/>
          <w:highlight w:val="yellow"/>
          <w:rtl w:val="0"/>
        </w:rPr>
        <w:t xml:space="preserve">C.</w:t>
      </w:r>
      <w:r w:rsidDel="00000000" w:rsidR="00000000" w:rsidRPr="00000000">
        <w:rPr>
          <w:rFonts w:ascii="Times New Roman" w:cs="Times New Roman" w:eastAsia="Times New Roman" w:hAnsi="Times New Roman"/>
          <w:sz w:val="24"/>
          <w:szCs w:val="24"/>
          <w:highlight w:val="yellow"/>
          <w:rtl w:val="0"/>
        </w:rPr>
        <w:t xml:space="preserve"> 46,15%.</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61,54%.</w:t>
      </w:r>
    </w:p>
    <w:p w:rsidR="00000000" w:rsidDel="00000000" w:rsidP="00000000" w:rsidRDefault="00000000" w:rsidRPr="00000000" w14:paraId="0000009C">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9D">
      <w:pPr>
        <w:shd w:fill="00ffff" w:val="clear"/>
        <w:tabs>
          <w:tab w:val="left" w:leader="none" w:pos="2700"/>
        </w:tabs>
        <w:spacing w:after="0" w:line="276" w:lineRule="auto"/>
        <w:rPr>
          <w:rFonts w:ascii="Times New Roman" w:cs="Times New Roman" w:eastAsia="Times New Roman" w:hAnsi="Times New Roman"/>
          <w:sz w:val="24"/>
          <w:szCs w:val="24"/>
          <w:highlight w:val="cyan"/>
        </w:rPr>
      </w:pPr>
      <w:r w:rsidDel="00000000" w:rsidR="00000000" w:rsidRPr="00000000">
        <w:rPr>
          <w:rFonts w:ascii="Times New Roman" w:cs="Times New Roman" w:eastAsia="Times New Roman" w:hAnsi="Times New Roman"/>
          <w:b w:val="1"/>
          <w:color w:val="ff0000"/>
          <w:sz w:val="40"/>
          <w:szCs w:val="40"/>
          <w:highlight w:val="cyan"/>
          <w:vertAlign w:val="subscript"/>
        </w:rPr>
        <w:pict>
          <v:shape id="_x0000_i1052" style="width:171pt;height:38.25pt" o:ole="" type="#_x0000_t75">
            <v:imagedata r:id="rId55" o:title=""/>
          </v:shape>
          <o:OLEObject DrawAspect="Content" r:id="rId56" ObjectID="_1746110478" ProgID="Equation.DSMT4" ShapeID="_x0000_i1052" Type="Embed"/>
        </w:pict>
      </w:r>
      <w:r w:rsidDel="00000000" w:rsidR="00000000" w:rsidRPr="00000000">
        <w:rPr>
          <w:rFonts w:ascii="Times New Roman" w:cs="Times New Roman" w:eastAsia="Times New Roman" w:hAnsi="Times New Roman"/>
          <w:b w:val="1"/>
          <w:color w:val="ff0000"/>
          <w:sz w:val="24"/>
          <w:szCs w:val="24"/>
          <w:highlight w:val="cyan"/>
          <w:rtl w:val="0"/>
        </w:rPr>
        <w:t xml:space="preserve">              </w:t>
      </w:r>
      <w:r w:rsidDel="00000000" w:rsidR="00000000" w:rsidRPr="00000000">
        <w:rPr>
          <w:rFonts w:ascii="Times New Roman" w:cs="Times New Roman" w:eastAsia="Times New Roman" w:hAnsi="Times New Roman"/>
          <w:sz w:val="24"/>
          <w:szCs w:val="24"/>
          <w:highlight w:val="cyan"/>
          <w:rtl w:val="0"/>
        </w:rPr>
        <w:t xml:space="preserve">Đặt n</w:t>
      </w:r>
      <w:r w:rsidDel="00000000" w:rsidR="00000000" w:rsidRPr="00000000">
        <w:rPr>
          <w:rFonts w:ascii="Times New Roman" w:cs="Times New Roman" w:eastAsia="Times New Roman" w:hAnsi="Times New Roman"/>
          <w:b w:val="1"/>
          <w:sz w:val="24"/>
          <w:szCs w:val="24"/>
          <w:highlight w:val="cyan"/>
          <w:vertAlign w:val="subscript"/>
          <w:rtl w:val="0"/>
        </w:rPr>
        <w:t xml:space="preserve">Mg </w:t>
      </w:r>
      <w:r w:rsidDel="00000000" w:rsidR="00000000" w:rsidRPr="00000000">
        <w:rPr>
          <w:rFonts w:ascii="Times New Roman" w:cs="Times New Roman" w:eastAsia="Times New Roman" w:hAnsi="Times New Roman"/>
          <w:sz w:val="24"/>
          <w:szCs w:val="24"/>
          <w:highlight w:val="cyan"/>
          <w:rtl w:val="0"/>
        </w:rPr>
        <w:t xml:space="preserve">= x = n</w:t>
      </w:r>
      <w:r w:rsidDel="00000000" w:rsidR="00000000" w:rsidRPr="00000000">
        <w:rPr>
          <w:rFonts w:ascii="Times New Roman" w:cs="Times New Roman" w:eastAsia="Times New Roman" w:hAnsi="Times New Roman"/>
          <w:sz w:val="24"/>
          <w:szCs w:val="24"/>
          <w:highlight w:val="cyan"/>
          <w:vertAlign w:val="subscript"/>
          <w:rtl w:val="0"/>
        </w:rPr>
        <w:t xml:space="preserve">H2</w:t>
      </w:r>
      <w:r w:rsidDel="00000000" w:rsidR="00000000" w:rsidRPr="00000000">
        <w:rPr>
          <w:rFonts w:ascii="Times New Roman" w:cs="Times New Roman" w:eastAsia="Times New Roman" w:hAnsi="Times New Roman"/>
          <w:sz w:val="24"/>
          <w:szCs w:val="24"/>
          <w:highlight w:val="cyan"/>
          <w:rtl w:val="0"/>
        </w:rPr>
        <w:t xml:space="preserve">;  n</w:t>
      </w:r>
      <w:r w:rsidDel="00000000" w:rsidR="00000000" w:rsidRPr="00000000">
        <w:rPr>
          <w:rFonts w:ascii="Times New Roman" w:cs="Times New Roman" w:eastAsia="Times New Roman" w:hAnsi="Times New Roman"/>
          <w:sz w:val="24"/>
          <w:szCs w:val="24"/>
          <w:highlight w:val="cyan"/>
          <w:vertAlign w:val="subscript"/>
          <w:rtl w:val="0"/>
        </w:rPr>
        <w:t xml:space="preserve">MgCO3</w:t>
      </w:r>
      <w:r w:rsidDel="00000000" w:rsidR="00000000" w:rsidRPr="00000000">
        <w:rPr>
          <w:rFonts w:ascii="Times New Roman" w:cs="Times New Roman" w:eastAsia="Times New Roman" w:hAnsi="Times New Roman"/>
          <w:sz w:val="24"/>
          <w:szCs w:val="24"/>
          <w:highlight w:val="cyan"/>
          <w:rtl w:val="0"/>
        </w:rPr>
        <w:t xml:space="preserve"> = y= n</w:t>
      </w:r>
      <w:r w:rsidDel="00000000" w:rsidR="00000000" w:rsidRPr="00000000">
        <w:rPr>
          <w:rFonts w:ascii="Times New Roman" w:cs="Times New Roman" w:eastAsia="Times New Roman" w:hAnsi="Times New Roman"/>
          <w:sz w:val="24"/>
          <w:szCs w:val="24"/>
          <w:highlight w:val="cyan"/>
          <w:vertAlign w:val="subscript"/>
          <w:rtl w:val="0"/>
        </w:rPr>
        <w:t xml:space="preserve">CO2</w:t>
      </w:r>
      <w:r w:rsidDel="00000000" w:rsidR="00000000" w:rsidRPr="00000000">
        <w:rPr>
          <w:rFonts w:ascii="Times New Roman" w:cs="Times New Roman" w:eastAsia="Times New Roman" w:hAnsi="Times New Roman"/>
          <w:sz w:val="24"/>
          <w:szCs w:val="24"/>
          <w:highlight w:val="cyan"/>
          <w:rtl w:val="0"/>
        </w:rPr>
        <w:t xml:space="preserve">(mol)</w:t>
      </w:r>
    </w:p>
    <w:p w:rsidR="00000000" w:rsidDel="00000000" w:rsidP="00000000" w:rsidRDefault="00000000" w:rsidRPr="00000000" w14:paraId="0000009E">
      <w:pPr>
        <w:shd w:fill="00ffff" w:val="clear"/>
        <w:tabs>
          <w:tab w:val="left" w:leader="none" w:pos="2700"/>
        </w:tabs>
        <w:spacing w:after="0" w:line="276" w:lineRule="auto"/>
        <w:rPr>
          <w:rFonts w:ascii="Times New Roman" w:cs="Times New Roman" w:eastAsia="Times New Roman" w:hAnsi="Times New Roman"/>
          <w:b w:val="1"/>
          <w:color w:val="ff0000"/>
          <w:sz w:val="24"/>
          <w:szCs w:val="24"/>
          <w:highlight w:val="cyan"/>
        </w:rPr>
      </w:pPr>
      <w:r w:rsidDel="00000000" w:rsidR="00000000" w:rsidRPr="00000000">
        <w:rPr>
          <w:rFonts w:ascii="Times New Roman" w:cs="Times New Roman" w:eastAsia="Times New Roman" w:hAnsi="Times New Roman"/>
          <w:sz w:val="40"/>
          <w:szCs w:val="40"/>
          <w:highlight w:val="cyan"/>
          <w:vertAlign w:val="subscript"/>
        </w:rPr>
        <w:pict>
          <v:shape id="_x0000_i1053" style="width:84.75pt;height:36pt" o:ole="" type="#_x0000_t75">
            <v:imagedata r:id="rId57" o:title=""/>
          </v:shape>
          <o:OLEObject DrawAspect="Content" r:id="rId58" ObjectID="_1746110479" ProgID="Equation.DSMT4" ShapeID="_x0000_i1053" Type="Embed"/>
        </w:pict>
      </w:r>
      <w:r w:rsidDel="00000000" w:rsidR="00000000" w:rsidRPr="00000000">
        <w:rPr>
          <w:rtl w:val="0"/>
        </w:rPr>
      </w:r>
    </w:p>
    <w:p w:rsidR="00000000" w:rsidDel="00000000" w:rsidP="00000000" w:rsidRDefault="00000000" w:rsidRPr="00000000" w14:paraId="0000009F">
      <w:pPr>
        <w:shd w:fill="00ffff" w:val="clear"/>
        <w:tabs>
          <w:tab w:val="left" w:leader="none" w:pos="2700"/>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vertAlign w:val="baseline"/>
        </w:rPr>
        <w:pict>
          <v:shape id="_x0000_i1054" style="width:9pt;height:14.25pt" o:ole="" type="#_x0000_t75">
            <v:imagedata r:id="rId59" o:title=""/>
          </v:shape>
          <o:OLEObject DrawAspect="Content" r:id="rId60" ObjectID="_1746110480" ProgID="Equation.DSMT4" ShapeID="_x0000_i1054" Type="Embed"/>
        </w:pict>
      </w:r>
      <w:r w:rsidDel="00000000" w:rsidR="00000000" w:rsidRPr="00000000">
        <w:rPr>
          <w:rFonts w:ascii="Times New Roman" w:cs="Times New Roman" w:eastAsia="Times New Roman" w:hAnsi="Times New Roman"/>
          <w:sz w:val="24"/>
          <w:szCs w:val="24"/>
          <w:highlight w:val="cyan"/>
          <w:rtl w:val="0"/>
        </w:rPr>
        <w:t xml:space="preserve"> </w:t>
      </w:r>
      <w:r w:rsidDel="00000000" w:rsidR="00000000" w:rsidRPr="00000000">
        <w:rPr>
          <w:rFonts w:ascii="Wingdings" w:cs="Wingdings" w:eastAsia="Wingdings" w:hAnsi="Wingdings"/>
          <w:sz w:val="24"/>
          <w:szCs w:val="24"/>
          <w:highlight w:val="cyan"/>
          <w:rtl w:val="0"/>
        </w:rPr>
        <w:t xml:space="preserve">🡪</w:t>
      </w:r>
      <w:r w:rsidDel="00000000" w:rsidR="00000000" w:rsidRPr="00000000">
        <w:rPr>
          <w:rFonts w:ascii="Times New Roman" w:cs="Times New Roman" w:eastAsia="Times New Roman" w:hAnsi="Times New Roman"/>
          <w:sz w:val="24"/>
          <w:szCs w:val="24"/>
          <w:highlight w:val="cyan"/>
          <w:rtl w:val="0"/>
        </w:rPr>
        <w:t xml:space="preserve"> x= 0,15; y= 0,05 </w:t>
      </w:r>
      <w:r w:rsidDel="00000000" w:rsidR="00000000" w:rsidRPr="00000000">
        <w:rPr>
          <w:rFonts w:ascii="Wingdings" w:cs="Wingdings" w:eastAsia="Wingdings" w:hAnsi="Wingdings"/>
          <w:sz w:val="24"/>
          <w:szCs w:val="24"/>
          <w:highlight w:val="cyan"/>
          <w:rtl w:val="0"/>
        </w:rPr>
        <w:t xml:space="preserve">🡪</w:t>
      </w:r>
      <w:r w:rsidDel="00000000" w:rsidR="00000000" w:rsidRPr="00000000">
        <w:rPr>
          <w:rFonts w:ascii="Times New Roman" w:cs="Times New Roman" w:eastAsia="Times New Roman" w:hAnsi="Times New Roman"/>
          <w:sz w:val="24"/>
          <w:szCs w:val="24"/>
          <w:highlight w:val="cyan"/>
          <w:rtl w:val="0"/>
        </w:rPr>
        <w:t xml:space="preserve"> %Mg = 46,15%.</w:t>
      </w:r>
      <w:r w:rsidDel="00000000" w:rsidR="00000000" w:rsidRPr="00000000">
        <w:rPr>
          <w:rtl w:val="0"/>
        </w:rPr>
      </w:r>
    </w:p>
    <w:p w:rsidR="00000000" w:rsidDel="00000000" w:rsidP="00000000" w:rsidRDefault="00000000" w:rsidRPr="00000000" w14:paraId="000000A0">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cc"/>
          <w:sz w:val="24"/>
          <w:szCs w:val="24"/>
          <w:rtl w:val="0"/>
        </w:rPr>
        <w:t xml:space="preserve">Câu 3:</w:t>
      </w:r>
      <w:r w:rsidDel="00000000" w:rsidR="00000000" w:rsidRPr="00000000">
        <w:rPr>
          <w:rFonts w:ascii="Times New Roman" w:cs="Times New Roman" w:eastAsia="Times New Roman" w:hAnsi="Times New Roman"/>
          <w:color w:val="0000cc"/>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Cho m(g) hỗn hợp A gồm 3 kim loại Al, Zn, Cu. Lấy 0,1 mol A tác dụng hết với dung dịch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loãng, dư thu được 1,68 lít khí ở đktc và 2,4g kim loại không tan. Mặt khác, lấy 22,05g A Cho tác dụng với H</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SO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đặc, nóng, dư thu được a mol khí SO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(đktc).Giá trị của a là</w:t>
      </w:r>
    </w:p>
    <w:p w:rsidR="00000000" w:rsidDel="00000000" w:rsidP="00000000" w:rsidRDefault="00000000" w:rsidRPr="00000000" w14:paraId="000000A1">
      <w:pPr>
        <w:tabs>
          <w:tab w:val="left" w:leader="none" w:pos="284"/>
          <w:tab w:val="left" w:leader="none" w:pos="2835"/>
          <w:tab w:val="left" w:leader="none" w:pos="5387"/>
          <w:tab w:val="left" w:leader="none" w:pos="7938"/>
        </w:tabs>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highlight w:val="yellow"/>
          <w:rtl w:val="0"/>
        </w:rPr>
        <w:tab/>
        <w:t xml:space="preserve">A</w:t>
      </w:r>
      <w:r w:rsidDel="00000000" w:rsidR="00000000" w:rsidRPr="00000000">
        <w:rPr>
          <w:rFonts w:ascii="Times New Roman" w:cs="Times New Roman" w:eastAsia="Times New Roman" w:hAnsi="Times New Roman"/>
          <w:color w:val="000000"/>
          <w:sz w:val="24"/>
          <w:szCs w:val="24"/>
          <w:highlight w:val="yellow"/>
          <w:rtl w:val="0"/>
        </w:rPr>
        <w:t xml:space="preserve">. 0,45.</w:t>
      </w: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rtl w:val="0"/>
        </w:rPr>
        <w:t xml:space="preserve">. 0,35.</w:t>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0,55.   </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0,25.</w:t>
      </w:r>
    </w:p>
    <w:p w:rsidR="00000000" w:rsidDel="00000000" w:rsidP="00000000" w:rsidRDefault="00000000" w:rsidRPr="00000000" w14:paraId="000000A2">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3">
      <w:pPr>
        <w:shd w:fill="00ffff" w:val="clear"/>
        <w:spacing w:after="240" w:line="276" w:lineRule="auto"/>
        <w:ind w:right="48"/>
        <w:jc w:val="both"/>
        <w:rPr>
          <w:rFonts w:ascii="Times New Roman" w:cs="Times New Roman" w:eastAsia="Times New Roman" w:hAnsi="Times New Roman"/>
          <w:color w:val="000000"/>
          <w:sz w:val="24"/>
          <w:szCs w:val="24"/>
          <w:highlight w:val="cyan"/>
          <w:vertAlign w:val="subscript"/>
        </w:rPr>
      </w:pPr>
      <w:r w:rsidDel="00000000" w:rsidR="00000000" w:rsidRPr="00000000">
        <w:rPr>
          <w:rFonts w:ascii="Times New Roman" w:cs="Times New Roman" w:eastAsia="Times New Roman" w:hAnsi="Times New Roman"/>
          <w:color w:val="000000"/>
          <w:sz w:val="24"/>
          <w:szCs w:val="24"/>
          <w:highlight w:val="cyan"/>
          <w:rtl w:val="0"/>
        </w:rPr>
        <w:t xml:space="preserve">Trong 0,1 mol A có 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Cu</w:t>
      </w:r>
      <w:r w:rsidDel="00000000" w:rsidR="00000000" w:rsidRPr="00000000">
        <w:rPr>
          <w:rFonts w:ascii="Times New Roman" w:cs="Times New Roman" w:eastAsia="Times New Roman" w:hAnsi="Times New Roman"/>
          <w:color w:val="000000"/>
          <w:sz w:val="24"/>
          <w:szCs w:val="24"/>
          <w:highlight w:val="cyan"/>
          <w:rtl w:val="0"/>
        </w:rPr>
        <w:t xml:space="preserve"> = 0,0375 mol </w:t>
      </w:r>
      <w:r w:rsidDel="00000000" w:rsidR="00000000" w:rsidRPr="00000000">
        <w:rPr>
          <w:rFonts w:ascii="Wingdings" w:cs="Wingdings" w:eastAsia="Wingdings" w:hAnsi="Wingdings"/>
          <w:color w:val="000000"/>
          <w:sz w:val="24"/>
          <w:szCs w:val="24"/>
          <w:highlight w:val="cyan"/>
          <w:rtl w:val="0"/>
        </w:rPr>
        <w:t xml:space="preserve">🡪</w:t>
      </w:r>
      <w:r w:rsidDel="00000000" w:rsidR="00000000" w:rsidRPr="00000000">
        <w:rPr>
          <w:rFonts w:ascii="Times New Roman" w:cs="Times New Roman" w:eastAsia="Times New Roman" w:hAnsi="Times New Roman"/>
          <w:color w:val="000000"/>
          <w:sz w:val="24"/>
          <w:szCs w:val="24"/>
          <w:highlight w:val="cyan"/>
          <w:rtl w:val="0"/>
        </w:rPr>
        <w:t xml:space="preserve"> </w:t>
      </w:r>
      <w:r w:rsidDel="00000000" w:rsidR="00000000" w:rsidRPr="00000000">
        <w:rPr>
          <w:rFonts w:ascii="Times New Roman" w:cs="Times New Roman" w:eastAsia="Times New Roman" w:hAnsi="Times New Roman"/>
          <w:color w:val="000000"/>
          <w:sz w:val="24"/>
          <w:szCs w:val="24"/>
          <w:rtl w:val="0"/>
        </w:rPr>
        <w:t xml:space="preserve">n</w:t>
      </w:r>
      <w:r w:rsidDel="00000000" w:rsidR="00000000" w:rsidRPr="00000000">
        <w:rPr>
          <w:rFonts w:ascii="Times New Roman" w:cs="Times New Roman" w:eastAsia="Times New Roman" w:hAnsi="Times New Roman"/>
          <w:color w:val="000000"/>
          <w:sz w:val="24"/>
          <w:szCs w:val="24"/>
          <w:vertAlign w:val="subscript"/>
          <w:rtl w:val="0"/>
        </w:rPr>
        <w:t xml:space="preserve">Al, Zn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 </w:t>
      </w:r>
      <w:r w:rsidDel="00000000" w:rsidR="00000000" w:rsidRPr="00000000">
        <w:rPr>
          <w:rFonts w:ascii="Times New Roman" w:cs="Times New Roman" w:eastAsia="Times New Roman" w:hAnsi="Times New Roman"/>
          <w:color w:val="000000"/>
          <w:sz w:val="24"/>
          <w:szCs w:val="24"/>
          <w:highlight w:val="cyan"/>
          <w:rtl w:val="0"/>
        </w:rPr>
        <w:t xml:space="preserve">= 0,1 - 0,0375 = 0,0625 mol.  Đặt x, y là 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Al</w:t>
      </w:r>
      <w:r w:rsidDel="00000000" w:rsidR="00000000" w:rsidRPr="00000000">
        <w:rPr>
          <w:rFonts w:ascii="Times New Roman" w:cs="Times New Roman" w:eastAsia="Times New Roman" w:hAnsi="Times New Roman"/>
          <w:color w:val="000000"/>
          <w:sz w:val="24"/>
          <w:szCs w:val="24"/>
          <w:highlight w:val="cyan"/>
          <w:rtl w:val="0"/>
        </w:rPr>
        <w:t xml:space="preserve"> và n</w:t>
      </w:r>
      <w:r w:rsidDel="00000000" w:rsidR="00000000" w:rsidRPr="00000000">
        <w:rPr>
          <w:rFonts w:ascii="Times New Roman" w:cs="Times New Roman" w:eastAsia="Times New Roman" w:hAnsi="Times New Roman"/>
          <w:color w:val="000000"/>
          <w:sz w:val="24"/>
          <w:szCs w:val="24"/>
          <w:highlight w:val="cyan"/>
          <w:vertAlign w:val="subscript"/>
          <w:rtl w:val="0"/>
        </w:rPr>
        <w:t xml:space="preserve">Zn</w:t>
      </w:r>
    </w:p>
    <w:p w:rsidR="00000000" w:rsidDel="00000000" w:rsidP="00000000" w:rsidRDefault="00000000" w:rsidRPr="00000000" w14:paraId="000000A4">
      <w:pPr>
        <w:shd w:fill="00ffff" w:val="clear"/>
        <w:spacing w:after="240" w:line="276" w:lineRule="auto"/>
        <w:ind w:right="48"/>
        <w:jc w:val="both"/>
        <w:rPr>
          <w:rFonts w:ascii="Times New Roman" w:cs="Times New Roman" w:eastAsia="Times New Roman" w:hAnsi="Times New Roman"/>
          <w:color w:val="000000"/>
          <w:sz w:val="24"/>
          <w:szCs w:val="24"/>
          <w:highlight w:val="cyan"/>
          <w:vertAlign w:val="subscript"/>
        </w:rPr>
      </w:pPr>
      <w:r w:rsidDel="00000000" w:rsidR="00000000" w:rsidRPr="00000000">
        <w:rPr>
          <w:rFonts w:ascii="Times New Roman" w:cs="Times New Roman" w:eastAsia="Times New Roman" w:hAnsi="Times New Roman"/>
          <w:sz w:val="40"/>
          <w:szCs w:val="40"/>
          <w:highlight w:val="cyan"/>
          <w:vertAlign w:val="subscript"/>
        </w:rPr>
        <w:pict>
          <v:shape id="_x0000_i1055" style="width:246pt;height:140.25pt" o:ole="" type="#_x0000_t75">
            <v:imagedata r:id="rId61" o:title=""/>
          </v:shape>
          <o:OLEObject DrawAspect="Content" r:id="rId62" ObjectID="_1746110481" ProgID="Equation.DSMT4" ShapeID="_x0000_i1055" Type="Embed"/>
        </w:pict>
      </w:r>
      <w:r w:rsidDel="00000000" w:rsidR="00000000" w:rsidRPr="00000000">
        <w:rPr>
          <w:rtl w:val="0"/>
        </w:rPr>
      </w:r>
    </w:p>
    <w:p w:rsidR="00000000" w:rsidDel="00000000" w:rsidP="00000000" w:rsidRDefault="00000000" w:rsidRPr="00000000" w14:paraId="000000A5">
      <w:pPr>
        <w:pStyle w:val="Heading1"/>
        <w:shd w:fill="ffffff" w:val="clear"/>
        <w:tabs>
          <w:tab w:val="left" w:leader="none" w:pos="1080"/>
        </w:tabs>
        <w:spacing w:line="276" w:lineRule="auto"/>
        <w:jc w:val="both"/>
        <w:rPr>
          <w:b w:val="0"/>
          <w:color w:val="262626"/>
          <w:sz w:val="24"/>
          <w:szCs w:val="24"/>
        </w:rPr>
      </w:pPr>
      <w:r w:rsidDel="00000000" w:rsidR="00000000" w:rsidRPr="00000000">
        <w:rPr>
          <w:color w:val="0000cc"/>
          <w:sz w:val="24"/>
          <w:szCs w:val="24"/>
          <w:rtl w:val="0"/>
        </w:rPr>
        <w:t xml:space="preserve">Câu 4:</w:t>
      </w:r>
      <w:r w:rsidDel="00000000" w:rsidR="00000000" w:rsidRPr="00000000">
        <w:rPr>
          <w:b w:val="0"/>
          <w:color w:val="0000cc"/>
          <w:sz w:val="24"/>
          <w:szCs w:val="24"/>
          <w:rtl w:val="0"/>
        </w:rPr>
        <w:t xml:space="preserve"> </w:t>
      </w:r>
      <w:r w:rsidDel="00000000" w:rsidR="00000000" w:rsidRPr="00000000">
        <w:rPr>
          <w:b w:val="0"/>
          <w:color w:val="262626"/>
          <w:sz w:val="24"/>
          <w:szCs w:val="24"/>
          <w:rtl w:val="0"/>
        </w:rPr>
        <w:t xml:space="preserve">Tính khối lượng quặng pyrite có chứa 60% FeS</w:t>
      </w:r>
      <w:r w:rsidDel="00000000" w:rsidR="00000000" w:rsidRPr="00000000">
        <w:rPr>
          <w:b w:val="0"/>
          <w:color w:val="262626"/>
          <w:sz w:val="24"/>
          <w:szCs w:val="24"/>
          <w:vertAlign w:val="subscript"/>
          <w:rtl w:val="0"/>
        </w:rPr>
        <w:t xml:space="preserve">2</w:t>
      </w:r>
      <w:r w:rsidDel="00000000" w:rsidR="00000000" w:rsidRPr="00000000">
        <w:rPr>
          <w:b w:val="0"/>
          <w:color w:val="262626"/>
          <w:sz w:val="24"/>
          <w:szCs w:val="24"/>
          <w:rtl w:val="0"/>
        </w:rPr>
        <w:t xml:space="preserve"> cần dùng để sản xuất 1 tấn acid H</w:t>
      </w:r>
      <w:r w:rsidDel="00000000" w:rsidR="00000000" w:rsidRPr="00000000">
        <w:rPr>
          <w:b w:val="0"/>
          <w:color w:val="262626"/>
          <w:sz w:val="24"/>
          <w:szCs w:val="24"/>
          <w:vertAlign w:val="subscript"/>
          <w:rtl w:val="0"/>
        </w:rPr>
        <w:t xml:space="preserve">2</w:t>
      </w:r>
      <w:r w:rsidDel="00000000" w:rsidR="00000000" w:rsidRPr="00000000">
        <w:rPr>
          <w:b w:val="0"/>
          <w:color w:val="262626"/>
          <w:sz w:val="24"/>
          <w:szCs w:val="24"/>
          <w:rtl w:val="0"/>
        </w:rPr>
        <w:t xml:space="preserve">SO</w:t>
      </w:r>
      <w:r w:rsidDel="00000000" w:rsidR="00000000" w:rsidRPr="00000000">
        <w:rPr>
          <w:b w:val="0"/>
          <w:color w:val="262626"/>
          <w:sz w:val="24"/>
          <w:szCs w:val="24"/>
          <w:vertAlign w:val="subscript"/>
          <w:rtl w:val="0"/>
        </w:rPr>
        <w:t xml:space="preserve">4</w:t>
      </w:r>
      <w:r w:rsidDel="00000000" w:rsidR="00000000" w:rsidRPr="00000000">
        <w:rPr>
          <w:b w:val="0"/>
          <w:color w:val="262626"/>
          <w:sz w:val="24"/>
          <w:szCs w:val="24"/>
          <w:rtl w:val="0"/>
        </w:rPr>
        <w:t xml:space="preserve"> 98%. Biết hiệu suất của quá trình sản xuất là 80%.</w:t>
      </w:r>
    </w:p>
    <w:p w:rsidR="00000000" w:rsidDel="00000000" w:rsidP="00000000" w:rsidRDefault="00000000" w:rsidRPr="00000000" w14:paraId="000000A6">
      <w:pPr>
        <w:tabs>
          <w:tab w:val="left" w:leader="none" w:pos="284"/>
          <w:tab w:val="left" w:leader="none" w:pos="2835"/>
          <w:tab w:val="left" w:leader="none" w:pos="5387"/>
          <w:tab w:val="left" w:leader="none" w:pos="7938"/>
        </w:tabs>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ab/>
        <w:t xml:space="preserve">A.</w:t>
      </w:r>
      <w:r w:rsidDel="00000000" w:rsidR="00000000" w:rsidRPr="00000000">
        <w:rPr>
          <w:rFonts w:ascii="Times New Roman" w:cs="Times New Roman" w:eastAsia="Times New Roman" w:hAnsi="Times New Roman"/>
          <w:color w:val="000000"/>
          <w:sz w:val="24"/>
          <w:szCs w:val="24"/>
          <w:rtl w:val="0"/>
        </w:rPr>
        <w:t xml:space="preserve"> 1 tấn   </w:t>
      </w:r>
      <w:r w:rsidDel="00000000" w:rsidR="00000000" w:rsidRPr="00000000">
        <w:rPr>
          <w:rFonts w:ascii="Times New Roman" w:cs="Times New Roman" w:eastAsia="Times New Roman" w:hAnsi="Times New Roman"/>
          <w:b w:val="1"/>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highlight w:val="yellow"/>
          <w:rtl w:val="0"/>
        </w:rPr>
        <w:t xml:space="preserve">B</w:t>
      </w:r>
      <w:r w:rsidDel="00000000" w:rsidR="00000000" w:rsidRPr="00000000">
        <w:rPr>
          <w:rFonts w:ascii="Times New Roman" w:cs="Times New Roman" w:eastAsia="Times New Roman" w:hAnsi="Times New Roman"/>
          <w:color w:val="000000"/>
          <w:sz w:val="24"/>
          <w:szCs w:val="24"/>
          <w:highlight w:val="yellow"/>
          <w:rtl w:val="0"/>
        </w:rPr>
        <w:t xml:space="preserve">. 1,25 tấn</w:t>
      </w: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rtl w:val="0"/>
        </w:rPr>
        <w:t xml:space="preserve"> 1,5 tấn.    </w:t>
        <w:tab/>
      </w:r>
      <w:r w:rsidDel="00000000" w:rsidR="00000000" w:rsidRPr="00000000">
        <w:rPr>
          <w:rFonts w:ascii="Times New Roman" w:cs="Times New Roman" w:eastAsia="Times New Roman" w:hAnsi="Times New Roman"/>
          <w:b w:val="1"/>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rtl w:val="0"/>
        </w:rPr>
        <w:t xml:space="preserve">. 0,6 tấn</w:t>
      </w:r>
    </w:p>
    <w:p w:rsidR="00000000" w:rsidDel="00000000" w:rsidP="00000000" w:rsidRDefault="00000000" w:rsidRPr="00000000" w14:paraId="000000A7">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8">
      <w:pPr>
        <w:shd w:fill="00ffff" w:val="clear"/>
        <w:tabs>
          <w:tab w:val="left" w:leader="none" w:pos="750"/>
        </w:tabs>
        <w:spacing w:after="0" w:line="276" w:lineRule="auto"/>
        <w:jc w:val="both"/>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1 tấn acid H</w:t>
      </w:r>
      <w:r w:rsidDel="00000000" w:rsidR="00000000" w:rsidRPr="00000000">
        <w:rPr>
          <w:rFonts w:ascii="Times New Roman" w:cs="Times New Roman" w:eastAsia="Times New Roman" w:hAnsi="Times New Roman"/>
          <w:color w:val="262626"/>
          <w:sz w:val="24"/>
          <w:szCs w:val="24"/>
          <w:vertAlign w:val="subscript"/>
          <w:rtl w:val="0"/>
        </w:rPr>
        <w:t xml:space="preserve">2</w:t>
      </w:r>
      <w:r w:rsidDel="00000000" w:rsidR="00000000" w:rsidRPr="00000000">
        <w:rPr>
          <w:rFonts w:ascii="Times New Roman" w:cs="Times New Roman" w:eastAsia="Times New Roman" w:hAnsi="Times New Roman"/>
          <w:color w:val="262626"/>
          <w:sz w:val="24"/>
          <w:szCs w:val="24"/>
          <w:rtl w:val="0"/>
        </w:rPr>
        <w:t xml:space="preserve">SO</w:t>
      </w:r>
      <w:r w:rsidDel="00000000" w:rsidR="00000000" w:rsidRPr="00000000">
        <w:rPr>
          <w:rFonts w:ascii="Times New Roman" w:cs="Times New Roman" w:eastAsia="Times New Roman" w:hAnsi="Times New Roman"/>
          <w:color w:val="262626"/>
          <w:sz w:val="24"/>
          <w:szCs w:val="24"/>
          <w:vertAlign w:val="subscript"/>
          <w:rtl w:val="0"/>
        </w:rPr>
        <w:t xml:space="preserve">4</w:t>
      </w:r>
      <w:r w:rsidDel="00000000" w:rsidR="00000000" w:rsidRPr="00000000">
        <w:rPr>
          <w:rFonts w:ascii="Times New Roman" w:cs="Times New Roman" w:eastAsia="Times New Roman" w:hAnsi="Times New Roman"/>
          <w:color w:val="262626"/>
          <w:sz w:val="24"/>
          <w:szCs w:val="24"/>
          <w:rtl w:val="0"/>
        </w:rPr>
        <w:t xml:space="preserve"> 98%. </w:t>
      </w:r>
      <w:r w:rsidDel="00000000" w:rsidR="00000000" w:rsidRPr="00000000">
        <w:rPr>
          <w:rFonts w:ascii="Wingdings" w:cs="Wingdings" w:eastAsia="Wingdings" w:hAnsi="Wingdings"/>
          <w:color w:val="444444"/>
          <w:sz w:val="24"/>
          <w:szCs w:val="24"/>
          <w:rtl w:val="0"/>
        </w:rPr>
        <w:t xml:space="preserve">🡪</w:t>
      </w:r>
      <w:r w:rsidDel="00000000" w:rsidR="00000000" w:rsidRPr="00000000">
        <w:rPr>
          <w:rFonts w:ascii="Times New Roman" w:cs="Times New Roman" w:eastAsia="Times New Roman" w:hAnsi="Times New Roman"/>
          <w:color w:val="444444"/>
          <w:sz w:val="24"/>
          <w:szCs w:val="24"/>
          <w:rtl w:val="0"/>
        </w:rPr>
        <w:t xml:space="preserve"> m</w:t>
      </w:r>
      <w:r w:rsidDel="00000000" w:rsidR="00000000" w:rsidRPr="00000000">
        <w:rPr>
          <w:rFonts w:ascii="Times New Roman" w:cs="Times New Roman" w:eastAsia="Times New Roman" w:hAnsi="Times New Roman"/>
          <w:color w:val="262626"/>
          <w:sz w:val="24"/>
          <w:szCs w:val="24"/>
          <w:rtl w:val="0"/>
        </w:rPr>
        <w:t xml:space="preserve"> </w:t>
      </w:r>
      <w:r w:rsidDel="00000000" w:rsidR="00000000" w:rsidRPr="00000000">
        <w:rPr>
          <w:rFonts w:ascii="Times New Roman" w:cs="Times New Roman" w:eastAsia="Times New Roman" w:hAnsi="Times New Roman"/>
          <w:color w:val="262626"/>
          <w:sz w:val="24"/>
          <w:szCs w:val="24"/>
          <w:vertAlign w:val="subscript"/>
          <w:rtl w:val="0"/>
        </w:rPr>
        <w:t xml:space="preserve">H2SO4</w:t>
      </w:r>
      <w:r w:rsidDel="00000000" w:rsidR="00000000" w:rsidRPr="00000000">
        <w:rPr>
          <w:rFonts w:ascii="Times New Roman" w:cs="Times New Roman" w:eastAsia="Times New Roman" w:hAnsi="Times New Roman"/>
          <w:color w:val="262626"/>
          <w:sz w:val="24"/>
          <w:szCs w:val="24"/>
          <w:rtl w:val="0"/>
        </w:rPr>
        <w:t xml:space="preserve"> = 0,98 tấn </w:t>
      </w:r>
      <w:r w:rsidDel="00000000" w:rsidR="00000000" w:rsidRPr="00000000">
        <w:rPr>
          <w:rFonts w:ascii="Wingdings" w:cs="Wingdings" w:eastAsia="Wingdings" w:hAnsi="Wingdings"/>
          <w:color w:val="262626"/>
          <w:sz w:val="24"/>
          <w:szCs w:val="24"/>
          <w:rtl w:val="0"/>
        </w:rPr>
        <w:t xml:space="preserve">🡪</w:t>
      </w:r>
      <w:r w:rsidDel="00000000" w:rsidR="00000000" w:rsidRPr="00000000">
        <w:rPr>
          <w:rFonts w:ascii="Times New Roman" w:cs="Times New Roman" w:eastAsia="Times New Roman" w:hAnsi="Times New Roman"/>
          <w:color w:val="262626"/>
          <w:sz w:val="24"/>
          <w:szCs w:val="24"/>
          <w:rtl w:val="0"/>
        </w:rPr>
        <w:t xml:space="preserve"> </w:t>
      </w:r>
      <w:r w:rsidDel="00000000" w:rsidR="00000000" w:rsidRPr="00000000">
        <w:rPr>
          <w:rFonts w:ascii="Times New Roman" w:cs="Times New Roman" w:eastAsia="Times New Roman" w:hAnsi="Times New Roman"/>
          <w:color w:val="444444"/>
          <w:sz w:val="24"/>
          <w:szCs w:val="24"/>
          <w:rtl w:val="0"/>
        </w:rPr>
        <w:t xml:space="preserve">n</w:t>
      </w:r>
      <w:r w:rsidDel="00000000" w:rsidR="00000000" w:rsidRPr="00000000">
        <w:rPr>
          <w:rFonts w:ascii="Times New Roman" w:cs="Times New Roman" w:eastAsia="Times New Roman" w:hAnsi="Times New Roman"/>
          <w:color w:val="262626"/>
          <w:sz w:val="24"/>
          <w:szCs w:val="24"/>
          <w:vertAlign w:val="subscript"/>
          <w:rtl w:val="0"/>
        </w:rPr>
        <w:t xml:space="preserve">H2SO4</w:t>
      </w:r>
      <w:r w:rsidDel="00000000" w:rsidR="00000000" w:rsidRPr="00000000">
        <w:rPr>
          <w:rFonts w:ascii="Times New Roman" w:cs="Times New Roman" w:eastAsia="Times New Roman" w:hAnsi="Times New Roman"/>
          <w:color w:val="262626"/>
          <w:sz w:val="24"/>
          <w:szCs w:val="24"/>
          <w:rtl w:val="0"/>
        </w:rPr>
        <w:t xml:space="preserve"> = 0,01</w:t>
      </w:r>
    </w:p>
    <w:p w:rsidR="00000000" w:rsidDel="00000000" w:rsidP="00000000" w:rsidRDefault="00000000" w:rsidRPr="00000000" w14:paraId="000000A9">
      <w:pPr>
        <w:shd w:fill="00ffff" w:val="clear"/>
        <w:spacing w:after="240" w:line="276" w:lineRule="auto"/>
        <w:ind w:left="48" w:right="48" w:firstLine="0"/>
        <w:jc w:val="both"/>
        <w:rPr>
          <w:rFonts w:ascii="Times New Roman" w:cs="Times New Roman" w:eastAsia="Times New Roman" w:hAnsi="Times New Roman"/>
          <w:color w:val="262626"/>
          <w:sz w:val="24"/>
          <w:szCs w:val="24"/>
        </w:rPr>
      </w:pPr>
      <w:r w:rsidDel="00000000" w:rsidR="00000000" w:rsidRPr="00000000">
        <w:rPr>
          <w:rFonts w:ascii="Times New Roman" w:cs="Times New Roman" w:eastAsia="Times New Roman" w:hAnsi="Times New Roman"/>
          <w:color w:val="262626"/>
          <w:sz w:val="24"/>
          <w:szCs w:val="24"/>
          <w:rtl w:val="0"/>
        </w:rPr>
        <w:t xml:space="preserve">Bảo toàn S </w:t>
      </w:r>
      <w:r w:rsidDel="00000000" w:rsidR="00000000" w:rsidRPr="00000000">
        <w:rPr>
          <w:rFonts w:ascii="Wingdings" w:cs="Wingdings" w:eastAsia="Wingdings" w:hAnsi="Wingdings"/>
          <w:color w:val="262626"/>
          <w:sz w:val="24"/>
          <w:szCs w:val="24"/>
          <w:rtl w:val="0"/>
        </w:rPr>
        <w:t xml:space="preserve">🡪</w:t>
      </w:r>
      <w:r w:rsidDel="00000000" w:rsidR="00000000" w:rsidRPr="00000000">
        <w:rPr>
          <w:rFonts w:ascii="Times New Roman" w:cs="Times New Roman" w:eastAsia="Times New Roman" w:hAnsi="Times New Roman"/>
          <w:color w:val="262626"/>
          <w:sz w:val="24"/>
          <w:szCs w:val="24"/>
          <w:rtl w:val="0"/>
        </w:rPr>
        <w:t xml:space="preserve">  </w:t>
      </w:r>
      <w:r w:rsidDel="00000000" w:rsidR="00000000" w:rsidRPr="00000000">
        <w:rPr>
          <w:rFonts w:ascii="Times New Roman" w:cs="Times New Roman" w:eastAsia="Times New Roman" w:hAnsi="Times New Roman"/>
          <w:color w:val="262626"/>
          <w:sz w:val="40"/>
          <w:szCs w:val="40"/>
          <w:vertAlign w:val="subscript"/>
        </w:rPr>
        <w:pict>
          <v:shape id="_x0000_i1056" style="width:123pt;height:45pt" o:ole="" type="#_x0000_t75">
            <v:imagedata r:id="rId63" o:title=""/>
          </v:shape>
          <o:OLEObject DrawAspect="Content" r:id="rId64" ObjectID="_1746110482" ProgID="Equation.DSMT4" ShapeID="_x0000_i1056" Type="Embed"/>
        </w:pict>
      </w:r>
      <w:r w:rsidDel="00000000" w:rsidR="00000000" w:rsidRPr="00000000">
        <w:rPr>
          <w:rFonts w:ascii="Times New Roman" w:cs="Times New Roman" w:eastAsia="Times New Roman" w:hAnsi="Times New Roman"/>
          <w:color w:val="262626"/>
          <w:sz w:val="24"/>
          <w:szCs w:val="24"/>
          <w:rtl w:val="0"/>
        </w:rPr>
        <w:t xml:space="preserve">tấn</w:t>
      </w:r>
    </w:p>
    <w:p w:rsidR="00000000" w:rsidDel="00000000" w:rsidP="00000000" w:rsidRDefault="00000000" w:rsidRPr="00000000" w14:paraId="000000AA">
      <w:pPr>
        <w:spacing w:after="240" w:line="276" w:lineRule="auto"/>
        <w:ind w:right="4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cc"/>
          <w:sz w:val="24"/>
          <w:szCs w:val="24"/>
          <w:rtl w:val="0"/>
        </w:rPr>
        <w:t xml:space="preserve">Câu 5</w:t>
      </w:r>
      <w:r w:rsidDel="00000000" w:rsidR="00000000" w:rsidRPr="00000000">
        <w:rPr>
          <w:rFonts w:ascii="Times New Roman" w:cs="Times New Roman" w:eastAsia="Times New Roman" w:hAnsi="Times New Roman"/>
          <w:b w:val="1"/>
          <w:sz w:val="24"/>
          <w:szCs w:val="24"/>
          <w:rtl w:val="0"/>
        </w:rPr>
        <w:t xml:space="preserve">: H</w:t>
      </w:r>
      <w:r w:rsidDel="00000000" w:rsidR="00000000" w:rsidRPr="00000000">
        <w:rPr>
          <w:rFonts w:ascii="Times New Roman" w:cs="Times New Roman" w:eastAsia="Times New Roman" w:hAnsi="Times New Roman"/>
          <w:sz w:val="24"/>
          <w:szCs w:val="24"/>
          <w:rtl w:val="0"/>
        </w:rPr>
        <w:t xml:space="preserve">òa </w:t>
      </w:r>
      <w:r w:rsidDel="00000000" w:rsidR="00000000" w:rsidRPr="00000000">
        <w:rPr>
          <w:rFonts w:ascii="Times New Roman" w:cs="Times New Roman" w:eastAsia="Times New Roman" w:hAnsi="Times New Roman"/>
          <w:color w:val="000000"/>
          <w:sz w:val="24"/>
          <w:szCs w:val="24"/>
          <w:rtl w:val="0"/>
        </w:rPr>
        <w:t xml:space="preserve">tan 8,36g oleum  vào nước được dung dịch Y, để trung hòa dung dịch Y cần 200 ml dung dịch NaOH 1M. Công thức phân tử của oleum là</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284"/>
          <w:tab w:val="left" w:leader="none" w:pos="2835"/>
          <w:tab w:val="left" w:leader="none" w:pos="5387"/>
          <w:tab w:val="left" w:leader="none" w:pos="7938"/>
        </w:tabs>
        <w:spacing w:after="300" w:before="0" w:line="240" w:lineRule="auto"/>
        <w:ind w:left="0" w:right="0" w:firstLine="0"/>
        <w:jc w:val="left"/>
        <w:rPr>
          <w:rFonts w:ascii="Arial" w:cs="Arial" w:eastAsia="Arial" w:hAnsi="Arial"/>
          <w:b w:val="0"/>
          <w:i w:val="0"/>
          <w:smallCaps w:val="0"/>
          <w:strike w:val="0"/>
          <w:color w:val="222222"/>
          <w:sz w:val="23"/>
          <w:szCs w:val="23"/>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highlight w:val="yellow"/>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 4SO</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subscript"/>
          <w:rtl w:val="0"/>
        </w:rPr>
        <w:t xml:space="preserve">3</w:t>
      </w:r>
      <w:r w:rsidDel="00000000" w:rsidR="00000000" w:rsidRPr="00000000">
        <w:rPr>
          <w:rFonts w:ascii="Arial" w:cs="Arial" w:eastAsia="Arial" w:hAnsi="Arial"/>
          <w:b w:val="0"/>
          <w:i w:val="0"/>
          <w:smallCaps w:val="0"/>
          <w:strike w:val="0"/>
          <w:color w:val="222222"/>
          <w:sz w:val="23"/>
          <w:szCs w:val="23"/>
          <w:u w:val="none"/>
          <w:shd w:fill="auto" w:val="clear"/>
          <w:vertAlign w:val="baseline"/>
          <w:rtl w:val="0"/>
        </w:rPr>
        <w:t xml:space="preserve"> </w:t>
      </w:r>
    </w:p>
    <w:p w:rsidR="00000000" w:rsidDel="00000000" w:rsidP="00000000" w:rsidRDefault="00000000" w:rsidRPr="00000000" w14:paraId="000000AC">
      <w:pPr>
        <w:shd w:fill="00ffff" w:val="clea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Hướng dẫn giải</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Gọi công thức phân tử của oleum là : 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.nSO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.nSO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sdt>
        <w:sdtPr>
          <w:tag w:val="goog_rdk_12"/>
        </w:sdtPr>
        <w:sdtContent>
          <w:r w:rsidDel="00000000" w:rsidR="00000000" w:rsidRPr="00000000">
            <w:rPr>
              <w:rFonts w:ascii="Cardo" w:cs="Cardo" w:eastAsia="Cardo" w:hAnsi="Cardo"/>
              <w:b w:val="0"/>
              <w:i w:val="0"/>
              <w:smallCaps w:val="0"/>
              <w:strike w:val="0"/>
              <w:color w:val="222222"/>
              <w:sz w:val="24"/>
              <w:szCs w:val="24"/>
              <w:u w:val="none"/>
              <w:shd w:fill="auto" w:val="clear"/>
              <w:vertAlign w:val="baseline"/>
              <w:rtl w:val="0"/>
            </w:rPr>
            <w:t xml:space="preserve">O → (n+1) H</w:t>
          </w:r>
        </w:sdtContent>
      </w:sdt>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(1)</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222222"/>
          <w:sz w:val="36.66666666666667"/>
          <w:szCs w:val="36.66666666666667"/>
          <w:u w:val="none"/>
          <w:shd w:fill="auto" w:val="clear"/>
          <w:vertAlign w:val="subscript"/>
        </w:rPr>
        <w:pict>
          <v:shape id="_x0000_i1057" style="width:26.25pt;height:30.75pt" o:ole="" type="#_x0000_t75">
            <v:imagedata r:id="rId65" o:title=""/>
          </v:shape>
          <o:OLEObject DrawAspect="Content" r:id="rId66" ObjectID="_1746110483" ProgID="Equation.DSMT4" ShapeID="_x0000_i1057" Type="Embed"/>
        </w:pict>
      </w:r>
      <w:sdt>
        <w:sdtPr>
          <w:tag w:val="goog_rdk_13"/>
        </w:sdtPr>
        <w:sdtContent>
          <w:r w:rsidDel="00000000" w:rsidR="00000000" w:rsidRPr="00000000">
            <w:rPr>
              <w:rFonts w:ascii="Cardo" w:cs="Cardo" w:eastAsia="Cardo" w:hAnsi="Cardo"/>
              <w:b w:val="0"/>
              <w:i w:val="0"/>
              <w:smallCaps w:val="0"/>
              <w:strike w:val="0"/>
              <w:color w:val="222222"/>
              <w:sz w:val="24"/>
              <w:szCs w:val="24"/>
              <w:u w:val="none"/>
              <w:shd w:fill="auto" w:val="clear"/>
              <w:vertAlign w:val="baseline"/>
              <w:rtl w:val="0"/>
            </w:rPr>
            <w:t xml:space="preserve">                          ← 0,1   </w:t>
          </w:r>
        </w:sdtContent>
      </w:sdt>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Dung dịch Y là dung dịch 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Mà n</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H2SO4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 ½.n</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NaOH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0,1 mol</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00ffff" w:val="clear"/>
        <w:spacing w:after="300" w:before="0" w:line="240" w:lineRule="auto"/>
        <w:ind w:left="0" w:right="0" w:firstLine="0"/>
        <w:jc w:val="left"/>
        <w:rPr>
          <w:rFonts w:ascii="Times New Roman" w:cs="Times New Roman" w:eastAsia="Times New Roman" w:hAnsi="Times New Roman"/>
          <w:b w:val="0"/>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36.66666666666667"/>
          <w:szCs w:val="36.66666666666667"/>
          <w:u w:val="none"/>
          <w:shd w:fill="auto" w:val="clear"/>
          <w:vertAlign w:val="subscript"/>
        </w:rPr>
        <w:pict>
          <v:shape id="_x0000_i1058" style="width:164.25pt;height:45.75pt" o:ole="" type="#_x0000_t75">
            <v:imagedata r:id="rId67" o:title=""/>
          </v:shape>
          <o:OLEObject DrawAspect="Content" r:id="rId68" ObjectID="_1746110484" ProgID="Equation.DSMT4" ShapeID="_x0000_i1058" Type="Embed"/>
        </w:pic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222222"/>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CTPT của  oleum: H</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.4SO</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B2">
      <w:pPr>
        <w:spacing w:after="240" w:line="276" w:lineRule="auto"/>
        <w:ind w:left="48" w:right="48" w:firstLine="0"/>
        <w:jc w:val="both"/>
        <w:rPr>
          <w:rFonts w:ascii="Times New Roman" w:cs="Times New Roman" w:eastAsia="Times New Roman" w:hAnsi="Times New Roman"/>
          <w:color w:val="000000"/>
          <w:sz w:val="24"/>
          <w:szCs w:val="24"/>
          <w:vertAlign w:val="subscript"/>
        </w:rPr>
      </w:pPr>
      <w:r w:rsidDel="00000000" w:rsidR="00000000" w:rsidRPr="00000000">
        <w:rPr>
          <w:rtl w:val="0"/>
        </w:rPr>
      </w:r>
    </w:p>
    <w:p w:rsidR="00000000" w:rsidDel="00000000" w:rsidP="00000000" w:rsidRDefault="00000000" w:rsidRPr="00000000" w14:paraId="000000B3">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4">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5">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240" w:line="276" w:lineRule="auto"/>
        <w:ind w:left="48" w:right="48"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8">
      <w:pPr>
        <w:tabs>
          <w:tab w:val="left" w:leader="none" w:pos="2700"/>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left" w:leader="none" w:pos="750"/>
        </w:tabs>
        <w:spacing w:after="0" w:line="276" w:lineRule="auto"/>
        <w:jc w:val="center"/>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BA">
      <w:pPr>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4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left" w:leader="none" w:pos="750"/>
        </w:tabs>
        <w:spacing w:after="0" w:line="276" w:lineRule="auto"/>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1">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2">
      <w:pPr>
        <w:tabs>
          <w:tab w:val="left" w:leader="none" w:pos="283"/>
          <w:tab w:val="left" w:leader="none" w:pos="2835"/>
          <w:tab w:val="left" w:leader="none" w:pos="5386"/>
          <w:tab w:val="left" w:leader="none" w:pos="7937"/>
        </w:tabs>
        <w:spacing w:after="0" w:line="276" w:lineRule="auto"/>
        <w:rPr>
          <w:rFonts w:ascii="Times New Roman" w:cs="Times New Roman" w:eastAsia="Times New Roman" w:hAnsi="Times New Roman"/>
          <w:b w:val="1"/>
          <w:sz w:val="24"/>
          <w:szCs w:val="24"/>
        </w:rPr>
      </w:pPr>
      <w:r w:rsidDel="00000000" w:rsidR="00000000" w:rsidRPr="00000000">
        <w:rPr>
          <w:rtl w:val="0"/>
        </w:rPr>
      </w:r>
    </w:p>
    <w:sectPr>
      <w:headerReference r:id="rId82" w:type="default"/>
      <w:footerReference r:id="rId83" w:type="default"/>
      <w:pgSz w:h="16838" w:w="11906" w:orient="portrait"/>
      <w:pgMar w:bottom="567" w:top="993" w:left="1134" w:right="567" w:header="426" w:footer="40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Courier New"/>
  <w:font w:name="Cardo">
    <w:embedRegular w:fontKey="{00000000-0000-0000-0000-000000000000}" r:id="rId69" w:subsetted="0"/>
    <w:embedBold w:fontKey="{00000000-0000-0000-0000-000000000000}" r:id="rId70" w:subsetted="0"/>
    <w:embedItalic w:fontKey="{00000000-0000-0000-0000-000000000000}" r:id="rId71" w:subsetted="0"/>
  </w:font>
  <w:font w:name="Symbol"/>
  <w:font w:name="Times"/>
  <w:font w:name="Wingdings"/>
  <w:font w:name="Noto Sans Symbols">
    <w:embedRegular w:fontKey="{00000000-0000-0000-0000-000000000000}" r:id="rId72" w:subsetted="0"/>
    <w:embedBold w:fontKey="{00000000-0000-0000-0000-000000000000}" r:id="rId73" w:subsetted="0"/>
  </w:font>
  <w:font w:name="Wingdings 3"/>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Tóm tắt LT+Bài tập trắc nghiệm theo cấp độ  Hóa 11(SGK -CD)–nhóm thầy DTT          Trang </w:t>
    </w: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jc w:val="center"/>
      <w:rPr>
        <w:rFonts w:ascii="Times New Roman" w:cs="Times New Roman" w:eastAsia="Times New Roman" w:hAnsi="Times New Roman"/>
        <w:b w:val="1"/>
        <w:color w:val="ffffff"/>
        <w:sz w:val="26"/>
        <w:szCs w:val="26"/>
      </w:rPr>
    </w:pPr>
    <w:r w:rsidDel="00000000" w:rsidR="00000000" w:rsidRPr="00000000">
      <w:rPr>
        <w:rFonts w:ascii="Times New Roman" w:cs="Times New Roman" w:eastAsia="Times New Roman" w:hAnsi="Times New Roman"/>
        <w:b w:val="1"/>
        <w:color w:val="ffffff"/>
        <w:rtl w:val="0"/>
      </w:rPr>
      <w:t xml:space="preserve">DỰ ÁN HÓA 11–CT MỚI :TÓM TẮT LÝ THUYẾT +BÀI TẬP TRẮC NGHIỆM TỪNG BÀI HỌC</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25400</wp:posOffset>
              </wp:positionH>
              <wp:positionV relativeFrom="paragraph">
                <wp:posOffset>-88899</wp:posOffset>
              </wp:positionV>
              <wp:extent cx="6391275" cy="389916"/>
              <wp:effectExtent b="0" l="0" r="0" t="0"/>
              <wp:wrapNone/>
              <wp:docPr id="21" name=""/>
              <a:graphic>
                <a:graphicData uri="http://schemas.microsoft.com/office/word/2010/wordprocessingShape">
                  <wps:wsp>
                    <wps:cNvSpPr/>
                    <wps:cNvPr id="3" name="Shape 3"/>
                    <wps:spPr>
                      <a:xfrm>
                        <a:off x="2155125" y="3589805"/>
                        <a:ext cx="6381750" cy="380391"/>
                      </a:xfrm>
                      <a:prstGeom prst="roundRect">
                        <a:avLst>
                          <a:gd fmla="val 16667" name="adj"/>
                        </a:avLst>
                      </a:prstGeom>
                      <a:solidFill>
                        <a:srgbClr val="C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wp:posOffset>
              </wp:positionH>
              <wp:positionV relativeFrom="paragraph">
                <wp:posOffset>-88899</wp:posOffset>
              </wp:positionV>
              <wp:extent cx="6391275" cy="389916"/>
              <wp:effectExtent b="0" l="0" r="0" t="0"/>
              <wp:wrapNone/>
              <wp:docPr id="21" name="image42.png"/>
              <a:graphic>
                <a:graphicData uri="http://schemas.openxmlformats.org/drawingml/2006/picture">
                  <pic:pic>
                    <pic:nvPicPr>
                      <pic:cNvPr id="0" name="image42.png"/>
                      <pic:cNvPicPr preferRelativeResize="0"/>
                    </pic:nvPicPr>
                    <pic:blipFill>
                      <a:blip r:embed="rId69"/>
                      <a:srcRect/>
                      <a:stretch>
                        <a:fillRect/>
                      </a:stretch>
                    </pic:blipFill>
                    <pic:spPr>
                      <a:xfrm>
                        <a:off x="0" y="0"/>
                        <a:ext cx="6391275" cy="389916"/>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03" w:hanging="360"/>
      </w:pPr>
      <w:rPr>
        <w:rFonts w:ascii="Noto Sans Symbols" w:cs="Noto Sans Symbols" w:eastAsia="Noto Sans Symbols" w:hAnsi="Noto Sans Symbols"/>
      </w:rPr>
    </w:lvl>
    <w:lvl w:ilvl="1">
      <w:start w:val="1"/>
      <w:numFmt w:val="bullet"/>
      <w:lvlText w:val="o"/>
      <w:lvlJc w:val="left"/>
      <w:pPr>
        <w:ind w:left="1723" w:hanging="360"/>
      </w:pPr>
      <w:rPr>
        <w:rFonts w:ascii="Courier New" w:cs="Courier New" w:eastAsia="Courier New" w:hAnsi="Courier New"/>
      </w:rPr>
    </w:lvl>
    <w:lvl w:ilvl="2">
      <w:start w:val="1"/>
      <w:numFmt w:val="bullet"/>
      <w:lvlText w:val="▪"/>
      <w:lvlJc w:val="left"/>
      <w:pPr>
        <w:ind w:left="2443" w:hanging="360"/>
      </w:pPr>
      <w:rPr>
        <w:rFonts w:ascii="Noto Sans Symbols" w:cs="Noto Sans Symbols" w:eastAsia="Noto Sans Symbols" w:hAnsi="Noto Sans Symbols"/>
      </w:rPr>
    </w:lvl>
    <w:lvl w:ilvl="3">
      <w:start w:val="1"/>
      <w:numFmt w:val="bullet"/>
      <w:lvlText w:val="●"/>
      <w:lvlJc w:val="left"/>
      <w:pPr>
        <w:ind w:left="3163" w:hanging="360"/>
      </w:pPr>
      <w:rPr>
        <w:rFonts w:ascii="Noto Sans Symbols" w:cs="Noto Sans Symbols" w:eastAsia="Noto Sans Symbols" w:hAnsi="Noto Sans Symbols"/>
      </w:rPr>
    </w:lvl>
    <w:lvl w:ilvl="4">
      <w:start w:val="1"/>
      <w:numFmt w:val="bullet"/>
      <w:lvlText w:val="o"/>
      <w:lvlJc w:val="left"/>
      <w:pPr>
        <w:ind w:left="3883" w:hanging="360"/>
      </w:pPr>
      <w:rPr>
        <w:rFonts w:ascii="Courier New" w:cs="Courier New" w:eastAsia="Courier New" w:hAnsi="Courier New"/>
      </w:rPr>
    </w:lvl>
    <w:lvl w:ilvl="5">
      <w:start w:val="1"/>
      <w:numFmt w:val="bullet"/>
      <w:lvlText w:val="▪"/>
      <w:lvlJc w:val="left"/>
      <w:pPr>
        <w:ind w:left="4603" w:hanging="360"/>
      </w:pPr>
      <w:rPr>
        <w:rFonts w:ascii="Noto Sans Symbols" w:cs="Noto Sans Symbols" w:eastAsia="Noto Sans Symbols" w:hAnsi="Noto Sans Symbols"/>
      </w:rPr>
    </w:lvl>
    <w:lvl w:ilvl="6">
      <w:start w:val="1"/>
      <w:numFmt w:val="bullet"/>
      <w:lvlText w:val="●"/>
      <w:lvlJc w:val="left"/>
      <w:pPr>
        <w:ind w:left="5323" w:hanging="360"/>
      </w:pPr>
      <w:rPr>
        <w:rFonts w:ascii="Noto Sans Symbols" w:cs="Noto Sans Symbols" w:eastAsia="Noto Sans Symbols" w:hAnsi="Noto Sans Symbols"/>
      </w:rPr>
    </w:lvl>
    <w:lvl w:ilvl="7">
      <w:start w:val="1"/>
      <w:numFmt w:val="bullet"/>
      <w:lvlText w:val="o"/>
      <w:lvlJc w:val="left"/>
      <w:pPr>
        <w:ind w:left="6043" w:hanging="360"/>
      </w:pPr>
      <w:rPr>
        <w:rFonts w:ascii="Courier New" w:cs="Courier New" w:eastAsia="Courier New" w:hAnsi="Courier New"/>
      </w:rPr>
    </w:lvl>
    <w:lvl w:ilvl="8">
      <w:start w:val="1"/>
      <w:numFmt w:val="bullet"/>
      <w:lvlText w:val="▪"/>
      <w:lvlJc w:val="left"/>
      <w:pPr>
        <w:ind w:left="6763"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080"/>
      </w:tabs>
      <w:spacing w:after="0" w:line="240" w:lineRule="auto"/>
      <w:jc w:val="center"/>
    </w:pPr>
    <w:rPr>
      <w:rFonts w:ascii="Times New Roman" w:cs="Times New Roman" w:eastAsia="Times New Roman" w:hAnsi="Times New Roman"/>
      <w:b w:val="1"/>
      <w:sz w:val="28"/>
      <w:szCs w:val="28"/>
    </w:rPr>
  </w:style>
  <w:style w:type="paragraph" w:styleId="Heading2">
    <w:name w:val="heading 2"/>
    <w:basedOn w:val="Normal"/>
    <w:next w:val="Normal"/>
    <w:pPr>
      <w:keepNext w:val="1"/>
      <w:spacing w:after="0" w:line="240" w:lineRule="auto"/>
      <w:jc w:val="center"/>
    </w:pPr>
    <w:rPr>
      <w:rFonts w:ascii="Times New Roman" w:cs="Times New Roman" w:eastAsia="Times New Roman" w:hAnsi="Times New Roman"/>
      <w:b w:val="1"/>
      <w:sz w:val="24"/>
      <w:szCs w:val="24"/>
    </w:rPr>
  </w:style>
  <w:style w:type="paragraph" w:styleId="Heading3">
    <w:name w:val="heading 3"/>
    <w:basedOn w:val="Normal"/>
    <w:next w:val="Normal"/>
    <w:pPr>
      <w:keepNext w:val="1"/>
      <w:spacing w:after="0" w:line="240" w:lineRule="auto"/>
      <w:jc w:val="center"/>
    </w:pPr>
    <w:rPr>
      <w:rFonts w:ascii="Times New Roman" w:cs="Times New Roman" w:eastAsia="Times New Roman" w:hAnsi="Times New Roman"/>
      <w:b w:val="1"/>
    </w:rPr>
  </w:style>
  <w:style w:type="paragraph" w:styleId="Heading4">
    <w:name w:val="heading 4"/>
    <w:basedOn w:val="Normal"/>
    <w:next w:val="Normal"/>
    <w:pPr>
      <w:keepNext w:val="1"/>
      <w:spacing w:after="0" w:line="240" w:lineRule="auto"/>
      <w:ind w:firstLine="280"/>
      <w:jc w:val="both"/>
    </w:pPr>
    <w:rPr>
      <w:rFonts w:ascii="Times New Roman" w:cs="Times New Roman" w:eastAsia="Times New Roman" w:hAnsi="Times New Roman"/>
      <w:b w:val="1"/>
      <w:sz w:val="18"/>
      <w:szCs w:val="18"/>
    </w:rPr>
  </w:style>
  <w:style w:type="paragraph" w:styleId="Heading5">
    <w:name w:val="heading 5"/>
    <w:basedOn w:val="Normal"/>
    <w:next w:val="Normal"/>
    <w:pPr>
      <w:keepNext w:val="1"/>
      <w:spacing w:after="0" w:line="240" w:lineRule="auto"/>
      <w:jc w:val="both"/>
    </w:pPr>
    <w:rPr>
      <w:rFonts w:ascii="Times New Roman" w:cs="Times New Roman" w:eastAsia="Times New Roman" w:hAnsi="Times New Roman"/>
      <w:b w:val="1"/>
      <w:sz w:val="18"/>
      <w:szCs w:val="18"/>
    </w:rPr>
  </w:style>
  <w:style w:type="paragraph" w:styleId="Heading6">
    <w:name w:val="heading 6"/>
    <w:basedOn w:val="Normal"/>
    <w:next w:val="Normal"/>
    <w:pPr>
      <w:keepNext w:val="1"/>
      <w:spacing w:after="0" w:line="240" w:lineRule="auto"/>
    </w:pPr>
    <w:rPr>
      <w:rFonts w:ascii="Times New Roman" w:cs="Times New Roman" w:eastAsia="Times New Roman" w:hAnsi="Times New Roman"/>
      <w:b w:val="1"/>
      <w:sz w:val="20"/>
      <w:szCs w:val="20"/>
    </w:rPr>
  </w:style>
  <w:style w:type="paragraph" w:styleId="Title">
    <w:name w:val="Title"/>
    <w:basedOn w:val="Normal"/>
    <w:next w:val="Normal"/>
    <w:pPr>
      <w:spacing w:after="0" w:line="240" w:lineRule="auto"/>
      <w:jc w:val="center"/>
    </w:pPr>
    <w:rPr>
      <w:rFonts w:ascii="Times New Roman" w:cs="Times New Roman" w:eastAsia="Times New Roman" w:hAnsi="Times New Roman"/>
      <w:b w:val="1"/>
      <w:sz w:val="24"/>
      <w:szCs w:val="24"/>
    </w:rPr>
  </w:style>
  <w:style w:type="paragraph" w:styleId="Normal" w:default="1">
    <w:name w:val="Normal"/>
    <w:qFormat w:val="1"/>
    <w:rsid w:val="00491697"/>
  </w:style>
  <w:style w:type="paragraph" w:styleId="Heading1">
    <w:name w:val="heading 1"/>
    <w:aliases w:val="Tieu_de1,TieuDe1ML1"/>
    <w:basedOn w:val="Normal"/>
    <w:next w:val="Normal"/>
    <w:link w:val="Heading1Char"/>
    <w:rsid w:val="00491697"/>
    <w:pPr>
      <w:keepNext w:val="1"/>
      <w:tabs>
        <w:tab w:val="left" w:pos="1080"/>
      </w:tabs>
      <w:spacing w:after="0" w:line="240" w:lineRule="auto"/>
      <w:jc w:val="center"/>
      <w:outlineLvl w:val="0"/>
    </w:pPr>
    <w:rPr>
      <w:rFonts w:ascii="Times New Roman" w:cs="Times New Roman" w:eastAsia="Times New Roman" w:hAnsi="Times New Roman"/>
      <w:b w:val="1"/>
      <w:bCs w:val="1"/>
      <w:sz w:val="28"/>
      <w:szCs w:val="28"/>
    </w:rPr>
  </w:style>
  <w:style w:type="paragraph" w:styleId="Heading2">
    <w:name w:val="heading 2"/>
    <w:aliases w:val="Char,Char Char Char Char, Char Char Char Char"/>
    <w:basedOn w:val="Normal"/>
    <w:next w:val="Normal"/>
    <w:link w:val="Heading2Char"/>
    <w:rsid w:val="00491697"/>
    <w:pPr>
      <w:keepNext w:val="1"/>
      <w:spacing w:after="0" w:line="240" w:lineRule="auto"/>
      <w:jc w:val="center"/>
      <w:outlineLvl w:val="1"/>
    </w:pPr>
    <w:rPr>
      <w:rFonts w:ascii="Times New Roman" w:cs="Times New Roman" w:eastAsia="Times New Roman" w:hAnsi="Times New Roman"/>
      <w:b w:val="1"/>
      <w:bCs w:val="1"/>
      <w:sz w:val="24"/>
      <w:szCs w:val="24"/>
    </w:rPr>
  </w:style>
  <w:style w:type="paragraph" w:styleId="Heading3">
    <w:name w:val="heading 3"/>
    <w:basedOn w:val="Normal"/>
    <w:next w:val="Normal"/>
    <w:link w:val="Heading3Char"/>
    <w:rsid w:val="00491697"/>
    <w:pPr>
      <w:keepNext w:val="1"/>
      <w:spacing w:after="0" w:line="240" w:lineRule="auto"/>
      <w:jc w:val="center"/>
      <w:outlineLvl w:val="2"/>
    </w:pPr>
    <w:rPr>
      <w:rFonts w:ascii="Times New Roman" w:cs="Times New Roman" w:eastAsia="Times New Roman" w:hAnsi="Times New Roman"/>
      <w:b w:val="1"/>
      <w:bCs w:val="1"/>
    </w:rPr>
  </w:style>
  <w:style w:type="paragraph" w:styleId="Heading4">
    <w:name w:val="heading 4"/>
    <w:basedOn w:val="Normal"/>
    <w:next w:val="Normal"/>
    <w:link w:val="Heading4Char"/>
    <w:rsid w:val="00491697"/>
    <w:pPr>
      <w:keepNext w:val="1"/>
      <w:spacing w:after="0" w:line="240" w:lineRule="auto"/>
      <w:ind w:firstLine="280"/>
      <w:jc w:val="both"/>
      <w:outlineLvl w:val="3"/>
    </w:pPr>
    <w:rPr>
      <w:rFonts w:ascii="Times New Roman" w:cs="Times New Roman" w:eastAsia="Times New Roman" w:hAnsi="Times New Roman"/>
      <w:b w:val="1"/>
      <w:bCs w:val="1"/>
      <w:noProof w:val="1"/>
      <w:sz w:val="18"/>
      <w:szCs w:val="18"/>
      <w:lang w:val="nl-NL"/>
    </w:rPr>
  </w:style>
  <w:style w:type="paragraph" w:styleId="Heading5">
    <w:name w:val="heading 5"/>
    <w:basedOn w:val="Normal"/>
    <w:next w:val="Normal"/>
    <w:link w:val="Heading5Char"/>
    <w:rsid w:val="00491697"/>
    <w:pPr>
      <w:keepNext w:val="1"/>
      <w:spacing w:after="0" w:line="240" w:lineRule="auto"/>
      <w:jc w:val="both"/>
      <w:outlineLvl w:val="4"/>
    </w:pPr>
    <w:rPr>
      <w:rFonts w:ascii="Times New Roman" w:cs="Times New Roman" w:eastAsia="Times New Roman" w:hAnsi="Times New Roman"/>
      <w:b w:val="1"/>
      <w:bCs w:val="1"/>
      <w:noProof w:val="1"/>
      <w:sz w:val="18"/>
      <w:szCs w:val="18"/>
    </w:rPr>
  </w:style>
  <w:style w:type="paragraph" w:styleId="Heading6">
    <w:name w:val="heading 6"/>
    <w:basedOn w:val="Normal"/>
    <w:next w:val="Normal"/>
    <w:link w:val="Heading6Char"/>
    <w:rsid w:val="00491697"/>
    <w:pPr>
      <w:keepNext w:val="1"/>
      <w:spacing w:after="0" w:line="240" w:lineRule="auto"/>
      <w:outlineLvl w:val="5"/>
    </w:pPr>
    <w:rPr>
      <w:rFonts w:ascii="Times New Roman" w:cs="Times New Roman" w:eastAsia="Times New Roman" w:hAnsi="Times New Roman"/>
      <w:b w:val="1"/>
      <w:bCs w:val="1"/>
      <w:noProof w:val="1"/>
      <w:sz w:val="20"/>
      <w:szCs w:val="20"/>
    </w:rPr>
  </w:style>
  <w:style w:type="paragraph" w:styleId="Heading7">
    <w:name w:val="heading 7"/>
    <w:basedOn w:val="Normal"/>
    <w:next w:val="Normal"/>
    <w:link w:val="Heading7Char"/>
    <w:uiPriority w:val="99"/>
    <w:rsid w:val="00491697"/>
    <w:pPr>
      <w:keepNext w:val="1"/>
      <w:spacing w:after="0" w:line="240" w:lineRule="auto"/>
      <w:jc w:val="both"/>
      <w:outlineLvl w:val="6"/>
    </w:pPr>
    <w:rPr>
      <w:rFonts w:ascii="Times New Roman" w:cs="Times New Roman" w:eastAsia="Times New Roman" w:hAnsi="Times New Roman"/>
      <w:b w:val="1"/>
      <w:bCs w:val="1"/>
      <w:noProof w:val="1"/>
      <w:sz w:val="20"/>
      <w:szCs w:val="20"/>
      <w:lang w:val="nl-NL"/>
    </w:rPr>
  </w:style>
  <w:style w:type="paragraph" w:styleId="Heading8">
    <w:name w:val="heading 8"/>
    <w:basedOn w:val="Normal"/>
    <w:next w:val="Normal"/>
    <w:link w:val="Heading8Char"/>
    <w:uiPriority w:val="99"/>
    <w:rsid w:val="00491697"/>
    <w:pPr>
      <w:keepNext w:val="1"/>
      <w:spacing w:after="0" w:line="240" w:lineRule="auto"/>
      <w:jc w:val="both"/>
      <w:outlineLvl w:val="7"/>
    </w:pPr>
    <w:rPr>
      <w:rFonts w:ascii="Times New Roman" w:cs="Times New Roman" w:eastAsia="Times New Roman" w:hAnsi="Times New Roman"/>
      <w:b w:val="1"/>
      <w:bCs w:val="1"/>
      <w:noProof w:val="1"/>
      <w:sz w:val="28"/>
      <w:szCs w:val="28"/>
    </w:rPr>
  </w:style>
  <w:style w:type="paragraph" w:styleId="Heading9">
    <w:name w:val="heading 9"/>
    <w:basedOn w:val="Normal"/>
    <w:next w:val="Normal"/>
    <w:link w:val="Heading9Char"/>
    <w:uiPriority w:val="99"/>
    <w:rsid w:val="00491697"/>
    <w:pPr>
      <w:keepNext w:val="1"/>
      <w:tabs>
        <w:tab w:val="left" w:pos="284"/>
        <w:tab w:val="left" w:pos="2250"/>
      </w:tabs>
      <w:spacing w:after="0" w:line="240" w:lineRule="auto"/>
      <w:jc w:val="both"/>
      <w:outlineLvl w:val="8"/>
    </w:pPr>
    <w:rPr>
      <w:rFonts w:ascii="VNI-Bodon" w:cs="Times New Roman" w:eastAsia="Times New Roman" w:hAnsi="VNI-Bodon"/>
      <w:b w:val="1"/>
      <w:bCs w:val="1"/>
      <w:sz w:val="28"/>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aliases w:val="Tieu_de1 Char,TieuDe1ML1 Char"/>
    <w:basedOn w:val="DefaultParagraphFont"/>
    <w:link w:val="Heading1"/>
    <w:rsid w:val="00491697"/>
    <w:rPr>
      <w:rFonts w:ascii="Times New Roman" w:cs="Times New Roman" w:eastAsia="Times New Roman" w:hAnsi="Times New Roman"/>
      <w:b w:val="1"/>
      <w:bCs w:val="1"/>
      <w:sz w:val="28"/>
      <w:szCs w:val="28"/>
    </w:rPr>
  </w:style>
  <w:style w:type="character" w:styleId="Heading2Char" w:customStyle="1">
    <w:name w:val="Heading 2 Char"/>
    <w:aliases w:val="Char Char,Char Char Char Char Char, Char Char Char Char Char"/>
    <w:basedOn w:val="DefaultParagraphFont"/>
    <w:link w:val="Heading2"/>
    <w:rsid w:val="00491697"/>
    <w:rPr>
      <w:rFonts w:ascii="Times New Roman" w:cs="Times New Roman" w:eastAsia="Times New Roman" w:hAnsi="Times New Roman"/>
      <w:b w:val="1"/>
      <w:bCs w:val="1"/>
      <w:sz w:val="24"/>
      <w:szCs w:val="24"/>
    </w:rPr>
  </w:style>
  <w:style w:type="character" w:styleId="Heading3Char" w:customStyle="1">
    <w:name w:val="Heading 3 Char"/>
    <w:basedOn w:val="DefaultParagraphFont"/>
    <w:link w:val="Heading3"/>
    <w:rsid w:val="00491697"/>
    <w:rPr>
      <w:rFonts w:ascii="Times New Roman" w:cs="Times New Roman" w:eastAsia="Times New Roman" w:hAnsi="Times New Roman"/>
      <w:b w:val="1"/>
      <w:bCs w:val="1"/>
    </w:rPr>
  </w:style>
  <w:style w:type="character" w:styleId="Heading4Char" w:customStyle="1">
    <w:name w:val="Heading 4 Char"/>
    <w:basedOn w:val="DefaultParagraphFont"/>
    <w:link w:val="Heading4"/>
    <w:rsid w:val="00491697"/>
    <w:rPr>
      <w:rFonts w:ascii="Times New Roman" w:cs="Times New Roman" w:eastAsia="Times New Roman" w:hAnsi="Times New Roman"/>
      <w:b w:val="1"/>
      <w:bCs w:val="1"/>
      <w:noProof w:val="1"/>
      <w:sz w:val="18"/>
      <w:szCs w:val="18"/>
      <w:lang w:val="nl-NL"/>
    </w:rPr>
  </w:style>
  <w:style w:type="character" w:styleId="Heading5Char" w:customStyle="1">
    <w:name w:val="Heading 5 Char"/>
    <w:basedOn w:val="DefaultParagraphFont"/>
    <w:link w:val="Heading5"/>
    <w:rsid w:val="00491697"/>
    <w:rPr>
      <w:rFonts w:ascii="Times New Roman" w:cs="Times New Roman" w:eastAsia="Times New Roman" w:hAnsi="Times New Roman"/>
      <w:b w:val="1"/>
      <w:bCs w:val="1"/>
      <w:noProof w:val="1"/>
      <w:sz w:val="18"/>
      <w:szCs w:val="18"/>
    </w:rPr>
  </w:style>
  <w:style w:type="character" w:styleId="Heading6Char" w:customStyle="1">
    <w:name w:val="Heading 6 Char"/>
    <w:basedOn w:val="DefaultParagraphFont"/>
    <w:link w:val="Heading6"/>
    <w:rsid w:val="00491697"/>
    <w:rPr>
      <w:rFonts w:ascii="Times New Roman" w:cs="Times New Roman" w:eastAsia="Times New Roman" w:hAnsi="Times New Roman"/>
      <w:b w:val="1"/>
      <w:bCs w:val="1"/>
      <w:noProof w:val="1"/>
      <w:sz w:val="20"/>
      <w:szCs w:val="20"/>
    </w:rPr>
  </w:style>
  <w:style w:type="character" w:styleId="Heading7Char" w:customStyle="1">
    <w:name w:val="Heading 7 Char"/>
    <w:basedOn w:val="DefaultParagraphFont"/>
    <w:link w:val="Heading7"/>
    <w:uiPriority w:val="99"/>
    <w:rsid w:val="00491697"/>
    <w:rPr>
      <w:rFonts w:ascii="Times New Roman" w:cs="Times New Roman" w:eastAsia="Times New Roman" w:hAnsi="Times New Roman"/>
      <w:b w:val="1"/>
      <w:bCs w:val="1"/>
      <w:noProof w:val="1"/>
      <w:sz w:val="20"/>
      <w:szCs w:val="20"/>
      <w:lang w:val="nl-NL"/>
    </w:rPr>
  </w:style>
  <w:style w:type="character" w:styleId="Heading8Char" w:customStyle="1">
    <w:name w:val="Heading 8 Char"/>
    <w:basedOn w:val="DefaultParagraphFont"/>
    <w:link w:val="Heading8"/>
    <w:uiPriority w:val="99"/>
    <w:rsid w:val="00491697"/>
    <w:rPr>
      <w:rFonts w:ascii="Times New Roman" w:cs="Times New Roman" w:eastAsia="Times New Roman" w:hAnsi="Times New Roman"/>
      <w:b w:val="1"/>
      <w:bCs w:val="1"/>
      <w:noProof w:val="1"/>
      <w:sz w:val="28"/>
      <w:szCs w:val="28"/>
    </w:rPr>
  </w:style>
  <w:style w:type="character" w:styleId="Heading9Char" w:customStyle="1">
    <w:name w:val="Heading 9 Char"/>
    <w:basedOn w:val="DefaultParagraphFont"/>
    <w:link w:val="Heading9"/>
    <w:uiPriority w:val="99"/>
    <w:rsid w:val="00491697"/>
    <w:rPr>
      <w:rFonts w:ascii="VNI-Bodon" w:cs="Times New Roman" w:eastAsia="Times New Roman" w:hAnsi="VNI-Bodon"/>
      <w:b w:val="1"/>
      <w:bCs w:val="1"/>
      <w:sz w:val="28"/>
      <w:szCs w:val="20"/>
    </w:rPr>
  </w:style>
  <w:style w:type="paragraph" w:styleId="Header">
    <w:name w:val="header"/>
    <w:basedOn w:val="Normal"/>
    <w:link w:val="HeaderChar"/>
    <w:unhideWhenUsed w:val="1"/>
    <w:rsid w:val="00491697"/>
    <w:pPr>
      <w:tabs>
        <w:tab w:val="center" w:pos="4680"/>
        <w:tab w:val="right" w:pos="9360"/>
      </w:tabs>
      <w:spacing w:after="0" w:line="240" w:lineRule="auto"/>
    </w:pPr>
  </w:style>
  <w:style w:type="character" w:styleId="HeaderChar" w:customStyle="1">
    <w:name w:val="Header Char"/>
    <w:basedOn w:val="DefaultParagraphFont"/>
    <w:link w:val="Header"/>
    <w:rsid w:val="00491697"/>
  </w:style>
  <w:style w:type="paragraph" w:styleId="Footer">
    <w:name w:val="footer"/>
    <w:basedOn w:val="Normal"/>
    <w:link w:val="FooterChar"/>
    <w:uiPriority w:val="99"/>
    <w:unhideWhenUsed w:val="1"/>
    <w:rsid w:val="00491697"/>
    <w:pPr>
      <w:tabs>
        <w:tab w:val="center" w:pos="4680"/>
        <w:tab w:val="right" w:pos="9360"/>
      </w:tabs>
      <w:spacing w:after="0" w:line="240" w:lineRule="auto"/>
    </w:pPr>
  </w:style>
  <w:style w:type="character" w:styleId="FooterChar" w:customStyle="1">
    <w:name w:val="Footer Char"/>
    <w:basedOn w:val="DefaultParagraphFont"/>
    <w:link w:val="Footer"/>
    <w:uiPriority w:val="99"/>
    <w:rsid w:val="00491697"/>
  </w:style>
  <w:style w:type="paragraph" w:styleId="ListParagraph">
    <w:name w:val="List Paragraph"/>
    <w:basedOn w:val="Normal"/>
    <w:link w:val="ListParagraphChar"/>
    <w:uiPriority w:val="34"/>
    <w:qFormat w:val="1"/>
    <w:rsid w:val="00491697"/>
    <w:pPr>
      <w:spacing w:after="200" w:line="276" w:lineRule="auto"/>
      <w:ind w:left="720"/>
      <w:contextualSpacing w:val="1"/>
    </w:pPr>
    <w:rPr>
      <w:rFonts w:ascii="Times New Roman" w:hAnsi="Times New Roman"/>
      <w:sz w:val="28"/>
    </w:rPr>
  </w:style>
  <w:style w:type="character" w:styleId="ListParagraphChar" w:customStyle="1">
    <w:name w:val="List Paragraph Char"/>
    <w:link w:val="ListParagraph"/>
    <w:uiPriority w:val="34"/>
    <w:locked w:val="1"/>
    <w:rsid w:val="00491697"/>
    <w:rPr>
      <w:rFonts w:ascii="Times New Roman" w:hAnsi="Times New Roman"/>
      <w:sz w:val="28"/>
    </w:rPr>
  </w:style>
  <w:style w:type="paragraph" w:styleId="NormalWeb">
    <w:name w:val="Normal (Web)"/>
    <w:basedOn w:val="Normal"/>
    <w:uiPriority w:val="99"/>
    <w:unhideWhenUsed w:val="1"/>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NoSpacingChar" w:customStyle="1">
    <w:name w:val="No Spacing Char"/>
    <w:link w:val="NoSpacing"/>
    <w:locked w:val="1"/>
    <w:rsid w:val="00491697"/>
    <w:rPr>
      <w:rFonts w:ascii="Calibri" w:cs="Calibri" w:eastAsia="Calibri" w:hAnsi="Calibri"/>
    </w:rPr>
  </w:style>
  <w:style w:type="paragraph" w:styleId="NoSpacing">
    <w:name w:val="No Spacing"/>
    <w:link w:val="NoSpacingChar"/>
    <w:qFormat w:val="1"/>
    <w:rsid w:val="00491697"/>
    <w:pPr>
      <w:spacing w:after="0" w:line="240" w:lineRule="auto"/>
    </w:pPr>
    <w:rPr>
      <w:rFonts w:ascii="Calibri" w:cs="Calibri" w:eastAsia="Calibri" w:hAnsi="Calibri"/>
    </w:rPr>
  </w:style>
  <w:style w:type="numbering" w:styleId="111111">
    <w:name w:val="Outline List 2"/>
    <w:basedOn w:val="NoList"/>
    <w:unhideWhenUsed w:val="1"/>
    <w:rsid w:val="00491697"/>
    <w:pPr>
      <w:numPr>
        <w:numId w:val="16"/>
      </w:numPr>
    </w:pPr>
  </w:style>
  <w:style w:type="character" w:styleId="Strong">
    <w:name w:val="Strong"/>
    <w:uiPriority w:val="22"/>
    <w:qFormat w:val="1"/>
    <w:rsid w:val="00491697"/>
    <w:rPr>
      <w:b w:val="1"/>
      <w:bCs w:val="1"/>
    </w:rPr>
  </w:style>
  <w:style w:type="table" w:styleId="TableGrid">
    <w:name w:val="Table Grid"/>
    <w:aliases w:val="tham khao"/>
    <w:basedOn w:val="TableNormal"/>
    <w:uiPriority w:val="99"/>
    <w:rsid w:val="00491697"/>
    <w:pPr>
      <w:spacing w:after="0" w:line="240" w:lineRule="auto"/>
    </w:pPr>
    <w:rPr>
      <w:rFonts w:ascii="Times New Roman" w:cs="Times New Roman" w:hAnsi="Times New Roman"/>
      <w:sz w:val="24"/>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cs="Times New Roman" w:eastAsia="Times New Roman" w:hAnsi="Times New Roman"/>
      <w:sz w:val="24"/>
      <w:szCs w:val="24"/>
    </w:rPr>
  </w:style>
  <w:style w:type="character" w:styleId="BodyTextChar" w:customStyle="1">
    <w:name w:val="Body Text Char"/>
    <w:basedOn w:val="DefaultParagraphFont"/>
    <w:link w:val="BodyText"/>
    <w:uiPriority w:val="1"/>
    <w:rsid w:val="00491697"/>
    <w:rPr>
      <w:rFonts w:ascii="Times New Roman" w:cs="Times New Roman" w:eastAsia="Times New Roman" w:hAnsi="Times New Roman"/>
      <w:sz w:val="24"/>
      <w:szCs w:val="24"/>
    </w:rPr>
  </w:style>
  <w:style w:type="character" w:styleId="Hyperlink">
    <w:name w:val="Hyperlink"/>
    <w:basedOn w:val="DefaultParagraphFont"/>
    <w:unhideWhenUsed w:val="1"/>
    <w:rsid w:val="00491697"/>
    <w:rPr>
      <w:color w:val="0563c1" w:themeColor="hyperlink"/>
      <w:u w:val="single"/>
    </w:rPr>
  </w:style>
  <w:style w:type="character" w:styleId="FollowedHyperlink">
    <w:name w:val="FollowedHyperlink"/>
    <w:basedOn w:val="DefaultParagraphFont"/>
    <w:unhideWhenUsed w:val="1"/>
    <w:rsid w:val="00491697"/>
    <w:rPr>
      <w:color w:val="954f72" w:themeColor="followedHyperlink"/>
      <w:u w:val="single"/>
    </w:rPr>
  </w:style>
  <w:style w:type="paragraph" w:styleId="BodyTextIndent">
    <w:name w:val="Body Text Indent"/>
    <w:basedOn w:val="Normal"/>
    <w:link w:val="BodyTextIndentChar"/>
    <w:unhideWhenUsed w:val="1"/>
    <w:rsid w:val="00491697"/>
    <w:pPr>
      <w:spacing w:after="120"/>
      <w:ind w:left="360"/>
    </w:pPr>
    <w:rPr>
      <w:rFonts w:ascii="Times New Roman" w:cs="Times New Roman" w:hAnsi="Times New Roman"/>
      <w:sz w:val="24"/>
    </w:rPr>
  </w:style>
  <w:style w:type="character" w:styleId="BodyTextIndentChar" w:customStyle="1">
    <w:name w:val="Body Text Indent Char"/>
    <w:basedOn w:val="DefaultParagraphFont"/>
    <w:link w:val="BodyTextIndent"/>
    <w:rsid w:val="00491697"/>
    <w:rPr>
      <w:rFonts w:ascii="Times New Roman" w:cs="Times New Roman" w:hAnsi="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val="1"/>
    <w:rsid w:val="00491697"/>
    <w:pPr>
      <w:pBdr>
        <w:bottom w:color="auto" w:space="1" w:sz="6" w:val="single"/>
      </w:pBdr>
      <w:spacing w:after="0" w:line="240" w:lineRule="auto"/>
      <w:jc w:val="center"/>
    </w:pPr>
    <w:rPr>
      <w:rFonts w:ascii="Arial" w:cs="Arial" w:eastAsia="Times New Roman" w:hAnsi="Arial"/>
      <w:noProof w:val="1"/>
      <w:vanish w:val="1"/>
      <w:sz w:val="16"/>
      <w:szCs w:val="16"/>
    </w:rPr>
  </w:style>
  <w:style w:type="character" w:styleId="z-TopofFormChar" w:customStyle="1">
    <w:name w:val="z-Top of Form Char"/>
    <w:basedOn w:val="DefaultParagraphFont"/>
    <w:link w:val="z-TopofForm"/>
    <w:rsid w:val="00491697"/>
    <w:rPr>
      <w:rFonts w:ascii="Arial" w:cs="Arial" w:eastAsia="Times New Roman" w:hAnsi="Arial"/>
      <w:noProof w:val="1"/>
      <w:vanish w:val="1"/>
      <w:sz w:val="16"/>
      <w:szCs w:val="16"/>
    </w:rPr>
  </w:style>
  <w:style w:type="paragraph" w:styleId="z-BottomofForm">
    <w:name w:val="HTML Bottom of Form"/>
    <w:basedOn w:val="Normal"/>
    <w:next w:val="Normal"/>
    <w:link w:val="z-BottomofFormChar"/>
    <w:hidden w:val="1"/>
    <w:rsid w:val="00491697"/>
    <w:pPr>
      <w:pBdr>
        <w:top w:color="auto" w:space="1" w:sz="6" w:val="single"/>
      </w:pBdr>
      <w:spacing w:after="0" w:line="240" w:lineRule="auto"/>
      <w:jc w:val="center"/>
    </w:pPr>
    <w:rPr>
      <w:rFonts w:ascii="Arial" w:cs="Arial" w:eastAsia="Times New Roman" w:hAnsi="Arial"/>
      <w:noProof w:val="1"/>
      <w:vanish w:val="1"/>
      <w:sz w:val="16"/>
      <w:szCs w:val="16"/>
    </w:rPr>
  </w:style>
  <w:style w:type="character" w:styleId="z-BottomofFormChar" w:customStyle="1">
    <w:name w:val="z-Bottom of Form Char"/>
    <w:basedOn w:val="DefaultParagraphFont"/>
    <w:link w:val="z-BottomofForm"/>
    <w:rsid w:val="00491697"/>
    <w:rPr>
      <w:rFonts w:ascii="Arial" w:cs="Arial" w:eastAsia="Times New Roman" w:hAnsi="Arial"/>
      <w:noProof w:val="1"/>
      <w:vanish w:val="1"/>
      <w:sz w:val="16"/>
      <w:szCs w:val="16"/>
    </w:rPr>
  </w:style>
  <w:style w:type="character" w:styleId="Emphasis">
    <w:name w:val="Emphasis"/>
    <w:basedOn w:val="DefaultParagraphFont"/>
    <w:qFormat w:val="1"/>
    <w:rsid w:val="00491697"/>
    <w:rPr>
      <w:i w:val="1"/>
      <w:iCs w:val="1"/>
    </w:rPr>
  </w:style>
  <w:style w:type="paragraph" w:styleId="Title">
    <w:name w:val="Title"/>
    <w:basedOn w:val="Normal"/>
    <w:link w:val="TitleChar"/>
    <w:uiPriority w:val="99"/>
    <w:rsid w:val="00491697"/>
    <w:pPr>
      <w:spacing w:after="0" w:line="240" w:lineRule="auto"/>
      <w:jc w:val="center"/>
    </w:pPr>
    <w:rPr>
      <w:rFonts w:ascii="Times New Roman" w:cs="Times New Roman" w:eastAsia="Times New Roman" w:hAnsi="Times New Roman"/>
      <w:b w:val="1"/>
      <w:bCs w:val="1"/>
      <w:sz w:val="24"/>
      <w:szCs w:val="24"/>
    </w:rPr>
  </w:style>
  <w:style w:type="character" w:styleId="TitleChar" w:customStyle="1">
    <w:name w:val="Title Char"/>
    <w:basedOn w:val="DefaultParagraphFont"/>
    <w:link w:val="Title"/>
    <w:uiPriority w:val="99"/>
    <w:rsid w:val="00491697"/>
    <w:rPr>
      <w:rFonts w:ascii="Times New Roman" w:cs="Times New Roman" w:eastAsia="Times New Roman" w:hAnsi="Times New Roman"/>
      <w:b w:val="1"/>
      <w:bCs w:val="1"/>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cs="Times New Roman" w:eastAsia="Times New Roman" w:hAnsi="Times New Roman"/>
    </w:rPr>
  </w:style>
  <w:style w:type="character" w:styleId="BodyText2Char" w:customStyle="1">
    <w:name w:val="Body Text 2 Char"/>
    <w:basedOn w:val="DefaultParagraphFont"/>
    <w:link w:val="BodyText2"/>
    <w:uiPriority w:val="99"/>
    <w:rsid w:val="00491697"/>
    <w:rPr>
      <w:rFonts w:ascii="Times New Roman" w:cs="Times New Roman" w:eastAsia="Times New Roman" w:hAnsi="Times New Roman"/>
    </w:rPr>
  </w:style>
  <w:style w:type="paragraph" w:styleId="BodyText3">
    <w:name w:val="Body Text 3"/>
    <w:basedOn w:val="Normal"/>
    <w:link w:val="BodyText3Char"/>
    <w:uiPriority w:val="99"/>
    <w:rsid w:val="00491697"/>
    <w:pPr>
      <w:spacing w:after="0" w:line="240" w:lineRule="auto"/>
      <w:jc w:val="both"/>
    </w:pPr>
    <w:rPr>
      <w:rFonts w:ascii="Times New Roman" w:cs="Times New Roman" w:eastAsia="Times New Roman" w:hAnsi="Times New Roman"/>
      <w:b w:val="1"/>
      <w:bCs w:val="1"/>
      <w:noProof w:val="1"/>
      <w:sz w:val="18"/>
      <w:szCs w:val="18"/>
    </w:rPr>
  </w:style>
  <w:style w:type="character" w:styleId="BodyText3Char" w:customStyle="1">
    <w:name w:val="Body Text 3 Char"/>
    <w:basedOn w:val="DefaultParagraphFont"/>
    <w:link w:val="BodyText3"/>
    <w:uiPriority w:val="99"/>
    <w:rsid w:val="00491697"/>
    <w:rPr>
      <w:rFonts w:ascii="Times New Roman" w:cs="Times New Roman" w:eastAsia="Times New Roman" w:hAnsi="Times New Roman"/>
      <w:b w:val="1"/>
      <w:bCs w:val="1"/>
      <w:noProof w:val="1"/>
      <w:sz w:val="18"/>
      <w:szCs w:val="18"/>
    </w:rPr>
  </w:style>
  <w:style w:type="paragraph" w:styleId="Subtitle">
    <w:name w:val="Subtitle"/>
    <w:basedOn w:val="Normal"/>
    <w:link w:val="SubtitleChar"/>
    <w:qFormat w:val="1"/>
    <w:rsid w:val="00491697"/>
    <w:pPr>
      <w:spacing w:after="0" w:line="240" w:lineRule="auto"/>
      <w:jc w:val="center"/>
    </w:pPr>
    <w:rPr>
      <w:rFonts w:ascii="VNtimes new roman" w:cs="Times New Roman" w:eastAsia="Times New Roman" w:hAnsi="VNtimes new roman"/>
      <w:b w:val="1"/>
      <w:bCs w:val="1"/>
      <w:sz w:val="28"/>
      <w:szCs w:val="24"/>
    </w:rPr>
  </w:style>
  <w:style w:type="character" w:styleId="SubtitleChar" w:customStyle="1">
    <w:name w:val="Subtitle Char"/>
    <w:basedOn w:val="DefaultParagraphFont"/>
    <w:link w:val="Subtitle"/>
    <w:rsid w:val="00491697"/>
    <w:rPr>
      <w:rFonts w:ascii="VNtimes new roman" w:cs="Times New Roman" w:eastAsia="Times New Roman" w:hAnsi="VNtimes new roman"/>
      <w:b w:val="1"/>
      <w:bCs w:val="1"/>
      <w:sz w:val="28"/>
      <w:szCs w:val="24"/>
    </w:rPr>
  </w:style>
  <w:style w:type="paragraph" w:styleId="BalloonText">
    <w:name w:val="Balloon Text"/>
    <w:basedOn w:val="Normal"/>
    <w:link w:val="BalloonTextChar"/>
    <w:rsid w:val="00491697"/>
    <w:pPr>
      <w:spacing w:after="0" w:line="240" w:lineRule="auto"/>
    </w:pPr>
    <w:rPr>
      <w:rFonts w:ascii="Tahoma" w:cs="Tahoma" w:eastAsia="Times New Roman" w:hAnsi="Tahoma"/>
      <w:sz w:val="16"/>
      <w:szCs w:val="16"/>
    </w:rPr>
  </w:style>
  <w:style w:type="character" w:styleId="BalloonTextChar" w:customStyle="1">
    <w:name w:val="Balloon Text Char"/>
    <w:basedOn w:val="DefaultParagraphFont"/>
    <w:link w:val="BalloonText"/>
    <w:rsid w:val="00491697"/>
    <w:rPr>
      <w:rFonts w:ascii="Tahoma" w:cs="Tahoma" w:eastAsia="Times New Roman" w:hAnsi="Tahoma"/>
      <w:sz w:val="16"/>
      <w:szCs w:val="16"/>
    </w:rPr>
  </w:style>
  <w:style w:type="paragraph" w:styleId="List">
    <w:name w:val="List"/>
    <w:basedOn w:val="Normal"/>
    <w:uiPriority w:val="99"/>
    <w:semiHidden w:val="1"/>
    <w:unhideWhenUsed w:val="1"/>
    <w:rsid w:val="00491697"/>
    <w:pPr>
      <w:spacing w:after="0" w:line="360" w:lineRule="auto"/>
      <w:ind w:left="283" w:hanging="283"/>
      <w:contextualSpacing w:val="1"/>
      <w:jc w:val="both"/>
    </w:pPr>
    <w:rPr>
      <w:rFonts w:ascii="Times New Roman" w:cs="Times New Roman" w:eastAsia="Calibri" w:hAnsi="Times New Roman"/>
      <w:sz w:val="24"/>
    </w:rPr>
  </w:style>
  <w:style w:type="paragraph" w:styleId="DocumentMap">
    <w:name w:val="Document Map"/>
    <w:basedOn w:val="Normal"/>
    <w:link w:val="DocumentMapChar"/>
    <w:uiPriority w:val="99"/>
    <w:semiHidden w:val="1"/>
    <w:rsid w:val="00491697"/>
    <w:pPr>
      <w:shd w:color="auto" w:fill="000080" w:val="clear"/>
      <w:spacing w:after="0" w:line="240" w:lineRule="auto"/>
    </w:pPr>
    <w:rPr>
      <w:rFonts w:ascii="Tahoma" w:cs="Tahoma" w:eastAsia="Times New Roman" w:hAnsi="Tahoma"/>
      <w:sz w:val="20"/>
      <w:szCs w:val="20"/>
    </w:rPr>
  </w:style>
  <w:style w:type="character" w:styleId="DocumentMapChar" w:customStyle="1">
    <w:name w:val="Document Map Char"/>
    <w:basedOn w:val="DefaultParagraphFont"/>
    <w:link w:val="DocumentMap"/>
    <w:uiPriority w:val="99"/>
    <w:semiHidden w:val="1"/>
    <w:rsid w:val="00491697"/>
    <w:rPr>
      <w:rFonts w:ascii="Tahoma" w:cs="Tahoma" w:eastAsia="Times New Roman" w:hAnsi="Tahoma"/>
      <w:sz w:val="20"/>
      <w:szCs w:val="20"/>
      <w:shd w:color="auto" w:fill="000080" w:val="clear"/>
    </w:rPr>
  </w:style>
  <w:style w:type="paragraph" w:styleId="FootnoteText">
    <w:name w:val="footnote text"/>
    <w:basedOn w:val="Normal"/>
    <w:link w:val="FootnoteTextChar"/>
    <w:uiPriority w:val="99"/>
    <w:semiHidden w:val="1"/>
    <w:rsid w:val="00491697"/>
    <w:pPr>
      <w:spacing w:after="0" w:line="240" w:lineRule="auto"/>
    </w:pPr>
    <w:rPr>
      <w:rFonts w:ascii="VNI-Times" w:cs="Times New Roman" w:eastAsia="Times New Roman" w:hAnsi="VNI-Times"/>
      <w:sz w:val="20"/>
      <w:szCs w:val="20"/>
    </w:rPr>
  </w:style>
  <w:style w:type="character" w:styleId="FootnoteTextChar" w:customStyle="1">
    <w:name w:val="Footnote Text Char"/>
    <w:basedOn w:val="DefaultParagraphFont"/>
    <w:link w:val="FootnoteText"/>
    <w:uiPriority w:val="99"/>
    <w:semiHidden w:val="1"/>
    <w:rsid w:val="00491697"/>
    <w:rPr>
      <w:rFonts w:ascii="VNI-Times" w:cs="Times New Roman" w:eastAsia="Times New Roman" w:hAnsi="VNI-Times"/>
      <w:sz w:val="20"/>
      <w:szCs w:val="20"/>
    </w:rPr>
  </w:style>
  <w:style w:type="character" w:styleId="FootnoteReference">
    <w:name w:val="footnote reference"/>
    <w:basedOn w:val="DefaultParagraphFont"/>
    <w:semiHidden w:val="1"/>
    <w:rsid w:val="00491697"/>
    <w:rPr>
      <w:vertAlign w:val="superscript"/>
    </w:rPr>
  </w:style>
  <w:style w:type="paragraph" w:styleId="TOC1">
    <w:name w:val="toc 1"/>
    <w:basedOn w:val="Normal"/>
    <w:next w:val="Normal"/>
    <w:autoRedefine w:val="1"/>
    <w:uiPriority w:val="99"/>
    <w:rsid w:val="00491697"/>
    <w:pPr>
      <w:spacing w:after="0" w:line="240" w:lineRule="auto"/>
      <w:jc w:val="both"/>
    </w:pPr>
    <w:rPr>
      <w:rFonts w:ascii="VNI-Times" w:cs="Times New Roman" w:eastAsia="Times New Roman" w:hAnsi="VNI-Times"/>
      <w:b w:val="1"/>
      <w:bCs w:val="1"/>
      <w:sz w:val="24"/>
      <w:szCs w:val="24"/>
    </w:rPr>
  </w:style>
  <w:style w:type="paragraph" w:styleId="Caption">
    <w:name w:val="caption"/>
    <w:basedOn w:val="Normal"/>
    <w:next w:val="Normal"/>
    <w:uiPriority w:val="99"/>
    <w:rsid w:val="00491697"/>
    <w:pPr>
      <w:spacing w:after="0" w:line="240" w:lineRule="auto"/>
      <w:jc w:val="both"/>
    </w:pPr>
    <w:rPr>
      <w:rFonts w:ascii=".VnTime" w:cs="Times New Roman" w:eastAsia="Times New Roman" w:hAnsi=".VnTime"/>
      <w:sz w:val="28"/>
      <w:szCs w:val="24"/>
    </w:rPr>
  </w:style>
  <w:style w:type="paragraph" w:styleId="BlockText">
    <w:name w:val="Block Text"/>
    <w:basedOn w:val="Normal"/>
    <w:uiPriority w:val="99"/>
    <w:rsid w:val="00491697"/>
    <w:pPr>
      <w:spacing w:after="0" w:line="19" w:lineRule="atLeast"/>
      <w:ind w:left="113" w:right="113"/>
      <w:jc w:val="both"/>
    </w:pPr>
    <w:rPr>
      <w:rFonts w:ascii=".VnTime" w:cs="Times New Roman" w:eastAsia="Times New Roman" w:hAnsi=".VnTime"/>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cs="Times New Roman" w:eastAsia="Times New Roman" w:hAnsi="VNI-Times"/>
      <w:sz w:val="24"/>
      <w:szCs w:val="24"/>
    </w:rPr>
  </w:style>
  <w:style w:type="character" w:styleId="BodyTextIndent2Char" w:customStyle="1">
    <w:name w:val="Body Text Indent 2 Char"/>
    <w:basedOn w:val="DefaultParagraphFont"/>
    <w:link w:val="BodyTextIndent2"/>
    <w:uiPriority w:val="99"/>
    <w:rsid w:val="00491697"/>
    <w:rPr>
      <w:rFonts w:ascii="VNI-Times" w:cs="Times New Roman" w:eastAsia="Times New Roman" w:hAnsi="VNI-Times"/>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cs="Times New Roman" w:eastAsia="Times New Roman" w:hAnsi="Times New Roman"/>
      <w:sz w:val="16"/>
      <w:szCs w:val="16"/>
    </w:rPr>
  </w:style>
  <w:style w:type="character" w:styleId="BodyTextIndent3Char" w:customStyle="1">
    <w:name w:val="Body Text Indent 3 Char"/>
    <w:basedOn w:val="DefaultParagraphFont"/>
    <w:link w:val="BodyTextIndent3"/>
    <w:uiPriority w:val="99"/>
    <w:rsid w:val="00491697"/>
    <w:rPr>
      <w:rFonts w:ascii="Times New Roman" w:cs="Times New Roman" w:eastAsia="Times New Roman" w:hAnsi="Times New Roman"/>
      <w:sz w:val="16"/>
      <w:szCs w:val="16"/>
    </w:rPr>
  </w:style>
  <w:style w:type="paragraph" w:styleId="TOC6">
    <w:name w:val="toc 6"/>
    <w:basedOn w:val="Normal"/>
    <w:next w:val="Normal"/>
    <w:autoRedefine w:val="1"/>
    <w:uiPriority w:val="99"/>
    <w:semiHidden w:val="1"/>
    <w:rsid w:val="00491697"/>
    <w:pPr>
      <w:spacing w:after="0" w:line="240" w:lineRule="auto"/>
      <w:ind w:left="1200"/>
    </w:pPr>
    <w:rPr>
      <w:rFonts w:ascii="Times New Roman" w:cs="Times New Roman" w:eastAsia="Times New Roman" w:hAnsi="Times New Roman"/>
      <w:sz w:val="24"/>
      <w:szCs w:val="24"/>
    </w:rPr>
  </w:style>
  <w:style w:type="paragraph" w:styleId="ListContinue2">
    <w:name w:val="List Continue 2"/>
    <w:basedOn w:val="Normal"/>
    <w:uiPriority w:val="99"/>
    <w:rsid w:val="00491697"/>
    <w:pPr>
      <w:spacing w:after="120" w:line="240" w:lineRule="auto"/>
      <w:ind w:left="720"/>
    </w:pPr>
    <w:rPr>
      <w:rFonts w:ascii="Arial" w:cs="Arial" w:eastAsia="Times New Roman" w:hAnsi="Arial"/>
      <w:sz w:val="24"/>
      <w:szCs w:val="24"/>
    </w:rPr>
  </w:style>
  <w:style w:type="paragraph" w:styleId="List2">
    <w:name w:val="List 2"/>
    <w:basedOn w:val="Normal"/>
    <w:uiPriority w:val="99"/>
    <w:rsid w:val="00491697"/>
    <w:pPr>
      <w:spacing w:after="0" w:line="240" w:lineRule="auto"/>
      <w:ind w:left="720" w:hanging="360"/>
    </w:pPr>
    <w:rPr>
      <w:rFonts w:ascii="VNI-Aptima" w:cs="Times New Roman" w:eastAsia="Times New Roman" w:hAnsi="VNI-Aptima"/>
      <w:bCs w:val="1"/>
      <w:szCs w:val="20"/>
    </w:rPr>
  </w:style>
  <w:style w:type="character" w:styleId="UnresolvedMention1" w:customStyle="1">
    <w:name w:val="Unresolved Mention1"/>
    <w:basedOn w:val="DefaultParagraphFont"/>
    <w:uiPriority w:val="99"/>
    <w:semiHidden w:val="1"/>
    <w:unhideWhenUsed w:val="1"/>
    <w:rsid w:val="00491697"/>
    <w:rPr>
      <w:color w:val="605e5c"/>
      <w:shd w:color="auto" w:fill="e1dfdd" w:val="clear"/>
    </w:rPr>
  </w:style>
  <w:style w:type="character" w:styleId="CommentReference">
    <w:name w:val="annotation reference"/>
    <w:basedOn w:val="DefaultParagraphFont"/>
    <w:uiPriority w:val="99"/>
    <w:semiHidden w:val="1"/>
    <w:unhideWhenUsed w:val="1"/>
    <w:rsid w:val="00491697"/>
    <w:rPr>
      <w:sz w:val="16"/>
      <w:szCs w:val="16"/>
    </w:rPr>
  </w:style>
  <w:style w:type="paragraph" w:styleId="CommentText">
    <w:name w:val="annotation text"/>
    <w:basedOn w:val="Normal"/>
    <w:link w:val="CommentTextChar"/>
    <w:uiPriority w:val="99"/>
    <w:semiHidden w:val="1"/>
    <w:unhideWhenUsed w:val="1"/>
    <w:rsid w:val="00491697"/>
    <w:pPr>
      <w:spacing w:after="0" w:line="240" w:lineRule="auto"/>
    </w:pPr>
    <w:rPr>
      <w:rFonts w:ascii="Times New Roman" w:cs="Times New Roman" w:eastAsia="Times New Roman" w:hAnsi="Times New Roman"/>
      <w:sz w:val="20"/>
      <w:szCs w:val="20"/>
      <w:lang w:eastAsia="vi-VN" w:val="vi-VN"/>
    </w:rPr>
  </w:style>
  <w:style w:type="character" w:styleId="CommentTextChar" w:customStyle="1">
    <w:name w:val="Comment Text Char"/>
    <w:basedOn w:val="DefaultParagraphFont"/>
    <w:link w:val="CommentText"/>
    <w:uiPriority w:val="99"/>
    <w:semiHidden w:val="1"/>
    <w:rsid w:val="00491697"/>
    <w:rPr>
      <w:rFonts w:ascii="Times New Roman" w:cs="Times New Roman" w:eastAsia="Times New Roman" w:hAnsi="Times New Roman"/>
      <w:sz w:val="20"/>
      <w:szCs w:val="20"/>
      <w:lang w:eastAsia="vi-VN" w:val="vi-VN"/>
    </w:rPr>
  </w:style>
  <w:style w:type="paragraph" w:styleId="CommentSubject">
    <w:name w:val="annotation subject"/>
    <w:basedOn w:val="CommentText"/>
    <w:next w:val="CommentText"/>
    <w:link w:val="CommentSubjectChar"/>
    <w:uiPriority w:val="99"/>
    <w:semiHidden w:val="1"/>
    <w:unhideWhenUsed w:val="1"/>
    <w:rsid w:val="00491697"/>
    <w:rPr>
      <w:b w:val="1"/>
      <w:bCs w:val="1"/>
    </w:rPr>
  </w:style>
  <w:style w:type="character" w:styleId="CommentSubjectChar" w:customStyle="1">
    <w:name w:val="Comment Subject Char"/>
    <w:basedOn w:val="CommentTextChar"/>
    <w:link w:val="CommentSubject"/>
    <w:uiPriority w:val="99"/>
    <w:semiHidden w:val="1"/>
    <w:rsid w:val="00491697"/>
    <w:rPr>
      <w:rFonts w:ascii="Times New Roman" w:cs="Times New Roman" w:eastAsia="Times New Roman" w:hAnsi="Times New Roman"/>
      <w:b w:val="1"/>
      <w:bCs w:val="1"/>
      <w:sz w:val="20"/>
      <w:szCs w:val="20"/>
      <w:lang w:eastAsia="vi-VN" w:val="vi-VN"/>
    </w:rPr>
  </w:style>
  <w:style w:type="numbering" w:styleId="1ai">
    <w:name w:val="Outline List 1"/>
    <w:basedOn w:val="NoList"/>
    <w:uiPriority w:val="99"/>
    <w:semiHidden w:val="1"/>
    <w:unhideWhenUsed w:val="1"/>
    <w:rsid w:val="00491697"/>
    <w:pPr>
      <w:numPr>
        <w:numId w:val="2"/>
      </w:numPr>
    </w:pPr>
  </w:style>
  <w:style w:type="paragraph" w:styleId="TOCHeading">
    <w:name w:val="TOC Heading"/>
    <w:basedOn w:val="Heading1"/>
    <w:next w:val="Normal"/>
    <w:uiPriority w:val="39"/>
    <w:unhideWhenUsed w:val="1"/>
    <w:rsid w:val="00491697"/>
    <w:pPr>
      <w:keepLines w:val="1"/>
      <w:tabs>
        <w:tab w:val="clear" w:pos="1080"/>
      </w:tabs>
      <w:spacing w:before="240" w:line="259" w:lineRule="auto"/>
      <w:jc w:val="left"/>
      <w:outlineLvl w:val="9"/>
    </w:pPr>
    <w:rPr>
      <w:rFonts w:asciiTheme="majorHAnsi" w:cstheme="majorBidi" w:eastAsiaTheme="majorEastAsia" w:hAnsiTheme="majorHAnsi"/>
      <w:b w:val="0"/>
      <w:bCs w:val="0"/>
      <w:color w:val="2e74b5" w:themeColor="accent1" w:themeShade="0000BF"/>
      <w:sz w:val="32"/>
      <w:szCs w:val="32"/>
    </w:rPr>
  </w:style>
  <w:style w:type="paragraph" w:styleId="TOC2">
    <w:name w:val="toc 2"/>
    <w:basedOn w:val="Normal"/>
    <w:next w:val="Normal"/>
    <w:autoRedefine w:val="1"/>
    <w:uiPriority w:val="39"/>
    <w:unhideWhenUsed w:val="1"/>
    <w:rsid w:val="00491697"/>
    <w:pPr>
      <w:spacing w:after="100"/>
      <w:ind w:left="240"/>
    </w:pPr>
    <w:rPr>
      <w:rFonts w:ascii="Times New Roman" w:cs="Times New Roman" w:hAnsi="Times New Roman"/>
      <w:sz w:val="24"/>
    </w:rPr>
  </w:style>
  <w:style w:type="paragraph" w:styleId="TOC3">
    <w:name w:val="toc 3"/>
    <w:basedOn w:val="Normal"/>
    <w:next w:val="Normal"/>
    <w:autoRedefine w:val="1"/>
    <w:uiPriority w:val="39"/>
    <w:unhideWhenUsed w:val="1"/>
    <w:rsid w:val="00491697"/>
    <w:pPr>
      <w:spacing w:after="100"/>
      <w:ind w:left="480"/>
    </w:pPr>
    <w:rPr>
      <w:rFonts w:ascii="Times New Roman" w:cs="Times New Roman" w:hAnsi="Times New Roman"/>
      <w:sz w:val="24"/>
    </w:rPr>
  </w:style>
  <w:style w:type="paragraph" w:styleId="dauchuong" w:customStyle="1">
    <w:name w:val="dauchuong"/>
    <w:basedOn w:val="Normal"/>
    <w:uiPriority w:val="99"/>
    <w:rsid w:val="00491697"/>
    <w:pPr>
      <w:tabs>
        <w:tab w:val="left" w:pos="1134"/>
        <w:tab w:val="left" w:pos="3119"/>
      </w:tabs>
      <w:spacing w:after="60" w:before="60" w:line="264" w:lineRule="auto"/>
      <w:ind w:left="360" w:hanging="360"/>
      <w:jc w:val="both"/>
    </w:pPr>
    <w:rPr>
      <w:rFonts w:ascii=".VnArial" w:cs="Times New Roman" w:eastAsia="Times New Roman" w:hAnsi=".VnArial"/>
      <w:sz w:val="20"/>
      <w:szCs w:val="20"/>
    </w:rPr>
  </w:style>
  <w:style w:type="character" w:styleId="apple-tab-span" w:customStyle="1">
    <w:name w:val="apple-tab-span"/>
    <w:rsid w:val="00491697"/>
  </w:style>
  <w:style w:type="paragraph" w:styleId="NUMBERING" w:customStyle="1">
    <w:name w:val="NUMBERING"/>
    <w:basedOn w:val="Normal"/>
    <w:autoRedefine w:val="1"/>
    <w:qFormat w:val="1"/>
    <w:rsid w:val="00491697"/>
    <w:pPr>
      <w:spacing w:after="20" w:before="80" w:line="240" w:lineRule="auto"/>
      <w:ind w:left="-18"/>
      <w:jc w:val="both"/>
    </w:pPr>
    <w:rPr>
      <w:rFonts w:ascii="Tinos" w:cs="Tinos" w:eastAsia="Calibri" w:hAnsi="Tinos"/>
      <w:sz w:val="24"/>
    </w:rPr>
  </w:style>
  <w:style w:type="paragraph" w:styleId="1" w:customStyle="1">
    <w:name w:val="1"/>
    <w:aliases w:val="2"/>
    <w:basedOn w:val="Normal"/>
    <w:autoRedefine w:val="1"/>
    <w:rsid w:val="00491697"/>
    <w:pPr>
      <w:spacing w:line="240" w:lineRule="exact"/>
      <w:ind w:firstLine="567"/>
    </w:pPr>
    <w:rPr>
      <w:rFonts w:ascii="Verdana" w:cs="Verdana" w:eastAsia="Times New Roman" w:hAnsi="Verdana"/>
      <w:sz w:val="20"/>
      <w:szCs w:val="20"/>
    </w:rPr>
  </w:style>
  <w:style w:type="paragraph" w:styleId="Default" w:customStyle="1">
    <w:name w:val="Default"/>
    <w:rsid w:val="00491697"/>
    <w:pPr>
      <w:autoSpaceDE w:val="0"/>
      <w:autoSpaceDN w:val="0"/>
      <w:adjustRightInd w:val="0"/>
      <w:spacing w:after="0" w:line="240" w:lineRule="auto"/>
    </w:pPr>
    <w:rPr>
      <w:rFonts w:ascii="Times New Roman" w:cs="Times New Roman" w:eastAsia="Times New Roman" w:hAnsi="Times New Roman"/>
      <w:color w:val="000000"/>
      <w:sz w:val="24"/>
      <w:szCs w:val="24"/>
    </w:rPr>
  </w:style>
  <w:style w:type="paragraph" w:styleId="vb1" w:customStyle="1">
    <w:name w:val="vb1"/>
    <w:basedOn w:val="Normal"/>
    <w:link w:val="vb1Char"/>
    <w:rsid w:val="00491697"/>
    <w:pPr>
      <w:tabs>
        <w:tab w:val="left" w:pos="425"/>
      </w:tabs>
      <w:spacing w:after="40" w:line="300" w:lineRule="atLeast"/>
      <w:ind w:firstLine="567"/>
      <w:jc w:val="both"/>
    </w:pPr>
    <w:rPr>
      <w:rFonts w:ascii=".VnTime" w:cs="Times New Roman" w:eastAsia="Times New Roman" w:hAnsi=".VnTime"/>
      <w:sz w:val="24"/>
      <w:szCs w:val="24"/>
      <w:lang w:val="pt-BR"/>
    </w:rPr>
  </w:style>
  <w:style w:type="character" w:styleId="vb1Char" w:customStyle="1">
    <w:name w:val="vb1 Char"/>
    <w:basedOn w:val="DefaultParagraphFont"/>
    <w:link w:val="vb1"/>
    <w:rsid w:val="00491697"/>
    <w:rPr>
      <w:rFonts w:ascii=".VnTime" w:cs="Times New Roman" w:eastAsia="Times New Roman" w:hAnsi=".VnTime"/>
      <w:sz w:val="24"/>
      <w:szCs w:val="24"/>
      <w:lang w:val="pt-BR"/>
    </w:rPr>
  </w:style>
  <w:style w:type="paragraph" w:styleId="baitap" w:customStyle="1">
    <w:name w:val="baitap"/>
    <w:basedOn w:val="Normal"/>
    <w:rsid w:val="00491697"/>
    <w:pPr>
      <w:spacing w:after="40" w:line="300" w:lineRule="atLeast"/>
      <w:ind w:left="567" w:hanging="567"/>
      <w:jc w:val="both"/>
    </w:pPr>
    <w:rPr>
      <w:rFonts w:ascii=".VnTime" w:cs="Times New Roman" w:eastAsia="Times New Roman" w:hAnsi=".VnTime"/>
      <w:sz w:val="24"/>
      <w:szCs w:val="24"/>
      <w:lang w:val="fr-FR"/>
    </w:rPr>
  </w:style>
  <w:style w:type="paragraph" w:styleId="tabABC" w:customStyle="1">
    <w:name w:val="tabABC"/>
    <w:basedOn w:val="Normal"/>
    <w:link w:val="tabABCChar"/>
    <w:rsid w:val="00491697"/>
    <w:pPr>
      <w:tabs>
        <w:tab w:val="left" w:pos="2268"/>
        <w:tab w:val="left" w:pos="3969"/>
        <w:tab w:val="left" w:pos="5670"/>
      </w:tabs>
      <w:spacing w:after="60" w:line="300" w:lineRule="atLeast"/>
      <w:ind w:left="851" w:hanging="284"/>
      <w:jc w:val="both"/>
    </w:pPr>
    <w:rPr>
      <w:rFonts w:ascii=".VnTime" w:cs="Times New Roman" w:eastAsia="Times New Roman" w:hAnsi=".VnTime"/>
      <w:sz w:val="24"/>
      <w:szCs w:val="24"/>
    </w:rPr>
  </w:style>
  <w:style w:type="character" w:styleId="tabABCChar" w:customStyle="1">
    <w:name w:val="tabABC Char"/>
    <w:basedOn w:val="DefaultParagraphFont"/>
    <w:link w:val="tabABC"/>
    <w:rsid w:val="00491697"/>
    <w:rPr>
      <w:rFonts w:ascii=".VnTime" w:cs="Times New Roman" w:eastAsia="Times New Roman" w:hAnsi=".VnTime"/>
      <w:sz w:val="24"/>
      <w:szCs w:val="24"/>
    </w:rPr>
  </w:style>
  <w:style w:type="paragraph" w:styleId="1chinhtrang" w:customStyle="1">
    <w:name w:val="1 chinh trang"/>
    <w:basedOn w:val="Normal"/>
    <w:rsid w:val="00491697"/>
    <w:pPr>
      <w:widowControl w:val="0"/>
      <w:spacing w:after="60" w:before="60" w:line="264" w:lineRule="auto"/>
      <w:ind w:firstLine="425"/>
      <w:jc w:val="both"/>
    </w:pPr>
    <w:rPr>
      <w:rFonts w:ascii=".VnCentury Schoolbook" w:cs="Times New Roman" w:eastAsia="Times New Roman" w:hAnsi=".VnCentury Schoolbook"/>
      <w:color w:val="000000"/>
    </w:rPr>
  </w:style>
  <w:style w:type="numbering" w:styleId="Style1" w:customStyle="1">
    <w:name w:val="Style1"/>
    <w:rsid w:val="00491697"/>
    <w:pPr>
      <w:numPr>
        <w:numId w:val="11"/>
      </w:numPr>
    </w:pPr>
  </w:style>
  <w:style w:type="character" w:styleId="apple-converted-space" w:customStyle="1">
    <w:name w:val="apple-converted-space"/>
    <w:basedOn w:val="DefaultParagraphFont"/>
    <w:rsid w:val="00491697"/>
  </w:style>
  <w:style w:type="character" w:styleId="fontstyle01" w:customStyle="1">
    <w:name w:val="fontstyle01"/>
    <w:rsid w:val="00491697"/>
    <w:rPr>
      <w:rFonts w:ascii="CIDFont+F1" w:hAnsi="CIDFont+F1" w:hint="default"/>
      <w:b w:val="0"/>
      <w:bCs w:val="0"/>
      <w:i w:val="0"/>
      <w:iCs w:val="0"/>
      <w:color w:val="000000"/>
      <w:sz w:val="24"/>
      <w:szCs w:val="24"/>
    </w:rPr>
  </w:style>
  <w:style w:type="character" w:styleId="fontstyle21" w:customStyle="1">
    <w:name w:val="fontstyle21"/>
    <w:rsid w:val="00491697"/>
    <w:rPr>
      <w:rFonts w:ascii="TimesNewRomanPS-BoldMT" w:hAnsi="TimesNewRomanPS-BoldMT" w:hint="default"/>
      <w:b w:val="1"/>
      <w:bCs w:val="1"/>
      <w:i w:val="0"/>
      <w:iCs w:val="0"/>
      <w:color w:val="0000ff"/>
      <w:sz w:val="24"/>
      <w:szCs w:val="24"/>
    </w:rPr>
  </w:style>
  <w:style w:type="numbering" w:styleId="NoList1" w:customStyle="1">
    <w:name w:val="No List1"/>
    <w:next w:val="NoList"/>
    <w:uiPriority w:val="99"/>
    <w:semiHidden w:val="1"/>
    <w:unhideWhenUsed w:val="1"/>
    <w:rsid w:val="00491697"/>
  </w:style>
  <w:style w:type="paragraph" w:styleId="msonormal0" w:customStyle="1">
    <w:name w:val="msonormal"/>
    <w:basedOn w:val="Normal"/>
    <w:rsid w:val="00491697"/>
    <w:pPr>
      <w:spacing w:after="100" w:afterAutospacing="1" w:before="100" w:beforeAutospacing="1" w:line="240" w:lineRule="auto"/>
    </w:pPr>
    <w:rPr>
      <w:rFonts w:ascii="Times New Roman" w:cs="Times New Roman" w:eastAsia="Times New Roman" w:hAnsi="Times New Roman"/>
      <w:sz w:val="24"/>
      <w:szCs w:val="24"/>
    </w:rPr>
  </w:style>
  <w:style w:type="character" w:styleId="mjx-char" w:customStyle="1">
    <w:name w:val="mjx-char"/>
    <w:basedOn w:val="DefaultParagraphFont"/>
    <w:rsid w:val="00171AD1"/>
  </w:style>
  <w:style w:type="character" w:styleId="mjxassistivemathml" w:customStyle="1">
    <w:name w:val="mjx_assistive_mathml"/>
    <w:basedOn w:val="DefaultParagraphFont"/>
    <w:rsid w:val="00171AD1"/>
  </w:style>
  <w:style w:type="character" w:styleId="mjx-charbox" w:customStyle="1">
    <w:name w:val="mjx-charbox"/>
    <w:basedOn w:val="DefaultParagraphFont"/>
    <w:rsid w:val="00171AD1"/>
  </w:style>
  <w:style w:type="character" w:styleId="PlaceholderText">
    <w:name w:val="Placeholder Text"/>
    <w:basedOn w:val="DefaultParagraphFont"/>
    <w:uiPriority w:val="99"/>
    <w:semiHidden w:val="1"/>
    <w:rsid w:val="003E7FC7"/>
    <w:rPr>
      <w:color w:val="808080"/>
    </w:rPr>
  </w:style>
  <w:style w:type="paragraph" w:styleId="Subtitle">
    <w:name w:val="Subtitle"/>
    <w:basedOn w:val="Normal"/>
    <w:next w:val="Normal"/>
    <w:pPr>
      <w:spacing w:after="0" w:line="240" w:lineRule="auto"/>
      <w:jc w:val="center"/>
    </w:pPr>
    <w:rPr>
      <w:rFonts w:ascii="Times" w:cs="Times" w:eastAsia="Times" w:hAnsi="Times"/>
      <w:b w:val="1"/>
      <w:sz w:val="28"/>
      <w:szCs w:val="28"/>
    </w:r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16.bin"/><Relationship Id="rId83" Type="http://schemas.openxmlformats.org/officeDocument/2006/relationships/footer" Target="footer1.xml"/><Relationship Id="rId42" Type="http://schemas.openxmlformats.org/officeDocument/2006/relationships/oleObject" Target="embeddings/oleObject17.bin"/><Relationship Id="rId41" Type="http://schemas.openxmlformats.org/officeDocument/2006/relationships/image" Target="media/image12.wmf"/><Relationship Id="rId44" Type="http://schemas.openxmlformats.org/officeDocument/2006/relationships/oleObject" Target="embeddings/oleObject18.bin"/><Relationship Id="rId43" Type="http://schemas.openxmlformats.org/officeDocument/2006/relationships/image" Target="media/image12.wmf"/><Relationship Id="rId46" Type="http://schemas.openxmlformats.org/officeDocument/2006/relationships/oleObject" Target="embeddings/oleObject19.bin"/><Relationship Id="rId45" Type="http://schemas.openxmlformats.org/officeDocument/2006/relationships/image" Target="media/image12.wmf"/><Relationship Id="rId80" Type="http://schemas.openxmlformats.org/officeDocument/2006/relationships/image" Target="media/image37.png"/><Relationship Id="rId82" Type="http://schemas.openxmlformats.org/officeDocument/2006/relationships/header" Target="header1.xml"/><Relationship Id="rId81" Type="http://schemas.openxmlformats.org/officeDocument/2006/relationships/image" Target="media/image38.png"/><Relationship Id="rId1" Type="http://schemas.openxmlformats.org/officeDocument/2006/relationships/image" Target="media/image21.wmf"/><Relationship Id="rId2" Type="http://schemas.openxmlformats.org/officeDocument/2006/relationships/oleObject" Target="embeddings/oleObject21.bin"/><Relationship Id="rId3" Type="http://schemas.openxmlformats.org/officeDocument/2006/relationships/image" Target="media/image23.wmf"/><Relationship Id="rId4" Type="http://schemas.openxmlformats.org/officeDocument/2006/relationships/oleObject" Target="embeddings/oleObject23.bin"/><Relationship Id="rId9" Type="http://schemas.openxmlformats.org/officeDocument/2006/relationships/image" Target="media/image23.wmf"/><Relationship Id="rId48" Type="http://schemas.openxmlformats.org/officeDocument/2006/relationships/oleObject" Target="embeddings/oleObject20.bin"/><Relationship Id="rId47" Type="http://schemas.openxmlformats.org/officeDocument/2006/relationships/image" Target="media/image12.wmf"/><Relationship Id="rId49" Type="http://schemas.openxmlformats.org/officeDocument/2006/relationships/image" Target="media/image12.wmf"/><Relationship Id="rId5" Type="http://schemas.openxmlformats.org/officeDocument/2006/relationships/image" Target="media/image23.wmf"/><Relationship Id="rId6" Type="http://schemas.openxmlformats.org/officeDocument/2006/relationships/oleObject" Target="embeddings/oleObject22.bin"/><Relationship Id="rId7" Type="http://schemas.openxmlformats.org/officeDocument/2006/relationships/image" Target="media/image23.wmf"/><Relationship Id="rId8" Type="http://schemas.openxmlformats.org/officeDocument/2006/relationships/oleObject" Target="embeddings/oleObject25.bin"/><Relationship Id="rId73" Type="http://schemas.openxmlformats.org/officeDocument/2006/relationships/styles" Target="styles.xml"/><Relationship Id="rId72" Type="http://schemas.openxmlformats.org/officeDocument/2006/relationships/numbering" Target="numbering.xml"/><Relationship Id="rId75" Type="http://schemas.openxmlformats.org/officeDocument/2006/relationships/image" Target="media/image36.jpg"/><Relationship Id="rId31" Type="http://schemas.openxmlformats.org/officeDocument/2006/relationships/image" Target="media/image12.wmf"/><Relationship Id="rId74" Type="http://schemas.openxmlformats.org/officeDocument/2006/relationships/customXml" Target="../customXML/item1.xml"/><Relationship Id="rId30" Type="http://schemas.openxmlformats.org/officeDocument/2006/relationships/oleObject" Target="embeddings/oleObject11.bin"/><Relationship Id="rId77" Type="http://schemas.openxmlformats.org/officeDocument/2006/relationships/image" Target="media/image41.png"/><Relationship Id="rId33" Type="http://schemas.openxmlformats.org/officeDocument/2006/relationships/image" Target="media/image12.wmf"/><Relationship Id="rId76" Type="http://schemas.openxmlformats.org/officeDocument/2006/relationships/image" Target="media/image35.jpg"/><Relationship Id="rId32" Type="http://schemas.openxmlformats.org/officeDocument/2006/relationships/oleObject" Target="embeddings/oleObject12.bin"/><Relationship Id="rId79" Type="http://schemas.openxmlformats.org/officeDocument/2006/relationships/image" Target="media/image39.png"/><Relationship Id="rId35" Type="http://schemas.openxmlformats.org/officeDocument/2006/relationships/image" Target="media/image14.wmf"/><Relationship Id="rId78" Type="http://schemas.openxmlformats.org/officeDocument/2006/relationships/image" Target="media/image40.png"/><Relationship Id="rId34" Type="http://schemas.openxmlformats.org/officeDocument/2006/relationships/oleObject" Target="embeddings/oleObject13.bin"/><Relationship Id="rId71" Type="http://schemas.openxmlformats.org/officeDocument/2006/relationships/fontTable" Target="fontTable.xml"/><Relationship Id="rId70" Type="http://schemas.openxmlformats.org/officeDocument/2006/relationships/settings" Target="settings.xml"/><Relationship Id="rId37" Type="http://schemas.openxmlformats.org/officeDocument/2006/relationships/image" Target="media/image14.wmf"/><Relationship Id="rId36" Type="http://schemas.openxmlformats.org/officeDocument/2006/relationships/oleObject" Target="embeddings/oleObject14.bin"/><Relationship Id="rId39" Type="http://schemas.openxmlformats.org/officeDocument/2006/relationships/image" Target="media/image12.wmf"/><Relationship Id="rId38" Type="http://schemas.openxmlformats.org/officeDocument/2006/relationships/oleObject" Target="embeddings/oleObject15.bin"/><Relationship Id="rId62" Type="http://schemas.openxmlformats.org/officeDocument/2006/relationships/oleObject" Target="embeddings/oleObject7.bin"/><Relationship Id="rId61" Type="http://schemas.openxmlformats.org/officeDocument/2006/relationships/image" Target="media/image7.wmf"/><Relationship Id="rId20" Type="http://schemas.openxmlformats.org/officeDocument/2006/relationships/oleObject" Target="embeddings/oleObject29.bin"/><Relationship Id="rId64" Type="http://schemas.openxmlformats.org/officeDocument/2006/relationships/oleObject" Target="embeddings/oleObject8.bin"/><Relationship Id="rId63" Type="http://schemas.openxmlformats.org/officeDocument/2006/relationships/image" Target="media/image8.wmf"/><Relationship Id="rId22" Type="http://schemas.openxmlformats.org/officeDocument/2006/relationships/oleObject" Target="embeddings/oleObject31.bin"/><Relationship Id="rId66" Type="http://schemas.openxmlformats.org/officeDocument/2006/relationships/oleObject" Target="embeddings/oleObject9.bin"/><Relationship Id="rId21" Type="http://schemas.openxmlformats.org/officeDocument/2006/relationships/image" Target="media/image31.wmf"/><Relationship Id="rId65" Type="http://schemas.openxmlformats.org/officeDocument/2006/relationships/image" Target="media/image9.wmf"/><Relationship Id="rId24" Type="http://schemas.openxmlformats.org/officeDocument/2006/relationships/oleObject" Target="embeddings/oleObject32.bin"/><Relationship Id="rId68" Type="http://schemas.openxmlformats.org/officeDocument/2006/relationships/oleObject" Target="embeddings/oleObject10.bin"/><Relationship Id="rId23" Type="http://schemas.openxmlformats.org/officeDocument/2006/relationships/image" Target="media/image32.wmf"/><Relationship Id="rId67" Type="http://schemas.openxmlformats.org/officeDocument/2006/relationships/image" Target="media/image10.wmf"/><Relationship Id="rId60" Type="http://schemas.openxmlformats.org/officeDocument/2006/relationships/oleObject" Target="embeddings/oleObject6.bin"/><Relationship Id="rId26" Type="http://schemas.openxmlformats.org/officeDocument/2006/relationships/oleObject" Target="embeddings/oleObject33.bin"/><Relationship Id="rId69" Type="http://schemas.openxmlformats.org/officeDocument/2006/relationships/theme" Target="theme/theme1.xml"/><Relationship Id="rId25" Type="http://schemas.openxmlformats.org/officeDocument/2006/relationships/image" Target="media/image33.wmf"/><Relationship Id="rId28" Type="http://schemas.openxmlformats.org/officeDocument/2006/relationships/oleObject" Target="embeddings/oleObject34.bin"/><Relationship Id="rId27" Type="http://schemas.openxmlformats.org/officeDocument/2006/relationships/image" Target="media/image31.wmf"/><Relationship Id="rId29" Type="http://schemas.openxmlformats.org/officeDocument/2006/relationships/image" Target="media/image31.wmf"/><Relationship Id="rId51" Type="http://schemas.openxmlformats.org/officeDocument/2006/relationships/image" Target="media/image14.wmf"/><Relationship Id="rId50" Type="http://schemas.openxmlformats.org/officeDocument/2006/relationships/oleObject" Target="embeddings/oleObject1.bin"/><Relationship Id="rId53" Type="http://schemas.openxmlformats.org/officeDocument/2006/relationships/image" Target="media/image3.wmf"/><Relationship Id="rId52" Type="http://schemas.openxmlformats.org/officeDocument/2006/relationships/oleObject" Target="embeddings/oleObject2.bin"/><Relationship Id="rId11" Type="http://schemas.openxmlformats.org/officeDocument/2006/relationships/image" Target="media/image27.wmf"/><Relationship Id="rId55" Type="http://schemas.openxmlformats.org/officeDocument/2006/relationships/image" Target="media/image4.wmf"/><Relationship Id="rId10" Type="http://schemas.openxmlformats.org/officeDocument/2006/relationships/oleObject" Target="embeddings/oleObject24.bin"/><Relationship Id="rId54" Type="http://schemas.openxmlformats.org/officeDocument/2006/relationships/oleObject" Target="embeddings/oleObject3.bin"/><Relationship Id="rId13" Type="http://schemas.openxmlformats.org/officeDocument/2006/relationships/image" Target="media/image27.wmf"/><Relationship Id="rId57" Type="http://schemas.openxmlformats.org/officeDocument/2006/relationships/image" Target="media/image5.wmf"/><Relationship Id="rId12" Type="http://schemas.openxmlformats.org/officeDocument/2006/relationships/oleObject" Target="embeddings/oleObject27.bin"/><Relationship Id="rId56" Type="http://schemas.openxmlformats.org/officeDocument/2006/relationships/oleObject" Target="embeddings/oleObject4.bin"/><Relationship Id="rId15" Type="http://schemas.openxmlformats.org/officeDocument/2006/relationships/image" Target="media/image27.wmf"/><Relationship Id="rId59" Type="http://schemas.openxmlformats.org/officeDocument/2006/relationships/image" Target="media/image6.wmf"/><Relationship Id="rId14" Type="http://schemas.openxmlformats.org/officeDocument/2006/relationships/oleObject" Target="embeddings/oleObject26.bin"/><Relationship Id="rId58" Type="http://schemas.openxmlformats.org/officeDocument/2006/relationships/oleObject" Target="embeddings/oleObject5.bin"/><Relationship Id="rId17" Type="http://schemas.openxmlformats.org/officeDocument/2006/relationships/image" Target="media/image28.wmf"/><Relationship Id="rId16" Type="http://schemas.openxmlformats.org/officeDocument/2006/relationships/oleObject" Target="embeddings/oleObject30.bin"/><Relationship Id="rId19" Type="http://schemas.openxmlformats.org/officeDocument/2006/relationships/image" Target="media/image27.wmf"/><Relationship Id="rId18" Type="http://schemas.openxmlformats.org/officeDocument/2006/relationships/oleObject" Target="embeddings/oleObject28.bin"/></Relationships>
</file>

<file path=word/_rels/fontTable.xml.rels><?xml version="1.0" encoding="UTF-8" standalone="yes"?><Relationships xmlns="http://schemas.openxmlformats.org/package/2006/relationships"><Relationship Id="rId73" Type="http://schemas.openxmlformats.org/officeDocument/2006/relationships/font" Target="fonts/NotoSansSymbols-bold.ttf"/><Relationship Id="rId72" Type="http://schemas.openxmlformats.org/officeDocument/2006/relationships/font" Target="fonts/NotoSansSymbols-regular.ttf"/><Relationship Id="rId69" Type="http://schemas.openxmlformats.org/officeDocument/2006/relationships/font" Target="fonts/Cardo-regular.ttf"/><Relationship Id="rId71" Type="http://schemas.openxmlformats.org/officeDocument/2006/relationships/font" Target="fonts/Cardo-italic.ttf"/><Relationship Id="rId70" Type="http://schemas.openxmlformats.org/officeDocument/2006/relationships/font" Target="fonts/Cardo-bold.ttf"/></Relationships>
</file>

<file path=word/_rels/header1.xml.rels><?xml version="1.0" encoding="UTF-8" standalone="yes"?><Relationships xmlns="http://schemas.openxmlformats.org/package/2006/relationships"><Relationship Id="rId6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6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zkIbefI2ZehsbQl5IUDwStZU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yCGguZ2pkZ3hzOAByITFMd21lanNHZUlDR1k5SlFpeXMxSjdZYUhTTTBFRThY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2023-05-04T05:38:00Z</dcterms:created>
</cp:coreProperties>
</file>