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2E3FD0" w:rsidRPr="002E3FD0" w14:paraId="1FC41AC3" w14:textId="77777777" w:rsidTr="00C43711">
        <w:trPr>
          <w:trHeight w:val="1067"/>
        </w:trPr>
        <w:tc>
          <w:tcPr>
            <w:tcW w:w="3515" w:type="dxa"/>
            <w:hideMark/>
          </w:tcPr>
          <w:p w14:paraId="3F7F6F89"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bookmarkStart w:id="0" w:name="_Hlk99392502"/>
            <w:r w:rsidRPr="002E3FD0">
              <w:rPr>
                <w:b/>
                <w:bCs/>
                <w:sz w:val="24"/>
                <w:szCs w:val="24"/>
              </w:rPr>
              <w:t>SỞ GD&amp;ĐT NAM ĐỊNH</w:t>
            </w:r>
          </w:p>
          <w:p w14:paraId="16E6B3CA"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r w:rsidRPr="002E3FD0">
              <w:rPr>
                <w:b/>
                <w:bCs/>
                <w:sz w:val="24"/>
                <w:szCs w:val="24"/>
              </w:rPr>
              <w:t>TRƯỜNG THPT NAM TRỰC</w:t>
            </w:r>
          </w:p>
          <w:p w14:paraId="2B8BF7C5" w14:textId="77777777" w:rsidR="002E3FD0" w:rsidRPr="002E3FD0" w:rsidRDefault="002E3FD0" w:rsidP="002E3FD0">
            <w:pPr>
              <w:tabs>
                <w:tab w:val="left" w:pos="283"/>
                <w:tab w:val="left" w:pos="2835"/>
                <w:tab w:val="left" w:pos="5386"/>
                <w:tab w:val="left" w:pos="7937"/>
              </w:tabs>
              <w:spacing w:line="240" w:lineRule="atLeast"/>
              <w:jc w:val="center"/>
              <w:rPr>
                <w:sz w:val="24"/>
                <w:szCs w:val="24"/>
              </w:rPr>
            </w:pPr>
            <w:r w:rsidRPr="002E3FD0">
              <w:rPr>
                <w:sz w:val="24"/>
                <w:szCs w:val="24"/>
              </w:rPr>
              <w:t>ĐỀ CHÍNH THỨC</w:t>
            </w:r>
          </w:p>
          <w:p w14:paraId="33ACFA90" w14:textId="77777777" w:rsidR="002E3FD0" w:rsidRPr="002E3FD0" w:rsidRDefault="002E3FD0" w:rsidP="002E3FD0">
            <w:pPr>
              <w:tabs>
                <w:tab w:val="left" w:pos="283"/>
                <w:tab w:val="left" w:pos="2835"/>
                <w:tab w:val="left" w:pos="5386"/>
                <w:tab w:val="left" w:pos="7937"/>
              </w:tabs>
              <w:spacing w:line="240" w:lineRule="atLeast"/>
              <w:jc w:val="center"/>
              <w:rPr>
                <w:sz w:val="24"/>
                <w:szCs w:val="24"/>
              </w:rPr>
            </w:pPr>
            <w:r w:rsidRPr="002E3FD0">
              <w:rPr>
                <w:sz w:val="24"/>
                <w:szCs w:val="24"/>
              </w:rPr>
              <w:t>(Đề thi có 04 trang)</w:t>
            </w:r>
          </w:p>
        </w:tc>
        <w:tc>
          <w:tcPr>
            <w:tcW w:w="7088" w:type="dxa"/>
            <w:gridSpan w:val="2"/>
          </w:tcPr>
          <w:p w14:paraId="0E15306C"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r w:rsidRPr="002E3FD0">
              <w:rPr>
                <w:b/>
                <w:bCs/>
                <w:sz w:val="24"/>
                <w:szCs w:val="24"/>
              </w:rPr>
              <w:t>KHẢO SÁT CHẤT LƯỢNG GIỮA HỌC KÌ I NĂM 2023</w:t>
            </w:r>
          </w:p>
          <w:p w14:paraId="5DEF44FF"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r w:rsidRPr="002E3FD0">
              <w:rPr>
                <w:b/>
                <w:bCs/>
                <w:sz w:val="24"/>
                <w:szCs w:val="24"/>
              </w:rPr>
              <w:t>Bài thi: KHOA HỌC TỰ NHIÊN</w:t>
            </w:r>
          </w:p>
          <w:p w14:paraId="3F36D975"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r w:rsidRPr="002E3FD0">
              <w:rPr>
                <w:b/>
                <w:bCs/>
                <w:sz w:val="24"/>
                <w:szCs w:val="24"/>
              </w:rPr>
              <w:t>Môn thi thành phần: VẬT LÝ</w:t>
            </w:r>
          </w:p>
          <w:p w14:paraId="364129C8" w14:textId="77777777" w:rsidR="002E3FD0" w:rsidRPr="002E3FD0" w:rsidRDefault="002E3FD0" w:rsidP="002E3FD0">
            <w:pPr>
              <w:tabs>
                <w:tab w:val="left" w:pos="283"/>
                <w:tab w:val="left" w:pos="2835"/>
                <w:tab w:val="left" w:pos="5386"/>
                <w:tab w:val="left" w:pos="7937"/>
              </w:tabs>
              <w:spacing w:line="240" w:lineRule="atLeast"/>
              <w:jc w:val="center"/>
              <w:rPr>
                <w:i/>
                <w:iCs/>
                <w:sz w:val="24"/>
                <w:szCs w:val="24"/>
              </w:rPr>
            </w:pPr>
            <w:r w:rsidRPr="002E3FD0">
              <w:rPr>
                <w:i/>
                <w:iCs/>
                <w:sz w:val="24"/>
                <w:szCs w:val="24"/>
              </w:rPr>
              <w:t>Thời gian làm bài: 50 phút, không kể thời gian phát đề</w:t>
            </w:r>
          </w:p>
          <w:p w14:paraId="7CECB40C" w14:textId="77777777" w:rsidR="002E3FD0" w:rsidRPr="002E3FD0" w:rsidRDefault="002E3FD0" w:rsidP="002E3FD0">
            <w:pPr>
              <w:tabs>
                <w:tab w:val="left" w:pos="283"/>
                <w:tab w:val="left" w:pos="2835"/>
                <w:tab w:val="left" w:pos="5386"/>
                <w:tab w:val="left" w:pos="7937"/>
              </w:tabs>
              <w:spacing w:line="240" w:lineRule="atLeast"/>
              <w:jc w:val="center"/>
              <w:rPr>
                <w:i/>
                <w:iCs/>
                <w:sz w:val="24"/>
                <w:szCs w:val="24"/>
              </w:rPr>
            </w:pPr>
            <w:r w:rsidRPr="002E3FD0">
              <w:rPr>
                <w:noProof/>
                <w:sz w:val="24"/>
                <w:szCs w:val="24"/>
              </w:rPr>
              <mc:AlternateContent>
                <mc:Choice Requires="wps">
                  <w:drawing>
                    <wp:anchor distT="4294967294" distB="4294967294" distL="114300" distR="114300" simplePos="0" relativeHeight="251661312" behindDoc="0" locked="0" layoutInCell="1" allowOverlap="1" wp14:anchorId="1F489C8C" wp14:editId="3FAA595D">
                      <wp:simplePos x="0" y="0"/>
                      <wp:positionH relativeFrom="margin">
                        <wp:posOffset>770255</wp:posOffset>
                      </wp:positionH>
                      <wp:positionV relativeFrom="paragraph">
                        <wp:posOffset>47624</wp:posOffset>
                      </wp:positionV>
                      <wp:extent cx="293370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37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CE4689" id="Đường nối Thẳng 1"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" strokecolor="windowText" strokeweight="1.5pt">
                      <v:stroke joinstyle="miter"/>
                      <o:lock v:ext="edit" shapetype="f"/>
                      <w10:wrap anchorx="margin"/>
                    </v:line>
                  </w:pict>
                </mc:Fallback>
              </mc:AlternateContent>
            </w:r>
          </w:p>
        </w:tc>
      </w:tr>
      <w:tr w:rsidR="002E3FD0" w:rsidRPr="002E3FD0" w14:paraId="503513E2" w14:textId="77777777" w:rsidTr="00C43711">
        <w:trPr>
          <w:trHeight w:val="351"/>
        </w:trPr>
        <w:tc>
          <w:tcPr>
            <w:tcW w:w="3515" w:type="dxa"/>
          </w:tcPr>
          <w:p w14:paraId="41435B9E"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p>
        </w:tc>
        <w:tc>
          <w:tcPr>
            <w:tcW w:w="4685" w:type="dxa"/>
            <w:tcBorders>
              <w:top w:val="nil"/>
              <w:left w:val="nil"/>
              <w:bottom w:val="nil"/>
              <w:right w:val="single" w:sz="12" w:space="0" w:color="auto"/>
            </w:tcBorders>
          </w:tcPr>
          <w:p w14:paraId="501E9FC1"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p>
        </w:tc>
        <w:tc>
          <w:tcPr>
            <w:tcW w:w="2403" w:type="dxa"/>
            <w:tcBorders>
              <w:top w:val="single" w:sz="12" w:space="0" w:color="auto"/>
              <w:left w:val="single" w:sz="12" w:space="0" w:color="auto"/>
              <w:bottom w:val="single" w:sz="12" w:space="0" w:color="auto"/>
              <w:right w:val="single" w:sz="12" w:space="0" w:color="auto"/>
            </w:tcBorders>
            <w:hideMark/>
          </w:tcPr>
          <w:p w14:paraId="41E38368" w14:textId="0381B862" w:rsidR="002E3FD0" w:rsidRPr="002E3FD0" w:rsidRDefault="002E3FD0" w:rsidP="002E3FD0">
            <w:pPr>
              <w:tabs>
                <w:tab w:val="left" w:pos="283"/>
                <w:tab w:val="left" w:pos="2835"/>
                <w:tab w:val="left" w:pos="5386"/>
                <w:tab w:val="left" w:pos="7937"/>
              </w:tabs>
              <w:spacing w:line="240" w:lineRule="atLeast"/>
              <w:jc w:val="center"/>
              <w:rPr>
                <w:b/>
                <w:bCs/>
                <w:sz w:val="24"/>
                <w:szCs w:val="24"/>
              </w:rPr>
            </w:pPr>
            <w:r w:rsidRPr="002E3FD0">
              <w:rPr>
                <w:b/>
                <w:bCs/>
                <w:sz w:val="24"/>
                <w:szCs w:val="24"/>
              </w:rPr>
              <w:t>Mã đề thi 001</w:t>
            </w:r>
          </w:p>
        </w:tc>
      </w:tr>
    </w:tbl>
    <w:bookmarkEnd w:id="0"/>
    <w:p w14:paraId="7824CE74" w14:textId="242EE953"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lang w:val="vi-VN"/>
        </w:rPr>
      </w:pPr>
      <w:r w:rsidRPr="002E3FD0">
        <w:rPr>
          <w:rFonts w:ascii="Times New Roman" w:hAnsi="Times New Roman" w:cs="Times New Roman"/>
          <w:sz w:val="24"/>
          <w:szCs w:val="24"/>
          <w:lang w:val="vi-VN"/>
        </w:rPr>
        <w:t>Trong giao thoa sóng của hai nguồn cùng pha, những điểm tại đó dao động có biên độ cực đại là những điểm mà hiệu đường đi của hai sóng từ hai nguồn truyền tới bằng một số</w:t>
      </w:r>
    </w:p>
    <w:p w14:paraId="5D0BB94E"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lang w:val="vi-VN"/>
        </w:rPr>
      </w:pPr>
      <w:r w:rsidRPr="002E3FD0">
        <w:rPr>
          <w:rFonts w:ascii="Times New Roman" w:hAnsi="Times New Roman" w:cs="Times New Roman"/>
          <w:b/>
          <w:bCs/>
          <w:color w:val="0000FF"/>
          <w:sz w:val="24"/>
          <w:szCs w:val="24"/>
          <w:lang w:val="vi-VN"/>
        </w:rPr>
        <w:t>A.</w:t>
      </w:r>
      <w:r w:rsidR="005816E6" w:rsidRPr="002E3FD0">
        <w:rPr>
          <w:rFonts w:ascii="Times New Roman" w:hAnsi="Times New Roman" w:cs="Times New Roman"/>
          <w:sz w:val="24"/>
          <w:szCs w:val="24"/>
          <w:lang w:val="vi-VN"/>
        </w:rPr>
        <w:t xml:space="preserve"> nguyên lần nửa bước sóng.</w:t>
      </w:r>
      <w:r w:rsidRPr="002E3FD0">
        <w:rPr>
          <w:rFonts w:ascii="Times New Roman" w:hAnsi="Times New Roman" w:cs="Times New Roman"/>
          <w:b/>
          <w:color w:val="0000FF"/>
          <w:sz w:val="24"/>
          <w:szCs w:val="24"/>
          <w:lang w:val="vi-VN"/>
        </w:rPr>
        <w:tab/>
      </w:r>
      <w:r w:rsidRPr="002E3FD0">
        <w:rPr>
          <w:rFonts w:ascii="Times New Roman" w:hAnsi="Times New Roman" w:cs="Times New Roman"/>
          <w:b/>
          <w:bCs/>
          <w:color w:val="0000FF"/>
          <w:sz w:val="24"/>
          <w:szCs w:val="24"/>
          <w:lang w:val="vi-VN"/>
        </w:rPr>
        <w:t>B.</w:t>
      </w:r>
      <w:r w:rsidR="005816E6" w:rsidRPr="002E3FD0">
        <w:rPr>
          <w:rFonts w:ascii="Times New Roman" w:hAnsi="Times New Roman" w:cs="Times New Roman"/>
          <w:sz w:val="24"/>
          <w:szCs w:val="24"/>
          <w:lang w:val="vi-VN"/>
        </w:rPr>
        <w:t xml:space="preserve"> lẻ lần nửa bước sóng.</w:t>
      </w:r>
    </w:p>
    <w:p w14:paraId="3D164B90" w14:textId="762D51D9"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lang w:val="vi-VN"/>
        </w:rPr>
      </w:pPr>
      <w:r w:rsidRPr="002E3FD0">
        <w:rPr>
          <w:rFonts w:ascii="Times New Roman" w:hAnsi="Times New Roman" w:cs="Times New Roman"/>
          <w:b/>
          <w:bCs/>
          <w:color w:val="0000FF"/>
          <w:sz w:val="24"/>
          <w:szCs w:val="24"/>
          <w:lang w:val="vi-VN"/>
        </w:rPr>
        <w:t>C.</w:t>
      </w:r>
      <w:r w:rsidR="005816E6" w:rsidRPr="002E3FD0">
        <w:rPr>
          <w:rFonts w:ascii="Times New Roman" w:hAnsi="Times New Roman" w:cs="Times New Roman"/>
          <w:sz w:val="24"/>
          <w:szCs w:val="24"/>
          <w:lang w:val="vi-VN"/>
        </w:rPr>
        <w:t xml:space="preserve"> nguyên lần bước sóng.</w:t>
      </w:r>
      <w:r w:rsidRPr="002E3FD0">
        <w:rPr>
          <w:rFonts w:ascii="Times New Roman" w:hAnsi="Times New Roman" w:cs="Times New Roman"/>
          <w:sz w:val="24"/>
          <w:szCs w:val="24"/>
          <w:lang w:val="vi-VN"/>
        </w:rPr>
        <w:t xml:space="preserve">  </w:t>
      </w:r>
      <w:r w:rsidRPr="002E3FD0">
        <w:rPr>
          <w:rFonts w:ascii="Times New Roman" w:hAnsi="Times New Roman" w:cs="Times New Roman"/>
          <w:b/>
          <w:color w:val="0000FF"/>
          <w:sz w:val="24"/>
          <w:szCs w:val="24"/>
          <w:lang w:val="vi-VN"/>
        </w:rPr>
        <w:tab/>
      </w:r>
      <w:r w:rsidRPr="002E3FD0">
        <w:rPr>
          <w:rFonts w:ascii="Times New Roman" w:hAnsi="Times New Roman" w:cs="Times New Roman"/>
          <w:b/>
          <w:bCs/>
          <w:color w:val="0000FF"/>
          <w:sz w:val="24"/>
          <w:szCs w:val="24"/>
          <w:lang w:val="vi-VN"/>
        </w:rPr>
        <w:t>D.</w:t>
      </w:r>
      <w:r w:rsidR="005816E6" w:rsidRPr="002E3FD0">
        <w:rPr>
          <w:rFonts w:ascii="Times New Roman" w:hAnsi="Times New Roman" w:cs="Times New Roman"/>
          <w:sz w:val="24"/>
          <w:szCs w:val="24"/>
          <w:lang w:val="vi-VN"/>
        </w:rPr>
        <w:t xml:space="preserve"> nửa nguyên lần bước sóng.</w:t>
      </w:r>
    </w:p>
    <w:p w14:paraId="5D8957AD" w14:textId="7A2A1FE3"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pacing w:val="2"/>
          <w:sz w:val="24"/>
          <w:szCs w:val="24"/>
          <w:lang w:val="vi-VN"/>
        </w:rPr>
      </w:pPr>
      <w:r w:rsidRPr="002E3FD0">
        <w:rPr>
          <w:rFonts w:ascii="Times New Roman" w:hAnsi="Times New Roman" w:cs="Times New Roman"/>
          <w:spacing w:val="2"/>
          <w:sz w:val="24"/>
          <w:szCs w:val="24"/>
          <w:lang w:val="vi-VN"/>
        </w:rPr>
        <w:t>Đồ thị vận tốc theo thời gian của dao động điều hòa là</w:t>
      </w:r>
    </w:p>
    <w:p w14:paraId="7E0CE5FA"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pacing w:val="2"/>
          <w:sz w:val="24"/>
          <w:szCs w:val="24"/>
        </w:rPr>
      </w:pPr>
      <w:r w:rsidRPr="002E3FD0">
        <w:rPr>
          <w:rFonts w:ascii="Times New Roman" w:hAnsi="Times New Roman" w:cs="Times New Roman"/>
          <w:b/>
          <w:bCs/>
          <w:color w:val="0000FF"/>
          <w:spacing w:val="2"/>
          <w:sz w:val="24"/>
          <w:szCs w:val="24"/>
        </w:rPr>
        <w:t>A.</w:t>
      </w:r>
      <w:r w:rsidR="005816E6" w:rsidRPr="002E3FD0">
        <w:rPr>
          <w:rFonts w:ascii="Times New Roman" w:hAnsi="Times New Roman" w:cs="Times New Roman"/>
          <w:spacing w:val="2"/>
          <w:sz w:val="24"/>
          <w:szCs w:val="24"/>
        </w:rPr>
        <w:t xml:space="preserve"> nhánh của đường parabol.</w:t>
      </w:r>
      <w:r w:rsidRPr="002E3FD0">
        <w:rPr>
          <w:rFonts w:ascii="Times New Roman" w:hAnsi="Times New Roman" w:cs="Times New Roman"/>
          <w:b/>
          <w:color w:val="0000FF"/>
          <w:spacing w:val="2"/>
          <w:sz w:val="24"/>
          <w:szCs w:val="24"/>
        </w:rPr>
        <w:tab/>
      </w:r>
      <w:r w:rsidRPr="002E3FD0">
        <w:rPr>
          <w:rFonts w:ascii="Times New Roman" w:hAnsi="Times New Roman" w:cs="Times New Roman"/>
          <w:b/>
          <w:bCs/>
          <w:color w:val="0000FF"/>
          <w:spacing w:val="2"/>
          <w:sz w:val="24"/>
          <w:szCs w:val="24"/>
        </w:rPr>
        <w:t>B.</w:t>
      </w:r>
      <w:r w:rsidR="005816E6" w:rsidRPr="002E3FD0">
        <w:rPr>
          <w:rFonts w:ascii="Times New Roman" w:hAnsi="Times New Roman" w:cs="Times New Roman"/>
          <w:spacing w:val="2"/>
          <w:sz w:val="24"/>
          <w:szCs w:val="24"/>
        </w:rPr>
        <w:t xml:space="preserve"> đường elip.</w:t>
      </w:r>
    </w:p>
    <w:p w14:paraId="75217351"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pacing w:val="2"/>
          <w:sz w:val="24"/>
          <w:szCs w:val="24"/>
        </w:rPr>
      </w:pPr>
      <w:r w:rsidRPr="002E3FD0">
        <w:rPr>
          <w:rFonts w:ascii="Times New Roman" w:hAnsi="Times New Roman" w:cs="Times New Roman"/>
          <w:b/>
          <w:bCs/>
          <w:color w:val="0000FF"/>
          <w:spacing w:val="2"/>
          <w:sz w:val="24"/>
          <w:szCs w:val="24"/>
        </w:rPr>
        <w:t>C.</w:t>
      </w:r>
      <w:r w:rsidR="005816E6" w:rsidRPr="002E3FD0">
        <w:rPr>
          <w:rFonts w:ascii="Times New Roman" w:hAnsi="Times New Roman" w:cs="Times New Roman"/>
          <w:spacing w:val="2"/>
          <w:sz w:val="24"/>
          <w:szCs w:val="24"/>
        </w:rPr>
        <w:t xml:space="preserve"> đoạn thẳng đi qua gốc tọa độ.</w:t>
      </w:r>
      <w:r w:rsidRPr="002E3FD0">
        <w:rPr>
          <w:rFonts w:ascii="Times New Roman" w:hAnsi="Times New Roman" w:cs="Times New Roman"/>
          <w:b/>
          <w:color w:val="0000FF"/>
          <w:spacing w:val="2"/>
          <w:sz w:val="24"/>
          <w:szCs w:val="24"/>
        </w:rPr>
        <w:tab/>
      </w:r>
      <w:r w:rsidRPr="002E3FD0">
        <w:rPr>
          <w:rFonts w:ascii="Times New Roman" w:hAnsi="Times New Roman" w:cs="Times New Roman"/>
          <w:b/>
          <w:bCs/>
          <w:color w:val="0000FF"/>
          <w:spacing w:val="2"/>
          <w:sz w:val="24"/>
          <w:szCs w:val="24"/>
        </w:rPr>
        <w:t>D.</w:t>
      </w:r>
      <w:r w:rsidR="005816E6" w:rsidRPr="002E3FD0">
        <w:rPr>
          <w:rFonts w:ascii="Times New Roman" w:hAnsi="Times New Roman" w:cs="Times New Roman"/>
          <w:spacing w:val="2"/>
          <w:sz w:val="24"/>
          <w:szCs w:val="24"/>
        </w:rPr>
        <w:t xml:space="preserve"> đường hình sin.</w:t>
      </w:r>
    </w:p>
    <w:p w14:paraId="1791853C" w14:textId="1B5DB625"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dao động điều hòa với phương trình </w:t>
      </w:r>
      <w:r w:rsidRPr="002E3FD0">
        <w:rPr>
          <w:rFonts w:ascii="Times New Roman" w:hAnsi="Times New Roman" w:cs="Times New Roman"/>
          <w:sz w:val="24"/>
          <w:szCs w:val="24"/>
        </w:rPr>
        <w:object w:dxaOrig="1878" w:dyaOrig="666" w14:anchorId="01FC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3pt" o:ole="">
            <v:imagedata r:id="rId5" o:title=""/>
          </v:shape>
          <o:OLEObject Type="Embed" ProgID="Equation.DSMT4" ShapeID="_x0000_i1025" DrawAspect="Content" ObjectID="_1729871245" r:id="rId6"/>
        </w:object>
      </w:r>
      <w:r w:rsidRPr="002E3FD0">
        <w:rPr>
          <w:rFonts w:ascii="Times New Roman" w:hAnsi="Times New Roman" w:cs="Times New Roman"/>
          <w:sz w:val="24"/>
          <w:szCs w:val="24"/>
        </w:rPr>
        <w:t xml:space="preserve"> cm. Tại thời điểm t = 0 thì li độ của vật là</w:t>
      </w:r>
    </w:p>
    <w:p w14:paraId="2532ADC5"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- 5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1010" w:dyaOrig="368" w14:anchorId="4A49CCE2">
          <v:shape id="_x0000_i1026" type="#_x0000_t75" style="width:50.95pt;height:18.35pt" o:ole="">
            <v:imagedata r:id="rId7" o:title=""/>
          </v:shape>
          <o:OLEObject Type="Embed" ProgID="Equation.DSMT4" ShapeID="_x0000_i1026" DrawAspect="Content" ObjectID="_1729871246" r:id="rId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840" w:dyaOrig="368" w14:anchorId="0C45DD3D">
          <v:shape id="_x0000_i1027" type="#_x0000_t75" style="width:42.1pt;height:18.35pt" o:ole="">
            <v:imagedata r:id="rId9" o:title=""/>
          </v:shape>
          <o:OLEObject Type="Embed" ProgID="Equation.DSMT4" ShapeID="_x0000_i1027" DrawAspect="Content" ObjectID="_1729871247" r:id="rId10"/>
        </w:object>
      </w:r>
    </w:p>
    <w:p w14:paraId="5A31A5F7" w14:textId="1F51EE60"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thực hiện đồng thời hai dao động điều hòa cùng phương, có phương trình </w:t>
      </w:r>
      <w:r w:rsidRPr="002E3FD0">
        <w:rPr>
          <w:rFonts w:ascii="Times New Roman" w:hAnsi="Times New Roman" w:cs="Times New Roman"/>
          <w:sz w:val="24"/>
          <w:szCs w:val="24"/>
        </w:rPr>
        <w:object w:dxaOrig="3620" w:dyaOrig="424" w14:anchorId="6F451D30">
          <v:shape id="_x0000_i1028" type="#_x0000_t75" style="width:180.7pt;height:21.05pt" o:ole="">
            <v:imagedata r:id="rId11" o:title=""/>
          </v:shape>
          <o:OLEObject Type="Embed" ProgID="Equation.DSMT4" ShapeID="_x0000_i1028" DrawAspect="Content" ObjectID="_1729871248" r:id="rId12"/>
        </w:object>
      </w:r>
      <w:r w:rsidRPr="002E3FD0">
        <w:rPr>
          <w:rFonts w:ascii="Times New Roman" w:hAnsi="Times New Roman" w:cs="Times New Roman"/>
          <w:sz w:val="24"/>
          <w:szCs w:val="24"/>
        </w:rPr>
        <w:t>. Biên độ của dao động tổng hợp là</w:t>
      </w:r>
    </w:p>
    <w:p w14:paraId="73F5ACC5"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787" w:dyaOrig="345" w14:anchorId="497DA4D6">
          <v:shape id="_x0000_i1029" type="#_x0000_t75" style="width:40.1pt;height:17pt" o:ole="">
            <v:imagedata r:id="rId13" o:title=""/>
          </v:shape>
          <o:OLEObject Type="Embed" ProgID="Equation.DSMT4" ShapeID="_x0000_i1029" DrawAspect="Content" ObjectID="_1729871249" r:id="rId14"/>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1070" w:dyaOrig="460" w14:anchorId="74297CE2">
          <v:shape id="_x0000_i1030" type="#_x0000_t75" style="width:53.65pt;height:23.1pt" o:ole="">
            <v:imagedata r:id="rId15" o:title=""/>
          </v:shape>
          <o:OLEObject Type="Embed" ProgID="Equation.DSMT4" ShapeID="_x0000_i1030" DrawAspect="Content" ObjectID="_1729871250" r:id="rId16"/>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880" w:dyaOrig="424" w14:anchorId="76A8CD74">
          <v:shape id="_x0000_i1031" type="#_x0000_t75" style="width:43.45pt;height:21.05pt" o:ole="">
            <v:imagedata r:id="rId17" o:title=""/>
          </v:shape>
          <o:OLEObject Type="Embed" ProgID="Equation.DSMT4" ShapeID="_x0000_i1031" DrawAspect="Content" ObjectID="_1729871251" r:id="rId1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70" w:dyaOrig="412" w14:anchorId="44DED5F3">
          <v:shape id="_x0000_i1032" type="#_x0000_t75" style="width:48.25pt;height:21.05pt" o:ole="">
            <v:imagedata r:id="rId19" o:title=""/>
          </v:shape>
          <o:OLEObject Type="Embed" ProgID="Equation.DSMT4" ShapeID="_x0000_i1032" DrawAspect="Content" ObjectID="_1729871252" r:id="rId20"/>
        </w:object>
      </w:r>
    </w:p>
    <w:p w14:paraId="200FDB90" w14:textId="244130B1"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Phương trình sóng tại M cách nguồn sóng một khoảng x (m) có phương trình </w:t>
      </w:r>
      <w:r w:rsidRPr="002E3FD0">
        <w:rPr>
          <w:rFonts w:ascii="Times New Roman" w:hAnsi="Times New Roman" w:cs="Times New Roman"/>
          <w:sz w:val="24"/>
          <w:szCs w:val="24"/>
        </w:rPr>
        <w:object w:dxaOrig="2554" w:dyaOrig="400" w14:anchorId="33C29A07">
          <v:shape id="_x0000_i1033" type="#_x0000_t75" style="width:127pt;height:20.4pt" o:ole="">
            <v:imagedata r:id="rId21" o:title=""/>
          </v:shape>
          <o:OLEObject Type="Embed" ProgID="Equation.DSMT4" ShapeID="_x0000_i1033" DrawAspect="Content" ObjectID="_1729871253" r:id="rId22"/>
        </w:object>
      </w:r>
      <w:r w:rsidRPr="002E3FD0">
        <w:rPr>
          <w:rFonts w:ascii="Times New Roman" w:hAnsi="Times New Roman" w:cs="Times New Roman"/>
          <w:sz w:val="24"/>
          <w:szCs w:val="24"/>
        </w:rPr>
        <w:t xml:space="preserve"> Bước sóng là</w:t>
      </w:r>
    </w:p>
    <w:p w14:paraId="098850E6"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0,25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4 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4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0,25 m.</w:t>
      </w:r>
    </w:p>
    <w:p w14:paraId="3D940111" w14:textId="32F203CB"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Chiếu tia sáng từ nước ra không khí dưới góc tới 30</w:t>
      </w:r>
      <w:r w:rsidRPr="002E3FD0">
        <w:rPr>
          <w:rFonts w:ascii="Times New Roman" w:hAnsi="Times New Roman" w:cs="Times New Roman"/>
          <w:sz w:val="24"/>
          <w:szCs w:val="24"/>
          <w:vertAlign w:val="superscript"/>
        </w:rPr>
        <w:t>0</w:t>
      </w:r>
      <w:r w:rsidRPr="002E3FD0">
        <w:rPr>
          <w:rFonts w:ascii="Times New Roman" w:hAnsi="Times New Roman" w:cs="Times New Roman"/>
          <w:sz w:val="24"/>
          <w:szCs w:val="24"/>
        </w:rPr>
        <w:t>. Cho chiết suất của nước bằng 4/3. Góc khúc xạ là</w:t>
      </w:r>
    </w:p>
    <w:p w14:paraId="4D4175B4"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48,19</w:t>
      </w:r>
      <w:r w:rsidR="005816E6" w:rsidRPr="002E3FD0">
        <w:rPr>
          <w:rFonts w:ascii="Times New Roman" w:hAnsi="Times New Roman" w:cs="Times New Roman"/>
          <w:sz w:val="24"/>
          <w:szCs w:val="24"/>
          <w:vertAlign w:val="superscript"/>
        </w:rPr>
        <w:t>0</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11,81</w:t>
      </w:r>
      <w:r w:rsidR="005816E6" w:rsidRPr="002E3FD0">
        <w:rPr>
          <w:rFonts w:ascii="Times New Roman" w:hAnsi="Times New Roman" w:cs="Times New Roman"/>
          <w:sz w:val="24"/>
          <w:szCs w:val="24"/>
          <w:vertAlign w:val="superscript"/>
        </w:rPr>
        <w:t>0</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18,19</w:t>
      </w:r>
      <w:r w:rsidR="005816E6" w:rsidRPr="002E3FD0">
        <w:rPr>
          <w:rFonts w:ascii="Times New Roman" w:hAnsi="Times New Roman" w:cs="Times New Roman"/>
          <w:sz w:val="24"/>
          <w:szCs w:val="24"/>
          <w:vertAlign w:val="superscript"/>
        </w:rPr>
        <w:t>0</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41,81</w:t>
      </w:r>
      <w:r w:rsidR="005816E6" w:rsidRPr="002E3FD0">
        <w:rPr>
          <w:rFonts w:ascii="Times New Roman" w:hAnsi="Times New Roman" w:cs="Times New Roman"/>
          <w:sz w:val="24"/>
          <w:szCs w:val="24"/>
          <w:vertAlign w:val="superscript"/>
        </w:rPr>
        <w:t>0</w:t>
      </w:r>
      <w:r w:rsidR="005816E6" w:rsidRPr="002E3FD0">
        <w:rPr>
          <w:rFonts w:ascii="Times New Roman" w:hAnsi="Times New Roman" w:cs="Times New Roman"/>
          <w:sz w:val="24"/>
          <w:szCs w:val="24"/>
        </w:rPr>
        <w:t>.</w:t>
      </w:r>
    </w:p>
    <w:p w14:paraId="75F1FD8A" w14:textId="4D944C57"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con lắc đơn dao động điều hòa với phương trình </w:t>
      </w:r>
      <w:r w:rsidRPr="002E3FD0">
        <w:rPr>
          <w:rFonts w:ascii="Times New Roman" w:hAnsi="Times New Roman" w:cs="Times New Roman"/>
          <w:sz w:val="24"/>
          <w:szCs w:val="24"/>
        </w:rPr>
        <w:object w:dxaOrig="1878" w:dyaOrig="666" w14:anchorId="4B9BD4B6">
          <v:shape id="_x0000_i1034" type="#_x0000_t75" style="width:93.75pt;height:33.3pt" o:ole="">
            <v:imagedata r:id="rId23" o:title=""/>
          </v:shape>
          <o:OLEObject Type="Embed" ProgID="Equation.DSMT4" ShapeID="_x0000_i1034" DrawAspect="Content" ObjectID="_1729871254" r:id="rId24"/>
        </w:object>
      </w:r>
      <w:r w:rsidRPr="002E3FD0">
        <w:rPr>
          <w:rFonts w:ascii="Times New Roman" w:hAnsi="Times New Roman" w:cs="Times New Roman"/>
          <w:sz w:val="24"/>
          <w:szCs w:val="24"/>
        </w:rPr>
        <w:t xml:space="preserve"> cm. Tần số của con lắc là</w:t>
      </w:r>
    </w:p>
    <w:p w14:paraId="29A50199"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2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4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0,5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1 Hz.</w:t>
      </w:r>
    </w:p>
    <w:p w14:paraId="0AAF49A6" w14:textId="634D5AE5"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Một vật dao động tắt dần thì đại lượng giảm liên tục theo thời gian là</w:t>
      </w:r>
    </w:p>
    <w:p w14:paraId="06A6DACD"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gia tốc.</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li độ.</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cơ năng.</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vận tốc.</w:t>
      </w:r>
    </w:p>
    <w:p w14:paraId="65FF6787" w14:textId="3A3B0E78"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Chọn câu </w:t>
      </w:r>
      <w:r w:rsidRPr="002E3FD0">
        <w:rPr>
          <w:rFonts w:ascii="Times New Roman" w:hAnsi="Times New Roman" w:cs="Times New Roman"/>
          <w:b/>
          <w:bCs/>
          <w:sz w:val="24"/>
          <w:szCs w:val="24"/>
        </w:rPr>
        <w:t>sai</w:t>
      </w:r>
      <w:r w:rsidRPr="002E3FD0">
        <w:rPr>
          <w:rFonts w:ascii="Times New Roman" w:hAnsi="Times New Roman" w:cs="Times New Roman"/>
          <w:sz w:val="24"/>
          <w:szCs w:val="24"/>
        </w:rPr>
        <w:t xml:space="preserve"> khi nói về các đặc trưng của sóng cơ.</w:t>
      </w:r>
    </w:p>
    <w:p w14:paraId="71C2CC8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Tốc độ truyền sóng là tốc độ dao động của phần tử môi trường có sóng truyền qua.</w:t>
      </w:r>
    </w:p>
    <w:p w14:paraId="258D1F64"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Bước sóng là quãng đường mà sóng truyền được trong một chu kỳ.</w:t>
      </w:r>
    </w:p>
    <w:p w14:paraId="34F03048"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Năng lượng sóng là năng lượng dao động của phần tử môi trường có sóng truyền qua.</w:t>
      </w:r>
    </w:p>
    <w:p w14:paraId="7C75864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Biên độ của sóng là biên độ dao động của một phần tử môi trường có sóng truyền qua.</w:t>
      </w:r>
    </w:p>
    <w:p w14:paraId="2A32A566" w14:textId="4A24AFB5"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2E3FD0">
        <w:rPr>
          <w:rFonts w:ascii="Times New Roman" w:hAnsi="Times New Roman" w:cs="Times New Roman"/>
          <w:spacing w:val="2"/>
          <w:sz w:val="24"/>
          <w:szCs w:val="24"/>
        </w:rPr>
        <w:t>Biểu thức tần số góc của con lắc đơn dao động điều hòa là</w:t>
      </w:r>
    </w:p>
    <w:p w14:paraId="0539698E"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pacing w:val="2"/>
          <w:sz w:val="24"/>
          <w:szCs w:val="24"/>
        </w:rPr>
        <w:t>A.</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480" w:dyaOrig="700" w14:anchorId="343C1F9D">
          <v:shape id="_x0000_i1035" type="#_x0000_t75" style="width:24.45pt;height:35.3pt" o:ole="">
            <v:imagedata r:id="rId25" o:title=""/>
          </v:shape>
          <o:OLEObject Type="Embed" ProgID="Equation.DSMT4" ShapeID="_x0000_i1035" DrawAspect="Content" ObjectID="_1729871255" r:id="rId26"/>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811" w:dyaOrig="732" w14:anchorId="0195872E">
          <v:shape id="_x0000_i1036" type="#_x0000_t75" style="width:40.1pt;height:36pt" o:ole="">
            <v:imagedata r:id="rId27" o:title=""/>
          </v:shape>
          <o:OLEObject Type="Embed" ProgID="Equation.DSMT4" ShapeID="_x0000_i1036" DrawAspect="Content" ObjectID="_1729871256" r:id="rId2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768" w:dyaOrig="700" w14:anchorId="606FAB94">
          <v:shape id="_x0000_i1037" type="#_x0000_t75" style="width:38.7pt;height:35.3pt" o:ole="">
            <v:imagedata r:id="rId29" o:title=""/>
          </v:shape>
          <o:OLEObject Type="Embed" ProgID="Equation.DSMT4" ShapeID="_x0000_i1037" DrawAspect="Content" ObjectID="_1729871257" r:id="rId3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811" w:dyaOrig="700" w14:anchorId="37162BA0">
          <v:shape id="_x0000_i1038" type="#_x0000_t75" style="width:40.1pt;height:35.3pt" o:ole="">
            <v:imagedata r:id="rId31" o:title=""/>
          </v:shape>
          <o:OLEObject Type="Embed" ProgID="Equation.DSMT4" ShapeID="_x0000_i1038" DrawAspect="Content" ObjectID="_1729871258" r:id="rId32"/>
        </w:object>
      </w:r>
    </w:p>
    <w:p w14:paraId="2BAB39DB" w14:textId="43ADFFC1"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Hai nguồn kết hợp là hai nguồn </w:t>
      </w:r>
    </w:p>
    <w:p w14:paraId="012B44F1"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dao động cùng phương, cùng biên độ, có hiệu số pha không đổi theo thời gian.</w:t>
      </w:r>
    </w:p>
    <w:p w14:paraId="19E3D8D6"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dao động không cùng phương, cùng tần số, có hiệu số pha không đổi theo thời gian.</w:t>
      </w:r>
    </w:p>
    <w:p w14:paraId="03BC688F"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dao động cùng phương, cùng tần số, có hiệu số pha thay đổi theo thời gian.</w:t>
      </w:r>
    </w:p>
    <w:p w14:paraId="56A36794"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dao động cùng phương, cùng tần số, có hiệu số pha không đổi theo thời gian.</w:t>
      </w:r>
    </w:p>
    <w:p w14:paraId="30840454" w14:textId="06932948"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Lực kéo về tác dụng lên một chất điểm dao động điều hòa có độ lớn</w:t>
      </w:r>
    </w:p>
    <w:p w14:paraId="1149F1F6" w14:textId="716BB6EC"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và hướng không đổi.</w:t>
      </w:r>
      <w:r>
        <w:rPr>
          <w:rFonts w:ascii="Times New Roman" w:hAnsi="Times New Roman" w:cs="Times New Roman"/>
          <w:sz w:val="24"/>
          <w:szCs w:val="24"/>
        </w:rPr>
        <w:t xml:space="preserve">       </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b/>
          <w:bCs/>
          <w:sz w:val="24"/>
          <w:szCs w:val="24"/>
        </w:rPr>
        <w:t xml:space="preserve"> </w:t>
      </w:r>
      <w:r w:rsidR="005816E6" w:rsidRPr="002E3FD0">
        <w:rPr>
          <w:rFonts w:ascii="Times New Roman" w:hAnsi="Times New Roman" w:cs="Times New Roman"/>
          <w:sz w:val="24"/>
          <w:szCs w:val="24"/>
        </w:rPr>
        <w:t>tỉ lệ với độ lớn của li độ.</w:t>
      </w:r>
    </w:p>
    <w:p w14:paraId="2AF3E4D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không đổi nhưng hướng thay đổi.</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tỉ lệ với bình phương biên độ.</w:t>
      </w:r>
    </w:p>
    <w:p w14:paraId="5D4B6EF5" w14:textId="55C969FD"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pacing w:val="2"/>
          <w:sz w:val="24"/>
          <w:szCs w:val="24"/>
        </w:rPr>
        <w:t xml:space="preserve">Một con lắc đơn gồm vật nhỏ có khối lượng m, treo vào đầu sợi dây không dãn, có chiều dài </w:t>
      </w:r>
      <w:r w:rsidRPr="002E3FD0">
        <w:rPr>
          <w:rFonts w:ascii="Times New Roman" w:hAnsi="Times New Roman" w:cs="Times New Roman"/>
          <w:i/>
          <w:iCs/>
          <w:spacing w:val="2"/>
          <w:sz w:val="24"/>
          <w:szCs w:val="24"/>
        </w:rPr>
        <w:t>l</w:t>
      </w:r>
      <w:r w:rsidRPr="002E3FD0">
        <w:rPr>
          <w:rFonts w:ascii="Times New Roman" w:hAnsi="Times New Roman" w:cs="Times New Roman"/>
          <w:spacing w:val="2"/>
          <w:sz w:val="24"/>
          <w:szCs w:val="24"/>
        </w:rPr>
        <w:t xml:space="preserve">. Con lắc dao động điều hòa với chu kỳ 1,6 s. </w:t>
      </w:r>
      <w:r w:rsidRPr="002E3FD0">
        <w:rPr>
          <w:rFonts w:ascii="Times New Roman" w:hAnsi="Times New Roman" w:cs="Times New Roman"/>
          <w:sz w:val="24"/>
          <w:szCs w:val="24"/>
        </w:rPr>
        <w:t xml:space="preserve">Lấy </w:t>
      </w:r>
      <w:r w:rsidRPr="002E3FD0">
        <w:rPr>
          <w:rFonts w:ascii="Times New Roman" w:hAnsi="Times New Roman" w:cs="Times New Roman"/>
          <w:sz w:val="24"/>
          <w:szCs w:val="24"/>
        </w:rPr>
        <w:object w:dxaOrig="1300" w:dyaOrig="356" w14:anchorId="68947CC7">
          <v:shape id="_x0000_i1039" type="#_x0000_t75" style="width:65.2pt;height:17.65pt" o:ole="">
            <v:imagedata r:id="rId33" o:title=""/>
          </v:shape>
          <o:OLEObject Type="Embed" ProgID="Equation.DSMT4" ShapeID="_x0000_i1039" DrawAspect="Content" ObjectID="_1729871259" r:id="rId34"/>
        </w:object>
      </w:r>
      <w:r w:rsidRPr="002E3FD0">
        <w:rPr>
          <w:rFonts w:ascii="Times New Roman" w:hAnsi="Times New Roman" w:cs="Times New Roman"/>
          <w:sz w:val="24"/>
          <w:szCs w:val="24"/>
        </w:rPr>
        <w:t>. Chiều dài của dây là</w:t>
      </w:r>
    </w:p>
    <w:p w14:paraId="231E8950"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100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40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80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64 cm.</w:t>
      </w:r>
    </w:p>
    <w:p w14:paraId="0354F3E4" w14:textId="699F6625"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Trong hiện tượng giao thoa sóng trên mặt nước của hai nguồn A, B giống nhau. Sóng truyền đi với bước sóng 4 cm. Trên đoạn AB, khoảng cách giữa hai điểm dao động với biên độ cực tiểu liền kề bằng</w:t>
      </w:r>
    </w:p>
    <w:p w14:paraId="736ED442"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lastRenderedPageBreak/>
        <w:t>A.</w:t>
      </w:r>
      <w:r w:rsidR="005816E6" w:rsidRPr="002E3FD0">
        <w:rPr>
          <w:rFonts w:ascii="Times New Roman" w:hAnsi="Times New Roman" w:cs="Times New Roman"/>
          <w:sz w:val="24"/>
          <w:szCs w:val="24"/>
        </w:rPr>
        <w:t xml:space="preserve"> 8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2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3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4 cm.</w:t>
      </w:r>
    </w:p>
    <w:p w14:paraId="11A27A0A" w14:textId="625ABFB6" w:rsidR="002E3FD0" w:rsidRPr="002E3FD0" w:rsidRDefault="00244AE4"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Pr>
          <w:rFonts w:ascii="Times New Roman" w:hAnsi="Times New Roman" w:cs="Times New Roman"/>
          <w:sz w:val="24"/>
          <w:szCs w:val="24"/>
        </w:rPr>
        <w:t xml:space="preserve"> </w:t>
      </w:r>
      <w:r w:rsidR="005816E6" w:rsidRPr="002E3FD0">
        <w:rPr>
          <w:rFonts w:ascii="Times New Roman" w:hAnsi="Times New Roman" w:cs="Times New Roman"/>
          <w:sz w:val="24"/>
          <w:szCs w:val="24"/>
        </w:rPr>
        <w:t xml:space="preserve">Chọn câu </w:t>
      </w:r>
      <w:r w:rsidR="005816E6" w:rsidRPr="002E3FD0">
        <w:rPr>
          <w:rFonts w:ascii="Times New Roman" w:hAnsi="Times New Roman" w:cs="Times New Roman"/>
          <w:b/>
          <w:bCs/>
          <w:sz w:val="24"/>
          <w:szCs w:val="24"/>
        </w:rPr>
        <w:t xml:space="preserve">sai. </w:t>
      </w:r>
      <w:r w:rsidR="005816E6" w:rsidRPr="002E3FD0">
        <w:rPr>
          <w:rFonts w:ascii="Times New Roman" w:hAnsi="Times New Roman" w:cs="Times New Roman"/>
          <w:sz w:val="24"/>
          <w:szCs w:val="24"/>
        </w:rPr>
        <w:t>Sóng dọc</w:t>
      </w:r>
    </w:p>
    <w:p w14:paraId="61E76B81"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không truyền được trong chân không.</w:t>
      </w:r>
    </w:p>
    <w:p w14:paraId="36ABF626"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truyền được trong môi trường rắn, lỏng, khí.</w:t>
      </w:r>
    </w:p>
    <w:p w14:paraId="406431B6"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có các phần tử môi trường dao động vuông góc với phương truyền sóng.</w:t>
      </w:r>
    </w:p>
    <w:p w14:paraId="7649BB1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có các phần tử môi trường dao động trùng với phương truyền sóng.</w:t>
      </w:r>
    </w:p>
    <w:p w14:paraId="395EEC67" w14:textId="7DD1D79E"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dao động điều hòa với phương trình </w:t>
      </w:r>
      <w:r w:rsidRPr="002E3FD0">
        <w:rPr>
          <w:rFonts w:ascii="Times New Roman" w:hAnsi="Times New Roman" w:cs="Times New Roman"/>
          <w:sz w:val="24"/>
          <w:szCs w:val="24"/>
        </w:rPr>
        <w:object w:dxaOrig="2140" w:dyaOrig="666" w14:anchorId="2383CE76">
          <v:shape id="_x0000_i1040" type="#_x0000_t75" style="width:107.3pt;height:33.3pt" o:ole="">
            <v:imagedata r:id="rId35" o:title=""/>
          </v:shape>
          <o:OLEObject Type="Embed" ProgID="Equation.DSMT4" ShapeID="_x0000_i1040" DrawAspect="Content" ObjectID="_1729871260" r:id="rId36"/>
        </w:object>
      </w:r>
      <w:r w:rsidRPr="002E3FD0">
        <w:rPr>
          <w:rFonts w:ascii="Times New Roman" w:hAnsi="Times New Roman" w:cs="Times New Roman"/>
          <w:sz w:val="24"/>
          <w:szCs w:val="24"/>
        </w:rPr>
        <w:t xml:space="preserve"> mm. Biên độ dao động của vật là</w:t>
      </w:r>
    </w:p>
    <w:p w14:paraId="52432B6A"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 </w:t>
      </w:r>
      <w:r w:rsidR="009D1E4F" w:rsidRPr="002E3FD0">
        <w:rPr>
          <w:rFonts w:ascii="Times New Roman" w:hAnsi="Times New Roman" w:cs="Times New Roman"/>
          <w:sz w:val="24"/>
          <w:szCs w:val="24"/>
        </w:rPr>
        <w:t>20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- 10 mm.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10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10 mm.</w:t>
      </w:r>
    </w:p>
    <w:p w14:paraId="21FBA7E5" w14:textId="059C24FA"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Hạt tải điện trong chất khí là</w:t>
      </w:r>
    </w:p>
    <w:p w14:paraId="4D328295"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ion âm, ion dương và êlectron.</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êlectron và lỗ trống.</w:t>
      </w:r>
    </w:p>
    <w:p w14:paraId="7B025618"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ion âm, ion dương và lỗ trống.</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ion âm và ion dương.</w:t>
      </w:r>
    </w:p>
    <w:p w14:paraId="1979AB84" w14:textId="75E55BDE"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Hai phần tử trên phương truyền sóng cách nhau nửa bước sóng thì dao động</w:t>
      </w:r>
    </w:p>
    <w:p w14:paraId="60799DB4"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ngược pha.</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vuông pha.</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lệch pha 45</w:t>
      </w:r>
      <w:r w:rsidR="005816E6" w:rsidRPr="002E3FD0">
        <w:rPr>
          <w:rFonts w:ascii="Times New Roman" w:hAnsi="Times New Roman" w:cs="Times New Roman"/>
          <w:sz w:val="24"/>
          <w:szCs w:val="24"/>
          <w:vertAlign w:val="superscript"/>
        </w:rPr>
        <w:t>0</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cùng pha.</w:t>
      </w:r>
    </w:p>
    <w:p w14:paraId="16545C26" w14:textId="23ADE010"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Một con lắc lò xo gồm vật nhỏ và lò xo nhẹ có độ cứng k, đang dao động điều hòa. Mốc thế năng tại vị trí cân bằng. Thế năng của con lắc ở li độ x là</w:t>
      </w:r>
    </w:p>
    <w:p w14:paraId="0DA370D7"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03" w:dyaOrig="653" w14:anchorId="12945B7D">
          <v:shape id="_x0000_i1041" type="#_x0000_t75" style="width:24.45pt;height:31.9pt" o:ole="">
            <v:imagedata r:id="rId37" o:title=""/>
          </v:shape>
          <o:OLEObject Type="Embed" ProgID="Equation.DSMT4" ShapeID="_x0000_i1041" DrawAspect="Content" ObjectID="_1729871261" r:id="rId3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424" w:dyaOrig="620" w14:anchorId="60867CFC">
          <v:shape id="_x0000_i1042" type="#_x0000_t75" style="width:21.05pt;height:31.25pt" o:ole="">
            <v:imagedata r:id="rId39" o:title=""/>
          </v:shape>
          <o:OLEObject Type="Embed" ProgID="Equation.DSMT4" ShapeID="_x0000_i1042" DrawAspect="Content" ObjectID="_1729871262" r:id="rId4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71" w:dyaOrig="320" w14:anchorId="2275C0B1">
          <v:shape id="_x0000_i1043" type="#_x0000_t75" style="width:28.55pt;height:16.3pt" o:ole="">
            <v:imagedata r:id="rId41" o:title=""/>
          </v:shape>
          <o:OLEObject Type="Embed" ProgID="Equation.DSMT4" ShapeID="_x0000_i1043" DrawAspect="Content" ObjectID="_1729871263" r:id="rId42"/>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460" w:dyaOrig="287" w14:anchorId="1A6E046B">
          <v:shape id="_x0000_i1044" type="#_x0000_t75" style="width:23.1pt;height:14.25pt" o:ole="">
            <v:imagedata r:id="rId43" o:title=""/>
          </v:shape>
          <o:OLEObject Type="Embed" ProgID="Equation.DSMT4" ShapeID="_x0000_i1044" DrawAspect="Content" ObjectID="_1729871264" r:id="rId44"/>
        </w:object>
      </w:r>
    </w:p>
    <w:p w14:paraId="2F1EDC80" w14:textId="45EE6771"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sz w:val="24"/>
          <w:szCs w:val="24"/>
        </w:rPr>
      </w:pPr>
      <w:r w:rsidRPr="002E3FD0">
        <w:rPr>
          <w:rFonts w:ascii="Times New Roman" w:hAnsi="Times New Roman" w:cs="Times New Roman"/>
          <w:sz w:val="24"/>
          <w:szCs w:val="24"/>
        </w:rPr>
        <w:t xml:space="preserve">Trong hiện tượng giao thoa sóng trên mặt nước, hai nguồn A, B dao động theo phương trình </w:t>
      </w:r>
      <w:r w:rsidRPr="002E3FD0">
        <w:rPr>
          <w:rFonts w:ascii="Times New Roman" w:hAnsi="Times New Roman" w:cs="Times New Roman"/>
          <w:sz w:val="24"/>
          <w:szCs w:val="24"/>
        </w:rPr>
        <w:object w:dxaOrig="2520" w:dyaOrig="424" w14:anchorId="09AC469B">
          <v:shape id="_x0000_i1045" type="#_x0000_t75" style="width:126.35pt;height:21.05pt" o:ole="">
            <v:imagedata r:id="rId45" o:title=""/>
          </v:shape>
          <o:OLEObject Type="Embed" ProgID="Equation.DSMT4" ShapeID="_x0000_i1045" DrawAspect="Content" ObjectID="_1729871265" r:id="rId46"/>
        </w:object>
      </w:r>
      <w:r w:rsidRPr="002E3FD0">
        <w:rPr>
          <w:rFonts w:ascii="Times New Roman" w:hAnsi="Times New Roman" w:cs="Times New Roman"/>
          <w:sz w:val="24"/>
          <w:szCs w:val="24"/>
        </w:rPr>
        <w:t xml:space="preserve">. Sóng truyền đi với bước sóng 4 cm. Điểm M nằm trong vùng giao thoa với </w:t>
      </w:r>
      <w:r w:rsidR="002E3FD0">
        <w:rPr>
          <w:rFonts w:ascii="Times New Roman" w:hAnsi="Times New Roman" w:cs="Times New Roman"/>
          <w:sz w:val="24"/>
          <w:szCs w:val="24"/>
        </w:rPr>
        <w:t xml:space="preserve"> </w:t>
      </w:r>
      <w:r w:rsidRPr="002E3FD0">
        <w:rPr>
          <w:rFonts w:ascii="Times New Roman" w:hAnsi="Times New Roman" w:cs="Times New Roman"/>
          <w:sz w:val="24"/>
          <w:szCs w:val="24"/>
        </w:rPr>
        <w:t>MA = 8 cm, MB =</w:t>
      </w:r>
      <w:r w:rsidR="002E3FD0" w:rsidRPr="002E3FD0">
        <w:rPr>
          <w:rFonts w:ascii="Times New Roman" w:hAnsi="Times New Roman" w:cs="Times New Roman"/>
          <w:sz w:val="24"/>
          <w:szCs w:val="24"/>
        </w:rPr>
        <w:t xml:space="preserve"> </w:t>
      </w:r>
      <w:r w:rsidRPr="002E3FD0">
        <w:rPr>
          <w:rFonts w:ascii="Times New Roman" w:hAnsi="Times New Roman" w:cs="Times New Roman"/>
          <w:sz w:val="24"/>
          <w:szCs w:val="24"/>
        </w:rPr>
        <w:t>13 cm có biên độ là</w:t>
      </w:r>
    </w:p>
    <w:p w14:paraId="16E5F772"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8 mm.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30" w:dyaOrig="380" w14:anchorId="311D5198">
          <v:shape id="_x0000_i1046" type="#_x0000_t75" style="width:46.85pt;height:19pt" o:ole="">
            <v:imagedata r:id="rId47" o:title=""/>
          </v:shape>
          <o:OLEObject Type="Embed" ProgID="Equation.DSMT4" ShapeID="_x0000_i1046" DrawAspect="Content" ObjectID="_1729871266" r:id="rId4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30" w:dyaOrig="380" w14:anchorId="4CD01147">
          <v:shape id="_x0000_i1047" type="#_x0000_t75" style="width:46.85pt;height:19pt" o:ole="">
            <v:imagedata r:id="rId49" o:title=""/>
          </v:shape>
          <o:OLEObject Type="Embed" ProgID="Equation.DSMT4" ShapeID="_x0000_i1047" DrawAspect="Content" ObjectID="_1729871267" r:id="rId5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0 mm.</w:t>
      </w:r>
    </w:p>
    <w:p w14:paraId="27BA8E66" w14:textId="522CAC97"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dao động điều hòa với phương trình </w:t>
      </w:r>
      <w:r w:rsidRPr="002E3FD0">
        <w:rPr>
          <w:rFonts w:ascii="Times New Roman" w:hAnsi="Times New Roman" w:cs="Times New Roman"/>
          <w:sz w:val="24"/>
          <w:szCs w:val="24"/>
        </w:rPr>
        <w:object w:dxaOrig="1760" w:dyaOrig="666" w14:anchorId="6533C18F">
          <v:shape id="_x0000_i1048" type="#_x0000_t75" style="width:88.3pt;height:33.3pt" o:ole="">
            <v:imagedata r:id="rId51" o:title=""/>
          </v:shape>
          <o:OLEObject Type="Embed" ProgID="Equation.DSMT4" ShapeID="_x0000_i1048" DrawAspect="Content" ObjectID="_1729871268" r:id="rId52"/>
        </w:object>
      </w:r>
      <w:r w:rsidRPr="002E3FD0">
        <w:rPr>
          <w:rFonts w:ascii="Times New Roman" w:hAnsi="Times New Roman" w:cs="Times New Roman"/>
          <w:sz w:val="24"/>
          <w:szCs w:val="24"/>
        </w:rPr>
        <w:t xml:space="preserve"> cm. Độ lớn gia tốc cực đại của vật là</w:t>
      </w:r>
    </w:p>
    <w:p w14:paraId="6F12CB89"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80 cm/s</w:t>
      </w:r>
      <w:r w:rsidR="005816E6" w:rsidRPr="002E3FD0">
        <w:rPr>
          <w:rFonts w:ascii="Times New Roman" w:hAnsi="Times New Roman" w:cs="Times New Roman"/>
          <w:sz w:val="24"/>
          <w:szCs w:val="24"/>
          <w:vertAlign w:val="superscript"/>
        </w:rPr>
        <w:t>2</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20 cm/s</w:t>
      </w:r>
      <w:r w:rsidR="005816E6" w:rsidRPr="002E3FD0">
        <w:rPr>
          <w:rFonts w:ascii="Times New Roman" w:hAnsi="Times New Roman" w:cs="Times New Roman"/>
          <w:sz w:val="24"/>
          <w:szCs w:val="24"/>
          <w:vertAlign w:val="superscript"/>
        </w:rPr>
        <w:t>2</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100 cm/s</w:t>
      </w:r>
      <w:r w:rsidR="005816E6" w:rsidRPr="002E3FD0">
        <w:rPr>
          <w:rFonts w:ascii="Times New Roman" w:hAnsi="Times New Roman" w:cs="Times New Roman"/>
          <w:sz w:val="24"/>
          <w:szCs w:val="24"/>
          <w:vertAlign w:val="superscript"/>
        </w:rPr>
        <w:t>2</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60 cm/s</w:t>
      </w:r>
      <w:r w:rsidR="005816E6" w:rsidRPr="002E3FD0">
        <w:rPr>
          <w:rFonts w:ascii="Times New Roman" w:hAnsi="Times New Roman" w:cs="Times New Roman"/>
          <w:sz w:val="24"/>
          <w:szCs w:val="24"/>
          <w:vertAlign w:val="superscript"/>
        </w:rPr>
        <w:t>2</w:t>
      </w:r>
      <w:r w:rsidR="005816E6" w:rsidRPr="002E3FD0">
        <w:rPr>
          <w:rFonts w:ascii="Times New Roman" w:hAnsi="Times New Roman" w:cs="Times New Roman"/>
          <w:sz w:val="24"/>
          <w:szCs w:val="24"/>
        </w:rPr>
        <w:t>.</w:t>
      </w:r>
    </w:p>
    <w:p w14:paraId="70086DB2" w14:textId="0F529B0C"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2E3FD0">
        <w:rPr>
          <w:rFonts w:ascii="Times New Roman" w:hAnsi="Times New Roman" w:cs="Times New Roman"/>
          <w:spacing w:val="2"/>
          <w:sz w:val="24"/>
          <w:szCs w:val="24"/>
        </w:rPr>
        <w:t xml:space="preserve">Một con lắc đơn gồm vật nhỏ có khối lượng m, treo vào đầu sợi dây không dãn, có chiều dài </w:t>
      </w:r>
      <w:r w:rsidRPr="002E3FD0">
        <w:rPr>
          <w:rFonts w:ascii="Times New Roman" w:hAnsi="Times New Roman" w:cs="Times New Roman"/>
          <w:i/>
          <w:iCs/>
          <w:spacing w:val="2"/>
          <w:sz w:val="24"/>
          <w:szCs w:val="24"/>
        </w:rPr>
        <w:t>l</w:t>
      </w:r>
      <w:r w:rsidRPr="002E3FD0">
        <w:rPr>
          <w:rFonts w:ascii="Times New Roman" w:hAnsi="Times New Roman" w:cs="Times New Roman"/>
          <w:spacing w:val="2"/>
          <w:sz w:val="24"/>
          <w:szCs w:val="24"/>
        </w:rPr>
        <w:t>. Con lắc dao động điều hòa với tần số f. Tại vị trí có li độ s thì lực kéo về có độ lớn</w:t>
      </w:r>
    </w:p>
    <w:p w14:paraId="79DCBDD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pacing w:val="2"/>
          <w:sz w:val="24"/>
          <w:szCs w:val="24"/>
        </w:rPr>
        <w:t>A.</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850" w:dyaOrig="700" w14:anchorId="0D9572F4">
          <v:shape id="_x0000_i1049" type="#_x0000_t75" style="width:42.8pt;height:35.3pt" o:ole="">
            <v:imagedata r:id="rId53" o:title=""/>
          </v:shape>
          <o:OLEObject Type="Embed" ProgID="Equation.DSMT4" ShapeID="_x0000_i1049" DrawAspect="Content" ObjectID="_1729871269" r:id="rId54"/>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1109" w:dyaOrig="356" w14:anchorId="3967B29D">
          <v:shape id="_x0000_i1050" type="#_x0000_t75" style="width:55pt;height:17.65pt" o:ole="">
            <v:imagedata r:id="rId55" o:title=""/>
          </v:shape>
          <o:OLEObject Type="Embed" ProgID="Equation.DSMT4" ShapeID="_x0000_i1050" DrawAspect="Content" ObjectID="_1729871270" r:id="rId56"/>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850" w:dyaOrig="700" w14:anchorId="5A3BFECF">
          <v:shape id="_x0000_i1051" type="#_x0000_t75" style="width:42.8pt;height:35.3pt" o:ole="">
            <v:imagedata r:id="rId57" o:title=""/>
          </v:shape>
          <o:OLEObject Type="Embed" ProgID="Equation.DSMT4" ShapeID="_x0000_i1051" DrawAspect="Content" ObjectID="_1729871271" r:id="rId5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850" w:dyaOrig="700" w14:anchorId="4AAB39DE">
          <v:shape id="_x0000_i1052" type="#_x0000_t75" style="width:42.8pt;height:35.3pt" o:ole="">
            <v:imagedata r:id="rId59" o:title=""/>
          </v:shape>
          <o:OLEObject Type="Embed" ProgID="Equation.DSMT4" ShapeID="_x0000_i1052" DrawAspect="Content" ObjectID="_1729871272" r:id="rId60"/>
        </w:object>
      </w:r>
    </w:p>
    <w:p w14:paraId="2EAC1133" w14:textId="3F173F1B"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Gia tốc trong dao động điều hòa</w:t>
      </w:r>
    </w:p>
    <w:p w14:paraId="6E8F151A" w14:textId="13B6B31B"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ngược pha với li độ.</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cùng pha với vận tố</w:t>
      </w:r>
      <w:r w:rsidR="009D1E4F" w:rsidRPr="002E3FD0">
        <w:rPr>
          <w:rFonts w:ascii="Times New Roman" w:hAnsi="Times New Roman" w:cs="Times New Roman"/>
          <w:sz w:val="24"/>
          <w:szCs w:val="24"/>
        </w:rPr>
        <w:t>c.</w:t>
      </w:r>
      <w:r w:rsidRPr="002E3FD0">
        <w:rPr>
          <w:rFonts w:ascii="Times New Roman" w:hAnsi="Times New Roman" w:cs="Times New Roman"/>
          <w:b/>
          <w:color w:val="0000FF"/>
          <w:sz w:val="24"/>
          <w:szCs w:val="24"/>
        </w:rPr>
        <w:t xml:space="preserve"> </w:t>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cùng pha với li độ.</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ngược pha với vận tốc.</w:t>
      </w:r>
    </w:p>
    <w:p w14:paraId="3FB9B77E" w14:textId="246C6C9A"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thực hiện đồng thời hai dao động điều hòa cùng phương, có phương trình </w:t>
      </w:r>
      <w:r w:rsidRPr="002E3FD0">
        <w:rPr>
          <w:rFonts w:ascii="Times New Roman" w:hAnsi="Times New Roman" w:cs="Times New Roman"/>
          <w:sz w:val="24"/>
          <w:szCs w:val="24"/>
        </w:rPr>
        <w:object w:dxaOrig="4160" w:dyaOrig="424" w14:anchorId="25D7DE5B">
          <v:shape id="_x0000_i1053" type="#_x0000_t75" style="width:207.85pt;height:21.05pt" o:ole="">
            <v:imagedata r:id="rId61" o:title=""/>
          </v:shape>
          <o:OLEObject Type="Embed" ProgID="Equation.DSMT4" ShapeID="_x0000_i1053" DrawAspect="Content" ObjectID="_1729871273" r:id="rId62"/>
        </w:object>
      </w:r>
      <w:r w:rsidRPr="002E3FD0">
        <w:rPr>
          <w:rFonts w:ascii="Times New Roman" w:hAnsi="Times New Roman" w:cs="Times New Roman"/>
          <w:sz w:val="24"/>
          <w:szCs w:val="24"/>
        </w:rPr>
        <w:t xml:space="preserve">. Công thức tính pha ban đầu </w:t>
      </w:r>
      <w:r w:rsidRPr="002E3FD0">
        <w:rPr>
          <w:rFonts w:ascii="Times New Roman" w:hAnsi="Times New Roman" w:cs="Times New Roman"/>
          <w:sz w:val="24"/>
          <w:szCs w:val="24"/>
        </w:rPr>
        <w:object w:dxaOrig="206" w:dyaOrig="262" w14:anchorId="657A0154">
          <v:shape id="_x0000_i1054" type="#_x0000_t75" style="width:10.2pt;height:12.9pt" o:ole="">
            <v:imagedata r:id="rId63" o:title=""/>
          </v:shape>
          <o:OLEObject Type="Embed" ProgID="Equation.DSMT4" ShapeID="_x0000_i1054" DrawAspect="Content" ObjectID="_1729871274" r:id="rId64"/>
        </w:object>
      </w:r>
      <w:r w:rsidRPr="002E3FD0">
        <w:rPr>
          <w:rFonts w:ascii="Times New Roman" w:hAnsi="Times New Roman" w:cs="Times New Roman"/>
          <w:sz w:val="24"/>
          <w:szCs w:val="24"/>
        </w:rPr>
        <w:t xml:space="preserve"> của dao động tổng hợp là</w:t>
      </w:r>
    </w:p>
    <w:p w14:paraId="7E44F25D"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2732" w:dyaOrig="666" w14:anchorId="1491DD2B">
          <v:shape id="_x0000_i1055" type="#_x0000_t75" style="width:136.55pt;height:33.3pt" o:ole="">
            <v:imagedata r:id="rId65" o:title=""/>
          </v:shape>
          <o:OLEObject Type="Embed" ProgID="Equation.DSMT4" ShapeID="_x0000_i1055" DrawAspect="Content" ObjectID="_1729871275" r:id="rId66"/>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2732" w:dyaOrig="666" w14:anchorId="3ADE7271">
          <v:shape id="_x0000_i1056" type="#_x0000_t75" style="width:136.55pt;height:33.3pt" o:ole="">
            <v:imagedata r:id="rId67" o:title=""/>
          </v:shape>
          <o:OLEObject Type="Embed" ProgID="Equation.DSMT4" ShapeID="_x0000_i1056" DrawAspect="Content" ObjectID="_1729871276" r:id="rId68"/>
        </w:object>
      </w:r>
    </w:p>
    <w:p w14:paraId="0C229705"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2732" w:dyaOrig="666" w14:anchorId="02D93F42">
          <v:shape id="_x0000_i1057" type="#_x0000_t75" style="width:136.55pt;height:33.3pt" o:ole="">
            <v:imagedata r:id="rId69" o:title=""/>
          </v:shape>
          <o:OLEObject Type="Embed" ProgID="Equation.DSMT4" ShapeID="_x0000_i1057" DrawAspect="Content" ObjectID="_1729871277" r:id="rId7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2732" w:dyaOrig="666" w14:anchorId="635C7129">
          <v:shape id="_x0000_i1058" type="#_x0000_t75" style="width:136.55pt;height:33.3pt" o:ole="">
            <v:imagedata r:id="rId71" o:title=""/>
          </v:shape>
          <o:OLEObject Type="Embed" ProgID="Equation.DSMT4" ShapeID="_x0000_i1058" DrawAspect="Content" ObjectID="_1729871278" r:id="rId72"/>
        </w:object>
      </w:r>
    </w:p>
    <w:p w14:paraId="080386DB" w14:textId="02297964"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Sóng truyền trên mặt nước có tốc độ 40 cm/s với bước sóng 2 cm. Tần số của sóng là</w:t>
      </w:r>
    </w:p>
    <w:p w14:paraId="29CA03B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80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20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100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40 Hz.</w:t>
      </w:r>
    </w:p>
    <w:p w14:paraId="397E5BE2" w14:textId="5952CD81"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dao động điều hòa với phương trình </w:t>
      </w:r>
      <w:r w:rsidRPr="002E3FD0">
        <w:rPr>
          <w:rFonts w:ascii="Times New Roman" w:hAnsi="Times New Roman" w:cs="Times New Roman"/>
          <w:sz w:val="24"/>
          <w:szCs w:val="24"/>
        </w:rPr>
        <w:object w:dxaOrig="1900" w:dyaOrig="666" w14:anchorId="6C6E15D9">
          <v:shape id="_x0000_i1059" type="#_x0000_t75" style="width:95.1pt;height:33.3pt" o:ole="">
            <v:imagedata r:id="rId73" o:title=""/>
          </v:shape>
          <o:OLEObject Type="Embed" ProgID="Equation.DSMT4" ShapeID="_x0000_i1059" DrawAspect="Content" ObjectID="_1729871279" r:id="rId74"/>
        </w:object>
      </w:r>
      <w:r w:rsidRPr="002E3FD0">
        <w:rPr>
          <w:rFonts w:ascii="Times New Roman" w:hAnsi="Times New Roman" w:cs="Times New Roman"/>
          <w:sz w:val="24"/>
          <w:szCs w:val="24"/>
        </w:rPr>
        <w:t xml:space="preserve"> cm. Khi tốc độ của vật bằng </w:t>
      </w:r>
      <w:r w:rsidR="002E3FD0" w:rsidRPr="002E3FD0">
        <w:rPr>
          <w:rFonts w:ascii="Times New Roman" w:hAnsi="Times New Roman" w:cs="Times New Roman"/>
          <w:sz w:val="24"/>
          <w:szCs w:val="24"/>
          <w:highlight w:val="yellow"/>
        </w:rPr>
        <w:object w:dxaOrig="600" w:dyaOrig="360" w14:anchorId="56492283">
          <v:shape id="_x0000_i1060" type="#_x0000_t75" style="width:29.9pt;height:18.35pt" o:ole="">
            <v:imagedata r:id="rId75" o:title=""/>
          </v:shape>
          <o:OLEObject Type="Embed" ProgID="Equation.DSMT4" ShapeID="_x0000_i1060" DrawAspect="Content" ObjectID="_1729871280" r:id="rId76"/>
        </w:object>
      </w:r>
      <w:r w:rsidRPr="002E3FD0">
        <w:rPr>
          <w:rFonts w:ascii="Times New Roman" w:hAnsi="Times New Roman" w:cs="Times New Roman"/>
          <w:sz w:val="24"/>
          <w:szCs w:val="24"/>
        </w:rPr>
        <w:t xml:space="preserve"> cm/s, thì li độ của vật có độ lớn là</w:t>
      </w:r>
    </w:p>
    <w:p w14:paraId="36B97C2A"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50" w:dyaOrig="368" w14:anchorId="4EBDDF05">
          <v:shape id="_x0000_i1061" type="#_x0000_t75" style="width:47.55pt;height:18.35pt" o:ole="">
            <v:imagedata r:id="rId77" o:title=""/>
          </v:shape>
          <o:OLEObject Type="Embed" ProgID="Equation.DSMT4" ShapeID="_x0000_i1061" DrawAspect="Content" ObjectID="_1729871281" r:id="rId7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653" w:dyaOrig="320" w14:anchorId="65219E14">
          <v:shape id="_x0000_i1062" type="#_x0000_t75" style="width:31.9pt;height:16.3pt" o:ole="">
            <v:imagedata r:id="rId79" o:title=""/>
          </v:shape>
          <o:OLEObject Type="Embed" ProgID="Equation.DSMT4" ShapeID="_x0000_i1062" DrawAspect="Content" ObjectID="_1729871282" r:id="rId8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40" w:dyaOrig="368" w14:anchorId="55BA483F">
          <v:shape id="_x0000_i1063" type="#_x0000_t75" style="width:47.55pt;height:18.35pt" o:ole="">
            <v:imagedata r:id="rId81" o:title=""/>
          </v:shape>
          <o:OLEObject Type="Embed" ProgID="Equation.DSMT4" ShapeID="_x0000_i1063" DrawAspect="Content" ObjectID="_1729871283" r:id="rId82"/>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60" w:dyaOrig="320" w14:anchorId="667270B3">
          <v:shape id="_x0000_i1064" type="#_x0000_t75" style="width:28.55pt;height:16.3pt" o:ole="">
            <v:imagedata r:id="rId83" o:title=""/>
          </v:shape>
          <o:OLEObject Type="Embed" ProgID="Equation.DSMT4" ShapeID="_x0000_i1064" DrawAspect="Content" ObjectID="_1729871284" r:id="rId84"/>
        </w:object>
      </w:r>
    </w:p>
    <w:p w14:paraId="6ABD0E58" w14:textId="45FDDAA3"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2E3FD0">
        <w:rPr>
          <w:rFonts w:ascii="Times New Roman" w:hAnsi="Times New Roman" w:cs="Times New Roman"/>
          <w:spacing w:val="2"/>
          <w:sz w:val="24"/>
          <w:szCs w:val="24"/>
        </w:rPr>
        <w:t>Một con lắc lò xo nằm ngang gồm vật nhỏ khối lượng m và lò xo nhẹ có độ cứng 100 N/m. Ban đầu vật được giữ ở vị trí lò xo dãn 5 cm rồi thả nhẹ cho vật dao động điều hòa. Cơ năng của vật là</w:t>
      </w:r>
    </w:p>
    <w:p w14:paraId="33B18944"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pacing w:val="2"/>
          <w:sz w:val="24"/>
          <w:szCs w:val="24"/>
        </w:rPr>
      </w:pPr>
      <w:r w:rsidRPr="002E3FD0">
        <w:rPr>
          <w:rFonts w:ascii="Times New Roman" w:hAnsi="Times New Roman" w:cs="Times New Roman"/>
          <w:b/>
          <w:bCs/>
          <w:color w:val="0000FF"/>
          <w:spacing w:val="2"/>
          <w:sz w:val="24"/>
          <w:szCs w:val="24"/>
        </w:rPr>
        <w:t>A.</w:t>
      </w:r>
      <w:r w:rsidR="005816E6" w:rsidRPr="002E3FD0">
        <w:rPr>
          <w:rFonts w:ascii="Times New Roman" w:hAnsi="Times New Roman" w:cs="Times New Roman"/>
          <w:spacing w:val="2"/>
          <w:sz w:val="24"/>
          <w:szCs w:val="24"/>
        </w:rPr>
        <w:t xml:space="preserve"> 2,5 J.</w:t>
      </w:r>
      <w:r w:rsidRPr="002E3FD0">
        <w:rPr>
          <w:rFonts w:ascii="Times New Roman" w:hAnsi="Times New Roman" w:cs="Times New Roman"/>
          <w:b/>
          <w:color w:val="0000FF"/>
          <w:spacing w:val="2"/>
          <w:sz w:val="24"/>
          <w:szCs w:val="24"/>
        </w:rPr>
        <w:tab/>
      </w:r>
      <w:r w:rsidRPr="002E3FD0">
        <w:rPr>
          <w:rFonts w:ascii="Times New Roman" w:hAnsi="Times New Roman" w:cs="Times New Roman"/>
          <w:b/>
          <w:bCs/>
          <w:color w:val="0000FF"/>
          <w:spacing w:val="2"/>
          <w:sz w:val="24"/>
          <w:szCs w:val="24"/>
        </w:rPr>
        <w:t>B.</w:t>
      </w:r>
      <w:r w:rsidR="005816E6" w:rsidRPr="002E3FD0">
        <w:rPr>
          <w:rFonts w:ascii="Times New Roman" w:hAnsi="Times New Roman" w:cs="Times New Roman"/>
          <w:spacing w:val="2"/>
          <w:sz w:val="24"/>
          <w:szCs w:val="24"/>
        </w:rPr>
        <w:t xml:space="preserve"> 0,25 J.</w:t>
      </w:r>
      <w:r w:rsidRPr="002E3FD0">
        <w:rPr>
          <w:rFonts w:ascii="Times New Roman" w:hAnsi="Times New Roman" w:cs="Times New Roman"/>
          <w:b/>
          <w:color w:val="0000FF"/>
          <w:spacing w:val="2"/>
          <w:sz w:val="24"/>
          <w:szCs w:val="24"/>
        </w:rPr>
        <w:tab/>
      </w:r>
      <w:r w:rsidRPr="002E3FD0">
        <w:rPr>
          <w:rFonts w:ascii="Times New Roman" w:hAnsi="Times New Roman" w:cs="Times New Roman"/>
          <w:b/>
          <w:bCs/>
          <w:color w:val="0000FF"/>
          <w:spacing w:val="2"/>
          <w:sz w:val="24"/>
          <w:szCs w:val="24"/>
        </w:rPr>
        <w:t>C.</w:t>
      </w:r>
      <w:r w:rsidR="005816E6" w:rsidRPr="002E3FD0">
        <w:rPr>
          <w:rFonts w:ascii="Times New Roman" w:hAnsi="Times New Roman" w:cs="Times New Roman"/>
          <w:spacing w:val="2"/>
          <w:sz w:val="24"/>
          <w:szCs w:val="24"/>
        </w:rPr>
        <w:t xml:space="preserve"> 0,125 J.</w:t>
      </w:r>
      <w:r w:rsidRPr="002E3FD0">
        <w:rPr>
          <w:rFonts w:ascii="Times New Roman" w:hAnsi="Times New Roman" w:cs="Times New Roman"/>
          <w:b/>
          <w:color w:val="0000FF"/>
          <w:spacing w:val="2"/>
          <w:sz w:val="24"/>
          <w:szCs w:val="24"/>
        </w:rPr>
        <w:tab/>
      </w:r>
      <w:r w:rsidRPr="002E3FD0">
        <w:rPr>
          <w:rFonts w:ascii="Times New Roman" w:hAnsi="Times New Roman" w:cs="Times New Roman"/>
          <w:b/>
          <w:bCs/>
          <w:color w:val="0000FF"/>
          <w:spacing w:val="2"/>
          <w:sz w:val="24"/>
          <w:szCs w:val="24"/>
        </w:rPr>
        <w:t>D.</w:t>
      </w:r>
      <w:r w:rsidR="005816E6" w:rsidRPr="002E3FD0">
        <w:rPr>
          <w:rFonts w:ascii="Times New Roman" w:hAnsi="Times New Roman" w:cs="Times New Roman"/>
          <w:spacing w:val="2"/>
          <w:sz w:val="24"/>
          <w:szCs w:val="24"/>
        </w:rPr>
        <w:t xml:space="preserve"> 1250 J.</w:t>
      </w:r>
    </w:p>
    <w:p w14:paraId="5CE46476" w14:textId="04DD2A6F"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dao động điều hòa với phương trình </w:t>
      </w:r>
      <w:r w:rsidRPr="002E3FD0">
        <w:rPr>
          <w:rFonts w:ascii="Times New Roman" w:hAnsi="Times New Roman" w:cs="Times New Roman"/>
          <w:sz w:val="24"/>
          <w:szCs w:val="24"/>
        </w:rPr>
        <w:object w:dxaOrig="1861" w:dyaOrig="666" w14:anchorId="4F5A7EBC">
          <v:shape id="_x0000_i1065" type="#_x0000_t75" style="width:93.05pt;height:33.3pt" o:ole="">
            <v:imagedata r:id="rId85" o:title=""/>
          </v:shape>
          <o:OLEObject Type="Embed" ProgID="Equation.DSMT4" ShapeID="_x0000_i1065" DrawAspect="Content" ObjectID="_1729871285" r:id="rId86"/>
        </w:object>
      </w:r>
      <w:r w:rsidRPr="002E3FD0">
        <w:rPr>
          <w:rFonts w:ascii="Times New Roman" w:hAnsi="Times New Roman" w:cs="Times New Roman"/>
          <w:sz w:val="24"/>
          <w:szCs w:val="24"/>
        </w:rPr>
        <w:t xml:space="preserve"> cm. Pha ban đầu của dao động là</w:t>
      </w:r>
    </w:p>
    <w:p w14:paraId="3AEDD70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lastRenderedPageBreak/>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262" w:dyaOrig="620" w14:anchorId="5DBCC7DD">
          <v:shape id="_x0000_i1066" type="#_x0000_t75" style="width:12.9pt;height:31.25pt" o:ole="">
            <v:imagedata r:id="rId87" o:title=""/>
          </v:shape>
          <o:OLEObject Type="Embed" ProgID="Equation.DSMT4" ShapeID="_x0000_i1066" DrawAspect="Content" ObjectID="_1729871286" r:id="rId88"/>
        </w:object>
      </w:r>
      <w:r w:rsidR="005816E6" w:rsidRPr="002E3FD0">
        <w:rPr>
          <w:rFonts w:ascii="Times New Roman" w:hAnsi="Times New Roman" w:cs="Times New Roman"/>
          <w:b/>
          <w:bCs/>
          <w:sz w:val="24"/>
          <w:szCs w:val="24"/>
        </w:rPr>
        <w:t xml:space="preserve"> </w:t>
      </w:r>
      <w:r w:rsidR="005816E6" w:rsidRPr="002E3FD0">
        <w:rPr>
          <w:rFonts w:ascii="Times New Roman" w:hAnsi="Times New Roman" w:cs="Times New Roman"/>
          <w:sz w:val="24"/>
          <w:szCs w:val="24"/>
        </w:rPr>
        <w:t>rad.</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368" w:dyaOrig="620" w14:anchorId="2E4C53C2">
          <v:shape id="_x0000_i1067" type="#_x0000_t75" style="width:18.35pt;height:31.25pt" o:ole="">
            <v:imagedata r:id="rId89" o:title=""/>
          </v:shape>
          <o:OLEObject Type="Embed" ProgID="Equation.DSMT4" ShapeID="_x0000_i1067" DrawAspect="Content" ObjectID="_1729871287" r:id="rId90"/>
        </w:object>
      </w:r>
      <w:r w:rsidR="005816E6" w:rsidRPr="002E3FD0">
        <w:rPr>
          <w:rFonts w:ascii="Times New Roman" w:hAnsi="Times New Roman" w:cs="Times New Roman"/>
          <w:b/>
          <w:bCs/>
          <w:sz w:val="24"/>
          <w:szCs w:val="24"/>
        </w:rPr>
        <w:t xml:space="preserve"> </w:t>
      </w:r>
      <w:r w:rsidR="009D1E4F" w:rsidRPr="002E3FD0">
        <w:rPr>
          <w:rFonts w:ascii="Times New Roman" w:hAnsi="Times New Roman" w:cs="Times New Roman"/>
          <w:sz w:val="24"/>
          <w:szCs w:val="24"/>
        </w:rPr>
        <w:t>rad.</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04" w:dyaOrig="620" w14:anchorId="41361796">
          <v:shape id="_x0000_i1068" type="#_x0000_t75" style="width:24.45pt;height:31.25pt" o:ole="">
            <v:imagedata r:id="rId91" o:title=""/>
          </v:shape>
          <o:OLEObject Type="Embed" ProgID="Equation.DSMT4" ShapeID="_x0000_i1068" DrawAspect="Content" ObjectID="_1729871288" r:id="rId92"/>
        </w:object>
      </w:r>
      <w:r w:rsidR="005816E6" w:rsidRPr="002E3FD0">
        <w:rPr>
          <w:rFonts w:ascii="Times New Roman" w:hAnsi="Times New Roman" w:cs="Times New Roman"/>
          <w:b/>
          <w:bCs/>
          <w:sz w:val="24"/>
          <w:szCs w:val="24"/>
        </w:rPr>
        <w:t xml:space="preserve"> </w:t>
      </w:r>
      <w:r w:rsidR="005816E6" w:rsidRPr="002E3FD0">
        <w:rPr>
          <w:rFonts w:ascii="Times New Roman" w:hAnsi="Times New Roman" w:cs="Times New Roman"/>
          <w:sz w:val="24"/>
          <w:szCs w:val="24"/>
        </w:rPr>
        <w:t>rad.</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b/>
          <w:bCs/>
          <w:sz w:val="24"/>
          <w:szCs w:val="24"/>
        </w:rPr>
        <w:t xml:space="preserve"> </w:t>
      </w:r>
      <w:r w:rsidR="005816E6" w:rsidRPr="002E3FD0">
        <w:rPr>
          <w:rFonts w:ascii="Times New Roman" w:hAnsi="Times New Roman" w:cs="Times New Roman"/>
          <w:sz w:val="24"/>
          <w:szCs w:val="24"/>
        </w:rPr>
        <w:object w:dxaOrig="424" w:dyaOrig="620" w14:anchorId="5333B4BA">
          <v:shape id="_x0000_i1069" type="#_x0000_t75" style="width:21.05pt;height:31.25pt" o:ole="">
            <v:imagedata r:id="rId93" o:title=""/>
          </v:shape>
          <o:OLEObject Type="Embed" ProgID="Equation.DSMT4" ShapeID="_x0000_i1069" DrawAspect="Content" ObjectID="_1729871289" r:id="rId94"/>
        </w:object>
      </w:r>
      <w:r w:rsidR="005816E6" w:rsidRPr="002E3FD0">
        <w:rPr>
          <w:rFonts w:ascii="Times New Roman" w:hAnsi="Times New Roman" w:cs="Times New Roman"/>
          <w:b/>
          <w:bCs/>
          <w:sz w:val="24"/>
          <w:szCs w:val="24"/>
        </w:rPr>
        <w:t xml:space="preserve"> </w:t>
      </w:r>
      <w:r w:rsidR="005816E6" w:rsidRPr="002E3FD0">
        <w:rPr>
          <w:rFonts w:ascii="Times New Roman" w:hAnsi="Times New Roman" w:cs="Times New Roman"/>
          <w:sz w:val="24"/>
          <w:szCs w:val="24"/>
        </w:rPr>
        <w:t>rad.</w:t>
      </w:r>
    </w:p>
    <w:p w14:paraId="17234829" w14:textId="3CEBBE3C"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Một vật chịu tác dụng của lực cưỡng bức có tần số f thay đổi. Khi đang có hiện tượng cộng hưởng, chỉ tăng tần số f thì biên độ của dao động cưỡng bức khi đó</w:t>
      </w:r>
    </w:p>
    <w:p w14:paraId="5AA1827A"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tăng.</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không đổi.</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giảm.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tăng rồi giảm.</w:t>
      </w:r>
    </w:p>
    <w:p w14:paraId="2F5B923C" w14:textId="515F9344"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Đơn vị của cường độ điện trường là</w:t>
      </w:r>
    </w:p>
    <w:p w14:paraId="7748CD4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J/m.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J.</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V.</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V/m.</w:t>
      </w:r>
    </w:p>
    <w:p w14:paraId="050A12FB" w14:textId="011755F2"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Một khung dây dẫn phẳng diện tích 20 cm</w:t>
      </w:r>
      <w:r w:rsidRPr="002E3FD0">
        <w:rPr>
          <w:rFonts w:ascii="Times New Roman" w:hAnsi="Times New Roman" w:cs="Times New Roman"/>
          <w:sz w:val="24"/>
          <w:szCs w:val="24"/>
          <w:vertAlign w:val="superscript"/>
        </w:rPr>
        <w:t>2</w:t>
      </w:r>
      <w:r w:rsidRPr="002E3FD0">
        <w:rPr>
          <w:rFonts w:ascii="Times New Roman" w:hAnsi="Times New Roman" w:cs="Times New Roman"/>
          <w:sz w:val="24"/>
          <w:szCs w:val="24"/>
        </w:rPr>
        <w:t xml:space="preserve">, gồm 10 vòng được đặt trong từ trường đều. Véc tơ cảm ứng từ vuông góc với mặt phẳng khung dây và có độ lớn bằng </w:t>
      </w:r>
      <w:r w:rsidRPr="002E3FD0">
        <w:rPr>
          <w:rFonts w:ascii="Times New Roman" w:hAnsi="Times New Roman" w:cs="Times New Roman"/>
          <w:sz w:val="24"/>
          <w:szCs w:val="24"/>
        </w:rPr>
        <w:object w:dxaOrig="880" w:dyaOrig="356" w14:anchorId="01A9183E">
          <v:shape id="_x0000_i1070" type="#_x0000_t75" style="width:43.45pt;height:17.65pt" o:ole="">
            <v:imagedata r:id="rId95" o:title=""/>
          </v:shape>
          <o:OLEObject Type="Embed" ProgID="Equation.DSMT4" ShapeID="_x0000_i1070" DrawAspect="Content" ObjectID="_1729871290" r:id="rId96"/>
        </w:object>
      </w:r>
      <w:r w:rsidRPr="002E3FD0">
        <w:rPr>
          <w:rFonts w:ascii="Times New Roman" w:hAnsi="Times New Roman" w:cs="Times New Roman"/>
          <w:sz w:val="24"/>
          <w:szCs w:val="24"/>
        </w:rPr>
        <w:t>. Người ta làm cho từ trường giảm đều đến 0 trong thời gian 0,01 s. Độ lớn suất điện động cảm ứng xuất hiện trong khung dây trong thời gian từ trường biến đổi là</w:t>
      </w:r>
    </w:p>
    <w:p w14:paraId="6BAF1B1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1109" w:dyaOrig="356" w14:anchorId="4F13BFBD">
          <v:shape id="_x0000_i1071" type="#_x0000_t75" style="width:55pt;height:17.65pt" o:ole="">
            <v:imagedata r:id="rId97" o:title=""/>
          </v:shape>
          <o:OLEObject Type="Embed" ProgID="Equation.DSMT4" ShapeID="_x0000_i1071" DrawAspect="Content" ObjectID="_1729871291" r:id="rId9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20" w:dyaOrig="356" w14:anchorId="43AF9EDC">
          <v:shape id="_x0000_i1072" type="#_x0000_t75" style="width:46.2pt;height:17.65pt" o:ole="">
            <v:imagedata r:id="rId99" o:title=""/>
          </v:shape>
          <o:OLEObject Type="Embed" ProgID="Equation.DSMT4" ShapeID="_x0000_i1072" DrawAspect="Content" ObjectID="_1729871292" r:id="rId10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1100" w:dyaOrig="356" w14:anchorId="436E4420">
          <v:shape id="_x0000_i1073" type="#_x0000_t75" style="width:55pt;height:17.65pt" o:ole="">
            <v:imagedata r:id="rId101" o:title=""/>
          </v:shape>
          <o:OLEObject Type="Embed" ProgID="Equation.DSMT4" ShapeID="_x0000_i1073" DrawAspect="Content" ObjectID="_1729871293" r:id="rId102"/>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20" w:dyaOrig="356" w14:anchorId="7838502B">
          <v:shape id="_x0000_i1074" type="#_x0000_t75" style="width:46.2pt;height:17.65pt" o:ole="">
            <v:imagedata r:id="rId103" o:title=""/>
          </v:shape>
          <o:OLEObject Type="Embed" ProgID="Equation.DSMT4" ShapeID="_x0000_i1074" DrawAspect="Content" ObjectID="_1729871294" r:id="rId104"/>
        </w:object>
      </w:r>
    </w:p>
    <w:p w14:paraId="70338930" w14:textId="52155064"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sz w:val="24"/>
          <w:szCs w:val="24"/>
        </w:rPr>
      </w:pPr>
      <w:r w:rsidRPr="002E3FD0">
        <w:rPr>
          <w:rFonts w:ascii="Times New Roman" w:hAnsi="Times New Roman" w:cs="Times New Roman"/>
          <w:sz w:val="24"/>
          <w:szCs w:val="24"/>
        </w:rPr>
        <w:t xml:space="preserve">Hai chất điểm dao động điều hòa theo phương trình </w:t>
      </w:r>
      <w:r w:rsidRPr="002E3FD0">
        <w:rPr>
          <w:rFonts w:ascii="Times New Roman" w:hAnsi="Times New Roman" w:cs="Times New Roman"/>
          <w:sz w:val="24"/>
          <w:szCs w:val="24"/>
        </w:rPr>
        <w:object w:dxaOrig="3504" w:dyaOrig="620" w14:anchorId="23688BF1">
          <v:shape id="_x0000_i1075" type="#_x0000_t75" style="width:175.25pt;height:31.25pt" o:ole="">
            <v:imagedata r:id="rId105" o:title=""/>
          </v:shape>
          <o:OLEObject Type="Embed" ProgID="Equation.DSMT4" ShapeID="_x0000_i1075" DrawAspect="Content" ObjectID="_1729871295" r:id="rId106"/>
        </w:object>
      </w:r>
      <w:r w:rsidRPr="002E3FD0">
        <w:rPr>
          <w:rFonts w:ascii="Times New Roman" w:hAnsi="Times New Roman" w:cs="Times New Roman"/>
          <w:sz w:val="24"/>
          <w:szCs w:val="24"/>
        </w:rPr>
        <w:t>. Từ t = 0 đến t = 2,2 s khoảng thời gian li độ của hai chất điểm trái dấu là</w:t>
      </w:r>
    </w:p>
    <w:p w14:paraId="71BC6509"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29" w:dyaOrig="620" w14:anchorId="7CCD5C03">
          <v:shape id="_x0000_i1076" type="#_x0000_t75" style="width:26.5pt;height:31.25pt" o:ole="">
            <v:imagedata r:id="rId107" o:title=""/>
          </v:shape>
          <o:OLEObject Type="Embed" ProgID="Equation.DSMT4" ShapeID="_x0000_i1076" DrawAspect="Content" ObjectID="_1729871296" r:id="rId10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29" w:dyaOrig="620" w14:anchorId="6D4FD985">
          <v:shape id="_x0000_i1077" type="#_x0000_t75" style="width:26.5pt;height:31.25pt" o:ole="">
            <v:imagedata r:id="rId109" o:title=""/>
          </v:shape>
          <o:OLEObject Type="Embed" ProgID="Equation.DSMT4" ShapeID="_x0000_i1077" DrawAspect="Content" ObjectID="_1729871297" r:id="rId11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1,2 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1 s.</w:t>
      </w:r>
    </w:p>
    <w:p w14:paraId="2D3599AC" w14:textId="617B21F4"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lang w:val="vi-VN"/>
        </w:rPr>
      </w:pPr>
      <w:r w:rsidRPr="002E3FD0">
        <w:rPr>
          <w:rFonts w:ascii="Times New Roman" w:hAnsi="Times New Roman" w:cs="Times New Roman"/>
          <w:sz w:val="24"/>
          <w:szCs w:val="24"/>
          <w:lang w:val="vi-VN"/>
        </w:rPr>
        <w:t xml:space="preserve">Ở mặt thoáng của một chất lỏng có hai nguồn kết hợp A, B cách nhau 11 cm, dao động theo phương thẳng đứng với phương trình </w:t>
      </w:r>
      <w:r w:rsidRPr="002E3FD0">
        <w:rPr>
          <w:rFonts w:ascii="Times New Roman" w:hAnsi="Times New Roman" w:cs="Times New Roman"/>
          <w:sz w:val="24"/>
          <w:szCs w:val="24"/>
        </w:rPr>
        <w:object w:dxaOrig="2200" w:dyaOrig="412" w14:anchorId="2B58BC07">
          <v:shape id="_x0000_i1078" type="#_x0000_t75" style="width:110.05pt;height:21.05pt" o:ole="">
            <v:imagedata r:id="rId111" o:title=""/>
          </v:shape>
          <o:OLEObject Type="Embed" ProgID="Equation.DSMT4" ShapeID="_x0000_i1078" DrawAspect="Content" ObjectID="_1729871298" r:id="rId112"/>
        </w:object>
      </w:r>
      <w:r w:rsidRPr="002E3FD0">
        <w:rPr>
          <w:rFonts w:ascii="Times New Roman" w:hAnsi="Times New Roman" w:cs="Times New Roman"/>
          <w:sz w:val="24"/>
          <w:szCs w:val="24"/>
          <w:lang w:val="vi-VN"/>
        </w:rPr>
        <w:t>. Tốc độ truyền sóng trên mặt chất lỏng là 50 cm/s. Gọi M là điểm ở mặt chất lỏng sao cho phần tử chất lỏng tại M dao động với biên độ cực đại và cùng pha với nguồn</w:t>
      </w:r>
      <w:r w:rsidR="00244AE4">
        <w:rPr>
          <w:rFonts w:ascii="Times New Roman" w:hAnsi="Times New Roman" w:cs="Times New Roman"/>
          <w:sz w:val="24"/>
          <w:szCs w:val="24"/>
          <w:lang w:val="vi-VN"/>
        </w:rPr>
        <w:t xml:space="preserve"> A</w:t>
      </w:r>
      <w:r w:rsidR="002E3FD0" w:rsidRPr="002E3FD0">
        <w:rPr>
          <w:rFonts w:ascii="Times New Roman" w:hAnsi="Times New Roman" w:cs="Times New Roman"/>
          <w:sz w:val="24"/>
          <w:szCs w:val="24"/>
          <w:lang w:val="vi-VN"/>
        </w:rPr>
        <w:t>.</w:t>
      </w:r>
      <w:r w:rsidRPr="002E3FD0">
        <w:rPr>
          <w:rFonts w:ascii="Times New Roman" w:hAnsi="Times New Roman" w:cs="Times New Roman"/>
          <w:sz w:val="24"/>
          <w:szCs w:val="24"/>
          <w:lang w:val="vi-VN"/>
        </w:rPr>
        <w:t xml:space="preserve"> Khoảng cách ngắn nhất từ M đến AB </w:t>
      </w:r>
      <w:r w:rsidRPr="002E3FD0">
        <w:rPr>
          <w:rFonts w:ascii="Times New Roman" w:hAnsi="Times New Roman" w:cs="Times New Roman"/>
          <w:b/>
          <w:bCs/>
          <w:sz w:val="24"/>
          <w:szCs w:val="24"/>
          <w:lang w:val="vi-VN"/>
        </w:rPr>
        <w:t>gần giá trị nào nhất</w:t>
      </w:r>
      <w:r w:rsidRPr="002E3FD0">
        <w:rPr>
          <w:rFonts w:ascii="Times New Roman" w:hAnsi="Times New Roman" w:cs="Times New Roman"/>
          <w:sz w:val="24"/>
          <w:szCs w:val="24"/>
          <w:lang w:val="vi-VN"/>
        </w:rPr>
        <w:t xml:space="preserve"> sau đây?</w:t>
      </w:r>
    </w:p>
    <w:p w14:paraId="4F04B5E8"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2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1,6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1,8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1,4 cm.</w:t>
      </w:r>
    </w:p>
    <w:p w14:paraId="14F205E9" w14:textId="637D0A65"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Cho con lắc lò xo gồm lò xo có độ cứng 100 N/m, lò xo dài 30 cm, vật có khối lượng 1 kg đặt trên mặt bàn nằm ngang, hệ số ma sát trượt giữa vật và mặt bàn là 0,1. Từ vị trí lò xo không biến dạng di chuyển vật để lò xo bị nén rồi thả nhẹ, khi vật đến vị trí lực kéo về đổi chiều lần 3 thì vật đi được quãng đường 34,5 cm. Chiều dài lớn nhất của lò xo trong quá trình chuyển động là</w:t>
      </w:r>
    </w:p>
    <w:p w14:paraId="1EC87B8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38,5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37,5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36,5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39,5 cm.</w:t>
      </w:r>
    </w:p>
    <w:p w14:paraId="22BB3DA8" w14:textId="02C370BC"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Trên bề mặt chất lỏng có hai nguồn dao động </w:t>
      </w:r>
      <w:r w:rsidRPr="002E3FD0">
        <w:rPr>
          <w:rFonts w:ascii="Times New Roman" w:hAnsi="Times New Roman" w:cs="Times New Roman"/>
          <w:sz w:val="24"/>
          <w:szCs w:val="24"/>
        </w:rPr>
        <w:object w:dxaOrig="2673" w:dyaOrig="356" w14:anchorId="06322400">
          <v:shape id="_x0000_i1079" type="#_x0000_t75" style="width:133.8pt;height:17.65pt" o:ole="">
            <v:imagedata r:id="rId113" o:title=""/>
          </v:shape>
          <o:OLEObject Type="Embed" ProgID="Equation.DSMT4" ShapeID="_x0000_i1079" DrawAspect="Content" ObjectID="_1729871299" r:id="rId114"/>
        </w:object>
      </w:r>
      <w:r w:rsidRPr="002E3FD0">
        <w:rPr>
          <w:rFonts w:ascii="Times New Roman" w:hAnsi="Times New Roman" w:cs="Times New Roman"/>
          <w:sz w:val="24"/>
          <w:szCs w:val="24"/>
        </w:rPr>
        <w:t xml:space="preserve"> tốc độ truyền sóng là 50 </w:t>
      </w:r>
      <w:r w:rsidRPr="002E3FD0">
        <w:rPr>
          <w:rFonts w:ascii="Times New Roman" w:hAnsi="Times New Roman" w:cs="Times New Roman"/>
          <w:i/>
          <w:iCs/>
          <w:sz w:val="24"/>
          <w:szCs w:val="24"/>
        </w:rPr>
        <w:t>cm/s</w:t>
      </w:r>
      <w:r w:rsidRPr="002E3FD0">
        <w:rPr>
          <w:rFonts w:ascii="Times New Roman" w:hAnsi="Times New Roman" w:cs="Times New Roman"/>
          <w:sz w:val="24"/>
          <w:szCs w:val="24"/>
        </w:rPr>
        <w:t xml:space="preserve">. Gọi O là trung điểm của </w:t>
      </w:r>
      <w:r w:rsidRPr="002E3FD0">
        <w:rPr>
          <w:rFonts w:ascii="Times New Roman" w:hAnsi="Times New Roman" w:cs="Times New Roman"/>
          <w:sz w:val="24"/>
          <w:szCs w:val="24"/>
        </w:rPr>
        <w:object w:dxaOrig="529" w:dyaOrig="356" w14:anchorId="4C9BC41B">
          <v:shape id="_x0000_i1080" type="#_x0000_t75" style="width:26.5pt;height:17.65pt" o:ole="">
            <v:imagedata r:id="rId115" o:title=""/>
          </v:shape>
          <o:OLEObject Type="Embed" ProgID="Equation.DSMT4" ShapeID="_x0000_i1080" DrawAspect="Content" ObjectID="_1729871300" r:id="rId116"/>
        </w:object>
      </w:r>
      <w:r w:rsidRPr="002E3FD0">
        <w:rPr>
          <w:rFonts w:ascii="Times New Roman" w:hAnsi="Times New Roman" w:cs="Times New Roman"/>
          <w:sz w:val="24"/>
          <w:szCs w:val="24"/>
        </w:rPr>
        <w:t xml:space="preserve"> lấy hai điểm </w:t>
      </w:r>
      <w:r w:rsidRPr="002E3FD0">
        <w:rPr>
          <w:rFonts w:ascii="Times New Roman" w:hAnsi="Times New Roman" w:cs="Times New Roman"/>
          <w:i/>
          <w:iCs/>
          <w:sz w:val="24"/>
          <w:szCs w:val="24"/>
        </w:rPr>
        <w:t>A, B</w:t>
      </w:r>
      <w:r w:rsidRPr="002E3FD0">
        <w:rPr>
          <w:rFonts w:ascii="Times New Roman" w:hAnsi="Times New Roman" w:cs="Times New Roman"/>
          <w:sz w:val="24"/>
          <w:szCs w:val="24"/>
        </w:rPr>
        <w:t xml:space="preserve"> nằm trên </w:t>
      </w:r>
      <w:r w:rsidRPr="002E3FD0">
        <w:rPr>
          <w:rFonts w:ascii="Times New Roman" w:hAnsi="Times New Roman" w:cs="Times New Roman"/>
          <w:sz w:val="24"/>
          <w:szCs w:val="24"/>
        </w:rPr>
        <w:object w:dxaOrig="460" w:dyaOrig="356" w14:anchorId="0EBF0AD1">
          <v:shape id="_x0000_i1081" type="#_x0000_t75" style="width:23.1pt;height:17.65pt" o:ole="">
            <v:imagedata r:id="rId117" o:title=""/>
          </v:shape>
          <o:OLEObject Type="Embed" ProgID="Equation.DSMT4" ShapeID="_x0000_i1081" DrawAspect="Content" ObjectID="_1729871301" r:id="rId118"/>
        </w:object>
      </w:r>
      <w:r w:rsidRPr="002E3FD0">
        <w:rPr>
          <w:rFonts w:ascii="Times New Roman" w:hAnsi="Times New Roman" w:cs="Times New Roman"/>
          <w:sz w:val="24"/>
          <w:szCs w:val="24"/>
        </w:rPr>
        <w:t xml:space="preserve"> cách O một khoảng 4 </w:t>
      </w:r>
      <w:r w:rsidRPr="002E3FD0">
        <w:rPr>
          <w:rFonts w:ascii="Times New Roman" w:hAnsi="Times New Roman" w:cs="Times New Roman"/>
          <w:i/>
          <w:iCs/>
          <w:sz w:val="24"/>
          <w:szCs w:val="24"/>
        </w:rPr>
        <w:t>cm</w:t>
      </w:r>
      <w:r w:rsidRPr="002E3FD0">
        <w:rPr>
          <w:rFonts w:ascii="Times New Roman" w:hAnsi="Times New Roman" w:cs="Times New Roman"/>
          <w:sz w:val="24"/>
          <w:szCs w:val="24"/>
        </w:rPr>
        <w:t>. Số điểm dao động với biên độ cực đại trên đường tròn tâm O đường kính AB là</w:t>
      </w:r>
    </w:p>
    <w:p w14:paraId="67E905D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16.</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18.</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7.</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9.</w:t>
      </w:r>
    </w:p>
    <w:p w14:paraId="16291526" w14:textId="0C385386"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2E3FD0">
        <w:rPr>
          <w:rFonts w:ascii="Times New Roman" w:hAnsi="Times New Roman" w:cs="Times New Roman"/>
          <w:sz w:val="24"/>
          <w:szCs w:val="24"/>
          <w:lang w:val="it-IT"/>
        </w:rPr>
        <w:t xml:space="preserve">Một học sinh làm thí nghiệm đo gia tốc trọng trường dựa vào dao động của con lắc đơn. Dùng đồng hồ bấm giây đo thời gian 10 dao động toàn phần và tính được kết quả </w:t>
      </w:r>
      <w:r w:rsidRPr="002E3FD0">
        <w:rPr>
          <w:rFonts w:ascii="Times New Roman" w:hAnsi="Times New Roman" w:cs="Times New Roman"/>
          <w:sz w:val="24"/>
          <w:szCs w:val="24"/>
        </w:rPr>
        <w:object w:dxaOrig="2000" w:dyaOrig="320" w14:anchorId="520EA095">
          <v:shape id="_x0000_i1082" type="#_x0000_t75" style="width:100.55pt;height:16.3pt" o:ole="">
            <v:imagedata r:id="rId119" o:title=""/>
          </v:shape>
          <o:OLEObject Type="Embed" ProgID="Equation.DSMT4" ShapeID="_x0000_i1082" DrawAspect="Content" ObjectID="_1729871302" r:id="rId120"/>
        </w:object>
      </w:r>
      <w:r w:rsidRPr="002E3FD0">
        <w:rPr>
          <w:rFonts w:ascii="Times New Roman" w:hAnsi="Times New Roman" w:cs="Times New Roman"/>
          <w:sz w:val="24"/>
          <w:szCs w:val="24"/>
          <w:lang w:val="it-IT"/>
        </w:rPr>
        <w:t xml:space="preserve">. Dùng thước đo chiều dài dây treo và tính được kết quả </w:t>
      </w:r>
      <w:r w:rsidRPr="002E3FD0">
        <w:rPr>
          <w:rFonts w:ascii="Times New Roman" w:hAnsi="Times New Roman" w:cs="Times New Roman"/>
          <w:sz w:val="24"/>
          <w:szCs w:val="24"/>
        </w:rPr>
        <w:object w:dxaOrig="1520" w:dyaOrig="320" w14:anchorId="163357DD">
          <v:shape id="_x0000_i1083" type="#_x0000_t75" style="width:76.1pt;height:16.3pt" o:ole="">
            <v:imagedata r:id="rId121" o:title=""/>
          </v:shape>
          <o:OLEObject Type="Embed" ProgID="Equation.DSMT4" ShapeID="_x0000_i1083" DrawAspect="Content" ObjectID="_1729871303" r:id="rId122"/>
        </w:object>
      </w:r>
      <w:r w:rsidRPr="002E3FD0">
        <w:rPr>
          <w:rFonts w:ascii="Times New Roman" w:hAnsi="Times New Roman" w:cs="Times New Roman"/>
          <w:sz w:val="24"/>
          <w:szCs w:val="24"/>
          <w:lang w:val="it-IT"/>
        </w:rPr>
        <w:t xml:space="preserve">. Lấy </w:t>
      </w:r>
      <w:r w:rsidRPr="002E3FD0">
        <w:rPr>
          <w:rFonts w:ascii="Times New Roman" w:hAnsi="Times New Roman" w:cs="Times New Roman"/>
          <w:sz w:val="24"/>
          <w:szCs w:val="24"/>
        </w:rPr>
        <w:object w:dxaOrig="780" w:dyaOrig="320" w14:anchorId="4ABE63B2">
          <v:shape id="_x0000_i1084" type="#_x0000_t75" style="width:39.4pt;height:16.3pt" o:ole="">
            <v:imagedata r:id="rId123" o:title=""/>
          </v:shape>
          <o:OLEObject Type="Embed" ProgID="Equation.DSMT4" ShapeID="_x0000_i1084" DrawAspect="Content" ObjectID="_1729871304" r:id="rId124"/>
        </w:object>
      </w:r>
      <w:r w:rsidRPr="002E3FD0">
        <w:rPr>
          <w:rFonts w:ascii="Times New Roman" w:hAnsi="Times New Roman" w:cs="Times New Roman"/>
          <w:sz w:val="24"/>
          <w:szCs w:val="24"/>
          <w:lang w:val="it-IT"/>
        </w:rPr>
        <w:t xml:space="preserve"> và</w:t>
      </w:r>
      <w:r w:rsidRPr="002E3FD0">
        <w:rPr>
          <w:rFonts w:ascii="Times New Roman" w:hAnsi="Times New Roman" w:cs="Times New Roman"/>
          <w:sz w:val="24"/>
          <w:szCs w:val="24"/>
          <w:vertAlign w:val="superscript"/>
          <w:lang w:val="it-IT"/>
        </w:rPr>
        <w:t xml:space="preserve"> </w:t>
      </w:r>
      <w:r w:rsidRPr="002E3FD0">
        <w:rPr>
          <w:rFonts w:ascii="Times New Roman" w:hAnsi="Times New Roman" w:cs="Times New Roman"/>
          <w:sz w:val="24"/>
          <w:szCs w:val="24"/>
          <w:lang w:val="it-IT"/>
        </w:rPr>
        <w:t xml:space="preserve">bỏ qua sai số của số pi </w:t>
      </w:r>
      <w:r w:rsidRPr="002E3FD0">
        <w:rPr>
          <w:rFonts w:ascii="Times New Roman" w:hAnsi="Times New Roman" w:cs="Times New Roman"/>
          <w:sz w:val="24"/>
          <w:szCs w:val="24"/>
        </w:rPr>
        <w:object w:dxaOrig="400" w:dyaOrig="320" w14:anchorId="0503762A">
          <v:shape id="_x0000_i1085" type="#_x0000_t75" style="width:20.4pt;height:16.3pt" o:ole="">
            <v:imagedata r:id="rId125" o:title=""/>
          </v:shape>
          <o:OLEObject Type="Embed" ProgID="Equation.DSMT4" ShapeID="_x0000_i1085" DrawAspect="Content" ObjectID="_1729871305" r:id="rId126"/>
        </w:object>
      </w:r>
      <w:r w:rsidRPr="002E3FD0">
        <w:rPr>
          <w:rFonts w:ascii="Times New Roman" w:hAnsi="Times New Roman" w:cs="Times New Roman"/>
          <w:sz w:val="24"/>
          <w:szCs w:val="24"/>
          <w:lang w:val="it-IT"/>
        </w:rPr>
        <w:t>. Kết quả gia tốc trọng trường tại nơi đặt con lắc đơn là</w:t>
      </w:r>
    </w:p>
    <w:p w14:paraId="7C11286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lang w:val="it-IT"/>
        </w:rPr>
      </w:pPr>
      <w:r w:rsidRPr="002E3FD0">
        <w:rPr>
          <w:rFonts w:ascii="Times New Roman" w:hAnsi="Times New Roman" w:cs="Times New Roman"/>
          <w:b/>
          <w:bCs/>
          <w:color w:val="0000FF"/>
          <w:sz w:val="24"/>
          <w:szCs w:val="24"/>
          <w:lang w:val="it-IT"/>
        </w:rPr>
        <w:t>A.</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356" w14:anchorId="70D8DC35">
          <v:shape id="_x0000_i1086" type="#_x0000_t75" style="width:116.85pt;height:17.65pt" o:ole="">
            <v:imagedata r:id="rId127" o:title=""/>
          </v:shape>
          <o:OLEObject Type="Embed" ProgID="Equation.DSMT4" ShapeID="_x0000_i1086" DrawAspect="Content" ObjectID="_1729871306" r:id="rId128"/>
        </w:object>
      </w:r>
      <w:r w:rsidRPr="002E3FD0">
        <w:rPr>
          <w:rFonts w:ascii="Times New Roman" w:hAnsi="Times New Roman" w:cs="Times New Roman"/>
          <w:b/>
          <w:color w:val="0000FF"/>
          <w:sz w:val="24"/>
          <w:szCs w:val="24"/>
          <w:lang w:val="it-IT"/>
        </w:rPr>
        <w:tab/>
      </w:r>
      <w:r w:rsidRPr="002E3FD0">
        <w:rPr>
          <w:rFonts w:ascii="Times New Roman" w:hAnsi="Times New Roman" w:cs="Times New Roman"/>
          <w:b/>
          <w:bCs/>
          <w:color w:val="0000FF"/>
          <w:sz w:val="24"/>
          <w:szCs w:val="24"/>
          <w:lang w:val="it-IT"/>
        </w:rPr>
        <w:t>B.</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356" w14:anchorId="4A84CAE0">
          <v:shape id="_x0000_i1087" type="#_x0000_t75" style="width:116.85pt;height:17.65pt" o:ole="">
            <v:imagedata r:id="rId129" o:title=""/>
          </v:shape>
          <o:OLEObject Type="Embed" ProgID="Equation.DSMT4" ShapeID="_x0000_i1087" DrawAspect="Content" ObjectID="_1729871307" r:id="rId130"/>
        </w:object>
      </w:r>
    </w:p>
    <w:p w14:paraId="05F4A8CC" w14:textId="2C4F9A30" w:rsidR="005816E6"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lang w:val="it-IT"/>
        </w:rPr>
      </w:pPr>
      <w:r w:rsidRPr="002E3FD0">
        <w:rPr>
          <w:rFonts w:ascii="Times New Roman" w:hAnsi="Times New Roman" w:cs="Times New Roman"/>
          <w:b/>
          <w:bCs/>
          <w:color w:val="0000FF"/>
          <w:sz w:val="24"/>
          <w:szCs w:val="24"/>
          <w:lang w:val="it-IT"/>
        </w:rPr>
        <w:t>C.</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356" w14:anchorId="6367C352">
          <v:shape id="_x0000_i1088" type="#_x0000_t75" style="width:116.85pt;height:17.65pt" o:ole="">
            <v:imagedata r:id="rId131" o:title=""/>
          </v:shape>
          <o:OLEObject Type="Embed" ProgID="Equation.DSMT4" ShapeID="_x0000_i1088" DrawAspect="Content" ObjectID="_1729871308" r:id="rId132"/>
        </w:object>
      </w:r>
      <w:r w:rsidRPr="002E3FD0">
        <w:rPr>
          <w:rFonts w:ascii="Times New Roman" w:hAnsi="Times New Roman" w:cs="Times New Roman"/>
          <w:b/>
          <w:color w:val="0000FF"/>
          <w:sz w:val="24"/>
          <w:szCs w:val="24"/>
          <w:lang w:val="it-IT"/>
        </w:rPr>
        <w:tab/>
      </w:r>
      <w:r w:rsidRPr="002E3FD0">
        <w:rPr>
          <w:rFonts w:ascii="Times New Roman" w:hAnsi="Times New Roman" w:cs="Times New Roman"/>
          <w:b/>
          <w:bCs/>
          <w:color w:val="0000FF"/>
          <w:sz w:val="24"/>
          <w:szCs w:val="24"/>
          <w:lang w:val="it-IT"/>
        </w:rPr>
        <w:t>D.</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356" w14:anchorId="1EBD19BA">
          <v:shape id="_x0000_i1089" type="#_x0000_t75" style="width:116.85pt;height:17.65pt" o:ole="">
            <v:imagedata r:id="rId133" o:title=""/>
          </v:shape>
          <o:OLEObject Type="Embed" ProgID="Equation.DSMT4" ShapeID="_x0000_i1089" DrawAspect="Content" ObjectID="_1729871309" r:id="rId134"/>
        </w:object>
      </w:r>
    </w:p>
    <w:p w14:paraId="185FCA52" w14:textId="782B62D7" w:rsidR="002E3FD0" w:rsidRPr="002E3FD0" w:rsidRDefault="008E35FD"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2E3FD0">
        <w:rPr>
          <w:rFonts w:ascii="Times New Roman" w:hAnsi="Times New Roman" w:cs="Times New Roman"/>
          <w:noProof/>
          <w:sz w:val="24"/>
          <w:szCs w:val="24"/>
          <w:shd w:val="clear" w:color="auto" w:fill="FFFFFF"/>
        </w:rPr>
        <w:drawing>
          <wp:anchor distT="0" distB="0" distL="114300" distR="114300" simplePos="0" relativeHeight="251659264" behindDoc="0" locked="0" layoutInCell="1" allowOverlap="1" wp14:anchorId="5790AE7D" wp14:editId="1CC46AF1">
            <wp:simplePos x="0" y="0"/>
            <wp:positionH relativeFrom="column">
              <wp:posOffset>5310505</wp:posOffset>
            </wp:positionH>
            <wp:positionV relativeFrom="paragraph">
              <wp:posOffset>6350</wp:posOffset>
            </wp:positionV>
            <wp:extent cx="1530350" cy="116078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rotWithShape="1">
                    <a:blip r:embed="rId135" cstate="print">
                      <a:extLst>
                        <a:ext uri="{28A0092B-C50C-407E-A947-70E740481C1C}">
                          <a14:useLocalDpi xmlns:a14="http://schemas.microsoft.com/office/drawing/2010/main" val="0"/>
                        </a:ext>
                      </a:extLst>
                    </a:blip>
                    <a:srcRect l="47694" b="26783"/>
                    <a:stretch/>
                  </pic:blipFill>
                  <pic:spPr bwMode="auto">
                    <a:xfrm>
                      <a:off x="0" y="0"/>
                      <a:ext cx="1530350" cy="1160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3FD0" w:rsidRPr="002E3FD0">
        <w:rPr>
          <w:rFonts w:ascii="Times New Roman" w:hAnsi="Times New Roman" w:cs="Times New Roman"/>
          <w:b/>
          <w:bCs/>
          <w:color w:val="000080"/>
          <w:sz w:val="24"/>
          <w:szCs w:val="24"/>
          <w:lang w:val="it-IT"/>
        </w:rPr>
        <w:t xml:space="preserve"> </w:t>
      </w:r>
      <w:r w:rsidR="005816E6" w:rsidRPr="002E3FD0">
        <w:rPr>
          <w:rFonts w:ascii="Times New Roman" w:hAnsi="Times New Roman" w:cs="Times New Roman"/>
          <w:sz w:val="24"/>
          <w:szCs w:val="24"/>
          <w:lang w:val="it-IT"/>
        </w:rPr>
        <w:t>Một chất điểm điều hòa, có đồ thị li độ theo thời gian như hình vẽ. Phương trình dao động của chất điểm là</w:t>
      </w:r>
    </w:p>
    <w:p w14:paraId="20783027"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lang w:val="it-IT"/>
        </w:rPr>
      </w:pPr>
      <w:r w:rsidRPr="002E3FD0">
        <w:rPr>
          <w:rFonts w:ascii="Times New Roman" w:hAnsi="Times New Roman" w:cs="Times New Roman"/>
          <w:b/>
          <w:bCs/>
          <w:color w:val="0000FF"/>
          <w:sz w:val="24"/>
          <w:szCs w:val="24"/>
          <w:lang w:val="it-IT"/>
        </w:rPr>
        <w:t>A.</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435" w:dyaOrig="666" w14:anchorId="0B14ECE5">
          <v:shape id="_x0000_i1090" type="#_x0000_t75" style="width:122.25pt;height:33.3pt" o:ole="">
            <v:imagedata r:id="rId136" o:title=""/>
          </v:shape>
          <o:OLEObject Type="Embed" ProgID="Equation.DSMT4" ShapeID="_x0000_i1090" DrawAspect="Content" ObjectID="_1729871310" r:id="rId137"/>
        </w:object>
      </w:r>
      <w:r w:rsidRPr="002E3FD0">
        <w:rPr>
          <w:rFonts w:ascii="Times New Roman" w:hAnsi="Times New Roman" w:cs="Times New Roman"/>
          <w:b/>
          <w:color w:val="0000FF"/>
          <w:sz w:val="24"/>
          <w:szCs w:val="24"/>
          <w:lang w:val="it-IT"/>
        </w:rPr>
        <w:tab/>
      </w:r>
      <w:r w:rsidRPr="002E3FD0">
        <w:rPr>
          <w:rFonts w:ascii="Times New Roman" w:hAnsi="Times New Roman" w:cs="Times New Roman"/>
          <w:b/>
          <w:bCs/>
          <w:color w:val="0000FF"/>
          <w:sz w:val="24"/>
          <w:szCs w:val="24"/>
          <w:lang w:val="it-IT"/>
        </w:rPr>
        <w:t>B.</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666" w14:anchorId="3CD0D546">
          <v:shape id="_x0000_i1091" type="#_x0000_t75" style="width:116.85pt;height:33.3pt" o:ole="">
            <v:imagedata r:id="rId138" o:title=""/>
          </v:shape>
          <o:OLEObject Type="Embed" ProgID="Equation.DSMT4" ShapeID="_x0000_i1091" DrawAspect="Content" ObjectID="_1729871311" r:id="rId139"/>
        </w:object>
      </w:r>
      <w:r w:rsidRPr="002E3FD0">
        <w:rPr>
          <w:rFonts w:ascii="Times New Roman" w:hAnsi="Times New Roman" w:cs="Times New Roman"/>
          <w:b/>
          <w:color w:val="0000FF"/>
          <w:sz w:val="24"/>
          <w:szCs w:val="24"/>
          <w:lang w:val="it-IT"/>
        </w:rPr>
        <w:tab/>
      </w:r>
      <w:r w:rsidRPr="002E3FD0">
        <w:rPr>
          <w:rFonts w:ascii="Times New Roman" w:hAnsi="Times New Roman" w:cs="Times New Roman"/>
          <w:b/>
          <w:bCs/>
          <w:color w:val="0000FF"/>
          <w:sz w:val="24"/>
          <w:szCs w:val="24"/>
          <w:lang w:val="it-IT"/>
        </w:rPr>
        <w:t>C.</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666" w14:anchorId="3292AE3B">
          <v:shape id="_x0000_i1092" type="#_x0000_t75" style="width:116.85pt;height:33.3pt" o:ole="">
            <v:imagedata r:id="rId140" o:title=""/>
          </v:shape>
          <o:OLEObject Type="Embed" ProgID="Equation.DSMT4" ShapeID="_x0000_i1092" DrawAspect="Content" ObjectID="_1729871312" r:id="rId141"/>
        </w:object>
      </w:r>
      <w:r w:rsidRPr="002E3FD0">
        <w:rPr>
          <w:rFonts w:ascii="Times New Roman" w:hAnsi="Times New Roman" w:cs="Times New Roman"/>
          <w:b/>
          <w:color w:val="0000FF"/>
          <w:sz w:val="24"/>
          <w:szCs w:val="24"/>
          <w:lang w:val="it-IT"/>
        </w:rPr>
        <w:tab/>
      </w:r>
      <w:r w:rsidRPr="002E3FD0">
        <w:rPr>
          <w:rFonts w:ascii="Times New Roman" w:hAnsi="Times New Roman" w:cs="Times New Roman"/>
          <w:b/>
          <w:bCs/>
          <w:color w:val="0000FF"/>
          <w:sz w:val="24"/>
          <w:szCs w:val="24"/>
          <w:lang w:val="it-IT"/>
        </w:rPr>
        <w:t>D.</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666" w14:anchorId="4032D211">
          <v:shape id="_x0000_i1093" type="#_x0000_t75" style="width:116.85pt;height:33.3pt" o:ole="">
            <v:imagedata r:id="rId142" o:title=""/>
          </v:shape>
          <o:OLEObject Type="Embed" ProgID="Equation.DSMT4" ShapeID="_x0000_i1093" DrawAspect="Content" ObjectID="_1729871313" r:id="rId143"/>
        </w:object>
      </w:r>
    </w:p>
    <w:p w14:paraId="6143272F" w14:textId="71929C04"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2E3FD0">
        <w:rPr>
          <w:rFonts w:ascii="Times New Roman" w:hAnsi="Times New Roman" w:cs="Times New Roman"/>
          <w:sz w:val="24"/>
          <w:szCs w:val="24"/>
          <w:lang w:val="it-IT"/>
        </w:rPr>
        <w:t xml:space="preserve">Một chất điểm dao động điều hòa theo phương trình </w:t>
      </w:r>
      <w:r w:rsidRPr="002E3FD0">
        <w:rPr>
          <w:rFonts w:ascii="Times New Roman" w:hAnsi="Times New Roman" w:cs="Times New Roman"/>
          <w:sz w:val="24"/>
          <w:szCs w:val="24"/>
        </w:rPr>
        <w:object w:dxaOrig="2058" w:dyaOrig="320" w14:anchorId="78B1BEB3">
          <v:shape id="_x0000_i1094" type="#_x0000_t75" style="width:103.25pt;height:16.3pt" o:ole="">
            <v:imagedata r:id="rId144" o:title=""/>
          </v:shape>
          <o:OLEObject Type="Embed" ProgID="Equation.DSMT4" ShapeID="_x0000_i1094" DrawAspect="Content" ObjectID="_1729871314" r:id="rId145"/>
        </w:object>
      </w:r>
      <w:r w:rsidRPr="002E3FD0">
        <w:rPr>
          <w:rFonts w:ascii="Times New Roman" w:hAnsi="Times New Roman" w:cs="Times New Roman"/>
          <w:sz w:val="24"/>
          <w:szCs w:val="24"/>
          <w:lang w:val="it-IT"/>
        </w:rPr>
        <w:t xml:space="preserve">. Tại thời điểm t chất điểm có li độ 4 cm và thế năng đang giảm, sau đó 0,1973 s vận tốc của chất điểm </w:t>
      </w:r>
      <w:r w:rsidRPr="002E3FD0">
        <w:rPr>
          <w:rFonts w:ascii="Times New Roman" w:hAnsi="Times New Roman" w:cs="Times New Roman"/>
          <w:b/>
          <w:bCs/>
          <w:sz w:val="24"/>
          <w:szCs w:val="24"/>
          <w:lang w:val="it-IT"/>
        </w:rPr>
        <w:t>gần giá trị nào nhất</w:t>
      </w:r>
      <w:r w:rsidRPr="002E3FD0">
        <w:rPr>
          <w:rFonts w:ascii="Times New Roman" w:hAnsi="Times New Roman" w:cs="Times New Roman"/>
          <w:sz w:val="24"/>
          <w:szCs w:val="24"/>
          <w:lang w:val="it-IT"/>
        </w:rPr>
        <w:t xml:space="preserve"> sau đây?</w:t>
      </w:r>
    </w:p>
    <w:p w14:paraId="3F178F29"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-25,5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16,5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- 30,5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28,5 cm/s.</w:t>
      </w:r>
    </w:p>
    <w:p w14:paraId="38CF2E86" w14:textId="3DDC14D2"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Cho con lắc lò xo dao động điều hòa với biên độ 10 cm. Khi vật cách vị trí biên 4 cm thì tỉ số động năng và thế năng của vật bằng</w:t>
      </w:r>
    </w:p>
    <w:p w14:paraId="613A51F3"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400" w:dyaOrig="620" w14:anchorId="55EDC1C7">
          <v:shape id="_x0000_i1095" type="#_x0000_t75" style="width:20.4pt;height:31.25pt" o:ole="">
            <v:imagedata r:id="rId146" o:title=""/>
          </v:shape>
          <o:OLEObject Type="Embed" ProgID="Equation.DSMT4" ShapeID="_x0000_i1095" DrawAspect="Content" ObjectID="_1729871315" r:id="rId147"/>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400" w:dyaOrig="620" w14:anchorId="1D2FC6BD">
          <v:shape id="_x0000_i1096" type="#_x0000_t75" style="width:20.4pt;height:31.25pt" o:ole="">
            <v:imagedata r:id="rId148" o:title=""/>
          </v:shape>
          <o:OLEObject Type="Embed" ProgID="Equation.DSMT4" ShapeID="_x0000_i1096" DrawAspect="Content" ObjectID="_1729871316" r:id="rId149"/>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380" w:dyaOrig="620" w14:anchorId="4CE7F329">
          <v:shape id="_x0000_i1097" type="#_x0000_t75" style="width:19pt;height:31.25pt" o:ole="">
            <v:imagedata r:id="rId150" o:title=""/>
          </v:shape>
          <o:OLEObject Type="Embed" ProgID="Equation.DSMT4" ShapeID="_x0000_i1097" DrawAspect="Content" ObjectID="_1729871317" r:id="rId151"/>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380" w:dyaOrig="620" w14:anchorId="79685611">
          <v:shape id="_x0000_i1098" type="#_x0000_t75" style="width:19pt;height:31.25pt" o:ole="">
            <v:imagedata r:id="rId152" o:title=""/>
          </v:shape>
          <o:OLEObject Type="Embed" ProgID="Equation.DSMT4" ShapeID="_x0000_i1098" DrawAspect="Content" ObjectID="_1729871318" r:id="rId153"/>
        </w:object>
      </w:r>
    </w:p>
    <w:p w14:paraId="0AB33A68" w14:textId="05DBEDB1"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lastRenderedPageBreak/>
        <w:t xml:space="preserve">Một sóng hình sin có biên độ 2 cm, truyền theo chiều dương của trục Ox từ nguồn O với chu kì 0,5 s, bước sóng </w:t>
      </w:r>
      <w:r w:rsidRPr="002E3FD0">
        <w:rPr>
          <w:rFonts w:ascii="Times New Roman" w:hAnsi="Times New Roman" w:cs="Times New Roman"/>
          <w:sz w:val="24"/>
          <w:szCs w:val="24"/>
        </w:rPr>
        <w:object w:dxaOrig="218" w:dyaOrig="287" w14:anchorId="32BAB2C7">
          <v:shape id="_x0000_i1099" type="#_x0000_t75" style="width:10.85pt;height:14.25pt" o:ole="">
            <v:imagedata r:id="rId154" o:title=""/>
          </v:shape>
          <o:OLEObject Type="Embed" ProgID="Equation.DSMT4" ShapeID="_x0000_i1099" DrawAspect="Content" ObjectID="_1729871319" r:id="rId155"/>
        </w:object>
      </w:r>
      <w:r w:rsidRPr="002E3FD0">
        <w:rPr>
          <w:rFonts w:ascii="Times New Roman" w:hAnsi="Times New Roman" w:cs="Times New Roman"/>
          <w:sz w:val="24"/>
          <w:szCs w:val="24"/>
        </w:rPr>
        <w:t xml:space="preserve">. Gọi M và N là hai điểm nằm trên Ox ở cùng phía so với O sao cho </w:t>
      </w:r>
      <w:r w:rsidRPr="002E3FD0">
        <w:rPr>
          <w:rFonts w:ascii="Times New Roman" w:hAnsi="Times New Roman" w:cs="Times New Roman"/>
          <w:sz w:val="24"/>
          <w:szCs w:val="24"/>
        </w:rPr>
        <w:object w:dxaOrig="1663" w:dyaOrig="620" w14:anchorId="3F6945A6">
          <v:shape id="_x0000_i1100" type="#_x0000_t75" style="width:82.85pt;height:31.25pt" o:ole="">
            <v:imagedata r:id="rId156" o:title=""/>
          </v:shape>
          <o:OLEObject Type="Embed" ProgID="Equation.DSMT4" ShapeID="_x0000_i1100" DrawAspect="Content" ObjectID="_1729871320" r:id="rId157"/>
        </w:object>
      </w:r>
      <w:r w:rsidRPr="002E3FD0">
        <w:rPr>
          <w:rFonts w:ascii="Times New Roman" w:hAnsi="Times New Roman" w:cs="Times New Roman"/>
          <w:sz w:val="24"/>
          <w:szCs w:val="24"/>
        </w:rPr>
        <w:t xml:space="preserve">. Các phần tử vật chất môi trường đang dao động. Tại thời điểm t, phần tử môi trường tại M có li độ 1 cm và đang tăng, khi đó phần tử môi trường tại N có vận tốc </w:t>
      </w:r>
      <w:r w:rsidRPr="002E3FD0">
        <w:rPr>
          <w:rFonts w:ascii="Times New Roman" w:hAnsi="Times New Roman" w:cs="Times New Roman"/>
          <w:b/>
          <w:bCs/>
          <w:sz w:val="24"/>
          <w:szCs w:val="24"/>
        </w:rPr>
        <w:t>gần giá trị nào nhất</w:t>
      </w:r>
      <w:r w:rsidRPr="002E3FD0">
        <w:rPr>
          <w:rFonts w:ascii="Times New Roman" w:hAnsi="Times New Roman" w:cs="Times New Roman"/>
          <w:sz w:val="24"/>
          <w:szCs w:val="24"/>
        </w:rPr>
        <w:t xml:space="preserve"> sau đây?</w:t>
      </w:r>
    </w:p>
    <w:p w14:paraId="3D18ACFE" w14:textId="2DEF9EE5"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- 12,5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12,5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5,5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- 5,5 cm/s.</w:t>
      </w:r>
    </w:p>
    <w:p w14:paraId="5CAF7BD3" w14:textId="532E362D"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p>
    <w:p w14:paraId="1324A760" w14:textId="77777777" w:rsidR="002E3FD0" w:rsidRPr="002E3FD0" w:rsidRDefault="002E3FD0" w:rsidP="002E3FD0">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szCs w:val="24"/>
          <w:lang w:val="x-none" w:eastAsia="x-none"/>
        </w:rPr>
      </w:pPr>
      <w:r w:rsidRPr="002E3FD0">
        <w:rPr>
          <w:rFonts w:ascii="Times New Roman" w:hAnsi="Times New Roman" w:cs="Times New Roman"/>
          <w:b/>
          <w:color w:val="0000FF"/>
          <w:sz w:val="24"/>
          <w:szCs w:val="24"/>
          <w:lang w:val="x-none" w:eastAsia="x-none"/>
        </w:rPr>
        <w:t>------------- HẾT -------------</w:t>
      </w:r>
      <w:bookmarkStart w:id="1" w:name="EoF"/>
      <w:bookmarkEnd w:id="1"/>
    </w:p>
    <w:p w14:paraId="435A33BB" w14:textId="3487BF21" w:rsidR="002E3FD0" w:rsidRPr="002E3FD0" w:rsidRDefault="002E3FD0" w:rsidP="002E3FD0">
      <w:pPr>
        <w:tabs>
          <w:tab w:val="left" w:pos="435"/>
          <w:tab w:val="left" w:pos="2985"/>
          <w:tab w:val="left" w:pos="5325"/>
          <w:tab w:val="left" w:pos="7710"/>
        </w:tabs>
        <w:autoSpaceDE w:val="0"/>
        <w:autoSpaceDN w:val="0"/>
        <w:adjustRightInd w:val="0"/>
        <w:spacing w:after="0" w:line="240" w:lineRule="atLeast"/>
        <w:jc w:val="center"/>
        <w:textAlignment w:val="center"/>
        <w:rPr>
          <w:rFonts w:ascii="Times New Roman" w:hAnsi="Times New Roman" w:cs="Times New Roman"/>
          <w:sz w:val="24"/>
          <w:szCs w:val="24"/>
        </w:rPr>
      </w:pPr>
      <w:r w:rsidRPr="002E3FD0">
        <w:rPr>
          <w:rFonts w:ascii="Times New Roman" w:hAnsi="Times New Roman" w:cs="Times New Roman"/>
          <w:b/>
          <w:bCs/>
          <w:sz w:val="24"/>
          <w:szCs w:val="24"/>
        </w:rPr>
        <w:t>Đáp án mã đề: 001</w:t>
      </w:r>
    </w:p>
    <w:p w14:paraId="767F6E30" w14:textId="77777777" w:rsidR="002E3FD0" w:rsidRPr="002E3FD0" w:rsidRDefault="002E3FD0" w:rsidP="002E3FD0">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sz w:val="24"/>
          <w:szCs w:val="24"/>
        </w:rPr>
      </w:pPr>
      <w:r w:rsidRPr="002E3FD0">
        <w:rPr>
          <w:rFonts w:ascii="Times New Roman" w:hAnsi="Times New Roman" w:cs="Times New Roman"/>
          <w:sz w:val="24"/>
          <w:szCs w:val="24"/>
        </w:rPr>
        <w:tab/>
        <w:t xml:space="preserve">01. C; 02. D; 03. B; 04. C; 05. D; 06. D; 07. D; 08. C; 09. A; 10. A; 11. D; 12. B; 13. D; 14. B; 15. C; </w:t>
      </w:r>
    </w:p>
    <w:p w14:paraId="11B31ECD" w14:textId="77777777" w:rsidR="002E3FD0" w:rsidRPr="002E3FD0" w:rsidRDefault="002E3FD0" w:rsidP="002E3FD0">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sz w:val="24"/>
          <w:szCs w:val="24"/>
        </w:rPr>
      </w:pPr>
      <w:r w:rsidRPr="002E3FD0">
        <w:rPr>
          <w:rFonts w:ascii="Times New Roman" w:hAnsi="Times New Roman" w:cs="Times New Roman"/>
          <w:sz w:val="24"/>
          <w:szCs w:val="24"/>
        </w:rPr>
        <w:tab/>
        <w:t xml:space="preserve">16. D; 17. A; 18. A; 19. A; 20. C; 21. A; 22. B; 23. A; 24. C; 25. B; 26. C; 27. C; 28. D; 29. C; 30. D; </w:t>
      </w:r>
    </w:p>
    <w:p w14:paraId="1FB15F96" w14:textId="77777777" w:rsidR="002E3FD0" w:rsidRPr="002E3FD0" w:rsidRDefault="002E3FD0" w:rsidP="002E3FD0">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sz w:val="24"/>
          <w:szCs w:val="24"/>
        </w:rPr>
      </w:pPr>
      <w:r w:rsidRPr="002E3FD0">
        <w:rPr>
          <w:rFonts w:ascii="Times New Roman" w:hAnsi="Times New Roman" w:cs="Times New Roman"/>
          <w:sz w:val="24"/>
          <w:szCs w:val="24"/>
        </w:rPr>
        <w:tab/>
        <w:t xml:space="preserve">31. D; 32. A; 33. B; 34. B; 35. A; 36. B; 37. B; 38. C; 39. C; 40. A; </w:t>
      </w:r>
    </w:p>
    <w:p w14:paraId="2EE14519"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p>
    <w:sectPr w:rsidR="002E3FD0" w:rsidRPr="002E3FD0" w:rsidSect="002E3FD0">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A17C9"/>
    <w:multiLevelType w:val="hybridMultilevel"/>
    <w:tmpl w:val="5BDED22C"/>
    <w:lvl w:ilvl="0" w:tplc="FFEED462">
      <w:start w:val="1"/>
      <w:numFmt w:val="decimal"/>
      <w:lvlRestart w:val="0"/>
      <w:lvlText w:val="Câu %1."/>
      <w:lvlJc w:val="left"/>
      <w:pPr>
        <w:ind w:left="54" w:firstLine="0"/>
      </w:pPr>
      <w:rPr>
        <w:b/>
        <w:i w:val="0"/>
        <w:color w:val="0000FF"/>
      </w:rPr>
    </w:lvl>
    <w:lvl w:ilvl="1" w:tplc="042A0019" w:tentative="1">
      <w:start w:val="1"/>
      <w:numFmt w:val="lowerLetter"/>
      <w:lvlText w:val="%2."/>
      <w:lvlJc w:val="left"/>
      <w:pPr>
        <w:ind w:left="1494" w:hanging="360"/>
      </w:pPr>
    </w:lvl>
    <w:lvl w:ilvl="2" w:tplc="042A001B" w:tentative="1">
      <w:start w:val="1"/>
      <w:numFmt w:val="lowerRoman"/>
      <w:lvlText w:val="%3."/>
      <w:lvlJc w:val="right"/>
      <w:pPr>
        <w:ind w:left="2214" w:hanging="180"/>
      </w:pPr>
    </w:lvl>
    <w:lvl w:ilvl="3" w:tplc="042A000F" w:tentative="1">
      <w:start w:val="1"/>
      <w:numFmt w:val="decimal"/>
      <w:lvlText w:val="%4."/>
      <w:lvlJc w:val="left"/>
      <w:pPr>
        <w:ind w:left="2934" w:hanging="360"/>
      </w:pPr>
    </w:lvl>
    <w:lvl w:ilvl="4" w:tplc="042A0019" w:tentative="1">
      <w:start w:val="1"/>
      <w:numFmt w:val="lowerLetter"/>
      <w:lvlText w:val="%5."/>
      <w:lvlJc w:val="left"/>
      <w:pPr>
        <w:ind w:left="3654" w:hanging="360"/>
      </w:pPr>
    </w:lvl>
    <w:lvl w:ilvl="5" w:tplc="042A001B" w:tentative="1">
      <w:start w:val="1"/>
      <w:numFmt w:val="lowerRoman"/>
      <w:lvlText w:val="%6."/>
      <w:lvlJc w:val="right"/>
      <w:pPr>
        <w:ind w:left="4374" w:hanging="180"/>
      </w:pPr>
    </w:lvl>
    <w:lvl w:ilvl="6" w:tplc="042A000F" w:tentative="1">
      <w:start w:val="1"/>
      <w:numFmt w:val="decimal"/>
      <w:lvlText w:val="%7."/>
      <w:lvlJc w:val="left"/>
      <w:pPr>
        <w:ind w:left="5094" w:hanging="360"/>
      </w:pPr>
    </w:lvl>
    <w:lvl w:ilvl="7" w:tplc="042A0019" w:tentative="1">
      <w:start w:val="1"/>
      <w:numFmt w:val="lowerLetter"/>
      <w:lvlText w:val="%8."/>
      <w:lvlJc w:val="left"/>
      <w:pPr>
        <w:ind w:left="5814" w:hanging="360"/>
      </w:pPr>
    </w:lvl>
    <w:lvl w:ilvl="8" w:tplc="042A001B" w:tentative="1">
      <w:start w:val="1"/>
      <w:numFmt w:val="lowerRoman"/>
      <w:lvlText w:val="%9."/>
      <w:lvlJc w:val="right"/>
      <w:pPr>
        <w:ind w:left="6534" w:hanging="180"/>
      </w:pPr>
    </w:lvl>
  </w:abstractNum>
  <w:num w:numId="1" w16cid:durableId="58530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E6"/>
    <w:rsid w:val="0007522E"/>
    <w:rsid w:val="00092665"/>
    <w:rsid w:val="00244AE4"/>
    <w:rsid w:val="002E3FD0"/>
    <w:rsid w:val="0033026C"/>
    <w:rsid w:val="00535338"/>
    <w:rsid w:val="005816E6"/>
    <w:rsid w:val="00587D46"/>
    <w:rsid w:val="007D07E7"/>
    <w:rsid w:val="008E35FD"/>
    <w:rsid w:val="009D1E4F"/>
    <w:rsid w:val="00A0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DA92"/>
  <w15:chartTrackingRefBased/>
  <w15:docId w15:val="{113A502D-EB4B-4537-AF4A-E06293C8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2E3F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E3FD0"/>
    <w:rPr>
      <w:rFonts w:asciiTheme="majorHAnsi" w:eastAsiaTheme="majorEastAsia" w:hAnsiTheme="majorHAnsi" w:cstheme="majorBidi"/>
      <w:color w:val="2E74B5" w:themeColor="accent1" w:themeShade="BF"/>
      <w:sz w:val="32"/>
      <w:szCs w:val="32"/>
    </w:rPr>
  </w:style>
  <w:style w:type="table" w:customStyle="1" w:styleId="TableGrid1">
    <w:name w:val="Table Grid1"/>
    <w:basedOn w:val="BangThngthng"/>
    <w:uiPriority w:val="39"/>
    <w:rsid w:val="002E3FD0"/>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E3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image" Target="media/image71.wmf"/><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5.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oleObject" Target="embeddings/oleObject64.bin"/><Relationship Id="rId140" Type="http://schemas.openxmlformats.org/officeDocument/2006/relationships/image" Target="media/image69.wmf"/><Relationship Id="rId145" Type="http://schemas.openxmlformats.org/officeDocument/2006/relationships/oleObject" Target="embeddings/oleObject70.bin"/><Relationship Id="rId153" Type="http://schemas.openxmlformats.org/officeDocument/2006/relationships/oleObject" Target="embeddings/oleObject7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emf"/><Relationship Id="rId143" Type="http://schemas.openxmlformats.org/officeDocument/2006/relationships/oleObject" Target="embeddings/oleObject69.bin"/><Relationship Id="rId148" Type="http://schemas.openxmlformats.org/officeDocument/2006/relationships/image" Target="media/image73.wmf"/><Relationship Id="rId151" Type="http://schemas.openxmlformats.org/officeDocument/2006/relationships/oleObject" Target="embeddings/oleObject73.bin"/><Relationship Id="rId156"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oleObject" Target="embeddings/oleObject68.bin"/><Relationship Id="rId146"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image" Target="media/image67.wmf"/><Relationship Id="rId157" Type="http://schemas.openxmlformats.org/officeDocument/2006/relationships/oleObject" Target="embeddings/oleObject7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.BinhDuong.</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.PhamTrung.</dc:creator>
  <cp:keywords/>
  <dc:description/>
  <cp:lastModifiedBy>Đoàn Văn Doanh</cp:lastModifiedBy>
  <cp:revision>12</cp:revision>
  <dcterms:created xsi:type="dcterms:W3CDTF">2022-11-06T08:08:00Z</dcterms:created>
  <dcterms:modified xsi:type="dcterms:W3CDTF">2022-11-13T11:58:00Z</dcterms:modified>
</cp:coreProperties>
</file>