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8"/>
          <w:szCs w:val="28"/>
        </w:rPr>
      </w:pP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CHUYÊN ĐỀ 6 - </w:t>
      </w:r>
      <w:bookmarkStart w:id="0" w:name="_GoBack"/>
      <w:bookmarkEnd w:id="0"/>
      <w:r>
        <w:rPr>
          <w:rFonts w:ascii="Times New Roman" w:hAnsi="Times New Roman" w:cs="Times New Roman"/>
          <w:b/>
          <w:sz w:val="28"/>
          <w:szCs w:val="28"/>
        </w:rPr>
        <w:t xml:space="preserve">HÌNH CHỮ NHẬT </w:t>
      </w:r>
    </w:p>
    <w:p>
      <w:pPr>
        <w:spacing w:line="240" w:lineRule="auto"/>
        <w:rPr>
          <w:rFonts w:ascii="Times New Roman" w:hAnsi="Times New Roman" w:cs="Times New Roman"/>
          <w:b/>
          <w:sz w:val="28"/>
          <w:szCs w:val="28"/>
        </w:rPr>
      </w:pPr>
      <w:r>
        <w:rPr>
          <w:rFonts w:ascii="Times New Roman" w:hAnsi="Times New Roman" w:cs="Times New Roman"/>
          <w:b/>
          <w:sz w:val="28"/>
          <w:szCs w:val="28"/>
        </w:rPr>
        <w:t>I. Mục tiêu</w:t>
      </w:r>
    </w:p>
    <w:p>
      <w:pPr>
        <w:spacing w:line="240" w:lineRule="auto"/>
        <w:rPr>
          <w:rFonts w:ascii="Times New Roman" w:hAnsi="Times New Roman" w:cs="Times New Roman"/>
          <w:sz w:val="28"/>
          <w:szCs w:val="28"/>
        </w:rPr>
      </w:pPr>
      <w:r>
        <w:rPr>
          <w:rFonts w:ascii="Times New Roman" w:hAnsi="Times New Roman" w:cs="Times New Roman"/>
          <w:sz w:val="28"/>
          <w:szCs w:val="28"/>
        </w:rPr>
        <w:t>1. Kiến thức: Học sinh nắm được định nghĩa hình chữ nhật , các tính chất cảu hình chữ nhật, các dấu hiệu nhận biết một tứ giác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 Học sinh biết vẽ hình chữ nhật, biết chứng minh một tứ giác là hình chữ nhật, biết vận dụng các kiến thức về hình chữ nhật để giải toán</w:t>
      </w:r>
    </w:p>
    <w:p>
      <w:pPr>
        <w:spacing w:line="240" w:lineRule="auto"/>
        <w:rPr>
          <w:rFonts w:ascii="Times New Roman" w:hAnsi="Times New Roman" w:cs="Times New Roman"/>
          <w:sz w:val="28"/>
          <w:szCs w:val="28"/>
        </w:rPr>
      </w:pPr>
      <w:r>
        <w:rPr>
          <w:rFonts w:ascii="Times New Roman" w:hAnsi="Times New Roman" w:cs="Times New Roman"/>
          <w:sz w:val="28"/>
          <w:szCs w:val="28"/>
        </w:rPr>
        <w:t>2. Kĩ năng: Rèn cho học sinh kĩ năng suy luận, vận dụng tính chất của hình chữ nhật để chứng minh các đoạn thẳng bằng nhau, các góc bằng nhau, chứng minh ba điểm thẳng hàng, hai đường thẳng song song.</w:t>
      </w:r>
    </w:p>
    <w:p>
      <w:pPr>
        <w:spacing w:line="240" w:lineRule="auto"/>
        <w:rPr>
          <w:rFonts w:ascii="Times New Roman" w:hAnsi="Times New Roman" w:cs="Times New Roman"/>
          <w:sz w:val="28"/>
          <w:szCs w:val="28"/>
        </w:rPr>
      </w:pPr>
      <w:r>
        <w:rPr>
          <w:rFonts w:ascii="Times New Roman" w:hAnsi="Times New Roman" w:cs="Times New Roman"/>
          <w:sz w:val="28"/>
          <w:szCs w:val="28"/>
        </w:rPr>
        <w:t>3. Thái độ: Học sinh có thái độ tích cực trong học tập</w:t>
      </w:r>
    </w:p>
    <w:p>
      <w:pPr>
        <w:spacing w:line="240" w:lineRule="auto"/>
        <w:rPr>
          <w:rFonts w:ascii="Times New Roman" w:hAnsi="Times New Roman" w:cs="Times New Roman"/>
          <w:b/>
          <w:sz w:val="28"/>
          <w:szCs w:val="28"/>
        </w:rPr>
      </w:pPr>
      <w:r>
        <w:rPr>
          <w:rFonts w:ascii="Times New Roman" w:hAnsi="Times New Roman" w:cs="Times New Roman"/>
          <w:b/>
          <w:sz w:val="28"/>
          <w:szCs w:val="28"/>
        </w:rPr>
        <w:t>II. Chuẩn bị của giáo viên và học sinh</w:t>
      </w:r>
    </w:p>
    <w:p>
      <w:pPr>
        <w:spacing w:line="240" w:lineRule="auto"/>
        <w:rPr>
          <w:rFonts w:ascii="Times New Roman" w:hAnsi="Times New Roman" w:cs="Times New Roman"/>
          <w:sz w:val="28"/>
          <w:szCs w:val="28"/>
        </w:rPr>
      </w:pPr>
      <w:r>
        <w:rPr>
          <w:rFonts w:ascii="Times New Roman" w:hAnsi="Times New Roman" w:cs="Times New Roman"/>
          <w:sz w:val="28"/>
          <w:szCs w:val="28"/>
        </w:rPr>
        <w:t>1. Giáo viên: SGK, giáo án, máy tính , máy chiếu, đồ dùng dạy học</w:t>
      </w:r>
    </w:p>
    <w:p>
      <w:pPr>
        <w:spacing w:line="240" w:lineRule="auto"/>
        <w:rPr>
          <w:rFonts w:ascii="Times New Roman" w:hAnsi="Times New Roman" w:cs="Times New Roman"/>
          <w:sz w:val="28"/>
          <w:szCs w:val="28"/>
        </w:rPr>
      </w:pPr>
      <w:r>
        <w:rPr>
          <w:rFonts w:ascii="Times New Roman" w:hAnsi="Times New Roman" w:cs="Times New Roman"/>
          <w:sz w:val="28"/>
          <w:szCs w:val="28"/>
        </w:rPr>
        <w:t>2. Học sinh: SGK, vở ghi, đồ dùng học tập, thước kẻ, compa, êke, ôn tập lại các kiến thức về hình bình hành, hình thang cân, đối xứng trục.</w:t>
      </w:r>
    </w:p>
    <w:p>
      <w:pPr>
        <w:spacing w:line="240" w:lineRule="auto"/>
        <w:rPr>
          <w:rFonts w:ascii="Times New Roman" w:hAnsi="Times New Roman" w:cs="Times New Roman"/>
          <w:b/>
          <w:sz w:val="28"/>
          <w:szCs w:val="28"/>
        </w:rPr>
      </w:pPr>
      <w:r>
        <w:rPr>
          <w:rFonts w:ascii="Times New Roman" w:hAnsi="Times New Roman" w:cs="Times New Roman"/>
          <w:b/>
          <w:sz w:val="28"/>
          <w:szCs w:val="28"/>
        </w:rPr>
        <w:t>III. Tiến trình bài giảng</w:t>
      </w:r>
    </w:p>
    <w:p>
      <w:pPr>
        <w:spacing w:line="240" w:lineRule="auto"/>
        <w:rPr>
          <w:rFonts w:ascii="Times New Roman" w:hAnsi="Times New Roman" w:cs="Times New Roman"/>
          <w:sz w:val="28"/>
          <w:szCs w:val="28"/>
        </w:rPr>
      </w:pPr>
      <w:r>
        <w:rPr>
          <w:rFonts w:ascii="Times New Roman" w:hAnsi="Times New Roman" w:cs="Times New Roman"/>
          <w:b/>
          <w:sz w:val="28"/>
          <w:szCs w:val="28"/>
        </w:rPr>
        <w:t>A. Tóm tắt lý thuyết</w:t>
      </w:r>
    </w:p>
    <w:p>
      <w:pPr>
        <w:spacing w:line="240" w:lineRule="auto"/>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723776" behindDoc="0" locked="0" layoutInCell="1" allowOverlap="1">
            <wp:simplePos x="0" y="0"/>
            <wp:positionH relativeFrom="column">
              <wp:align>left</wp:align>
            </wp:positionH>
            <wp:positionV relativeFrom="paragraph">
              <wp:posOffset>3175</wp:posOffset>
            </wp:positionV>
            <wp:extent cx="1981200" cy="1076325"/>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
                    <a:srcRect/>
                    <a:stretch>
                      <a:fillRect/>
                    </a:stretch>
                  </pic:blipFill>
                  <pic:spPr>
                    <a:xfrm>
                      <a:off x="0" y="0"/>
                      <a:ext cx="1981200" cy="1076325"/>
                    </a:xfrm>
                    <a:prstGeom prst="rect">
                      <a:avLst/>
                    </a:prstGeom>
                    <a:noFill/>
                    <a:ln w="9525">
                      <a:noFill/>
                      <a:miter lim="800000"/>
                      <a:headEnd/>
                      <a:tailEnd/>
                    </a:ln>
                  </pic:spPr>
                </pic:pic>
              </a:graphicData>
            </a:graphic>
          </wp:anchor>
        </w:drawing>
      </w:r>
      <w:r>
        <w:rPr>
          <w:rFonts w:ascii="Times New Roman" w:hAnsi="Times New Roman" w:cs="Times New Roman"/>
          <w:sz w:val="28"/>
          <w:szCs w:val="28"/>
        </w:rPr>
        <w:t>1. Định nghĩa: Hình chữ nhật là tứ giác có bốn góc vuông</w:t>
      </w:r>
    </w:p>
    <w:p>
      <w:pPr>
        <w:spacing w:line="240" w:lineRule="auto"/>
        <w:rPr>
          <w:rFonts w:ascii="Times New Roman" w:hAnsi="Times New Roman" w:cs="Times New Roman"/>
          <w:sz w:val="28"/>
          <w:szCs w:val="28"/>
        </w:rPr>
      </w:pPr>
      <w:r>
        <w:rPr>
          <w:rFonts w:ascii="Times New Roman" w:hAnsi="Times New Roman" w:cs="Times New Roman"/>
          <w:position w:val="-6"/>
          <w:sz w:val="28"/>
          <w:szCs w:val="28"/>
          <w:lang w:val="nl-NL"/>
        </w:rPr>
        <w:object>
          <v:shape id="_x0000_i1025" o:spt="75" type="#_x0000_t75" style="height:15pt;width:42.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sz w:val="28"/>
          <w:szCs w:val="28"/>
        </w:rPr>
        <w:t xml:space="preserve"> là hình chữ nhật </w:t>
      </w:r>
      <w:r>
        <w:rPr>
          <w:rFonts w:ascii="Times New Roman" w:hAnsi="Times New Roman" w:cs="Times New Roman"/>
          <w:position w:val="-34"/>
          <w:sz w:val="28"/>
          <w:szCs w:val="28"/>
          <w:lang w:val="nl-NL"/>
        </w:rPr>
        <w:object>
          <v:shape id="_x0000_i1026" o:spt="75" type="#_x0000_t75" style="height:43.5pt;width:99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br w:type="textWrapping" w:clear="all"/>
      </w:r>
      <w:r>
        <w:rPr>
          <w:rFonts w:ascii="Times New Roman" w:hAnsi="Times New Roman" w:cs="Times New Roman"/>
          <w:sz w:val="28"/>
          <w:szCs w:val="28"/>
        </w:rPr>
        <w:t xml:space="preserve">- </w:t>
      </w:r>
      <w:r>
        <w:rPr>
          <w:rFonts w:ascii="Times New Roman" w:hAnsi="Times New Roman" w:cs="Times New Roman"/>
          <w:sz w:val="28"/>
          <w:szCs w:val="28"/>
        </w:rPr>
        <w:t>Nhận xét: Hình chữ nhật cũng là 1 hình bình hành, 1 hình thang cân</w:t>
      </w:r>
    </w:p>
    <w:p>
      <w:pPr>
        <w:spacing w:line="240" w:lineRule="auto"/>
        <w:rPr>
          <w:rFonts w:ascii="Times New Roman" w:hAnsi="Times New Roman" w:cs="Times New Roman"/>
          <w:sz w:val="28"/>
          <w:szCs w:val="28"/>
        </w:rPr>
      </w:pPr>
      <w:r>
        <w:rPr>
          <w:rFonts w:ascii="Times New Roman" w:hAnsi="Times New Roman" w:cs="Times New Roman"/>
          <w:sz w:val="28"/>
          <w:szCs w:val="28"/>
        </w:rPr>
        <w:t>2. Tính chất: Hình chữ nhật có tất cả các tính chất của hình bình hành và hình thang cân</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Tính chất về cạnh: Các cạnh đối bằng nhau, song song với nhau </w:t>
      </w:r>
    </w:p>
    <w:p>
      <w:pPr>
        <w:spacing w:line="240" w:lineRule="auto"/>
        <w:rPr>
          <w:rFonts w:ascii="Times New Roman" w:hAnsi="Times New Roman" w:cs="Times New Roman"/>
          <w:sz w:val="28"/>
          <w:szCs w:val="28"/>
        </w:rPr>
      </w:pPr>
      <w:r>
        <w:rPr>
          <w:rFonts w:ascii="Times New Roman" w:hAnsi="Times New Roman" w:cs="Times New Roman"/>
          <w:sz w:val="28"/>
          <w:szCs w:val="28"/>
        </w:rPr>
        <w:t>- Tính chất về góc: Bốn góc bằng nhau</w:t>
      </w:r>
    </w:p>
    <w:p>
      <w:pPr>
        <w:spacing w:line="240" w:lineRule="auto"/>
        <w:rPr>
          <w:rFonts w:ascii="Times New Roman" w:hAnsi="Times New Roman" w:cs="Times New Roman"/>
          <w:sz w:val="28"/>
          <w:szCs w:val="28"/>
        </w:rPr>
      </w:pPr>
      <w:r>
        <w:rPr>
          <w:rFonts w:ascii="Times New Roman" w:hAnsi="Times New Roman" w:cs="Times New Roman"/>
          <w:sz w:val="28"/>
          <w:szCs w:val="28"/>
        </w:rPr>
        <w:t>- Tính chất về đường chéo: Hai đường chéo bằng nhau và cắt nhau tại trung điểm của mỗi đường</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3. Dấu hiệu nhận biết </w:t>
      </w:r>
    </w:p>
    <w:p>
      <w:pPr>
        <w:spacing w:line="240" w:lineRule="auto"/>
        <w:rPr>
          <w:rFonts w:ascii="Times New Roman" w:hAnsi="Times New Roman" w:cs="Times New Roman"/>
          <w:sz w:val="28"/>
          <w:szCs w:val="28"/>
        </w:rPr>
      </w:pPr>
      <w:r>
        <w:rPr>
          <w:rFonts w:ascii="Times New Roman" w:hAnsi="Times New Roman" w:cs="Times New Roman"/>
          <w:sz w:val="28"/>
          <w:szCs w:val="28"/>
        </w:rPr>
        <w:t>- Tứ giác có ba góc vuông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 Hình thang cân có 1 góc vuông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 Hình bình hành có 1 góc vuông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 Hình bình hành có hai đường chéo bằng nhau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4. Ứng dụng vào tam giác vuông</w:t>
      </w:r>
    </w:p>
    <w:p>
      <w:pPr>
        <w:spacing w:line="240" w:lineRule="auto"/>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724800" behindDoc="0" locked="0" layoutInCell="1" allowOverlap="1">
            <wp:simplePos x="0" y="0"/>
            <wp:positionH relativeFrom="column">
              <wp:align>left</wp:align>
            </wp:positionH>
            <wp:positionV relativeFrom="paragraph">
              <wp:align>top</wp:align>
            </wp:positionV>
            <wp:extent cx="1914525" cy="1152525"/>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10"/>
                    <a:srcRect/>
                    <a:stretch>
                      <a:fillRect/>
                    </a:stretch>
                  </pic:blipFill>
                  <pic:spPr>
                    <a:xfrm>
                      <a:off x="0" y="0"/>
                      <a:ext cx="1914525" cy="115252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Trong tam giác vuông, đường trung tuyến ứng với cạnh huyền bằng nửa cạnh huyền, ta có: </w:t>
      </w:r>
      <w:r>
        <w:rPr>
          <w:rFonts w:ascii="Times New Roman" w:hAnsi="Times New Roman" w:cs="Times New Roman"/>
          <w:position w:val="-24"/>
          <w:sz w:val="28"/>
          <w:szCs w:val="28"/>
          <w:lang w:val="nl-NL"/>
        </w:rPr>
        <w:object>
          <v:shape id="_x0000_i1027" o:spt="75" type="#_x0000_t75" style="height:33.75pt;width:64.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Nếu một tam giác có đường trung tuyến ứng với 1 cạnh bằng nửa cạnh ấy thì tam giác đó là tam giác vuông: </w:t>
      </w:r>
      <w:r>
        <w:rPr>
          <w:rFonts w:ascii="Times New Roman" w:hAnsi="Times New Roman" w:cs="Times New Roman"/>
          <w:position w:val="-24"/>
          <w:sz w:val="28"/>
          <w:szCs w:val="28"/>
          <w:lang w:val="nl-NL"/>
        </w:rPr>
        <w:object>
          <v:shape id="_x0000_i1028" o:spt="75" type="#_x0000_t75" style="height:33.75pt;width:114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cs="Times New Roman"/>
          <w:sz w:val="28"/>
          <w:szCs w:val="28"/>
        </w:rPr>
        <w:t xml:space="preserve"> vuông      </w:t>
      </w:r>
      <w:r>
        <w:rPr>
          <w:rFonts w:ascii="Times New Roman" w:hAnsi="Times New Roman" w:cs="Times New Roman"/>
          <w:b/>
          <w:sz w:val="28"/>
          <w:szCs w:val="28"/>
        </w:rPr>
        <w:t>B. Bài tập và các dạng toán</w:t>
      </w:r>
    </w:p>
    <w:p>
      <w:pPr>
        <w:spacing w:line="240" w:lineRule="auto"/>
        <w:rPr>
          <w:rFonts w:ascii="Times New Roman" w:hAnsi="Times New Roman" w:cs="Times New Roman"/>
          <w:sz w:val="28"/>
          <w:szCs w:val="28"/>
        </w:rPr>
      </w:pPr>
      <w:r>
        <w:rPr>
          <w:rFonts w:ascii="Times New Roman" w:hAnsi="Times New Roman" w:cs="Times New Roman"/>
          <w:b/>
          <w:sz w:val="28"/>
          <w:szCs w:val="28"/>
        </w:rPr>
        <w:t>Dạng 1: Chứng minh 1 tứ giác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Cách giải: Vận dụng các dấu hiệu nhận biết để chứng minh 1 tứ giác là hình chữ nhật</w:t>
      </w:r>
    </w:p>
    <w:p>
      <w:pPr>
        <w:spacing w:line="240" w:lineRule="auto"/>
        <w:rPr>
          <w:rFonts w:ascii="Times New Roman" w:hAnsi="Times New Roman" w:cs="Times New Roman"/>
          <w:sz w:val="28"/>
          <w:szCs w:val="28"/>
        </w:rPr>
      </w:pPr>
      <w:r>
        <w:rPr>
          <w:rFonts w:ascii="Times New Roman" w:hAnsi="Times New Roman" w:cs="Times New Roman"/>
          <w:b/>
          <w:sz w:val="28"/>
          <w:szCs w:val="28"/>
        </w:rPr>
        <w:t>Bài 1:</w:t>
      </w:r>
      <w:r>
        <w:rPr>
          <w:rFonts w:ascii="Times New Roman" w:hAnsi="Times New Roman" w:cs="Times New Roman"/>
          <w:sz w:val="28"/>
          <w:szCs w:val="28"/>
        </w:rPr>
        <w:t xml:space="preserve"> Cho tứ giác ABCD có </w:t>
      </w:r>
      <w:r>
        <w:rPr>
          <w:rFonts w:ascii="Times New Roman" w:hAnsi="Times New Roman" w:cs="Times New Roman"/>
          <w:position w:val="-6"/>
          <w:sz w:val="28"/>
          <w:szCs w:val="28"/>
          <w:lang w:val="nl-NL"/>
        </w:rPr>
        <w:object>
          <v:shape id="_x0000_i1029" o:spt="75" type="#_x0000_t75" style="height:15pt;width:74.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cs="Times New Roman"/>
          <w:sz w:val="28"/>
          <w:szCs w:val="28"/>
        </w:rPr>
        <w:t>. Gọi E, F, G, H lần lượt là trung điểm của các cạnh AB, BC, CD, DA. Chứng minh rằng</w:t>
      </w:r>
    </w:p>
    <w:p>
      <w:pPr>
        <w:spacing w:line="240" w:lineRule="auto"/>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725824" behindDoc="0" locked="0" layoutInCell="1" allowOverlap="1">
            <wp:simplePos x="0" y="0"/>
            <wp:positionH relativeFrom="column">
              <wp:align>left</wp:align>
            </wp:positionH>
            <wp:positionV relativeFrom="paragraph">
              <wp:posOffset>1905</wp:posOffset>
            </wp:positionV>
            <wp:extent cx="3133725" cy="2105025"/>
            <wp:effectExtent l="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17"/>
                    <a:srcRect/>
                    <a:stretch>
                      <a:fillRect/>
                    </a:stretch>
                  </pic:blipFill>
                  <pic:spPr>
                    <a:xfrm>
                      <a:off x="0" y="0"/>
                      <a:ext cx="3133725" cy="2105025"/>
                    </a:xfrm>
                    <a:prstGeom prst="rect">
                      <a:avLst/>
                    </a:prstGeom>
                    <a:noFill/>
                    <a:ln w="9525">
                      <a:noFill/>
                      <a:miter lim="800000"/>
                      <a:headEnd/>
                      <a:tailEnd/>
                    </a:ln>
                  </pic:spPr>
                </pic:pic>
              </a:graphicData>
            </a:graphic>
          </wp:anchor>
        </w:drawing>
      </w:r>
      <w:r>
        <w:rPr>
          <w:rFonts w:ascii="Times New Roman" w:hAnsi="Times New Roman" w:cs="Times New Roman"/>
          <w:sz w:val="28"/>
          <w:szCs w:val="28"/>
        </w:rPr>
        <w:t>a. OE + OF + OG + OH bằng nửa chu vi tứ giác ABCD</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b. Tứ giác EFGH là hình chữ nhật  </w:t>
      </w:r>
    </w:p>
    <w:p>
      <w:pPr>
        <w:tabs>
          <w:tab w:val="left" w:pos="4575"/>
        </w:tabs>
        <w:spacing w:line="240" w:lineRule="auto"/>
        <w:rPr>
          <w:rFonts w:ascii="Times New Roman" w:hAnsi="Times New Roman" w:cs="Times New Roman"/>
          <w:sz w:val="28"/>
          <w:szCs w:val="28"/>
        </w:rPr>
      </w:pPr>
      <w:r>
        <w:rPr>
          <w:rFonts w:ascii="Times New Roman" w:hAnsi="Times New Roman" w:cs="Times New Roman"/>
          <w:sz w:val="28"/>
          <w:szCs w:val="28"/>
        </w:rPr>
        <w:t>Lời giải</w:t>
      </w:r>
      <w:r>
        <w:rPr>
          <w:rFonts w:ascii="Times New Roman" w:hAnsi="Times New Roman" w:cs="Times New Roman"/>
          <w:sz w:val="28"/>
          <w:szCs w:val="28"/>
        </w:rPr>
        <w:tab/>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a. Ta có </w:t>
      </w:r>
      <w:r>
        <w:rPr>
          <w:rFonts w:ascii="Times New Roman" w:hAnsi="Times New Roman" w:cs="Times New Roman"/>
          <w:position w:val="-24"/>
          <w:sz w:val="28"/>
          <w:szCs w:val="28"/>
          <w:lang w:val="nl-NL"/>
        </w:rPr>
        <w:object>
          <v:shape id="_x0000_i1030" o:spt="75" type="#_x0000_t75" style="height:33.75pt;width:276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cs="Times New Roman"/>
          <w:sz w:val="28"/>
          <w:szCs w:val="28"/>
        </w:rPr>
        <w:br w:type="textWrapping" w:clear="all"/>
      </w:r>
      <w:r>
        <w:rPr>
          <w:rFonts w:ascii="Times New Roman" w:hAnsi="Times New Roman" w:cs="Times New Roman"/>
          <w:sz w:val="28"/>
          <w:szCs w:val="28"/>
        </w:rPr>
        <w:t xml:space="preserve">b. Có </w:t>
      </w:r>
      <w:r>
        <w:rPr>
          <w:rFonts w:ascii="Times New Roman" w:hAnsi="Times New Roman" w:cs="Times New Roman"/>
          <w:position w:val="-30"/>
          <w:sz w:val="28"/>
          <w:szCs w:val="28"/>
          <w:lang w:val="nl-NL"/>
        </w:rPr>
        <w:object>
          <v:shape id="_x0000_i1031" o:spt="75" type="#_x0000_t75" style="height:39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cs="Times New Roman"/>
          <w:sz w:val="28"/>
          <w:szCs w:val="28"/>
        </w:rPr>
        <w:t xml:space="preserve"> là hình bình hành ( dấu hiệu nhận biết )</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Mặt khác </w:t>
      </w:r>
      <w:r>
        <w:rPr>
          <w:rFonts w:ascii="Times New Roman" w:hAnsi="Times New Roman" w:cs="Times New Roman"/>
          <w:position w:val="-30"/>
          <w:sz w:val="28"/>
          <w:szCs w:val="28"/>
          <w:lang w:val="nl-NL"/>
        </w:rPr>
        <w:object>
          <v:shape id="_x0000_i1032" o:spt="75" type="#_x0000_t75" style="height:39pt;width:250.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cs="Times New Roman"/>
          <w:sz w:val="28"/>
          <w:szCs w:val="28"/>
        </w:rPr>
        <w:t xml:space="preserve"> là hình chữ nhật (dhnb)      </w:t>
      </w:r>
    </w:p>
    <w:p>
      <w:pPr>
        <w:spacing w:line="240" w:lineRule="auto"/>
        <w:rPr>
          <w:rFonts w:ascii="Times New Roman" w:hAnsi="Times New Roman" w:cs="Times New Roman"/>
          <w:sz w:val="28"/>
          <w:szCs w:val="28"/>
        </w:rPr>
      </w:pPr>
      <w:r>
        <w:rPr>
          <w:rFonts w:ascii="Times New Roman" w:hAnsi="Times New Roman" w:cs="Times New Roman"/>
          <w:b/>
          <w:sz w:val="28"/>
          <w:szCs w:val="28"/>
        </w:rPr>
        <w:drawing>
          <wp:anchor distT="0" distB="0" distL="114300" distR="114300" simplePos="0" relativeHeight="251726848" behindDoc="0" locked="0" layoutInCell="1" allowOverlap="1">
            <wp:simplePos x="0" y="0"/>
            <wp:positionH relativeFrom="column">
              <wp:align>left</wp:align>
            </wp:positionH>
            <wp:positionV relativeFrom="paragraph">
              <wp:posOffset>212725</wp:posOffset>
            </wp:positionV>
            <wp:extent cx="1819275" cy="1857375"/>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4"/>
                    <a:srcRect/>
                    <a:stretch>
                      <a:fillRect/>
                    </a:stretch>
                  </pic:blipFill>
                  <pic:spPr>
                    <a:xfrm>
                      <a:off x="0" y="0"/>
                      <a:ext cx="1819275" cy="1857375"/>
                    </a:xfrm>
                    <a:prstGeom prst="rect">
                      <a:avLst/>
                    </a:prstGeom>
                    <a:noFill/>
                    <a:ln w="9525">
                      <a:noFill/>
                      <a:miter lim="800000"/>
                      <a:headEnd/>
                      <a:tailEnd/>
                    </a:ln>
                  </pic:spPr>
                </pic:pic>
              </a:graphicData>
            </a:graphic>
          </wp:anchor>
        </w:drawing>
      </w:r>
      <w:r>
        <w:rPr>
          <w:rFonts w:ascii="Times New Roman" w:hAnsi="Times New Roman" w:cs="Times New Roman"/>
          <w:b/>
          <w:sz w:val="28"/>
          <w:szCs w:val="28"/>
        </w:rPr>
        <w:t>Bài 2:</w:t>
      </w:r>
      <w:r>
        <w:rPr>
          <w:rFonts w:ascii="Times New Roman" w:hAnsi="Times New Roman" w:cs="Times New Roman"/>
          <w:sz w:val="28"/>
          <w:szCs w:val="28"/>
        </w:rPr>
        <w:t xml:space="preserve"> Cho tam giác ABC vuông cân tại C. Trên cạnh AC, BC lấy lần lượt các điểm P, Q sao cho AP = CQ. Từ điểm P vẽ PM // BC ( M thuộc AB ). Chứng minh tứ giác PCQM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Lời giải</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Ta có </w:t>
      </w:r>
      <w:r>
        <w:rPr>
          <w:rFonts w:ascii="Times New Roman" w:hAnsi="Times New Roman" w:cs="Times New Roman"/>
          <w:position w:val="-6"/>
          <w:sz w:val="28"/>
          <w:szCs w:val="28"/>
          <w:lang w:val="nl-NL"/>
        </w:rPr>
        <w:object>
          <v:shape id="_x0000_i1033" o:spt="75" type="#_x0000_t75" style="height:15pt;width:35.2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cs="Times New Roman"/>
          <w:sz w:val="28"/>
          <w:szCs w:val="28"/>
        </w:rPr>
        <w:t xml:space="preserve"> vuông cân </w:t>
      </w:r>
      <w:r>
        <w:rPr>
          <w:rFonts w:ascii="Times New Roman" w:hAnsi="Times New Roman" w:cs="Times New Roman"/>
          <w:position w:val="-6"/>
          <w:sz w:val="28"/>
          <w:szCs w:val="28"/>
          <w:lang w:val="nl-NL"/>
        </w:rPr>
        <w:object>
          <v:shape id="_x0000_i1034" o:spt="75" type="#_x0000_t75" style="height:18.75pt;width:111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ascii="Times New Roman" w:hAnsi="Times New Roman" w:cs="Times New Roman"/>
          <w:sz w:val="28"/>
          <w:szCs w:val="28"/>
        </w:rPr>
        <w:t xml:space="preserve"> vuông cân  </w:t>
      </w:r>
      <w:r>
        <w:rPr>
          <w:rFonts w:ascii="Times New Roman" w:hAnsi="Times New Roman" w:cs="Times New Roman"/>
          <w:position w:val="-6"/>
          <w:sz w:val="28"/>
          <w:szCs w:val="28"/>
          <w:lang w:val="nl-NL"/>
        </w:rPr>
        <w:object>
          <v:shape id="_x0000_i1035" o:spt="75" type="#_x0000_t75" style="height:15pt;width:69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Theo giải thiết </w:t>
      </w:r>
      <w:r>
        <w:rPr>
          <w:rFonts w:ascii="Times New Roman" w:hAnsi="Times New Roman" w:cs="Times New Roman"/>
          <w:position w:val="-10"/>
          <w:sz w:val="28"/>
          <w:szCs w:val="28"/>
          <w:lang w:val="nl-NL"/>
        </w:rPr>
        <w:object>
          <v:shape id="_x0000_i1036" o:spt="75" type="#_x0000_t75" style="height:17.25pt;width:119.2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br w:type="textWrapping" w:clear="all"/>
      </w:r>
      <w:r>
        <w:rPr>
          <w:rFonts w:ascii="Times New Roman" w:hAnsi="Times New Roman" w:cs="Times New Roman"/>
          <w:sz w:val="28"/>
          <w:szCs w:val="28"/>
        </w:rPr>
        <w:t xml:space="preserve">Lại có </w:t>
      </w:r>
      <w:r>
        <w:rPr>
          <w:rFonts w:ascii="Times New Roman" w:hAnsi="Times New Roman" w:cs="Times New Roman"/>
          <w:position w:val="-10"/>
          <w:sz w:val="28"/>
          <w:szCs w:val="28"/>
          <w:lang w:val="nl-NL"/>
        </w:rPr>
        <w:object>
          <v:shape id="_x0000_i1037" o:spt="75" type="#_x0000_t75" style="height:17.2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ascii="Times New Roman" w:hAnsi="Times New Roman" w:cs="Times New Roman"/>
          <w:sz w:val="28"/>
          <w:szCs w:val="28"/>
        </w:rPr>
        <w:t xml:space="preserve"> là hình bình hành    </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Mặt khác </w:t>
      </w:r>
      <w:r>
        <w:rPr>
          <w:rFonts w:ascii="Times New Roman" w:hAnsi="Times New Roman" w:cs="Times New Roman"/>
          <w:position w:val="-10"/>
          <w:sz w:val="28"/>
          <w:szCs w:val="28"/>
          <w:lang w:val="nl-NL"/>
        </w:rPr>
        <w:object>
          <v:shape id="_x0000_i1038" o:spt="75" type="#_x0000_t75" style="height:20.25pt;width:102.7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cs="Times New Roman"/>
          <w:sz w:val="28"/>
          <w:szCs w:val="28"/>
        </w:rPr>
        <w:t xml:space="preserve"> là hình chữ nhật (dhnb)</w:t>
      </w:r>
    </w:p>
    <w:p>
      <w:pPr>
        <w:spacing w:line="240" w:lineRule="auto"/>
        <w:rPr>
          <w:rFonts w:ascii="Times New Roman" w:hAnsi="Times New Roman" w:cs="Times New Roman"/>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Cho hình chữ nhật ABCD, E thuộc AD, F thuộc AB. Gọi I, K, M, N theo thứ tự là trung điểm của EF, DF, BE, BD. Chứng minh rằng IN = KM</w:t>
      </w:r>
    </w:p>
    <w:p>
      <w:pPr>
        <w:spacing w:line="240" w:lineRule="auto"/>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727872" behindDoc="0" locked="0" layoutInCell="1" allowOverlap="1">
            <wp:simplePos x="0" y="0"/>
            <wp:positionH relativeFrom="column">
              <wp:align>left</wp:align>
            </wp:positionH>
            <wp:positionV relativeFrom="paragraph">
              <wp:posOffset>5715</wp:posOffset>
            </wp:positionV>
            <wp:extent cx="2857500" cy="1504950"/>
            <wp:effectExtent l="0" t="0" r="0"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noChangeArrowheads="1"/>
                    </pic:cNvPicPr>
                  </pic:nvPicPr>
                  <pic:blipFill>
                    <a:blip r:embed="rId37"/>
                    <a:srcRect/>
                    <a:stretch>
                      <a:fillRect/>
                    </a:stretch>
                  </pic:blipFill>
                  <pic:spPr>
                    <a:xfrm>
                      <a:off x="0" y="0"/>
                      <a:ext cx="2857500" cy="1504950"/>
                    </a:xfrm>
                    <a:prstGeom prst="rect">
                      <a:avLst/>
                    </a:prstGeom>
                    <a:noFill/>
                    <a:ln w="9525">
                      <a:noFill/>
                      <a:miter lim="800000"/>
                      <a:headEnd/>
                      <a:tailEnd/>
                    </a:ln>
                  </pic:spPr>
                </pic:pic>
              </a:graphicData>
            </a:graphic>
          </wp:anchor>
        </w:drawing>
      </w:r>
      <w:r>
        <w:rPr>
          <w:rFonts w:ascii="Times New Roman" w:hAnsi="Times New Roman" w:cs="Times New Roman"/>
          <w:sz w:val="28"/>
          <w:szCs w:val="28"/>
        </w:rPr>
        <w:t>Lời giải</w:t>
      </w:r>
    </w:p>
    <w:p>
      <w:pPr>
        <w:spacing w:line="240" w:lineRule="auto"/>
        <w:rPr>
          <w:rFonts w:ascii="Times New Roman" w:hAnsi="Times New Roman" w:cs="Times New Roman"/>
          <w:sz w:val="28"/>
          <w:szCs w:val="28"/>
        </w:rPr>
      </w:pPr>
      <w:r>
        <w:rPr>
          <w:rFonts w:ascii="Times New Roman" w:hAnsi="Times New Roman" w:cs="Times New Roman"/>
          <w:sz w:val="28"/>
          <w:szCs w:val="28"/>
        </w:rPr>
        <w:t>Ta đi chứng minh tứ giác IKMN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Theo giả thiết có : </w:t>
      </w:r>
      <w:r>
        <w:rPr>
          <w:rFonts w:ascii="Times New Roman" w:hAnsi="Times New Roman" w:cs="Times New Roman"/>
          <w:position w:val="-44"/>
          <w:sz w:val="28"/>
          <w:szCs w:val="28"/>
          <w:lang w:val="nl-NL"/>
        </w:rPr>
        <w:object>
          <v:shape id="_x0000_i1039" o:spt="75" type="#_x0000_t75" style="height:54pt;width:153.7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sz w:val="28"/>
          <w:szCs w:val="28"/>
        </w:rPr>
        <w:t>Là hình bình hành (dhnb)</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30"/>
          <w:sz w:val="28"/>
          <w:szCs w:val="28"/>
          <w:lang w:val="nl-NL"/>
        </w:rPr>
        <w:object>
          <v:shape id="_x0000_i1040" o:spt="75" type="#_x0000_t75" style="height:39pt;width:247.5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Fonts w:ascii="Times New Roman" w:hAnsi="Times New Roman" w:cs="Times New Roman"/>
          <w:sz w:val="28"/>
          <w:szCs w:val="28"/>
        </w:rPr>
        <w:t xml:space="preserve"> là hình chữ nhật </w:t>
      </w:r>
      <w:r>
        <w:rPr>
          <w:rFonts w:ascii="Times New Roman" w:hAnsi="Times New Roman" w:cs="Times New Roman"/>
          <w:position w:val="-6"/>
          <w:sz w:val="28"/>
          <w:szCs w:val="28"/>
          <w:lang w:val="nl-NL"/>
        </w:rPr>
        <w:object>
          <v:shape id="_x0000_i1041" o:spt="75" type="#_x0000_t75" style="height:15pt;width:66.7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sz w:val="28"/>
          <w:szCs w:val="28"/>
        </w:rPr>
        <w:drawing>
          <wp:anchor distT="0" distB="0" distL="114300" distR="114300" simplePos="0" relativeHeight="251728896" behindDoc="0" locked="0" layoutInCell="1" allowOverlap="1">
            <wp:simplePos x="0" y="0"/>
            <wp:positionH relativeFrom="column">
              <wp:align>left</wp:align>
            </wp:positionH>
            <wp:positionV relativeFrom="paragraph">
              <wp:posOffset>565150</wp:posOffset>
            </wp:positionV>
            <wp:extent cx="3143250" cy="1752600"/>
            <wp:effectExtent l="0" t="0" r="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noChangeArrowheads="1"/>
                    </pic:cNvPicPr>
                  </pic:nvPicPr>
                  <pic:blipFill>
                    <a:blip r:embed="rId44"/>
                    <a:srcRect/>
                    <a:stretch>
                      <a:fillRect/>
                    </a:stretch>
                  </pic:blipFill>
                  <pic:spPr>
                    <a:xfrm>
                      <a:off x="0" y="0"/>
                      <a:ext cx="3143250" cy="175260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Bài 4:</w:t>
      </w:r>
      <w:r>
        <w:rPr>
          <w:rFonts w:ascii="Times New Roman" w:hAnsi="Times New Roman" w:cs="Times New Roman"/>
          <w:sz w:val="28"/>
          <w:szCs w:val="28"/>
        </w:rPr>
        <w:t xml:space="preserve"> Cho tam giác ABC vuông tại A, AB &lt; AC, đường cao AH. Lấy điểm E trên cạnh AC sao cho AE = AB. Gọi I là trung điểm của BE, kẻ </w:t>
      </w:r>
      <w:r>
        <w:rPr>
          <w:rFonts w:ascii="Times New Roman" w:hAnsi="Times New Roman" w:cs="Times New Roman"/>
          <w:position w:val="-10"/>
          <w:sz w:val="28"/>
          <w:szCs w:val="28"/>
          <w:lang w:val="nl-NL"/>
        </w:rPr>
        <w:object>
          <v:shape id="_x0000_i1042" o:spt="75" type="#_x0000_t75" style="height:17.25pt;width:207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sz w:val="28"/>
          <w:szCs w:val="28"/>
        </w:rPr>
        <w:t>a. Chứng minh tứ giác NEKH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position w:val="-6"/>
          <w:sz w:val="28"/>
          <w:szCs w:val="28"/>
          <w:lang w:val="nl-NL"/>
        </w:rPr>
        <w:object>
          <v:shape id="_x0000_i1043" o:spt="75" type="#_x0000_t75" style="height:18.75pt;width:60.7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sz w:val="28"/>
          <w:szCs w:val="28"/>
        </w:rPr>
        <w:t>Lời giải</w:t>
      </w:r>
    </w:p>
    <w:p>
      <w:pPr>
        <w:spacing w:line="240" w:lineRule="auto"/>
        <w:rPr>
          <w:rFonts w:ascii="Times New Roman" w:hAnsi="Times New Roman" w:cs="Times New Roman"/>
          <w:sz w:val="28"/>
          <w:szCs w:val="28"/>
        </w:rPr>
      </w:pPr>
      <w:r>
        <w:rPr>
          <w:rFonts w:ascii="Times New Roman" w:hAnsi="Times New Roman" w:cs="Times New Roman"/>
          <w:sz w:val="28"/>
          <w:szCs w:val="28"/>
        </w:rPr>
        <w:t>a. Tứ giác NEKH có 3 góc vuông nên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b. Ta đi chứng minh </w:t>
      </w:r>
      <w:r>
        <w:rPr>
          <w:rFonts w:ascii="Times New Roman" w:hAnsi="Times New Roman" w:cs="Times New Roman"/>
          <w:position w:val="-4"/>
          <w:sz w:val="28"/>
          <w:szCs w:val="28"/>
          <w:lang w:val="nl-NL"/>
        </w:rPr>
        <w:object>
          <v:shape id="_x0000_i1044" o:spt="75" type="#_x0000_t75" style="height:14.25pt;width:75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rFonts w:ascii="Times New Roman" w:hAnsi="Times New Roman" w:cs="Times New Roman"/>
          <w:sz w:val="28"/>
          <w:szCs w:val="28"/>
        </w:rPr>
        <w:br w:type="textWrapping" w:clear="all"/>
      </w:r>
      <w:r>
        <w:rPr>
          <w:rFonts w:ascii="Times New Roman" w:hAnsi="Times New Roman" w:cs="Times New Roman"/>
          <w:sz w:val="28"/>
          <w:szCs w:val="28"/>
        </w:rPr>
        <w:t xml:space="preserve">Xét </w:t>
      </w:r>
      <w:r>
        <w:rPr>
          <w:rFonts w:ascii="Times New Roman" w:hAnsi="Times New Roman" w:cs="Times New Roman"/>
          <w:position w:val="-10"/>
          <w:sz w:val="28"/>
          <w:szCs w:val="28"/>
          <w:lang w:val="nl-NL"/>
        </w:rPr>
        <w:object>
          <v:shape id="_x0000_i1045" o:spt="75" type="#_x0000_t75" style="height:17.25pt;width:72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rFonts w:ascii="Times New Roman" w:hAnsi="Times New Roman" w:cs="Times New Roman"/>
          <w:sz w:val="28"/>
          <w:szCs w:val="28"/>
        </w:rPr>
        <w:t xml:space="preserve"> IH cạnh chung , </w:t>
      </w:r>
      <w:r>
        <w:rPr>
          <w:rFonts w:ascii="Times New Roman" w:hAnsi="Times New Roman" w:cs="Times New Roman"/>
          <w:position w:val="-24"/>
          <w:sz w:val="28"/>
          <w:szCs w:val="28"/>
          <w:lang w:val="nl-NL"/>
        </w:rPr>
        <w:object>
          <v:shape id="_x0000_i1046" o:spt="75" type="#_x0000_t75" style="height:33.75pt;width:83.2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sz w:val="28"/>
          <w:szCs w:val="28"/>
        </w:rPr>
        <w:t>Cần thêm AH = HK hoặc AH = NE ( do HK = NE )</w:t>
      </w:r>
    </w:p>
    <w:p>
      <w:pPr>
        <w:spacing w:line="240" w:lineRule="auto"/>
        <w:rPr>
          <w:rFonts w:ascii="Times New Roman" w:hAnsi="Times New Roman" w:cs="Times New Roman"/>
          <w:sz w:val="28"/>
          <w:szCs w:val="28"/>
        </w:rPr>
      </w:pPr>
      <w:r>
        <w:rPr>
          <w:rFonts w:ascii="Times New Roman" w:hAnsi="Times New Roman" w:cs="Times New Roman"/>
          <w:position w:val="-10"/>
          <w:sz w:val="28"/>
          <w:szCs w:val="28"/>
          <w:lang w:val="nl-NL"/>
        </w:rPr>
        <w:object>
          <v:shape id="_x0000_i1047" o:spt="75" type="#_x0000_t75" style="height:20.25pt;width:426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b/>
          <w:sz w:val="28"/>
          <w:szCs w:val="28"/>
        </w:rPr>
      </w:pPr>
      <w:r>
        <w:rPr>
          <w:rFonts w:ascii="Times New Roman" w:hAnsi="Times New Roman" w:cs="Times New Roman"/>
          <w:b/>
          <w:sz w:val="28"/>
          <w:szCs w:val="28"/>
        </w:rPr>
        <w:t>Dạng 2: Vận dụng tính chất của HCN để chứng minh qua hệ bằng nhau, song song, vuông góc, tính độ dài các đoạn thẳng</w:t>
      </w:r>
    </w:p>
    <w:p>
      <w:pPr>
        <w:spacing w:line="240" w:lineRule="auto"/>
        <w:rPr>
          <w:rFonts w:ascii="Times New Roman" w:hAnsi="Times New Roman" w:cs="Times New Roman"/>
          <w:sz w:val="28"/>
          <w:szCs w:val="28"/>
        </w:rPr>
      </w:pPr>
      <w:r>
        <w:rPr>
          <w:rFonts w:ascii="Times New Roman" w:hAnsi="Times New Roman" w:cs="Times New Roman"/>
          <w:sz w:val="28"/>
          <w:szCs w:val="28"/>
          <w:u w:val="single"/>
        </w:rPr>
        <w:t>Cách giải:</w:t>
      </w:r>
      <w:r>
        <w:rPr>
          <w:rFonts w:ascii="Times New Roman" w:hAnsi="Times New Roman" w:cs="Times New Roman"/>
          <w:sz w:val="28"/>
          <w:szCs w:val="28"/>
        </w:rPr>
        <w:t xml:space="preserve"> Áp dụng các tính chất của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 Áp dụng tính chất đường trung tuyến trong tam giác vuông</w:t>
      </w:r>
    </w:p>
    <w:p>
      <w:pPr>
        <w:spacing w:line="240" w:lineRule="auto"/>
        <w:rPr>
          <w:rFonts w:ascii="Times New Roman" w:hAnsi="Times New Roman" w:cs="Times New Roman"/>
          <w:sz w:val="28"/>
          <w:szCs w:val="28"/>
        </w:rPr>
      </w:pPr>
      <w:r>
        <w:rPr>
          <w:rFonts w:ascii="Times New Roman" w:hAnsi="Times New Roman" w:cs="Times New Roman"/>
          <w:b/>
          <w:sz w:val="28"/>
          <w:szCs w:val="28"/>
        </w:rPr>
        <w:t>Bài 5:</w:t>
      </w:r>
      <w:r>
        <w:rPr>
          <w:rFonts w:ascii="Times New Roman" w:hAnsi="Times New Roman" w:cs="Times New Roman"/>
          <w:sz w:val="28"/>
          <w:szCs w:val="28"/>
        </w:rPr>
        <w:t xml:space="preserve"> Cho hình chữ nhật ABCD, AB = 40cm, O là giao điểm của hai đường chéo. Gọi H là chân đường vuông góc kẻ từ A đến BD. Tính độ dài đoạn DH, OH, OB</w:t>
      </w:r>
    </w:p>
    <w:p>
      <w:pPr>
        <w:spacing w:line="240" w:lineRule="auto"/>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729920" behindDoc="0" locked="0" layoutInCell="1" allowOverlap="1">
            <wp:simplePos x="0" y="0"/>
            <wp:positionH relativeFrom="column">
              <wp:align>left</wp:align>
            </wp:positionH>
            <wp:positionV relativeFrom="paragraph">
              <wp:posOffset>-8890</wp:posOffset>
            </wp:positionV>
            <wp:extent cx="2247900" cy="1362075"/>
            <wp:effectExtent l="0" t="0" r="0" b="0"/>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noChangeArrowheads="1"/>
                    </pic:cNvPicPr>
                  </pic:nvPicPr>
                  <pic:blipFill>
                    <a:blip r:embed="rId57"/>
                    <a:srcRect/>
                    <a:stretch>
                      <a:fillRect/>
                    </a:stretch>
                  </pic:blipFill>
                  <pic:spPr>
                    <a:xfrm>
                      <a:off x="0" y="0"/>
                      <a:ext cx="2247900" cy="1362075"/>
                    </a:xfrm>
                    <a:prstGeom prst="rect">
                      <a:avLst/>
                    </a:prstGeom>
                    <a:noFill/>
                    <a:ln w="9525">
                      <a:noFill/>
                      <a:miter lim="800000"/>
                      <a:headEnd/>
                      <a:tailEnd/>
                    </a:ln>
                  </pic:spPr>
                </pic:pic>
              </a:graphicData>
            </a:graphic>
          </wp:anchor>
        </w:drawing>
      </w:r>
      <w:r>
        <w:rPr>
          <w:rFonts w:ascii="Times New Roman" w:hAnsi="Times New Roman" w:cs="Times New Roman"/>
          <w:sz w:val="28"/>
          <w:szCs w:val="28"/>
        </w:rPr>
        <w:t>Lời giải</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Áp dụng định lý pytago </w:t>
      </w:r>
      <w:r>
        <w:rPr>
          <w:rFonts w:ascii="Times New Roman" w:hAnsi="Times New Roman" w:cs="Times New Roman"/>
          <w:position w:val="-6"/>
          <w:sz w:val="28"/>
          <w:szCs w:val="28"/>
          <w:lang w:val="nl-NL"/>
        </w:rPr>
        <w:object>
          <v:shape id="_x0000_i1048" o:spt="75" type="#_x0000_t75" style="height:15pt;width:75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position w:val="-6"/>
          <w:sz w:val="28"/>
          <w:szCs w:val="28"/>
          <w:lang w:val="nl-NL"/>
        </w:rPr>
        <w:object>
          <v:shape id="_x0000_i1049" o:spt="75" type="#_x0000_t75" style="height:15pt;width:149.25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position w:val="-10"/>
          <w:sz w:val="28"/>
          <w:szCs w:val="28"/>
          <w:lang w:val="nl-NL"/>
        </w:rPr>
        <w:object>
          <v:shape id="_x0000_i1050" o:spt="75" type="#_x0000_t75" style="height:19.5pt;width:287.25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r>
        <w:rPr>
          <w:rFonts w:ascii="Times New Roman" w:hAnsi="Times New Roman" w:cs="Times New Roman"/>
          <w:sz w:val="28"/>
          <w:szCs w:val="28"/>
        </w:rPr>
        <w:br w:type="textWrapping" w:clear="all"/>
      </w:r>
      <w:r>
        <w:rPr>
          <w:rFonts w:ascii="Times New Roman" w:hAnsi="Times New Roman" w:cs="Times New Roman"/>
          <w:sz w:val="28"/>
          <w:szCs w:val="28"/>
        </w:rPr>
        <w:t xml:space="preserve">Hay </w:t>
      </w:r>
      <w:r>
        <w:rPr>
          <w:rFonts w:ascii="Times New Roman" w:hAnsi="Times New Roman" w:cs="Times New Roman"/>
          <w:position w:val="-28"/>
          <w:sz w:val="28"/>
          <w:szCs w:val="28"/>
          <w:lang w:val="nl-NL"/>
        </w:rPr>
        <w:object>
          <v:shape id="_x0000_i1051" o:spt="75" type="#_x0000_t75" style="height:36.75pt;width:459.75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Cách 2: </w:t>
      </w:r>
      <w:r>
        <w:rPr>
          <w:rFonts w:ascii="Times New Roman" w:hAnsi="Times New Roman" w:cs="Times New Roman"/>
          <w:position w:val="-24"/>
          <w:sz w:val="28"/>
          <w:szCs w:val="28"/>
          <w:lang w:val="nl-NL"/>
        </w:rPr>
        <w:object>
          <v:shape id="_x0000_i1052" o:spt="75" type="#_x0000_t75" style="height:33.75pt;width:412.5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6:</w:t>
      </w:r>
      <w:r>
        <w:rPr>
          <w:rFonts w:ascii="Times New Roman" w:hAnsi="Times New Roman" w:cs="Times New Roman"/>
          <w:sz w:val="28"/>
          <w:szCs w:val="28"/>
          <w:lang w:val="nl-NL"/>
        </w:rPr>
        <w:t xml:space="preserve"> Cho hình chữ nhật ABCD. Gọi E là chân đường vuông góc kẻ từ B đến AC. I là trung điểm của AE, M là trung điểm của CD, H là trung điểm của BE</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46304" behindDoc="0" locked="0" layoutInCell="1" allowOverlap="1">
            <wp:simplePos x="0" y="0"/>
            <wp:positionH relativeFrom="column">
              <wp:align>left</wp:align>
            </wp:positionH>
            <wp:positionV relativeFrom="paragraph">
              <wp:posOffset>5080</wp:posOffset>
            </wp:positionV>
            <wp:extent cx="2571750" cy="1504950"/>
            <wp:effectExtent l="0" t="0" r="0" b="0"/>
            <wp:wrapSquare wrapText="bothSides"/>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6"/>
                    <pic:cNvPicPr>
                      <a:picLocks noChangeAspect="1" noChangeArrowheads="1"/>
                    </pic:cNvPicPr>
                  </pic:nvPicPr>
                  <pic:blipFill>
                    <a:blip r:embed="rId68"/>
                    <a:srcRect/>
                    <a:stretch>
                      <a:fillRect/>
                    </a:stretch>
                  </pic:blipFill>
                  <pic:spPr>
                    <a:xfrm>
                      <a:off x="0" y="0"/>
                      <a:ext cx="2571750" cy="150495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a. Chứng minh rằng CH // IM</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Tính góc BIM</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a. Ta có IH là đường trung bình </w:t>
      </w:r>
      <w:r>
        <w:rPr>
          <w:rFonts w:ascii="Times New Roman" w:hAnsi="Times New Roman" w:cs="Times New Roman"/>
          <w:position w:val="-44"/>
          <w:sz w:val="28"/>
          <w:szCs w:val="28"/>
          <w:lang w:val="nl-NL"/>
        </w:rPr>
        <w:object>
          <v:shape id="_x0000_i1053" o:spt="75" type="#_x0000_t75" style="height:53.25pt;width:113.25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r>
        <w:rPr>
          <w:rFonts w:ascii="Times New Roman" w:hAnsi="Times New Roman" w:cs="Times New Roman"/>
          <w:sz w:val="28"/>
          <w:szCs w:val="28"/>
          <w:lang w:val="nl-NL"/>
        </w:rPr>
        <w:t xml:space="preserve"> </w:t>
      </w:r>
      <w:r>
        <w:rPr>
          <w:rFonts w:ascii="Times New Roman" w:hAnsi="Times New Roman" w:cs="Times New Roman"/>
          <w:sz w:val="28"/>
          <w:szCs w:val="28"/>
          <w:lang w:val="nl-NL"/>
        </w:rPr>
        <w:br w:type="textWrapping" w:clear="all"/>
      </w:r>
      <w:r>
        <w:rPr>
          <w:rFonts w:ascii="Times New Roman" w:hAnsi="Times New Roman" w:cs="Times New Roman"/>
          <w:sz w:val="28"/>
          <w:szCs w:val="28"/>
          <w:lang w:val="nl-NL"/>
        </w:rPr>
        <w:t xml:space="preserve">Lại có </w:t>
      </w:r>
      <w:r>
        <w:rPr>
          <w:rFonts w:ascii="Times New Roman" w:hAnsi="Times New Roman" w:cs="Times New Roman"/>
          <w:position w:val="-44"/>
          <w:sz w:val="28"/>
          <w:szCs w:val="28"/>
          <w:lang w:val="nl-NL"/>
        </w:rPr>
        <w:object>
          <v:shape id="_x0000_i1054" o:spt="75" type="#_x0000_t75" style="height:53.25pt;width:127.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ascii="Times New Roman" w:hAnsi="Times New Roman" w:cs="Times New Roman"/>
          <w:sz w:val="28"/>
          <w:szCs w:val="28"/>
          <w:lang w:val="nl-NL"/>
        </w:rPr>
        <w:t xml:space="preserve"> là hình bình hành </w:t>
      </w:r>
      <w:r>
        <w:rPr>
          <w:rFonts w:ascii="Times New Roman" w:hAnsi="Times New Roman" w:cs="Times New Roman"/>
          <w:position w:val="-6"/>
          <w:sz w:val="28"/>
          <w:szCs w:val="28"/>
          <w:lang w:val="nl-NL"/>
        </w:rPr>
        <w:object>
          <v:shape id="_x0000_i1055" o:spt="75" type="#_x0000_t75" style="height:15pt;width:66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ascii="Times New Roman" w:hAnsi="Times New Roman" w:cs="Times New Roman"/>
          <w:sz w:val="28"/>
          <w:szCs w:val="28"/>
          <w:lang w:val="nl-NL"/>
        </w:rPr>
        <w:t xml:space="preserve">    </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Ta có: </w:t>
      </w:r>
      <w:r>
        <w:rPr>
          <w:rFonts w:ascii="Times New Roman" w:hAnsi="Times New Roman" w:cs="Times New Roman"/>
          <w:position w:val="-10"/>
          <w:sz w:val="28"/>
          <w:szCs w:val="28"/>
          <w:lang w:val="nl-NL"/>
        </w:rPr>
        <w:object>
          <v:shape id="_x0000_i1056" o:spt="75" type="#_x0000_t75" style="height:17.25pt;width:169.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Xét </w:t>
      </w:r>
      <w:r>
        <w:rPr>
          <w:rFonts w:ascii="Times New Roman" w:hAnsi="Times New Roman" w:cs="Times New Roman"/>
          <w:position w:val="-6"/>
          <w:sz w:val="28"/>
          <w:szCs w:val="28"/>
          <w:lang w:val="nl-NL"/>
        </w:rPr>
        <w:object>
          <v:shape id="_x0000_i1057" o:spt="75" type="#_x0000_t75" style="height:15pt;width:32.2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ascii="Times New Roman" w:hAnsi="Times New Roman" w:cs="Times New Roman"/>
          <w:sz w:val="28"/>
          <w:szCs w:val="28"/>
          <w:lang w:val="nl-NL"/>
        </w:rPr>
        <w:t xml:space="preserve"> có H là trực tâm </w:t>
      </w:r>
      <w:r>
        <w:rPr>
          <w:rFonts w:ascii="Times New Roman" w:hAnsi="Times New Roman" w:cs="Times New Roman"/>
          <w:position w:val="-30"/>
          <w:sz w:val="28"/>
          <w:szCs w:val="28"/>
          <w:lang w:val="nl-NL"/>
        </w:rPr>
        <w:object>
          <v:shape id="_x0000_i1058" o:spt="75" type="#_x0000_t75" style="height:38.25pt;width:143.25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ascii="Times New Roman" w:hAnsi="Times New Roman" w:cs="Times New Roman"/>
          <w:sz w:val="28"/>
          <w:szCs w:val="28"/>
          <w:lang w:val="nl-NL"/>
        </w:rPr>
        <w:t xml:space="preserve">  </w:t>
      </w:r>
    </w:p>
    <w:p>
      <w:pPr>
        <w:spacing w:line="240" w:lineRule="auto"/>
        <w:rPr>
          <w:rFonts w:ascii="Times New Roman" w:hAnsi="Times New Roman" w:cs="Times New Roman"/>
          <w:sz w:val="28"/>
          <w:szCs w:val="28"/>
        </w:rPr>
      </w:pPr>
      <w:r>
        <w:rPr>
          <w:rFonts w:ascii="Times New Roman" w:hAnsi="Times New Roman" w:cs="Times New Roman"/>
          <w:b/>
          <w:sz w:val="28"/>
          <w:szCs w:val="28"/>
          <w:lang w:val="nl-NL"/>
        </w:rPr>
        <w:t>Bài 7:</w:t>
      </w:r>
      <w:r>
        <w:rPr>
          <w:rFonts w:ascii="Times New Roman" w:hAnsi="Times New Roman" w:cs="Times New Roman"/>
          <w:sz w:val="28"/>
          <w:szCs w:val="28"/>
          <w:lang w:val="nl-NL"/>
        </w:rPr>
        <w:t xml:space="preserve"> Cho hình chữ nhật ABCD. </w:t>
      </w:r>
      <w:r>
        <w:rPr>
          <w:rFonts w:ascii="Times New Roman" w:hAnsi="Times New Roman" w:cs="Times New Roman"/>
          <w:sz w:val="28"/>
          <w:szCs w:val="28"/>
        </w:rPr>
        <w:t>Lấy điểm P tùy ý trên đường chéo BD. Gọi M là điểm đối xứng của C qua P</w:t>
      </w:r>
    </w:p>
    <w:p>
      <w:pPr>
        <w:spacing w:line="240" w:lineRule="auto"/>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730944" behindDoc="0" locked="0" layoutInCell="1" allowOverlap="1">
            <wp:simplePos x="0" y="0"/>
            <wp:positionH relativeFrom="column">
              <wp:align>left</wp:align>
            </wp:positionH>
            <wp:positionV relativeFrom="paragraph">
              <wp:posOffset>1270</wp:posOffset>
            </wp:positionV>
            <wp:extent cx="3171825" cy="1647825"/>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81"/>
                    <a:srcRect/>
                    <a:stretch>
                      <a:fillRect/>
                    </a:stretch>
                  </pic:blipFill>
                  <pic:spPr>
                    <a:xfrm>
                      <a:off x="0" y="0"/>
                      <a:ext cx="3171825" cy="1647825"/>
                    </a:xfrm>
                    <a:prstGeom prst="rect">
                      <a:avLst/>
                    </a:prstGeom>
                    <a:noFill/>
                    <a:ln w="9525">
                      <a:noFill/>
                      <a:miter lim="800000"/>
                      <a:headEnd/>
                      <a:tailEnd/>
                    </a:ln>
                  </pic:spPr>
                </pic:pic>
              </a:graphicData>
            </a:graphic>
          </wp:anchor>
        </w:drawing>
      </w:r>
      <w:r>
        <w:rPr>
          <w:rFonts w:ascii="Times New Roman" w:hAnsi="Times New Roman" w:cs="Times New Roman"/>
          <w:sz w:val="28"/>
          <w:szCs w:val="28"/>
        </w:rPr>
        <w:t>a. Chứng minh AM // BD</w:t>
      </w:r>
    </w:p>
    <w:p>
      <w:pPr>
        <w:spacing w:line="240" w:lineRule="auto"/>
        <w:rPr>
          <w:rFonts w:ascii="Times New Roman" w:hAnsi="Times New Roman" w:cs="Times New Roman"/>
          <w:sz w:val="28"/>
          <w:szCs w:val="28"/>
        </w:rPr>
      </w:pPr>
      <w:r>
        <w:rPr>
          <w:rFonts w:ascii="Times New Roman" w:hAnsi="Times New Roman" w:cs="Times New Roman"/>
          <w:sz w:val="28"/>
          <w:szCs w:val="28"/>
        </w:rPr>
        <w:t>b. Gọi E, F lần lượt là hình chiếu của M trên AD, AB. Chứng minh AEMF là hình chữ nhật</w:t>
      </w:r>
    </w:p>
    <w:p>
      <w:pPr>
        <w:spacing w:line="240" w:lineRule="auto"/>
        <w:rPr>
          <w:rFonts w:ascii="Times New Roman" w:hAnsi="Times New Roman" w:cs="Times New Roman"/>
          <w:sz w:val="28"/>
          <w:szCs w:val="28"/>
        </w:rPr>
      </w:pPr>
      <w:r>
        <w:rPr>
          <w:rFonts w:ascii="Times New Roman" w:hAnsi="Times New Roman" w:cs="Times New Roman"/>
          <w:sz w:val="28"/>
          <w:szCs w:val="28"/>
        </w:rPr>
        <w:t>c. EF // AC</w:t>
      </w:r>
    </w:p>
    <w:p>
      <w:pPr>
        <w:spacing w:line="240" w:lineRule="auto"/>
        <w:rPr>
          <w:rFonts w:ascii="Times New Roman" w:hAnsi="Times New Roman" w:cs="Times New Roman"/>
          <w:sz w:val="28"/>
          <w:szCs w:val="28"/>
        </w:rPr>
      </w:pPr>
      <w:r>
        <w:rPr>
          <w:rFonts w:ascii="Times New Roman" w:hAnsi="Times New Roman" w:cs="Times New Roman"/>
          <w:sz w:val="28"/>
          <w:szCs w:val="28"/>
        </w:rPr>
        <w:t>d. E, F, P thẳng hàng</w:t>
      </w:r>
    </w:p>
    <w:p>
      <w:pPr>
        <w:spacing w:line="240" w:lineRule="auto"/>
        <w:rPr>
          <w:rFonts w:ascii="Times New Roman" w:hAnsi="Times New Roman" w:cs="Times New Roman"/>
          <w:sz w:val="28"/>
          <w:szCs w:val="28"/>
        </w:rPr>
      </w:pPr>
      <w:r>
        <w:rPr>
          <w:rFonts w:ascii="Times New Roman" w:hAnsi="Times New Roman" w:cs="Times New Roman"/>
          <w:sz w:val="28"/>
          <w:szCs w:val="28"/>
        </w:rPr>
        <w:t>Lời giải</w:t>
      </w:r>
    </w:p>
    <w:p>
      <w:pPr>
        <w:spacing w:line="240" w:lineRule="auto"/>
        <w:rPr>
          <w:rFonts w:ascii="Times New Roman" w:hAnsi="Times New Roman" w:cs="Times New Roman"/>
          <w:sz w:val="28"/>
          <w:szCs w:val="28"/>
        </w:rPr>
      </w:pPr>
      <w:r>
        <w:rPr>
          <w:rFonts w:ascii="Times New Roman" w:hAnsi="Times New Roman" w:cs="Times New Roman"/>
          <w:sz w:val="28"/>
          <w:szCs w:val="28"/>
        </w:rPr>
        <w:t>a. Gọi O là giao điểm của BD và AC</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Ta có OP là đường trung bình của </w:t>
      </w:r>
      <w:r>
        <w:rPr>
          <w:rFonts w:ascii="Times New Roman" w:hAnsi="Times New Roman" w:cs="Times New Roman"/>
          <w:position w:val="-6"/>
          <w:sz w:val="28"/>
          <w:szCs w:val="28"/>
          <w:lang w:val="nl-NL"/>
        </w:rPr>
        <w:object>
          <v:shape id="_x0000_i1059" o:spt="75" type="#_x0000_t75" style="height:15pt;width:105.75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b. Xét </w:t>
      </w:r>
      <w:r>
        <w:rPr>
          <w:rFonts w:ascii="Times New Roman" w:hAnsi="Times New Roman" w:cs="Times New Roman"/>
          <w:position w:val="-4"/>
          <w:sz w:val="28"/>
          <w:szCs w:val="28"/>
          <w:lang w:val="nl-NL"/>
        </w:rPr>
        <w:object>
          <v:shape id="_x0000_i1060" o:spt="75" type="#_x0000_t75" style="height:14.25pt;width:45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rFonts w:ascii="Times New Roman" w:hAnsi="Times New Roman" w:cs="Times New Roman"/>
          <w:sz w:val="28"/>
          <w:szCs w:val="28"/>
        </w:rPr>
        <w:t xml:space="preserve">, có </w:t>
      </w:r>
      <w:r>
        <w:rPr>
          <w:rFonts w:ascii="Times New Roman" w:hAnsi="Times New Roman" w:cs="Times New Roman"/>
          <w:position w:val="-6"/>
          <w:sz w:val="28"/>
          <w:szCs w:val="28"/>
          <w:lang w:val="nl-NL"/>
        </w:rPr>
        <w:object>
          <v:shape id="_x0000_i1061" o:spt="75" type="#_x0000_t75" style="height:18.75pt;width:144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1" r:id="rId86">
            <o:LockedField>false</o:LockedField>
          </o:OLEObject>
        </w:object>
      </w:r>
      <w:r>
        <w:rPr>
          <w:rFonts w:ascii="Times New Roman" w:hAnsi="Times New Roman" w:cs="Times New Roman"/>
          <w:position w:val="-30"/>
          <w:sz w:val="28"/>
          <w:szCs w:val="28"/>
          <w:lang w:val="nl-NL"/>
        </w:rPr>
        <w:t xml:space="preserve"> </w:t>
      </w:r>
      <w:r>
        <w:rPr>
          <w:rFonts w:ascii="Times New Roman" w:hAnsi="Times New Roman" w:cs="Times New Roman"/>
          <w:sz w:val="28"/>
          <w:szCs w:val="28"/>
        </w:rPr>
        <w:t xml:space="preserve">là hình chữ nhật        </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c. Ta có </w:t>
      </w:r>
      <w:r>
        <w:rPr>
          <w:rFonts w:ascii="Times New Roman" w:hAnsi="Times New Roman" w:cs="Times New Roman"/>
          <w:position w:val="-12"/>
          <w:sz w:val="28"/>
          <w:szCs w:val="28"/>
          <w:lang w:val="nl-NL"/>
        </w:rPr>
        <w:object>
          <v:shape id="_x0000_i1062" o:spt="75" type="#_x0000_t75" style="height:21.75pt;width:282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d. E, F, P thẳng hàng </w:t>
      </w:r>
      <w:r>
        <w:rPr>
          <w:rFonts w:ascii="Times New Roman" w:hAnsi="Times New Roman" w:cs="Times New Roman"/>
          <w:position w:val="-10"/>
          <w:sz w:val="28"/>
          <w:szCs w:val="28"/>
          <w:lang w:val="nl-NL"/>
        </w:rPr>
        <w:object>
          <v:shape id="_x0000_i1063" o:spt="75" type="#_x0000_t75" style="height:17.25pt;width:100.5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90">
            <o:LockedField>false</o:LockedField>
          </o:OLEObject>
        </w:object>
      </w:r>
      <w:r>
        <w:rPr>
          <w:rFonts w:ascii="Times New Roman" w:hAnsi="Times New Roman" w:cs="Times New Roman"/>
          <w:sz w:val="28"/>
          <w:szCs w:val="28"/>
        </w:rPr>
        <w:t xml:space="preserve"> IP là đường trung bình </w:t>
      </w:r>
      <w:r>
        <w:rPr>
          <w:rFonts w:ascii="Times New Roman" w:hAnsi="Times New Roman" w:cs="Times New Roman"/>
          <w:position w:val="-6"/>
          <w:sz w:val="28"/>
          <w:szCs w:val="28"/>
          <w:lang w:val="nl-NL"/>
        </w:rPr>
        <w:object>
          <v:shape id="_x0000_i1064" o:spt="75" type="#_x0000_t75" style="height:15pt;width:39pt;" o:ole="t" filled="f" o:preferrelative="t" stroked="f" coordsize="21600,21600">
            <v:path/>
            <v:fill on="f" focussize="0,0"/>
            <v:stroke on="f" joinstyle="miter"/>
            <v:imagedata r:id="rId93" o:title=""/>
            <o:lock v:ext="edit" aspectratio="t"/>
            <w10:wrap type="none"/>
            <w10:anchorlock/>
          </v:shape>
          <o:OLEObject Type="Embed" ProgID="Equation.DSMT4" ShapeID="_x0000_i1064" DrawAspect="Content" ObjectID="_1468075764" r:id="rId92">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Lại có EF // AC </w:t>
      </w:r>
      <w:r>
        <w:rPr>
          <w:rFonts w:ascii="Times New Roman" w:hAnsi="Times New Roman" w:cs="Times New Roman"/>
          <w:position w:val="-6"/>
          <w:sz w:val="28"/>
          <w:szCs w:val="28"/>
          <w:lang w:val="nl-NL"/>
        </w:rPr>
        <w:object>
          <v:shape id="_x0000_i1065" o:spt="75" type="#_x0000_t75" style="height:15pt;width:60.75pt;" o:ole="t" filled="f" o:preferrelative="t" stroked="f" coordsize="21600,21600">
            <v:path/>
            <v:fill on="f" focussize="0,0"/>
            <v:stroke on="f" joinstyle="miter"/>
            <v:imagedata r:id="rId95" o:title=""/>
            <o:lock v:ext="edit" aspectratio="t"/>
            <w10:wrap type="none"/>
            <w10:anchorlock/>
          </v:shape>
          <o:OLEObject Type="Embed" ProgID="Equation.DSMT4" ShapeID="_x0000_i1065" DrawAspect="Content" ObjectID="_1468075765" r:id="rId94">
            <o:LockedField>false</o:LockedField>
          </o:OLEObject>
        </w:object>
      </w:r>
    </w:p>
    <w:p>
      <w:pPr>
        <w:spacing w:line="240" w:lineRule="auto"/>
        <w:rPr>
          <w:rFonts w:ascii="Times New Roman" w:hAnsi="Times New Roman" w:cs="Times New Roman"/>
          <w:sz w:val="28"/>
          <w:szCs w:val="28"/>
        </w:rPr>
      </w:pPr>
      <w:r>
        <w:rPr>
          <w:rFonts w:ascii="Times New Roman" w:hAnsi="Times New Roman" w:cs="Times New Roman"/>
          <w:sz w:val="28"/>
          <w:szCs w:val="28"/>
        </w:rPr>
        <w:t>Theo tiên đề Ơclit thì E, F, P thẳng hàng</w:t>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8:</w:t>
      </w:r>
      <w:r>
        <w:rPr>
          <w:rFonts w:ascii="Times New Roman" w:hAnsi="Times New Roman" w:cs="Times New Roman"/>
          <w:sz w:val="28"/>
          <w:szCs w:val="28"/>
          <w:lang w:val="nl-NL"/>
        </w:rPr>
        <w:t xml:space="preserve"> Cho tam giác ABC cân tại A. Từ điểm D trên đáy BC kẻ đường vuông góc với BC cắt AB ở E và AC ở F. Vẽ các hình chữ nhật DBHE và CDFK. Gọi I là tâm của hình chữ nhật BDEH, J là tâm của hình chữ nhật CDFK. Chứng minh rằng</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a. AIDJ và AHIJ là các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A, H, D thẳng hàng và A là trung điểm của HK</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31968" behindDoc="0" locked="0" layoutInCell="1" allowOverlap="1">
            <wp:simplePos x="0" y="0"/>
            <wp:positionH relativeFrom="column">
              <wp:align>left</wp:align>
            </wp:positionH>
            <wp:positionV relativeFrom="paragraph">
              <wp:posOffset>-66040</wp:posOffset>
            </wp:positionV>
            <wp:extent cx="2247900" cy="2628900"/>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96"/>
                    <a:srcRect/>
                    <a:stretch>
                      <a:fillRect/>
                    </a:stretch>
                  </pic:blipFill>
                  <pic:spPr>
                    <a:xfrm>
                      <a:off x="0" y="0"/>
                      <a:ext cx="2247900" cy="262890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a.</w:t>
      </w:r>
      <w:r>
        <w:rPr>
          <w:rFonts w:ascii="Times New Roman" w:hAnsi="Times New Roman" w:cs="Times New Roman"/>
          <w:position w:val="-6"/>
          <w:sz w:val="28"/>
          <w:szCs w:val="28"/>
          <w:lang w:val="nl-NL"/>
        </w:rPr>
        <w:t xml:space="preserve"> </w:t>
      </w:r>
      <w:r>
        <w:rPr>
          <w:rFonts w:ascii="Times New Roman" w:hAnsi="Times New Roman" w:cs="Times New Roman"/>
          <w:position w:val="-6"/>
          <w:sz w:val="28"/>
          <w:szCs w:val="28"/>
          <w:lang w:val="nl-NL"/>
        </w:rPr>
        <w:object>
          <v:shape id="_x0000_i1066" o:spt="75" type="#_x0000_t75" style="height:15pt;width:39pt;" o:ole="t" filled="f" o:preferrelative="t" stroked="f" coordsize="21600,21600">
            <v:path/>
            <v:fill on="f" focussize="0,0"/>
            <v:stroke on="f" joinstyle="miter"/>
            <v:imagedata r:id="rId98" o:title=""/>
            <o:lock v:ext="edit" aspectratio="t"/>
            <w10:wrap type="none"/>
            <w10:anchorlock/>
          </v:shape>
          <o:OLEObject Type="Embed" ProgID="Equation.DSMT4" ShapeID="_x0000_i1066" DrawAspect="Content" ObjectID="_1468075766" r:id="rId97">
            <o:LockedField>false</o:LockedField>
          </o:OLEObject>
        </w:object>
      </w:r>
      <w:r>
        <w:rPr>
          <w:rFonts w:ascii="Times New Roman" w:hAnsi="Times New Roman" w:cs="Times New Roman"/>
          <w:sz w:val="28"/>
          <w:szCs w:val="28"/>
          <w:lang w:val="nl-NL"/>
        </w:rPr>
        <w:t xml:space="preserve">là hình bình hành </w:t>
      </w:r>
      <w:r>
        <w:rPr>
          <w:rFonts w:ascii="Times New Roman" w:hAnsi="Times New Roman" w:cs="Times New Roman"/>
          <w:position w:val="-36"/>
          <w:sz w:val="28"/>
          <w:szCs w:val="28"/>
          <w:lang w:val="nl-NL"/>
        </w:rPr>
        <w:object>
          <v:shape id="_x0000_i1067" o:spt="75" type="#_x0000_t75" style="height:45pt;width:137.25pt;" o:ole="t" filled="f" o:preferrelative="t" stroked="f" coordsize="21600,21600">
            <v:path/>
            <v:fill on="f" focussize="0,0"/>
            <v:stroke on="f" joinstyle="miter"/>
            <v:imagedata r:id="rId100" o:title=""/>
            <o:lock v:ext="edit" aspectratio="t"/>
            <w10:wrap type="none"/>
            <w10:anchorlock/>
          </v:shape>
          <o:OLEObject Type="Embed" ProgID="Equation.DSMT4" ShapeID="_x0000_i1067" DrawAspect="Content" ObjectID="_1468075767" r:id="rId99">
            <o:LockedField>false</o:LockedField>
          </o:OLEObject>
        </w:object>
      </w:r>
      <w:r>
        <w:rPr>
          <w:rFonts w:ascii="Times New Roman" w:hAnsi="Times New Roman" w:cs="Times New Roman"/>
          <w:sz w:val="28"/>
          <w:szCs w:val="28"/>
          <w:lang w:val="nl-NL"/>
        </w:rPr>
        <w:t xml:space="preserve">    </w:t>
      </w:r>
    </w:p>
    <w:p>
      <w:pPr>
        <w:spacing w:line="240" w:lineRule="auto"/>
        <w:rPr>
          <w:rFonts w:ascii="Times New Roman" w:hAnsi="Times New Roman" w:cs="Times New Roman"/>
          <w:sz w:val="28"/>
          <w:szCs w:val="28"/>
          <w:lang w:val="nl-NL"/>
        </w:rPr>
      </w:pPr>
      <w:r>
        <w:rPr>
          <w:rFonts w:ascii="Times New Roman" w:hAnsi="Times New Roman" w:cs="Times New Roman"/>
          <w:position w:val="-6"/>
          <w:sz w:val="28"/>
          <w:szCs w:val="28"/>
          <w:lang w:val="nl-NL"/>
        </w:rPr>
        <w:object>
          <v:shape id="_x0000_i1068" o:spt="75" type="#_x0000_t75" style="height:15pt;width:35.25pt;" o:ole="t" filled="f" o:preferrelative="t" stroked="f" coordsize="21600,21600">
            <v:path/>
            <v:fill on="f" focussize="0,0"/>
            <v:stroke on="f" joinstyle="miter"/>
            <v:imagedata r:id="rId102" o:title=""/>
            <o:lock v:ext="edit" aspectratio="t"/>
            <w10:wrap type="none"/>
            <w10:anchorlock/>
          </v:shape>
          <o:OLEObject Type="Embed" ProgID="Equation.DSMT4" ShapeID="_x0000_i1068" DrawAspect="Content" ObjectID="_1468075768" r:id="rId101">
            <o:LockedField>false</o:LockedField>
          </o:OLEObject>
        </w:object>
      </w:r>
      <w:r>
        <w:rPr>
          <w:rFonts w:ascii="Times New Roman" w:hAnsi="Times New Roman" w:cs="Times New Roman"/>
          <w:sz w:val="28"/>
          <w:szCs w:val="28"/>
          <w:lang w:val="nl-NL"/>
        </w:rPr>
        <w:t xml:space="preserve">là hình bình hành </w:t>
      </w:r>
      <w:r>
        <w:rPr>
          <w:rFonts w:ascii="Times New Roman" w:hAnsi="Times New Roman" w:cs="Times New Roman"/>
          <w:position w:val="-30"/>
          <w:sz w:val="28"/>
          <w:szCs w:val="28"/>
          <w:lang w:val="nl-NL"/>
        </w:rPr>
        <w:object>
          <v:shape id="_x0000_i1069" o:spt="75" type="#_x0000_t75" style="height:39pt;width:123.75pt;" o:ole="t" filled="f" o:preferrelative="t" stroked="f" coordsize="21600,21600">
            <v:path/>
            <v:fill on="f" focussize="0,0"/>
            <v:stroke on="f" joinstyle="miter"/>
            <v:imagedata r:id="rId104" o:title=""/>
            <o:lock v:ext="edit" aspectratio="t"/>
            <w10:wrap type="none"/>
            <w10:anchorlock/>
          </v:shape>
          <o:OLEObject Type="Embed" ProgID="Equation.DSMT4" ShapeID="_x0000_i1069" DrawAspect="Content" ObjectID="_1468075769" r:id="rId103">
            <o:LockedField>false</o:LockedField>
          </o:OLEObject>
        </w:objec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Pr>
          <w:rFonts w:ascii="Times New Roman" w:hAnsi="Times New Roman" w:cs="Times New Roman"/>
          <w:position w:val="-10"/>
          <w:sz w:val="28"/>
          <w:szCs w:val="28"/>
          <w:lang w:val="nl-NL"/>
        </w:rPr>
        <w:object>
          <v:shape id="_x0000_i1070" o:spt="75" type="#_x0000_t75" style="height:17.25pt;width:42.75pt;" o:ole="t" filled="f" o:preferrelative="t" stroked="f" coordsize="21600,21600">
            <v:path/>
            <v:fill on="f" focussize="0,0"/>
            <v:stroke on="f" joinstyle="miter"/>
            <v:imagedata r:id="rId106" o:title=""/>
            <o:lock v:ext="edit" aspectratio="t"/>
            <w10:wrap type="none"/>
            <w10:anchorlock/>
          </v:shape>
          <o:OLEObject Type="Embed" ProgID="Equation.DSMT4" ShapeID="_x0000_i1070" DrawAspect="Content" ObjectID="_1468075770" r:id="rId105">
            <o:LockedField>false</o:LockedField>
          </o:OLEObject>
        </w:object>
      </w:r>
      <w:r>
        <w:rPr>
          <w:rFonts w:ascii="Times New Roman" w:hAnsi="Times New Roman" w:cs="Times New Roman"/>
          <w:sz w:val="28"/>
          <w:szCs w:val="28"/>
          <w:lang w:val="nl-NL"/>
        </w:rPr>
        <w:t xml:space="preserve">thẳng hàng </w:t>
      </w:r>
      <w:r>
        <w:rPr>
          <w:rFonts w:ascii="Times New Roman" w:hAnsi="Times New Roman" w:cs="Times New Roman"/>
          <w:position w:val="-6"/>
          <w:sz w:val="28"/>
          <w:szCs w:val="28"/>
          <w:lang w:val="nl-NL"/>
        </w:rPr>
        <w:object>
          <v:shape id="_x0000_i1071" o:spt="75" type="#_x0000_t75" style="height:15pt;width:52.5pt;" o:ole="t" filled="f" o:preferrelative="t" stroked="f" coordsize="21600,21600">
            <v:path/>
            <v:fill on="f" focussize="0,0"/>
            <v:stroke on="f" joinstyle="miter"/>
            <v:imagedata r:id="rId108" o:title=""/>
            <o:lock v:ext="edit" aspectratio="t"/>
            <w10:wrap type="none"/>
            <w10:anchorlock/>
          </v:shape>
          <o:OLEObject Type="Embed" ProgID="Equation.DSMT4" ShapeID="_x0000_i1071" DrawAspect="Content" ObjectID="_1468075771" r:id="rId107">
            <o:LockedField>false</o:LockedField>
          </o:OLEObject>
        </w:object>
      </w:r>
      <w:r>
        <w:rPr>
          <w:rFonts w:ascii="Times New Roman" w:hAnsi="Times New Roman" w:cs="Times New Roman"/>
          <w:sz w:val="28"/>
          <w:szCs w:val="28"/>
          <w:lang w:val="nl-NL"/>
        </w:rPr>
        <w:t xml:space="preserve">là HBH </w:t>
      </w:r>
      <w:r>
        <w:rPr>
          <w:rFonts w:ascii="Times New Roman" w:hAnsi="Times New Roman" w:cs="Times New Roman"/>
          <w:position w:val="-30"/>
          <w:sz w:val="28"/>
          <w:szCs w:val="28"/>
          <w:lang w:val="nl-NL"/>
        </w:rPr>
        <w:object>
          <v:shape id="_x0000_i1072" o:spt="75" type="#_x0000_t75" style="height:39pt;width:120pt;" o:ole="t" filled="f" o:preferrelative="t" stroked="f" coordsize="21600,21600">
            <v:path/>
            <v:fill on="f" focussize="0,0"/>
            <v:stroke on="f" joinstyle="miter"/>
            <v:imagedata r:id="rId110" o:title=""/>
            <o:lock v:ext="edit" aspectratio="t"/>
            <w10:wrap type="none"/>
            <w10:anchorlock/>
          </v:shape>
          <o:OLEObject Type="Embed" ProgID="Equation.DSMT4" ShapeID="_x0000_i1072" DrawAspect="Content" ObjectID="_1468075772" r:id="rId109">
            <o:LockedField>false</o:LockedField>
          </o:OLEObject>
        </w:object>
      </w:r>
      <w:r>
        <w:rPr>
          <w:rFonts w:ascii="Times New Roman" w:hAnsi="Times New Roman" w:cs="Times New Roman"/>
          <w:sz w:val="28"/>
          <w:szCs w:val="28"/>
          <w:lang w:val="nl-NL"/>
        </w:rPr>
        <w:t xml:space="preserve"> </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Vậy qua A có HA // IJ, KA // IJ nên A, H, K thẳng hàng.</w:t>
      </w:r>
    </w:p>
    <w:p>
      <w:pPr>
        <w:spacing w:line="240" w:lineRule="auto"/>
        <w:rPr>
          <w:rFonts w:ascii="Times New Roman" w:hAnsi="Times New Roman" w:cs="Times New Roman"/>
          <w:sz w:val="28"/>
          <w:szCs w:val="28"/>
          <w:lang w:val="nl-NL"/>
        </w:rPr>
      </w:pPr>
    </w:p>
    <w:p>
      <w:pPr>
        <w:spacing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Dạng 3: Sử dụng định lý thuận và đảo của đường trung tuyến ứng với cạnh huyền trong tam giác vuông</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Cách giải: Sử dụng định lý về tính chất đường trung tuyến ứng với cạnh huyền của tam giác vuông để chứng minh các hình bằng nhau hoặc chứng minh tam giác vuông</w:t>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9:</w:t>
      </w:r>
      <w:r>
        <w:rPr>
          <w:rFonts w:ascii="Times New Roman" w:hAnsi="Times New Roman" w:cs="Times New Roman"/>
          <w:sz w:val="28"/>
          <w:szCs w:val="28"/>
          <w:lang w:val="nl-NL"/>
        </w:rPr>
        <w:t xml:space="preserve"> Cho tam giác ABC, các đường cao BD và CE. Gọi M, N là chân các đường vuông góc kẻ từ B, C đến DE. Gọi I là trung điểm của DE, K là trung điểm của BC. Chứng minh rằng</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36064" behindDoc="0" locked="0" layoutInCell="1" allowOverlap="1">
            <wp:simplePos x="0" y="0"/>
            <wp:positionH relativeFrom="column">
              <wp:posOffset>68580</wp:posOffset>
            </wp:positionH>
            <wp:positionV relativeFrom="paragraph">
              <wp:posOffset>124460</wp:posOffset>
            </wp:positionV>
            <wp:extent cx="3248025" cy="208597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11"/>
                    <a:srcRect/>
                    <a:stretch>
                      <a:fillRect/>
                    </a:stretch>
                  </pic:blipFill>
                  <pic:spPr>
                    <a:xfrm>
                      <a:off x="0" y="0"/>
                      <a:ext cx="3248025" cy="2085975"/>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 xml:space="preserve">a. </w:t>
      </w:r>
      <w:r>
        <w:rPr>
          <w:rFonts w:ascii="Times New Roman" w:hAnsi="Times New Roman" w:cs="Times New Roman"/>
          <w:position w:val="-4"/>
          <w:sz w:val="28"/>
          <w:szCs w:val="28"/>
          <w:lang w:val="nl-NL"/>
        </w:rPr>
        <w:object>
          <v:shape id="_x0000_i1073" o:spt="75" type="#_x0000_t75" style="height:13.5pt;width:49.5pt;" o:ole="t" filled="f" o:preferrelative="t" stroked="f" coordsize="21600,21600">
            <v:path/>
            <v:fill on="f" focussize="0,0"/>
            <v:stroke on="f" joinstyle="miter"/>
            <v:imagedata r:id="rId113" o:title=""/>
            <o:lock v:ext="edit" aspectratio="t"/>
            <w10:wrap type="none"/>
            <w10:anchorlock/>
          </v:shape>
          <o:OLEObject Type="Embed" ProgID="Equation.DSMT4" ShapeID="_x0000_i1073" DrawAspect="Content" ObjectID="_1468075773" r:id="rId112">
            <o:LockedField>false</o:LockedField>
          </o:OLEObject>
        </w:objec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EM = DN</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a. Ta có </w:t>
      </w:r>
      <w:r>
        <w:rPr>
          <w:rFonts w:ascii="Times New Roman" w:hAnsi="Times New Roman" w:cs="Times New Roman"/>
          <w:position w:val="-30"/>
          <w:sz w:val="28"/>
          <w:szCs w:val="28"/>
          <w:lang w:val="nl-NL"/>
        </w:rPr>
        <w:object>
          <v:shape id="_x0000_i1074" o:spt="75" type="#_x0000_t75" style="height:38.25pt;width:207pt;" o:ole="t" filled="f" o:preferrelative="t" stroked="f" coordsize="21600,21600">
            <v:path/>
            <v:fill on="f" focussize="0,0"/>
            <v:stroke on="f" joinstyle="miter"/>
            <v:imagedata r:id="rId115" o:title=""/>
            <o:lock v:ext="edit" aspectratio="t"/>
            <w10:wrap type="none"/>
            <w10:anchorlock/>
          </v:shape>
          <o:OLEObject Type="Embed" ProgID="Equation.DSMT4" ShapeID="_x0000_i1074" DrawAspect="Content" ObjectID="_1468075774" r:id="rId114">
            <o:LockedField>false</o:LockedField>
          </o:OLEObject>
        </w:object>
      </w:r>
    </w:p>
    <w:p>
      <w:pPr>
        <w:spacing w:line="240" w:lineRule="auto"/>
        <w:rPr>
          <w:rFonts w:ascii="Times New Roman" w:hAnsi="Times New Roman" w:cs="Times New Roman"/>
          <w:sz w:val="28"/>
          <w:szCs w:val="28"/>
          <w:lang w:val="nl-NL"/>
        </w:rPr>
      </w:pPr>
      <w:r>
        <w:rPr>
          <w:rFonts w:ascii="Times New Roman" w:hAnsi="Times New Roman" w:cs="Times New Roman"/>
          <w:position w:val="-10"/>
          <w:sz w:val="28"/>
          <w:szCs w:val="28"/>
          <w:lang w:val="nl-NL"/>
        </w:rPr>
        <w:object>
          <v:shape id="_x0000_i1075" o:spt="75" type="#_x0000_t75" style="height:17.25pt;width:100.5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ascii="Times New Roman" w:hAnsi="Times New Roman" w:cs="Times New Roman"/>
          <w:sz w:val="28"/>
          <w:szCs w:val="28"/>
          <w:lang w:val="nl-NL"/>
        </w:rPr>
        <w:br w:type="textWrapping" w:clear="all"/>
      </w:r>
      <w:r>
        <w:rPr>
          <w:rFonts w:ascii="Times New Roman" w:hAnsi="Times New Roman" w:cs="Times New Roman"/>
          <w:sz w:val="28"/>
          <w:szCs w:val="28"/>
          <w:lang w:val="nl-NL"/>
        </w:rPr>
        <w:t xml:space="preserve">b. </w:t>
      </w:r>
      <w:r>
        <w:rPr>
          <w:rFonts w:ascii="Times New Roman" w:hAnsi="Times New Roman" w:cs="Times New Roman"/>
          <w:position w:val="-30"/>
          <w:sz w:val="28"/>
          <w:szCs w:val="28"/>
          <w:lang w:val="nl-NL"/>
        </w:rPr>
        <w:object>
          <v:shape id="_x0000_i1076" o:spt="75" type="#_x0000_t75" style="height:38.25pt;width:138pt;" o:ole="t" filled="f" o:preferrelative="t" stroked="f" coordsize="21600,21600">
            <v:path/>
            <v:fill on="f" focussize="0,0"/>
            <v:stroke on="f" joinstyle="miter"/>
            <v:imagedata r:id="rId119" o:title=""/>
            <o:lock v:ext="edit" aspectratio="t"/>
            <w10:wrap type="none"/>
            <w10:anchorlock/>
          </v:shape>
          <o:OLEObject Type="Embed" ProgID="Equation.DSMT4" ShapeID="_x0000_i1076" DrawAspect="Content" ObjectID="_1468075776" r:id="rId118">
            <o:LockedField>false</o:LockedField>
          </o:OLEObject>
        </w:object>
      </w:r>
      <w:r>
        <w:rPr>
          <w:rFonts w:ascii="Times New Roman" w:hAnsi="Times New Roman" w:cs="Times New Roman"/>
          <w:sz w:val="28"/>
          <w:szCs w:val="28"/>
          <w:lang w:val="nl-NL"/>
        </w:rPr>
        <w:t xml:space="preserve">là đường trung bình của hình thang MBNC </w:t>
      </w:r>
      <w:r>
        <w:rPr>
          <w:rFonts w:ascii="Times New Roman" w:hAnsi="Times New Roman" w:cs="Times New Roman"/>
          <w:position w:val="-30"/>
          <w:sz w:val="28"/>
          <w:szCs w:val="28"/>
          <w:lang w:val="nl-NL"/>
        </w:rPr>
        <w:object>
          <v:shape id="_x0000_i1077" o:spt="75" type="#_x0000_t75" style="height:38.25pt;width:138pt;" o:ole="t" filled="f" o:preferrelative="t" stroked="f" coordsize="21600,21600">
            <v:path/>
            <v:fill on="f" focussize="0,0"/>
            <v:stroke on="f" joinstyle="miter"/>
            <v:imagedata r:id="rId121" o:title=""/>
            <o:lock v:ext="edit" aspectratio="t"/>
            <w10:wrap type="none"/>
            <w10:anchorlock/>
          </v:shape>
          <o:OLEObject Type="Embed" ProgID="Equation.DSMT4" ShapeID="_x0000_i1077" DrawAspect="Content" ObjectID="_1468075777" r:id="rId120">
            <o:LockedField>false</o:LockedField>
          </o:OLEObject>
        </w:object>
      </w:r>
      <w:r>
        <w:rPr>
          <w:rFonts w:ascii="Times New Roman" w:hAnsi="Times New Roman" w:cs="Times New Roman"/>
          <w:sz w:val="28"/>
          <w:szCs w:val="28"/>
          <w:lang w:val="nl-NL"/>
        </w:rPr>
        <w:t xml:space="preserve">    </w:t>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10:</w:t>
      </w:r>
      <w:r>
        <w:rPr>
          <w:rFonts w:ascii="Times New Roman" w:hAnsi="Times New Roman" w:cs="Times New Roman"/>
          <w:sz w:val="28"/>
          <w:szCs w:val="28"/>
          <w:lang w:val="nl-NL"/>
        </w:rPr>
        <w:t xml:space="preserve"> Cho tam giác ABC vuông tại A, đường cao AH. Gọi I, K theo thứ tự là trung điểm của AB, AC. Chứng minh</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37088" behindDoc="0" locked="0" layoutInCell="1" allowOverlap="1">
            <wp:simplePos x="0" y="0"/>
            <wp:positionH relativeFrom="column">
              <wp:align>left</wp:align>
            </wp:positionH>
            <wp:positionV relativeFrom="paragraph">
              <wp:posOffset>8255</wp:posOffset>
            </wp:positionV>
            <wp:extent cx="2552700" cy="1743075"/>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122"/>
                    <a:srcRect/>
                    <a:stretch>
                      <a:fillRect/>
                    </a:stretch>
                  </pic:blipFill>
                  <pic:spPr>
                    <a:xfrm>
                      <a:off x="0" y="0"/>
                      <a:ext cx="2552700" cy="1743075"/>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 xml:space="preserve">a. </w:t>
      </w:r>
      <w:r>
        <w:rPr>
          <w:rFonts w:ascii="Times New Roman" w:hAnsi="Times New Roman" w:cs="Times New Roman"/>
          <w:position w:val="-6"/>
          <w:sz w:val="28"/>
          <w:szCs w:val="28"/>
          <w:lang w:val="nl-NL"/>
        </w:rPr>
        <w:object>
          <v:shape id="_x0000_i1078" o:spt="75" type="#_x0000_t75" style="height:18pt;width:56.25pt;" o:ole="t" filled="f" o:preferrelative="t" stroked="f" coordsize="21600,21600">
            <v:path/>
            <v:fill on="f" focussize="0,0"/>
            <v:stroke on="f" joinstyle="miter"/>
            <v:imagedata r:id="rId124" o:title=""/>
            <o:lock v:ext="edit" aspectratio="t"/>
            <w10:wrap type="none"/>
            <w10:anchorlock/>
          </v:shape>
          <o:OLEObject Type="Embed" ProgID="Equation.DSMT4" ShapeID="_x0000_i1078" DrawAspect="Content" ObjectID="_1468075778" r:id="rId123">
            <o:LockedField>false</o:LockedField>
          </o:OLEObject>
        </w:objec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Chu vi tam giác IHK bằng nửa chu vi tam giác ABC</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Ta có: </w:t>
      </w:r>
      <w:r>
        <w:rPr>
          <w:rFonts w:ascii="Times New Roman" w:hAnsi="Times New Roman" w:cs="Times New Roman"/>
          <w:position w:val="-10"/>
          <w:sz w:val="28"/>
          <w:szCs w:val="28"/>
          <w:lang w:val="nl-NL"/>
        </w:rPr>
        <w:object>
          <v:shape id="_x0000_i1079" o:spt="75" type="#_x0000_t75" style="height:17.25pt;width:73.5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5">
            <o:LockedField>false</o:LockedField>
          </o:OLEObject>
        </w:object>
      </w:r>
      <w:r>
        <w:rPr>
          <w:rFonts w:ascii="Times New Roman" w:hAnsi="Times New Roman" w:cs="Times New Roman"/>
          <w:sz w:val="28"/>
          <w:szCs w:val="28"/>
          <w:lang w:val="nl-NL"/>
        </w:rPr>
        <w:t xml:space="preserve">cân tại I và K </w:t>
      </w:r>
      <w:r>
        <w:rPr>
          <w:rFonts w:ascii="Times New Roman" w:hAnsi="Times New Roman" w:cs="Times New Roman"/>
          <w:position w:val="-10"/>
          <w:sz w:val="28"/>
          <w:szCs w:val="28"/>
          <w:lang w:val="nl-NL"/>
        </w:rPr>
        <w:object>
          <v:shape id="_x0000_i1080" o:spt="75" type="#_x0000_t75" style="height:20.25pt;width:146.25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Fonts w:ascii="Times New Roman" w:hAnsi="Times New Roman" w:cs="Times New Roman"/>
          <w:sz w:val="28"/>
          <w:szCs w:val="28"/>
          <w:lang w:val="nl-NL"/>
        </w:rPr>
        <w:t xml:space="preserve">  </w:t>
      </w:r>
    </w:p>
    <w:p>
      <w:pPr>
        <w:spacing w:line="240" w:lineRule="auto"/>
        <w:rPr>
          <w:rFonts w:ascii="Times New Roman" w:hAnsi="Times New Roman" w:cs="Times New Roman"/>
          <w:sz w:val="28"/>
          <w:szCs w:val="28"/>
          <w:lang w:val="nl-NL"/>
        </w:rPr>
      </w:pPr>
      <w:r>
        <w:rPr>
          <w:rFonts w:ascii="Times New Roman" w:hAnsi="Times New Roman" w:cs="Times New Roman"/>
          <w:position w:val="-6"/>
          <w:sz w:val="28"/>
          <w:szCs w:val="28"/>
          <w:lang w:val="nl-NL"/>
        </w:rPr>
        <w:object>
          <v:shape id="_x0000_i1081" o:spt="75" type="#_x0000_t75" style="height:18pt;width:177.7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Fonts w:ascii="Times New Roman" w:hAnsi="Times New Roman" w:cs="Times New Roman"/>
          <w:sz w:val="28"/>
          <w:szCs w:val="28"/>
          <w:lang w:val="nl-NL"/>
        </w:rPr>
        <w:br w:type="textWrapping" w:clear="all"/>
      </w:r>
      <w:r>
        <w:rPr>
          <w:rFonts w:ascii="Times New Roman" w:hAnsi="Times New Roman" w:cs="Times New Roman"/>
          <w:sz w:val="28"/>
          <w:szCs w:val="28"/>
          <w:lang w:val="nl-NL"/>
        </w:rPr>
        <w:t xml:space="preserve">b. Ta có </w:t>
      </w:r>
      <w:r>
        <w:rPr>
          <w:rFonts w:ascii="Times New Roman" w:hAnsi="Times New Roman" w:cs="Times New Roman"/>
          <w:position w:val="-24"/>
          <w:sz w:val="28"/>
          <w:szCs w:val="28"/>
          <w:lang w:val="nl-NL"/>
        </w:rPr>
        <w:object>
          <v:shape id="_x0000_i1082" o:spt="75" type="#_x0000_t75" style="height:33pt;width:299.25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2" r:id="rId131">
            <o:LockedField>false</o:LockedField>
          </o:OLEObject>
        </w:object>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11:</w:t>
      </w:r>
      <w:r>
        <w:rPr>
          <w:rFonts w:ascii="Times New Roman" w:hAnsi="Times New Roman" w:cs="Times New Roman"/>
          <w:sz w:val="28"/>
          <w:szCs w:val="28"/>
          <w:lang w:val="nl-NL"/>
        </w:rPr>
        <w:t xml:space="preserve"> Cho tam giác ABC có đường cao AI. Từ A kẻ tia Ax vuông góc với AC, từ B kẻ tia By song song với AC. Gọi M là giao điểm của hai tia Ax và By. Nối M với trung điểm P của AB, đường MP cắt AC tại Q và BQ cắt AI tại H</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38112" behindDoc="0" locked="0" layoutInCell="1" allowOverlap="1">
            <wp:simplePos x="0" y="0"/>
            <wp:positionH relativeFrom="column">
              <wp:align>left</wp:align>
            </wp:positionH>
            <wp:positionV relativeFrom="paragraph">
              <wp:posOffset>3810</wp:posOffset>
            </wp:positionV>
            <wp:extent cx="2924175" cy="1914525"/>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33"/>
                    <a:srcRect/>
                    <a:stretch>
                      <a:fillRect/>
                    </a:stretch>
                  </pic:blipFill>
                  <pic:spPr>
                    <a:xfrm>
                      <a:off x="0" y="0"/>
                      <a:ext cx="2924175" cy="1914525"/>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a. Tứ giác AMBQ là hình gì</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Chứng minh rằng CH vuông góc với AB</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c. Chứng minh tam giác PIQ cân</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a. Ta có tứ giác AMBQ là hình chữ nhật ( hai đường chéo cắt nhau tại trung điểm của mỗi đường và bằng nhau )</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Ta có H là trực tâm của </w:t>
      </w:r>
      <w:r>
        <w:rPr>
          <w:rFonts w:ascii="Times New Roman" w:hAnsi="Times New Roman" w:cs="Times New Roman"/>
          <w:position w:val="-6"/>
          <w:sz w:val="28"/>
          <w:szCs w:val="28"/>
          <w:lang w:val="nl-NL"/>
        </w:rPr>
        <w:object>
          <v:shape id="_x0000_i1083" o:spt="75" type="#_x0000_t75" style="height:15pt;width:103.5pt;" o:ole="t" filled="f" o:preferrelative="t" stroked="f" coordsize="21600,21600">
            <v:path/>
            <v:fill on="f" focussize="0,0"/>
            <v:stroke on="f" joinstyle="miter"/>
            <v:imagedata r:id="rId135" o:title=""/>
            <o:lock v:ext="edit" aspectratio="t"/>
            <w10:wrap type="none"/>
            <w10:anchorlock/>
          </v:shape>
          <o:OLEObject Type="Embed" ProgID="Equation.DSMT4" ShapeID="_x0000_i1083" DrawAspect="Content" ObjectID="_1468075783" r:id="rId134">
            <o:LockedField>false</o:LockedField>
          </o:OLEObject>
        </w:object>
      </w:r>
      <w:r>
        <w:rPr>
          <w:rFonts w:ascii="Times New Roman" w:hAnsi="Times New Roman" w:cs="Times New Roman"/>
          <w:sz w:val="28"/>
          <w:szCs w:val="28"/>
          <w:lang w:val="nl-NL"/>
        </w:rPr>
        <w:t xml:space="preserve">     </w:t>
      </w:r>
      <w:r>
        <w:rPr>
          <w:rFonts w:ascii="Times New Roman" w:hAnsi="Times New Roman" w:cs="Times New Roman"/>
          <w:sz w:val="28"/>
          <w:szCs w:val="28"/>
          <w:lang w:val="nl-NL"/>
        </w:rPr>
        <w:br w:type="textWrapping" w:clear="all"/>
      </w:r>
      <w:r>
        <w:rPr>
          <w:rFonts w:ascii="Times New Roman" w:hAnsi="Times New Roman" w:cs="Times New Roman"/>
          <w:sz w:val="28"/>
          <w:szCs w:val="28"/>
          <w:lang w:val="nl-NL"/>
        </w:rPr>
        <w:t xml:space="preserve">c. có </w:t>
      </w:r>
      <w:r>
        <w:rPr>
          <w:rFonts w:ascii="Times New Roman" w:hAnsi="Times New Roman" w:cs="Times New Roman"/>
          <w:position w:val="-24"/>
          <w:sz w:val="28"/>
          <w:szCs w:val="28"/>
          <w:lang w:val="nl-NL"/>
        </w:rPr>
        <w:object>
          <v:shape id="_x0000_i1084" o:spt="75" type="#_x0000_t75" style="height:33pt;width:132.75pt;" o:ole="t" filled="f" o:preferrelative="t" stroked="f" coordsize="21600,21600">
            <v:path/>
            <v:fill on="f" focussize="0,0"/>
            <v:stroke on="f" joinstyle="miter"/>
            <v:imagedata r:id="rId137" o:title=""/>
            <o:lock v:ext="edit" aspectratio="t"/>
            <w10:wrap type="none"/>
            <w10:anchorlock/>
          </v:shape>
          <o:OLEObject Type="Embed" ProgID="Equation.DSMT4" ShapeID="_x0000_i1084" DrawAspect="Content" ObjectID="_1468075784" r:id="rId136">
            <o:LockedField>false</o:LockedField>
          </o:OLEObject>
        </w:object>
      </w:r>
      <w:r>
        <w:rPr>
          <w:rFonts w:ascii="Times New Roman" w:hAnsi="Times New Roman" w:cs="Times New Roman"/>
          <w:sz w:val="28"/>
          <w:szCs w:val="28"/>
          <w:lang w:val="nl-NL"/>
        </w:rPr>
        <w:t xml:space="preserve"> cân tại P.   </w:t>
      </w:r>
    </w:p>
    <w:p>
      <w:pPr>
        <w:spacing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Dạng 4: Tìm điều kiện để tứ giác là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Cách giải: Vận dụng định nghĩa, các tính chất và dấu hiệu nhận biết của hình chữ nhật</w:t>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12:</w:t>
      </w:r>
      <w:r>
        <w:rPr>
          <w:rFonts w:ascii="Times New Roman" w:hAnsi="Times New Roman" w:cs="Times New Roman"/>
          <w:sz w:val="28"/>
          <w:szCs w:val="28"/>
          <w:lang w:val="nl-NL"/>
        </w:rPr>
        <w:t xml:space="preserve"> Cho tứ giác ABCD. Gọi E, F, G, H theo thứ tự là trung điểm của các cạnh AB, BC, CD, DA. Tìm điều kiện của tứ giác ABCD để tứ giác EFGH là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39136" behindDoc="0" locked="0" layoutInCell="1" allowOverlap="1">
            <wp:simplePos x="0" y="0"/>
            <wp:positionH relativeFrom="column">
              <wp:align>left</wp:align>
            </wp:positionH>
            <wp:positionV relativeFrom="paragraph">
              <wp:align>top</wp:align>
            </wp:positionV>
            <wp:extent cx="2047875" cy="1933575"/>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138"/>
                    <a:srcRect/>
                    <a:stretch>
                      <a:fillRect/>
                    </a:stretch>
                  </pic:blipFill>
                  <pic:spPr>
                    <a:xfrm>
                      <a:off x="0" y="0"/>
                      <a:ext cx="2047875" cy="1933575"/>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Ta có tứ giác EFGH là hình bình hành</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Để EFGH trở thành hình chữ nhật thì :</w:t>
      </w:r>
    </w:p>
    <w:p>
      <w:pPr>
        <w:spacing w:line="240" w:lineRule="auto"/>
        <w:rPr>
          <w:rFonts w:ascii="Times New Roman" w:hAnsi="Times New Roman" w:cs="Times New Roman"/>
          <w:sz w:val="28"/>
          <w:szCs w:val="28"/>
          <w:lang w:val="nl-NL"/>
        </w:rPr>
      </w:pPr>
      <w:r>
        <w:rPr>
          <w:rFonts w:ascii="Times New Roman" w:hAnsi="Times New Roman" w:cs="Times New Roman"/>
          <w:position w:val="-6"/>
          <w:sz w:val="28"/>
          <w:szCs w:val="28"/>
          <w:lang w:val="nl-NL"/>
        </w:rPr>
        <w:object>
          <v:shape id="_x0000_i1085" o:spt="75" type="#_x0000_t75" style="height:17.25pt;width:198pt;" o:ole="t" filled="f" o:preferrelative="t" stroked="f" coordsize="21600,21600">
            <v:path/>
            <v:fill on="f" focussize="0,0"/>
            <v:stroke on="f" joinstyle="miter"/>
            <v:imagedata r:id="rId140" o:title=""/>
            <o:lock v:ext="edit" aspectratio="t"/>
            <w10:wrap type="none"/>
            <w10:anchorlock/>
          </v:shape>
          <o:OLEObject Type="Embed" ProgID="Equation.DSMT4" ShapeID="_x0000_i1085" DrawAspect="Content" ObjectID="_1468075785" r:id="rId139">
            <o:LockedField>false</o:LockedField>
          </o:OLEObject>
        </w:objec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Vậy điều kiện là hai đường chéo của tứ giác ABCD vuông góc với nhau.</w:t>
      </w:r>
    </w:p>
    <w:p>
      <w:pPr>
        <w:spacing w:line="240" w:lineRule="auto"/>
        <w:rPr>
          <w:rFonts w:ascii="Times New Roman" w:hAnsi="Times New Roman" w:cs="Times New Roman"/>
          <w:sz w:val="28"/>
          <w:szCs w:val="28"/>
          <w:lang w:val="nl-NL"/>
        </w:rPr>
      </w:pPr>
    </w:p>
    <w:p>
      <w:pPr>
        <w:spacing w:line="240" w:lineRule="auto"/>
        <w:rPr>
          <w:rFonts w:ascii="Times New Roman" w:hAnsi="Times New Roman" w:cs="Times New Roman"/>
          <w:sz w:val="28"/>
          <w:szCs w:val="28"/>
          <w:lang w:val="nl-NL"/>
        </w:rPr>
      </w:pP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13:</w:t>
      </w:r>
      <w:r>
        <w:rPr>
          <w:rFonts w:ascii="Times New Roman" w:hAnsi="Times New Roman" w:cs="Times New Roman"/>
          <w:sz w:val="28"/>
          <w:szCs w:val="28"/>
          <w:lang w:val="nl-NL"/>
        </w:rPr>
        <w:t xml:space="preserve"> Cho tam giác ABC. Gọi O là 1 điểm thuộc miền trong của tứ giác. M, N, P, Q lần lượt là trung điểm của các đoạn thẳng OB, OC, AC, AB</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40160" behindDoc="0" locked="0" layoutInCell="1" allowOverlap="1">
            <wp:simplePos x="0" y="0"/>
            <wp:positionH relativeFrom="column">
              <wp:align>left</wp:align>
            </wp:positionH>
            <wp:positionV relativeFrom="paragraph">
              <wp:posOffset>5080</wp:posOffset>
            </wp:positionV>
            <wp:extent cx="2781300" cy="1962150"/>
            <wp:effectExtent l="0" t="0" r="0" b="0"/>
            <wp:wrapSquare wrapText="bothSides"/>
            <wp:docPr id="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5"/>
                    <pic:cNvPicPr>
                      <a:picLocks noChangeAspect="1" noChangeArrowheads="1"/>
                    </pic:cNvPicPr>
                  </pic:nvPicPr>
                  <pic:blipFill>
                    <a:blip r:embed="rId141"/>
                    <a:srcRect/>
                    <a:stretch>
                      <a:fillRect/>
                    </a:stretch>
                  </pic:blipFill>
                  <pic:spPr>
                    <a:xfrm>
                      <a:off x="0" y="0"/>
                      <a:ext cx="2781300" cy="196215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a. Chứng minh tứ giác MNPQ là hình bình hành</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Xác định vị trí của điểm O để tứ giác MNPQ là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a. Ta có MNPQ là hình bình hành ( dấu hiệu nhận biết )</w:t>
      </w:r>
    </w:p>
    <w:p>
      <w:pPr>
        <w:spacing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b. Để MNPQ trở thành hình bình hành thì O nằm trên đường cao xuất phát từ đỉnh A của </w:t>
      </w:r>
      <w:r>
        <w:rPr>
          <w:rFonts w:ascii="Times New Roman" w:hAnsi="Times New Roman" w:cs="Times New Roman"/>
          <w:position w:val="-6"/>
          <w:sz w:val="28"/>
          <w:szCs w:val="28"/>
          <w:lang w:val="nl-NL"/>
        </w:rPr>
        <w:object>
          <v:shape id="_x0000_i1086" o:spt="75" type="#_x0000_t75" style="height:15pt;width:35.25pt;" o:ole="t" filled="f" o:preferrelative="t" stroked="f" coordsize="21600,21600">
            <v:path/>
            <v:fill on="f" focussize="0,0"/>
            <v:stroke on="f" joinstyle="miter"/>
            <v:imagedata r:id="rId143" o:title=""/>
            <o:lock v:ext="edit" aspectratio="t"/>
            <w10:wrap type="none"/>
            <w10:anchorlock/>
          </v:shape>
          <o:OLEObject Type="Embed" ProgID="Equation.DSMT4" ShapeID="_x0000_i1086" DrawAspect="Content" ObjectID="_1468075786" r:id="rId142">
            <o:LockedField>false</o:LockedField>
          </o:OLEObject>
        </w:object>
      </w:r>
      <w:r>
        <w:rPr>
          <w:rFonts w:ascii="Times New Roman" w:hAnsi="Times New Roman" w:cs="Times New Roman"/>
          <w:b/>
          <w:sz w:val="28"/>
          <w:szCs w:val="28"/>
          <w:lang w:val="nl-NL"/>
        </w:rPr>
        <w:br w:type="textWrapping" w:clear="all"/>
      </w:r>
      <w:r>
        <w:rPr>
          <w:rFonts w:ascii="Times New Roman" w:hAnsi="Times New Roman" w:cs="Times New Roman"/>
          <w:sz w:val="28"/>
          <w:szCs w:val="28"/>
        </w:rPr>
        <w:drawing>
          <wp:inline distT="0" distB="0" distL="0" distR="0">
            <wp:extent cx="2790825" cy="19621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144"/>
                    <a:srcRect/>
                    <a:stretch>
                      <a:fillRect/>
                    </a:stretch>
                  </pic:blipFill>
                  <pic:spPr>
                    <a:xfrm>
                      <a:off x="0" y="0"/>
                      <a:ext cx="2790825" cy="1962150"/>
                    </a:xfrm>
                    <a:prstGeom prst="rect">
                      <a:avLst/>
                    </a:prstGeom>
                    <a:noFill/>
                    <a:ln w="9525">
                      <a:noFill/>
                      <a:miter lim="800000"/>
                      <a:headEnd/>
                      <a:tailEnd/>
                    </a:ln>
                  </pic:spPr>
                </pic:pic>
              </a:graphicData>
            </a:graphic>
          </wp:inline>
        </w:drawing>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14:</w:t>
      </w:r>
      <w:r>
        <w:rPr>
          <w:rFonts w:ascii="Times New Roman" w:hAnsi="Times New Roman" w:cs="Times New Roman"/>
          <w:sz w:val="28"/>
          <w:szCs w:val="28"/>
          <w:lang w:val="nl-NL"/>
        </w:rPr>
        <w:t xml:space="preserve"> Cho hình thang cân ABCD ( AB // CD, AB &lt; CD ). Gọi M, N, P, Q lần lượt là trung điểm của các đoạn thẳng  AD, BD, AC, BC</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a. Chứng minh bốn điểm M, N, P, Q thẳng hàng</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Chứng minh tứ giác ABPN là hình thang cân</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c. Tìm một hệ thức liên hệ giữa AB và CD để ABPN là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41184" behindDoc="0" locked="0" layoutInCell="1" allowOverlap="1">
            <wp:simplePos x="0" y="0"/>
            <wp:positionH relativeFrom="column">
              <wp:align>left</wp:align>
            </wp:positionH>
            <wp:positionV relativeFrom="paragraph">
              <wp:align>top</wp:align>
            </wp:positionV>
            <wp:extent cx="2419350" cy="1562100"/>
            <wp:effectExtent l="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145"/>
                    <a:srcRect/>
                    <a:stretch>
                      <a:fillRect/>
                    </a:stretch>
                  </pic:blipFill>
                  <pic:spPr>
                    <a:xfrm>
                      <a:off x="0" y="0"/>
                      <a:ext cx="2419350" cy="156210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 xml:space="preserve">a. Ta có </w:t>
      </w:r>
      <w:r>
        <w:rPr>
          <w:rFonts w:ascii="Times New Roman" w:hAnsi="Times New Roman" w:cs="Times New Roman"/>
          <w:position w:val="-10"/>
          <w:sz w:val="28"/>
          <w:szCs w:val="28"/>
          <w:lang w:val="nl-NL"/>
        </w:rPr>
        <w:object>
          <v:shape id="_x0000_i1087" o:spt="75" type="#_x0000_t75" style="height:17.25pt;width:273.75pt;" o:ole="t" filled="f" o:preferrelative="t" stroked="f" coordsize="21600,21600">
            <v:path/>
            <v:fill on="f" focussize="0,0"/>
            <v:stroke on="f" joinstyle="miter"/>
            <v:imagedata r:id="rId147" o:title=""/>
            <o:lock v:ext="edit" aspectratio="t"/>
            <w10:wrap type="none"/>
            <w10:anchorlock/>
          </v:shape>
          <o:OLEObject Type="Embed" ProgID="Equation.DSMT4" ShapeID="_x0000_i1087" DrawAspect="Content" ObjectID="_1468075787" r:id="rId146">
            <o:LockedField>false</o:LockedField>
          </o:OLEObject>
        </w:object>
      </w:r>
      <w:r>
        <w:rPr>
          <w:rFonts w:ascii="Times New Roman" w:hAnsi="Times New Roman" w:cs="Times New Roman"/>
          <w:sz w:val="28"/>
          <w:szCs w:val="28"/>
          <w:lang w:val="nl-NL"/>
        </w:rPr>
        <w:t xml:space="preserve">      </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thẳng hàng nhau.</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Hình thang ABPN có hai đường chéo bằng nhau nên là hình thang cân</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c. để ABPN là hình chữ nhật thì NP = AB hay CD = 3AB</w:t>
      </w:r>
      <w:r>
        <w:rPr>
          <w:rFonts w:ascii="Times New Roman" w:hAnsi="Times New Roman" w:cs="Times New Roman"/>
          <w:sz w:val="28"/>
          <w:szCs w:val="28"/>
          <w:lang w:val="nl-NL"/>
        </w:rPr>
        <w:br w:type="textWrapping" w:clear="all"/>
      </w:r>
      <w:r>
        <w:rPr>
          <w:rFonts w:ascii="Times New Roman" w:hAnsi="Times New Roman" w:cs="Times New Roman"/>
          <w:sz w:val="28"/>
          <w:szCs w:val="28"/>
        </w:rPr>
        <w:drawing>
          <wp:inline distT="0" distB="0" distL="0" distR="0">
            <wp:extent cx="2428875" cy="1562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148"/>
                    <a:srcRect/>
                    <a:stretch>
                      <a:fillRect/>
                    </a:stretch>
                  </pic:blipFill>
                  <pic:spPr>
                    <a:xfrm>
                      <a:off x="0" y="0"/>
                      <a:ext cx="2428875" cy="1562100"/>
                    </a:xfrm>
                    <a:prstGeom prst="rect">
                      <a:avLst/>
                    </a:prstGeom>
                    <a:noFill/>
                    <a:ln w="9525">
                      <a:noFill/>
                      <a:miter lim="800000"/>
                      <a:headEnd/>
                      <a:tailEnd/>
                    </a:ln>
                  </pic:spPr>
                </pic:pic>
              </a:graphicData>
            </a:graphic>
          </wp:inline>
        </w:drawing>
      </w:r>
    </w:p>
    <w:p>
      <w:pPr>
        <w:spacing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BÀI TẬP VỀ NHÀ</w:t>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1:</w:t>
      </w:r>
      <w:r>
        <w:rPr>
          <w:rFonts w:ascii="Times New Roman" w:hAnsi="Times New Roman" w:cs="Times New Roman"/>
          <w:sz w:val="28"/>
          <w:szCs w:val="28"/>
          <w:lang w:val="nl-NL"/>
        </w:rPr>
        <w:t xml:space="preserve"> Cho tam giác ABC, đường cao AH. Gọi I là trung điểm của AC. Lấy E là điểm đối xứng với H qua I. Gọi M, N lần lượt là trung điểm của HC, CE. Các đường thẳng AM, AN cắt HE tại G và K</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42208" behindDoc="0" locked="0" layoutInCell="1" allowOverlap="1">
            <wp:simplePos x="0" y="0"/>
            <wp:positionH relativeFrom="column">
              <wp:align>left</wp:align>
            </wp:positionH>
            <wp:positionV relativeFrom="paragraph">
              <wp:posOffset>635</wp:posOffset>
            </wp:positionV>
            <wp:extent cx="2657475" cy="205740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149"/>
                    <a:srcRect/>
                    <a:stretch>
                      <a:fillRect/>
                    </a:stretch>
                  </pic:blipFill>
                  <pic:spPr>
                    <a:xfrm>
                      <a:off x="0" y="0"/>
                      <a:ext cx="2657475" cy="205740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a. Chứng minh tứ giác AHCE là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Chứng minh HG = GK = KE</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Hướng dẫn</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a. Chứng minh tứ giác AHCE là hình bình hành, có</w:t>
      </w:r>
    </w:p>
    <w:p>
      <w:pPr>
        <w:spacing w:line="240" w:lineRule="auto"/>
        <w:rPr>
          <w:rFonts w:ascii="Times New Roman" w:hAnsi="Times New Roman" w:cs="Times New Roman"/>
          <w:sz w:val="28"/>
          <w:szCs w:val="28"/>
          <w:lang w:val="nl-NL"/>
        </w:rPr>
      </w:pPr>
      <w:r>
        <w:rPr>
          <w:rFonts w:ascii="Times New Roman" w:hAnsi="Times New Roman" w:cs="Times New Roman"/>
          <w:position w:val="-6"/>
          <w:sz w:val="28"/>
          <w:szCs w:val="28"/>
          <w:lang w:val="nl-NL"/>
        </w:rPr>
        <w:object>
          <v:shape id="_x0000_i1088" o:spt="75" type="#_x0000_t75" style="height:17.25pt;width:118.5pt;" o:ole="t" filled="f" o:preferrelative="t" stroked="f" coordsize="21600,21600">
            <v:path/>
            <v:fill on="f" focussize="0,0"/>
            <v:stroke on="f" joinstyle="miter"/>
            <v:imagedata r:id="rId151" o:title=""/>
            <o:lock v:ext="edit" aspectratio="t"/>
            <w10:wrap type="none"/>
            <w10:anchorlock/>
          </v:shape>
          <o:OLEObject Type="Embed" ProgID="Equation.DSMT4" ShapeID="_x0000_i1088" DrawAspect="Content" ObjectID="_1468075788" r:id="rId150">
            <o:LockedField>false</o:LockedField>
          </o:OLEObject>
        </w:object>
      </w:r>
      <w:r>
        <w:rPr>
          <w:rFonts w:ascii="Times New Roman" w:hAnsi="Times New Roman" w:cs="Times New Roman"/>
          <w:sz w:val="28"/>
          <w:szCs w:val="28"/>
          <w:lang w:val="nl-NL"/>
        </w:rPr>
        <w:t xml:space="preserve"> là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Chứng minh G, K lần lượt là các trọng tâm của tam giác AHC, AEC và sử dụng tính chất 2 đường chéo của HCN</w:t>
      </w: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2:</w:t>
      </w:r>
      <w:r>
        <w:rPr>
          <w:rFonts w:ascii="Times New Roman" w:hAnsi="Times New Roman" w:cs="Times New Roman"/>
          <w:sz w:val="28"/>
          <w:szCs w:val="28"/>
          <w:lang w:val="nl-NL"/>
        </w:rPr>
        <w:t xml:space="preserve"> Cho tam giác ABC, các đường cao AD, BE, CF cắt nhau tại H, gọi I, K, R theo thứ tự là trung điểm của HA, HB, HC. Gọi M, N, P theo thứ tự là trung điểm của BC, AC, AB. Chứng minh rằng</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44256" behindDoc="0" locked="0" layoutInCell="1" allowOverlap="1">
            <wp:simplePos x="0" y="0"/>
            <wp:positionH relativeFrom="column">
              <wp:align>left</wp:align>
            </wp:positionH>
            <wp:positionV relativeFrom="paragraph">
              <wp:posOffset>67310</wp:posOffset>
            </wp:positionV>
            <wp:extent cx="3486150" cy="2590800"/>
            <wp:effectExtent l="0" t="0" r="0" b="0"/>
            <wp:wrapSquare wrapText="bothSides"/>
            <wp:docPr id="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5"/>
                    <pic:cNvPicPr>
                      <a:picLocks noChangeAspect="1" noChangeArrowheads="1"/>
                    </pic:cNvPicPr>
                  </pic:nvPicPr>
                  <pic:blipFill>
                    <a:blip r:embed="rId152"/>
                    <a:srcRect/>
                    <a:stretch>
                      <a:fillRect/>
                    </a:stretch>
                  </pic:blipFill>
                  <pic:spPr>
                    <a:xfrm>
                      <a:off x="0" y="0"/>
                      <a:ext cx="3486150" cy="259080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a. Tứ giác MNIK, PNRK là các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P, N, R, K, M, I cùng thuộc 1 đường tròn</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c. D, E, F cũng thuộc đường tròn trên</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Ta có: </w:t>
      </w:r>
      <w:r>
        <w:rPr>
          <w:rFonts w:ascii="Times New Roman" w:hAnsi="Times New Roman" w:cs="Times New Roman"/>
          <w:position w:val="-24"/>
          <w:sz w:val="28"/>
          <w:szCs w:val="28"/>
          <w:lang w:val="nl-NL"/>
        </w:rPr>
        <w:object>
          <v:shape id="_x0000_i1089" o:spt="75" type="#_x0000_t75" style="height:33pt;width:179.25pt;" o:ole="t" filled="f" o:preferrelative="t" stroked="f" coordsize="21600,21600">
            <v:path/>
            <v:fill on="f" focussize="0,0"/>
            <v:stroke on="f" joinstyle="miter"/>
            <v:imagedata r:id="rId154" o:title=""/>
            <o:lock v:ext="edit" aspectratio="t"/>
            <w10:wrap type="none"/>
            <w10:anchorlock/>
          </v:shape>
          <o:OLEObject Type="Embed" ProgID="Equation.DSMT4" ShapeID="_x0000_i1089" DrawAspect="Content" ObjectID="_1468075789" r:id="rId153">
            <o:LockedField>false</o:LockedField>
          </o:OLEObject>
        </w:object>
      </w:r>
    </w:p>
    <w:p>
      <w:pPr>
        <w:spacing w:line="240" w:lineRule="auto"/>
        <w:rPr>
          <w:rFonts w:ascii="Times New Roman" w:hAnsi="Times New Roman" w:cs="Times New Roman"/>
          <w:sz w:val="28"/>
          <w:szCs w:val="28"/>
          <w:lang w:val="nl-NL"/>
        </w:rPr>
      </w:pPr>
    </w:p>
    <w:p>
      <w:pPr>
        <w:spacing w:line="240" w:lineRule="auto"/>
        <w:rPr>
          <w:rFonts w:ascii="Times New Roman" w:hAnsi="Times New Roman" w:cs="Times New Roman"/>
          <w:sz w:val="28"/>
          <w:szCs w:val="28"/>
          <w:lang w:val="nl-NL"/>
        </w:rPr>
      </w:pPr>
    </w:p>
    <w:p>
      <w:pPr>
        <w:spacing w:line="240" w:lineRule="auto"/>
        <w:rPr>
          <w:rFonts w:ascii="Times New Roman" w:hAnsi="Times New Roman" w:cs="Times New Roman"/>
          <w:sz w:val="28"/>
          <w:szCs w:val="28"/>
          <w:lang w:val="nl-NL"/>
        </w:rPr>
      </w:pPr>
    </w:p>
    <w:p>
      <w:pPr>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Bài 3:</w:t>
      </w:r>
      <w:r>
        <w:rPr>
          <w:rFonts w:ascii="Times New Roman" w:hAnsi="Times New Roman" w:cs="Times New Roman"/>
          <w:sz w:val="28"/>
          <w:szCs w:val="28"/>
          <w:lang w:val="nl-NL"/>
        </w:rPr>
        <w:t xml:space="preserve"> Cho tam giác ABC vuông tại A, M thuộc BC. Gọi D và E là chân đường vuông góc kẻ từ M đến AB và AC</w:t>
      </w:r>
    </w:p>
    <w:p>
      <w:pPr>
        <w:spacing w:line="240" w:lineRule="auto"/>
        <w:rPr>
          <w:rFonts w:ascii="Times New Roman" w:hAnsi="Times New Roman" w:cs="Times New Roman"/>
          <w:sz w:val="28"/>
          <w:szCs w:val="28"/>
          <w:lang w:val="nl-NL"/>
        </w:rPr>
      </w:pPr>
      <w:r>
        <w:rPr>
          <w:rFonts w:ascii="Times New Roman" w:hAnsi="Times New Roman" w:cs="Times New Roman"/>
          <w:sz w:val="28"/>
          <w:szCs w:val="28"/>
        </w:rPr>
        <w:drawing>
          <wp:anchor distT="0" distB="0" distL="114300" distR="114300" simplePos="0" relativeHeight="251748352" behindDoc="0" locked="0" layoutInCell="1" allowOverlap="1">
            <wp:simplePos x="0" y="0"/>
            <wp:positionH relativeFrom="column">
              <wp:align>left</wp:align>
            </wp:positionH>
            <wp:positionV relativeFrom="paragraph">
              <wp:posOffset>6350</wp:posOffset>
            </wp:positionV>
            <wp:extent cx="3200400" cy="1885950"/>
            <wp:effectExtent l="0" t="0" r="0" b="0"/>
            <wp:wrapSquare wrapText="bothSides"/>
            <wp:docPr id="4"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5"/>
                    <pic:cNvPicPr>
                      <a:picLocks noChangeAspect="1" noChangeArrowheads="1"/>
                    </pic:cNvPicPr>
                  </pic:nvPicPr>
                  <pic:blipFill>
                    <a:blip r:embed="rId155"/>
                    <a:srcRect/>
                    <a:stretch>
                      <a:fillRect/>
                    </a:stretch>
                  </pic:blipFill>
                  <pic:spPr>
                    <a:xfrm>
                      <a:off x="0" y="0"/>
                      <a:ext cx="3200400" cy="1885950"/>
                    </a:xfrm>
                    <a:prstGeom prst="rect">
                      <a:avLst/>
                    </a:prstGeom>
                    <a:noFill/>
                    <a:ln w="9525">
                      <a:noFill/>
                      <a:miter lim="800000"/>
                      <a:headEnd/>
                      <a:tailEnd/>
                    </a:ln>
                  </pic:spPr>
                </pic:pic>
              </a:graphicData>
            </a:graphic>
          </wp:anchor>
        </w:drawing>
      </w:r>
      <w:r>
        <w:rPr>
          <w:rFonts w:ascii="Times New Roman" w:hAnsi="Times New Roman" w:cs="Times New Roman"/>
          <w:sz w:val="28"/>
          <w:szCs w:val="28"/>
          <w:lang w:val="nl-NL"/>
        </w:rPr>
        <w:t>a. Định dạng tứ giác ADME</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b. Gọi I là trung điểm của DE. Chứng minh A, I, M thẳng hàng</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c. Điểm M nằm ở đâu trên BC thì DE nhỏ nhất. Tính DE trong trường hợp đó biết AB = 15cm, AC =20cm</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Lời giải</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br w:type="textWrapping" w:clear="all"/>
      </w:r>
      <w:r>
        <w:rPr>
          <w:rFonts w:ascii="Times New Roman" w:hAnsi="Times New Roman" w:cs="Times New Roman"/>
          <w:sz w:val="28"/>
          <w:szCs w:val="28"/>
          <w:lang w:val="nl-NL"/>
        </w:rPr>
        <w:t>a. Tứ giác ADME có 3 góc vuông nên là hình chữ nhật</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c. DE nhỏ nhất khi AM nhỏ nhất ( DE = AM ). AM nhỏ nhất khi và chỉ khi AM = AH khi M trùng H</w:t>
      </w:r>
    </w:p>
    <w:p>
      <w:pPr>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Xét </w:t>
      </w:r>
      <w:r>
        <w:rPr>
          <w:rFonts w:ascii="Times New Roman" w:hAnsi="Times New Roman" w:cs="Times New Roman"/>
          <w:position w:val="-6"/>
          <w:sz w:val="28"/>
          <w:szCs w:val="28"/>
          <w:lang w:val="nl-NL"/>
        </w:rPr>
        <w:object>
          <v:shape id="_x0000_i1090" o:spt="75" type="#_x0000_t75" style="height:15pt;width:35.25pt;" o:ole="t" filled="f" o:preferrelative="t" stroked="f" coordsize="21600,21600">
            <v:path/>
            <v:fill on="f" focussize="0,0"/>
            <v:stroke on="f" joinstyle="miter"/>
            <v:imagedata r:id="rId157" o:title=""/>
            <o:lock v:ext="edit" aspectratio="t"/>
            <w10:wrap type="none"/>
            <w10:anchorlock/>
          </v:shape>
          <o:OLEObject Type="Embed" ProgID="Equation.DSMT4" ShapeID="_x0000_i1090" DrawAspect="Content" ObjectID="_1468075790" r:id="rId156">
            <o:LockedField>false</o:LockedField>
          </o:OLEObject>
        </w:object>
      </w:r>
      <w:r>
        <w:rPr>
          <w:rFonts w:ascii="Times New Roman" w:hAnsi="Times New Roman" w:cs="Times New Roman"/>
          <w:sz w:val="28"/>
          <w:szCs w:val="28"/>
          <w:lang w:val="nl-NL"/>
        </w:rPr>
        <w:t xml:space="preserve"> vuông tại A </w:t>
      </w:r>
      <w:r>
        <w:rPr>
          <w:rFonts w:ascii="Times New Roman" w:hAnsi="Times New Roman" w:cs="Times New Roman"/>
          <w:position w:val="-24"/>
          <w:sz w:val="28"/>
          <w:szCs w:val="28"/>
          <w:lang w:val="nl-NL"/>
        </w:rPr>
        <w:object>
          <v:shape id="_x0000_i1091" o:spt="75" type="#_x0000_t75" style="height:33pt;width:458.25pt;" o:ole="t" filled="f" o:preferrelative="t" stroked="f" coordsize="21600,21600">
            <v:path/>
            <v:fill on="f" focussize="0,0"/>
            <v:stroke on="f" joinstyle="miter"/>
            <v:imagedata r:id="rId159" o:title=""/>
            <o:lock v:ext="edit" aspectratio="t"/>
            <w10:wrap type="none"/>
            <w10:anchorlock/>
          </v:shape>
          <o:OLEObject Type="Embed" ProgID="Equation.DSMT4" ShapeID="_x0000_i1091" DrawAspect="Content" ObjectID="_1468075791" r:id="rId158">
            <o:LockedField>false</o:LockedField>
          </o:OLEObject>
        </w:object>
      </w:r>
      <w:r>
        <w:rPr>
          <w:rFonts w:ascii="Times New Roman" w:hAnsi="Times New Roman" w:cs="Times New Roman"/>
          <w:sz w:val="28"/>
          <w:szCs w:val="28"/>
          <w:lang w:val="nl-NL"/>
        </w:rPr>
        <w:t xml:space="preserve">      </w:t>
      </w:r>
    </w:p>
    <w:p>
      <w:pPr>
        <w:spacing w:line="240" w:lineRule="auto"/>
        <w:rPr>
          <w:rFonts w:ascii="Times New Roman" w:hAnsi="Times New Roman" w:cs="Times New Roman"/>
          <w:sz w:val="28"/>
          <w:szCs w:val="28"/>
          <w:lang w:val="nl-NL"/>
        </w:rPr>
      </w:pPr>
    </w:p>
    <w:sectPr>
      <w:footerReference r:id="rId3" w:type="default"/>
      <w:pgSz w:w="12240" w:h="15840"/>
      <w:pgMar w:top="284" w:right="567" w:bottom="284" w:left="56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A3"/>
    <w:family w:val="swiss"/>
    <w:pitch w:val="default"/>
    <w:sig w:usb0="E0002A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Cambria">
    <w:panose1 w:val="02040503050406030204"/>
    <w:charset w:val="A3"/>
    <w:family w:val="roman"/>
    <w:pitch w:val="default"/>
    <w:sig w:usb0="E00006FF" w:usb1="420024FF" w:usb2="02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671"/>
    </w:sdtPr>
    <w:sdtContent>
      <w:p>
        <w:pPr>
          <w:pStyle w:val="3"/>
          <w:jc w:val="center"/>
        </w:pPr>
        <w:r>
          <w:fldChar w:fldCharType="begin"/>
        </w:r>
        <w:r>
          <w:instrText xml:space="preserve"> PAGE   \* MERGEFORMAT </w:instrText>
        </w:r>
        <w:r>
          <w:fldChar w:fldCharType="separate"/>
        </w:r>
        <w: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334EF0"/>
    <w:rsid w:val="00010032"/>
    <w:rsid w:val="000129EF"/>
    <w:rsid w:val="00022864"/>
    <w:rsid w:val="0002604C"/>
    <w:rsid w:val="00032A60"/>
    <w:rsid w:val="00037903"/>
    <w:rsid w:val="00056B5A"/>
    <w:rsid w:val="000749CB"/>
    <w:rsid w:val="00091014"/>
    <w:rsid w:val="000A7707"/>
    <w:rsid w:val="000B29C1"/>
    <w:rsid w:val="000C7FBC"/>
    <w:rsid w:val="000F0A5D"/>
    <w:rsid w:val="000F6D99"/>
    <w:rsid w:val="00104586"/>
    <w:rsid w:val="00113F79"/>
    <w:rsid w:val="00144231"/>
    <w:rsid w:val="00145133"/>
    <w:rsid w:val="00161300"/>
    <w:rsid w:val="00173583"/>
    <w:rsid w:val="001A39B7"/>
    <w:rsid w:val="00281153"/>
    <w:rsid w:val="00282743"/>
    <w:rsid w:val="002948A0"/>
    <w:rsid w:val="002A2742"/>
    <w:rsid w:val="002A3753"/>
    <w:rsid w:val="002B466F"/>
    <w:rsid w:val="002B62A1"/>
    <w:rsid w:val="00307494"/>
    <w:rsid w:val="00326A49"/>
    <w:rsid w:val="00334EF0"/>
    <w:rsid w:val="00341912"/>
    <w:rsid w:val="00350F78"/>
    <w:rsid w:val="003610E9"/>
    <w:rsid w:val="003666B0"/>
    <w:rsid w:val="00372E70"/>
    <w:rsid w:val="003D4C4F"/>
    <w:rsid w:val="00415FBF"/>
    <w:rsid w:val="0043282D"/>
    <w:rsid w:val="004401BB"/>
    <w:rsid w:val="00456CD9"/>
    <w:rsid w:val="004619B4"/>
    <w:rsid w:val="004917D9"/>
    <w:rsid w:val="004C2A9C"/>
    <w:rsid w:val="004D7446"/>
    <w:rsid w:val="004F4E65"/>
    <w:rsid w:val="004F6AD5"/>
    <w:rsid w:val="005056A8"/>
    <w:rsid w:val="00505B7E"/>
    <w:rsid w:val="00527C5E"/>
    <w:rsid w:val="005742EB"/>
    <w:rsid w:val="00577D70"/>
    <w:rsid w:val="005B0B53"/>
    <w:rsid w:val="005B5AF9"/>
    <w:rsid w:val="005B67E1"/>
    <w:rsid w:val="005C2AA6"/>
    <w:rsid w:val="005D42F8"/>
    <w:rsid w:val="005D60D5"/>
    <w:rsid w:val="005E0988"/>
    <w:rsid w:val="005E5F7C"/>
    <w:rsid w:val="0061787B"/>
    <w:rsid w:val="00634C66"/>
    <w:rsid w:val="00637776"/>
    <w:rsid w:val="0068301F"/>
    <w:rsid w:val="00684399"/>
    <w:rsid w:val="006C4C32"/>
    <w:rsid w:val="00715E74"/>
    <w:rsid w:val="007301BF"/>
    <w:rsid w:val="00750E6B"/>
    <w:rsid w:val="00765336"/>
    <w:rsid w:val="007734A8"/>
    <w:rsid w:val="0078206A"/>
    <w:rsid w:val="007B2FEC"/>
    <w:rsid w:val="007C173D"/>
    <w:rsid w:val="007D78D7"/>
    <w:rsid w:val="007E3BCE"/>
    <w:rsid w:val="0083456A"/>
    <w:rsid w:val="00880297"/>
    <w:rsid w:val="0089063C"/>
    <w:rsid w:val="008E3BD6"/>
    <w:rsid w:val="008E558F"/>
    <w:rsid w:val="008F3C30"/>
    <w:rsid w:val="0090047A"/>
    <w:rsid w:val="00901A2B"/>
    <w:rsid w:val="00906C04"/>
    <w:rsid w:val="00915237"/>
    <w:rsid w:val="00932CDA"/>
    <w:rsid w:val="0098450A"/>
    <w:rsid w:val="00985D33"/>
    <w:rsid w:val="009A0D04"/>
    <w:rsid w:val="009B2171"/>
    <w:rsid w:val="009C223D"/>
    <w:rsid w:val="00A1253C"/>
    <w:rsid w:val="00A354C3"/>
    <w:rsid w:val="00A44BFC"/>
    <w:rsid w:val="00A72244"/>
    <w:rsid w:val="00A74A8B"/>
    <w:rsid w:val="00A81853"/>
    <w:rsid w:val="00A8396D"/>
    <w:rsid w:val="00A966BB"/>
    <w:rsid w:val="00AA617D"/>
    <w:rsid w:val="00AC5CB5"/>
    <w:rsid w:val="00AE61E3"/>
    <w:rsid w:val="00B07712"/>
    <w:rsid w:val="00B14203"/>
    <w:rsid w:val="00B304DA"/>
    <w:rsid w:val="00B6435F"/>
    <w:rsid w:val="00B85DB8"/>
    <w:rsid w:val="00BA2A4D"/>
    <w:rsid w:val="00BB7603"/>
    <w:rsid w:val="00BC39D3"/>
    <w:rsid w:val="00BE225D"/>
    <w:rsid w:val="00BF3067"/>
    <w:rsid w:val="00C01B66"/>
    <w:rsid w:val="00C037BD"/>
    <w:rsid w:val="00C21E8E"/>
    <w:rsid w:val="00C65003"/>
    <w:rsid w:val="00C94649"/>
    <w:rsid w:val="00CB0207"/>
    <w:rsid w:val="00D33F24"/>
    <w:rsid w:val="00D45369"/>
    <w:rsid w:val="00D45FF7"/>
    <w:rsid w:val="00D83D3E"/>
    <w:rsid w:val="00DA7A4D"/>
    <w:rsid w:val="00DF09BD"/>
    <w:rsid w:val="00E2316B"/>
    <w:rsid w:val="00E25CA7"/>
    <w:rsid w:val="00E31661"/>
    <w:rsid w:val="00E32E23"/>
    <w:rsid w:val="00E75405"/>
    <w:rsid w:val="00EA23D4"/>
    <w:rsid w:val="00EA53F6"/>
    <w:rsid w:val="00ED2024"/>
    <w:rsid w:val="00ED2A6F"/>
    <w:rsid w:val="00EE212A"/>
    <w:rsid w:val="00F36310"/>
    <w:rsid w:val="00F4617E"/>
    <w:rsid w:val="00FB2D9C"/>
    <w:rsid w:val="00FB5330"/>
    <w:rsid w:val="00FD1DFB"/>
    <w:rsid w:val="00FD2A21"/>
    <w:rsid w:val="00FE48A5"/>
    <w:rsid w:val="00FE68E9"/>
    <w:rsid w:val="093F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after="0" w:line="240" w:lineRule="auto"/>
    </w:pPr>
    <w:rPr>
      <w:rFonts w:ascii="Tahoma" w:hAnsi="Tahoma" w:cs="Tahoma"/>
      <w:sz w:val="16"/>
      <w:szCs w:val="16"/>
    </w:rPr>
  </w:style>
  <w:style w:type="paragraph" w:styleId="3">
    <w:name w:val="footer"/>
    <w:basedOn w:val="1"/>
    <w:link w:val="9"/>
    <w:unhideWhenUsed/>
    <w:uiPriority w:val="99"/>
    <w:pPr>
      <w:tabs>
        <w:tab w:val="center" w:pos="4680"/>
        <w:tab w:val="right" w:pos="9360"/>
      </w:tabs>
      <w:spacing w:after="0" w:line="240" w:lineRule="auto"/>
    </w:pPr>
  </w:style>
  <w:style w:type="paragraph" w:styleId="4">
    <w:name w:val="header"/>
    <w:basedOn w:val="1"/>
    <w:link w:val="8"/>
    <w:unhideWhenUsed/>
    <w:uiPriority w:val="99"/>
    <w:pPr>
      <w:tabs>
        <w:tab w:val="center" w:pos="4680"/>
        <w:tab w:val="right" w:pos="9360"/>
      </w:tabs>
      <w:spacing w:after="0" w:line="240" w:lineRule="auto"/>
    </w:pPr>
  </w:style>
  <w:style w:type="character" w:customStyle="1" w:styleId="7">
    <w:name w:val="Balloon Text Char"/>
    <w:basedOn w:val="5"/>
    <w:link w:val="2"/>
    <w:semiHidden/>
    <w:uiPriority w:val="99"/>
    <w:rPr>
      <w:rFonts w:ascii="Tahoma" w:hAnsi="Tahoma" w:cs="Tahoma"/>
      <w:sz w:val="16"/>
      <w:szCs w:val="16"/>
    </w:rPr>
  </w:style>
  <w:style w:type="character" w:customStyle="1" w:styleId="8">
    <w:name w:val="Header Char"/>
    <w:basedOn w:val="5"/>
    <w:link w:val="4"/>
    <w:semiHidden/>
    <w:uiPriority w:val="99"/>
  </w:style>
  <w:style w:type="character" w:customStyle="1" w:styleId="9">
    <w:name w:val="Footer Char"/>
    <w:basedOn w:val="5"/>
    <w:link w:val="3"/>
    <w:uiPriority w:val="99"/>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52.wmf"/><Relationship Id="rId97" Type="http://schemas.openxmlformats.org/officeDocument/2006/relationships/oleObject" Target="embeddings/oleObject42.bin"/><Relationship Id="rId96" Type="http://schemas.openxmlformats.org/officeDocument/2006/relationships/image" Target="media/image51.emf"/><Relationship Id="rId95" Type="http://schemas.openxmlformats.org/officeDocument/2006/relationships/image" Target="media/image50.wmf"/><Relationship Id="rId94" Type="http://schemas.openxmlformats.org/officeDocument/2006/relationships/oleObject" Target="embeddings/oleObject41.bin"/><Relationship Id="rId93" Type="http://schemas.openxmlformats.org/officeDocument/2006/relationships/image" Target="media/image49.wmf"/><Relationship Id="rId92" Type="http://schemas.openxmlformats.org/officeDocument/2006/relationships/oleObject" Target="embeddings/oleObject40.bin"/><Relationship Id="rId91" Type="http://schemas.openxmlformats.org/officeDocument/2006/relationships/image" Target="media/image48.wmf"/><Relationship Id="rId90" Type="http://schemas.openxmlformats.org/officeDocument/2006/relationships/oleObject" Target="embeddings/oleObject39.bin"/><Relationship Id="rId9" Type="http://schemas.openxmlformats.org/officeDocument/2006/relationships/image" Target="media/image3.wmf"/><Relationship Id="rId89" Type="http://schemas.openxmlformats.org/officeDocument/2006/relationships/image" Target="media/image47.wmf"/><Relationship Id="rId88" Type="http://schemas.openxmlformats.org/officeDocument/2006/relationships/oleObject" Target="embeddings/oleObject38.bin"/><Relationship Id="rId87" Type="http://schemas.openxmlformats.org/officeDocument/2006/relationships/image" Target="media/image46.wmf"/><Relationship Id="rId86" Type="http://schemas.openxmlformats.org/officeDocument/2006/relationships/oleObject" Target="embeddings/oleObject37.bin"/><Relationship Id="rId85" Type="http://schemas.openxmlformats.org/officeDocument/2006/relationships/image" Target="media/image45.wmf"/><Relationship Id="rId84" Type="http://schemas.openxmlformats.org/officeDocument/2006/relationships/oleObject" Target="embeddings/oleObject36.bin"/><Relationship Id="rId83" Type="http://schemas.openxmlformats.org/officeDocument/2006/relationships/image" Target="media/image44.wmf"/><Relationship Id="rId82" Type="http://schemas.openxmlformats.org/officeDocument/2006/relationships/oleObject" Target="embeddings/oleObject35.bin"/><Relationship Id="rId81" Type="http://schemas.openxmlformats.org/officeDocument/2006/relationships/image" Target="media/image43.emf"/><Relationship Id="rId80" Type="http://schemas.openxmlformats.org/officeDocument/2006/relationships/image" Target="media/image42.wmf"/><Relationship Id="rId8" Type="http://schemas.openxmlformats.org/officeDocument/2006/relationships/oleObject" Target="embeddings/oleObject2.bin"/><Relationship Id="rId79" Type="http://schemas.openxmlformats.org/officeDocument/2006/relationships/oleObject" Target="embeddings/oleObject34.bin"/><Relationship Id="rId78" Type="http://schemas.openxmlformats.org/officeDocument/2006/relationships/image" Target="media/image41.wmf"/><Relationship Id="rId77" Type="http://schemas.openxmlformats.org/officeDocument/2006/relationships/oleObject" Target="embeddings/oleObject33.bin"/><Relationship Id="rId76" Type="http://schemas.openxmlformats.org/officeDocument/2006/relationships/image" Target="media/image40.wmf"/><Relationship Id="rId75" Type="http://schemas.openxmlformats.org/officeDocument/2006/relationships/oleObject" Target="embeddings/oleObject32.bin"/><Relationship Id="rId74" Type="http://schemas.openxmlformats.org/officeDocument/2006/relationships/image" Target="media/image39.wmf"/><Relationship Id="rId73" Type="http://schemas.openxmlformats.org/officeDocument/2006/relationships/oleObject" Target="embeddings/oleObject31.bin"/><Relationship Id="rId72" Type="http://schemas.openxmlformats.org/officeDocument/2006/relationships/image" Target="media/image38.wmf"/><Relationship Id="rId71" Type="http://schemas.openxmlformats.org/officeDocument/2006/relationships/oleObject" Target="embeddings/oleObject30.bin"/><Relationship Id="rId70" Type="http://schemas.openxmlformats.org/officeDocument/2006/relationships/image" Target="media/image37.wmf"/><Relationship Id="rId7" Type="http://schemas.openxmlformats.org/officeDocument/2006/relationships/image" Target="media/image2.wmf"/><Relationship Id="rId69" Type="http://schemas.openxmlformats.org/officeDocument/2006/relationships/oleObject" Target="embeddings/oleObject29.bin"/><Relationship Id="rId68" Type="http://schemas.openxmlformats.org/officeDocument/2006/relationships/image" Target="media/image36.emf"/><Relationship Id="rId67" Type="http://schemas.openxmlformats.org/officeDocument/2006/relationships/image" Target="media/image35.wmf"/><Relationship Id="rId66" Type="http://schemas.openxmlformats.org/officeDocument/2006/relationships/oleObject" Target="embeddings/oleObject28.bin"/><Relationship Id="rId65" Type="http://schemas.openxmlformats.org/officeDocument/2006/relationships/image" Target="media/image34.wmf"/><Relationship Id="rId64" Type="http://schemas.openxmlformats.org/officeDocument/2006/relationships/oleObject" Target="embeddings/oleObject27.bin"/><Relationship Id="rId63" Type="http://schemas.openxmlformats.org/officeDocument/2006/relationships/image" Target="media/image33.wmf"/><Relationship Id="rId62" Type="http://schemas.openxmlformats.org/officeDocument/2006/relationships/oleObject" Target="embeddings/oleObject26.bin"/><Relationship Id="rId61" Type="http://schemas.openxmlformats.org/officeDocument/2006/relationships/image" Target="media/image32.wmf"/><Relationship Id="rId60" Type="http://schemas.openxmlformats.org/officeDocument/2006/relationships/oleObject" Target="embeddings/oleObject25.bin"/><Relationship Id="rId6" Type="http://schemas.openxmlformats.org/officeDocument/2006/relationships/oleObject" Target="embeddings/oleObject1.bin"/><Relationship Id="rId59" Type="http://schemas.openxmlformats.org/officeDocument/2006/relationships/image" Target="media/image31.wmf"/><Relationship Id="rId58" Type="http://schemas.openxmlformats.org/officeDocument/2006/relationships/oleObject" Target="embeddings/oleObject24.bin"/><Relationship Id="rId57" Type="http://schemas.openxmlformats.org/officeDocument/2006/relationships/image" Target="media/image30.emf"/><Relationship Id="rId56" Type="http://schemas.openxmlformats.org/officeDocument/2006/relationships/image" Target="media/image29.wmf"/><Relationship Id="rId55" Type="http://schemas.openxmlformats.org/officeDocument/2006/relationships/oleObject" Target="embeddings/oleObject23.bin"/><Relationship Id="rId54" Type="http://schemas.openxmlformats.org/officeDocument/2006/relationships/image" Target="media/image28.wmf"/><Relationship Id="rId53" Type="http://schemas.openxmlformats.org/officeDocument/2006/relationships/oleObject" Target="embeddings/oleObject22.bin"/><Relationship Id="rId52" Type="http://schemas.openxmlformats.org/officeDocument/2006/relationships/image" Target="media/image27.wmf"/><Relationship Id="rId51" Type="http://schemas.openxmlformats.org/officeDocument/2006/relationships/oleObject" Target="embeddings/oleObject21.bin"/><Relationship Id="rId50" Type="http://schemas.openxmlformats.org/officeDocument/2006/relationships/image" Target="media/image26.wmf"/><Relationship Id="rId5" Type="http://schemas.openxmlformats.org/officeDocument/2006/relationships/image" Target="media/image1.emf"/><Relationship Id="rId49" Type="http://schemas.openxmlformats.org/officeDocument/2006/relationships/oleObject" Target="embeddings/oleObject20.bin"/><Relationship Id="rId48" Type="http://schemas.openxmlformats.org/officeDocument/2006/relationships/image" Target="media/image25.wmf"/><Relationship Id="rId47" Type="http://schemas.openxmlformats.org/officeDocument/2006/relationships/oleObject" Target="embeddings/oleObject19.bin"/><Relationship Id="rId46" Type="http://schemas.openxmlformats.org/officeDocument/2006/relationships/image" Target="media/image24.wmf"/><Relationship Id="rId45" Type="http://schemas.openxmlformats.org/officeDocument/2006/relationships/oleObject" Target="embeddings/oleObject18.bin"/><Relationship Id="rId44" Type="http://schemas.openxmlformats.org/officeDocument/2006/relationships/image" Target="media/image23.emf"/><Relationship Id="rId43" Type="http://schemas.openxmlformats.org/officeDocument/2006/relationships/image" Target="media/image22.wmf"/><Relationship Id="rId42" Type="http://schemas.openxmlformats.org/officeDocument/2006/relationships/oleObject" Target="embeddings/oleObject17.bin"/><Relationship Id="rId41" Type="http://schemas.openxmlformats.org/officeDocument/2006/relationships/image" Target="media/image21.wmf"/><Relationship Id="rId40" Type="http://schemas.openxmlformats.org/officeDocument/2006/relationships/oleObject" Target="embeddings/oleObject16.bin"/><Relationship Id="rId4" Type="http://schemas.openxmlformats.org/officeDocument/2006/relationships/theme" Target="theme/theme1.xml"/><Relationship Id="rId39" Type="http://schemas.openxmlformats.org/officeDocument/2006/relationships/image" Target="media/image20.wmf"/><Relationship Id="rId38" Type="http://schemas.openxmlformats.org/officeDocument/2006/relationships/oleObject" Target="embeddings/oleObject15.bin"/><Relationship Id="rId37" Type="http://schemas.openxmlformats.org/officeDocument/2006/relationships/image" Target="media/image19.emf"/><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emf"/><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emf"/><Relationship Id="rId162" Type="http://schemas.openxmlformats.org/officeDocument/2006/relationships/fontTable" Target="fontTable.xml"/><Relationship Id="rId161" Type="http://schemas.openxmlformats.org/officeDocument/2006/relationships/customXml" Target="../customXml/item2.xml"/><Relationship Id="rId160" Type="http://schemas.openxmlformats.org/officeDocument/2006/relationships/customXml" Target="../customXml/item1.xml"/><Relationship Id="rId16" Type="http://schemas.openxmlformats.org/officeDocument/2006/relationships/image" Target="media/image7.wmf"/><Relationship Id="rId159" Type="http://schemas.openxmlformats.org/officeDocument/2006/relationships/image" Target="media/image88.wmf"/><Relationship Id="rId158" Type="http://schemas.openxmlformats.org/officeDocument/2006/relationships/oleObject" Target="embeddings/oleObject67.bin"/><Relationship Id="rId157" Type="http://schemas.openxmlformats.org/officeDocument/2006/relationships/image" Target="media/image87.wmf"/><Relationship Id="rId156" Type="http://schemas.openxmlformats.org/officeDocument/2006/relationships/oleObject" Target="embeddings/oleObject66.bin"/><Relationship Id="rId155" Type="http://schemas.openxmlformats.org/officeDocument/2006/relationships/image" Target="media/image86.emf"/><Relationship Id="rId154" Type="http://schemas.openxmlformats.org/officeDocument/2006/relationships/image" Target="media/image85.wmf"/><Relationship Id="rId153" Type="http://schemas.openxmlformats.org/officeDocument/2006/relationships/oleObject" Target="embeddings/oleObject65.bin"/><Relationship Id="rId152" Type="http://schemas.openxmlformats.org/officeDocument/2006/relationships/image" Target="media/image84.emf"/><Relationship Id="rId151" Type="http://schemas.openxmlformats.org/officeDocument/2006/relationships/image" Target="media/image83.wmf"/><Relationship Id="rId150" Type="http://schemas.openxmlformats.org/officeDocument/2006/relationships/oleObject" Target="embeddings/oleObject64.bin"/><Relationship Id="rId15" Type="http://schemas.openxmlformats.org/officeDocument/2006/relationships/oleObject" Target="embeddings/oleObject5.bin"/><Relationship Id="rId149" Type="http://schemas.openxmlformats.org/officeDocument/2006/relationships/image" Target="media/image82.emf"/><Relationship Id="rId148" Type="http://schemas.openxmlformats.org/officeDocument/2006/relationships/image" Target="media/image81.emf"/><Relationship Id="rId147" Type="http://schemas.openxmlformats.org/officeDocument/2006/relationships/image" Target="media/image80.wmf"/><Relationship Id="rId146" Type="http://schemas.openxmlformats.org/officeDocument/2006/relationships/oleObject" Target="embeddings/oleObject63.bin"/><Relationship Id="rId145" Type="http://schemas.openxmlformats.org/officeDocument/2006/relationships/image" Target="media/image79.emf"/><Relationship Id="rId144" Type="http://schemas.openxmlformats.org/officeDocument/2006/relationships/image" Target="media/image78.emf"/><Relationship Id="rId143" Type="http://schemas.openxmlformats.org/officeDocument/2006/relationships/image" Target="media/image77.wmf"/><Relationship Id="rId142" Type="http://schemas.openxmlformats.org/officeDocument/2006/relationships/oleObject" Target="embeddings/oleObject62.bin"/><Relationship Id="rId141" Type="http://schemas.openxmlformats.org/officeDocument/2006/relationships/image" Target="media/image76.emf"/><Relationship Id="rId140" Type="http://schemas.openxmlformats.org/officeDocument/2006/relationships/image" Target="media/image75.wmf"/><Relationship Id="rId14" Type="http://schemas.openxmlformats.org/officeDocument/2006/relationships/image" Target="media/image6.wmf"/><Relationship Id="rId139" Type="http://schemas.openxmlformats.org/officeDocument/2006/relationships/oleObject" Target="embeddings/oleObject61.bin"/><Relationship Id="rId138" Type="http://schemas.openxmlformats.org/officeDocument/2006/relationships/image" Target="media/image74.emf"/><Relationship Id="rId137" Type="http://schemas.openxmlformats.org/officeDocument/2006/relationships/image" Target="media/image73.wmf"/><Relationship Id="rId136" Type="http://schemas.openxmlformats.org/officeDocument/2006/relationships/oleObject" Target="embeddings/oleObject60.bin"/><Relationship Id="rId135" Type="http://schemas.openxmlformats.org/officeDocument/2006/relationships/image" Target="media/image72.wmf"/><Relationship Id="rId134" Type="http://schemas.openxmlformats.org/officeDocument/2006/relationships/oleObject" Target="embeddings/oleObject59.bin"/><Relationship Id="rId133" Type="http://schemas.openxmlformats.org/officeDocument/2006/relationships/image" Target="media/image71.emf"/><Relationship Id="rId132" Type="http://schemas.openxmlformats.org/officeDocument/2006/relationships/image" Target="media/image70.wmf"/><Relationship Id="rId131" Type="http://schemas.openxmlformats.org/officeDocument/2006/relationships/oleObject" Target="embeddings/oleObject58.bin"/><Relationship Id="rId130" Type="http://schemas.openxmlformats.org/officeDocument/2006/relationships/image" Target="media/image69.wmf"/><Relationship Id="rId13" Type="http://schemas.openxmlformats.org/officeDocument/2006/relationships/oleObject" Target="embeddings/oleObject4.bin"/><Relationship Id="rId129" Type="http://schemas.openxmlformats.org/officeDocument/2006/relationships/oleObject" Target="embeddings/oleObject57.bin"/><Relationship Id="rId128" Type="http://schemas.openxmlformats.org/officeDocument/2006/relationships/image" Target="media/image68.wmf"/><Relationship Id="rId127" Type="http://schemas.openxmlformats.org/officeDocument/2006/relationships/oleObject" Target="embeddings/oleObject56.bin"/><Relationship Id="rId126" Type="http://schemas.openxmlformats.org/officeDocument/2006/relationships/image" Target="media/image67.wmf"/><Relationship Id="rId125" Type="http://schemas.openxmlformats.org/officeDocument/2006/relationships/oleObject" Target="embeddings/oleObject55.bin"/><Relationship Id="rId124" Type="http://schemas.openxmlformats.org/officeDocument/2006/relationships/image" Target="media/image66.wmf"/><Relationship Id="rId123" Type="http://schemas.openxmlformats.org/officeDocument/2006/relationships/oleObject" Target="embeddings/oleObject54.bin"/><Relationship Id="rId122" Type="http://schemas.openxmlformats.org/officeDocument/2006/relationships/image" Target="media/image65.emf"/><Relationship Id="rId121" Type="http://schemas.openxmlformats.org/officeDocument/2006/relationships/image" Target="media/image64.wmf"/><Relationship Id="rId120" Type="http://schemas.openxmlformats.org/officeDocument/2006/relationships/oleObject" Target="embeddings/oleObject53.bin"/><Relationship Id="rId12" Type="http://schemas.openxmlformats.org/officeDocument/2006/relationships/image" Target="media/image5.wmf"/><Relationship Id="rId119" Type="http://schemas.openxmlformats.org/officeDocument/2006/relationships/image" Target="media/image63.wmf"/><Relationship Id="rId118" Type="http://schemas.openxmlformats.org/officeDocument/2006/relationships/oleObject" Target="embeddings/oleObject52.bin"/><Relationship Id="rId117" Type="http://schemas.openxmlformats.org/officeDocument/2006/relationships/image" Target="media/image62.wmf"/><Relationship Id="rId116" Type="http://schemas.openxmlformats.org/officeDocument/2006/relationships/oleObject" Target="embeddings/oleObject51.bin"/><Relationship Id="rId115" Type="http://schemas.openxmlformats.org/officeDocument/2006/relationships/image" Target="media/image61.wmf"/><Relationship Id="rId114" Type="http://schemas.openxmlformats.org/officeDocument/2006/relationships/oleObject" Target="embeddings/oleObject50.bin"/><Relationship Id="rId113" Type="http://schemas.openxmlformats.org/officeDocument/2006/relationships/image" Target="media/image60.wmf"/><Relationship Id="rId112" Type="http://schemas.openxmlformats.org/officeDocument/2006/relationships/oleObject" Target="embeddings/oleObject49.bin"/><Relationship Id="rId111" Type="http://schemas.openxmlformats.org/officeDocument/2006/relationships/image" Target="media/image59.emf"/><Relationship Id="rId110" Type="http://schemas.openxmlformats.org/officeDocument/2006/relationships/image" Target="media/image58.wmf"/><Relationship Id="rId11" Type="http://schemas.openxmlformats.org/officeDocument/2006/relationships/oleObject" Target="embeddings/oleObject3.bin"/><Relationship Id="rId109" Type="http://schemas.openxmlformats.org/officeDocument/2006/relationships/oleObject" Target="embeddings/oleObject48.bin"/><Relationship Id="rId108" Type="http://schemas.openxmlformats.org/officeDocument/2006/relationships/image" Target="media/image57.wmf"/><Relationship Id="rId107" Type="http://schemas.openxmlformats.org/officeDocument/2006/relationships/oleObject" Target="embeddings/oleObject47.bin"/><Relationship Id="rId106" Type="http://schemas.openxmlformats.org/officeDocument/2006/relationships/image" Target="media/image56.wmf"/><Relationship Id="rId105" Type="http://schemas.openxmlformats.org/officeDocument/2006/relationships/oleObject" Target="embeddings/oleObject46.bin"/><Relationship Id="rId104" Type="http://schemas.openxmlformats.org/officeDocument/2006/relationships/image" Target="media/image55.wmf"/><Relationship Id="rId103" Type="http://schemas.openxmlformats.org/officeDocument/2006/relationships/oleObject" Target="embeddings/oleObject45.bin"/><Relationship Id="rId102" Type="http://schemas.openxmlformats.org/officeDocument/2006/relationships/image" Target="media/image54.wmf"/><Relationship Id="rId101" Type="http://schemas.openxmlformats.org/officeDocument/2006/relationships/oleObject" Target="embeddings/oleObject44.bin"/><Relationship Id="rId100" Type="http://schemas.openxmlformats.org/officeDocument/2006/relationships/image" Target="media/image53.w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49174-BB5E-4C16-BBB4-6455183249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1546</Words>
  <Characters>8815</Characters>
  <Lines>73</Lines>
  <Paragraphs>20</Paragraphs>
  <TotalTime>0</TotalTime>
  <ScaleCrop>false</ScaleCrop>
  <LinksUpToDate>false</LinksUpToDate>
  <CharactersWithSpaces>10341</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2018-06-23T07:40:00Z</dcterms:created>
  <dc:creator>TOAN THEU</dc:creator>
  <cp:lastModifiedBy>Admin</cp:lastModifiedBy>
  <dcterms:modified xsi:type="dcterms:W3CDTF">2018-08-04T05:50:05Z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