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92" w:rsidRDefault="003A748F">
      <w:pPr>
        <w:tabs>
          <w:tab w:val="right" w:leader="hyphen" w:pos="2160"/>
          <w:tab w:val="right" w:leader="hyphen" w:pos="5850"/>
        </w:tabs>
        <w:rPr>
          <w:b/>
          <w:bCs/>
          <w:sz w:val="28"/>
          <w:szCs w:val="28"/>
        </w:rPr>
      </w:pPr>
      <w:r>
        <w:rPr>
          <w:b/>
          <w:bCs/>
          <w:sz w:val="28"/>
          <w:szCs w:val="28"/>
        </w:rPr>
        <w:t>Trường THCS Tân Kiên</w:t>
      </w:r>
    </w:p>
    <w:p w:rsidR="00634392" w:rsidRDefault="003A748F">
      <w:pPr>
        <w:tabs>
          <w:tab w:val="right" w:leader="hyphen" w:pos="2160"/>
          <w:tab w:val="right" w:leader="hyphen" w:pos="5850"/>
        </w:tabs>
        <w:rPr>
          <w:b/>
          <w:bCs/>
          <w:sz w:val="28"/>
          <w:szCs w:val="28"/>
        </w:rPr>
      </w:pPr>
      <w:r>
        <w:rPr>
          <w:b/>
          <w:bCs/>
          <w:sz w:val="28"/>
          <w:szCs w:val="28"/>
        </w:rPr>
        <w:t>Tổ Toán</w:t>
      </w:r>
    </w:p>
    <w:p w:rsidR="00634392" w:rsidRDefault="00634392">
      <w:pPr>
        <w:tabs>
          <w:tab w:val="right" w:leader="hyphen" w:pos="2160"/>
          <w:tab w:val="right" w:leader="hyphen" w:pos="5850"/>
        </w:tabs>
        <w:jc w:val="center"/>
        <w:rPr>
          <w:b/>
          <w:bCs/>
          <w:sz w:val="28"/>
          <w:szCs w:val="28"/>
          <w:lang w:val="vi-VN"/>
        </w:rPr>
      </w:pPr>
    </w:p>
    <w:p w:rsidR="00634392" w:rsidRDefault="00634392">
      <w:pPr>
        <w:tabs>
          <w:tab w:val="right" w:leader="hyphen" w:pos="2160"/>
          <w:tab w:val="right" w:leader="hyphen" w:pos="5850"/>
        </w:tabs>
        <w:jc w:val="center"/>
        <w:rPr>
          <w:b/>
          <w:bCs/>
          <w:sz w:val="28"/>
          <w:szCs w:val="28"/>
          <w:lang w:val="vi-VN"/>
        </w:rPr>
      </w:pPr>
    </w:p>
    <w:p w:rsidR="00634392" w:rsidRDefault="003A748F">
      <w:pPr>
        <w:tabs>
          <w:tab w:val="right" w:leader="hyphen" w:pos="2160"/>
          <w:tab w:val="right" w:leader="hyphen" w:pos="5850"/>
        </w:tabs>
        <w:jc w:val="center"/>
        <w:rPr>
          <w:b/>
          <w:bCs/>
          <w:sz w:val="28"/>
          <w:szCs w:val="28"/>
        </w:rPr>
      </w:pPr>
      <w:r>
        <w:rPr>
          <w:b/>
          <w:bCs/>
          <w:sz w:val="28"/>
          <w:szCs w:val="28"/>
        </w:rPr>
        <w:t xml:space="preserve">MA TRẬN ĐỀ </w:t>
      </w:r>
      <w:r>
        <w:rPr>
          <w:b/>
          <w:bCs/>
          <w:sz w:val="28"/>
          <w:szCs w:val="28"/>
          <w:lang w:val="vi-VN"/>
        </w:rPr>
        <w:t>KIỂM TRA</w:t>
      </w:r>
      <w:r>
        <w:rPr>
          <w:b/>
          <w:bCs/>
          <w:sz w:val="28"/>
          <w:szCs w:val="28"/>
        </w:rPr>
        <w:t xml:space="preserve"> </w:t>
      </w:r>
      <w:r>
        <w:rPr>
          <w:b/>
          <w:bCs/>
          <w:sz w:val="28"/>
          <w:szCs w:val="28"/>
          <w:lang w:val="vi-VN"/>
        </w:rPr>
        <w:t xml:space="preserve">HỌC KÌ </w:t>
      </w:r>
      <w:r>
        <w:rPr>
          <w:b/>
          <w:bCs/>
          <w:sz w:val="28"/>
          <w:szCs w:val="28"/>
        </w:rPr>
        <w:t>II</w:t>
      </w:r>
      <w:r>
        <w:rPr>
          <w:b/>
          <w:bCs/>
          <w:sz w:val="28"/>
          <w:szCs w:val="28"/>
          <w:lang w:val="vi-VN"/>
        </w:rPr>
        <w:t xml:space="preserve"> – NĂM HỌC 202</w:t>
      </w:r>
      <w:r>
        <w:rPr>
          <w:b/>
          <w:bCs/>
          <w:sz w:val="28"/>
          <w:szCs w:val="28"/>
        </w:rPr>
        <w:t>2</w:t>
      </w:r>
      <w:r>
        <w:rPr>
          <w:b/>
          <w:bCs/>
          <w:sz w:val="28"/>
          <w:szCs w:val="28"/>
          <w:lang w:val="vi-VN"/>
        </w:rPr>
        <w:t>-202</w:t>
      </w:r>
      <w:r>
        <w:rPr>
          <w:b/>
          <w:bCs/>
          <w:sz w:val="28"/>
          <w:szCs w:val="28"/>
        </w:rPr>
        <w:t>3</w:t>
      </w:r>
    </w:p>
    <w:p w:rsidR="00634392" w:rsidRDefault="003A748F">
      <w:pPr>
        <w:tabs>
          <w:tab w:val="right" w:leader="hyphen" w:pos="2160"/>
          <w:tab w:val="right" w:leader="hyphen" w:pos="5850"/>
        </w:tabs>
        <w:jc w:val="center"/>
        <w:rPr>
          <w:b/>
          <w:bCs/>
          <w:sz w:val="28"/>
          <w:szCs w:val="28"/>
        </w:rPr>
      </w:pPr>
      <w:r>
        <w:rPr>
          <w:b/>
          <w:bCs/>
          <w:sz w:val="28"/>
          <w:szCs w:val="28"/>
          <w:lang w:val="vi-VN"/>
        </w:rPr>
        <w:t xml:space="preserve">MÔN: </w:t>
      </w:r>
      <w:r>
        <w:rPr>
          <w:b/>
          <w:bCs/>
          <w:sz w:val="28"/>
          <w:szCs w:val="28"/>
        </w:rPr>
        <w:t xml:space="preserve">TOÁN </w:t>
      </w:r>
      <w:r>
        <w:rPr>
          <w:b/>
          <w:bCs/>
          <w:sz w:val="28"/>
          <w:szCs w:val="28"/>
          <w:lang w:val="vi-VN"/>
        </w:rPr>
        <w:t xml:space="preserve">– KHỐI </w:t>
      </w:r>
      <w:r>
        <w:rPr>
          <w:b/>
          <w:bCs/>
          <w:sz w:val="28"/>
          <w:szCs w:val="28"/>
        </w:rPr>
        <w:t>9</w:t>
      </w:r>
    </w:p>
    <w:p w:rsidR="00634392" w:rsidRDefault="003A748F">
      <w:pPr>
        <w:tabs>
          <w:tab w:val="right" w:leader="hyphen" w:pos="2160"/>
          <w:tab w:val="right" w:leader="hyphen" w:pos="5850"/>
        </w:tabs>
        <w:jc w:val="center"/>
        <w:rPr>
          <w:b/>
          <w:bCs/>
          <w:i/>
          <w:sz w:val="28"/>
          <w:szCs w:val="28"/>
        </w:rPr>
      </w:pPr>
      <w:r>
        <w:rPr>
          <w:b/>
          <w:bCs/>
          <w:i/>
          <w:sz w:val="28"/>
          <w:szCs w:val="28"/>
        </w:rPr>
        <w:t>Thời gian: 90 phút (Không kể thời gian phát đề)</w:t>
      </w:r>
    </w:p>
    <w:p w:rsidR="00634392" w:rsidRDefault="00634392">
      <w:pPr>
        <w:jc w:val="center"/>
        <w:rPr>
          <w:b/>
        </w:rPr>
      </w:pPr>
    </w:p>
    <w:p w:rsidR="00634392" w:rsidRDefault="00634392">
      <w:pPr>
        <w:jc w:val="center"/>
        <w:rPr>
          <w:b/>
        </w:rPr>
      </w:pPr>
    </w:p>
    <w:tbl>
      <w:tblPr>
        <w:tblStyle w:val="TableGrid"/>
        <w:tblpPr w:leftFromText="180" w:rightFromText="180" w:vertAnchor="text" w:horzAnchor="page" w:tblpX="1445" w:tblpY="581"/>
        <w:tblOverlap w:val="never"/>
        <w:tblW w:w="4992" w:type="pct"/>
        <w:tblLook w:val="04A0" w:firstRow="1" w:lastRow="0" w:firstColumn="1" w:lastColumn="0" w:noHBand="0" w:noVBand="1"/>
      </w:tblPr>
      <w:tblGrid>
        <w:gridCol w:w="483"/>
        <w:gridCol w:w="1516"/>
        <w:gridCol w:w="2159"/>
        <w:gridCol w:w="1017"/>
        <w:gridCol w:w="1183"/>
        <w:gridCol w:w="1236"/>
        <w:gridCol w:w="1196"/>
        <w:gridCol w:w="1049"/>
      </w:tblGrid>
      <w:tr w:rsidR="00634392">
        <w:tc>
          <w:tcPr>
            <w:tcW w:w="245" w:type="pct"/>
            <w:vMerge w:val="restart"/>
            <w:shd w:val="clear" w:color="auto" w:fill="auto"/>
            <w:vAlign w:val="center"/>
          </w:tcPr>
          <w:p w:rsidR="00634392" w:rsidRDefault="00634392">
            <w:pPr>
              <w:jc w:val="center"/>
              <w:rPr>
                <w:b/>
              </w:rPr>
            </w:pPr>
          </w:p>
          <w:p w:rsidR="00634392" w:rsidRDefault="00634392">
            <w:pPr>
              <w:jc w:val="center"/>
              <w:rPr>
                <w:b/>
              </w:rPr>
            </w:pPr>
          </w:p>
        </w:tc>
        <w:tc>
          <w:tcPr>
            <w:tcW w:w="770" w:type="pct"/>
            <w:vMerge w:val="restart"/>
            <w:shd w:val="clear" w:color="auto" w:fill="auto"/>
            <w:vAlign w:val="center"/>
          </w:tcPr>
          <w:p w:rsidR="00634392" w:rsidRDefault="003A748F">
            <w:pPr>
              <w:jc w:val="center"/>
            </w:pPr>
            <w:r>
              <w:rPr>
                <w:b/>
              </w:rPr>
              <w:t>Chủ đề</w:t>
            </w:r>
          </w:p>
        </w:tc>
        <w:tc>
          <w:tcPr>
            <w:tcW w:w="1096" w:type="pct"/>
            <w:vMerge w:val="restart"/>
            <w:shd w:val="clear" w:color="auto" w:fill="auto"/>
            <w:vAlign w:val="center"/>
          </w:tcPr>
          <w:p w:rsidR="00634392" w:rsidRDefault="003A748F">
            <w:pPr>
              <w:jc w:val="center"/>
            </w:pPr>
            <w:r>
              <w:rPr>
                <w:b/>
              </w:rPr>
              <w:t>Nội dung/Đơn vị kiến thức</w:t>
            </w:r>
          </w:p>
        </w:tc>
        <w:tc>
          <w:tcPr>
            <w:tcW w:w="2354" w:type="pct"/>
            <w:gridSpan w:val="4"/>
            <w:shd w:val="clear" w:color="auto" w:fill="auto"/>
          </w:tcPr>
          <w:p w:rsidR="00634392" w:rsidRDefault="003A748F">
            <w:pPr>
              <w:jc w:val="center"/>
            </w:pPr>
            <w:r>
              <w:rPr>
                <w:b/>
              </w:rPr>
              <w:t>Mức độ đánh giá</w:t>
            </w:r>
          </w:p>
        </w:tc>
        <w:tc>
          <w:tcPr>
            <w:tcW w:w="533" w:type="pct"/>
            <w:vMerge w:val="restart"/>
            <w:shd w:val="clear" w:color="auto" w:fill="auto"/>
            <w:vAlign w:val="center"/>
          </w:tcPr>
          <w:p w:rsidR="00634392" w:rsidRDefault="003A748F">
            <w:pPr>
              <w:jc w:val="center"/>
              <w:rPr>
                <w:b/>
              </w:rPr>
            </w:pPr>
            <w:r>
              <w:rPr>
                <w:b/>
              </w:rPr>
              <w:t>Tổng % điểm</w:t>
            </w:r>
          </w:p>
        </w:tc>
      </w:tr>
      <w:tr w:rsidR="00634392">
        <w:tc>
          <w:tcPr>
            <w:tcW w:w="245" w:type="pct"/>
            <w:vMerge/>
            <w:shd w:val="clear" w:color="auto" w:fill="auto"/>
            <w:vAlign w:val="center"/>
          </w:tcPr>
          <w:p w:rsidR="00634392" w:rsidRDefault="00634392">
            <w:pPr>
              <w:jc w:val="center"/>
              <w:rPr>
                <w:b/>
              </w:rPr>
            </w:pPr>
          </w:p>
        </w:tc>
        <w:tc>
          <w:tcPr>
            <w:tcW w:w="770" w:type="pct"/>
            <w:vMerge/>
            <w:shd w:val="clear" w:color="auto" w:fill="auto"/>
            <w:vAlign w:val="center"/>
          </w:tcPr>
          <w:p w:rsidR="00634392" w:rsidRDefault="00634392">
            <w:pPr>
              <w:jc w:val="center"/>
            </w:pPr>
          </w:p>
        </w:tc>
        <w:tc>
          <w:tcPr>
            <w:tcW w:w="1096" w:type="pct"/>
            <w:vMerge/>
            <w:shd w:val="clear" w:color="auto" w:fill="auto"/>
          </w:tcPr>
          <w:p w:rsidR="00634392" w:rsidRDefault="00634392"/>
        </w:tc>
        <w:tc>
          <w:tcPr>
            <w:tcW w:w="517" w:type="pct"/>
            <w:shd w:val="clear" w:color="auto" w:fill="auto"/>
            <w:vAlign w:val="center"/>
          </w:tcPr>
          <w:p w:rsidR="00634392" w:rsidRDefault="003A748F">
            <w:pPr>
              <w:jc w:val="center"/>
            </w:pPr>
            <w:r>
              <w:rPr>
                <w:b/>
              </w:rPr>
              <w:t>Nhận biết</w:t>
            </w:r>
          </w:p>
        </w:tc>
        <w:tc>
          <w:tcPr>
            <w:tcW w:w="601" w:type="pct"/>
            <w:shd w:val="clear" w:color="auto" w:fill="auto"/>
            <w:vAlign w:val="center"/>
          </w:tcPr>
          <w:p w:rsidR="00634392" w:rsidRDefault="003A748F">
            <w:pPr>
              <w:jc w:val="center"/>
            </w:pPr>
            <w:r>
              <w:rPr>
                <w:b/>
              </w:rPr>
              <w:t>Thông hiểu</w:t>
            </w:r>
          </w:p>
        </w:tc>
        <w:tc>
          <w:tcPr>
            <w:tcW w:w="628" w:type="pct"/>
            <w:shd w:val="clear" w:color="auto" w:fill="auto"/>
            <w:vAlign w:val="center"/>
          </w:tcPr>
          <w:p w:rsidR="00634392" w:rsidRDefault="003A748F">
            <w:pPr>
              <w:jc w:val="center"/>
            </w:pPr>
            <w:r>
              <w:rPr>
                <w:b/>
              </w:rPr>
              <w:t>Vận dụng</w:t>
            </w:r>
          </w:p>
        </w:tc>
        <w:tc>
          <w:tcPr>
            <w:tcW w:w="607" w:type="pct"/>
            <w:shd w:val="clear" w:color="auto" w:fill="auto"/>
            <w:vAlign w:val="center"/>
          </w:tcPr>
          <w:p w:rsidR="00634392" w:rsidRDefault="003A748F">
            <w:pPr>
              <w:jc w:val="center"/>
            </w:pPr>
            <w:r>
              <w:rPr>
                <w:b/>
              </w:rPr>
              <w:t>Vận dụng cao</w:t>
            </w:r>
          </w:p>
        </w:tc>
        <w:tc>
          <w:tcPr>
            <w:tcW w:w="533" w:type="pct"/>
            <w:vMerge/>
            <w:shd w:val="clear" w:color="auto" w:fill="auto"/>
          </w:tcPr>
          <w:p w:rsidR="00634392" w:rsidRDefault="00634392">
            <w:pPr>
              <w:jc w:val="center"/>
            </w:pPr>
          </w:p>
        </w:tc>
      </w:tr>
      <w:tr w:rsidR="00634392">
        <w:tc>
          <w:tcPr>
            <w:tcW w:w="245" w:type="pct"/>
            <w:vMerge/>
            <w:shd w:val="clear" w:color="auto" w:fill="auto"/>
            <w:vAlign w:val="center"/>
          </w:tcPr>
          <w:p w:rsidR="00634392" w:rsidRDefault="00634392">
            <w:pPr>
              <w:jc w:val="center"/>
              <w:rPr>
                <w:b/>
              </w:rPr>
            </w:pPr>
          </w:p>
        </w:tc>
        <w:tc>
          <w:tcPr>
            <w:tcW w:w="770" w:type="pct"/>
            <w:vMerge/>
            <w:shd w:val="clear" w:color="auto" w:fill="auto"/>
            <w:vAlign w:val="center"/>
          </w:tcPr>
          <w:p w:rsidR="00634392" w:rsidRDefault="00634392">
            <w:pPr>
              <w:jc w:val="center"/>
            </w:pPr>
          </w:p>
        </w:tc>
        <w:tc>
          <w:tcPr>
            <w:tcW w:w="1096" w:type="pct"/>
            <w:vMerge/>
            <w:shd w:val="clear" w:color="auto" w:fill="auto"/>
          </w:tcPr>
          <w:p w:rsidR="00634392" w:rsidRDefault="00634392"/>
        </w:tc>
        <w:tc>
          <w:tcPr>
            <w:tcW w:w="517" w:type="pct"/>
            <w:shd w:val="clear" w:color="auto" w:fill="auto"/>
            <w:vAlign w:val="center"/>
          </w:tcPr>
          <w:p w:rsidR="00634392" w:rsidRDefault="003A748F">
            <w:pPr>
              <w:jc w:val="center"/>
            </w:pPr>
            <w:r>
              <w:rPr>
                <w:b/>
              </w:rPr>
              <w:t>TL</w:t>
            </w:r>
          </w:p>
        </w:tc>
        <w:tc>
          <w:tcPr>
            <w:tcW w:w="601" w:type="pct"/>
            <w:shd w:val="clear" w:color="auto" w:fill="auto"/>
            <w:vAlign w:val="center"/>
          </w:tcPr>
          <w:p w:rsidR="00634392" w:rsidRDefault="003A748F">
            <w:pPr>
              <w:jc w:val="center"/>
            </w:pPr>
            <w:r>
              <w:rPr>
                <w:b/>
              </w:rPr>
              <w:t>TL</w:t>
            </w:r>
          </w:p>
        </w:tc>
        <w:tc>
          <w:tcPr>
            <w:tcW w:w="628" w:type="pct"/>
            <w:shd w:val="clear" w:color="auto" w:fill="auto"/>
            <w:vAlign w:val="center"/>
          </w:tcPr>
          <w:p w:rsidR="00634392" w:rsidRDefault="003A748F">
            <w:pPr>
              <w:jc w:val="center"/>
            </w:pPr>
            <w:r>
              <w:rPr>
                <w:b/>
              </w:rPr>
              <w:t>TL</w:t>
            </w:r>
          </w:p>
        </w:tc>
        <w:tc>
          <w:tcPr>
            <w:tcW w:w="607" w:type="pct"/>
            <w:shd w:val="clear" w:color="auto" w:fill="auto"/>
            <w:vAlign w:val="center"/>
          </w:tcPr>
          <w:p w:rsidR="00634392" w:rsidRDefault="003A748F">
            <w:pPr>
              <w:jc w:val="center"/>
            </w:pPr>
            <w:r>
              <w:rPr>
                <w:b/>
              </w:rPr>
              <w:t>TL</w:t>
            </w:r>
          </w:p>
        </w:tc>
        <w:tc>
          <w:tcPr>
            <w:tcW w:w="533" w:type="pct"/>
            <w:shd w:val="clear" w:color="auto" w:fill="auto"/>
          </w:tcPr>
          <w:p w:rsidR="00634392" w:rsidRDefault="00634392">
            <w:pPr>
              <w:jc w:val="center"/>
            </w:pPr>
          </w:p>
        </w:tc>
      </w:tr>
      <w:tr w:rsidR="00634392">
        <w:tc>
          <w:tcPr>
            <w:tcW w:w="245" w:type="pct"/>
            <w:vMerge w:val="restart"/>
            <w:shd w:val="clear" w:color="auto" w:fill="auto"/>
            <w:vAlign w:val="center"/>
          </w:tcPr>
          <w:p w:rsidR="00634392" w:rsidRDefault="003A748F">
            <w:pPr>
              <w:jc w:val="center"/>
              <w:rPr>
                <w:b/>
              </w:rPr>
            </w:pPr>
            <w:r>
              <w:rPr>
                <w:b/>
              </w:rPr>
              <w:t>1</w:t>
            </w:r>
          </w:p>
        </w:tc>
        <w:tc>
          <w:tcPr>
            <w:tcW w:w="770" w:type="pct"/>
            <w:vMerge w:val="restart"/>
            <w:shd w:val="clear" w:color="auto" w:fill="auto"/>
            <w:vAlign w:val="center"/>
          </w:tcPr>
          <w:p w:rsidR="00634392" w:rsidRDefault="003A748F">
            <w:pPr>
              <w:jc w:val="center"/>
              <w:rPr>
                <w:rFonts w:eastAsia="TimesNewRomanPS-BoldMT"/>
                <w:b/>
                <w:vertAlign w:val="superscript"/>
                <w:lang w:val="sv-SE"/>
              </w:rPr>
            </w:pPr>
            <w:r>
              <w:rPr>
                <w:rFonts w:eastAsia="TimesNewRomanPS-BoldMT"/>
                <w:b/>
                <w:lang w:val="sv-SE"/>
              </w:rPr>
              <w:t>HÀM SỐ y=ax</w:t>
            </w:r>
            <w:r>
              <w:rPr>
                <w:rFonts w:eastAsia="TimesNewRomanPS-BoldMT"/>
                <w:b/>
                <w:vertAlign w:val="superscript"/>
                <w:lang w:val="sv-SE"/>
              </w:rPr>
              <w:t>2</w:t>
            </w:r>
            <w:r>
              <w:rPr>
                <w:i/>
              </w:rPr>
              <w:t>( a</w:t>
            </w:r>
            <w:r>
              <w:rPr>
                <w:b/>
                <w:bCs/>
              </w:rPr>
              <w:t>≠0)</w:t>
            </w:r>
          </w:p>
          <w:p w:rsidR="00634392" w:rsidRDefault="003A748F">
            <w:pPr>
              <w:jc w:val="center"/>
              <w:rPr>
                <w:rFonts w:eastAsia="TimesNewRomanPS-BoldMT"/>
                <w:b/>
                <w:vertAlign w:val="superscript"/>
              </w:rPr>
            </w:pPr>
            <w:r>
              <w:rPr>
                <w:rFonts w:eastAsia="TimesNewRomanPS-BoldMT"/>
                <w:b/>
                <w:lang w:val="sv-SE"/>
              </w:rPr>
              <w:t>HÀM SỐ y=ax</w:t>
            </w:r>
            <w:r>
              <w:rPr>
                <w:rFonts w:eastAsia="TimesNewRomanPS-BoldMT"/>
                <w:b/>
              </w:rPr>
              <w:t xml:space="preserve"> + b</w:t>
            </w:r>
          </w:p>
          <w:p w:rsidR="00634392" w:rsidRDefault="003A748F">
            <w:pPr>
              <w:jc w:val="center"/>
              <w:rPr>
                <w:rFonts w:eastAsia="TimesNewRomanPS-BoldMT"/>
                <w:b/>
                <w:vertAlign w:val="superscript"/>
                <w:lang w:val="sv-SE"/>
              </w:rPr>
            </w:pPr>
            <w:r>
              <w:rPr>
                <w:i/>
              </w:rPr>
              <w:t>( a</w:t>
            </w:r>
            <w:r>
              <w:rPr>
                <w:b/>
                <w:bCs/>
              </w:rPr>
              <w:t>≠0)</w:t>
            </w:r>
          </w:p>
        </w:tc>
        <w:tc>
          <w:tcPr>
            <w:tcW w:w="1096" w:type="pct"/>
            <w:shd w:val="clear" w:color="auto" w:fill="auto"/>
          </w:tcPr>
          <w:p w:rsidR="00634392" w:rsidRDefault="003A748F">
            <w:pPr>
              <w:rPr>
                <w:rFonts w:eastAsia="TimesNewRomanPS-BoldMT"/>
                <w:b/>
                <w:lang w:val="sv-SE"/>
              </w:rPr>
            </w:pPr>
            <w:r>
              <w:rPr>
                <w:rFonts w:eastAsia="TimesNewRomanPS-BoldMT"/>
                <w:lang w:val="sv-SE"/>
              </w:rPr>
              <w:t>Biết vẽ đồ thị hàm số y=ax</w:t>
            </w:r>
            <w:r>
              <w:rPr>
                <w:rFonts w:eastAsia="TimesNewRomanPS-BoldMT"/>
                <w:vertAlign w:val="superscript"/>
                <w:lang w:val="sv-SE"/>
              </w:rPr>
              <w:t>2</w:t>
            </w:r>
            <w:r>
              <w:rPr>
                <w:rFonts w:eastAsia="TimesNewRomanPS-BoldMT"/>
                <w:lang w:val="sv-SE"/>
              </w:rPr>
              <w:t xml:space="preserve"> và y = ax+b</w:t>
            </w:r>
          </w:p>
        </w:tc>
        <w:tc>
          <w:tcPr>
            <w:tcW w:w="517" w:type="pct"/>
            <w:shd w:val="clear" w:color="auto" w:fill="auto"/>
          </w:tcPr>
          <w:p w:rsidR="00634392" w:rsidRDefault="003A748F">
            <w:pPr>
              <w:jc w:val="center"/>
            </w:pPr>
            <w:r>
              <w:t>1</w:t>
            </w:r>
          </w:p>
          <w:p w:rsidR="00634392" w:rsidRDefault="003A748F">
            <w:pPr>
              <w:jc w:val="center"/>
            </w:pPr>
            <w:r>
              <w:t>(1,0đ)</w:t>
            </w:r>
          </w:p>
        </w:tc>
        <w:tc>
          <w:tcPr>
            <w:tcW w:w="601" w:type="pct"/>
            <w:shd w:val="clear" w:color="auto" w:fill="auto"/>
          </w:tcPr>
          <w:p w:rsidR="00634392" w:rsidRDefault="00634392">
            <w:pPr>
              <w:jc w:val="center"/>
            </w:pPr>
          </w:p>
        </w:tc>
        <w:tc>
          <w:tcPr>
            <w:tcW w:w="628" w:type="pct"/>
            <w:shd w:val="clear" w:color="auto" w:fill="auto"/>
          </w:tcPr>
          <w:p w:rsidR="00634392" w:rsidRDefault="00634392">
            <w:pPr>
              <w:jc w:val="center"/>
            </w:pPr>
          </w:p>
        </w:tc>
        <w:tc>
          <w:tcPr>
            <w:tcW w:w="607" w:type="pct"/>
            <w:shd w:val="clear" w:color="auto" w:fill="auto"/>
          </w:tcPr>
          <w:p w:rsidR="00634392" w:rsidRDefault="00634392">
            <w:pPr>
              <w:jc w:val="center"/>
            </w:pPr>
          </w:p>
        </w:tc>
        <w:tc>
          <w:tcPr>
            <w:tcW w:w="533" w:type="pct"/>
            <w:vMerge w:val="restart"/>
            <w:shd w:val="clear" w:color="auto" w:fill="auto"/>
            <w:vAlign w:val="center"/>
          </w:tcPr>
          <w:p w:rsidR="00634392" w:rsidRDefault="003A748F">
            <w:pPr>
              <w:jc w:val="center"/>
              <w:rPr>
                <w:bCs/>
              </w:rPr>
            </w:pPr>
            <w:r>
              <w:rPr>
                <w:bCs/>
              </w:rPr>
              <w:t>2,0đ</w:t>
            </w:r>
          </w:p>
        </w:tc>
      </w:tr>
      <w:tr w:rsidR="00634392">
        <w:tc>
          <w:tcPr>
            <w:tcW w:w="245" w:type="pct"/>
            <w:vMerge/>
            <w:shd w:val="clear" w:color="auto" w:fill="auto"/>
            <w:vAlign w:val="center"/>
          </w:tcPr>
          <w:p w:rsidR="00634392" w:rsidRDefault="00634392">
            <w:pPr>
              <w:jc w:val="center"/>
              <w:rPr>
                <w:b/>
              </w:rPr>
            </w:pPr>
          </w:p>
        </w:tc>
        <w:tc>
          <w:tcPr>
            <w:tcW w:w="770" w:type="pct"/>
            <w:vMerge/>
            <w:shd w:val="clear" w:color="auto" w:fill="auto"/>
            <w:vAlign w:val="center"/>
          </w:tcPr>
          <w:p w:rsidR="00634392" w:rsidRDefault="00634392">
            <w:pPr>
              <w:jc w:val="center"/>
            </w:pPr>
          </w:p>
        </w:tc>
        <w:tc>
          <w:tcPr>
            <w:tcW w:w="1096" w:type="pct"/>
            <w:shd w:val="clear" w:color="auto" w:fill="auto"/>
          </w:tcPr>
          <w:p w:rsidR="00634392" w:rsidRDefault="003A748F">
            <w:pPr>
              <w:rPr>
                <w:rFonts w:eastAsia="TimesNewRomanPS-BoldMT"/>
                <w:lang w:val="sv-SE"/>
              </w:rPr>
            </w:pPr>
            <w:r>
              <w:rPr>
                <w:rFonts w:eastAsia="TimesNewRomanPS-BoldMT"/>
                <w:lang w:val="sv-SE"/>
              </w:rPr>
              <w:t>Biết lập PT HĐGĐ để tìm tọa độ giao điểm của (P) và (D)</w:t>
            </w:r>
          </w:p>
        </w:tc>
        <w:tc>
          <w:tcPr>
            <w:tcW w:w="517" w:type="pct"/>
            <w:shd w:val="clear" w:color="auto" w:fill="auto"/>
          </w:tcPr>
          <w:p w:rsidR="00634392" w:rsidRDefault="00634392">
            <w:pPr>
              <w:jc w:val="center"/>
            </w:pPr>
          </w:p>
        </w:tc>
        <w:tc>
          <w:tcPr>
            <w:tcW w:w="601" w:type="pct"/>
            <w:shd w:val="clear" w:color="auto" w:fill="auto"/>
          </w:tcPr>
          <w:p w:rsidR="00634392" w:rsidRDefault="003A748F">
            <w:pPr>
              <w:jc w:val="center"/>
            </w:pPr>
            <w:r>
              <w:t>1</w:t>
            </w:r>
          </w:p>
          <w:p w:rsidR="00634392" w:rsidRDefault="003A748F">
            <w:pPr>
              <w:jc w:val="center"/>
            </w:pPr>
            <w:r>
              <w:t>(1,0đ)</w:t>
            </w:r>
          </w:p>
        </w:tc>
        <w:tc>
          <w:tcPr>
            <w:tcW w:w="628" w:type="pct"/>
            <w:shd w:val="clear" w:color="auto" w:fill="auto"/>
          </w:tcPr>
          <w:p w:rsidR="00634392" w:rsidRDefault="00634392">
            <w:pPr>
              <w:jc w:val="center"/>
            </w:pPr>
          </w:p>
        </w:tc>
        <w:tc>
          <w:tcPr>
            <w:tcW w:w="607" w:type="pct"/>
            <w:shd w:val="clear" w:color="auto" w:fill="auto"/>
          </w:tcPr>
          <w:p w:rsidR="00634392" w:rsidRDefault="00634392">
            <w:pPr>
              <w:jc w:val="center"/>
            </w:pPr>
          </w:p>
        </w:tc>
        <w:tc>
          <w:tcPr>
            <w:tcW w:w="533" w:type="pct"/>
            <w:vMerge/>
            <w:shd w:val="clear" w:color="auto" w:fill="auto"/>
          </w:tcPr>
          <w:p w:rsidR="00634392" w:rsidRDefault="00634392">
            <w:pPr>
              <w:jc w:val="center"/>
            </w:pPr>
          </w:p>
        </w:tc>
      </w:tr>
      <w:tr w:rsidR="00634392">
        <w:tc>
          <w:tcPr>
            <w:tcW w:w="245" w:type="pct"/>
            <w:vMerge w:val="restart"/>
            <w:shd w:val="clear" w:color="auto" w:fill="auto"/>
            <w:vAlign w:val="center"/>
          </w:tcPr>
          <w:p w:rsidR="00634392" w:rsidRDefault="003A748F">
            <w:pPr>
              <w:jc w:val="center"/>
              <w:rPr>
                <w:b/>
              </w:rPr>
            </w:pPr>
            <w:r>
              <w:rPr>
                <w:b/>
              </w:rPr>
              <w:t>2</w:t>
            </w:r>
          </w:p>
        </w:tc>
        <w:tc>
          <w:tcPr>
            <w:tcW w:w="770" w:type="pct"/>
            <w:vMerge w:val="restart"/>
            <w:shd w:val="clear" w:color="auto" w:fill="auto"/>
            <w:vAlign w:val="center"/>
          </w:tcPr>
          <w:p w:rsidR="00634392" w:rsidRDefault="003A748F" w:rsidP="003A748F">
            <w:pPr>
              <w:jc w:val="center"/>
              <w:rPr>
                <w:b/>
                <w:bCs/>
              </w:rPr>
            </w:pPr>
            <w:r>
              <w:rPr>
                <w:b/>
                <w:bCs/>
              </w:rPr>
              <w:t>HỆ THỨC VI -ET</w:t>
            </w:r>
          </w:p>
        </w:tc>
        <w:tc>
          <w:tcPr>
            <w:tcW w:w="1096" w:type="pct"/>
            <w:shd w:val="clear" w:color="auto" w:fill="auto"/>
            <w:vAlign w:val="center"/>
          </w:tcPr>
          <w:p w:rsidR="00634392" w:rsidRDefault="003A748F" w:rsidP="003A748F">
            <w:pPr>
              <w:spacing w:before="60"/>
              <w:rPr>
                <w:lang w:val="sv-SE"/>
              </w:rPr>
            </w:pPr>
            <w:r>
              <w:rPr>
                <w:lang w:val="sv-SE"/>
              </w:rPr>
              <w:t>Biết tính S, P</w:t>
            </w:r>
          </w:p>
        </w:tc>
        <w:tc>
          <w:tcPr>
            <w:tcW w:w="517" w:type="pct"/>
            <w:shd w:val="clear" w:color="auto" w:fill="auto"/>
          </w:tcPr>
          <w:p w:rsidR="00634392" w:rsidRDefault="00634392">
            <w:pPr>
              <w:jc w:val="center"/>
            </w:pPr>
          </w:p>
        </w:tc>
        <w:tc>
          <w:tcPr>
            <w:tcW w:w="601" w:type="pct"/>
            <w:shd w:val="clear" w:color="auto" w:fill="auto"/>
          </w:tcPr>
          <w:p w:rsidR="00634392" w:rsidRDefault="003A748F">
            <w:pPr>
              <w:jc w:val="center"/>
            </w:pPr>
            <w:r>
              <w:t>1</w:t>
            </w:r>
          </w:p>
          <w:p w:rsidR="00634392" w:rsidRDefault="003A748F">
            <w:pPr>
              <w:jc w:val="center"/>
            </w:pPr>
            <w:r>
              <w:t>(0,5đ)</w:t>
            </w:r>
          </w:p>
        </w:tc>
        <w:tc>
          <w:tcPr>
            <w:tcW w:w="628" w:type="pct"/>
            <w:shd w:val="clear" w:color="auto" w:fill="auto"/>
          </w:tcPr>
          <w:p w:rsidR="00634392" w:rsidRDefault="00634392">
            <w:pPr>
              <w:jc w:val="center"/>
            </w:pPr>
          </w:p>
        </w:tc>
        <w:tc>
          <w:tcPr>
            <w:tcW w:w="607" w:type="pct"/>
            <w:shd w:val="clear" w:color="auto" w:fill="auto"/>
          </w:tcPr>
          <w:p w:rsidR="00634392" w:rsidRDefault="00634392">
            <w:pPr>
              <w:jc w:val="center"/>
            </w:pPr>
          </w:p>
        </w:tc>
        <w:tc>
          <w:tcPr>
            <w:tcW w:w="533" w:type="pct"/>
            <w:vMerge w:val="restart"/>
            <w:shd w:val="clear" w:color="auto" w:fill="auto"/>
          </w:tcPr>
          <w:p w:rsidR="00634392" w:rsidRDefault="00634392">
            <w:pPr>
              <w:jc w:val="center"/>
              <w:rPr>
                <w:i/>
              </w:rPr>
            </w:pPr>
          </w:p>
          <w:p w:rsidR="00634392" w:rsidRDefault="00634392">
            <w:pPr>
              <w:jc w:val="center"/>
              <w:rPr>
                <w:i/>
              </w:rPr>
            </w:pPr>
          </w:p>
          <w:p w:rsidR="00634392" w:rsidRDefault="003A748F">
            <w:pPr>
              <w:jc w:val="center"/>
            </w:pPr>
            <w:r>
              <w:t>1,5đ</w:t>
            </w:r>
          </w:p>
        </w:tc>
      </w:tr>
      <w:tr w:rsidR="00634392">
        <w:tc>
          <w:tcPr>
            <w:tcW w:w="245" w:type="pct"/>
            <w:vMerge/>
            <w:shd w:val="clear" w:color="auto" w:fill="auto"/>
            <w:vAlign w:val="center"/>
          </w:tcPr>
          <w:p w:rsidR="00634392" w:rsidRDefault="00634392">
            <w:pPr>
              <w:jc w:val="center"/>
              <w:rPr>
                <w:b/>
              </w:rPr>
            </w:pPr>
          </w:p>
        </w:tc>
        <w:tc>
          <w:tcPr>
            <w:tcW w:w="770" w:type="pct"/>
            <w:vMerge/>
            <w:shd w:val="clear" w:color="auto" w:fill="auto"/>
            <w:vAlign w:val="center"/>
          </w:tcPr>
          <w:p w:rsidR="00634392" w:rsidRDefault="00634392">
            <w:pPr>
              <w:jc w:val="center"/>
              <w:rPr>
                <w:b/>
                <w:bCs/>
              </w:rPr>
            </w:pPr>
          </w:p>
        </w:tc>
        <w:tc>
          <w:tcPr>
            <w:tcW w:w="1096" w:type="pct"/>
            <w:shd w:val="clear" w:color="auto" w:fill="auto"/>
            <w:vAlign w:val="center"/>
          </w:tcPr>
          <w:p w:rsidR="00634392" w:rsidRDefault="003A748F">
            <w:pPr>
              <w:spacing w:before="60"/>
              <w:rPr>
                <w:lang w:val="sv-SE"/>
              </w:rPr>
            </w:pPr>
            <w:r>
              <w:rPr>
                <w:lang w:val="sv-SE"/>
              </w:rPr>
              <w:t>Biết vận dụng S, P để tính giá trị biểu thức.</w:t>
            </w:r>
          </w:p>
        </w:tc>
        <w:tc>
          <w:tcPr>
            <w:tcW w:w="517" w:type="pct"/>
            <w:shd w:val="clear" w:color="auto" w:fill="auto"/>
          </w:tcPr>
          <w:p w:rsidR="00634392" w:rsidRDefault="00634392">
            <w:pPr>
              <w:jc w:val="center"/>
            </w:pPr>
          </w:p>
        </w:tc>
        <w:tc>
          <w:tcPr>
            <w:tcW w:w="601" w:type="pct"/>
            <w:shd w:val="clear" w:color="auto" w:fill="auto"/>
          </w:tcPr>
          <w:p w:rsidR="00634392" w:rsidRDefault="00634392">
            <w:pPr>
              <w:jc w:val="center"/>
            </w:pPr>
          </w:p>
        </w:tc>
        <w:tc>
          <w:tcPr>
            <w:tcW w:w="628" w:type="pct"/>
            <w:shd w:val="clear" w:color="auto" w:fill="auto"/>
          </w:tcPr>
          <w:p w:rsidR="00634392" w:rsidRDefault="003A748F">
            <w:pPr>
              <w:jc w:val="center"/>
            </w:pPr>
            <w:r>
              <w:t>1</w:t>
            </w:r>
          </w:p>
          <w:p w:rsidR="00634392" w:rsidRDefault="003A748F">
            <w:pPr>
              <w:jc w:val="center"/>
            </w:pPr>
            <w:r>
              <w:t>(1,0đ)</w:t>
            </w:r>
          </w:p>
        </w:tc>
        <w:tc>
          <w:tcPr>
            <w:tcW w:w="607" w:type="pct"/>
            <w:shd w:val="clear" w:color="auto" w:fill="auto"/>
          </w:tcPr>
          <w:p w:rsidR="00634392" w:rsidRDefault="00634392">
            <w:pPr>
              <w:jc w:val="center"/>
            </w:pPr>
          </w:p>
        </w:tc>
        <w:tc>
          <w:tcPr>
            <w:tcW w:w="533" w:type="pct"/>
            <w:vMerge/>
            <w:shd w:val="clear" w:color="auto" w:fill="auto"/>
          </w:tcPr>
          <w:p w:rsidR="00634392" w:rsidRDefault="00634392">
            <w:pPr>
              <w:jc w:val="center"/>
              <w:rPr>
                <w:i/>
              </w:rPr>
            </w:pPr>
          </w:p>
        </w:tc>
      </w:tr>
      <w:tr w:rsidR="00634392">
        <w:tc>
          <w:tcPr>
            <w:tcW w:w="245" w:type="pct"/>
            <w:shd w:val="clear" w:color="auto" w:fill="auto"/>
            <w:vAlign w:val="center"/>
          </w:tcPr>
          <w:p w:rsidR="00634392" w:rsidRDefault="003A748F">
            <w:pPr>
              <w:jc w:val="center"/>
              <w:rPr>
                <w:b/>
              </w:rPr>
            </w:pPr>
            <w:r>
              <w:rPr>
                <w:b/>
              </w:rPr>
              <w:t>3</w:t>
            </w:r>
          </w:p>
        </w:tc>
        <w:tc>
          <w:tcPr>
            <w:tcW w:w="770" w:type="pct"/>
            <w:vMerge w:val="restart"/>
            <w:shd w:val="clear" w:color="auto" w:fill="auto"/>
            <w:vAlign w:val="center"/>
          </w:tcPr>
          <w:p w:rsidR="00634392" w:rsidRDefault="003A748F">
            <w:pPr>
              <w:jc w:val="center"/>
              <w:rPr>
                <w:b/>
                <w:bCs/>
              </w:rPr>
            </w:pPr>
            <w:r>
              <w:rPr>
                <w:rFonts w:eastAsia="TimesNewRomanPS-BoldMT"/>
                <w:b/>
                <w:lang w:val="sv-SE"/>
              </w:rPr>
              <w:t>BÀI TOÁN THỰC TẾ</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634392" w:rsidRDefault="003A748F">
            <w:pPr>
              <w:rPr>
                <w:lang w:val="vi-VN"/>
              </w:rPr>
            </w:pPr>
            <w:r>
              <w:rPr>
                <w:rFonts w:eastAsia="TimesNewRomanPS-BoldMT"/>
                <w:lang w:val="sv-SE"/>
              </w:rPr>
              <w:t>Bài toán thực tế</w:t>
            </w:r>
            <w:r>
              <w:rPr>
                <w:lang w:val="vi-VN"/>
              </w:rPr>
              <w:t xml:space="preserve"> </w:t>
            </w:r>
            <w:r>
              <w:t xml:space="preserve">về </w:t>
            </w:r>
            <w:r>
              <w:rPr>
                <w:lang w:val="vi-VN"/>
              </w:rPr>
              <w:t>hàm số y = ax + b</w:t>
            </w:r>
          </w:p>
        </w:tc>
        <w:tc>
          <w:tcPr>
            <w:tcW w:w="517" w:type="pct"/>
            <w:shd w:val="clear" w:color="auto" w:fill="auto"/>
          </w:tcPr>
          <w:p w:rsidR="00634392" w:rsidRDefault="00634392">
            <w:pPr>
              <w:jc w:val="center"/>
            </w:pPr>
          </w:p>
        </w:tc>
        <w:tc>
          <w:tcPr>
            <w:tcW w:w="601" w:type="pct"/>
            <w:shd w:val="clear" w:color="auto" w:fill="auto"/>
          </w:tcPr>
          <w:p w:rsidR="00634392" w:rsidRDefault="00634392">
            <w:pPr>
              <w:jc w:val="center"/>
            </w:pPr>
          </w:p>
        </w:tc>
        <w:tc>
          <w:tcPr>
            <w:tcW w:w="628" w:type="pct"/>
            <w:shd w:val="clear" w:color="auto" w:fill="auto"/>
          </w:tcPr>
          <w:p w:rsidR="00634392" w:rsidRDefault="003A748F">
            <w:pPr>
              <w:jc w:val="center"/>
            </w:pPr>
            <w:r>
              <w:t>1</w:t>
            </w:r>
          </w:p>
          <w:p w:rsidR="00634392" w:rsidRDefault="003A748F">
            <w:pPr>
              <w:jc w:val="center"/>
            </w:pPr>
            <w:r>
              <w:t>1,0đ</w:t>
            </w:r>
          </w:p>
        </w:tc>
        <w:tc>
          <w:tcPr>
            <w:tcW w:w="607" w:type="pct"/>
            <w:shd w:val="clear" w:color="auto" w:fill="auto"/>
          </w:tcPr>
          <w:p w:rsidR="00634392" w:rsidRDefault="00634392">
            <w:pPr>
              <w:jc w:val="center"/>
            </w:pPr>
          </w:p>
        </w:tc>
        <w:tc>
          <w:tcPr>
            <w:tcW w:w="533" w:type="pct"/>
            <w:vMerge w:val="restart"/>
            <w:shd w:val="clear" w:color="auto" w:fill="auto"/>
          </w:tcPr>
          <w:p w:rsidR="00634392" w:rsidRDefault="00634392">
            <w:pPr>
              <w:jc w:val="center"/>
            </w:pPr>
          </w:p>
          <w:p w:rsidR="00634392" w:rsidRDefault="00634392">
            <w:pPr>
              <w:jc w:val="center"/>
            </w:pPr>
          </w:p>
          <w:p w:rsidR="00634392" w:rsidRDefault="003A748F">
            <w:pPr>
              <w:jc w:val="center"/>
            </w:pPr>
            <w:r>
              <w:t>3,5đ</w:t>
            </w:r>
          </w:p>
        </w:tc>
      </w:tr>
      <w:tr w:rsidR="00634392">
        <w:tc>
          <w:tcPr>
            <w:tcW w:w="245" w:type="pct"/>
            <w:shd w:val="clear" w:color="auto" w:fill="auto"/>
            <w:vAlign w:val="center"/>
          </w:tcPr>
          <w:p w:rsidR="00634392" w:rsidRDefault="003A748F">
            <w:pPr>
              <w:jc w:val="center"/>
              <w:rPr>
                <w:b/>
              </w:rPr>
            </w:pPr>
            <w:r>
              <w:rPr>
                <w:b/>
              </w:rPr>
              <w:t>4</w:t>
            </w:r>
          </w:p>
        </w:tc>
        <w:tc>
          <w:tcPr>
            <w:tcW w:w="770" w:type="pct"/>
            <w:vMerge/>
            <w:shd w:val="clear" w:color="auto" w:fill="auto"/>
            <w:vAlign w:val="center"/>
          </w:tcPr>
          <w:p w:rsidR="00634392" w:rsidRDefault="00634392">
            <w:pPr>
              <w:jc w:val="center"/>
              <w:rPr>
                <w:rFonts w:eastAsia="TimesNewRomanPS-BoldMT"/>
                <w:b/>
                <w:lang w:val="sv-SE"/>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634392" w:rsidRDefault="003A748F">
            <w:pPr>
              <w:rPr>
                <w:lang w:val="vi-VN"/>
              </w:rPr>
            </w:pPr>
            <w:r>
              <w:rPr>
                <w:lang w:val="vi-VN"/>
              </w:rPr>
              <w:t>Giải bài toán bằng cách lập hệ phương trình</w:t>
            </w:r>
          </w:p>
        </w:tc>
        <w:tc>
          <w:tcPr>
            <w:tcW w:w="517" w:type="pct"/>
            <w:shd w:val="clear" w:color="auto" w:fill="auto"/>
          </w:tcPr>
          <w:p w:rsidR="00634392" w:rsidRDefault="00634392">
            <w:pPr>
              <w:jc w:val="center"/>
            </w:pPr>
          </w:p>
        </w:tc>
        <w:tc>
          <w:tcPr>
            <w:tcW w:w="601" w:type="pct"/>
            <w:shd w:val="clear" w:color="auto" w:fill="auto"/>
          </w:tcPr>
          <w:p w:rsidR="00634392" w:rsidRDefault="00634392">
            <w:pPr>
              <w:jc w:val="center"/>
            </w:pPr>
          </w:p>
        </w:tc>
        <w:tc>
          <w:tcPr>
            <w:tcW w:w="628" w:type="pct"/>
            <w:shd w:val="clear" w:color="auto" w:fill="auto"/>
          </w:tcPr>
          <w:p w:rsidR="00634392" w:rsidRDefault="003A748F">
            <w:pPr>
              <w:jc w:val="center"/>
            </w:pPr>
            <w:r>
              <w:t>1</w:t>
            </w:r>
          </w:p>
          <w:p w:rsidR="00634392" w:rsidRDefault="003A748F">
            <w:pPr>
              <w:jc w:val="center"/>
            </w:pPr>
            <w:r>
              <w:t>(1,5đ)</w:t>
            </w:r>
          </w:p>
        </w:tc>
        <w:tc>
          <w:tcPr>
            <w:tcW w:w="607" w:type="pct"/>
            <w:shd w:val="clear" w:color="auto" w:fill="auto"/>
          </w:tcPr>
          <w:p w:rsidR="00634392" w:rsidRDefault="00634392">
            <w:pPr>
              <w:jc w:val="center"/>
            </w:pPr>
          </w:p>
        </w:tc>
        <w:tc>
          <w:tcPr>
            <w:tcW w:w="533" w:type="pct"/>
            <w:vMerge/>
            <w:shd w:val="clear" w:color="auto" w:fill="auto"/>
          </w:tcPr>
          <w:p w:rsidR="00634392" w:rsidRDefault="00634392">
            <w:pPr>
              <w:jc w:val="center"/>
            </w:pPr>
          </w:p>
        </w:tc>
      </w:tr>
      <w:tr w:rsidR="00634392">
        <w:tc>
          <w:tcPr>
            <w:tcW w:w="245" w:type="pct"/>
            <w:shd w:val="clear" w:color="auto" w:fill="auto"/>
            <w:vAlign w:val="center"/>
          </w:tcPr>
          <w:p w:rsidR="00634392" w:rsidRDefault="003A748F">
            <w:pPr>
              <w:jc w:val="center"/>
              <w:rPr>
                <w:b/>
              </w:rPr>
            </w:pPr>
            <w:r>
              <w:rPr>
                <w:b/>
              </w:rPr>
              <w:t>5</w:t>
            </w:r>
          </w:p>
        </w:tc>
        <w:tc>
          <w:tcPr>
            <w:tcW w:w="770" w:type="pct"/>
            <w:vMerge/>
            <w:shd w:val="clear" w:color="auto" w:fill="auto"/>
            <w:vAlign w:val="center"/>
          </w:tcPr>
          <w:p w:rsidR="00634392" w:rsidRDefault="00634392"/>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634392" w:rsidRPr="003A748F" w:rsidRDefault="003A748F">
            <w:r>
              <w:rPr>
                <w:lang w:val="vi-VN"/>
              </w:rPr>
              <w:t xml:space="preserve">Giải bài toán </w:t>
            </w:r>
            <w:r>
              <w:t>liên quan đến %</w:t>
            </w:r>
          </w:p>
        </w:tc>
        <w:tc>
          <w:tcPr>
            <w:tcW w:w="517" w:type="pct"/>
            <w:shd w:val="clear" w:color="auto" w:fill="auto"/>
          </w:tcPr>
          <w:p w:rsidR="00634392" w:rsidRDefault="00634392">
            <w:pPr>
              <w:jc w:val="center"/>
            </w:pPr>
          </w:p>
        </w:tc>
        <w:tc>
          <w:tcPr>
            <w:tcW w:w="601" w:type="pct"/>
            <w:shd w:val="clear" w:color="auto" w:fill="auto"/>
          </w:tcPr>
          <w:p w:rsidR="00634392" w:rsidRDefault="00634392">
            <w:pPr>
              <w:jc w:val="center"/>
            </w:pPr>
          </w:p>
        </w:tc>
        <w:tc>
          <w:tcPr>
            <w:tcW w:w="628" w:type="pct"/>
            <w:shd w:val="clear" w:color="auto" w:fill="auto"/>
          </w:tcPr>
          <w:p w:rsidR="00634392" w:rsidRDefault="003A748F">
            <w:pPr>
              <w:jc w:val="center"/>
            </w:pPr>
            <w:r>
              <w:t>1</w:t>
            </w:r>
          </w:p>
          <w:p w:rsidR="00634392" w:rsidRDefault="003A748F">
            <w:pPr>
              <w:jc w:val="center"/>
            </w:pPr>
            <w:r>
              <w:t>(1,0đ)</w:t>
            </w:r>
          </w:p>
        </w:tc>
        <w:tc>
          <w:tcPr>
            <w:tcW w:w="607" w:type="pct"/>
            <w:shd w:val="clear" w:color="auto" w:fill="auto"/>
          </w:tcPr>
          <w:p w:rsidR="00634392" w:rsidRDefault="00634392">
            <w:pPr>
              <w:jc w:val="center"/>
            </w:pPr>
          </w:p>
        </w:tc>
        <w:tc>
          <w:tcPr>
            <w:tcW w:w="533" w:type="pct"/>
            <w:vMerge/>
            <w:shd w:val="clear" w:color="auto" w:fill="auto"/>
          </w:tcPr>
          <w:p w:rsidR="00634392" w:rsidRDefault="00634392">
            <w:pPr>
              <w:jc w:val="center"/>
            </w:pPr>
          </w:p>
        </w:tc>
      </w:tr>
      <w:tr w:rsidR="00634392">
        <w:tc>
          <w:tcPr>
            <w:tcW w:w="245" w:type="pct"/>
            <w:vMerge w:val="restart"/>
            <w:shd w:val="clear" w:color="auto" w:fill="auto"/>
            <w:vAlign w:val="center"/>
          </w:tcPr>
          <w:p w:rsidR="00634392" w:rsidRDefault="003A748F">
            <w:pPr>
              <w:jc w:val="center"/>
              <w:rPr>
                <w:b/>
              </w:rPr>
            </w:pPr>
            <w:r>
              <w:rPr>
                <w:b/>
              </w:rPr>
              <w:t>6</w:t>
            </w:r>
          </w:p>
        </w:tc>
        <w:tc>
          <w:tcPr>
            <w:tcW w:w="770" w:type="pct"/>
            <w:vMerge w:val="restart"/>
            <w:shd w:val="clear" w:color="auto" w:fill="auto"/>
            <w:vAlign w:val="center"/>
          </w:tcPr>
          <w:p w:rsidR="00634392" w:rsidRDefault="003A748F">
            <w:pPr>
              <w:rPr>
                <w:b/>
                <w:bCs/>
              </w:rPr>
            </w:pPr>
            <w:r>
              <w:rPr>
                <w:b/>
                <w:bCs/>
              </w:rPr>
              <w:t>TỨ GIÁC NỘI TIẾP</w:t>
            </w:r>
          </w:p>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634392" w:rsidRDefault="003A748F">
            <w:pPr>
              <w:rPr>
                <w:rFonts w:eastAsia="TimesNewRomanPS-BoldMT"/>
                <w:lang w:val="sv-SE"/>
              </w:rPr>
            </w:pPr>
            <w:r>
              <w:rPr>
                <w:rFonts w:eastAsia="TimesNewRomanPS-BoldMT"/>
                <w:lang w:val="sv-SE"/>
              </w:rPr>
              <w:t>Biết chứng minh tứ giác nội tiếp</w:t>
            </w:r>
          </w:p>
        </w:tc>
        <w:tc>
          <w:tcPr>
            <w:tcW w:w="517" w:type="pct"/>
            <w:shd w:val="clear" w:color="auto" w:fill="auto"/>
          </w:tcPr>
          <w:p w:rsidR="00634392" w:rsidRDefault="003A748F">
            <w:pPr>
              <w:jc w:val="center"/>
            </w:pPr>
            <w:r>
              <w:t>1</w:t>
            </w:r>
          </w:p>
          <w:p w:rsidR="00634392" w:rsidRDefault="003A748F">
            <w:pPr>
              <w:jc w:val="center"/>
            </w:pPr>
            <w:r>
              <w:t>(1,0đ)</w:t>
            </w:r>
          </w:p>
        </w:tc>
        <w:tc>
          <w:tcPr>
            <w:tcW w:w="601" w:type="pct"/>
            <w:shd w:val="clear" w:color="auto" w:fill="auto"/>
          </w:tcPr>
          <w:p w:rsidR="00634392" w:rsidRDefault="00634392">
            <w:pPr>
              <w:jc w:val="center"/>
            </w:pPr>
          </w:p>
        </w:tc>
        <w:tc>
          <w:tcPr>
            <w:tcW w:w="628" w:type="pct"/>
            <w:shd w:val="clear" w:color="auto" w:fill="auto"/>
          </w:tcPr>
          <w:p w:rsidR="00634392" w:rsidRDefault="00634392">
            <w:pPr>
              <w:jc w:val="center"/>
            </w:pPr>
          </w:p>
        </w:tc>
        <w:tc>
          <w:tcPr>
            <w:tcW w:w="607" w:type="pct"/>
            <w:shd w:val="clear" w:color="auto" w:fill="auto"/>
          </w:tcPr>
          <w:p w:rsidR="00634392" w:rsidRDefault="00634392">
            <w:pPr>
              <w:jc w:val="center"/>
            </w:pPr>
          </w:p>
        </w:tc>
        <w:tc>
          <w:tcPr>
            <w:tcW w:w="533" w:type="pct"/>
            <w:vMerge w:val="restart"/>
            <w:shd w:val="clear" w:color="auto" w:fill="auto"/>
            <w:vAlign w:val="center"/>
          </w:tcPr>
          <w:p w:rsidR="00634392" w:rsidRDefault="003A748F">
            <w:pPr>
              <w:jc w:val="center"/>
            </w:pPr>
            <w:r>
              <w:t>3,0đ</w:t>
            </w:r>
          </w:p>
        </w:tc>
      </w:tr>
      <w:tr w:rsidR="00634392">
        <w:trPr>
          <w:trHeight w:val="703"/>
        </w:trPr>
        <w:tc>
          <w:tcPr>
            <w:tcW w:w="245" w:type="pct"/>
            <w:vMerge/>
            <w:shd w:val="clear" w:color="auto" w:fill="auto"/>
            <w:vAlign w:val="center"/>
          </w:tcPr>
          <w:p w:rsidR="00634392" w:rsidRDefault="00634392">
            <w:pPr>
              <w:jc w:val="center"/>
              <w:rPr>
                <w:b/>
              </w:rPr>
            </w:pPr>
          </w:p>
        </w:tc>
        <w:tc>
          <w:tcPr>
            <w:tcW w:w="770" w:type="pct"/>
            <w:vMerge/>
            <w:shd w:val="clear" w:color="auto" w:fill="auto"/>
            <w:vAlign w:val="center"/>
          </w:tcPr>
          <w:p w:rsidR="00634392" w:rsidRDefault="00634392"/>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634392" w:rsidRDefault="003A748F">
            <w:r>
              <w:t>Biết vận dụng các kiến thức về các loại góc để  chứng minh hệ thức</w:t>
            </w:r>
          </w:p>
        </w:tc>
        <w:tc>
          <w:tcPr>
            <w:tcW w:w="517" w:type="pct"/>
            <w:shd w:val="clear" w:color="auto" w:fill="auto"/>
          </w:tcPr>
          <w:p w:rsidR="00634392" w:rsidRDefault="00634392">
            <w:pPr>
              <w:jc w:val="center"/>
            </w:pPr>
          </w:p>
        </w:tc>
        <w:tc>
          <w:tcPr>
            <w:tcW w:w="601" w:type="pct"/>
            <w:shd w:val="clear" w:color="auto" w:fill="auto"/>
          </w:tcPr>
          <w:p w:rsidR="00634392" w:rsidRDefault="003A748F">
            <w:pPr>
              <w:jc w:val="center"/>
            </w:pPr>
            <w:r>
              <w:t>1</w:t>
            </w:r>
          </w:p>
          <w:p w:rsidR="00634392" w:rsidRDefault="003A748F">
            <w:pPr>
              <w:jc w:val="center"/>
            </w:pPr>
            <w:r>
              <w:t>(1,0đ)</w:t>
            </w:r>
          </w:p>
        </w:tc>
        <w:tc>
          <w:tcPr>
            <w:tcW w:w="628" w:type="pct"/>
            <w:shd w:val="clear" w:color="auto" w:fill="auto"/>
          </w:tcPr>
          <w:p w:rsidR="00634392" w:rsidRDefault="00634392">
            <w:pPr>
              <w:jc w:val="center"/>
            </w:pPr>
          </w:p>
        </w:tc>
        <w:tc>
          <w:tcPr>
            <w:tcW w:w="607" w:type="pct"/>
            <w:shd w:val="clear" w:color="auto" w:fill="auto"/>
          </w:tcPr>
          <w:p w:rsidR="00634392" w:rsidRDefault="00634392">
            <w:pPr>
              <w:jc w:val="center"/>
            </w:pPr>
          </w:p>
        </w:tc>
        <w:tc>
          <w:tcPr>
            <w:tcW w:w="533" w:type="pct"/>
            <w:vMerge/>
            <w:shd w:val="clear" w:color="auto" w:fill="auto"/>
          </w:tcPr>
          <w:p w:rsidR="00634392" w:rsidRDefault="00634392">
            <w:pPr>
              <w:jc w:val="center"/>
            </w:pPr>
          </w:p>
        </w:tc>
      </w:tr>
      <w:tr w:rsidR="00634392">
        <w:tc>
          <w:tcPr>
            <w:tcW w:w="245" w:type="pct"/>
            <w:vMerge/>
            <w:shd w:val="clear" w:color="auto" w:fill="auto"/>
            <w:vAlign w:val="center"/>
          </w:tcPr>
          <w:p w:rsidR="00634392" w:rsidRDefault="00634392">
            <w:pPr>
              <w:jc w:val="center"/>
              <w:rPr>
                <w:b/>
              </w:rPr>
            </w:pPr>
          </w:p>
        </w:tc>
        <w:tc>
          <w:tcPr>
            <w:tcW w:w="770" w:type="pct"/>
            <w:vMerge/>
            <w:shd w:val="clear" w:color="auto" w:fill="auto"/>
            <w:vAlign w:val="center"/>
          </w:tcPr>
          <w:p w:rsidR="00634392" w:rsidRDefault="00634392"/>
        </w:tc>
        <w:tc>
          <w:tcPr>
            <w:tcW w:w="1096" w:type="pct"/>
            <w:tcBorders>
              <w:top w:val="single" w:sz="4" w:space="0" w:color="000000"/>
              <w:left w:val="single" w:sz="4" w:space="0" w:color="000000"/>
              <w:bottom w:val="single" w:sz="4" w:space="0" w:color="000000"/>
              <w:right w:val="single" w:sz="4" w:space="0" w:color="000000"/>
            </w:tcBorders>
            <w:shd w:val="clear" w:color="auto" w:fill="auto"/>
          </w:tcPr>
          <w:p w:rsidR="00634392" w:rsidRDefault="003A748F">
            <w:r>
              <w:t>Vận dụng tứ giác nội tiếp để chứng minh yếu tố liên quan</w:t>
            </w:r>
          </w:p>
        </w:tc>
        <w:tc>
          <w:tcPr>
            <w:tcW w:w="517" w:type="pct"/>
            <w:shd w:val="clear" w:color="auto" w:fill="auto"/>
          </w:tcPr>
          <w:p w:rsidR="00634392" w:rsidRDefault="00634392">
            <w:pPr>
              <w:jc w:val="center"/>
            </w:pPr>
          </w:p>
        </w:tc>
        <w:tc>
          <w:tcPr>
            <w:tcW w:w="601" w:type="pct"/>
            <w:shd w:val="clear" w:color="auto" w:fill="auto"/>
          </w:tcPr>
          <w:p w:rsidR="00634392" w:rsidRDefault="00634392">
            <w:pPr>
              <w:jc w:val="center"/>
            </w:pPr>
          </w:p>
        </w:tc>
        <w:tc>
          <w:tcPr>
            <w:tcW w:w="628" w:type="pct"/>
            <w:shd w:val="clear" w:color="auto" w:fill="auto"/>
          </w:tcPr>
          <w:p w:rsidR="00634392" w:rsidRDefault="00634392">
            <w:pPr>
              <w:jc w:val="center"/>
            </w:pPr>
          </w:p>
        </w:tc>
        <w:tc>
          <w:tcPr>
            <w:tcW w:w="607" w:type="pct"/>
            <w:shd w:val="clear" w:color="auto" w:fill="auto"/>
          </w:tcPr>
          <w:p w:rsidR="00634392" w:rsidRDefault="003A748F">
            <w:pPr>
              <w:jc w:val="center"/>
            </w:pPr>
            <w:r>
              <w:t>1</w:t>
            </w:r>
          </w:p>
          <w:p w:rsidR="00634392" w:rsidRDefault="003A748F">
            <w:pPr>
              <w:jc w:val="center"/>
            </w:pPr>
            <w:r>
              <w:t>(1,0đ)</w:t>
            </w:r>
          </w:p>
        </w:tc>
        <w:tc>
          <w:tcPr>
            <w:tcW w:w="533" w:type="pct"/>
            <w:vMerge/>
            <w:shd w:val="clear" w:color="auto" w:fill="auto"/>
          </w:tcPr>
          <w:p w:rsidR="00634392" w:rsidRDefault="00634392">
            <w:pPr>
              <w:jc w:val="center"/>
            </w:pPr>
          </w:p>
        </w:tc>
      </w:tr>
      <w:tr w:rsidR="00634392">
        <w:tc>
          <w:tcPr>
            <w:tcW w:w="2112" w:type="pct"/>
            <w:gridSpan w:val="3"/>
            <w:shd w:val="clear" w:color="auto" w:fill="auto"/>
          </w:tcPr>
          <w:p w:rsidR="00634392" w:rsidRDefault="003A748F">
            <w:pPr>
              <w:rPr>
                <w:b/>
              </w:rPr>
            </w:pPr>
            <w:r>
              <w:rPr>
                <w:b/>
              </w:rPr>
              <w:t>Tổng:    Số câu</w:t>
            </w:r>
          </w:p>
          <w:p w:rsidR="00634392" w:rsidRDefault="003A748F">
            <w:pPr>
              <w:rPr>
                <w:b/>
              </w:rPr>
            </w:pPr>
            <w:r>
              <w:rPr>
                <w:b/>
              </w:rPr>
              <w:t xml:space="preserve">              Điểm</w:t>
            </w:r>
          </w:p>
        </w:tc>
        <w:tc>
          <w:tcPr>
            <w:tcW w:w="517" w:type="pct"/>
            <w:shd w:val="clear" w:color="auto" w:fill="auto"/>
          </w:tcPr>
          <w:p w:rsidR="00634392" w:rsidRDefault="003A748F">
            <w:pPr>
              <w:jc w:val="center"/>
            </w:pPr>
            <w:r>
              <w:t>2</w:t>
            </w:r>
          </w:p>
          <w:p w:rsidR="00634392" w:rsidRDefault="003A748F">
            <w:pPr>
              <w:jc w:val="center"/>
            </w:pPr>
            <w:r>
              <w:t>2,0đ</w:t>
            </w:r>
          </w:p>
        </w:tc>
        <w:tc>
          <w:tcPr>
            <w:tcW w:w="601" w:type="pct"/>
            <w:shd w:val="clear" w:color="auto" w:fill="auto"/>
          </w:tcPr>
          <w:p w:rsidR="00634392" w:rsidRDefault="003A748F">
            <w:pPr>
              <w:jc w:val="center"/>
            </w:pPr>
            <w:r>
              <w:t>3</w:t>
            </w:r>
          </w:p>
          <w:p w:rsidR="00634392" w:rsidRDefault="00476126">
            <w:pPr>
              <w:jc w:val="center"/>
            </w:pPr>
            <w:r>
              <w:t>2,5</w:t>
            </w:r>
            <w:r w:rsidR="003A748F">
              <w:t>đ</w:t>
            </w:r>
          </w:p>
        </w:tc>
        <w:tc>
          <w:tcPr>
            <w:tcW w:w="628" w:type="pct"/>
            <w:shd w:val="clear" w:color="auto" w:fill="auto"/>
          </w:tcPr>
          <w:p w:rsidR="00634392" w:rsidRDefault="003A748F">
            <w:pPr>
              <w:jc w:val="center"/>
            </w:pPr>
            <w:r>
              <w:t>4</w:t>
            </w:r>
          </w:p>
          <w:p w:rsidR="00634392" w:rsidRDefault="00476126">
            <w:pPr>
              <w:jc w:val="center"/>
            </w:pPr>
            <w:r>
              <w:t>4,5</w:t>
            </w:r>
            <w:r w:rsidR="003A748F">
              <w:t>đ</w:t>
            </w:r>
          </w:p>
        </w:tc>
        <w:tc>
          <w:tcPr>
            <w:tcW w:w="607" w:type="pct"/>
            <w:shd w:val="clear" w:color="auto" w:fill="auto"/>
          </w:tcPr>
          <w:p w:rsidR="00634392" w:rsidRDefault="003A748F">
            <w:pPr>
              <w:jc w:val="center"/>
            </w:pPr>
            <w:r>
              <w:t>1</w:t>
            </w:r>
          </w:p>
          <w:p w:rsidR="00634392" w:rsidRDefault="003A748F">
            <w:pPr>
              <w:jc w:val="center"/>
            </w:pPr>
            <w:r>
              <w:t>1,0đ</w:t>
            </w:r>
          </w:p>
        </w:tc>
        <w:tc>
          <w:tcPr>
            <w:tcW w:w="533" w:type="pct"/>
            <w:shd w:val="clear" w:color="auto" w:fill="auto"/>
          </w:tcPr>
          <w:p w:rsidR="00634392" w:rsidRDefault="003A748F">
            <w:pPr>
              <w:jc w:val="center"/>
            </w:pPr>
            <w:r>
              <w:t>10</w:t>
            </w:r>
          </w:p>
          <w:p w:rsidR="00634392" w:rsidRDefault="003A748F">
            <w:pPr>
              <w:jc w:val="center"/>
            </w:pPr>
            <w:r>
              <w:t>10,0đ</w:t>
            </w:r>
          </w:p>
        </w:tc>
      </w:tr>
      <w:tr w:rsidR="00634392">
        <w:tc>
          <w:tcPr>
            <w:tcW w:w="2112" w:type="pct"/>
            <w:gridSpan w:val="3"/>
            <w:shd w:val="clear" w:color="auto" w:fill="auto"/>
          </w:tcPr>
          <w:p w:rsidR="00634392" w:rsidRDefault="003A748F">
            <w:pPr>
              <w:rPr>
                <w:b/>
              </w:rPr>
            </w:pPr>
            <w:r>
              <w:rPr>
                <w:b/>
              </w:rPr>
              <w:t>Tỉ lệ %</w:t>
            </w:r>
          </w:p>
        </w:tc>
        <w:tc>
          <w:tcPr>
            <w:tcW w:w="517" w:type="pct"/>
            <w:shd w:val="clear" w:color="auto" w:fill="auto"/>
          </w:tcPr>
          <w:p w:rsidR="00634392" w:rsidRDefault="003A748F">
            <w:pPr>
              <w:jc w:val="center"/>
            </w:pPr>
            <w:r>
              <w:t>20%</w:t>
            </w:r>
          </w:p>
        </w:tc>
        <w:tc>
          <w:tcPr>
            <w:tcW w:w="601" w:type="pct"/>
            <w:shd w:val="clear" w:color="auto" w:fill="auto"/>
          </w:tcPr>
          <w:p w:rsidR="00634392" w:rsidRDefault="003A748F">
            <w:pPr>
              <w:jc w:val="center"/>
            </w:pPr>
            <w:r>
              <w:t>30%</w:t>
            </w:r>
          </w:p>
        </w:tc>
        <w:tc>
          <w:tcPr>
            <w:tcW w:w="628" w:type="pct"/>
            <w:shd w:val="clear" w:color="auto" w:fill="auto"/>
          </w:tcPr>
          <w:p w:rsidR="00634392" w:rsidRDefault="003A748F">
            <w:pPr>
              <w:jc w:val="center"/>
            </w:pPr>
            <w:r>
              <w:t>40%</w:t>
            </w:r>
          </w:p>
        </w:tc>
        <w:tc>
          <w:tcPr>
            <w:tcW w:w="607" w:type="pct"/>
            <w:shd w:val="clear" w:color="auto" w:fill="auto"/>
          </w:tcPr>
          <w:p w:rsidR="00634392" w:rsidRDefault="003A748F">
            <w:pPr>
              <w:jc w:val="center"/>
            </w:pPr>
            <w:r>
              <w:t>10%</w:t>
            </w:r>
          </w:p>
        </w:tc>
        <w:tc>
          <w:tcPr>
            <w:tcW w:w="533" w:type="pct"/>
            <w:shd w:val="clear" w:color="auto" w:fill="auto"/>
          </w:tcPr>
          <w:p w:rsidR="00634392" w:rsidRDefault="003A748F">
            <w:pPr>
              <w:jc w:val="center"/>
            </w:pPr>
            <w:r>
              <w:t>100%</w:t>
            </w:r>
          </w:p>
        </w:tc>
      </w:tr>
      <w:tr w:rsidR="00634392">
        <w:tc>
          <w:tcPr>
            <w:tcW w:w="2112" w:type="pct"/>
            <w:gridSpan w:val="3"/>
            <w:shd w:val="clear" w:color="auto" w:fill="auto"/>
          </w:tcPr>
          <w:p w:rsidR="00634392" w:rsidRDefault="003A748F">
            <w:pPr>
              <w:rPr>
                <w:b/>
              </w:rPr>
            </w:pPr>
            <w:r>
              <w:rPr>
                <w:b/>
              </w:rPr>
              <w:t>Tỉ lệ chung</w:t>
            </w:r>
          </w:p>
        </w:tc>
        <w:tc>
          <w:tcPr>
            <w:tcW w:w="1118" w:type="pct"/>
            <w:gridSpan w:val="2"/>
            <w:shd w:val="clear" w:color="auto" w:fill="auto"/>
          </w:tcPr>
          <w:p w:rsidR="00634392" w:rsidRDefault="00476126">
            <w:pPr>
              <w:jc w:val="center"/>
              <w:rPr>
                <w:b/>
                <w:bCs/>
              </w:rPr>
            </w:pPr>
            <w:r>
              <w:rPr>
                <w:b/>
                <w:bCs/>
              </w:rPr>
              <w:t>45</w:t>
            </w:r>
            <w:r w:rsidR="003A748F">
              <w:rPr>
                <w:b/>
                <w:bCs/>
              </w:rPr>
              <w:t>%</w:t>
            </w:r>
          </w:p>
        </w:tc>
        <w:tc>
          <w:tcPr>
            <w:tcW w:w="1236" w:type="pct"/>
            <w:gridSpan w:val="2"/>
            <w:shd w:val="clear" w:color="auto" w:fill="auto"/>
          </w:tcPr>
          <w:p w:rsidR="00634392" w:rsidRDefault="00476126">
            <w:pPr>
              <w:jc w:val="center"/>
              <w:rPr>
                <w:b/>
                <w:bCs/>
              </w:rPr>
            </w:pPr>
            <w:r>
              <w:rPr>
                <w:b/>
                <w:bCs/>
              </w:rPr>
              <w:t>55</w:t>
            </w:r>
            <w:r w:rsidR="003A748F">
              <w:rPr>
                <w:b/>
                <w:bCs/>
              </w:rPr>
              <w:t>%</w:t>
            </w:r>
          </w:p>
        </w:tc>
        <w:tc>
          <w:tcPr>
            <w:tcW w:w="533" w:type="pct"/>
            <w:shd w:val="clear" w:color="auto" w:fill="auto"/>
          </w:tcPr>
          <w:p w:rsidR="00634392" w:rsidRDefault="003A748F">
            <w:pPr>
              <w:jc w:val="center"/>
            </w:pPr>
            <w:r>
              <w:t>100%</w:t>
            </w:r>
          </w:p>
        </w:tc>
      </w:tr>
    </w:tbl>
    <w:p w:rsidR="00634392" w:rsidRDefault="00634392">
      <w:pPr>
        <w:jc w:val="both"/>
        <w:rPr>
          <w:sz w:val="28"/>
          <w:szCs w:val="28"/>
        </w:rPr>
      </w:pPr>
    </w:p>
    <w:p w:rsidR="00634392" w:rsidRDefault="00634392">
      <w:pPr>
        <w:tabs>
          <w:tab w:val="right" w:leader="hyphen" w:pos="2160"/>
          <w:tab w:val="right" w:leader="hyphen" w:pos="5850"/>
        </w:tabs>
        <w:jc w:val="center"/>
        <w:rPr>
          <w:b/>
          <w:bCs/>
          <w:sz w:val="28"/>
          <w:szCs w:val="28"/>
          <w:lang w:val="vi-VN"/>
        </w:rPr>
      </w:pPr>
    </w:p>
    <w:p w:rsidR="00634392" w:rsidRDefault="00634392">
      <w:pPr>
        <w:tabs>
          <w:tab w:val="right" w:leader="hyphen" w:pos="2160"/>
          <w:tab w:val="right" w:leader="hyphen" w:pos="5850"/>
        </w:tabs>
        <w:jc w:val="center"/>
        <w:rPr>
          <w:b/>
          <w:bCs/>
          <w:sz w:val="28"/>
          <w:szCs w:val="28"/>
          <w:lang w:val="vi-VN"/>
        </w:rPr>
      </w:pPr>
    </w:p>
    <w:p w:rsidR="00C37C44" w:rsidRDefault="00C37C44" w:rsidP="00C37C44">
      <w:pPr>
        <w:tabs>
          <w:tab w:val="right" w:leader="hyphen" w:pos="2160"/>
          <w:tab w:val="right" w:leader="hyphen" w:pos="5850"/>
        </w:tabs>
        <w:jc w:val="center"/>
        <w:rPr>
          <w:b/>
          <w:bCs/>
          <w:sz w:val="28"/>
          <w:szCs w:val="28"/>
        </w:rPr>
      </w:pPr>
    </w:p>
    <w:p w:rsidR="00C37C44" w:rsidRDefault="00C37C44" w:rsidP="00C37C44">
      <w:pPr>
        <w:tabs>
          <w:tab w:val="right" w:leader="hyphen" w:pos="2160"/>
          <w:tab w:val="right" w:leader="hyphen" w:pos="5850"/>
        </w:tabs>
        <w:jc w:val="center"/>
        <w:rPr>
          <w:b/>
          <w:bCs/>
          <w:sz w:val="28"/>
          <w:szCs w:val="28"/>
        </w:rPr>
      </w:pPr>
      <w:r>
        <w:rPr>
          <w:b/>
          <w:bCs/>
          <w:sz w:val="28"/>
          <w:szCs w:val="28"/>
        </w:rPr>
        <w:lastRenderedPageBreak/>
        <w:t xml:space="preserve">BẢN ĐẶC TẢ ĐỀ </w:t>
      </w:r>
      <w:r>
        <w:rPr>
          <w:b/>
          <w:bCs/>
          <w:sz w:val="28"/>
          <w:szCs w:val="28"/>
          <w:lang w:val="vi-VN"/>
        </w:rPr>
        <w:t>KIỂM TRA</w:t>
      </w:r>
      <w:bookmarkStart w:id="0" w:name="_GoBack"/>
      <w:bookmarkEnd w:id="0"/>
      <w:r>
        <w:rPr>
          <w:b/>
          <w:bCs/>
          <w:sz w:val="28"/>
          <w:szCs w:val="28"/>
        </w:rPr>
        <w:t xml:space="preserve"> </w:t>
      </w:r>
      <w:r>
        <w:rPr>
          <w:b/>
          <w:bCs/>
          <w:sz w:val="28"/>
          <w:szCs w:val="28"/>
          <w:lang w:val="vi-VN"/>
        </w:rPr>
        <w:t xml:space="preserve">HỌC KÌ </w:t>
      </w:r>
      <w:r>
        <w:rPr>
          <w:b/>
          <w:bCs/>
          <w:sz w:val="28"/>
          <w:szCs w:val="28"/>
        </w:rPr>
        <w:t>II</w:t>
      </w:r>
      <w:r>
        <w:rPr>
          <w:b/>
          <w:bCs/>
          <w:sz w:val="28"/>
          <w:szCs w:val="28"/>
          <w:lang w:val="vi-VN"/>
        </w:rPr>
        <w:t xml:space="preserve"> – NĂM HỌC 202</w:t>
      </w:r>
      <w:r>
        <w:rPr>
          <w:b/>
          <w:bCs/>
          <w:sz w:val="28"/>
          <w:szCs w:val="28"/>
        </w:rPr>
        <w:t>2</w:t>
      </w:r>
      <w:r>
        <w:rPr>
          <w:b/>
          <w:bCs/>
          <w:sz w:val="28"/>
          <w:szCs w:val="28"/>
          <w:lang w:val="vi-VN"/>
        </w:rPr>
        <w:t>-202</w:t>
      </w:r>
      <w:r>
        <w:rPr>
          <w:b/>
          <w:bCs/>
          <w:sz w:val="28"/>
          <w:szCs w:val="28"/>
        </w:rPr>
        <w:t>3</w:t>
      </w:r>
    </w:p>
    <w:p w:rsidR="00C37C44" w:rsidRDefault="00C37C44" w:rsidP="00C37C44">
      <w:pPr>
        <w:tabs>
          <w:tab w:val="right" w:leader="hyphen" w:pos="2160"/>
          <w:tab w:val="right" w:leader="hyphen" w:pos="5850"/>
        </w:tabs>
        <w:jc w:val="center"/>
        <w:rPr>
          <w:b/>
          <w:bCs/>
          <w:sz w:val="28"/>
          <w:szCs w:val="28"/>
        </w:rPr>
      </w:pPr>
      <w:r>
        <w:rPr>
          <w:b/>
          <w:bCs/>
          <w:sz w:val="28"/>
          <w:szCs w:val="28"/>
          <w:lang w:val="vi-VN"/>
        </w:rPr>
        <w:t xml:space="preserve">MÔN: </w:t>
      </w:r>
      <w:r>
        <w:rPr>
          <w:b/>
          <w:bCs/>
          <w:sz w:val="28"/>
          <w:szCs w:val="28"/>
        </w:rPr>
        <w:t>TOÁN</w:t>
      </w:r>
      <w:r>
        <w:rPr>
          <w:b/>
          <w:bCs/>
          <w:sz w:val="28"/>
          <w:szCs w:val="28"/>
          <w:lang w:val="vi-VN"/>
        </w:rPr>
        <w:t xml:space="preserve"> – KHỐI </w:t>
      </w:r>
      <w:r>
        <w:rPr>
          <w:b/>
          <w:bCs/>
          <w:sz w:val="28"/>
          <w:szCs w:val="28"/>
        </w:rPr>
        <w:t>9</w:t>
      </w:r>
    </w:p>
    <w:p w:rsidR="00C37C44" w:rsidRPr="00C37C44" w:rsidRDefault="00C37C44" w:rsidP="00C37C44">
      <w:pPr>
        <w:tabs>
          <w:tab w:val="right" w:leader="hyphen" w:pos="2160"/>
          <w:tab w:val="right" w:leader="hyphen" w:pos="5850"/>
        </w:tabs>
        <w:jc w:val="center"/>
        <w:rPr>
          <w:b/>
          <w:bCs/>
          <w:i/>
          <w:sz w:val="28"/>
          <w:szCs w:val="28"/>
        </w:rPr>
      </w:pPr>
      <w:r>
        <w:rPr>
          <w:b/>
          <w:bCs/>
          <w:i/>
          <w:sz w:val="28"/>
          <w:szCs w:val="28"/>
        </w:rPr>
        <w:t>Thời gian: 90 phút (Không kể thời gian phát đề)</w:t>
      </w:r>
    </w:p>
    <w:tbl>
      <w:tblPr>
        <w:tblStyle w:val="TableGrid"/>
        <w:tblpPr w:leftFromText="180" w:rightFromText="180" w:vertAnchor="text" w:horzAnchor="page" w:tblpX="1234" w:tblpY="865"/>
        <w:tblOverlap w:val="never"/>
        <w:tblW w:w="4992" w:type="pct"/>
        <w:tblLook w:val="04A0" w:firstRow="1" w:lastRow="0" w:firstColumn="1" w:lastColumn="0" w:noHBand="0" w:noVBand="1"/>
      </w:tblPr>
      <w:tblGrid>
        <w:gridCol w:w="705"/>
        <w:gridCol w:w="1555"/>
        <w:gridCol w:w="1490"/>
        <w:gridCol w:w="2312"/>
        <w:gridCol w:w="1006"/>
        <w:gridCol w:w="1067"/>
        <w:gridCol w:w="826"/>
        <w:gridCol w:w="878"/>
      </w:tblGrid>
      <w:tr w:rsidR="00C37C44" w:rsidTr="00EC262D">
        <w:tc>
          <w:tcPr>
            <w:tcW w:w="359" w:type="pct"/>
            <w:vMerge w:val="restart"/>
          </w:tcPr>
          <w:p w:rsidR="00C37C44" w:rsidRDefault="00C37C44" w:rsidP="00EC262D">
            <w:pPr>
              <w:jc w:val="both"/>
              <w:rPr>
                <w:b/>
              </w:rPr>
            </w:pPr>
            <w:r>
              <w:rPr>
                <w:b/>
              </w:rPr>
              <w:t>TT</w:t>
            </w:r>
          </w:p>
        </w:tc>
        <w:tc>
          <w:tcPr>
            <w:tcW w:w="1547" w:type="pct"/>
            <w:gridSpan w:val="2"/>
            <w:vMerge w:val="restart"/>
          </w:tcPr>
          <w:p w:rsidR="00C37C44" w:rsidRDefault="00C37C44" w:rsidP="00EC262D">
            <w:pPr>
              <w:jc w:val="both"/>
              <w:rPr>
                <w:b/>
              </w:rPr>
            </w:pPr>
            <w:r>
              <w:rPr>
                <w:b/>
              </w:rPr>
              <w:t>Chương/Chủ đề</w:t>
            </w:r>
          </w:p>
        </w:tc>
        <w:tc>
          <w:tcPr>
            <w:tcW w:w="1175" w:type="pct"/>
            <w:vMerge w:val="restart"/>
          </w:tcPr>
          <w:p w:rsidR="00C37C44" w:rsidRDefault="00C37C44" w:rsidP="00EC262D">
            <w:pPr>
              <w:jc w:val="both"/>
              <w:rPr>
                <w:b/>
              </w:rPr>
            </w:pPr>
            <w:r>
              <w:rPr>
                <w:b/>
              </w:rPr>
              <w:t>Mức độ đánh giá</w:t>
            </w:r>
          </w:p>
        </w:tc>
        <w:tc>
          <w:tcPr>
            <w:tcW w:w="511" w:type="pct"/>
          </w:tcPr>
          <w:p w:rsidR="00C37C44" w:rsidRDefault="00C37C44" w:rsidP="00EC262D">
            <w:pPr>
              <w:jc w:val="both"/>
              <w:rPr>
                <w:b/>
              </w:rPr>
            </w:pPr>
          </w:p>
        </w:tc>
        <w:tc>
          <w:tcPr>
            <w:tcW w:w="1406" w:type="pct"/>
            <w:gridSpan w:val="3"/>
          </w:tcPr>
          <w:p w:rsidR="00C37C44" w:rsidRDefault="00C37C44" w:rsidP="00EC262D">
            <w:pPr>
              <w:jc w:val="both"/>
              <w:rPr>
                <w:b/>
              </w:rPr>
            </w:pPr>
            <w:r>
              <w:rPr>
                <w:b/>
              </w:rPr>
              <w:t>Số câu hỏi theo mức độ nhận thức</w:t>
            </w:r>
          </w:p>
        </w:tc>
      </w:tr>
      <w:tr w:rsidR="00C37C44" w:rsidTr="00EC262D">
        <w:tc>
          <w:tcPr>
            <w:tcW w:w="359" w:type="pct"/>
            <w:vMerge/>
          </w:tcPr>
          <w:p w:rsidR="00C37C44" w:rsidRDefault="00C37C44" w:rsidP="00EC262D">
            <w:pPr>
              <w:jc w:val="both"/>
              <w:rPr>
                <w:b/>
              </w:rPr>
            </w:pPr>
          </w:p>
        </w:tc>
        <w:tc>
          <w:tcPr>
            <w:tcW w:w="1547" w:type="pct"/>
            <w:gridSpan w:val="2"/>
            <w:vMerge/>
          </w:tcPr>
          <w:p w:rsidR="00C37C44" w:rsidRDefault="00C37C44" w:rsidP="00EC262D">
            <w:pPr>
              <w:jc w:val="both"/>
              <w:rPr>
                <w:b/>
              </w:rPr>
            </w:pPr>
          </w:p>
        </w:tc>
        <w:tc>
          <w:tcPr>
            <w:tcW w:w="1175" w:type="pct"/>
            <w:vMerge/>
          </w:tcPr>
          <w:p w:rsidR="00C37C44" w:rsidRDefault="00C37C44" w:rsidP="00EC262D">
            <w:pPr>
              <w:jc w:val="both"/>
              <w:rPr>
                <w:b/>
              </w:rPr>
            </w:pPr>
          </w:p>
        </w:tc>
        <w:tc>
          <w:tcPr>
            <w:tcW w:w="511" w:type="pct"/>
          </w:tcPr>
          <w:p w:rsidR="00C37C44" w:rsidRDefault="00C37C44" w:rsidP="00EC262D">
            <w:pPr>
              <w:jc w:val="both"/>
              <w:rPr>
                <w:b/>
              </w:rPr>
            </w:pPr>
            <w:r>
              <w:rPr>
                <w:b/>
              </w:rPr>
              <w:t>Nhận biết</w:t>
            </w:r>
          </w:p>
        </w:tc>
        <w:tc>
          <w:tcPr>
            <w:tcW w:w="542" w:type="pct"/>
          </w:tcPr>
          <w:p w:rsidR="00C37C44" w:rsidRDefault="00C37C44" w:rsidP="00EC262D">
            <w:pPr>
              <w:jc w:val="both"/>
              <w:rPr>
                <w:b/>
              </w:rPr>
            </w:pPr>
            <w:r>
              <w:rPr>
                <w:b/>
              </w:rPr>
              <w:t>Thông hiểu</w:t>
            </w:r>
          </w:p>
        </w:tc>
        <w:tc>
          <w:tcPr>
            <w:tcW w:w="420" w:type="pct"/>
          </w:tcPr>
          <w:p w:rsidR="00C37C44" w:rsidRDefault="00C37C44" w:rsidP="00EC262D">
            <w:pPr>
              <w:jc w:val="both"/>
              <w:rPr>
                <w:b/>
              </w:rPr>
            </w:pPr>
            <w:r>
              <w:rPr>
                <w:b/>
              </w:rPr>
              <w:t>Vận dụng</w:t>
            </w:r>
          </w:p>
        </w:tc>
        <w:tc>
          <w:tcPr>
            <w:tcW w:w="444" w:type="pct"/>
          </w:tcPr>
          <w:p w:rsidR="00C37C44" w:rsidRDefault="00C37C44" w:rsidP="00EC262D">
            <w:pPr>
              <w:jc w:val="both"/>
              <w:rPr>
                <w:b/>
              </w:rPr>
            </w:pPr>
            <w:r>
              <w:rPr>
                <w:b/>
              </w:rPr>
              <w:t>Vận dụng cao</w:t>
            </w:r>
          </w:p>
        </w:tc>
      </w:tr>
      <w:tr w:rsidR="00C37C44" w:rsidTr="00EC262D">
        <w:tc>
          <w:tcPr>
            <w:tcW w:w="5000" w:type="pct"/>
            <w:gridSpan w:val="8"/>
          </w:tcPr>
          <w:p w:rsidR="00C37C44" w:rsidRDefault="00C37C44" w:rsidP="00EC262D">
            <w:pPr>
              <w:jc w:val="both"/>
              <w:rPr>
                <w:b/>
              </w:rPr>
            </w:pPr>
            <w:r>
              <w:rPr>
                <w:b/>
              </w:rPr>
              <w:t>SỐ - ĐAI SỐ (36 tiết)</w:t>
            </w:r>
          </w:p>
        </w:tc>
      </w:tr>
      <w:tr w:rsidR="00C37C44" w:rsidTr="00EC262D">
        <w:tc>
          <w:tcPr>
            <w:tcW w:w="359" w:type="pct"/>
            <w:vMerge w:val="restart"/>
          </w:tcPr>
          <w:p w:rsidR="00C37C44" w:rsidRDefault="00C37C44" w:rsidP="00EC262D">
            <w:pPr>
              <w:jc w:val="both"/>
            </w:pPr>
            <w:r>
              <w:t>1</w:t>
            </w:r>
          </w:p>
        </w:tc>
        <w:tc>
          <w:tcPr>
            <w:tcW w:w="790" w:type="pct"/>
            <w:vMerge w:val="restart"/>
            <w:vAlign w:val="center"/>
          </w:tcPr>
          <w:p w:rsidR="00C37C44" w:rsidRDefault="00C37C44" w:rsidP="00EC262D">
            <w:pPr>
              <w:jc w:val="both"/>
              <w:rPr>
                <w:b/>
                <w:bCs/>
              </w:rPr>
            </w:pPr>
            <w:r>
              <w:rPr>
                <w:b/>
                <w:bCs/>
              </w:rPr>
              <w:t>Hàm số bậc nhất</w:t>
            </w:r>
          </w:p>
          <w:p w:rsidR="00C37C44" w:rsidRDefault="00C37C44" w:rsidP="00EC262D">
            <w:pPr>
              <w:jc w:val="both"/>
              <w:rPr>
                <w:b/>
                <w:bCs/>
              </w:rPr>
            </w:pPr>
            <w:r>
              <w:rPr>
                <w:b/>
                <w:bCs/>
              </w:rPr>
              <w:t>y=ax + b</w:t>
            </w:r>
          </w:p>
          <w:p w:rsidR="00C37C44" w:rsidRDefault="00C37C44" w:rsidP="00EC262D">
            <w:pPr>
              <w:jc w:val="both"/>
              <w:rPr>
                <w:b/>
                <w:bCs/>
              </w:rPr>
            </w:pPr>
            <w:r>
              <w:rPr>
                <w:b/>
                <w:bCs/>
              </w:rPr>
              <w:t>(</w:t>
            </w:r>
            <w:proofErr w:type="gramStart"/>
            <w:r>
              <w:rPr>
                <w:b/>
                <w:bCs/>
              </w:rPr>
              <w:t>a</w:t>
            </w:r>
            <w:proofErr w:type="gramEnd"/>
            <w:r>
              <w:rPr>
                <w:b/>
                <w:bCs/>
              </w:rPr>
              <w:t xml:space="preserve"> ≠ 0). </w:t>
            </w:r>
          </w:p>
          <w:p w:rsidR="00C37C44" w:rsidRDefault="00C37C44" w:rsidP="00EC262D">
            <w:pPr>
              <w:jc w:val="both"/>
              <w:rPr>
                <w:b/>
                <w:bCs/>
              </w:rPr>
            </w:pPr>
            <w:r>
              <w:rPr>
                <w:b/>
                <w:bCs/>
              </w:rPr>
              <w:t>(8tiết)</w:t>
            </w:r>
          </w:p>
          <w:p w:rsidR="00C37C44" w:rsidRDefault="00C37C44" w:rsidP="00EC262D">
            <w:pPr>
              <w:jc w:val="both"/>
              <w:rPr>
                <w:b/>
                <w:bCs/>
              </w:rPr>
            </w:pPr>
          </w:p>
          <w:p w:rsidR="00C37C44" w:rsidRDefault="00C37C44" w:rsidP="00EC262D">
            <w:pPr>
              <w:jc w:val="both"/>
              <w:rPr>
                <w:b/>
                <w:bCs/>
              </w:rPr>
            </w:pPr>
            <w:r>
              <w:rPr>
                <w:b/>
                <w:bCs/>
              </w:rPr>
              <w:t>Hàm số</w:t>
            </w:r>
          </w:p>
          <w:p w:rsidR="00C37C44" w:rsidRDefault="00C37C44" w:rsidP="00EC262D">
            <w:pPr>
              <w:jc w:val="both"/>
              <w:rPr>
                <w:b/>
                <w:bCs/>
                <w:vertAlign w:val="superscript"/>
              </w:rPr>
            </w:pPr>
            <w:r>
              <w:rPr>
                <w:b/>
                <w:bCs/>
              </w:rPr>
              <w:t xml:space="preserve"> y = ax</w:t>
            </w:r>
            <w:r>
              <w:rPr>
                <w:b/>
                <w:bCs/>
                <w:vertAlign w:val="superscript"/>
              </w:rPr>
              <w:t>2</w:t>
            </w:r>
          </w:p>
          <w:p w:rsidR="00C37C44" w:rsidRDefault="00C37C44" w:rsidP="00EC262D">
            <w:pPr>
              <w:jc w:val="both"/>
              <w:rPr>
                <w:b/>
                <w:bCs/>
              </w:rPr>
            </w:pPr>
            <w:r>
              <w:rPr>
                <w:b/>
                <w:bCs/>
                <w:vertAlign w:val="superscript"/>
              </w:rPr>
              <w:t xml:space="preserve"> </w:t>
            </w:r>
            <w:r>
              <w:rPr>
                <w:b/>
                <w:bCs/>
              </w:rPr>
              <w:t>(</w:t>
            </w:r>
            <w:proofErr w:type="gramStart"/>
            <w:r>
              <w:rPr>
                <w:b/>
                <w:bCs/>
              </w:rPr>
              <w:t>a</w:t>
            </w:r>
            <w:proofErr w:type="gramEnd"/>
            <w:r>
              <w:rPr>
                <w:b/>
                <w:bCs/>
              </w:rPr>
              <w:t xml:space="preserve"> ≠ 0). </w:t>
            </w:r>
          </w:p>
          <w:p w:rsidR="00C37C44" w:rsidRDefault="00C37C44" w:rsidP="00EC262D">
            <w:pPr>
              <w:jc w:val="both"/>
              <w:rPr>
                <w:b/>
                <w:bCs/>
              </w:rPr>
            </w:pPr>
            <w:r>
              <w:rPr>
                <w:b/>
                <w:bCs/>
              </w:rPr>
              <w:t>Phương trình bậc hai một ẩn</w:t>
            </w:r>
          </w:p>
          <w:p w:rsidR="00C37C44" w:rsidRDefault="00C37C44" w:rsidP="00EC262D">
            <w:pPr>
              <w:jc w:val="both"/>
              <w:rPr>
                <w:b/>
                <w:bCs/>
              </w:rPr>
            </w:pPr>
            <w:r>
              <w:rPr>
                <w:b/>
                <w:bCs/>
              </w:rPr>
              <w:t>(23tiết)</w:t>
            </w:r>
          </w:p>
          <w:p w:rsidR="00C37C44" w:rsidRDefault="00C37C44" w:rsidP="00EC262D">
            <w:pPr>
              <w:jc w:val="both"/>
            </w:pPr>
          </w:p>
        </w:tc>
        <w:tc>
          <w:tcPr>
            <w:tcW w:w="756" w:type="pct"/>
          </w:tcPr>
          <w:p w:rsidR="00C37C44" w:rsidRDefault="00C37C44" w:rsidP="00EC262D">
            <w:pPr>
              <w:jc w:val="both"/>
              <w:rPr>
                <w:i/>
              </w:rPr>
            </w:pPr>
            <w:r>
              <w:rPr>
                <w:i/>
              </w:rPr>
              <w:t>Hàm số y=ax</w:t>
            </w:r>
            <w:r>
              <w:rPr>
                <w:i/>
                <w:vertAlign w:val="superscript"/>
              </w:rPr>
              <w:t>2</w:t>
            </w:r>
            <w:r>
              <w:rPr>
                <w:i/>
              </w:rPr>
              <w:t xml:space="preserve"> ( a</w:t>
            </w:r>
            <w:r>
              <w:rPr>
                <w:b/>
                <w:bCs/>
              </w:rPr>
              <w:t>≠0)</w:t>
            </w:r>
          </w:p>
          <w:p w:rsidR="00C37C44" w:rsidRDefault="00C37C44" w:rsidP="00EC262D">
            <w:pPr>
              <w:jc w:val="both"/>
              <w:rPr>
                <w:b/>
                <w:bCs/>
              </w:rPr>
            </w:pPr>
            <w:r>
              <w:rPr>
                <w:i/>
              </w:rPr>
              <w:t>Đồ thị hàm số y=ax</w:t>
            </w:r>
            <w:r>
              <w:rPr>
                <w:i/>
                <w:vertAlign w:val="superscript"/>
              </w:rPr>
              <w:t>2</w:t>
            </w:r>
            <w:r>
              <w:rPr>
                <w:i/>
              </w:rPr>
              <w:t>( a</w:t>
            </w:r>
            <w:r>
              <w:rPr>
                <w:b/>
                <w:bCs/>
              </w:rPr>
              <w:t>≠0)</w:t>
            </w:r>
          </w:p>
          <w:p w:rsidR="00C37C44" w:rsidRDefault="00C37C44" w:rsidP="00EC262D">
            <w:pPr>
              <w:jc w:val="both"/>
              <w:rPr>
                <w:b/>
                <w:bCs/>
              </w:rPr>
            </w:pPr>
            <w:r>
              <w:rPr>
                <w:i/>
              </w:rPr>
              <w:t>Đồ thị hàm số y = ax + b</w:t>
            </w:r>
          </w:p>
        </w:tc>
        <w:tc>
          <w:tcPr>
            <w:tcW w:w="1175" w:type="pct"/>
          </w:tcPr>
          <w:p w:rsidR="00C37C44" w:rsidRDefault="00C37C44" w:rsidP="00EC262D">
            <w:pPr>
              <w:pStyle w:val="TableParagraph"/>
              <w:tabs>
                <w:tab w:val="left" w:pos="318"/>
              </w:tabs>
              <w:spacing w:before="52"/>
              <w:jc w:val="both"/>
              <w:rPr>
                <w:b/>
                <w:bCs/>
                <w:sz w:val="24"/>
              </w:rPr>
            </w:pPr>
            <w:r>
              <w:rPr>
                <w:b/>
                <w:bCs/>
                <w:sz w:val="24"/>
              </w:rPr>
              <w:t>Nhận biết:</w:t>
            </w:r>
          </w:p>
          <w:p w:rsidR="00C37C44" w:rsidRDefault="00C37C44" w:rsidP="00EC262D">
            <w:pPr>
              <w:pStyle w:val="TableParagraph"/>
              <w:tabs>
                <w:tab w:val="left" w:pos="318"/>
              </w:tabs>
              <w:spacing w:before="52"/>
              <w:jc w:val="both"/>
              <w:rPr>
                <w:sz w:val="24"/>
              </w:rPr>
            </w:pPr>
            <w:r>
              <w:rPr>
                <w:b/>
                <w:bCs/>
                <w:sz w:val="24"/>
              </w:rPr>
              <w:t>-</w:t>
            </w:r>
            <w:r>
              <w:rPr>
                <w:sz w:val="24"/>
              </w:rPr>
              <w:t xml:space="preserve"> Nhận biết được dạng đồ thị hàm số </w:t>
            </w:r>
            <w:r>
              <w:rPr>
                <w:i/>
                <w:sz w:val="24"/>
              </w:rPr>
              <w:t>y=ax</w:t>
            </w:r>
            <w:r>
              <w:rPr>
                <w:i/>
                <w:sz w:val="24"/>
                <w:vertAlign w:val="superscript"/>
              </w:rPr>
              <w:t>2</w:t>
            </w:r>
            <w:r>
              <w:rPr>
                <w:i/>
                <w:sz w:val="24"/>
              </w:rPr>
              <w:t xml:space="preserve"> (a</w:t>
            </w:r>
            <w:r>
              <w:rPr>
                <w:sz w:val="24"/>
              </w:rPr>
              <w:t xml:space="preserve">≠ 0) và đồ thị hàm số y = ax + b </w:t>
            </w:r>
            <w:r>
              <w:rPr>
                <w:i/>
                <w:sz w:val="24"/>
              </w:rPr>
              <w:t>(a</w:t>
            </w:r>
            <w:r>
              <w:rPr>
                <w:sz w:val="24"/>
              </w:rPr>
              <w:t>≠ 0)</w:t>
            </w:r>
          </w:p>
          <w:p w:rsidR="00C37C44" w:rsidRDefault="00C37C44" w:rsidP="00EC262D">
            <w:pPr>
              <w:pStyle w:val="TableParagraph"/>
              <w:tabs>
                <w:tab w:val="left" w:pos="318"/>
              </w:tabs>
              <w:spacing w:before="52"/>
              <w:jc w:val="both"/>
              <w:rPr>
                <w:sz w:val="24"/>
              </w:rPr>
            </w:pPr>
            <w:r>
              <w:rPr>
                <w:sz w:val="24"/>
              </w:rPr>
              <w:t>- B</w:t>
            </w:r>
            <w:r>
              <w:rPr>
                <w:sz w:val="24"/>
                <w:lang w:val="vi-VN"/>
              </w:rPr>
              <w:t xml:space="preserve">iết </w:t>
            </w:r>
            <w:r>
              <w:rPr>
                <w:sz w:val="24"/>
              </w:rPr>
              <w:t>vẽ</w:t>
            </w:r>
            <w:r>
              <w:rPr>
                <w:sz w:val="24"/>
                <w:lang w:val="vi-VN"/>
              </w:rPr>
              <w:t xml:space="preserve"> </w:t>
            </w:r>
            <w:r>
              <w:rPr>
                <w:sz w:val="24"/>
              </w:rPr>
              <w:t xml:space="preserve">đồ thị hàm số </w:t>
            </w:r>
            <w:r>
              <w:rPr>
                <w:i/>
                <w:sz w:val="24"/>
              </w:rPr>
              <w:t>y=ax</w:t>
            </w:r>
            <w:r>
              <w:rPr>
                <w:i/>
                <w:sz w:val="24"/>
                <w:vertAlign w:val="superscript"/>
              </w:rPr>
              <w:t>2</w:t>
            </w:r>
            <w:r>
              <w:rPr>
                <w:i/>
                <w:sz w:val="24"/>
              </w:rPr>
              <w:t xml:space="preserve"> (a</w:t>
            </w:r>
            <w:r>
              <w:rPr>
                <w:sz w:val="24"/>
              </w:rPr>
              <w:t>≠ 0)</w:t>
            </w:r>
          </w:p>
          <w:p w:rsidR="00C37C44" w:rsidRDefault="00C37C44" w:rsidP="00EC262D">
            <w:pPr>
              <w:pStyle w:val="TableParagraph"/>
              <w:tabs>
                <w:tab w:val="left" w:pos="318"/>
              </w:tabs>
              <w:spacing w:before="52"/>
              <w:jc w:val="both"/>
              <w:rPr>
                <w:sz w:val="24"/>
              </w:rPr>
            </w:pPr>
            <w:r>
              <w:rPr>
                <w:sz w:val="24"/>
              </w:rPr>
              <w:t xml:space="preserve">- Biết vẽ đồ thị hàm số y = ax + b </w:t>
            </w:r>
            <w:r>
              <w:rPr>
                <w:i/>
                <w:sz w:val="24"/>
              </w:rPr>
              <w:t>(a</w:t>
            </w:r>
            <w:r>
              <w:rPr>
                <w:sz w:val="24"/>
              </w:rPr>
              <w:t>≠ 0)</w:t>
            </w:r>
          </w:p>
          <w:p w:rsidR="00C37C44" w:rsidRDefault="00C37C44" w:rsidP="00EC262D">
            <w:pPr>
              <w:pStyle w:val="TableParagraph"/>
              <w:tabs>
                <w:tab w:val="left" w:pos="318"/>
              </w:tabs>
              <w:spacing w:before="52"/>
              <w:jc w:val="both"/>
              <w:rPr>
                <w:b/>
                <w:bCs/>
                <w:sz w:val="24"/>
              </w:rPr>
            </w:pPr>
            <w:r>
              <w:rPr>
                <w:b/>
                <w:bCs/>
                <w:sz w:val="24"/>
              </w:rPr>
              <w:t>Thông hiểu:</w:t>
            </w:r>
          </w:p>
          <w:p w:rsidR="00C37C44" w:rsidRDefault="00C37C44" w:rsidP="00EC262D">
            <w:pPr>
              <w:jc w:val="both"/>
              <w:rPr>
                <w:rFonts w:eastAsia="TimesNewRomanPS-BoldMT"/>
                <w:lang w:val="sv-SE"/>
              </w:rPr>
            </w:pPr>
            <w:r>
              <w:t xml:space="preserve">- </w:t>
            </w:r>
            <w:r>
              <w:rPr>
                <w:rFonts w:eastAsia="TimesNewRomanPS-BoldMT"/>
                <w:lang w:val="sv-SE"/>
              </w:rPr>
              <w:t xml:space="preserve">Biết lập </w:t>
            </w:r>
            <w:r>
              <w:rPr>
                <w:rFonts w:eastAsia="TimesNewRomanPS-BoldMT"/>
              </w:rPr>
              <w:t>phương trình</w:t>
            </w:r>
            <w:r>
              <w:rPr>
                <w:rFonts w:eastAsia="TimesNewRomanPS-BoldMT"/>
                <w:lang w:val="sv-SE"/>
              </w:rPr>
              <w:t xml:space="preserve"> HĐGĐ để tìm tọa độ giao điểm của (P) và (D)</w:t>
            </w:r>
          </w:p>
          <w:p w:rsidR="00C37C44" w:rsidRDefault="00C37C44" w:rsidP="00EC262D">
            <w:pPr>
              <w:jc w:val="both"/>
            </w:pPr>
            <w:r>
              <w:rPr>
                <w:b/>
                <w:bCs/>
              </w:rPr>
              <w:t>Vận dụng:</w:t>
            </w:r>
            <w:r>
              <w:t xml:space="preserve"> Giải quyết được một số bài toán thực tiễn gắn với việc xác định hệ số a và b của hàm số  y= ax + b </w:t>
            </w:r>
            <w:r>
              <w:rPr>
                <w:i/>
              </w:rPr>
              <w:t>(a</w:t>
            </w:r>
            <w:r>
              <w:t xml:space="preserve">≠ 0) , các yếu tố thực tế có liên quan đến hàm số </w:t>
            </w:r>
          </w:p>
          <w:p w:rsidR="00C37C44" w:rsidRDefault="00C37C44" w:rsidP="00EC262D">
            <w:pPr>
              <w:jc w:val="both"/>
              <w:rPr>
                <w:rFonts w:eastAsia="TimesNewRomanPS-BoldMT"/>
              </w:rPr>
            </w:pPr>
            <w:r>
              <w:t xml:space="preserve">y= ax + b </w:t>
            </w:r>
            <w:r>
              <w:rPr>
                <w:i/>
              </w:rPr>
              <w:t>(a</w:t>
            </w:r>
            <w:r>
              <w:t>≠ 0)</w:t>
            </w:r>
          </w:p>
        </w:tc>
        <w:tc>
          <w:tcPr>
            <w:tcW w:w="511" w:type="pct"/>
            <w:vAlign w:val="center"/>
          </w:tcPr>
          <w:p w:rsidR="00C37C44" w:rsidRDefault="00C37C44" w:rsidP="00EC262D">
            <w:pPr>
              <w:jc w:val="center"/>
              <w:rPr>
                <w:b/>
                <w:bCs/>
              </w:rPr>
            </w:pPr>
            <w:r>
              <w:rPr>
                <w:b/>
                <w:bCs/>
              </w:rPr>
              <w:t>1TL</w:t>
            </w:r>
          </w:p>
          <w:p w:rsidR="00C37C44" w:rsidRDefault="00C37C44" w:rsidP="00EC262D">
            <w:pPr>
              <w:jc w:val="center"/>
              <w:rPr>
                <w:b/>
                <w:bCs/>
              </w:rPr>
            </w:pPr>
            <w:r>
              <w:rPr>
                <w:b/>
                <w:bCs/>
              </w:rPr>
              <w:t>1,0</w:t>
            </w:r>
          </w:p>
        </w:tc>
        <w:tc>
          <w:tcPr>
            <w:tcW w:w="542" w:type="pct"/>
          </w:tcPr>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r>
              <w:rPr>
                <w:b/>
                <w:bCs/>
              </w:rPr>
              <w:t>1TL</w:t>
            </w:r>
          </w:p>
          <w:p w:rsidR="00C37C44" w:rsidRDefault="00C37C44" w:rsidP="00EC262D">
            <w:pPr>
              <w:jc w:val="center"/>
              <w:rPr>
                <w:b/>
                <w:bCs/>
              </w:rPr>
            </w:pPr>
            <w:r>
              <w:rPr>
                <w:b/>
                <w:bCs/>
              </w:rPr>
              <w:t>1,0</w:t>
            </w:r>
          </w:p>
        </w:tc>
        <w:tc>
          <w:tcPr>
            <w:tcW w:w="420" w:type="pct"/>
          </w:tcPr>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r>
              <w:rPr>
                <w:b/>
                <w:bCs/>
              </w:rPr>
              <w:t>1TL</w:t>
            </w:r>
          </w:p>
          <w:p w:rsidR="00C37C44" w:rsidRDefault="00C37C44" w:rsidP="00EC262D">
            <w:pPr>
              <w:jc w:val="center"/>
              <w:rPr>
                <w:b/>
                <w:bCs/>
              </w:rPr>
            </w:pPr>
            <w:r>
              <w:rPr>
                <w:b/>
                <w:bCs/>
              </w:rPr>
              <w:t>1,0</w:t>
            </w:r>
          </w:p>
        </w:tc>
        <w:tc>
          <w:tcPr>
            <w:tcW w:w="444" w:type="pct"/>
          </w:tcPr>
          <w:p w:rsidR="00C37C44" w:rsidRDefault="00C37C44" w:rsidP="00EC262D">
            <w:pPr>
              <w:jc w:val="center"/>
            </w:pPr>
          </w:p>
        </w:tc>
      </w:tr>
      <w:tr w:rsidR="00C37C44" w:rsidTr="00EC262D">
        <w:trPr>
          <w:trHeight w:val="1010"/>
        </w:trPr>
        <w:tc>
          <w:tcPr>
            <w:tcW w:w="359" w:type="pct"/>
            <w:vMerge/>
          </w:tcPr>
          <w:p w:rsidR="00C37C44" w:rsidRDefault="00C37C44" w:rsidP="00EC262D">
            <w:pPr>
              <w:jc w:val="both"/>
            </w:pPr>
          </w:p>
        </w:tc>
        <w:tc>
          <w:tcPr>
            <w:tcW w:w="790" w:type="pct"/>
            <w:vMerge/>
            <w:vAlign w:val="center"/>
          </w:tcPr>
          <w:p w:rsidR="00C37C44" w:rsidRDefault="00C37C44" w:rsidP="00EC262D">
            <w:pPr>
              <w:jc w:val="both"/>
            </w:pPr>
          </w:p>
        </w:tc>
        <w:tc>
          <w:tcPr>
            <w:tcW w:w="756" w:type="pct"/>
          </w:tcPr>
          <w:p w:rsidR="00C37C44" w:rsidRDefault="00C37C44" w:rsidP="00EC262D">
            <w:pPr>
              <w:jc w:val="both"/>
              <w:rPr>
                <w:b/>
                <w:bCs/>
              </w:rPr>
            </w:pPr>
            <w:r>
              <w:t>Hệ Thức Vi -et</w:t>
            </w:r>
          </w:p>
          <w:p w:rsidR="00C37C44" w:rsidRDefault="00C37C44" w:rsidP="00EC262D">
            <w:pPr>
              <w:jc w:val="both"/>
            </w:pPr>
          </w:p>
        </w:tc>
        <w:tc>
          <w:tcPr>
            <w:tcW w:w="1175" w:type="pct"/>
          </w:tcPr>
          <w:p w:rsidR="00C37C44" w:rsidRDefault="00C37C44" w:rsidP="00EC262D">
            <w:pPr>
              <w:pStyle w:val="TableParagraph"/>
              <w:tabs>
                <w:tab w:val="left" w:pos="318"/>
              </w:tabs>
              <w:spacing w:before="52"/>
              <w:jc w:val="both"/>
              <w:rPr>
                <w:sz w:val="24"/>
              </w:rPr>
            </w:pPr>
            <w:r>
              <w:rPr>
                <w:b/>
                <w:bCs/>
                <w:sz w:val="24"/>
              </w:rPr>
              <w:t xml:space="preserve">Thông hiểu: </w:t>
            </w:r>
            <w:r>
              <w:rPr>
                <w:sz w:val="24"/>
              </w:rPr>
              <w:t xml:space="preserve">Sử dụng công thức nghiệm của phương trình bậc, qui tắc chuyển vế để biến đổi phương trình về dạng chính </w:t>
            </w:r>
            <w:r>
              <w:rPr>
                <w:sz w:val="24"/>
              </w:rPr>
              <w:t>tắc và cm PT có nghiệm</w:t>
            </w:r>
          </w:p>
          <w:p w:rsidR="00C37C44" w:rsidRDefault="00C37C44" w:rsidP="00EC262D">
            <w:pPr>
              <w:pStyle w:val="TableParagraph"/>
              <w:tabs>
                <w:tab w:val="left" w:pos="318"/>
              </w:tabs>
              <w:spacing w:before="52"/>
              <w:jc w:val="both"/>
              <w:rPr>
                <w:sz w:val="24"/>
              </w:rPr>
            </w:pPr>
            <w:r>
              <w:rPr>
                <w:b/>
                <w:bCs/>
                <w:sz w:val="24"/>
              </w:rPr>
              <w:t>Vận dụng:</w:t>
            </w:r>
            <w:r>
              <w:rPr>
                <w:sz w:val="24"/>
              </w:rPr>
              <w:t xml:space="preserve"> </w:t>
            </w:r>
            <w:r>
              <w:rPr>
                <w:sz w:val="24"/>
                <w:lang w:val="sv-SE"/>
              </w:rPr>
              <w:t>Biết tính S, P và vận dụng tính giá trị biểu thức</w:t>
            </w:r>
          </w:p>
          <w:p w:rsidR="00C37C44" w:rsidRDefault="00C37C44" w:rsidP="00EC262D">
            <w:pPr>
              <w:pStyle w:val="TableParagraph"/>
              <w:tabs>
                <w:tab w:val="left" w:pos="318"/>
              </w:tabs>
              <w:spacing w:before="52"/>
              <w:jc w:val="both"/>
              <w:rPr>
                <w:sz w:val="24"/>
              </w:rPr>
            </w:pPr>
          </w:p>
        </w:tc>
        <w:tc>
          <w:tcPr>
            <w:tcW w:w="511" w:type="pct"/>
          </w:tcPr>
          <w:p w:rsidR="00C37C44" w:rsidRDefault="00C37C44" w:rsidP="00EC262D">
            <w:pPr>
              <w:jc w:val="center"/>
              <w:rPr>
                <w:b/>
                <w:bCs/>
              </w:rPr>
            </w:pPr>
          </w:p>
        </w:tc>
        <w:tc>
          <w:tcPr>
            <w:tcW w:w="542" w:type="pct"/>
            <w:vAlign w:val="center"/>
          </w:tcPr>
          <w:p w:rsidR="00C37C44" w:rsidRDefault="00C37C44" w:rsidP="00EC262D">
            <w:pPr>
              <w:jc w:val="center"/>
              <w:rPr>
                <w:b/>
                <w:bCs/>
              </w:rPr>
            </w:pPr>
            <w:r>
              <w:rPr>
                <w:b/>
                <w:bCs/>
              </w:rPr>
              <w:t>1TL</w:t>
            </w:r>
          </w:p>
          <w:p w:rsidR="00C37C44" w:rsidRDefault="00C37C44" w:rsidP="00EC262D">
            <w:pPr>
              <w:jc w:val="center"/>
              <w:rPr>
                <w:b/>
                <w:bCs/>
              </w:rPr>
            </w:pPr>
            <w:r>
              <w:rPr>
                <w:b/>
                <w:bCs/>
              </w:rPr>
              <w:t>0,5</w:t>
            </w:r>
          </w:p>
        </w:tc>
        <w:tc>
          <w:tcPr>
            <w:tcW w:w="420" w:type="pct"/>
            <w:vAlign w:val="center"/>
          </w:tcPr>
          <w:p w:rsidR="00C37C44" w:rsidRDefault="00C37C44" w:rsidP="00EC262D">
            <w:pPr>
              <w:jc w:val="center"/>
              <w:rPr>
                <w:b/>
                <w:bCs/>
              </w:rPr>
            </w:pPr>
            <w:r>
              <w:rPr>
                <w:b/>
                <w:bCs/>
              </w:rPr>
              <w:t>1Tl</w:t>
            </w:r>
          </w:p>
          <w:p w:rsidR="00C37C44" w:rsidRDefault="00C37C44" w:rsidP="00EC262D">
            <w:pPr>
              <w:jc w:val="center"/>
              <w:rPr>
                <w:b/>
                <w:bCs/>
              </w:rPr>
            </w:pPr>
            <w:r>
              <w:rPr>
                <w:b/>
                <w:bCs/>
              </w:rPr>
              <w:t>1,0</w:t>
            </w:r>
          </w:p>
        </w:tc>
        <w:tc>
          <w:tcPr>
            <w:tcW w:w="444" w:type="pct"/>
            <w:vAlign w:val="center"/>
          </w:tcPr>
          <w:p w:rsidR="00C37C44" w:rsidRDefault="00C37C44" w:rsidP="00EC262D">
            <w:pPr>
              <w:jc w:val="center"/>
              <w:rPr>
                <w:b/>
                <w:bCs/>
              </w:rPr>
            </w:pPr>
          </w:p>
        </w:tc>
      </w:tr>
      <w:tr w:rsidR="00C37C44" w:rsidTr="00EC262D">
        <w:trPr>
          <w:trHeight w:val="1010"/>
        </w:trPr>
        <w:tc>
          <w:tcPr>
            <w:tcW w:w="359" w:type="pct"/>
          </w:tcPr>
          <w:p w:rsidR="00C37C44" w:rsidRDefault="00C37C44" w:rsidP="00EC262D">
            <w:pPr>
              <w:jc w:val="both"/>
            </w:pPr>
          </w:p>
        </w:tc>
        <w:tc>
          <w:tcPr>
            <w:tcW w:w="790" w:type="pct"/>
            <w:vMerge/>
            <w:vAlign w:val="center"/>
          </w:tcPr>
          <w:p w:rsidR="00C37C44" w:rsidRDefault="00C37C44" w:rsidP="00EC262D">
            <w:pPr>
              <w:jc w:val="both"/>
            </w:pPr>
          </w:p>
        </w:tc>
        <w:tc>
          <w:tcPr>
            <w:tcW w:w="756" w:type="pct"/>
          </w:tcPr>
          <w:p w:rsidR="00C37C44" w:rsidRDefault="00C37C44" w:rsidP="00EC262D">
            <w:pPr>
              <w:jc w:val="both"/>
            </w:pPr>
          </w:p>
        </w:tc>
        <w:tc>
          <w:tcPr>
            <w:tcW w:w="1175" w:type="pct"/>
          </w:tcPr>
          <w:p w:rsidR="00C37C44" w:rsidRDefault="00C37C44" w:rsidP="00EC262D">
            <w:pPr>
              <w:pStyle w:val="TableParagraph"/>
              <w:tabs>
                <w:tab w:val="left" w:pos="318"/>
              </w:tabs>
              <w:spacing w:before="52"/>
              <w:jc w:val="both"/>
              <w:rPr>
                <w:b/>
                <w:bCs/>
                <w:sz w:val="24"/>
              </w:rPr>
            </w:pPr>
          </w:p>
        </w:tc>
        <w:tc>
          <w:tcPr>
            <w:tcW w:w="511" w:type="pct"/>
          </w:tcPr>
          <w:p w:rsidR="00C37C44" w:rsidRDefault="00C37C44" w:rsidP="00EC262D">
            <w:pPr>
              <w:jc w:val="center"/>
              <w:rPr>
                <w:b/>
                <w:bCs/>
              </w:rPr>
            </w:pPr>
          </w:p>
        </w:tc>
        <w:tc>
          <w:tcPr>
            <w:tcW w:w="542" w:type="pct"/>
            <w:vAlign w:val="center"/>
          </w:tcPr>
          <w:p w:rsidR="00C37C44" w:rsidRDefault="00C37C44" w:rsidP="00EC262D">
            <w:pPr>
              <w:jc w:val="center"/>
              <w:rPr>
                <w:b/>
                <w:bCs/>
              </w:rPr>
            </w:pPr>
          </w:p>
        </w:tc>
        <w:tc>
          <w:tcPr>
            <w:tcW w:w="420" w:type="pct"/>
            <w:vAlign w:val="center"/>
          </w:tcPr>
          <w:p w:rsidR="00C37C44" w:rsidRDefault="00C37C44" w:rsidP="00EC262D">
            <w:pPr>
              <w:jc w:val="center"/>
              <w:rPr>
                <w:b/>
                <w:bCs/>
              </w:rPr>
            </w:pPr>
          </w:p>
        </w:tc>
        <w:tc>
          <w:tcPr>
            <w:tcW w:w="444" w:type="pct"/>
            <w:vAlign w:val="center"/>
          </w:tcPr>
          <w:p w:rsidR="00C37C44" w:rsidRDefault="00C37C44" w:rsidP="00EC262D">
            <w:pPr>
              <w:jc w:val="center"/>
              <w:rPr>
                <w:b/>
                <w:bCs/>
              </w:rPr>
            </w:pPr>
          </w:p>
        </w:tc>
      </w:tr>
      <w:tr w:rsidR="00C37C44" w:rsidTr="00EC262D">
        <w:tc>
          <w:tcPr>
            <w:tcW w:w="359" w:type="pct"/>
          </w:tcPr>
          <w:p w:rsidR="00C37C44" w:rsidRDefault="00C37C44" w:rsidP="00EC262D">
            <w:pPr>
              <w:jc w:val="both"/>
            </w:pPr>
            <w:r>
              <w:t>2</w:t>
            </w:r>
          </w:p>
        </w:tc>
        <w:tc>
          <w:tcPr>
            <w:tcW w:w="790" w:type="pct"/>
            <w:vMerge w:val="restart"/>
            <w:vAlign w:val="center"/>
          </w:tcPr>
          <w:p w:rsidR="00C37C44" w:rsidRDefault="00C37C44" w:rsidP="00EC262D">
            <w:pPr>
              <w:jc w:val="both"/>
              <w:rPr>
                <w:b/>
                <w:bCs/>
              </w:rPr>
            </w:pPr>
            <w:r>
              <w:rPr>
                <w:b/>
                <w:bCs/>
              </w:rPr>
              <w:t>HỆ HAI PHƯƠNG TRÌNH BẬC NHẤT HAI ẨN  (10tiết)</w:t>
            </w:r>
          </w:p>
        </w:tc>
        <w:tc>
          <w:tcPr>
            <w:tcW w:w="756" w:type="pct"/>
            <w:vAlign w:val="center"/>
          </w:tcPr>
          <w:p w:rsidR="00C37C44" w:rsidRDefault="00C37C44" w:rsidP="00EC262D">
            <w:pPr>
              <w:jc w:val="both"/>
              <w:rPr>
                <w:spacing w:val="-8"/>
              </w:rPr>
            </w:pPr>
            <w:r>
              <w:rPr>
                <w:spacing w:val="-8"/>
              </w:rPr>
              <w:t>Giải bài toán bằng cách lập hệ phương trình</w:t>
            </w:r>
          </w:p>
        </w:tc>
        <w:tc>
          <w:tcPr>
            <w:tcW w:w="1175" w:type="pct"/>
          </w:tcPr>
          <w:p w:rsidR="00C37C44" w:rsidRDefault="00C37C44" w:rsidP="00EC262D">
            <w:pPr>
              <w:jc w:val="both"/>
            </w:pPr>
            <w:r>
              <w:rPr>
                <w:b/>
                <w:bCs/>
              </w:rPr>
              <w:t>Vận dụng:</w:t>
            </w:r>
            <w:r>
              <w:t xml:space="preserve"> Giải quyết được các bài toán thực tế bằng cách lập hệ phương trình</w:t>
            </w:r>
          </w:p>
          <w:p w:rsidR="00C37C44" w:rsidRDefault="00C37C44" w:rsidP="00EC262D">
            <w:pPr>
              <w:pStyle w:val="TableParagraph"/>
              <w:jc w:val="both"/>
              <w:rPr>
                <w:sz w:val="24"/>
                <w:lang w:val="vi-VN"/>
              </w:rPr>
            </w:pPr>
          </w:p>
        </w:tc>
        <w:tc>
          <w:tcPr>
            <w:tcW w:w="511" w:type="pct"/>
            <w:vAlign w:val="center"/>
          </w:tcPr>
          <w:p w:rsidR="00C37C44" w:rsidRDefault="00C37C44" w:rsidP="00EC262D">
            <w:pPr>
              <w:jc w:val="center"/>
              <w:rPr>
                <w:b/>
                <w:bCs/>
              </w:rPr>
            </w:pPr>
          </w:p>
          <w:p w:rsidR="00C37C44" w:rsidRDefault="00C37C44" w:rsidP="00EC262D">
            <w:pPr>
              <w:jc w:val="center"/>
              <w:rPr>
                <w:b/>
                <w:bCs/>
              </w:rPr>
            </w:pPr>
          </w:p>
        </w:tc>
        <w:tc>
          <w:tcPr>
            <w:tcW w:w="542" w:type="pct"/>
            <w:vAlign w:val="center"/>
          </w:tcPr>
          <w:p w:rsidR="00C37C44" w:rsidRDefault="00C37C44" w:rsidP="00EC262D">
            <w:pPr>
              <w:jc w:val="center"/>
            </w:pPr>
          </w:p>
        </w:tc>
        <w:tc>
          <w:tcPr>
            <w:tcW w:w="420" w:type="pct"/>
          </w:tcPr>
          <w:p w:rsidR="00C37C44" w:rsidRDefault="00C37C44" w:rsidP="00EC262D">
            <w:pPr>
              <w:jc w:val="center"/>
              <w:rPr>
                <w:b/>
                <w:bCs/>
              </w:rPr>
            </w:pPr>
          </w:p>
          <w:p w:rsidR="00C37C44" w:rsidRDefault="00C37C44" w:rsidP="00EC262D">
            <w:pPr>
              <w:jc w:val="center"/>
              <w:rPr>
                <w:b/>
                <w:bCs/>
              </w:rPr>
            </w:pPr>
            <w:r>
              <w:rPr>
                <w:b/>
                <w:bCs/>
              </w:rPr>
              <w:t>1TL</w:t>
            </w:r>
          </w:p>
          <w:p w:rsidR="00C37C44" w:rsidRDefault="00C37C44" w:rsidP="00EC262D">
            <w:pPr>
              <w:jc w:val="center"/>
              <w:rPr>
                <w:b/>
                <w:bCs/>
              </w:rPr>
            </w:pPr>
            <w:r>
              <w:rPr>
                <w:b/>
                <w:bCs/>
              </w:rPr>
              <w:t>1,0</w:t>
            </w:r>
          </w:p>
        </w:tc>
        <w:tc>
          <w:tcPr>
            <w:tcW w:w="444" w:type="pct"/>
          </w:tcPr>
          <w:p w:rsidR="00C37C44" w:rsidRDefault="00C37C44" w:rsidP="00EC262D">
            <w:pPr>
              <w:jc w:val="center"/>
            </w:pPr>
          </w:p>
        </w:tc>
      </w:tr>
      <w:tr w:rsidR="00C37C44" w:rsidTr="00EC262D">
        <w:tc>
          <w:tcPr>
            <w:tcW w:w="359" w:type="pct"/>
          </w:tcPr>
          <w:p w:rsidR="00C37C44" w:rsidRDefault="00C37C44" w:rsidP="00EC262D">
            <w:pPr>
              <w:jc w:val="both"/>
            </w:pPr>
          </w:p>
        </w:tc>
        <w:tc>
          <w:tcPr>
            <w:tcW w:w="790" w:type="pct"/>
            <w:vMerge/>
            <w:vAlign w:val="center"/>
          </w:tcPr>
          <w:p w:rsidR="00C37C44" w:rsidRDefault="00C37C44" w:rsidP="00EC262D">
            <w:pPr>
              <w:jc w:val="both"/>
              <w:rPr>
                <w:rFonts w:eastAsia="TimesNewRomanPS-BoldMT"/>
                <w:b/>
                <w:lang w:val="sv-SE"/>
              </w:rPr>
            </w:pPr>
          </w:p>
        </w:tc>
        <w:tc>
          <w:tcPr>
            <w:tcW w:w="756" w:type="pct"/>
          </w:tcPr>
          <w:p w:rsidR="00C37C44" w:rsidRDefault="00C37C44" w:rsidP="00EC262D">
            <w:pPr>
              <w:jc w:val="both"/>
              <w:rPr>
                <w:spacing w:val="-8"/>
              </w:rPr>
            </w:pPr>
            <w:r>
              <w:t>Giải bài toán bằng cách lập phương trình bậc nhất một ẩn</w:t>
            </w:r>
          </w:p>
        </w:tc>
        <w:tc>
          <w:tcPr>
            <w:tcW w:w="1175" w:type="pct"/>
          </w:tcPr>
          <w:p w:rsidR="00C37C44" w:rsidRDefault="00C37C44" w:rsidP="00EC262D">
            <w:pPr>
              <w:jc w:val="both"/>
            </w:pPr>
            <w:r>
              <w:rPr>
                <w:b/>
                <w:bCs/>
              </w:rPr>
              <w:t>Vận dụng:</w:t>
            </w:r>
            <w:r>
              <w:t xml:space="preserve"> Giải quyết được các bài toán thực tế bằng cách lập  phương trình bậc nhất một ẩn</w:t>
            </w:r>
          </w:p>
          <w:p w:rsidR="00C37C44" w:rsidRDefault="00C37C44" w:rsidP="00EC262D">
            <w:pPr>
              <w:pStyle w:val="TableParagraph"/>
              <w:tabs>
                <w:tab w:val="left" w:pos="318"/>
              </w:tabs>
              <w:spacing w:before="52"/>
              <w:jc w:val="both"/>
              <w:rPr>
                <w:sz w:val="24"/>
                <w:lang w:val="vi-VN"/>
              </w:rPr>
            </w:pPr>
          </w:p>
        </w:tc>
        <w:tc>
          <w:tcPr>
            <w:tcW w:w="511" w:type="pct"/>
          </w:tcPr>
          <w:p w:rsidR="00C37C44" w:rsidRDefault="00C37C44" w:rsidP="00EC262D">
            <w:pPr>
              <w:jc w:val="center"/>
              <w:rPr>
                <w:b/>
                <w:bCs/>
              </w:rPr>
            </w:pPr>
          </w:p>
        </w:tc>
        <w:tc>
          <w:tcPr>
            <w:tcW w:w="542" w:type="pct"/>
            <w:vAlign w:val="center"/>
          </w:tcPr>
          <w:p w:rsidR="00C37C44" w:rsidRDefault="00C37C44" w:rsidP="00EC262D">
            <w:pPr>
              <w:jc w:val="center"/>
              <w:rPr>
                <w:b/>
                <w:bCs/>
              </w:rPr>
            </w:pPr>
          </w:p>
        </w:tc>
        <w:tc>
          <w:tcPr>
            <w:tcW w:w="420" w:type="pct"/>
            <w:vAlign w:val="center"/>
          </w:tcPr>
          <w:p w:rsidR="00C37C44" w:rsidRDefault="00C37C44" w:rsidP="00EC262D">
            <w:pPr>
              <w:jc w:val="center"/>
              <w:rPr>
                <w:b/>
                <w:bCs/>
              </w:rPr>
            </w:pPr>
            <w:r>
              <w:rPr>
                <w:b/>
                <w:bCs/>
              </w:rPr>
              <w:t>1TL</w:t>
            </w:r>
          </w:p>
          <w:p w:rsidR="00C37C44" w:rsidRDefault="00C37C44" w:rsidP="00EC262D">
            <w:pPr>
              <w:jc w:val="center"/>
              <w:rPr>
                <w:b/>
                <w:bCs/>
              </w:rPr>
            </w:pPr>
            <w:r>
              <w:rPr>
                <w:b/>
                <w:bCs/>
              </w:rPr>
              <w:t>1,5</w:t>
            </w:r>
          </w:p>
        </w:tc>
        <w:tc>
          <w:tcPr>
            <w:tcW w:w="444" w:type="pct"/>
            <w:vAlign w:val="center"/>
          </w:tcPr>
          <w:p w:rsidR="00C37C44" w:rsidRDefault="00C37C44" w:rsidP="00EC262D">
            <w:pPr>
              <w:jc w:val="center"/>
              <w:rPr>
                <w:b/>
                <w:bCs/>
              </w:rPr>
            </w:pPr>
          </w:p>
          <w:p w:rsidR="00C37C44" w:rsidRDefault="00C37C44" w:rsidP="00EC262D">
            <w:pPr>
              <w:jc w:val="center"/>
            </w:pPr>
          </w:p>
        </w:tc>
      </w:tr>
      <w:tr w:rsidR="00C37C44" w:rsidTr="00EC262D">
        <w:tc>
          <w:tcPr>
            <w:tcW w:w="5000" w:type="pct"/>
            <w:gridSpan w:val="8"/>
          </w:tcPr>
          <w:p w:rsidR="00C37C44" w:rsidRDefault="00C37C44" w:rsidP="00EC262D">
            <w:pPr>
              <w:jc w:val="center"/>
            </w:pPr>
            <w:r>
              <w:rPr>
                <w:b/>
              </w:rPr>
              <w:t>HÌNH HỌC  (36 tiết)</w:t>
            </w:r>
          </w:p>
        </w:tc>
      </w:tr>
      <w:tr w:rsidR="00C37C44" w:rsidTr="00EC262D">
        <w:tc>
          <w:tcPr>
            <w:tcW w:w="359" w:type="pct"/>
            <w:vMerge w:val="restart"/>
          </w:tcPr>
          <w:p w:rsidR="00C37C44" w:rsidRDefault="00C37C44" w:rsidP="00EC262D">
            <w:pPr>
              <w:jc w:val="both"/>
            </w:pPr>
            <w:r>
              <w:t>3</w:t>
            </w:r>
          </w:p>
        </w:tc>
        <w:tc>
          <w:tcPr>
            <w:tcW w:w="790" w:type="pct"/>
            <w:vMerge w:val="restart"/>
            <w:vAlign w:val="center"/>
          </w:tcPr>
          <w:p w:rsidR="00C37C44" w:rsidRDefault="00C37C44" w:rsidP="00EC262D">
            <w:pPr>
              <w:jc w:val="both"/>
            </w:pPr>
            <w:r>
              <w:rPr>
                <w:b/>
                <w:bCs/>
              </w:rPr>
              <w:t>Góc với đường tròn</w:t>
            </w:r>
            <w:r>
              <w:t xml:space="preserve">  </w:t>
            </w:r>
          </w:p>
          <w:p w:rsidR="00C37C44" w:rsidRDefault="00C37C44" w:rsidP="00EC262D">
            <w:pPr>
              <w:jc w:val="both"/>
              <w:rPr>
                <w:b/>
                <w:bCs/>
              </w:rPr>
            </w:pPr>
            <w:r>
              <w:rPr>
                <w:b/>
                <w:bCs/>
              </w:rPr>
              <w:t>(12 tiết)</w:t>
            </w:r>
          </w:p>
        </w:tc>
        <w:tc>
          <w:tcPr>
            <w:tcW w:w="756" w:type="pct"/>
            <w:tcBorders>
              <w:top w:val="single" w:sz="4" w:space="0" w:color="000000"/>
              <w:left w:val="single" w:sz="4" w:space="0" w:color="000000"/>
              <w:bottom w:val="single" w:sz="4" w:space="0" w:color="000000"/>
              <w:right w:val="single" w:sz="4" w:space="0" w:color="000000"/>
            </w:tcBorders>
          </w:tcPr>
          <w:p w:rsidR="00C37C44" w:rsidRDefault="00C37C44" w:rsidP="00EC262D">
            <w:pPr>
              <w:jc w:val="both"/>
            </w:pPr>
            <w:r>
              <w:t>Tứ giác nội tiếp</w:t>
            </w:r>
          </w:p>
        </w:tc>
        <w:tc>
          <w:tcPr>
            <w:tcW w:w="1175" w:type="pct"/>
            <w:tcBorders>
              <w:top w:val="single" w:sz="4" w:space="0" w:color="000000"/>
              <w:left w:val="single" w:sz="4" w:space="0" w:color="000000"/>
              <w:bottom w:val="single" w:sz="4" w:space="0" w:color="000000"/>
              <w:right w:val="single" w:sz="4" w:space="0" w:color="000000"/>
            </w:tcBorders>
          </w:tcPr>
          <w:p w:rsidR="00C37C44" w:rsidRDefault="00C37C44" w:rsidP="00EC262D">
            <w:pPr>
              <w:pStyle w:val="TableParagraph"/>
              <w:tabs>
                <w:tab w:val="left" w:pos="390"/>
              </w:tabs>
              <w:spacing w:before="53"/>
              <w:ind w:right="92"/>
              <w:jc w:val="both"/>
              <w:rPr>
                <w:b/>
                <w:bCs/>
                <w:sz w:val="24"/>
              </w:rPr>
            </w:pPr>
            <w:r>
              <w:rPr>
                <w:b/>
                <w:bCs/>
                <w:sz w:val="24"/>
              </w:rPr>
              <w:t>Nhận biết:</w:t>
            </w:r>
          </w:p>
          <w:p w:rsidR="00C37C44" w:rsidRDefault="00C37C44" w:rsidP="00EC262D">
            <w:pPr>
              <w:pStyle w:val="TableParagraph"/>
              <w:tabs>
                <w:tab w:val="left" w:pos="390"/>
              </w:tabs>
              <w:spacing w:before="53"/>
              <w:ind w:right="92"/>
              <w:jc w:val="both"/>
              <w:rPr>
                <w:sz w:val="24"/>
                <w:lang w:val="vi-VN"/>
              </w:rPr>
            </w:pPr>
            <w:r>
              <w:rPr>
                <w:sz w:val="24"/>
              </w:rPr>
              <w:t>Nhận biết một tứ giác nội tiếp</w:t>
            </w:r>
          </w:p>
          <w:p w:rsidR="00C37C44" w:rsidRDefault="00C37C44" w:rsidP="00EC262D">
            <w:pPr>
              <w:pStyle w:val="TableParagraph"/>
              <w:tabs>
                <w:tab w:val="left" w:pos="390"/>
              </w:tabs>
              <w:spacing w:before="53"/>
              <w:ind w:right="92"/>
              <w:jc w:val="both"/>
              <w:rPr>
                <w:b/>
                <w:bCs/>
                <w:sz w:val="24"/>
              </w:rPr>
            </w:pPr>
            <w:r>
              <w:rPr>
                <w:b/>
                <w:bCs/>
                <w:sz w:val="24"/>
              </w:rPr>
              <w:t>Vận dụng:</w:t>
            </w:r>
          </w:p>
          <w:p w:rsidR="00C37C44" w:rsidRDefault="00C37C44" w:rsidP="00EC262D">
            <w:pPr>
              <w:jc w:val="both"/>
            </w:pPr>
            <w:r>
              <w:t xml:space="preserve">Vận dụng tứ giác nội tiếp để chứng minh yếu tố liên </w:t>
            </w:r>
            <w:proofErr w:type="gramStart"/>
            <w:r>
              <w:t>quan(</w:t>
            </w:r>
            <w:proofErr w:type="gramEnd"/>
            <w:r>
              <w:t xml:space="preserve"> hai đường thẳng vuông góc, ba điểm thẳng hàng, trực tâm trong tam giác…)</w:t>
            </w:r>
          </w:p>
        </w:tc>
        <w:tc>
          <w:tcPr>
            <w:tcW w:w="511" w:type="pct"/>
          </w:tcPr>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r>
              <w:rPr>
                <w:b/>
                <w:bCs/>
              </w:rPr>
              <w:t>1TL</w:t>
            </w:r>
          </w:p>
          <w:p w:rsidR="00C37C44" w:rsidRDefault="00C37C44" w:rsidP="00EC262D">
            <w:pPr>
              <w:jc w:val="center"/>
              <w:rPr>
                <w:b/>
                <w:bCs/>
              </w:rPr>
            </w:pPr>
            <w:r>
              <w:rPr>
                <w:b/>
                <w:bCs/>
              </w:rPr>
              <w:t>1,0</w:t>
            </w:r>
          </w:p>
        </w:tc>
        <w:tc>
          <w:tcPr>
            <w:tcW w:w="542" w:type="pct"/>
            <w:vAlign w:val="center"/>
          </w:tcPr>
          <w:p w:rsidR="00C37C44" w:rsidRDefault="00C37C44" w:rsidP="00EC262D">
            <w:pPr>
              <w:jc w:val="center"/>
            </w:pPr>
          </w:p>
        </w:tc>
        <w:tc>
          <w:tcPr>
            <w:tcW w:w="420" w:type="pct"/>
            <w:vAlign w:val="center"/>
          </w:tcPr>
          <w:p w:rsidR="00C37C44" w:rsidRDefault="00C37C44" w:rsidP="00EC262D">
            <w:pPr>
              <w:jc w:val="center"/>
            </w:pPr>
          </w:p>
        </w:tc>
        <w:tc>
          <w:tcPr>
            <w:tcW w:w="444" w:type="pct"/>
          </w:tcPr>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r>
              <w:rPr>
                <w:b/>
                <w:bCs/>
              </w:rPr>
              <w:t>1TL</w:t>
            </w:r>
          </w:p>
          <w:p w:rsidR="00C37C44" w:rsidRDefault="00C37C44" w:rsidP="00EC262D">
            <w:pPr>
              <w:jc w:val="center"/>
            </w:pPr>
            <w:r>
              <w:rPr>
                <w:b/>
                <w:bCs/>
              </w:rPr>
              <w:t>1,0</w:t>
            </w:r>
          </w:p>
        </w:tc>
      </w:tr>
      <w:tr w:rsidR="00C37C44" w:rsidTr="00EC262D">
        <w:tc>
          <w:tcPr>
            <w:tcW w:w="359" w:type="pct"/>
            <w:vMerge/>
          </w:tcPr>
          <w:p w:rsidR="00C37C44" w:rsidRDefault="00C37C44" w:rsidP="00EC262D">
            <w:pPr>
              <w:jc w:val="both"/>
            </w:pPr>
          </w:p>
        </w:tc>
        <w:tc>
          <w:tcPr>
            <w:tcW w:w="790" w:type="pct"/>
            <w:vMerge/>
            <w:vAlign w:val="center"/>
          </w:tcPr>
          <w:p w:rsidR="00C37C44" w:rsidRDefault="00C37C44" w:rsidP="00EC262D">
            <w:pPr>
              <w:jc w:val="both"/>
            </w:pPr>
          </w:p>
        </w:tc>
        <w:tc>
          <w:tcPr>
            <w:tcW w:w="756" w:type="pct"/>
            <w:tcBorders>
              <w:top w:val="single" w:sz="4" w:space="0" w:color="000000"/>
              <w:left w:val="single" w:sz="4" w:space="0" w:color="000000"/>
              <w:bottom w:val="single" w:sz="4" w:space="0" w:color="000000"/>
              <w:right w:val="single" w:sz="4" w:space="0" w:color="000000"/>
            </w:tcBorders>
          </w:tcPr>
          <w:p w:rsidR="00C37C44" w:rsidRDefault="00C37C44" w:rsidP="00EC262D">
            <w:pPr>
              <w:jc w:val="both"/>
            </w:pPr>
            <w:r>
              <w:rPr>
                <w:iCs/>
              </w:rPr>
              <w:t>Góc nội tiếp, góc tạo bởi tia tiếp tuyến và dây cung, góc có đỉnh ở bên trong đường tròn, góc có đỉnh ở bên ngoài đường tròn.</w:t>
            </w:r>
          </w:p>
        </w:tc>
        <w:tc>
          <w:tcPr>
            <w:tcW w:w="1175" w:type="pct"/>
            <w:tcBorders>
              <w:top w:val="single" w:sz="4" w:space="0" w:color="000000"/>
              <w:left w:val="single" w:sz="4" w:space="0" w:color="000000"/>
              <w:bottom w:val="single" w:sz="4" w:space="0" w:color="000000"/>
              <w:right w:val="single" w:sz="4" w:space="0" w:color="000000"/>
            </w:tcBorders>
          </w:tcPr>
          <w:p w:rsidR="00C37C44" w:rsidRDefault="00C37C44" w:rsidP="00EC262D">
            <w:pPr>
              <w:pStyle w:val="TableParagraph"/>
              <w:tabs>
                <w:tab w:val="left" w:pos="333"/>
              </w:tabs>
              <w:spacing w:before="55"/>
              <w:ind w:right="92"/>
              <w:jc w:val="both"/>
              <w:rPr>
                <w:b/>
                <w:bCs/>
                <w:sz w:val="24"/>
              </w:rPr>
            </w:pPr>
            <w:r>
              <w:rPr>
                <w:b/>
                <w:bCs/>
                <w:sz w:val="24"/>
              </w:rPr>
              <w:t>Thông hiểu:</w:t>
            </w:r>
          </w:p>
          <w:p w:rsidR="00C37C44" w:rsidRDefault="00C37C44" w:rsidP="00EC262D">
            <w:pPr>
              <w:pStyle w:val="TableParagraph"/>
              <w:tabs>
                <w:tab w:val="left" w:pos="330"/>
              </w:tabs>
              <w:spacing w:before="55"/>
              <w:ind w:right="92"/>
              <w:jc w:val="both"/>
              <w:rPr>
                <w:sz w:val="24"/>
                <w:lang w:val="vi-VN"/>
              </w:rPr>
            </w:pPr>
            <w:r>
              <w:rPr>
                <w:sz w:val="24"/>
              </w:rPr>
              <w:t>- Biết vận dụng  kiến thức về các loại góc với đường tròn để  chứng minh hệ thức</w:t>
            </w:r>
          </w:p>
        </w:tc>
        <w:tc>
          <w:tcPr>
            <w:tcW w:w="511" w:type="pct"/>
          </w:tcPr>
          <w:p w:rsidR="00C37C44" w:rsidRDefault="00C37C44" w:rsidP="00EC262D">
            <w:pPr>
              <w:jc w:val="center"/>
            </w:pPr>
          </w:p>
        </w:tc>
        <w:tc>
          <w:tcPr>
            <w:tcW w:w="542" w:type="pct"/>
            <w:vAlign w:val="center"/>
          </w:tcPr>
          <w:p w:rsidR="00C37C44" w:rsidRDefault="00C37C44" w:rsidP="00EC262D">
            <w:pPr>
              <w:jc w:val="center"/>
              <w:rPr>
                <w:b/>
                <w:bCs/>
              </w:rPr>
            </w:pPr>
            <w:r>
              <w:rPr>
                <w:b/>
                <w:bCs/>
              </w:rPr>
              <w:t>1 TL</w:t>
            </w:r>
          </w:p>
          <w:p w:rsidR="00C37C44" w:rsidRDefault="00C37C44" w:rsidP="00EC262D">
            <w:pPr>
              <w:jc w:val="center"/>
              <w:rPr>
                <w:b/>
                <w:bCs/>
              </w:rPr>
            </w:pPr>
            <w:r>
              <w:rPr>
                <w:b/>
                <w:bCs/>
              </w:rPr>
              <w:t>1,0</w:t>
            </w:r>
          </w:p>
        </w:tc>
        <w:tc>
          <w:tcPr>
            <w:tcW w:w="420" w:type="pct"/>
          </w:tcPr>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p w:rsidR="00C37C44" w:rsidRDefault="00C37C44" w:rsidP="00EC262D">
            <w:pPr>
              <w:jc w:val="center"/>
              <w:rPr>
                <w:b/>
                <w:bCs/>
              </w:rPr>
            </w:pPr>
          </w:p>
        </w:tc>
        <w:tc>
          <w:tcPr>
            <w:tcW w:w="444" w:type="pct"/>
          </w:tcPr>
          <w:p w:rsidR="00C37C44" w:rsidRDefault="00C37C44" w:rsidP="00EC262D">
            <w:pPr>
              <w:jc w:val="center"/>
            </w:pPr>
          </w:p>
        </w:tc>
      </w:tr>
    </w:tbl>
    <w:p w:rsidR="00C37C44" w:rsidRDefault="00C37C44" w:rsidP="00C37C44">
      <w:pPr>
        <w:tabs>
          <w:tab w:val="right" w:leader="hyphen" w:pos="2160"/>
          <w:tab w:val="right" w:leader="hyphen" w:pos="5850"/>
        </w:tabs>
        <w:rPr>
          <w:b/>
          <w:bCs/>
          <w:sz w:val="28"/>
          <w:szCs w:val="28"/>
        </w:rPr>
      </w:pPr>
    </w:p>
    <w:p w:rsidR="00476126" w:rsidRDefault="00476126">
      <w:pPr>
        <w:tabs>
          <w:tab w:val="right" w:leader="hyphen" w:pos="2160"/>
          <w:tab w:val="right" w:leader="hyphen" w:pos="5850"/>
        </w:tabs>
        <w:jc w:val="center"/>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C37C44" w:rsidRDefault="00C37C44" w:rsidP="00476126">
      <w:pPr>
        <w:tabs>
          <w:tab w:val="right" w:leader="hyphen" w:pos="2160"/>
          <w:tab w:val="right" w:leader="hyphen" w:pos="5850"/>
        </w:tabs>
        <w:rPr>
          <w:b/>
          <w:bCs/>
          <w:sz w:val="28"/>
          <w:szCs w:val="28"/>
        </w:rPr>
      </w:pPr>
    </w:p>
    <w:p w:rsidR="00476126" w:rsidRDefault="00476126" w:rsidP="00476126">
      <w:pPr>
        <w:tabs>
          <w:tab w:val="right" w:leader="hyphen" w:pos="2160"/>
          <w:tab w:val="right" w:leader="hyphen" w:pos="5850"/>
        </w:tabs>
        <w:rPr>
          <w:b/>
          <w:bCs/>
          <w:sz w:val="28"/>
          <w:szCs w:val="28"/>
        </w:rPr>
      </w:pPr>
      <w:r>
        <w:rPr>
          <w:b/>
          <w:bCs/>
          <w:sz w:val="28"/>
          <w:szCs w:val="28"/>
        </w:rPr>
        <w:lastRenderedPageBreak/>
        <w:t>PHÒNG GD &amp; ĐT HUYỆN BÌNH CHÁNH</w:t>
      </w:r>
    </w:p>
    <w:p w:rsidR="00476126" w:rsidRDefault="00476126" w:rsidP="00476126">
      <w:pPr>
        <w:tabs>
          <w:tab w:val="right" w:leader="hyphen" w:pos="2160"/>
          <w:tab w:val="right" w:leader="hyphen" w:pos="5850"/>
        </w:tabs>
        <w:rPr>
          <w:b/>
          <w:bCs/>
          <w:sz w:val="28"/>
          <w:szCs w:val="28"/>
        </w:rPr>
      </w:pPr>
      <w:r>
        <w:rPr>
          <w:b/>
          <w:bCs/>
          <w:sz w:val="28"/>
          <w:szCs w:val="28"/>
        </w:rPr>
        <w:t>TRƯỜNG THCS TÂN KIÊN</w:t>
      </w:r>
    </w:p>
    <w:p w:rsidR="00476126" w:rsidRPr="00476126" w:rsidRDefault="003A748F">
      <w:pPr>
        <w:tabs>
          <w:tab w:val="right" w:leader="hyphen" w:pos="2160"/>
          <w:tab w:val="right" w:leader="hyphen" w:pos="5850"/>
        </w:tabs>
        <w:jc w:val="center"/>
        <w:rPr>
          <w:b/>
          <w:bCs/>
          <w:sz w:val="28"/>
          <w:szCs w:val="28"/>
        </w:rPr>
      </w:pPr>
      <w:r>
        <w:rPr>
          <w:b/>
          <w:bCs/>
          <w:sz w:val="28"/>
          <w:szCs w:val="28"/>
        </w:rPr>
        <w:t xml:space="preserve">ĐỀ </w:t>
      </w:r>
      <w:r w:rsidR="00476126">
        <w:rPr>
          <w:b/>
          <w:bCs/>
          <w:sz w:val="28"/>
          <w:szCs w:val="28"/>
        </w:rPr>
        <w:t>THAM KHẢO</w:t>
      </w:r>
      <w:r>
        <w:rPr>
          <w:b/>
          <w:bCs/>
          <w:sz w:val="28"/>
          <w:szCs w:val="28"/>
        </w:rPr>
        <w:t xml:space="preserve"> </w:t>
      </w:r>
      <w:r>
        <w:rPr>
          <w:b/>
          <w:bCs/>
          <w:sz w:val="28"/>
          <w:szCs w:val="28"/>
          <w:lang w:val="vi-VN"/>
        </w:rPr>
        <w:t xml:space="preserve">HỌC KÌ </w:t>
      </w:r>
      <w:r>
        <w:rPr>
          <w:b/>
          <w:bCs/>
          <w:sz w:val="28"/>
          <w:szCs w:val="28"/>
        </w:rPr>
        <w:t>II</w:t>
      </w:r>
      <w:r w:rsidR="00476126">
        <w:rPr>
          <w:b/>
          <w:bCs/>
          <w:sz w:val="28"/>
          <w:szCs w:val="28"/>
          <w:lang w:val="vi-VN"/>
        </w:rPr>
        <w:t xml:space="preserve"> </w:t>
      </w:r>
    </w:p>
    <w:p w:rsidR="00634392" w:rsidRDefault="003A748F">
      <w:pPr>
        <w:tabs>
          <w:tab w:val="right" w:leader="hyphen" w:pos="2160"/>
          <w:tab w:val="right" w:leader="hyphen" w:pos="5850"/>
        </w:tabs>
        <w:jc w:val="center"/>
        <w:rPr>
          <w:b/>
          <w:bCs/>
          <w:sz w:val="28"/>
          <w:szCs w:val="28"/>
        </w:rPr>
      </w:pPr>
      <w:r>
        <w:rPr>
          <w:b/>
          <w:bCs/>
          <w:sz w:val="28"/>
          <w:szCs w:val="28"/>
          <w:lang w:val="vi-VN"/>
        </w:rPr>
        <w:t>NĂM HỌC 202</w:t>
      </w:r>
      <w:r>
        <w:rPr>
          <w:b/>
          <w:bCs/>
          <w:sz w:val="28"/>
          <w:szCs w:val="28"/>
        </w:rPr>
        <w:t>2</w:t>
      </w:r>
      <w:r>
        <w:rPr>
          <w:b/>
          <w:bCs/>
          <w:sz w:val="28"/>
          <w:szCs w:val="28"/>
          <w:lang w:val="vi-VN"/>
        </w:rPr>
        <w:t>-202</w:t>
      </w:r>
      <w:r>
        <w:rPr>
          <w:b/>
          <w:bCs/>
          <w:sz w:val="28"/>
          <w:szCs w:val="28"/>
        </w:rPr>
        <w:t>3</w:t>
      </w:r>
    </w:p>
    <w:p w:rsidR="00634392" w:rsidRDefault="003A748F">
      <w:pPr>
        <w:tabs>
          <w:tab w:val="right" w:leader="hyphen" w:pos="2160"/>
          <w:tab w:val="right" w:leader="hyphen" w:pos="5850"/>
        </w:tabs>
        <w:jc w:val="center"/>
        <w:rPr>
          <w:b/>
          <w:bCs/>
          <w:sz w:val="28"/>
          <w:szCs w:val="28"/>
        </w:rPr>
      </w:pPr>
      <w:r>
        <w:rPr>
          <w:b/>
          <w:bCs/>
          <w:sz w:val="28"/>
          <w:szCs w:val="28"/>
          <w:lang w:val="vi-VN"/>
        </w:rPr>
        <w:t xml:space="preserve">MÔN: </w:t>
      </w:r>
      <w:r>
        <w:rPr>
          <w:b/>
          <w:bCs/>
          <w:sz w:val="28"/>
          <w:szCs w:val="28"/>
        </w:rPr>
        <w:t>TOÁN</w:t>
      </w:r>
      <w:r>
        <w:rPr>
          <w:b/>
          <w:bCs/>
          <w:sz w:val="28"/>
          <w:szCs w:val="28"/>
          <w:lang w:val="vi-VN"/>
        </w:rPr>
        <w:t xml:space="preserve"> – KHỐI </w:t>
      </w:r>
      <w:r>
        <w:rPr>
          <w:b/>
          <w:bCs/>
          <w:sz w:val="28"/>
          <w:szCs w:val="28"/>
        </w:rPr>
        <w:t>9</w:t>
      </w:r>
    </w:p>
    <w:p w:rsidR="00634392" w:rsidRDefault="003A748F">
      <w:pPr>
        <w:tabs>
          <w:tab w:val="right" w:leader="hyphen" w:pos="2160"/>
          <w:tab w:val="right" w:leader="hyphen" w:pos="5850"/>
        </w:tabs>
        <w:jc w:val="center"/>
        <w:rPr>
          <w:b/>
          <w:bCs/>
          <w:i/>
          <w:sz w:val="28"/>
          <w:szCs w:val="28"/>
        </w:rPr>
      </w:pPr>
      <w:r>
        <w:rPr>
          <w:b/>
          <w:bCs/>
          <w:i/>
          <w:sz w:val="28"/>
          <w:szCs w:val="28"/>
        </w:rPr>
        <w:t>Thời gian: 90 phút (Không kể thời gian phát đề)</w:t>
      </w:r>
    </w:p>
    <w:p w:rsidR="00634392" w:rsidRDefault="00634392">
      <w:pPr>
        <w:jc w:val="both"/>
        <w:rPr>
          <w:sz w:val="28"/>
          <w:szCs w:val="28"/>
        </w:rPr>
      </w:pPr>
    </w:p>
    <w:p w:rsidR="00634392" w:rsidRDefault="003A748F">
      <w:pPr>
        <w:rPr>
          <w:sz w:val="26"/>
          <w:szCs w:val="26"/>
          <w:lang w:val="vi-VN"/>
        </w:rPr>
      </w:pPr>
      <w:r>
        <w:rPr>
          <w:b/>
          <w:bCs/>
          <w:sz w:val="28"/>
          <w:szCs w:val="28"/>
          <w:lang w:val="vi-VN"/>
        </w:rPr>
        <w:t xml:space="preserve">Câu </w:t>
      </w:r>
      <w:r>
        <w:rPr>
          <w:b/>
          <w:bCs/>
          <w:sz w:val="28"/>
          <w:szCs w:val="28"/>
        </w:rPr>
        <w:t>1</w:t>
      </w:r>
      <w:r>
        <w:rPr>
          <w:b/>
          <w:bCs/>
          <w:sz w:val="28"/>
          <w:szCs w:val="28"/>
          <w:lang w:val="vi-VN"/>
        </w:rPr>
        <w:t>: (2,0 điểm)</w:t>
      </w:r>
      <w:r>
        <w:rPr>
          <w:sz w:val="28"/>
          <w:szCs w:val="28"/>
        </w:rPr>
        <w:t xml:space="preserve"> </w:t>
      </w:r>
      <w:r>
        <w:rPr>
          <w:sz w:val="26"/>
          <w:szCs w:val="26"/>
          <w:lang w:val="vi-VN"/>
        </w:rPr>
        <w:t xml:space="preserve">Cho parabol (P): </w:t>
      </w:r>
      <w:r>
        <w:rPr>
          <w:position w:val="-12"/>
          <w:sz w:val="26"/>
          <w:szCs w:val="26"/>
          <w:lang w:val="vi-VN"/>
        </w:rPr>
        <w:object w:dxaOrig="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20.1pt" o:ole="">
            <v:imagedata r:id="rId6" o:title=""/>
          </v:shape>
          <o:OLEObject Type="Embed" ProgID="Equation.3" ShapeID="_x0000_i1025" DrawAspect="Content" ObjectID="_1740360995" r:id="rId7"/>
        </w:object>
      </w:r>
      <w:r>
        <w:rPr>
          <w:sz w:val="26"/>
          <w:szCs w:val="26"/>
          <w:lang w:val="vi-VN"/>
        </w:rPr>
        <w:t xml:space="preserve">và đường thẳng (D): </w:t>
      </w:r>
      <w:r>
        <w:rPr>
          <w:position w:val="-26"/>
          <w:sz w:val="26"/>
          <w:szCs w:val="26"/>
          <w:lang w:val="vi-VN"/>
        </w:rPr>
        <w:object w:dxaOrig="1240" w:dyaOrig="700">
          <v:shape id="_x0000_i1026" type="#_x0000_t75" style="width:61.95pt;height:35.15pt" o:ole="">
            <v:imagedata r:id="rId8" o:title=""/>
          </v:shape>
          <o:OLEObject Type="Embed" ProgID="Equation.3" ShapeID="_x0000_i1026" DrawAspect="Content" ObjectID="_1740360996" r:id="rId9"/>
        </w:object>
      </w:r>
    </w:p>
    <w:p w:rsidR="00634392" w:rsidRDefault="003A748F">
      <w:pPr>
        <w:numPr>
          <w:ilvl w:val="0"/>
          <w:numId w:val="1"/>
        </w:numPr>
        <w:ind w:left="270" w:hanging="270"/>
        <w:rPr>
          <w:sz w:val="26"/>
          <w:szCs w:val="26"/>
          <w:lang w:val="vi-VN"/>
        </w:rPr>
      </w:pPr>
      <w:r>
        <w:rPr>
          <w:sz w:val="26"/>
          <w:szCs w:val="26"/>
          <w:lang w:val="vi-VN"/>
        </w:rPr>
        <w:t>Vẽ (P) và (D) trên cùng hệ trục</w:t>
      </w:r>
      <w:r>
        <w:rPr>
          <w:sz w:val="26"/>
          <w:szCs w:val="26"/>
        </w:rPr>
        <w:t xml:space="preserve"> tọa độ Oxy</w:t>
      </w:r>
      <w:r>
        <w:rPr>
          <w:sz w:val="26"/>
          <w:szCs w:val="26"/>
          <w:lang w:val="vi-VN"/>
        </w:rPr>
        <w:t>.</w:t>
      </w:r>
    </w:p>
    <w:p w:rsidR="00634392" w:rsidRDefault="003A748F">
      <w:pPr>
        <w:numPr>
          <w:ilvl w:val="0"/>
          <w:numId w:val="1"/>
        </w:numPr>
        <w:ind w:left="270" w:hanging="270"/>
        <w:rPr>
          <w:b/>
          <w:bCs/>
          <w:iCs/>
          <w:sz w:val="28"/>
          <w:szCs w:val="28"/>
        </w:rPr>
      </w:pPr>
      <w:r>
        <w:rPr>
          <w:sz w:val="26"/>
          <w:szCs w:val="26"/>
          <w:lang w:val="vi-VN"/>
        </w:rPr>
        <w:t>Tìm giao điểm của (P) và (D) bằng phép tính.</w:t>
      </w:r>
    </w:p>
    <w:p w:rsidR="00634392" w:rsidRDefault="00634392">
      <w:pPr>
        <w:rPr>
          <w:b/>
          <w:bCs/>
          <w:iCs/>
          <w:sz w:val="28"/>
          <w:szCs w:val="28"/>
        </w:rPr>
      </w:pPr>
    </w:p>
    <w:p w:rsidR="00952808" w:rsidRPr="004460E7" w:rsidRDefault="00952808" w:rsidP="00952808">
      <w:pPr>
        <w:spacing w:line="276" w:lineRule="auto"/>
        <w:ind w:right="-360"/>
        <w:rPr>
          <w:b/>
          <w:sz w:val="26"/>
          <w:szCs w:val="26"/>
        </w:rPr>
      </w:pPr>
      <w:r w:rsidRPr="004460E7">
        <w:rPr>
          <w:b/>
          <w:sz w:val="26"/>
          <w:szCs w:val="26"/>
        </w:rPr>
        <w:t xml:space="preserve">Câu 2: (1,5đ) </w:t>
      </w:r>
    </w:p>
    <w:p w:rsidR="00952808" w:rsidRPr="004460E7" w:rsidRDefault="00952808" w:rsidP="00952808">
      <w:pPr>
        <w:spacing w:line="276" w:lineRule="auto"/>
        <w:ind w:right="-360"/>
        <w:rPr>
          <w:sz w:val="26"/>
          <w:szCs w:val="26"/>
        </w:rPr>
      </w:pPr>
      <w:r w:rsidRPr="004460E7">
        <w:rPr>
          <w:sz w:val="26"/>
          <w:szCs w:val="26"/>
        </w:rPr>
        <w:t>Cho pt 5x</w:t>
      </w:r>
      <w:r w:rsidRPr="004460E7">
        <w:rPr>
          <w:sz w:val="26"/>
          <w:szCs w:val="26"/>
          <w:vertAlign w:val="superscript"/>
        </w:rPr>
        <w:t>2</w:t>
      </w:r>
      <w:r w:rsidRPr="004460E7">
        <w:rPr>
          <w:sz w:val="26"/>
          <w:szCs w:val="26"/>
        </w:rPr>
        <w:t xml:space="preserve"> – 4x – 9 = 0</w:t>
      </w:r>
    </w:p>
    <w:p w:rsidR="00952808" w:rsidRPr="004460E7" w:rsidRDefault="00952808" w:rsidP="00952808">
      <w:pPr>
        <w:spacing w:line="276" w:lineRule="auto"/>
        <w:ind w:right="-360"/>
        <w:rPr>
          <w:sz w:val="26"/>
          <w:szCs w:val="26"/>
        </w:rPr>
      </w:pPr>
      <w:r w:rsidRPr="004460E7">
        <w:rPr>
          <w:sz w:val="26"/>
          <w:szCs w:val="26"/>
        </w:rPr>
        <w:t xml:space="preserve">a) Không giải phương trình chứng minh pt luôn có hai nghiệm phân biệt </w:t>
      </w:r>
      <w:r w:rsidRPr="004460E7">
        <w:rPr>
          <w:position w:val="-12"/>
          <w:sz w:val="26"/>
          <w:szCs w:val="26"/>
        </w:rPr>
        <w:object w:dxaOrig="240" w:dyaOrig="360">
          <v:shape id="_x0000_i1051" type="#_x0000_t75" style="width:11.7pt;height:18.4pt" o:ole="">
            <v:imagedata r:id="rId10" o:title=""/>
          </v:shape>
          <o:OLEObject Type="Embed" ProgID="Equation.DSMT4" ShapeID="_x0000_i1051" DrawAspect="Content" ObjectID="_1740360997" r:id="rId11"/>
        </w:object>
      </w:r>
      <w:r w:rsidRPr="004460E7">
        <w:rPr>
          <w:sz w:val="26"/>
          <w:szCs w:val="26"/>
        </w:rPr>
        <w:t xml:space="preserve"> </w:t>
      </w:r>
      <w:proofErr w:type="gramStart"/>
      <w:r w:rsidRPr="004460E7">
        <w:rPr>
          <w:sz w:val="26"/>
          <w:szCs w:val="26"/>
        </w:rPr>
        <w:t xml:space="preserve">và </w:t>
      </w:r>
      <w:proofErr w:type="gramEnd"/>
      <w:r w:rsidRPr="004460E7">
        <w:rPr>
          <w:position w:val="-12"/>
          <w:sz w:val="26"/>
          <w:szCs w:val="26"/>
        </w:rPr>
        <w:object w:dxaOrig="260" w:dyaOrig="360">
          <v:shape id="_x0000_i1052" type="#_x0000_t75" style="width:13.4pt;height:18.4pt" o:ole="">
            <v:imagedata r:id="rId12" o:title=""/>
          </v:shape>
          <o:OLEObject Type="Embed" ProgID="Equation.DSMT4" ShapeID="_x0000_i1052" DrawAspect="Content" ObjectID="_1740360998" r:id="rId13"/>
        </w:object>
      </w:r>
      <w:r w:rsidRPr="004460E7">
        <w:rPr>
          <w:sz w:val="26"/>
          <w:szCs w:val="26"/>
        </w:rPr>
        <w:t>.</w:t>
      </w:r>
      <w:r>
        <w:rPr>
          <w:sz w:val="26"/>
          <w:szCs w:val="26"/>
        </w:rPr>
        <w:t xml:space="preserve"> </w:t>
      </w:r>
      <w:proofErr w:type="gramStart"/>
      <w:r>
        <w:rPr>
          <w:sz w:val="26"/>
          <w:szCs w:val="26"/>
        </w:rPr>
        <w:t>Tính tồng và tích 2 nghiệm đó.</w:t>
      </w:r>
      <w:proofErr w:type="gramEnd"/>
    </w:p>
    <w:p w:rsidR="00952808" w:rsidRPr="004460E7" w:rsidRDefault="00952808" w:rsidP="00952808">
      <w:pPr>
        <w:spacing w:line="276" w:lineRule="auto"/>
        <w:ind w:right="-360"/>
        <w:rPr>
          <w:sz w:val="26"/>
          <w:szCs w:val="26"/>
        </w:rPr>
      </w:pPr>
      <w:r w:rsidRPr="004460E7">
        <w:rPr>
          <w:sz w:val="26"/>
          <w:szCs w:val="26"/>
        </w:rPr>
        <w:t>b)</w:t>
      </w:r>
      <w:r>
        <w:rPr>
          <w:sz w:val="26"/>
          <w:szCs w:val="26"/>
        </w:rPr>
        <w:t xml:space="preserve"> Tính giá trị biểu </w:t>
      </w:r>
      <w:proofErr w:type="gramStart"/>
      <w:r>
        <w:rPr>
          <w:sz w:val="26"/>
          <w:szCs w:val="26"/>
        </w:rPr>
        <w:t xml:space="preserve">thức </w:t>
      </w:r>
      <w:r w:rsidRPr="004460E7">
        <w:rPr>
          <w:sz w:val="26"/>
          <w:szCs w:val="26"/>
        </w:rPr>
        <w:t xml:space="preserve"> N</w:t>
      </w:r>
      <w:proofErr w:type="gramEnd"/>
      <w:r w:rsidRPr="004460E7">
        <w:rPr>
          <w:sz w:val="26"/>
          <w:szCs w:val="26"/>
        </w:rPr>
        <w:t xml:space="preserve"> = </w:t>
      </w:r>
      <w:r w:rsidRPr="004460E7">
        <w:rPr>
          <w:position w:val="-30"/>
          <w:sz w:val="26"/>
          <w:szCs w:val="26"/>
        </w:rPr>
        <w:object w:dxaOrig="1420" w:dyaOrig="680">
          <v:shape id="_x0000_i1053" type="#_x0000_t75" style="width:71.15pt;height:34.35pt" o:ole="">
            <v:imagedata r:id="rId14" o:title=""/>
          </v:shape>
          <o:OLEObject Type="Embed" ProgID="Equation.DSMT4" ShapeID="_x0000_i1053" DrawAspect="Content" ObjectID="_1740360999" r:id="rId15"/>
        </w:object>
      </w:r>
    </w:p>
    <w:p w:rsidR="00634392" w:rsidRPr="00952808" w:rsidRDefault="003A748F">
      <w:pPr>
        <w:rPr>
          <w:b/>
          <w:bCs/>
          <w:sz w:val="28"/>
          <w:szCs w:val="28"/>
        </w:rPr>
      </w:pPr>
      <w:r>
        <w:rPr>
          <w:noProof/>
          <w:sz w:val="28"/>
          <w:szCs w:val="28"/>
        </w:rPr>
        <w:drawing>
          <wp:anchor distT="0" distB="0" distL="114300" distR="114300" simplePos="0" relativeHeight="251659264" behindDoc="0" locked="0" layoutInCell="1" allowOverlap="1" wp14:anchorId="40941CD6" wp14:editId="0D232093">
            <wp:simplePos x="0" y="0"/>
            <wp:positionH relativeFrom="margin">
              <wp:posOffset>3255010</wp:posOffset>
            </wp:positionH>
            <wp:positionV relativeFrom="paragraph">
              <wp:posOffset>192405</wp:posOffset>
            </wp:positionV>
            <wp:extent cx="3137535" cy="21932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37535" cy="2193290"/>
                    </a:xfrm>
                    <a:prstGeom prst="rect">
                      <a:avLst/>
                    </a:prstGeom>
                    <a:noFill/>
                    <a:ln>
                      <a:noFill/>
                    </a:ln>
                  </pic:spPr>
                </pic:pic>
              </a:graphicData>
            </a:graphic>
          </wp:anchor>
        </w:drawing>
      </w:r>
    </w:p>
    <w:p w:rsidR="00634392" w:rsidRDefault="003A748F">
      <w:pPr>
        <w:rPr>
          <w:sz w:val="28"/>
          <w:szCs w:val="28"/>
        </w:rPr>
      </w:pPr>
      <w:r>
        <w:rPr>
          <w:b/>
          <w:bCs/>
          <w:sz w:val="28"/>
          <w:szCs w:val="28"/>
          <w:lang w:val="vi-VN"/>
        </w:rPr>
        <w:t>Câu 3: (1,0 điểm)</w:t>
      </w:r>
      <w:r>
        <w:rPr>
          <w:sz w:val="28"/>
          <w:szCs w:val="28"/>
          <w:lang w:val="vi-VN"/>
        </w:rPr>
        <w:t xml:space="preserve"> </w:t>
      </w:r>
      <w:r>
        <w:rPr>
          <w:sz w:val="28"/>
          <w:szCs w:val="28"/>
        </w:rPr>
        <w:t xml:space="preserve">Càng lên cao không khí càng loãng nên áp suất khí quyển càng giảm. Ví dụ ở khu vực thành phố Hồ Chí Minh đều có độ cao sát mực nước biển nên có áp suất khí quyển là p = 760mmHg, còn ở thành phố </w:t>
      </w:r>
      <w:r>
        <w:rPr>
          <w:color w:val="222222"/>
          <w:spacing w:val="-3"/>
          <w:sz w:val="28"/>
          <w:szCs w:val="28"/>
        </w:rPr>
        <w:t>Puebla</w:t>
      </w:r>
      <w:proofErr w:type="gramStart"/>
      <w:r>
        <w:rPr>
          <w:color w:val="222222"/>
          <w:spacing w:val="-3"/>
          <w:sz w:val="28"/>
          <w:szCs w:val="28"/>
        </w:rPr>
        <w:t> </w:t>
      </w:r>
      <w:r>
        <w:rPr>
          <w:sz w:val="28"/>
          <w:szCs w:val="28"/>
        </w:rPr>
        <w:t xml:space="preserve"> ở</w:t>
      </w:r>
      <w:proofErr w:type="gramEnd"/>
      <w:r>
        <w:rPr>
          <w:sz w:val="28"/>
          <w:szCs w:val="28"/>
        </w:rPr>
        <w:t xml:space="preserve"> </w:t>
      </w:r>
      <w:r>
        <w:rPr>
          <w:color w:val="222222"/>
          <w:spacing w:val="-3"/>
          <w:sz w:val="28"/>
          <w:szCs w:val="28"/>
        </w:rPr>
        <w:t>Mexico</w:t>
      </w:r>
      <w:r>
        <w:rPr>
          <w:sz w:val="28"/>
          <w:szCs w:val="28"/>
        </w:rPr>
        <w:t xml:space="preserve"> có độ cao h = 2200 m thì có áp suất khí quyển là p = 550,4 mmHg. Với những độ cao không lớn lắm thì ta có công thức tính áp suất khí quyển tương ứng với độ cao so với mực nước biển là một hàm số bậc nhất </w:t>
      </w:r>
    </w:p>
    <w:p w:rsidR="00634392" w:rsidRDefault="003A748F">
      <w:pPr>
        <w:rPr>
          <w:sz w:val="28"/>
          <w:szCs w:val="28"/>
        </w:rPr>
      </w:pPr>
      <w:r>
        <w:rPr>
          <w:sz w:val="28"/>
          <w:szCs w:val="28"/>
        </w:rPr>
        <w:t xml:space="preserve">p = ah + b có đồ thị như hình bên </w:t>
      </w:r>
    </w:p>
    <w:p w:rsidR="00634392" w:rsidRDefault="003A748F">
      <w:pPr>
        <w:pStyle w:val="ListParagraph"/>
        <w:numPr>
          <w:ilvl w:val="0"/>
          <w:numId w:val="3"/>
        </w:numPr>
        <w:rPr>
          <w:sz w:val="28"/>
          <w:szCs w:val="28"/>
        </w:rPr>
      </w:pPr>
      <w:r>
        <w:rPr>
          <w:sz w:val="28"/>
          <w:szCs w:val="28"/>
        </w:rPr>
        <w:t xml:space="preserve">Xác định hệ số a và </w:t>
      </w:r>
      <w:proofErr w:type="gramStart"/>
      <w:r>
        <w:rPr>
          <w:sz w:val="28"/>
          <w:szCs w:val="28"/>
        </w:rPr>
        <w:t>b ?</w:t>
      </w:r>
      <w:proofErr w:type="gramEnd"/>
    </w:p>
    <w:p w:rsidR="00634392" w:rsidRDefault="003A748F">
      <w:pPr>
        <w:pStyle w:val="ListParagraph"/>
        <w:numPr>
          <w:ilvl w:val="0"/>
          <w:numId w:val="3"/>
        </w:numPr>
        <w:ind w:left="0" w:firstLineChars="128" w:firstLine="358"/>
        <w:jc w:val="both"/>
        <w:rPr>
          <w:sz w:val="28"/>
          <w:szCs w:val="28"/>
        </w:rPr>
      </w:pPr>
      <w:r>
        <w:rPr>
          <w:rFonts w:eastAsia="SimSun"/>
          <w:color w:val="4D5156"/>
          <w:sz w:val="28"/>
          <w:szCs w:val="28"/>
          <w:shd w:val="clear" w:color="auto" w:fill="FFFFFF"/>
        </w:rPr>
        <w:t>Fansipan là đỉnh núi cao nhất của Việt Nam, nằm trên dãy núi Hoàng Liên Sơn ở vùng Tây Bắc Bộ Việt Nam. Đỉnh núi có độ cao tuyệt đối là 3147</w:t>
      </w:r>
      <w:proofErr w:type="gramStart"/>
      <w:r>
        <w:rPr>
          <w:rFonts w:eastAsia="SimSun"/>
          <w:color w:val="4D5156"/>
          <w:sz w:val="28"/>
          <w:szCs w:val="28"/>
          <w:shd w:val="clear" w:color="auto" w:fill="FFFFFF"/>
        </w:rPr>
        <w:t>,3</w:t>
      </w:r>
      <w:proofErr w:type="gramEnd"/>
      <w:r>
        <w:rPr>
          <w:rFonts w:eastAsia="SimSun"/>
          <w:color w:val="4D5156"/>
          <w:sz w:val="28"/>
          <w:szCs w:val="28"/>
          <w:shd w:val="clear" w:color="auto" w:fill="FFFFFF"/>
        </w:rPr>
        <w:t xml:space="preserve"> m.</w:t>
      </w:r>
      <w:r>
        <w:rPr>
          <w:sz w:val="28"/>
          <w:szCs w:val="28"/>
        </w:rPr>
        <w:t xml:space="preserve"> so với mực nước biển thì có áp suất khí quyển là bao nhiêu mmHg ?</w:t>
      </w:r>
      <w:r>
        <w:rPr>
          <w:b/>
          <w:i/>
          <w:sz w:val="28"/>
          <w:szCs w:val="28"/>
        </w:rPr>
        <w:t xml:space="preserve"> </w:t>
      </w:r>
      <w:r>
        <w:rPr>
          <w:sz w:val="28"/>
          <w:szCs w:val="28"/>
        </w:rPr>
        <w:t>(Làm tròn đến chữ số thập phân thứ nhất)</w:t>
      </w:r>
    </w:p>
    <w:p w:rsidR="00634392" w:rsidRDefault="00634392" w:rsidP="003A748F">
      <w:pPr>
        <w:ind w:firstLineChars="128" w:firstLine="360"/>
        <w:rPr>
          <w:b/>
          <w:bCs/>
          <w:sz w:val="28"/>
          <w:szCs w:val="28"/>
        </w:rPr>
      </w:pPr>
    </w:p>
    <w:p w:rsidR="00634392" w:rsidRDefault="00952808">
      <w:pPr>
        <w:pStyle w:val="ListParagraph"/>
        <w:tabs>
          <w:tab w:val="left" w:pos="360"/>
        </w:tabs>
        <w:spacing w:after="120"/>
        <w:ind w:left="0"/>
        <w:rPr>
          <w:b/>
          <w:bCs/>
          <w:sz w:val="28"/>
          <w:szCs w:val="28"/>
          <w:lang w:val="vi-VN"/>
        </w:rPr>
      </w:pPr>
      <w:r>
        <w:rPr>
          <w:b/>
          <w:bCs/>
          <w:sz w:val="28"/>
          <w:szCs w:val="28"/>
        </w:rPr>
        <w:t xml:space="preserve">Câu </w:t>
      </w:r>
      <w:proofErr w:type="gramStart"/>
      <w:r>
        <w:rPr>
          <w:b/>
          <w:bCs/>
          <w:sz w:val="28"/>
          <w:szCs w:val="28"/>
        </w:rPr>
        <w:t>4 :</w:t>
      </w:r>
      <w:proofErr w:type="gramEnd"/>
      <w:r>
        <w:rPr>
          <w:b/>
          <w:bCs/>
          <w:sz w:val="28"/>
          <w:szCs w:val="28"/>
        </w:rPr>
        <w:t xml:space="preserve"> (1,5</w:t>
      </w:r>
      <w:r w:rsidR="003A748F">
        <w:rPr>
          <w:b/>
          <w:bCs/>
          <w:sz w:val="28"/>
          <w:szCs w:val="28"/>
        </w:rPr>
        <w:t xml:space="preserve"> điểm) </w:t>
      </w:r>
      <w:r w:rsidR="003A748F">
        <w:rPr>
          <w:sz w:val="28"/>
          <w:szCs w:val="28"/>
        </w:rPr>
        <w:t xml:space="preserve">Hai lớp 9A và 9B của một trường THCS có tổng cộng 86 học sinh. Theo kế hoạch của liên đội, các lớp thực hiện phong trào </w:t>
      </w:r>
      <w:proofErr w:type="gramStart"/>
      <w:r w:rsidR="003A748F">
        <w:rPr>
          <w:sz w:val="28"/>
          <w:szCs w:val="28"/>
        </w:rPr>
        <w:t>thu</w:t>
      </w:r>
      <w:proofErr w:type="gramEnd"/>
      <w:r w:rsidR="003A748F">
        <w:rPr>
          <w:sz w:val="28"/>
          <w:szCs w:val="28"/>
        </w:rPr>
        <w:t xml:space="preserve"> gom giấy báo cũ nhằm giúp bạn vượt khó. </w:t>
      </w:r>
      <w:proofErr w:type="gramStart"/>
      <w:r w:rsidR="003A748F">
        <w:rPr>
          <w:sz w:val="28"/>
          <w:szCs w:val="28"/>
        </w:rPr>
        <w:t>Mỗi bạn lớp 9A góp được 4kg, mỗi bạn lớp 9B góp được 3,5kg.</w:t>
      </w:r>
      <w:proofErr w:type="gramEnd"/>
      <w:r w:rsidR="003A748F">
        <w:rPr>
          <w:sz w:val="28"/>
          <w:szCs w:val="28"/>
        </w:rPr>
        <w:t xml:space="preserve"> </w:t>
      </w:r>
      <w:proofErr w:type="gramStart"/>
      <w:r w:rsidR="003A748F">
        <w:rPr>
          <w:sz w:val="28"/>
          <w:szCs w:val="28"/>
        </w:rPr>
        <w:t>Tính số học sinh của mỗi lớp, biết rằng cả hai lớp góp được 322kg giấy báo cũ.</w:t>
      </w:r>
      <w:proofErr w:type="gramEnd"/>
    </w:p>
    <w:p w:rsidR="00634392" w:rsidRDefault="003A748F">
      <w:pPr>
        <w:ind w:right="-30"/>
        <w:rPr>
          <w:b/>
          <w:color w:val="FF0000"/>
          <w:sz w:val="28"/>
          <w:szCs w:val="28"/>
        </w:rPr>
      </w:pPr>
      <w:r>
        <w:rPr>
          <w:b/>
          <w:bCs/>
          <w:sz w:val="28"/>
          <w:szCs w:val="28"/>
          <w:lang w:val="vi-VN"/>
        </w:rPr>
        <w:t xml:space="preserve">Câu </w:t>
      </w:r>
      <w:r>
        <w:rPr>
          <w:b/>
          <w:bCs/>
          <w:sz w:val="28"/>
          <w:szCs w:val="28"/>
        </w:rPr>
        <w:t>5</w:t>
      </w:r>
      <w:r>
        <w:rPr>
          <w:b/>
          <w:bCs/>
          <w:sz w:val="28"/>
          <w:szCs w:val="28"/>
          <w:lang w:val="vi-VN"/>
        </w:rPr>
        <w:t xml:space="preserve"> : (1,0 điểm)</w:t>
      </w:r>
      <w:r>
        <w:rPr>
          <w:sz w:val="28"/>
          <w:szCs w:val="28"/>
          <w:lang w:val="vi-VN"/>
        </w:rPr>
        <w:t xml:space="preserve"> </w:t>
      </w:r>
      <w:r>
        <w:rPr>
          <w:color w:val="000000" w:themeColor="text1"/>
          <w:sz w:val="28"/>
          <w:szCs w:val="28"/>
        </w:rPr>
        <w:t>Việt Nam – Thái Lan –Ấn Độ là ba nước xếp hàng đầu thế giới về xuất khẩu gạo. Riêng trong năm 2021 tổng khối lượng xuất khẩu gạo của cả ba nước ra các thị trường trên thế giới là 34</w:t>
      </w:r>
      <w:proofErr w:type="gramStart"/>
      <w:r>
        <w:rPr>
          <w:color w:val="000000" w:themeColor="text1"/>
          <w:sz w:val="28"/>
          <w:szCs w:val="28"/>
        </w:rPr>
        <w:t>,7</w:t>
      </w:r>
      <w:proofErr w:type="gramEnd"/>
      <w:r>
        <w:rPr>
          <w:color w:val="000000" w:themeColor="text1"/>
          <w:sz w:val="28"/>
          <w:szCs w:val="28"/>
        </w:rPr>
        <w:t xml:space="preserve"> triệu tấn . Khối lượng gạo của Việt Nam xuất bằng </w:t>
      </w:r>
      <w:r>
        <w:rPr>
          <w:color w:val="000000" w:themeColor="text1"/>
          <w:sz w:val="28"/>
          <w:szCs w:val="28"/>
        </w:rPr>
        <w:lastRenderedPageBreak/>
        <w:t>29</w:t>
      </w:r>
      <w:proofErr w:type="gramStart"/>
      <w:r>
        <w:rPr>
          <w:color w:val="000000" w:themeColor="text1"/>
          <w:sz w:val="28"/>
          <w:szCs w:val="28"/>
        </w:rPr>
        <w:t>,52</w:t>
      </w:r>
      <w:proofErr w:type="gramEnd"/>
      <w:r>
        <w:rPr>
          <w:color w:val="000000" w:themeColor="text1"/>
          <w:sz w:val="28"/>
          <w:szCs w:val="28"/>
        </w:rPr>
        <w:t xml:space="preserve"> % khối lượng gạo của Ấn Độ xuất. Khối lượng gạo của Ấn Độ xuất hơn của Thái Lan xuất 13,5 triệu tấn. Tính xem trong năm 2021 Ấn Đô xuất khẩu bao nhiêu triệu tấn gạo? </w:t>
      </w:r>
    </w:p>
    <w:p w:rsidR="00634392" w:rsidRDefault="00634392">
      <w:pPr>
        <w:jc w:val="both"/>
        <w:rPr>
          <w:b/>
          <w:bCs/>
          <w:sz w:val="28"/>
          <w:szCs w:val="28"/>
          <w:lang w:val="vi-VN"/>
        </w:rPr>
      </w:pPr>
    </w:p>
    <w:p w:rsidR="00634392" w:rsidRDefault="003A748F">
      <w:pPr>
        <w:jc w:val="both"/>
        <w:rPr>
          <w:sz w:val="28"/>
          <w:szCs w:val="28"/>
          <w:lang w:val="vi-VN"/>
        </w:rPr>
      </w:pPr>
      <w:r>
        <w:rPr>
          <w:b/>
          <w:bCs/>
          <w:sz w:val="28"/>
          <w:szCs w:val="28"/>
          <w:lang w:val="vi-VN"/>
        </w:rPr>
        <w:t>Câu 6: (3,0 điểm)</w:t>
      </w:r>
      <w:r>
        <w:rPr>
          <w:sz w:val="28"/>
          <w:szCs w:val="28"/>
          <w:lang w:val="en-GB"/>
        </w:rPr>
        <w:t xml:space="preserve"> </w:t>
      </w:r>
      <w:r>
        <w:rPr>
          <w:sz w:val="28"/>
          <w:szCs w:val="28"/>
          <w:lang w:val="vi-VN"/>
        </w:rPr>
        <w:t xml:space="preserve">Cho tam giác ABC ( AB </w:t>
      </w:r>
      <w:r>
        <w:rPr>
          <w:sz w:val="28"/>
          <w:szCs w:val="28"/>
        </w:rPr>
        <w:t>&gt;</w:t>
      </w:r>
      <w:r>
        <w:rPr>
          <w:sz w:val="28"/>
          <w:szCs w:val="28"/>
          <w:lang w:val="vi-VN"/>
        </w:rPr>
        <w:t xml:space="preserve"> AC) có ba góc nhọn nội tiếp đường tròn (O). Hai đường cao BE, </w:t>
      </w:r>
      <w:r>
        <w:rPr>
          <w:sz w:val="28"/>
          <w:szCs w:val="28"/>
        </w:rPr>
        <w:t>AD</w:t>
      </w:r>
      <w:r>
        <w:rPr>
          <w:sz w:val="28"/>
          <w:szCs w:val="28"/>
          <w:lang w:val="vi-VN"/>
        </w:rPr>
        <w:t xml:space="preserve"> cắt nhau tại H</w:t>
      </w:r>
      <w:r>
        <w:rPr>
          <w:sz w:val="28"/>
          <w:szCs w:val="28"/>
        </w:rPr>
        <w:t xml:space="preserve">. </w:t>
      </w:r>
    </w:p>
    <w:p w:rsidR="00634392" w:rsidRDefault="003A748F">
      <w:pPr>
        <w:numPr>
          <w:ilvl w:val="0"/>
          <w:numId w:val="4"/>
        </w:numPr>
        <w:jc w:val="both"/>
        <w:rPr>
          <w:sz w:val="28"/>
          <w:szCs w:val="28"/>
        </w:rPr>
      </w:pPr>
      <w:r>
        <w:rPr>
          <w:sz w:val="28"/>
          <w:szCs w:val="28"/>
          <w:lang w:val="vi-VN"/>
        </w:rPr>
        <w:t xml:space="preserve"> Chứng minh: Tứ giác </w:t>
      </w:r>
      <w:r>
        <w:rPr>
          <w:sz w:val="28"/>
          <w:szCs w:val="28"/>
        </w:rPr>
        <w:t xml:space="preserve">CEHD </w:t>
      </w:r>
      <w:r>
        <w:rPr>
          <w:sz w:val="28"/>
          <w:szCs w:val="28"/>
          <w:lang w:val="vi-VN"/>
        </w:rPr>
        <w:t xml:space="preserve"> nội tiếp</w:t>
      </w:r>
      <w:r>
        <w:rPr>
          <w:sz w:val="28"/>
          <w:szCs w:val="28"/>
        </w:rPr>
        <w:t xml:space="preserve"> </w:t>
      </w:r>
    </w:p>
    <w:p w:rsidR="00634392" w:rsidRDefault="003A748F">
      <w:pPr>
        <w:numPr>
          <w:ilvl w:val="0"/>
          <w:numId w:val="4"/>
        </w:numPr>
        <w:ind w:left="0" w:firstLineChars="100" w:firstLine="280"/>
        <w:jc w:val="both"/>
        <w:rPr>
          <w:sz w:val="28"/>
          <w:szCs w:val="28"/>
        </w:rPr>
      </w:pPr>
      <w:r>
        <w:rPr>
          <w:sz w:val="28"/>
          <w:szCs w:val="28"/>
        </w:rPr>
        <w:t xml:space="preserve"> Tia BE cắt đường tròn (O) tại M và cắt tiếp tuyến tại C của đường tròn (O) tại K. Chứng minh: KC</w:t>
      </w:r>
      <w:r>
        <w:rPr>
          <w:sz w:val="28"/>
          <w:szCs w:val="28"/>
          <w:vertAlign w:val="superscript"/>
        </w:rPr>
        <w:t>2</w:t>
      </w:r>
      <w:r>
        <w:rPr>
          <w:sz w:val="28"/>
          <w:szCs w:val="28"/>
        </w:rPr>
        <w:t xml:space="preserve"> = KM.KB</w:t>
      </w:r>
    </w:p>
    <w:p w:rsidR="00634392" w:rsidRDefault="003A748F">
      <w:pPr>
        <w:numPr>
          <w:ilvl w:val="0"/>
          <w:numId w:val="4"/>
        </w:numPr>
        <w:ind w:left="0" w:firstLineChars="100" w:firstLine="280"/>
        <w:jc w:val="both"/>
        <w:rPr>
          <w:sz w:val="28"/>
          <w:szCs w:val="28"/>
        </w:rPr>
      </w:pPr>
      <w:r>
        <w:rPr>
          <w:sz w:val="28"/>
          <w:szCs w:val="28"/>
        </w:rPr>
        <w:t xml:space="preserve">Đường thẳng AD cắt đường tròn (O) tại P. Kẻ PQ </w:t>
      </w:r>
      <w:r>
        <w:rPr>
          <w:position w:val="-4"/>
          <w:sz w:val="28"/>
          <w:szCs w:val="28"/>
        </w:rPr>
        <w:object w:dxaOrig="240" w:dyaOrig="260">
          <v:shape id="_x0000_i1027" type="#_x0000_t75" style="width:11.7pt;height:13.4pt" o:ole="">
            <v:imagedata r:id="rId17" o:title=""/>
          </v:shape>
          <o:OLEObject Type="Embed" ProgID="Equation.3" ShapeID="_x0000_i1027" DrawAspect="Content" ObjectID="_1740361000" r:id="rId18"/>
        </w:object>
      </w:r>
      <w:r>
        <w:rPr>
          <w:sz w:val="28"/>
          <w:szCs w:val="28"/>
        </w:rPr>
        <w:t xml:space="preserve">AB, PR </w:t>
      </w:r>
      <w:r>
        <w:rPr>
          <w:position w:val="-4"/>
          <w:sz w:val="28"/>
          <w:szCs w:val="28"/>
        </w:rPr>
        <w:object w:dxaOrig="240" w:dyaOrig="260">
          <v:shape id="_x0000_i1028" type="#_x0000_t75" style="width:11.7pt;height:13.4pt" o:ole="">
            <v:imagedata r:id="rId17" o:title=""/>
          </v:shape>
          <o:OLEObject Type="Embed" ProgID="Equation.3" ShapeID="_x0000_i1028" DrawAspect="Content" ObjectID="_1740361001" r:id="rId19"/>
        </w:object>
      </w:r>
      <w:r>
        <w:rPr>
          <w:sz w:val="28"/>
          <w:szCs w:val="28"/>
        </w:rPr>
        <w:t>AC. Chứng minh : Q, D, R thẳng hàng</w:t>
      </w:r>
    </w:p>
    <w:p w:rsidR="00634392" w:rsidRDefault="00634392">
      <w:pPr>
        <w:ind w:left="360"/>
        <w:jc w:val="both"/>
        <w:rPr>
          <w:sz w:val="28"/>
          <w:szCs w:val="28"/>
          <w:lang w:eastAsia="ja-JP"/>
        </w:rPr>
      </w:pPr>
    </w:p>
    <w:p w:rsidR="00634392" w:rsidRDefault="003A748F">
      <w:pPr>
        <w:ind w:left="360"/>
        <w:jc w:val="center"/>
        <w:rPr>
          <w:b/>
          <w:bCs/>
          <w:sz w:val="28"/>
          <w:szCs w:val="28"/>
          <w:lang w:val="vi-VN" w:eastAsia="ja-JP"/>
        </w:rPr>
      </w:pPr>
      <w:r>
        <w:rPr>
          <w:b/>
          <w:bCs/>
          <w:sz w:val="28"/>
          <w:szCs w:val="28"/>
          <w:lang w:val="vi-VN" w:eastAsia="ja-JP"/>
        </w:rPr>
        <w:t>-----H</w:t>
      </w:r>
      <w:r>
        <w:rPr>
          <w:b/>
          <w:bCs/>
          <w:sz w:val="28"/>
          <w:szCs w:val="28"/>
          <w:lang w:eastAsia="ja-JP"/>
        </w:rPr>
        <w:t>ẾT</w:t>
      </w:r>
      <w:r>
        <w:rPr>
          <w:b/>
          <w:bCs/>
          <w:sz w:val="28"/>
          <w:szCs w:val="28"/>
          <w:lang w:val="vi-VN" w:eastAsia="ja-JP"/>
        </w:rPr>
        <w:t>-----</w:t>
      </w:r>
    </w:p>
    <w:p w:rsidR="00634392" w:rsidRDefault="00634392">
      <w:pPr>
        <w:tabs>
          <w:tab w:val="right" w:leader="hyphen" w:pos="2160"/>
          <w:tab w:val="right" w:leader="hyphen" w:pos="5850"/>
        </w:tabs>
        <w:rPr>
          <w:b/>
          <w:bCs/>
          <w:sz w:val="28"/>
          <w:szCs w:val="28"/>
        </w:rPr>
      </w:pPr>
    </w:p>
    <w:p w:rsidR="00634392" w:rsidRDefault="00634392">
      <w:pPr>
        <w:tabs>
          <w:tab w:val="right" w:leader="hyphen" w:pos="2160"/>
          <w:tab w:val="right" w:leader="hyphen" w:pos="5850"/>
        </w:tabs>
        <w:jc w:val="center"/>
        <w:rPr>
          <w:b/>
          <w:bCs/>
          <w:sz w:val="28"/>
          <w:szCs w:val="28"/>
          <w:lang w:val="vi-VN"/>
        </w:rPr>
      </w:pPr>
    </w:p>
    <w:p w:rsidR="00634392" w:rsidRDefault="003A748F">
      <w:pPr>
        <w:tabs>
          <w:tab w:val="right" w:leader="hyphen" w:pos="2160"/>
          <w:tab w:val="right" w:leader="hyphen" w:pos="5850"/>
        </w:tabs>
        <w:jc w:val="center"/>
        <w:rPr>
          <w:b/>
          <w:bCs/>
          <w:sz w:val="28"/>
          <w:szCs w:val="28"/>
        </w:rPr>
      </w:pPr>
      <w:r>
        <w:rPr>
          <w:b/>
          <w:bCs/>
          <w:sz w:val="28"/>
          <w:szCs w:val="28"/>
        </w:rPr>
        <w:t xml:space="preserve">ĐÁP ÁN </w:t>
      </w:r>
      <w:proofErr w:type="gramStart"/>
      <w:r>
        <w:rPr>
          <w:b/>
          <w:bCs/>
          <w:sz w:val="28"/>
          <w:szCs w:val="28"/>
        </w:rPr>
        <w:t xml:space="preserve">ĐỀ </w:t>
      </w:r>
      <w:r>
        <w:rPr>
          <w:b/>
          <w:bCs/>
          <w:sz w:val="28"/>
          <w:szCs w:val="28"/>
          <w:lang w:val="vi-VN"/>
        </w:rPr>
        <w:t xml:space="preserve"> </w:t>
      </w:r>
      <w:r w:rsidR="00476126">
        <w:rPr>
          <w:b/>
          <w:bCs/>
          <w:sz w:val="28"/>
          <w:szCs w:val="28"/>
        </w:rPr>
        <w:t>THAM</w:t>
      </w:r>
      <w:proofErr w:type="gramEnd"/>
      <w:r w:rsidR="00476126">
        <w:rPr>
          <w:b/>
          <w:bCs/>
          <w:sz w:val="28"/>
          <w:szCs w:val="28"/>
        </w:rPr>
        <w:t xml:space="preserve"> KHẢO</w:t>
      </w:r>
      <w:r>
        <w:rPr>
          <w:b/>
          <w:bCs/>
          <w:sz w:val="28"/>
          <w:szCs w:val="28"/>
        </w:rPr>
        <w:t xml:space="preserve"> </w:t>
      </w:r>
      <w:r>
        <w:rPr>
          <w:b/>
          <w:bCs/>
          <w:sz w:val="28"/>
          <w:szCs w:val="28"/>
          <w:lang w:val="vi-VN"/>
        </w:rPr>
        <w:t xml:space="preserve">HỌC KÌ </w:t>
      </w:r>
      <w:r>
        <w:rPr>
          <w:b/>
          <w:bCs/>
          <w:sz w:val="28"/>
          <w:szCs w:val="28"/>
        </w:rPr>
        <w:t>II</w:t>
      </w:r>
      <w:r>
        <w:rPr>
          <w:b/>
          <w:bCs/>
          <w:sz w:val="28"/>
          <w:szCs w:val="28"/>
          <w:lang w:val="vi-VN"/>
        </w:rPr>
        <w:t xml:space="preserve"> – NĂM HỌC 202</w:t>
      </w:r>
      <w:r>
        <w:rPr>
          <w:b/>
          <w:bCs/>
          <w:sz w:val="28"/>
          <w:szCs w:val="28"/>
        </w:rPr>
        <w:t>2</w:t>
      </w:r>
      <w:r>
        <w:rPr>
          <w:b/>
          <w:bCs/>
          <w:sz w:val="28"/>
          <w:szCs w:val="28"/>
          <w:lang w:val="vi-VN"/>
        </w:rPr>
        <w:t>-202</w:t>
      </w:r>
      <w:r>
        <w:rPr>
          <w:b/>
          <w:bCs/>
          <w:sz w:val="28"/>
          <w:szCs w:val="28"/>
        </w:rPr>
        <w:t>3</w:t>
      </w:r>
    </w:p>
    <w:p w:rsidR="00634392" w:rsidRDefault="003A748F">
      <w:pPr>
        <w:tabs>
          <w:tab w:val="right" w:leader="hyphen" w:pos="2160"/>
          <w:tab w:val="right" w:leader="hyphen" w:pos="5850"/>
        </w:tabs>
        <w:jc w:val="center"/>
        <w:rPr>
          <w:b/>
          <w:bCs/>
          <w:sz w:val="28"/>
          <w:szCs w:val="28"/>
        </w:rPr>
      </w:pPr>
      <w:r>
        <w:rPr>
          <w:b/>
          <w:bCs/>
          <w:sz w:val="28"/>
          <w:szCs w:val="28"/>
          <w:lang w:val="vi-VN"/>
        </w:rPr>
        <w:t xml:space="preserve">MÔN: </w:t>
      </w:r>
      <w:r>
        <w:rPr>
          <w:b/>
          <w:bCs/>
          <w:sz w:val="28"/>
          <w:szCs w:val="28"/>
        </w:rPr>
        <w:t>TOÁN</w:t>
      </w:r>
      <w:r>
        <w:rPr>
          <w:b/>
          <w:bCs/>
          <w:sz w:val="28"/>
          <w:szCs w:val="28"/>
          <w:lang w:val="vi-VN"/>
        </w:rPr>
        <w:t xml:space="preserve"> – KHỐI </w:t>
      </w:r>
      <w:r>
        <w:rPr>
          <w:b/>
          <w:bCs/>
          <w:sz w:val="28"/>
          <w:szCs w:val="28"/>
        </w:rPr>
        <w:t>9</w:t>
      </w:r>
    </w:p>
    <w:p w:rsidR="00634392" w:rsidRDefault="00634392">
      <w:pPr>
        <w:jc w:val="both"/>
        <w:rPr>
          <w:sz w:val="28"/>
          <w:szCs w:val="28"/>
          <w:lang w:val="en-GB"/>
        </w:rPr>
      </w:pPr>
    </w:p>
    <w:p w:rsidR="00634392" w:rsidRDefault="00634392">
      <w:pPr>
        <w:jc w:val="both"/>
        <w:rPr>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7654"/>
        <w:gridCol w:w="901"/>
      </w:tblGrid>
      <w:tr w:rsidR="00634392">
        <w:tc>
          <w:tcPr>
            <w:tcW w:w="659" w:type="pct"/>
            <w:tcBorders>
              <w:top w:val="single" w:sz="4" w:space="0" w:color="auto"/>
              <w:left w:val="single" w:sz="4" w:space="0" w:color="auto"/>
              <w:bottom w:val="single" w:sz="4" w:space="0" w:color="auto"/>
              <w:right w:val="single" w:sz="4" w:space="0" w:color="auto"/>
            </w:tcBorders>
          </w:tcPr>
          <w:p w:rsidR="00634392" w:rsidRDefault="003A748F">
            <w:pPr>
              <w:jc w:val="center"/>
              <w:rPr>
                <w:b/>
                <w:sz w:val="28"/>
                <w:szCs w:val="28"/>
              </w:rPr>
            </w:pPr>
            <w:r>
              <w:rPr>
                <w:b/>
                <w:sz w:val="28"/>
                <w:szCs w:val="28"/>
              </w:rPr>
              <w:t xml:space="preserve">Câu </w:t>
            </w: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jc w:val="center"/>
              <w:rPr>
                <w:b/>
                <w:sz w:val="28"/>
                <w:szCs w:val="28"/>
              </w:rPr>
            </w:pPr>
            <w:r>
              <w:rPr>
                <w:b/>
                <w:sz w:val="28"/>
                <w:szCs w:val="28"/>
              </w:rPr>
              <w:t>Đáp án</w:t>
            </w:r>
          </w:p>
        </w:tc>
        <w:tc>
          <w:tcPr>
            <w:tcW w:w="457" w:type="pct"/>
            <w:tcBorders>
              <w:top w:val="single" w:sz="4" w:space="0" w:color="auto"/>
              <w:left w:val="single" w:sz="4" w:space="0" w:color="auto"/>
              <w:bottom w:val="single" w:sz="4" w:space="0" w:color="auto"/>
              <w:right w:val="single" w:sz="4" w:space="0" w:color="auto"/>
            </w:tcBorders>
          </w:tcPr>
          <w:p w:rsidR="00634392" w:rsidRDefault="003A748F">
            <w:pPr>
              <w:jc w:val="center"/>
              <w:rPr>
                <w:b/>
                <w:sz w:val="28"/>
                <w:szCs w:val="28"/>
              </w:rPr>
            </w:pPr>
            <w:r>
              <w:rPr>
                <w:b/>
                <w:sz w:val="28"/>
                <w:szCs w:val="28"/>
              </w:rPr>
              <w:t>Điểm</w:t>
            </w:r>
          </w:p>
        </w:tc>
      </w:tr>
      <w:tr w:rsidR="00634392">
        <w:trPr>
          <w:trHeight w:val="1688"/>
        </w:trPr>
        <w:tc>
          <w:tcPr>
            <w:tcW w:w="659" w:type="pct"/>
            <w:vMerge w:val="restart"/>
            <w:tcBorders>
              <w:top w:val="single" w:sz="4" w:space="0" w:color="auto"/>
              <w:left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1</w:t>
            </w:r>
          </w:p>
          <w:p w:rsidR="00634392" w:rsidRDefault="003A748F">
            <w:pPr>
              <w:jc w:val="center"/>
              <w:rPr>
                <w:b/>
                <w:sz w:val="28"/>
                <w:szCs w:val="28"/>
              </w:rPr>
            </w:pPr>
            <w:r>
              <w:rPr>
                <w:b/>
                <w:bCs/>
                <w:sz w:val="28"/>
                <w:szCs w:val="28"/>
              </w:rPr>
              <w:t>(</w:t>
            </w:r>
            <w:r>
              <w:rPr>
                <w:b/>
                <w:bCs/>
                <w:sz w:val="28"/>
                <w:szCs w:val="28"/>
                <w:lang w:val="vi-VN"/>
              </w:rPr>
              <w:t>2,0 đ</w:t>
            </w:r>
            <w:r>
              <w:rPr>
                <w:b/>
                <w:bCs/>
                <w:sz w:val="28"/>
                <w:szCs w:val="28"/>
              </w:rPr>
              <w:t>)</w:t>
            </w: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numPr>
                <w:ilvl w:val="0"/>
                <w:numId w:val="5"/>
              </w:numPr>
              <w:rPr>
                <w:position w:val="-20"/>
                <w:sz w:val="28"/>
                <w:szCs w:val="28"/>
              </w:rPr>
            </w:pPr>
            <w:r>
              <w:rPr>
                <w:position w:val="-20"/>
                <w:sz w:val="28"/>
                <w:szCs w:val="28"/>
              </w:rPr>
              <w:t>Lập bảng giá trị</w:t>
            </w:r>
          </w:p>
          <w:tbl>
            <w:tblPr>
              <w:tblStyle w:val="TableGrid"/>
              <w:tblW w:w="3925" w:type="pct"/>
              <w:tblLook w:val="04A0" w:firstRow="1" w:lastRow="0" w:firstColumn="1" w:lastColumn="0" w:noHBand="0" w:noVBand="1"/>
            </w:tblPr>
            <w:tblGrid>
              <w:gridCol w:w="1116"/>
              <w:gridCol w:w="964"/>
              <w:gridCol w:w="952"/>
              <w:gridCol w:w="964"/>
              <w:gridCol w:w="922"/>
              <w:gridCol w:w="913"/>
            </w:tblGrid>
            <w:tr w:rsidR="00634392">
              <w:tc>
                <w:tcPr>
                  <w:tcW w:w="909" w:type="pct"/>
                </w:tcPr>
                <w:p w:rsidR="00634392" w:rsidRDefault="003A748F">
                  <w:pPr>
                    <w:rPr>
                      <w:position w:val="-20"/>
                      <w:sz w:val="28"/>
                      <w:szCs w:val="28"/>
                    </w:rPr>
                  </w:pPr>
                  <w:r>
                    <w:rPr>
                      <w:position w:val="-20"/>
                      <w:sz w:val="28"/>
                      <w:szCs w:val="28"/>
                    </w:rPr>
                    <w:t>x</w:t>
                  </w:r>
                </w:p>
              </w:tc>
              <w:tc>
                <w:tcPr>
                  <w:tcW w:w="835" w:type="pct"/>
                </w:tcPr>
                <w:p w:rsidR="00634392" w:rsidRDefault="003A748F">
                  <w:pPr>
                    <w:rPr>
                      <w:position w:val="-20"/>
                      <w:sz w:val="28"/>
                      <w:szCs w:val="28"/>
                    </w:rPr>
                  </w:pPr>
                  <w:r>
                    <w:rPr>
                      <w:position w:val="-20"/>
                      <w:sz w:val="28"/>
                      <w:szCs w:val="28"/>
                    </w:rPr>
                    <w:t>-2</w:t>
                  </w:r>
                </w:p>
              </w:tc>
              <w:tc>
                <w:tcPr>
                  <w:tcW w:w="826" w:type="pct"/>
                </w:tcPr>
                <w:p w:rsidR="00634392" w:rsidRDefault="003A748F">
                  <w:pPr>
                    <w:rPr>
                      <w:position w:val="-20"/>
                      <w:sz w:val="28"/>
                      <w:szCs w:val="28"/>
                    </w:rPr>
                  </w:pPr>
                  <w:r>
                    <w:rPr>
                      <w:position w:val="-20"/>
                      <w:sz w:val="28"/>
                      <w:szCs w:val="28"/>
                    </w:rPr>
                    <w:t>-1</w:t>
                  </w:r>
                </w:p>
              </w:tc>
              <w:tc>
                <w:tcPr>
                  <w:tcW w:w="835" w:type="pct"/>
                </w:tcPr>
                <w:p w:rsidR="00634392" w:rsidRDefault="003A748F">
                  <w:pPr>
                    <w:rPr>
                      <w:position w:val="-20"/>
                      <w:sz w:val="28"/>
                      <w:szCs w:val="28"/>
                    </w:rPr>
                  </w:pPr>
                  <w:r>
                    <w:rPr>
                      <w:position w:val="-20"/>
                      <w:sz w:val="28"/>
                      <w:szCs w:val="28"/>
                    </w:rPr>
                    <w:t>0</w:t>
                  </w:r>
                </w:p>
              </w:tc>
              <w:tc>
                <w:tcPr>
                  <w:tcW w:w="800" w:type="pct"/>
                </w:tcPr>
                <w:p w:rsidR="00634392" w:rsidRDefault="003A748F">
                  <w:pPr>
                    <w:rPr>
                      <w:position w:val="-20"/>
                      <w:sz w:val="28"/>
                      <w:szCs w:val="28"/>
                    </w:rPr>
                  </w:pPr>
                  <w:r>
                    <w:rPr>
                      <w:position w:val="-20"/>
                      <w:sz w:val="28"/>
                      <w:szCs w:val="28"/>
                    </w:rPr>
                    <w:t>1</w:t>
                  </w:r>
                </w:p>
              </w:tc>
              <w:tc>
                <w:tcPr>
                  <w:tcW w:w="792" w:type="pct"/>
                </w:tcPr>
                <w:p w:rsidR="00634392" w:rsidRDefault="003A748F">
                  <w:pPr>
                    <w:rPr>
                      <w:position w:val="-20"/>
                      <w:sz w:val="28"/>
                      <w:szCs w:val="28"/>
                    </w:rPr>
                  </w:pPr>
                  <w:r>
                    <w:rPr>
                      <w:position w:val="-20"/>
                      <w:sz w:val="28"/>
                      <w:szCs w:val="28"/>
                    </w:rPr>
                    <w:t>2</w:t>
                  </w:r>
                </w:p>
              </w:tc>
            </w:tr>
            <w:tr w:rsidR="00634392">
              <w:tc>
                <w:tcPr>
                  <w:tcW w:w="909" w:type="pct"/>
                </w:tcPr>
                <w:p w:rsidR="00634392" w:rsidRDefault="003A748F">
                  <w:pPr>
                    <w:rPr>
                      <w:position w:val="-20"/>
                      <w:sz w:val="28"/>
                      <w:szCs w:val="28"/>
                    </w:rPr>
                  </w:pPr>
                  <w:r>
                    <w:rPr>
                      <w:position w:val="-12"/>
                      <w:sz w:val="26"/>
                      <w:szCs w:val="26"/>
                      <w:lang w:val="vi-VN"/>
                    </w:rPr>
                    <w:object w:dxaOrig="900" w:dyaOrig="400">
                      <v:shape id="_x0000_i1029" type="#_x0000_t75" style="width:45.2pt;height:20.1pt" o:ole="">
                        <v:imagedata r:id="rId6" o:title=""/>
                      </v:shape>
                      <o:OLEObject Type="Embed" ProgID="Equation.3" ShapeID="_x0000_i1029" DrawAspect="Content" ObjectID="_1740361002" r:id="rId20"/>
                    </w:object>
                  </w:r>
                </w:p>
              </w:tc>
              <w:tc>
                <w:tcPr>
                  <w:tcW w:w="835" w:type="pct"/>
                </w:tcPr>
                <w:p w:rsidR="00634392" w:rsidRDefault="003A748F">
                  <w:pPr>
                    <w:rPr>
                      <w:position w:val="-20"/>
                      <w:sz w:val="28"/>
                      <w:szCs w:val="28"/>
                    </w:rPr>
                  </w:pPr>
                  <w:r>
                    <w:rPr>
                      <w:position w:val="-20"/>
                      <w:sz w:val="28"/>
                      <w:szCs w:val="28"/>
                    </w:rPr>
                    <w:t>-4</w:t>
                  </w:r>
                </w:p>
              </w:tc>
              <w:tc>
                <w:tcPr>
                  <w:tcW w:w="826" w:type="pct"/>
                </w:tcPr>
                <w:p w:rsidR="00634392" w:rsidRDefault="003A748F">
                  <w:pPr>
                    <w:rPr>
                      <w:position w:val="-20"/>
                      <w:sz w:val="28"/>
                      <w:szCs w:val="28"/>
                    </w:rPr>
                  </w:pPr>
                  <w:r>
                    <w:rPr>
                      <w:position w:val="-20"/>
                      <w:sz w:val="28"/>
                      <w:szCs w:val="28"/>
                    </w:rPr>
                    <w:t>-1</w:t>
                  </w:r>
                </w:p>
              </w:tc>
              <w:tc>
                <w:tcPr>
                  <w:tcW w:w="835" w:type="pct"/>
                </w:tcPr>
                <w:p w:rsidR="00634392" w:rsidRDefault="003A748F">
                  <w:pPr>
                    <w:rPr>
                      <w:position w:val="-20"/>
                      <w:sz w:val="28"/>
                      <w:szCs w:val="28"/>
                    </w:rPr>
                  </w:pPr>
                  <w:r>
                    <w:rPr>
                      <w:position w:val="-20"/>
                      <w:sz w:val="28"/>
                      <w:szCs w:val="28"/>
                    </w:rPr>
                    <w:t>0</w:t>
                  </w:r>
                </w:p>
              </w:tc>
              <w:tc>
                <w:tcPr>
                  <w:tcW w:w="800" w:type="pct"/>
                </w:tcPr>
                <w:p w:rsidR="00634392" w:rsidRDefault="003A748F">
                  <w:pPr>
                    <w:rPr>
                      <w:position w:val="-20"/>
                      <w:sz w:val="28"/>
                      <w:szCs w:val="28"/>
                    </w:rPr>
                  </w:pPr>
                  <w:r>
                    <w:rPr>
                      <w:position w:val="-20"/>
                      <w:sz w:val="28"/>
                      <w:szCs w:val="28"/>
                    </w:rPr>
                    <w:t>-1</w:t>
                  </w:r>
                </w:p>
              </w:tc>
              <w:tc>
                <w:tcPr>
                  <w:tcW w:w="792" w:type="pct"/>
                </w:tcPr>
                <w:p w:rsidR="00634392" w:rsidRDefault="003A748F">
                  <w:pPr>
                    <w:rPr>
                      <w:position w:val="-20"/>
                      <w:sz w:val="28"/>
                      <w:szCs w:val="28"/>
                    </w:rPr>
                  </w:pPr>
                  <w:r>
                    <w:rPr>
                      <w:position w:val="-20"/>
                      <w:sz w:val="28"/>
                      <w:szCs w:val="28"/>
                    </w:rPr>
                    <w:t>-2</w:t>
                  </w:r>
                </w:p>
              </w:tc>
            </w:tr>
          </w:tbl>
          <w:p w:rsidR="00634392" w:rsidRDefault="00634392">
            <w:pPr>
              <w:rPr>
                <w:position w:val="-28"/>
                <w:sz w:val="28"/>
                <w:szCs w:val="28"/>
                <w:lang w:val="vi-VN"/>
              </w:rPr>
            </w:pPr>
          </w:p>
          <w:tbl>
            <w:tblPr>
              <w:tblStyle w:val="TableGrid"/>
              <w:tblW w:w="0" w:type="auto"/>
              <w:tblLook w:val="04A0" w:firstRow="1" w:lastRow="0" w:firstColumn="1" w:lastColumn="0" w:noHBand="0" w:noVBand="1"/>
            </w:tblPr>
            <w:tblGrid>
              <w:gridCol w:w="1456"/>
              <w:gridCol w:w="933"/>
              <w:gridCol w:w="989"/>
            </w:tblGrid>
            <w:tr w:rsidR="00634392">
              <w:tc>
                <w:tcPr>
                  <w:tcW w:w="1135" w:type="dxa"/>
                </w:tcPr>
                <w:p w:rsidR="00634392" w:rsidRDefault="003A748F">
                  <w:pPr>
                    <w:rPr>
                      <w:position w:val="-28"/>
                      <w:sz w:val="28"/>
                      <w:szCs w:val="28"/>
                    </w:rPr>
                  </w:pPr>
                  <w:r>
                    <w:rPr>
                      <w:position w:val="-28"/>
                      <w:sz w:val="28"/>
                      <w:szCs w:val="28"/>
                    </w:rPr>
                    <w:t>x</w:t>
                  </w:r>
                </w:p>
              </w:tc>
              <w:tc>
                <w:tcPr>
                  <w:tcW w:w="933" w:type="dxa"/>
                </w:tcPr>
                <w:p w:rsidR="00634392" w:rsidRDefault="003A748F">
                  <w:pPr>
                    <w:rPr>
                      <w:position w:val="-28"/>
                      <w:sz w:val="28"/>
                      <w:szCs w:val="28"/>
                    </w:rPr>
                  </w:pPr>
                  <w:r>
                    <w:rPr>
                      <w:position w:val="-28"/>
                      <w:sz w:val="28"/>
                      <w:szCs w:val="28"/>
                    </w:rPr>
                    <w:t>0</w:t>
                  </w:r>
                </w:p>
              </w:tc>
              <w:tc>
                <w:tcPr>
                  <w:tcW w:w="989" w:type="dxa"/>
                </w:tcPr>
                <w:p w:rsidR="00634392" w:rsidRDefault="003A748F">
                  <w:pPr>
                    <w:rPr>
                      <w:position w:val="-28"/>
                      <w:sz w:val="28"/>
                      <w:szCs w:val="28"/>
                    </w:rPr>
                  </w:pPr>
                  <w:r>
                    <w:rPr>
                      <w:position w:val="-28"/>
                      <w:sz w:val="28"/>
                      <w:szCs w:val="28"/>
                    </w:rPr>
                    <w:t>2</w:t>
                  </w:r>
                </w:p>
              </w:tc>
            </w:tr>
            <w:tr w:rsidR="00634392">
              <w:tc>
                <w:tcPr>
                  <w:tcW w:w="1135" w:type="dxa"/>
                </w:tcPr>
                <w:p w:rsidR="00634392" w:rsidRDefault="003A748F">
                  <w:pPr>
                    <w:rPr>
                      <w:position w:val="-28"/>
                      <w:sz w:val="28"/>
                      <w:szCs w:val="28"/>
                      <w:lang w:val="vi-VN"/>
                    </w:rPr>
                  </w:pPr>
                  <w:r>
                    <w:rPr>
                      <w:position w:val="-26"/>
                      <w:sz w:val="26"/>
                      <w:szCs w:val="26"/>
                      <w:lang w:val="vi-VN"/>
                    </w:rPr>
                    <w:object w:dxaOrig="1240" w:dyaOrig="700">
                      <v:shape id="_x0000_i1030" type="#_x0000_t75" style="width:61.95pt;height:35.15pt" o:ole="">
                        <v:imagedata r:id="rId8" o:title=""/>
                      </v:shape>
                      <o:OLEObject Type="Embed" ProgID="Equation.3" ShapeID="_x0000_i1030" DrawAspect="Content" ObjectID="_1740361003" r:id="rId21"/>
                    </w:object>
                  </w:r>
                </w:p>
              </w:tc>
              <w:tc>
                <w:tcPr>
                  <w:tcW w:w="933" w:type="dxa"/>
                </w:tcPr>
                <w:p w:rsidR="00634392" w:rsidRDefault="003A748F">
                  <w:pPr>
                    <w:rPr>
                      <w:position w:val="-28"/>
                      <w:sz w:val="28"/>
                      <w:szCs w:val="28"/>
                    </w:rPr>
                  </w:pPr>
                  <w:r>
                    <w:rPr>
                      <w:position w:val="-28"/>
                      <w:sz w:val="28"/>
                      <w:szCs w:val="28"/>
                    </w:rPr>
                    <w:t>-3</w:t>
                  </w:r>
                </w:p>
              </w:tc>
              <w:tc>
                <w:tcPr>
                  <w:tcW w:w="989" w:type="dxa"/>
                </w:tcPr>
                <w:p w:rsidR="00634392" w:rsidRDefault="003A748F">
                  <w:pPr>
                    <w:rPr>
                      <w:position w:val="-28"/>
                      <w:sz w:val="28"/>
                      <w:szCs w:val="28"/>
                    </w:rPr>
                  </w:pPr>
                  <w:r>
                    <w:rPr>
                      <w:position w:val="-28"/>
                      <w:sz w:val="28"/>
                      <w:szCs w:val="28"/>
                    </w:rPr>
                    <w:t>-1</w:t>
                  </w:r>
                </w:p>
              </w:tc>
            </w:tr>
          </w:tbl>
          <w:p w:rsidR="00634392" w:rsidRDefault="00634392">
            <w:pPr>
              <w:rPr>
                <w:position w:val="-28"/>
                <w:sz w:val="28"/>
                <w:szCs w:val="28"/>
                <w:lang w:val="vi-VN"/>
              </w:rPr>
            </w:pPr>
          </w:p>
          <w:p w:rsidR="00634392" w:rsidRDefault="003A748F">
            <w:pPr>
              <w:rPr>
                <w:position w:val="-28"/>
                <w:sz w:val="28"/>
                <w:szCs w:val="28"/>
              </w:rPr>
            </w:pPr>
            <w:r>
              <w:rPr>
                <w:position w:val="-28"/>
                <w:sz w:val="28"/>
                <w:szCs w:val="28"/>
              </w:rPr>
              <w:t>Vẽ (P) và (D) trên cùng mặt phẳng tọa độ OxY</w:t>
            </w:r>
          </w:p>
          <w:p w:rsidR="00634392" w:rsidRDefault="003A748F">
            <w:pPr>
              <w:rPr>
                <w:position w:val="-28"/>
                <w:sz w:val="28"/>
                <w:szCs w:val="28"/>
              </w:rPr>
            </w:pPr>
            <w:r>
              <w:rPr>
                <w:position w:val="-28"/>
                <w:sz w:val="28"/>
                <w:szCs w:val="28"/>
              </w:rPr>
              <w:t xml:space="preserve">Vẽ (P) </w:t>
            </w:r>
          </w:p>
          <w:p w:rsidR="00634392" w:rsidRDefault="003A748F">
            <w:pPr>
              <w:rPr>
                <w:position w:val="-28"/>
                <w:sz w:val="28"/>
                <w:szCs w:val="28"/>
              </w:rPr>
            </w:pPr>
            <w:r>
              <w:rPr>
                <w:position w:val="-28"/>
                <w:sz w:val="28"/>
                <w:szCs w:val="28"/>
              </w:rPr>
              <w:t>Vẽ (D)</w:t>
            </w: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8"/>
                <w:szCs w:val="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3A748F">
            <w:pPr>
              <w:jc w:val="center"/>
              <w:rPr>
                <w:b/>
                <w:sz w:val="28"/>
                <w:szCs w:val="28"/>
              </w:rPr>
            </w:pPr>
            <w:r>
              <w:rPr>
                <w:b/>
                <w:sz w:val="28"/>
                <w:szCs w:val="28"/>
              </w:rPr>
              <w:t>0,25</w:t>
            </w:r>
          </w:p>
        </w:tc>
      </w:tr>
      <w:tr w:rsidR="00634392">
        <w:tc>
          <w:tcPr>
            <w:tcW w:w="659" w:type="pct"/>
            <w:vMerge/>
            <w:tcBorders>
              <w:left w:val="single" w:sz="4" w:space="0" w:color="auto"/>
              <w:right w:val="single" w:sz="4" w:space="0" w:color="auto"/>
            </w:tcBorders>
          </w:tcPr>
          <w:p w:rsidR="00634392" w:rsidRDefault="00634392">
            <w:pPr>
              <w:jc w:val="center"/>
              <w:rPr>
                <w:b/>
                <w:sz w:val="28"/>
                <w:szCs w:val="28"/>
              </w:rPr>
            </w:pP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numPr>
                <w:ilvl w:val="0"/>
                <w:numId w:val="5"/>
              </w:numPr>
              <w:rPr>
                <w:position w:val="-20"/>
                <w:sz w:val="28"/>
                <w:szCs w:val="28"/>
              </w:rPr>
            </w:pPr>
            <w:r>
              <w:rPr>
                <w:position w:val="-20"/>
                <w:sz w:val="28"/>
                <w:szCs w:val="28"/>
              </w:rPr>
              <w:t>Phương trình hoành độ giao điểm của (P) và (D) là:</w:t>
            </w:r>
          </w:p>
          <w:p w:rsidR="00634392" w:rsidRDefault="003A748F">
            <w:pPr>
              <w:rPr>
                <w:sz w:val="26"/>
                <w:szCs w:val="26"/>
                <w:lang w:val="vi-VN"/>
              </w:rPr>
            </w:pPr>
            <w:r>
              <w:rPr>
                <w:position w:val="-26"/>
                <w:sz w:val="26"/>
                <w:szCs w:val="26"/>
                <w:lang w:val="vi-VN"/>
              </w:rPr>
              <w:object w:dxaOrig="1540" w:dyaOrig="700">
                <v:shape id="_x0000_i1031" type="#_x0000_t75" style="width:77pt;height:35.15pt" o:ole="">
                  <v:imagedata r:id="rId22" o:title=""/>
                </v:shape>
                <o:OLEObject Type="Embed" ProgID="Equation.3" ShapeID="_x0000_i1031" DrawAspect="Content" ObjectID="_1740361004" r:id="rId23"/>
              </w:object>
            </w:r>
          </w:p>
          <w:p w:rsidR="00634392" w:rsidRDefault="003A748F">
            <w:pPr>
              <w:rPr>
                <w:sz w:val="26"/>
                <w:szCs w:val="26"/>
                <w:lang w:val="vi-VN"/>
              </w:rPr>
            </w:pPr>
            <w:r>
              <w:rPr>
                <w:position w:val="-26"/>
                <w:sz w:val="26"/>
                <w:szCs w:val="26"/>
                <w:lang w:val="vi-VN"/>
              </w:rPr>
              <w:object w:dxaOrig="2240" w:dyaOrig="700">
                <v:shape id="_x0000_i1032" type="#_x0000_t75" style="width:112.2pt;height:35.15pt" o:ole="">
                  <v:imagedata r:id="rId24" o:title=""/>
                </v:shape>
                <o:OLEObject Type="Embed" ProgID="Equation.3" ShapeID="_x0000_i1032" DrawAspect="Content" ObjectID="_1740361005" r:id="rId25"/>
              </w:object>
            </w:r>
          </w:p>
          <w:p w:rsidR="00634392" w:rsidRDefault="003A748F">
            <w:pPr>
              <w:rPr>
                <w:position w:val="-96"/>
                <w:sz w:val="28"/>
                <w:szCs w:val="28"/>
              </w:rPr>
            </w:pPr>
            <w:r>
              <w:rPr>
                <w:position w:val="-52"/>
                <w:sz w:val="26"/>
                <w:szCs w:val="26"/>
                <w:lang w:val="vi-VN"/>
              </w:rPr>
              <w:object w:dxaOrig="1420" w:dyaOrig="1180">
                <v:shape id="_x0000_i1033" type="#_x0000_t75" style="width:71.15pt;height:58.6pt" o:ole="">
                  <v:imagedata r:id="rId26" o:title=""/>
                </v:shape>
                <o:OLEObject Type="Embed" ProgID="Equation.3" ShapeID="_x0000_i1033" DrawAspect="Content" ObjectID="_1740361006" r:id="rId27"/>
              </w:object>
            </w:r>
          </w:p>
          <w:p w:rsidR="00634392" w:rsidRDefault="003A748F">
            <w:pPr>
              <w:rPr>
                <w:position w:val="-28"/>
                <w:sz w:val="28"/>
                <w:szCs w:val="28"/>
              </w:rPr>
            </w:pPr>
            <w:r>
              <w:rPr>
                <w:position w:val="-28"/>
                <w:sz w:val="28"/>
                <w:szCs w:val="28"/>
              </w:rPr>
              <w:t>Với x = 1 =&gt; y = -1</w:t>
            </w:r>
            <w:r>
              <w:rPr>
                <w:position w:val="-28"/>
                <w:sz w:val="28"/>
                <w:szCs w:val="28"/>
                <w:vertAlign w:val="superscript"/>
              </w:rPr>
              <w:t>2</w:t>
            </w:r>
            <w:r>
              <w:rPr>
                <w:position w:val="-28"/>
                <w:sz w:val="28"/>
                <w:szCs w:val="28"/>
              </w:rPr>
              <w:t xml:space="preserve"> = -1 </w:t>
            </w:r>
          </w:p>
          <w:p w:rsidR="00634392" w:rsidRDefault="003A748F">
            <w:pPr>
              <w:ind w:firstLineChars="150" w:firstLine="420"/>
              <w:rPr>
                <w:sz w:val="26"/>
                <w:szCs w:val="26"/>
                <w:lang w:val="vi-VN"/>
              </w:rPr>
            </w:pPr>
            <w:r>
              <w:rPr>
                <w:position w:val="-28"/>
                <w:sz w:val="28"/>
                <w:szCs w:val="28"/>
              </w:rPr>
              <w:lastRenderedPageBreak/>
              <w:t xml:space="preserve"> </w:t>
            </w:r>
            <w:r>
              <w:rPr>
                <w:position w:val="-32"/>
                <w:sz w:val="26"/>
                <w:szCs w:val="26"/>
                <w:lang w:val="vi-VN"/>
              </w:rPr>
              <w:object w:dxaOrig="3220" w:dyaOrig="820">
                <v:shape id="_x0000_i1034" type="#_x0000_t75" style="width:160.75pt;height:41pt" o:ole="">
                  <v:imagedata r:id="rId28" o:title=""/>
                </v:shape>
                <o:OLEObject Type="Embed" ProgID="Equation.3" ShapeID="_x0000_i1034" DrawAspect="Content" ObjectID="_1740361007" r:id="rId29"/>
              </w:object>
            </w:r>
          </w:p>
          <w:p w:rsidR="00634392" w:rsidRDefault="003A748F">
            <w:pPr>
              <w:rPr>
                <w:sz w:val="26"/>
                <w:szCs w:val="26"/>
              </w:rPr>
            </w:pPr>
            <w:r>
              <w:rPr>
                <w:sz w:val="26"/>
                <w:szCs w:val="26"/>
              </w:rPr>
              <w:t xml:space="preserve">Vậy tọa độ giao điểm của (P) và (D) là : </w:t>
            </w:r>
            <w:r>
              <w:rPr>
                <w:position w:val="-10"/>
                <w:sz w:val="26"/>
                <w:szCs w:val="26"/>
                <w:lang w:val="vi-VN"/>
              </w:rPr>
              <w:object w:dxaOrig="880" w:dyaOrig="360">
                <v:shape id="_x0000_i1035" type="#_x0000_t75" style="width:44.35pt;height:18.4pt" o:ole="">
                  <v:imagedata r:id="rId30" o:title=""/>
                </v:shape>
                <o:OLEObject Type="Embed" ProgID="Equation.3" ShapeID="_x0000_i1035" DrawAspect="Content" ObjectID="_1740361008" r:id="rId31"/>
              </w:object>
            </w:r>
            <w:r>
              <w:rPr>
                <w:sz w:val="26"/>
                <w:szCs w:val="26"/>
              </w:rPr>
              <w:t xml:space="preserve"> và </w:t>
            </w:r>
            <w:r>
              <w:rPr>
                <w:position w:val="-32"/>
                <w:sz w:val="26"/>
                <w:szCs w:val="26"/>
                <w:lang w:val="vi-VN"/>
              </w:rPr>
              <w:object w:dxaOrig="1180" w:dyaOrig="780">
                <v:shape id="_x0000_i1036" type="#_x0000_t75" style="width:58.6pt;height:39.35pt" o:ole="">
                  <v:imagedata r:id="rId32" o:title=""/>
                </v:shape>
                <o:OLEObject Type="Embed" ProgID="Equation.3" ShapeID="_x0000_i1036" DrawAspect="Content" ObjectID="_1740361009" r:id="rId33"/>
              </w:object>
            </w: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rPr>
            </w:pPr>
          </w:p>
          <w:p w:rsidR="00952808" w:rsidRDefault="00952808">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3A748F">
            <w:pPr>
              <w:jc w:val="center"/>
              <w:rPr>
                <w:b/>
                <w:sz w:val="28"/>
                <w:szCs w:val="28"/>
                <w:lang w:val="vi-VN"/>
              </w:rPr>
            </w:pPr>
            <w:r>
              <w:rPr>
                <w:b/>
                <w:sz w:val="28"/>
                <w:szCs w:val="28"/>
              </w:rPr>
              <w:t>0,25</w:t>
            </w:r>
          </w:p>
        </w:tc>
      </w:tr>
      <w:tr w:rsidR="00634392">
        <w:tc>
          <w:tcPr>
            <w:tcW w:w="659" w:type="pct"/>
            <w:vMerge w:val="restart"/>
            <w:tcBorders>
              <w:top w:val="single" w:sz="4" w:space="0" w:color="auto"/>
              <w:left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2</w:t>
            </w:r>
          </w:p>
          <w:p w:rsidR="00634392" w:rsidRDefault="003A748F">
            <w:pPr>
              <w:jc w:val="center"/>
              <w:rPr>
                <w:b/>
                <w:sz w:val="28"/>
                <w:szCs w:val="28"/>
              </w:rPr>
            </w:pPr>
            <w:r>
              <w:rPr>
                <w:b/>
                <w:bCs/>
                <w:sz w:val="28"/>
                <w:szCs w:val="28"/>
                <w:lang w:val="vi-VN"/>
              </w:rPr>
              <w:t>(</w:t>
            </w:r>
            <w:r w:rsidR="00952808">
              <w:rPr>
                <w:b/>
                <w:bCs/>
                <w:sz w:val="28"/>
                <w:szCs w:val="28"/>
              </w:rPr>
              <w:t>1,5</w:t>
            </w:r>
            <w:r>
              <w:rPr>
                <w:b/>
                <w:bCs/>
                <w:sz w:val="28"/>
                <w:szCs w:val="28"/>
                <w:lang w:val="vi-VN"/>
              </w:rPr>
              <w:t xml:space="preserve"> đ)</w:t>
            </w:r>
          </w:p>
          <w:p w:rsidR="00634392" w:rsidRDefault="00634392">
            <w:pPr>
              <w:jc w:val="center"/>
              <w:rPr>
                <w:b/>
                <w:sz w:val="28"/>
                <w:szCs w:val="28"/>
              </w:rPr>
            </w:pPr>
          </w:p>
        </w:tc>
        <w:tc>
          <w:tcPr>
            <w:tcW w:w="3883" w:type="pct"/>
            <w:tcBorders>
              <w:top w:val="single" w:sz="4" w:space="0" w:color="auto"/>
              <w:left w:val="single" w:sz="4" w:space="0" w:color="auto"/>
              <w:bottom w:val="single" w:sz="4" w:space="0" w:color="auto"/>
              <w:right w:val="single" w:sz="4" w:space="0" w:color="auto"/>
            </w:tcBorders>
          </w:tcPr>
          <w:p w:rsidR="00952808" w:rsidRPr="00780ECC" w:rsidRDefault="00952808" w:rsidP="00952808">
            <w:pPr>
              <w:spacing w:line="276" w:lineRule="auto"/>
              <w:rPr>
                <w:lang w:val="es-MX"/>
              </w:rPr>
            </w:pPr>
            <w:r w:rsidRPr="00780ECC">
              <w:rPr>
                <w:lang w:val="es-MX"/>
              </w:rPr>
              <w:t xml:space="preserve">a/ hs chứng minh đúng </w:t>
            </w:r>
          </w:p>
          <w:p w:rsidR="00952808" w:rsidRDefault="00952808" w:rsidP="00952808">
            <w:pPr>
              <w:spacing w:line="276" w:lineRule="auto"/>
              <w:rPr>
                <w:lang w:val="es-MX"/>
              </w:rPr>
            </w:pPr>
            <w:r w:rsidRPr="00780ECC">
              <w:rPr>
                <w:lang w:val="es-MX"/>
              </w:rPr>
              <w:t xml:space="preserve">S = </w:t>
            </w:r>
            <w:r w:rsidRPr="00780ECC">
              <w:rPr>
                <w:position w:val="-24"/>
                <w:lang w:val="es-MX"/>
              </w:rPr>
              <w:object w:dxaOrig="660" w:dyaOrig="620">
                <v:shape id="_x0000_i1054" type="#_x0000_t75" style="width:32.65pt;height:31pt" o:ole="">
                  <v:imagedata r:id="rId34" o:title=""/>
                </v:shape>
                <o:OLEObject Type="Embed" ProgID="Equation.DSMT4" ShapeID="_x0000_i1054" DrawAspect="Content" ObjectID="_1740361010" r:id="rId35"/>
              </w:object>
            </w:r>
            <w:r w:rsidRPr="00780ECC">
              <w:rPr>
                <w:lang w:val="es-MX"/>
              </w:rPr>
              <w:t>=</w:t>
            </w:r>
            <w:r w:rsidRPr="00780ECC">
              <w:rPr>
                <w:position w:val="-24"/>
                <w:lang w:val="es-MX"/>
              </w:rPr>
              <w:object w:dxaOrig="240" w:dyaOrig="620">
                <v:shape id="_x0000_i1055" type="#_x0000_t75" style="width:11.7pt;height:31pt" o:ole="">
                  <v:imagedata r:id="rId36" o:title=""/>
                </v:shape>
                <o:OLEObject Type="Embed" ProgID="Equation.DSMT4" ShapeID="_x0000_i1055" DrawAspect="Content" ObjectID="_1740361011" r:id="rId37"/>
              </w:object>
            </w:r>
            <w:r>
              <w:rPr>
                <w:lang w:val="es-MX"/>
              </w:rPr>
              <w:t xml:space="preserve"> </w:t>
            </w:r>
          </w:p>
          <w:p w:rsidR="00952808" w:rsidRPr="00780ECC" w:rsidRDefault="00952808" w:rsidP="00952808">
            <w:pPr>
              <w:spacing w:line="276" w:lineRule="auto"/>
              <w:rPr>
                <w:lang w:val="es-MX"/>
              </w:rPr>
            </w:pPr>
            <w:r w:rsidRPr="00780ECC">
              <w:rPr>
                <w:lang w:val="es-MX"/>
              </w:rPr>
              <w:t xml:space="preserve"> P = </w:t>
            </w:r>
            <w:r w:rsidRPr="00780ECC">
              <w:rPr>
                <w:position w:val="-24"/>
                <w:lang w:val="es-MX"/>
              </w:rPr>
              <w:object w:dxaOrig="360" w:dyaOrig="620">
                <v:shape id="_x0000_i1056" type="#_x0000_t75" style="width:18.4pt;height:31pt" o:ole="">
                  <v:imagedata r:id="rId38" o:title=""/>
                </v:shape>
                <o:OLEObject Type="Embed" ProgID="Equation.DSMT4" ShapeID="_x0000_i1056" DrawAspect="Content" ObjectID="_1740361012" r:id="rId39"/>
              </w:object>
            </w:r>
          </w:p>
          <w:p w:rsidR="00634392" w:rsidRDefault="00634392">
            <w:pPr>
              <w:rPr>
                <w:rFonts w:eastAsiaTheme="minorEastAsia"/>
                <w:position w:val="-24"/>
                <w:sz w:val="28"/>
                <w:szCs w:val="28"/>
                <w:lang w:val="vi-VN"/>
              </w:rPr>
            </w:pP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both"/>
              <w:rPr>
                <w:b/>
                <w:sz w:val="28"/>
                <w:szCs w:val="28"/>
              </w:rPr>
            </w:pPr>
          </w:p>
          <w:p w:rsidR="00634392" w:rsidRDefault="003A748F">
            <w:pPr>
              <w:jc w:val="center"/>
              <w:rPr>
                <w:b/>
                <w:sz w:val="28"/>
                <w:szCs w:val="28"/>
                <w:lang w:val="vi-VN"/>
              </w:rPr>
            </w:pPr>
            <w:r>
              <w:rPr>
                <w:b/>
                <w:sz w:val="28"/>
                <w:szCs w:val="28"/>
              </w:rPr>
              <w:t>0,25</w:t>
            </w: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tc>
      </w:tr>
      <w:tr w:rsidR="00634392">
        <w:tc>
          <w:tcPr>
            <w:tcW w:w="659" w:type="pct"/>
            <w:vMerge/>
            <w:tcBorders>
              <w:left w:val="single" w:sz="4" w:space="0" w:color="auto"/>
              <w:bottom w:val="single" w:sz="4" w:space="0" w:color="auto"/>
              <w:right w:val="single" w:sz="4" w:space="0" w:color="auto"/>
            </w:tcBorders>
          </w:tcPr>
          <w:p w:rsidR="00634392" w:rsidRDefault="00634392">
            <w:pPr>
              <w:jc w:val="center"/>
              <w:rPr>
                <w:b/>
                <w:sz w:val="28"/>
                <w:szCs w:val="28"/>
              </w:rPr>
            </w:pPr>
          </w:p>
        </w:tc>
        <w:tc>
          <w:tcPr>
            <w:tcW w:w="3883" w:type="pct"/>
            <w:tcBorders>
              <w:top w:val="single" w:sz="4" w:space="0" w:color="auto"/>
              <w:left w:val="single" w:sz="4" w:space="0" w:color="auto"/>
              <w:bottom w:val="single" w:sz="4" w:space="0" w:color="auto"/>
              <w:right w:val="single" w:sz="4" w:space="0" w:color="auto"/>
            </w:tcBorders>
          </w:tcPr>
          <w:p w:rsidR="00952808" w:rsidRPr="00780ECC" w:rsidRDefault="003A748F" w:rsidP="00952808">
            <w:pPr>
              <w:spacing w:line="276" w:lineRule="auto"/>
            </w:pPr>
            <w:r>
              <w:rPr>
                <w:sz w:val="28"/>
                <w:szCs w:val="28"/>
              </w:rPr>
              <w:t xml:space="preserve">b) </w:t>
            </w:r>
            <w:r w:rsidR="00952808" w:rsidRPr="00780ECC">
              <w:t xml:space="preserve">N = </w:t>
            </w:r>
            <w:r w:rsidR="00952808" w:rsidRPr="00780ECC">
              <w:rPr>
                <w:position w:val="-30"/>
              </w:rPr>
              <w:object w:dxaOrig="1420" w:dyaOrig="680">
                <v:shape id="_x0000_i1057" type="#_x0000_t75" style="width:71.15pt;height:34.35pt" o:ole="">
                  <v:imagedata r:id="rId14" o:title=""/>
                </v:shape>
                <o:OLEObject Type="Embed" ProgID="Equation.DSMT4" ShapeID="_x0000_i1057" DrawAspect="Content" ObjectID="_1740361013" r:id="rId40"/>
              </w:object>
            </w:r>
          </w:p>
          <w:p w:rsidR="00952808" w:rsidRPr="00780ECC" w:rsidRDefault="00952808" w:rsidP="00952808">
            <w:pPr>
              <w:spacing w:line="276" w:lineRule="auto"/>
            </w:pPr>
            <w:r w:rsidRPr="00780ECC">
              <w:t>=</w:t>
            </w:r>
            <w:r w:rsidRPr="00780ECC">
              <w:rPr>
                <w:position w:val="-30"/>
              </w:rPr>
              <w:object w:dxaOrig="1939" w:dyaOrig="720">
                <v:shape id="_x0000_i1058" type="#_x0000_t75" style="width:97.1pt;height:36pt" o:ole="">
                  <v:imagedata r:id="rId41" o:title=""/>
                </v:shape>
                <o:OLEObject Type="Embed" ProgID="Equation.DSMT4" ShapeID="_x0000_i1058" DrawAspect="Content" ObjectID="_1740361014" r:id="rId42"/>
              </w:object>
            </w:r>
          </w:p>
          <w:p w:rsidR="00952808" w:rsidRPr="00780ECC" w:rsidRDefault="00952808" w:rsidP="00952808">
            <w:pPr>
              <w:spacing w:line="276" w:lineRule="auto"/>
            </w:pPr>
            <w:r w:rsidRPr="00780ECC">
              <w:t xml:space="preserve">= </w:t>
            </w:r>
            <w:r w:rsidRPr="00780ECC">
              <w:rPr>
                <w:position w:val="-30"/>
              </w:rPr>
              <w:object w:dxaOrig="2820" w:dyaOrig="720">
                <v:shape id="_x0000_i1059" type="#_x0000_t75" style="width:140.65pt;height:36pt" o:ole="">
                  <v:imagedata r:id="rId43" o:title=""/>
                </v:shape>
                <o:OLEObject Type="Embed" ProgID="Equation.DSMT4" ShapeID="_x0000_i1059" DrawAspect="Content" ObjectID="_1740361015" r:id="rId44"/>
              </w:object>
            </w:r>
          </w:p>
          <w:p w:rsidR="00952808" w:rsidRPr="00780ECC" w:rsidRDefault="00952808" w:rsidP="00952808">
            <w:pPr>
              <w:spacing w:line="276" w:lineRule="auto"/>
              <w:rPr>
                <w:lang w:val="es-MX"/>
              </w:rPr>
            </w:pPr>
            <w:r w:rsidRPr="00780ECC">
              <w:rPr>
                <w:lang w:val="es-MX"/>
              </w:rPr>
              <w:t xml:space="preserve">= </w:t>
            </w:r>
            <w:r w:rsidRPr="00780ECC">
              <w:rPr>
                <w:position w:val="-54"/>
                <w:lang w:val="es-MX"/>
              </w:rPr>
              <w:object w:dxaOrig="2000" w:dyaOrig="1200">
                <v:shape id="_x0000_i1060" type="#_x0000_t75" style="width:99.65pt;height:60.3pt" o:ole="">
                  <v:imagedata r:id="rId45" o:title=""/>
                </v:shape>
                <o:OLEObject Type="Embed" ProgID="Equation.DSMT4" ShapeID="_x0000_i1060" DrawAspect="Content" ObjectID="_1740361016" r:id="rId46"/>
              </w:object>
            </w:r>
          </w:p>
          <w:p w:rsidR="00634392" w:rsidRDefault="00952808" w:rsidP="00952808">
            <w:pPr>
              <w:rPr>
                <w:iCs/>
                <w:position w:val="-6"/>
                <w:sz w:val="28"/>
                <w:szCs w:val="28"/>
                <w:lang w:val="vi-VN"/>
              </w:rPr>
            </w:pPr>
            <w:r w:rsidRPr="00780ECC">
              <w:rPr>
                <w:lang w:val="es-MX"/>
              </w:rPr>
              <w:t xml:space="preserve">= </w:t>
            </w:r>
            <w:r w:rsidRPr="00780ECC">
              <w:rPr>
                <w:position w:val="-40"/>
                <w:lang w:val="es-MX"/>
              </w:rPr>
              <w:object w:dxaOrig="480" w:dyaOrig="920">
                <v:shape id="_x0000_i1061" type="#_x0000_t75" style="width:24.3pt;height:46.05pt" o:ole="">
                  <v:imagedata r:id="rId47" o:title=""/>
                </v:shape>
                <o:OLEObject Type="Embed" ProgID="Equation.DSMT4" ShapeID="_x0000_i1061" DrawAspect="Content" ObjectID="_1740361017" r:id="rId48"/>
              </w:object>
            </w: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rPr>
            </w:pPr>
          </w:p>
          <w:p w:rsidR="00952808" w:rsidRDefault="00952808">
            <w:pPr>
              <w:jc w:val="center"/>
              <w:rPr>
                <w:b/>
                <w:sz w:val="28"/>
                <w:szCs w:val="28"/>
              </w:rPr>
            </w:pPr>
          </w:p>
          <w:p w:rsidR="00952808" w:rsidRDefault="00952808">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3A748F">
            <w:pPr>
              <w:jc w:val="center"/>
              <w:rPr>
                <w:b/>
                <w:sz w:val="28"/>
                <w:szCs w:val="28"/>
              </w:rPr>
            </w:pPr>
            <w:r>
              <w:rPr>
                <w:b/>
                <w:sz w:val="28"/>
                <w:szCs w:val="28"/>
              </w:rPr>
              <w:t>0,25</w:t>
            </w:r>
          </w:p>
        </w:tc>
      </w:tr>
      <w:tr w:rsidR="00634392">
        <w:trPr>
          <w:trHeight w:val="3752"/>
        </w:trPr>
        <w:tc>
          <w:tcPr>
            <w:tcW w:w="659" w:type="pct"/>
            <w:vMerge w:val="restart"/>
            <w:tcBorders>
              <w:top w:val="single" w:sz="4" w:space="0" w:color="auto"/>
              <w:left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3</w:t>
            </w:r>
          </w:p>
          <w:p w:rsidR="00634392" w:rsidRDefault="003A748F">
            <w:pPr>
              <w:jc w:val="center"/>
              <w:rPr>
                <w:b/>
                <w:sz w:val="28"/>
                <w:szCs w:val="28"/>
              </w:rPr>
            </w:pPr>
            <w:r>
              <w:rPr>
                <w:b/>
                <w:bCs/>
                <w:sz w:val="28"/>
                <w:szCs w:val="28"/>
                <w:lang w:val="vi-VN"/>
              </w:rPr>
              <w:t>(1,0 đ)</w:t>
            </w:r>
          </w:p>
        </w:tc>
        <w:tc>
          <w:tcPr>
            <w:tcW w:w="3883" w:type="pct"/>
            <w:tcBorders>
              <w:top w:val="single" w:sz="4" w:space="0" w:color="auto"/>
              <w:left w:val="single" w:sz="4" w:space="0" w:color="auto"/>
              <w:right w:val="single" w:sz="4" w:space="0" w:color="auto"/>
            </w:tcBorders>
          </w:tcPr>
          <w:p w:rsidR="00634392" w:rsidRDefault="003A748F">
            <w:pPr>
              <w:rPr>
                <w:sz w:val="28"/>
                <w:szCs w:val="28"/>
              </w:rPr>
            </w:pPr>
            <w:r>
              <w:rPr>
                <w:iCs/>
                <w:position w:val="-6"/>
                <w:sz w:val="28"/>
                <w:szCs w:val="28"/>
              </w:rPr>
              <w:t xml:space="preserve">Ta có </w:t>
            </w:r>
            <w:r>
              <w:rPr>
                <w:sz w:val="28"/>
                <w:szCs w:val="28"/>
              </w:rPr>
              <w:t xml:space="preserve">p = ah + b </w:t>
            </w:r>
          </w:p>
          <w:p w:rsidR="00634392" w:rsidRDefault="003A748F">
            <w:pPr>
              <w:rPr>
                <w:sz w:val="28"/>
                <w:szCs w:val="28"/>
              </w:rPr>
            </w:pPr>
            <w:r>
              <w:rPr>
                <w:sz w:val="28"/>
                <w:szCs w:val="28"/>
              </w:rPr>
              <w:t>p(mmHg) là áp suất khí quyển, h(m) là độ cao</w:t>
            </w:r>
          </w:p>
          <w:p w:rsidR="00634392" w:rsidRDefault="003A748F">
            <w:pPr>
              <w:rPr>
                <w:sz w:val="28"/>
                <w:szCs w:val="28"/>
              </w:rPr>
            </w:pPr>
            <w:r>
              <w:rPr>
                <w:sz w:val="28"/>
                <w:szCs w:val="28"/>
              </w:rPr>
              <w:t>Khi h = 0 thì p = 760mmHg nên: 760 = 0a + b (1)</w:t>
            </w:r>
          </w:p>
          <w:p w:rsidR="00634392" w:rsidRDefault="003A748F">
            <w:pPr>
              <w:rPr>
                <w:sz w:val="28"/>
                <w:szCs w:val="28"/>
              </w:rPr>
            </w:pPr>
            <w:r>
              <w:rPr>
                <w:sz w:val="28"/>
                <w:szCs w:val="28"/>
              </w:rPr>
              <w:t>Khi h = 2200m thì p = 550</w:t>
            </w:r>
            <w:proofErr w:type="gramStart"/>
            <w:r>
              <w:rPr>
                <w:sz w:val="28"/>
                <w:szCs w:val="28"/>
              </w:rPr>
              <w:t>,4</w:t>
            </w:r>
            <w:proofErr w:type="gramEnd"/>
            <w:r>
              <w:rPr>
                <w:sz w:val="28"/>
                <w:szCs w:val="28"/>
              </w:rPr>
              <w:t xml:space="preserve"> mmHg. Nên 550,4 = 2200a + b (2)</w:t>
            </w:r>
          </w:p>
          <w:p w:rsidR="00634392" w:rsidRDefault="003A748F">
            <w:pPr>
              <w:rPr>
                <w:sz w:val="28"/>
                <w:szCs w:val="28"/>
              </w:rPr>
            </w:pPr>
            <w:r>
              <w:rPr>
                <w:sz w:val="28"/>
                <w:szCs w:val="28"/>
              </w:rPr>
              <w:t xml:space="preserve">Từ (1) và (2) ta có hệ phương trình:  </w:t>
            </w:r>
          </w:p>
          <w:p w:rsidR="00634392" w:rsidRDefault="003A748F">
            <w:pPr>
              <w:rPr>
                <w:iCs/>
                <w:position w:val="-6"/>
                <w:sz w:val="28"/>
                <w:szCs w:val="28"/>
              </w:rPr>
            </w:pPr>
            <w:r>
              <w:rPr>
                <w:iCs/>
                <w:position w:val="-52"/>
                <w:sz w:val="28"/>
                <w:szCs w:val="28"/>
              </w:rPr>
              <w:object w:dxaOrig="3800" w:dyaOrig="1180">
                <v:shape id="_x0000_i1037" type="#_x0000_t75" style="width:190.05pt;height:58.6pt" o:ole="">
                  <v:imagedata r:id="rId49" o:title=""/>
                </v:shape>
                <o:OLEObject Type="Embed" ProgID="Equation.3" ShapeID="_x0000_i1037" DrawAspect="Content" ObjectID="_1740361018" r:id="rId50"/>
              </w:object>
            </w:r>
          </w:p>
          <w:p w:rsidR="00634392" w:rsidRDefault="003A748F">
            <w:pPr>
              <w:rPr>
                <w:iCs/>
                <w:position w:val="-6"/>
                <w:sz w:val="28"/>
                <w:szCs w:val="28"/>
              </w:rPr>
            </w:pPr>
            <w:r>
              <w:rPr>
                <w:iCs/>
                <w:position w:val="-6"/>
                <w:sz w:val="28"/>
                <w:szCs w:val="28"/>
              </w:rPr>
              <w:t xml:space="preserve">Vậy a = </w:t>
            </w:r>
            <w:r>
              <w:rPr>
                <w:iCs/>
                <w:position w:val="-28"/>
                <w:sz w:val="28"/>
                <w:szCs w:val="28"/>
              </w:rPr>
              <w:object w:dxaOrig="4360" w:dyaOrig="720">
                <v:shape id="_x0000_i1038" type="#_x0000_t75" style="width:217.65pt;height:36pt" o:ole="">
                  <v:imagedata r:id="rId51" o:title=""/>
                </v:shape>
                <o:OLEObject Type="Embed" ProgID="Equation.3" ShapeID="_x0000_i1038" DrawAspect="Content" ObjectID="_1740361019" r:id="rId52"/>
              </w:object>
            </w:r>
            <w:r>
              <w:rPr>
                <w:iCs/>
                <w:position w:val="-6"/>
                <w:sz w:val="28"/>
                <w:szCs w:val="28"/>
              </w:rPr>
              <w:t xml:space="preserve"> </w:t>
            </w: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rPr>
            </w:pPr>
          </w:p>
          <w:p w:rsidR="00634392" w:rsidRDefault="00634392">
            <w:pPr>
              <w:jc w:val="both"/>
              <w:rPr>
                <w:b/>
                <w:sz w:val="28"/>
                <w:szCs w:val="28"/>
              </w:rPr>
            </w:pPr>
          </w:p>
          <w:p w:rsidR="00634392" w:rsidRDefault="00634392">
            <w:pPr>
              <w:jc w:val="both"/>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both"/>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tc>
      </w:tr>
      <w:tr w:rsidR="00634392">
        <w:trPr>
          <w:trHeight w:val="874"/>
        </w:trPr>
        <w:tc>
          <w:tcPr>
            <w:tcW w:w="659" w:type="pct"/>
            <w:vMerge/>
            <w:tcBorders>
              <w:left w:val="single" w:sz="4" w:space="0" w:color="auto"/>
              <w:right w:val="single" w:sz="4" w:space="0" w:color="auto"/>
            </w:tcBorders>
          </w:tcPr>
          <w:p w:rsidR="00634392" w:rsidRDefault="00634392">
            <w:pPr>
              <w:jc w:val="center"/>
              <w:rPr>
                <w:b/>
                <w:bCs/>
                <w:sz w:val="28"/>
                <w:szCs w:val="28"/>
                <w:lang w:val="vi-VN"/>
              </w:rPr>
            </w:pPr>
          </w:p>
        </w:tc>
        <w:tc>
          <w:tcPr>
            <w:tcW w:w="3883" w:type="pct"/>
            <w:tcBorders>
              <w:top w:val="single" w:sz="4" w:space="0" w:color="auto"/>
              <w:left w:val="single" w:sz="4" w:space="0" w:color="auto"/>
              <w:right w:val="single" w:sz="4" w:space="0" w:color="auto"/>
            </w:tcBorders>
          </w:tcPr>
          <w:p w:rsidR="00634392" w:rsidRDefault="003A748F">
            <w:pPr>
              <w:numPr>
                <w:ilvl w:val="0"/>
                <w:numId w:val="6"/>
              </w:numPr>
              <w:rPr>
                <w:iCs/>
                <w:position w:val="-6"/>
                <w:sz w:val="28"/>
                <w:szCs w:val="28"/>
              </w:rPr>
            </w:pPr>
            <w:r>
              <w:rPr>
                <w:sz w:val="28"/>
                <w:szCs w:val="28"/>
              </w:rPr>
              <w:t xml:space="preserve">Áp suất khí quyển trên đỉnh núi </w:t>
            </w:r>
            <w:r>
              <w:rPr>
                <w:rFonts w:eastAsia="SimSun"/>
                <w:color w:val="4D5156"/>
                <w:sz w:val="28"/>
                <w:szCs w:val="28"/>
                <w:shd w:val="clear" w:color="auto" w:fill="FFFFFF"/>
              </w:rPr>
              <w:t>Fansipan:</w:t>
            </w:r>
          </w:p>
          <w:p w:rsidR="00634392" w:rsidRDefault="003A748F">
            <w:pPr>
              <w:rPr>
                <w:iCs/>
                <w:position w:val="-6"/>
                <w:sz w:val="28"/>
                <w:szCs w:val="28"/>
              </w:rPr>
            </w:pPr>
            <w:r>
              <w:rPr>
                <w:iCs/>
                <w:position w:val="-28"/>
                <w:sz w:val="28"/>
                <w:szCs w:val="28"/>
              </w:rPr>
              <w:object w:dxaOrig="3500" w:dyaOrig="720">
                <v:shape id="_x0000_i1039" type="#_x0000_t75" style="width:175pt;height:36pt" o:ole="">
                  <v:imagedata r:id="rId53" o:title=""/>
                </v:shape>
                <o:OLEObject Type="Embed" ProgID="Equation.3" ShapeID="_x0000_i1039" DrawAspect="Content" ObjectID="_1740361020" r:id="rId54"/>
              </w:object>
            </w:r>
            <w:r>
              <w:rPr>
                <w:iCs/>
                <w:position w:val="-6"/>
                <w:sz w:val="28"/>
                <w:szCs w:val="28"/>
              </w:rPr>
              <w:t>(mmHg)</w:t>
            </w: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0,5</w:t>
            </w:r>
          </w:p>
        </w:tc>
      </w:tr>
      <w:tr w:rsidR="00634392">
        <w:trPr>
          <w:trHeight w:val="910"/>
        </w:trPr>
        <w:tc>
          <w:tcPr>
            <w:tcW w:w="659"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4</w:t>
            </w:r>
          </w:p>
          <w:p w:rsidR="00634392" w:rsidRDefault="00952808">
            <w:pPr>
              <w:jc w:val="center"/>
              <w:rPr>
                <w:b/>
                <w:sz w:val="28"/>
                <w:szCs w:val="28"/>
              </w:rPr>
            </w:pPr>
            <w:r>
              <w:rPr>
                <w:b/>
                <w:bCs/>
                <w:sz w:val="28"/>
                <w:szCs w:val="28"/>
                <w:lang w:val="vi-VN"/>
              </w:rPr>
              <w:t>(1,</w:t>
            </w:r>
            <w:r>
              <w:rPr>
                <w:b/>
                <w:bCs/>
                <w:sz w:val="28"/>
                <w:szCs w:val="28"/>
              </w:rPr>
              <w:t>5</w:t>
            </w:r>
            <w:r w:rsidR="003A748F">
              <w:rPr>
                <w:b/>
                <w:bCs/>
                <w:sz w:val="28"/>
                <w:szCs w:val="28"/>
                <w:lang w:val="vi-VN"/>
              </w:rPr>
              <w:t xml:space="preserve"> đ)</w:t>
            </w: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rPr>
                <w:sz w:val="28"/>
                <w:szCs w:val="28"/>
                <w:lang w:val="vi-VN"/>
              </w:rPr>
            </w:pPr>
            <w:r>
              <w:rPr>
                <w:sz w:val="28"/>
                <w:szCs w:val="28"/>
                <w:lang w:val="vi-VN"/>
              </w:rPr>
              <w:t>Gọi x (</w:t>
            </w:r>
            <w:r>
              <w:rPr>
                <w:sz w:val="28"/>
                <w:szCs w:val="28"/>
              </w:rPr>
              <w:t>học sinh</w:t>
            </w:r>
            <w:r>
              <w:rPr>
                <w:sz w:val="28"/>
                <w:szCs w:val="28"/>
                <w:lang w:val="vi-VN"/>
              </w:rPr>
              <w:t xml:space="preserve">) là số </w:t>
            </w:r>
            <w:r>
              <w:rPr>
                <w:sz w:val="28"/>
                <w:szCs w:val="28"/>
              </w:rPr>
              <w:t>số học sinh lớp 9A</w:t>
            </w:r>
            <w:r>
              <w:rPr>
                <w:sz w:val="28"/>
                <w:szCs w:val="28"/>
                <w:lang w:val="vi-VN"/>
              </w:rPr>
              <w:t xml:space="preserve"> (x </w:t>
            </w:r>
            <m:oMath>
              <m:r>
                <m:rPr>
                  <m:sty m:val="p"/>
                </m:rPr>
                <w:rPr>
                  <w:rFonts w:ascii="Cambria Math" w:hAnsi="Cambria Math"/>
                  <w:sz w:val="28"/>
                  <w:szCs w:val="28"/>
                  <w:lang w:val="vi-VN"/>
                </w:rPr>
                <m:t>∈</m:t>
              </m:r>
            </m:oMath>
            <w:r>
              <w:rPr>
                <w:sz w:val="28"/>
                <w:szCs w:val="28"/>
                <w:lang w:val="vi-VN"/>
              </w:rPr>
              <w:t xml:space="preserve"> N</w:t>
            </w:r>
            <w:r>
              <w:rPr>
                <w:sz w:val="28"/>
                <w:szCs w:val="28"/>
                <w:vertAlign w:val="superscript"/>
                <w:lang w:val="vi-VN"/>
              </w:rPr>
              <w:t>*</w:t>
            </w:r>
            <w:r>
              <w:rPr>
                <w:sz w:val="28"/>
                <w:szCs w:val="28"/>
                <w:lang w:val="vi-VN"/>
              </w:rPr>
              <w:t>, x &lt;</w:t>
            </w:r>
            <w:r>
              <w:rPr>
                <w:sz w:val="28"/>
                <w:szCs w:val="28"/>
              </w:rPr>
              <w:t>86</w:t>
            </w:r>
            <w:r>
              <w:rPr>
                <w:sz w:val="28"/>
                <w:szCs w:val="28"/>
                <w:lang w:val="vi-VN"/>
              </w:rPr>
              <w:t>)</w:t>
            </w:r>
          </w:p>
          <w:p w:rsidR="00634392" w:rsidRDefault="003A748F">
            <w:pPr>
              <w:ind w:firstLineChars="200" w:firstLine="560"/>
              <w:rPr>
                <w:sz w:val="28"/>
                <w:szCs w:val="28"/>
                <w:lang w:val="vi-VN"/>
              </w:rPr>
            </w:pPr>
            <w:r>
              <w:rPr>
                <w:sz w:val="28"/>
                <w:szCs w:val="28"/>
                <w:lang w:val="vi-VN"/>
              </w:rPr>
              <w:t>y (</w:t>
            </w:r>
            <w:r>
              <w:rPr>
                <w:sz w:val="28"/>
                <w:szCs w:val="28"/>
              </w:rPr>
              <w:t>học sinh</w:t>
            </w:r>
            <w:r>
              <w:rPr>
                <w:sz w:val="28"/>
                <w:szCs w:val="28"/>
                <w:lang w:val="vi-VN"/>
              </w:rPr>
              <w:t xml:space="preserve">) là số </w:t>
            </w:r>
            <w:r>
              <w:rPr>
                <w:sz w:val="28"/>
                <w:szCs w:val="28"/>
              </w:rPr>
              <w:t>số học sinh lớp 9B</w:t>
            </w:r>
            <w:r>
              <w:rPr>
                <w:sz w:val="28"/>
                <w:szCs w:val="28"/>
                <w:lang w:val="vi-VN"/>
              </w:rPr>
              <w:t xml:space="preserve"> (y </w:t>
            </w:r>
            <m:oMath>
              <m:r>
                <m:rPr>
                  <m:sty m:val="p"/>
                </m:rPr>
                <w:rPr>
                  <w:rFonts w:ascii="Cambria Math" w:hAnsi="Cambria Math"/>
                  <w:sz w:val="28"/>
                  <w:szCs w:val="28"/>
                  <w:lang w:val="vi-VN"/>
                </w:rPr>
                <m:t>∈</m:t>
              </m:r>
            </m:oMath>
            <w:r>
              <w:rPr>
                <w:sz w:val="28"/>
                <w:szCs w:val="28"/>
                <w:lang w:val="vi-VN"/>
              </w:rPr>
              <w:t xml:space="preserve"> N</w:t>
            </w:r>
            <w:r>
              <w:rPr>
                <w:sz w:val="28"/>
                <w:szCs w:val="28"/>
                <w:vertAlign w:val="superscript"/>
                <w:lang w:val="vi-VN"/>
              </w:rPr>
              <w:t>*</w:t>
            </w:r>
            <w:r>
              <w:rPr>
                <w:sz w:val="28"/>
                <w:szCs w:val="28"/>
                <w:lang w:val="vi-VN"/>
              </w:rPr>
              <w:t xml:space="preserve">, </w:t>
            </w:r>
            <w:r>
              <w:rPr>
                <w:sz w:val="28"/>
                <w:szCs w:val="28"/>
              </w:rPr>
              <w:t>y</w:t>
            </w:r>
            <w:r>
              <w:rPr>
                <w:sz w:val="28"/>
                <w:szCs w:val="28"/>
                <w:lang w:val="vi-VN"/>
              </w:rPr>
              <w:t xml:space="preserve"> &lt;</w:t>
            </w:r>
            <w:r>
              <w:rPr>
                <w:sz w:val="28"/>
                <w:szCs w:val="28"/>
              </w:rPr>
              <w:t>86</w:t>
            </w:r>
            <w:r>
              <w:rPr>
                <w:sz w:val="28"/>
                <w:szCs w:val="28"/>
                <w:lang w:val="vi-VN"/>
              </w:rPr>
              <w:t>)</w:t>
            </w:r>
          </w:p>
          <w:p w:rsidR="00634392" w:rsidRDefault="003A748F">
            <w:pPr>
              <w:rPr>
                <w:sz w:val="28"/>
                <w:szCs w:val="28"/>
              </w:rPr>
            </w:pPr>
            <w:r>
              <w:rPr>
                <w:sz w:val="28"/>
                <w:szCs w:val="28"/>
              </w:rPr>
              <w:t>Vì hai lớp có 86 học sinh nên:</w:t>
            </w:r>
          </w:p>
          <w:p w:rsidR="00634392" w:rsidRDefault="003A748F">
            <w:pPr>
              <w:rPr>
                <w:sz w:val="28"/>
                <w:szCs w:val="28"/>
              </w:rPr>
            </w:pPr>
            <w:r>
              <w:rPr>
                <w:sz w:val="28"/>
                <w:szCs w:val="28"/>
              </w:rPr>
              <w:t xml:space="preserve">  x + y = 86 (1)</w:t>
            </w:r>
          </w:p>
          <w:p w:rsidR="00634392" w:rsidRDefault="003A748F">
            <w:pPr>
              <w:rPr>
                <w:sz w:val="28"/>
                <w:szCs w:val="28"/>
              </w:rPr>
            </w:pPr>
            <w:r>
              <w:rPr>
                <w:sz w:val="28"/>
                <w:szCs w:val="28"/>
              </w:rPr>
              <w:lastRenderedPageBreak/>
              <w:t>Tổng số giấy báo cũ đóng góp của hai lớp là 322kg nên:</w:t>
            </w:r>
          </w:p>
          <w:p w:rsidR="00634392" w:rsidRDefault="003A748F">
            <w:pPr>
              <w:ind w:firstLineChars="50" w:firstLine="140"/>
              <w:rPr>
                <w:sz w:val="28"/>
                <w:szCs w:val="28"/>
              </w:rPr>
            </w:pPr>
            <w:r>
              <w:rPr>
                <w:sz w:val="28"/>
                <w:szCs w:val="28"/>
              </w:rPr>
              <w:t>4x + 3,5y = 322 (2)</w:t>
            </w:r>
          </w:p>
          <w:p w:rsidR="00634392" w:rsidRDefault="003A748F">
            <w:pPr>
              <w:rPr>
                <w:sz w:val="28"/>
                <w:szCs w:val="28"/>
                <w:lang w:val="vi-VN"/>
              </w:rPr>
            </w:pPr>
            <w:r>
              <w:rPr>
                <w:sz w:val="28"/>
                <w:szCs w:val="28"/>
              </w:rPr>
              <w:t xml:space="preserve">Từ (1) và (2) có </w:t>
            </w:r>
            <w:r>
              <w:rPr>
                <w:sz w:val="28"/>
                <w:szCs w:val="28"/>
                <w:lang w:val="vi-VN"/>
              </w:rPr>
              <w:t>hệ phương trình</w:t>
            </w:r>
          </w:p>
          <w:p w:rsidR="00634392" w:rsidRDefault="003A748F">
            <w:pPr>
              <w:rPr>
                <w:sz w:val="28"/>
                <w:szCs w:val="28"/>
                <w:lang w:val="vi-VN"/>
              </w:rPr>
            </w:pPr>
            <w:r>
              <w:rPr>
                <w:sz w:val="28"/>
                <w:szCs w:val="28"/>
                <w:lang w:val="vi-VN"/>
              </w:rPr>
              <w:t xml:space="preserve"> </w:t>
            </w:r>
            <w:r>
              <w:rPr>
                <w:iCs/>
                <w:position w:val="-34"/>
                <w:sz w:val="28"/>
                <w:szCs w:val="28"/>
              </w:rPr>
              <w:object w:dxaOrig="3200" w:dyaOrig="820">
                <v:shape id="_x0000_i1040" type="#_x0000_t75" style="width:159.9pt;height:41pt" o:ole="">
                  <v:imagedata r:id="rId55" o:title=""/>
                </v:shape>
                <o:OLEObject Type="Embed" ProgID="Equation.3" ShapeID="_x0000_i1040" DrawAspect="Content" ObjectID="_1740361021" r:id="rId56"/>
              </w:object>
            </w:r>
          </w:p>
          <w:p w:rsidR="00634392" w:rsidRDefault="003A748F">
            <w:pPr>
              <w:rPr>
                <w:sz w:val="28"/>
                <w:szCs w:val="28"/>
              </w:rPr>
            </w:pPr>
            <w:r>
              <w:rPr>
                <w:sz w:val="28"/>
                <w:szCs w:val="28"/>
                <w:lang w:val="vi-VN"/>
              </w:rPr>
              <w:t xml:space="preserve">Vậy </w:t>
            </w:r>
            <w:r>
              <w:rPr>
                <w:sz w:val="28"/>
                <w:szCs w:val="28"/>
              </w:rPr>
              <w:t>lớp 9A có 42 học sinh</w:t>
            </w:r>
          </w:p>
          <w:p w:rsidR="00634392" w:rsidRDefault="003A748F">
            <w:pPr>
              <w:rPr>
                <w:sz w:val="28"/>
                <w:szCs w:val="28"/>
              </w:rPr>
            </w:pPr>
            <w:r>
              <w:rPr>
                <w:sz w:val="28"/>
                <w:szCs w:val="28"/>
              </w:rPr>
              <w:t xml:space="preserve">    lớp 9B có 44 học sinh</w:t>
            </w:r>
          </w:p>
        </w:tc>
        <w:tc>
          <w:tcPr>
            <w:tcW w:w="457" w:type="pct"/>
            <w:tcBorders>
              <w:top w:val="single" w:sz="4" w:space="0" w:color="auto"/>
              <w:left w:val="single" w:sz="4" w:space="0" w:color="auto"/>
              <w:bottom w:val="single" w:sz="4" w:space="0" w:color="auto"/>
              <w:right w:val="single" w:sz="4" w:space="0" w:color="auto"/>
            </w:tcBorders>
          </w:tcPr>
          <w:p w:rsidR="00634392" w:rsidRDefault="003A748F">
            <w:pPr>
              <w:jc w:val="center"/>
              <w:rPr>
                <w:b/>
                <w:sz w:val="28"/>
                <w:szCs w:val="28"/>
              </w:rPr>
            </w:pPr>
            <w:r>
              <w:rPr>
                <w:b/>
                <w:sz w:val="28"/>
                <w:szCs w:val="28"/>
              </w:rPr>
              <w:lastRenderedPageBreak/>
              <w:t>0,25</w:t>
            </w:r>
          </w:p>
          <w:p w:rsidR="00634392" w:rsidRDefault="00634392">
            <w:pPr>
              <w:jc w:val="both"/>
              <w:rPr>
                <w:b/>
                <w:sz w:val="28"/>
                <w:szCs w:val="28"/>
              </w:rPr>
            </w:pPr>
          </w:p>
          <w:p w:rsidR="00634392" w:rsidRDefault="00634392">
            <w:pPr>
              <w:jc w:val="both"/>
              <w:rPr>
                <w:b/>
                <w:sz w:val="28"/>
                <w:szCs w:val="28"/>
              </w:rPr>
            </w:pPr>
          </w:p>
          <w:p w:rsidR="00634392" w:rsidRDefault="00634392">
            <w:pPr>
              <w:jc w:val="both"/>
              <w:rPr>
                <w:b/>
                <w:sz w:val="28"/>
                <w:szCs w:val="28"/>
              </w:rPr>
            </w:pPr>
          </w:p>
          <w:p w:rsidR="00634392" w:rsidRDefault="00634392">
            <w:pPr>
              <w:jc w:val="both"/>
              <w:rPr>
                <w:b/>
                <w:sz w:val="28"/>
                <w:szCs w:val="28"/>
              </w:rPr>
            </w:pPr>
          </w:p>
          <w:p w:rsidR="00634392" w:rsidRDefault="00634392">
            <w:pPr>
              <w:jc w:val="both"/>
              <w:rPr>
                <w:b/>
                <w:sz w:val="28"/>
                <w:szCs w:val="28"/>
              </w:rPr>
            </w:pPr>
          </w:p>
          <w:p w:rsidR="00634392" w:rsidRDefault="00634392">
            <w:pPr>
              <w:jc w:val="both"/>
              <w:rPr>
                <w:b/>
                <w:sz w:val="28"/>
                <w:szCs w:val="28"/>
              </w:rPr>
            </w:pPr>
          </w:p>
          <w:p w:rsidR="00634392" w:rsidRDefault="00634392">
            <w:pPr>
              <w:jc w:val="center"/>
              <w:rPr>
                <w:b/>
                <w:sz w:val="28"/>
                <w:szCs w:val="28"/>
              </w:rPr>
            </w:pPr>
          </w:p>
          <w:p w:rsidR="00634392" w:rsidRDefault="00952808">
            <w:pPr>
              <w:jc w:val="center"/>
              <w:rPr>
                <w:b/>
                <w:sz w:val="28"/>
                <w:szCs w:val="28"/>
              </w:rPr>
            </w:pPr>
            <w:r>
              <w:rPr>
                <w:b/>
                <w:sz w:val="28"/>
                <w:szCs w:val="28"/>
              </w:rPr>
              <w:t>1,0</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tc>
      </w:tr>
      <w:tr w:rsidR="00634392">
        <w:trPr>
          <w:trHeight w:val="3122"/>
        </w:trPr>
        <w:tc>
          <w:tcPr>
            <w:tcW w:w="659"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5</w:t>
            </w:r>
          </w:p>
          <w:p w:rsidR="00634392" w:rsidRDefault="003A748F">
            <w:pPr>
              <w:jc w:val="center"/>
              <w:rPr>
                <w:b/>
                <w:sz w:val="28"/>
                <w:szCs w:val="28"/>
              </w:rPr>
            </w:pPr>
            <w:r>
              <w:rPr>
                <w:b/>
                <w:bCs/>
                <w:sz w:val="28"/>
                <w:szCs w:val="28"/>
                <w:lang w:val="vi-VN"/>
              </w:rPr>
              <w:t>(1,0 đ)</w:t>
            </w: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pStyle w:val="NormalWeb"/>
              <w:spacing w:before="0" w:beforeAutospacing="0" w:after="0" w:afterAutospacing="0"/>
              <w:jc w:val="both"/>
            </w:pPr>
            <w:r>
              <w:t>Gọi x(triệu tấn) là số gạo xuất khẩu của Ấn Độ ( x&gt;0)</w:t>
            </w:r>
          </w:p>
          <w:p w:rsidR="00634392" w:rsidRDefault="003A748F">
            <w:pPr>
              <w:pStyle w:val="NormalWeb"/>
              <w:spacing w:before="0" w:beforeAutospacing="0" w:after="0" w:afterAutospacing="0"/>
              <w:jc w:val="both"/>
              <w:rPr>
                <w:color w:val="000000" w:themeColor="text1"/>
                <w:sz w:val="28"/>
                <w:szCs w:val="28"/>
              </w:rPr>
            </w:pPr>
            <w:r>
              <w:t xml:space="preserve">Số gạo xuất khẩu của Việt Nam: </w:t>
            </w:r>
            <w:r>
              <w:rPr>
                <w:color w:val="000000" w:themeColor="text1"/>
                <w:sz w:val="28"/>
                <w:szCs w:val="28"/>
              </w:rPr>
              <w:t>29,52 %x</w:t>
            </w:r>
          </w:p>
          <w:p w:rsidR="00634392" w:rsidRDefault="003A748F">
            <w:pPr>
              <w:pStyle w:val="NormalWeb"/>
              <w:spacing w:before="0" w:beforeAutospacing="0" w:after="0" w:afterAutospacing="0"/>
              <w:jc w:val="both"/>
            </w:pPr>
            <w:r>
              <w:t>Số gạo xuất khẩu của Thái lan: x - 13,5</w:t>
            </w:r>
          </w:p>
          <w:p w:rsidR="00634392" w:rsidRDefault="003A748F">
            <w:pPr>
              <w:pStyle w:val="NormalWeb"/>
              <w:spacing w:before="0" w:beforeAutospacing="0" w:after="0" w:afterAutospacing="0"/>
              <w:jc w:val="both"/>
            </w:pPr>
            <w:r>
              <w:t xml:space="preserve">Ta có phương trình: </w:t>
            </w:r>
          </w:p>
          <w:p w:rsidR="00634392" w:rsidRDefault="003A748F">
            <w:pPr>
              <w:pStyle w:val="NormalWeb"/>
              <w:spacing w:before="0" w:beforeAutospacing="0" w:after="0" w:afterAutospacing="0"/>
              <w:ind w:firstLineChars="250" w:firstLine="600"/>
              <w:jc w:val="both"/>
              <w:rPr>
                <w:color w:val="000000" w:themeColor="text1"/>
                <w:sz w:val="28"/>
                <w:szCs w:val="28"/>
              </w:rPr>
            </w:pPr>
            <w:r>
              <w:t xml:space="preserve">x + </w:t>
            </w:r>
            <w:r>
              <w:rPr>
                <w:color w:val="000000" w:themeColor="text1"/>
                <w:sz w:val="28"/>
                <w:szCs w:val="28"/>
              </w:rPr>
              <w:t>29,52 %x + x - 13,5 = 34,7</w:t>
            </w:r>
          </w:p>
          <w:p w:rsidR="00634392" w:rsidRDefault="003A748F">
            <w:pPr>
              <w:pStyle w:val="NormalWeb"/>
              <w:spacing w:before="0" w:beforeAutospacing="0" w:after="0" w:afterAutospacing="0"/>
              <w:jc w:val="both"/>
              <w:rPr>
                <w:iCs/>
                <w:position w:val="-6"/>
                <w:sz w:val="28"/>
                <w:szCs w:val="28"/>
              </w:rPr>
            </w:pPr>
            <w:r>
              <w:rPr>
                <w:color w:val="000000" w:themeColor="text1"/>
                <w:sz w:val="28"/>
                <w:szCs w:val="28"/>
              </w:rPr>
              <w:t xml:space="preserve"> </w:t>
            </w:r>
            <w:r>
              <w:rPr>
                <w:iCs/>
                <w:position w:val="-10"/>
                <w:sz w:val="28"/>
                <w:szCs w:val="28"/>
              </w:rPr>
              <w:object w:dxaOrig="3700" w:dyaOrig="340">
                <v:shape id="_x0000_i1041" type="#_x0000_t75" style="width:185pt;height:16.75pt" o:ole="">
                  <v:imagedata r:id="rId57" o:title=""/>
                </v:shape>
                <o:OLEObject Type="Embed" ProgID="Equation.3" ShapeID="_x0000_i1041" DrawAspect="Content" ObjectID="_1740361022" r:id="rId58"/>
              </w:object>
            </w:r>
          </w:p>
          <w:p w:rsidR="00634392" w:rsidRDefault="003A748F">
            <w:pPr>
              <w:pStyle w:val="NormalWeb"/>
              <w:spacing w:before="0" w:beforeAutospacing="0" w:after="0" w:afterAutospacing="0"/>
              <w:jc w:val="both"/>
              <w:rPr>
                <w:iCs/>
                <w:position w:val="-6"/>
                <w:sz w:val="28"/>
                <w:szCs w:val="28"/>
              </w:rPr>
            </w:pPr>
            <w:r>
              <w:rPr>
                <w:iCs/>
                <w:position w:val="-6"/>
                <w:sz w:val="28"/>
                <w:szCs w:val="28"/>
              </w:rPr>
              <w:t xml:space="preserve"> </w:t>
            </w:r>
            <w:r>
              <w:rPr>
                <w:iCs/>
                <w:position w:val="-10"/>
                <w:sz w:val="28"/>
                <w:szCs w:val="28"/>
              </w:rPr>
              <w:object w:dxaOrig="2100" w:dyaOrig="340">
                <v:shape id="_x0000_i1042" type="#_x0000_t75" style="width:104.65pt;height:16.75pt" o:ole="">
                  <v:imagedata r:id="rId59" o:title=""/>
                </v:shape>
                <o:OLEObject Type="Embed" ProgID="Equation.3" ShapeID="_x0000_i1042" DrawAspect="Content" ObjectID="_1740361023" r:id="rId60"/>
              </w:object>
            </w:r>
          </w:p>
          <w:p w:rsidR="00634392" w:rsidRDefault="003A748F">
            <w:pPr>
              <w:pStyle w:val="NormalWeb"/>
              <w:spacing w:before="0" w:beforeAutospacing="0" w:after="0" w:afterAutospacing="0"/>
              <w:jc w:val="both"/>
              <w:rPr>
                <w:iCs/>
                <w:position w:val="-6"/>
                <w:sz w:val="28"/>
                <w:szCs w:val="28"/>
              </w:rPr>
            </w:pPr>
            <w:r>
              <w:rPr>
                <w:iCs/>
                <w:position w:val="-6"/>
                <w:sz w:val="28"/>
                <w:szCs w:val="28"/>
              </w:rPr>
              <w:t xml:space="preserve"> </w:t>
            </w:r>
            <w:r>
              <w:rPr>
                <w:iCs/>
                <w:position w:val="-10"/>
                <w:sz w:val="28"/>
                <w:szCs w:val="28"/>
              </w:rPr>
              <w:object w:dxaOrig="1320" w:dyaOrig="340">
                <v:shape id="_x0000_i1043" type="#_x0000_t75" style="width:66.15pt;height:16.75pt" o:ole="">
                  <v:imagedata r:id="rId61" o:title=""/>
                </v:shape>
                <o:OLEObject Type="Embed" ProgID="Equation.3" ShapeID="_x0000_i1043" DrawAspect="Content" ObjectID="_1740361024" r:id="rId62"/>
              </w:object>
            </w:r>
          </w:p>
          <w:p w:rsidR="00634392" w:rsidRDefault="003A748F">
            <w:pPr>
              <w:pStyle w:val="NormalWeb"/>
              <w:spacing w:before="0" w:beforeAutospacing="0" w:after="0" w:afterAutospacing="0"/>
              <w:jc w:val="both"/>
              <w:rPr>
                <w:iCs/>
                <w:position w:val="-6"/>
                <w:sz w:val="28"/>
                <w:szCs w:val="28"/>
              </w:rPr>
            </w:pPr>
            <w:r>
              <w:rPr>
                <w:iCs/>
                <w:position w:val="-6"/>
                <w:sz w:val="28"/>
                <w:szCs w:val="28"/>
              </w:rPr>
              <w:t>Vậy trong năm 2021: Ấn Độ xuất khẩu 21 triệu tấn gạo</w:t>
            </w:r>
          </w:p>
          <w:p w:rsidR="00634392" w:rsidRDefault="003A748F">
            <w:pPr>
              <w:pStyle w:val="NormalWeb"/>
              <w:spacing w:before="0" w:beforeAutospacing="0" w:after="0" w:afterAutospacing="0"/>
              <w:jc w:val="both"/>
              <w:rPr>
                <w:iCs/>
                <w:position w:val="-6"/>
                <w:sz w:val="28"/>
                <w:szCs w:val="28"/>
              </w:rPr>
            </w:pPr>
            <w:r>
              <w:rPr>
                <w:iCs/>
                <w:position w:val="-6"/>
                <w:sz w:val="28"/>
                <w:szCs w:val="28"/>
              </w:rPr>
              <w:t xml:space="preserve">            </w:t>
            </w:r>
          </w:p>
        </w:tc>
        <w:tc>
          <w:tcPr>
            <w:tcW w:w="457" w:type="pct"/>
            <w:tcBorders>
              <w:top w:val="single" w:sz="4" w:space="0" w:color="auto"/>
              <w:left w:val="single" w:sz="4" w:space="0" w:color="auto"/>
              <w:bottom w:val="single" w:sz="4" w:space="0" w:color="auto"/>
              <w:right w:val="single" w:sz="4" w:space="0" w:color="auto"/>
            </w:tcBorders>
          </w:tcPr>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3A748F">
            <w:pPr>
              <w:jc w:val="center"/>
              <w:rPr>
                <w:b/>
                <w:sz w:val="10"/>
                <w:szCs w:val="10"/>
                <w:lang w:val="vi-VN"/>
              </w:rPr>
            </w:pPr>
            <w:r>
              <w:rPr>
                <w:b/>
                <w:sz w:val="28"/>
                <w:szCs w:val="28"/>
              </w:rPr>
              <w:t>0,25</w:t>
            </w:r>
          </w:p>
        </w:tc>
      </w:tr>
      <w:tr w:rsidR="00634392">
        <w:trPr>
          <w:trHeight w:val="910"/>
        </w:trPr>
        <w:tc>
          <w:tcPr>
            <w:tcW w:w="659" w:type="pct"/>
            <w:vMerge w:val="restart"/>
            <w:tcBorders>
              <w:top w:val="single" w:sz="4" w:space="0" w:color="auto"/>
              <w:left w:val="single" w:sz="4" w:space="0" w:color="auto"/>
              <w:right w:val="single" w:sz="4" w:space="0" w:color="auto"/>
            </w:tcBorders>
          </w:tcPr>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6</w:t>
            </w:r>
          </w:p>
          <w:p w:rsidR="00634392" w:rsidRDefault="003A748F">
            <w:pPr>
              <w:jc w:val="center"/>
              <w:rPr>
                <w:b/>
                <w:sz w:val="28"/>
                <w:szCs w:val="28"/>
              </w:rPr>
            </w:pPr>
            <w:r>
              <w:rPr>
                <w:b/>
                <w:bCs/>
                <w:sz w:val="28"/>
                <w:szCs w:val="28"/>
                <w:lang w:val="vi-VN"/>
              </w:rPr>
              <w:t>(</w:t>
            </w:r>
            <w:r>
              <w:rPr>
                <w:b/>
                <w:bCs/>
                <w:sz w:val="28"/>
                <w:szCs w:val="28"/>
              </w:rPr>
              <w:t>3</w:t>
            </w:r>
            <w:r>
              <w:rPr>
                <w:b/>
                <w:bCs/>
                <w:sz w:val="28"/>
                <w:szCs w:val="28"/>
                <w:lang w:val="vi-VN"/>
              </w:rPr>
              <w:t>,0 đ)</w:t>
            </w: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jc w:val="both"/>
              <w:rPr>
                <w:sz w:val="28"/>
                <w:szCs w:val="28"/>
                <w:lang w:val="vi-VN" w:eastAsia="ja-JP"/>
              </w:rPr>
            </w:pPr>
            <w:r>
              <w:rPr>
                <w:noProof/>
              </w:rPr>
              <w:drawing>
                <wp:anchor distT="0" distB="0" distL="114300" distR="114300" simplePos="0" relativeHeight="251660288" behindDoc="0" locked="0" layoutInCell="1" allowOverlap="1">
                  <wp:simplePos x="0" y="0"/>
                  <wp:positionH relativeFrom="column">
                    <wp:posOffset>975995</wp:posOffset>
                  </wp:positionH>
                  <wp:positionV relativeFrom="paragraph">
                    <wp:posOffset>71755</wp:posOffset>
                  </wp:positionV>
                  <wp:extent cx="2051050" cy="1936750"/>
                  <wp:effectExtent l="0" t="0" r="6350" b="6350"/>
                  <wp:wrapSquare wrapText="bothSides"/>
                  <wp:docPr id="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2"/>
                          <pic:cNvPicPr>
                            <a:picLocks noChangeAspect="1"/>
                          </pic:cNvPicPr>
                        </pic:nvPicPr>
                        <pic:blipFill>
                          <a:blip r:embed="rId63"/>
                          <a:stretch>
                            <a:fillRect/>
                          </a:stretch>
                        </pic:blipFill>
                        <pic:spPr>
                          <a:xfrm>
                            <a:off x="0" y="0"/>
                            <a:ext cx="2051050" cy="1936750"/>
                          </a:xfrm>
                          <a:prstGeom prst="rect">
                            <a:avLst/>
                          </a:prstGeom>
                          <a:noFill/>
                          <a:ln>
                            <a:noFill/>
                          </a:ln>
                        </pic:spPr>
                      </pic:pic>
                    </a:graphicData>
                  </a:graphic>
                </wp:anchor>
              </w:drawing>
            </w:r>
          </w:p>
          <w:p w:rsidR="00634392" w:rsidRDefault="00634392">
            <w:pPr>
              <w:jc w:val="both"/>
              <w:rPr>
                <w:sz w:val="28"/>
                <w:szCs w:val="28"/>
                <w:lang w:val="vi-VN" w:eastAsia="ja-JP"/>
              </w:rPr>
            </w:pP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28"/>
                <w:szCs w:val="28"/>
                <w:lang w:val="vi-VN"/>
              </w:rPr>
            </w:pPr>
          </w:p>
          <w:p w:rsidR="00634392" w:rsidRDefault="00634392">
            <w:pPr>
              <w:jc w:val="center"/>
              <w:rPr>
                <w:b/>
                <w:sz w:val="28"/>
                <w:szCs w:val="28"/>
                <w:lang w:val="vi-VN"/>
              </w:rPr>
            </w:pPr>
          </w:p>
          <w:p w:rsidR="00634392" w:rsidRDefault="00634392">
            <w:pPr>
              <w:jc w:val="center"/>
              <w:rPr>
                <w:b/>
                <w:sz w:val="28"/>
                <w:szCs w:val="28"/>
              </w:rPr>
            </w:pPr>
          </w:p>
        </w:tc>
      </w:tr>
      <w:tr w:rsidR="00634392">
        <w:trPr>
          <w:trHeight w:val="910"/>
        </w:trPr>
        <w:tc>
          <w:tcPr>
            <w:tcW w:w="659" w:type="pct"/>
            <w:vMerge/>
            <w:tcBorders>
              <w:left w:val="single" w:sz="4" w:space="0" w:color="auto"/>
              <w:right w:val="single" w:sz="4" w:space="0" w:color="auto"/>
            </w:tcBorders>
          </w:tcPr>
          <w:p w:rsidR="00634392" w:rsidRDefault="00634392">
            <w:pPr>
              <w:jc w:val="center"/>
              <w:rPr>
                <w:b/>
                <w:sz w:val="28"/>
                <w:szCs w:val="28"/>
              </w:rPr>
            </w:pP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numPr>
                <w:ilvl w:val="0"/>
                <w:numId w:val="7"/>
              </w:numPr>
              <w:jc w:val="both"/>
              <w:rPr>
                <w:sz w:val="28"/>
                <w:szCs w:val="28"/>
                <w:lang w:eastAsia="ja-JP"/>
              </w:rPr>
            </w:pPr>
            <w:r>
              <w:rPr>
                <w:sz w:val="28"/>
                <w:szCs w:val="28"/>
                <w:lang w:eastAsia="ja-JP"/>
              </w:rPr>
              <w:t xml:space="preserve">Ta có </w:t>
            </w:r>
            <m:oMath>
              <m:acc>
                <m:accPr>
                  <m:ctrlPr>
                    <w:rPr>
                      <w:rFonts w:ascii="Cambria Math" w:hAnsi="Cambria Math"/>
                      <w:i/>
                      <w:sz w:val="28"/>
                      <w:szCs w:val="28"/>
                      <w:lang w:val="vi-VN"/>
                    </w:rPr>
                  </m:ctrlPr>
                </m:accPr>
                <m:e>
                  <m:r>
                    <w:rPr>
                      <w:rFonts w:ascii="Cambria Math" w:hAnsi="Cambria Math"/>
                      <w:sz w:val="28"/>
                      <w:szCs w:val="28"/>
                    </w:rPr>
                    <m:t>CDH</m:t>
                  </m:r>
                </m:e>
              </m:acc>
            </m:oMath>
            <w:r>
              <w:rPr>
                <w:rFonts w:hAnsi="Cambria Math"/>
                <w:sz w:val="28"/>
                <w:szCs w:val="28"/>
              </w:rPr>
              <w:t xml:space="preserve"> = 90</w:t>
            </w:r>
            <w:r>
              <w:rPr>
                <w:rFonts w:hAnsi="Cambria Math"/>
                <w:sz w:val="28"/>
                <w:szCs w:val="28"/>
                <w:vertAlign w:val="superscript"/>
              </w:rPr>
              <w:t>0</w:t>
            </w:r>
            <w:r>
              <w:rPr>
                <w:rFonts w:hAnsi="Cambria Math"/>
                <w:sz w:val="28"/>
                <w:szCs w:val="28"/>
              </w:rPr>
              <w:t xml:space="preserve"> ( AD l</w:t>
            </w:r>
            <w:r>
              <w:rPr>
                <w:rFonts w:hAnsi="Cambria Math"/>
                <w:sz w:val="28"/>
                <w:szCs w:val="28"/>
              </w:rPr>
              <w:t>à</w:t>
            </w:r>
            <w:r>
              <w:rPr>
                <w:rFonts w:hAnsi="Cambria Math"/>
                <w:sz w:val="28"/>
                <w:szCs w:val="28"/>
              </w:rPr>
              <w:t xml:space="preserve"> </w:t>
            </w:r>
            <w:r>
              <w:rPr>
                <w:rFonts w:hAnsi="Cambria Math"/>
                <w:sz w:val="28"/>
                <w:szCs w:val="28"/>
              </w:rPr>
              <w:t>đườ</w:t>
            </w:r>
            <w:r>
              <w:rPr>
                <w:rFonts w:hAnsi="Cambria Math"/>
                <w:sz w:val="28"/>
                <w:szCs w:val="28"/>
              </w:rPr>
              <w:t>ng cao)</w:t>
            </w:r>
          </w:p>
          <w:p w:rsidR="00634392" w:rsidRDefault="003A748F">
            <w:pPr>
              <w:jc w:val="both"/>
              <w:rPr>
                <w:rFonts w:hAnsi="Cambria Math"/>
                <w:sz w:val="28"/>
                <w:szCs w:val="28"/>
              </w:rPr>
            </w:pPr>
            <w:r>
              <w:rPr>
                <w:rFonts w:hAnsi="Cambria Math"/>
                <w:sz w:val="28"/>
                <w:szCs w:val="28"/>
              </w:rPr>
              <w:t xml:space="preserve">        </w:t>
            </w:r>
            <m:oMath>
              <m:acc>
                <m:accPr>
                  <m:ctrlPr>
                    <w:rPr>
                      <w:rFonts w:ascii="Cambria Math" w:hAnsi="Cambria Math"/>
                      <w:i/>
                      <w:sz w:val="28"/>
                      <w:szCs w:val="28"/>
                      <w:lang w:val="vi-VN"/>
                    </w:rPr>
                  </m:ctrlPr>
                </m:accPr>
                <m:e>
                  <m:r>
                    <w:rPr>
                      <w:rFonts w:ascii="Cambria Math" w:hAnsi="Cambria Math"/>
                      <w:sz w:val="28"/>
                      <w:szCs w:val="28"/>
                    </w:rPr>
                    <m:t>CEH</m:t>
                  </m:r>
                </m:e>
              </m:acc>
            </m:oMath>
            <w:r>
              <w:rPr>
                <w:rFonts w:hAnsi="Cambria Math"/>
                <w:sz w:val="28"/>
                <w:szCs w:val="28"/>
              </w:rPr>
              <w:t xml:space="preserve"> = 90</w:t>
            </w:r>
            <w:r>
              <w:rPr>
                <w:rFonts w:hAnsi="Cambria Math"/>
                <w:sz w:val="28"/>
                <w:szCs w:val="28"/>
                <w:vertAlign w:val="superscript"/>
              </w:rPr>
              <w:t>0</w:t>
            </w:r>
            <w:r>
              <w:rPr>
                <w:rFonts w:hAnsi="Cambria Math"/>
                <w:sz w:val="28"/>
                <w:szCs w:val="28"/>
              </w:rPr>
              <w:t xml:space="preserve"> ( BE l</w:t>
            </w:r>
            <w:r>
              <w:rPr>
                <w:rFonts w:hAnsi="Cambria Math"/>
                <w:sz w:val="28"/>
                <w:szCs w:val="28"/>
              </w:rPr>
              <w:t>à</w:t>
            </w:r>
            <w:r>
              <w:rPr>
                <w:rFonts w:hAnsi="Cambria Math"/>
                <w:sz w:val="28"/>
                <w:szCs w:val="28"/>
              </w:rPr>
              <w:t xml:space="preserve"> </w:t>
            </w:r>
            <w:r>
              <w:rPr>
                <w:rFonts w:hAnsi="Cambria Math"/>
                <w:sz w:val="28"/>
                <w:szCs w:val="28"/>
              </w:rPr>
              <w:t>đườ</w:t>
            </w:r>
            <w:r>
              <w:rPr>
                <w:rFonts w:hAnsi="Cambria Math"/>
                <w:sz w:val="28"/>
                <w:szCs w:val="28"/>
              </w:rPr>
              <w:t>ng cao)</w:t>
            </w:r>
          </w:p>
          <w:p w:rsidR="00634392" w:rsidRDefault="003A748F">
            <w:pPr>
              <w:jc w:val="both"/>
              <w:rPr>
                <w:rFonts w:hAnsi="Cambria Math"/>
                <w:sz w:val="28"/>
                <w:szCs w:val="28"/>
              </w:rPr>
            </w:pPr>
            <w:r>
              <w:rPr>
                <w:rFonts w:hAnsi="Cambria Math"/>
                <w:sz w:val="28"/>
                <w:szCs w:val="28"/>
              </w:rPr>
              <w:t xml:space="preserve">Suy ra: </w:t>
            </w:r>
            <m:oMath>
              <m:acc>
                <m:accPr>
                  <m:ctrlPr>
                    <w:rPr>
                      <w:rFonts w:ascii="Cambria Math" w:hAnsi="Cambria Math"/>
                      <w:i/>
                      <w:sz w:val="28"/>
                      <w:szCs w:val="28"/>
                      <w:lang w:val="vi-VN"/>
                    </w:rPr>
                  </m:ctrlPr>
                </m:accPr>
                <m:e>
                  <m:r>
                    <w:rPr>
                      <w:rFonts w:ascii="Cambria Math" w:hAnsi="Cambria Math"/>
                      <w:sz w:val="28"/>
                      <w:szCs w:val="28"/>
                    </w:rPr>
                    <m:t>CDH</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CEH</m:t>
                  </m:r>
                </m:e>
              </m:acc>
            </m:oMath>
            <w:r>
              <w:rPr>
                <w:rFonts w:hAnsi="Cambria Math"/>
                <w:sz w:val="28"/>
                <w:szCs w:val="28"/>
              </w:rPr>
              <w:t xml:space="preserve"> = 180</w:t>
            </w:r>
            <w:r>
              <w:rPr>
                <w:rFonts w:hAnsi="Cambria Math"/>
                <w:sz w:val="28"/>
                <w:szCs w:val="28"/>
                <w:vertAlign w:val="superscript"/>
              </w:rPr>
              <w:t>0</w:t>
            </w:r>
            <w:r>
              <w:rPr>
                <w:rFonts w:hAnsi="Cambria Math"/>
                <w:sz w:val="28"/>
                <w:szCs w:val="28"/>
              </w:rPr>
              <w:t xml:space="preserve"> </w:t>
            </w:r>
          </w:p>
          <w:p w:rsidR="00634392" w:rsidRDefault="003A748F">
            <w:pPr>
              <w:jc w:val="both"/>
              <w:rPr>
                <w:sz w:val="28"/>
                <w:szCs w:val="28"/>
                <w:lang w:val="vi-VN"/>
              </w:rPr>
            </w:pPr>
            <w:r>
              <w:rPr>
                <w:rFonts w:hAnsi="Cambria Math"/>
                <w:sz w:val="28"/>
                <w:szCs w:val="28"/>
                <w:lang w:eastAsia="ja-JP"/>
              </w:rPr>
              <w:t>Suy ra t</w:t>
            </w:r>
            <w:r>
              <w:rPr>
                <w:rFonts w:hAnsi="Cambria Math"/>
                <w:sz w:val="28"/>
                <w:szCs w:val="28"/>
                <w:lang w:eastAsia="ja-JP"/>
              </w:rPr>
              <w:t>ứ</w:t>
            </w:r>
            <w:r>
              <w:rPr>
                <w:rFonts w:hAnsi="Cambria Math"/>
                <w:sz w:val="28"/>
                <w:szCs w:val="28"/>
                <w:lang w:eastAsia="ja-JP"/>
              </w:rPr>
              <w:t xml:space="preserve"> gi</w:t>
            </w:r>
            <w:r>
              <w:rPr>
                <w:rFonts w:hAnsi="Cambria Math"/>
                <w:sz w:val="28"/>
                <w:szCs w:val="28"/>
                <w:lang w:eastAsia="ja-JP"/>
              </w:rPr>
              <w:t>á</w:t>
            </w:r>
            <w:r>
              <w:rPr>
                <w:rFonts w:hAnsi="Cambria Math"/>
                <w:sz w:val="28"/>
                <w:szCs w:val="28"/>
                <w:lang w:eastAsia="ja-JP"/>
              </w:rPr>
              <w:t>c CDHE n</w:t>
            </w:r>
            <w:r>
              <w:rPr>
                <w:rFonts w:hAnsi="Cambria Math"/>
                <w:sz w:val="28"/>
                <w:szCs w:val="28"/>
                <w:lang w:eastAsia="ja-JP"/>
              </w:rPr>
              <w:t>ộ</w:t>
            </w:r>
            <w:r>
              <w:rPr>
                <w:rFonts w:hAnsi="Cambria Math"/>
                <w:sz w:val="28"/>
                <w:szCs w:val="28"/>
                <w:lang w:eastAsia="ja-JP"/>
              </w:rPr>
              <w:t>i ti</w:t>
            </w:r>
            <w:r>
              <w:rPr>
                <w:rFonts w:hAnsi="Cambria Math"/>
                <w:sz w:val="28"/>
                <w:szCs w:val="28"/>
                <w:lang w:eastAsia="ja-JP"/>
              </w:rPr>
              <w:t>ế</w:t>
            </w:r>
            <w:r>
              <w:rPr>
                <w:rFonts w:hAnsi="Cambria Math"/>
                <w:sz w:val="28"/>
                <w:szCs w:val="28"/>
                <w:lang w:eastAsia="ja-JP"/>
              </w:rPr>
              <w:t>p</w:t>
            </w:r>
          </w:p>
        </w:tc>
        <w:tc>
          <w:tcPr>
            <w:tcW w:w="457" w:type="pct"/>
            <w:tcBorders>
              <w:top w:val="single" w:sz="4" w:space="0" w:color="auto"/>
              <w:left w:val="single" w:sz="4" w:space="0" w:color="auto"/>
              <w:bottom w:val="single" w:sz="4" w:space="0" w:color="auto"/>
              <w:right w:val="single" w:sz="4" w:space="0" w:color="auto"/>
            </w:tcBorders>
          </w:tcPr>
          <w:p w:rsidR="00634392" w:rsidRDefault="003A748F">
            <w:pPr>
              <w:jc w:val="center"/>
              <w:rPr>
                <w:b/>
                <w:sz w:val="28"/>
                <w:szCs w:val="28"/>
                <w:lang w:val="vi-VN"/>
              </w:rPr>
            </w:pPr>
            <w:r>
              <w:rPr>
                <w:b/>
                <w:sz w:val="28"/>
                <w:szCs w:val="28"/>
                <w:lang w:val="vi-VN"/>
              </w:rPr>
              <w:t>0,</w:t>
            </w:r>
            <w:r>
              <w:rPr>
                <w:b/>
                <w:sz w:val="28"/>
                <w:szCs w:val="28"/>
              </w:rPr>
              <w:t>2</w:t>
            </w:r>
            <w:r>
              <w:rPr>
                <w:b/>
                <w:sz w:val="28"/>
                <w:szCs w:val="28"/>
                <w:lang w:val="vi-VN"/>
              </w:rPr>
              <w:t>5</w:t>
            </w:r>
          </w:p>
          <w:p w:rsidR="00634392" w:rsidRDefault="003A748F">
            <w:pPr>
              <w:jc w:val="center"/>
              <w:rPr>
                <w:b/>
                <w:sz w:val="28"/>
                <w:szCs w:val="28"/>
              </w:rPr>
            </w:pPr>
            <w:r>
              <w:rPr>
                <w:b/>
                <w:sz w:val="28"/>
                <w:szCs w:val="28"/>
              </w:rPr>
              <w:t>0,25</w:t>
            </w:r>
          </w:p>
          <w:p w:rsidR="00634392" w:rsidRDefault="003A748F">
            <w:pPr>
              <w:jc w:val="center"/>
              <w:rPr>
                <w:b/>
                <w:sz w:val="28"/>
                <w:szCs w:val="28"/>
              </w:rPr>
            </w:pPr>
            <w:r>
              <w:rPr>
                <w:b/>
                <w:sz w:val="28"/>
                <w:szCs w:val="28"/>
              </w:rPr>
              <w:t>0,25</w:t>
            </w:r>
          </w:p>
          <w:p w:rsidR="00634392" w:rsidRDefault="003A748F" w:rsidP="003A748F">
            <w:pPr>
              <w:ind w:firstLineChars="50" w:firstLine="141"/>
              <w:jc w:val="center"/>
              <w:rPr>
                <w:b/>
                <w:sz w:val="28"/>
                <w:szCs w:val="28"/>
              </w:rPr>
            </w:pPr>
            <w:r>
              <w:rPr>
                <w:b/>
                <w:sz w:val="28"/>
                <w:szCs w:val="28"/>
              </w:rPr>
              <w:t>0,25</w:t>
            </w:r>
          </w:p>
        </w:tc>
      </w:tr>
      <w:tr w:rsidR="00634392">
        <w:trPr>
          <w:trHeight w:val="2596"/>
        </w:trPr>
        <w:tc>
          <w:tcPr>
            <w:tcW w:w="659" w:type="pct"/>
            <w:vMerge/>
            <w:tcBorders>
              <w:left w:val="single" w:sz="4" w:space="0" w:color="auto"/>
              <w:right w:val="single" w:sz="4" w:space="0" w:color="auto"/>
            </w:tcBorders>
          </w:tcPr>
          <w:p w:rsidR="00634392" w:rsidRDefault="00634392">
            <w:pPr>
              <w:jc w:val="center"/>
              <w:rPr>
                <w:b/>
                <w:sz w:val="28"/>
                <w:szCs w:val="28"/>
              </w:rPr>
            </w:pP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numPr>
                <w:ilvl w:val="0"/>
                <w:numId w:val="7"/>
              </w:numPr>
              <w:jc w:val="both"/>
              <w:rPr>
                <w:sz w:val="28"/>
                <w:szCs w:val="28"/>
                <w:lang w:eastAsia="ja-JP"/>
              </w:rPr>
            </w:pPr>
            <w:r>
              <w:rPr>
                <w:sz w:val="28"/>
                <w:szCs w:val="28"/>
                <w:lang w:eastAsia="ja-JP"/>
              </w:rPr>
              <w:t xml:space="preserve">Xét </w:t>
            </w:r>
            <w:r>
              <w:rPr>
                <w:position w:val="-6"/>
                <w:sz w:val="28"/>
                <w:szCs w:val="28"/>
                <w:lang w:eastAsia="ja-JP"/>
              </w:rPr>
              <w:object w:dxaOrig="859" w:dyaOrig="300">
                <v:shape id="_x0000_i1044" type="#_x0000_t75" style="width:42.7pt;height:15.05pt" o:ole="">
                  <v:imagedata r:id="rId64" o:title=""/>
                </v:shape>
                <o:OLEObject Type="Embed" ProgID="Equation.3" ShapeID="_x0000_i1044" DrawAspect="Content" ObjectID="_1740361025" r:id="rId65"/>
              </w:object>
            </w:r>
            <w:r>
              <w:rPr>
                <w:sz w:val="28"/>
                <w:szCs w:val="28"/>
                <w:lang w:eastAsia="ja-JP"/>
              </w:rPr>
              <w:t xml:space="preserve"> và </w:t>
            </w:r>
            <w:r>
              <w:rPr>
                <w:position w:val="-6"/>
                <w:sz w:val="28"/>
                <w:szCs w:val="28"/>
                <w:lang w:eastAsia="ja-JP"/>
              </w:rPr>
              <w:object w:dxaOrig="800" w:dyaOrig="300">
                <v:shape id="_x0000_i1045" type="#_x0000_t75" style="width:40.2pt;height:15.05pt" o:ole="">
                  <v:imagedata r:id="rId66" o:title=""/>
                </v:shape>
                <o:OLEObject Type="Embed" ProgID="Equation.3" ShapeID="_x0000_i1045" DrawAspect="Content" ObjectID="_1740361026" r:id="rId67"/>
              </w:object>
            </w:r>
            <w:r>
              <w:rPr>
                <w:sz w:val="28"/>
                <w:szCs w:val="28"/>
                <w:lang w:eastAsia="ja-JP"/>
              </w:rPr>
              <w:t xml:space="preserve">có:: </w:t>
            </w:r>
          </w:p>
          <w:p w:rsidR="00634392" w:rsidRDefault="003A748F">
            <w:pPr>
              <w:ind w:firstLineChars="150" w:firstLine="420"/>
              <w:jc w:val="both"/>
              <w:rPr>
                <w:rFonts w:hAnsi="Cambria Math"/>
                <w:sz w:val="28"/>
                <w:szCs w:val="28"/>
              </w:rPr>
            </w:pPr>
            <m:oMath>
              <m:acc>
                <m:accPr>
                  <m:ctrlPr>
                    <w:rPr>
                      <w:rFonts w:ascii="Cambria Math" w:hAnsi="Cambria Math"/>
                      <w:i/>
                      <w:sz w:val="28"/>
                      <w:szCs w:val="28"/>
                      <w:lang w:val="vi-VN"/>
                    </w:rPr>
                  </m:ctrlPr>
                </m:accPr>
                <m:e>
                  <m:r>
                    <w:rPr>
                      <w:rFonts w:ascii="Cambria Math" w:hAnsi="Cambria Math"/>
                      <w:sz w:val="28"/>
                      <w:szCs w:val="28"/>
                    </w:rPr>
                    <m:t>BKC</m:t>
                  </m:r>
                </m:e>
              </m:acc>
            </m:oMath>
            <w:r>
              <w:rPr>
                <w:rFonts w:hAnsi="Cambria Math"/>
                <w:sz w:val="28"/>
                <w:szCs w:val="28"/>
              </w:rPr>
              <w:t xml:space="preserve"> chung</w:t>
            </w:r>
          </w:p>
          <w:p w:rsidR="00634392" w:rsidRDefault="003A748F">
            <w:pPr>
              <w:ind w:firstLineChars="150" w:firstLine="420"/>
              <w:jc w:val="both"/>
              <w:rPr>
                <w:rFonts w:hAnsi="Cambria Math"/>
                <w:sz w:val="28"/>
                <w:szCs w:val="28"/>
              </w:rPr>
            </w:pPr>
            <m:oMath>
              <m:acc>
                <m:accPr>
                  <m:ctrlPr>
                    <w:rPr>
                      <w:rFonts w:ascii="Cambria Math" w:hAnsi="Cambria Math"/>
                      <w:i/>
                      <w:sz w:val="28"/>
                      <w:szCs w:val="28"/>
                      <w:lang w:val="vi-VN"/>
                    </w:rPr>
                  </m:ctrlPr>
                </m:accPr>
                <m:e>
                  <m:r>
                    <w:rPr>
                      <w:rFonts w:ascii="Cambria Math" w:hAnsi="Cambria Math"/>
                      <w:sz w:val="28"/>
                      <w:szCs w:val="28"/>
                    </w:rPr>
                    <m:t>KCM</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KBC</m:t>
                  </m:r>
                </m:e>
              </m:acc>
            </m:oMath>
            <w:r>
              <w:rPr>
                <w:rFonts w:hAnsi="Cambria Math"/>
                <w:sz w:val="28"/>
                <w:szCs w:val="28"/>
              </w:rPr>
              <w:t xml:space="preserve"> ( c</w:t>
            </w:r>
            <w:r>
              <w:rPr>
                <w:rFonts w:hAnsi="Cambria Math"/>
                <w:sz w:val="28"/>
                <w:szCs w:val="28"/>
              </w:rPr>
              <w:t>ù</w:t>
            </w:r>
            <w:r>
              <w:rPr>
                <w:rFonts w:hAnsi="Cambria Math"/>
                <w:sz w:val="28"/>
                <w:szCs w:val="28"/>
              </w:rPr>
              <w:t>ng ch</w:t>
            </w:r>
            <w:r>
              <w:rPr>
                <w:rFonts w:hAnsi="Cambria Math"/>
                <w:sz w:val="28"/>
                <w:szCs w:val="28"/>
              </w:rPr>
              <w:t>ắ</w:t>
            </w:r>
            <w:r>
              <w:rPr>
                <w:rFonts w:hAnsi="Cambria Math"/>
                <w:sz w:val="28"/>
                <w:szCs w:val="28"/>
              </w:rPr>
              <w:t>n cung CM )</w:t>
            </w:r>
          </w:p>
          <w:p w:rsidR="00634392" w:rsidRDefault="003A748F">
            <w:pPr>
              <w:jc w:val="both"/>
              <w:rPr>
                <w:sz w:val="28"/>
                <w:szCs w:val="28"/>
                <w:lang w:eastAsia="ja-JP"/>
              </w:rPr>
            </w:pPr>
            <w:r>
              <w:rPr>
                <w:rFonts w:hAnsi="Cambria Math"/>
                <w:sz w:val="28"/>
                <w:szCs w:val="28"/>
              </w:rPr>
              <w:t>Suy ra:</w:t>
            </w:r>
            <w:r>
              <w:rPr>
                <w:position w:val="-6"/>
                <w:sz w:val="28"/>
                <w:szCs w:val="28"/>
                <w:lang w:eastAsia="ja-JP"/>
              </w:rPr>
              <w:object w:dxaOrig="859" w:dyaOrig="300">
                <v:shape id="_x0000_i1046" type="#_x0000_t75" style="width:42.7pt;height:15.05pt" o:ole="">
                  <v:imagedata r:id="rId64" o:title=""/>
                </v:shape>
                <o:OLEObject Type="Embed" ProgID="Equation.3" ShapeID="_x0000_i1046" DrawAspect="Content" ObjectID="_1740361027" r:id="rId68"/>
              </w:object>
            </w:r>
            <w:r>
              <w:rPr>
                <w:sz w:val="28"/>
                <w:szCs w:val="28"/>
                <w:lang w:eastAsia="ja-JP"/>
              </w:rPr>
              <w:t>~</w:t>
            </w:r>
            <w:r>
              <w:rPr>
                <w:rFonts w:hAnsi="Cambria Math"/>
                <w:sz w:val="28"/>
                <w:szCs w:val="28"/>
              </w:rPr>
              <w:t xml:space="preserve"> </w:t>
            </w:r>
            <w:r>
              <w:rPr>
                <w:position w:val="-6"/>
                <w:sz w:val="28"/>
                <w:szCs w:val="28"/>
                <w:lang w:eastAsia="ja-JP"/>
              </w:rPr>
              <w:object w:dxaOrig="800" w:dyaOrig="300">
                <v:shape id="_x0000_i1047" type="#_x0000_t75" style="width:40.2pt;height:15.05pt" o:ole="">
                  <v:imagedata r:id="rId66" o:title=""/>
                </v:shape>
                <o:OLEObject Type="Embed" ProgID="Equation.3" ShapeID="_x0000_i1047" DrawAspect="Content" ObjectID="_1740361028" r:id="rId69"/>
              </w:object>
            </w:r>
          </w:p>
          <w:p w:rsidR="00634392" w:rsidRDefault="003A748F">
            <w:pPr>
              <w:jc w:val="both"/>
              <w:rPr>
                <w:iCs/>
                <w:position w:val="-6"/>
                <w:sz w:val="28"/>
                <w:szCs w:val="28"/>
              </w:rPr>
            </w:pPr>
            <w:r>
              <w:rPr>
                <w:sz w:val="28"/>
                <w:szCs w:val="28"/>
                <w:lang w:eastAsia="ja-JP"/>
              </w:rPr>
              <w:t xml:space="preserve">=&gt; </w:t>
            </w:r>
            <w:r>
              <w:rPr>
                <w:iCs/>
                <w:position w:val="-28"/>
                <w:sz w:val="28"/>
                <w:szCs w:val="28"/>
              </w:rPr>
              <w:object w:dxaOrig="1300" w:dyaOrig="720">
                <v:shape id="_x0000_i1048" type="#_x0000_t75" style="width:65.3pt;height:36pt" o:ole="">
                  <v:imagedata r:id="rId70" o:title=""/>
                </v:shape>
                <o:OLEObject Type="Embed" ProgID="Equation.3" ShapeID="_x0000_i1048" DrawAspect="Content" ObjectID="_1740361029" r:id="rId71"/>
              </w:object>
            </w:r>
          </w:p>
          <w:p w:rsidR="00634392" w:rsidRDefault="003A748F">
            <w:pPr>
              <w:jc w:val="both"/>
              <w:rPr>
                <w:iCs/>
                <w:position w:val="-6"/>
                <w:sz w:val="28"/>
                <w:szCs w:val="28"/>
                <w:lang w:eastAsia="ja-JP"/>
              </w:rPr>
            </w:pPr>
            <w:r>
              <w:rPr>
                <w:iCs/>
                <w:position w:val="-6"/>
                <w:sz w:val="28"/>
                <w:szCs w:val="28"/>
              </w:rPr>
              <w:t>=&gt; KC</w:t>
            </w:r>
            <w:r>
              <w:rPr>
                <w:iCs/>
                <w:position w:val="-6"/>
                <w:sz w:val="28"/>
                <w:szCs w:val="28"/>
                <w:vertAlign w:val="superscript"/>
              </w:rPr>
              <w:t>2</w:t>
            </w:r>
            <w:r>
              <w:rPr>
                <w:iCs/>
                <w:position w:val="-6"/>
                <w:sz w:val="28"/>
                <w:szCs w:val="28"/>
              </w:rPr>
              <w:t xml:space="preserve"> = </w:t>
            </w:r>
            <w:proofErr w:type="gramStart"/>
            <w:r>
              <w:rPr>
                <w:iCs/>
                <w:position w:val="-6"/>
                <w:sz w:val="28"/>
                <w:szCs w:val="28"/>
              </w:rPr>
              <w:t>KM .</w:t>
            </w:r>
            <w:proofErr w:type="gramEnd"/>
            <w:r>
              <w:rPr>
                <w:iCs/>
                <w:position w:val="-6"/>
                <w:sz w:val="28"/>
                <w:szCs w:val="28"/>
              </w:rPr>
              <w:t xml:space="preserve"> KB</w:t>
            </w:r>
          </w:p>
          <w:p w:rsidR="00634392" w:rsidRDefault="003A748F">
            <w:pPr>
              <w:jc w:val="both"/>
              <w:rPr>
                <w:sz w:val="28"/>
                <w:szCs w:val="28"/>
                <w:lang w:eastAsia="ja-JP"/>
              </w:rPr>
            </w:pPr>
            <w:r>
              <w:rPr>
                <w:rFonts w:hAnsi="Cambria Math"/>
                <w:sz w:val="28"/>
                <w:szCs w:val="28"/>
              </w:rPr>
              <w:t xml:space="preserve">   </w:t>
            </w:r>
          </w:p>
        </w:tc>
        <w:tc>
          <w:tcPr>
            <w:tcW w:w="457" w:type="pct"/>
            <w:tcBorders>
              <w:top w:val="single" w:sz="4" w:space="0" w:color="auto"/>
              <w:left w:val="single" w:sz="4" w:space="0" w:color="auto"/>
              <w:bottom w:val="single" w:sz="4" w:space="0" w:color="auto"/>
              <w:right w:val="single" w:sz="4" w:space="0" w:color="auto"/>
            </w:tcBorders>
          </w:tcPr>
          <w:p w:rsidR="00634392" w:rsidRDefault="00634392">
            <w:pPr>
              <w:jc w:val="center"/>
              <w:rPr>
                <w:b/>
                <w:sz w:val="10"/>
                <w:szCs w:val="10"/>
                <w:lang w:val="vi-VN"/>
              </w:rPr>
            </w:pPr>
          </w:p>
          <w:p w:rsidR="00634392" w:rsidRDefault="003A748F">
            <w:pPr>
              <w:jc w:val="center"/>
              <w:rPr>
                <w:b/>
                <w:sz w:val="28"/>
                <w:szCs w:val="28"/>
              </w:rPr>
            </w:pPr>
            <w:r>
              <w:rPr>
                <w:b/>
                <w:sz w:val="28"/>
                <w:szCs w:val="28"/>
              </w:rPr>
              <w:t>0,25</w:t>
            </w: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tc>
      </w:tr>
      <w:tr w:rsidR="00634392">
        <w:trPr>
          <w:trHeight w:val="544"/>
        </w:trPr>
        <w:tc>
          <w:tcPr>
            <w:tcW w:w="659" w:type="pct"/>
            <w:vMerge/>
            <w:tcBorders>
              <w:left w:val="single" w:sz="4" w:space="0" w:color="auto"/>
              <w:bottom w:val="single" w:sz="4" w:space="0" w:color="auto"/>
              <w:right w:val="single" w:sz="4" w:space="0" w:color="auto"/>
            </w:tcBorders>
          </w:tcPr>
          <w:p w:rsidR="00634392" w:rsidRDefault="00634392">
            <w:pPr>
              <w:jc w:val="center"/>
              <w:rPr>
                <w:b/>
                <w:sz w:val="28"/>
                <w:szCs w:val="28"/>
              </w:rPr>
            </w:pPr>
          </w:p>
        </w:tc>
        <w:tc>
          <w:tcPr>
            <w:tcW w:w="3883" w:type="pct"/>
            <w:tcBorders>
              <w:top w:val="single" w:sz="4" w:space="0" w:color="auto"/>
              <w:left w:val="single" w:sz="4" w:space="0" w:color="auto"/>
              <w:bottom w:val="single" w:sz="4" w:space="0" w:color="auto"/>
              <w:right w:val="single" w:sz="4" w:space="0" w:color="auto"/>
            </w:tcBorders>
          </w:tcPr>
          <w:p w:rsidR="00634392" w:rsidRDefault="003A748F">
            <w:pPr>
              <w:jc w:val="both"/>
              <w:rPr>
                <w:rFonts w:hAnsi="Cambria Math"/>
                <w:sz w:val="28"/>
                <w:szCs w:val="28"/>
              </w:rPr>
            </w:pPr>
            <w:r>
              <w:rPr>
                <w:rFonts w:hAnsi="Cambria Math"/>
                <w:sz w:val="28"/>
                <w:szCs w:val="28"/>
              </w:rPr>
              <w:t>Ch</w:t>
            </w:r>
            <w:r>
              <w:rPr>
                <w:rFonts w:hAnsi="Cambria Math"/>
                <w:sz w:val="28"/>
                <w:szCs w:val="28"/>
              </w:rPr>
              <w:t>ứ</w:t>
            </w:r>
            <w:r>
              <w:rPr>
                <w:rFonts w:hAnsi="Cambria Math"/>
                <w:sz w:val="28"/>
                <w:szCs w:val="28"/>
              </w:rPr>
              <w:t>ng minh: t</w:t>
            </w:r>
            <w:r>
              <w:rPr>
                <w:rFonts w:hAnsi="Cambria Math"/>
                <w:sz w:val="28"/>
                <w:szCs w:val="28"/>
              </w:rPr>
              <w:t>ứ</w:t>
            </w:r>
            <w:r>
              <w:rPr>
                <w:rFonts w:hAnsi="Cambria Math"/>
                <w:sz w:val="28"/>
                <w:szCs w:val="28"/>
              </w:rPr>
              <w:t xml:space="preserve"> gi</w:t>
            </w:r>
            <w:r>
              <w:rPr>
                <w:rFonts w:hAnsi="Cambria Math"/>
                <w:sz w:val="28"/>
                <w:szCs w:val="28"/>
              </w:rPr>
              <w:t>á</w:t>
            </w:r>
            <w:r>
              <w:rPr>
                <w:rFonts w:hAnsi="Cambria Math"/>
                <w:sz w:val="28"/>
                <w:szCs w:val="28"/>
              </w:rPr>
              <w:t>c BQDP n</w:t>
            </w:r>
            <w:r>
              <w:rPr>
                <w:rFonts w:hAnsi="Cambria Math"/>
                <w:sz w:val="28"/>
                <w:szCs w:val="28"/>
              </w:rPr>
              <w:t>ộ</w:t>
            </w:r>
            <w:r>
              <w:rPr>
                <w:rFonts w:hAnsi="Cambria Math"/>
                <w:sz w:val="28"/>
                <w:szCs w:val="28"/>
              </w:rPr>
              <w:t>i ti</w:t>
            </w:r>
            <w:r>
              <w:rPr>
                <w:rFonts w:hAnsi="Cambria Math"/>
                <w:sz w:val="28"/>
                <w:szCs w:val="28"/>
              </w:rPr>
              <w:t>ế</w:t>
            </w:r>
            <w:r>
              <w:rPr>
                <w:rFonts w:hAnsi="Cambria Math"/>
                <w:sz w:val="28"/>
                <w:szCs w:val="28"/>
              </w:rPr>
              <w:t xml:space="preserve">p =&gt; </w:t>
            </w:r>
            <m:oMath>
              <m:acc>
                <m:accPr>
                  <m:ctrlPr>
                    <w:rPr>
                      <w:rFonts w:ascii="Cambria Math" w:hAnsi="Cambria Math"/>
                      <w:i/>
                      <w:sz w:val="28"/>
                      <w:szCs w:val="28"/>
                      <w:lang w:val="vi-VN"/>
                    </w:rPr>
                  </m:ctrlPr>
                </m:accPr>
                <m:e>
                  <m:r>
                    <w:rPr>
                      <w:rFonts w:ascii="Cambria Math" w:hAnsi="Cambria Math"/>
                      <w:sz w:val="28"/>
                      <w:szCs w:val="28"/>
                    </w:rPr>
                    <m:t>QDB</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QPB</m:t>
                  </m:r>
                </m:e>
              </m:acc>
            </m:oMath>
            <w:r>
              <w:rPr>
                <w:rFonts w:hAnsi="Cambria Math"/>
                <w:sz w:val="28"/>
                <w:szCs w:val="28"/>
              </w:rPr>
              <w:t xml:space="preserve"> (1)</w:t>
            </w:r>
          </w:p>
          <w:p w:rsidR="00634392" w:rsidRDefault="003A748F">
            <w:pPr>
              <w:jc w:val="both"/>
              <w:rPr>
                <w:rFonts w:hAnsi="Cambria Math"/>
                <w:sz w:val="28"/>
                <w:szCs w:val="28"/>
              </w:rPr>
            </w:pPr>
            <w:r>
              <w:rPr>
                <w:rFonts w:hAnsi="Cambria Math"/>
                <w:sz w:val="28"/>
                <w:szCs w:val="28"/>
              </w:rPr>
              <w:t>Ch</w:t>
            </w:r>
            <w:r>
              <w:rPr>
                <w:rFonts w:hAnsi="Cambria Math"/>
                <w:sz w:val="28"/>
                <w:szCs w:val="28"/>
              </w:rPr>
              <w:t>ứ</w:t>
            </w:r>
            <w:r>
              <w:rPr>
                <w:rFonts w:hAnsi="Cambria Math"/>
                <w:sz w:val="28"/>
                <w:szCs w:val="28"/>
              </w:rPr>
              <w:t>ng minh: t</w:t>
            </w:r>
            <w:r>
              <w:rPr>
                <w:rFonts w:hAnsi="Cambria Math"/>
                <w:sz w:val="28"/>
                <w:szCs w:val="28"/>
              </w:rPr>
              <w:t>ứ</w:t>
            </w:r>
            <w:r>
              <w:rPr>
                <w:rFonts w:hAnsi="Cambria Math"/>
                <w:sz w:val="28"/>
                <w:szCs w:val="28"/>
              </w:rPr>
              <w:t xml:space="preserve"> gi</w:t>
            </w:r>
            <w:r>
              <w:rPr>
                <w:rFonts w:hAnsi="Cambria Math"/>
                <w:sz w:val="28"/>
                <w:szCs w:val="28"/>
              </w:rPr>
              <w:t>á</w:t>
            </w:r>
            <w:r>
              <w:rPr>
                <w:rFonts w:hAnsi="Cambria Math"/>
                <w:sz w:val="28"/>
                <w:szCs w:val="28"/>
              </w:rPr>
              <w:t>c CDPR n</w:t>
            </w:r>
            <w:r>
              <w:rPr>
                <w:rFonts w:hAnsi="Cambria Math"/>
                <w:sz w:val="28"/>
                <w:szCs w:val="28"/>
              </w:rPr>
              <w:t>ộ</w:t>
            </w:r>
            <w:r>
              <w:rPr>
                <w:rFonts w:hAnsi="Cambria Math"/>
                <w:sz w:val="28"/>
                <w:szCs w:val="28"/>
              </w:rPr>
              <w:t>i ti</w:t>
            </w:r>
            <w:r>
              <w:rPr>
                <w:rFonts w:hAnsi="Cambria Math"/>
                <w:sz w:val="28"/>
                <w:szCs w:val="28"/>
              </w:rPr>
              <w:t>ế</w:t>
            </w:r>
            <w:r>
              <w:rPr>
                <w:rFonts w:hAnsi="Cambria Math"/>
                <w:sz w:val="28"/>
                <w:szCs w:val="28"/>
              </w:rPr>
              <w:t xml:space="preserve">p =&gt; </w:t>
            </w:r>
            <m:oMath>
              <m:acc>
                <m:accPr>
                  <m:ctrlPr>
                    <w:rPr>
                      <w:rFonts w:ascii="Cambria Math" w:hAnsi="Cambria Math"/>
                      <w:i/>
                      <w:sz w:val="28"/>
                      <w:szCs w:val="28"/>
                      <w:lang w:val="vi-VN"/>
                    </w:rPr>
                  </m:ctrlPr>
                </m:accPr>
                <m:e>
                  <m:r>
                    <w:rPr>
                      <w:rFonts w:ascii="Cambria Math" w:hAnsi="Cambria Math"/>
                      <w:sz w:val="28"/>
                      <w:szCs w:val="28"/>
                    </w:rPr>
                    <m:t>CDR</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CPR</m:t>
                  </m:r>
                </m:e>
              </m:acc>
            </m:oMath>
            <w:r>
              <w:rPr>
                <w:rFonts w:hAnsi="Cambria Math"/>
                <w:sz w:val="28"/>
                <w:szCs w:val="28"/>
              </w:rPr>
              <w:t xml:space="preserve"> (2)</w:t>
            </w:r>
          </w:p>
          <w:p w:rsidR="00634392" w:rsidRDefault="003A748F">
            <w:pPr>
              <w:jc w:val="both"/>
              <w:rPr>
                <w:rFonts w:hAnsi="Cambria Math"/>
                <w:sz w:val="28"/>
                <w:szCs w:val="28"/>
              </w:rPr>
            </w:pPr>
            <w:r>
              <w:rPr>
                <w:rFonts w:hAnsi="Cambria Math"/>
                <w:sz w:val="28"/>
                <w:szCs w:val="28"/>
              </w:rPr>
              <w:t>Ch</w:t>
            </w:r>
            <w:r>
              <w:rPr>
                <w:rFonts w:hAnsi="Cambria Math"/>
                <w:sz w:val="28"/>
                <w:szCs w:val="28"/>
              </w:rPr>
              <w:t>ứ</w:t>
            </w:r>
            <w:r>
              <w:rPr>
                <w:rFonts w:hAnsi="Cambria Math"/>
                <w:sz w:val="28"/>
                <w:szCs w:val="28"/>
              </w:rPr>
              <w:t xml:space="preserve">ng minh: </w:t>
            </w:r>
            <w:r>
              <w:rPr>
                <w:position w:val="-12"/>
                <w:sz w:val="28"/>
                <w:szCs w:val="28"/>
                <w:lang w:eastAsia="ja-JP"/>
              </w:rPr>
              <w:object w:dxaOrig="800" w:dyaOrig="360">
                <v:shape id="_x0000_i1049" type="#_x0000_t75" style="width:40.2pt;height:18.4pt" o:ole="">
                  <v:imagedata r:id="rId72" o:title=""/>
                </v:shape>
                <o:OLEObject Type="Embed" ProgID="Equation.3" ShapeID="_x0000_i1049" DrawAspect="Content" ObjectID="_1740361030" r:id="rId73"/>
              </w:object>
            </w:r>
            <w:r>
              <w:rPr>
                <w:sz w:val="28"/>
                <w:szCs w:val="28"/>
                <w:lang w:eastAsia="ja-JP"/>
              </w:rPr>
              <w:t xml:space="preserve">~ </w:t>
            </w:r>
            <w:r>
              <w:rPr>
                <w:position w:val="-6"/>
                <w:sz w:val="28"/>
                <w:szCs w:val="28"/>
                <w:lang w:eastAsia="ja-JP"/>
              </w:rPr>
              <w:object w:dxaOrig="780" w:dyaOrig="300">
                <v:shape id="_x0000_i1050" type="#_x0000_t75" style="width:39.35pt;height:15.05pt" o:ole="">
                  <v:imagedata r:id="rId74" o:title=""/>
                </v:shape>
                <o:OLEObject Type="Embed" ProgID="Equation.3" ShapeID="_x0000_i1050" DrawAspect="Content" ObjectID="_1740361031" r:id="rId75"/>
              </w:object>
            </w:r>
            <w:r>
              <w:rPr>
                <w:sz w:val="28"/>
                <w:szCs w:val="28"/>
                <w:lang w:eastAsia="ja-JP"/>
              </w:rPr>
              <w:t xml:space="preserve"> =&gt; </w:t>
            </w:r>
            <w:r>
              <w:rPr>
                <w:rFonts w:hAnsi="Cambria Math"/>
                <w:sz w:val="28"/>
                <w:szCs w:val="28"/>
              </w:rPr>
              <w:t xml:space="preserve"> </w:t>
            </w:r>
            <m:oMath>
              <m:acc>
                <m:accPr>
                  <m:ctrlPr>
                    <w:rPr>
                      <w:rFonts w:ascii="Cambria Math" w:hAnsi="Cambria Math"/>
                      <w:i/>
                      <w:sz w:val="28"/>
                      <w:szCs w:val="28"/>
                      <w:lang w:val="vi-VN"/>
                    </w:rPr>
                  </m:ctrlPr>
                </m:accPr>
                <m:e>
                  <m:r>
                    <w:rPr>
                      <w:rFonts w:ascii="Cambria Math" w:hAnsi="Cambria Math"/>
                      <w:sz w:val="28"/>
                      <w:szCs w:val="28"/>
                    </w:rPr>
                    <m:t>QPB</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CPR</m:t>
                  </m:r>
                </m:e>
              </m:acc>
            </m:oMath>
            <w:r>
              <w:rPr>
                <w:rFonts w:hAnsi="Cambria Math"/>
                <w:sz w:val="28"/>
                <w:szCs w:val="28"/>
              </w:rPr>
              <w:t xml:space="preserve"> (3)</w:t>
            </w:r>
          </w:p>
          <w:p w:rsidR="00634392" w:rsidRDefault="003A748F">
            <w:pPr>
              <w:jc w:val="both"/>
              <w:rPr>
                <w:rFonts w:hAnsi="Cambria Math"/>
                <w:sz w:val="28"/>
                <w:szCs w:val="28"/>
              </w:rPr>
            </w:pPr>
            <w:r>
              <w:rPr>
                <w:rFonts w:hAnsi="Cambria Math"/>
                <w:sz w:val="28"/>
                <w:szCs w:val="28"/>
              </w:rPr>
              <w:t>T</w:t>
            </w:r>
            <w:r>
              <w:rPr>
                <w:rFonts w:hAnsi="Cambria Math"/>
                <w:sz w:val="28"/>
                <w:szCs w:val="28"/>
              </w:rPr>
              <w:t>ừ</w:t>
            </w:r>
            <w:r>
              <w:rPr>
                <w:rFonts w:hAnsi="Cambria Math"/>
                <w:sz w:val="28"/>
                <w:szCs w:val="28"/>
              </w:rPr>
              <w:t xml:space="preserve"> (1), (2), (3) =&gt; </w:t>
            </w:r>
            <m:oMath>
              <m:acc>
                <m:accPr>
                  <m:ctrlPr>
                    <w:rPr>
                      <w:rFonts w:ascii="Cambria Math" w:hAnsi="Cambria Math"/>
                      <w:i/>
                      <w:sz w:val="28"/>
                      <w:szCs w:val="28"/>
                      <w:lang w:val="vi-VN"/>
                    </w:rPr>
                  </m:ctrlPr>
                </m:accPr>
                <m:e>
                  <m:r>
                    <w:rPr>
                      <w:rFonts w:ascii="Cambria Math" w:hAnsi="Cambria Math"/>
                      <w:sz w:val="28"/>
                      <w:szCs w:val="28"/>
                    </w:rPr>
                    <m:t>QDB</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CDR</m:t>
                  </m:r>
                </m:e>
              </m:acc>
            </m:oMath>
          </w:p>
          <w:p w:rsidR="00634392" w:rsidRDefault="003A748F">
            <w:pPr>
              <w:jc w:val="both"/>
              <w:rPr>
                <w:rFonts w:hAnsi="Cambria Math"/>
                <w:sz w:val="28"/>
                <w:szCs w:val="28"/>
                <w:vertAlign w:val="superscript"/>
              </w:rPr>
            </w:pPr>
            <w:r>
              <w:rPr>
                <w:rFonts w:hAnsi="Cambria Math"/>
                <w:sz w:val="28"/>
                <w:szCs w:val="28"/>
              </w:rPr>
              <w:lastRenderedPageBreak/>
              <w:t>M</w:t>
            </w:r>
            <w:r>
              <w:rPr>
                <w:rFonts w:hAnsi="Cambria Math"/>
                <w:sz w:val="28"/>
                <w:szCs w:val="28"/>
              </w:rPr>
              <w:t>à</w:t>
            </w:r>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BDQ</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CDQ</m:t>
                  </m:r>
                </m:e>
              </m:acc>
            </m:oMath>
            <w:r>
              <w:rPr>
                <w:rFonts w:hAnsi="Cambria Math"/>
                <w:sz w:val="28"/>
                <w:szCs w:val="28"/>
              </w:rPr>
              <w:t xml:space="preserve"> = 180</w:t>
            </w:r>
            <w:r>
              <w:rPr>
                <w:rFonts w:hAnsi="Cambria Math"/>
                <w:sz w:val="28"/>
                <w:szCs w:val="28"/>
                <w:vertAlign w:val="superscript"/>
              </w:rPr>
              <w:t>0</w:t>
            </w:r>
          </w:p>
          <w:p w:rsidR="00634392" w:rsidRDefault="003A748F">
            <w:pPr>
              <w:jc w:val="both"/>
              <w:rPr>
                <w:rFonts w:hAnsi="Cambria Math"/>
                <w:sz w:val="28"/>
                <w:szCs w:val="28"/>
                <w:vertAlign w:val="superscript"/>
              </w:rPr>
            </w:pPr>
            <w:r>
              <w:rPr>
                <w:rFonts w:hAnsi="Cambria Math"/>
                <w:sz w:val="28"/>
                <w:szCs w:val="28"/>
              </w:rPr>
              <w:t xml:space="preserve">=&gt;  </w:t>
            </w:r>
            <m:oMath>
              <m:acc>
                <m:accPr>
                  <m:ctrlPr>
                    <w:rPr>
                      <w:rFonts w:ascii="Cambria Math" w:hAnsi="Cambria Math"/>
                      <w:i/>
                      <w:sz w:val="28"/>
                      <w:szCs w:val="28"/>
                      <w:lang w:val="vi-VN"/>
                    </w:rPr>
                  </m:ctrlPr>
                </m:accPr>
                <m:e>
                  <m:r>
                    <w:rPr>
                      <w:rFonts w:ascii="Cambria Math" w:hAnsi="Cambria Math"/>
                      <w:sz w:val="28"/>
                      <w:szCs w:val="28"/>
                    </w:rPr>
                    <m:t>CDR</m:t>
                  </m:r>
                </m:e>
              </m:acc>
            </m:oMath>
            <w:r>
              <w:rPr>
                <w:rFonts w:hAnsi="Cambria Math"/>
                <w:sz w:val="28"/>
                <w:szCs w:val="28"/>
              </w:rPr>
              <w:t xml:space="preserve"> +  </w:t>
            </w:r>
            <m:oMath>
              <m:acc>
                <m:accPr>
                  <m:ctrlPr>
                    <w:rPr>
                      <w:rFonts w:ascii="Cambria Math" w:hAnsi="Cambria Math"/>
                      <w:i/>
                      <w:sz w:val="28"/>
                      <w:szCs w:val="28"/>
                      <w:lang w:val="vi-VN"/>
                    </w:rPr>
                  </m:ctrlPr>
                </m:accPr>
                <m:e>
                  <m:r>
                    <w:rPr>
                      <w:rFonts w:ascii="Cambria Math" w:hAnsi="Cambria Math"/>
                      <w:sz w:val="28"/>
                      <w:szCs w:val="28"/>
                    </w:rPr>
                    <m:t>CDQ</m:t>
                  </m:r>
                </m:e>
              </m:acc>
            </m:oMath>
            <w:r>
              <w:rPr>
                <w:rFonts w:hAnsi="Cambria Math"/>
                <w:sz w:val="28"/>
                <w:szCs w:val="28"/>
              </w:rPr>
              <w:t xml:space="preserve"> = 180</w:t>
            </w:r>
            <w:r>
              <w:rPr>
                <w:rFonts w:hAnsi="Cambria Math"/>
                <w:sz w:val="28"/>
                <w:szCs w:val="28"/>
                <w:vertAlign w:val="superscript"/>
              </w:rPr>
              <w:t>0</w:t>
            </w:r>
          </w:p>
          <w:p w:rsidR="00634392" w:rsidRDefault="003A748F">
            <w:pPr>
              <w:jc w:val="both"/>
              <w:rPr>
                <w:rFonts w:hAnsi="Cambria Math"/>
                <w:sz w:val="28"/>
                <w:szCs w:val="28"/>
              </w:rPr>
            </w:pPr>
            <w:r>
              <w:rPr>
                <w:rFonts w:hAnsi="Cambria Math"/>
                <w:sz w:val="28"/>
                <w:szCs w:val="28"/>
              </w:rPr>
              <w:t>=&gt; Q, D, R th</w:t>
            </w:r>
            <w:r>
              <w:rPr>
                <w:rFonts w:hAnsi="Cambria Math"/>
                <w:sz w:val="28"/>
                <w:szCs w:val="28"/>
              </w:rPr>
              <w:t>ẳ</w:t>
            </w:r>
            <w:r>
              <w:rPr>
                <w:rFonts w:hAnsi="Cambria Math"/>
                <w:sz w:val="28"/>
                <w:szCs w:val="28"/>
              </w:rPr>
              <w:t>ng h</w:t>
            </w:r>
            <w:r>
              <w:rPr>
                <w:rFonts w:hAnsi="Cambria Math"/>
                <w:sz w:val="28"/>
                <w:szCs w:val="28"/>
              </w:rPr>
              <w:t>à</w:t>
            </w:r>
            <w:r>
              <w:rPr>
                <w:rFonts w:hAnsi="Cambria Math"/>
                <w:sz w:val="28"/>
                <w:szCs w:val="28"/>
              </w:rPr>
              <w:t>ng</w:t>
            </w:r>
          </w:p>
        </w:tc>
        <w:tc>
          <w:tcPr>
            <w:tcW w:w="457" w:type="pct"/>
            <w:tcBorders>
              <w:top w:val="single" w:sz="4" w:space="0" w:color="auto"/>
              <w:left w:val="single" w:sz="4" w:space="0" w:color="auto"/>
              <w:bottom w:val="single" w:sz="4" w:space="0" w:color="auto"/>
              <w:right w:val="single" w:sz="4" w:space="0" w:color="auto"/>
            </w:tcBorders>
          </w:tcPr>
          <w:p w:rsidR="00634392" w:rsidRDefault="003A748F">
            <w:pPr>
              <w:jc w:val="center"/>
              <w:rPr>
                <w:b/>
                <w:sz w:val="28"/>
                <w:szCs w:val="28"/>
              </w:rPr>
            </w:pPr>
            <w:r>
              <w:rPr>
                <w:b/>
                <w:sz w:val="28"/>
                <w:szCs w:val="28"/>
              </w:rPr>
              <w:lastRenderedPageBreak/>
              <w:t>0,25</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634392">
            <w:pPr>
              <w:jc w:val="center"/>
              <w:rPr>
                <w:b/>
                <w:sz w:val="28"/>
                <w:szCs w:val="28"/>
              </w:rPr>
            </w:pPr>
          </w:p>
          <w:p w:rsidR="00634392" w:rsidRDefault="00634392">
            <w:pPr>
              <w:jc w:val="center"/>
              <w:rPr>
                <w:b/>
                <w:sz w:val="28"/>
                <w:szCs w:val="28"/>
              </w:rPr>
            </w:pPr>
          </w:p>
          <w:p w:rsidR="00634392" w:rsidRDefault="003A748F">
            <w:pPr>
              <w:jc w:val="center"/>
              <w:rPr>
                <w:b/>
                <w:sz w:val="28"/>
                <w:szCs w:val="28"/>
              </w:rPr>
            </w:pPr>
            <w:r>
              <w:rPr>
                <w:b/>
                <w:sz w:val="28"/>
                <w:szCs w:val="28"/>
              </w:rPr>
              <w:t>0,25</w:t>
            </w:r>
          </w:p>
          <w:p w:rsidR="00634392" w:rsidRDefault="003A748F">
            <w:pPr>
              <w:jc w:val="center"/>
              <w:rPr>
                <w:b/>
                <w:sz w:val="28"/>
                <w:szCs w:val="28"/>
              </w:rPr>
            </w:pPr>
            <w:r>
              <w:rPr>
                <w:b/>
                <w:sz w:val="28"/>
                <w:szCs w:val="28"/>
              </w:rPr>
              <w:t>0,25</w:t>
            </w:r>
          </w:p>
        </w:tc>
      </w:tr>
    </w:tbl>
    <w:p w:rsidR="00634392" w:rsidRDefault="00634392">
      <w:pPr>
        <w:rPr>
          <w:position w:val="-20"/>
          <w:sz w:val="28"/>
          <w:szCs w:val="28"/>
        </w:rPr>
      </w:pPr>
    </w:p>
    <w:p w:rsidR="00634392" w:rsidRDefault="00634392">
      <w:pPr>
        <w:rPr>
          <w:position w:val="-20"/>
          <w:sz w:val="28"/>
          <w:szCs w:val="28"/>
        </w:rPr>
      </w:pPr>
    </w:p>
    <w:p w:rsidR="00634392" w:rsidRDefault="003A748F">
      <w:pPr>
        <w:tabs>
          <w:tab w:val="right" w:leader="hyphen" w:pos="2160"/>
          <w:tab w:val="right" w:leader="hyphen" w:pos="5850"/>
        </w:tabs>
        <w:jc w:val="center"/>
        <w:rPr>
          <w:b/>
          <w:bCs/>
          <w:sz w:val="26"/>
          <w:szCs w:val="26"/>
        </w:rPr>
      </w:pPr>
      <w:r>
        <w:rPr>
          <w:b/>
          <w:bCs/>
          <w:sz w:val="26"/>
          <w:szCs w:val="26"/>
        </w:rPr>
        <w:t>----- HẾT----</w:t>
      </w:r>
    </w:p>
    <w:p w:rsidR="00634392" w:rsidRDefault="00634392">
      <w:pPr>
        <w:rPr>
          <w:position w:val="-20"/>
          <w:sz w:val="28"/>
          <w:szCs w:val="28"/>
        </w:rPr>
      </w:pPr>
    </w:p>
    <w:p w:rsidR="00634392" w:rsidRDefault="00634392">
      <w:pPr>
        <w:rPr>
          <w:position w:val="-20"/>
          <w:sz w:val="28"/>
          <w:szCs w:val="28"/>
        </w:rPr>
      </w:pPr>
    </w:p>
    <w:p w:rsidR="00634392" w:rsidRDefault="00634392">
      <w:pPr>
        <w:rPr>
          <w:position w:val="-20"/>
          <w:sz w:val="28"/>
          <w:szCs w:val="28"/>
        </w:rPr>
      </w:pPr>
    </w:p>
    <w:p w:rsidR="00634392" w:rsidRDefault="00634392">
      <w:pPr>
        <w:rPr>
          <w:position w:val="-20"/>
          <w:sz w:val="28"/>
          <w:szCs w:val="28"/>
        </w:rPr>
      </w:pPr>
    </w:p>
    <w:p w:rsidR="00634392" w:rsidRDefault="00634392">
      <w:pPr>
        <w:rPr>
          <w:position w:val="-20"/>
          <w:sz w:val="28"/>
          <w:szCs w:val="28"/>
        </w:rPr>
      </w:pPr>
    </w:p>
    <w:sectPr w:rsidR="00634392">
      <w:pgSz w:w="11906" w:h="16838"/>
      <w:pgMar w:top="1134" w:right="850" w:bottom="1134" w:left="1417"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53752"/>
    <w:multiLevelType w:val="singleLevel"/>
    <w:tmpl w:val="B0F53752"/>
    <w:lvl w:ilvl="0">
      <w:start w:val="1"/>
      <w:numFmt w:val="lowerLetter"/>
      <w:suff w:val="space"/>
      <w:lvlText w:val="%1)"/>
      <w:lvlJc w:val="left"/>
    </w:lvl>
  </w:abstractNum>
  <w:abstractNum w:abstractNumId="1">
    <w:nsid w:val="19FC19B0"/>
    <w:multiLevelType w:val="multilevel"/>
    <w:tmpl w:val="19FC19B0"/>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
    <w:nsid w:val="1CAEB3CB"/>
    <w:multiLevelType w:val="singleLevel"/>
    <w:tmpl w:val="1CAEB3CB"/>
    <w:lvl w:ilvl="0">
      <w:start w:val="1"/>
      <w:numFmt w:val="lowerLetter"/>
      <w:suff w:val="space"/>
      <w:lvlText w:val="%1)"/>
      <w:lvlJc w:val="left"/>
    </w:lvl>
  </w:abstractNum>
  <w:abstractNum w:abstractNumId="3">
    <w:nsid w:val="2A46610D"/>
    <w:multiLevelType w:val="singleLevel"/>
    <w:tmpl w:val="2A46610D"/>
    <w:lvl w:ilvl="0">
      <w:start w:val="1"/>
      <w:numFmt w:val="lowerLetter"/>
      <w:suff w:val="space"/>
      <w:lvlText w:val="%1)"/>
      <w:lvlJc w:val="left"/>
    </w:lvl>
  </w:abstractNum>
  <w:abstractNum w:abstractNumId="4">
    <w:nsid w:val="591376E7"/>
    <w:multiLevelType w:val="multilevel"/>
    <w:tmpl w:val="591376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753274D"/>
    <w:multiLevelType w:val="singleLevel"/>
    <w:tmpl w:val="6753274D"/>
    <w:lvl w:ilvl="0">
      <w:start w:val="1"/>
      <w:numFmt w:val="lowerLetter"/>
      <w:suff w:val="space"/>
      <w:lvlText w:val="%1)"/>
      <w:lvlJc w:val="left"/>
    </w:lvl>
  </w:abstractNum>
  <w:abstractNum w:abstractNumId="6">
    <w:nsid w:val="793C855F"/>
    <w:multiLevelType w:val="singleLevel"/>
    <w:tmpl w:val="793C855F"/>
    <w:lvl w:ilvl="0">
      <w:start w:val="1"/>
      <w:numFmt w:val="lowerLetter"/>
      <w:suff w:val="space"/>
      <w:lvlText w:val="%1)"/>
      <w:lvlJc w:val="left"/>
      <w:pPr>
        <w:ind w:left="280" w:firstLine="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02199"/>
    <w:rsid w:val="000A1188"/>
    <w:rsid w:val="00151756"/>
    <w:rsid w:val="0033003F"/>
    <w:rsid w:val="003A748F"/>
    <w:rsid w:val="003C2DD3"/>
    <w:rsid w:val="00476126"/>
    <w:rsid w:val="00533DC3"/>
    <w:rsid w:val="00586DE3"/>
    <w:rsid w:val="005B58D0"/>
    <w:rsid w:val="00634392"/>
    <w:rsid w:val="00635FCF"/>
    <w:rsid w:val="0064191F"/>
    <w:rsid w:val="00681D20"/>
    <w:rsid w:val="00791B91"/>
    <w:rsid w:val="007D5456"/>
    <w:rsid w:val="007F4A4A"/>
    <w:rsid w:val="0084785D"/>
    <w:rsid w:val="00934059"/>
    <w:rsid w:val="00952808"/>
    <w:rsid w:val="009B1EC9"/>
    <w:rsid w:val="00B912BC"/>
    <w:rsid w:val="00C37C44"/>
    <w:rsid w:val="00C73681"/>
    <w:rsid w:val="00D30236"/>
    <w:rsid w:val="00E7511E"/>
    <w:rsid w:val="00F74186"/>
    <w:rsid w:val="04F922A0"/>
    <w:rsid w:val="06F22BB9"/>
    <w:rsid w:val="1806096E"/>
    <w:rsid w:val="19A66ABA"/>
    <w:rsid w:val="1D1E3036"/>
    <w:rsid w:val="1DE02199"/>
    <w:rsid w:val="29FD649F"/>
    <w:rsid w:val="2B0957CD"/>
    <w:rsid w:val="2B4D257A"/>
    <w:rsid w:val="324B31C1"/>
    <w:rsid w:val="34572E2B"/>
    <w:rsid w:val="3795406B"/>
    <w:rsid w:val="3CEB07D2"/>
    <w:rsid w:val="3E5B2E17"/>
    <w:rsid w:val="45494CBD"/>
    <w:rsid w:val="48D05EF4"/>
    <w:rsid w:val="49237849"/>
    <w:rsid w:val="4EE90F96"/>
    <w:rsid w:val="606A2E13"/>
    <w:rsid w:val="67262601"/>
    <w:rsid w:val="6B96526A"/>
    <w:rsid w:val="76C15342"/>
    <w:rsid w:val="77BA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sz w:val="22"/>
    </w:rPr>
  </w:style>
  <w:style w:type="paragraph" w:styleId="BalloonText">
    <w:name w:val="Balloon Text"/>
    <w:basedOn w:val="Normal"/>
    <w:link w:val="BalloonTextChar"/>
    <w:rsid w:val="00476126"/>
    <w:rPr>
      <w:rFonts w:ascii="Tahoma" w:hAnsi="Tahoma" w:cs="Tahoma"/>
      <w:sz w:val="16"/>
      <w:szCs w:val="16"/>
    </w:rPr>
  </w:style>
  <w:style w:type="character" w:customStyle="1" w:styleId="BalloonTextChar">
    <w:name w:val="Balloon Text Char"/>
    <w:basedOn w:val="DefaultParagraphFont"/>
    <w:link w:val="BalloonText"/>
    <w:rsid w:val="004761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sz w:val="22"/>
    </w:rPr>
  </w:style>
  <w:style w:type="paragraph" w:styleId="BalloonText">
    <w:name w:val="Balloon Text"/>
    <w:basedOn w:val="Normal"/>
    <w:link w:val="BalloonTextChar"/>
    <w:rsid w:val="00476126"/>
    <w:rPr>
      <w:rFonts w:ascii="Tahoma" w:hAnsi="Tahoma" w:cs="Tahoma"/>
      <w:sz w:val="16"/>
      <w:szCs w:val="16"/>
    </w:rPr>
  </w:style>
  <w:style w:type="character" w:customStyle="1" w:styleId="BalloonTextChar">
    <w:name w:val="Balloon Text Char"/>
    <w:basedOn w:val="DefaultParagraphFont"/>
    <w:link w:val="BalloonText"/>
    <w:rsid w:val="004761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png"/><Relationship Id="rId68" Type="http://schemas.openxmlformats.org/officeDocument/2006/relationships/oleObject" Target="embeddings/oleObject33.bin"/><Relationship Id="rId7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image" Target="media/image30.wmf"/><Relationship Id="rId74"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2023-03-14T21:49:00Z</dcterms:created>
  <dcterms:modified xsi:type="dcterms:W3CDTF">2023-03-14T21:49:00Z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FA3DEBC754F440F9A47C3ABC7398B504</vt:lpwstr>
  </property>
</Properties>
</file>