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0C2" w:rsidRPr="00D765E5" w:rsidRDefault="00A670C2" w:rsidP="00A670C2">
      <w:pPr>
        <w:widowControl w:val="0"/>
        <w:tabs>
          <w:tab w:val="center" w:pos="4680"/>
        </w:tabs>
        <w:spacing w:after="0" w:line="276" w:lineRule="auto"/>
        <w:jc w:val="left"/>
        <w:rPr>
          <w:rFonts w:eastAsia="Calibri" w:cs="Times New Roman"/>
          <w:b/>
          <w:color w:val="000000"/>
          <w:sz w:val="28"/>
          <w:szCs w:val="28"/>
          <w:lang w:val="de-DE" w:eastAsia="vi-VN" w:bidi="vi-VN"/>
        </w:rPr>
      </w:pPr>
      <w:r>
        <w:rPr>
          <w:rFonts w:eastAsia="Calibri" w:cs="Times New Roman"/>
          <w:b/>
          <w:color w:val="000000"/>
          <w:sz w:val="28"/>
          <w:szCs w:val="28"/>
          <w:lang w:val="de-DE" w:eastAsia="vi-VN" w:bidi="vi-VN"/>
        </w:rPr>
        <w:t>Tuần</w:t>
      </w:r>
      <w:r w:rsidRPr="00345228">
        <w:rPr>
          <w:rFonts w:eastAsia="Calibri" w:cs="Times New Roman"/>
          <w:b/>
          <w:color w:val="000000"/>
          <w:sz w:val="28"/>
          <w:szCs w:val="28"/>
          <w:lang w:val="de-DE" w:eastAsia="vi-VN" w:bidi="vi-VN"/>
        </w:rPr>
        <w:t xml:space="preserve"> </w:t>
      </w:r>
      <w:r>
        <w:rPr>
          <w:rFonts w:eastAsia="Calibri" w:cs="Times New Roman"/>
          <w:b/>
          <w:color w:val="000000"/>
          <w:sz w:val="28"/>
          <w:szCs w:val="28"/>
          <w:lang w:val="de-DE" w:eastAsia="vi-VN" w:bidi="vi-VN"/>
        </w:rPr>
        <w:t>33</w:t>
      </w:r>
      <w:r w:rsidRPr="00D765E5">
        <w:rPr>
          <w:rFonts w:eastAsia="Calibri" w:cs="Times New Roman"/>
          <w:b/>
          <w:color w:val="000000"/>
          <w:sz w:val="28"/>
          <w:szCs w:val="28"/>
          <w:lang w:val="de-DE" w:eastAsia="vi-VN" w:bidi="vi-VN"/>
        </w:rPr>
        <w:t xml:space="preserve">                                                                  </w:t>
      </w:r>
      <w:r>
        <w:rPr>
          <w:rFonts w:eastAsia="Calibri" w:cs="Times New Roman"/>
          <w:b/>
          <w:color w:val="000000"/>
          <w:sz w:val="28"/>
          <w:szCs w:val="28"/>
          <w:lang w:val="de-DE" w:eastAsia="vi-VN" w:bidi="vi-VN"/>
        </w:rPr>
        <w:t xml:space="preserve">  </w:t>
      </w:r>
      <w:r w:rsidRPr="00D765E5">
        <w:rPr>
          <w:rFonts w:eastAsia="Calibri" w:cs="Times New Roman"/>
          <w:b/>
          <w:color w:val="000000"/>
          <w:sz w:val="28"/>
          <w:szCs w:val="28"/>
          <w:lang w:val="de-DE" w:eastAsia="vi-VN" w:bidi="vi-VN"/>
        </w:rPr>
        <w:t xml:space="preserve">  Ngày soạn: </w:t>
      </w:r>
      <w:r w:rsidR="0002248A">
        <w:rPr>
          <w:rFonts w:eastAsia="Calibri" w:cs="Times New Roman"/>
          <w:b/>
          <w:color w:val="000000"/>
          <w:sz w:val="28"/>
          <w:szCs w:val="28"/>
          <w:lang w:val="de-DE" w:eastAsia="vi-VN" w:bidi="vi-VN"/>
        </w:rPr>
        <w:t>25/4/2023</w:t>
      </w:r>
    </w:p>
    <w:p w:rsidR="00A670C2" w:rsidRPr="00D765E5" w:rsidRDefault="00A670C2" w:rsidP="00A670C2">
      <w:pPr>
        <w:widowControl w:val="0"/>
        <w:tabs>
          <w:tab w:val="left" w:pos="5220"/>
        </w:tabs>
        <w:spacing w:after="0" w:line="276" w:lineRule="auto"/>
        <w:jc w:val="left"/>
        <w:rPr>
          <w:rFonts w:eastAsia="Calibri" w:cs="Times New Roman"/>
          <w:b/>
          <w:color w:val="000000"/>
          <w:sz w:val="28"/>
          <w:szCs w:val="28"/>
          <w:lang w:val="de-DE" w:eastAsia="vi-VN" w:bidi="vi-VN"/>
        </w:rPr>
      </w:pPr>
      <w:r>
        <w:rPr>
          <w:rFonts w:eastAsia="Calibri" w:cs="Times New Roman"/>
          <w:b/>
          <w:color w:val="000000"/>
          <w:sz w:val="28"/>
          <w:szCs w:val="28"/>
          <w:lang w:val="de-DE" w:eastAsia="vi-VN" w:bidi="vi-VN"/>
        </w:rPr>
        <w:t>Tiết 33</w:t>
      </w:r>
      <w:r w:rsidRPr="00D765E5">
        <w:rPr>
          <w:rFonts w:eastAsia="Calibri" w:cs="Times New Roman"/>
          <w:b/>
          <w:color w:val="000000"/>
          <w:sz w:val="28"/>
          <w:szCs w:val="28"/>
          <w:lang w:val="de-DE" w:eastAsia="vi-VN" w:bidi="vi-VN"/>
        </w:rPr>
        <w:tab/>
        <w:t xml:space="preserve">          Ngày dạy</w:t>
      </w:r>
      <w:r w:rsidR="0002248A">
        <w:rPr>
          <w:rFonts w:eastAsia="Calibri" w:cs="Times New Roman"/>
          <w:b/>
          <w:color w:val="000000"/>
          <w:sz w:val="28"/>
          <w:szCs w:val="28"/>
          <w:lang w:val="de-DE" w:eastAsia="vi-VN" w:bidi="vi-VN"/>
        </w:rPr>
        <w:t>:</w:t>
      </w:r>
    </w:p>
    <w:p w:rsidR="00A670C2" w:rsidRDefault="00A670C2" w:rsidP="00A670C2">
      <w:pPr>
        <w:widowControl w:val="0"/>
        <w:tabs>
          <w:tab w:val="left" w:pos="5220"/>
        </w:tabs>
        <w:spacing w:after="0" w:line="276" w:lineRule="auto"/>
        <w:jc w:val="left"/>
        <w:rPr>
          <w:rFonts w:eastAsia="Calibri" w:cs="Times New Roman"/>
          <w:color w:val="000000"/>
          <w:sz w:val="28"/>
          <w:szCs w:val="28"/>
          <w:lang w:val="de-DE" w:eastAsia="vi-VN" w:bidi="vi-VN"/>
        </w:rPr>
      </w:pPr>
    </w:p>
    <w:p w:rsidR="00A670C2" w:rsidRDefault="00A670C2" w:rsidP="00A670C2">
      <w:pPr>
        <w:widowControl w:val="0"/>
        <w:tabs>
          <w:tab w:val="left" w:pos="5220"/>
        </w:tabs>
        <w:spacing w:after="0" w:line="276" w:lineRule="auto"/>
        <w:jc w:val="center"/>
        <w:rPr>
          <w:rFonts w:eastAsia="Calibri" w:cs="Times New Roman"/>
          <w:b/>
          <w:color w:val="000000"/>
          <w:sz w:val="28"/>
          <w:szCs w:val="28"/>
          <w:lang w:val="de-DE" w:eastAsia="vi-VN" w:bidi="vi-VN"/>
        </w:rPr>
      </w:pPr>
      <w:r>
        <w:rPr>
          <w:rFonts w:eastAsia="Calibri" w:cs="Times New Roman"/>
          <w:b/>
          <w:color w:val="000000"/>
          <w:sz w:val="28"/>
          <w:szCs w:val="28"/>
          <w:lang w:val="de-DE" w:eastAsia="vi-VN" w:bidi="vi-VN"/>
        </w:rPr>
        <w:t>TÔN TRỌNG NGƯỜI LAO ĐỘNG (T3)</w:t>
      </w:r>
    </w:p>
    <w:p w:rsidR="00A670C2" w:rsidRDefault="00A670C2" w:rsidP="00A670C2">
      <w:pPr>
        <w:widowControl w:val="0"/>
        <w:tabs>
          <w:tab w:val="left" w:pos="5220"/>
        </w:tabs>
        <w:spacing w:after="0" w:line="276" w:lineRule="auto"/>
        <w:jc w:val="center"/>
        <w:rPr>
          <w:rFonts w:eastAsia="Calibri" w:cs="Times New Roman"/>
          <w:b/>
          <w:color w:val="000000"/>
          <w:sz w:val="28"/>
          <w:szCs w:val="28"/>
          <w:lang w:val="de-DE" w:eastAsia="vi-VN" w:bidi="vi-VN"/>
        </w:rPr>
      </w:pPr>
    </w:p>
    <w:p w:rsidR="00A670C2" w:rsidRPr="00345228" w:rsidRDefault="00A670C2" w:rsidP="00A670C2">
      <w:pPr>
        <w:widowControl w:val="0"/>
        <w:tabs>
          <w:tab w:val="left" w:pos="5220"/>
        </w:tabs>
        <w:spacing w:after="0" w:line="276" w:lineRule="auto"/>
        <w:rPr>
          <w:rFonts w:eastAsia="Calibri" w:cs="Times New Roman"/>
          <w:b/>
          <w:color w:val="000000"/>
          <w:sz w:val="28"/>
          <w:szCs w:val="28"/>
          <w:lang w:val="de-DE" w:eastAsia="vi-VN" w:bidi="vi-VN"/>
        </w:rPr>
      </w:pPr>
      <w:r>
        <w:rPr>
          <w:rFonts w:eastAsia="Calibri" w:cs="Times New Roman"/>
          <w:b/>
          <w:color w:val="000000"/>
          <w:sz w:val="28"/>
          <w:szCs w:val="28"/>
          <w:lang w:val="de-DE" w:eastAsia="vi-VN" w:bidi="vi-VN"/>
        </w:rPr>
        <w:t>IV. TIẾN TRÌNH TIẾT HỌC</w:t>
      </w:r>
    </w:p>
    <w:p w:rsidR="00A670C2" w:rsidRPr="00345228" w:rsidRDefault="00A670C2" w:rsidP="00A670C2">
      <w:pPr>
        <w:widowControl w:val="0"/>
        <w:spacing w:after="0" w:line="276" w:lineRule="auto"/>
        <w:jc w:val="left"/>
        <w:rPr>
          <w:rFonts w:eastAsia="Calibri" w:cs="Times New Roman"/>
          <w:b/>
          <w:color w:val="000000"/>
          <w:sz w:val="28"/>
          <w:szCs w:val="28"/>
          <w:lang w:val="de-DE" w:eastAsia="vi-VN" w:bidi="vi-VN"/>
        </w:rPr>
      </w:pPr>
      <w:r>
        <w:rPr>
          <w:rFonts w:eastAsia="Calibri" w:cs="Times New Roman"/>
          <w:b/>
          <w:color w:val="000000"/>
          <w:sz w:val="28"/>
          <w:szCs w:val="28"/>
          <w:lang w:val="de-DE" w:eastAsia="vi-VN" w:bidi="vi-VN"/>
        </w:rPr>
        <w:t>1.</w:t>
      </w:r>
      <w:r w:rsidRPr="00345228">
        <w:rPr>
          <w:rFonts w:eastAsia="Calibri" w:cs="Times New Roman"/>
          <w:b/>
          <w:color w:val="000000"/>
          <w:sz w:val="28"/>
          <w:szCs w:val="28"/>
          <w:lang w:val="de-DE" w:eastAsia="vi-VN" w:bidi="vi-VN"/>
        </w:rPr>
        <w:t xml:space="preserve">Ổn định tổ chức </w:t>
      </w:r>
    </w:p>
    <w:p w:rsidR="00A670C2" w:rsidRDefault="00A670C2" w:rsidP="00A670C2">
      <w:pPr>
        <w:widowControl w:val="0"/>
        <w:spacing w:after="0" w:line="276" w:lineRule="auto"/>
        <w:ind w:left="204"/>
        <w:jc w:val="left"/>
        <w:rPr>
          <w:rFonts w:eastAsia="Calibri" w:cs="Times New Roman"/>
          <w:color w:val="000000"/>
          <w:sz w:val="28"/>
          <w:szCs w:val="28"/>
          <w:lang w:val="de-DE" w:eastAsia="vi-VN" w:bidi="vi-VN"/>
        </w:rPr>
      </w:pPr>
      <w:r>
        <w:rPr>
          <w:rFonts w:eastAsia="Calibri" w:cs="Times New Roman"/>
          <w:color w:val="000000"/>
          <w:sz w:val="28"/>
          <w:szCs w:val="28"/>
          <w:lang w:val="de-DE" w:eastAsia="vi-VN" w:bidi="vi-VN"/>
        </w:rPr>
        <w:t>- Sĩ số</w:t>
      </w:r>
      <w:r w:rsidR="0002248A">
        <w:rPr>
          <w:rFonts w:eastAsia="Calibri" w:cs="Times New Roman"/>
          <w:color w:val="000000"/>
          <w:sz w:val="28"/>
          <w:szCs w:val="28"/>
          <w:lang w:val="de-DE" w:eastAsia="vi-VN" w:bidi="vi-VN"/>
        </w:rPr>
        <w:t>: 6A:</w:t>
      </w:r>
      <w:r w:rsidR="0002248A">
        <w:rPr>
          <w:rFonts w:eastAsia="Calibri" w:cs="Times New Roman"/>
          <w:color w:val="000000"/>
          <w:sz w:val="28"/>
          <w:szCs w:val="28"/>
          <w:lang w:val="de-DE" w:eastAsia="vi-VN" w:bidi="vi-VN"/>
        </w:rPr>
        <w:tab/>
      </w:r>
      <w:r w:rsidR="0002248A">
        <w:rPr>
          <w:rFonts w:eastAsia="Calibri" w:cs="Times New Roman"/>
          <w:color w:val="000000"/>
          <w:sz w:val="28"/>
          <w:szCs w:val="28"/>
          <w:lang w:val="de-DE" w:eastAsia="vi-VN" w:bidi="vi-VN"/>
        </w:rPr>
        <w:tab/>
      </w:r>
      <w:r w:rsidR="0002248A">
        <w:rPr>
          <w:rFonts w:eastAsia="Calibri" w:cs="Times New Roman"/>
          <w:color w:val="000000"/>
          <w:sz w:val="28"/>
          <w:szCs w:val="28"/>
          <w:lang w:val="de-DE" w:eastAsia="vi-VN" w:bidi="vi-VN"/>
        </w:rPr>
        <w:tab/>
      </w:r>
      <w:r w:rsidR="0002248A">
        <w:rPr>
          <w:rFonts w:eastAsia="Calibri" w:cs="Times New Roman"/>
          <w:color w:val="000000"/>
          <w:sz w:val="28"/>
          <w:szCs w:val="28"/>
          <w:lang w:val="de-DE" w:eastAsia="vi-VN" w:bidi="vi-VN"/>
        </w:rPr>
        <w:tab/>
      </w:r>
      <w:r w:rsidR="0002248A">
        <w:rPr>
          <w:rFonts w:eastAsia="Calibri" w:cs="Times New Roman"/>
          <w:color w:val="000000"/>
          <w:sz w:val="28"/>
          <w:szCs w:val="28"/>
          <w:lang w:val="de-DE" w:eastAsia="vi-VN" w:bidi="vi-VN"/>
        </w:rPr>
        <w:tab/>
      </w:r>
      <w:r>
        <w:rPr>
          <w:rFonts w:eastAsia="Calibri" w:cs="Times New Roman"/>
          <w:color w:val="000000"/>
          <w:sz w:val="28"/>
          <w:szCs w:val="28"/>
          <w:lang w:val="de-DE" w:eastAsia="vi-VN" w:bidi="vi-VN"/>
        </w:rPr>
        <w:t xml:space="preserve"> 6B:</w:t>
      </w:r>
    </w:p>
    <w:p w:rsidR="00345228" w:rsidRPr="00A670C2" w:rsidRDefault="00A670C2" w:rsidP="00A670C2">
      <w:pPr>
        <w:widowControl w:val="0"/>
        <w:spacing w:after="0" w:line="276" w:lineRule="auto"/>
        <w:jc w:val="left"/>
        <w:rPr>
          <w:rFonts w:eastAsia="Calibri" w:cs="Times New Roman"/>
          <w:b/>
          <w:color w:val="000000"/>
          <w:sz w:val="28"/>
          <w:szCs w:val="28"/>
          <w:lang w:val="de-DE" w:eastAsia="vi-VN" w:bidi="vi-VN"/>
        </w:rPr>
      </w:pPr>
      <w:r w:rsidRPr="00A670C2">
        <w:rPr>
          <w:rFonts w:eastAsia="Calibri" w:cs="Times New Roman"/>
          <w:b/>
          <w:color w:val="000000"/>
          <w:sz w:val="28"/>
          <w:szCs w:val="28"/>
          <w:lang w:val="de-DE" w:eastAsia="vi-VN" w:bidi="vi-VN"/>
        </w:rPr>
        <w:t>2. Các hoạt động dạy và học</w:t>
      </w:r>
      <w:r w:rsidR="00345228" w:rsidRPr="00A670C2">
        <w:rPr>
          <w:rFonts w:eastAsia="Calibri" w:cs="Times New Roman"/>
          <w:b/>
          <w:color w:val="000000"/>
          <w:sz w:val="28"/>
          <w:szCs w:val="28"/>
          <w:lang w:val="de-DE" w:eastAsia="vi-VN" w:bidi="vi-VN"/>
        </w:rPr>
        <w:tab/>
      </w:r>
      <w:r w:rsidR="00345228" w:rsidRPr="00A670C2">
        <w:rPr>
          <w:rFonts w:eastAsia="Calibri" w:cs="Times New Roman"/>
          <w:b/>
          <w:color w:val="000000"/>
          <w:sz w:val="28"/>
          <w:szCs w:val="28"/>
          <w:lang w:val="de-DE" w:eastAsia="vi-VN" w:bidi="vi-VN"/>
        </w:rPr>
        <w:tab/>
      </w:r>
      <w:r w:rsidR="00345228" w:rsidRPr="00A670C2">
        <w:rPr>
          <w:rFonts w:eastAsia="Calibri" w:cs="Times New Roman"/>
          <w:b/>
          <w:color w:val="000000"/>
          <w:sz w:val="28"/>
          <w:szCs w:val="28"/>
          <w:lang w:val="de-DE" w:eastAsia="vi-VN" w:bidi="vi-VN"/>
        </w:rPr>
        <w:tab/>
      </w:r>
      <w:r w:rsidR="00345228" w:rsidRPr="00A670C2">
        <w:rPr>
          <w:rFonts w:eastAsia="Calibri" w:cs="Times New Roman"/>
          <w:b/>
          <w:color w:val="000000"/>
          <w:sz w:val="28"/>
          <w:szCs w:val="28"/>
          <w:lang w:val="de-DE" w:eastAsia="vi-VN" w:bidi="vi-VN"/>
        </w:rPr>
        <w:tab/>
      </w:r>
    </w:p>
    <w:p w:rsidR="00345228" w:rsidRPr="00345228" w:rsidRDefault="00345228" w:rsidP="00A670C2">
      <w:pPr>
        <w:spacing w:after="0" w:line="276" w:lineRule="auto"/>
        <w:rPr>
          <w:rFonts w:eastAsia="Calibri" w:cs="Times New Roman"/>
          <w:b/>
          <w:sz w:val="28"/>
          <w:szCs w:val="28"/>
        </w:rPr>
      </w:pPr>
      <w:r w:rsidRPr="00345228">
        <w:rPr>
          <w:rFonts w:eastAsia="Calibri" w:cs="Times New Roman"/>
          <w:b/>
          <w:sz w:val="28"/>
          <w:szCs w:val="28"/>
        </w:rPr>
        <w:t>Hoạt động 1: Thể hiện thái độ tôn trọng người lao động</w:t>
      </w:r>
    </w:p>
    <w:p w:rsidR="00345228" w:rsidRPr="00345228" w:rsidRDefault="00345228" w:rsidP="00A670C2">
      <w:pPr>
        <w:spacing w:after="0" w:line="276" w:lineRule="auto"/>
        <w:rPr>
          <w:rFonts w:eastAsia="Calibri" w:cs="Times New Roman"/>
          <w:sz w:val="28"/>
          <w:szCs w:val="28"/>
        </w:rPr>
      </w:pPr>
      <w:r w:rsidRPr="00345228">
        <w:rPr>
          <w:rFonts w:eastAsia="Calibri" w:cs="Times New Roman"/>
          <w:b/>
          <w:sz w:val="28"/>
          <w:szCs w:val="28"/>
        </w:rPr>
        <w:t>a. Mục tiêu:</w:t>
      </w:r>
      <w:r w:rsidRPr="00345228">
        <w:rPr>
          <w:rFonts w:eastAsia="Calibri" w:cs="Times New Roman"/>
          <w:sz w:val="28"/>
          <w:szCs w:val="28"/>
        </w:rPr>
        <w:t xml:space="preserve"> thể hiện được thái độ tôn trọng đối với người lao động qua những lời nói và hành động.</w:t>
      </w:r>
    </w:p>
    <w:p w:rsidR="00345228" w:rsidRPr="00345228" w:rsidRDefault="00345228" w:rsidP="00A670C2">
      <w:pPr>
        <w:spacing w:after="0" w:line="276" w:lineRule="auto"/>
        <w:rPr>
          <w:rFonts w:eastAsia="Calibri" w:cs="Times New Roman"/>
          <w:bCs/>
          <w:sz w:val="28"/>
          <w:szCs w:val="28"/>
          <w:lang w:val="nl-NL"/>
        </w:rPr>
      </w:pPr>
      <w:r w:rsidRPr="00345228">
        <w:rPr>
          <w:rFonts w:eastAsia="Calibri" w:cs="Times New Roman"/>
          <w:b/>
          <w:sz w:val="28"/>
          <w:szCs w:val="28"/>
        </w:rPr>
        <w:t>b. Nội dung:</w:t>
      </w:r>
      <w:r w:rsidRPr="00345228">
        <w:rPr>
          <w:rFonts w:eastAsia="Calibri" w:cs="Times New Roman"/>
          <w:sz w:val="28"/>
          <w:szCs w:val="28"/>
        </w:rPr>
        <w:t xml:space="preserve"> </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Cách thể hiện thái độ tôn trọng đối với người lao động</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Chia sẻ những việc từng làm thể hiện thái độ tôn trọng đối với người lao động</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Thực hành những lời nói, việc làm thể hiện thái độ tôn trọng của người lao động</w:t>
      </w:r>
    </w:p>
    <w:p w:rsidR="00345228" w:rsidRPr="00345228" w:rsidRDefault="00345228" w:rsidP="00A670C2">
      <w:pPr>
        <w:tabs>
          <w:tab w:val="left" w:pos="567"/>
          <w:tab w:val="left" w:pos="1134"/>
        </w:tabs>
        <w:spacing w:after="0" w:line="276" w:lineRule="auto"/>
        <w:rPr>
          <w:rFonts w:eastAsia="Calibri" w:cs="Times New Roman"/>
          <w:color w:val="000000"/>
          <w:sz w:val="28"/>
          <w:szCs w:val="28"/>
        </w:rPr>
      </w:pPr>
      <w:r w:rsidRPr="00345228">
        <w:rPr>
          <w:rFonts w:eastAsia="Calibri" w:cs="Times New Roman"/>
          <w:b/>
          <w:sz w:val="28"/>
          <w:szCs w:val="28"/>
        </w:rPr>
        <w:t>c. Sản phẩm:</w:t>
      </w:r>
      <w:r w:rsidRPr="00345228">
        <w:rPr>
          <w:rFonts w:eastAsia="Calibri" w:cs="Times New Roman"/>
          <w:sz w:val="28"/>
          <w:szCs w:val="28"/>
        </w:rPr>
        <w:t xml:space="preserve"> </w:t>
      </w:r>
      <w:r w:rsidRPr="00345228">
        <w:rPr>
          <w:rFonts w:eastAsia="Calibri" w:cs="Times New Roman"/>
          <w:color w:val="000000"/>
          <w:sz w:val="28"/>
          <w:szCs w:val="28"/>
          <w:lang w:val="nl-NL"/>
        </w:rPr>
        <w:t>Kết quả của HS.</w:t>
      </w:r>
    </w:p>
    <w:p w:rsidR="00345228" w:rsidRPr="00345228" w:rsidRDefault="00345228" w:rsidP="00A670C2">
      <w:pPr>
        <w:tabs>
          <w:tab w:val="left" w:pos="567"/>
          <w:tab w:val="left" w:pos="1134"/>
        </w:tabs>
        <w:spacing w:after="0" w:line="276" w:lineRule="auto"/>
        <w:rPr>
          <w:rFonts w:eastAsia="Calibri" w:cs="Times New Roman"/>
          <w:b/>
          <w:color w:val="000000"/>
          <w:sz w:val="28"/>
          <w:szCs w:val="28"/>
        </w:rPr>
      </w:pPr>
      <w:r w:rsidRPr="00345228">
        <w:rPr>
          <w:rFonts w:eastAsia="Calibri" w:cs="Times New Roman"/>
          <w:b/>
          <w:color w:val="000000"/>
          <w:sz w:val="28"/>
          <w:szCs w:val="28"/>
        </w:rPr>
        <w:t xml:space="preserve">d. Tổ chức thực hiện: </w:t>
      </w:r>
    </w:p>
    <w:tbl>
      <w:tblPr>
        <w:tblStyle w:val="TableGrid"/>
        <w:tblW w:w="0" w:type="auto"/>
        <w:tblInd w:w="108" w:type="dxa"/>
        <w:tblLook w:val="04A0" w:firstRow="1" w:lastRow="0" w:firstColumn="1" w:lastColumn="0" w:noHBand="0" w:noVBand="1"/>
      </w:tblPr>
      <w:tblGrid>
        <w:gridCol w:w="5402"/>
        <w:gridCol w:w="4663"/>
      </w:tblGrid>
      <w:tr w:rsidR="00345228" w:rsidRPr="00345228" w:rsidTr="006C7B1C">
        <w:tc>
          <w:tcPr>
            <w:tcW w:w="5402" w:type="dxa"/>
            <w:tcBorders>
              <w:top w:val="single" w:sz="4" w:space="0" w:color="auto"/>
              <w:left w:val="single" w:sz="4" w:space="0" w:color="auto"/>
              <w:bottom w:val="single" w:sz="4" w:space="0" w:color="auto"/>
              <w:right w:val="single" w:sz="4" w:space="0" w:color="auto"/>
            </w:tcBorders>
            <w:hideMark/>
          </w:tcPr>
          <w:p w:rsidR="00345228" w:rsidRPr="00345228" w:rsidRDefault="00345228" w:rsidP="00A670C2">
            <w:pPr>
              <w:spacing w:line="276" w:lineRule="auto"/>
              <w:jc w:val="center"/>
              <w:rPr>
                <w:rFonts w:eastAsia="Calibri" w:cs="Times New Roman"/>
                <w:b/>
                <w:sz w:val="28"/>
                <w:szCs w:val="28"/>
              </w:rPr>
            </w:pPr>
            <w:r w:rsidRPr="00345228">
              <w:rPr>
                <w:rFonts w:eastAsia="Calibri" w:cs="Times New Roman"/>
                <w:b/>
                <w:sz w:val="28"/>
                <w:szCs w:val="28"/>
              </w:rPr>
              <w:t>HOẠT ĐỘNG CỦA GV - HS</w:t>
            </w:r>
          </w:p>
        </w:tc>
        <w:tc>
          <w:tcPr>
            <w:tcW w:w="4663" w:type="dxa"/>
            <w:tcBorders>
              <w:top w:val="single" w:sz="4" w:space="0" w:color="auto"/>
              <w:left w:val="single" w:sz="4" w:space="0" w:color="auto"/>
              <w:bottom w:val="single" w:sz="4" w:space="0" w:color="auto"/>
              <w:right w:val="single" w:sz="4" w:space="0" w:color="auto"/>
            </w:tcBorders>
            <w:hideMark/>
          </w:tcPr>
          <w:p w:rsidR="00345228" w:rsidRPr="00345228" w:rsidRDefault="00345228" w:rsidP="00A670C2">
            <w:pPr>
              <w:spacing w:line="276" w:lineRule="auto"/>
              <w:jc w:val="center"/>
              <w:rPr>
                <w:rFonts w:eastAsia="Calibri" w:cs="Times New Roman"/>
                <w:b/>
                <w:sz w:val="28"/>
                <w:szCs w:val="28"/>
              </w:rPr>
            </w:pPr>
            <w:r w:rsidRPr="00345228">
              <w:rPr>
                <w:rFonts w:eastAsia="Calibri" w:cs="Times New Roman"/>
                <w:b/>
                <w:sz w:val="28"/>
                <w:szCs w:val="28"/>
              </w:rPr>
              <w:t>DỰ KIẾN SẢN PHẨM</w:t>
            </w:r>
          </w:p>
        </w:tc>
      </w:tr>
      <w:tr w:rsidR="00345228" w:rsidRPr="00345228" w:rsidTr="006C7B1C">
        <w:tc>
          <w:tcPr>
            <w:tcW w:w="5402" w:type="dxa"/>
            <w:tcBorders>
              <w:top w:val="single" w:sz="4" w:space="0" w:color="auto"/>
              <w:left w:val="single" w:sz="4" w:space="0" w:color="auto"/>
              <w:bottom w:val="single" w:sz="4" w:space="0" w:color="auto"/>
              <w:right w:val="single" w:sz="4" w:space="0" w:color="auto"/>
            </w:tcBorders>
          </w:tcPr>
          <w:p w:rsidR="00345228" w:rsidRPr="00345228" w:rsidRDefault="00345228" w:rsidP="00A670C2">
            <w:pPr>
              <w:spacing w:line="276" w:lineRule="auto"/>
              <w:rPr>
                <w:rFonts w:eastAsia="Calibri" w:cs="Times New Roman"/>
                <w:b/>
                <w:i/>
                <w:sz w:val="28"/>
                <w:szCs w:val="28"/>
                <w:lang w:val="nl-NL"/>
              </w:rPr>
            </w:pPr>
            <w:r w:rsidRPr="00345228">
              <w:rPr>
                <w:rFonts w:eastAsia="Calibri" w:cs="Times New Roman"/>
                <w:b/>
                <w:i/>
                <w:sz w:val="28"/>
                <w:szCs w:val="28"/>
                <w:lang w:val="nl-NL"/>
              </w:rPr>
              <w:t>* Nhiệm vụ 1: Cách thể hiện thái độ tôn trọng đối với người lao động</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1: GV chuyển giao nhiệm vụ học tập</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GV yêu cầu HS đọc nhiệm vụ 4, trang 79 SGK và trả lời nhanh:</w:t>
            </w:r>
          </w:p>
          <w:p w:rsidR="00345228" w:rsidRPr="00345228" w:rsidRDefault="00345228" w:rsidP="00A670C2">
            <w:pPr>
              <w:numPr>
                <w:ilvl w:val="0"/>
                <w:numId w:val="4"/>
              </w:numPr>
              <w:spacing w:line="276" w:lineRule="auto"/>
              <w:contextualSpacing/>
              <w:jc w:val="left"/>
              <w:rPr>
                <w:rFonts w:eastAsia="Calibri" w:cs="Times New Roman"/>
                <w:sz w:val="28"/>
                <w:szCs w:val="28"/>
                <w:lang w:val="nl-NL"/>
              </w:rPr>
            </w:pPr>
            <w:r w:rsidRPr="00345228">
              <w:rPr>
                <w:rFonts w:eastAsia="Calibri" w:cs="Times New Roman"/>
                <w:sz w:val="28"/>
                <w:szCs w:val="28"/>
                <w:lang w:val="nl-NL"/>
              </w:rPr>
              <w:t>D và H có mấy cách thể hiện sự tôn trọng với người lao động?</w:t>
            </w:r>
          </w:p>
          <w:p w:rsidR="00345228" w:rsidRPr="00345228" w:rsidRDefault="00345228" w:rsidP="00A670C2">
            <w:pPr>
              <w:numPr>
                <w:ilvl w:val="0"/>
                <w:numId w:val="4"/>
              </w:numPr>
              <w:spacing w:line="276" w:lineRule="auto"/>
              <w:contextualSpacing/>
              <w:jc w:val="left"/>
              <w:rPr>
                <w:rFonts w:eastAsia="Calibri" w:cs="Times New Roman"/>
                <w:sz w:val="28"/>
                <w:szCs w:val="28"/>
                <w:lang w:val="nl-NL"/>
              </w:rPr>
            </w:pPr>
            <w:r w:rsidRPr="00345228">
              <w:rPr>
                <w:rFonts w:eastAsia="Calibri" w:cs="Times New Roman"/>
                <w:sz w:val="28"/>
                <w:szCs w:val="28"/>
                <w:lang w:val="nl-NL"/>
              </w:rPr>
              <w:t>Đó là những cách nào?</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GV chia lớp thành các nhóm, mỗi nhóm khoảng 10 HS. Phát cho mỗi nhóm 1 phiếu khảo sát về mức độ thể hiện sự tôn trọng người lao động.</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GV yêu cầu: Với mỗi ý khảo sát chỉ chọn một trong ba mức độ thực hiện phù hợp nhất với em: thường xuyên, thỉnh thoảng hoặc không bao giờ. Thực hiện khảo sát ở tất cả các ý, không bỏ qua ý nào.</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2: HS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lastRenderedPageBreak/>
              <w:t>- HS tiếp nhận, thảo luận trong vòng 5 phút.</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GV quan sát HS thảo luận, hỗ trợ HS khi cần.</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3: Báo cáo kết quả hoạt động và thảo luận</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Đại diện các nhóm trình bày kết quả thảo luận của nhóm mình.</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sz w:val="28"/>
                <w:szCs w:val="28"/>
              </w:rPr>
              <w:t>- GV và HS của các nhóm khác có thể đặt câu hỏi cho nhóm trình bày</w:t>
            </w:r>
            <w:r w:rsidRPr="00345228">
              <w:rPr>
                <w:rFonts w:eastAsia="Calibri" w:cs="Times New Roman"/>
                <w:b/>
                <w:sz w:val="28"/>
                <w:szCs w:val="28"/>
              </w:rPr>
              <w:t xml:space="preserve"> </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4: Đánh giá kết quả, thực hiện nhiệm vụ học tập</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rPr>
              <w:t>- GV nhận xét, kết luận.</w:t>
            </w:r>
          </w:p>
          <w:p w:rsidR="00345228" w:rsidRPr="00345228" w:rsidRDefault="00345228" w:rsidP="00A670C2">
            <w:pPr>
              <w:spacing w:line="276" w:lineRule="auto"/>
              <w:rPr>
                <w:rFonts w:eastAsia="Calibri" w:cs="Times New Roman"/>
                <w:b/>
                <w:i/>
                <w:sz w:val="28"/>
                <w:szCs w:val="28"/>
                <w:lang w:val="nl-NL"/>
              </w:rPr>
            </w:pPr>
            <w:r w:rsidRPr="00345228">
              <w:rPr>
                <w:rFonts w:eastAsia="Calibri" w:cs="Times New Roman"/>
                <w:b/>
                <w:i/>
                <w:sz w:val="28"/>
                <w:szCs w:val="28"/>
                <w:lang w:val="nl-NL"/>
              </w:rPr>
              <w:t>* Nhiệm vụ 2: Chia sẻ những việc từng làm thể hiện thái độ tôn trọng đối với người lao động</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1: GV chuyển giao nhiệm vụ học tập</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GV tổ chức cho HS chia sẻ theo nhóm đôi:  Với mỗi cách thể hiện thái độ tôn trọng người lao động, HS đưa ra 2 hành động cụ thể.</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2: HS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HS tiếp nhận, thảo luận trong vòng 5 phút.</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GV quan sát HS thảo luận, hỗ trợ HS khi cần.</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3: Báo cáo kết quả hoạt động và thảo luận</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GV mời một số nhóm chia sẻ trước lớp về cách thể hiện thái độ tôn trọng người lao động của các thành viên trong nhóm.</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sz w:val="28"/>
                <w:szCs w:val="28"/>
              </w:rPr>
              <w:t>- GV và HS của các nhóm khác có thể đặt câu hỏi cho nhóm trình bày</w:t>
            </w:r>
            <w:r w:rsidRPr="00345228">
              <w:rPr>
                <w:rFonts w:eastAsia="Calibri" w:cs="Times New Roman"/>
                <w:b/>
                <w:sz w:val="28"/>
                <w:szCs w:val="28"/>
              </w:rPr>
              <w:t xml:space="preserve"> </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4: Đánh giá kết quả, thực hiện nhiệm vụ học tập</w:t>
            </w:r>
          </w:p>
          <w:p w:rsidR="00345228" w:rsidRPr="00345228" w:rsidRDefault="00345228" w:rsidP="00A670C2">
            <w:pPr>
              <w:spacing w:line="276" w:lineRule="auto"/>
              <w:rPr>
                <w:rFonts w:eastAsia="Calibri" w:cs="Times New Roman"/>
                <w:b/>
                <w:i/>
                <w:sz w:val="28"/>
                <w:szCs w:val="28"/>
                <w:lang w:val="nl-NL"/>
              </w:rPr>
            </w:pPr>
            <w:r w:rsidRPr="00345228">
              <w:rPr>
                <w:rFonts w:eastAsia="Calibri" w:cs="Times New Roman"/>
                <w:sz w:val="28"/>
                <w:szCs w:val="28"/>
              </w:rPr>
              <w:t>- GV nhận xét, kết luận.</w:t>
            </w:r>
          </w:p>
          <w:p w:rsidR="00345228" w:rsidRPr="00345228" w:rsidRDefault="00345228" w:rsidP="00A670C2">
            <w:pPr>
              <w:spacing w:line="276" w:lineRule="auto"/>
              <w:rPr>
                <w:rFonts w:eastAsia="Calibri" w:cs="Times New Roman"/>
                <w:b/>
                <w:i/>
                <w:sz w:val="28"/>
                <w:szCs w:val="28"/>
                <w:lang w:val="nl-NL"/>
              </w:rPr>
            </w:pPr>
            <w:r w:rsidRPr="00345228">
              <w:rPr>
                <w:rFonts w:eastAsia="Calibri" w:cs="Times New Roman"/>
                <w:b/>
                <w:i/>
                <w:sz w:val="28"/>
                <w:szCs w:val="28"/>
                <w:lang w:val="nl-NL"/>
              </w:rPr>
              <w:t>* Nhiệm vụ 3: Thực hành những lời nói, việc làm thể hiện thái độ tôn trọng của người lao động</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1: GV chuyển giao nhiệm vụ học tập</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lastRenderedPageBreak/>
              <w:t>- GV cho HS thảo luận theo nhóm 4 về hai tình huống sau:</w:t>
            </w:r>
          </w:p>
          <w:p w:rsidR="00345228" w:rsidRPr="00345228" w:rsidRDefault="00345228" w:rsidP="00A670C2">
            <w:pPr>
              <w:numPr>
                <w:ilvl w:val="0"/>
                <w:numId w:val="6"/>
              </w:numPr>
              <w:spacing w:line="276" w:lineRule="auto"/>
              <w:contextualSpacing/>
              <w:jc w:val="left"/>
              <w:rPr>
                <w:rFonts w:eastAsia="Calibri" w:cs="Times New Roman"/>
                <w:color w:val="000000"/>
                <w:sz w:val="28"/>
                <w:szCs w:val="28"/>
              </w:rPr>
            </w:pPr>
            <w:r w:rsidRPr="00345228">
              <w:rPr>
                <w:rFonts w:eastAsia="Calibri" w:cs="Times New Roman"/>
                <w:b/>
                <w:color w:val="000000"/>
                <w:sz w:val="28"/>
                <w:szCs w:val="28"/>
              </w:rPr>
              <w:t>Tình huống 1</w:t>
            </w:r>
            <w:r w:rsidRPr="00345228">
              <w:rPr>
                <w:rFonts w:eastAsia="Calibri" w:cs="Times New Roman"/>
                <w:color w:val="000000"/>
                <w:sz w:val="28"/>
                <w:szCs w:val="28"/>
              </w:rPr>
              <w:t>: Cô C. là nhân viên vệ sinh của nhà trường. cô là một người rất chăm chỉ, làm việc cẩn thận, sạch sẽ. Một hôm, cô đang dọn nhà vệ sinh của trường, bạn N. đi ngang qua nhìn thấy và nói với A.: “Cô C. làm công việc này bẩn quá, người lúc nào cũng hôi, tớ phải tránh xa ra chứ không thể chịu nổi”</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Em có đồng ý với bạn N. không? Nếu là A. em sẽ xử lí như thể nào?</w:t>
            </w:r>
          </w:p>
          <w:p w:rsidR="00345228" w:rsidRPr="00345228" w:rsidRDefault="00345228" w:rsidP="00A670C2">
            <w:pPr>
              <w:numPr>
                <w:ilvl w:val="0"/>
                <w:numId w:val="7"/>
              </w:numPr>
              <w:spacing w:line="276" w:lineRule="auto"/>
              <w:contextualSpacing/>
              <w:jc w:val="left"/>
              <w:rPr>
                <w:rFonts w:eastAsia="Calibri" w:cs="Times New Roman"/>
                <w:color w:val="000000"/>
                <w:sz w:val="28"/>
                <w:szCs w:val="28"/>
              </w:rPr>
            </w:pPr>
            <w:r w:rsidRPr="00345228">
              <w:rPr>
                <w:rFonts w:eastAsia="Calibri" w:cs="Times New Roman"/>
                <w:b/>
                <w:color w:val="000000"/>
                <w:sz w:val="28"/>
                <w:szCs w:val="28"/>
              </w:rPr>
              <w:t>Tình huống 2:</w:t>
            </w:r>
            <w:r w:rsidRPr="00345228">
              <w:rPr>
                <w:rFonts w:eastAsia="Calibri" w:cs="Times New Roman"/>
                <w:color w:val="000000"/>
                <w:sz w:val="28"/>
                <w:szCs w:val="28"/>
              </w:rPr>
              <w:t xml:space="preserve"> Trường em có bác bảo vệ rất vui tính, làm việc có trách nhiệm. Vào giờ ra chơi, bạn T. thường ra cổng nói chuyện với bác bảo vệ và cùng bác làm một số việc như: đánh trống báo giờ, ghỉ chép những người ra vào trưởng,... Em hãy nhận xét cách ứng xử của bạn T. với bác bảo vệ.</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Em sẽ giúp đỡ, chia sẻ cùng bác bảo vệ những việc gì?</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2: HS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HS tiếp nhận, thảo luận trong vòng 5 phút.</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 GV quan sát các nhóm thảo luận và hỗ trợ khi cần thiết,</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3: Báo cáo kết quả hoạt động và thảo luận</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 GV mời một vài nhóm đại diện đưa ra cách giải quyết tình huống và mời các nhóm</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khác nhận xét.</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4: Đánh giá kết quả,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GV nhận xét, kết luận.</w:t>
            </w:r>
          </w:p>
        </w:tc>
        <w:tc>
          <w:tcPr>
            <w:tcW w:w="4663" w:type="dxa"/>
            <w:tcBorders>
              <w:top w:val="single" w:sz="4" w:space="0" w:color="auto"/>
              <w:left w:val="single" w:sz="4" w:space="0" w:color="auto"/>
              <w:bottom w:val="single" w:sz="4" w:space="0" w:color="auto"/>
              <w:right w:val="single" w:sz="4" w:space="0" w:color="auto"/>
            </w:tcBorders>
          </w:tcPr>
          <w:p w:rsidR="00345228" w:rsidRPr="00345228" w:rsidRDefault="00345228" w:rsidP="00A670C2">
            <w:pPr>
              <w:spacing w:line="276" w:lineRule="auto"/>
              <w:jc w:val="left"/>
              <w:rPr>
                <w:rFonts w:eastAsia="Calibri" w:cs="Times New Roman"/>
                <w:b/>
                <w:i/>
                <w:sz w:val="28"/>
                <w:szCs w:val="28"/>
                <w:lang w:val="nl-NL"/>
              </w:rPr>
            </w:pPr>
            <w:r w:rsidRPr="00345228">
              <w:rPr>
                <w:rFonts w:eastAsia="Calibri" w:cs="Times New Roman"/>
                <w:b/>
                <w:i/>
                <w:sz w:val="28"/>
                <w:szCs w:val="28"/>
                <w:lang w:val="nl-NL"/>
              </w:rPr>
              <w:lastRenderedPageBreak/>
              <w:t>1: Cách thể hiện thái độ tôn trọng đối với người lao động</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Hiểu biết về giá trị của các nghề</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Cởi mở, chan hòa với người lao động ở mọi ngành nghề</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Sẵn sàng hỗ trợ, làm cũng với người lao động khi cần thiết</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Trân trọng sản phẩm lao động</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Ghi nhận, ca ngợi những đóng góp của lao động nghề nghiệp</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Ví dụ:</w:t>
            </w:r>
          </w:p>
          <w:p w:rsidR="00345228" w:rsidRPr="00345228" w:rsidRDefault="00345228" w:rsidP="00A670C2">
            <w:pPr>
              <w:numPr>
                <w:ilvl w:val="0"/>
                <w:numId w:val="5"/>
              </w:numPr>
              <w:spacing w:line="276" w:lineRule="auto"/>
              <w:contextualSpacing/>
              <w:jc w:val="left"/>
              <w:rPr>
                <w:rFonts w:eastAsia="Calibri" w:cs="Times New Roman"/>
                <w:sz w:val="28"/>
                <w:szCs w:val="28"/>
                <w:lang w:val="nl-NL"/>
              </w:rPr>
            </w:pPr>
            <w:r w:rsidRPr="00345228">
              <w:rPr>
                <w:rFonts w:eastAsia="Calibri" w:cs="Times New Roman"/>
                <w:sz w:val="28"/>
                <w:szCs w:val="28"/>
                <w:lang w:val="nl-NL"/>
              </w:rPr>
              <w:t>Những bạn nào có từ 7 hành động thường xuyên làm để thể hiện sự tôn trọng với người lao động?</w:t>
            </w:r>
          </w:p>
          <w:p w:rsidR="00345228" w:rsidRPr="00345228" w:rsidRDefault="00345228" w:rsidP="00A670C2">
            <w:pPr>
              <w:numPr>
                <w:ilvl w:val="0"/>
                <w:numId w:val="5"/>
              </w:numPr>
              <w:spacing w:line="276" w:lineRule="auto"/>
              <w:contextualSpacing/>
              <w:jc w:val="left"/>
              <w:rPr>
                <w:rFonts w:eastAsia="Calibri" w:cs="Times New Roman"/>
                <w:sz w:val="28"/>
                <w:szCs w:val="28"/>
                <w:lang w:val="nl-NL"/>
              </w:rPr>
            </w:pPr>
            <w:r w:rsidRPr="00345228">
              <w:rPr>
                <w:rFonts w:eastAsia="Calibri" w:cs="Times New Roman"/>
                <w:sz w:val="28"/>
                <w:szCs w:val="28"/>
                <w:lang w:val="nl-NL"/>
              </w:rPr>
              <w:t xml:space="preserve">Những bạn nào có từ 4 - 7 hành động thường xuyên làm để thể </w:t>
            </w:r>
            <w:r w:rsidRPr="00345228">
              <w:rPr>
                <w:rFonts w:eastAsia="Calibri" w:cs="Times New Roman"/>
                <w:sz w:val="28"/>
                <w:szCs w:val="28"/>
                <w:lang w:val="nl-NL"/>
              </w:rPr>
              <w:lastRenderedPageBreak/>
              <w:t>hiện sự tôn trọng với người lao động?</w:t>
            </w:r>
          </w:p>
          <w:p w:rsidR="00345228" w:rsidRPr="00345228" w:rsidRDefault="00345228" w:rsidP="00A670C2">
            <w:pPr>
              <w:numPr>
                <w:ilvl w:val="0"/>
                <w:numId w:val="5"/>
              </w:numPr>
              <w:spacing w:line="276" w:lineRule="auto"/>
              <w:contextualSpacing/>
              <w:jc w:val="left"/>
              <w:rPr>
                <w:rFonts w:eastAsia="Calibri" w:cs="Times New Roman"/>
                <w:sz w:val="28"/>
                <w:szCs w:val="28"/>
                <w:lang w:val="nl-NL"/>
              </w:rPr>
            </w:pPr>
            <w:r w:rsidRPr="00345228">
              <w:rPr>
                <w:rFonts w:eastAsia="Calibri" w:cs="Times New Roman"/>
                <w:sz w:val="28"/>
                <w:szCs w:val="28"/>
                <w:lang w:val="nl-NL"/>
              </w:rPr>
              <w:t>Những bạn nào có dưới 4 hành động thường xuyên làm để thể hiện sự tôn trọng với người lao động?</w:t>
            </w:r>
          </w:p>
          <w:p w:rsidR="00345228" w:rsidRPr="00345228" w:rsidRDefault="00345228" w:rsidP="00A670C2">
            <w:pPr>
              <w:spacing w:line="276" w:lineRule="auto"/>
              <w:jc w:val="left"/>
              <w:rPr>
                <w:rFonts w:eastAsia="Calibri" w:cs="Times New Roman"/>
                <w:b/>
                <w:i/>
                <w:sz w:val="28"/>
                <w:szCs w:val="28"/>
                <w:lang w:val="nl-NL"/>
              </w:rPr>
            </w:pPr>
          </w:p>
          <w:p w:rsidR="00345228" w:rsidRPr="00345228" w:rsidRDefault="00345228" w:rsidP="00A670C2">
            <w:pPr>
              <w:spacing w:line="276" w:lineRule="auto"/>
              <w:jc w:val="left"/>
              <w:rPr>
                <w:rFonts w:eastAsia="Calibri" w:cs="Times New Roman"/>
                <w:b/>
                <w:i/>
                <w:sz w:val="28"/>
                <w:szCs w:val="28"/>
                <w:lang w:val="nl-NL"/>
              </w:rPr>
            </w:pPr>
          </w:p>
          <w:p w:rsidR="00345228" w:rsidRPr="00345228" w:rsidRDefault="00345228" w:rsidP="00A670C2">
            <w:pPr>
              <w:spacing w:line="276" w:lineRule="auto"/>
              <w:jc w:val="left"/>
              <w:rPr>
                <w:rFonts w:eastAsia="Calibri" w:cs="Times New Roman"/>
                <w:b/>
                <w:i/>
                <w:sz w:val="28"/>
                <w:szCs w:val="28"/>
                <w:lang w:val="nl-NL"/>
              </w:rPr>
            </w:pPr>
          </w:p>
          <w:p w:rsidR="00345228" w:rsidRPr="00345228" w:rsidRDefault="00345228" w:rsidP="00A670C2">
            <w:pPr>
              <w:spacing w:line="276" w:lineRule="auto"/>
              <w:jc w:val="left"/>
              <w:rPr>
                <w:rFonts w:eastAsia="Calibri" w:cs="Times New Roman"/>
                <w:b/>
                <w:i/>
                <w:sz w:val="28"/>
                <w:szCs w:val="28"/>
                <w:lang w:val="nl-NL"/>
              </w:rPr>
            </w:pPr>
          </w:p>
          <w:p w:rsidR="00345228" w:rsidRPr="00345228" w:rsidRDefault="00345228" w:rsidP="00A670C2">
            <w:pPr>
              <w:spacing w:line="276" w:lineRule="auto"/>
              <w:jc w:val="left"/>
              <w:rPr>
                <w:rFonts w:eastAsia="Calibri" w:cs="Times New Roman"/>
                <w:b/>
                <w:i/>
                <w:sz w:val="28"/>
                <w:szCs w:val="28"/>
                <w:lang w:val="nl-NL"/>
              </w:rPr>
            </w:pPr>
          </w:p>
          <w:p w:rsidR="00345228" w:rsidRPr="00345228" w:rsidRDefault="00345228" w:rsidP="00A670C2">
            <w:pPr>
              <w:spacing w:line="276" w:lineRule="auto"/>
              <w:jc w:val="left"/>
              <w:rPr>
                <w:rFonts w:eastAsia="Calibri" w:cs="Times New Roman"/>
                <w:b/>
                <w:i/>
                <w:sz w:val="28"/>
                <w:szCs w:val="28"/>
                <w:lang w:val="nl-NL"/>
              </w:rPr>
            </w:pPr>
          </w:p>
          <w:p w:rsidR="00345228" w:rsidRPr="00345228" w:rsidRDefault="00345228" w:rsidP="00A670C2">
            <w:pPr>
              <w:spacing w:line="276" w:lineRule="auto"/>
              <w:jc w:val="left"/>
              <w:rPr>
                <w:rFonts w:eastAsia="Calibri" w:cs="Times New Roman"/>
                <w:b/>
                <w:i/>
                <w:sz w:val="28"/>
                <w:szCs w:val="28"/>
                <w:lang w:val="nl-NL"/>
              </w:rPr>
            </w:pP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b/>
                <w:i/>
                <w:sz w:val="28"/>
                <w:szCs w:val="28"/>
                <w:lang w:val="nl-NL"/>
              </w:rPr>
              <w:t>2: Chia sẻ những việc từng làm thể hiện thái độ tôn trọng đối với người lao động</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Hiểu biết về giá trị của các nghề: Dành thời gian đọc sách báo tìm hiểu về nghề.</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Cởi mở, chan hoà với người lao động ở mọi ngành nghề: Mời nước khi có người thợ sửa chữa đến gia đình mình khác phục sự cố.</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Sẵn sàng hỗ trợ, làm cùng với người lao động khi cần thiết: Giúp đỡ những người thợ sửa chữa khi họ đến nhà mình khắc phục sự cố.</w:t>
            </w:r>
          </w:p>
          <w:p w:rsidR="00345228" w:rsidRPr="00345228" w:rsidRDefault="00345228" w:rsidP="00A670C2">
            <w:pPr>
              <w:spacing w:line="276" w:lineRule="auto"/>
              <w:rPr>
                <w:rFonts w:eastAsia="Calibri" w:cs="Times New Roman"/>
                <w:sz w:val="28"/>
                <w:szCs w:val="28"/>
                <w:lang w:val="nl-NL"/>
              </w:rPr>
            </w:pPr>
            <w:r w:rsidRPr="00345228">
              <w:rPr>
                <w:rFonts w:eastAsia="Calibri" w:cs="Times New Roman"/>
                <w:sz w:val="28"/>
                <w:szCs w:val="28"/>
                <w:lang w:val="nl-NL"/>
              </w:rPr>
              <w:t>- Trân trọng sản phẩm lao động: Sử dụng tiết kiệm, hiệu quả sản phẩm của người lao động. Vận động mọi người sử đụng sản phẩm của người lao động. Quảng bá các sản phẩm của người lao động tới mọi người xung quanh.</w:t>
            </w:r>
          </w:p>
          <w:p w:rsidR="00345228" w:rsidRPr="00345228" w:rsidRDefault="00345228" w:rsidP="00A670C2">
            <w:pPr>
              <w:spacing w:line="276" w:lineRule="auto"/>
              <w:jc w:val="left"/>
              <w:rPr>
                <w:rFonts w:eastAsia="Calibri" w:cs="Times New Roman"/>
                <w:sz w:val="28"/>
                <w:szCs w:val="28"/>
              </w:rPr>
            </w:pPr>
          </w:p>
        </w:tc>
      </w:tr>
    </w:tbl>
    <w:p w:rsidR="00345228" w:rsidRPr="00345228" w:rsidRDefault="00345228" w:rsidP="00A670C2">
      <w:pPr>
        <w:spacing w:after="0" w:line="276" w:lineRule="auto"/>
        <w:rPr>
          <w:rFonts w:eastAsia="Calibri" w:cs="Times New Roman"/>
          <w:b/>
          <w:sz w:val="28"/>
          <w:szCs w:val="28"/>
        </w:rPr>
      </w:pPr>
      <w:r w:rsidRPr="00345228">
        <w:rPr>
          <w:rFonts w:eastAsia="Calibri" w:cs="Times New Roman"/>
          <w:b/>
          <w:sz w:val="28"/>
          <w:szCs w:val="28"/>
        </w:rPr>
        <w:lastRenderedPageBreak/>
        <w:t>Hoạt động 2: Trân quý nghề của bố mẹ</w:t>
      </w:r>
    </w:p>
    <w:p w:rsidR="00345228" w:rsidRPr="00345228" w:rsidRDefault="00345228" w:rsidP="00A670C2">
      <w:pPr>
        <w:spacing w:after="0" w:line="276" w:lineRule="auto"/>
        <w:rPr>
          <w:rFonts w:eastAsia="Calibri" w:cs="Times New Roman"/>
          <w:sz w:val="28"/>
          <w:szCs w:val="28"/>
        </w:rPr>
      </w:pPr>
      <w:r w:rsidRPr="00345228">
        <w:rPr>
          <w:rFonts w:eastAsia="Calibri" w:cs="Times New Roman"/>
          <w:b/>
          <w:sz w:val="28"/>
          <w:szCs w:val="28"/>
        </w:rPr>
        <w:t>a. Mục tiêu:</w:t>
      </w:r>
      <w:r w:rsidRPr="00345228">
        <w:rPr>
          <w:rFonts w:eastAsia="Calibri" w:cs="Times New Roman"/>
          <w:sz w:val="28"/>
          <w:szCs w:val="28"/>
        </w:rPr>
        <w:t xml:space="preserve"> giúp HS chỉ ra được giá trị mà nghề/ công việc của bố mẹ, người thân đem lại cho xã hội và thể hiện sự trân quý với nghề của bố mẹ, người thân.</w:t>
      </w:r>
    </w:p>
    <w:p w:rsidR="00345228" w:rsidRPr="00345228" w:rsidRDefault="00345228" w:rsidP="00A670C2">
      <w:pPr>
        <w:spacing w:after="0" w:line="276" w:lineRule="auto"/>
        <w:rPr>
          <w:rFonts w:eastAsia="Calibri" w:cs="Times New Roman"/>
          <w:bCs/>
          <w:sz w:val="28"/>
          <w:szCs w:val="28"/>
          <w:lang w:val="nl-NL"/>
        </w:rPr>
      </w:pPr>
      <w:r w:rsidRPr="00345228">
        <w:rPr>
          <w:rFonts w:eastAsia="Calibri" w:cs="Times New Roman"/>
          <w:b/>
          <w:sz w:val="28"/>
          <w:szCs w:val="28"/>
        </w:rPr>
        <w:lastRenderedPageBreak/>
        <w:t>b. Nội dung:</w:t>
      </w:r>
      <w:r w:rsidRPr="00345228">
        <w:rPr>
          <w:rFonts w:eastAsia="Calibri" w:cs="Times New Roman"/>
          <w:sz w:val="28"/>
          <w:szCs w:val="28"/>
        </w:rPr>
        <w:t xml:space="preserve"> </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Xử lí tình huống thực tế</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Thể hiện sự trân quý nghề nghiệp của bố mẹ</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Giới thiệu về nghề của bố mẹ, người thân và chia sẻ giá trị về nghề đó.</w:t>
      </w:r>
    </w:p>
    <w:p w:rsidR="00345228" w:rsidRPr="00345228" w:rsidRDefault="00345228" w:rsidP="00A670C2">
      <w:pPr>
        <w:tabs>
          <w:tab w:val="left" w:pos="567"/>
          <w:tab w:val="left" w:pos="1134"/>
        </w:tabs>
        <w:spacing w:after="0" w:line="276" w:lineRule="auto"/>
        <w:rPr>
          <w:rFonts w:eastAsia="Calibri" w:cs="Times New Roman"/>
          <w:color w:val="000000"/>
          <w:sz w:val="28"/>
          <w:szCs w:val="28"/>
        </w:rPr>
      </w:pPr>
      <w:r w:rsidRPr="00345228">
        <w:rPr>
          <w:rFonts w:eastAsia="Calibri" w:cs="Times New Roman"/>
          <w:b/>
          <w:sz w:val="28"/>
          <w:szCs w:val="28"/>
        </w:rPr>
        <w:t>c. Sản phẩm:</w:t>
      </w:r>
      <w:r w:rsidRPr="00345228">
        <w:rPr>
          <w:rFonts w:eastAsia="Calibri" w:cs="Times New Roman"/>
          <w:sz w:val="28"/>
          <w:szCs w:val="28"/>
        </w:rPr>
        <w:t xml:space="preserve"> </w:t>
      </w:r>
      <w:r w:rsidRPr="00345228">
        <w:rPr>
          <w:rFonts w:eastAsia="Calibri" w:cs="Times New Roman"/>
          <w:color w:val="000000"/>
          <w:sz w:val="28"/>
          <w:szCs w:val="28"/>
          <w:lang w:val="nl-NL"/>
        </w:rPr>
        <w:t>Kết quả của HS.</w:t>
      </w:r>
    </w:p>
    <w:p w:rsidR="00345228" w:rsidRPr="00345228" w:rsidRDefault="00345228" w:rsidP="00A670C2">
      <w:pPr>
        <w:tabs>
          <w:tab w:val="left" w:pos="567"/>
          <w:tab w:val="left" w:pos="1134"/>
        </w:tabs>
        <w:spacing w:after="0" w:line="276" w:lineRule="auto"/>
        <w:rPr>
          <w:rFonts w:eastAsia="Calibri" w:cs="Times New Roman"/>
          <w:b/>
          <w:color w:val="000000"/>
          <w:sz w:val="28"/>
          <w:szCs w:val="28"/>
        </w:rPr>
      </w:pPr>
      <w:r w:rsidRPr="00345228">
        <w:rPr>
          <w:rFonts w:eastAsia="Calibri" w:cs="Times New Roman"/>
          <w:b/>
          <w:color w:val="000000"/>
          <w:sz w:val="28"/>
          <w:szCs w:val="28"/>
        </w:rPr>
        <w:t xml:space="preserve">d. Tổ chức thực hiện: </w:t>
      </w:r>
    </w:p>
    <w:tbl>
      <w:tblPr>
        <w:tblStyle w:val="TableGrid"/>
        <w:tblW w:w="0" w:type="auto"/>
        <w:tblInd w:w="108" w:type="dxa"/>
        <w:tblLook w:val="04A0" w:firstRow="1" w:lastRow="0" w:firstColumn="1" w:lastColumn="0" w:noHBand="0" w:noVBand="1"/>
      </w:tblPr>
      <w:tblGrid>
        <w:gridCol w:w="5377"/>
        <w:gridCol w:w="4688"/>
      </w:tblGrid>
      <w:tr w:rsidR="00345228" w:rsidRPr="00345228" w:rsidTr="006C7B1C">
        <w:tc>
          <w:tcPr>
            <w:tcW w:w="5377" w:type="dxa"/>
            <w:tcBorders>
              <w:top w:val="single" w:sz="4" w:space="0" w:color="auto"/>
              <w:left w:val="single" w:sz="4" w:space="0" w:color="auto"/>
              <w:bottom w:val="single" w:sz="4" w:space="0" w:color="auto"/>
              <w:right w:val="single" w:sz="4" w:space="0" w:color="auto"/>
            </w:tcBorders>
            <w:hideMark/>
          </w:tcPr>
          <w:p w:rsidR="00345228" w:rsidRPr="00345228" w:rsidRDefault="00345228" w:rsidP="00A670C2">
            <w:pPr>
              <w:spacing w:line="276" w:lineRule="auto"/>
              <w:jc w:val="center"/>
              <w:rPr>
                <w:rFonts w:eastAsia="Calibri" w:cs="Times New Roman"/>
                <w:b/>
                <w:sz w:val="28"/>
                <w:szCs w:val="28"/>
              </w:rPr>
            </w:pPr>
            <w:r w:rsidRPr="00345228">
              <w:rPr>
                <w:rFonts w:eastAsia="Calibri" w:cs="Times New Roman"/>
                <w:b/>
                <w:sz w:val="28"/>
                <w:szCs w:val="28"/>
              </w:rPr>
              <w:t>HOẠT ĐỘNG CỦA GV - HS</w:t>
            </w:r>
          </w:p>
        </w:tc>
        <w:tc>
          <w:tcPr>
            <w:tcW w:w="4688" w:type="dxa"/>
            <w:tcBorders>
              <w:top w:val="single" w:sz="4" w:space="0" w:color="auto"/>
              <w:left w:val="single" w:sz="4" w:space="0" w:color="auto"/>
              <w:bottom w:val="single" w:sz="4" w:space="0" w:color="auto"/>
              <w:right w:val="single" w:sz="4" w:space="0" w:color="auto"/>
            </w:tcBorders>
            <w:hideMark/>
          </w:tcPr>
          <w:p w:rsidR="00345228" w:rsidRPr="00345228" w:rsidRDefault="00345228" w:rsidP="00A670C2">
            <w:pPr>
              <w:spacing w:line="276" w:lineRule="auto"/>
              <w:jc w:val="center"/>
              <w:rPr>
                <w:rFonts w:eastAsia="Calibri" w:cs="Times New Roman"/>
                <w:b/>
                <w:sz w:val="28"/>
                <w:szCs w:val="28"/>
              </w:rPr>
            </w:pPr>
            <w:r w:rsidRPr="00345228">
              <w:rPr>
                <w:rFonts w:eastAsia="Calibri" w:cs="Times New Roman"/>
                <w:b/>
                <w:sz w:val="28"/>
                <w:szCs w:val="28"/>
              </w:rPr>
              <w:t>DỰ KIẾN SẢN PHẨM</w:t>
            </w:r>
          </w:p>
        </w:tc>
      </w:tr>
      <w:tr w:rsidR="00345228" w:rsidRPr="00345228" w:rsidTr="006C7B1C">
        <w:tc>
          <w:tcPr>
            <w:tcW w:w="5377" w:type="dxa"/>
            <w:tcBorders>
              <w:top w:val="single" w:sz="4" w:space="0" w:color="auto"/>
              <w:left w:val="single" w:sz="4" w:space="0" w:color="auto"/>
              <w:bottom w:val="single" w:sz="4" w:space="0" w:color="auto"/>
              <w:right w:val="single" w:sz="4" w:space="0" w:color="auto"/>
            </w:tcBorders>
          </w:tcPr>
          <w:p w:rsidR="00345228" w:rsidRPr="00345228" w:rsidRDefault="00345228" w:rsidP="00A670C2">
            <w:pPr>
              <w:spacing w:line="276" w:lineRule="auto"/>
              <w:rPr>
                <w:rFonts w:eastAsia="Calibri" w:cs="Times New Roman"/>
                <w:b/>
                <w:i/>
                <w:color w:val="000000"/>
                <w:sz w:val="28"/>
                <w:szCs w:val="28"/>
              </w:rPr>
            </w:pPr>
            <w:r w:rsidRPr="00345228">
              <w:rPr>
                <w:rFonts w:eastAsia="Calibri" w:cs="Times New Roman"/>
                <w:b/>
                <w:i/>
                <w:color w:val="000000"/>
                <w:sz w:val="28"/>
                <w:szCs w:val="28"/>
              </w:rPr>
              <w:t>* Nhiệm vụ 1: xử tình huống</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1: GV chuyển giao nhiệm vụ học tập</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 GV tổ chức cho HS làm việc nhóm để thực hiện nhiệm vụ 5, trang 80 SGK:</w:t>
            </w:r>
          </w:p>
          <w:p w:rsidR="00345228" w:rsidRPr="00345228" w:rsidRDefault="00345228" w:rsidP="00A670C2">
            <w:pPr>
              <w:spacing w:line="276" w:lineRule="auto"/>
              <w:rPr>
                <w:rFonts w:eastAsia="Calibri" w:cs="Times New Roman"/>
                <w:i/>
                <w:color w:val="000000"/>
                <w:sz w:val="28"/>
                <w:szCs w:val="28"/>
              </w:rPr>
            </w:pPr>
            <w:r w:rsidRPr="00345228">
              <w:rPr>
                <w:rFonts w:eastAsia="Calibri" w:cs="Times New Roman"/>
                <w:i/>
                <w:color w:val="000000"/>
                <w:sz w:val="28"/>
                <w:szCs w:val="28"/>
              </w:rPr>
              <w:t>Bố của T. lái xe công nghệ. Mỗi buổi snags bố thường chở T. đến trường. Một số bạn tỏng lớp xì xào về công việc của bố T. Mặc dù vậy, T. vẫn luôn tự hào về công việc của bố. Nhờ công việc ấy mà bố có thể lo toan cuộc sống cho gia đình. Hơn nữa, với sự tận tụy của bố mọi người có thể đến nơi mình cần đúng giờ và an toàn.</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Vì sao T. tự hào về công việc của bố?</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Nếu em là T. sẽ ứng xử như thế nào với nhóm bạn xì xào về việc của bố mình?</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2: HS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HS tiếp nhận, thảo luận trong vòng 5 phút.</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GV quan sát HS thảo luận, hỗ trợ HS khi cần.</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3: Báo cáo kết quả hoạt động và thảo luận</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 GV theo dõi, hỗ trợ các nhóm thảo luận.</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 GV mời một số nhóm đưa ra cách xử lí tình huống.</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4: Đánh giá kết quả, thực hiện nhiệm vụ học tập</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sz w:val="28"/>
                <w:szCs w:val="28"/>
              </w:rPr>
              <w:t>- GV nhận xét, kết luận.</w:t>
            </w:r>
          </w:p>
          <w:p w:rsidR="00345228" w:rsidRPr="00345228" w:rsidRDefault="00345228" w:rsidP="00A670C2">
            <w:pPr>
              <w:spacing w:line="276" w:lineRule="auto"/>
              <w:rPr>
                <w:rFonts w:eastAsia="Calibri" w:cs="Times New Roman"/>
                <w:b/>
                <w:i/>
                <w:color w:val="000000"/>
                <w:sz w:val="28"/>
                <w:szCs w:val="28"/>
              </w:rPr>
            </w:pPr>
            <w:r w:rsidRPr="00345228">
              <w:rPr>
                <w:rFonts w:eastAsia="Calibri" w:cs="Times New Roman"/>
                <w:b/>
                <w:i/>
                <w:color w:val="000000"/>
                <w:sz w:val="28"/>
                <w:szCs w:val="28"/>
              </w:rPr>
              <w:t>* Nhiệm vụ 2: Thể hiện sự trân quý nghề của bố mẹ, người thân</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1: GV chuyển giao nhiệm vụ học tập</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lastRenderedPageBreak/>
              <w:t>- GV mời một số HS chia sẻ trước lớp về những việc làm thể hiện sự trân quý nghề của bố mẹ, người thân.</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2: HS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HS tiếp nhận, thảo luận trong vòng 5 phút.</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GV quan sát HS thảo luận, hỗ trợ HS khi cần.</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3: Báo cáo kết quả hoạt động và thảo luận</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Đại diện một số HS chia sẻ trước lớp.</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4: Đánh giá kết quả, thực hiện nhiệm vụ học tập</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 GV nhận xét và khen ngợi, khích lệ các việc làm tốt của HS.</w:t>
            </w:r>
          </w:p>
          <w:p w:rsidR="00345228" w:rsidRPr="00345228" w:rsidRDefault="00345228" w:rsidP="00A670C2">
            <w:pPr>
              <w:spacing w:line="276" w:lineRule="auto"/>
              <w:rPr>
                <w:rFonts w:eastAsia="Calibri" w:cs="Times New Roman"/>
                <w:b/>
                <w:i/>
                <w:color w:val="000000"/>
                <w:sz w:val="28"/>
                <w:szCs w:val="28"/>
              </w:rPr>
            </w:pPr>
            <w:r w:rsidRPr="00345228">
              <w:rPr>
                <w:rFonts w:eastAsia="Calibri" w:cs="Times New Roman"/>
                <w:b/>
                <w:i/>
                <w:color w:val="000000"/>
                <w:sz w:val="28"/>
                <w:szCs w:val="28"/>
              </w:rPr>
              <w:t>* Nhiệm vụ 3: Giới thiệu về nghề của bố mẹ, người thân và giá trị xã hội của nghề đó</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1: GV chuyển giao nhiệm vụ học tập</w:t>
            </w:r>
          </w:p>
          <w:p w:rsidR="00345228" w:rsidRPr="00345228" w:rsidRDefault="00345228" w:rsidP="00A670C2">
            <w:pPr>
              <w:spacing w:line="276" w:lineRule="auto"/>
              <w:rPr>
                <w:rFonts w:eastAsia="Calibri" w:cs="Times New Roman"/>
                <w:color w:val="000000"/>
                <w:sz w:val="28"/>
                <w:szCs w:val="28"/>
              </w:rPr>
            </w:pPr>
            <w:r w:rsidRPr="00345228">
              <w:rPr>
                <w:rFonts w:eastAsia="Calibri" w:cs="Times New Roman"/>
                <w:color w:val="000000"/>
                <w:sz w:val="28"/>
                <w:szCs w:val="28"/>
              </w:rPr>
              <w:t>GV cho HS làm một sản phẩm yêu thích để giới thiệu về giá trị xã hội nghề của bố mẹ, người thân theo gợi ý sau:</w:t>
            </w:r>
          </w:p>
          <w:p w:rsidR="00345228" w:rsidRPr="00345228" w:rsidRDefault="00345228" w:rsidP="00A670C2">
            <w:pPr>
              <w:numPr>
                <w:ilvl w:val="0"/>
                <w:numId w:val="8"/>
              </w:numPr>
              <w:spacing w:line="276" w:lineRule="auto"/>
              <w:contextualSpacing/>
              <w:jc w:val="left"/>
              <w:rPr>
                <w:rFonts w:eastAsia="Calibri" w:cs="Times New Roman"/>
                <w:color w:val="000000"/>
                <w:sz w:val="28"/>
                <w:szCs w:val="28"/>
              </w:rPr>
            </w:pPr>
            <w:r w:rsidRPr="00345228">
              <w:rPr>
                <w:rFonts w:eastAsia="Calibri" w:cs="Times New Roman"/>
                <w:color w:val="000000"/>
                <w:sz w:val="28"/>
                <w:szCs w:val="28"/>
              </w:rPr>
              <w:t>Suy nghĩ, lựa chọn loại sản phẩm: tranh vẽ, thơ, video clip, truyện tranh...</w:t>
            </w:r>
          </w:p>
          <w:p w:rsidR="00345228" w:rsidRPr="00345228" w:rsidRDefault="00345228" w:rsidP="00A670C2">
            <w:pPr>
              <w:numPr>
                <w:ilvl w:val="0"/>
                <w:numId w:val="8"/>
              </w:numPr>
              <w:spacing w:line="276" w:lineRule="auto"/>
              <w:contextualSpacing/>
              <w:jc w:val="left"/>
              <w:rPr>
                <w:rFonts w:eastAsia="Calibri" w:cs="Times New Roman"/>
                <w:color w:val="000000"/>
                <w:sz w:val="28"/>
                <w:szCs w:val="28"/>
              </w:rPr>
            </w:pPr>
            <w:r w:rsidRPr="00345228">
              <w:rPr>
                <w:rFonts w:eastAsia="Calibri" w:cs="Times New Roman"/>
                <w:color w:val="000000"/>
                <w:sz w:val="28"/>
                <w:szCs w:val="28"/>
              </w:rPr>
              <w:t xml:space="preserve">Xây dựng nội dung cho sản phẩm: giới thiệu những giá trị nghề đó đem lại cho xã hội; </w:t>
            </w:r>
          </w:p>
          <w:p w:rsidR="00345228" w:rsidRPr="00345228" w:rsidRDefault="00345228" w:rsidP="00A670C2">
            <w:pPr>
              <w:numPr>
                <w:ilvl w:val="0"/>
                <w:numId w:val="8"/>
              </w:numPr>
              <w:spacing w:line="276" w:lineRule="auto"/>
              <w:contextualSpacing/>
              <w:jc w:val="left"/>
              <w:rPr>
                <w:rFonts w:eastAsia="Calibri" w:cs="Times New Roman"/>
                <w:color w:val="000000"/>
                <w:sz w:val="28"/>
                <w:szCs w:val="28"/>
              </w:rPr>
            </w:pPr>
            <w:r w:rsidRPr="00345228">
              <w:rPr>
                <w:rFonts w:eastAsia="Calibri" w:cs="Times New Roman"/>
                <w:color w:val="000000"/>
                <w:sz w:val="28"/>
                <w:szCs w:val="28"/>
              </w:rPr>
              <w:t>Thực hiện làm sản phẩm.</w:t>
            </w:r>
          </w:p>
          <w:p w:rsidR="00345228" w:rsidRPr="00345228" w:rsidRDefault="00345228" w:rsidP="00A670C2">
            <w:pPr>
              <w:spacing w:line="276" w:lineRule="auto"/>
              <w:jc w:val="left"/>
              <w:rPr>
                <w:rFonts w:eastAsia="Calibri" w:cs="Times New Roman"/>
                <w:color w:val="000000"/>
                <w:sz w:val="28"/>
                <w:szCs w:val="28"/>
              </w:rPr>
            </w:pPr>
            <w:r w:rsidRPr="00345228">
              <w:rPr>
                <w:rFonts w:eastAsia="Calibri" w:cs="Times New Roman"/>
                <w:color w:val="000000"/>
                <w:sz w:val="28"/>
                <w:szCs w:val="28"/>
              </w:rPr>
              <w:t>Giới thiệu sản phẩm.</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2: HS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HS tiếp nhận, thảo luận trong vòng 5 phút.</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GV quan sát HS thảo luận, hỗ trợ HS khi cần.</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t>Bước 3: Báo cáo kết quả hoạt động và thảo luận</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Đại diện các nhóm trình bày kết quả thảo luận của nhóm mình.</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sz w:val="28"/>
                <w:szCs w:val="28"/>
              </w:rPr>
              <w:t>- GV và HS của các nhóm khác có thể đặt câu hỏi cho nhóm trình bày</w:t>
            </w:r>
            <w:r w:rsidRPr="00345228">
              <w:rPr>
                <w:rFonts w:eastAsia="Calibri" w:cs="Times New Roman"/>
                <w:b/>
                <w:sz w:val="28"/>
                <w:szCs w:val="28"/>
              </w:rPr>
              <w:t xml:space="preserve"> </w:t>
            </w:r>
          </w:p>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lastRenderedPageBreak/>
              <w:t>Bước 4: Đánh giá kết quả, thực hiện nhiệm vụ học tập</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GV nhận xét, kết luận.</w:t>
            </w:r>
          </w:p>
        </w:tc>
        <w:tc>
          <w:tcPr>
            <w:tcW w:w="4688" w:type="dxa"/>
            <w:tcBorders>
              <w:top w:val="single" w:sz="4" w:space="0" w:color="auto"/>
              <w:left w:val="single" w:sz="4" w:space="0" w:color="auto"/>
              <w:bottom w:val="single" w:sz="4" w:space="0" w:color="auto"/>
              <w:right w:val="single" w:sz="4" w:space="0" w:color="auto"/>
            </w:tcBorders>
          </w:tcPr>
          <w:p w:rsidR="00345228" w:rsidRPr="00345228" w:rsidRDefault="00345228" w:rsidP="00A670C2">
            <w:pPr>
              <w:spacing w:line="276" w:lineRule="auto"/>
              <w:jc w:val="left"/>
              <w:rPr>
                <w:rFonts w:eastAsia="Calibri" w:cs="Times New Roman"/>
                <w:b/>
                <w:sz w:val="28"/>
                <w:szCs w:val="28"/>
              </w:rPr>
            </w:pPr>
            <w:r w:rsidRPr="00345228">
              <w:rPr>
                <w:rFonts w:eastAsia="Calibri" w:cs="Times New Roman"/>
                <w:b/>
                <w:sz w:val="28"/>
                <w:szCs w:val="28"/>
              </w:rPr>
              <w:lastRenderedPageBreak/>
              <w:t>1. Xử lí tình huống</w:t>
            </w:r>
          </w:p>
          <w:p w:rsidR="00345228" w:rsidRPr="00345228" w:rsidRDefault="00345228" w:rsidP="00A670C2">
            <w:pPr>
              <w:numPr>
                <w:ilvl w:val="0"/>
                <w:numId w:val="7"/>
              </w:numPr>
              <w:spacing w:line="276" w:lineRule="auto"/>
              <w:contextualSpacing/>
              <w:jc w:val="left"/>
              <w:rPr>
                <w:rFonts w:eastAsia="Calibri" w:cs="Times New Roman"/>
                <w:color w:val="000000"/>
                <w:sz w:val="28"/>
                <w:szCs w:val="28"/>
              </w:rPr>
            </w:pPr>
            <w:r w:rsidRPr="00345228">
              <w:rPr>
                <w:rFonts w:eastAsia="Calibri" w:cs="Times New Roman"/>
                <w:color w:val="000000"/>
                <w:sz w:val="28"/>
                <w:szCs w:val="28"/>
              </w:rPr>
              <w:t>Vì công việc của bố T</w:t>
            </w:r>
            <w:r w:rsidRPr="00345228">
              <w:rPr>
                <w:rFonts w:eastAsia="Calibri" w:cs="Times New Roman"/>
                <w:i/>
                <w:color w:val="000000"/>
                <w:sz w:val="28"/>
                <w:szCs w:val="28"/>
              </w:rPr>
              <w:t xml:space="preserve"> </w:t>
            </w:r>
            <w:r w:rsidRPr="00345228">
              <w:rPr>
                <w:rFonts w:eastAsia="Calibri" w:cs="Times New Roman"/>
                <w:color w:val="000000"/>
                <w:sz w:val="28"/>
                <w:szCs w:val="28"/>
              </w:rPr>
              <w:t>nhờ công việc ấy mà bố có thể lo toan cuộc sống cho gia đình. Hơn nữa, với sự tận tụy của bố mọi người có thể đến nơi mình cần đúng giờ và an toàn.</w:t>
            </w:r>
          </w:p>
          <w:p w:rsidR="00345228" w:rsidRPr="00345228" w:rsidRDefault="00345228" w:rsidP="00A670C2">
            <w:pPr>
              <w:numPr>
                <w:ilvl w:val="0"/>
                <w:numId w:val="7"/>
              </w:numPr>
              <w:tabs>
                <w:tab w:val="left" w:pos="8145"/>
              </w:tabs>
              <w:spacing w:line="276" w:lineRule="auto"/>
              <w:contextualSpacing/>
              <w:jc w:val="left"/>
              <w:rPr>
                <w:rFonts w:eastAsia="Calibri" w:cs="Times New Roman"/>
                <w:color w:val="000000"/>
                <w:sz w:val="28"/>
                <w:szCs w:val="28"/>
              </w:rPr>
            </w:pPr>
            <w:r w:rsidRPr="00345228">
              <w:rPr>
                <w:rFonts w:eastAsia="Calibri" w:cs="Times New Roman"/>
                <w:color w:val="000000"/>
                <w:sz w:val="28"/>
                <w:szCs w:val="28"/>
              </w:rPr>
              <w:t>Nếu em là T. em sẽ nói với nhóm bạn về giá trị nghề nghiệp của bố và khuyên các bạn phải biết tôn trọng nghề nghiệp của mọi người.</w:t>
            </w: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b/>
                <w:i/>
                <w:color w:val="000000"/>
                <w:sz w:val="28"/>
                <w:szCs w:val="28"/>
              </w:rPr>
            </w:pPr>
            <w:r w:rsidRPr="00345228">
              <w:rPr>
                <w:rFonts w:eastAsia="Calibri" w:cs="Times New Roman"/>
                <w:b/>
                <w:i/>
                <w:color w:val="000000"/>
                <w:sz w:val="28"/>
                <w:szCs w:val="28"/>
              </w:rPr>
              <w:t>2: Thể hiện sự trân quý nghề của bố mẹ, người thân</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Tự hào về nghề nghiệp của bố mẹ</w:t>
            </w: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sz w:val="28"/>
                <w:szCs w:val="28"/>
              </w:rPr>
              <w:t>- Cố gắng học tập, rèn luyện để sau này theo nghề bố mẹ.</w:t>
            </w: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p>
          <w:p w:rsidR="00345228" w:rsidRDefault="00345228" w:rsidP="00A670C2">
            <w:pPr>
              <w:spacing w:line="276" w:lineRule="auto"/>
              <w:jc w:val="left"/>
              <w:rPr>
                <w:rFonts w:eastAsia="Calibri" w:cs="Times New Roman"/>
                <w:sz w:val="28"/>
                <w:szCs w:val="28"/>
              </w:rPr>
            </w:pPr>
          </w:p>
          <w:p w:rsidR="0002248A" w:rsidRDefault="0002248A" w:rsidP="00A670C2">
            <w:pPr>
              <w:spacing w:line="276" w:lineRule="auto"/>
              <w:jc w:val="left"/>
              <w:rPr>
                <w:rFonts w:eastAsia="Calibri" w:cs="Times New Roman"/>
                <w:sz w:val="28"/>
                <w:szCs w:val="28"/>
              </w:rPr>
            </w:pPr>
          </w:p>
          <w:p w:rsidR="0002248A" w:rsidRDefault="0002248A" w:rsidP="00A670C2">
            <w:pPr>
              <w:spacing w:line="276" w:lineRule="auto"/>
              <w:jc w:val="left"/>
              <w:rPr>
                <w:rFonts w:eastAsia="Calibri" w:cs="Times New Roman"/>
                <w:sz w:val="28"/>
                <w:szCs w:val="28"/>
              </w:rPr>
            </w:pPr>
          </w:p>
          <w:p w:rsidR="0002248A" w:rsidRDefault="0002248A" w:rsidP="00A670C2">
            <w:pPr>
              <w:spacing w:line="276" w:lineRule="auto"/>
              <w:jc w:val="left"/>
              <w:rPr>
                <w:rFonts w:eastAsia="Calibri" w:cs="Times New Roman"/>
                <w:sz w:val="28"/>
                <w:szCs w:val="28"/>
              </w:rPr>
            </w:pPr>
          </w:p>
          <w:p w:rsidR="0002248A" w:rsidRDefault="0002248A" w:rsidP="00A670C2">
            <w:pPr>
              <w:spacing w:line="276" w:lineRule="auto"/>
              <w:jc w:val="left"/>
              <w:rPr>
                <w:rFonts w:eastAsia="Calibri" w:cs="Times New Roman"/>
                <w:sz w:val="28"/>
                <w:szCs w:val="28"/>
              </w:rPr>
            </w:pPr>
          </w:p>
          <w:p w:rsidR="0002248A" w:rsidRPr="00345228" w:rsidRDefault="0002248A" w:rsidP="00A670C2">
            <w:pPr>
              <w:spacing w:line="276" w:lineRule="auto"/>
              <w:jc w:val="left"/>
              <w:rPr>
                <w:rFonts w:eastAsia="Calibri" w:cs="Times New Roman"/>
                <w:sz w:val="28"/>
                <w:szCs w:val="28"/>
              </w:rPr>
            </w:pPr>
          </w:p>
          <w:p w:rsidR="00345228" w:rsidRPr="00345228" w:rsidRDefault="00345228" w:rsidP="00A670C2">
            <w:pPr>
              <w:spacing w:line="276" w:lineRule="auto"/>
              <w:jc w:val="left"/>
              <w:rPr>
                <w:rFonts w:eastAsia="Calibri" w:cs="Times New Roman"/>
                <w:sz w:val="28"/>
                <w:szCs w:val="28"/>
              </w:rPr>
            </w:pPr>
            <w:r w:rsidRPr="00345228">
              <w:rPr>
                <w:rFonts w:eastAsia="Calibri" w:cs="Times New Roman"/>
                <w:b/>
                <w:i/>
                <w:color w:val="000000"/>
                <w:sz w:val="28"/>
                <w:szCs w:val="28"/>
              </w:rPr>
              <w:t>3: Giới thiệu về nghề của bố mẹ, người thân và giá trị xã hội của nghề đó</w:t>
            </w:r>
          </w:p>
        </w:tc>
      </w:tr>
    </w:tbl>
    <w:p w:rsidR="00345228" w:rsidRPr="00345228" w:rsidRDefault="00345228" w:rsidP="00A670C2">
      <w:pPr>
        <w:spacing w:after="0" w:line="276" w:lineRule="auto"/>
        <w:rPr>
          <w:rFonts w:eastAsia="Calibri" w:cs="Times New Roman"/>
          <w:b/>
          <w:sz w:val="28"/>
          <w:szCs w:val="28"/>
        </w:rPr>
      </w:pPr>
      <w:r w:rsidRPr="00345228">
        <w:rPr>
          <w:rFonts w:eastAsia="Calibri" w:cs="Times New Roman"/>
          <w:b/>
          <w:sz w:val="28"/>
          <w:szCs w:val="28"/>
        </w:rPr>
        <w:lastRenderedPageBreak/>
        <w:t>Hoạt động 3: Phản hồi cuối chủ đề</w:t>
      </w:r>
    </w:p>
    <w:p w:rsidR="00345228" w:rsidRPr="00345228" w:rsidRDefault="00345228" w:rsidP="00A670C2">
      <w:pPr>
        <w:spacing w:after="0" w:line="276" w:lineRule="auto"/>
        <w:rPr>
          <w:rFonts w:eastAsia="Calibri" w:cs="Times New Roman"/>
          <w:sz w:val="28"/>
          <w:szCs w:val="28"/>
        </w:rPr>
      </w:pPr>
      <w:r w:rsidRPr="00345228">
        <w:rPr>
          <w:rFonts w:eastAsia="Calibri" w:cs="Times New Roman"/>
          <w:b/>
          <w:sz w:val="28"/>
          <w:szCs w:val="28"/>
        </w:rPr>
        <w:t>a. Mục tiêu:</w:t>
      </w:r>
      <w:r w:rsidRPr="00345228">
        <w:rPr>
          <w:rFonts w:eastAsia="Calibri" w:cs="Times New Roman"/>
          <w:sz w:val="28"/>
          <w:szCs w:val="28"/>
        </w:rPr>
        <w:t xml:space="preserve"> tự đánh giá được bản thân mình, vừa nhận được sự đánh giá của giáo viên.</w:t>
      </w:r>
    </w:p>
    <w:p w:rsidR="00345228" w:rsidRPr="00345228" w:rsidRDefault="00345228" w:rsidP="00A670C2">
      <w:pPr>
        <w:spacing w:after="0" w:line="276" w:lineRule="auto"/>
        <w:rPr>
          <w:rFonts w:eastAsia="Calibri" w:cs="Times New Roman"/>
          <w:bCs/>
          <w:sz w:val="28"/>
          <w:szCs w:val="28"/>
          <w:lang w:val="nl-NL"/>
        </w:rPr>
      </w:pPr>
      <w:r w:rsidRPr="00345228">
        <w:rPr>
          <w:rFonts w:eastAsia="Calibri" w:cs="Times New Roman"/>
          <w:b/>
          <w:sz w:val="28"/>
          <w:szCs w:val="28"/>
        </w:rPr>
        <w:t>b. Nội dung:</w:t>
      </w:r>
      <w:r w:rsidRPr="00345228">
        <w:rPr>
          <w:rFonts w:eastAsia="Calibri" w:cs="Times New Roman"/>
          <w:sz w:val="28"/>
          <w:szCs w:val="28"/>
        </w:rPr>
        <w:t xml:space="preserve"> </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Chia sẻ những thuận lợi và khó khăn khi trải nghiệm chủ đề</w:t>
      </w:r>
    </w:p>
    <w:p w:rsidR="00345228" w:rsidRPr="00345228" w:rsidRDefault="00345228" w:rsidP="00A670C2">
      <w:pPr>
        <w:spacing w:after="0" w:line="276" w:lineRule="auto"/>
        <w:rPr>
          <w:rFonts w:eastAsia="Calibri" w:cs="Times New Roman"/>
          <w:sz w:val="28"/>
          <w:szCs w:val="28"/>
          <w:lang w:val="nl-NL"/>
        </w:rPr>
      </w:pPr>
      <w:r w:rsidRPr="00345228">
        <w:rPr>
          <w:rFonts w:eastAsia="Calibri" w:cs="Times New Roman"/>
          <w:sz w:val="28"/>
          <w:szCs w:val="28"/>
          <w:lang w:val="nl-NL"/>
        </w:rPr>
        <w:t xml:space="preserve">- Khảo sát </w:t>
      </w:r>
    </w:p>
    <w:p w:rsidR="00345228" w:rsidRPr="00345228" w:rsidRDefault="00345228" w:rsidP="00A670C2">
      <w:pPr>
        <w:tabs>
          <w:tab w:val="left" w:pos="567"/>
          <w:tab w:val="left" w:pos="1134"/>
        </w:tabs>
        <w:spacing w:after="0" w:line="276" w:lineRule="auto"/>
        <w:rPr>
          <w:rFonts w:eastAsia="Calibri" w:cs="Times New Roman"/>
          <w:color w:val="000000"/>
          <w:sz w:val="28"/>
          <w:szCs w:val="28"/>
        </w:rPr>
      </w:pPr>
      <w:r w:rsidRPr="00345228">
        <w:rPr>
          <w:rFonts w:eastAsia="Calibri" w:cs="Times New Roman"/>
          <w:b/>
          <w:sz w:val="28"/>
          <w:szCs w:val="28"/>
        </w:rPr>
        <w:t>c. Sản phẩm:</w:t>
      </w:r>
      <w:r w:rsidRPr="00345228">
        <w:rPr>
          <w:rFonts w:eastAsia="Calibri" w:cs="Times New Roman"/>
          <w:sz w:val="28"/>
          <w:szCs w:val="28"/>
        </w:rPr>
        <w:t xml:space="preserve"> </w:t>
      </w:r>
      <w:r w:rsidRPr="00345228">
        <w:rPr>
          <w:rFonts w:eastAsia="Calibri" w:cs="Times New Roman"/>
          <w:color w:val="000000"/>
          <w:sz w:val="28"/>
          <w:szCs w:val="28"/>
          <w:lang w:val="nl-NL"/>
        </w:rPr>
        <w:t>Kết quả của HS.</w:t>
      </w:r>
    </w:p>
    <w:p w:rsidR="00345228" w:rsidRPr="00345228" w:rsidRDefault="00345228" w:rsidP="00A670C2">
      <w:pPr>
        <w:tabs>
          <w:tab w:val="left" w:pos="567"/>
          <w:tab w:val="left" w:pos="1134"/>
        </w:tabs>
        <w:spacing w:after="0" w:line="276" w:lineRule="auto"/>
        <w:rPr>
          <w:rFonts w:eastAsia="Calibri" w:cs="Times New Roman"/>
          <w:b/>
          <w:color w:val="000000"/>
          <w:sz w:val="28"/>
          <w:szCs w:val="28"/>
        </w:rPr>
      </w:pPr>
      <w:r w:rsidRPr="00345228">
        <w:rPr>
          <w:rFonts w:eastAsia="Calibri" w:cs="Times New Roman"/>
          <w:b/>
          <w:color w:val="000000"/>
          <w:sz w:val="28"/>
          <w:szCs w:val="28"/>
        </w:rPr>
        <w:t xml:space="preserve">d. Tổ chức thực hiện: </w:t>
      </w:r>
    </w:p>
    <w:p w:rsidR="00345228" w:rsidRPr="00345228" w:rsidRDefault="00345228" w:rsidP="00A670C2">
      <w:pPr>
        <w:spacing w:after="0" w:line="276" w:lineRule="auto"/>
        <w:rPr>
          <w:rFonts w:eastAsia="Calibri" w:cs="Times New Roman"/>
          <w:sz w:val="28"/>
          <w:szCs w:val="28"/>
          <w:lang w:val="sv-SE"/>
        </w:rPr>
      </w:pPr>
      <w:r w:rsidRPr="00345228">
        <w:rPr>
          <w:rFonts w:eastAsia="Calibri" w:cs="Times New Roman"/>
          <w:sz w:val="28"/>
          <w:szCs w:val="28"/>
          <w:lang w:val="sv-SE"/>
        </w:rPr>
        <w:t>- GV yêu cầu HS chia sẻ với các bạn bên cạnh về những thuận lợi và khó khăn khi</w:t>
      </w:r>
    </w:p>
    <w:p w:rsidR="00345228" w:rsidRPr="00345228" w:rsidRDefault="00345228" w:rsidP="00A670C2">
      <w:pPr>
        <w:spacing w:after="0" w:line="276" w:lineRule="auto"/>
        <w:rPr>
          <w:rFonts w:eastAsia="Calibri" w:cs="Times New Roman"/>
          <w:sz w:val="28"/>
          <w:szCs w:val="28"/>
          <w:lang w:val="sv-SE"/>
        </w:rPr>
      </w:pPr>
      <w:r w:rsidRPr="00345228">
        <w:rPr>
          <w:rFonts w:eastAsia="Calibri" w:cs="Times New Roman"/>
          <w:sz w:val="28"/>
          <w:szCs w:val="28"/>
          <w:lang w:val="sv-SE"/>
        </w:rPr>
        <w:t>thực hiện chủ để này.</w:t>
      </w:r>
    </w:p>
    <w:p w:rsidR="00345228" w:rsidRPr="00345228" w:rsidRDefault="00345228" w:rsidP="00A670C2">
      <w:pPr>
        <w:spacing w:after="0" w:line="276" w:lineRule="auto"/>
        <w:rPr>
          <w:rFonts w:eastAsia="Calibri" w:cs="Times New Roman"/>
          <w:i/>
          <w:sz w:val="28"/>
          <w:szCs w:val="28"/>
          <w:lang w:val="sv-SE"/>
        </w:rPr>
      </w:pPr>
      <w:r w:rsidRPr="00345228">
        <w:rPr>
          <w:rFonts w:eastAsia="Calibri" w:cs="Times New Roman"/>
          <w:sz w:val="28"/>
          <w:szCs w:val="28"/>
          <w:lang w:val="sv-SE"/>
        </w:rPr>
        <w:t xml:space="preserve">- GV yêu cẩu HS đọc nhiệm vụ 6, trang 80 SGK, với mỗi nội dung đánh giá, chọn một mức độ phù hợp với mình, sau đó chấm điểm theo thang điểm: </w:t>
      </w:r>
      <w:r w:rsidRPr="00345228">
        <w:rPr>
          <w:rFonts w:eastAsia="Calibri" w:cs="Times New Roman"/>
          <w:i/>
          <w:sz w:val="28"/>
          <w:szCs w:val="28"/>
          <w:lang w:val="sv-SE"/>
        </w:rPr>
        <w:t>rất đúng được 3 điểm, đúng được 2 điểm và chưa đúng được 1 điểm,</w:t>
      </w:r>
    </w:p>
    <w:p w:rsidR="00345228" w:rsidRPr="00345228" w:rsidRDefault="00345228" w:rsidP="00A670C2">
      <w:pPr>
        <w:spacing w:after="0" w:line="276" w:lineRule="auto"/>
        <w:rPr>
          <w:rFonts w:eastAsia="Calibri" w:cs="Times New Roman"/>
          <w:sz w:val="28"/>
          <w:szCs w:val="28"/>
          <w:lang w:val="sv-SE"/>
        </w:rPr>
      </w:pPr>
      <w:r w:rsidRPr="00345228">
        <w:rPr>
          <w:rFonts w:eastAsia="Calibri" w:cs="Times New Roman"/>
          <w:sz w:val="28"/>
          <w:szCs w:val="28"/>
          <w:lang w:val="sv-SE"/>
        </w:rPr>
        <w:t>- GV yêu cẩu HS tính tổng điểm và đưa ra một vài nhận xét từ số liệu thu được.</w:t>
      </w:r>
    </w:p>
    <w:p w:rsidR="00345228" w:rsidRPr="00345228" w:rsidRDefault="00345228" w:rsidP="00A670C2">
      <w:pPr>
        <w:spacing w:after="0" w:line="276" w:lineRule="auto"/>
        <w:rPr>
          <w:rFonts w:eastAsia="Calibri" w:cs="Times New Roman"/>
          <w:b/>
          <w:i/>
          <w:sz w:val="28"/>
          <w:szCs w:val="28"/>
          <w:lang w:val="sv-SE"/>
        </w:rPr>
      </w:pPr>
      <w:r w:rsidRPr="00345228">
        <w:rPr>
          <w:rFonts w:eastAsia="Calibri" w:cs="Times New Roman"/>
          <w:b/>
          <w:i/>
          <w:sz w:val="28"/>
          <w:szCs w:val="28"/>
          <w:lang w:val="sv-SE"/>
        </w:rPr>
        <w:t>( Điểm càng cao chứng tô em càng có khả năng nhận biết giá trị của nghề đó và biết thể hiện sự tôn trọng với người lao động.)</w:t>
      </w:r>
    </w:p>
    <w:p w:rsidR="00D76624" w:rsidRDefault="00D76624" w:rsidP="00A670C2">
      <w:pPr>
        <w:spacing w:after="0" w:line="276" w:lineRule="auto"/>
      </w:pPr>
      <w:bookmarkStart w:id="0" w:name="_GoBack"/>
      <w:bookmarkEnd w:id="0"/>
    </w:p>
    <w:sectPr w:rsidR="00D76624" w:rsidSect="00A670C2">
      <w:headerReference w:type="default" r:id="rId7"/>
      <w:footerReference w:type="default" r:id="rId8"/>
      <w:pgSz w:w="11907" w:h="16840" w:code="9"/>
      <w:pgMar w:top="284" w:right="567"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43" w:rsidRDefault="00BA2143" w:rsidP="00A670C2">
      <w:pPr>
        <w:spacing w:after="0" w:line="240" w:lineRule="auto"/>
      </w:pPr>
      <w:r>
        <w:separator/>
      </w:r>
    </w:p>
  </w:endnote>
  <w:endnote w:type="continuationSeparator" w:id="0">
    <w:p w:rsidR="00BA2143" w:rsidRDefault="00BA2143" w:rsidP="00A6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C2" w:rsidRDefault="00F643E0">
    <w:pPr>
      <w:pStyle w:val="Footer"/>
      <w:rPr>
        <w:b/>
        <w:i/>
        <w:sz w:val="28"/>
        <w:szCs w:val="28"/>
      </w:rPr>
    </w:pPr>
    <w:r>
      <w:rPr>
        <w:b/>
        <w:i/>
        <w:sz w:val="28"/>
        <w:szCs w:val="28"/>
      </w:rPr>
      <w:t>************************************************************************</w:t>
    </w:r>
  </w:p>
  <w:p w:rsidR="00F643E0" w:rsidRPr="00A670C2" w:rsidRDefault="00F643E0">
    <w:pPr>
      <w:pStyle w:val="Footer"/>
      <w:rPr>
        <w:b/>
        <w:i/>
        <w:sz w:val="28"/>
        <w:szCs w:val="28"/>
      </w:rPr>
    </w:pPr>
    <w:r>
      <w:rPr>
        <w:b/>
        <w:i/>
        <w:sz w:val="28"/>
        <w:szCs w:val="28"/>
      </w:rPr>
      <w:t xml:space="preserve">Trường TH&amp;THCS Minh Hoàng                                           </w:t>
    </w:r>
    <w:r w:rsidR="0002248A">
      <w:rPr>
        <w:b/>
        <w:i/>
        <w:sz w:val="28"/>
        <w:szCs w:val="28"/>
      </w:rPr>
      <w:t xml:space="preserve">     </w:t>
    </w:r>
    <w:r>
      <w:rPr>
        <w:b/>
        <w:i/>
        <w:sz w:val="28"/>
        <w:szCs w:val="28"/>
      </w:rPr>
      <w:t>Năm họ</w:t>
    </w:r>
    <w:r w:rsidR="0002248A">
      <w:rPr>
        <w:b/>
        <w:i/>
        <w:sz w:val="28"/>
        <w:szCs w:val="28"/>
      </w:rPr>
      <w:t>c 2022 - 2023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43" w:rsidRDefault="00BA2143" w:rsidP="00A670C2">
      <w:pPr>
        <w:spacing w:after="0" w:line="240" w:lineRule="auto"/>
      </w:pPr>
      <w:r>
        <w:separator/>
      </w:r>
    </w:p>
  </w:footnote>
  <w:footnote w:type="continuationSeparator" w:id="0">
    <w:p w:rsidR="00BA2143" w:rsidRDefault="00BA2143" w:rsidP="00A6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C2" w:rsidRDefault="00A670C2">
    <w:pPr>
      <w:pStyle w:val="Header"/>
      <w:rPr>
        <w:b/>
        <w:i/>
        <w:sz w:val="28"/>
        <w:szCs w:val="28"/>
      </w:rPr>
    </w:pPr>
    <w:r>
      <w:rPr>
        <w:b/>
        <w:i/>
        <w:sz w:val="28"/>
        <w:szCs w:val="28"/>
      </w:rPr>
      <w:t>KHBD HĐTN – HN 6                                                        GV: Ngô Thị Hương Giang</w:t>
    </w:r>
  </w:p>
  <w:p w:rsidR="00A670C2" w:rsidRPr="00A670C2" w:rsidRDefault="00A670C2">
    <w:pPr>
      <w:pStyle w:val="Header"/>
      <w:rPr>
        <w:b/>
        <w:i/>
        <w:sz w:val="28"/>
        <w:szCs w:val="28"/>
      </w:rPr>
    </w:pPr>
    <w:r>
      <w:rPr>
        <w:b/>
        <w:i/>
        <w:sz w:val="28"/>
        <w:szCs w:val="2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380"/>
    <w:multiLevelType w:val="hybridMultilevel"/>
    <w:tmpl w:val="B1ACA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374809"/>
    <w:multiLevelType w:val="hybridMultilevel"/>
    <w:tmpl w:val="78EA0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3713D1"/>
    <w:multiLevelType w:val="hybridMultilevel"/>
    <w:tmpl w:val="DFA42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2B6DC0"/>
    <w:multiLevelType w:val="hybridMultilevel"/>
    <w:tmpl w:val="4AC00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CA3869"/>
    <w:multiLevelType w:val="hybridMultilevel"/>
    <w:tmpl w:val="82B8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76C3F6A"/>
    <w:multiLevelType w:val="hybridMultilevel"/>
    <w:tmpl w:val="8B48F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0150FD"/>
    <w:multiLevelType w:val="hybridMultilevel"/>
    <w:tmpl w:val="8270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72285E"/>
    <w:multiLevelType w:val="hybridMultilevel"/>
    <w:tmpl w:val="417CB7B6"/>
    <w:lvl w:ilvl="0" w:tplc="BA9206CA">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8" w15:restartNumberingAfterBreak="0">
    <w:nsid w:val="70C80BD9"/>
    <w:multiLevelType w:val="hybridMultilevel"/>
    <w:tmpl w:val="6784B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28"/>
    <w:rsid w:val="0002248A"/>
    <w:rsid w:val="0026705E"/>
    <w:rsid w:val="00345228"/>
    <w:rsid w:val="007F3862"/>
    <w:rsid w:val="009544F3"/>
    <w:rsid w:val="00A670C2"/>
    <w:rsid w:val="00B602FD"/>
    <w:rsid w:val="00BA2143"/>
    <w:rsid w:val="00D76624"/>
    <w:rsid w:val="00F6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192E"/>
  <w15:chartTrackingRefBased/>
  <w15:docId w15:val="{3D379ECA-0A2A-4A01-804E-FF2B2F93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uiPriority w:val="59"/>
    <w:rsid w:val="0034522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7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0C2"/>
    <w:rPr>
      <w:rFonts w:ascii="Times New Roman" w:hAnsi="Times New Roman"/>
      <w:sz w:val="26"/>
    </w:rPr>
  </w:style>
  <w:style w:type="paragraph" w:styleId="Footer">
    <w:name w:val="footer"/>
    <w:basedOn w:val="Normal"/>
    <w:link w:val="FooterChar"/>
    <w:uiPriority w:val="99"/>
    <w:unhideWhenUsed/>
    <w:rsid w:val="00A67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0C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1342</Words>
  <Characters>7656</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2023-04-12T08:17:00Z</dcterms:created>
  <dcterms:modified xsi:type="dcterms:W3CDTF">2023-04-12T08:17:00Z</dcterms:modified>
</cp:coreProperties>
</file>