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C2442" w14:textId="155BAADA" w:rsidR="004074AA" w:rsidRPr="005E315B" w:rsidRDefault="00AD3383" w:rsidP="004C530F">
      <w:pPr>
        <w:spacing w:after="0" w:line="312" w:lineRule="auto"/>
        <w:ind w:firstLine="192"/>
        <w:jc w:val="center"/>
        <w:rPr>
          <w:rFonts w:asciiTheme="majorHAnsi" w:eastAsia="Times New Roman" w:hAnsiTheme="majorHAnsi" w:cstheme="majorHAnsi"/>
          <w:b/>
          <w:bCs/>
          <w:color w:val="FF0000"/>
          <w:sz w:val="28"/>
          <w:szCs w:val="28"/>
          <w:lang w:eastAsia="vi-VN"/>
        </w:rPr>
      </w:pPr>
      <w:r w:rsidRPr="005E315B">
        <w:rPr>
          <w:rFonts w:asciiTheme="majorHAnsi" w:eastAsia="Times New Roman" w:hAnsiTheme="majorHAnsi" w:cstheme="majorHAnsi"/>
          <w:b/>
          <w:bCs/>
          <w:color w:val="00B050"/>
          <w:sz w:val="28"/>
          <w:szCs w:val="28"/>
          <w:lang w:val="en-US" w:eastAsia="vi-VN"/>
        </w:rPr>
        <w:t>BÀI 2</w:t>
      </w:r>
      <w:r w:rsidR="00664643" w:rsidRPr="005E315B">
        <w:rPr>
          <w:rFonts w:asciiTheme="majorHAnsi" w:eastAsia="Times New Roman" w:hAnsiTheme="majorHAnsi" w:cstheme="majorHAnsi"/>
          <w:b/>
          <w:bCs/>
          <w:color w:val="00B050"/>
          <w:sz w:val="28"/>
          <w:szCs w:val="28"/>
          <w:lang w:eastAsia="vi-VN"/>
        </w:rPr>
        <w:t xml:space="preserve">: </w:t>
      </w:r>
      <w:r w:rsidR="004074AA" w:rsidRPr="005E315B">
        <w:rPr>
          <w:rFonts w:asciiTheme="majorHAnsi" w:eastAsia="Times New Roman" w:hAnsiTheme="majorHAnsi" w:cstheme="majorHAnsi"/>
          <w:b/>
          <w:bCs/>
          <w:color w:val="FF0000"/>
          <w:sz w:val="28"/>
          <w:szCs w:val="28"/>
          <w:lang w:eastAsia="vi-VN"/>
        </w:rPr>
        <w:t>TRAO ĐỐI NƯỚC VÀ KHOÁNG Ở THỰC VẬT</w:t>
      </w:r>
    </w:p>
    <w:p w14:paraId="02D20E0B" w14:textId="5B5B3859" w:rsidR="00664643" w:rsidRPr="005E315B" w:rsidRDefault="001F34C3" w:rsidP="004836F8">
      <w:pPr>
        <w:pStyle w:val="ListParagraph"/>
        <w:numPr>
          <w:ilvl w:val="0"/>
          <w:numId w:val="12"/>
        </w:numPr>
        <w:tabs>
          <w:tab w:val="left" w:pos="1274"/>
        </w:tabs>
        <w:spacing w:after="0" w:line="312" w:lineRule="auto"/>
        <w:jc w:val="both"/>
        <w:rPr>
          <w:rFonts w:asciiTheme="majorHAnsi" w:eastAsia="Times New Roman" w:hAnsiTheme="majorHAnsi" w:cstheme="majorHAnsi"/>
          <w:b/>
          <w:bCs/>
          <w:color w:val="C00000"/>
          <w:sz w:val="28"/>
          <w:szCs w:val="28"/>
          <w:lang w:val="en-US" w:eastAsia="vi-VN"/>
        </w:rPr>
      </w:pPr>
      <w:r w:rsidRPr="005E315B">
        <w:rPr>
          <w:rFonts w:asciiTheme="majorHAnsi" w:eastAsia="Times New Roman" w:hAnsiTheme="majorHAnsi" w:cstheme="majorHAnsi"/>
          <w:b/>
          <w:bCs/>
          <w:color w:val="C00000"/>
          <w:sz w:val="28"/>
          <w:szCs w:val="28"/>
          <w:lang w:eastAsia="vi-VN"/>
        </w:rPr>
        <w:t>VAI TRÒ CỦA NƯỚC VÀ CHẤT KHOÁNG</w:t>
      </w:r>
    </w:p>
    <w:tbl>
      <w:tblPr>
        <w:tblStyle w:val="TableGrid"/>
        <w:tblW w:w="0" w:type="auto"/>
        <w:tblInd w:w="-15" w:type="dxa"/>
        <w:tblLook w:val="04A0" w:firstRow="1" w:lastRow="0" w:firstColumn="1" w:lastColumn="0" w:noHBand="0" w:noVBand="1"/>
      </w:tblPr>
      <w:tblGrid>
        <w:gridCol w:w="1144"/>
        <w:gridCol w:w="9331"/>
      </w:tblGrid>
      <w:tr w:rsidR="004836F8" w:rsidRPr="005E315B" w14:paraId="12B6A83C" w14:textId="77777777" w:rsidTr="00133367">
        <w:tc>
          <w:tcPr>
            <w:tcW w:w="1144" w:type="dxa"/>
          </w:tcPr>
          <w:p w14:paraId="5E24CC88" w14:textId="0979E9DD" w:rsidR="004836F8" w:rsidRPr="005E315B" w:rsidRDefault="004836F8" w:rsidP="00133367">
            <w:pPr>
              <w:rPr>
                <w:rFonts w:asciiTheme="majorHAnsi" w:hAnsiTheme="majorHAnsi" w:cstheme="majorHAnsi"/>
                <w:sz w:val="28"/>
                <w:szCs w:val="28"/>
                <w:lang w:val="en-US"/>
              </w:rPr>
            </w:pPr>
            <w:r w:rsidRPr="005E315B">
              <w:rPr>
                <w:rFonts w:asciiTheme="majorHAnsi" w:hAnsiTheme="majorHAnsi" w:cstheme="majorHAnsi"/>
                <w:sz w:val="28"/>
                <w:szCs w:val="28"/>
                <w:lang w:val="en-US"/>
              </w:rPr>
              <w:t xml:space="preserve">CH1: </w:t>
            </w:r>
            <w:r w:rsidRPr="005E315B">
              <w:rPr>
                <w:rFonts w:asciiTheme="majorHAnsi" w:hAnsiTheme="majorHAnsi" w:cstheme="majorHAnsi"/>
                <w:sz w:val="28"/>
                <w:szCs w:val="28"/>
              </w:rPr>
              <w:t>Tìm hiểu vai trò của nước và phân biệt các nguyên tố đa lượng, nguyên tố vi lượng trong cây.</w:t>
            </w:r>
          </w:p>
        </w:tc>
        <w:tc>
          <w:tcPr>
            <w:tcW w:w="9331" w:type="dxa"/>
          </w:tcPr>
          <w:p w14:paraId="44C75A9E"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Nước, chất khoáng là những chất dinh dưỡng của thực vật.</w:t>
            </w:r>
          </w:p>
          <w:tbl>
            <w:tblPr>
              <w:tblStyle w:val="TableGrid"/>
              <w:tblW w:w="0" w:type="auto"/>
              <w:tblLook w:val="04A0" w:firstRow="1" w:lastRow="0" w:firstColumn="1" w:lastColumn="0" w:noHBand="0" w:noVBand="1"/>
            </w:tblPr>
            <w:tblGrid>
              <w:gridCol w:w="4552"/>
              <w:gridCol w:w="4553"/>
            </w:tblGrid>
            <w:tr w:rsidR="004836F8" w:rsidRPr="005E315B" w14:paraId="5B9240F4" w14:textId="77777777" w:rsidTr="00133367">
              <w:tc>
                <w:tcPr>
                  <w:tcW w:w="4552" w:type="dxa"/>
                </w:tcPr>
                <w:p w14:paraId="2EEC37BE"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 Vai trò của nước đối với thực vật:</w:t>
                  </w:r>
                </w:p>
              </w:tc>
              <w:tc>
                <w:tcPr>
                  <w:tcW w:w="4553" w:type="dxa"/>
                </w:tcPr>
                <w:p w14:paraId="37232D6B"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 xml:space="preserve">* Vai trò các nguyên tố khoáng đối với thực vật: </w:t>
                  </w:r>
                </w:p>
              </w:tc>
            </w:tr>
            <w:tr w:rsidR="004836F8" w:rsidRPr="005E315B" w14:paraId="0B3E265D" w14:textId="77777777" w:rsidTr="00133367">
              <w:tc>
                <w:tcPr>
                  <w:tcW w:w="4552" w:type="dxa"/>
                </w:tcPr>
                <w:p w14:paraId="14D2BDBD"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lang w:val="en-US"/>
                    </w:rPr>
                    <w:t xml:space="preserve">- </w:t>
                  </w:r>
                  <w:r w:rsidRPr="005E315B">
                    <w:rPr>
                      <w:rFonts w:asciiTheme="majorHAnsi" w:hAnsiTheme="majorHAnsi" w:cstheme="majorHAnsi"/>
                      <w:sz w:val="28"/>
                      <w:szCs w:val="28"/>
                    </w:rPr>
                    <w:t xml:space="preserve">Nước tham gia vào thành phần cấu tạo của tế bào. </w:t>
                  </w:r>
                </w:p>
                <w:p w14:paraId="73C5C11E"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lang w:val="en-US"/>
                    </w:rPr>
                    <w:t xml:space="preserve">- </w:t>
                  </w:r>
                  <w:r w:rsidRPr="005E315B">
                    <w:rPr>
                      <w:rFonts w:asciiTheme="majorHAnsi" w:hAnsiTheme="majorHAnsi" w:cstheme="majorHAnsi"/>
                      <w:sz w:val="28"/>
                      <w:szCs w:val="28"/>
                    </w:rPr>
                    <w:t xml:space="preserve">Là dung môi hoà tan các chất, tham gia vào quá trình vận chuyển vật chất trong cây. </w:t>
                  </w:r>
                </w:p>
                <w:p w14:paraId="048E845A"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lang w:val="en-US"/>
                    </w:rPr>
                    <w:t xml:space="preserve">- </w:t>
                  </w:r>
                  <w:r w:rsidRPr="005E315B">
                    <w:rPr>
                      <w:rFonts w:asciiTheme="majorHAnsi" w:hAnsiTheme="majorHAnsi" w:cstheme="majorHAnsi"/>
                      <w:sz w:val="28"/>
                      <w:szCs w:val="28"/>
                    </w:rPr>
                    <w:t xml:space="preserve">Là nguyên liệu, môi trường của các phản ứng sinh hoá. </w:t>
                  </w:r>
                </w:p>
                <w:p w14:paraId="6A782C43"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lang w:val="en-US"/>
                    </w:rPr>
                    <w:t xml:space="preserve">- </w:t>
                  </w:r>
                  <w:r w:rsidRPr="005E315B">
                    <w:rPr>
                      <w:rFonts w:asciiTheme="majorHAnsi" w:hAnsiTheme="majorHAnsi" w:cstheme="majorHAnsi"/>
                      <w:sz w:val="28"/>
                      <w:szCs w:val="28"/>
                    </w:rPr>
                    <w:t xml:space="preserve">Điều hòa nhiệt độ của cơ thể thực vật. </w:t>
                  </w:r>
                </w:p>
              </w:tc>
              <w:tc>
                <w:tcPr>
                  <w:tcW w:w="4553" w:type="dxa"/>
                </w:tcPr>
                <w:p w14:paraId="1F46EFB1"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 xml:space="preserve">Có khoảng 17 nguyên tố được xem là thiết yếu với cây. Đó là những nguyên tố mà khi thiếu chúng cây sẽ không hoàn thành được chu kì sống của mình. </w:t>
                  </w:r>
                </w:p>
                <w:p w14:paraId="7F661B9C" w14:textId="77777777" w:rsidR="004836F8" w:rsidRPr="005E315B" w:rsidRDefault="004836F8" w:rsidP="00133367">
                  <w:pPr>
                    <w:rPr>
                      <w:rFonts w:asciiTheme="majorHAnsi" w:hAnsiTheme="majorHAnsi" w:cstheme="majorHAnsi"/>
                      <w:sz w:val="28"/>
                      <w:szCs w:val="28"/>
                    </w:rPr>
                  </w:pPr>
                </w:p>
              </w:tc>
            </w:tr>
          </w:tbl>
          <w:p w14:paraId="6A526678" w14:textId="77777777" w:rsidR="004836F8" w:rsidRPr="005E315B" w:rsidRDefault="004836F8" w:rsidP="00133367">
            <w:pPr>
              <w:rPr>
                <w:rFonts w:asciiTheme="majorHAnsi" w:hAnsiTheme="majorHAnsi" w:cstheme="majorHAnsi"/>
                <w:sz w:val="28"/>
                <w:szCs w:val="28"/>
              </w:rPr>
            </w:pPr>
          </w:p>
          <w:p w14:paraId="7631FBA2" w14:textId="77777777" w:rsidR="004836F8" w:rsidRPr="005E315B" w:rsidRDefault="004836F8" w:rsidP="00133367">
            <w:pPr>
              <w:rPr>
                <w:rFonts w:asciiTheme="majorHAnsi" w:hAnsiTheme="majorHAnsi" w:cstheme="majorHAnsi"/>
                <w:sz w:val="28"/>
                <w:szCs w:val="28"/>
                <w:lang w:val="en-US"/>
              </w:rPr>
            </w:pPr>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Phân</w:t>
            </w:r>
            <w:proofErr w:type="spellEnd"/>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biệt</w:t>
            </w:r>
            <w:proofErr w:type="spellEnd"/>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nguyên</w:t>
            </w:r>
            <w:proofErr w:type="spellEnd"/>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tố</w:t>
            </w:r>
            <w:proofErr w:type="spellEnd"/>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đại</w:t>
            </w:r>
            <w:proofErr w:type="spellEnd"/>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lượng</w:t>
            </w:r>
            <w:proofErr w:type="spellEnd"/>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và</w:t>
            </w:r>
            <w:proofErr w:type="spellEnd"/>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nguyên</w:t>
            </w:r>
            <w:proofErr w:type="spellEnd"/>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tố</w:t>
            </w:r>
            <w:proofErr w:type="spellEnd"/>
            <w:r w:rsidRPr="005E315B">
              <w:rPr>
                <w:rFonts w:asciiTheme="majorHAnsi" w:hAnsiTheme="majorHAnsi" w:cstheme="majorHAnsi"/>
                <w:sz w:val="28"/>
                <w:szCs w:val="28"/>
                <w:lang w:val="en-US"/>
              </w:rPr>
              <w:t xml:space="preserve"> vi </w:t>
            </w:r>
            <w:proofErr w:type="spellStart"/>
            <w:r w:rsidRPr="005E315B">
              <w:rPr>
                <w:rFonts w:asciiTheme="majorHAnsi" w:hAnsiTheme="majorHAnsi" w:cstheme="majorHAnsi"/>
                <w:sz w:val="28"/>
                <w:szCs w:val="28"/>
                <w:lang w:val="en-US"/>
              </w:rPr>
              <w:t>lượng</w:t>
            </w:r>
            <w:proofErr w:type="spellEnd"/>
          </w:p>
          <w:p w14:paraId="768F6139" w14:textId="77777777" w:rsidR="004836F8" w:rsidRPr="005E315B" w:rsidRDefault="004836F8" w:rsidP="00133367">
            <w:pPr>
              <w:rPr>
                <w:rFonts w:asciiTheme="majorHAnsi" w:hAnsiTheme="majorHAnsi" w:cstheme="majorHAnsi"/>
                <w:sz w:val="28"/>
                <w:szCs w:val="28"/>
                <w:lang w:val="en-US"/>
              </w:rPr>
            </w:pPr>
          </w:p>
          <w:tbl>
            <w:tblPr>
              <w:tblStyle w:val="TableGrid0"/>
              <w:tblW w:w="8962" w:type="dxa"/>
              <w:tblInd w:w="34" w:type="dxa"/>
              <w:tblCellMar>
                <w:top w:w="14" w:type="dxa"/>
                <w:left w:w="108" w:type="dxa"/>
                <w:right w:w="49" w:type="dxa"/>
              </w:tblCellMar>
              <w:tblLook w:val="04A0" w:firstRow="1" w:lastRow="0" w:firstColumn="1" w:lastColumn="0" w:noHBand="0" w:noVBand="1"/>
            </w:tblPr>
            <w:tblGrid>
              <w:gridCol w:w="1549"/>
              <w:gridCol w:w="1857"/>
              <w:gridCol w:w="2036"/>
              <w:gridCol w:w="3520"/>
            </w:tblGrid>
            <w:tr w:rsidR="004836F8" w:rsidRPr="005E315B" w14:paraId="1F8C514F" w14:textId="77777777" w:rsidTr="00133367">
              <w:trPr>
                <w:trHeight w:val="311"/>
              </w:trPr>
              <w:tc>
                <w:tcPr>
                  <w:tcW w:w="1549" w:type="dxa"/>
                  <w:tcBorders>
                    <w:top w:val="single" w:sz="4" w:space="0" w:color="000000"/>
                    <w:left w:val="single" w:sz="4" w:space="0" w:color="000000"/>
                    <w:bottom w:val="single" w:sz="4" w:space="0" w:color="000000"/>
                    <w:right w:val="single" w:sz="4" w:space="0" w:color="000000"/>
                  </w:tcBorders>
                </w:tcPr>
                <w:p w14:paraId="7591ACC8"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b/>
                      <w:sz w:val="28"/>
                      <w:szCs w:val="28"/>
                    </w:rPr>
                    <w:t xml:space="preserve">Nguyên </w:t>
                  </w:r>
                  <w:proofErr w:type="spellStart"/>
                  <w:r w:rsidRPr="005E315B">
                    <w:rPr>
                      <w:rFonts w:asciiTheme="majorHAnsi" w:hAnsiTheme="majorHAnsi" w:cstheme="majorHAnsi"/>
                      <w:b/>
                      <w:sz w:val="28"/>
                      <w:szCs w:val="28"/>
                    </w:rPr>
                    <w:t>tố</w:t>
                  </w:r>
                  <w:proofErr w:type="spellEnd"/>
                  <w:r w:rsidRPr="005E315B">
                    <w:rPr>
                      <w:rFonts w:asciiTheme="majorHAnsi" w:hAnsiTheme="majorHAnsi" w:cstheme="majorHAnsi"/>
                      <w:b/>
                      <w:sz w:val="28"/>
                      <w:szCs w:val="28"/>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709E7634" w14:textId="77777777" w:rsidR="004836F8" w:rsidRPr="005E315B" w:rsidRDefault="004836F8" w:rsidP="00133367">
                  <w:pPr>
                    <w:rPr>
                      <w:rFonts w:asciiTheme="majorHAnsi" w:hAnsiTheme="majorHAnsi" w:cstheme="majorHAnsi"/>
                      <w:sz w:val="28"/>
                      <w:szCs w:val="28"/>
                    </w:rPr>
                  </w:pPr>
                  <w:proofErr w:type="spellStart"/>
                  <w:r w:rsidRPr="005E315B">
                    <w:rPr>
                      <w:rFonts w:asciiTheme="majorHAnsi" w:hAnsiTheme="majorHAnsi" w:cstheme="majorHAnsi"/>
                      <w:b/>
                      <w:sz w:val="28"/>
                      <w:szCs w:val="28"/>
                    </w:rPr>
                    <w:t>Chiếm</w:t>
                  </w:r>
                  <w:proofErr w:type="spellEnd"/>
                  <w:r w:rsidRPr="005E315B">
                    <w:rPr>
                      <w:rFonts w:asciiTheme="majorHAnsi" w:hAnsiTheme="majorHAnsi" w:cstheme="majorHAnsi"/>
                      <w:b/>
                      <w:sz w:val="28"/>
                      <w:szCs w:val="28"/>
                    </w:rPr>
                    <w:t xml:space="preserve"> </w:t>
                  </w:r>
                  <w:proofErr w:type="spellStart"/>
                  <w:r w:rsidRPr="005E315B">
                    <w:rPr>
                      <w:rFonts w:asciiTheme="majorHAnsi" w:hAnsiTheme="majorHAnsi" w:cstheme="majorHAnsi"/>
                      <w:b/>
                      <w:sz w:val="28"/>
                      <w:szCs w:val="28"/>
                    </w:rPr>
                    <w:t>tỉ</w:t>
                  </w:r>
                  <w:proofErr w:type="spellEnd"/>
                  <w:r w:rsidRPr="005E315B">
                    <w:rPr>
                      <w:rFonts w:asciiTheme="majorHAnsi" w:hAnsiTheme="majorHAnsi" w:cstheme="majorHAnsi"/>
                      <w:b/>
                      <w:sz w:val="28"/>
                      <w:szCs w:val="28"/>
                    </w:rPr>
                    <w:t xml:space="preserve"> </w:t>
                  </w:r>
                  <w:proofErr w:type="spellStart"/>
                  <w:r w:rsidRPr="005E315B">
                    <w:rPr>
                      <w:rFonts w:asciiTheme="majorHAnsi" w:hAnsiTheme="majorHAnsi" w:cstheme="majorHAnsi"/>
                      <w:b/>
                      <w:sz w:val="28"/>
                      <w:szCs w:val="28"/>
                    </w:rPr>
                    <w:t>lệ</w:t>
                  </w:r>
                  <w:proofErr w:type="spellEnd"/>
                  <w:r w:rsidRPr="005E315B">
                    <w:rPr>
                      <w:rFonts w:asciiTheme="majorHAnsi" w:hAnsiTheme="majorHAnsi" w:cstheme="majorHAnsi"/>
                      <w:b/>
                      <w:sz w:val="28"/>
                      <w:szCs w:val="28"/>
                    </w:rPr>
                    <w:t xml:space="preserve"> </w:t>
                  </w:r>
                </w:p>
              </w:tc>
              <w:tc>
                <w:tcPr>
                  <w:tcW w:w="2036" w:type="dxa"/>
                  <w:tcBorders>
                    <w:top w:val="single" w:sz="4" w:space="0" w:color="000000"/>
                    <w:left w:val="single" w:sz="4" w:space="0" w:color="000000"/>
                    <w:bottom w:val="single" w:sz="4" w:space="0" w:color="000000"/>
                    <w:right w:val="single" w:sz="4" w:space="0" w:color="000000"/>
                  </w:tcBorders>
                </w:tcPr>
                <w:p w14:paraId="0A29AB58" w14:textId="77777777" w:rsidR="004836F8" w:rsidRPr="005E315B" w:rsidRDefault="004836F8" w:rsidP="00133367">
                  <w:pPr>
                    <w:rPr>
                      <w:rFonts w:asciiTheme="majorHAnsi" w:hAnsiTheme="majorHAnsi" w:cstheme="majorHAnsi"/>
                      <w:sz w:val="28"/>
                      <w:szCs w:val="28"/>
                    </w:rPr>
                  </w:pPr>
                  <w:proofErr w:type="spellStart"/>
                  <w:r w:rsidRPr="005E315B">
                    <w:rPr>
                      <w:rFonts w:asciiTheme="majorHAnsi" w:hAnsiTheme="majorHAnsi" w:cstheme="majorHAnsi"/>
                      <w:b/>
                      <w:sz w:val="28"/>
                      <w:szCs w:val="28"/>
                    </w:rPr>
                    <w:t>Đại</w:t>
                  </w:r>
                  <w:proofErr w:type="spellEnd"/>
                  <w:r w:rsidRPr="005E315B">
                    <w:rPr>
                      <w:rFonts w:asciiTheme="majorHAnsi" w:hAnsiTheme="majorHAnsi" w:cstheme="majorHAnsi"/>
                      <w:b/>
                      <w:sz w:val="28"/>
                      <w:szCs w:val="28"/>
                    </w:rPr>
                    <w:t xml:space="preserve"> </w:t>
                  </w:r>
                  <w:proofErr w:type="spellStart"/>
                  <w:r w:rsidRPr="005E315B">
                    <w:rPr>
                      <w:rFonts w:asciiTheme="majorHAnsi" w:hAnsiTheme="majorHAnsi" w:cstheme="majorHAnsi"/>
                      <w:b/>
                      <w:sz w:val="28"/>
                      <w:szCs w:val="28"/>
                    </w:rPr>
                    <w:t>diện</w:t>
                  </w:r>
                  <w:proofErr w:type="spellEnd"/>
                  <w:r w:rsidRPr="005E315B">
                    <w:rPr>
                      <w:rFonts w:asciiTheme="majorHAnsi" w:hAnsiTheme="majorHAnsi" w:cstheme="majorHAnsi"/>
                      <w:b/>
                      <w:sz w:val="28"/>
                      <w:szCs w:val="28"/>
                    </w:rPr>
                    <w:t xml:space="preserve"> </w:t>
                  </w:r>
                </w:p>
              </w:tc>
              <w:tc>
                <w:tcPr>
                  <w:tcW w:w="3520" w:type="dxa"/>
                  <w:tcBorders>
                    <w:top w:val="single" w:sz="4" w:space="0" w:color="000000"/>
                    <w:left w:val="single" w:sz="4" w:space="0" w:color="000000"/>
                    <w:bottom w:val="single" w:sz="4" w:space="0" w:color="000000"/>
                    <w:right w:val="single" w:sz="4" w:space="0" w:color="000000"/>
                  </w:tcBorders>
                </w:tcPr>
                <w:p w14:paraId="7B9F0B95"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b/>
                      <w:sz w:val="28"/>
                      <w:szCs w:val="28"/>
                    </w:rPr>
                    <w:t xml:space="preserve">Vai </w:t>
                  </w:r>
                  <w:proofErr w:type="spellStart"/>
                  <w:r w:rsidRPr="005E315B">
                    <w:rPr>
                      <w:rFonts w:asciiTheme="majorHAnsi" w:hAnsiTheme="majorHAnsi" w:cstheme="majorHAnsi"/>
                      <w:b/>
                      <w:sz w:val="28"/>
                      <w:szCs w:val="28"/>
                    </w:rPr>
                    <w:t>trò</w:t>
                  </w:r>
                  <w:proofErr w:type="spellEnd"/>
                  <w:r w:rsidRPr="005E315B">
                    <w:rPr>
                      <w:rFonts w:asciiTheme="majorHAnsi" w:hAnsiTheme="majorHAnsi" w:cstheme="majorHAnsi"/>
                      <w:b/>
                      <w:sz w:val="28"/>
                      <w:szCs w:val="28"/>
                    </w:rPr>
                    <w:t xml:space="preserve"> </w:t>
                  </w:r>
                  <w:proofErr w:type="spellStart"/>
                  <w:r w:rsidRPr="005E315B">
                    <w:rPr>
                      <w:rFonts w:asciiTheme="majorHAnsi" w:hAnsiTheme="majorHAnsi" w:cstheme="majorHAnsi"/>
                      <w:b/>
                      <w:sz w:val="28"/>
                      <w:szCs w:val="28"/>
                    </w:rPr>
                    <w:t>chung</w:t>
                  </w:r>
                  <w:proofErr w:type="spellEnd"/>
                  <w:r w:rsidRPr="005E315B">
                    <w:rPr>
                      <w:rFonts w:asciiTheme="majorHAnsi" w:hAnsiTheme="majorHAnsi" w:cstheme="majorHAnsi"/>
                      <w:b/>
                      <w:sz w:val="28"/>
                      <w:szCs w:val="28"/>
                    </w:rPr>
                    <w:t xml:space="preserve"> </w:t>
                  </w:r>
                </w:p>
              </w:tc>
            </w:tr>
            <w:tr w:rsidR="004836F8" w:rsidRPr="005E315B" w14:paraId="5034F760" w14:textId="77777777" w:rsidTr="00133367">
              <w:trPr>
                <w:trHeight w:val="620"/>
              </w:trPr>
              <w:tc>
                <w:tcPr>
                  <w:tcW w:w="1549" w:type="dxa"/>
                  <w:tcBorders>
                    <w:top w:val="single" w:sz="4" w:space="0" w:color="000000"/>
                    <w:left w:val="single" w:sz="4" w:space="0" w:color="000000"/>
                    <w:bottom w:val="single" w:sz="4" w:space="0" w:color="000000"/>
                    <w:right w:val="single" w:sz="4" w:space="0" w:color="000000"/>
                  </w:tcBorders>
                </w:tcPr>
                <w:p w14:paraId="6518190A"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 xml:space="preserve">ĐA LƯỢNG </w:t>
                  </w:r>
                </w:p>
              </w:tc>
              <w:tc>
                <w:tcPr>
                  <w:tcW w:w="1857" w:type="dxa"/>
                  <w:tcBorders>
                    <w:top w:val="single" w:sz="4" w:space="0" w:color="000000"/>
                    <w:left w:val="single" w:sz="4" w:space="0" w:color="000000"/>
                    <w:bottom w:val="single" w:sz="4" w:space="0" w:color="000000"/>
                    <w:right w:val="single" w:sz="4" w:space="0" w:color="000000"/>
                  </w:tcBorders>
                </w:tcPr>
                <w:p w14:paraId="68859090"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 xml:space="preserve">&lt; = 100mg/1kg </w:t>
                  </w:r>
                  <w:proofErr w:type="spellStart"/>
                  <w:r w:rsidRPr="005E315B">
                    <w:rPr>
                      <w:rFonts w:asciiTheme="majorHAnsi" w:hAnsiTheme="majorHAnsi" w:cstheme="majorHAnsi"/>
                      <w:sz w:val="28"/>
                      <w:szCs w:val="28"/>
                    </w:rPr>
                    <w:t>chất</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khô</w:t>
                  </w:r>
                  <w:proofErr w:type="spellEnd"/>
                  <w:r w:rsidRPr="005E315B">
                    <w:rPr>
                      <w:rFonts w:asciiTheme="majorHAnsi" w:hAnsiTheme="majorHAnsi" w:cstheme="majorHAnsi"/>
                      <w:sz w:val="28"/>
                      <w:szCs w:val="28"/>
                    </w:rPr>
                    <w:t xml:space="preserve"> TB </w:t>
                  </w:r>
                </w:p>
              </w:tc>
              <w:tc>
                <w:tcPr>
                  <w:tcW w:w="2036" w:type="dxa"/>
                  <w:tcBorders>
                    <w:top w:val="single" w:sz="4" w:space="0" w:color="000000"/>
                    <w:left w:val="single" w:sz="4" w:space="0" w:color="000000"/>
                    <w:bottom w:val="single" w:sz="4" w:space="0" w:color="000000"/>
                    <w:right w:val="single" w:sz="4" w:space="0" w:color="000000"/>
                  </w:tcBorders>
                </w:tcPr>
                <w:p w14:paraId="6707CEC9"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 xml:space="preserve">C, H, O, N, P, S, Ca, </w:t>
                  </w:r>
                </w:p>
                <w:p w14:paraId="3194D321"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 xml:space="preserve">Mg </w:t>
                  </w:r>
                </w:p>
              </w:tc>
              <w:tc>
                <w:tcPr>
                  <w:tcW w:w="3520" w:type="dxa"/>
                  <w:tcBorders>
                    <w:top w:val="single" w:sz="4" w:space="0" w:color="000000"/>
                    <w:left w:val="single" w:sz="4" w:space="0" w:color="000000"/>
                    <w:bottom w:val="single" w:sz="4" w:space="0" w:color="000000"/>
                    <w:right w:val="single" w:sz="4" w:space="0" w:color="000000"/>
                  </w:tcBorders>
                </w:tcPr>
                <w:p w14:paraId="35747839" w14:textId="77777777" w:rsidR="004836F8" w:rsidRPr="005E315B" w:rsidRDefault="004836F8" w:rsidP="00133367">
                  <w:pPr>
                    <w:rPr>
                      <w:rFonts w:asciiTheme="majorHAnsi" w:hAnsiTheme="majorHAnsi" w:cstheme="majorHAnsi"/>
                      <w:sz w:val="28"/>
                      <w:szCs w:val="28"/>
                    </w:rPr>
                  </w:pPr>
                  <w:proofErr w:type="spellStart"/>
                  <w:r w:rsidRPr="005E315B">
                    <w:rPr>
                      <w:rFonts w:asciiTheme="majorHAnsi" w:hAnsiTheme="majorHAnsi" w:cstheme="majorHAnsi"/>
                      <w:sz w:val="28"/>
                      <w:szCs w:val="28"/>
                    </w:rPr>
                    <w:t>Cấu</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trúc</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nên</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các</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thành</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phần</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của</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tế</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bào</w:t>
                  </w:r>
                  <w:proofErr w:type="spellEnd"/>
                  <w:r w:rsidRPr="005E315B">
                    <w:rPr>
                      <w:rFonts w:asciiTheme="majorHAnsi" w:hAnsiTheme="majorHAnsi" w:cstheme="majorHAnsi"/>
                      <w:sz w:val="28"/>
                      <w:szCs w:val="28"/>
                    </w:rPr>
                    <w:t xml:space="preserve">. </w:t>
                  </w:r>
                </w:p>
              </w:tc>
            </w:tr>
            <w:tr w:rsidR="004836F8" w:rsidRPr="005E315B" w14:paraId="2655A743" w14:textId="77777777" w:rsidTr="00133367">
              <w:trPr>
                <w:trHeight w:val="617"/>
              </w:trPr>
              <w:tc>
                <w:tcPr>
                  <w:tcW w:w="1549" w:type="dxa"/>
                  <w:tcBorders>
                    <w:top w:val="single" w:sz="4" w:space="0" w:color="000000"/>
                    <w:left w:val="single" w:sz="4" w:space="0" w:color="000000"/>
                    <w:bottom w:val="single" w:sz="4" w:space="0" w:color="000000"/>
                    <w:right w:val="single" w:sz="4" w:space="0" w:color="000000"/>
                  </w:tcBorders>
                </w:tcPr>
                <w:p w14:paraId="1B030175"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 xml:space="preserve">VI </w:t>
                  </w:r>
                </w:p>
                <w:p w14:paraId="5D5BA857"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 xml:space="preserve">LƯỢNG </w:t>
                  </w:r>
                </w:p>
              </w:tc>
              <w:tc>
                <w:tcPr>
                  <w:tcW w:w="1857" w:type="dxa"/>
                  <w:tcBorders>
                    <w:top w:val="single" w:sz="4" w:space="0" w:color="000000"/>
                    <w:left w:val="single" w:sz="4" w:space="0" w:color="000000"/>
                    <w:bottom w:val="single" w:sz="4" w:space="0" w:color="000000"/>
                    <w:right w:val="single" w:sz="4" w:space="0" w:color="000000"/>
                  </w:tcBorders>
                </w:tcPr>
                <w:p w14:paraId="2055EC59"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 xml:space="preserve">&gt; 100mg/1kg </w:t>
                  </w:r>
                  <w:proofErr w:type="spellStart"/>
                  <w:r w:rsidRPr="005E315B">
                    <w:rPr>
                      <w:rFonts w:asciiTheme="majorHAnsi" w:hAnsiTheme="majorHAnsi" w:cstheme="majorHAnsi"/>
                      <w:sz w:val="28"/>
                      <w:szCs w:val="28"/>
                    </w:rPr>
                    <w:t>chất</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khô</w:t>
                  </w:r>
                  <w:proofErr w:type="spellEnd"/>
                  <w:r w:rsidRPr="005E315B">
                    <w:rPr>
                      <w:rFonts w:asciiTheme="majorHAnsi" w:hAnsiTheme="majorHAnsi" w:cstheme="majorHAnsi"/>
                      <w:sz w:val="28"/>
                      <w:szCs w:val="28"/>
                    </w:rPr>
                    <w:t xml:space="preserve"> TB </w:t>
                  </w:r>
                </w:p>
              </w:tc>
              <w:tc>
                <w:tcPr>
                  <w:tcW w:w="2036" w:type="dxa"/>
                  <w:tcBorders>
                    <w:top w:val="single" w:sz="4" w:space="0" w:color="000000"/>
                    <w:left w:val="single" w:sz="4" w:space="0" w:color="000000"/>
                    <w:bottom w:val="single" w:sz="4" w:space="0" w:color="000000"/>
                    <w:right w:val="single" w:sz="4" w:space="0" w:color="000000"/>
                  </w:tcBorders>
                </w:tcPr>
                <w:p w14:paraId="1B58C489"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 xml:space="preserve">Fe, MN, B, Cl, Zn, Cu, Mo, Ni. </w:t>
                  </w:r>
                </w:p>
              </w:tc>
              <w:tc>
                <w:tcPr>
                  <w:tcW w:w="3520" w:type="dxa"/>
                  <w:tcBorders>
                    <w:top w:val="single" w:sz="4" w:space="0" w:color="000000"/>
                    <w:left w:val="single" w:sz="4" w:space="0" w:color="000000"/>
                    <w:bottom w:val="single" w:sz="4" w:space="0" w:color="000000"/>
                    <w:right w:val="single" w:sz="4" w:space="0" w:color="000000"/>
                  </w:tcBorders>
                </w:tcPr>
                <w:p w14:paraId="37788A12" w14:textId="77777777" w:rsidR="004836F8" w:rsidRPr="005E315B" w:rsidRDefault="004836F8" w:rsidP="00133367">
                  <w:pPr>
                    <w:rPr>
                      <w:rFonts w:asciiTheme="majorHAnsi" w:hAnsiTheme="majorHAnsi" w:cstheme="majorHAnsi"/>
                      <w:sz w:val="28"/>
                      <w:szCs w:val="28"/>
                    </w:rPr>
                  </w:pPr>
                  <w:proofErr w:type="spellStart"/>
                  <w:r w:rsidRPr="005E315B">
                    <w:rPr>
                      <w:rFonts w:asciiTheme="majorHAnsi" w:hAnsiTheme="majorHAnsi" w:cstheme="majorHAnsi"/>
                      <w:sz w:val="28"/>
                      <w:szCs w:val="28"/>
                    </w:rPr>
                    <w:t>Điều</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tiết</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các</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quá</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trình</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sinh</w:t>
                  </w:r>
                  <w:proofErr w:type="spellEnd"/>
                  <w:r w:rsidRPr="005E315B">
                    <w:rPr>
                      <w:rFonts w:asciiTheme="majorHAnsi" w:hAnsiTheme="majorHAnsi" w:cstheme="majorHAnsi"/>
                      <w:sz w:val="28"/>
                      <w:szCs w:val="28"/>
                    </w:rPr>
                    <w:t xml:space="preserve"> </w:t>
                  </w:r>
                  <w:proofErr w:type="spellStart"/>
                  <w:r w:rsidRPr="005E315B">
                    <w:rPr>
                      <w:rFonts w:asciiTheme="majorHAnsi" w:hAnsiTheme="majorHAnsi" w:cstheme="majorHAnsi"/>
                      <w:sz w:val="28"/>
                      <w:szCs w:val="28"/>
                    </w:rPr>
                    <w:t>lí</w:t>
                  </w:r>
                  <w:proofErr w:type="spellEnd"/>
                  <w:r w:rsidRPr="005E315B">
                    <w:rPr>
                      <w:rFonts w:asciiTheme="majorHAnsi" w:hAnsiTheme="majorHAnsi" w:cstheme="majorHAnsi"/>
                      <w:sz w:val="28"/>
                      <w:szCs w:val="28"/>
                    </w:rPr>
                    <w:t xml:space="preserve">. </w:t>
                  </w:r>
                </w:p>
              </w:tc>
            </w:tr>
          </w:tbl>
          <w:p w14:paraId="4415C86C" w14:textId="77777777" w:rsidR="004836F8" w:rsidRPr="005E315B" w:rsidRDefault="004836F8" w:rsidP="00133367">
            <w:pPr>
              <w:rPr>
                <w:rFonts w:asciiTheme="majorHAnsi" w:hAnsiTheme="majorHAnsi" w:cstheme="majorHAnsi"/>
                <w:sz w:val="28"/>
                <w:szCs w:val="28"/>
                <w:lang w:val="en-US"/>
              </w:rPr>
            </w:pPr>
          </w:p>
        </w:tc>
      </w:tr>
      <w:tr w:rsidR="004836F8" w:rsidRPr="005E315B" w14:paraId="3ED7DC0A" w14:textId="77777777" w:rsidTr="00133367">
        <w:tc>
          <w:tcPr>
            <w:tcW w:w="1144" w:type="dxa"/>
          </w:tcPr>
          <w:p w14:paraId="562039A4" w14:textId="4A4FFE1E" w:rsidR="004836F8" w:rsidRPr="005E315B" w:rsidRDefault="004836F8" w:rsidP="004836F8">
            <w:pPr>
              <w:spacing w:line="312" w:lineRule="auto"/>
              <w:jc w:val="both"/>
              <w:rPr>
                <w:rFonts w:asciiTheme="majorHAnsi" w:hAnsiTheme="majorHAnsi" w:cstheme="majorHAnsi"/>
                <w:sz w:val="28"/>
                <w:szCs w:val="28"/>
              </w:rPr>
            </w:pPr>
            <w:r w:rsidRPr="005E315B">
              <w:rPr>
                <w:rFonts w:asciiTheme="majorHAnsi" w:hAnsiTheme="majorHAnsi" w:cstheme="majorHAnsi"/>
                <w:sz w:val="28"/>
                <w:szCs w:val="28"/>
                <w:lang w:val="en-US"/>
              </w:rPr>
              <w:t>CH2:</w:t>
            </w:r>
            <w:r w:rsidRPr="005E315B">
              <w:rPr>
                <w:rFonts w:asciiTheme="majorHAnsi" w:hAnsiTheme="majorHAnsi" w:cstheme="majorHAnsi"/>
                <w:sz w:val="28"/>
                <w:szCs w:val="28"/>
              </w:rPr>
              <w:t xml:space="preserve"> Tại sao thực vật cần phải hấp thụ nước?</w:t>
            </w:r>
          </w:p>
          <w:p w14:paraId="0460C6D7" w14:textId="2D501E26" w:rsidR="004836F8" w:rsidRPr="005E315B" w:rsidRDefault="004836F8" w:rsidP="00133367">
            <w:pPr>
              <w:rPr>
                <w:rFonts w:asciiTheme="majorHAnsi" w:hAnsiTheme="majorHAnsi" w:cstheme="majorHAnsi"/>
                <w:sz w:val="28"/>
                <w:szCs w:val="28"/>
                <w:lang w:val="en-US"/>
              </w:rPr>
            </w:pPr>
          </w:p>
        </w:tc>
        <w:tc>
          <w:tcPr>
            <w:tcW w:w="9331" w:type="dxa"/>
          </w:tcPr>
          <w:p w14:paraId="0FB8CCB2"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lang w:val="en-US"/>
              </w:rPr>
              <w:t xml:space="preserve">- </w:t>
            </w:r>
            <w:r w:rsidRPr="005E315B">
              <w:rPr>
                <w:rFonts w:asciiTheme="majorHAnsi" w:hAnsiTheme="majorHAnsi" w:cstheme="majorHAnsi"/>
                <w:sz w:val="28"/>
                <w:szCs w:val="28"/>
              </w:rPr>
              <w:t xml:space="preserve">Nước là thành phần cấu tạo của tế bào, nhờ có sức trương, nước đảm bảo cho tế bào và cơ thể thực vật có một hình dạng nhất định. </w:t>
            </w:r>
          </w:p>
          <w:p w14:paraId="3F91910C"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lang w:val="en-US"/>
              </w:rPr>
              <w:t xml:space="preserve">- </w:t>
            </w:r>
            <w:r w:rsidRPr="005E315B">
              <w:rPr>
                <w:rFonts w:asciiTheme="majorHAnsi" w:hAnsiTheme="majorHAnsi" w:cstheme="majorHAnsi"/>
                <w:sz w:val="28"/>
                <w:szCs w:val="28"/>
              </w:rPr>
              <w:t xml:space="preserve">Là dung môi hòa tan các muối khoáng và chất hữu cơ trong cây, vận chuyển các chất hòa tan. </w:t>
            </w:r>
          </w:p>
          <w:p w14:paraId="4E763EAB"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lang w:val="en-US"/>
              </w:rPr>
              <w:t xml:space="preserve">- </w:t>
            </w:r>
            <w:r w:rsidRPr="005E315B">
              <w:rPr>
                <w:rFonts w:asciiTheme="majorHAnsi" w:hAnsiTheme="majorHAnsi" w:cstheme="majorHAnsi"/>
                <w:sz w:val="28"/>
                <w:szCs w:val="28"/>
              </w:rPr>
              <w:t>Tham gia vào các phản ứng sinh hóa, trao đổi chất trong tế bào như phản ứng quang phân li nước, phản ứng thủy phân,...</w:t>
            </w:r>
          </w:p>
          <w:p w14:paraId="294F00A3"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lang w:val="en-US"/>
              </w:rPr>
              <w:t xml:space="preserve">- </w:t>
            </w:r>
            <w:r w:rsidRPr="005E315B">
              <w:rPr>
                <w:rFonts w:asciiTheme="majorHAnsi" w:hAnsiTheme="majorHAnsi" w:cstheme="majorHAnsi"/>
                <w:sz w:val="28"/>
                <w:szCs w:val="28"/>
              </w:rPr>
              <w:t>Điều hòa nhiệt độ của cơ thể thực vật…</w:t>
            </w:r>
            <w:r w:rsidRPr="005E315B">
              <w:rPr>
                <w:rFonts w:asciiTheme="majorHAnsi" w:hAnsiTheme="majorHAnsi" w:cstheme="majorHAnsi"/>
                <w:sz w:val="28"/>
                <w:szCs w:val="28"/>
                <w:lang w:val="en-US"/>
              </w:rPr>
              <w:t>.</w:t>
            </w:r>
            <w:r w:rsidRPr="005E315B">
              <w:rPr>
                <w:rFonts w:asciiTheme="majorHAnsi" w:hAnsiTheme="majorHAnsi" w:cstheme="majorHAnsi"/>
                <w:sz w:val="28"/>
                <w:szCs w:val="28"/>
              </w:rPr>
              <w:t xml:space="preserve"> </w:t>
            </w:r>
          </w:p>
          <w:p w14:paraId="56D830E0" w14:textId="77777777" w:rsidR="004836F8" w:rsidRPr="005E315B" w:rsidRDefault="004836F8" w:rsidP="00133367">
            <w:pPr>
              <w:rPr>
                <w:rFonts w:asciiTheme="majorHAnsi" w:hAnsiTheme="majorHAnsi" w:cstheme="majorHAnsi"/>
                <w:sz w:val="28"/>
                <w:szCs w:val="28"/>
              </w:rPr>
            </w:pPr>
          </w:p>
        </w:tc>
      </w:tr>
      <w:tr w:rsidR="004836F8" w:rsidRPr="005E315B" w14:paraId="42779012" w14:textId="77777777" w:rsidTr="00133367">
        <w:tc>
          <w:tcPr>
            <w:tcW w:w="1144" w:type="dxa"/>
          </w:tcPr>
          <w:p w14:paraId="7A213D3A" w14:textId="0F37FAA9"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CH3</w:t>
            </w:r>
            <w:r w:rsidRPr="005E315B">
              <w:rPr>
                <w:rFonts w:asciiTheme="majorHAnsi" w:hAnsiTheme="majorHAnsi" w:cstheme="majorHAnsi"/>
                <w:sz w:val="28"/>
                <w:szCs w:val="28"/>
                <w:lang w:val="en-US"/>
              </w:rPr>
              <w:t xml:space="preserve">: </w:t>
            </w:r>
            <w:r w:rsidRPr="005E315B">
              <w:rPr>
                <w:rFonts w:asciiTheme="majorHAnsi" w:hAnsiTheme="majorHAnsi" w:cstheme="majorHAnsi"/>
                <w:sz w:val="28"/>
                <w:szCs w:val="28"/>
              </w:rPr>
              <w:t xml:space="preserve">Xem Bảng 2.1, Hình 2.2 và liệt kê những biểu hiện của cây khi thiếu các </w:t>
            </w:r>
            <w:r w:rsidRPr="005E315B">
              <w:rPr>
                <w:rFonts w:asciiTheme="majorHAnsi" w:hAnsiTheme="majorHAnsi" w:cstheme="majorHAnsi"/>
                <w:sz w:val="28"/>
                <w:szCs w:val="28"/>
              </w:rPr>
              <w:lastRenderedPageBreak/>
              <w:t>nguyên tố khoáng.</w:t>
            </w:r>
          </w:p>
        </w:tc>
        <w:tc>
          <w:tcPr>
            <w:tcW w:w="9331" w:type="dxa"/>
          </w:tcPr>
          <w:p w14:paraId="6836D2DA"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lastRenderedPageBreak/>
              <w:t xml:space="preserve">Những biểu hiện của cây khi thiếu nguyên tố khoáng: </w:t>
            </w:r>
          </w:p>
          <w:p w14:paraId="1A43EDE8"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lang w:val="en-US"/>
              </w:rPr>
              <w:t xml:space="preserve">- </w:t>
            </w:r>
            <w:r w:rsidRPr="005E315B">
              <w:rPr>
                <w:rFonts w:asciiTheme="majorHAnsi" w:hAnsiTheme="majorHAnsi" w:cstheme="majorHAnsi"/>
                <w:sz w:val="28"/>
                <w:szCs w:val="28"/>
              </w:rPr>
              <w:t xml:space="preserve">Cây sinh trưởng kém, cây yếu, dễ bị đổ ngã và nhiễm bệnh. </w:t>
            </w:r>
          </w:p>
          <w:p w14:paraId="3B0AA8A9"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lang w:val="en-US"/>
              </w:rPr>
              <w:t xml:space="preserve">- </w:t>
            </w:r>
            <w:r w:rsidRPr="005E315B">
              <w:rPr>
                <w:rFonts w:asciiTheme="majorHAnsi" w:hAnsiTheme="majorHAnsi" w:cstheme="majorHAnsi"/>
                <w:sz w:val="28"/>
                <w:szCs w:val="28"/>
              </w:rPr>
              <w:t xml:space="preserve">Lá hóa vàng, lá nhỏ hơn bình thường, từ màu lục đậm có thể chuyển sang màu đỏ tía hoặc xanh đen. Lá ngắn, khô, héo rũ hoặc biến dạng. Lá xuất hiện các mô bị hoại tử. </w:t>
            </w:r>
          </w:p>
          <w:p w14:paraId="22F52AE5"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 xml:space="preserve">- Mô phân sinh bị ức chế, thân rễ ngắn, lá mềm, chồi đỉnh không phát triển hoặc bị chết </w:t>
            </w:r>
          </w:p>
          <w:p w14:paraId="327B6251" w14:textId="77777777" w:rsidR="004836F8" w:rsidRPr="005E315B" w:rsidRDefault="004836F8" w:rsidP="00133367">
            <w:pPr>
              <w:rPr>
                <w:rFonts w:asciiTheme="majorHAnsi" w:hAnsiTheme="majorHAnsi" w:cstheme="majorHAnsi"/>
                <w:sz w:val="28"/>
                <w:szCs w:val="28"/>
              </w:rPr>
            </w:pPr>
            <w:r w:rsidRPr="005E315B">
              <w:rPr>
                <w:rFonts w:asciiTheme="majorHAnsi" w:hAnsiTheme="majorHAnsi" w:cstheme="majorHAnsi"/>
                <w:sz w:val="28"/>
                <w:szCs w:val="28"/>
              </w:rPr>
              <w:t>- Quả bị héo khô và rụng</w:t>
            </w:r>
          </w:p>
        </w:tc>
      </w:tr>
    </w:tbl>
    <w:p w14:paraId="0097E5AA" w14:textId="77777777" w:rsidR="004836F8" w:rsidRPr="005E315B" w:rsidRDefault="004836F8" w:rsidP="004836F8">
      <w:pPr>
        <w:tabs>
          <w:tab w:val="left" w:pos="1274"/>
        </w:tabs>
        <w:spacing w:after="0" w:line="312" w:lineRule="auto"/>
        <w:jc w:val="both"/>
        <w:rPr>
          <w:rFonts w:asciiTheme="majorHAnsi" w:eastAsia="Times New Roman" w:hAnsiTheme="majorHAnsi" w:cstheme="majorHAnsi"/>
          <w:sz w:val="28"/>
          <w:szCs w:val="28"/>
          <w:lang w:val="en-US" w:eastAsia="vi-VN"/>
        </w:rPr>
      </w:pPr>
    </w:p>
    <w:p w14:paraId="54C1176E" w14:textId="5A617752" w:rsidR="00664643" w:rsidRPr="005E315B" w:rsidRDefault="001F34C3" w:rsidP="000A2732">
      <w:pPr>
        <w:spacing w:after="0" w:line="312" w:lineRule="auto"/>
        <w:jc w:val="both"/>
        <w:rPr>
          <w:rFonts w:asciiTheme="majorHAnsi" w:eastAsia="Times New Roman" w:hAnsiTheme="majorHAnsi" w:cstheme="majorHAnsi"/>
          <w:sz w:val="28"/>
          <w:szCs w:val="28"/>
          <w:lang w:eastAsia="vi-VN"/>
        </w:rPr>
      </w:pPr>
      <w:r w:rsidRPr="005E315B">
        <w:rPr>
          <w:rFonts w:asciiTheme="majorHAnsi" w:eastAsia="Times New Roman" w:hAnsiTheme="majorHAnsi" w:cstheme="majorHAnsi"/>
          <w:b/>
          <w:bCs/>
          <w:color w:val="C00000"/>
          <w:sz w:val="28"/>
          <w:szCs w:val="28"/>
          <w:lang w:val="en-US" w:eastAsia="vi-VN"/>
        </w:rPr>
        <w:t xml:space="preserve">II. </w:t>
      </w:r>
      <w:r w:rsidRPr="005E315B">
        <w:rPr>
          <w:rFonts w:asciiTheme="majorHAnsi" w:eastAsia="Times New Roman" w:hAnsiTheme="majorHAnsi" w:cstheme="majorHAnsi"/>
          <w:b/>
          <w:bCs/>
          <w:color w:val="C00000"/>
          <w:sz w:val="28"/>
          <w:szCs w:val="28"/>
          <w:lang w:eastAsia="vi-VN"/>
        </w:rPr>
        <w:t>QUÁ TRÌNH TRAO ĐỔI NƯỚC Ở THỰC VẬT</w:t>
      </w:r>
    </w:p>
    <w:tbl>
      <w:tblPr>
        <w:tblStyle w:val="TableGrid"/>
        <w:tblW w:w="10607" w:type="dxa"/>
        <w:tblLook w:val="04A0" w:firstRow="1" w:lastRow="0" w:firstColumn="1" w:lastColumn="0" w:noHBand="0" w:noVBand="1"/>
      </w:tblPr>
      <w:tblGrid>
        <w:gridCol w:w="2861"/>
        <w:gridCol w:w="7746"/>
      </w:tblGrid>
      <w:tr w:rsidR="00700C8C" w:rsidRPr="005E315B" w14:paraId="07EF251D" w14:textId="77777777" w:rsidTr="009F2CB2">
        <w:tc>
          <w:tcPr>
            <w:tcW w:w="2861" w:type="dxa"/>
          </w:tcPr>
          <w:p w14:paraId="4503896A" w14:textId="00E6E8F5" w:rsidR="001D1BFE" w:rsidRPr="005E315B" w:rsidRDefault="001D1BFE" w:rsidP="001D1BFE">
            <w:pPr>
              <w:tabs>
                <w:tab w:val="left" w:pos="1274"/>
              </w:tabs>
              <w:spacing w:line="312" w:lineRule="auto"/>
              <w:jc w:val="both"/>
              <w:rPr>
                <w:rFonts w:asciiTheme="majorHAnsi" w:hAnsiTheme="majorHAnsi" w:cstheme="majorHAnsi"/>
                <w:sz w:val="28"/>
                <w:szCs w:val="28"/>
              </w:rPr>
            </w:pPr>
            <w:r w:rsidRPr="005E315B">
              <w:rPr>
                <w:rFonts w:asciiTheme="majorHAnsi" w:hAnsiTheme="majorHAnsi" w:cstheme="majorHAnsi"/>
                <w:sz w:val="28"/>
                <w:szCs w:val="28"/>
                <w:lang w:val="en-US"/>
              </w:rPr>
              <w:t>1.</w:t>
            </w:r>
            <w:r w:rsidRPr="005E315B">
              <w:rPr>
                <w:rFonts w:asciiTheme="majorHAnsi" w:hAnsiTheme="majorHAnsi" w:cstheme="majorHAnsi"/>
                <w:sz w:val="28"/>
                <w:szCs w:val="28"/>
              </w:rPr>
              <w:t xml:space="preserve"> Tìm hiểu quá trình hấp thụ nước và khoáng ở rễ.</w:t>
            </w:r>
          </w:p>
          <w:p w14:paraId="33BB914F" w14:textId="56C72CCA" w:rsidR="001D1BFE" w:rsidRPr="005E315B" w:rsidRDefault="001D1BFE" w:rsidP="001D1BFE">
            <w:pPr>
              <w:tabs>
                <w:tab w:val="left" w:pos="1274"/>
              </w:tabs>
              <w:spacing w:line="312" w:lineRule="auto"/>
              <w:jc w:val="both"/>
              <w:rPr>
                <w:rFonts w:asciiTheme="majorHAnsi" w:hAnsiTheme="majorHAnsi" w:cstheme="majorHAnsi"/>
                <w:sz w:val="28"/>
                <w:szCs w:val="28"/>
              </w:rPr>
            </w:pPr>
            <w:r w:rsidRPr="005E315B">
              <w:rPr>
                <w:rFonts w:asciiTheme="majorHAnsi" w:hAnsiTheme="majorHAnsi" w:cstheme="majorHAnsi"/>
                <w:sz w:val="28"/>
                <w:szCs w:val="28"/>
                <w:lang w:val="en-US"/>
              </w:rPr>
              <w:t>2.</w:t>
            </w:r>
            <w:r w:rsidRPr="005E315B">
              <w:rPr>
                <w:rFonts w:asciiTheme="majorHAnsi" w:hAnsiTheme="majorHAnsi" w:cstheme="majorHAnsi"/>
                <w:sz w:val="28"/>
                <w:szCs w:val="28"/>
              </w:rPr>
              <w:t xml:space="preserve"> Tìm hiểu quá trình vận chuyển nước ở thân.</w:t>
            </w:r>
          </w:p>
          <w:p w14:paraId="3DC24975" w14:textId="127FD0AD" w:rsidR="001D1BFE" w:rsidRPr="005E315B" w:rsidRDefault="001D1BFE" w:rsidP="001D1BFE">
            <w:pPr>
              <w:tabs>
                <w:tab w:val="left" w:pos="1274"/>
              </w:tabs>
              <w:spacing w:line="312" w:lineRule="auto"/>
              <w:jc w:val="both"/>
              <w:rPr>
                <w:rFonts w:asciiTheme="majorHAnsi" w:hAnsiTheme="majorHAnsi" w:cstheme="majorHAnsi"/>
                <w:sz w:val="28"/>
                <w:szCs w:val="28"/>
              </w:rPr>
            </w:pPr>
            <w:r w:rsidRPr="005E315B">
              <w:rPr>
                <w:rFonts w:asciiTheme="majorHAnsi" w:hAnsiTheme="majorHAnsi" w:cstheme="majorHAnsi"/>
                <w:sz w:val="28"/>
                <w:szCs w:val="28"/>
                <w:lang w:val="en-US"/>
              </w:rPr>
              <w:t>3.</w:t>
            </w:r>
            <w:r w:rsidRPr="005E315B">
              <w:rPr>
                <w:rFonts w:asciiTheme="majorHAnsi" w:hAnsiTheme="majorHAnsi" w:cstheme="majorHAnsi"/>
                <w:sz w:val="28"/>
                <w:szCs w:val="28"/>
              </w:rPr>
              <w:t xml:space="preserve"> Tìm hiểu quá trình thoát hơi nước ở lá.</w:t>
            </w:r>
          </w:p>
          <w:p w14:paraId="5439258F" w14:textId="529BFB46" w:rsidR="00106C58" w:rsidRPr="005E315B" w:rsidRDefault="00106C58" w:rsidP="001D1BFE">
            <w:pPr>
              <w:spacing w:line="312" w:lineRule="auto"/>
              <w:jc w:val="both"/>
              <w:rPr>
                <w:rFonts w:asciiTheme="majorHAnsi" w:eastAsia="Times New Roman" w:hAnsiTheme="majorHAnsi" w:cstheme="majorHAnsi"/>
                <w:color w:val="000000"/>
                <w:sz w:val="28"/>
                <w:szCs w:val="28"/>
                <w:lang w:eastAsia="vi-VN"/>
              </w:rPr>
            </w:pPr>
          </w:p>
        </w:tc>
        <w:tc>
          <w:tcPr>
            <w:tcW w:w="7746" w:type="dxa"/>
          </w:tcPr>
          <w:p w14:paraId="6CBB5D02" w14:textId="77777777" w:rsidR="001D1BFE" w:rsidRPr="005E315B" w:rsidRDefault="001D1BFE" w:rsidP="001D1BFE">
            <w:pPr>
              <w:tabs>
                <w:tab w:val="left" w:leader="dot" w:pos="10522"/>
              </w:tabs>
              <w:spacing w:line="312" w:lineRule="auto"/>
              <w:jc w:val="both"/>
              <w:rPr>
                <w:rFonts w:asciiTheme="majorHAnsi" w:hAnsiTheme="majorHAnsi" w:cstheme="majorHAnsi"/>
                <w:b/>
                <w:bCs/>
                <w:sz w:val="28"/>
                <w:szCs w:val="28"/>
              </w:rPr>
            </w:pPr>
            <w:r w:rsidRPr="005E315B">
              <w:rPr>
                <w:rFonts w:asciiTheme="majorHAnsi" w:hAnsiTheme="majorHAnsi" w:cstheme="majorHAnsi"/>
                <w:b/>
                <w:bCs/>
                <w:sz w:val="28"/>
                <w:szCs w:val="28"/>
              </w:rPr>
              <w:t>1. Cơ chế hấp thụ nước và ion khoáng ở rễ cây</w:t>
            </w:r>
          </w:p>
          <w:p w14:paraId="6AEBF854" w14:textId="77777777" w:rsidR="001D1BFE" w:rsidRPr="005E315B" w:rsidRDefault="001D1BFE" w:rsidP="00700C8C">
            <w:pPr>
              <w:tabs>
                <w:tab w:val="left" w:leader="dot" w:pos="10522"/>
              </w:tabs>
              <w:spacing w:line="312" w:lineRule="auto"/>
              <w:jc w:val="both"/>
              <w:rPr>
                <w:rFonts w:asciiTheme="majorHAnsi" w:hAnsiTheme="majorHAnsi" w:cstheme="majorHAnsi"/>
                <w:b/>
                <w:bCs/>
                <w:sz w:val="28"/>
                <w:szCs w:val="28"/>
              </w:rPr>
            </w:pPr>
            <w:r w:rsidRPr="005E315B">
              <w:rPr>
                <w:rFonts w:asciiTheme="majorHAnsi" w:hAnsiTheme="majorHAnsi" w:cstheme="majorHAnsi"/>
                <w:b/>
                <w:bCs/>
                <w:sz w:val="28"/>
                <w:szCs w:val="28"/>
              </w:rPr>
              <w:t>* Hấp thụ nước và ion khoáng từ đất vào tế bào lông hút</w:t>
            </w:r>
          </w:p>
          <w:p w14:paraId="7725305B"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 Hấp thụ nước: Nước được hấp thụ liên tục từ đất vào tế bào lông hút theo cơ chế thẩm thấu.</w:t>
            </w:r>
          </w:p>
          <w:p w14:paraId="68BD17E8"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 Hấp thụ muối khoáng:Các ion khoáng xâm nhập vào tế bào rễ cây một cách chọn lọc theo 2 cơ chế:</w:t>
            </w:r>
          </w:p>
          <w:p w14:paraId="394AFB12"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 Thụ động: Cơ chế khuếch tán từ nơi có nồng độ cao (đất) đến nơi có nồng độ thấp (TB lông hút).</w:t>
            </w:r>
          </w:p>
          <w:p w14:paraId="5C8FEFC1" w14:textId="0C8EA893" w:rsidR="001D1BFE" w:rsidRPr="005E315B" w:rsidRDefault="004836F8" w:rsidP="004836F8">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sz w:val="28"/>
                <w:szCs w:val="28"/>
              </w:rPr>
              <w:t>+ Chủ động: Chất khoáng được vận chuyển từ đất vào rễ ngược chiểu gradient nồng độ, tiêu tốn năng lượng.</w:t>
            </w:r>
          </w:p>
          <w:p w14:paraId="4B976843" w14:textId="77777777" w:rsidR="001D1BFE" w:rsidRPr="005E315B" w:rsidRDefault="001D1BFE" w:rsidP="00700C8C">
            <w:pPr>
              <w:tabs>
                <w:tab w:val="left" w:leader="dot" w:pos="10522"/>
              </w:tabs>
              <w:spacing w:line="312" w:lineRule="auto"/>
              <w:jc w:val="both"/>
              <w:rPr>
                <w:rFonts w:asciiTheme="majorHAnsi" w:hAnsiTheme="majorHAnsi" w:cstheme="majorHAnsi"/>
                <w:b/>
                <w:bCs/>
                <w:sz w:val="28"/>
                <w:szCs w:val="28"/>
              </w:rPr>
            </w:pPr>
            <w:r w:rsidRPr="005E315B">
              <w:rPr>
                <w:rFonts w:asciiTheme="majorHAnsi" w:hAnsiTheme="majorHAnsi" w:cstheme="majorHAnsi"/>
                <w:b/>
                <w:bCs/>
                <w:sz w:val="28"/>
                <w:szCs w:val="28"/>
              </w:rPr>
              <w:t>* Dòng nước và các ion khoáng từ đất vào mạch gỗ của rễ</w:t>
            </w:r>
          </w:p>
          <w:p w14:paraId="32AE3735"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Dòng nước và ion khoáng đi từ lông hút vào mạch gỗ của rễ theo 2 con đường:</w:t>
            </w:r>
          </w:p>
          <w:p w14:paraId="6088BFCC"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 Con đường gian bào: Từ lông hút → khoảng gian bào → mạch gỗ.</w:t>
            </w:r>
          </w:p>
          <w:p w14:paraId="7A6041D9" w14:textId="7932E340" w:rsidR="001D1BFE" w:rsidRPr="005E315B" w:rsidRDefault="004836F8" w:rsidP="004836F8">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sz w:val="28"/>
                <w:szCs w:val="28"/>
              </w:rPr>
              <w:t>- Con đường tế bào chất: Từ lông hút → tế bào sống → mạch gỗ.</w:t>
            </w:r>
          </w:p>
          <w:p w14:paraId="210EB856" w14:textId="77777777" w:rsidR="001D1BFE" w:rsidRPr="005E315B" w:rsidRDefault="001D1BFE" w:rsidP="001D1BFE">
            <w:pPr>
              <w:tabs>
                <w:tab w:val="left" w:leader="dot" w:pos="10522"/>
              </w:tabs>
              <w:spacing w:line="312" w:lineRule="auto"/>
              <w:jc w:val="both"/>
              <w:rPr>
                <w:rFonts w:asciiTheme="majorHAnsi" w:hAnsiTheme="majorHAnsi" w:cstheme="majorHAnsi"/>
                <w:b/>
                <w:bCs/>
                <w:sz w:val="28"/>
                <w:szCs w:val="28"/>
              </w:rPr>
            </w:pPr>
            <w:r w:rsidRPr="005E315B">
              <w:rPr>
                <w:rFonts w:asciiTheme="majorHAnsi" w:hAnsiTheme="majorHAnsi" w:cstheme="majorHAnsi"/>
                <w:b/>
                <w:bCs/>
                <w:sz w:val="28"/>
                <w:szCs w:val="28"/>
              </w:rPr>
              <w:t>2. Vận chuyển nước và các chất trong thân</w:t>
            </w:r>
          </w:p>
          <w:p w14:paraId="4CC2772F" w14:textId="77777777" w:rsidR="001D1BFE" w:rsidRPr="005E315B" w:rsidRDefault="001D1BFE" w:rsidP="001D1BFE">
            <w:pPr>
              <w:tabs>
                <w:tab w:val="left" w:leader="dot" w:pos="10522"/>
              </w:tabs>
              <w:spacing w:line="312" w:lineRule="auto"/>
              <w:jc w:val="both"/>
              <w:rPr>
                <w:rFonts w:asciiTheme="majorHAnsi" w:hAnsiTheme="majorHAnsi" w:cstheme="majorHAnsi"/>
                <w:sz w:val="28"/>
                <w:szCs w:val="28"/>
                <w:lang w:val="en-US"/>
              </w:rPr>
            </w:pPr>
            <w:r w:rsidRPr="005E315B">
              <w:rPr>
                <w:rFonts w:asciiTheme="majorHAnsi" w:hAnsiTheme="majorHAnsi" w:cstheme="majorHAnsi"/>
                <w:sz w:val="28"/>
                <w:szCs w:val="28"/>
              </w:rPr>
              <w:t>Trong cây có 2 dòng vận chuyển:</w:t>
            </w:r>
          </w:p>
          <w:tbl>
            <w:tblPr>
              <w:tblW w:w="7510" w:type="dxa"/>
              <w:tblBorders>
                <w:top w:val="nil"/>
                <w:left w:val="nil"/>
                <w:bottom w:val="nil"/>
                <w:right w:val="nil"/>
                <w:insideH w:val="nil"/>
                <w:insideV w:val="nil"/>
              </w:tblBorders>
              <w:tblLayout w:type="fixed"/>
              <w:tblLook w:val="0600" w:firstRow="0" w:lastRow="0" w:firstColumn="0" w:lastColumn="0" w:noHBand="1" w:noVBand="1"/>
            </w:tblPr>
            <w:tblGrid>
              <w:gridCol w:w="916"/>
              <w:gridCol w:w="4040"/>
              <w:gridCol w:w="2554"/>
            </w:tblGrid>
            <w:tr w:rsidR="004836F8" w:rsidRPr="005E315B" w14:paraId="49BB43D1" w14:textId="77777777" w:rsidTr="004836F8">
              <w:trPr>
                <w:trHeight w:val="292"/>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6DE2D"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Đặc điểm</w:t>
                  </w:r>
                </w:p>
              </w:tc>
              <w:tc>
                <w:tcPr>
                  <w:tcW w:w="40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0562CE1"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Mạch gỗ</w:t>
                  </w:r>
                </w:p>
              </w:tc>
              <w:tc>
                <w:tcPr>
                  <w:tcW w:w="25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50486FB"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Mạch rây</w:t>
                  </w:r>
                </w:p>
              </w:tc>
            </w:tr>
            <w:tr w:rsidR="004836F8" w:rsidRPr="005E315B" w14:paraId="0850BCD9" w14:textId="77777777" w:rsidTr="004836F8">
              <w:trPr>
                <w:trHeight w:val="973"/>
              </w:trPr>
              <w:tc>
                <w:tcPr>
                  <w:tcW w:w="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593DA"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Cấu tạo</w:t>
                  </w:r>
                </w:p>
              </w:tc>
              <w:tc>
                <w:tcPr>
                  <w:tcW w:w="4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A5CD64"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Mạch gỗ gồm các tế bào chết (quản bào và mạch ống) nối kế tiếp nhau tạo thành con đường vận chuyển nước và các ion khoáng từ rễ lên lá.</w:t>
                  </w:r>
                </w:p>
              </w:tc>
              <w:tc>
                <w:tcPr>
                  <w:tcW w:w="2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C53BD5"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 Gồm các tế bào sống là ống rây và tế bào kèm.</w:t>
                  </w:r>
                </w:p>
                <w:p w14:paraId="7C9557A8"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 Có thể di chuyển theo hai hướng, từ lá xuống rễ hoặc ngược lại tuỳ thuộc vào vị trí của cơ quan nguồn so với cơ quan đích.</w:t>
                  </w:r>
                </w:p>
              </w:tc>
            </w:tr>
            <w:tr w:rsidR="004836F8" w:rsidRPr="005E315B" w14:paraId="44245BCC" w14:textId="77777777" w:rsidTr="004836F8">
              <w:trPr>
                <w:trHeight w:val="743"/>
              </w:trPr>
              <w:tc>
                <w:tcPr>
                  <w:tcW w:w="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98B34"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lastRenderedPageBreak/>
                    <w:t>Thành phần dịch</w:t>
                  </w:r>
                </w:p>
              </w:tc>
              <w:tc>
                <w:tcPr>
                  <w:tcW w:w="4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0E107A"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Thành phần chủ yếu gồm: Nước, các ion khoáng ngoài ra còn có các chất hữu cơ được tổng hợp ở rễ (amino acid, hormone, alkaloid, acid hữu cơ).</w:t>
                  </w:r>
                </w:p>
              </w:tc>
              <w:tc>
                <w:tcPr>
                  <w:tcW w:w="2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9ACFD7"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Gồm: đường sucrose, ngoài ra còn có các amino acid, hormone, chất khoáng,...</w:t>
                  </w:r>
                </w:p>
              </w:tc>
            </w:tr>
            <w:tr w:rsidR="004836F8" w:rsidRPr="005E315B" w14:paraId="18D552FE" w14:textId="77777777" w:rsidTr="004836F8">
              <w:trPr>
                <w:trHeight w:val="900"/>
              </w:trPr>
              <w:tc>
                <w:tcPr>
                  <w:tcW w:w="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28224"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Động lực</w:t>
                  </w:r>
                </w:p>
              </w:tc>
              <w:tc>
                <w:tcPr>
                  <w:tcW w:w="4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A78189"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 Lực đẩy của áp suất rễ.</w:t>
                  </w:r>
                </w:p>
                <w:p w14:paraId="1A21322C"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 Lực liên kết giữa các phân tử nước với nhau và với thành mạch gỗ: Tạo thành một dòng vận chuyển liên tục từ rễ lên lá.</w:t>
                  </w:r>
                </w:p>
                <w:p w14:paraId="068E8DD1"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 Lực kéo do thoát hơi nước ở lá (động lực đầu trên).</w:t>
                  </w:r>
                </w:p>
              </w:tc>
              <w:tc>
                <w:tcPr>
                  <w:tcW w:w="2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E33783" w14:textId="77777777" w:rsidR="004836F8" w:rsidRPr="005E315B" w:rsidRDefault="004836F8" w:rsidP="004836F8">
                  <w:pPr>
                    <w:rPr>
                      <w:rFonts w:asciiTheme="majorHAnsi" w:eastAsia="Times New Roman" w:hAnsiTheme="majorHAnsi" w:cstheme="majorHAnsi"/>
                      <w:sz w:val="28"/>
                      <w:szCs w:val="28"/>
                    </w:rPr>
                  </w:pPr>
                  <w:r w:rsidRPr="005E315B">
                    <w:rPr>
                      <w:rFonts w:asciiTheme="majorHAnsi" w:eastAsia="Times New Roman" w:hAnsiTheme="majorHAnsi" w:cstheme="majorHAnsi"/>
                      <w:sz w:val="28"/>
                      <w:szCs w:val="28"/>
                    </w:rPr>
                    <w:t>- Là sự chênh lệch áp suất thẩm thấu giữa cơ quan nguồn (lá) và các cơ quan chứa</w:t>
                  </w:r>
                </w:p>
              </w:tc>
            </w:tr>
          </w:tbl>
          <w:p w14:paraId="38109513" w14:textId="77777777" w:rsidR="001D1BFE" w:rsidRPr="005E315B" w:rsidRDefault="001D1BFE" w:rsidP="001D1BFE">
            <w:pPr>
              <w:tabs>
                <w:tab w:val="left" w:leader="dot" w:pos="10522"/>
              </w:tabs>
              <w:spacing w:line="312" w:lineRule="auto"/>
              <w:jc w:val="both"/>
              <w:rPr>
                <w:rFonts w:asciiTheme="majorHAnsi" w:hAnsiTheme="majorHAnsi" w:cstheme="majorHAnsi"/>
                <w:b/>
                <w:bCs/>
                <w:sz w:val="28"/>
                <w:szCs w:val="28"/>
              </w:rPr>
            </w:pPr>
            <w:r w:rsidRPr="005E315B">
              <w:rPr>
                <w:rFonts w:asciiTheme="majorHAnsi" w:hAnsiTheme="majorHAnsi" w:cstheme="majorHAnsi"/>
                <w:b/>
                <w:bCs/>
                <w:sz w:val="28"/>
                <w:szCs w:val="28"/>
              </w:rPr>
              <w:t>3. Thoát hơi nước ở lá</w:t>
            </w:r>
          </w:p>
          <w:p w14:paraId="6F33C487" w14:textId="77777777" w:rsidR="001D1BFE" w:rsidRPr="005E315B" w:rsidRDefault="001D1BFE" w:rsidP="004C530F">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Vai trò của thoát hơi nước ở lá:</w:t>
            </w:r>
          </w:p>
          <w:p w14:paraId="2E50B2F4" w14:textId="77777777" w:rsidR="00E11B2E" w:rsidRPr="005E315B" w:rsidRDefault="00E11B2E" w:rsidP="00E11B2E">
            <w:pPr>
              <w:tabs>
                <w:tab w:val="left" w:leader="dot" w:pos="7262"/>
              </w:tabs>
              <w:spacing w:line="312" w:lineRule="auto"/>
              <w:jc w:val="both"/>
              <w:rPr>
                <w:rFonts w:asciiTheme="majorHAnsi" w:eastAsia="Times New Roman" w:hAnsiTheme="majorHAnsi" w:cstheme="majorHAnsi"/>
                <w:color w:val="000000"/>
                <w:sz w:val="28"/>
                <w:szCs w:val="28"/>
                <w:lang w:val="vi" w:eastAsia="vi-VN"/>
              </w:rPr>
            </w:pPr>
            <w:r w:rsidRPr="005E315B">
              <w:rPr>
                <w:rFonts w:asciiTheme="majorHAnsi" w:eastAsia="Times New Roman" w:hAnsiTheme="majorHAnsi" w:cstheme="majorHAnsi"/>
                <w:color w:val="000000"/>
                <w:sz w:val="28"/>
                <w:szCs w:val="28"/>
                <w:lang w:val="vi" w:eastAsia="vi-VN"/>
              </w:rPr>
              <w:t>+ Tạo lực hút kéo nước và các chất hoà tan đi theo một chiều từ rễ lên lá.</w:t>
            </w:r>
          </w:p>
          <w:p w14:paraId="68EE021F" w14:textId="77777777" w:rsidR="00E11B2E" w:rsidRPr="005E315B" w:rsidRDefault="00E11B2E" w:rsidP="00E11B2E">
            <w:pPr>
              <w:tabs>
                <w:tab w:val="left" w:leader="dot" w:pos="7262"/>
              </w:tabs>
              <w:spacing w:line="312" w:lineRule="auto"/>
              <w:jc w:val="both"/>
              <w:rPr>
                <w:rFonts w:asciiTheme="majorHAnsi" w:eastAsia="Times New Roman" w:hAnsiTheme="majorHAnsi" w:cstheme="majorHAnsi"/>
                <w:color w:val="000000"/>
                <w:sz w:val="28"/>
                <w:szCs w:val="28"/>
                <w:lang w:val="vi" w:eastAsia="vi-VN"/>
              </w:rPr>
            </w:pPr>
            <w:r w:rsidRPr="005E315B">
              <w:rPr>
                <w:rFonts w:asciiTheme="majorHAnsi" w:eastAsia="Times New Roman" w:hAnsiTheme="majorHAnsi" w:cstheme="majorHAnsi"/>
                <w:color w:val="000000"/>
                <w:sz w:val="28"/>
                <w:szCs w:val="28"/>
                <w:lang w:val="vi" w:eastAsia="vi-VN"/>
              </w:rPr>
              <w:t>+ Khí khổng mở ra tạo điều kiện để CO</w:t>
            </w:r>
            <w:r w:rsidRPr="005E315B">
              <w:rPr>
                <w:rFonts w:asciiTheme="majorHAnsi" w:eastAsia="Times New Roman" w:hAnsiTheme="majorHAnsi" w:cstheme="majorHAnsi"/>
                <w:color w:val="000000"/>
                <w:sz w:val="28"/>
                <w:szCs w:val="28"/>
                <w:vertAlign w:val="subscript"/>
                <w:lang w:val="vi" w:eastAsia="vi-VN"/>
              </w:rPr>
              <w:t>2</w:t>
            </w:r>
            <w:r w:rsidRPr="005E315B">
              <w:rPr>
                <w:rFonts w:asciiTheme="majorHAnsi" w:eastAsia="Times New Roman" w:hAnsiTheme="majorHAnsi" w:cstheme="majorHAnsi"/>
                <w:color w:val="000000"/>
                <w:sz w:val="28"/>
                <w:szCs w:val="28"/>
                <w:lang w:val="vi" w:eastAsia="vi-VN"/>
              </w:rPr>
              <w:t xml:space="preserve"> từ môi trường khuếch tán vào lá, cung cấp nguyên liệu cho quá trình quang hợp.</w:t>
            </w:r>
          </w:p>
          <w:p w14:paraId="0DD4440B" w14:textId="77777777" w:rsidR="00E11B2E" w:rsidRPr="005E315B" w:rsidRDefault="00E11B2E" w:rsidP="00E11B2E">
            <w:pPr>
              <w:tabs>
                <w:tab w:val="left" w:leader="dot" w:pos="7262"/>
              </w:tabs>
              <w:spacing w:line="312" w:lineRule="auto"/>
              <w:jc w:val="both"/>
              <w:rPr>
                <w:rFonts w:asciiTheme="majorHAnsi" w:eastAsia="Times New Roman" w:hAnsiTheme="majorHAnsi" w:cstheme="majorHAnsi"/>
                <w:color w:val="000000"/>
                <w:sz w:val="28"/>
                <w:szCs w:val="28"/>
                <w:lang w:val="vi" w:eastAsia="vi-VN"/>
              </w:rPr>
            </w:pPr>
            <w:r w:rsidRPr="005E315B">
              <w:rPr>
                <w:rFonts w:asciiTheme="majorHAnsi" w:eastAsia="Times New Roman" w:hAnsiTheme="majorHAnsi" w:cstheme="majorHAnsi"/>
                <w:color w:val="000000"/>
                <w:sz w:val="28"/>
                <w:szCs w:val="28"/>
                <w:lang w:val="vi" w:eastAsia="vi-VN"/>
              </w:rPr>
              <w:t>+ Làm giảm nhiệt độ bề mặt của lá.</w:t>
            </w:r>
          </w:p>
          <w:p w14:paraId="17E318CB" w14:textId="77777777" w:rsidR="00E11B2E" w:rsidRPr="005E315B" w:rsidRDefault="00E11B2E" w:rsidP="00E11B2E">
            <w:pPr>
              <w:tabs>
                <w:tab w:val="left" w:leader="dot" w:pos="10522"/>
              </w:tabs>
              <w:spacing w:line="312" w:lineRule="auto"/>
              <w:jc w:val="both"/>
              <w:rPr>
                <w:rFonts w:asciiTheme="majorHAnsi" w:eastAsia="Times New Roman" w:hAnsiTheme="majorHAnsi" w:cstheme="majorHAnsi"/>
                <w:color w:val="000000"/>
                <w:sz w:val="28"/>
                <w:szCs w:val="28"/>
                <w:lang w:val="en-US" w:eastAsia="vi-VN"/>
              </w:rPr>
            </w:pPr>
            <w:r w:rsidRPr="005E315B">
              <w:rPr>
                <w:rFonts w:asciiTheme="majorHAnsi" w:eastAsia="Times New Roman" w:hAnsiTheme="majorHAnsi" w:cstheme="majorHAnsi"/>
                <w:color w:val="000000"/>
                <w:sz w:val="28"/>
                <w:szCs w:val="28"/>
                <w:lang w:val="vi" w:eastAsia="vi-VN"/>
              </w:rPr>
              <w:t>- Thoát hơi nước ở lá diễn ra theo hai con đường: qua bề mặt lá và qua khí khổng, trong đó thoát hơi nước qua khí khổng là chủ yếu.</w:t>
            </w:r>
          </w:p>
          <w:p w14:paraId="232FC61A" w14:textId="0F49A8F3" w:rsidR="001D1BFE" w:rsidRPr="005E315B" w:rsidRDefault="001D1BFE" w:rsidP="00E11B2E">
            <w:pPr>
              <w:tabs>
                <w:tab w:val="left" w:leader="dot" w:pos="10522"/>
              </w:tabs>
              <w:spacing w:line="312" w:lineRule="auto"/>
              <w:jc w:val="both"/>
              <w:rPr>
                <w:rFonts w:asciiTheme="majorHAnsi" w:hAnsiTheme="majorHAnsi" w:cstheme="majorHAnsi"/>
                <w:b/>
                <w:bCs/>
                <w:sz w:val="28"/>
                <w:szCs w:val="28"/>
              </w:rPr>
            </w:pPr>
            <w:r w:rsidRPr="005E315B">
              <w:rPr>
                <w:rFonts w:asciiTheme="majorHAnsi" w:hAnsiTheme="majorHAnsi" w:cstheme="majorHAnsi"/>
                <w:b/>
                <w:bCs/>
                <w:sz w:val="28"/>
                <w:szCs w:val="28"/>
              </w:rPr>
              <w:t>* Thoát hơi nước qua khí khổng:</w:t>
            </w:r>
          </w:p>
          <w:p w14:paraId="69B05A20" w14:textId="77777777" w:rsidR="00E11B2E" w:rsidRPr="005E315B" w:rsidRDefault="00E11B2E" w:rsidP="00E11B2E">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Cấu tạo tế bào khí khổng: 2 tế bào khí khổng có cấu tạo thành ngoài mỏng, thành trong dày.</w:t>
            </w:r>
          </w:p>
          <w:p w14:paraId="2D7E7FDA" w14:textId="77777777" w:rsidR="00E11B2E" w:rsidRPr="005E315B" w:rsidRDefault="00E11B2E" w:rsidP="00E11B2E">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Cơ chế đóng mở khí khổng</w:t>
            </w:r>
          </w:p>
          <w:p w14:paraId="68FB9C32" w14:textId="77777777" w:rsidR="00E11B2E" w:rsidRPr="005E315B" w:rsidRDefault="00E11B2E" w:rsidP="00E11B2E">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Khi no nước, thành mỏng của khí khổng căng ra làm cho thành dày cong theo → khí khổng mởàthoát hơi nước mạnh</w:t>
            </w:r>
          </w:p>
          <w:p w14:paraId="17A40761" w14:textId="77777777" w:rsidR="00E11B2E" w:rsidRPr="005E315B" w:rsidRDefault="00E11B2E" w:rsidP="00E11B2E">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Khi mất nước, thành mỏng hết căng, thành dày duỗi thẳngàkhí khổng khép lạià thoát hơi nước yếu.</w:t>
            </w:r>
          </w:p>
          <w:p w14:paraId="0ABBC638" w14:textId="77777777" w:rsidR="00E11B2E" w:rsidRPr="005E315B" w:rsidRDefault="00E11B2E" w:rsidP="00E11B2E">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Sự trương nước của tế bào khí khổng được điều tiết bởi hai tác nhân chính đó là ánh sáng và stress.</w:t>
            </w:r>
          </w:p>
          <w:p w14:paraId="2251D94A" w14:textId="296FAEDC" w:rsidR="001D1BFE" w:rsidRPr="005E315B" w:rsidRDefault="001D1BFE" w:rsidP="00700C8C">
            <w:pPr>
              <w:tabs>
                <w:tab w:val="left" w:leader="dot" w:pos="10522"/>
              </w:tabs>
              <w:spacing w:line="312" w:lineRule="auto"/>
              <w:jc w:val="both"/>
              <w:rPr>
                <w:rFonts w:asciiTheme="majorHAnsi" w:hAnsiTheme="majorHAnsi" w:cstheme="majorHAnsi"/>
                <w:b/>
                <w:bCs/>
                <w:sz w:val="28"/>
                <w:szCs w:val="28"/>
              </w:rPr>
            </w:pPr>
            <w:r w:rsidRPr="005E315B">
              <w:rPr>
                <w:rFonts w:asciiTheme="majorHAnsi" w:hAnsiTheme="majorHAnsi" w:cstheme="majorHAnsi"/>
                <w:b/>
                <w:bCs/>
                <w:sz w:val="28"/>
                <w:szCs w:val="28"/>
              </w:rPr>
              <w:t xml:space="preserve">* Thoát hơi nước qua cutin:  </w:t>
            </w:r>
          </w:p>
          <w:p w14:paraId="21384D03" w14:textId="7B3F85F4" w:rsidR="00700C8C" w:rsidRPr="005E315B" w:rsidRDefault="00E11B2E" w:rsidP="00E11B2E">
            <w:pPr>
              <w:tabs>
                <w:tab w:val="left" w:leader="dot" w:pos="7262"/>
              </w:tabs>
              <w:spacing w:line="312" w:lineRule="auto"/>
              <w:jc w:val="both"/>
              <w:rPr>
                <w:rFonts w:asciiTheme="majorHAnsi" w:eastAsia="Times New Roman" w:hAnsiTheme="majorHAnsi" w:cstheme="majorHAnsi"/>
                <w:color w:val="000000"/>
                <w:sz w:val="28"/>
                <w:szCs w:val="28"/>
                <w:lang w:val="en-US" w:eastAsia="vi-VN"/>
              </w:rPr>
            </w:pPr>
            <w:r w:rsidRPr="005E315B">
              <w:rPr>
                <w:rFonts w:asciiTheme="majorHAnsi" w:eastAsia="Times New Roman" w:hAnsiTheme="majorHAnsi" w:cstheme="majorHAnsi"/>
                <w:color w:val="000000"/>
                <w:sz w:val="28"/>
                <w:szCs w:val="28"/>
                <w:lang w:eastAsia="vi-VN"/>
              </w:rPr>
              <w:t>Lớp cutin càng dày thoát hơi nước càng giảm và ngược lại</w:t>
            </w:r>
          </w:p>
        </w:tc>
      </w:tr>
    </w:tbl>
    <w:p w14:paraId="595A5EDD" w14:textId="77777777" w:rsidR="00700C8C" w:rsidRPr="005E315B" w:rsidRDefault="00700C8C" w:rsidP="000A2732">
      <w:pPr>
        <w:spacing w:after="0" w:line="312" w:lineRule="auto"/>
        <w:jc w:val="both"/>
        <w:rPr>
          <w:rFonts w:asciiTheme="majorHAnsi" w:eastAsia="Times New Roman" w:hAnsiTheme="majorHAnsi" w:cstheme="majorHAnsi"/>
          <w:b/>
          <w:bCs/>
          <w:color w:val="C00000"/>
          <w:sz w:val="28"/>
          <w:szCs w:val="28"/>
          <w:lang w:eastAsia="vi-VN"/>
        </w:rPr>
      </w:pPr>
    </w:p>
    <w:p w14:paraId="3ADD16D4" w14:textId="77777777" w:rsidR="005E315B" w:rsidRDefault="005E315B" w:rsidP="000A2732">
      <w:pPr>
        <w:spacing w:after="0" w:line="312" w:lineRule="auto"/>
        <w:jc w:val="both"/>
        <w:rPr>
          <w:rFonts w:asciiTheme="majorHAnsi" w:eastAsia="Times New Roman" w:hAnsiTheme="majorHAnsi" w:cstheme="majorHAnsi"/>
          <w:b/>
          <w:bCs/>
          <w:color w:val="C00000"/>
          <w:sz w:val="28"/>
          <w:szCs w:val="28"/>
          <w:lang w:val="en-US" w:eastAsia="vi-VN"/>
        </w:rPr>
      </w:pPr>
    </w:p>
    <w:p w14:paraId="22AAFA7C" w14:textId="4498F433" w:rsidR="008F20BE" w:rsidRPr="005E315B" w:rsidRDefault="00583D6B" w:rsidP="000A2732">
      <w:pPr>
        <w:spacing w:after="0" w:line="312" w:lineRule="auto"/>
        <w:jc w:val="both"/>
        <w:rPr>
          <w:rFonts w:asciiTheme="majorHAnsi" w:eastAsia="Times New Roman" w:hAnsiTheme="majorHAnsi" w:cstheme="majorHAnsi"/>
          <w:sz w:val="28"/>
          <w:szCs w:val="28"/>
          <w:lang w:val="en-SG" w:eastAsia="vi-VN"/>
        </w:rPr>
      </w:pPr>
      <w:r w:rsidRPr="005E315B">
        <w:rPr>
          <w:rFonts w:asciiTheme="majorHAnsi" w:eastAsia="Times New Roman" w:hAnsiTheme="majorHAnsi" w:cstheme="majorHAnsi"/>
          <w:b/>
          <w:bCs/>
          <w:color w:val="C00000"/>
          <w:sz w:val="28"/>
          <w:szCs w:val="28"/>
          <w:lang w:val="en-US" w:eastAsia="vi-VN"/>
        </w:rPr>
        <w:lastRenderedPageBreak/>
        <w:t xml:space="preserve">III. </w:t>
      </w:r>
      <w:r w:rsidRPr="005E315B">
        <w:rPr>
          <w:rFonts w:asciiTheme="majorHAnsi" w:eastAsia="Times New Roman" w:hAnsiTheme="majorHAnsi" w:cstheme="majorHAnsi"/>
          <w:b/>
          <w:bCs/>
          <w:color w:val="C00000"/>
          <w:sz w:val="28"/>
          <w:szCs w:val="28"/>
          <w:lang w:eastAsia="vi-VN"/>
        </w:rPr>
        <w:t>DINH DƯỠNG NITROGE</w:t>
      </w:r>
      <w:r w:rsidRPr="005E315B">
        <w:rPr>
          <w:rFonts w:asciiTheme="majorHAnsi" w:eastAsia="Times New Roman" w:hAnsiTheme="majorHAnsi" w:cstheme="majorHAnsi"/>
          <w:b/>
          <w:bCs/>
          <w:color w:val="C00000"/>
          <w:sz w:val="28"/>
          <w:szCs w:val="28"/>
          <w:lang w:val="en-SG" w:eastAsia="vi-VN"/>
        </w:rPr>
        <w:t>N</w:t>
      </w:r>
    </w:p>
    <w:tbl>
      <w:tblPr>
        <w:tblStyle w:val="TableGrid"/>
        <w:tblW w:w="10627" w:type="dxa"/>
        <w:tblLayout w:type="fixed"/>
        <w:tblLook w:val="04A0" w:firstRow="1" w:lastRow="0" w:firstColumn="1" w:lastColumn="0" w:noHBand="0" w:noVBand="1"/>
      </w:tblPr>
      <w:tblGrid>
        <w:gridCol w:w="4004"/>
        <w:gridCol w:w="6623"/>
      </w:tblGrid>
      <w:tr w:rsidR="0022067F" w:rsidRPr="005E315B" w14:paraId="2CF670BD" w14:textId="77777777" w:rsidTr="00D77906">
        <w:tc>
          <w:tcPr>
            <w:tcW w:w="4004" w:type="dxa"/>
            <w:tcBorders>
              <w:bottom w:val="single" w:sz="4" w:space="0" w:color="auto"/>
            </w:tcBorders>
          </w:tcPr>
          <w:p w14:paraId="32D51086" w14:textId="77777777" w:rsidR="0022067F" w:rsidRPr="005E315B" w:rsidRDefault="0022067F" w:rsidP="0022067F">
            <w:pPr>
              <w:tabs>
                <w:tab w:val="left" w:pos="1274"/>
              </w:tabs>
              <w:spacing w:before="40" w:after="40" w:line="276" w:lineRule="auto"/>
              <w:jc w:val="both"/>
              <w:rPr>
                <w:rFonts w:asciiTheme="majorHAnsi" w:hAnsiTheme="majorHAnsi" w:cstheme="majorHAnsi"/>
                <w:sz w:val="28"/>
                <w:szCs w:val="28"/>
              </w:rPr>
            </w:pPr>
            <w:r w:rsidRPr="005E315B">
              <w:rPr>
                <w:rFonts w:asciiTheme="majorHAnsi" w:hAnsiTheme="majorHAnsi" w:cstheme="majorHAnsi"/>
                <w:b/>
                <w:bCs/>
                <w:noProof/>
                <w:sz w:val="28"/>
                <w:szCs w:val="28"/>
                <w:highlight w:val="yellow"/>
              </w:rPr>
              <w:drawing>
                <wp:anchor distT="0" distB="0" distL="114300" distR="114300" simplePos="0" relativeHeight="251662336" behindDoc="0" locked="0" layoutInCell="1" allowOverlap="1" wp14:anchorId="723252EF" wp14:editId="1B8F473E">
                  <wp:simplePos x="0" y="0"/>
                  <wp:positionH relativeFrom="margin">
                    <wp:posOffset>65405</wp:posOffset>
                  </wp:positionH>
                  <wp:positionV relativeFrom="margin">
                    <wp:posOffset>0</wp:posOffset>
                  </wp:positionV>
                  <wp:extent cx="2405380" cy="1865630"/>
                  <wp:effectExtent l="0" t="0" r="0" b="1270"/>
                  <wp:wrapSquare wrapText="bothSides"/>
                  <wp:docPr id="1098892858" name="Picture 109889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5380" cy="186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315B">
              <w:rPr>
                <w:rFonts w:asciiTheme="majorHAnsi" w:hAnsiTheme="majorHAnsi" w:cstheme="majorHAnsi"/>
                <w:b/>
                <w:bCs/>
                <w:sz w:val="28"/>
                <w:szCs w:val="28"/>
                <w:highlight w:val="yellow"/>
                <w:lang w:val="en-US"/>
              </w:rPr>
              <w:t>CH1.</w:t>
            </w:r>
            <w:r w:rsidRPr="005E315B">
              <w:rPr>
                <w:rFonts w:asciiTheme="majorHAnsi" w:hAnsiTheme="majorHAnsi" w:cstheme="majorHAnsi"/>
                <w:sz w:val="28"/>
                <w:szCs w:val="28"/>
                <w:lang w:val="en-US"/>
              </w:rPr>
              <w:t xml:space="preserve"> </w:t>
            </w:r>
            <w:r w:rsidRPr="005E315B">
              <w:rPr>
                <w:rFonts w:asciiTheme="majorHAnsi" w:hAnsiTheme="majorHAnsi" w:cstheme="majorHAnsi"/>
                <w:sz w:val="28"/>
                <w:szCs w:val="28"/>
              </w:rPr>
              <w:t>Quan sát hình 2.19</w:t>
            </w:r>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tìm</w:t>
            </w:r>
            <w:proofErr w:type="spellEnd"/>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hiểu</w:t>
            </w:r>
            <w:proofErr w:type="spellEnd"/>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thông</w:t>
            </w:r>
            <w:proofErr w:type="spellEnd"/>
            <w:r w:rsidRPr="005E315B">
              <w:rPr>
                <w:rFonts w:asciiTheme="majorHAnsi" w:hAnsiTheme="majorHAnsi" w:cstheme="majorHAnsi"/>
                <w:sz w:val="28"/>
                <w:szCs w:val="28"/>
                <w:lang w:val="en-US"/>
              </w:rPr>
              <w:t xml:space="preserve"> tin SGK </w:t>
            </w:r>
            <w:r w:rsidRPr="005E315B">
              <w:rPr>
                <w:rFonts w:asciiTheme="majorHAnsi" w:hAnsiTheme="majorHAnsi" w:cstheme="majorHAnsi"/>
                <w:sz w:val="28"/>
                <w:szCs w:val="28"/>
              </w:rPr>
              <w:t>và cho biết :</w:t>
            </w:r>
          </w:p>
          <w:p w14:paraId="32E7A6FE" w14:textId="77777777" w:rsidR="0022067F" w:rsidRPr="005E315B" w:rsidRDefault="0022067F" w:rsidP="0022067F">
            <w:pPr>
              <w:tabs>
                <w:tab w:val="left" w:pos="1274"/>
              </w:tabs>
              <w:spacing w:before="40" w:after="40" w:line="276" w:lineRule="auto"/>
              <w:jc w:val="both"/>
              <w:rPr>
                <w:rFonts w:asciiTheme="majorHAnsi" w:hAnsiTheme="majorHAnsi" w:cstheme="majorHAnsi"/>
                <w:sz w:val="28"/>
                <w:szCs w:val="28"/>
              </w:rPr>
            </w:pPr>
            <w:r w:rsidRPr="005E315B">
              <w:rPr>
                <w:rFonts w:asciiTheme="majorHAnsi" w:hAnsiTheme="majorHAnsi" w:cstheme="majorHAnsi"/>
                <w:sz w:val="28"/>
                <w:szCs w:val="28"/>
              </w:rPr>
              <w:t>1. Vai trò của nitrogen</w:t>
            </w:r>
          </w:p>
          <w:p w14:paraId="7BFE2E98" w14:textId="77777777" w:rsidR="0022067F" w:rsidRPr="005E315B" w:rsidRDefault="0022067F" w:rsidP="0022067F">
            <w:pPr>
              <w:tabs>
                <w:tab w:val="left" w:pos="1274"/>
              </w:tabs>
              <w:spacing w:before="40" w:after="40" w:line="276" w:lineRule="auto"/>
              <w:jc w:val="both"/>
              <w:rPr>
                <w:rFonts w:asciiTheme="majorHAnsi" w:hAnsiTheme="majorHAnsi" w:cstheme="majorHAnsi"/>
                <w:sz w:val="28"/>
                <w:szCs w:val="28"/>
                <w:lang w:val="en-US"/>
              </w:rPr>
            </w:pPr>
            <w:r w:rsidRPr="005E315B">
              <w:rPr>
                <w:rFonts w:asciiTheme="majorHAnsi" w:hAnsiTheme="majorHAnsi" w:cstheme="majorHAnsi"/>
                <w:sz w:val="28"/>
                <w:szCs w:val="28"/>
                <w:lang w:val="en-US"/>
              </w:rPr>
              <w:t>2</w:t>
            </w:r>
            <w:r w:rsidRPr="005E315B">
              <w:rPr>
                <w:rFonts w:asciiTheme="majorHAnsi" w:hAnsiTheme="majorHAnsi" w:cstheme="majorHAnsi"/>
                <w:sz w:val="28"/>
                <w:szCs w:val="28"/>
              </w:rPr>
              <w:t>. Nguồn nitrogen cung cấp cho cây được tạo ra từ những hoạt động nào</w:t>
            </w:r>
            <w:r w:rsidRPr="005E315B">
              <w:rPr>
                <w:rFonts w:asciiTheme="majorHAnsi" w:hAnsiTheme="majorHAnsi" w:cstheme="majorHAnsi"/>
                <w:sz w:val="28"/>
                <w:szCs w:val="28"/>
                <w:lang w:val="en-US"/>
              </w:rPr>
              <w:t>?</w:t>
            </w:r>
          </w:p>
          <w:p w14:paraId="614E72A1" w14:textId="77777777" w:rsidR="0022067F" w:rsidRPr="005E315B" w:rsidRDefault="0022067F" w:rsidP="0022067F">
            <w:pPr>
              <w:tabs>
                <w:tab w:val="left" w:pos="1274"/>
              </w:tabs>
              <w:spacing w:before="40" w:after="40" w:line="276" w:lineRule="auto"/>
              <w:jc w:val="both"/>
              <w:rPr>
                <w:rFonts w:asciiTheme="majorHAnsi" w:hAnsiTheme="majorHAnsi" w:cstheme="majorHAnsi"/>
                <w:sz w:val="28"/>
                <w:szCs w:val="28"/>
                <w:lang w:val="en-US"/>
              </w:rPr>
            </w:pPr>
            <w:r w:rsidRPr="005E315B">
              <w:rPr>
                <w:rFonts w:asciiTheme="majorHAnsi" w:hAnsiTheme="majorHAnsi" w:cstheme="majorHAnsi"/>
                <w:sz w:val="28"/>
                <w:szCs w:val="28"/>
                <w:lang w:val="en-US"/>
              </w:rPr>
              <w:t xml:space="preserve">3. </w:t>
            </w:r>
            <w:r w:rsidRPr="005E315B">
              <w:rPr>
                <w:rFonts w:asciiTheme="majorHAnsi" w:hAnsiTheme="majorHAnsi" w:cstheme="majorHAnsi"/>
                <w:sz w:val="28"/>
                <w:szCs w:val="28"/>
              </w:rPr>
              <w:t>Cho biết thực vật có thể sử dụng trực tiếp nitrogen tự do có trong không khí hay không?</w:t>
            </w:r>
          </w:p>
          <w:p w14:paraId="4E955062" w14:textId="6A884A6E" w:rsidR="0022067F" w:rsidRPr="005E315B" w:rsidRDefault="0022067F" w:rsidP="0022067F">
            <w:pPr>
              <w:pStyle w:val="Vnbnnidung0"/>
              <w:widowControl w:val="0"/>
              <w:spacing w:after="0" w:line="312" w:lineRule="auto"/>
              <w:ind w:left="-67" w:firstLine="242"/>
              <w:jc w:val="both"/>
              <w:rPr>
                <w:rFonts w:asciiTheme="majorHAnsi" w:hAnsiTheme="majorHAnsi" w:cstheme="majorHAnsi"/>
                <w:sz w:val="28"/>
                <w:szCs w:val="28"/>
              </w:rPr>
            </w:pPr>
            <w:r w:rsidRPr="005E315B">
              <w:rPr>
                <w:rFonts w:asciiTheme="majorHAnsi" w:hAnsiTheme="majorHAnsi" w:cstheme="majorHAnsi"/>
                <w:sz w:val="28"/>
                <w:szCs w:val="28"/>
                <w:lang w:val="en-US"/>
              </w:rPr>
              <w:t>4</w:t>
            </w:r>
            <w:r w:rsidRPr="005E315B">
              <w:rPr>
                <w:rFonts w:asciiTheme="majorHAnsi" w:hAnsiTheme="majorHAnsi" w:cstheme="majorHAnsi"/>
                <w:sz w:val="28"/>
                <w:szCs w:val="28"/>
              </w:rPr>
              <w:t>. Hiện tượng nào trong tự nhiên được con người ứng dụng để sản xuất phân đạm?</w:t>
            </w:r>
          </w:p>
        </w:tc>
        <w:tc>
          <w:tcPr>
            <w:tcW w:w="6623" w:type="dxa"/>
            <w:tcBorders>
              <w:bottom w:val="single" w:sz="4" w:space="0" w:color="auto"/>
            </w:tcBorders>
          </w:tcPr>
          <w:p w14:paraId="383B3488" w14:textId="77777777" w:rsidR="0022067F" w:rsidRPr="005E315B" w:rsidRDefault="0022067F" w:rsidP="00D77906">
            <w:pPr>
              <w:tabs>
                <w:tab w:val="left" w:pos="1274"/>
                <w:tab w:val="left" w:leader="dot" w:pos="6804"/>
              </w:tabs>
              <w:spacing w:line="312" w:lineRule="auto"/>
              <w:jc w:val="center"/>
              <w:rPr>
                <w:rFonts w:asciiTheme="majorHAnsi" w:hAnsiTheme="majorHAnsi" w:cstheme="majorHAnsi"/>
                <w:b/>
                <w:bCs/>
                <w:sz w:val="28"/>
                <w:szCs w:val="28"/>
              </w:rPr>
            </w:pPr>
            <w:r w:rsidRPr="005E315B">
              <w:rPr>
                <w:rFonts w:asciiTheme="majorHAnsi" w:eastAsia="Times New Roman" w:hAnsiTheme="majorHAnsi" w:cstheme="majorHAnsi"/>
                <w:b/>
                <w:bCs/>
                <w:i/>
                <w:iCs/>
                <w:color w:val="00B050"/>
                <w:sz w:val="28"/>
                <w:szCs w:val="28"/>
                <w:lang w:val="en-US" w:eastAsia="vi-VN"/>
              </w:rPr>
              <w:t>TRẢ LỜI /KIẾN THỨC GHI NHỚ</w:t>
            </w:r>
          </w:p>
          <w:p w14:paraId="675C9B6F" w14:textId="66C3E9A8" w:rsidR="009F2CB2" w:rsidRPr="005E315B" w:rsidRDefault="00E11B2E" w:rsidP="009F2CB2">
            <w:pPr>
              <w:pStyle w:val="ListParagraph"/>
              <w:numPr>
                <w:ilvl w:val="0"/>
                <w:numId w:val="13"/>
              </w:numPr>
              <w:spacing w:before="36"/>
              <w:rPr>
                <w:rFonts w:asciiTheme="majorHAnsi" w:eastAsia="Times New Roman" w:hAnsiTheme="majorHAnsi" w:cstheme="majorHAnsi"/>
                <w:sz w:val="28"/>
                <w:szCs w:val="28"/>
                <w:lang w:val="en-US"/>
              </w:rPr>
            </w:pPr>
            <w:r w:rsidRPr="005E315B">
              <w:rPr>
                <w:rFonts w:asciiTheme="majorHAnsi" w:eastAsia="Times New Roman" w:hAnsiTheme="majorHAnsi" w:cstheme="majorHAnsi"/>
                <w:b/>
                <w:bCs/>
                <w:sz w:val="28"/>
                <w:szCs w:val="28"/>
                <w:lang w:val="en-US"/>
              </w:rPr>
              <w:t xml:space="preserve">Vai </w:t>
            </w:r>
            <w:proofErr w:type="spellStart"/>
            <w:r w:rsidRPr="005E315B">
              <w:rPr>
                <w:rFonts w:asciiTheme="majorHAnsi" w:eastAsia="Times New Roman" w:hAnsiTheme="majorHAnsi" w:cstheme="majorHAnsi"/>
                <w:b/>
                <w:bCs/>
                <w:sz w:val="28"/>
                <w:szCs w:val="28"/>
                <w:lang w:val="en-US"/>
              </w:rPr>
              <w:t>trò</w:t>
            </w:r>
            <w:proofErr w:type="spellEnd"/>
            <w:r w:rsidRPr="005E315B">
              <w:rPr>
                <w:rFonts w:asciiTheme="majorHAnsi" w:eastAsia="Times New Roman" w:hAnsiTheme="majorHAnsi" w:cstheme="majorHAnsi"/>
                <w:b/>
                <w:bCs/>
                <w:sz w:val="28"/>
                <w:szCs w:val="28"/>
                <w:lang w:val="en-US"/>
              </w:rPr>
              <w:t xml:space="preserve"> </w:t>
            </w:r>
            <w:proofErr w:type="spellStart"/>
            <w:r w:rsidRPr="005E315B">
              <w:rPr>
                <w:rFonts w:asciiTheme="majorHAnsi" w:eastAsia="Times New Roman" w:hAnsiTheme="majorHAnsi" w:cstheme="majorHAnsi"/>
                <w:b/>
                <w:bCs/>
                <w:sz w:val="28"/>
                <w:szCs w:val="28"/>
                <w:lang w:val="en-US"/>
              </w:rPr>
              <w:t>của</w:t>
            </w:r>
            <w:proofErr w:type="spellEnd"/>
            <w:r w:rsidRPr="005E315B">
              <w:rPr>
                <w:rFonts w:asciiTheme="majorHAnsi" w:eastAsia="Times New Roman" w:hAnsiTheme="majorHAnsi" w:cstheme="majorHAnsi"/>
                <w:b/>
                <w:bCs/>
                <w:sz w:val="28"/>
                <w:szCs w:val="28"/>
                <w:lang w:val="en-US"/>
              </w:rPr>
              <w:t xml:space="preserve"> nitrogen:</w:t>
            </w:r>
            <w:r w:rsidRPr="005E315B">
              <w:rPr>
                <w:rFonts w:asciiTheme="majorHAnsi" w:eastAsia="Times New Roman" w:hAnsiTheme="majorHAnsi" w:cstheme="majorHAnsi"/>
                <w:sz w:val="28"/>
                <w:szCs w:val="28"/>
                <w:lang w:val="en-US"/>
              </w:rPr>
              <w:t xml:space="preserve"> </w:t>
            </w:r>
          </w:p>
          <w:p w14:paraId="3B98ECB2" w14:textId="31962029" w:rsidR="009F2CB2" w:rsidRPr="005E315B" w:rsidRDefault="009F2CB2" w:rsidP="009F2CB2">
            <w:pPr>
              <w:spacing w:before="36"/>
              <w:ind w:left="123"/>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Là nguyên tố dinh dưỡng khoáng thiết yếu </w:t>
            </w:r>
          </w:p>
          <w:p w14:paraId="74BD3EFB" w14:textId="77777777" w:rsidR="009F2CB2" w:rsidRPr="005E315B" w:rsidRDefault="009F2CB2" w:rsidP="009F2CB2">
            <w:pPr>
              <w:spacing w:before="38"/>
              <w:ind w:left="122" w:right="37" w:firstLine="1"/>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Là thành phần tham gia cấu tạo nhiều hợp chất sinh học quan trọng (protein, nucleic acid,  diệp lục, ATP,…)  </w:t>
            </w:r>
          </w:p>
          <w:p w14:paraId="1B26069E" w14:textId="77777777" w:rsidR="009F2CB2" w:rsidRPr="005E315B" w:rsidRDefault="009F2CB2" w:rsidP="009F2CB2">
            <w:pPr>
              <w:spacing w:before="48"/>
              <w:ind w:left="123"/>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Tham gia điều tiết các quá trình trao đổi chất của tế bào thực vật. </w:t>
            </w:r>
          </w:p>
          <w:p w14:paraId="05AA3C3B" w14:textId="1CD89060" w:rsidR="00E11B2E" w:rsidRPr="005E315B" w:rsidRDefault="00E11B2E" w:rsidP="00E11B2E">
            <w:pPr>
              <w:rPr>
                <w:rFonts w:asciiTheme="majorHAnsi" w:eastAsia="Times New Roman" w:hAnsiTheme="majorHAnsi" w:cstheme="majorHAnsi"/>
                <w:b/>
                <w:bCs/>
                <w:sz w:val="28"/>
                <w:szCs w:val="28"/>
                <w:lang w:val="en-US"/>
              </w:rPr>
            </w:pPr>
            <w:r w:rsidRPr="005E315B">
              <w:rPr>
                <w:rFonts w:asciiTheme="majorHAnsi" w:eastAsia="Times New Roman" w:hAnsiTheme="majorHAnsi" w:cstheme="majorHAnsi"/>
                <w:b/>
                <w:bCs/>
                <w:sz w:val="28"/>
                <w:szCs w:val="28"/>
                <w:lang w:val="en-US"/>
              </w:rPr>
              <w:t xml:space="preserve">2. </w:t>
            </w:r>
            <w:proofErr w:type="spellStart"/>
            <w:r w:rsidRPr="005E315B">
              <w:rPr>
                <w:rFonts w:asciiTheme="majorHAnsi" w:eastAsia="Times New Roman" w:hAnsiTheme="majorHAnsi" w:cstheme="majorHAnsi"/>
                <w:b/>
                <w:bCs/>
                <w:sz w:val="28"/>
                <w:szCs w:val="28"/>
                <w:lang w:val="en-US"/>
              </w:rPr>
              <w:t>Nguồn</w:t>
            </w:r>
            <w:proofErr w:type="spellEnd"/>
            <w:r w:rsidRPr="005E315B">
              <w:rPr>
                <w:rFonts w:asciiTheme="majorHAnsi" w:eastAsia="Times New Roman" w:hAnsiTheme="majorHAnsi" w:cstheme="majorHAnsi"/>
                <w:b/>
                <w:bCs/>
                <w:sz w:val="28"/>
                <w:szCs w:val="28"/>
                <w:lang w:val="en-US"/>
              </w:rPr>
              <w:t xml:space="preserve"> </w:t>
            </w:r>
            <w:proofErr w:type="spellStart"/>
            <w:r w:rsidRPr="005E315B">
              <w:rPr>
                <w:rFonts w:asciiTheme="majorHAnsi" w:eastAsia="Times New Roman" w:hAnsiTheme="majorHAnsi" w:cstheme="majorHAnsi"/>
                <w:b/>
                <w:bCs/>
                <w:sz w:val="28"/>
                <w:szCs w:val="28"/>
                <w:lang w:val="en-US"/>
              </w:rPr>
              <w:t>cung</w:t>
            </w:r>
            <w:proofErr w:type="spellEnd"/>
            <w:r w:rsidRPr="005E315B">
              <w:rPr>
                <w:rFonts w:asciiTheme="majorHAnsi" w:eastAsia="Times New Roman" w:hAnsiTheme="majorHAnsi" w:cstheme="majorHAnsi"/>
                <w:b/>
                <w:bCs/>
                <w:sz w:val="28"/>
                <w:szCs w:val="28"/>
                <w:lang w:val="en-US"/>
              </w:rPr>
              <w:t xml:space="preserve"> </w:t>
            </w:r>
            <w:proofErr w:type="spellStart"/>
            <w:r w:rsidRPr="005E315B">
              <w:rPr>
                <w:rFonts w:asciiTheme="majorHAnsi" w:eastAsia="Times New Roman" w:hAnsiTheme="majorHAnsi" w:cstheme="majorHAnsi"/>
                <w:b/>
                <w:bCs/>
                <w:sz w:val="28"/>
                <w:szCs w:val="28"/>
                <w:lang w:val="en-US"/>
              </w:rPr>
              <w:t>cấp</w:t>
            </w:r>
            <w:proofErr w:type="spellEnd"/>
            <w:r w:rsidRPr="005E315B">
              <w:rPr>
                <w:rFonts w:asciiTheme="majorHAnsi" w:eastAsia="Times New Roman" w:hAnsiTheme="majorHAnsi" w:cstheme="majorHAnsi"/>
                <w:b/>
                <w:bCs/>
                <w:sz w:val="28"/>
                <w:szCs w:val="28"/>
                <w:lang w:val="en-US"/>
              </w:rPr>
              <w:t xml:space="preserve"> nitrogen </w:t>
            </w:r>
            <w:proofErr w:type="spellStart"/>
            <w:r w:rsidRPr="005E315B">
              <w:rPr>
                <w:rFonts w:asciiTheme="majorHAnsi" w:eastAsia="Times New Roman" w:hAnsiTheme="majorHAnsi" w:cstheme="majorHAnsi"/>
                <w:b/>
                <w:bCs/>
                <w:sz w:val="28"/>
                <w:szCs w:val="28"/>
                <w:lang w:val="en-US"/>
              </w:rPr>
              <w:t>cho</w:t>
            </w:r>
            <w:proofErr w:type="spellEnd"/>
            <w:r w:rsidRPr="005E315B">
              <w:rPr>
                <w:rFonts w:asciiTheme="majorHAnsi" w:eastAsia="Times New Roman" w:hAnsiTheme="majorHAnsi" w:cstheme="majorHAnsi"/>
                <w:b/>
                <w:bCs/>
                <w:sz w:val="28"/>
                <w:szCs w:val="28"/>
                <w:lang w:val="en-US"/>
              </w:rPr>
              <w:t xml:space="preserve"> </w:t>
            </w:r>
            <w:proofErr w:type="spellStart"/>
            <w:r w:rsidRPr="005E315B">
              <w:rPr>
                <w:rFonts w:asciiTheme="majorHAnsi" w:eastAsia="Times New Roman" w:hAnsiTheme="majorHAnsi" w:cstheme="majorHAnsi"/>
                <w:b/>
                <w:bCs/>
                <w:sz w:val="28"/>
                <w:szCs w:val="28"/>
                <w:lang w:val="en-US"/>
              </w:rPr>
              <w:t>thực</w:t>
            </w:r>
            <w:proofErr w:type="spellEnd"/>
            <w:r w:rsidRPr="005E315B">
              <w:rPr>
                <w:rFonts w:asciiTheme="majorHAnsi" w:eastAsia="Times New Roman" w:hAnsiTheme="majorHAnsi" w:cstheme="majorHAnsi"/>
                <w:b/>
                <w:bCs/>
                <w:sz w:val="28"/>
                <w:szCs w:val="28"/>
                <w:lang w:val="en-US"/>
              </w:rPr>
              <w:t xml:space="preserve"> </w:t>
            </w:r>
            <w:proofErr w:type="spellStart"/>
            <w:r w:rsidRPr="005E315B">
              <w:rPr>
                <w:rFonts w:asciiTheme="majorHAnsi" w:eastAsia="Times New Roman" w:hAnsiTheme="majorHAnsi" w:cstheme="majorHAnsi"/>
                <w:b/>
                <w:bCs/>
                <w:sz w:val="28"/>
                <w:szCs w:val="28"/>
                <w:lang w:val="en-US"/>
              </w:rPr>
              <w:t>vật</w:t>
            </w:r>
            <w:proofErr w:type="spellEnd"/>
            <w:r w:rsidRPr="005E315B">
              <w:rPr>
                <w:rFonts w:asciiTheme="majorHAnsi" w:eastAsia="Times New Roman" w:hAnsiTheme="majorHAnsi" w:cstheme="majorHAnsi"/>
                <w:b/>
                <w:bCs/>
                <w:sz w:val="28"/>
                <w:szCs w:val="28"/>
                <w:lang w:val="en-US"/>
              </w:rPr>
              <w:t xml:space="preserve"> </w:t>
            </w:r>
          </w:p>
          <w:p w14:paraId="16E5BC67" w14:textId="77777777" w:rsidR="009F2CB2" w:rsidRPr="005E315B" w:rsidRDefault="009F2CB2" w:rsidP="009F2CB2">
            <w:pPr>
              <w:spacing w:before="41"/>
              <w:ind w:left="133"/>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Trong tự nhiên: </w:t>
            </w:r>
          </w:p>
          <w:p w14:paraId="483CDFC1" w14:textId="7AD6E1EA" w:rsidR="009F2CB2" w:rsidRPr="005E315B" w:rsidRDefault="009F2CB2" w:rsidP="009F2CB2">
            <w:pPr>
              <w:ind w:left="120" w:right="37" w:hanging="2"/>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Nitơ trong không khí: Ở dạng N2 :Chiếm khoảng 80 %, nhưng cây không thể hấp thụ được (trừ cây họ đậu, do có các VSV sống cộng sinh ở các nốt sần trên rễ cây có khả năng  chuyển hóa N2 thành NH3). </w:t>
            </w:r>
          </w:p>
          <w:p w14:paraId="6260CB93" w14:textId="77777777" w:rsidR="009F2CB2" w:rsidRPr="005E315B" w:rsidRDefault="009F2CB2" w:rsidP="009F2CB2">
            <w:pPr>
              <w:spacing w:before="6"/>
              <w:ind w:left="125"/>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Nitơ trong đất: Nitơ tồn tại ở 2 dạng: </w:t>
            </w:r>
          </w:p>
          <w:p w14:paraId="366EA5C9" w14:textId="77777777" w:rsidR="009F2CB2" w:rsidRPr="005E315B" w:rsidRDefault="009F2CB2" w:rsidP="009F2CB2">
            <w:pPr>
              <w:spacing w:before="94"/>
              <w:ind w:left="118" w:right="37" w:firstLine="2"/>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Nitơ khoáng (nitơ vô cơ) trong các muối khoáng (Cây hấp thụ được dưới dạng NH4+ và  NO3- ) </w:t>
            </w:r>
          </w:p>
          <w:p w14:paraId="4DDAF2A0" w14:textId="77777777" w:rsidR="009F2CB2" w:rsidRPr="005E315B" w:rsidRDefault="009F2CB2" w:rsidP="009F2CB2">
            <w:pPr>
              <w:spacing w:before="21"/>
              <w:ind w:left="117" w:right="36" w:firstLine="3"/>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Nitơ hữu cơ trong xác các sinh vật (Cây không hấp thụ được trực tiếp, phải nhờ VSV đất  khoáng hoá thành NH</w:t>
            </w:r>
            <w:r w:rsidRPr="005E315B">
              <w:rPr>
                <w:rFonts w:asciiTheme="majorHAnsi" w:eastAsia="Times New Roman" w:hAnsiTheme="majorHAnsi" w:cstheme="majorHAnsi"/>
                <w:color w:val="000000"/>
                <w:sz w:val="28"/>
                <w:szCs w:val="28"/>
                <w:vertAlign w:val="subscript"/>
                <w:lang w:eastAsia="vi-VN"/>
              </w:rPr>
              <w:t>4</w:t>
            </w:r>
            <w:r w:rsidRPr="005E315B">
              <w:rPr>
                <w:rFonts w:asciiTheme="majorHAnsi" w:eastAsia="Times New Roman" w:hAnsiTheme="majorHAnsi" w:cstheme="majorHAnsi"/>
                <w:color w:val="000000"/>
                <w:sz w:val="28"/>
                <w:szCs w:val="28"/>
                <w:vertAlign w:val="superscript"/>
                <w:lang w:eastAsia="vi-VN"/>
              </w:rPr>
              <w:t xml:space="preserve">+ </w:t>
            </w:r>
            <w:r w:rsidRPr="005E315B">
              <w:rPr>
                <w:rFonts w:asciiTheme="majorHAnsi" w:eastAsia="Times New Roman" w:hAnsiTheme="majorHAnsi" w:cstheme="majorHAnsi"/>
                <w:color w:val="000000"/>
                <w:sz w:val="28"/>
                <w:szCs w:val="28"/>
                <w:lang w:eastAsia="vi-VN"/>
              </w:rPr>
              <w:t>và NO</w:t>
            </w:r>
            <w:r w:rsidRPr="005E315B">
              <w:rPr>
                <w:rFonts w:asciiTheme="majorHAnsi" w:eastAsia="Times New Roman" w:hAnsiTheme="majorHAnsi" w:cstheme="majorHAnsi"/>
                <w:color w:val="000000"/>
                <w:sz w:val="28"/>
                <w:szCs w:val="28"/>
                <w:vertAlign w:val="subscript"/>
                <w:lang w:eastAsia="vi-VN"/>
              </w:rPr>
              <w:t>3</w:t>
            </w:r>
            <w:r w:rsidRPr="005E315B">
              <w:rPr>
                <w:rFonts w:asciiTheme="majorHAnsi" w:eastAsia="Times New Roman" w:hAnsiTheme="majorHAnsi" w:cstheme="majorHAnsi"/>
                <w:color w:val="000000"/>
                <w:sz w:val="28"/>
                <w:szCs w:val="28"/>
                <w:vertAlign w:val="superscript"/>
                <w:lang w:eastAsia="vi-VN"/>
              </w:rPr>
              <w:t>-</w:t>
            </w:r>
            <w:r w:rsidRPr="005E315B">
              <w:rPr>
                <w:rFonts w:asciiTheme="majorHAnsi" w:eastAsia="Times New Roman" w:hAnsiTheme="majorHAnsi" w:cstheme="majorHAnsi"/>
                <w:color w:val="000000"/>
                <w:sz w:val="28"/>
                <w:szCs w:val="28"/>
                <w:lang w:eastAsia="vi-VN"/>
              </w:rPr>
              <w:t>) </w:t>
            </w:r>
          </w:p>
          <w:p w14:paraId="472CAF59" w14:textId="57396F73" w:rsidR="0022067F" w:rsidRPr="005E315B" w:rsidRDefault="0022067F" w:rsidP="00D77906">
            <w:pPr>
              <w:tabs>
                <w:tab w:val="left" w:leader="dot" w:pos="6371"/>
              </w:tabs>
              <w:spacing w:before="40" w:after="40"/>
              <w:jc w:val="both"/>
              <w:rPr>
                <w:rFonts w:asciiTheme="majorHAnsi" w:hAnsiTheme="majorHAnsi" w:cstheme="majorHAnsi"/>
                <w:sz w:val="28"/>
                <w:szCs w:val="28"/>
                <w:lang w:val="en-US"/>
              </w:rPr>
            </w:pPr>
          </w:p>
          <w:p w14:paraId="45D1FD93" w14:textId="1DAE732B" w:rsidR="009F2CB2" w:rsidRPr="005E315B" w:rsidRDefault="009F2CB2" w:rsidP="009F2CB2">
            <w:pPr>
              <w:spacing w:before="130"/>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3. Không, chỉ sử dụng , hấp thụ được dưới dạng NH</w:t>
            </w:r>
            <w:r w:rsidRPr="005E315B">
              <w:rPr>
                <w:rFonts w:asciiTheme="majorHAnsi" w:eastAsia="Times New Roman" w:hAnsiTheme="majorHAnsi" w:cstheme="majorHAnsi"/>
                <w:color w:val="000000"/>
                <w:sz w:val="28"/>
                <w:szCs w:val="28"/>
                <w:vertAlign w:val="subscript"/>
                <w:lang w:eastAsia="vi-VN"/>
              </w:rPr>
              <w:t>4</w:t>
            </w:r>
            <w:r w:rsidRPr="005E315B">
              <w:rPr>
                <w:rFonts w:asciiTheme="majorHAnsi" w:eastAsia="Times New Roman" w:hAnsiTheme="majorHAnsi" w:cstheme="majorHAnsi"/>
                <w:color w:val="000000"/>
                <w:sz w:val="28"/>
                <w:szCs w:val="28"/>
                <w:vertAlign w:val="superscript"/>
                <w:lang w:eastAsia="vi-VN"/>
              </w:rPr>
              <w:t xml:space="preserve">+ </w:t>
            </w:r>
            <w:r w:rsidRPr="005E315B">
              <w:rPr>
                <w:rFonts w:asciiTheme="majorHAnsi" w:eastAsia="Times New Roman" w:hAnsiTheme="majorHAnsi" w:cstheme="majorHAnsi"/>
                <w:color w:val="000000"/>
                <w:sz w:val="28"/>
                <w:szCs w:val="28"/>
                <w:lang w:eastAsia="vi-VN"/>
              </w:rPr>
              <w:t>và NO</w:t>
            </w:r>
            <w:r w:rsidRPr="005E315B">
              <w:rPr>
                <w:rFonts w:asciiTheme="majorHAnsi" w:eastAsia="Times New Roman" w:hAnsiTheme="majorHAnsi" w:cstheme="majorHAnsi"/>
                <w:color w:val="000000"/>
                <w:sz w:val="28"/>
                <w:szCs w:val="28"/>
                <w:vertAlign w:val="subscript"/>
                <w:lang w:eastAsia="vi-VN"/>
              </w:rPr>
              <w:t>3</w:t>
            </w:r>
            <w:r w:rsidRPr="005E315B">
              <w:rPr>
                <w:rFonts w:asciiTheme="majorHAnsi" w:eastAsia="Times New Roman" w:hAnsiTheme="majorHAnsi" w:cstheme="majorHAnsi"/>
                <w:color w:val="000000"/>
                <w:sz w:val="28"/>
                <w:szCs w:val="28"/>
                <w:lang w:eastAsia="vi-VN"/>
              </w:rPr>
              <w:t>- </w:t>
            </w:r>
          </w:p>
          <w:p w14:paraId="5139AEDF" w14:textId="23F9D4F5" w:rsidR="0022067F" w:rsidRPr="005E315B" w:rsidRDefault="009F2CB2" w:rsidP="009F2CB2">
            <w:pPr>
              <w:tabs>
                <w:tab w:val="left" w:leader="dot" w:pos="6371"/>
              </w:tabs>
              <w:spacing w:before="40" w:after="40"/>
              <w:jc w:val="both"/>
              <w:rPr>
                <w:rFonts w:asciiTheme="majorHAnsi" w:eastAsia="Times New Roman" w:hAnsiTheme="majorHAnsi" w:cstheme="majorHAnsi"/>
                <w:b/>
                <w:bCs/>
                <w:i/>
                <w:iCs/>
                <w:color w:val="00B050"/>
                <w:sz w:val="28"/>
                <w:szCs w:val="28"/>
                <w:lang w:val="en-US" w:eastAsia="vi-VN"/>
              </w:rPr>
            </w:pPr>
            <w:r w:rsidRPr="005E315B">
              <w:rPr>
                <w:rFonts w:asciiTheme="majorHAnsi" w:eastAsia="Times New Roman" w:hAnsiTheme="majorHAnsi" w:cstheme="majorHAnsi"/>
                <w:color w:val="000000"/>
                <w:sz w:val="28"/>
                <w:szCs w:val="28"/>
                <w:lang w:eastAsia="vi-VN"/>
              </w:rPr>
              <w:t>4. Ứng dụng để sản xuất phâm đạm nhờ quá trình cố định đạm của vi sinh vật cố định đạm</w:t>
            </w:r>
          </w:p>
        </w:tc>
      </w:tr>
      <w:tr w:rsidR="0022067F" w:rsidRPr="005E315B" w14:paraId="7D65C6BE" w14:textId="77777777" w:rsidTr="00D77906">
        <w:tc>
          <w:tcPr>
            <w:tcW w:w="4004" w:type="dxa"/>
          </w:tcPr>
          <w:p w14:paraId="3488B85A" w14:textId="56A0F901" w:rsidR="0022067F" w:rsidRPr="005E315B" w:rsidRDefault="0022067F" w:rsidP="0022067F">
            <w:pPr>
              <w:pStyle w:val="Vnbnnidung0"/>
              <w:widowControl w:val="0"/>
              <w:spacing w:after="0" w:line="312" w:lineRule="auto"/>
              <w:ind w:left="-67"/>
              <w:jc w:val="both"/>
              <w:rPr>
                <w:rFonts w:asciiTheme="majorHAnsi" w:hAnsiTheme="majorHAnsi" w:cstheme="majorHAnsi"/>
                <w:sz w:val="28"/>
                <w:szCs w:val="28"/>
                <w:lang w:val="en-US"/>
              </w:rPr>
            </w:pPr>
            <w:r w:rsidRPr="005E315B">
              <w:rPr>
                <w:rFonts w:asciiTheme="majorHAnsi" w:hAnsiTheme="majorHAnsi" w:cstheme="majorHAnsi"/>
                <w:b/>
                <w:bCs/>
                <w:sz w:val="28"/>
                <w:szCs w:val="28"/>
                <w:highlight w:val="yellow"/>
                <w:lang w:val="en-US"/>
              </w:rPr>
              <w:t>CH2.</w:t>
            </w:r>
            <w:r w:rsidRPr="005E315B">
              <w:rPr>
                <w:rFonts w:asciiTheme="majorHAnsi" w:hAnsiTheme="majorHAnsi" w:cstheme="majorHAnsi"/>
                <w:sz w:val="28"/>
                <w:szCs w:val="28"/>
                <w:lang w:val="en-US"/>
              </w:rPr>
              <w:t xml:space="preserve"> </w:t>
            </w:r>
            <w:r w:rsidRPr="005E315B">
              <w:rPr>
                <w:rFonts w:asciiTheme="majorHAnsi" w:hAnsiTheme="majorHAnsi" w:cstheme="majorHAnsi"/>
                <w:sz w:val="28"/>
                <w:szCs w:val="28"/>
              </w:rPr>
              <w:t>Nitrogen vô cơ (NH</w:t>
            </w:r>
            <w:r w:rsidRPr="005E315B">
              <w:rPr>
                <w:rFonts w:asciiTheme="majorHAnsi" w:hAnsiTheme="majorHAnsi" w:cstheme="majorHAnsi"/>
                <w:sz w:val="28"/>
                <w:szCs w:val="28"/>
                <w:vertAlign w:val="subscript"/>
              </w:rPr>
              <w:t>4</w:t>
            </w:r>
            <w:r w:rsidRPr="005E315B">
              <w:rPr>
                <w:rFonts w:asciiTheme="majorHAnsi" w:hAnsiTheme="majorHAnsi" w:cstheme="majorHAnsi"/>
                <w:sz w:val="28"/>
                <w:szCs w:val="28"/>
              </w:rPr>
              <w:t>+  , NO</w:t>
            </w:r>
            <w:r w:rsidRPr="005E315B">
              <w:rPr>
                <w:rFonts w:asciiTheme="majorHAnsi" w:hAnsiTheme="majorHAnsi" w:cstheme="majorHAnsi"/>
                <w:sz w:val="28"/>
                <w:szCs w:val="28"/>
                <w:vertAlign w:val="subscript"/>
              </w:rPr>
              <w:t>3</w:t>
            </w:r>
            <w:r w:rsidRPr="005E315B">
              <w:rPr>
                <w:rFonts w:asciiTheme="majorHAnsi" w:hAnsiTheme="majorHAnsi" w:cstheme="majorHAnsi"/>
                <w:sz w:val="28"/>
                <w:szCs w:val="28"/>
              </w:rPr>
              <w:t>-) cây hấp thụ vào được chuyển hoá thành nitrogen trong các hợp chất hữu cơ (amino acid, protein,...) theo những cách nào?</w:t>
            </w:r>
          </w:p>
        </w:tc>
        <w:tc>
          <w:tcPr>
            <w:tcW w:w="6623" w:type="dxa"/>
          </w:tcPr>
          <w:p w14:paraId="79D0CACC" w14:textId="48850127" w:rsidR="002F28C4" w:rsidRPr="005E315B" w:rsidRDefault="002F28C4" w:rsidP="002F28C4">
            <w:pPr>
              <w:rPr>
                <w:rFonts w:asciiTheme="majorHAnsi" w:eastAsia="Times New Roman" w:hAnsiTheme="majorHAnsi" w:cstheme="majorHAnsi"/>
                <w:b/>
                <w:bCs/>
                <w:sz w:val="28"/>
                <w:szCs w:val="28"/>
                <w:lang w:val="en-US"/>
              </w:rPr>
            </w:pPr>
            <w:proofErr w:type="spellStart"/>
            <w:r w:rsidRPr="005E315B">
              <w:rPr>
                <w:rFonts w:asciiTheme="majorHAnsi" w:eastAsia="Times New Roman" w:hAnsiTheme="majorHAnsi" w:cstheme="majorHAnsi"/>
                <w:b/>
                <w:bCs/>
                <w:sz w:val="28"/>
                <w:szCs w:val="28"/>
                <w:lang w:val="en-US"/>
              </w:rPr>
              <w:t>Quá</w:t>
            </w:r>
            <w:proofErr w:type="spellEnd"/>
            <w:r w:rsidRPr="005E315B">
              <w:rPr>
                <w:rFonts w:asciiTheme="majorHAnsi" w:eastAsia="Times New Roman" w:hAnsiTheme="majorHAnsi" w:cstheme="majorHAnsi"/>
                <w:b/>
                <w:bCs/>
                <w:sz w:val="28"/>
                <w:szCs w:val="28"/>
                <w:lang w:val="en-US"/>
              </w:rPr>
              <w:t xml:space="preserve"> </w:t>
            </w:r>
            <w:proofErr w:type="spellStart"/>
            <w:r w:rsidRPr="005E315B">
              <w:rPr>
                <w:rFonts w:asciiTheme="majorHAnsi" w:eastAsia="Times New Roman" w:hAnsiTheme="majorHAnsi" w:cstheme="majorHAnsi"/>
                <w:b/>
                <w:bCs/>
                <w:sz w:val="28"/>
                <w:szCs w:val="28"/>
                <w:lang w:val="en-US"/>
              </w:rPr>
              <w:t>trình</w:t>
            </w:r>
            <w:proofErr w:type="spellEnd"/>
            <w:r w:rsidRPr="005E315B">
              <w:rPr>
                <w:rFonts w:asciiTheme="majorHAnsi" w:eastAsia="Times New Roman" w:hAnsiTheme="majorHAnsi" w:cstheme="majorHAnsi"/>
                <w:b/>
                <w:bCs/>
                <w:sz w:val="28"/>
                <w:szCs w:val="28"/>
                <w:lang w:val="en-US"/>
              </w:rPr>
              <w:t xml:space="preserve"> </w:t>
            </w:r>
            <w:proofErr w:type="spellStart"/>
            <w:r w:rsidRPr="005E315B">
              <w:rPr>
                <w:rFonts w:asciiTheme="majorHAnsi" w:eastAsia="Times New Roman" w:hAnsiTheme="majorHAnsi" w:cstheme="majorHAnsi"/>
                <w:b/>
                <w:bCs/>
                <w:sz w:val="28"/>
                <w:szCs w:val="28"/>
                <w:lang w:val="en-US"/>
              </w:rPr>
              <w:t>trao</w:t>
            </w:r>
            <w:proofErr w:type="spellEnd"/>
            <w:r w:rsidRPr="005E315B">
              <w:rPr>
                <w:rFonts w:asciiTheme="majorHAnsi" w:eastAsia="Times New Roman" w:hAnsiTheme="majorHAnsi" w:cstheme="majorHAnsi"/>
                <w:b/>
                <w:bCs/>
                <w:sz w:val="28"/>
                <w:szCs w:val="28"/>
                <w:lang w:val="en-US"/>
              </w:rPr>
              <w:t xml:space="preserve"> </w:t>
            </w:r>
            <w:proofErr w:type="spellStart"/>
            <w:r w:rsidRPr="005E315B">
              <w:rPr>
                <w:rFonts w:asciiTheme="majorHAnsi" w:eastAsia="Times New Roman" w:hAnsiTheme="majorHAnsi" w:cstheme="majorHAnsi"/>
                <w:b/>
                <w:bCs/>
                <w:sz w:val="28"/>
                <w:szCs w:val="28"/>
                <w:lang w:val="en-US"/>
              </w:rPr>
              <w:t>đổi</w:t>
            </w:r>
            <w:proofErr w:type="spellEnd"/>
            <w:r w:rsidRPr="005E315B">
              <w:rPr>
                <w:rFonts w:asciiTheme="majorHAnsi" w:eastAsia="Times New Roman" w:hAnsiTheme="majorHAnsi" w:cstheme="majorHAnsi"/>
                <w:b/>
                <w:bCs/>
                <w:sz w:val="28"/>
                <w:szCs w:val="28"/>
                <w:lang w:val="en-US"/>
              </w:rPr>
              <w:t xml:space="preserve"> nitrogen </w:t>
            </w:r>
            <w:proofErr w:type="spellStart"/>
            <w:r w:rsidRPr="005E315B">
              <w:rPr>
                <w:rFonts w:asciiTheme="majorHAnsi" w:eastAsia="Times New Roman" w:hAnsiTheme="majorHAnsi" w:cstheme="majorHAnsi"/>
                <w:b/>
                <w:bCs/>
                <w:sz w:val="28"/>
                <w:szCs w:val="28"/>
                <w:lang w:val="en-US"/>
              </w:rPr>
              <w:t>trong</w:t>
            </w:r>
            <w:proofErr w:type="spellEnd"/>
            <w:r w:rsidRPr="005E315B">
              <w:rPr>
                <w:rFonts w:asciiTheme="majorHAnsi" w:eastAsia="Times New Roman" w:hAnsiTheme="majorHAnsi" w:cstheme="majorHAnsi"/>
                <w:b/>
                <w:bCs/>
                <w:sz w:val="28"/>
                <w:szCs w:val="28"/>
                <w:lang w:val="en-US"/>
              </w:rPr>
              <w:t xml:space="preserve"> </w:t>
            </w:r>
            <w:proofErr w:type="spellStart"/>
            <w:r w:rsidRPr="005E315B">
              <w:rPr>
                <w:rFonts w:asciiTheme="majorHAnsi" w:eastAsia="Times New Roman" w:hAnsiTheme="majorHAnsi" w:cstheme="majorHAnsi"/>
                <w:b/>
                <w:bCs/>
                <w:sz w:val="28"/>
                <w:szCs w:val="28"/>
                <w:lang w:val="en-US"/>
              </w:rPr>
              <w:t>cây</w:t>
            </w:r>
            <w:proofErr w:type="spellEnd"/>
            <w:r w:rsidRPr="005E315B">
              <w:rPr>
                <w:rFonts w:asciiTheme="majorHAnsi" w:eastAsia="Times New Roman" w:hAnsiTheme="majorHAnsi" w:cstheme="majorHAnsi"/>
                <w:b/>
                <w:bCs/>
                <w:sz w:val="28"/>
                <w:szCs w:val="28"/>
                <w:lang w:val="en-US"/>
              </w:rPr>
              <w:t>.</w:t>
            </w:r>
          </w:p>
          <w:p w14:paraId="18489C31" w14:textId="2287AEF5" w:rsidR="002E5E1B" w:rsidRPr="005E315B" w:rsidRDefault="002E5E1B" w:rsidP="002F28C4">
            <w:pPr>
              <w:rPr>
                <w:rFonts w:asciiTheme="majorHAnsi" w:eastAsia="Times New Roman" w:hAnsiTheme="majorHAnsi" w:cstheme="majorHAnsi"/>
                <w:b/>
                <w:bCs/>
                <w:sz w:val="28"/>
                <w:szCs w:val="28"/>
                <w:lang w:val="en-US"/>
              </w:rPr>
            </w:pPr>
            <w:r w:rsidRPr="005E315B">
              <w:rPr>
                <w:rFonts w:asciiTheme="majorHAnsi" w:hAnsiTheme="majorHAnsi" w:cstheme="majorHAnsi"/>
                <w:sz w:val="28"/>
                <w:szCs w:val="28"/>
              </w:rPr>
              <w:t>Nitrogen vô cơ (NH</w:t>
            </w:r>
            <w:r w:rsidRPr="005E315B">
              <w:rPr>
                <w:rFonts w:asciiTheme="majorHAnsi" w:hAnsiTheme="majorHAnsi" w:cstheme="majorHAnsi"/>
                <w:sz w:val="28"/>
                <w:szCs w:val="28"/>
                <w:vertAlign w:val="subscript"/>
              </w:rPr>
              <w:t>4</w:t>
            </w:r>
            <w:r w:rsidRPr="005E315B">
              <w:rPr>
                <w:rFonts w:asciiTheme="majorHAnsi" w:hAnsiTheme="majorHAnsi" w:cstheme="majorHAnsi"/>
                <w:sz w:val="28"/>
                <w:szCs w:val="28"/>
              </w:rPr>
              <w:t>+  , NO</w:t>
            </w:r>
            <w:r w:rsidRPr="005E315B">
              <w:rPr>
                <w:rFonts w:asciiTheme="majorHAnsi" w:hAnsiTheme="majorHAnsi" w:cstheme="majorHAnsi"/>
                <w:sz w:val="28"/>
                <w:szCs w:val="28"/>
                <w:vertAlign w:val="subscript"/>
              </w:rPr>
              <w:t>3</w:t>
            </w:r>
            <w:r w:rsidRPr="005E315B">
              <w:rPr>
                <w:rFonts w:asciiTheme="majorHAnsi" w:hAnsiTheme="majorHAnsi" w:cstheme="majorHAnsi"/>
                <w:sz w:val="28"/>
                <w:szCs w:val="28"/>
              </w:rPr>
              <w:t xml:space="preserve">-) cây hấp thụ vào được chuyển hoá thành nitrogen trong các hợp chất hữu cơ (amino acid, protein,...) </w:t>
            </w:r>
            <w:proofErr w:type="spellStart"/>
            <w:r w:rsidRPr="005E315B">
              <w:rPr>
                <w:rFonts w:asciiTheme="majorHAnsi" w:hAnsiTheme="majorHAnsi" w:cstheme="majorHAnsi"/>
                <w:sz w:val="28"/>
                <w:szCs w:val="28"/>
                <w:lang w:val="en-US"/>
              </w:rPr>
              <w:t>gồm</w:t>
            </w:r>
            <w:proofErr w:type="spellEnd"/>
            <w:r w:rsidRPr="005E315B">
              <w:rPr>
                <w:rFonts w:asciiTheme="majorHAnsi" w:hAnsiTheme="majorHAnsi" w:cstheme="majorHAnsi"/>
                <w:sz w:val="28"/>
                <w:szCs w:val="28"/>
                <w:lang w:val="en-US"/>
              </w:rPr>
              <w:t xml:space="preserve"> 2 </w:t>
            </w:r>
            <w:proofErr w:type="spellStart"/>
            <w:r w:rsidRPr="005E315B">
              <w:rPr>
                <w:rFonts w:asciiTheme="majorHAnsi" w:hAnsiTheme="majorHAnsi" w:cstheme="majorHAnsi"/>
                <w:sz w:val="28"/>
                <w:szCs w:val="28"/>
                <w:lang w:val="en-US"/>
              </w:rPr>
              <w:t>quá</w:t>
            </w:r>
            <w:proofErr w:type="spellEnd"/>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trình</w:t>
            </w:r>
            <w:proofErr w:type="spellEnd"/>
            <w:r w:rsidRPr="005E315B">
              <w:rPr>
                <w:rFonts w:asciiTheme="majorHAnsi" w:hAnsiTheme="majorHAnsi" w:cstheme="majorHAnsi"/>
                <w:sz w:val="28"/>
                <w:szCs w:val="28"/>
                <w:lang w:val="en-US"/>
              </w:rPr>
              <w:t xml:space="preserve">:  </w:t>
            </w:r>
          </w:p>
          <w:p w14:paraId="436AF1B8" w14:textId="77777777" w:rsidR="009F2CB2" w:rsidRPr="005E315B" w:rsidRDefault="009F2CB2" w:rsidP="009F2CB2">
            <w:pPr>
              <w:ind w:left="117" w:right="37" w:firstLine="16"/>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xml:space="preserve">* </w:t>
            </w:r>
            <w:r w:rsidRPr="005E315B">
              <w:rPr>
                <w:rFonts w:asciiTheme="majorHAnsi" w:eastAsia="Times New Roman" w:hAnsiTheme="majorHAnsi" w:cstheme="majorHAnsi"/>
                <w:i/>
                <w:iCs/>
                <w:color w:val="000000"/>
                <w:sz w:val="28"/>
                <w:szCs w:val="28"/>
                <w:lang w:eastAsia="vi-VN"/>
              </w:rPr>
              <w:t>Quá trình khử nitrate</w:t>
            </w:r>
            <w:r w:rsidRPr="005E315B">
              <w:rPr>
                <w:rFonts w:asciiTheme="majorHAnsi" w:eastAsia="Times New Roman" w:hAnsiTheme="majorHAnsi" w:cstheme="majorHAnsi"/>
                <w:color w:val="000000"/>
                <w:sz w:val="28"/>
                <w:szCs w:val="28"/>
                <w:lang w:eastAsia="vi-VN"/>
              </w:rPr>
              <w:t>: chuyển nitrogen từ dạng NO</w:t>
            </w:r>
            <w:r w:rsidRPr="005E315B">
              <w:rPr>
                <w:rFonts w:asciiTheme="majorHAnsi" w:eastAsia="Times New Roman" w:hAnsiTheme="majorHAnsi" w:cstheme="majorHAnsi"/>
                <w:color w:val="000000"/>
                <w:sz w:val="28"/>
                <w:szCs w:val="28"/>
                <w:vertAlign w:val="subscript"/>
                <w:lang w:eastAsia="vi-VN"/>
              </w:rPr>
              <w:t>3</w:t>
            </w:r>
            <w:r w:rsidRPr="005E315B">
              <w:rPr>
                <w:rFonts w:asciiTheme="majorHAnsi" w:eastAsia="Times New Roman" w:hAnsiTheme="majorHAnsi" w:cstheme="majorHAnsi"/>
                <w:color w:val="000000"/>
                <w:sz w:val="28"/>
                <w:szCs w:val="28"/>
                <w:vertAlign w:val="superscript"/>
                <w:lang w:eastAsia="vi-VN"/>
              </w:rPr>
              <w:t>-</w:t>
            </w:r>
            <w:r w:rsidRPr="005E315B">
              <w:rPr>
                <w:rFonts w:asciiTheme="majorHAnsi" w:eastAsia="Times New Roman" w:hAnsiTheme="majorHAnsi" w:cstheme="majorHAnsi"/>
                <w:color w:val="000000"/>
                <w:sz w:val="28"/>
                <w:szCs w:val="28"/>
                <w:lang w:eastAsia="vi-VN"/>
              </w:rPr>
              <w:t>thành dạng NH</w:t>
            </w:r>
            <w:r w:rsidRPr="005E315B">
              <w:rPr>
                <w:rFonts w:asciiTheme="majorHAnsi" w:eastAsia="Times New Roman" w:hAnsiTheme="majorHAnsi" w:cstheme="majorHAnsi"/>
                <w:color w:val="000000"/>
                <w:sz w:val="28"/>
                <w:szCs w:val="28"/>
                <w:vertAlign w:val="subscript"/>
                <w:lang w:eastAsia="vi-VN"/>
              </w:rPr>
              <w:t>4</w:t>
            </w:r>
            <w:r w:rsidRPr="005E315B">
              <w:rPr>
                <w:rFonts w:asciiTheme="majorHAnsi" w:eastAsia="Times New Roman" w:hAnsiTheme="majorHAnsi" w:cstheme="majorHAnsi"/>
                <w:color w:val="000000"/>
                <w:sz w:val="28"/>
                <w:szCs w:val="28"/>
                <w:vertAlign w:val="superscript"/>
                <w:lang w:eastAsia="vi-VN"/>
              </w:rPr>
              <w:t xml:space="preserve">+ </w:t>
            </w:r>
            <w:r w:rsidRPr="005E315B">
              <w:rPr>
                <w:rFonts w:asciiTheme="majorHAnsi" w:eastAsia="Times New Roman" w:hAnsiTheme="majorHAnsi" w:cstheme="majorHAnsi"/>
                <w:color w:val="000000"/>
                <w:sz w:val="28"/>
                <w:szCs w:val="28"/>
                <w:lang w:eastAsia="vi-VN"/>
              </w:rPr>
              <w:t>gọi là quá trình  khử nitrate. Quá trình này diễn ra qua hai bước dưới sự xúc tác của enzyme nitrate reductase  và nitrite reductase theo sơ đổ sau:  </w:t>
            </w:r>
          </w:p>
          <w:p w14:paraId="78C7FF60" w14:textId="77777777" w:rsidR="009F2CB2" w:rsidRPr="005E315B" w:rsidRDefault="009F2CB2" w:rsidP="009F2CB2">
            <w:pPr>
              <w:spacing w:before="30"/>
              <w:jc w:val="center"/>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242222"/>
                <w:sz w:val="28"/>
                <w:szCs w:val="28"/>
                <w:lang w:eastAsia="vi-VN"/>
              </w:rPr>
              <w:t>Nitrate reductase</w:t>
            </w:r>
            <w:r w:rsidRPr="005E315B">
              <w:rPr>
                <w:rFonts w:asciiTheme="majorHAnsi" w:eastAsia="Times New Roman" w:hAnsiTheme="majorHAnsi" w:cstheme="majorHAnsi"/>
                <w:color w:val="242222"/>
                <w:sz w:val="28"/>
                <w:szCs w:val="28"/>
                <w:lang w:val="en-US" w:eastAsia="vi-VN"/>
              </w:rPr>
              <w:t xml:space="preserve">          </w:t>
            </w:r>
            <w:r w:rsidRPr="005E315B">
              <w:rPr>
                <w:rFonts w:asciiTheme="majorHAnsi" w:eastAsia="Times New Roman" w:hAnsiTheme="majorHAnsi" w:cstheme="majorHAnsi"/>
                <w:color w:val="242222"/>
                <w:sz w:val="28"/>
                <w:szCs w:val="28"/>
                <w:lang w:eastAsia="vi-VN"/>
              </w:rPr>
              <w:t xml:space="preserve"> Nitrite reductase </w:t>
            </w:r>
          </w:p>
          <w:p w14:paraId="1AAD4B75" w14:textId="77777777" w:rsidR="009F2CB2" w:rsidRPr="005E315B" w:rsidRDefault="009F2CB2" w:rsidP="009F2CB2">
            <w:pPr>
              <w:spacing w:before="175"/>
              <w:ind w:left="118" w:right="1239" w:hanging="9"/>
              <w:rPr>
                <w:rFonts w:asciiTheme="majorHAnsi" w:eastAsia="Times New Roman" w:hAnsiTheme="majorHAnsi" w:cstheme="majorHAnsi"/>
                <w:color w:val="000000"/>
                <w:sz w:val="28"/>
                <w:szCs w:val="28"/>
                <w:lang w:val="en-US" w:eastAsia="vi-VN"/>
              </w:rPr>
            </w:pPr>
            <w:r w:rsidRPr="005E315B">
              <w:rPr>
                <w:rFonts w:asciiTheme="majorHAnsi" w:eastAsia="Times New Roman" w:hAnsiTheme="majorHAnsi" w:cstheme="majorHAnsi"/>
                <w:color w:val="000000"/>
                <w:sz w:val="28"/>
                <w:szCs w:val="28"/>
                <w:lang w:eastAsia="vi-VN"/>
              </w:rPr>
              <w:t>NO</w:t>
            </w:r>
            <w:r w:rsidRPr="005E315B">
              <w:rPr>
                <w:rFonts w:asciiTheme="majorHAnsi" w:eastAsia="Times New Roman" w:hAnsiTheme="majorHAnsi" w:cstheme="majorHAnsi"/>
                <w:color w:val="000000"/>
                <w:sz w:val="28"/>
                <w:szCs w:val="28"/>
                <w:vertAlign w:val="subscript"/>
                <w:lang w:eastAsia="vi-VN"/>
              </w:rPr>
              <w:t>3</w:t>
            </w:r>
            <w:r w:rsidRPr="005E315B">
              <w:rPr>
                <w:rFonts w:asciiTheme="majorHAnsi" w:eastAsia="Times New Roman" w:hAnsiTheme="majorHAnsi" w:cstheme="majorHAnsi"/>
                <w:color w:val="000000"/>
                <w:sz w:val="28"/>
                <w:szCs w:val="28"/>
                <w:vertAlign w:val="superscript"/>
                <w:lang w:eastAsia="vi-VN"/>
              </w:rPr>
              <w:t>-</w:t>
            </w:r>
            <w:r w:rsidRPr="005E315B">
              <w:rPr>
                <w:rFonts w:asciiTheme="majorHAnsi" w:eastAsia="Times New Roman" w:hAnsiTheme="majorHAnsi" w:cstheme="majorHAnsi"/>
                <w:color w:val="000000"/>
                <w:sz w:val="28"/>
                <w:szCs w:val="28"/>
                <w:lang w:eastAsia="vi-VN"/>
              </w:rPr>
              <w:t xml:space="preserve"> (dạng oxy hoá) --------------→NO</w:t>
            </w:r>
            <w:r w:rsidRPr="005E315B">
              <w:rPr>
                <w:rFonts w:asciiTheme="majorHAnsi" w:eastAsia="Times New Roman" w:hAnsiTheme="majorHAnsi" w:cstheme="majorHAnsi"/>
                <w:color w:val="000000"/>
                <w:sz w:val="28"/>
                <w:szCs w:val="28"/>
                <w:vertAlign w:val="subscript"/>
                <w:lang w:eastAsia="vi-VN"/>
              </w:rPr>
              <w:t>2</w:t>
            </w:r>
            <w:r w:rsidRPr="005E315B">
              <w:rPr>
                <w:rFonts w:asciiTheme="majorHAnsi" w:eastAsia="Times New Roman" w:hAnsiTheme="majorHAnsi" w:cstheme="majorHAnsi"/>
                <w:color w:val="000000"/>
                <w:sz w:val="28"/>
                <w:szCs w:val="28"/>
                <w:vertAlign w:val="superscript"/>
                <w:lang w:eastAsia="vi-VN"/>
              </w:rPr>
              <w:t>-</w:t>
            </w:r>
            <w:r w:rsidRPr="005E315B">
              <w:rPr>
                <w:rFonts w:asciiTheme="majorHAnsi" w:eastAsia="Times New Roman" w:hAnsiTheme="majorHAnsi" w:cstheme="majorHAnsi"/>
                <w:color w:val="000000"/>
                <w:sz w:val="28"/>
                <w:szCs w:val="28"/>
                <w:lang w:eastAsia="vi-VN"/>
              </w:rPr>
              <w:t xml:space="preserve"> -------------------→ NH</w:t>
            </w:r>
            <w:r w:rsidRPr="005E315B">
              <w:rPr>
                <w:rFonts w:asciiTheme="majorHAnsi" w:eastAsia="Times New Roman" w:hAnsiTheme="majorHAnsi" w:cstheme="majorHAnsi"/>
                <w:color w:val="000000"/>
                <w:sz w:val="28"/>
                <w:szCs w:val="28"/>
                <w:vertAlign w:val="subscript"/>
                <w:lang w:eastAsia="vi-VN"/>
              </w:rPr>
              <w:t>4</w:t>
            </w:r>
            <w:r w:rsidRPr="005E315B">
              <w:rPr>
                <w:rFonts w:asciiTheme="majorHAnsi" w:eastAsia="Times New Roman" w:hAnsiTheme="majorHAnsi" w:cstheme="majorHAnsi"/>
                <w:color w:val="000000"/>
                <w:sz w:val="28"/>
                <w:szCs w:val="28"/>
                <w:vertAlign w:val="superscript"/>
                <w:lang w:eastAsia="vi-VN"/>
              </w:rPr>
              <w:t>+</w:t>
            </w:r>
            <w:r w:rsidRPr="005E315B">
              <w:rPr>
                <w:rFonts w:asciiTheme="majorHAnsi" w:eastAsia="Times New Roman" w:hAnsiTheme="majorHAnsi" w:cstheme="majorHAnsi"/>
                <w:color w:val="000000"/>
                <w:sz w:val="28"/>
                <w:szCs w:val="28"/>
                <w:lang w:eastAsia="vi-VN"/>
              </w:rPr>
              <w:t xml:space="preserve">(dạng khử) </w:t>
            </w:r>
          </w:p>
          <w:p w14:paraId="27EC9D3F" w14:textId="00A6D972" w:rsidR="002E5E1B" w:rsidRPr="005E315B" w:rsidRDefault="009F2CB2" w:rsidP="002E5E1B">
            <w:pPr>
              <w:ind w:left="120" w:right="38" w:firstLine="5"/>
              <w:rPr>
                <w:rFonts w:asciiTheme="majorHAnsi" w:eastAsia="Times New Roman" w:hAnsiTheme="majorHAnsi" w:cstheme="majorHAnsi"/>
                <w:i/>
                <w:iCs/>
                <w:color w:val="000000"/>
                <w:sz w:val="28"/>
                <w:szCs w:val="28"/>
                <w:lang w:val="en-US" w:eastAsia="vi-VN"/>
              </w:rPr>
            </w:pPr>
            <w:r w:rsidRPr="005E315B">
              <w:rPr>
                <w:rFonts w:asciiTheme="majorHAnsi" w:eastAsia="Times New Roman" w:hAnsiTheme="majorHAnsi" w:cstheme="majorHAnsi"/>
                <w:color w:val="000000"/>
                <w:sz w:val="28"/>
                <w:szCs w:val="28"/>
                <w:lang w:val="en-US" w:eastAsia="vi-VN"/>
              </w:rPr>
              <w:t xml:space="preserve">* </w:t>
            </w:r>
            <w:r w:rsidRPr="005E315B">
              <w:rPr>
                <w:rFonts w:asciiTheme="majorHAnsi" w:eastAsia="Times New Roman" w:hAnsiTheme="majorHAnsi" w:cstheme="majorHAnsi"/>
                <w:i/>
                <w:iCs/>
                <w:color w:val="000000"/>
                <w:sz w:val="28"/>
                <w:szCs w:val="28"/>
                <w:lang w:eastAsia="vi-VN"/>
              </w:rPr>
              <w:t>Quá trình đồng hóa ammonium</w:t>
            </w:r>
            <w:r w:rsidRPr="005E315B">
              <w:rPr>
                <w:rFonts w:asciiTheme="majorHAnsi" w:eastAsia="Times New Roman" w:hAnsiTheme="majorHAnsi" w:cstheme="majorHAnsi"/>
                <w:color w:val="000000"/>
                <w:sz w:val="28"/>
                <w:szCs w:val="28"/>
                <w:lang w:eastAsia="vi-VN"/>
              </w:rPr>
              <w:t xml:space="preserve"> </w:t>
            </w:r>
            <w:proofErr w:type="spellStart"/>
            <w:r w:rsidR="002E5E1B" w:rsidRPr="005E315B">
              <w:rPr>
                <w:rFonts w:asciiTheme="majorHAnsi" w:eastAsia="Times New Roman" w:hAnsiTheme="majorHAnsi" w:cstheme="majorHAnsi"/>
                <w:color w:val="000000"/>
                <w:sz w:val="28"/>
                <w:szCs w:val="28"/>
                <w:lang w:val="en-US" w:eastAsia="vi-VN"/>
              </w:rPr>
              <w:t>theo</w:t>
            </w:r>
            <w:proofErr w:type="spellEnd"/>
            <w:r w:rsidR="002E5E1B" w:rsidRPr="005E315B">
              <w:rPr>
                <w:rFonts w:asciiTheme="majorHAnsi" w:eastAsia="Times New Roman" w:hAnsiTheme="majorHAnsi" w:cstheme="majorHAnsi"/>
                <w:color w:val="000000"/>
                <w:sz w:val="28"/>
                <w:szCs w:val="28"/>
                <w:lang w:val="en-US" w:eastAsia="vi-VN"/>
              </w:rPr>
              <w:t xml:space="preserve"> </w:t>
            </w:r>
            <w:proofErr w:type="spellStart"/>
            <w:r w:rsidR="002E5E1B" w:rsidRPr="005E315B">
              <w:rPr>
                <w:rFonts w:asciiTheme="majorHAnsi" w:eastAsia="Times New Roman" w:hAnsiTheme="majorHAnsi" w:cstheme="majorHAnsi"/>
                <w:color w:val="000000"/>
                <w:sz w:val="28"/>
                <w:szCs w:val="28"/>
                <w:lang w:val="en-US" w:eastAsia="vi-VN"/>
              </w:rPr>
              <w:t>các</w:t>
            </w:r>
            <w:proofErr w:type="spellEnd"/>
            <w:r w:rsidR="002E5E1B" w:rsidRPr="005E315B">
              <w:rPr>
                <w:rFonts w:asciiTheme="majorHAnsi" w:eastAsia="Times New Roman" w:hAnsiTheme="majorHAnsi" w:cstheme="majorHAnsi"/>
                <w:color w:val="000000"/>
                <w:sz w:val="28"/>
                <w:szCs w:val="28"/>
                <w:lang w:val="en-US" w:eastAsia="vi-VN"/>
              </w:rPr>
              <w:t xml:space="preserve"> </w:t>
            </w:r>
            <w:proofErr w:type="spellStart"/>
            <w:r w:rsidR="002E5E1B" w:rsidRPr="005E315B">
              <w:rPr>
                <w:rFonts w:asciiTheme="majorHAnsi" w:eastAsia="Times New Roman" w:hAnsiTheme="majorHAnsi" w:cstheme="majorHAnsi"/>
                <w:color w:val="000000"/>
                <w:sz w:val="28"/>
                <w:szCs w:val="28"/>
                <w:lang w:val="en-US" w:eastAsia="vi-VN"/>
              </w:rPr>
              <w:t>cách</w:t>
            </w:r>
            <w:proofErr w:type="spellEnd"/>
            <w:r w:rsidRPr="005E315B">
              <w:rPr>
                <w:rFonts w:asciiTheme="majorHAnsi" w:eastAsia="Times New Roman" w:hAnsiTheme="majorHAnsi" w:cstheme="majorHAnsi"/>
                <w:i/>
                <w:iCs/>
                <w:color w:val="000000"/>
                <w:sz w:val="28"/>
                <w:szCs w:val="28"/>
                <w:lang w:eastAsia="vi-VN"/>
              </w:rPr>
              <w:t>:</w:t>
            </w:r>
          </w:p>
          <w:p w14:paraId="2CC51497" w14:textId="69811FAF" w:rsidR="002E5E1B" w:rsidRPr="005E315B" w:rsidRDefault="009F2CB2" w:rsidP="002E5E1B">
            <w:pPr>
              <w:ind w:right="38"/>
              <w:rPr>
                <w:rFonts w:asciiTheme="majorHAnsi" w:eastAsia="Times New Roman" w:hAnsiTheme="majorHAnsi" w:cstheme="majorHAnsi"/>
                <w:sz w:val="28"/>
                <w:szCs w:val="28"/>
                <w:lang w:eastAsia="vi-VN"/>
              </w:rPr>
            </w:pPr>
            <w:r w:rsidRPr="005E315B">
              <w:rPr>
                <w:rFonts w:asciiTheme="majorHAnsi" w:eastAsia="Times New Roman" w:hAnsiTheme="majorHAnsi" w:cstheme="majorHAnsi"/>
                <w:i/>
                <w:iCs/>
                <w:color w:val="000000"/>
                <w:sz w:val="28"/>
                <w:szCs w:val="28"/>
                <w:lang w:eastAsia="vi-VN"/>
              </w:rPr>
              <w:t xml:space="preserve"> </w:t>
            </w:r>
            <w:r w:rsidR="002E5E1B" w:rsidRPr="005E315B">
              <w:rPr>
                <w:rFonts w:asciiTheme="majorHAnsi" w:eastAsia="Times New Roman" w:hAnsiTheme="majorHAnsi" w:cstheme="majorHAnsi"/>
                <w:color w:val="000000"/>
                <w:sz w:val="28"/>
                <w:szCs w:val="28"/>
                <w:lang w:eastAsia="vi-VN"/>
              </w:rPr>
              <w:t>- Ammonium kết hợp với keto acid (pyruvic, ketoglutaric, fumaric và oxaloacetic) tạo thành  amino acid. Sau đó, các amino acid này có thể tham gia tổng hợp nên các amino acid khác  và protein. </w:t>
            </w:r>
          </w:p>
          <w:p w14:paraId="29214BCD" w14:textId="1FB3B99A" w:rsidR="0022067F" w:rsidRPr="005E315B" w:rsidRDefault="002E5E1B" w:rsidP="002E5E1B">
            <w:pPr>
              <w:rPr>
                <w:rFonts w:asciiTheme="majorHAnsi" w:eastAsia="Calibri" w:hAnsiTheme="majorHAnsi" w:cstheme="majorHAnsi"/>
                <w:sz w:val="28"/>
                <w:szCs w:val="28"/>
                <w:lang w:val="en-US"/>
              </w:rPr>
            </w:pPr>
            <w:r w:rsidRPr="005E315B">
              <w:rPr>
                <w:rFonts w:asciiTheme="majorHAnsi" w:eastAsia="Times New Roman" w:hAnsiTheme="majorHAnsi" w:cstheme="majorHAnsi"/>
                <w:color w:val="000000"/>
                <w:sz w:val="28"/>
                <w:szCs w:val="28"/>
                <w:lang w:eastAsia="vi-VN"/>
              </w:rPr>
              <w:t xml:space="preserve">- Ammonium kết hợp với các amino dicarboxylic tổng hợp nên các amide. Quá trình này  giúp giải độc cho tế </w:t>
            </w:r>
            <w:r w:rsidRPr="005E315B">
              <w:rPr>
                <w:rFonts w:asciiTheme="majorHAnsi" w:eastAsia="Times New Roman" w:hAnsiTheme="majorHAnsi" w:cstheme="majorHAnsi"/>
                <w:color w:val="000000"/>
                <w:sz w:val="28"/>
                <w:szCs w:val="28"/>
                <w:lang w:eastAsia="vi-VN"/>
              </w:rPr>
              <w:lastRenderedPageBreak/>
              <w:t>bào khi lượng NH</w:t>
            </w:r>
            <w:r w:rsidRPr="005E315B">
              <w:rPr>
                <w:rFonts w:asciiTheme="majorHAnsi" w:eastAsia="Times New Roman" w:hAnsiTheme="majorHAnsi" w:cstheme="majorHAnsi"/>
                <w:color w:val="000000"/>
                <w:sz w:val="28"/>
                <w:szCs w:val="28"/>
                <w:vertAlign w:val="subscript"/>
                <w:lang w:eastAsia="vi-VN"/>
              </w:rPr>
              <w:t>4</w:t>
            </w:r>
            <w:r w:rsidRPr="005E315B">
              <w:rPr>
                <w:rFonts w:asciiTheme="majorHAnsi" w:eastAsia="Times New Roman" w:hAnsiTheme="majorHAnsi" w:cstheme="majorHAnsi"/>
                <w:color w:val="000000"/>
                <w:sz w:val="28"/>
                <w:szCs w:val="28"/>
                <w:vertAlign w:val="superscript"/>
                <w:lang w:eastAsia="vi-VN"/>
              </w:rPr>
              <w:t>+</w:t>
            </w:r>
            <w:r w:rsidRPr="005E315B">
              <w:rPr>
                <w:rFonts w:asciiTheme="majorHAnsi" w:eastAsia="Times New Roman" w:hAnsiTheme="majorHAnsi" w:cstheme="majorHAnsi"/>
                <w:color w:val="000000"/>
                <w:sz w:val="28"/>
                <w:szCs w:val="28"/>
                <w:lang w:eastAsia="vi-VN"/>
              </w:rPr>
              <w:t xml:space="preserve"> tích luỹ quá nhiều, đồng thời là cơ chế dự trữ ammonium cho tế bào thực vật.</w:t>
            </w:r>
          </w:p>
        </w:tc>
      </w:tr>
    </w:tbl>
    <w:p w14:paraId="286280C6" w14:textId="77777777" w:rsidR="00D6785A" w:rsidRPr="005E315B" w:rsidRDefault="00D6785A" w:rsidP="000A2732">
      <w:pPr>
        <w:spacing w:after="0" w:line="312" w:lineRule="auto"/>
        <w:jc w:val="both"/>
        <w:rPr>
          <w:rFonts w:asciiTheme="majorHAnsi" w:eastAsia="Times New Roman" w:hAnsiTheme="majorHAnsi" w:cstheme="majorHAnsi"/>
          <w:b/>
          <w:bCs/>
          <w:color w:val="C00000"/>
          <w:sz w:val="28"/>
          <w:szCs w:val="28"/>
          <w:lang w:val="en-US" w:eastAsia="vi-VN"/>
        </w:rPr>
      </w:pPr>
    </w:p>
    <w:p w14:paraId="5F9D622F" w14:textId="4C559B93" w:rsidR="00803AE3" w:rsidRPr="005E315B" w:rsidRDefault="00583D6B" w:rsidP="000A2732">
      <w:pPr>
        <w:spacing w:after="0" w:line="312" w:lineRule="auto"/>
        <w:jc w:val="both"/>
        <w:rPr>
          <w:rFonts w:asciiTheme="majorHAnsi" w:eastAsia="Times New Roman" w:hAnsiTheme="majorHAnsi" w:cstheme="majorHAnsi"/>
          <w:b/>
          <w:bCs/>
          <w:color w:val="C00000"/>
          <w:sz w:val="28"/>
          <w:szCs w:val="28"/>
          <w:lang w:val="en-US" w:eastAsia="vi-VN"/>
        </w:rPr>
      </w:pPr>
      <w:bookmarkStart w:id="0" w:name="_Hlk173098999"/>
      <w:r w:rsidRPr="005E315B">
        <w:rPr>
          <w:rFonts w:asciiTheme="majorHAnsi" w:eastAsia="Times New Roman" w:hAnsiTheme="majorHAnsi" w:cstheme="majorHAnsi"/>
          <w:b/>
          <w:bCs/>
          <w:color w:val="C00000"/>
          <w:sz w:val="28"/>
          <w:szCs w:val="28"/>
          <w:lang w:val="en-US" w:eastAsia="vi-VN"/>
        </w:rPr>
        <w:t xml:space="preserve">IV. </w:t>
      </w:r>
      <w:r w:rsidR="002E5E1B" w:rsidRPr="005E315B">
        <w:rPr>
          <w:rFonts w:asciiTheme="majorHAnsi" w:eastAsia="Times New Roman" w:hAnsiTheme="majorHAnsi" w:cstheme="majorHAnsi"/>
          <w:b/>
          <w:bCs/>
          <w:color w:val="C00000"/>
          <w:sz w:val="28"/>
          <w:szCs w:val="28"/>
          <w:lang w:val="en-US" w:eastAsia="vi-VN"/>
        </w:rPr>
        <w:t xml:space="preserve">CÁC NHÂN TỐ ẢNH HƯỞNG ĐẾN TRAO ĐỔI NƯỚC VÀ DINH DƯỠNG KHOÁNG </w:t>
      </w:r>
    </w:p>
    <w:bookmarkEnd w:id="0"/>
    <w:p w14:paraId="76EA51EB" w14:textId="77777777" w:rsidR="00261257" w:rsidRPr="005E315B" w:rsidRDefault="00261257" w:rsidP="002E5E1B">
      <w:pPr>
        <w:pStyle w:val="Vnbnnidung0"/>
        <w:widowControl w:val="0"/>
        <w:tabs>
          <w:tab w:val="left" w:pos="215"/>
        </w:tabs>
        <w:spacing w:after="0" w:line="312" w:lineRule="auto"/>
        <w:jc w:val="both"/>
        <w:rPr>
          <w:rFonts w:asciiTheme="majorHAnsi" w:hAnsiTheme="majorHAnsi" w:cstheme="majorHAnsi"/>
          <w:sz w:val="28"/>
          <w:szCs w:val="28"/>
          <w:lang w:val="en-US"/>
        </w:rPr>
      </w:pPr>
      <w:r w:rsidRPr="005E315B">
        <w:rPr>
          <w:rFonts w:asciiTheme="majorHAnsi" w:hAnsiTheme="majorHAnsi" w:cstheme="majorHAnsi"/>
          <w:sz w:val="28"/>
          <w:szCs w:val="28"/>
        </w:rPr>
        <w:t>Đ</w:t>
      </w:r>
      <w:proofErr w:type="spellStart"/>
      <w:r w:rsidRPr="005E315B">
        <w:rPr>
          <w:rFonts w:asciiTheme="majorHAnsi" w:hAnsiTheme="majorHAnsi" w:cstheme="majorHAnsi"/>
          <w:sz w:val="28"/>
          <w:szCs w:val="28"/>
          <w:lang w:val="en-US"/>
        </w:rPr>
        <w:t>ọc</w:t>
      </w:r>
      <w:proofErr w:type="spellEnd"/>
      <w:r w:rsidRPr="005E315B">
        <w:rPr>
          <w:rFonts w:asciiTheme="majorHAnsi" w:hAnsiTheme="majorHAnsi" w:cstheme="majorHAnsi"/>
          <w:sz w:val="28"/>
          <w:szCs w:val="28"/>
          <w:lang w:val="en-US"/>
        </w:rPr>
        <w:t xml:space="preserve"> </w:t>
      </w:r>
      <w:proofErr w:type="spellStart"/>
      <w:r w:rsidRPr="005E315B">
        <w:rPr>
          <w:rFonts w:asciiTheme="majorHAnsi" w:hAnsiTheme="majorHAnsi" w:cstheme="majorHAnsi"/>
          <w:sz w:val="28"/>
          <w:szCs w:val="28"/>
          <w:lang w:val="en-US"/>
        </w:rPr>
        <w:t>thông</w:t>
      </w:r>
      <w:proofErr w:type="spellEnd"/>
      <w:r w:rsidRPr="005E315B">
        <w:rPr>
          <w:rFonts w:asciiTheme="majorHAnsi" w:hAnsiTheme="majorHAnsi" w:cstheme="majorHAnsi"/>
          <w:sz w:val="28"/>
          <w:szCs w:val="28"/>
          <w:lang w:val="en-US"/>
        </w:rPr>
        <w:t xml:space="preserve"> tin SGK </w:t>
      </w:r>
      <w:r w:rsidRPr="005E315B">
        <w:rPr>
          <w:rFonts w:asciiTheme="majorHAnsi" w:hAnsiTheme="majorHAnsi" w:cstheme="majorHAnsi"/>
          <w:sz w:val="28"/>
          <w:szCs w:val="28"/>
        </w:rPr>
        <w:t>tìm hiểu các nhân tố ảnh hưởng đến hoạt động trao đổi nước và khoáng ở thực vật.</w:t>
      </w:r>
    </w:p>
    <w:tbl>
      <w:tblPr>
        <w:tblW w:w="0" w:type="auto"/>
        <w:tblCellMar>
          <w:top w:w="15" w:type="dxa"/>
          <w:left w:w="15" w:type="dxa"/>
          <w:bottom w:w="15" w:type="dxa"/>
          <w:right w:w="15" w:type="dxa"/>
        </w:tblCellMar>
        <w:tblLook w:val="04A0" w:firstRow="1" w:lastRow="0" w:firstColumn="1" w:lastColumn="0" w:noHBand="0" w:noVBand="1"/>
      </w:tblPr>
      <w:tblGrid>
        <w:gridCol w:w="923"/>
        <w:gridCol w:w="5665"/>
        <w:gridCol w:w="4023"/>
      </w:tblGrid>
      <w:tr w:rsidR="009F2CB2" w:rsidRPr="005E315B" w14:paraId="35FC2E94" w14:textId="77777777" w:rsidTr="00133367">
        <w:trPr>
          <w:trHeight w:val="3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EAB9B" w14:textId="77777777" w:rsidR="009F2CB2" w:rsidRPr="005E315B" w:rsidRDefault="009F2CB2" w:rsidP="00133367">
            <w:pPr>
              <w:spacing w:after="0" w:line="240" w:lineRule="auto"/>
              <w:jc w:val="center"/>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Nhân tố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A1A92" w14:textId="77777777" w:rsidR="009F2CB2" w:rsidRPr="005E315B" w:rsidRDefault="009F2CB2" w:rsidP="00133367">
            <w:pPr>
              <w:spacing w:after="0" w:line="240" w:lineRule="auto"/>
              <w:jc w:val="center"/>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Vai trò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A34E5" w14:textId="77777777" w:rsidR="009F2CB2" w:rsidRPr="005E315B" w:rsidRDefault="009F2CB2" w:rsidP="00133367">
            <w:pPr>
              <w:spacing w:after="0" w:line="240" w:lineRule="auto"/>
              <w:jc w:val="center"/>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Ứng dụng trong trồng trọt</w:t>
            </w:r>
          </w:p>
        </w:tc>
      </w:tr>
      <w:tr w:rsidR="009F2CB2" w:rsidRPr="005E315B" w14:paraId="425BC706" w14:textId="77777777" w:rsidTr="00133367">
        <w:trPr>
          <w:trHeight w:val="24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3A122" w14:textId="77777777" w:rsidR="009F2CB2" w:rsidRPr="005E315B" w:rsidRDefault="009F2CB2" w:rsidP="00133367">
            <w:pPr>
              <w:spacing w:after="0" w:line="240" w:lineRule="auto"/>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Ánh sáng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96621" w14:textId="77777777" w:rsidR="009F2CB2" w:rsidRPr="005E315B" w:rsidRDefault="009F2CB2" w:rsidP="00133367">
            <w:pPr>
              <w:spacing w:after="0" w:line="240" w:lineRule="auto"/>
              <w:ind w:left="120" w:right="36" w:firstLine="5"/>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Tăng tốc độ thoát hơi nước ở lá → tạo động  lực cho quá trình hấp thụ, vận chuyển nước và  chất khoáng ở rễ và thân. </w:t>
            </w:r>
          </w:p>
          <w:p w14:paraId="7FEFAC1E" w14:textId="77777777" w:rsidR="009F2CB2" w:rsidRPr="005E315B" w:rsidRDefault="009F2CB2" w:rsidP="00133367">
            <w:pPr>
              <w:spacing w:before="22" w:after="0" w:line="240" w:lineRule="auto"/>
              <w:ind w:left="119" w:right="36" w:firstLine="7"/>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Ánh sáng cần cho quang hợp tạo chất hữu cơ,  cung cấp nguyên liệu cho hoạt động hô hấp, qua  đó giải phóng năng lượng cần thiết cho quá  trình hấp thụ và vận chuyển chủ động các chất  trong cây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AFA94" w14:textId="77777777" w:rsidR="009F2CB2" w:rsidRPr="005E315B" w:rsidRDefault="009F2CB2" w:rsidP="00133367">
            <w:pPr>
              <w:spacing w:after="0" w:line="240" w:lineRule="auto"/>
              <w:ind w:left="83" w:right="-22" w:firstLine="2"/>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cần đảm bảo mật độ gieo trồng (trồng theo hàng, tỉa cây, tỉa cành,...), chọn khu vực trồng,... nhằm cung cấp đủ ánh sáng cho cây.</w:t>
            </w:r>
          </w:p>
        </w:tc>
      </w:tr>
      <w:tr w:rsidR="009F2CB2" w:rsidRPr="005E315B" w14:paraId="1D061214" w14:textId="77777777" w:rsidTr="00133367">
        <w:trPr>
          <w:trHeight w:val="27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F010D" w14:textId="77777777" w:rsidR="009F2CB2" w:rsidRPr="005E315B" w:rsidRDefault="009F2CB2" w:rsidP="00133367">
            <w:pPr>
              <w:spacing w:after="0" w:line="240" w:lineRule="auto"/>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Độ ẩm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841B0" w14:textId="77777777" w:rsidR="009F2CB2" w:rsidRPr="005E315B" w:rsidRDefault="009F2CB2" w:rsidP="00133367">
            <w:pPr>
              <w:spacing w:after="0" w:line="240" w:lineRule="auto"/>
              <w:ind w:left="117" w:right="103" w:firstLine="9"/>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Độ ẩm đất tỉ lệ thuận với khả năng hấp thụ nước và khoáng của hệ rễ.  </w:t>
            </w:r>
          </w:p>
          <w:p w14:paraId="50CCE157" w14:textId="77777777" w:rsidR="009F2CB2" w:rsidRPr="005E315B" w:rsidRDefault="009F2CB2" w:rsidP="00133367">
            <w:pPr>
              <w:spacing w:before="22" w:after="0" w:line="240" w:lineRule="auto"/>
              <w:ind w:left="116" w:right="36" w:firstLine="9"/>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Độ ẩm đất phù hợp giúp cho quá trình hô hấp  thuận lợi và làm tăng trưởng kích thước của hệ rễ, do đó tăng lượng nước và khoáng hấp thụ được. </w:t>
            </w:r>
          </w:p>
          <w:p w14:paraId="5EEDAFBA" w14:textId="77777777" w:rsidR="009F2CB2" w:rsidRPr="005E315B" w:rsidRDefault="009F2CB2" w:rsidP="00133367">
            <w:pPr>
              <w:spacing w:before="22" w:after="0" w:line="240" w:lineRule="auto"/>
              <w:ind w:left="118" w:right="-22" w:firstLine="8"/>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Độ ẩm không khí ảnh hưởng đến quá trình thoát hơi nước → ảnh hưởng đến quá trình hấp thụ nước và khoáng.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B6CB4" w14:textId="77777777" w:rsidR="009F2CB2" w:rsidRPr="005E315B" w:rsidRDefault="009F2CB2" w:rsidP="00133367">
            <w:pPr>
              <w:spacing w:after="0" w:line="240" w:lineRule="auto"/>
              <w:ind w:left="81" w:right="-22" w:firstLine="8"/>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Hạn chế để cây bị ngập úng hoặc khô hạn bằng cách tưới tiêu hợp lí.</w:t>
            </w:r>
          </w:p>
        </w:tc>
      </w:tr>
      <w:tr w:rsidR="009F2CB2" w:rsidRPr="005E315B" w14:paraId="437510E3" w14:textId="77777777" w:rsidTr="00133367">
        <w:trPr>
          <w:trHeight w:val="11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05732" w14:textId="77777777" w:rsidR="009F2CB2" w:rsidRPr="005E315B" w:rsidRDefault="009F2CB2" w:rsidP="00133367">
            <w:pPr>
              <w:spacing w:after="0" w:line="240" w:lineRule="auto"/>
              <w:jc w:val="center"/>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Nhiệt độ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DC90A" w14:textId="77777777" w:rsidR="009F2CB2" w:rsidRPr="005E315B" w:rsidRDefault="009F2CB2" w:rsidP="00133367">
            <w:pPr>
              <w:spacing w:after="0" w:line="240" w:lineRule="auto"/>
              <w:ind w:left="119" w:right="101" w:firstLine="1"/>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Tốc độ hấp thụ nước và nguyên tố khoáng tỉ lệ thuận với sự tăng nhiệt độ. </w:t>
            </w:r>
          </w:p>
          <w:p w14:paraId="72268774" w14:textId="77777777" w:rsidR="009F2CB2" w:rsidRPr="005E315B" w:rsidRDefault="009F2CB2" w:rsidP="00133367">
            <w:pPr>
              <w:spacing w:before="22" w:after="0" w:line="240" w:lineRule="auto"/>
              <w:ind w:right="37"/>
              <w:jc w:val="center"/>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Nhiệt độ giảm → khả năng hấp thụ khoáng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7730A" w14:textId="77777777" w:rsidR="009F2CB2" w:rsidRPr="005E315B" w:rsidRDefault="009F2CB2" w:rsidP="00133367">
            <w:pPr>
              <w:spacing w:after="0" w:line="240" w:lineRule="auto"/>
              <w:ind w:left="119" w:right="36" w:firstLine="72"/>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Ủ ấm gốc cây bằng rơm rạ, bao  tải gai,..để hạn chế ảnh hưởng của  nhiệt độ thấp đến khả năng hút </w:t>
            </w:r>
          </w:p>
        </w:tc>
      </w:tr>
    </w:tbl>
    <w:p w14:paraId="0A9738F4" w14:textId="1219A752" w:rsidR="008217F1" w:rsidRPr="005E315B" w:rsidRDefault="00583D6B" w:rsidP="000A2732">
      <w:pPr>
        <w:spacing w:after="0" w:line="312" w:lineRule="auto"/>
        <w:jc w:val="both"/>
        <w:rPr>
          <w:rFonts w:asciiTheme="majorHAnsi" w:eastAsia="Times New Roman" w:hAnsiTheme="majorHAnsi" w:cstheme="majorHAnsi"/>
          <w:sz w:val="28"/>
          <w:szCs w:val="28"/>
          <w:lang w:eastAsia="vi-VN"/>
        </w:rPr>
      </w:pPr>
      <w:r w:rsidRPr="005E315B">
        <w:rPr>
          <w:rFonts w:asciiTheme="majorHAnsi" w:eastAsia="Times New Roman" w:hAnsiTheme="majorHAnsi" w:cstheme="majorHAnsi"/>
          <w:b/>
          <w:bCs/>
          <w:color w:val="C00000"/>
          <w:sz w:val="28"/>
          <w:szCs w:val="28"/>
          <w:lang w:val="en-US" w:eastAsia="vi-VN"/>
        </w:rPr>
        <w:t xml:space="preserve">V. </w:t>
      </w:r>
      <w:r w:rsidRPr="005E315B">
        <w:rPr>
          <w:rFonts w:asciiTheme="majorHAnsi" w:eastAsia="Times New Roman" w:hAnsiTheme="majorHAnsi" w:cstheme="majorHAnsi"/>
          <w:b/>
          <w:bCs/>
          <w:color w:val="C00000"/>
          <w:sz w:val="28"/>
          <w:szCs w:val="28"/>
          <w:lang w:eastAsia="vi-VN"/>
        </w:rPr>
        <w:t>ỨNG DỤNG QUÁ TRÌNH TRAO ĐỔI NƯỚC VÀ KHOÁNG Ở THỰC VẬT TRONG SẢN XUẤT NÔNG NGHIỆP</w:t>
      </w:r>
    </w:p>
    <w:tbl>
      <w:tblPr>
        <w:tblStyle w:val="TableGrid"/>
        <w:tblW w:w="10485" w:type="dxa"/>
        <w:tblLook w:val="04A0" w:firstRow="1" w:lastRow="0" w:firstColumn="1" w:lastColumn="0" w:noHBand="0" w:noVBand="1"/>
      </w:tblPr>
      <w:tblGrid>
        <w:gridCol w:w="2689"/>
        <w:gridCol w:w="7796"/>
      </w:tblGrid>
      <w:tr w:rsidR="0053219A" w:rsidRPr="005E315B" w14:paraId="079F509C" w14:textId="77777777" w:rsidTr="0053219A">
        <w:tc>
          <w:tcPr>
            <w:tcW w:w="2689" w:type="dxa"/>
            <w:tcBorders>
              <w:bottom w:val="single" w:sz="4" w:space="0" w:color="auto"/>
            </w:tcBorders>
          </w:tcPr>
          <w:p w14:paraId="3DD41179" w14:textId="6C841577" w:rsidR="0053219A" w:rsidRPr="005E315B" w:rsidRDefault="0053219A" w:rsidP="0053219A">
            <w:pPr>
              <w:pStyle w:val="Vnbnnidung0"/>
              <w:widowControl w:val="0"/>
              <w:spacing w:after="0" w:line="312" w:lineRule="auto"/>
              <w:ind w:left="-67" w:firstLine="242"/>
              <w:jc w:val="both"/>
              <w:rPr>
                <w:rFonts w:asciiTheme="majorHAnsi" w:hAnsiTheme="majorHAnsi" w:cstheme="majorHAnsi"/>
                <w:sz w:val="28"/>
                <w:szCs w:val="28"/>
              </w:rPr>
            </w:pPr>
            <w:r w:rsidRPr="005E315B">
              <w:rPr>
                <w:rFonts w:asciiTheme="majorHAnsi" w:hAnsiTheme="majorHAnsi" w:cstheme="majorHAnsi"/>
                <w:sz w:val="28"/>
                <w:szCs w:val="28"/>
              </w:rPr>
              <w:t xml:space="preserve">1. </w:t>
            </w:r>
            <w:r w:rsidR="00394EE6" w:rsidRPr="005E315B">
              <w:rPr>
                <w:rFonts w:asciiTheme="majorHAnsi" w:hAnsiTheme="majorHAnsi" w:cstheme="majorHAnsi"/>
                <w:sz w:val="28"/>
                <w:szCs w:val="28"/>
              </w:rPr>
              <w:t>Để tưới nước hợp lí cho cây trồng cần dựa vào những yếu tố nào?</w:t>
            </w:r>
          </w:p>
          <w:p w14:paraId="0BAF22E1" w14:textId="1772878B" w:rsidR="0053219A" w:rsidRPr="005E315B" w:rsidRDefault="0053219A" w:rsidP="0053219A">
            <w:pPr>
              <w:pStyle w:val="Vnbnnidung0"/>
              <w:widowControl w:val="0"/>
              <w:spacing w:after="0" w:line="312" w:lineRule="auto"/>
              <w:ind w:left="-67" w:firstLine="242"/>
              <w:jc w:val="both"/>
              <w:rPr>
                <w:rFonts w:asciiTheme="majorHAnsi" w:hAnsiTheme="majorHAnsi" w:cstheme="majorHAnsi"/>
                <w:sz w:val="28"/>
                <w:szCs w:val="28"/>
                <w:lang w:val="en-US"/>
              </w:rPr>
            </w:pPr>
            <w:r w:rsidRPr="005E315B">
              <w:rPr>
                <w:rFonts w:asciiTheme="majorHAnsi" w:hAnsiTheme="majorHAnsi" w:cstheme="majorHAnsi"/>
                <w:sz w:val="28"/>
                <w:szCs w:val="28"/>
              </w:rPr>
              <w:t xml:space="preserve">2. </w:t>
            </w:r>
            <w:r w:rsidR="00394EE6" w:rsidRPr="005E315B">
              <w:rPr>
                <w:rFonts w:asciiTheme="majorHAnsi" w:hAnsiTheme="majorHAnsi" w:cstheme="majorHAnsi"/>
                <w:sz w:val="28"/>
                <w:szCs w:val="28"/>
              </w:rPr>
              <w:t xml:space="preserve">Để bón phân hợp lí cho cây trồng cần dựa vào những yếu tố </w:t>
            </w:r>
            <w:r w:rsidR="00394EE6" w:rsidRPr="005E315B">
              <w:rPr>
                <w:rFonts w:asciiTheme="majorHAnsi" w:hAnsiTheme="majorHAnsi" w:cstheme="majorHAnsi"/>
                <w:sz w:val="28"/>
                <w:szCs w:val="28"/>
              </w:rPr>
              <w:lastRenderedPageBreak/>
              <w:t>nào?</w:t>
            </w:r>
          </w:p>
          <w:p w14:paraId="4F98E0DA" w14:textId="3A2C5FAC" w:rsidR="00394EE6" w:rsidRPr="005E315B" w:rsidRDefault="00394EE6" w:rsidP="0053219A">
            <w:pPr>
              <w:pStyle w:val="Vnbnnidung0"/>
              <w:widowControl w:val="0"/>
              <w:spacing w:after="0" w:line="312" w:lineRule="auto"/>
              <w:ind w:left="-67" w:firstLine="242"/>
              <w:jc w:val="both"/>
              <w:rPr>
                <w:rFonts w:asciiTheme="majorHAnsi" w:hAnsiTheme="majorHAnsi" w:cstheme="majorHAnsi"/>
                <w:sz w:val="28"/>
                <w:szCs w:val="28"/>
              </w:rPr>
            </w:pPr>
            <w:r w:rsidRPr="005E315B">
              <w:rPr>
                <w:rFonts w:asciiTheme="majorHAnsi" w:hAnsiTheme="majorHAnsi" w:cstheme="majorHAnsi"/>
                <w:sz w:val="28"/>
                <w:szCs w:val="28"/>
                <w:lang w:val="en-US"/>
              </w:rPr>
              <w:t xml:space="preserve">3. </w:t>
            </w:r>
            <w:r w:rsidRPr="005E315B">
              <w:rPr>
                <w:rFonts w:asciiTheme="majorHAnsi" w:hAnsiTheme="majorHAnsi" w:cstheme="majorHAnsi"/>
                <w:sz w:val="28"/>
                <w:szCs w:val="28"/>
              </w:rPr>
              <w:t>Trong hoạt động tưới nước, để đảm bảo trạng thái cân bằng nước cho cây cần lưu ý điều gì?</w:t>
            </w:r>
          </w:p>
          <w:p w14:paraId="4218F201" w14:textId="4610657D" w:rsidR="0053219A" w:rsidRPr="005E315B" w:rsidRDefault="00394EE6" w:rsidP="00394EE6">
            <w:pPr>
              <w:pStyle w:val="Vnbnnidung0"/>
              <w:widowControl w:val="0"/>
              <w:spacing w:after="0" w:line="312" w:lineRule="auto"/>
              <w:ind w:left="-67" w:firstLine="242"/>
              <w:jc w:val="both"/>
              <w:rPr>
                <w:rFonts w:asciiTheme="majorHAnsi" w:hAnsiTheme="majorHAnsi" w:cstheme="majorHAnsi"/>
                <w:sz w:val="28"/>
                <w:szCs w:val="28"/>
              </w:rPr>
            </w:pPr>
            <w:r w:rsidRPr="005E315B">
              <w:rPr>
                <w:rFonts w:asciiTheme="majorHAnsi" w:hAnsiTheme="majorHAnsi" w:cstheme="majorHAnsi"/>
                <w:sz w:val="28"/>
                <w:szCs w:val="28"/>
                <w:lang w:val="en-US"/>
              </w:rPr>
              <w:t xml:space="preserve">4. </w:t>
            </w:r>
            <w:r w:rsidRPr="005E315B">
              <w:rPr>
                <w:rFonts w:asciiTheme="majorHAnsi" w:hAnsiTheme="majorHAnsi" w:cstheme="majorHAnsi"/>
                <w:sz w:val="28"/>
                <w:szCs w:val="28"/>
              </w:rPr>
              <w:t>Việc bón quá ít hoặc quá nhiều phân bón sẽ ảnh hưởng như thế nào đến đất và cây trồng?</w:t>
            </w:r>
          </w:p>
        </w:tc>
        <w:tc>
          <w:tcPr>
            <w:tcW w:w="7796" w:type="dxa"/>
            <w:tcBorders>
              <w:bottom w:val="single" w:sz="4" w:space="0" w:color="auto"/>
            </w:tcBorders>
          </w:tcPr>
          <w:p w14:paraId="5208F105" w14:textId="77777777" w:rsidR="0053219A" w:rsidRPr="005E315B" w:rsidRDefault="0053219A" w:rsidP="00F67ABA">
            <w:pPr>
              <w:tabs>
                <w:tab w:val="left" w:pos="1274"/>
              </w:tabs>
              <w:spacing w:line="312" w:lineRule="auto"/>
              <w:jc w:val="center"/>
              <w:rPr>
                <w:rFonts w:asciiTheme="majorHAnsi" w:hAnsiTheme="majorHAnsi" w:cstheme="majorHAnsi"/>
                <w:b/>
                <w:bCs/>
                <w:sz w:val="28"/>
                <w:szCs w:val="28"/>
              </w:rPr>
            </w:pPr>
            <w:r w:rsidRPr="005E315B">
              <w:rPr>
                <w:rFonts w:asciiTheme="majorHAnsi" w:eastAsia="Times New Roman" w:hAnsiTheme="majorHAnsi" w:cstheme="majorHAnsi"/>
                <w:b/>
                <w:bCs/>
                <w:i/>
                <w:iCs/>
                <w:color w:val="00B050"/>
                <w:sz w:val="28"/>
                <w:szCs w:val="28"/>
                <w:lang w:val="en-US" w:eastAsia="vi-VN"/>
              </w:rPr>
              <w:lastRenderedPageBreak/>
              <w:t>TRẢ LỜI /KIẾN THỨC GHI NHỚ</w:t>
            </w:r>
          </w:p>
          <w:p w14:paraId="7F9F9DC9" w14:textId="38156472" w:rsidR="0053219A" w:rsidRPr="005E315B" w:rsidRDefault="0053219A" w:rsidP="0053219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xml:space="preserve">1. </w:t>
            </w:r>
          </w:p>
          <w:p w14:paraId="7C31D31F" w14:textId="77777777" w:rsidR="00D6785A" w:rsidRPr="005E315B" w:rsidRDefault="00D6785A" w:rsidP="00D6785A">
            <w:pPr>
              <w:ind w:left="123"/>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Loài cây </w:t>
            </w:r>
          </w:p>
          <w:p w14:paraId="1E7D47E5" w14:textId="77777777" w:rsidR="00D6785A" w:rsidRPr="005E315B" w:rsidRDefault="00D6785A" w:rsidP="00D6785A">
            <w:pPr>
              <w:ind w:left="123"/>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Thời kì sinh trưởng </w:t>
            </w:r>
          </w:p>
          <w:p w14:paraId="473BEAF1" w14:textId="77777777" w:rsidR="00D6785A" w:rsidRPr="005E315B" w:rsidRDefault="00D6785A" w:rsidP="00D6785A">
            <w:pPr>
              <w:ind w:left="123"/>
              <w:rPr>
                <w:rFonts w:asciiTheme="majorHAnsi" w:eastAsia="Times New Roman" w:hAnsiTheme="majorHAnsi" w:cstheme="majorHAnsi"/>
                <w:sz w:val="28"/>
                <w:szCs w:val="28"/>
                <w:lang w:eastAsia="vi-VN"/>
              </w:rPr>
            </w:pPr>
            <w:r w:rsidRPr="005E315B">
              <w:rPr>
                <w:rFonts w:asciiTheme="majorHAnsi" w:eastAsia="Times New Roman" w:hAnsiTheme="majorHAnsi" w:cstheme="majorHAnsi"/>
                <w:color w:val="000000"/>
                <w:sz w:val="28"/>
                <w:szCs w:val="28"/>
                <w:lang w:eastAsia="vi-VN"/>
              </w:rPr>
              <w:t>- Loại đất trồng </w:t>
            </w:r>
          </w:p>
          <w:p w14:paraId="12DFE693" w14:textId="3F93A680" w:rsidR="00394EE6" w:rsidRPr="005E315B" w:rsidRDefault="00D6785A" w:rsidP="00D6785A">
            <w:pPr>
              <w:tabs>
                <w:tab w:val="left" w:leader="dot" w:pos="7523"/>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val="en-US" w:eastAsia="vi-VN"/>
              </w:rPr>
              <w:t xml:space="preserve">  </w:t>
            </w:r>
            <w:r w:rsidRPr="005E315B">
              <w:rPr>
                <w:rFonts w:asciiTheme="majorHAnsi" w:eastAsia="Times New Roman" w:hAnsiTheme="majorHAnsi" w:cstheme="majorHAnsi"/>
                <w:color w:val="000000"/>
                <w:sz w:val="28"/>
                <w:szCs w:val="28"/>
                <w:lang w:eastAsia="vi-VN"/>
              </w:rPr>
              <w:t>- Điều kiện thời tiết.</w:t>
            </w:r>
          </w:p>
          <w:p w14:paraId="4B82FDBB" w14:textId="6685C9AC" w:rsidR="0053219A" w:rsidRPr="005E315B" w:rsidRDefault="00394EE6" w:rsidP="00F67ABA">
            <w:pPr>
              <w:tabs>
                <w:tab w:val="left" w:leader="dot" w:pos="7262"/>
              </w:tabs>
              <w:spacing w:line="312" w:lineRule="auto"/>
              <w:jc w:val="both"/>
              <w:rPr>
                <w:rFonts w:asciiTheme="majorHAnsi" w:eastAsia="Times New Roman" w:hAnsiTheme="majorHAnsi" w:cstheme="majorHAnsi"/>
                <w:color w:val="000000"/>
                <w:sz w:val="28"/>
                <w:szCs w:val="28"/>
                <w:lang w:val="en-US" w:eastAsia="vi-VN"/>
              </w:rPr>
            </w:pPr>
            <w:r w:rsidRPr="005E315B">
              <w:rPr>
                <w:rFonts w:asciiTheme="majorHAnsi" w:eastAsia="Times New Roman" w:hAnsiTheme="majorHAnsi" w:cstheme="majorHAnsi"/>
                <w:color w:val="000000"/>
                <w:sz w:val="28"/>
                <w:szCs w:val="28"/>
                <w:lang w:val="en-US" w:eastAsia="vi-VN"/>
              </w:rPr>
              <w:t>2.</w:t>
            </w:r>
          </w:p>
          <w:p w14:paraId="08B2D9F1" w14:textId="77777777" w:rsidR="00D6785A" w:rsidRPr="005E315B" w:rsidRDefault="00D6785A" w:rsidP="00D6785A">
            <w:pPr>
              <w:tabs>
                <w:tab w:val="left" w:leader="dot" w:pos="7523"/>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Loại phân bón </w:t>
            </w:r>
          </w:p>
          <w:p w14:paraId="505F9F22" w14:textId="77777777" w:rsidR="00D6785A" w:rsidRPr="005E315B" w:rsidRDefault="00D6785A" w:rsidP="00D6785A">
            <w:pPr>
              <w:tabs>
                <w:tab w:val="left" w:leader="dot" w:pos="7523"/>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lastRenderedPageBreak/>
              <w:t>- Liều lượng </w:t>
            </w:r>
          </w:p>
          <w:p w14:paraId="7F68B81C" w14:textId="77777777" w:rsidR="00D6785A" w:rsidRPr="005E315B" w:rsidRDefault="00D6785A" w:rsidP="00D6785A">
            <w:pPr>
              <w:tabs>
                <w:tab w:val="left" w:leader="dot" w:pos="7523"/>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Thành phần dinh dưỡng </w:t>
            </w:r>
          </w:p>
          <w:p w14:paraId="6F6C056D" w14:textId="77777777" w:rsidR="00D6785A" w:rsidRPr="005E315B" w:rsidRDefault="00D6785A" w:rsidP="00D6785A">
            <w:pPr>
              <w:tabs>
                <w:tab w:val="left" w:leader="dot" w:pos="7523"/>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Nhu cầu của giống và loài cây </w:t>
            </w:r>
          </w:p>
          <w:p w14:paraId="7B678914" w14:textId="1E191F29" w:rsidR="00394EE6" w:rsidRPr="005E315B" w:rsidRDefault="00D6785A" w:rsidP="00D6785A">
            <w:pPr>
              <w:tabs>
                <w:tab w:val="left" w:leader="dot" w:pos="7523"/>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Thời điểm cây cần và điều kiện đất đai, thời tiết, mùa vụ</w:t>
            </w:r>
          </w:p>
          <w:p w14:paraId="71A717EC" w14:textId="77777777" w:rsidR="00394EE6" w:rsidRPr="005E315B" w:rsidRDefault="00394EE6" w:rsidP="00F67ABA">
            <w:pPr>
              <w:tabs>
                <w:tab w:val="left" w:leader="dot" w:pos="7262"/>
              </w:tabs>
              <w:spacing w:line="312" w:lineRule="auto"/>
              <w:jc w:val="both"/>
              <w:rPr>
                <w:rFonts w:asciiTheme="majorHAnsi" w:eastAsia="Times New Roman" w:hAnsiTheme="majorHAnsi" w:cstheme="majorHAnsi"/>
                <w:color w:val="000000"/>
                <w:sz w:val="28"/>
                <w:szCs w:val="28"/>
                <w:lang w:val="en-US" w:eastAsia="vi-VN"/>
              </w:rPr>
            </w:pPr>
          </w:p>
          <w:p w14:paraId="59BB1206" w14:textId="77777777" w:rsidR="00D6785A" w:rsidRPr="005E315B" w:rsidRDefault="00394EE6" w:rsidP="00D6785A">
            <w:pPr>
              <w:tabs>
                <w:tab w:val="left" w:leader="dot" w:pos="7523"/>
              </w:tabs>
              <w:spacing w:line="312" w:lineRule="auto"/>
              <w:jc w:val="both"/>
              <w:rPr>
                <w:rFonts w:asciiTheme="majorHAnsi" w:eastAsia="Times New Roman" w:hAnsiTheme="majorHAnsi" w:cstheme="majorHAnsi"/>
                <w:color w:val="000000"/>
                <w:sz w:val="28"/>
                <w:szCs w:val="28"/>
                <w:lang w:val="en-US" w:eastAsia="vi-VN"/>
              </w:rPr>
            </w:pPr>
            <w:r w:rsidRPr="005E315B">
              <w:rPr>
                <w:rFonts w:asciiTheme="majorHAnsi" w:eastAsia="Times New Roman" w:hAnsiTheme="majorHAnsi" w:cstheme="majorHAnsi"/>
                <w:color w:val="000000"/>
                <w:sz w:val="28"/>
                <w:szCs w:val="28"/>
                <w:lang w:val="en-US" w:eastAsia="vi-VN"/>
              </w:rPr>
              <w:t xml:space="preserve">3. </w:t>
            </w:r>
          </w:p>
          <w:p w14:paraId="6E9F5717" w14:textId="7FBB911D" w:rsidR="00D6785A" w:rsidRPr="005E315B" w:rsidRDefault="00D6785A" w:rsidP="00D6785A">
            <w:pPr>
              <w:tabs>
                <w:tab w:val="left" w:leader="dot" w:pos="7523"/>
              </w:tabs>
              <w:spacing w:line="312" w:lineRule="auto"/>
              <w:jc w:val="both"/>
              <w:rPr>
                <w:rFonts w:asciiTheme="majorHAnsi" w:eastAsia="Times New Roman" w:hAnsiTheme="majorHAnsi" w:cstheme="majorHAnsi"/>
                <w:color w:val="000000"/>
                <w:sz w:val="28"/>
                <w:szCs w:val="28"/>
                <w:lang w:val="en-US" w:eastAsia="vi-VN"/>
              </w:rPr>
            </w:pPr>
            <w:r w:rsidRPr="005E315B">
              <w:rPr>
                <w:rFonts w:asciiTheme="majorHAnsi" w:eastAsia="Times New Roman" w:hAnsiTheme="majorHAnsi" w:cstheme="majorHAnsi"/>
                <w:color w:val="000000"/>
                <w:sz w:val="28"/>
                <w:szCs w:val="28"/>
                <w:lang w:eastAsia="vi-VN"/>
              </w:rPr>
              <w:t xml:space="preserve">+ Thời điểm tưới nước (các giai đoạn sinh trưởng của cây, thời gian trong ngày) </w:t>
            </w:r>
          </w:p>
          <w:p w14:paraId="390FF93D" w14:textId="78BC65EE" w:rsidR="00D6785A" w:rsidRPr="005E315B" w:rsidRDefault="00D6785A" w:rsidP="00D6785A">
            <w:pPr>
              <w:tabs>
                <w:tab w:val="left" w:leader="dot" w:pos="7523"/>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Lượng nước phải tưới (đúng nhu cầu sinh lí của cây). </w:t>
            </w:r>
          </w:p>
          <w:p w14:paraId="5A240DC1" w14:textId="34D95E18" w:rsidR="00394EE6"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val="en-US" w:eastAsia="vi-VN"/>
              </w:rPr>
            </w:pPr>
            <w:r w:rsidRPr="005E315B">
              <w:rPr>
                <w:rFonts w:asciiTheme="majorHAnsi" w:eastAsia="Times New Roman" w:hAnsiTheme="majorHAnsi" w:cstheme="majorHAnsi"/>
                <w:color w:val="000000"/>
                <w:sz w:val="28"/>
                <w:szCs w:val="28"/>
                <w:lang w:eastAsia="vi-VN"/>
              </w:rPr>
              <w:t>+ Cách tưới.</w:t>
            </w:r>
          </w:p>
          <w:p w14:paraId="1DE1B6BF" w14:textId="00992CF3" w:rsidR="00394EE6" w:rsidRPr="005E315B" w:rsidRDefault="00394EE6" w:rsidP="00F67ABA">
            <w:pPr>
              <w:tabs>
                <w:tab w:val="left" w:leader="dot" w:pos="7262"/>
              </w:tabs>
              <w:spacing w:line="312" w:lineRule="auto"/>
              <w:jc w:val="both"/>
              <w:rPr>
                <w:rFonts w:asciiTheme="majorHAnsi" w:eastAsia="Times New Roman" w:hAnsiTheme="majorHAnsi" w:cstheme="majorHAnsi"/>
                <w:color w:val="000000"/>
                <w:sz w:val="28"/>
                <w:szCs w:val="28"/>
                <w:lang w:val="en-US" w:eastAsia="vi-VN"/>
              </w:rPr>
            </w:pPr>
            <w:r w:rsidRPr="005E315B">
              <w:rPr>
                <w:rFonts w:asciiTheme="majorHAnsi" w:eastAsia="Times New Roman" w:hAnsiTheme="majorHAnsi" w:cstheme="majorHAnsi"/>
                <w:color w:val="000000"/>
                <w:sz w:val="28"/>
                <w:szCs w:val="28"/>
                <w:lang w:val="en-US" w:eastAsia="vi-VN"/>
              </w:rPr>
              <w:t>4.</w:t>
            </w:r>
          </w:p>
          <w:p w14:paraId="7E2025A9" w14:textId="77777777" w:rsidR="00D6785A" w:rsidRPr="005E315B" w:rsidRDefault="00D6785A" w:rsidP="00D6785A">
            <w:pPr>
              <w:tabs>
                <w:tab w:val="left" w:leader="dot" w:pos="7523"/>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Nếu bón phân với lượng quá ít, không đáp ứng đủ nhu cầu dinh dưỡng của cây, triệu  chứng thiếu khoáng sẽ xuất hiện, cây còi cọc và chậm lớn dẫn đến giảm năng suất cây  trồng. </w:t>
            </w:r>
          </w:p>
          <w:p w14:paraId="3074B061" w14:textId="3251B636" w:rsidR="0053219A" w:rsidRPr="005E315B" w:rsidRDefault="00D6785A" w:rsidP="00D6785A">
            <w:pPr>
              <w:tabs>
                <w:tab w:val="left" w:leader="dot" w:pos="7523"/>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Nếu bón phân quá nhiều sẽ dẫn đến dư thừa và gây độc cho cây. Dư thừa phân bón có  thể tiêu diệt các sinh vật có lợi trong đất (vi sinh vật cố định đạm, phân giải chất hữu  cơ,...), làm ô nhiễm đất và nước ngầm, tồn dư trong mô thực vật gây ảnh hưởng xấu đến  sức khoẻ của người và vật nuôi khi sử dụng thực vật làm thức ăn.</w:t>
            </w:r>
          </w:p>
        </w:tc>
      </w:tr>
    </w:tbl>
    <w:p w14:paraId="03228A22" w14:textId="65683165" w:rsidR="00664643" w:rsidRPr="005E315B" w:rsidRDefault="00664643" w:rsidP="000A2732">
      <w:pPr>
        <w:spacing w:after="0" w:line="312" w:lineRule="auto"/>
        <w:rPr>
          <w:rFonts w:asciiTheme="majorHAnsi" w:eastAsia="Times New Roman" w:hAnsiTheme="majorHAnsi" w:cstheme="majorHAnsi"/>
          <w:sz w:val="28"/>
          <w:szCs w:val="28"/>
          <w:lang w:eastAsia="vi-VN"/>
        </w:rPr>
      </w:pPr>
      <w:r w:rsidRPr="005E315B">
        <w:rPr>
          <w:rFonts w:asciiTheme="majorHAnsi" w:eastAsia="Times New Roman" w:hAnsiTheme="majorHAnsi" w:cstheme="majorHAnsi"/>
          <w:b/>
          <w:bCs/>
          <w:color w:val="0000FF"/>
          <w:sz w:val="28"/>
          <w:szCs w:val="28"/>
          <w:lang w:eastAsia="vi-VN"/>
        </w:rPr>
        <w:lastRenderedPageBreak/>
        <w:t>3. LUYỆN TẬP</w:t>
      </w:r>
    </w:p>
    <w:tbl>
      <w:tblPr>
        <w:tblStyle w:val="TableGrid"/>
        <w:tblW w:w="10485" w:type="dxa"/>
        <w:tblLook w:val="04A0" w:firstRow="1" w:lastRow="0" w:firstColumn="1" w:lastColumn="0" w:noHBand="0" w:noVBand="1"/>
      </w:tblPr>
      <w:tblGrid>
        <w:gridCol w:w="2689"/>
        <w:gridCol w:w="7796"/>
      </w:tblGrid>
      <w:tr w:rsidR="0053219A" w:rsidRPr="005E315B" w14:paraId="337C8AEE" w14:textId="77777777" w:rsidTr="00F67ABA">
        <w:tc>
          <w:tcPr>
            <w:tcW w:w="2689" w:type="dxa"/>
            <w:tcBorders>
              <w:bottom w:val="single" w:sz="4" w:space="0" w:color="auto"/>
            </w:tcBorders>
          </w:tcPr>
          <w:p w14:paraId="644F4C69" w14:textId="77777777" w:rsidR="0053219A" w:rsidRPr="005E315B" w:rsidRDefault="0053219A" w:rsidP="0053219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1. Trong tự nhiên, ở một số cây trồng như cà rốt, khoai tây,…chất dự trữ trong củ sẽ được vận chuyển lên các cơ quan phía trên trong giai đoạn sinh trưởng, phát triển nào của cây?</w:t>
            </w:r>
          </w:p>
          <w:p w14:paraId="51334B62" w14:textId="77777777" w:rsidR="0053219A" w:rsidRPr="005E315B" w:rsidRDefault="0053219A" w:rsidP="0053219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2. Khi rễ cây bị ngập úng trong thời gian dài, cây trồng có biểu hiện như thế nào? Giải thích?</w:t>
            </w:r>
          </w:p>
          <w:p w14:paraId="37DFD661" w14:textId="77777777" w:rsidR="0053219A" w:rsidRPr="005E315B" w:rsidRDefault="0053219A" w:rsidP="0053219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lastRenderedPageBreak/>
              <w:t>3. Giải thích tại sao trong trồng trọt, phân hữu cơ (phân chuồng, phân xanh,…) thường được sử dụng để bón lót (bón vào đất trước khi gieo trồng), trong khi các phân vô cơ (đạm, lân,…) được dùng để bón thúc?</w:t>
            </w:r>
          </w:p>
          <w:p w14:paraId="5FFC5AB3" w14:textId="77777777" w:rsidR="0053219A" w:rsidRPr="005E315B" w:rsidRDefault="0053219A" w:rsidP="0053219A">
            <w:pPr>
              <w:tabs>
                <w:tab w:val="left" w:leader="dot" w:pos="7262"/>
              </w:tabs>
              <w:spacing w:line="312" w:lineRule="auto"/>
              <w:jc w:val="both"/>
              <w:rPr>
                <w:rFonts w:asciiTheme="majorHAnsi" w:eastAsia="Times New Roman" w:hAnsiTheme="majorHAnsi" w:cstheme="majorHAnsi"/>
                <w:color w:val="000000"/>
                <w:sz w:val="28"/>
                <w:szCs w:val="28"/>
                <w:lang w:eastAsia="vi-VN"/>
              </w:rPr>
            </w:pPr>
          </w:p>
        </w:tc>
        <w:tc>
          <w:tcPr>
            <w:tcW w:w="7796" w:type="dxa"/>
            <w:tcBorders>
              <w:bottom w:val="single" w:sz="4" w:space="0" w:color="auto"/>
            </w:tcBorders>
          </w:tcPr>
          <w:p w14:paraId="6F3069F4" w14:textId="01D64D56" w:rsidR="0053219A" w:rsidRPr="005E315B" w:rsidRDefault="0053219A" w:rsidP="00F67ABA">
            <w:pPr>
              <w:tabs>
                <w:tab w:val="left" w:pos="1274"/>
              </w:tabs>
              <w:spacing w:line="312" w:lineRule="auto"/>
              <w:jc w:val="center"/>
              <w:rPr>
                <w:rFonts w:asciiTheme="majorHAnsi" w:hAnsiTheme="majorHAnsi" w:cstheme="majorHAnsi"/>
                <w:b/>
                <w:bCs/>
                <w:sz w:val="28"/>
                <w:szCs w:val="28"/>
              </w:rPr>
            </w:pPr>
            <w:r w:rsidRPr="005E315B">
              <w:rPr>
                <w:rFonts w:asciiTheme="majorHAnsi" w:eastAsia="Times New Roman" w:hAnsiTheme="majorHAnsi" w:cstheme="majorHAnsi"/>
                <w:b/>
                <w:bCs/>
                <w:i/>
                <w:iCs/>
                <w:color w:val="00B050"/>
                <w:sz w:val="28"/>
                <w:szCs w:val="28"/>
                <w:lang w:val="en-US" w:eastAsia="vi-VN"/>
              </w:rPr>
              <w:lastRenderedPageBreak/>
              <w:t xml:space="preserve">TRẢ LỜI  </w:t>
            </w:r>
          </w:p>
          <w:p w14:paraId="063E5A2F" w14:textId="77777777" w:rsidR="00D6785A"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val="en-US" w:eastAsia="vi-VN"/>
              </w:rPr>
              <w:t>1</w:t>
            </w:r>
            <w:r w:rsidRPr="005E315B">
              <w:rPr>
                <w:rFonts w:asciiTheme="majorHAnsi" w:eastAsia="Times New Roman" w:hAnsiTheme="majorHAnsi" w:cstheme="majorHAnsi"/>
                <w:color w:val="000000"/>
                <w:sz w:val="28"/>
                <w:szCs w:val="28"/>
                <w:lang w:eastAsia="vi-VN"/>
              </w:rPr>
              <w:t>. Trong tự nhiên, ở một số cây trồng như cà rốt, khoai tây,…chất dự trữ trong củ sẽ được vận chuyển  lên các cơ quan phía trên trong giai đoạn cây ra hoa, tạo quả. </w:t>
            </w:r>
          </w:p>
          <w:p w14:paraId="5694B011" w14:textId="77777777" w:rsidR="00D6785A"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val="en-US" w:eastAsia="vi-VN"/>
              </w:rPr>
            </w:pPr>
            <w:r w:rsidRPr="005E315B">
              <w:rPr>
                <w:rFonts w:asciiTheme="majorHAnsi" w:eastAsia="Times New Roman" w:hAnsiTheme="majorHAnsi" w:cstheme="majorHAnsi"/>
                <w:color w:val="000000"/>
                <w:sz w:val="28"/>
                <w:szCs w:val="28"/>
                <w:lang w:eastAsia="vi-VN"/>
              </w:rPr>
              <w:t xml:space="preserve">2. Khi rễ cây bị ngập úng trong thời gian dài, cây trồng có thể bị vàng rụng lá, héo và chết. </w:t>
            </w:r>
          </w:p>
          <w:p w14:paraId="21167B31" w14:textId="41618E16" w:rsidR="00D6785A"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Giải thích: Đối với cây trên cạn, khi bị ngập úng thì rễ cây thiếu ôxi do ôxi trong không khí không  thể khuếch tán vào đất. </w:t>
            </w:r>
          </w:p>
          <w:p w14:paraId="7680D087" w14:textId="77777777" w:rsidR="00D6785A"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Thiếu ôxi sẽ phá hoại tiến trình hô hấp bình thường của rễ, tích lũy các chất độc hại đối với tế bào  và làm cho lông hút chết, không hình thành được lông hút mới. Không có lông hút thì cây không hấp  thụ được nước, cân bằng nước trong cây bị phá hủy và cây bị chết. </w:t>
            </w:r>
          </w:p>
          <w:p w14:paraId="46CCC10E" w14:textId="77777777" w:rsidR="00D6785A"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3. * Phân hữu cơ dùng để bón lót vì: </w:t>
            </w:r>
          </w:p>
          <w:p w14:paraId="38171339" w14:textId="77777777" w:rsidR="00D6785A"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Có nhiều nguyên tố dinh dưỡng đa lượng và vi lượng. </w:t>
            </w:r>
          </w:p>
          <w:p w14:paraId="68494314" w14:textId="77777777" w:rsidR="00D6785A"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Có thành phần và tỉ lệ chất dinh dưỡng không ổn định. </w:t>
            </w:r>
          </w:p>
          <w:p w14:paraId="5D9F3A25" w14:textId="77777777" w:rsidR="00D6785A"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Thời gian phân huỷ lâu, cho hiệu quả chậm. </w:t>
            </w:r>
          </w:p>
          <w:p w14:paraId="40867C27" w14:textId="77777777" w:rsidR="00D6785A"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lastRenderedPageBreak/>
              <w:t>- Không làm hại đất khi sử dụng nhiều, liên tục. </w:t>
            </w:r>
          </w:p>
          <w:p w14:paraId="0255AE6D" w14:textId="77777777" w:rsidR="00D6785A"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Phân vô cơ dùng để bón thúc vì: </w:t>
            </w:r>
          </w:p>
          <w:p w14:paraId="2C113F4D" w14:textId="77777777" w:rsidR="00D6785A"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Chứa ít nguyên tố dinh dưỡng nhưng tỉ lệ chất dinh dưỡng cao. </w:t>
            </w:r>
          </w:p>
          <w:p w14:paraId="2CB62D31" w14:textId="77777777" w:rsidR="00D6785A"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Phần lớn dễ hoà tan nên cây trồng dễ hấp thụ và cho hiệu quả nhanh. </w:t>
            </w:r>
          </w:p>
          <w:p w14:paraId="63F06E77" w14:textId="77777777" w:rsidR="00D6785A" w:rsidRPr="005E315B" w:rsidRDefault="00D6785A" w:rsidP="00D6785A">
            <w:pPr>
              <w:tabs>
                <w:tab w:val="left" w:leader="dot" w:pos="7262"/>
              </w:tabs>
              <w:spacing w:line="312" w:lineRule="auto"/>
              <w:jc w:val="both"/>
              <w:rPr>
                <w:rFonts w:asciiTheme="majorHAnsi" w:eastAsia="Times New Roman" w:hAnsiTheme="majorHAnsi" w:cstheme="majorHAnsi"/>
                <w:color w:val="000000"/>
                <w:sz w:val="28"/>
                <w:szCs w:val="28"/>
                <w:lang w:eastAsia="vi-VN"/>
              </w:rPr>
            </w:pPr>
            <w:r w:rsidRPr="005E315B">
              <w:rPr>
                <w:rFonts w:asciiTheme="majorHAnsi" w:eastAsia="Times New Roman" w:hAnsiTheme="majorHAnsi" w:cstheme="majorHAnsi"/>
                <w:color w:val="000000"/>
                <w:sz w:val="28"/>
                <w:szCs w:val="28"/>
                <w:lang w:eastAsia="vi-VN"/>
              </w:rPr>
              <w:t>- Dễ làm cho đất hoá chua, chai cứng khi sử dụng nhiều. </w:t>
            </w:r>
          </w:p>
          <w:p w14:paraId="596FDCF5" w14:textId="4DC12892" w:rsidR="0053219A" w:rsidRPr="005E315B" w:rsidRDefault="0053219A" w:rsidP="00F67ABA">
            <w:pPr>
              <w:tabs>
                <w:tab w:val="left" w:leader="dot" w:pos="7262"/>
              </w:tabs>
              <w:spacing w:line="312" w:lineRule="auto"/>
              <w:jc w:val="both"/>
              <w:rPr>
                <w:rFonts w:asciiTheme="majorHAnsi" w:eastAsia="Times New Roman" w:hAnsiTheme="majorHAnsi" w:cstheme="majorHAnsi"/>
                <w:color w:val="000000"/>
                <w:sz w:val="28"/>
                <w:szCs w:val="28"/>
                <w:lang w:eastAsia="vi-VN"/>
              </w:rPr>
            </w:pPr>
          </w:p>
        </w:tc>
      </w:tr>
    </w:tbl>
    <w:p w14:paraId="3C940D2D" w14:textId="21640B44" w:rsidR="005B6EEC" w:rsidRPr="005E315B" w:rsidRDefault="005B6EEC" w:rsidP="00010C93">
      <w:pPr>
        <w:spacing w:after="0" w:line="312" w:lineRule="auto"/>
        <w:rPr>
          <w:rFonts w:asciiTheme="majorHAnsi" w:eastAsia="Times New Roman" w:hAnsiTheme="majorHAnsi" w:cstheme="majorHAnsi"/>
          <w:sz w:val="28"/>
          <w:szCs w:val="28"/>
          <w:lang w:eastAsia="vi-VN"/>
        </w:rPr>
      </w:pPr>
    </w:p>
    <w:sectPr w:rsidR="005B6EEC" w:rsidRPr="005E315B"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16FA5"/>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ED24AA"/>
    <w:multiLevelType w:val="multilevel"/>
    <w:tmpl w:val="A7DE8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F7817"/>
    <w:multiLevelType w:val="hybridMultilevel"/>
    <w:tmpl w:val="C7D6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756FAA"/>
    <w:multiLevelType w:val="hybridMultilevel"/>
    <w:tmpl w:val="46B8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BA4812"/>
    <w:multiLevelType w:val="hybridMultilevel"/>
    <w:tmpl w:val="E578B9F2"/>
    <w:lvl w:ilvl="0" w:tplc="0220D49C">
      <w:start w:val="1"/>
      <w:numFmt w:val="upperRoman"/>
      <w:lvlText w:val="%1."/>
      <w:lvlJc w:val="left"/>
      <w:pPr>
        <w:ind w:left="912" w:hanging="72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0" w15:restartNumberingAfterBreak="0">
    <w:nsid w:val="7F437CF7"/>
    <w:multiLevelType w:val="hybridMultilevel"/>
    <w:tmpl w:val="0C94D44E"/>
    <w:lvl w:ilvl="0" w:tplc="800CD29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num w:numId="1" w16cid:durableId="421417860">
    <w:abstractNumId w:val="8"/>
  </w:num>
  <w:num w:numId="2" w16cid:durableId="1175530095">
    <w:abstractNumId w:val="0"/>
  </w:num>
  <w:num w:numId="3" w16cid:durableId="227571860">
    <w:abstractNumId w:val="0"/>
    <w:lvlOverride w:ilvl="0">
      <w:lvl w:ilvl="0">
        <w:numFmt w:val="decimal"/>
        <w:lvlText w:val="%1."/>
        <w:lvlJc w:val="left"/>
      </w:lvl>
    </w:lvlOverride>
  </w:num>
  <w:num w:numId="4" w16cid:durableId="510681367">
    <w:abstractNumId w:val="1"/>
  </w:num>
  <w:num w:numId="5" w16cid:durableId="1377120109">
    <w:abstractNumId w:val="1"/>
    <w:lvlOverride w:ilvl="0">
      <w:lvl w:ilvl="0">
        <w:numFmt w:val="decimal"/>
        <w:lvlText w:val="%1."/>
        <w:lvlJc w:val="left"/>
      </w:lvl>
    </w:lvlOverride>
  </w:num>
  <w:num w:numId="6" w16cid:durableId="959341794">
    <w:abstractNumId w:val="3"/>
  </w:num>
  <w:num w:numId="7" w16cid:durableId="170025517">
    <w:abstractNumId w:val="6"/>
  </w:num>
  <w:num w:numId="8" w16cid:durableId="849637088">
    <w:abstractNumId w:val="7"/>
  </w:num>
  <w:num w:numId="9" w16cid:durableId="181670380">
    <w:abstractNumId w:val="5"/>
  </w:num>
  <w:num w:numId="10" w16cid:durableId="124933914">
    <w:abstractNumId w:val="2"/>
  </w:num>
  <w:num w:numId="11" w16cid:durableId="1000623504">
    <w:abstractNumId w:val="4"/>
  </w:num>
  <w:num w:numId="12" w16cid:durableId="250966416">
    <w:abstractNumId w:val="9"/>
  </w:num>
  <w:num w:numId="13" w16cid:durableId="1169711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43"/>
    <w:rsid w:val="000077E3"/>
    <w:rsid w:val="00010C93"/>
    <w:rsid w:val="00011B56"/>
    <w:rsid w:val="00015FC8"/>
    <w:rsid w:val="00021918"/>
    <w:rsid w:val="00035581"/>
    <w:rsid w:val="00035D2C"/>
    <w:rsid w:val="000A2732"/>
    <w:rsid w:val="000A7E98"/>
    <w:rsid w:val="000C4F74"/>
    <w:rsid w:val="000D3CDC"/>
    <w:rsid w:val="000E5FCB"/>
    <w:rsid w:val="00106C58"/>
    <w:rsid w:val="00182A4D"/>
    <w:rsid w:val="00191624"/>
    <w:rsid w:val="001A76D1"/>
    <w:rsid w:val="001D1BFE"/>
    <w:rsid w:val="001E006D"/>
    <w:rsid w:val="001E250F"/>
    <w:rsid w:val="001E366D"/>
    <w:rsid w:val="001F34C3"/>
    <w:rsid w:val="0022067F"/>
    <w:rsid w:val="00236A87"/>
    <w:rsid w:val="00253681"/>
    <w:rsid w:val="00261257"/>
    <w:rsid w:val="00273001"/>
    <w:rsid w:val="00274F56"/>
    <w:rsid w:val="0028252D"/>
    <w:rsid w:val="00282FFD"/>
    <w:rsid w:val="002B7057"/>
    <w:rsid w:val="002D71D0"/>
    <w:rsid w:val="002E5E1B"/>
    <w:rsid w:val="002F28C4"/>
    <w:rsid w:val="002F376C"/>
    <w:rsid w:val="00306810"/>
    <w:rsid w:val="0031742B"/>
    <w:rsid w:val="003219FA"/>
    <w:rsid w:val="00324187"/>
    <w:rsid w:val="00327A66"/>
    <w:rsid w:val="00362530"/>
    <w:rsid w:val="00394EE6"/>
    <w:rsid w:val="003B4210"/>
    <w:rsid w:val="003D43B1"/>
    <w:rsid w:val="003F7F46"/>
    <w:rsid w:val="00404B1A"/>
    <w:rsid w:val="004074AA"/>
    <w:rsid w:val="00463D3A"/>
    <w:rsid w:val="004836F8"/>
    <w:rsid w:val="00490821"/>
    <w:rsid w:val="004959E2"/>
    <w:rsid w:val="004977D5"/>
    <w:rsid w:val="004B7B54"/>
    <w:rsid w:val="004C530F"/>
    <w:rsid w:val="004D42A0"/>
    <w:rsid w:val="004D4849"/>
    <w:rsid w:val="004D62CE"/>
    <w:rsid w:val="004D727F"/>
    <w:rsid w:val="004E3A6B"/>
    <w:rsid w:val="0053219A"/>
    <w:rsid w:val="00536E3F"/>
    <w:rsid w:val="00544525"/>
    <w:rsid w:val="00561F77"/>
    <w:rsid w:val="00572756"/>
    <w:rsid w:val="00583D6B"/>
    <w:rsid w:val="005850E0"/>
    <w:rsid w:val="00585890"/>
    <w:rsid w:val="005A3AA9"/>
    <w:rsid w:val="005A6C21"/>
    <w:rsid w:val="005B41B9"/>
    <w:rsid w:val="005B5424"/>
    <w:rsid w:val="005B6EEC"/>
    <w:rsid w:val="005D751B"/>
    <w:rsid w:val="005D76A6"/>
    <w:rsid w:val="005E315B"/>
    <w:rsid w:val="006053EF"/>
    <w:rsid w:val="00612273"/>
    <w:rsid w:val="006164C6"/>
    <w:rsid w:val="00641A4B"/>
    <w:rsid w:val="00660DF5"/>
    <w:rsid w:val="00664643"/>
    <w:rsid w:val="00680477"/>
    <w:rsid w:val="006827CB"/>
    <w:rsid w:val="0069034A"/>
    <w:rsid w:val="00700C8C"/>
    <w:rsid w:val="007020E9"/>
    <w:rsid w:val="00723B4D"/>
    <w:rsid w:val="00724E4A"/>
    <w:rsid w:val="0072761B"/>
    <w:rsid w:val="00742B9A"/>
    <w:rsid w:val="00750044"/>
    <w:rsid w:val="0079066C"/>
    <w:rsid w:val="007A6244"/>
    <w:rsid w:val="007E71D3"/>
    <w:rsid w:val="00800CFD"/>
    <w:rsid w:val="00803AE3"/>
    <w:rsid w:val="00806407"/>
    <w:rsid w:val="0081196C"/>
    <w:rsid w:val="00813002"/>
    <w:rsid w:val="008217F1"/>
    <w:rsid w:val="00840278"/>
    <w:rsid w:val="00850C98"/>
    <w:rsid w:val="0085169E"/>
    <w:rsid w:val="00863F08"/>
    <w:rsid w:val="0088142A"/>
    <w:rsid w:val="008E32EF"/>
    <w:rsid w:val="008E40A6"/>
    <w:rsid w:val="008F20BE"/>
    <w:rsid w:val="0091242D"/>
    <w:rsid w:val="00925F20"/>
    <w:rsid w:val="00930EFB"/>
    <w:rsid w:val="009444D5"/>
    <w:rsid w:val="009575A6"/>
    <w:rsid w:val="009917FC"/>
    <w:rsid w:val="00994881"/>
    <w:rsid w:val="00995181"/>
    <w:rsid w:val="009E2794"/>
    <w:rsid w:val="009F2CB2"/>
    <w:rsid w:val="00A07036"/>
    <w:rsid w:val="00A10C54"/>
    <w:rsid w:val="00A44DA1"/>
    <w:rsid w:val="00A73F3B"/>
    <w:rsid w:val="00A9303E"/>
    <w:rsid w:val="00A96100"/>
    <w:rsid w:val="00AC2C75"/>
    <w:rsid w:val="00AD3383"/>
    <w:rsid w:val="00AD5418"/>
    <w:rsid w:val="00AE7DB1"/>
    <w:rsid w:val="00B0046B"/>
    <w:rsid w:val="00B165CC"/>
    <w:rsid w:val="00B57592"/>
    <w:rsid w:val="00B61C1C"/>
    <w:rsid w:val="00B662F9"/>
    <w:rsid w:val="00B81911"/>
    <w:rsid w:val="00B92781"/>
    <w:rsid w:val="00BA7937"/>
    <w:rsid w:val="00BD65E2"/>
    <w:rsid w:val="00BE098C"/>
    <w:rsid w:val="00C50DED"/>
    <w:rsid w:val="00C5450E"/>
    <w:rsid w:val="00C8017F"/>
    <w:rsid w:val="00CA4A84"/>
    <w:rsid w:val="00CB6316"/>
    <w:rsid w:val="00CC21AD"/>
    <w:rsid w:val="00D001DA"/>
    <w:rsid w:val="00D03E64"/>
    <w:rsid w:val="00D06565"/>
    <w:rsid w:val="00D42DC9"/>
    <w:rsid w:val="00D65BBD"/>
    <w:rsid w:val="00D6785A"/>
    <w:rsid w:val="00D77906"/>
    <w:rsid w:val="00D847AC"/>
    <w:rsid w:val="00D84F80"/>
    <w:rsid w:val="00DC3793"/>
    <w:rsid w:val="00DC6092"/>
    <w:rsid w:val="00DF484F"/>
    <w:rsid w:val="00E11B2E"/>
    <w:rsid w:val="00E2108C"/>
    <w:rsid w:val="00E35EDA"/>
    <w:rsid w:val="00E66C69"/>
    <w:rsid w:val="00E7683F"/>
    <w:rsid w:val="00E82ACF"/>
    <w:rsid w:val="00EC6B62"/>
    <w:rsid w:val="00ED606C"/>
    <w:rsid w:val="00EF1CDB"/>
    <w:rsid w:val="00F0309D"/>
    <w:rsid w:val="00F10E53"/>
    <w:rsid w:val="00F123F4"/>
    <w:rsid w:val="00F15519"/>
    <w:rsid w:val="00F27D5C"/>
    <w:rsid w:val="00F624BA"/>
    <w:rsid w:val="00F7239D"/>
    <w:rsid w:val="00F76850"/>
    <w:rsid w:val="00F84BA1"/>
    <w:rsid w:val="00F9128F"/>
    <w:rsid w:val="00F951C2"/>
    <w:rsid w:val="00FC48ED"/>
    <w:rsid w:val="00FF6F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5B5424"/>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3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styleId="UnresolvedMention">
    <w:name w:val="Unresolved Mention"/>
    <w:basedOn w:val="DefaultParagraphFont"/>
    <w:uiPriority w:val="99"/>
    <w:semiHidden/>
    <w:unhideWhenUsed/>
    <w:rsid w:val="00B92781"/>
    <w:rPr>
      <w:color w:val="605E5C"/>
      <w:shd w:val="clear" w:color="auto" w:fill="E1DFDD"/>
    </w:rPr>
  </w:style>
  <w:style w:type="character" w:customStyle="1" w:styleId="Heading3Char">
    <w:name w:val="Heading 3 Char"/>
    <w:basedOn w:val="DefaultParagraphFont"/>
    <w:link w:val="Heading3"/>
    <w:rsid w:val="005B5424"/>
    <w:rPr>
      <w:rFonts w:asciiTheme="majorHAnsi" w:eastAsiaTheme="majorEastAsia" w:hAnsiTheme="majorHAnsi" w:cstheme="majorBidi"/>
      <w:color w:val="243F60" w:themeColor="accent1" w:themeShade="7F"/>
      <w:sz w:val="24"/>
      <w:szCs w:val="24"/>
      <w:lang w:val="en-US"/>
    </w:rPr>
  </w:style>
  <w:style w:type="table" w:customStyle="1" w:styleId="TableGrid0">
    <w:name w:val="TableGrid"/>
    <w:rsid w:val="004836F8"/>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1CA7-8E27-40F2-83A7-129833FF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1715</Words>
  <Characters>9782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2024-07-28T15:34:00Z</dcterms:created>
  <dcterms:modified xsi:type="dcterms:W3CDTF">2024-08-08T06:59:00Z</dcterms:modified>
</cp:coreProperties>
</file>