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0" w:rsidRPr="00A27DC6" w:rsidRDefault="00C50BA0" w:rsidP="00C50BA0">
      <w:pPr>
        <w:jc w:val="center"/>
        <w:rPr>
          <w:b/>
          <w:w w:val="98"/>
          <w:sz w:val="26"/>
          <w:szCs w:val="26"/>
        </w:rPr>
      </w:pPr>
      <w:r w:rsidRPr="00A27DC6">
        <w:rPr>
          <w:b/>
          <w:w w:val="98"/>
          <w:sz w:val="26"/>
          <w:szCs w:val="26"/>
        </w:rPr>
        <w:t>PHÂN PHỐI CHƯƠNG TRÌNH MÔN TOÁN 6</w:t>
      </w:r>
    </w:p>
    <w:p w:rsidR="00C50BA0" w:rsidRPr="00A27DC6" w:rsidRDefault="00C50BA0" w:rsidP="00C50BA0">
      <w:pPr>
        <w:jc w:val="center"/>
        <w:rPr>
          <w:w w:val="98"/>
          <w:sz w:val="26"/>
          <w:szCs w:val="26"/>
        </w:rPr>
      </w:pPr>
    </w:p>
    <w:tbl>
      <w:tblPr>
        <w:tblW w:w="98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3737"/>
        <w:gridCol w:w="4674"/>
      </w:tblGrid>
      <w:tr w:rsidR="00C50BA0" w:rsidRPr="009C59B0" w:rsidTr="001939F3">
        <w:trPr>
          <w:trHeight w:val="703"/>
        </w:trPr>
        <w:tc>
          <w:tcPr>
            <w:tcW w:w="1453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Cả năm</w:t>
            </w:r>
          </w:p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140 tiết</w:t>
            </w:r>
          </w:p>
        </w:tc>
        <w:tc>
          <w:tcPr>
            <w:tcW w:w="3737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Số học</w:t>
            </w:r>
          </w:p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111 tiết</w:t>
            </w:r>
          </w:p>
        </w:tc>
        <w:tc>
          <w:tcPr>
            <w:tcW w:w="4674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Hình học</w:t>
            </w:r>
          </w:p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29 tiết</w:t>
            </w:r>
          </w:p>
        </w:tc>
      </w:tr>
      <w:tr w:rsidR="00C50BA0" w:rsidRPr="009C59B0" w:rsidTr="001939F3">
        <w:trPr>
          <w:trHeight w:val="1408"/>
        </w:trPr>
        <w:tc>
          <w:tcPr>
            <w:tcW w:w="1453" w:type="dxa"/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Học kì I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19 tuần</w:t>
            </w:r>
            <w:r>
              <w:rPr>
                <w:w w:val="98"/>
                <w:sz w:val="26"/>
                <w:szCs w:val="26"/>
              </w:rPr>
              <w:t>: 72</w:t>
            </w:r>
            <w:r w:rsidRPr="009C59B0">
              <w:rPr>
                <w:w w:val="98"/>
                <w:sz w:val="26"/>
                <w:szCs w:val="26"/>
              </w:rPr>
              <w:t xml:space="preserve"> tiết</w:t>
            </w:r>
          </w:p>
        </w:tc>
        <w:tc>
          <w:tcPr>
            <w:tcW w:w="3737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58 tiết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12 tuần đầu x 3 tiết/tuần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5 tuần tiếp</w:t>
            </w:r>
            <w:r w:rsidRPr="009C59B0">
              <w:rPr>
                <w:w w:val="98"/>
                <w:sz w:val="26"/>
                <w:szCs w:val="26"/>
              </w:rPr>
              <w:t xml:space="preserve"> x 4 tiết/tuần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 tuần cuối x 0</w:t>
            </w:r>
            <w:r w:rsidRPr="009C59B0">
              <w:rPr>
                <w:w w:val="98"/>
                <w:sz w:val="26"/>
                <w:szCs w:val="26"/>
              </w:rPr>
              <w:t xml:space="preserve"> tiết/tuần</w:t>
            </w:r>
          </w:p>
        </w:tc>
        <w:tc>
          <w:tcPr>
            <w:tcW w:w="4674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14 tiết</w:t>
            </w:r>
          </w:p>
          <w:p w:rsidR="00C50BA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14</w:t>
            </w:r>
            <w:r w:rsidRPr="009C59B0">
              <w:rPr>
                <w:w w:val="98"/>
                <w:sz w:val="26"/>
                <w:szCs w:val="26"/>
              </w:rPr>
              <w:t xml:space="preserve"> tuần đầu x 1 tiết/tuần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5 tuần cuối </w:t>
            </w:r>
            <w:r w:rsidRPr="009C59B0">
              <w:rPr>
                <w:w w:val="98"/>
                <w:sz w:val="26"/>
                <w:szCs w:val="26"/>
              </w:rPr>
              <w:t xml:space="preserve"> x 0 tiết/tuần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rPr>
          <w:trHeight w:val="1408"/>
        </w:trPr>
        <w:tc>
          <w:tcPr>
            <w:tcW w:w="1453" w:type="dxa"/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Học kì II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18 tuần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68 tiết</w:t>
            </w:r>
          </w:p>
        </w:tc>
        <w:tc>
          <w:tcPr>
            <w:tcW w:w="3737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53 tiết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15</w:t>
            </w:r>
            <w:r w:rsidRPr="009C59B0">
              <w:rPr>
                <w:w w:val="98"/>
                <w:sz w:val="26"/>
                <w:szCs w:val="26"/>
              </w:rPr>
              <w:t xml:space="preserve"> tuần đầu x 3 tiết/tuần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2 tuần tiếp</w:t>
            </w:r>
            <w:r w:rsidRPr="009C59B0">
              <w:rPr>
                <w:w w:val="98"/>
                <w:sz w:val="26"/>
                <w:szCs w:val="26"/>
              </w:rPr>
              <w:t xml:space="preserve"> x 4 tiết/tuần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</w:t>
            </w:r>
            <w:r w:rsidRPr="009C59B0">
              <w:rPr>
                <w:w w:val="98"/>
                <w:sz w:val="26"/>
                <w:szCs w:val="26"/>
              </w:rPr>
              <w:t xml:space="preserve"> tuần cuối x 1 tiết/tuần</w:t>
            </w:r>
          </w:p>
        </w:tc>
        <w:tc>
          <w:tcPr>
            <w:tcW w:w="4674" w:type="dxa"/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15 tiết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15</w:t>
            </w:r>
            <w:r w:rsidRPr="009C59B0">
              <w:rPr>
                <w:w w:val="98"/>
                <w:sz w:val="26"/>
                <w:szCs w:val="26"/>
              </w:rPr>
              <w:t xml:space="preserve"> tuần đầu x 1 tiết/tuần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3 tuần cuối</w:t>
            </w:r>
            <w:r w:rsidRPr="009C59B0">
              <w:rPr>
                <w:w w:val="98"/>
                <w:sz w:val="26"/>
                <w:szCs w:val="26"/>
              </w:rPr>
              <w:t xml:space="preserve"> x 0 tiết/tuần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</w:tbl>
    <w:p w:rsidR="00C50BA0" w:rsidRPr="00A27DC6" w:rsidRDefault="00C50BA0" w:rsidP="00C50BA0">
      <w:pPr>
        <w:jc w:val="center"/>
        <w:rPr>
          <w:w w:val="98"/>
          <w:sz w:val="26"/>
          <w:szCs w:val="26"/>
        </w:rPr>
      </w:pPr>
    </w:p>
    <w:p w:rsidR="00C50BA0" w:rsidRPr="00896F77" w:rsidRDefault="00C50BA0" w:rsidP="00C50BA0">
      <w:pPr>
        <w:jc w:val="center"/>
        <w:rPr>
          <w:b/>
          <w:w w:val="98"/>
          <w:sz w:val="32"/>
          <w:szCs w:val="32"/>
        </w:rPr>
      </w:pPr>
      <w:r w:rsidRPr="00896F77">
        <w:rPr>
          <w:b/>
          <w:w w:val="98"/>
          <w:sz w:val="32"/>
          <w:szCs w:val="32"/>
        </w:rPr>
        <w:t>KẾ HOẠCH GIẢNG DẠY TOÁN 6</w:t>
      </w:r>
    </w:p>
    <w:p w:rsidR="00C50BA0" w:rsidRPr="00A27DC6" w:rsidRDefault="00C50BA0" w:rsidP="00C50BA0">
      <w:pPr>
        <w:rPr>
          <w:w w:val="98"/>
          <w:sz w:val="26"/>
          <w:szCs w:val="26"/>
        </w:rPr>
      </w:pPr>
    </w:p>
    <w:tbl>
      <w:tblPr>
        <w:tblW w:w="8652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8"/>
        <w:gridCol w:w="850"/>
        <w:gridCol w:w="851"/>
        <w:gridCol w:w="4110"/>
        <w:gridCol w:w="1843"/>
      </w:tblGrid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Tuần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Tiết (PPCT)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Tên bài dạy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 w:rsidRPr="009C59B0">
              <w:rPr>
                <w:b/>
                <w:w w:val="98"/>
                <w:sz w:val="26"/>
                <w:szCs w:val="26"/>
              </w:rPr>
              <w:t>Điều chỉnh, bổ sung</w:t>
            </w: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>
              <w:rPr>
                <w:b/>
                <w:w w:val="98"/>
                <w:sz w:val="26"/>
                <w:szCs w:val="2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  <w:r>
              <w:rPr>
                <w:b/>
                <w:w w:val="98"/>
                <w:sz w:val="26"/>
                <w:szCs w:val="26"/>
              </w:rPr>
              <w:t>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ind w:right="26"/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Tập hợp. Phần tử của tập hợp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Tập hợp các số tự nhiên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Ghi số tự nhiên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Điểm. Đường thẳng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rPr>
          <w:trHeight w:val="67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Số phần tử của một tập hợp. Tập hợp 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cộng và phép nhân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Ba điểm thẳng hàng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cộng và phép nhân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Luyện tập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trừ và phép chia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Đường thẳng đi qua hai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trừ và phép chia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Luyện tập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Luỹ thừa với số mũ tự nhiên. Nhân hai lũy thừa cùng cơ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Thực hành trồng cây thẳng hàng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Chia hai luỹ thừa cùng cơ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Thứ tự thực hiện các phép tính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từ đầu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từ đầu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Kiểm tra 45'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chia hết của một 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Đoạn thẳng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rPr>
          <w:trHeight w:val="33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Dấu hiệu chia hết cho 2, cho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Dấu hiệu chia hết cho 3, cho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Độ dài đoạn thẳng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Ước và bội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Số nguyên tố. Hợp số. Bảng số nguyên tố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Phân tích một số ra thừa số nguyên tố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Khi nào thì AM + MB = AB?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Ước chung và bội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Vẽ đoạn thẳng cho biết độ dài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Ước chung lớn nhất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Ước chung lớn nhất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 xml:space="preserve">Luyện tập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Trung điểm của đoạn thẳng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Bội chung nhỏ nhất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Bội chung nhỏ nhất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Luyện tập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chương</w:t>
            </w:r>
            <w:r w:rsidRPr="009C59B0">
              <w:rPr>
                <w:w w:val="98"/>
                <w:sz w:val="26"/>
                <w:szCs w:val="26"/>
              </w:rPr>
              <w:t xml:space="preserve">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Kiểm tra 1 viết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chương</w:t>
            </w:r>
            <w:r w:rsidRPr="009C59B0">
              <w:rPr>
                <w:w w:val="98"/>
                <w:sz w:val="26"/>
                <w:szCs w:val="26"/>
              </w:rPr>
              <w:t xml:space="preserve">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Làm quen với số nguyên âm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Tập hợp các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Thứ tự trong tập hợp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Kiểm tra 45' chương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Thứ tự trong tập hợp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Cộng hai số nguyên cùng </w:t>
            </w:r>
            <w:r w:rsidRPr="009C59B0">
              <w:rPr>
                <w:w w:val="98"/>
                <w:sz w:val="26"/>
                <w:szCs w:val="26"/>
              </w:rPr>
              <w:t>dấu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Cộng hai số nguyên khác </w:t>
            </w:r>
            <w:r w:rsidRPr="009C59B0">
              <w:rPr>
                <w:w w:val="98"/>
                <w:sz w:val="26"/>
                <w:szCs w:val="26"/>
              </w:rPr>
              <w:t>dấu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2. Qt cộng hai SN</w:t>
            </w:r>
            <w:r w:rsidRPr="009C59B0">
              <w:rPr>
                <w:w w:val="90"/>
                <w:sz w:val="26"/>
                <w:szCs w:val="26"/>
              </w:rPr>
              <w:t xml:space="preserve"> khác dấu không đối nhau</w:t>
            </w: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của phép cộng các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trừ hai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17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Qui tắc dấu ngoặc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Thực hành sử dụng máy tính CÁIO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học kì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học kì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56</w:t>
            </w:r>
            <w:r>
              <w:rPr>
                <w:w w:val="98"/>
                <w:sz w:val="26"/>
                <w:szCs w:val="26"/>
              </w:rPr>
              <w:t>-57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Kiểm tra viết học kì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Trả bài kiểm tra học kì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HKII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Qui tắc chuyển vế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rPr>
          <w:trHeight w:val="26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Nhân hai số nguyên khác </w:t>
            </w:r>
            <w:r w:rsidRPr="009C59B0">
              <w:rPr>
                <w:w w:val="98"/>
                <w:sz w:val="26"/>
                <w:szCs w:val="26"/>
              </w:rPr>
              <w:t>dấu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Nửa mặt phẳng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21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Nhân hai số nguyên cùng dấu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của phép nhân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Góc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Bội và ước của số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chương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Số đo góc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23</w:t>
            </w: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 xml:space="preserve">Kiểm tra </w:t>
            </w:r>
            <w:r w:rsidRPr="009C59B0">
              <w:rPr>
                <w:w w:val="98"/>
                <w:sz w:val="26"/>
                <w:szCs w:val="26"/>
              </w:rPr>
              <w:t xml:space="preserve"> chương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Mở rộng khái niệm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Phân số bằng nhau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Vẽ góc cho biết số đo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cơ bản của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Rút gọn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Chú ý</w:t>
            </w: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Quy đồng mẫu nhiều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Quy đồng mẫu nhiều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Khi nào thì</w:t>
            </w:r>
            <w:r w:rsidRPr="00C530B1">
              <w:rPr>
                <w:w w:val="98"/>
                <w:position w:val="-4"/>
                <w:sz w:val="26"/>
                <w:szCs w:val="26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4" o:title=""/>
                </v:shape>
                <o:OLEObject Type="Embed" ProgID="Equation.3" ShapeID="_x0000_i1025" DrawAspect="Content" ObjectID="_1595791631" r:id="rId5"/>
              </w:object>
            </w:r>
            <w:r>
              <w:rPr>
                <w:w w:val="98"/>
                <w:sz w:val="26"/>
                <w:szCs w:val="26"/>
              </w:rPr>
              <w:t>xoy+</w:t>
            </w:r>
            <w:r w:rsidRPr="00C530B1">
              <w:rPr>
                <w:w w:val="98"/>
                <w:position w:val="-4"/>
                <w:sz w:val="26"/>
                <w:szCs w:val="26"/>
              </w:rPr>
              <w:object w:dxaOrig="260" w:dyaOrig="240">
                <v:shape id="_x0000_i1026" type="#_x0000_t75" style="width:12.75pt;height:12pt" o:ole="">
                  <v:imagedata r:id="rId6" o:title=""/>
                </v:shape>
                <o:OLEObject Type="Embed" ProgID="Equation.3" ShapeID="_x0000_i1026" DrawAspect="Content" ObjectID="_1595791632" r:id="rId7"/>
              </w:object>
            </w:r>
            <w:r>
              <w:rPr>
                <w:w w:val="98"/>
                <w:sz w:val="26"/>
                <w:szCs w:val="26"/>
              </w:rPr>
              <w:t>yoz=</w:t>
            </w:r>
            <w:r w:rsidRPr="00C530B1">
              <w:rPr>
                <w:w w:val="98"/>
                <w:position w:val="-4"/>
                <w:sz w:val="26"/>
                <w:szCs w:val="26"/>
              </w:rPr>
              <w:object w:dxaOrig="260" w:dyaOrig="240">
                <v:shape id="_x0000_i1027" type="#_x0000_t75" style="width:12.75pt;height:12pt" o:ole="">
                  <v:imagedata r:id="rId6" o:title=""/>
                </v:shape>
                <o:OLEObject Type="Embed" ProgID="Equation.3" ShapeID="_x0000_i1027" DrawAspect="Content" ObjectID="_1595791633" r:id="rId8"/>
              </w:object>
            </w:r>
            <w:r>
              <w:rPr>
                <w:w w:val="98"/>
                <w:sz w:val="26"/>
                <w:szCs w:val="26"/>
              </w:rPr>
              <w:t xml:space="preserve">xoz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So sánh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Tia phân giác của góc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cộng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cơ bản của phép cộng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trừ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Thực hành đo góc trên mặt dất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nhân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Tính chất cơ bản của phép nhân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both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Thực hành đo góc trên mặt dất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Phép chia phân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Hỗn số. Số thập phân. Phần trăm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Đường tròn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Thực hành sử dụng máy tính Caso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rPr>
          <w:trHeight w:val="24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spacing w:val="-8"/>
                <w:w w:val="98"/>
                <w:sz w:val="26"/>
                <w:szCs w:val="26"/>
              </w:rPr>
            </w:pPr>
            <w:r w:rsidRPr="009C59B0">
              <w:rPr>
                <w:spacing w:val="-8"/>
                <w:w w:val="98"/>
                <w:sz w:val="26"/>
                <w:szCs w:val="26"/>
              </w:rPr>
              <w:t xml:space="preserve">Luyện tập </w:t>
            </w:r>
            <w:r>
              <w:rPr>
                <w:spacing w:val="-8"/>
                <w:w w:val="98"/>
                <w:sz w:val="26"/>
                <w:szCs w:val="26"/>
              </w:rPr>
              <w:t>(Ôn tập phần đầu chương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Tam giác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spacing w:val="-8"/>
                <w:w w:val="98"/>
                <w:sz w:val="26"/>
                <w:szCs w:val="26"/>
              </w:rPr>
              <w:t xml:space="preserve">Luyện tập </w:t>
            </w:r>
            <w:r>
              <w:rPr>
                <w:spacing w:val="-8"/>
                <w:w w:val="98"/>
                <w:sz w:val="26"/>
                <w:szCs w:val="26"/>
              </w:rPr>
              <w:t>(Ôn tập phần đầu chương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Kiểm tra 45'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Tìm giá trị phân số của một số cho trước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chương</w:t>
            </w:r>
            <w:r w:rsidRPr="009C59B0">
              <w:rPr>
                <w:w w:val="98"/>
                <w:sz w:val="26"/>
                <w:szCs w:val="26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Tìm một số biết giá trị phân số của nó</w:t>
            </w:r>
          </w:p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 xml:space="preserve">Quy tắc và ?1, bài </w:t>
            </w:r>
            <w:r w:rsidRPr="009C59B0">
              <w:rPr>
                <w:w w:val="90"/>
                <w:sz w:val="26"/>
                <w:szCs w:val="26"/>
              </w:rPr>
              <w:t xml:space="preserve"> 126, 127</w:t>
            </w: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Kiểm tra 45' (ChươngII)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Tìm tỉ số của hai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0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Biểu đồ phần trăm</w:t>
            </w:r>
          </w:p>
          <w:p w:rsidR="00C50BA0" w:rsidRDefault="00C50BA0" w:rsidP="001939F3">
            <w:pPr>
              <w:rPr>
                <w:w w:val="98"/>
                <w:sz w:val="26"/>
                <w:szCs w:val="26"/>
              </w:rPr>
            </w:pPr>
          </w:p>
          <w:p w:rsidR="00C50BA0" w:rsidRPr="009C59B0" w:rsidRDefault="00C50BA0" w:rsidP="001939F3">
            <w:pPr>
              <w:rPr>
                <w:i/>
                <w:w w:val="9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Bỏ b</w:t>
            </w:r>
            <w:r w:rsidRPr="009C59B0">
              <w:rPr>
                <w:w w:val="90"/>
                <w:sz w:val="26"/>
                <w:szCs w:val="26"/>
              </w:rPr>
              <w:t>iểu đồ phần trăm dưới dạng hình quạt</w:t>
            </w: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Luyện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chương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Ôn tập chương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học kì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Ôn tập học kì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109-</w:t>
            </w:r>
            <w:r w:rsidRPr="009C59B0">
              <w:rPr>
                <w:w w:val="98"/>
                <w:sz w:val="26"/>
                <w:szCs w:val="26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Kiểm tra viết học kì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Trả bài kiểm tra học kì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  <w:tr w:rsidR="00C50BA0" w:rsidRPr="009C59B0" w:rsidTr="001939F3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  <w:r w:rsidRPr="009C59B0">
              <w:rPr>
                <w:w w:val="98"/>
                <w:sz w:val="26"/>
                <w:szCs w:val="26"/>
              </w:rPr>
              <w:t>Trả bài kiểm tra học kì II</w:t>
            </w:r>
            <w:r>
              <w:rPr>
                <w:w w:val="98"/>
                <w:sz w:val="26"/>
                <w:szCs w:val="26"/>
              </w:rPr>
              <w:t>(phần hình học)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A0" w:rsidRPr="009C59B0" w:rsidRDefault="00C50BA0" w:rsidP="001939F3">
            <w:pPr>
              <w:jc w:val="center"/>
              <w:rPr>
                <w:w w:val="98"/>
                <w:sz w:val="26"/>
                <w:szCs w:val="26"/>
              </w:rPr>
            </w:pPr>
          </w:p>
        </w:tc>
      </w:tr>
    </w:tbl>
    <w:p w:rsidR="00C50BA0" w:rsidRDefault="00C50BA0" w:rsidP="00C50BA0">
      <w:pPr>
        <w:rPr>
          <w:w w:val="98"/>
          <w:sz w:val="26"/>
          <w:szCs w:val="26"/>
        </w:rPr>
      </w:pPr>
    </w:p>
    <w:p w:rsidR="00C50BA0" w:rsidRPr="00A27DC6" w:rsidRDefault="00C50BA0" w:rsidP="00C50BA0">
      <w:pPr>
        <w:rPr>
          <w:w w:val="98"/>
          <w:sz w:val="26"/>
          <w:szCs w:val="26"/>
        </w:rPr>
      </w:pPr>
    </w:p>
    <w:tbl>
      <w:tblPr>
        <w:tblW w:w="0" w:type="auto"/>
        <w:tblInd w:w="572" w:type="dxa"/>
        <w:tblLook w:val="04A0"/>
      </w:tblPr>
      <w:tblGrid>
        <w:gridCol w:w="4468"/>
        <w:gridCol w:w="4604"/>
      </w:tblGrid>
      <w:tr w:rsidR="00C50BA0" w:rsidRPr="009C59B0" w:rsidTr="001939F3">
        <w:trPr>
          <w:trHeight w:val="1240"/>
        </w:trPr>
        <w:tc>
          <w:tcPr>
            <w:tcW w:w="4468" w:type="dxa"/>
            <w:shd w:val="clear" w:color="auto" w:fill="auto"/>
          </w:tcPr>
          <w:p w:rsidR="00C50BA0" w:rsidRPr="009C59B0" w:rsidRDefault="00C50BA0" w:rsidP="001939F3">
            <w:pPr>
              <w:rPr>
                <w:w w:val="98"/>
                <w:sz w:val="26"/>
                <w:szCs w:val="26"/>
              </w:rPr>
            </w:pPr>
          </w:p>
        </w:tc>
        <w:tc>
          <w:tcPr>
            <w:tcW w:w="4604" w:type="dxa"/>
            <w:shd w:val="clear" w:color="auto" w:fill="auto"/>
          </w:tcPr>
          <w:p w:rsidR="00C50BA0" w:rsidRPr="009C59B0" w:rsidRDefault="00C50BA0" w:rsidP="001939F3">
            <w:pPr>
              <w:jc w:val="right"/>
              <w:rPr>
                <w:i/>
                <w:w w:val="98"/>
                <w:sz w:val="26"/>
                <w:szCs w:val="26"/>
              </w:rPr>
            </w:pPr>
            <w:r>
              <w:rPr>
                <w:i/>
                <w:w w:val="98"/>
                <w:sz w:val="26"/>
                <w:szCs w:val="26"/>
              </w:rPr>
              <w:t>Tân Liên, ngày 10 tháng 08 năm 2018</w:t>
            </w:r>
          </w:p>
          <w:p w:rsidR="00C50BA0" w:rsidRPr="009C59B0" w:rsidRDefault="00C50BA0" w:rsidP="001939F3">
            <w:pPr>
              <w:jc w:val="center"/>
              <w:rPr>
                <w:b/>
                <w:w w:val="98"/>
                <w:szCs w:val="26"/>
              </w:rPr>
            </w:pPr>
            <w:r>
              <w:rPr>
                <w:b/>
                <w:w w:val="98"/>
                <w:szCs w:val="26"/>
              </w:rPr>
              <w:t xml:space="preserve">                       </w:t>
            </w:r>
            <w:r w:rsidRPr="009C59B0">
              <w:rPr>
                <w:b/>
                <w:w w:val="98"/>
                <w:szCs w:val="26"/>
              </w:rPr>
              <w:t>GIÁO VIÊN</w:t>
            </w:r>
          </w:p>
          <w:p w:rsidR="00C50BA0" w:rsidRDefault="00C50BA0" w:rsidP="001939F3">
            <w:pPr>
              <w:tabs>
                <w:tab w:val="left" w:pos="2805"/>
              </w:tabs>
              <w:rPr>
                <w:b/>
                <w:w w:val="98"/>
                <w:szCs w:val="26"/>
              </w:rPr>
            </w:pPr>
            <w:r>
              <w:rPr>
                <w:b/>
                <w:w w:val="98"/>
                <w:szCs w:val="26"/>
              </w:rPr>
              <w:tab/>
            </w:r>
          </w:p>
          <w:p w:rsidR="00C50BA0" w:rsidRDefault="00C50BA0" w:rsidP="001939F3">
            <w:pPr>
              <w:tabs>
                <w:tab w:val="left" w:pos="2805"/>
              </w:tabs>
              <w:rPr>
                <w:b/>
                <w:w w:val="98"/>
                <w:szCs w:val="26"/>
              </w:rPr>
            </w:pPr>
          </w:p>
          <w:p w:rsidR="00C50BA0" w:rsidRPr="009C59B0" w:rsidRDefault="00C50BA0" w:rsidP="001939F3">
            <w:pPr>
              <w:tabs>
                <w:tab w:val="left" w:pos="2805"/>
              </w:tabs>
              <w:rPr>
                <w:b/>
                <w:w w:val="98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b/>
                <w:w w:val="98"/>
                <w:szCs w:val="26"/>
              </w:rPr>
            </w:pPr>
            <w:r>
              <w:rPr>
                <w:b/>
                <w:w w:val="98"/>
                <w:sz w:val="26"/>
                <w:szCs w:val="26"/>
              </w:rPr>
              <w:t xml:space="preserve">                     Trần Thị Thỏa</w:t>
            </w:r>
          </w:p>
          <w:p w:rsidR="00C50BA0" w:rsidRPr="009C59B0" w:rsidRDefault="00C50BA0" w:rsidP="001939F3">
            <w:pPr>
              <w:jc w:val="center"/>
              <w:rPr>
                <w:b/>
                <w:w w:val="98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b/>
                <w:w w:val="98"/>
                <w:szCs w:val="26"/>
              </w:rPr>
            </w:pPr>
          </w:p>
          <w:p w:rsidR="00C50BA0" w:rsidRPr="009C59B0" w:rsidRDefault="00C50BA0" w:rsidP="001939F3">
            <w:pPr>
              <w:jc w:val="center"/>
              <w:rPr>
                <w:b/>
                <w:w w:val="98"/>
                <w:sz w:val="26"/>
                <w:szCs w:val="26"/>
              </w:rPr>
            </w:pPr>
          </w:p>
        </w:tc>
      </w:tr>
    </w:tbl>
    <w:p w:rsidR="00C50BA0" w:rsidRPr="00A27DC6" w:rsidRDefault="00C50BA0" w:rsidP="00C50BA0">
      <w:pPr>
        <w:rPr>
          <w:w w:val="98"/>
          <w:sz w:val="26"/>
          <w:szCs w:val="26"/>
        </w:rPr>
      </w:pPr>
    </w:p>
    <w:p w:rsidR="00DC163B" w:rsidRDefault="00DC163B"/>
    <w:sectPr w:rsidR="00DC163B" w:rsidSect="00B26444">
      <w:footerReference w:type="default" r:id="rId9"/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49" w:rsidRDefault="00C50B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72D49" w:rsidRDefault="00C50BA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0BA0"/>
    <w:rsid w:val="001F2A9D"/>
    <w:rsid w:val="00C50BA0"/>
    <w:rsid w:val="00DC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A0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2018-08-14T14:15:00Z</dcterms:created>
  <dcterms:modified xsi:type="dcterms:W3CDTF">2018-08-14T14:15:00Z</dcterms:modified>
</cp:coreProperties>
</file>