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EA144" w14:textId="68EA2ADA" w:rsidR="00976028" w:rsidRPr="00CA12B1" w:rsidRDefault="00976028" w:rsidP="00CA12B1">
      <w:pPr>
        <w:pStyle w:val="chude"/>
        <w:spacing w:line="360" w:lineRule="auto"/>
        <w:rPr>
          <w:lang w:val="en-US"/>
        </w:rPr>
      </w:pPr>
      <w:bookmarkStart w:id="0" w:name="_Toc532833051"/>
      <w:bookmarkStart w:id="1" w:name="_Toc532833081"/>
      <w:r>
        <w:rPr>
          <w:lang w:val="en-US"/>
        </w:rPr>
        <w:t xml:space="preserve">THIẾT KẾ DỤNG CỤ ĐO GÓC </w:t>
      </w:r>
      <w:r w:rsidR="003A69DA">
        <w:rPr>
          <w:lang w:val="en-US"/>
        </w:rPr>
        <w:t xml:space="preserve">VÀ </w:t>
      </w:r>
      <w:r>
        <w:rPr>
          <w:lang w:val="en-US"/>
        </w:rPr>
        <w:t>VẬN DỤNG TRONG THỰC TẾ</w:t>
      </w:r>
      <w:bookmarkEnd w:id="0"/>
      <w:bookmarkEnd w:id="1"/>
    </w:p>
    <w:p w14:paraId="311D5C16" w14:textId="77777777" w:rsidR="00976028" w:rsidRDefault="00976028" w:rsidP="00CA12B1">
      <w:pPr>
        <w:spacing w:before="20" w:after="60" w:line="360" w:lineRule="auto"/>
        <w:ind w:firstLine="454"/>
        <w:rPr>
          <w:rFonts w:eastAsia="Times New Roman"/>
          <w:b/>
          <w:szCs w:val="28"/>
          <w:lang w:val="vi-VN"/>
        </w:rPr>
      </w:pPr>
      <w:r w:rsidRPr="0047750B">
        <w:rPr>
          <w:rFonts w:eastAsia="Times New Roman"/>
          <w:b/>
          <w:szCs w:val="28"/>
          <w:lang w:val="vi-VN"/>
        </w:rPr>
        <w:t>1. Tên chủ đề:</w:t>
      </w:r>
      <w:r w:rsidRPr="0047750B">
        <w:rPr>
          <w:rFonts w:eastAsia="Times New Roman"/>
          <w:szCs w:val="28"/>
          <w:lang w:val="vi-VN"/>
        </w:rPr>
        <w:t xml:space="preserve"> </w:t>
      </w:r>
      <w:r>
        <w:t>THIẾT KẾ DỤNG CỤ ĐO GÓC VẬN DỤNG TRONG THỰC TẾ</w:t>
      </w:r>
      <w:r w:rsidRPr="0047750B">
        <w:rPr>
          <w:rFonts w:eastAsia="Times New Roman"/>
          <w:b/>
          <w:szCs w:val="28"/>
          <w:lang w:val="vi-VN"/>
        </w:rPr>
        <w:t xml:space="preserve"> </w:t>
      </w:r>
    </w:p>
    <w:p w14:paraId="4E627C2D" w14:textId="77777777" w:rsidR="00976028" w:rsidRPr="0047750B" w:rsidRDefault="00976028" w:rsidP="00CA12B1">
      <w:pPr>
        <w:spacing w:before="20" w:after="60" w:line="360" w:lineRule="auto"/>
        <w:ind w:firstLine="454"/>
        <w:rPr>
          <w:rFonts w:eastAsia="Times New Roman"/>
          <w:b/>
          <w:szCs w:val="28"/>
          <w:lang w:val="vi-VN"/>
        </w:rPr>
      </w:pPr>
      <w:r w:rsidRPr="0047750B">
        <w:rPr>
          <w:rFonts w:eastAsia="Times New Roman"/>
          <w:b/>
          <w:szCs w:val="28"/>
          <w:lang w:val="vi-VN"/>
        </w:rPr>
        <w:t>(</w:t>
      </w:r>
      <w:r>
        <w:rPr>
          <w:rFonts w:eastAsia="Times New Roman"/>
          <w:b/>
          <w:szCs w:val="28"/>
          <w:lang w:val="vi-VN"/>
        </w:rPr>
        <w:t>Số tiết: 0</w:t>
      </w:r>
      <w:r w:rsidR="003A69DA">
        <w:rPr>
          <w:rFonts w:eastAsia="Times New Roman"/>
          <w:b/>
          <w:szCs w:val="28"/>
        </w:rPr>
        <w:t>3</w:t>
      </w:r>
      <w:r>
        <w:rPr>
          <w:rFonts w:eastAsia="Times New Roman"/>
          <w:b/>
          <w:szCs w:val="28"/>
          <w:lang w:val="vi-VN"/>
        </w:rPr>
        <w:t xml:space="preserve"> tiết – Lớp 10</w:t>
      </w:r>
      <w:r w:rsidRPr="0047750B">
        <w:rPr>
          <w:rFonts w:eastAsia="Times New Roman"/>
          <w:b/>
          <w:szCs w:val="28"/>
          <w:lang w:val="vi-VN"/>
        </w:rPr>
        <w:t>)</w:t>
      </w:r>
    </w:p>
    <w:p w14:paraId="3342AF6D" w14:textId="77777777" w:rsidR="00976028" w:rsidRPr="0047750B" w:rsidRDefault="00976028" w:rsidP="00CA12B1">
      <w:pPr>
        <w:spacing w:before="20" w:after="60" w:line="360" w:lineRule="auto"/>
        <w:ind w:firstLine="454"/>
        <w:rPr>
          <w:rFonts w:eastAsia="Times New Roman"/>
          <w:b/>
          <w:szCs w:val="28"/>
          <w:lang w:val="vi-VN"/>
        </w:rPr>
      </w:pPr>
      <w:r w:rsidRPr="0047750B">
        <w:rPr>
          <w:rFonts w:eastAsia="Times New Roman"/>
          <w:b/>
          <w:szCs w:val="28"/>
          <w:lang w:val="vi-VN"/>
        </w:rPr>
        <w:t xml:space="preserve">2. Mô tả chủ đề: </w:t>
      </w:r>
    </w:p>
    <w:p w14:paraId="2050C3B6" w14:textId="77777777" w:rsidR="00976028" w:rsidRPr="00AA505D" w:rsidRDefault="00976028" w:rsidP="00CA12B1">
      <w:pPr>
        <w:pBdr>
          <w:top w:val="nil"/>
          <w:left w:val="nil"/>
          <w:bottom w:val="nil"/>
          <w:right w:val="nil"/>
          <w:between w:val="nil"/>
        </w:pBdr>
        <w:spacing w:before="20" w:after="60" w:line="360" w:lineRule="auto"/>
        <w:ind w:firstLine="454"/>
        <w:rPr>
          <w:rFonts w:eastAsia="Times New Roman"/>
          <w:szCs w:val="28"/>
        </w:rPr>
      </w:pPr>
      <w:r>
        <w:rPr>
          <w:rFonts w:eastAsia="Times New Roman"/>
          <w:szCs w:val="28"/>
        </w:rPr>
        <w:t>Học sinh sẽ làm dụng dụ đo góc đơn giản để đo chiều cao và khoảng cách của mọi vật xung quanh mà không thể đo trực tiếp bằng thước thông thường.</w:t>
      </w:r>
    </w:p>
    <w:p w14:paraId="5570F229"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lang w:val="vi-VN"/>
        </w:rPr>
      </w:pPr>
      <w:r w:rsidRPr="0047750B">
        <w:rPr>
          <w:rFonts w:eastAsia="Times New Roman"/>
          <w:szCs w:val="28"/>
          <w:lang w:val="vi-VN"/>
        </w:rPr>
        <w:t xml:space="preserve">Trong chủ đề này, HS sẽ thực hiện dự án thiết kế và chế tạo được </w:t>
      </w:r>
      <w:r>
        <w:rPr>
          <w:rFonts w:eastAsia="Times New Roman"/>
          <w:i/>
          <w:szCs w:val="28"/>
        </w:rPr>
        <w:t>dụng cụ đo góc.</w:t>
      </w:r>
      <w:r w:rsidRPr="0047750B">
        <w:rPr>
          <w:rFonts w:eastAsia="Times New Roman"/>
          <w:szCs w:val="28"/>
          <w:lang w:val="vi-VN"/>
        </w:rPr>
        <w:t xml:space="preserve"> Theo đó, HS phải nghiên cứu và vận dụng các kiến thức liên quan như: </w:t>
      </w:r>
    </w:p>
    <w:p w14:paraId="6906EEF3" w14:textId="77777777" w:rsidR="00976028" w:rsidRPr="00AA505D"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lang w:val="vi-VN"/>
        </w:rPr>
        <w:t xml:space="preserve">– </w:t>
      </w:r>
      <w:r>
        <w:rPr>
          <w:rFonts w:eastAsia="Times New Roman"/>
          <w:szCs w:val="28"/>
        </w:rPr>
        <w:t>Hệ thức lượng trong tam giác và tỷ số lượng giác ( Bài 2,3 - Hình học lớp 9 Bài Hệ thức lượng trong tam giác - Hình học lớp 10.</w:t>
      </w:r>
    </w:p>
    <w:p w14:paraId="4A09DB3C" w14:textId="77777777" w:rsidR="00976028" w:rsidRPr="0047750B" w:rsidRDefault="00976028" w:rsidP="00CA12B1">
      <w:pPr>
        <w:spacing w:before="20" w:after="60" w:line="360" w:lineRule="auto"/>
        <w:ind w:firstLine="454"/>
        <w:rPr>
          <w:rFonts w:eastAsia="Times New Roman"/>
          <w:b/>
          <w:szCs w:val="28"/>
          <w:lang w:val="vi-VN"/>
        </w:rPr>
      </w:pPr>
      <w:r w:rsidRPr="0047750B">
        <w:rPr>
          <w:rFonts w:eastAsia="Times New Roman"/>
          <w:b/>
          <w:szCs w:val="28"/>
          <w:lang w:val="vi-VN"/>
        </w:rPr>
        <w:t>3. Mục tiêu:</w:t>
      </w:r>
    </w:p>
    <w:p w14:paraId="772C6968"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lang w:val="vi-VN"/>
        </w:rPr>
      </w:pPr>
      <w:r w:rsidRPr="0047750B">
        <w:rPr>
          <w:rFonts w:eastAsia="Times New Roman"/>
          <w:szCs w:val="28"/>
          <w:lang w:val="vi-VN"/>
        </w:rPr>
        <w:t>Sau khi hoàn thành chủ đề này, học sinh có khả năng:</w:t>
      </w:r>
    </w:p>
    <w:p w14:paraId="7DD4A819" w14:textId="77777777" w:rsidR="00976028" w:rsidRPr="0047750B" w:rsidRDefault="00976028" w:rsidP="00CA12B1">
      <w:pPr>
        <w:spacing w:before="20" w:after="60" w:line="360" w:lineRule="auto"/>
        <w:ind w:firstLine="454"/>
        <w:rPr>
          <w:rFonts w:eastAsia="Times New Roman"/>
          <w:b/>
          <w:szCs w:val="28"/>
          <w:lang w:val="vi-VN"/>
        </w:rPr>
      </w:pPr>
      <w:r w:rsidRPr="0047750B">
        <w:rPr>
          <w:rFonts w:eastAsia="Times New Roman"/>
          <w:b/>
          <w:szCs w:val="28"/>
          <w:lang w:val="vi-VN"/>
        </w:rPr>
        <w:t xml:space="preserve">a. </w:t>
      </w:r>
      <w:r w:rsidRPr="0047750B">
        <w:rPr>
          <w:rFonts w:eastAsia="Times New Roman"/>
          <w:b/>
          <w:szCs w:val="28"/>
        </w:rPr>
        <w:t>K</w:t>
      </w:r>
      <w:r w:rsidRPr="0047750B">
        <w:rPr>
          <w:rFonts w:eastAsia="Times New Roman"/>
          <w:b/>
          <w:szCs w:val="28"/>
          <w:lang w:val="vi-VN"/>
        </w:rPr>
        <w:t>iến thức:</w:t>
      </w:r>
    </w:p>
    <w:p w14:paraId="6241C7E2" w14:textId="77777777" w:rsidR="00976028" w:rsidRPr="00AA505D" w:rsidRDefault="00976028" w:rsidP="00CA12B1">
      <w:pPr>
        <w:spacing w:before="20" w:after="60" w:line="360" w:lineRule="auto"/>
        <w:ind w:firstLine="454"/>
        <w:rPr>
          <w:rFonts w:eastAsia="Times New Roman"/>
          <w:szCs w:val="28"/>
        </w:rPr>
      </w:pPr>
      <w:r w:rsidRPr="0047750B">
        <w:rPr>
          <w:rFonts w:eastAsia="Times New Roman"/>
          <w:szCs w:val="28"/>
          <w:lang w:val="vi-VN"/>
        </w:rPr>
        <w:t xml:space="preserve">– </w:t>
      </w:r>
      <w:r>
        <w:rPr>
          <w:rFonts w:eastAsia="Times New Roman"/>
          <w:szCs w:val="28"/>
        </w:rPr>
        <w:t>Nắm vững các hệ thức lượng trong tam giác vuông, định lý Coossin, định lý Sin trong tam giác.</w:t>
      </w:r>
    </w:p>
    <w:p w14:paraId="109E0C3C" w14:textId="77777777" w:rsidR="00976028" w:rsidRDefault="00976028" w:rsidP="00CA12B1">
      <w:pPr>
        <w:spacing w:before="20" w:after="40" w:line="360" w:lineRule="auto"/>
        <w:ind w:firstLine="454"/>
        <w:rPr>
          <w:rFonts w:eastAsia="Times New Roman"/>
          <w:szCs w:val="28"/>
        </w:rPr>
      </w:pPr>
      <w:r w:rsidRPr="0047750B">
        <w:rPr>
          <w:rFonts w:eastAsia="Times New Roman"/>
          <w:szCs w:val="28"/>
          <w:lang w:val="vi-VN"/>
        </w:rPr>
        <w:t xml:space="preserve">– </w:t>
      </w:r>
      <w:r>
        <w:rPr>
          <w:rFonts w:eastAsia="Times New Roman"/>
          <w:szCs w:val="28"/>
        </w:rPr>
        <w:t>Nắm vững được các tỷ số lượng giác và vận dụng được trong đo đạc, tính toán thực tế.</w:t>
      </w:r>
    </w:p>
    <w:p w14:paraId="1A481930" w14:textId="77777777" w:rsidR="00976028" w:rsidRPr="00514EF9" w:rsidRDefault="00976028" w:rsidP="00CA12B1">
      <w:pPr>
        <w:spacing w:before="20" w:after="40" w:line="360" w:lineRule="auto"/>
        <w:ind w:firstLine="454"/>
        <w:rPr>
          <w:rFonts w:eastAsia="Times New Roman"/>
          <w:szCs w:val="28"/>
        </w:rPr>
      </w:pPr>
      <w:r>
        <w:rPr>
          <w:rFonts w:eastAsia="Times New Roman"/>
          <w:szCs w:val="28"/>
        </w:rPr>
        <w:t>- Năm được cách xử lý sai số trong phép đo ( Vật lý lớp 10)</w:t>
      </w:r>
    </w:p>
    <w:p w14:paraId="5AFB138A" w14:textId="77777777" w:rsidR="00976028" w:rsidRPr="0047750B" w:rsidRDefault="00976028" w:rsidP="00CA12B1">
      <w:pPr>
        <w:spacing w:before="20" w:after="40" w:line="360" w:lineRule="auto"/>
        <w:ind w:firstLine="454"/>
        <w:rPr>
          <w:rFonts w:eastAsia="Times New Roman"/>
          <w:b/>
          <w:szCs w:val="28"/>
          <w:lang w:val="vi-VN"/>
        </w:rPr>
      </w:pPr>
      <w:r w:rsidRPr="0047750B">
        <w:rPr>
          <w:rFonts w:eastAsia="Times New Roman"/>
          <w:b/>
          <w:szCs w:val="28"/>
          <w:lang w:val="vi-VN"/>
        </w:rPr>
        <w:t xml:space="preserve">b. </w:t>
      </w:r>
      <w:r w:rsidRPr="0047750B">
        <w:rPr>
          <w:rFonts w:eastAsia="Times New Roman"/>
          <w:b/>
          <w:szCs w:val="28"/>
        </w:rPr>
        <w:t>K</w:t>
      </w:r>
      <w:r w:rsidRPr="0047750B">
        <w:rPr>
          <w:rFonts w:eastAsia="Times New Roman"/>
          <w:b/>
          <w:szCs w:val="28"/>
          <w:lang w:val="vi-VN"/>
        </w:rPr>
        <w:t>ĩ năng:</w:t>
      </w:r>
    </w:p>
    <w:p w14:paraId="6D296B73" w14:textId="77777777" w:rsidR="00976028" w:rsidRPr="00514EF9" w:rsidRDefault="00976028" w:rsidP="00CA12B1">
      <w:pPr>
        <w:spacing w:before="20" w:after="40" w:line="360" w:lineRule="auto"/>
        <w:ind w:firstLine="454"/>
        <w:rPr>
          <w:rFonts w:eastAsia="Times New Roman"/>
          <w:szCs w:val="28"/>
        </w:rPr>
      </w:pPr>
      <w:r w:rsidRPr="0047750B">
        <w:rPr>
          <w:rFonts w:eastAsia="Times New Roman"/>
          <w:szCs w:val="28"/>
          <w:lang w:val="vi-VN"/>
        </w:rPr>
        <w:t xml:space="preserve">– </w:t>
      </w:r>
      <w:r>
        <w:rPr>
          <w:rFonts w:eastAsia="Times New Roman"/>
          <w:szCs w:val="28"/>
        </w:rPr>
        <w:t>Học sinh biết cách làm một dụng cụ đo góc, biết thành thạo các cách đo góc, đo chiều dài.</w:t>
      </w:r>
    </w:p>
    <w:p w14:paraId="690BFE34" w14:textId="77777777" w:rsidR="00976028" w:rsidRPr="00514EF9" w:rsidRDefault="00976028" w:rsidP="00CA12B1">
      <w:pPr>
        <w:spacing w:before="20" w:after="40" w:line="360" w:lineRule="auto"/>
        <w:ind w:firstLine="454"/>
        <w:rPr>
          <w:rFonts w:eastAsia="Times New Roman"/>
          <w:szCs w:val="28"/>
        </w:rPr>
      </w:pPr>
      <w:r w:rsidRPr="0047750B">
        <w:rPr>
          <w:rFonts w:eastAsia="Times New Roman"/>
          <w:szCs w:val="28"/>
          <w:lang w:val="vi-VN"/>
        </w:rPr>
        <w:t xml:space="preserve">– </w:t>
      </w:r>
      <w:r>
        <w:rPr>
          <w:rFonts w:eastAsia="Times New Roman"/>
          <w:szCs w:val="28"/>
        </w:rPr>
        <w:t>Học sinh rèn luyện tính toán và xử lý kết quả cuối cùng.</w:t>
      </w:r>
    </w:p>
    <w:p w14:paraId="0C241298" w14:textId="77777777" w:rsidR="00976028" w:rsidRPr="00514EF9" w:rsidRDefault="00976028" w:rsidP="00CA12B1">
      <w:pPr>
        <w:spacing w:before="20" w:after="40" w:line="360" w:lineRule="auto"/>
        <w:ind w:firstLine="454"/>
        <w:rPr>
          <w:rFonts w:eastAsia="Times New Roman"/>
          <w:szCs w:val="28"/>
        </w:rPr>
      </w:pPr>
      <w:r w:rsidRPr="0047750B">
        <w:rPr>
          <w:rFonts w:eastAsia="Times New Roman"/>
          <w:spacing w:val="-6"/>
          <w:szCs w:val="28"/>
          <w:lang w:val="vi-VN"/>
        </w:rPr>
        <w:t xml:space="preserve">– Vẽ được bản thiết kế </w:t>
      </w:r>
      <w:r>
        <w:rPr>
          <w:rFonts w:eastAsia="Times New Roman"/>
          <w:spacing w:val="-6"/>
          <w:szCs w:val="28"/>
        </w:rPr>
        <w:t>dụng cụ đo góc và chiều dài.</w:t>
      </w:r>
    </w:p>
    <w:p w14:paraId="5EEA14CD" w14:textId="77777777" w:rsidR="00976028" w:rsidRPr="0047750B" w:rsidRDefault="00976028" w:rsidP="00CA12B1">
      <w:pPr>
        <w:spacing w:before="20" w:after="40" w:line="360" w:lineRule="auto"/>
        <w:ind w:firstLine="454"/>
        <w:rPr>
          <w:rFonts w:eastAsia="Times New Roman"/>
          <w:szCs w:val="28"/>
          <w:lang w:val="vi-VN"/>
        </w:rPr>
      </w:pPr>
      <w:r w:rsidRPr="0047750B">
        <w:rPr>
          <w:rFonts w:eastAsia="Times New Roman"/>
          <w:szCs w:val="28"/>
          <w:lang w:val="vi-VN"/>
        </w:rPr>
        <w:t>– Trình bày, bảo vệ được ý kiến của mình và phản biện ý kiến của người khác;</w:t>
      </w:r>
    </w:p>
    <w:p w14:paraId="552CF688" w14:textId="77777777" w:rsidR="00976028" w:rsidRPr="0047750B" w:rsidRDefault="00976028" w:rsidP="00CA12B1">
      <w:pPr>
        <w:spacing w:before="20" w:after="40" w:line="360" w:lineRule="auto"/>
        <w:ind w:firstLine="454"/>
        <w:rPr>
          <w:rFonts w:eastAsia="Times New Roman"/>
          <w:szCs w:val="28"/>
          <w:lang w:val="vi-VN"/>
        </w:rPr>
      </w:pPr>
      <w:r w:rsidRPr="0047750B">
        <w:rPr>
          <w:rFonts w:eastAsia="Times New Roman"/>
          <w:szCs w:val="28"/>
          <w:lang w:val="vi-VN"/>
        </w:rPr>
        <w:t>– Hợp tác trong nhóm để cùng thực hiện nhiệm vụ học tập.</w:t>
      </w:r>
    </w:p>
    <w:p w14:paraId="38FA9520" w14:textId="77777777" w:rsidR="00976028" w:rsidRPr="0047750B" w:rsidRDefault="00976028" w:rsidP="00CA12B1">
      <w:pPr>
        <w:spacing w:before="20" w:after="40" w:line="360" w:lineRule="auto"/>
        <w:ind w:firstLine="454"/>
        <w:rPr>
          <w:rFonts w:eastAsia="Times New Roman"/>
          <w:szCs w:val="28"/>
          <w:lang w:val="vi-VN"/>
        </w:rPr>
      </w:pPr>
      <w:r w:rsidRPr="0047750B">
        <w:rPr>
          <w:rFonts w:eastAsia="Times New Roman"/>
          <w:b/>
          <w:szCs w:val="28"/>
          <w:lang w:val="vi-VN"/>
        </w:rPr>
        <w:t xml:space="preserve">c. </w:t>
      </w:r>
      <w:r w:rsidRPr="0047750B">
        <w:rPr>
          <w:rFonts w:eastAsia="Times New Roman"/>
          <w:b/>
          <w:szCs w:val="28"/>
        </w:rPr>
        <w:t>Phát triển phẩm chất</w:t>
      </w:r>
      <w:r w:rsidRPr="0047750B">
        <w:rPr>
          <w:rFonts w:eastAsia="Times New Roman"/>
          <w:b/>
          <w:szCs w:val="28"/>
          <w:lang w:val="vi-VN"/>
        </w:rPr>
        <w:t>:</w:t>
      </w:r>
    </w:p>
    <w:p w14:paraId="0037BEAD" w14:textId="77777777" w:rsidR="00976028" w:rsidRPr="0047750B" w:rsidRDefault="00976028" w:rsidP="00CA12B1">
      <w:pPr>
        <w:spacing w:before="20" w:after="40" w:line="360" w:lineRule="auto"/>
        <w:ind w:firstLine="454"/>
        <w:rPr>
          <w:rFonts w:eastAsia="Times New Roman"/>
          <w:szCs w:val="28"/>
          <w:lang w:val="vi-VN"/>
        </w:rPr>
      </w:pPr>
      <w:r w:rsidRPr="0047750B">
        <w:rPr>
          <w:rFonts w:eastAsia="Times New Roman"/>
          <w:szCs w:val="28"/>
          <w:lang w:val="vi-VN"/>
        </w:rPr>
        <w:t>– Có thái độ tích cực, hợp tác trong làm việc nhóm;</w:t>
      </w:r>
    </w:p>
    <w:p w14:paraId="759AA259" w14:textId="77777777" w:rsidR="00976028" w:rsidRPr="0047750B" w:rsidRDefault="00976028" w:rsidP="00CA12B1">
      <w:pPr>
        <w:spacing w:before="20" w:after="40" w:line="360" w:lineRule="auto"/>
        <w:ind w:firstLine="454"/>
        <w:rPr>
          <w:rFonts w:eastAsia="Times New Roman"/>
          <w:szCs w:val="28"/>
        </w:rPr>
      </w:pPr>
      <w:r w:rsidRPr="0047750B">
        <w:rPr>
          <w:rFonts w:eastAsia="Times New Roman"/>
          <w:szCs w:val="28"/>
        </w:rPr>
        <w:lastRenderedPageBreak/>
        <w:t>– Yêu thích, say mê nghiên cứu khoa học;</w:t>
      </w:r>
    </w:p>
    <w:p w14:paraId="485336AE" w14:textId="77777777" w:rsidR="00976028" w:rsidRPr="0047750B" w:rsidRDefault="00976028" w:rsidP="00CA12B1">
      <w:pPr>
        <w:pBdr>
          <w:top w:val="nil"/>
          <w:left w:val="nil"/>
          <w:bottom w:val="nil"/>
          <w:right w:val="nil"/>
          <w:between w:val="nil"/>
        </w:pBdr>
        <w:spacing w:before="20" w:after="40" w:line="360" w:lineRule="auto"/>
        <w:ind w:firstLine="454"/>
        <w:rPr>
          <w:rFonts w:eastAsia="Times New Roman"/>
          <w:b/>
          <w:szCs w:val="28"/>
        </w:rPr>
      </w:pPr>
      <w:r w:rsidRPr="0047750B">
        <w:rPr>
          <w:rFonts w:eastAsia="Times New Roman"/>
          <w:b/>
          <w:szCs w:val="28"/>
        </w:rPr>
        <w:t>d. Định hướng phát triển năng lực:</w:t>
      </w:r>
    </w:p>
    <w:p w14:paraId="3B658D4C" w14:textId="77777777" w:rsidR="00976028" w:rsidRPr="0047750B" w:rsidRDefault="00976028" w:rsidP="00CA12B1">
      <w:pPr>
        <w:spacing w:before="20" w:after="40" w:line="360" w:lineRule="auto"/>
        <w:ind w:left="454"/>
        <w:rPr>
          <w:rFonts w:eastAsia="Times New Roman"/>
          <w:szCs w:val="28"/>
        </w:rPr>
      </w:pPr>
      <w:r w:rsidRPr="0047750B">
        <w:rPr>
          <w:rFonts w:eastAsia="Times New Roman"/>
          <w:szCs w:val="28"/>
        </w:rPr>
        <w:t xml:space="preserve">– Năng lực thực nghiệm, nghiên cứu kiến thức về </w:t>
      </w:r>
      <w:r>
        <w:rPr>
          <w:rFonts w:eastAsia="Times New Roman"/>
          <w:szCs w:val="28"/>
        </w:rPr>
        <w:t>toán học, vật lý.</w:t>
      </w:r>
    </w:p>
    <w:p w14:paraId="41EA7F84" w14:textId="77777777" w:rsidR="00976028" w:rsidRPr="0047750B" w:rsidRDefault="00976028" w:rsidP="00CA12B1">
      <w:pPr>
        <w:spacing w:before="20" w:after="40" w:line="360" w:lineRule="auto"/>
        <w:ind w:left="454"/>
        <w:rPr>
          <w:rFonts w:eastAsia="Times New Roman"/>
          <w:szCs w:val="28"/>
        </w:rPr>
      </w:pPr>
      <w:r w:rsidRPr="0047750B">
        <w:rPr>
          <w:rFonts w:eastAsia="Times New Roman"/>
          <w:szCs w:val="28"/>
        </w:rPr>
        <w:t>– Năng lực giao tiếp và hợp tác nhóm để thống nhất bản thiết kế và phân công thực hiện từng phần nhiệm vụ cụ thể.</w:t>
      </w:r>
    </w:p>
    <w:p w14:paraId="5C2ABBCD" w14:textId="77777777" w:rsidR="00976028" w:rsidRPr="0047750B" w:rsidRDefault="00976028" w:rsidP="00CA12B1">
      <w:pPr>
        <w:spacing w:before="20" w:after="40" w:line="360" w:lineRule="auto"/>
        <w:ind w:firstLine="454"/>
        <w:rPr>
          <w:rFonts w:eastAsia="Times New Roman"/>
          <w:b/>
          <w:szCs w:val="28"/>
        </w:rPr>
      </w:pPr>
      <w:r w:rsidRPr="0047750B">
        <w:rPr>
          <w:rFonts w:eastAsia="Times New Roman"/>
          <w:b/>
          <w:szCs w:val="28"/>
        </w:rPr>
        <w:t>4. Thiết bị:</w:t>
      </w:r>
    </w:p>
    <w:p w14:paraId="6E7380EF" w14:textId="77777777" w:rsidR="00976028" w:rsidRPr="0047750B" w:rsidRDefault="00976028" w:rsidP="00CA12B1">
      <w:pPr>
        <w:pBdr>
          <w:top w:val="nil"/>
          <w:left w:val="nil"/>
          <w:bottom w:val="nil"/>
          <w:right w:val="nil"/>
          <w:between w:val="nil"/>
        </w:pBdr>
        <w:spacing w:before="20" w:after="40" w:line="360" w:lineRule="auto"/>
        <w:ind w:firstLine="454"/>
        <w:rPr>
          <w:rFonts w:eastAsia="Times New Roman"/>
          <w:szCs w:val="28"/>
        </w:rPr>
      </w:pPr>
      <w:r w:rsidRPr="0047750B">
        <w:rPr>
          <w:rFonts w:eastAsia="Times New Roman"/>
          <w:szCs w:val="28"/>
        </w:rPr>
        <w:t>GV sẽ hướng dẫn HS sử dụng một số thiết bị sau khi học chủ đề:</w:t>
      </w:r>
    </w:p>
    <w:p w14:paraId="60264C61" w14:textId="77777777" w:rsidR="00976028" w:rsidRDefault="00976028" w:rsidP="00CA12B1">
      <w:pPr>
        <w:spacing w:before="20" w:after="40" w:line="360" w:lineRule="auto"/>
        <w:ind w:firstLine="454"/>
        <w:rPr>
          <w:rFonts w:eastAsia="Times New Roman"/>
          <w:szCs w:val="28"/>
        </w:rPr>
      </w:pPr>
      <w:r w:rsidRPr="0047750B">
        <w:rPr>
          <w:rFonts w:eastAsia="Times New Roman"/>
          <w:szCs w:val="28"/>
        </w:rPr>
        <w:t xml:space="preserve">– </w:t>
      </w:r>
      <w:r>
        <w:rPr>
          <w:rFonts w:eastAsia="Times New Roman"/>
          <w:szCs w:val="28"/>
        </w:rPr>
        <w:t>Thước đo độ ( góc).</w:t>
      </w:r>
    </w:p>
    <w:p w14:paraId="384D134F" w14:textId="77777777" w:rsidR="00976028" w:rsidRDefault="00976028" w:rsidP="00CA12B1">
      <w:pPr>
        <w:pStyle w:val="ListParagraph"/>
        <w:numPr>
          <w:ilvl w:val="0"/>
          <w:numId w:val="3"/>
        </w:numPr>
        <w:spacing w:before="20" w:after="40" w:line="360" w:lineRule="auto"/>
        <w:rPr>
          <w:szCs w:val="28"/>
        </w:rPr>
      </w:pPr>
      <w:r w:rsidRPr="00514EF9">
        <w:rPr>
          <w:szCs w:val="28"/>
        </w:rPr>
        <w:t>Thước đo chiều dài.</w:t>
      </w:r>
    </w:p>
    <w:p w14:paraId="7FEA9104" w14:textId="77777777" w:rsidR="00976028" w:rsidRPr="001F47AE" w:rsidRDefault="00976028" w:rsidP="00CA12B1">
      <w:pPr>
        <w:pStyle w:val="ListParagraph"/>
        <w:numPr>
          <w:ilvl w:val="0"/>
          <w:numId w:val="3"/>
        </w:numPr>
        <w:spacing w:before="20" w:after="40" w:line="360" w:lineRule="auto"/>
        <w:rPr>
          <w:szCs w:val="28"/>
        </w:rPr>
      </w:pPr>
      <w:r w:rsidRPr="001F47AE">
        <w:rPr>
          <w:szCs w:val="28"/>
        </w:rPr>
        <w:t>Kéo, cưa sắt.</w:t>
      </w:r>
    </w:p>
    <w:p w14:paraId="3EEE6DD0" w14:textId="78CCEBEF" w:rsidR="00976028" w:rsidRPr="00CA12B1" w:rsidRDefault="00976028" w:rsidP="00CA12B1">
      <w:pPr>
        <w:spacing w:before="20" w:after="40" w:line="360" w:lineRule="auto"/>
        <w:ind w:firstLine="454"/>
        <w:rPr>
          <w:rFonts w:eastAsia="Times New Roman"/>
          <w:szCs w:val="28"/>
        </w:rPr>
      </w:pPr>
      <w:r w:rsidRPr="0047750B">
        <w:rPr>
          <w:rFonts w:eastAsia="Times New Roman"/>
          <w:szCs w:val="28"/>
        </w:rPr>
        <w:t xml:space="preserve">– Một số nguyên vật liệu như: </w:t>
      </w:r>
      <w:r>
        <w:rPr>
          <w:rFonts w:eastAsia="Times New Roman"/>
          <w:szCs w:val="28"/>
        </w:rPr>
        <w:t xml:space="preserve">thanh gỗ mỏng, keo 502, ốc, vít. </w:t>
      </w:r>
    </w:p>
    <w:p w14:paraId="5BF79F86" w14:textId="77777777" w:rsidR="00976028" w:rsidRPr="0047750B" w:rsidRDefault="00976028" w:rsidP="00CA12B1">
      <w:pPr>
        <w:spacing w:before="20" w:after="60" w:line="360" w:lineRule="auto"/>
        <w:ind w:firstLine="454"/>
        <w:rPr>
          <w:rFonts w:eastAsia="Times New Roman"/>
          <w:b/>
          <w:szCs w:val="28"/>
        </w:rPr>
      </w:pPr>
      <w:r w:rsidRPr="0047750B">
        <w:rPr>
          <w:rFonts w:eastAsia="Times New Roman"/>
          <w:b/>
          <w:szCs w:val="28"/>
        </w:rPr>
        <w:t>5. Tiến trình dạy học:</w:t>
      </w:r>
    </w:p>
    <w:p w14:paraId="45AFC526" w14:textId="77777777" w:rsidR="00976028" w:rsidRPr="0047750B" w:rsidRDefault="00976028" w:rsidP="00CA12B1">
      <w:pPr>
        <w:spacing w:before="20" w:after="60" w:line="360" w:lineRule="auto"/>
        <w:ind w:firstLine="454"/>
        <w:jc w:val="center"/>
        <w:rPr>
          <w:rFonts w:eastAsia="Times New Roman"/>
          <w:szCs w:val="28"/>
        </w:rPr>
      </w:pPr>
    </w:p>
    <w:p w14:paraId="032B2B1C"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szCs w:val="28"/>
        </w:rPr>
        <w:t xml:space="preserve"> </w:t>
      </w:r>
      <w:r w:rsidRPr="0047750B">
        <w:rPr>
          <w:rFonts w:eastAsia="Times New Roman"/>
          <w:b/>
          <w:i/>
          <w:szCs w:val="28"/>
        </w:rPr>
        <w:t>Hoạt động 1:</w:t>
      </w:r>
      <w:r w:rsidRPr="0047750B">
        <w:rPr>
          <w:rFonts w:eastAsia="Times New Roman"/>
          <w:b/>
          <w:szCs w:val="28"/>
        </w:rPr>
        <w:t xml:space="preserve"> XÁC ĐỊNH YÊU CẦU THIẾT KẾ </w:t>
      </w:r>
      <w:r w:rsidRPr="0047750B">
        <w:rPr>
          <w:rFonts w:eastAsia="Times New Roman"/>
          <w:b/>
          <w:szCs w:val="28"/>
        </w:rPr>
        <w:br/>
      </w:r>
      <w:r>
        <w:rPr>
          <w:rFonts w:eastAsia="Times New Roman"/>
          <w:b/>
          <w:szCs w:val="28"/>
        </w:rPr>
        <w:t>DỤNG CỤ ĐO GÓC</w:t>
      </w:r>
    </w:p>
    <w:p w14:paraId="2A217EA8"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b/>
          <w:szCs w:val="28"/>
        </w:rPr>
        <w:t>(Tiết 1 – 45 phút)</w:t>
      </w:r>
    </w:p>
    <w:p w14:paraId="6204B053"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b/>
          <w:szCs w:val="28"/>
        </w:rPr>
      </w:pPr>
      <w:r w:rsidRPr="0047750B">
        <w:rPr>
          <w:rFonts w:eastAsia="Times New Roman"/>
          <w:b/>
          <w:szCs w:val="28"/>
        </w:rPr>
        <w:t xml:space="preserve">A. Mục đích: </w:t>
      </w:r>
    </w:p>
    <w:p w14:paraId="68ED40F5" w14:textId="77777777" w:rsidR="00976028" w:rsidRDefault="00976028" w:rsidP="00CA12B1">
      <w:pPr>
        <w:pBdr>
          <w:top w:val="nil"/>
          <w:left w:val="nil"/>
          <w:bottom w:val="nil"/>
          <w:right w:val="nil"/>
          <w:between w:val="nil"/>
        </w:pBdr>
        <w:spacing w:before="20" w:after="60" w:line="360" w:lineRule="auto"/>
        <w:ind w:firstLine="454"/>
        <w:rPr>
          <w:rFonts w:eastAsia="Times New Roman"/>
          <w:szCs w:val="28"/>
        </w:rPr>
      </w:pPr>
      <w:r>
        <w:rPr>
          <w:rFonts w:eastAsia="Times New Roman"/>
          <w:szCs w:val="28"/>
        </w:rPr>
        <w:t>- Trang bị kiến thức về hệ thức lượng trong tam giác, tỷ số  lượng giác và kỹ năng tính toán.</w:t>
      </w:r>
    </w:p>
    <w:p w14:paraId="70E1EAEA" w14:textId="77777777" w:rsidR="00976028" w:rsidRDefault="00976028" w:rsidP="00CA12B1">
      <w:pPr>
        <w:pBdr>
          <w:top w:val="nil"/>
          <w:left w:val="nil"/>
          <w:bottom w:val="nil"/>
          <w:right w:val="nil"/>
          <w:between w:val="nil"/>
        </w:pBdr>
        <w:spacing w:before="20" w:after="60" w:line="360" w:lineRule="auto"/>
        <w:ind w:firstLine="454"/>
        <w:rPr>
          <w:rFonts w:eastAsia="Times New Roman"/>
          <w:szCs w:val="28"/>
        </w:rPr>
      </w:pPr>
      <w:r>
        <w:rPr>
          <w:rFonts w:eastAsia="Times New Roman"/>
          <w:szCs w:val="28"/>
        </w:rPr>
        <w:t>- Phối hợp vận dụng kiến thức tính sai số trong vật lý để xử lý số liệu trong đo đạc.</w:t>
      </w:r>
    </w:p>
    <w:p w14:paraId="25FE1323"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Pr>
          <w:rFonts w:eastAsia="Times New Roman"/>
          <w:szCs w:val="28"/>
        </w:rPr>
        <w:t>- Học sinh thấy được ý nghĩa và sự gắn kết các kiến thức của môn toán trong việc giải quyết các vấn đề thực tiễn.</w:t>
      </w:r>
    </w:p>
    <w:p w14:paraId="1F30F092"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b/>
          <w:szCs w:val="28"/>
        </w:rPr>
        <w:t>B. Nội dung:</w:t>
      </w:r>
      <w:r w:rsidRPr="0047750B">
        <w:rPr>
          <w:rFonts w:eastAsia="Times New Roman"/>
          <w:szCs w:val="28"/>
        </w:rPr>
        <w:t xml:space="preserve"> </w:t>
      </w:r>
    </w:p>
    <w:p w14:paraId="3389D620"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Pr>
          <w:rFonts w:eastAsia="Times New Roman"/>
          <w:szCs w:val="28"/>
        </w:rPr>
        <w:t xml:space="preserve">- GV yêu cầu HS đo chiều cao của cột cờ tại trường mình. </w:t>
      </w:r>
    </w:p>
    <w:p w14:paraId="49E84F3C"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 </w:t>
      </w:r>
      <w:r>
        <w:rPr>
          <w:rFonts w:eastAsia="Times New Roman"/>
          <w:szCs w:val="28"/>
        </w:rPr>
        <w:t>Học sinh nghĩ cách vận dụng kiến thức toán để đo: đo khoảng cách từ chân cột cờ đến chân người đo; đo góc tạo bởi phương nằm ngang với phương nhìn thấy đỉnh cột cờ từ đó suy ra chiều cao h của cột cờ .</w:t>
      </w:r>
    </w:p>
    <w:p w14:paraId="703480D1"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lastRenderedPageBreak/>
        <w:t xml:space="preserve">– Từ </w:t>
      </w:r>
      <w:r>
        <w:rPr>
          <w:rFonts w:eastAsia="Times New Roman"/>
          <w:szCs w:val="28"/>
        </w:rPr>
        <w:t>bài toán khám</w:t>
      </w:r>
      <w:r w:rsidRPr="0047750B">
        <w:rPr>
          <w:rFonts w:eastAsia="Times New Roman"/>
          <w:szCs w:val="28"/>
        </w:rPr>
        <w:t xml:space="preserve"> phá kiến thức, GV giao nhiệm vụ cho HS thực hiện dự án Thiết kế </w:t>
      </w:r>
      <w:r>
        <w:rPr>
          <w:rFonts w:eastAsia="Times New Roman"/>
          <w:szCs w:val="28"/>
        </w:rPr>
        <w:t>dụng cụ đo góc</w:t>
      </w:r>
      <w:r w:rsidRPr="0047750B">
        <w:rPr>
          <w:rFonts w:eastAsia="Times New Roman"/>
          <w:szCs w:val="28"/>
        </w:rPr>
        <w:t>.</w:t>
      </w:r>
    </w:p>
    <w:p w14:paraId="293ED1D5"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 GV thống nhất với HS về kế hoạch triển khai dự án và tiêu chí đánh giá sản phẩm của dự án. </w:t>
      </w:r>
    </w:p>
    <w:p w14:paraId="6A048E40"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b/>
          <w:szCs w:val="28"/>
        </w:rPr>
      </w:pPr>
      <w:r w:rsidRPr="0047750B">
        <w:rPr>
          <w:rFonts w:eastAsia="Times New Roman"/>
          <w:b/>
          <w:szCs w:val="28"/>
        </w:rPr>
        <w:t>C. Dự kiến sản phẩm hoạt động của học sinh:</w:t>
      </w:r>
    </w:p>
    <w:p w14:paraId="4BD21E17"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b/>
          <w:szCs w:val="28"/>
        </w:rPr>
      </w:pPr>
      <w:r w:rsidRPr="0047750B">
        <w:rPr>
          <w:rFonts w:eastAsia="Times New Roman"/>
          <w:szCs w:val="28"/>
        </w:rPr>
        <w:t xml:space="preserve">Kết thúc hoạt động, HS </w:t>
      </w:r>
      <w:r>
        <w:rPr>
          <w:rFonts w:eastAsia="Times New Roman"/>
          <w:szCs w:val="28"/>
        </w:rPr>
        <w:t>trả lời những câu hỏi do giáo viên đưa ra, học sinh thảo luận nhóm để thống nhất trả lời.</w:t>
      </w:r>
    </w:p>
    <w:p w14:paraId="56D94753" w14:textId="77777777" w:rsidR="00976028" w:rsidRPr="0047750B" w:rsidRDefault="00976028" w:rsidP="00CA12B1">
      <w:pPr>
        <w:spacing w:before="20" w:after="60" w:line="360" w:lineRule="auto"/>
        <w:ind w:firstLine="454"/>
        <w:rPr>
          <w:rFonts w:eastAsia="Times New Roman"/>
          <w:b/>
          <w:szCs w:val="28"/>
        </w:rPr>
      </w:pPr>
      <w:r w:rsidRPr="0047750B">
        <w:rPr>
          <w:rFonts w:eastAsia="Times New Roman"/>
          <w:b/>
          <w:szCs w:val="28"/>
        </w:rPr>
        <w:t>D. Cách thức tổ chức hoạt động:</w:t>
      </w:r>
    </w:p>
    <w:p w14:paraId="6892155D" w14:textId="77777777" w:rsidR="00976028" w:rsidRDefault="00976028" w:rsidP="00CA12B1">
      <w:pPr>
        <w:spacing w:before="20" w:after="60" w:line="360" w:lineRule="auto"/>
        <w:ind w:firstLine="454"/>
        <w:rPr>
          <w:rFonts w:eastAsia="Times New Roman"/>
          <w:b/>
          <w:i/>
          <w:szCs w:val="28"/>
        </w:rPr>
      </w:pPr>
      <w:r>
        <w:rPr>
          <w:rFonts w:eastAsia="Times New Roman"/>
          <w:b/>
          <w:i/>
          <w:szCs w:val="28"/>
        </w:rPr>
        <w:t>- Phân lớp thành bốn nhóm.</w:t>
      </w:r>
    </w:p>
    <w:p w14:paraId="474A854C" w14:textId="77777777" w:rsidR="00976028" w:rsidRPr="0047750B" w:rsidRDefault="00976028" w:rsidP="00CA12B1">
      <w:pPr>
        <w:spacing w:before="20" w:after="60" w:line="360" w:lineRule="auto"/>
        <w:ind w:firstLine="454"/>
        <w:rPr>
          <w:b/>
          <w:szCs w:val="28"/>
        </w:rPr>
      </w:pPr>
      <w:r>
        <w:rPr>
          <w:rFonts w:eastAsia="Times New Roman"/>
          <w:b/>
          <w:i/>
          <w:szCs w:val="28"/>
        </w:rPr>
        <w:t>- Học sinh về nhà chuẩn bị câu hỏi và phương án tiến hành việc đo góc.</w:t>
      </w:r>
    </w:p>
    <w:p w14:paraId="10E89FC3" w14:textId="77777777" w:rsidR="00976028" w:rsidRPr="0047750B" w:rsidRDefault="00976028" w:rsidP="00CA12B1">
      <w:pPr>
        <w:spacing w:before="20" w:after="60" w:line="360" w:lineRule="auto"/>
        <w:ind w:firstLine="454"/>
        <w:rPr>
          <w:rFonts w:eastAsia="Times New Roman"/>
          <w:i/>
          <w:szCs w:val="28"/>
        </w:rPr>
      </w:pPr>
      <w:r w:rsidRPr="0047750B">
        <w:rPr>
          <w:rFonts w:eastAsia="Times New Roman"/>
          <w:i/>
          <w:szCs w:val="28"/>
        </w:rPr>
        <w:t xml:space="preserve">GV </w:t>
      </w:r>
      <w:r>
        <w:rPr>
          <w:rFonts w:eastAsia="Times New Roman"/>
          <w:i/>
          <w:szCs w:val="28"/>
        </w:rPr>
        <w:t>gợi ý và hướng dẫn học sinh thảo luận để thống nhất.</w:t>
      </w:r>
    </w:p>
    <w:p w14:paraId="4745A593" w14:textId="76E804FA" w:rsidR="00976028" w:rsidRPr="0047750B" w:rsidRDefault="00CA12B1" w:rsidP="00CA12B1">
      <w:pPr>
        <w:spacing w:before="20" w:after="60" w:line="360" w:lineRule="auto"/>
        <w:ind w:firstLine="454"/>
        <w:jc w:val="center"/>
        <w:rPr>
          <w:rFonts w:eastAsia="Times New Roman"/>
          <w:b/>
          <w:szCs w:val="28"/>
        </w:rPr>
      </w:pPr>
      <w:r>
        <w:rPr>
          <w:noProof/>
        </w:rPr>
        <w:drawing>
          <wp:inline distT="0" distB="0" distL="0" distR="0" wp14:anchorId="52CDDA4A" wp14:editId="18B1C53A">
            <wp:extent cx="5497195" cy="3976370"/>
            <wp:effectExtent l="0" t="0" r="825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7195" cy="3976370"/>
                    </a:xfrm>
                    <a:prstGeom prst="rect">
                      <a:avLst/>
                    </a:prstGeom>
                    <a:noFill/>
                    <a:ln>
                      <a:noFill/>
                    </a:ln>
                  </pic:spPr>
                </pic:pic>
              </a:graphicData>
            </a:graphic>
          </wp:inline>
        </w:drawing>
      </w:r>
    </w:p>
    <w:p w14:paraId="55EDD8E9" w14:textId="3E13F2E4" w:rsidR="00976028" w:rsidRDefault="00976028" w:rsidP="00CA12B1">
      <w:pPr>
        <w:spacing w:before="20" w:after="60" w:line="360" w:lineRule="auto"/>
        <w:ind w:firstLine="454"/>
        <w:jc w:val="center"/>
        <w:rPr>
          <w:rFonts w:eastAsia="Times New Roman"/>
          <w:b/>
          <w:i/>
          <w:szCs w:val="28"/>
        </w:rPr>
      </w:pPr>
    </w:p>
    <w:p w14:paraId="1E59E946" w14:textId="7A56F11A" w:rsidR="00CA12B1" w:rsidRDefault="00CA12B1" w:rsidP="00CA12B1">
      <w:pPr>
        <w:spacing w:before="20" w:after="60" w:line="360" w:lineRule="auto"/>
        <w:ind w:firstLine="454"/>
        <w:jc w:val="center"/>
        <w:rPr>
          <w:rFonts w:eastAsia="Times New Roman"/>
          <w:b/>
          <w:i/>
          <w:szCs w:val="28"/>
        </w:rPr>
      </w:pPr>
    </w:p>
    <w:p w14:paraId="746C6801" w14:textId="7DDEEE6A" w:rsidR="00CA12B1" w:rsidRDefault="00CA12B1" w:rsidP="00CA12B1">
      <w:pPr>
        <w:spacing w:before="20" w:after="60" w:line="360" w:lineRule="auto"/>
        <w:ind w:firstLine="454"/>
        <w:jc w:val="center"/>
        <w:rPr>
          <w:rFonts w:eastAsia="Times New Roman"/>
          <w:b/>
          <w:i/>
          <w:szCs w:val="28"/>
        </w:rPr>
      </w:pPr>
    </w:p>
    <w:p w14:paraId="6C6D42AE" w14:textId="77777777" w:rsidR="00CA12B1" w:rsidRPr="0047750B" w:rsidRDefault="00CA12B1" w:rsidP="00CA12B1">
      <w:pPr>
        <w:spacing w:before="20" w:after="60" w:line="360" w:lineRule="auto"/>
        <w:ind w:firstLine="454"/>
        <w:jc w:val="center"/>
        <w:rPr>
          <w:rFonts w:eastAsia="Times New Roman"/>
          <w:b/>
          <w:i/>
          <w:szCs w:val="28"/>
        </w:rPr>
      </w:pPr>
      <w:bookmarkStart w:id="2" w:name="_GoBack"/>
      <w:bookmarkEnd w:id="2"/>
    </w:p>
    <w:p w14:paraId="20A73AB0"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b/>
          <w:i/>
          <w:szCs w:val="28"/>
        </w:rPr>
        <w:lastRenderedPageBreak/>
        <w:t>Hoạt động 2:</w:t>
      </w:r>
      <w:r w:rsidRPr="0047750B">
        <w:rPr>
          <w:rFonts w:eastAsia="Times New Roman"/>
          <w:b/>
          <w:szCs w:val="28"/>
        </w:rPr>
        <w:t xml:space="preserve"> NGHIÊN CỨU VỀ </w:t>
      </w:r>
      <w:r>
        <w:rPr>
          <w:rFonts w:eastAsia="Times New Roman"/>
          <w:b/>
          <w:szCs w:val="28"/>
        </w:rPr>
        <w:t>LÝ THUYẾT</w:t>
      </w:r>
    </w:p>
    <w:p w14:paraId="4A8335D2" w14:textId="77777777" w:rsidR="00976028" w:rsidRPr="0047750B" w:rsidRDefault="00976028" w:rsidP="00CA12B1">
      <w:pPr>
        <w:spacing w:before="20" w:after="60" w:line="360" w:lineRule="auto"/>
        <w:ind w:firstLine="454"/>
        <w:jc w:val="center"/>
        <w:rPr>
          <w:rFonts w:eastAsia="Times New Roman"/>
          <w:i/>
          <w:szCs w:val="28"/>
        </w:rPr>
      </w:pPr>
      <w:r w:rsidRPr="0047750B">
        <w:rPr>
          <w:rFonts w:eastAsia="Times New Roman"/>
          <w:i/>
          <w:szCs w:val="28"/>
        </w:rPr>
        <w:t>(HS làm việc ở nhà – 1 tuần)</w:t>
      </w:r>
    </w:p>
    <w:p w14:paraId="26B4A8DC"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A. Mục đích</w:t>
      </w:r>
      <w:r w:rsidRPr="0047750B">
        <w:rPr>
          <w:rFonts w:eastAsia="Times New Roman"/>
          <w:szCs w:val="28"/>
        </w:rPr>
        <w:t xml:space="preserve">: </w:t>
      </w:r>
    </w:p>
    <w:p w14:paraId="7BBEC527" w14:textId="77777777" w:rsidR="00976028" w:rsidRDefault="00976028" w:rsidP="00CA12B1">
      <w:pPr>
        <w:spacing w:before="20" w:after="60" w:line="360" w:lineRule="auto"/>
        <w:ind w:firstLine="454"/>
        <w:rPr>
          <w:rFonts w:eastAsia="Times New Roman"/>
          <w:szCs w:val="28"/>
        </w:rPr>
      </w:pPr>
      <w:r>
        <w:rPr>
          <w:rFonts w:eastAsia="Times New Roman"/>
          <w:szCs w:val="28"/>
        </w:rPr>
        <w:t>- Nghiên cứu các công thức liên quan để tạo ra dụng cụ đo góc.</w:t>
      </w:r>
    </w:p>
    <w:p w14:paraId="609E6313" w14:textId="77777777" w:rsidR="00976028" w:rsidRPr="0047750B" w:rsidRDefault="00976028" w:rsidP="00CA12B1">
      <w:pPr>
        <w:spacing w:before="20" w:after="60" w:line="360" w:lineRule="auto"/>
        <w:ind w:firstLine="454"/>
        <w:rPr>
          <w:rFonts w:eastAsia="Times New Roman"/>
          <w:szCs w:val="28"/>
        </w:rPr>
      </w:pPr>
      <w:r>
        <w:rPr>
          <w:rFonts w:eastAsia="Times New Roman"/>
          <w:szCs w:val="28"/>
        </w:rPr>
        <w:t>- Giải thích được tại sao dụng cụ đo góc lại tính toán được khoảng cách.</w:t>
      </w:r>
    </w:p>
    <w:p w14:paraId="374BBE1F" w14:textId="77777777" w:rsidR="00976028" w:rsidRPr="0047750B" w:rsidRDefault="00976028" w:rsidP="00CA12B1">
      <w:pPr>
        <w:spacing w:before="20" w:after="60" w:line="360" w:lineRule="auto"/>
        <w:ind w:firstLine="454"/>
        <w:rPr>
          <w:rFonts w:eastAsia="Times New Roman"/>
          <w:b/>
          <w:szCs w:val="28"/>
        </w:rPr>
      </w:pPr>
      <w:r w:rsidRPr="0047750B">
        <w:rPr>
          <w:rFonts w:eastAsia="Times New Roman"/>
          <w:b/>
          <w:szCs w:val="28"/>
        </w:rPr>
        <w:t>B. Nội dung:</w:t>
      </w:r>
    </w:p>
    <w:p w14:paraId="6FC98C84"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Học sinh tự học và làm việc nhóm thảo luận thống nhất các kiến thức liên quan, </w:t>
      </w:r>
      <w:r>
        <w:rPr>
          <w:rFonts w:eastAsia="Times New Roman"/>
          <w:szCs w:val="28"/>
        </w:rPr>
        <w:t>vẽ bảng thiết kế dụng cụ đo góc.</w:t>
      </w:r>
    </w:p>
    <w:p w14:paraId="22209B51"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GV đôn đốc, hỗ trợ tài liệu, giải đáp thắc mắc cho các nhóm khi cần thiết.</w:t>
      </w:r>
    </w:p>
    <w:p w14:paraId="57F3338A"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C.</w:t>
      </w:r>
      <w:r w:rsidRPr="0047750B">
        <w:rPr>
          <w:rFonts w:eastAsia="Times New Roman"/>
          <w:szCs w:val="28"/>
        </w:rPr>
        <w:t xml:space="preserve"> </w:t>
      </w:r>
      <w:r w:rsidRPr="0047750B">
        <w:rPr>
          <w:rFonts w:eastAsia="Times New Roman"/>
          <w:b/>
          <w:szCs w:val="28"/>
        </w:rPr>
        <w:t>Dự kiến sản phẩm hoạt động của học sinh:</w:t>
      </w:r>
    </w:p>
    <w:p w14:paraId="280D090E"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Kết thúc hoạt động, HS cần đạt được các sản phẩm sau:</w:t>
      </w:r>
    </w:p>
    <w:p w14:paraId="17212259"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w:t>
      </w:r>
      <w:r>
        <w:rPr>
          <w:rFonts w:eastAsia="Times New Roman"/>
          <w:szCs w:val="28"/>
        </w:rPr>
        <w:t>Hoàn thành phiếu học tập do giáo viên đưa ra.</w:t>
      </w:r>
    </w:p>
    <w:p w14:paraId="6D2F7603"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w:t>
      </w:r>
      <w:r>
        <w:rPr>
          <w:rFonts w:eastAsia="Times New Roman"/>
          <w:szCs w:val="28"/>
        </w:rPr>
        <w:t>Bản vẽ dụng cụ đo góc.</w:t>
      </w:r>
    </w:p>
    <w:p w14:paraId="50CF4E72"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Bài thuyết trình về bản vẽ và bản thiết kế. </w:t>
      </w:r>
    </w:p>
    <w:p w14:paraId="3C0140E8"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D. Cách thức tổ chức hoạt động:</w:t>
      </w:r>
    </w:p>
    <w:p w14:paraId="1723E7CA"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w:t>
      </w:r>
      <w:r>
        <w:rPr>
          <w:rFonts w:eastAsia="Times New Roman"/>
          <w:szCs w:val="28"/>
        </w:rPr>
        <w:t xml:space="preserve">GV đưa ra một số bài toán thực tế để học sinh làm tại lớp </w:t>
      </w:r>
    </w:p>
    <w:p w14:paraId="577FEC40"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HS làm việc </w:t>
      </w:r>
      <w:r>
        <w:rPr>
          <w:rFonts w:eastAsia="Times New Roman"/>
          <w:szCs w:val="28"/>
        </w:rPr>
        <w:t xml:space="preserve">theo </w:t>
      </w:r>
      <w:r w:rsidRPr="0047750B">
        <w:rPr>
          <w:rFonts w:eastAsia="Times New Roman"/>
          <w:szCs w:val="28"/>
        </w:rPr>
        <w:t>nhóm:</w:t>
      </w:r>
    </w:p>
    <w:p w14:paraId="6197321C" w14:textId="77777777" w:rsidR="00976028" w:rsidRPr="0047750B" w:rsidRDefault="00976028" w:rsidP="00CA12B1">
      <w:pPr>
        <w:numPr>
          <w:ilvl w:val="0"/>
          <w:numId w:val="2"/>
        </w:numPr>
        <w:spacing w:before="20" w:after="60" w:line="360" w:lineRule="auto"/>
        <w:ind w:left="0" w:firstLine="454"/>
        <w:rPr>
          <w:rFonts w:eastAsia="Times New Roman"/>
          <w:szCs w:val="28"/>
        </w:rPr>
      </w:pPr>
      <w:r w:rsidRPr="0047750B">
        <w:rPr>
          <w:rFonts w:eastAsia="Times New Roman"/>
          <w:szCs w:val="28"/>
        </w:rPr>
        <w:t xml:space="preserve">Vẽ các bản </w:t>
      </w:r>
      <w:r>
        <w:rPr>
          <w:rFonts w:eastAsia="Times New Roman"/>
          <w:szCs w:val="28"/>
        </w:rPr>
        <w:t>thiết kế mô tả dụng cụ cần làm.</w:t>
      </w:r>
    </w:p>
    <w:p w14:paraId="006A345E" w14:textId="77777777" w:rsidR="00976028" w:rsidRPr="0047750B" w:rsidRDefault="00976028" w:rsidP="00CA12B1">
      <w:pPr>
        <w:numPr>
          <w:ilvl w:val="0"/>
          <w:numId w:val="1"/>
        </w:numPr>
        <w:spacing w:before="20" w:after="60" w:line="360" w:lineRule="auto"/>
        <w:ind w:left="0" w:firstLine="454"/>
        <w:rPr>
          <w:rFonts w:eastAsia="Times New Roman"/>
          <w:szCs w:val="28"/>
        </w:rPr>
      </w:pPr>
      <w:r w:rsidRPr="0047750B">
        <w:rPr>
          <w:rFonts w:eastAsia="Times New Roman"/>
          <w:szCs w:val="28"/>
        </w:rPr>
        <w:t xml:space="preserve">Chuẩn bị bài trình bày bản thiết kế, </w:t>
      </w:r>
      <w:r>
        <w:rPr>
          <w:rFonts w:eastAsia="Times New Roman"/>
          <w:szCs w:val="28"/>
        </w:rPr>
        <w:t>hướng dẫn cách đo.</w:t>
      </w:r>
    </w:p>
    <w:p w14:paraId="0567A59C"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GV đôn đốc các nhóm thực hiện nhiệm vụ và hỗ trợ nếu cần.</w:t>
      </w:r>
    </w:p>
    <w:p w14:paraId="744912A2" w14:textId="77777777" w:rsidR="00976028" w:rsidRPr="0047750B" w:rsidRDefault="00976028" w:rsidP="00CA12B1">
      <w:pPr>
        <w:spacing w:before="20" w:after="60" w:line="360" w:lineRule="auto"/>
        <w:ind w:firstLine="454"/>
        <w:jc w:val="center"/>
        <w:rPr>
          <w:rFonts w:eastAsia="Times New Roman"/>
          <w:szCs w:val="28"/>
        </w:rPr>
      </w:pPr>
    </w:p>
    <w:p w14:paraId="325CC8B2"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szCs w:val="28"/>
        </w:rPr>
        <w:t xml:space="preserve"> </w:t>
      </w:r>
      <w:r w:rsidRPr="0047750B">
        <w:rPr>
          <w:rFonts w:eastAsia="Times New Roman"/>
          <w:b/>
          <w:i/>
          <w:szCs w:val="28"/>
        </w:rPr>
        <w:t>Hoạt động 3:</w:t>
      </w:r>
      <w:r w:rsidRPr="0047750B">
        <w:rPr>
          <w:rFonts w:eastAsia="Times New Roman"/>
          <w:b/>
          <w:szCs w:val="28"/>
        </w:rPr>
        <w:t xml:space="preserve"> TRÌNH BÀY VÀ BẢO VỆ PHƯƠNG ÁN THIẾT KẾ </w:t>
      </w:r>
      <w:r w:rsidRPr="0047750B">
        <w:rPr>
          <w:rFonts w:eastAsia="Times New Roman"/>
          <w:b/>
          <w:szCs w:val="28"/>
        </w:rPr>
        <w:br/>
      </w:r>
      <w:r>
        <w:rPr>
          <w:rFonts w:eastAsia="Times New Roman"/>
          <w:b/>
          <w:szCs w:val="28"/>
        </w:rPr>
        <w:t>DỤNG CỤ ĐO GÓC</w:t>
      </w:r>
    </w:p>
    <w:p w14:paraId="2C8C2836"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b/>
          <w:szCs w:val="28"/>
        </w:rPr>
        <w:t>(Tiết 2 – 45 phút)</w:t>
      </w:r>
    </w:p>
    <w:p w14:paraId="17EF6767"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A. Mục đích:</w:t>
      </w:r>
    </w:p>
    <w:p w14:paraId="565E8E58"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Học sinh trình bày được phương án thiết kế (bản vẽ thiết kế sản phẩm) và sử dụng các kiến thức nền để giải thích </w:t>
      </w:r>
      <w:r>
        <w:rPr>
          <w:rFonts w:eastAsia="Times New Roman"/>
          <w:szCs w:val="28"/>
        </w:rPr>
        <w:t>cách sử dụng .</w:t>
      </w:r>
    </w:p>
    <w:p w14:paraId="04879B17"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lastRenderedPageBreak/>
        <w:t>B</w:t>
      </w:r>
      <w:r w:rsidRPr="0047750B">
        <w:rPr>
          <w:rFonts w:eastAsia="Times New Roman"/>
          <w:szCs w:val="28"/>
        </w:rPr>
        <w:t xml:space="preserve">. </w:t>
      </w:r>
      <w:r w:rsidRPr="0047750B">
        <w:rPr>
          <w:rFonts w:eastAsia="Times New Roman"/>
          <w:b/>
          <w:szCs w:val="28"/>
        </w:rPr>
        <w:t xml:space="preserve">Nội dung: </w:t>
      </w:r>
    </w:p>
    <w:p w14:paraId="61558204"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GV tổ chức cho HS từng nhóm trình bày phương án thiết kế; </w:t>
      </w:r>
    </w:p>
    <w:p w14:paraId="2869CA4B"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 GV tổ chức hoạt động thảo luận cho từng thiết kế: các nhóm khác và GV nêu câu hỏi làm rõ, phản biện và góp ý cho bản thiết kế; nhóm trình bày trả lời câu hỏi, lập luận, bảo vệ quan điểm hoặc ghi nhận ý kiến góp ý phù hợp để hoàn thiện bản thiết kế; </w:t>
      </w:r>
    </w:p>
    <w:p w14:paraId="7D8255DE"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GV chuẩn hoá các kiến thức liên quan cho HS; yêu cầu HS ghi lại các kiến thức vào vở và chỉnh sửa phương án thiết kế (nếu có).</w:t>
      </w:r>
    </w:p>
    <w:p w14:paraId="0C250F73" w14:textId="77777777" w:rsidR="00976028" w:rsidRPr="0047750B" w:rsidRDefault="00976028" w:rsidP="00CA12B1">
      <w:pPr>
        <w:spacing w:before="20" w:after="60" w:line="360" w:lineRule="auto"/>
        <w:ind w:firstLine="454"/>
        <w:rPr>
          <w:rFonts w:eastAsia="Times New Roman"/>
          <w:b/>
          <w:szCs w:val="28"/>
        </w:rPr>
      </w:pPr>
      <w:r w:rsidRPr="0047750B">
        <w:rPr>
          <w:rFonts w:eastAsia="Times New Roman"/>
          <w:b/>
          <w:szCs w:val="28"/>
        </w:rPr>
        <w:t>C. Dự kiến sản phẩm hoạt động của học sinh:</w:t>
      </w:r>
    </w:p>
    <w:p w14:paraId="04CE748A"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Kết thúc hoạt động, HS cần đạt được sản phẩm là bản thiết kế hoàn chỉnh cho việc chế tạo </w:t>
      </w:r>
      <w:r>
        <w:rPr>
          <w:rFonts w:eastAsia="Times New Roman"/>
          <w:szCs w:val="28"/>
        </w:rPr>
        <w:t>dụng cụ đo góc.</w:t>
      </w:r>
    </w:p>
    <w:p w14:paraId="7F5989BA"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D. Cách thức tổ chức hoạt động:</w:t>
      </w:r>
    </w:p>
    <w:p w14:paraId="29059C3C"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i/>
          <w:szCs w:val="28"/>
        </w:rPr>
        <w:t>Bước 1:</w:t>
      </w:r>
      <w:r w:rsidRPr="0047750B">
        <w:rPr>
          <w:rFonts w:eastAsia="Times New Roman"/>
          <w:szCs w:val="28"/>
        </w:rPr>
        <w:t xml:space="preserve"> Lần lượt từng nhóm trình bày phương án thiết kế trong 5 phút. Các nhóm còn lại chú ý nghe.</w:t>
      </w:r>
    </w:p>
    <w:p w14:paraId="5747606B"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i/>
          <w:szCs w:val="28"/>
        </w:rPr>
        <w:t>Bước 2:</w:t>
      </w:r>
      <w:r w:rsidRPr="0047750B">
        <w:rPr>
          <w:rFonts w:eastAsia="Times New Roman"/>
          <w:b/>
          <w:szCs w:val="28"/>
        </w:rPr>
        <w:t xml:space="preserve"> </w:t>
      </w:r>
      <w:r w:rsidRPr="0047750B">
        <w:rPr>
          <w:rFonts w:eastAsia="Times New Roman"/>
          <w:szCs w:val="28"/>
        </w:rPr>
        <w:t>GV tổ chức cho các nhóm còn lại nêu câu hỏi, nhận xét về phương án thiết kế của nhóm bạn; nhóm trình bày trả lời, bảo vệ, thu nhận góp ý, đưa ra sửa chữa phù hợp.</w:t>
      </w:r>
    </w:p>
    <w:p w14:paraId="684AD2AB"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i/>
          <w:szCs w:val="28"/>
        </w:rPr>
        <w:t>Bước 3:</w:t>
      </w:r>
      <w:r w:rsidRPr="0047750B">
        <w:rPr>
          <w:rFonts w:eastAsia="Times New Roman"/>
          <w:szCs w:val="28"/>
        </w:rPr>
        <w:t xml:space="preserve"> GV nhận xét, tổng kết và chuẩn hoá các kiến thức liên quan, chốt lại các vấn đề cần chú ý, chỉnh sửa của các nhóm.</w:t>
      </w:r>
    </w:p>
    <w:p w14:paraId="1980D63F"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i/>
          <w:szCs w:val="28"/>
        </w:rPr>
        <w:t>Bước 4:</w:t>
      </w:r>
      <w:r w:rsidRPr="0047750B">
        <w:rPr>
          <w:rFonts w:eastAsia="Times New Roman"/>
          <w:szCs w:val="28"/>
        </w:rPr>
        <w:t xml:space="preserve"> GV giao nhiệm vụ cho các nhóm về nhà triển khai chế tạo sản phẩm theo bản thiết kế. </w:t>
      </w:r>
    </w:p>
    <w:p w14:paraId="7EA7E67B" w14:textId="77777777" w:rsidR="00976028" w:rsidRPr="0047750B" w:rsidRDefault="00976028" w:rsidP="00CA12B1">
      <w:pPr>
        <w:spacing w:before="20" w:after="60" w:line="360" w:lineRule="auto"/>
        <w:ind w:firstLine="454"/>
        <w:jc w:val="center"/>
        <w:rPr>
          <w:rFonts w:eastAsia="Times New Roman"/>
          <w:b/>
          <w:szCs w:val="28"/>
        </w:rPr>
      </w:pPr>
    </w:p>
    <w:p w14:paraId="0A41F459"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b/>
          <w:i/>
          <w:szCs w:val="28"/>
        </w:rPr>
        <w:t>Hoạt động 4:</w:t>
      </w:r>
      <w:r w:rsidRPr="0047750B">
        <w:rPr>
          <w:rFonts w:eastAsia="Times New Roman"/>
          <w:b/>
          <w:szCs w:val="28"/>
        </w:rPr>
        <w:t xml:space="preserve"> CHẾ TẠO VÀ THỬ NGHIỆM </w:t>
      </w:r>
      <w:r w:rsidRPr="0047750B">
        <w:rPr>
          <w:rFonts w:eastAsia="Times New Roman"/>
          <w:b/>
          <w:szCs w:val="28"/>
        </w:rPr>
        <w:br/>
      </w:r>
      <w:r>
        <w:rPr>
          <w:rFonts w:eastAsia="Times New Roman"/>
          <w:b/>
          <w:szCs w:val="28"/>
        </w:rPr>
        <w:t>DỤNG CỤ ĐO GÓC</w:t>
      </w:r>
    </w:p>
    <w:p w14:paraId="1F47B0F5" w14:textId="77777777" w:rsidR="00976028" w:rsidRPr="0047750B" w:rsidRDefault="00976028" w:rsidP="00CA12B1">
      <w:pPr>
        <w:spacing w:before="20" w:after="60" w:line="360" w:lineRule="auto"/>
        <w:ind w:firstLine="454"/>
        <w:jc w:val="center"/>
        <w:rPr>
          <w:rFonts w:eastAsia="Times New Roman"/>
          <w:i/>
          <w:szCs w:val="28"/>
        </w:rPr>
      </w:pPr>
      <w:r w:rsidRPr="0047750B">
        <w:rPr>
          <w:rFonts w:eastAsia="Times New Roman"/>
          <w:i/>
          <w:szCs w:val="28"/>
        </w:rPr>
        <w:t xml:space="preserve">(HS làm việc ở nhà </w:t>
      </w:r>
      <w:r>
        <w:rPr>
          <w:rFonts w:eastAsia="Times New Roman"/>
          <w:i/>
          <w:szCs w:val="28"/>
        </w:rPr>
        <w:t>3 ngày</w:t>
      </w:r>
      <w:r w:rsidRPr="0047750B">
        <w:rPr>
          <w:rFonts w:eastAsia="Times New Roman"/>
          <w:i/>
          <w:szCs w:val="28"/>
        </w:rPr>
        <w:t xml:space="preserve"> )</w:t>
      </w:r>
    </w:p>
    <w:p w14:paraId="1C5C6A71"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A.</w:t>
      </w:r>
      <w:r w:rsidRPr="0047750B">
        <w:rPr>
          <w:rFonts w:eastAsia="Times New Roman"/>
          <w:szCs w:val="28"/>
        </w:rPr>
        <w:t xml:space="preserve"> </w:t>
      </w:r>
      <w:r w:rsidRPr="0047750B">
        <w:rPr>
          <w:rFonts w:eastAsia="Times New Roman"/>
          <w:b/>
          <w:szCs w:val="28"/>
        </w:rPr>
        <w:t xml:space="preserve">Mục đích: </w:t>
      </w:r>
    </w:p>
    <w:p w14:paraId="206C36D0"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Các nhóm HS thực hành, chế tạo được </w:t>
      </w:r>
      <w:r>
        <w:rPr>
          <w:rFonts w:eastAsia="Times New Roman"/>
          <w:szCs w:val="28"/>
        </w:rPr>
        <w:t>dụng cụ đo góc</w:t>
      </w:r>
      <w:r w:rsidRPr="0047750B">
        <w:rPr>
          <w:rFonts w:eastAsia="Times New Roman"/>
          <w:szCs w:val="28"/>
        </w:rPr>
        <w:t xml:space="preserve"> căn cứ trên bản thiết kế đã chỉnh sửa. </w:t>
      </w:r>
    </w:p>
    <w:p w14:paraId="727F8128"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lastRenderedPageBreak/>
        <w:t>B.</w:t>
      </w:r>
      <w:r w:rsidRPr="0047750B">
        <w:rPr>
          <w:rFonts w:eastAsia="Times New Roman"/>
          <w:szCs w:val="28"/>
        </w:rPr>
        <w:t xml:space="preserve"> </w:t>
      </w:r>
      <w:r w:rsidRPr="0047750B">
        <w:rPr>
          <w:rFonts w:eastAsia="Times New Roman"/>
          <w:b/>
          <w:szCs w:val="28"/>
        </w:rPr>
        <w:t xml:space="preserve">Nội dung: </w:t>
      </w:r>
    </w:p>
    <w:p w14:paraId="208AD332"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Học sinh làm việc theo nhóm trong thời gian </w:t>
      </w:r>
      <w:r>
        <w:rPr>
          <w:rFonts w:eastAsia="Times New Roman"/>
          <w:szCs w:val="28"/>
        </w:rPr>
        <w:t>3</w:t>
      </w:r>
      <w:r w:rsidRPr="0047750B">
        <w:rPr>
          <w:rFonts w:eastAsia="Times New Roman"/>
          <w:szCs w:val="28"/>
        </w:rPr>
        <w:t xml:space="preserve"> </w:t>
      </w:r>
      <w:r>
        <w:rPr>
          <w:rFonts w:eastAsia="Times New Roman"/>
          <w:szCs w:val="28"/>
        </w:rPr>
        <w:t>ngày</w:t>
      </w:r>
      <w:r w:rsidRPr="0047750B">
        <w:rPr>
          <w:rFonts w:eastAsia="Times New Roman"/>
          <w:szCs w:val="28"/>
        </w:rPr>
        <w:t xml:space="preserve"> để chế tạo </w:t>
      </w:r>
      <w:r>
        <w:rPr>
          <w:rFonts w:eastAsia="Times New Roman"/>
          <w:szCs w:val="28"/>
        </w:rPr>
        <w:t>dụng cụ đo</w:t>
      </w:r>
      <w:r w:rsidRPr="0047750B">
        <w:rPr>
          <w:rFonts w:eastAsia="Times New Roman"/>
          <w:szCs w:val="28"/>
        </w:rPr>
        <w:t>, trao đổi với giáo viên khi gặp khó khăn.</w:t>
      </w:r>
    </w:p>
    <w:p w14:paraId="08D4DBCA" w14:textId="77777777" w:rsidR="00976028" w:rsidRPr="0047750B" w:rsidRDefault="00976028" w:rsidP="00CA12B1">
      <w:pPr>
        <w:spacing w:before="20" w:after="60" w:line="360" w:lineRule="auto"/>
        <w:ind w:firstLine="454"/>
        <w:rPr>
          <w:rFonts w:eastAsia="Times New Roman"/>
          <w:b/>
          <w:szCs w:val="28"/>
        </w:rPr>
      </w:pPr>
      <w:r w:rsidRPr="0047750B">
        <w:rPr>
          <w:rFonts w:eastAsia="Times New Roman"/>
          <w:b/>
          <w:szCs w:val="28"/>
        </w:rPr>
        <w:t>C. Dự kiến sản phẩm hoạt động của học sinh:</w:t>
      </w:r>
    </w:p>
    <w:p w14:paraId="690097D1"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Kết thúc hoạt động, HS cần đạt được sản phẩm là một </w:t>
      </w:r>
      <w:r>
        <w:rPr>
          <w:rFonts w:eastAsia="Times New Roman"/>
          <w:szCs w:val="28"/>
        </w:rPr>
        <w:t>dụng cụ đo góc</w:t>
      </w:r>
      <w:r w:rsidRPr="0047750B">
        <w:rPr>
          <w:rFonts w:eastAsia="Times New Roman"/>
          <w:szCs w:val="28"/>
        </w:rPr>
        <w:t xml:space="preserve"> đáp ứng được các tiêu chí trong Phiếu đánh giá số 1.</w:t>
      </w:r>
    </w:p>
    <w:p w14:paraId="56CD190C"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D. Cách thức tổ chức hoạt động:</w:t>
      </w:r>
      <w:r w:rsidRPr="0047750B">
        <w:rPr>
          <w:rFonts w:eastAsia="Times New Roman"/>
          <w:szCs w:val="28"/>
        </w:rPr>
        <w:t xml:space="preserve"> </w:t>
      </w:r>
    </w:p>
    <w:p w14:paraId="1546BF53"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i/>
          <w:szCs w:val="28"/>
        </w:rPr>
        <w:t>Bước 1.</w:t>
      </w:r>
      <w:r w:rsidRPr="0047750B">
        <w:rPr>
          <w:rFonts w:eastAsia="Times New Roman"/>
          <w:szCs w:val="28"/>
        </w:rPr>
        <w:t xml:space="preserve"> HS tìm kiếm, chuẩn bị các vật liệu dự kiến;</w:t>
      </w:r>
    </w:p>
    <w:p w14:paraId="56267E16"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i/>
          <w:szCs w:val="28"/>
        </w:rPr>
        <w:t>Bước 2.</w:t>
      </w:r>
      <w:r w:rsidRPr="0047750B">
        <w:rPr>
          <w:rFonts w:eastAsia="Times New Roman"/>
          <w:szCs w:val="28"/>
        </w:rPr>
        <w:t xml:space="preserve"> HS lắp đặt các thành phần của </w:t>
      </w:r>
      <w:r>
        <w:rPr>
          <w:rFonts w:eastAsia="Times New Roman"/>
          <w:szCs w:val="28"/>
        </w:rPr>
        <w:t>dụng cụ đo góc.</w:t>
      </w:r>
    </w:p>
    <w:p w14:paraId="1DBFEEE8"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b/>
          <w:i/>
          <w:szCs w:val="28"/>
        </w:rPr>
        <w:t>Bước 3.</w:t>
      </w:r>
      <w:r w:rsidRPr="0047750B">
        <w:rPr>
          <w:rFonts w:eastAsia="Times New Roman"/>
          <w:b/>
          <w:szCs w:val="28"/>
        </w:rPr>
        <w:t xml:space="preserve"> </w:t>
      </w:r>
      <w:r w:rsidRPr="0047750B">
        <w:rPr>
          <w:rFonts w:eastAsia="Times New Roman"/>
          <w:szCs w:val="28"/>
        </w:rPr>
        <w:t xml:space="preserve">HS thử nghiệm </w:t>
      </w:r>
      <w:r>
        <w:rPr>
          <w:rFonts w:eastAsia="Times New Roman"/>
          <w:szCs w:val="28"/>
        </w:rPr>
        <w:t>đo thực tế</w:t>
      </w:r>
      <w:r w:rsidRPr="0047750B">
        <w:rPr>
          <w:rFonts w:eastAsia="Times New Roman"/>
          <w:szCs w:val="28"/>
        </w:rPr>
        <w:t xml:space="preserve"> so sánh với các tiêu chí đánh giá sản phẩm (Phiếu đánh giá số 1). HS điều chỉnh lại thiết kế, ghi lại nội dung điều chỉnh và giải thích lý do (nếu cần phải điều chỉnh);</w:t>
      </w:r>
    </w:p>
    <w:p w14:paraId="673CF6BF"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b/>
          <w:i/>
          <w:szCs w:val="28"/>
        </w:rPr>
        <w:t>Bước 4.</w:t>
      </w:r>
      <w:r w:rsidRPr="0047750B">
        <w:rPr>
          <w:rFonts w:eastAsia="Times New Roman"/>
          <w:szCs w:val="28"/>
        </w:rPr>
        <w:t xml:space="preserve"> HS hoàn thiện bảng ghi danh mục các vật liệu và tính giá thành chế tạo sản phẩm;</w:t>
      </w:r>
    </w:p>
    <w:p w14:paraId="28D2EDA2"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b/>
          <w:i/>
          <w:szCs w:val="28"/>
        </w:rPr>
        <w:t>Bước 5.</w:t>
      </w:r>
      <w:r w:rsidRPr="0047750B">
        <w:rPr>
          <w:rFonts w:eastAsia="Times New Roman"/>
          <w:szCs w:val="28"/>
        </w:rPr>
        <w:t xml:space="preserve"> HS hoàn thiện sản phẩm; chuẩn bị bài giới thiệu sản phẩm.</w:t>
      </w:r>
    </w:p>
    <w:p w14:paraId="3EF31713"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GV đôn đốc, hỗ trợ các nhóm trong quá trình hoàn thiện các sản phẩm. </w:t>
      </w:r>
    </w:p>
    <w:p w14:paraId="0EC908B9" w14:textId="77777777" w:rsidR="00976028" w:rsidRPr="0047750B" w:rsidRDefault="00976028" w:rsidP="00CA12B1">
      <w:pPr>
        <w:spacing w:before="20" w:after="60" w:line="360" w:lineRule="auto"/>
        <w:ind w:firstLine="454"/>
        <w:jc w:val="center"/>
        <w:rPr>
          <w:rFonts w:eastAsia="Times New Roman"/>
          <w:b/>
          <w:szCs w:val="28"/>
        </w:rPr>
      </w:pPr>
    </w:p>
    <w:p w14:paraId="51606C5C"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b/>
          <w:i/>
          <w:szCs w:val="28"/>
        </w:rPr>
        <w:t>Hoạt động 5:</w:t>
      </w:r>
      <w:r w:rsidRPr="0047750B">
        <w:rPr>
          <w:rFonts w:eastAsia="Times New Roman"/>
          <w:b/>
          <w:szCs w:val="28"/>
        </w:rPr>
        <w:t xml:space="preserve"> TRÌNH BÀY SẢN PHẨM “</w:t>
      </w:r>
      <w:r>
        <w:rPr>
          <w:rFonts w:eastAsia="Times New Roman"/>
          <w:b/>
          <w:szCs w:val="28"/>
        </w:rPr>
        <w:t>DỤNG CỤ ĐO GÓC</w:t>
      </w:r>
      <w:r w:rsidRPr="0047750B">
        <w:rPr>
          <w:rFonts w:eastAsia="Times New Roman"/>
          <w:b/>
          <w:szCs w:val="28"/>
        </w:rPr>
        <w:t xml:space="preserve">” </w:t>
      </w:r>
      <w:r w:rsidRPr="0047750B">
        <w:rPr>
          <w:rFonts w:eastAsia="Times New Roman"/>
          <w:b/>
          <w:szCs w:val="28"/>
        </w:rPr>
        <w:br/>
        <w:t>VÀ THẢO LUẬN</w:t>
      </w:r>
    </w:p>
    <w:p w14:paraId="7B29E660" w14:textId="77777777" w:rsidR="00976028" w:rsidRPr="0047750B" w:rsidRDefault="00976028" w:rsidP="00CA12B1">
      <w:pPr>
        <w:spacing w:before="20" w:after="60" w:line="360" w:lineRule="auto"/>
        <w:ind w:firstLine="454"/>
        <w:jc w:val="center"/>
        <w:rPr>
          <w:rFonts w:eastAsia="Times New Roman"/>
          <w:b/>
          <w:szCs w:val="28"/>
        </w:rPr>
      </w:pPr>
      <w:r w:rsidRPr="0047750B">
        <w:rPr>
          <w:rFonts w:eastAsia="Times New Roman"/>
          <w:b/>
          <w:szCs w:val="28"/>
        </w:rPr>
        <w:t>(Tiết 3 – 45 phút)</w:t>
      </w:r>
    </w:p>
    <w:p w14:paraId="1177F2BB"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A.</w:t>
      </w:r>
      <w:r w:rsidRPr="0047750B">
        <w:rPr>
          <w:rFonts w:eastAsia="Times New Roman"/>
          <w:szCs w:val="28"/>
        </w:rPr>
        <w:t xml:space="preserve"> </w:t>
      </w:r>
      <w:r w:rsidRPr="0047750B">
        <w:rPr>
          <w:rFonts w:eastAsia="Times New Roman"/>
          <w:b/>
          <w:szCs w:val="28"/>
        </w:rPr>
        <w:t>Mục đích:</w:t>
      </w:r>
      <w:r w:rsidRPr="0047750B">
        <w:rPr>
          <w:rFonts w:eastAsia="Times New Roman"/>
          <w:szCs w:val="28"/>
        </w:rPr>
        <w:t xml:space="preserve"> </w:t>
      </w:r>
    </w:p>
    <w:p w14:paraId="41A79B2B"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xml:space="preserve">HS biết giới thiệu về sản phẩm </w:t>
      </w:r>
      <w:r>
        <w:rPr>
          <w:rFonts w:eastAsia="Times New Roman"/>
          <w:szCs w:val="28"/>
        </w:rPr>
        <w:t>dụng cụ đo góc</w:t>
      </w:r>
      <w:r w:rsidRPr="0047750B">
        <w:rPr>
          <w:rFonts w:eastAsia="Times New Roman"/>
          <w:szCs w:val="28"/>
        </w:rPr>
        <w:t xml:space="preserve"> đáp ứng được các tiêu chí đánh giá sản phẩm đã đặt ra; biết thuyết trình, giới thiệu được sản phẩm, đưa ra ý kiến nhận xét, phản biện, giải thích được bằng các kiến thức liên quan; Có ý thức về cải tiến, phát triển sản phẩm.</w:t>
      </w:r>
    </w:p>
    <w:p w14:paraId="55F8930B"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B.</w:t>
      </w:r>
      <w:r w:rsidRPr="0047750B">
        <w:rPr>
          <w:rFonts w:eastAsia="Times New Roman"/>
          <w:szCs w:val="28"/>
        </w:rPr>
        <w:t xml:space="preserve"> </w:t>
      </w:r>
      <w:r w:rsidRPr="0047750B">
        <w:rPr>
          <w:rFonts w:eastAsia="Times New Roman"/>
          <w:b/>
          <w:szCs w:val="28"/>
        </w:rPr>
        <w:t>Nội dung:</w:t>
      </w:r>
      <w:r w:rsidRPr="0047750B">
        <w:rPr>
          <w:rFonts w:eastAsia="Times New Roman"/>
          <w:szCs w:val="28"/>
        </w:rPr>
        <w:t xml:space="preserve"> </w:t>
      </w:r>
    </w:p>
    <w:p w14:paraId="3C2DDF58"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Các nhóm trưng bày sản phẩm trước lớp;</w:t>
      </w:r>
    </w:p>
    <w:p w14:paraId="46DDFE59" w14:textId="77777777" w:rsidR="00976028" w:rsidRPr="0047750B" w:rsidRDefault="00976028" w:rsidP="00CA12B1">
      <w:pPr>
        <w:spacing w:before="20" w:after="60" w:line="360" w:lineRule="auto"/>
        <w:ind w:firstLine="454"/>
        <w:rPr>
          <w:rFonts w:eastAsia="Times New Roman"/>
          <w:spacing w:val="-6"/>
          <w:szCs w:val="28"/>
        </w:rPr>
      </w:pPr>
      <w:r w:rsidRPr="0047750B">
        <w:rPr>
          <w:rFonts w:eastAsia="Times New Roman"/>
          <w:spacing w:val="-6"/>
          <w:szCs w:val="28"/>
        </w:rPr>
        <w:lastRenderedPageBreak/>
        <w:t>– Các nhóm lần lượt báo cáo sản phẩm và trả lời các câu hỏi của GV và các nhóm bạn.</w:t>
      </w:r>
    </w:p>
    <w:p w14:paraId="4D736BD5"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szCs w:val="28"/>
        </w:rPr>
        <w:t>– Đề xuất phương án cải tiến sản phẩm.</w:t>
      </w:r>
    </w:p>
    <w:p w14:paraId="5FFC9980" w14:textId="77777777" w:rsidR="00976028" w:rsidRPr="0047750B" w:rsidRDefault="00976028" w:rsidP="00CA12B1">
      <w:pPr>
        <w:spacing w:before="20" w:after="60" w:line="360" w:lineRule="auto"/>
        <w:ind w:firstLine="454"/>
        <w:rPr>
          <w:rFonts w:eastAsia="Times New Roman"/>
          <w:b/>
          <w:szCs w:val="28"/>
        </w:rPr>
      </w:pPr>
      <w:r w:rsidRPr="0047750B">
        <w:rPr>
          <w:rFonts w:eastAsia="Times New Roman"/>
          <w:b/>
          <w:szCs w:val="28"/>
        </w:rPr>
        <w:t>C. Dự kiến sản phẩm hoạt động của học sinh:</w:t>
      </w:r>
    </w:p>
    <w:p w14:paraId="7899BC82"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Kết thúc hoạt động, HS cần đạt được sản phẩm là một </w:t>
      </w:r>
      <w:r>
        <w:rPr>
          <w:rFonts w:eastAsia="Times New Roman"/>
          <w:szCs w:val="28"/>
        </w:rPr>
        <w:t>dụng cụ đo góc</w:t>
      </w:r>
      <w:r w:rsidRPr="0047750B">
        <w:rPr>
          <w:rFonts w:eastAsia="Times New Roman"/>
          <w:szCs w:val="28"/>
        </w:rPr>
        <w:t xml:space="preserve"> và bài thuyết trình giới thiệu sản phẩm. </w:t>
      </w:r>
    </w:p>
    <w:p w14:paraId="3CE1AE7A" w14:textId="77777777" w:rsidR="00976028" w:rsidRPr="0047750B" w:rsidRDefault="00976028" w:rsidP="00CA12B1">
      <w:pPr>
        <w:spacing w:before="20" w:after="60" w:line="360" w:lineRule="auto"/>
        <w:ind w:firstLine="454"/>
        <w:rPr>
          <w:rFonts w:eastAsia="Times New Roman"/>
          <w:szCs w:val="28"/>
        </w:rPr>
      </w:pPr>
      <w:r w:rsidRPr="0047750B">
        <w:rPr>
          <w:rFonts w:eastAsia="Times New Roman"/>
          <w:b/>
          <w:szCs w:val="28"/>
        </w:rPr>
        <w:t>D. Cách thức tổ chức hoạt động:</w:t>
      </w:r>
      <w:r w:rsidRPr="0047750B">
        <w:rPr>
          <w:rFonts w:eastAsia="Times New Roman"/>
          <w:szCs w:val="28"/>
        </w:rPr>
        <w:t xml:space="preserve"> </w:t>
      </w:r>
    </w:p>
    <w:p w14:paraId="38EF63D9"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 – Tổ chức cho HS chuẩn bị và trưng bày sản phẩm cùng lúc. </w:t>
      </w:r>
    </w:p>
    <w:p w14:paraId="52D65A64"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 Yêu cầu HS của từng nhóm trình bày, </w:t>
      </w:r>
      <w:r>
        <w:rPr>
          <w:rFonts w:eastAsia="Times New Roman"/>
          <w:szCs w:val="28"/>
        </w:rPr>
        <w:t xml:space="preserve">hướng dẫn cách sử dụng dụng cụ đo . </w:t>
      </w:r>
    </w:p>
    <w:p w14:paraId="04569103"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 – GV và hội đồng GV tham gia sẽ bình chọn </w:t>
      </w:r>
      <w:r>
        <w:rPr>
          <w:rFonts w:eastAsia="Times New Roman"/>
          <w:szCs w:val="28"/>
        </w:rPr>
        <w:t>sản phẩm đẹp và độ chính xác của thiết bị đo</w:t>
      </w:r>
      <w:r w:rsidRPr="0047750B">
        <w:rPr>
          <w:rFonts w:eastAsia="Times New Roman"/>
          <w:szCs w:val="28"/>
        </w:rPr>
        <w:t xml:space="preserve">. </w:t>
      </w:r>
    </w:p>
    <w:p w14:paraId="0805DC09"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GV nhận xét và công bố kết quả chấm sản phẩm theo tiêu chí của Phiếu đánh giá số 1.</w:t>
      </w:r>
    </w:p>
    <w:p w14:paraId="63D704BB"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xml:space="preserve">– Giáo viên đặt câu hỏi cho bài báo cáo để khắc sâu kiến thức mới của chủ đề và các kiến thức liên quan. </w:t>
      </w:r>
    </w:p>
    <w:p w14:paraId="4ADD745E"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Khuyến khích các nhóm nêu câu hỏi cho nhóm khác.</w:t>
      </w:r>
    </w:p>
    <w:p w14:paraId="2CC60C59" w14:textId="77777777" w:rsidR="00976028" w:rsidRPr="0047750B" w:rsidRDefault="00976028" w:rsidP="00CA12B1">
      <w:pPr>
        <w:pBdr>
          <w:top w:val="nil"/>
          <w:left w:val="nil"/>
          <w:bottom w:val="nil"/>
          <w:right w:val="nil"/>
          <w:between w:val="nil"/>
        </w:pBdr>
        <w:spacing w:before="20" w:after="60" w:line="360" w:lineRule="auto"/>
        <w:ind w:firstLine="454"/>
        <w:rPr>
          <w:rFonts w:eastAsia="Times New Roman"/>
          <w:szCs w:val="28"/>
        </w:rPr>
      </w:pPr>
      <w:r w:rsidRPr="0047750B">
        <w:rPr>
          <w:rFonts w:eastAsia="Times New Roman"/>
          <w:szCs w:val="28"/>
        </w:rPr>
        <w:t>– GV tổng kết chung về hoạt động của các nhóm; Hướng dẫn các nhóm cập nhật điểm học tập của nhóm. GV có thể nêu câu hỏi lấy thông tin phản hồi:</w:t>
      </w:r>
    </w:p>
    <w:p w14:paraId="44D46FC6" w14:textId="77777777" w:rsidR="00976028" w:rsidRPr="0047750B" w:rsidRDefault="00976028" w:rsidP="00CA12B1">
      <w:pPr>
        <w:pBdr>
          <w:top w:val="nil"/>
          <w:left w:val="nil"/>
          <w:bottom w:val="nil"/>
          <w:right w:val="nil"/>
          <w:between w:val="nil"/>
        </w:pBdr>
        <w:tabs>
          <w:tab w:val="left" w:pos="142"/>
        </w:tabs>
        <w:spacing w:before="20" w:after="60" w:line="360" w:lineRule="auto"/>
        <w:ind w:firstLine="454"/>
        <w:rPr>
          <w:rFonts w:eastAsia="Times New Roman"/>
          <w:i/>
          <w:szCs w:val="28"/>
        </w:rPr>
      </w:pPr>
      <w:r w:rsidRPr="0047750B">
        <w:rPr>
          <w:rFonts w:eastAsia="Times New Roman"/>
          <w:i/>
          <w:szCs w:val="28"/>
        </w:rPr>
        <w:t>+ Các em đã học được những kiến thức và kỹ năng nào trong quá trình triển khai dự án này?</w:t>
      </w:r>
    </w:p>
    <w:p w14:paraId="24D0D6AC" w14:textId="77777777" w:rsidR="00976028" w:rsidRPr="0047750B" w:rsidRDefault="00976028" w:rsidP="00CA12B1">
      <w:pPr>
        <w:pBdr>
          <w:top w:val="nil"/>
          <w:left w:val="nil"/>
          <w:bottom w:val="nil"/>
          <w:right w:val="nil"/>
          <w:between w:val="nil"/>
        </w:pBdr>
        <w:tabs>
          <w:tab w:val="left" w:pos="142"/>
        </w:tabs>
        <w:spacing w:before="20" w:after="60" w:line="360" w:lineRule="auto"/>
        <w:ind w:firstLine="454"/>
        <w:rPr>
          <w:rFonts w:eastAsia="Times New Roman"/>
          <w:i/>
          <w:szCs w:val="28"/>
        </w:rPr>
      </w:pPr>
      <w:r w:rsidRPr="0047750B">
        <w:rPr>
          <w:rFonts w:eastAsia="Times New Roman"/>
          <w:i/>
          <w:szCs w:val="28"/>
        </w:rPr>
        <w:t>+ Điều gì làm em ấn tượng nhất/nhớ nhất khi triển khai dự án này?</w:t>
      </w:r>
    </w:p>
    <w:p w14:paraId="7AC852DB" w14:textId="77777777" w:rsidR="00976028" w:rsidRPr="0047750B" w:rsidRDefault="00976028" w:rsidP="00CA12B1">
      <w:pPr>
        <w:spacing w:after="0" w:line="360" w:lineRule="auto"/>
        <w:jc w:val="left"/>
        <w:rPr>
          <w:rFonts w:eastAsia="Times New Roman"/>
          <w:i/>
          <w:szCs w:val="28"/>
        </w:rPr>
      </w:pPr>
      <w:r w:rsidRPr="0047750B">
        <w:rPr>
          <w:rFonts w:eastAsia="Times New Roman"/>
          <w:i/>
          <w:szCs w:val="28"/>
        </w:rPr>
        <w:br w:type="page"/>
      </w:r>
    </w:p>
    <w:p w14:paraId="721F9B9C" w14:textId="77777777" w:rsidR="00976028" w:rsidRPr="0047750B" w:rsidRDefault="00976028" w:rsidP="00CA12B1">
      <w:pPr>
        <w:spacing w:line="360" w:lineRule="auto"/>
        <w:ind w:left="720"/>
        <w:jc w:val="center"/>
        <w:rPr>
          <w:b/>
          <w:sz w:val="26"/>
          <w:szCs w:val="26"/>
        </w:rPr>
      </w:pPr>
      <w:r w:rsidRPr="0047750B">
        <w:rPr>
          <w:b/>
          <w:sz w:val="26"/>
          <w:szCs w:val="26"/>
          <w:lang w:val="en-SG"/>
        </w:rPr>
        <w:lastRenderedPageBreak/>
        <w:t>CÁC TIÊU CHÍ</w:t>
      </w:r>
      <w:r w:rsidRPr="0047750B">
        <w:rPr>
          <w:b/>
          <w:sz w:val="26"/>
          <w:szCs w:val="26"/>
        </w:rPr>
        <w:t xml:space="preserve"> ĐÁNH GIÁ </w:t>
      </w:r>
    </w:p>
    <w:p w14:paraId="41A199D8" w14:textId="77777777" w:rsidR="00976028" w:rsidRPr="0047750B" w:rsidRDefault="00976028" w:rsidP="00CA12B1">
      <w:pPr>
        <w:spacing w:line="360" w:lineRule="auto"/>
        <w:ind w:left="720"/>
        <w:jc w:val="center"/>
        <w:rPr>
          <w:b/>
          <w:sz w:val="26"/>
          <w:szCs w:val="26"/>
          <w:lang w:val="en-SG"/>
        </w:rPr>
      </w:pPr>
      <w:r w:rsidRPr="0047750B">
        <w:rPr>
          <w:rFonts w:eastAsia="Times New Roman"/>
          <w:b/>
          <w:i/>
          <w:sz w:val="26"/>
          <w:szCs w:val="26"/>
        </w:rPr>
        <w:t xml:space="preserve">Phiếu đánh giá số </w:t>
      </w:r>
      <w:r w:rsidRPr="0047750B">
        <w:rPr>
          <w:b/>
          <w:sz w:val="26"/>
          <w:szCs w:val="26"/>
        </w:rPr>
        <w:t xml:space="preserve">1: Đánh </w:t>
      </w:r>
      <w:r w:rsidRPr="0047750B">
        <w:rPr>
          <w:b/>
          <w:sz w:val="26"/>
          <w:szCs w:val="26"/>
          <w:lang w:val="en-SG"/>
        </w:rPr>
        <w:t xml:space="preserve">giá sản phẩm </w:t>
      </w:r>
      <w:r w:rsidR="001736BE">
        <w:rPr>
          <w:b/>
          <w:sz w:val="26"/>
          <w:szCs w:val="26"/>
          <w:lang w:val="en-SG"/>
        </w:rPr>
        <w:t>dụng cụ đo góc</w:t>
      </w:r>
    </w:p>
    <w:tbl>
      <w:tblPr>
        <w:tblW w:w="88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986"/>
        <w:gridCol w:w="1417"/>
        <w:gridCol w:w="1417"/>
      </w:tblGrid>
      <w:tr w:rsidR="00976028" w:rsidRPr="0047750B" w14:paraId="15ACFE4B" w14:textId="77777777" w:rsidTr="00105C8E">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97DC24" w14:textId="77777777" w:rsidR="00976028" w:rsidRPr="0047750B" w:rsidRDefault="00976028" w:rsidP="00CA12B1">
            <w:pPr>
              <w:spacing w:before="40" w:after="20" w:line="360" w:lineRule="auto"/>
              <w:jc w:val="center"/>
              <w:rPr>
                <w:rFonts w:eastAsia="Times New Roman"/>
                <w:b/>
                <w:sz w:val="26"/>
                <w:szCs w:val="26"/>
              </w:rPr>
            </w:pPr>
            <w:r w:rsidRPr="0047750B">
              <w:rPr>
                <w:rFonts w:eastAsia="Times New Roman"/>
                <w:b/>
                <w:sz w:val="26"/>
                <w:szCs w:val="26"/>
              </w:rPr>
              <w:t>Tiêu chí</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547C4" w14:textId="77777777" w:rsidR="00976028" w:rsidRPr="0047750B" w:rsidRDefault="00976028" w:rsidP="00CA12B1">
            <w:pPr>
              <w:spacing w:before="40" w:after="20" w:line="360" w:lineRule="auto"/>
              <w:jc w:val="center"/>
              <w:rPr>
                <w:rFonts w:eastAsia="Times New Roman"/>
                <w:b/>
                <w:sz w:val="26"/>
                <w:szCs w:val="26"/>
              </w:rPr>
            </w:pPr>
            <w:r w:rsidRPr="0047750B">
              <w:rPr>
                <w:rFonts w:eastAsia="Times New Roman"/>
                <w:b/>
                <w:sz w:val="26"/>
                <w:szCs w:val="26"/>
              </w:rPr>
              <w:t>Điểm tối đa</w:t>
            </w:r>
          </w:p>
        </w:tc>
        <w:tc>
          <w:tcPr>
            <w:tcW w:w="1417" w:type="dxa"/>
            <w:tcBorders>
              <w:top w:val="single" w:sz="8" w:space="0" w:color="000000"/>
              <w:left w:val="single" w:sz="8" w:space="0" w:color="000000"/>
              <w:bottom w:val="single" w:sz="8" w:space="0" w:color="000000"/>
              <w:right w:val="single" w:sz="8" w:space="0" w:color="000000"/>
            </w:tcBorders>
          </w:tcPr>
          <w:p w14:paraId="09FEF942" w14:textId="77777777" w:rsidR="00976028" w:rsidRPr="0047750B" w:rsidRDefault="00976028" w:rsidP="00CA12B1">
            <w:pPr>
              <w:spacing w:before="40" w:after="20" w:line="360" w:lineRule="auto"/>
              <w:jc w:val="center"/>
              <w:rPr>
                <w:rFonts w:eastAsia="Times New Roman"/>
                <w:b/>
                <w:sz w:val="26"/>
                <w:szCs w:val="26"/>
                <w:lang w:val="en-SG"/>
              </w:rPr>
            </w:pPr>
            <w:r w:rsidRPr="0047750B">
              <w:rPr>
                <w:rFonts w:eastAsia="Times New Roman"/>
                <w:b/>
                <w:sz w:val="26"/>
                <w:szCs w:val="26"/>
              </w:rPr>
              <w:t>Điểm</w:t>
            </w:r>
            <w:r w:rsidRPr="0047750B">
              <w:rPr>
                <w:rFonts w:eastAsia="Times New Roman"/>
                <w:b/>
                <w:sz w:val="26"/>
                <w:szCs w:val="26"/>
                <w:lang w:val="en-SG"/>
              </w:rPr>
              <w:t xml:space="preserve"> đạt được</w:t>
            </w:r>
          </w:p>
        </w:tc>
      </w:tr>
      <w:tr w:rsidR="00976028" w:rsidRPr="0047750B" w14:paraId="365F24A9" w14:textId="77777777" w:rsidTr="00105C8E">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A44842" w14:textId="77777777" w:rsidR="00976028" w:rsidRPr="0047750B" w:rsidRDefault="00976028" w:rsidP="00CA12B1">
            <w:pPr>
              <w:spacing w:before="40" w:after="20" w:line="360" w:lineRule="auto"/>
              <w:rPr>
                <w:rFonts w:eastAsia="Times New Roman"/>
                <w:sz w:val="26"/>
                <w:szCs w:val="26"/>
              </w:rPr>
            </w:pPr>
            <w:r>
              <w:rPr>
                <w:rFonts w:eastAsia="Times New Roman"/>
                <w:sz w:val="26"/>
                <w:szCs w:val="26"/>
              </w:rPr>
              <w:t>Dụng cụ đẹp</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74CA9E" w14:textId="77777777" w:rsidR="00976028" w:rsidRPr="0047750B" w:rsidRDefault="00976028" w:rsidP="00CA12B1">
            <w:pPr>
              <w:spacing w:before="40" w:after="20" w:line="360" w:lineRule="auto"/>
              <w:jc w:val="center"/>
              <w:rPr>
                <w:rFonts w:eastAsia="Times New Roman"/>
                <w:sz w:val="26"/>
                <w:szCs w:val="26"/>
              </w:rPr>
            </w:pPr>
            <w:r>
              <w:rPr>
                <w:rFonts w:eastAsia="Times New Roman"/>
                <w:sz w:val="26"/>
                <w:szCs w:val="26"/>
              </w:rPr>
              <w:t>1</w:t>
            </w:r>
          </w:p>
        </w:tc>
        <w:tc>
          <w:tcPr>
            <w:tcW w:w="1417" w:type="dxa"/>
            <w:tcBorders>
              <w:top w:val="nil"/>
              <w:left w:val="single" w:sz="8" w:space="0" w:color="000000"/>
              <w:bottom w:val="single" w:sz="8" w:space="0" w:color="000000"/>
              <w:right w:val="single" w:sz="8" w:space="0" w:color="000000"/>
            </w:tcBorders>
          </w:tcPr>
          <w:p w14:paraId="388DE38B" w14:textId="77777777" w:rsidR="00976028" w:rsidRPr="0047750B" w:rsidRDefault="00976028" w:rsidP="00CA12B1">
            <w:pPr>
              <w:spacing w:before="40" w:after="20" w:line="360" w:lineRule="auto"/>
              <w:jc w:val="center"/>
              <w:rPr>
                <w:rFonts w:eastAsia="Times New Roman"/>
                <w:sz w:val="26"/>
                <w:szCs w:val="26"/>
              </w:rPr>
            </w:pPr>
          </w:p>
        </w:tc>
      </w:tr>
      <w:tr w:rsidR="00976028" w:rsidRPr="0047750B" w14:paraId="761FD1A9" w14:textId="77777777" w:rsidTr="00105C8E">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0E4713" w14:textId="77777777" w:rsidR="00976028" w:rsidRPr="0047750B" w:rsidRDefault="00976028" w:rsidP="00CA12B1">
            <w:pPr>
              <w:spacing w:before="40" w:after="20" w:line="360" w:lineRule="auto"/>
              <w:rPr>
                <w:rFonts w:eastAsia="Times New Roman"/>
                <w:sz w:val="26"/>
                <w:szCs w:val="26"/>
              </w:rPr>
            </w:pPr>
            <w:r>
              <w:rPr>
                <w:rFonts w:eastAsia="Times New Roman"/>
                <w:sz w:val="26"/>
                <w:szCs w:val="26"/>
              </w:rPr>
              <w:t>Độ chính xác cao</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C9A261" w14:textId="77777777" w:rsidR="00976028" w:rsidRPr="0047750B" w:rsidRDefault="00976028" w:rsidP="00CA12B1">
            <w:pPr>
              <w:spacing w:before="40" w:after="20" w:line="360" w:lineRule="auto"/>
              <w:jc w:val="center"/>
              <w:rPr>
                <w:rFonts w:eastAsia="Times New Roman"/>
                <w:sz w:val="26"/>
                <w:szCs w:val="26"/>
              </w:rPr>
            </w:pPr>
            <w:r>
              <w:rPr>
                <w:rFonts w:eastAsia="Times New Roman"/>
                <w:sz w:val="26"/>
                <w:szCs w:val="26"/>
              </w:rPr>
              <w:t>5</w:t>
            </w:r>
          </w:p>
        </w:tc>
        <w:tc>
          <w:tcPr>
            <w:tcW w:w="1417" w:type="dxa"/>
            <w:tcBorders>
              <w:top w:val="nil"/>
              <w:left w:val="single" w:sz="8" w:space="0" w:color="000000"/>
              <w:bottom w:val="single" w:sz="8" w:space="0" w:color="000000"/>
              <w:right w:val="single" w:sz="8" w:space="0" w:color="000000"/>
            </w:tcBorders>
          </w:tcPr>
          <w:p w14:paraId="6B675474" w14:textId="77777777" w:rsidR="00976028" w:rsidRPr="0047750B" w:rsidRDefault="00976028" w:rsidP="00CA12B1">
            <w:pPr>
              <w:spacing w:before="40" w:after="20" w:line="360" w:lineRule="auto"/>
              <w:jc w:val="center"/>
              <w:rPr>
                <w:rFonts w:eastAsia="Times New Roman"/>
                <w:sz w:val="26"/>
                <w:szCs w:val="26"/>
              </w:rPr>
            </w:pPr>
          </w:p>
        </w:tc>
      </w:tr>
      <w:tr w:rsidR="00976028" w:rsidRPr="0047750B" w14:paraId="69374CCA" w14:textId="77777777" w:rsidTr="00105C8E">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BB3369" w14:textId="77777777" w:rsidR="00976028" w:rsidRPr="0047750B" w:rsidRDefault="00976028" w:rsidP="00CA12B1">
            <w:pPr>
              <w:spacing w:before="40" w:after="20" w:line="360" w:lineRule="auto"/>
              <w:rPr>
                <w:rFonts w:eastAsia="Times New Roman"/>
                <w:sz w:val="26"/>
                <w:szCs w:val="26"/>
              </w:rPr>
            </w:pPr>
            <w:r>
              <w:rPr>
                <w:rFonts w:eastAsia="Times New Roman"/>
                <w:sz w:val="26"/>
                <w:szCs w:val="26"/>
              </w:rPr>
              <w:t>Dễ sử dụng</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B01617" w14:textId="77777777" w:rsidR="00976028" w:rsidRPr="0047750B" w:rsidRDefault="00976028" w:rsidP="00CA12B1">
            <w:pPr>
              <w:spacing w:before="40" w:after="20" w:line="360" w:lineRule="auto"/>
              <w:jc w:val="center"/>
              <w:rPr>
                <w:rFonts w:eastAsia="Times New Roman"/>
                <w:sz w:val="26"/>
                <w:szCs w:val="26"/>
              </w:rPr>
            </w:pPr>
            <w:r w:rsidRPr="0047750B">
              <w:rPr>
                <w:rFonts w:eastAsia="Times New Roman"/>
                <w:sz w:val="26"/>
                <w:szCs w:val="26"/>
              </w:rPr>
              <w:t>3</w:t>
            </w:r>
          </w:p>
        </w:tc>
        <w:tc>
          <w:tcPr>
            <w:tcW w:w="1417" w:type="dxa"/>
            <w:tcBorders>
              <w:top w:val="nil"/>
              <w:left w:val="single" w:sz="8" w:space="0" w:color="000000"/>
              <w:bottom w:val="single" w:sz="8" w:space="0" w:color="000000"/>
              <w:right w:val="single" w:sz="8" w:space="0" w:color="000000"/>
            </w:tcBorders>
          </w:tcPr>
          <w:p w14:paraId="6B4C4D1D" w14:textId="77777777" w:rsidR="00976028" w:rsidRPr="0047750B" w:rsidRDefault="00976028" w:rsidP="00CA12B1">
            <w:pPr>
              <w:spacing w:before="40" w:after="20" w:line="360" w:lineRule="auto"/>
              <w:jc w:val="center"/>
              <w:rPr>
                <w:rFonts w:eastAsia="Times New Roman"/>
                <w:sz w:val="26"/>
                <w:szCs w:val="26"/>
              </w:rPr>
            </w:pPr>
          </w:p>
        </w:tc>
      </w:tr>
      <w:tr w:rsidR="00976028" w:rsidRPr="0047750B" w14:paraId="6455DED9" w14:textId="77777777" w:rsidTr="00105C8E">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89D9F2" w14:textId="77777777" w:rsidR="00976028" w:rsidRPr="0047750B" w:rsidRDefault="00976028" w:rsidP="00CA12B1">
            <w:pPr>
              <w:spacing w:before="40" w:after="20" w:line="360" w:lineRule="auto"/>
              <w:rPr>
                <w:rFonts w:eastAsia="Times New Roman"/>
                <w:sz w:val="26"/>
                <w:szCs w:val="26"/>
              </w:rPr>
            </w:pPr>
            <w:r>
              <w:rPr>
                <w:rFonts w:eastAsia="Times New Roman"/>
                <w:sz w:val="26"/>
                <w:szCs w:val="26"/>
              </w:rPr>
              <w:t>Chi phí tiết kiệm</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7AD65C" w14:textId="77777777" w:rsidR="00976028" w:rsidRPr="0047750B" w:rsidRDefault="00976028" w:rsidP="00CA12B1">
            <w:pPr>
              <w:spacing w:before="40" w:after="20" w:line="360" w:lineRule="auto"/>
              <w:jc w:val="center"/>
              <w:rPr>
                <w:rFonts w:eastAsia="Times New Roman"/>
                <w:sz w:val="26"/>
                <w:szCs w:val="26"/>
              </w:rPr>
            </w:pPr>
            <w:r w:rsidRPr="0047750B">
              <w:rPr>
                <w:rFonts w:eastAsia="Times New Roman"/>
                <w:sz w:val="26"/>
                <w:szCs w:val="26"/>
              </w:rPr>
              <w:t>1</w:t>
            </w:r>
          </w:p>
        </w:tc>
        <w:tc>
          <w:tcPr>
            <w:tcW w:w="1417" w:type="dxa"/>
            <w:tcBorders>
              <w:top w:val="nil"/>
              <w:left w:val="single" w:sz="8" w:space="0" w:color="000000"/>
              <w:bottom w:val="single" w:sz="8" w:space="0" w:color="000000"/>
              <w:right w:val="single" w:sz="8" w:space="0" w:color="000000"/>
            </w:tcBorders>
          </w:tcPr>
          <w:p w14:paraId="6B7E38CC" w14:textId="77777777" w:rsidR="00976028" w:rsidRPr="0047750B" w:rsidRDefault="00976028" w:rsidP="00CA12B1">
            <w:pPr>
              <w:spacing w:before="40" w:after="20" w:line="360" w:lineRule="auto"/>
              <w:jc w:val="center"/>
              <w:rPr>
                <w:rFonts w:eastAsia="Times New Roman"/>
                <w:sz w:val="26"/>
                <w:szCs w:val="26"/>
              </w:rPr>
            </w:pPr>
          </w:p>
        </w:tc>
      </w:tr>
      <w:tr w:rsidR="00976028" w:rsidRPr="0047750B" w14:paraId="1E36B2F6" w14:textId="77777777" w:rsidTr="00105C8E">
        <w:tc>
          <w:tcPr>
            <w:tcW w:w="59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5304AC" w14:textId="77777777" w:rsidR="00976028" w:rsidRPr="0047750B" w:rsidRDefault="00976028" w:rsidP="00CA12B1">
            <w:pPr>
              <w:spacing w:before="40" w:after="20" w:line="360" w:lineRule="auto"/>
              <w:rPr>
                <w:rFonts w:eastAsia="Times New Roman"/>
                <w:b/>
                <w:sz w:val="26"/>
                <w:szCs w:val="26"/>
              </w:rPr>
            </w:pPr>
            <w:r w:rsidRPr="0047750B">
              <w:rPr>
                <w:rFonts w:eastAsia="Times New Roman"/>
                <w:b/>
                <w:sz w:val="26"/>
                <w:szCs w:val="26"/>
              </w:rPr>
              <w:t>Tổng điểm</w:t>
            </w:r>
          </w:p>
        </w:tc>
        <w:tc>
          <w:tcPr>
            <w:tcW w:w="141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70C29" w14:textId="77777777" w:rsidR="00976028" w:rsidRPr="0047750B" w:rsidRDefault="00976028" w:rsidP="00CA12B1">
            <w:pPr>
              <w:spacing w:before="40" w:after="20" w:line="360" w:lineRule="auto"/>
              <w:jc w:val="center"/>
              <w:rPr>
                <w:rFonts w:eastAsia="Times New Roman"/>
                <w:b/>
                <w:sz w:val="26"/>
                <w:szCs w:val="26"/>
              </w:rPr>
            </w:pPr>
            <w:r w:rsidRPr="0047750B">
              <w:rPr>
                <w:rFonts w:eastAsia="Times New Roman"/>
                <w:b/>
                <w:sz w:val="26"/>
                <w:szCs w:val="26"/>
              </w:rPr>
              <w:t>10</w:t>
            </w:r>
          </w:p>
        </w:tc>
        <w:tc>
          <w:tcPr>
            <w:tcW w:w="1417" w:type="dxa"/>
            <w:tcBorders>
              <w:top w:val="nil"/>
              <w:left w:val="single" w:sz="8" w:space="0" w:color="000000"/>
              <w:bottom w:val="single" w:sz="8" w:space="0" w:color="000000"/>
              <w:right w:val="single" w:sz="8" w:space="0" w:color="000000"/>
            </w:tcBorders>
          </w:tcPr>
          <w:p w14:paraId="2ECA33EC" w14:textId="77777777" w:rsidR="00976028" w:rsidRPr="0047750B" w:rsidRDefault="00976028" w:rsidP="00CA12B1">
            <w:pPr>
              <w:spacing w:before="40" w:after="20" w:line="360" w:lineRule="auto"/>
              <w:jc w:val="center"/>
              <w:rPr>
                <w:rFonts w:eastAsia="Times New Roman"/>
                <w:b/>
                <w:sz w:val="26"/>
                <w:szCs w:val="26"/>
              </w:rPr>
            </w:pPr>
          </w:p>
        </w:tc>
      </w:tr>
    </w:tbl>
    <w:p w14:paraId="337C531F" w14:textId="77777777" w:rsidR="00976028" w:rsidRPr="0047750B" w:rsidRDefault="00976028" w:rsidP="00CA12B1">
      <w:pPr>
        <w:spacing w:before="20" w:after="60" w:line="360" w:lineRule="auto"/>
        <w:ind w:firstLine="454"/>
        <w:jc w:val="center"/>
        <w:rPr>
          <w:rFonts w:eastAsia="Times New Roman"/>
          <w:b/>
          <w:i/>
          <w:sz w:val="26"/>
          <w:szCs w:val="26"/>
        </w:rPr>
      </w:pPr>
      <w:r w:rsidRPr="0047750B">
        <w:rPr>
          <w:rFonts w:eastAsia="Times New Roman"/>
          <w:b/>
          <w:i/>
          <w:sz w:val="26"/>
          <w:szCs w:val="26"/>
        </w:rPr>
        <w:t>Phiếu đánh giá số 2: Đánh giá bài báo cáo và bản thiết kế sản phẩm</w:t>
      </w:r>
    </w:p>
    <w:tbl>
      <w:tblPr>
        <w:tblW w:w="8821"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5637"/>
        <w:gridCol w:w="1483"/>
        <w:gridCol w:w="1701"/>
      </w:tblGrid>
      <w:tr w:rsidR="00976028" w:rsidRPr="0047750B" w14:paraId="0EFDD499" w14:textId="77777777" w:rsidTr="00105C8E">
        <w:tc>
          <w:tcPr>
            <w:tcW w:w="5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8D983D" w14:textId="77777777" w:rsidR="00976028" w:rsidRPr="0047750B" w:rsidRDefault="00976028" w:rsidP="00CA12B1">
            <w:pPr>
              <w:spacing w:before="20" w:after="20" w:line="360" w:lineRule="auto"/>
              <w:jc w:val="center"/>
              <w:rPr>
                <w:rFonts w:eastAsia="Times New Roman"/>
                <w:b/>
                <w:sz w:val="26"/>
                <w:szCs w:val="26"/>
              </w:rPr>
            </w:pPr>
            <w:r w:rsidRPr="0047750B">
              <w:rPr>
                <w:rFonts w:eastAsia="Times New Roman"/>
                <w:b/>
                <w:sz w:val="26"/>
                <w:szCs w:val="26"/>
              </w:rPr>
              <w:t>Tiêu chí</w:t>
            </w:r>
          </w:p>
        </w:tc>
        <w:tc>
          <w:tcPr>
            <w:tcW w:w="1483"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A163D0B" w14:textId="77777777" w:rsidR="00976028" w:rsidRPr="0047750B" w:rsidRDefault="00976028" w:rsidP="00CA12B1">
            <w:pPr>
              <w:spacing w:before="20" w:after="20" w:line="360" w:lineRule="auto"/>
              <w:jc w:val="center"/>
              <w:rPr>
                <w:rFonts w:eastAsia="Times New Roman"/>
                <w:b/>
                <w:sz w:val="26"/>
                <w:szCs w:val="26"/>
              </w:rPr>
            </w:pPr>
            <w:r w:rsidRPr="0047750B">
              <w:rPr>
                <w:rFonts w:eastAsia="Times New Roman"/>
                <w:b/>
                <w:sz w:val="26"/>
                <w:szCs w:val="26"/>
              </w:rPr>
              <w:t>Điểm tối đa</w:t>
            </w:r>
          </w:p>
        </w:tc>
        <w:tc>
          <w:tcPr>
            <w:tcW w:w="17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230A384" w14:textId="77777777" w:rsidR="00976028" w:rsidRPr="0047750B" w:rsidRDefault="00976028" w:rsidP="00CA12B1">
            <w:pPr>
              <w:spacing w:before="20" w:after="20" w:line="360" w:lineRule="auto"/>
              <w:jc w:val="center"/>
              <w:rPr>
                <w:rFonts w:eastAsia="Times New Roman"/>
                <w:b/>
                <w:sz w:val="26"/>
                <w:szCs w:val="26"/>
              </w:rPr>
            </w:pPr>
            <w:r w:rsidRPr="0047750B">
              <w:rPr>
                <w:rFonts w:eastAsia="Times New Roman"/>
                <w:b/>
                <w:sz w:val="26"/>
                <w:szCs w:val="26"/>
              </w:rPr>
              <w:t>Điểm đạt được</w:t>
            </w:r>
          </w:p>
        </w:tc>
      </w:tr>
      <w:tr w:rsidR="00976028" w:rsidRPr="0047750B" w14:paraId="137CDCC5" w14:textId="77777777" w:rsidTr="00105C8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AD1BCA9"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 xml:space="preserve">Bản vẽ </w:t>
            </w:r>
            <w:r>
              <w:rPr>
                <w:rFonts w:eastAsia="Times New Roman"/>
                <w:sz w:val="26"/>
                <w:szCs w:val="26"/>
              </w:rPr>
              <w:t>thiết kế dụng cụ đo</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1B3F7963" w14:textId="77777777" w:rsidR="00976028" w:rsidRPr="0047750B" w:rsidRDefault="00976028" w:rsidP="00CA12B1">
            <w:pPr>
              <w:spacing w:before="20" w:after="20" w:line="360" w:lineRule="auto"/>
              <w:jc w:val="center"/>
              <w:rPr>
                <w:rFonts w:eastAsia="Times New Roman"/>
                <w:sz w:val="26"/>
                <w:szCs w:val="26"/>
              </w:rPr>
            </w:pPr>
            <w:r w:rsidRPr="0047750B">
              <w:rPr>
                <w:rFonts w:eastAsia="Times New Roman"/>
                <w:sz w:val="26"/>
                <w:szCs w:val="26"/>
              </w:rPr>
              <w:t>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D208435"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 xml:space="preserve"> </w:t>
            </w:r>
          </w:p>
        </w:tc>
      </w:tr>
      <w:tr w:rsidR="00976028" w:rsidRPr="0047750B" w14:paraId="2D286F9E" w14:textId="77777777" w:rsidTr="00105C8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2E1A41"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 xml:space="preserve">Bản thiết kế kiểu dáng của </w:t>
            </w:r>
            <w:r>
              <w:rPr>
                <w:rFonts w:eastAsia="Times New Roman"/>
                <w:sz w:val="26"/>
                <w:szCs w:val="26"/>
              </w:rPr>
              <w:t>dụng cụ</w:t>
            </w:r>
            <w:r w:rsidRPr="0047750B">
              <w:rPr>
                <w:rFonts w:eastAsia="Times New Roman"/>
                <w:sz w:val="26"/>
                <w:szCs w:val="26"/>
              </w:rPr>
              <w:t xml:space="preserve"> được vẽ rõ ràng, đẹp, sáng tạo, khả thi;</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5BB1FB4A" w14:textId="77777777" w:rsidR="00976028" w:rsidRPr="0047750B" w:rsidRDefault="00976028" w:rsidP="00CA12B1">
            <w:pPr>
              <w:spacing w:before="20" w:after="20" w:line="360" w:lineRule="auto"/>
              <w:jc w:val="center"/>
              <w:rPr>
                <w:rFonts w:eastAsia="Times New Roman"/>
                <w:sz w:val="26"/>
                <w:szCs w:val="26"/>
              </w:rPr>
            </w:pPr>
            <w:r w:rsidRPr="0047750B">
              <w:rPr>
                <w:rFonts w:eastAsia="Times New Roman"/>
                <w:sz w:val="26"/>
                <w:szCs w:val="26"/>
              </w:rPr>
              <w:t>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56023141"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 xml:space="preserve"> </w:t>
            </w:r>
          </w:p>
        </w:tc>
      </w:tr>
      <w:tr w:rsidR="00976028" w:rsidRPr="0047750B" w14:paraId="42D66E61" w14:textId="77777777" w:rsidTr="00105C8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ED48C" w14:textId="77777777" w:rsidR="00976028" w:rsidRPr="0047750B" w:rsidRDefault="00976028" w:rsidP="00CA12B1">
            <w:pPr>
              <w:spacing w:before="20" w:after="20" w:line="360" w:lineRule="auto"/>
              <w:rPr>
                <w:rFonts w:eastAsia="Times New Roman"/>
                <w:sz w:val="26"/>
                <w:szCs w:val="26"/>
              </w:rPr>
            </w:pPr>
            <w:r>
              <w:rPr>
                <w:rFonts w:eastAsia="Times New Roman"/>
                <w:sz w:val="26"/>
                <w:szCs w:val="26"/>
              </w:rPr>
              <w:t>Hướng dẫn sự dụng rõ ràng</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023CB1AA" w14:textId="77777777" w:rsidR="00976028" w:rsidRPr="0047750B" w:rsidRDefault="00976028" w:rsidP="00CA12B1">
            <w:pPr>
              <w:spacing w:before="20" w:after="20" w:line="360" w:lineRule="auto"/>
              <w:jc w:val="center"/>
              <w:rPr>
                <w:rFonts w:eastAsia="Times New Roman"/>
                <w:sz w:val="26"/>
                <w:szCs w:val="26"/>
              </w:rPr>
            </w:pPr>
            <w:r w:rsidRPr="0047750B">
              <w:rPr>
                <w:rFonts w:eastAsia="Times New Roman"/>
                <w:sz w:val="26"/>
                <w:szCs w:val="26"/>
              </w:rPr>
              <w:t>4</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D788014"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 xml:space="preserve"> </w:t>
            </w:r>
          </w:p>
        </w:tc>
      </w:tr>
      <w:tr w:rsidR="00976028" w:rsidRPr="0047750B" w14:paraId="1CBFCB3E" w14:textId="77777777" w:rsidTr="00105C8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7555FD2"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Trình bày rõ ràng, logic, sinh động.</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6149DA4C" w14:textId="77777777" w:rsidR="00976028" w:rsidRPr="0047750B" w:rsidRDefault="00976028" w:rsidP="00CA12B1">
            <w:pPr>
              <w:spacing w:before="20" w:after="20" w:line="360" w:lineRule="auto"/>
              <w:jc w:val="center"/>
              <w:rPr>
                <w:rFonts w:eastAsia="Times New Roman"/>
                <w:sz w:val="26"/>
                <w:szCs w:val="26"/>
              </w:rPr>
            </w:pPr>
            <w:r w:rsidRPr="0047750B">
              <w:rPr>
                <w:rFonts w:eastAsia="Times New Roman"/>
                <w:sz w:val="26"/>
                <w:szCs w:val="26"/>
              </w:rPr>
              <w:t>2</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9487BBC" w14:textId="77777777" w:rsidR="00976028" w:rsidRPr="0047750B" w:rsidRDefault="00976028" w:rsidP="00CA12B1">
            <w:pPr>
              <w:spacing w:before="20" w:after="20" w:line="360" w:lineRule="auto"/>
              <w:rPr>
                <w:rFonts w:eastAsia="Times New Roman"/>
                <w:sz w:val="26"/>
                <w:szCs w:val="26"/>
              </w:rPr>
            </w:pPr>
            <w:r w:rsidRPr="0047750B">
              <w:rPr>
                <w:rFonts w:eastAsia="Times New Roman"/>
                <w:sz w:val="26"/>
                <w:szCs w:val="26"/>
              </w:rPr>
              <w:t xml:space="preserve"> </w:t>
            </w:r>
          </w:p>
        </w:tc>
      </w:tr>
      <w:tr w:rsidR="00976028" w:rsidRPr="0047750B" w14:paraId="5BF07320" w14:textId="77777777" w:rsidTr="00105C8E">
        <w:tc>
          <w:tcPr>
            <w:tcW w:w="5637"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E4CB3D" w14:textId="77777777" w:rsidR="00976028" w:rsidRPr="0047750B" w:rsidRDefault="00976028" w:rsidP="00CA12B1">
            <w:pPr>
              <w:spacing w:before="20" w:after="20" w:line="360" w:lineRule="auto"/>
              <w:jc w:val="center"/>
              <w:rPr>
                <w:rFonts w:eastAsia="Times New Roman"/>
                <w:b/>
                <w:sz w:val="26"/>
                <w:szCs w:val="26"/>
              </w:rPr>
            </w:pPr>
            <w:r w:rsidRPr="0047750B">
              <w:rPr>
                <w:rFonts w:eastAsia="Times New Roman"/>
                <w:b/>
                <w:sz w:val="26"/>
                <w:szCs w:val="26"/>
              </w:rPr>
              <w:t>Tổng điểm</w:t>
            </w:r>
          </w:p>
        </w:tc>
        <w:tc>
          <w:tcPr>
            <w:tcW w:w="1483" w:type="dxa"/>
            <w:tcBorders>
              <w:top w:val="nil"/>
              <w:left w:val="nil"/>
              <w:bottom w:val="single" w:sz="8" w:space="0" w:color="000000"/>
              <w:right w:val="single" w:sz="8" w:space="0" w:color="000000"/>
            </w:tcBorders>
            <w:tcMar>
              <w:top w:w="100" w:type="dxa"/>
              <w:left w:w="100" w:type="dxa"/>
              <w:bottom w:w="100" w:type="dxa"/>
              <w:right w:w="100" w:type="dxa"/>
            </w:tcMar>
          </w:tcPr>
          <w:p w14:paraId="5855A219" w14:textId="77777777" w:rsidR="00976028" w:rsidRPr="0047750B" w:rsidRDefault="00976028" w:rsidP="00CA12B1">
            <w:pPr>
              <w:spacing w:before="20" w:after="20" w:line="360" w:lineRule="auto"/>
              <w:jc w:val="center"/>
              <w:rPr>
                <w:rFonts w:eastAsia="Times New Roman"/>
                <w:b/>
                <w:sz w:val="26"/>
                <w:szCs w:val="26"/>
              </w:rPr>
            </w:pPr>
            <w:r w:rsidRPr="0047750B">
              <w:rPr>
                <w:rFonts w:eastAsia="Times New Roman"/>
                <w:b/>
                <w:sz w:val="26"/>
                <w:szCs w:val="26"/>
              </w:rPr>
              <w:t>10</w:t>
            </w:r>
          </w:p>
        </w:tc>
        <w:tc>
          <w:tcPr>
            <w:tcW w:w="1701" w:type="dxa"/>
            <w:tcBorders>
              <w:top w:val="nil"/>
              <w:left w:val="nil"/>
              <w:bottom w:val="single" w:sz="8" w:space="0" w:color="000000"/>
              <w:right w:val="single" w:sz="8" w:space="0" w:color="000000"/>
            </w:tcBorders>
            <w:tcMar>
              <w:top w:w="100" w:type="dxa"/>
              <w:left w:w="100" w:type="dxa"/>
              <w:bottom w:w="100" w:type="dxa"/>
              <w:right w:w="100" w:type="dxa"/>
            </w:tcMar>
          </w:tcPr>
          <w:p w14:paraId="68388919" w14:textId="77777777" w:rsidR="00976028" w:rsidRPr="0047750B" w:rsidRDefault="00976028" w:rsidP="00CA12B1">
            <w:pPr>
              <w:spacing w:before="20" w:after="20" w:line="360" w:lineRule="auto"/>
              <w:rPr>
                <w:rFonts w:eastAsia="Times New Roman"/>
                <w:b/>
                <w:sz w:val="26"/>
                <w:szCs w:val="26"/>
              </w:rPr>
            </w:pPr>
            <w:r w:rsidRPr="0047750B">
              <w:rPr>
                <w:rFonts w:eastAsia="Times New Roman"/>
                <w:b/>
                <w:sz w:val="26"/>
                <w:szCs w:val="26"/>
              </w:rPr>
              <w:t xml:space="preserve"> </w:t>
            </w:r>
          </w:p>
        </w:tc>
      </w:tr>
    </w:tbl>
    <w:p w14:paraId="327D73CF" w14:textId="77777777" w:rsidR="00D50EAE" w:rsidRDefault="00D50EAE" w:rsidP="00CA12B1">
      <w:pPr>
        <w:spacing w:line="360" w:lineRule="auto"/>
      </w:pPr>
    </w:p>
    <w:sectPr w:rsidR="00D50EAE" w:rsidSect="003353CD">
      <w:pgSz w:w="11909" w:h="16834"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58451D"/>
    <w:multiLevelType w:val="hybridMultilevel"/>
    <w:tmpl w:val="AB846292"/>
    <w:lvl w:ilvl="0" w:tplc="F9641A76">
      <w:start w:val="4"/>
      <w:numFmt w:val="bullet"/>
      <w:lvlText w:val="-"/>
      <w:lvlJc w:val="left"/>
      <w:pPr>
        <w:ind w:left="884" w:hanging="360"/>
      </w:pPr>
      <w:rPr>
        <w:rFonts w:ascii="Times New Roman" w:eastAsia="Calibri" w:hAnsi="Times New Roman" w:cs="Times New Roman" w:hint="default"/>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1" w15:restartNumberingAfterBreak="0">
    <w:nsid w:val="392F0A58"/>
    <w:multiLevelType w:val="multilevel"/>
    <w:tmpl w:val="18BAFD5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15:restartNumberingAfterBreak="0">
    <w:nsid w:val="7BA77F25"/>
    <w:multiLevelType w:val="multilevel"/>
    <w:tmpl w:val="129E8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028"/>
    <w:rsid w:val="00020BEA"/>
    <w:rsid w:val="0009170B"/>
    <w:rsid w:val="000C5DE6"/>
    <w:rsid w:val="001736BE"/>
    <w:rsid w:val="0018223E"/>
    <w:rsid w:val="001E5921"/>
    <w:rsid w:val="001E7E99"/>
    <w:rsid w:val="00201994"/>
    <w:rsid w:val="00203E7F"/>
    <w:rsid w:val="00205027"/>
    <w:rsid w:val="00213E4A"/>
    <w:rsid w:val="002F03A5"/>
    <w:rsid w:val="0030210F"/>
    <w:rsid w:val="003072CF"/>
    <w:rsid w:val="00314D18"/>
    <w:rsid w:val="003353CD"/>
    <w:rsid w:val="00396D59"/>
    <w:rsid w:val="003A1C1A"/>
    <w:rsid w:val="003A69DA"/>
    <w:rsid w:val="003C71E6"/>
    <w:rsid w:val="003C7277"/>
    <w:rsid w:val="00441E22"/>
    <w:rsid w:val="0044340A"/>
    <w:rsid w:val="00477256"/>
    <w:rsid w:val="00477ACF"/>
    <w:rsid w:val="00493774"/>
    <w:rsid w:val="004B2803"/>
    <w:rsid w:val="00531501"/>
    <w:rsid w:val="00574EA9"/>
    <w:rsid w:val="00580D69"/>
    <w:rsid w:val="005A3A7F"/>
    <w:rsid w:val="005D2F27"/>
    <w:rsid w:val="005E5E55"/>
    <w:rsid w:val="006162DD"/>
    <w:rsid w:val="006C4A4E"/>
    <w:rsid w:val="006C582F"/>
    <w:rsid w:val="006E351C"/>
    <w:rsid w:val="006F32C7"/>
    <w:rsid w:val="00724DB9"/>
    <w:rsid w:val="00774F1F"/>
    <w:rsid w:val="00777D92"/>
    <w:rsid w:val="0078221E"/>
    <w:rsid w:val="007E5953"/>
    <w:rsid w:val="00932213"/>
    <w:rsid w:val="009702B0"/>
    <w:rsid w:val="00976028"/>
    <w:rsid w:val="009D6494"/>
    <w:rsid w:val="00A157DD"/>
    <w:rsid w:val="00A70EA2"/>
    <w:rsid w:val="00A91A17"/>
    <w:rsid w:val="00B93667"/>
    <w:rsid w:val="00BA453B"/>
    <w:rsid w:val="00BF5491"/>
    <w:rsid w:val="00C10206"/>
    <w:rsid w:val="00C4173D"/>
    <w:rsid w:val="00CA12B1"/>
    <w:rsid w:val="00D0658E"/>
    <w:rsid w:val="00D165C5"/>
    <w:rsid w:val="00D50EAE"/>
    <w:rsid w:val="00DB07FB"/>
    <w:rsid w:val="00DF69BF"/>
    <w:rsid w:val="00E3059A"/>
    <w:rsid w:val="00E45691"/>
    <w:rsid w:val="00E6200A"/>
    <w:rsid w:val="00E9474E"/>
    <w:rsid w:val="00EB1D88"/>
    <w:rsid w:val="00EC67C1"/>
    <w:rsid w:val="00EF1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01A99"/>
  <w15:chartTrackingRefBased/>
  <w15:docId w15:val="{BA90EDD3-9EE4-4BFA-9A97-18875BC7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028"/>
    <w:pPr>
      <w:spacing w:before="0" w:after="200" w:line="276" w:lineRule="auto"/>
      <w:jc w:val="both"/>
    </w:pPr>
    <w:rPr>
      <w:rFonts w:eastAsia="Calibri" w:cs="Times New Roman"/>
    </w:rPr>
  </w:style>
  <w:style w:type="paragraph" w:styleId="Heading2">
    <w:name w:val="heading 2"/>
    <w:basedOn w:val="Normal"/>
    <w:next w:val="Normal"/>
    <w:link w:val="Heading2Char"/>
    <w:uiPriority w:val="9"/>
    <w:unhideWhenUsed/>
    <w:qFormat/>
    <w:rsid w:val="00976028"/>
    <w:pPr>
      <w:keepNext/>
      <w:spacing w:before="240" w:after="60"/>
      <w:outlineLvl w:val="1"/>
    </w:pPr>
    <w:rPr>
      <w:rFonts w:ascii="Times New Roman Bold" w:eastAsia="Times New Roman" w:hAnsi="Times New Roman Bold"/>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6028"/>
    <w:rPr>
      <w:rFonts w:ascii="Times New Roman Bold" w:eastAsia="Times New Roman" w:hAnsi="Times New Roman Bold" w:cs="Times New Roman"/>
      <w:b/>
      <w:bCs/>
      <w:iCs/>
      <w:szCs w:val="28"/>
    </w:rPr>
  </w:style>
  <w:style w:type="paragraph" w:styleId="ListParagraph">
    <w:name w:val="List Paragraph"/>
    <w:basedOn w:val="Normal"/>
    <w:uiPriority w:val="34"/>
    <w:qFormat/>
    <w:rsid w:val="00976028"/>
    <w:pPr>
      <w:spacing w:before="120" w:after="0" w:line="312" w:lineRule="auto"/>
      <w:ind w:left="720"/>
      <w:contextualSpacing/>
      <w:jc w:val="left"/>
    </w:pPr>
    <w:rPr>
      <w:rFonts w:eastAsia="Times New Roman"/>
      <w:sz w:val="26"/>
      <w:szCs w:val="20"/>
    </w:rPr>
  </w:style>
  <w:style w:type="paragraph" w:customStyle="1" w:styleId="chude">
    <w:name w:val="chu de"/>
    <w:basedOn w:val="Heading2"/>
    <w:qFormat/>
    <w:rsid w:val="00976028"/>
    <w:pPr>
      <w:spacing w:before="20" w:line="300" w:lineRule="auto"/>
      <w:jc w:val="center"/>
    </w:pPr>
    <w:rPr>
      <w:rFonts w:ascii="Times New Roman" w:hAnsi="Times New Roman"/>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1244</Words>
  <Characters>7094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2020-10-23T08:17:00Z</dcterms:created>
  <dcterms:modified xsi:type="dcterms:W3CDTF">2020-11-30T06:34:00Z</dcterms:modified>
</cp:coreProperties>
</file>