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1DCC" w14:textId="77777777" w:rsidR="000B23D6" w:rsidRDefault="000B23D6" w:rsidP="00E2754F">
      <w:pPr>
        <w:shd w:val="clear" w:color="auto" w:fill="FFFFFF"/>
        <w:spacing w:after="0" w:line="276" w:lineRule="auto"/>
        <w:jc w:val="center"/>
        <w:rPr>
          <w:rFonts w:ascii="Times New Roman" w:eastAsia="Times New Roman" w:hAnsi="Times New Roman" w:cs="Times New Roman"/>
          <w:b/>
          <w:bCs/>
          <w:color w:val="000000"/>
          <w:sz w:val="32"/>
          <w:szCs w:val="32"/>
        </w:rPr>
      </w:pPr>
      <w:r w:rsidRPr="00985118">
        <w:rPr>
          <w:rFonts w:ascii="Times New Roman" w:eastAsia="Times New Roman" w:hAnsi="Times New Roman" w:cs="Times New Roman"/>
          <w:b/>
          <w:bCs/>
          <w:color w:val="000000"/>
          <w:sz w:val="32"/>
          <w:szCs w:val="32"/>
        </w:rPr>
        <w:t xml:space="preserve">BÀI </w:t>
      </w:r>
      <w:r w:rsidR="008225C5">
        <w:rPr>
          <w:rFonts w:ascii="Times New Roman" w:eastAsia="Times New Roman" w:hAnsi="Times New Roman" w:cs="Times New Roman"/>
          <w:b/>
          <w:bCs/>
          <w:color w:val="000000"/>
          <w:sz w:val="32"/>
          <w:szCs w:val="32"/>
        </w:rPr>
        <w:t>5: GIÁ THỂ TRỒNG CÂY</w:t>
      </w:r>
    </w:p>
    <w:p w14:paraId="43ABF03A" w14:textId="77777777" w:rsidR="00572C87" w:rsidRPr="00985118" w:rsidRDefault="00572C87" w:rsidP="00E2754F">
      <w:pPr>
        <w:shd w:val="clear" w:color="auto" w:fill="FFFFFF"/>
        <w:spacing w:after="0" w:line="276"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sz w:val="32"/>
          <w:szCs w:val="32"/>
        </w:rPr>
        <w:t>(2 TIẾT)</w:t>
      </w:r>
    </w:p>
    <w:tbl>
      <w:tblPr>
        <w:tblStyle w:val="TableGrid1"/>
        <w:tblW w:w="0" w:type="auto"/>
        <w:tblLook w:val="04A0" w:firstRow="1" w:lastRow="0" w:firstColumn="1" w:lastColumn="0" w:noHBand="0" w:noVBand="1"/>
      </w:tblPr>
      <w:tblGrid>
        <w:gridCol w:w="1705"/>
        <w:gridCol w:w="6300"/>
        <w:gridCol w:w="1345"/>
      </w:tblGrid>
      <w:tr w:rsidR="009B633A" w:rsidRPr="009B633A" w14:paraId="4D900DD6" w14:textId="77777777" w:rsidTr="00060D66">
        <w:tc>
          <w:tcPr>
            <w:tcW w:w="1705" w:type="dxa"/>
          </w:tcPr>
          <w:p w14:paraId="362BC819" w14:textId="77777777" w:rsidR="009B633A" w:rsidRPr="009B633A" w:rsidRDefault="009B633A" w:rsidP="009B633A">
            <w:pPr>
              <w:rPr>
                <w:rFonts w:eastAsia="Calibri"/>
                <w:b/>
              </w:rPr>
            </w:pPr>
            <w:r w:rsidRPr="009B633A">
              <w:rPr>
                <w:rFonts w:eastAsia="Calibri"/>
                <w:b/>
              </w:rPr>
              <w:t xml:space="preserve">Phẩm chất, năng lực </w:t>
            </w:r>
          </w:p>
        </w:tc>
        <w:tc>
          <w:tcPr>
            <w:tcW w:w="6300" w:type="dxa"/>
          </w:tcPr>
          <w:p w14:paraId="48A8378E" w14:textId="77777777" w:rsidR="009B633A" w:rsidRPr="009B633A" w:rsidRDefault="009B633A" w:rsidP="009B633A">
            <w:pPr>
              <w:jc w:val="center"/>
              <w:rPr>
                <w:rFonts w:eastAsia="Calibri"/>
                <w:b/>
              </w:rPr>
            </w:pPr>
            <w:r w:rsidRPr="009B633A">
              <w:rPr>
                <w:rFonts w:eastAsia="Calibri"/>
                <w:b/>
              </w:rPr>
              <w:t>Mục tiêu</w:t>
            </w:r>
          </w:p>
        </w:tc>
        <w:tc>
          <w:tcPr>
            <w:tcW w:w="1345" w:type="dxa"/>
          </w:tcPr>
          <w:p w14:paraId="78681F92" w14:textId="77777777" w:rsidR="009B633A" w:rsidRPr="009B633A" w:rsidRDefault="009B633A" w:rsidP="009B633A">
            <w:pPr>
              <w:jc w:val="center"/>
              <w:rPr>
                <w:rFonts w:eastAsia="Calibri"/>
                <w:b/>
              </w:rPr>
            </w:pPr>
            <w:r w:rsidRPr="009B633A">
              <w:rPr>
                <w:rFonts w:eastAsia="Calibri"/>
                <w:b/>
              </w:rPr>
              <w:t>Mã hóa</w:t>
            </w:r>
          </w:p>
        </w:tc>
      </w:tr>
      <w:tr w:rsidR="009B633A" w:rsidRPr="009B633A" w14:paraId="6346B42F" w14:textId="77777777" w:rsidTr="00060D66">
        <w:tc>
          <w:tcPr>
            <w:tcW w:w="9350" w:type="dxa"/>
            <w:gridSpan w:val="3"/>
          </w:tcPr>
          <w:p w14:paraId="2A6FB6DE" w14:textId="77777777" w:rsidR="009B633A" w:rsidRPr="009B633A" w:rsidRDefault="009B633A" w:rsidP="009B633A">
            <w:pPr>
              <w:rPr>
                <w:rFonts w:eastAsia="Calibri"/>
                <w:b/>
              </w:rPr>
            </w:pPr>
            <w:r w:rsidRPr="009B633A">
              <w:rPr>
                <w:rFonts w:eastAsia="Calibri"/>
                <w:b/>
              </w:rPr>
              <w:t>1.Về năng lực</w:t>
            </w:r>
          </w:p>
          <w:p w14:paraId="1AC71A3F" w14:textId="77777777" w:rsidR="009B633A" w:rsidRPr="009B633A" w:rsidRDefault="009B633A" w:rsidP="009B633A">
            <w:pPr>
              <w:rPr>
                <w:rFonts w:eastAsia="Calibri"/>
                <w:b/>
              </w:rPr>
            </w:pPr>
            <w:r w:rsidRPr="009B633A">
              <w:rPr>
                <w:rFonts w:eastAsia="Calibri"/>
                <w:b/>
              </w:rPr>
              <w:t xml:space="preserve">a.Năng lực công nghệ  </w:t>
            </w:r>
          </w:p>
        </w:tc>
      </w:tr>
      <w:tr w:rsidR="00D5041B" w:rsidRPr="009B633A" w14:paraId="0D000D82" w14:textId="77777777" w:rsidTr="00060D66">
        <w:trPr>
          <w:trHeight w:val="690"/>
        </w:trPr>
        <w:tc>
          <w:tcPr>
            <w:tcW w:w="1705" w:type="dxa"/>
            <w:vMerge w:val="restart"/>
          </w:tcPr>
          <w:p w14:paraId="2A7B4BFD" w14:textId="77777777" w:rsidR="00D5041B" w:rsidRPr="009B633A" w:rsidRDefault="00D5041B" w:rsidP="00D5041B">
            <w:pPr>
              <w:rPr>
                <w:rFonts w:eastAsia="Calibri"/>
              </w:rPr>
            </w:pPr>
            <w:r w:rsidRPr="009B633A">
              <w:rPr>
                <w:rFonts w:eastAsia="Calibri"/>
              </w:rPr>
              <w:t>Nhận thức công nghệ</w:t>
            </w:r>
          </w:p>
        </w:tc>
        <w:tc>
          <w:tcPr>
            <w:tcW w:w="6300" w:type="dxa"/>
          </w:tcPr>
          <w:p w14:paraId="571EE560" w14:textId="77777777" w:rsidR="00D5041B" w:rsidRPr="009B633A" w:rsidRDefault="00D5041B" w:rsidP="00D5041B">
            <w:pPr>
              <w:numPr>
                <w:ilvl w:val="0"/>
                <w:numId w:val="36"/>
              </w:numPr>
              <w:contextualSpacing/>
              <w:rPr>
                <w:rFonts w:eastAsia="Calibri"/>
              </w:rPr>
            </w:pPr>
            <w:r w:rsidRPr="009B633A">
              <w:rPr>
                <w:rFonts w:eastAsia="Calibri"/>
              </w:rPr>
              <w:t xml:space="preserve">Học sinh </w:t>
            </w:r>
            <w:r>
              <w:rPr>
                <w:rFonts w:eastAsia="Calibri"/>
              </w:rPr>
              <w:t>hiểu</w:t>
            </w:r>
            <w:r w:rsidRPr="009B633A">
              <w:rPr>
                <w:rFonts w:eastAsia="Calibri"/>
              </w:rPr>
              <w:t xml:space="preserve"> được một số ứng dụng công nghệ cao trong sản xuất giá thể trồ</w:t>
            </w:r>
            <w:r>
              <w:rPr>
                <w:rFonts w:eastAsia="Calibri"/>
              </w:rPr>
              <w:t>ng cây.</w:t>
            </w:r>
          </w:p>
        </w:tc>
        <w:tc>
          <w:tcPr>
            <w:tcW w:w="1345" w:type="dxa"/>
          </w:tcPr>
          <w:p w14:paraId="5752841E" w14:textId="77777777" w:rsidR="00D5041B" w:rsidRPr="009B633A" w:rsidRDefault="00D5041B" w:rsidP="009B633A">
            <w:pPr>
              <w:rPr>
                <w:rFonts w:eastAsia="Calibri"/>
              </w:rPr>
            </w:pPr>
            <w:r w:rsidRPr="009B633A">
              <w:rPr>
                <w:rFonts w:eastAsia="Calibri"/>
              </w:rPr>
              <w:t>CN1.1</w:t>
            </w:r>
          </w:p>
          <w:p w14:paraId="13A3507D" w14:textId="77777777" w:rsidR="00D5041B" w:rsidRPr="009B633A" w:rsidRDefault="00D5041B" w:rsidP="009B633A">
            <w:pPr>
              <w:rPr>
                <w:rFonts w:eastAsia="Calibri"/>
              </w:rPr>
            </w:pPr>
          </w:p>
          <w:p w14:paraId="7B5379DD" w14:textId="77777777" w:rsidR="00D5041B" w:rsidRPr="009B633A" w:rsidRDefault="00D5041B" w:rsidP="009B633A">
            <w:pPr>
              <w:rPr>
                <w:rFonts w:eastAsia="Calibri"/>
              </w:rPr>
            </w:pPr>
          </w:p>
          <w:p w14:paraId="4C7704CD" w14:textId="77777777" w:rsidR="00D5041B" w:rsidRPr="009B633A" w:rsidRDefault="00D5041B" w:rsidP="009B633A">
            <w:pPr>
              <w:rPr>
                <w:rFonts w:eastAsia="Calibri"/>
              </w:rPr>
            </w:pPr>
          </w:p>
        </w:tc>
      </w:tr>
      <w:tr w:rsidR="00D5041B" w:rsidRPr="009B633A" w14:paraId="2E34696F" w14:textId="77777777" w:rsidTr="00060D66">
        <w:trPr>
          <w:trHeight w:val="690"/>
        </w:trPr>
        <w:tc>
          <w:tcPr>
            <w:tcW w:w="1705" w:type="dxa"/>
            <w:vMerge/>
          </w:tcPr>
          <w:p w14:paraId="5612F051" w14:textId="77777777" w:rsidR="00D5041B" w:rsidRPr="009B633A" w:rsidRDefault="00D5041B" w:rsidP="009B633A">
            <w:pPr>
              <w:rPr>
                <w:rFonts w:eastAsia="Calibri"/>
              </w:rPr>
            </w:pPr>
          </w:p>
        </w:tc>
        <w:tc>
          <w:tcPr>
            <w:tcW w:w="6300" w:type="dxa"/>
          </w:tcPr>
          <w:p w14:paraId="2F9A4731" w14:textId="77777777" w:rsidR="00D5041B" w:rsidRPr="00D5041B" w:rsidRDefault="00D5041B" w:rsidP="00D5041B">
            <w:pPr>
              <w:pStyle w:val="ListParagraph"/>
              <w:numPr>
                <w:ilvl w:val="0"/>
                <w:numId w:val="36"/>
              </w:numPr>
              <w:rPr>
                <w:rFonts w:eastAsia="Calibri"/>
              </w:rPr>
            </w:pPr>
            <w:r w:rsidRPr="009B633A">
              <w:rPr>
                <w:rFonts w:eastAsia="Calibri"/>
              </w:rPr>
              <w:t>Trình bày được đặc điểm của một số loại giá thể trồng cây phổ biến.</w:t>
            </w:r>
          </w:p>
        </w:tc>
        <w:tc>
          <w:tcPr>
            <w:tcW w:w="1345" w:type="dxa"/>
          </w:tcPr>
          <w:p w14:paraId="4CA9EEA1" w14:textId="77777777" w:rsidR="00D5041B" w:rsidRPr="009B633A" w:rsidRDefault="00D5041B" w:rsidP="009B633A">
            <w:pPr>
              <w:rPr>
                <w:rFonts w:eastAsia="Calibri"/>
              </w:rPr>
            </w:pPr>
            <w:r w:rsidRPr="009B633A">
              <w:rPr>
                <w:rFonts w:eastAsia="Calibri"/>
              </w:rPr>
              <w:t>CN1.2</w:t>
            </w:r>
          </w:p>
        </w:tc>
      </w:tr>
      <w:tr w:rsidR="00D5041B" w:rsidRPr="009B633A" w14:paraId="25086955" w14:textId="77777777" w:rsidTr="00060D66">
        <w:trPr>
          <w:trHeight w:val="690"/>
        </w:trPr>
        <w:tc>
          <w:tcPr>
            <w:tcW w:w="1705" w:type="dxa"/>
            <w:vMerge/>
          </w:tcPr>
          <w:p w14:paraId="2BBDA416" w14:textId="77777777" w:rsidR="00D5041B" w:rsidRPr="009B633A" w:rsidRDefault="00D5041B" w:rsidP="009B633A">
            <w:pPr>
              <w:rPr>
                <w:rFonts w:eastAsia="Calibri"/>
              </w:rPr>
            </w:pPr>
          </w:p>
        </w:tc>
        <w:tc>
          <w:tcPr>
            <w:tcW w:w="6300" w:type="dxa"/>
          </w:tcPr>
          <w:p w14:paraId="254CB4E3" w14:textId="77777777" w:rsidR="00D5041B" w:rsidRPr="009B633A" w:rsidRDefault="00D5041B" w:rsidP="009B633A">
            <w:pPr>
              <w:pStyle w:val="ListParagraph"/>
              <w:numPr>
                <w:ilvl w:val="0"/>
                <w:numId w:val="36"/>
              </w:numPr>
              <w:rPr>
                <w:rFonts w:eastAsia="Calibri"/>
              </w:rPr>
            </w:pPr>
            <w:r w:rsidRPr="009B633A">
              <w:rPr>
                <w:rFonts w:eastAsia="Calibri"/>
              </w:rPr>
              <w:t>Mô tả được các bước sản xuất một số loại giá thể trồng cây.</w:t>
            </w:r>
          </w:p>
        </w:tc>
        <w:tc>
          <w:tcPr>
            <w:tcW w:w="1345" w:type="dxa"/>
          </w:tcPr>
          <w:p w14:paraId="0AC43A97" w14:textId="77777777" w:rsidR="00D5041B" w:rsidRPr="009B633A" w:rsidRDefault="00D5041B" w:rsidP="009B633A">
            <w:pPr>
              <w:rPr>
                <w:rFonts w:eastAsia="Calibri"/>
              </w:rPr>
            </w:pPr>
            <w:r w:rsidRPr="009B633A">
              <w:rPr>
                <w:rFonts w:eastAsia="Calibri"/>
              </w:rPr>
              <w:t>CN1.3</w:t>
            </w:r>
          </w:p>
        </w:tc>
      </w:tr>
      <w:tr w:rsidR="00D5041B" w:rsidRPr="009B633A" w14:paraId="339DB3DA" w14:textId="77777777" w:rsidTr="0011741B">
        <w:trPr>
          <w:trHeight w:val="562"/>
        </w:trPr>
        <w:tc>
          <w:tcPr>
            <w:tcW w:w="1705" w:type="dxa"/>
          </w:tcPr>
          <w:p w14:paraId="4EBD9761" w14:textId="77777777" w:rsidR="00D5041B" w:rsidRPr="009B633A" w:rsidRDefault="00D5041B" w:rsidP="009B633A">
            <w:pPr>
              <w:rPr>
                <w:rFonts w:eastAsia="Calibri"/>
              </w:rPr>
            </w:pPr>
            <w:r w:rsidRPr="009B633A">
              <w:rPr>
                <w:rFonts w:eastAsia="Calibri"/>
              </w:rPr>
              <w:t>Sử dụng công nghệ</w:t>
            </w:r>
          </w:p>
        </w:tc>
        <w:tc>
          <w:tcPr>
            <w:tcW w:w="6300" w:type="dxa"/>
          </w:tcPr>
          <w:p w14:paraId="5A65323D" w14:textId="77777777" w:rsidR="00D5041B" w:rsidRPr="009B633A" w:rsidRDefault="00D5041B" w:rsidP="00D5041B">
            <w:pPr>
              <w:numPr>
                <w:ilvl w:val="0"/>
                <w:numId w:val="36"/>
              </w:numPr>
              <w:contextualSpacing/>
              <w:rPr>
                <w:rFonts w:eastAsia="Calibri"/>
              </w:rPr>
            </w:pPr>
            <w:r w:rsidRPr="009B633A">
              <w:rPr>
                <w:rFonts w:eastAsia="Calibri"/>
              </w:rPr>
              <w:t xml:space="preserve">Thực hành </w:t>
            </w:r>
            <w:r>
              <w:rPr>
                <w:rFonts w:eastAsia="Calibri"/>
              </w:rPr>
              <w:t>trồng rau mầm bằng các giá thể</w:t>
            </w:r>
          </w:p>
        </w:tc>
        <w:tc>
          <w:tcPr>
            <w:tcW w:w="1345" w:type="dxa"/>
          </w:tcPr>
          <w:p w14:paraId="77452B5E" w14:textId="77777777" w:rsidR="00D5041B" w:rsidRPr="009B633A" w:rsidRDefault="00D5041B" w:rsidP="009B633A">
            <w:pPr>
              <w:rPr>
                <w:rFonts w:eastAsia="Calibri"/>
              </w:rPr>
            </w:pPr>
            <w:r>
              <w:rPr>
                <w:rFonts w:eastAsia="Calibri"/>
              </w:rPr>
              <w:t>CN1.4</w:t>
            </w:r>
          </w:p>
        </w:tc>
      </w:tr>
      <w:tr w:rsidR="009B633A" w:rsidRPr="009B633A" w14:paraId="3E33FC99" w14:textId="77777777" w:rsidTr="00060D66">
        <w:tc>
          <w:tcPr>
            <w:tcW w:w="9350" w:type="dxa"/>
            <w:gridSpan w:val="3"/>
          </w:tcPr>
          <w:p w14:paraId="44099207" w14:textId="77777777" w:rsidR="009B633A" w:rsidRPr="009B633A" w:rsidRDefault="009B633A" w:rsidP="009B633A">
            <w:pPr>
              <w:rPr>
                <w:rFonts w:eastAsia="Calibri"/>
                <w:b/>
              </w:rPr>
            </w:pPr>
            <w:r w:rsidRPr="009B633A">
              <w:rPr>
                <w:rFonts w:eastAsia="Calibri"/>
                <w:b/>
              </w:rPr>
              <w:t xml:space="preserve">b.Năng lực chung </w:t>
            </w:r>
          </w:p>
        </w:tc>
      </w:tr>
      <w:tr w:rsidR="009B633A" w:rsidRPr="009B633A" w14:paraId="399EC4D4" w14:textId="77777777" w:rsidTr="00060D66">
        <w:tc>
          <w:tcPr>
            <w:tcW w:w="1705" w:type="dxa"/>
          </w:tcPr>
          <w:p w14:paraId="6B6E3C31" w14:textId="77777777" w:rsidR="009B633A" w:rsidRPr="009B633A" w:rsidRDefault="009B633A" w:rsidP="009B633A">
            <w:pPr>
              <w:rPr>
                <w:rFonts w:eastAsia="Calibri"/>
              </w:rPr>
            </w:pPr>
            <w:r w:rsidRPr="009B633A">
              <w:rPr>
                <w:rFonts w:eastAsia="Calibri"/>
              </w:rPr>
              <w:t>Năng lực tự chủ, tự học</w:t>
            </w:r>
          </w:p>
        </w:tc>
        <w:tc>
          <w:tcPr>
            <w:tcW w:w="6300" w:type="dxa"/>
          </w:tcPr>
          <w:p w14:paraId="7F080FFE" w14:textId="77777777" w:rsidR="009B633A" w:rsidRPr="00D5041B" w:rsidRDefault="009B633A" w:rsidP="00C63A7A">
            <w:pPr>
              <w:numPr>
                <w:ilvl w:val="0"/>
                <w:numId w:val="36"/>
              </w:numPr>
              <w:contextualSpacing/>
              <w:rPr>
                <w:rFonts w:eastAsia="Calibri"/>
                <w:sz w:val="26"/>
                <w:szCs w:val="26"/>
              </w:rPr>
            </w:pPr>
            <w:r w:rsidRPr="009B633A">
              <w:rPr>
                <w:rFonts w:eastAsia="Calibri"/>
                <w:sz w:val="26"/>
                <w:szCs w:val="26"/>
              </w:rPr>
              <w:t>Nghiêm túc chú ý tìm kiếm thông tin, đọc sách giáo khoa, nghiên cứu tài liệu. Chú ý học tập từ hướng dẫn của giáo viên</w:t>
            </w:r>
            <w:r w:rsidRPr="00D5041B">
              <w:rPr>
                <w:rFonts w:eastAsia="Calibri"/>
                <w:sz w:val="26"/>
                <w:szCs w:val="26"/>
              </w:rPr>
              <w:t>.</w:t>
            </w:r>
          </w:p>
          <w:p w14:paraId="735A8E90" w14:textId="77777777" w:rsidR="00C63A7A" w:rsidRPr="00D5041B" w:rsidRDefault="00C63A7A" w:rsidP="00C63A7A">
            <w:pPr>
              <w:numPr>
                <w:ilvl w:val="0"/>
                <w:numId w:val="36"/>
              </w:numPr>
              <w:shd w:val="clear" w:color="auto" w:fill="FFFFFF"/>
              <w:spacing w:line="276" w:lineRule="auto"/>
              <w:rPr>
                <w:rFonts w:eastAsia="Times New Roman" w:cs="Times New Roman"/>
                <w:color w:val="000000"/>
                <w:sz w:val="26"/>
                <w:szCs w:val="26"/>
                <w:lang w:val="vi-VN"/>
              </w:rPr>
            </w:pPr>
            <w:r w:rsidRPr="00D5041B">
              <w:rPr>
                <w:rFonts w:eastAsia="Times New Roman" w:cs="Times New Roman"/>
                <w:color w:val="000000"/>
                <w:sz w:val="26"/>
                <w:szCs w:val="26"/>
                <w:lang w:val="vi-VN"/>
              </w:rPr>
              <w:t>Lựa chọn nguồn tài liệu thích hợp để tìm hiểu về giá thể trồng cây.</w:t>
            </w:r>
          </w:p>
          <w:p w14:paraId="741C1DED" w14:textId="77777777" w:rsidR="009B633A" w:rsidRPr="00C63A7A" w:rsidRDefault="009B633A" w:rsidP="00C63A7A">
            <w:pPr>
              <w:pStyle w:val="ListParagraph"/>
              <w:numPr>
                <w:ilvl w:val="0"/>
                <w:numId w:val="36"/>
              </w:numPr>
              <w:rPr>
                <w:rFonts w:eastAsia="Calibri"/>
                <w:lang w:val="vi-VN"/>
              </w:rPr>
            </w:pPr>
            <w:r w:rsidRPr="00C63A7A">
              <w:rPr>
                <w:rFonts w:eastAsia="Calibri"/>
                <w:lang w:val="vi-VN"/>
              </w:rPr>
              <w:t>Chủ động thực hiện những nhiệm vụ của bản thân trong học tập.</w:t>
            </w:r>
          </w:p>
        </w:tc>
        <w:tc>
          <w:tcPr>
            <w:tcW w:w="1345" w:type="dxa"/>
          </w:tcPr>
          <w:p w14:paraId="75B4F16C" w14:textId="77777777" w:rsidR="009B633A" w:rsidRPr="009B633A" w:rsidRDefault="009B633A" w:rsidP="009B633A">
            <w:pPr>
              <w:rPr>
                <w:rFonts w:eastAsia="Calibri"/>
              </w:rPr>
            </w:pPr>
            <w:r w:rsidRPr="009B633A">
              <w:rPr>
                <w:rFonts w:eastAsia="Calibri"/>
              </w:rPr>
              <w:t>TCTH1</w:t>
            </w:r>
          </w:p>
        </w:tc>
      </w:tr>
      <w:tr w:rsidR="009B633A" w:rsidRPr="009B633A" w14:paraId="3867BFAB" w14:textId="77777777" w:rsidTr="00060D66">
        <w:tc>
          <w:tcPr>
            <w:tcW w:w="1705" w:type="dxa"/>
          </w:tcPr>
          <w:p w14:paraId="1AF1D7F4" w14:textId="77777777" w:rsidR="009B633A" w:rsidRPr="009B633A" w:rsidRDefault="009B633A" w:rsidP="009B633A">
            <w:pPr>
              <w:rPr>
                <w:rFonts w:eastAsia="Calibri"/>
              </w:rPr>
            </w:pPr>
            <w:r w:rsidRPr="009B633A">
              <w:rPr>
                <w:rFonts w:eastAsia="Calibri"/>
              </w:rPr>
              <w:t xml:space="preserve">Giao tiếp và hợp tác </w:t>
            </w:r>
          </w:p>
        </w:tc>
        <w:tc>
          <w:tcPr>
            <w:tcW w:w="6300" w:type="dxa"/>
          </w:tcPr>
          <w:p w14:paraId="4AF66470" w14:textId="77777777" w:rsidR="009B633A" w:rsidRPr="009B633A" w:rsidRDefault="009B633A" w:rsidP="009B633A">
            <w:pPr>
              <w:numPr>
                <w:ilvl w:val="0"/>
                <w:numId w:val="36"/>
              </w:numPr>
              <w:shd w:val="clear" w:color="auto" w:fill="FFFFFF"/>
              <w:spacing w:line="276" w:lineRule="auto"/>
              <w:rPr>
                <w:rFonts w:eastAsia="Times New Roman" w:cs="Times New Roman"/>
                <w:color w:val="000000"/>
                <w:sz w:val="26"/>
                <w:szCs w:val="26"/>
                <w:lang w:val="vi-VN"/>
              </w:rPr>
            </w:pPr>
            <w:r w:rsidRPr="009B633A">
              <w:rPr>
                <w:rFonts w:eastAsia="Times New Roman" w:cs="Times New Roman"/>
                <w:color w:val="000000"/>
                <w:sz w:val="26"/>
                <w:szCs w:val="26"/>
                <w:lang w:val="vi-VN"/>
              </w:rPr>
              <w:t>hợp tác qua hoạt động nhóm và trao đổi công việc với giáo viên.</w:t>
            </w:r>
          </w:p>
        </w:tc>
        <w:tc>
          <w:tcPr>
            <w:tcW w:w="1345" w:type="dxa"/>
          </w:tcPr>
          <w:p w14:paraId="6977EA63" w14:textId="77777777" w:rsidR="009B633A" w:rsidRPr="009B633A" w:rsidRDefault="009B633A" w:rsidP="009B633A">
            <w:pPr>
              <w:rPr>
                <w:rFonts w:eastAsia="Calibri"/>
              </w:rPr>
            </w:pPr>
            <w:r w:rsidRPr="009B633A">
              <w:rPr>
                <w:rFonts w:eastAsia="Calibri"/>
              </w:rPr>
              <w:t>GTHT 1</w:t>
            </w:r>
          </w:p>
        </w:tc>
      </w:tr>
      <w:tr w:rsidR="009B633A" w:rsidRPr="009B633A" w14:paraId="2087BCE3" w14:textId="77777777" w:rsidTr="00060D66">
        <w:tc>
          <w:tcPr>
            <w:tcW w:w="1705" w:type="dxa"/>
          </w:tcPr>
          <w:p w14:paraId="7F30C594" w14:textId="77777777" w:rsidR="009B633A" w:rsidRPr="009B633A" w:rsidRDefault="009B633A" w:rsidP="009B633A">
            <w:pPr>
              <w:rPr>
                <w:rFonts w:eastAsia="Calibri"/>
              </w:rPr>
            </w:pPr>
            <w:r w:rsidRPr="009B633A">
              <w:rPr>
                <w:rFonts w:eastAsia="Calibri"/>
              </w:rPr>
              <w:t xml:space="preserve">Giải quyết vấn đề và sáng tạo </w:t>
            </w:r>
          </w:p>
        </w:tc>
        <w:tc>
          <w:tcPr>
            <w:tcW w:w="6300" w:type="dxa"/>
          </w:tcPr>
          <w:p w14:paraId="0D18C364" w14:textId="77777777" w:rsidR="009B633A" w:rsidRPr="009B633A" w:rsidRDefault="009B633A" w:rsidP="009B633A">
            <w:pPr>
              <w:numPr>
                <w:ilvl w:val="0"/>
                <w:numId w:val="36"/>
              </w:numPr>
              <w:contextualSpacing/>
              <w:rPr>
                <w:rFonts w:eastAsia="Calibri"/>
              </w:rPr>
            </w:pPr>
            <w:r w:rsidRPr="009B633A">
              <w:rPr>
                <w:rFonts w:eastAsia="Calibri"/>
              </w:rPr>
              <w:t>Có khả năng phát hiện và giải quyết hiệu quả các v</w:t>
            </w:r>
            <w:r>
              <w:rPr>
                <w:rFonts w:eastAsia="Calibri"/>
              </w:rPr>
              <w:t>ấ</w:t>
            </w:r>
            <w:r w:rsidRPr="009B633A">
              <w:rPr>
                <w:rFonts w:eastAsia="Calibri"/>
              </w:rPr>
              <w:t xml:space="preserve">n đề phát </w:t>
            </w:r>
            <w:r>
              <w:rPr>
                <w:rFonts w:eastAsia="Calibri"/>
              </w:rPr>
              <w:t>s</w:t>
            </w:r>
            <w:r w:rsidRPr="009B633A">
              <w:rPr>
                <w:rFonts w:eastAsia="Calibri"/>
              </w:rPr>
              <w:t>inh trong quá trình thự</w:t>
            </w:r>
            <w:r>
              <w:rPr>
                <w:rFonts w:eastAsia="Calibri"/>
              </w:rPr>
              <w:t>c hành trồng rau mầm từ các giá thể</w:t>
            </w:r>
          </w:p>
        </w:tc>
        <w:tc>
          <w:tcPr>
            <w:tcW w:w="1345" w:type="dxa"/>
          </w:tcPr>
          <w:p w14:paraId="0A0C9A4A" w14:textId="77777777" w:rsidR="009B633A" w:rsidRPr="009B633A" w:rsidRDefault="009B633A" w:rsidP="009B633A">
            <w:pPr>
              <w:rPr>
                <w:rFonts w:eastAsia="Calibri"/>
              </w:rPr>
            </w:pPr>
            <w:r w:rsidRPr="009B633A">
              <w:rPr>
                <w:rFonts w:eastAsia="Calibri"/>
              </w:rPr>
              <w:t>VĐST 1</w:t>
            </w:r>
          </w:p>
        </w:tc>
      </w:tr>
      <w:tr w:rsidR="009B633A" w:rsidRPr="009B633A" w14:paraId="6F084257" w14:textId="77777777" w:rsidTr="00060D66">
        <w:tc>
          <w:tcPr>
            <w:tcW w:w="9350" w:type="dxa"/>
            <w:gridSpan w:val="3"/>
          </w:tcPr>
          <w:p w14:paraId="12660631" w14:textId="77777777" w:rsidR="009B633A" w:rsidRPr="009B633A" w:rsidRDefault="009B633A" w:rsidP="009B633A">
            <w:pPr>
              <w:rPr>
                <w:rFonts w:eastAsia="Calibri"/>
                <w:b/>
              </w:rPr>
            </w:pPr>
            <w:r w:rsidRPr="009B633A">
              <w:rPr>
                <w:rFonts w:eastAsia="Calibri"/>
                <w:b/>
              </w:rPr>
              <w:t xml:space="preserve">2.Về phẩm chất </w:t>
            </w:r>
          </w:p>
        </w:tc>
      </w:tr>
      <w:tr w:rsidR="009B633A" w:rsidRPr="009B633A" w14:paraId="19C2D834" w14:textId="77777777" w:rsidTr="00060D66">
        <w:tc>
          <w:tcPr>
            <w:tcW w:w="1705" w:type="dxa"/>
          </w:tcPr>
          <w:p w14:paraId="2AE5FAD1" w14:textId="77777777" w:rsidR="009B633A" w:rsidRPr="009B633A" w:rsidRDefault="009B633A" w:rsidP="009B633A">
            <w:pPr>
              <w:rPr>
                <w:rFonts w:eastAsia="Calibri"/>
              </w:rPr>
            </w:pPr>
            <w:r w:rsidRPr="009B633A">
              <w:rPr>
                <w:rFonts w:eastAsia="Calibri"/>
              </w:rPr>
              <w:t>Chăm chỉ</w:t>
            </w:r>
          </w:p>
        </w:tc>
        <w:tc>
          <w:tcPr>
            <w:tcW w:w="6300" w:type="dxa"/>
          </w:tcPr>
          <w:p w14:paraId="53D3FD77" w14:textId="77777777" w:rsidR="009B633A" w:rsidRPr="009B633A" w:rsidRDefault="009B633A" w:rsidP="009B633A">
            <w:pPr>
              <w:numPr>
                <w:ilvl w:val="0"/>
                <w:numId w:val="36"/>
              </w:numPr>
              <w:contextualSpacing/>
              <w:rPr>
                <w:rFonts w:eastAsia="Calibri"/>
              </w:rPr>
            </w:pPr>
            <w:r w:rsidRPr="009B633A">
              <w:rPr>
                <w:rFonts w:eastAsia="Calibri"/>
              </w:rPr>
              <w:t>Chuẩn bị bài học ở nhà, tham gia tích cực thực hiện các nhiệm vụ học tập được giao</w:t>
            </w:r>
            <w:r w:rsidR="00C63A7A">
              <w:rPr>
                <w:rFonts w:eastAsia="Calibri"/>
              </w:rPr>
              <w:t>.</w:t>
            </w:r>
          </w:p>
        </w:tc>
        <w:tc>
          <w:tcPr>
            <w:tcW w:w="1345" w:type="dxa"/>
          </w:tcPr>
          <w:p w14:paraId="06AF9A65" w14:textId="77777777" w:rsidR="009B633A" w:rsidRPr="009B633A" w:rsidRDefault="009B633A" w:rsidP="009B633A">
            <w:pPr>
              <w:rPr>
                <w:rFonts w:eastAsia="Calibri"/>
              </w:rPr>
            </w:pPr>
            <w:r w:rsidRPr="009B633A">
              <w:rPr>
                <w:rFonts w:eastAsia="Calibri"/>
              </w:rPr>
              <w:t>CC1</w:t>
            </w:r>
          </w:p>
        </w:tc>
      </w:tr>
      <w:tr w:rsidR="009B633A" w:rsidRPr="009B633A" w14:paraId="3F64C6CB" w14:textId="77777777" w:rsidTr="00060D66">
        <w:tc>
          <w:tcPr>
            <w:tcW w:w="1705" w:type="dxa"/>
          </w:tcPr>
          <w:p w14:paraId="62ED0F9E" w14:textId="77777777" w:rsidR="009B633A" w:rsidRPr="009B633A" w:rsidRDefault="009B633A" w:rsidP="009B633A">
            <w:pPr>
              <w:rPr>
                <w:rFonts w:eastAsia="Calibri"/>
              </w:rPr>
            </w:pPr>
            <w:r w:rsidRPr="009B633A">
              <w:rPr>
                <w:rFonts w:eastAsia="Calibri"/>
              </w:rPr>
              <w:t xml:space="preserve">Trách nhiệm </w:t>
            </w:r>
          </w:p>
        </w:tc>
        <w:tc>
          <w:tcPr>
            <w:tcW w:w="6300" w:type="dxa"/>
          </w:tcPr>
          <w:p w14:paraId="3B7CFA3D" w14:textId="77777777" w:rsidR="009B633A" w:rsidRPr="009B633A" w:rsidRDefault="009B633A" w:rsidP="009B633A">
            <w:pPr>
              <w:pStyle w:val="ListParagraph"/>
              <w:numPr>
                <w:ilvl w:val="0"/>
                <w:numId w:val="36"/>
              </w:numPr>
              <w:rPr>
                <w:rFonts w:eastAsia="Calibri"/>
              </w:rPr>
            </w:pPr>
            <w:r w:rsidRPr="009B633A">
              <w:rPr>
                <w:rFonts w:eastAsia="Calibri"/>
              </w:rPr>
              <w:t>Có ý thức bảo vệ đất trồng trong quá trình sử dụng đất.</w:t>
            </w:r>
          </w:p>
          <w:p w14:paraId="4498C7D5" w14:textId="77777777" w:rsidR="009B633A" w:rsidRPr="009B633A" w:rsidRDefault="009B633A" w:rsidP="009B633A">
            <w:pPr>
              <w:contextualSpacing/>
              <w:rPr>
                <w:rFonts w:eastAsia="Calibri"/>
              </w:rPr>
            </w:pPr>
          </w:p>
        </w:tc>
        <w:tc>
          <w:tcPr>
            <w:tcW w:w="1345" w:type="dxa"/>
          </w:tcPr>
          <w:p w14:paraId="34370FC5" w14:textId="77777777" w:rsidR="009B633A" w:rsidRPr="009B633A" w:rsidRDefault="009B633A" w:rsidP="009B633A">
            <w:pPr>
              <w:rPr>
                <w:rFonts w:eastAsia="Calibri"/>
              </w:rPr>
            </w:pPr>
            <w:r w:rsidRPr="009B633A">
              <w:rPr>
                <w:rFonts w:eastAsia="Calibri"/>
              </w:rPr>
              <w:t>TN 1</w:t>
            </w:r>
          </w:p>
        </w:tc>
      </w:tr>
    </w:tbl>
    <w:p w14:paraId="182B2580" w14:textId="77777777" w:rsidR="009B633A" w:rsidRDefault="009B633A" w:rsidP="00E2754F">
      <w:pPr>
        <w:shd w:val="clear" w:color="auto" w:fill="FFFFFF"/>
        <w:spacing w:after="0" w:line="276" w:lineRule="auto"/>
        <w:rPr>
          <w:rFonts w:ascii="Times New Roman" w:eastAsia="Times New Roman" w:hAnsi="Times New Roman" w:cs="Times New Roman"/>
          <w:b/>
          <w:bCs/>
          <w:color w:val="000000"/>
          <w:sz w:val="26"/>
          <w:szCs w:val="26"/>
        </w:rPr>
      </w:pPr>
    </w:p>
    <w:p w14:paraId="4A4A6B7A" w14:textId="77777777" w:rsidR="000B23D6" w:rsidRPr="009B633A" w:rsidRDefault="00985118" w:rsidP="00E2754F">
      <w:pPr>
        <w:shd w:val="clear" w:color="auto" w:fill="FFFFFF"/>
        <w:spacing w:after="0" w:line="276" w:lineRule="auto"/>
        <w:rPr>
          <w:rFonts w:ascii="Times New Roman" w:eastAsia="Times New Roman" w:hAnsi="Times New Roman" w:cs="Times New Roman"/>
          <w:color w:val="000000"/>
          <w:sz w:val="26"/>
          <w:szCs w:val="26"/>
          <w:lang w:val="vi-VN"/>
        </w:rPr>
      </w:pPr>
      <w:r w:rsidRPr="009B633A">
        <w:rPr>
          <w:rFonts w:ascii="Times New Roman" w:eastAsia="Times New Roman" w:hAnsi="Times New Roman" w:cs="Times New Roman"/>
          <w:b/>
          <w:bCs/>
          <w:color w:val="000000"/>
          <w:sz w:val="26"/>
          <w:szCs w:val="26"/>
          <w:lang w:val="vi-VN"/>
        </w:rPr>
        <w:t xml:space="preserve">II. </w:t>
      </w:r>
      <w:r w:rsidR="000B23D6" w:rsidRPr="009B633A">
        <w:rPr>
          <w:rFonts w:ascii="Times New Roman" w:eastAsia="Times New Roman" w:hAnsi="Times New Roman" w:cs="Times New Roman"/>
          <w:b/>
          <w:bCs/>
          <w:color w:val="000000"/>
          <w:sz w:val="26"/>
          <w:szCs w:val="26"/>
          <w:lang w:val="vi-VN"/>
        </w:rPr>
        <w:t>THIẾT BỊ DẠY HỌC VÀ HỌC LIỆU</w:t>
      </w:r>
    </w:p>
    <w:p w14:paraId="240A0834" w14:textId="77777777" w:rsidR="000B23D6" w:rsidRPr="002D6CCB" w:rsidRDefault="00104286"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 </w:t>
      </w:r>
      <w:r w:rsidR="000B23D6" w:rsidRPr="002D6CCB">
        <w:rPr>
          <w:rFonts w:ascii="Times New Roman" w:eastAsia="Times New Roman" w:hAnsi="Times New Roman" w:cs="Times New Roman"/>
          <w:b/>
          <w:bCs/>
          <w:color w:val="000000"/>
          <w:sz w:val="26"/>
          <w:szCs w:val="26"/>
        </w:rPr>
        <w:t>Đối với giáo viên</w:t>
      </w:r>
    </w:p>
    <w:p w14:paraId="2FE98769" w14:textId="77777777" w:rsidR="000B23D6" w:rsidRPr="002D6CCB" w:rsidRDefault="000B23D6" w:rsidP="00E2754F">
      <w:pPr>
        <w:numPr>
          <w:ilvl w:val="0"/>
          <w:numId w:val="9"/>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SGK, SGV, Giáo án.</w:t>
      </w:r>
    </w:p>
    <w:p w14:paraId="2CFC9CCA" w14:textId="77777777" w:rsidR="000B23D6" w:rsidRDefault="000B23D6" w:rsidP="00E2754F">
      <w:pPr>
        <w:numPr>
          <w:ilvl w:val="0"/>
          <w:numId w:val="9"/>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Hình ảnh về </w:t>
      </w:r>
      <w:r w:rsidR="00D45CA6">
        <w:rPr>
          <w:rFonts w:ascii="Times New Roman" w:eastAsia="Times New Roman" w:hAnsi="Times New Roman" w:cs="Times New Roman"/>
          <w:color w:val="000000"/>
          <w:sz w:val="26"/>
          <w:szCs w:val="26"/>
        </w:rPr>
        <w:t>các loại giá thể trồng cây</w:t>
      </w:r>
      <w:r w:rsidR="00B247A6">
        <w:rPr>
          <w:rFonts w:ascii="Times New Roman" w:eastAsia="Times New Roman" w:hAnsi="Times New Roman" w:cs="Times New Roman"/>
          <w:color w:val="000000"/>
          <w:sz w:val="26"/>
          <w:szCs w:val="26"/>
        </w:rPr>
        <w:t>.</w:t>
      </w:r>
    </w:p>
    <w:p w14:paraId="7217BC75" w14:textId="77777777" w:rsidR="00B247A6" w:rsidRPr="002D6CCB" w:rsidRDefault="00B247A6" w:rsidP="00E2754F">
      <w:pPr>
        <w:numPr>
          <w:ilvl w:val="0"/>
          <w:numId w:val="9"/>
        </w:numPr>
        <w:shd w:val="clear" w:color="auto" w:fill="FFFFFF"/>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Video </w:t>
      </w:r>
      <w:r w:rsidR="00D45CA6">
        <w:rPr>
          <w:rFonts w:ascii="Times New Roman" w:eastAsia="Times New Roman" w:hAnsi="Times New Roman" w:cs="Times New Roman"/>
          <w:color w:val="000000"/>
          <w:sz w:val="26"/>
          <w:szCs w:val="26"/>
        </w:rPr>
        <w:t>về giá thể.</w:t>
      </w:r>
    </w:p>
    <w:p w14:paraId="13A5D4DC" w14:textId="77777777" w:rsidR="000B23D6" w:rsidRPr="002D6CCB" w:rsidRDefault="000B23D6" w:rsidP="00E2754F">
      <w:pPr>
        <w:numPr>
          <w:ilvl w:val="0"/>
          <w:numId w:val="9"/>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Máy tính, </w:t>
      </w:r>
      <w:r w:rsidR="00B247A6">
        <w:rPr>
          <w:rFonts w:ascii="Times New Roman" w:eastAsia="Times New Roman" w:hAnsi="Times New Roman" w:cs="Times New Roman"/>
          <w:color w:val="000000"/>
          <w:sz w:val="26"/>
          <w:szCs w:val="26"/>
        </w:rPr>
        <w:t>tivi.</w:t>
      </w:r>
    </w:p>
    <w:p w14:paraId="5BE3B53E" w14:textId="77777777" w:rsidR="000B23D6" w:rsidRPr="002D6CCB" w:rsidRDefault="00104286"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 xml:space="preserve">2. </w:t>
      </w:r>
      <w:r w:rsidR="000B23D6" w:rsidRPr="002D6CCB">
        <w:rPr>
          <w:rFonts w:ascii="Times New Roman" w:eastAsia="Times New Roman" w:hAnsi="Times New Roman" w:cs="Times New Roman"/>
          <w:b/>
          <w:bCs/>
          <w:color w:val="000000"/>
          <w:sz w:val="26"/>
          <w:szCs w:val="26"/>
        </w:rPr>
        <w:t>Đối với học sinh</w:t>
      </w:r>
    </w:p>
    <w:p w14:paraId="49ACE3A4" w14:textId="77777777" w:rsidR="000B23D6" w:rsidRDefault="000B23D6" w:rsidP="00E2754F">
      <w:pPr>
        <w:numPr>
          <w:ilvl w:val="0"/>
          <w:numId w:val="11"/>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Tranh ảnh, tư liệu sưu tầm liên quan đến bài học và dụng cụ học tập (nếu cần) theo yêu cầu của GV.</w:t>
      </w:r>
    </w:p>
    <w:p w14:paraId="08A5D56F" w14:textId="77777777" w:rsidR="004B4E8E" w:rsidRPr="002D6CCB" w:rsidRDefault="004B4E8E" w:rsidP="00E2754F">
      <w:pPr>
        <w:numPr>
          <w:ilvl w:val="0"/>
          <w:numId w:val="11"/>
        </w:numPr>
        <w:shd w:val="clear" w:color="auto" w:fill="FFFFFF"/>
        <w:spacing w:after="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thể trồng rau mầm tại nhà.</w:t>
      </w:r>
    </w:p>
    <w:p w14:paraId="5CF9C868" w14:textId="77777777" w:rsidR="000B23D6" w:rsidRPr="002D6CCB" w:rsidRDefault="000B23D6" w:rsidP="00E2754F">
      <w:p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III. TIẾN TRÌNH DẠY HỌC</w:t>
      </w:r>
    </w:p>
    <w:p w14:paraId="758A29C0" w14:textId="77777777" w:rsidR="00572C87" w:rsidRDefault="00572C87" w:rsidP="00E2754F">
      <w:pPr>
        <w:shd w:val="clear" w:color="auto" w:fill="FFFFFF"/>
        <w:spacing w:after="0" w:line="276" w:lineRule="auto"/>
        <w:ind w:left="36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TIẾT 1</w:t>
      </w:r>
    </w:p>
    <w:p w14:paraId="5070A123" w14:textId="77777777" w:rsidR="000B23D6" w:rsidRPr="002D6CCB" w:rsidRDefault="00F72264"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 H</w:t>
      </w:r>
      <w:r w:rsidRPr="002D6CCB">
        <w:rPr>
          <w:rFonts w:ascii="Times New Roman" w:eastAsia="Times New Roman" w:hAnsi="Times New Roman" w:cs="Times New Roman"/>
          <w:b/>
          <w:bCs/>
          <w:color w:val="000000"/>
          <w:sz w:val="26"/>
          <w:szCs w:val="26"/>
        </w:rPr>
        <w:t>oạt động</w:t>
      </w:r>
      <w:r w:rsidR="005543EC">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1:</w:t>
      </w:r>
      <w:r w:rsidRPr="002D6CCB">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K</w:t>
      </w:r>
      <w:r w:rsidRPr="002D6CCB">
        <w:rPr>
          <w:rFonts w:ascii="Times New Roman" w:eastAsia="Times New Roman" w:hAnsi="Times New Roman" w:cs="Times New Roman"/>
          <w:b/>
          <w:bCs/>
          <w:color w:val="000000"/>
          <w:sz w:val="26"/>
          <w:szCs w:val="26"/>
        </w:rPr>
        <w:t>hởi động</w:t>
      </w:r>
    </w:p>
    <w:p w14:paraId="0BE29542" w14:textId="77777777" w:rsidR="000B23D6" w:rsidRPr="002D6CCB" w:rsidRDefault="000B23D6" w:rsidP="00C63A7A">
      <w:pPr>
        <w:numPr>
          <w:ilvl w:val="0"/>
          <w:numId w:val="12"/>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Mục tiêu: </w:t>
      </w:r>
      <w:r w:rsidRPr="002D6CCB">
        <w:rPr>
          <w:rFonts w:ascii="Times New Roman" w:eastAsia="Times New Roman" w:hAnsi="Times New Roman" w:cs="Times New Roman"/>
          <w:color w:val="000000"/>
          <w:sz w:val="26"/>
          <w:szCs w:val="26"/>
        </w:rPr>
        <w:t>Tạo hứng thú cho HS, từng bước bước vào bài học.</w:t>
      </w:r>
      <w:r w:rsidR="00C63A7A">
        <w:rPr>
          <w:rFonts w:ascii="Times New Roman" w:eastAsia="Times New Roman" w:hAnsi="Times New Roman" w:cs="Times New Roman"/>
          <w:color w:val="000000"/>
          <w:sz w:val="26"/>
          <w:szCs w:val="26"/>
        </w:rPr>
        <w:t xml:space="preserve">  (</w:t>
      </w:r>
      <w:r w:rsidR="00C63A7A" w:rsidRPr="00C63A7A">
        <w:rPr>
          <w:rFonts w:ascii="Times New Roman" w:eastAsia="Times New Roman" w:hAnsi="Times New Roman" w:cs="Times New Roman"/>
          <w:color w:val="000000"/>
          <w:sz w:val="26"/>
          <w:szCs w:val="26"/>
        </w:rPr>
        <w:t>CN1.1</w:t>
      </w:r>
      <w:r w:rsidR="00C63A7A">
        <w:rPr>
          <w:rFonts w:ascii="Times New Roman" w:eastAsia="Times New Roman" w:hAnsi="Times New Roman" w:cs="Times New Roman"/>
          <w:color w:val="000000"/>
          <w:sz w:val="26"/>
          <w:szCs w:val="26"/>
        </w:rPr>
        <w:t>)</w:t>
      </w:r>
    </w:p>
    <w:p w14:paraId="0E84BAC7" w14:textId="77777777" w:rsidR="000B23D6" w:rsidRPr="002D6CCB" w:rsidRDefault="000B23D6" w:rsidP="00E2754F">
      <w:pPr>
        <w:numPr>
          <w:ilvl w:val="0"/>
          <w:numId w:val="12"/>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Nội dung: </w:t>
      </w:r>
      <w:r w:rsidRPr="002D6CCB">
        <w:rPr>
          <w:rFonts w:ascii="Times New Roman" w:eastAsia="Times New Roman" w:hAnsi="Times New Roman" w:cs="Times New Roman"/>
          <w:color w:val="000000"/>
          <w:sz w:val="26"/>
          <w:szCs w:val="26"/>
        </w:rPr>
        <w:t xml:space="preserve">GV </w:t>
      </w:r>
      <w:r w:rsidR="00050118">
        <w:rPr>
          <w:rFonts w:ascii="Times New Roman" w:eastAsia="Times New Roman" w:hAnsi="Times New Roman" w:cs="Times New Roman"/>
          <w:color w:val="000000"/>
          <w:sz w:val="26"/>
          <w:szCs w:val="26"/>
        </w:rPr>
        <w:t>cho học sinh xem video về giá thể trồng cây để dẫn dắt vào bài.</w:t>
      </w:r>
    </w:p>
    <w:p w14:paraId="14FE27CE" w14:textId="77777777" w:rsidR="00B60FA0" w:rsidRPr="00B60FA0" w:rsidRDefault="000B23D6" w:rsidP="00E2754F">
      <w:pPr>
        <w:numPr>
          <w:ilvl w:val="0"/>
          <w:numId w:val="12"/>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Sản phẩm học tập: </w:t>
      </w:r>
      <w:r w:rsidRPr="002D6CCB">
        <w:rPr>
          <w:rFonts w:ascii="Times New Roman" w:eastAsia="Times New Roman" w:hAnsi="Times New Roman" w:cs="Times New Roman"/>
          <w:color w:val="000000"/>
          <w:sz w:val="26"/>
          <w:szCs w:val="26"/>
        </w:rPr>
        <w:t xml:space="preserve">HS </w:t>
      </w:r>
      <w:r w:rsidR="003606BA">
        <w:rPr>
          <w:rFonts w:ascii="Times New Roman" w:eastAsia="Times New Roman" w:hAnsi="Times New Roman" w:cs="Times New Roman"/>
          <w:color w:val="000000"/>
          <w:sz w:val="26"/>
          <w:szCs w:val="26"/>
        </w:rPr>
        <w:t>nắm được mục tiêu bài học và nội dung chính của bài.</w:t>
      </w:r>
    </w:p>
    <w:p w14:paraId="7549D68F" w14:textId="77777777" w:rsidR="000B23D6" w:rsidRPr="002D6CCB" w:rsidRDefault="000B23D6" w:rsidP="00E2754F">
      <w:pPr>
        <w:numPr>
          <w:ilvl w:val="0"/>
          <w:numId w:val="12"/>
        </w:numPr>
        <w:shd w:val="clear" w:color="auto" w:fill="FFFFFF"/>
        <w:spacing w:after="0" w:line="276" w:lineRule="auto"/>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Tổ chức thực hiện:</w:t>
      </w:r>
    </w:p>
    <w:p w14:paraId="2CB92C27" w14:textId="77777777" w:rsidR="000B23D6" w:rsidRPr="00FC2182" w:rsidRDefault="000B23D6" w:rsidP="00E2754F">
      <w:pPr>
        <w:shd w:val="clear" w:color="auto" w:fill="FFFFFF"/>
        <w:spacing w:after="0" w:line="276" w:lineRule="auto"/>
        <w:ind w:firstLine="426"/>
        <w:rPr>
          <w:rFonts w:ascii="Times New Roman" w:eastAsia="Times New Roman" w:hAnsi="Times New Roman" w:cs="Times New Roman"/>
          <w:color w:val="000000"/>
          <w:sz w:val="26"/>
          <w:szCs w:val="26"/>
        </w:rPr>
      </w:pPr>
      <w:r w:rsidRPr="00EE2F89">
        <w:rPr>
          <w:rFonts w:ascii="Times New Roman" w:eastAsia="Times New Roman" w:hAnsi="Times New Roman" w:cs="Times New Roman"/>
          <w:color w:val="000000" w:themeColor="text1"/>
          <w:sz w:val="26"/>
          <w:szCs w:val="26"/>
        </w:rPr>
        <w:t xml:space="preserve">- GV </w:t>
      </w:r>
      <w:r w:rsidR="00050118">
        <w:rPr>
          <w:rFonts w:ascii="Times New Roman" w:eastAsia="Times New Roman" w:hAnsi="Times New Roman" w:cs="Times New Roman"/>
          <w:color w:val="000000" w:themeColor="text1"/>
          <w:sz w:val="26"/>
          <w:szCs w:val="26"/>
        </w:rPr>
        <w:t>cho học sinh xem video</w:t>
      </w:r>
      <w:r w:rsidR="003606BA">
        <w:rPr>
          <w:rFonts w:ascii="Times New Roman" w:eastAsia="Times New Roman" w:hAnsi="Times New Roman" w:cs="Times New Roman"/>
          <w:color w:val="000000" w:themeColor="text1"/>
          <w:sz w:val="26"/>
          <w:szCs w:val="26"/>
        </w:rPr>
        <w:t xml:space="preserve"> “Cách trồng dâu tây bằng giá thể sơ dừa cho năng suất cao”</w:t>
      </w:r>
      <w:r w:rsidR="00050118">
        <w:rPr>
          <w:rFonts w:ascii="Times New Roman" w:eastAsia="Times New Roman" w:hAnsi="Times New Roman" w:cs="Times New Roman"/>
          <w:color w:val="000000" w:themeColor="text1"/>
          <w:sz w:val="26"/>
          <w:szCs w:val="26"/>
        </w:rPr>
        <w:t xml:space="preserve"> </w:t>
      </w:r>
      <w:r w:rsidR="003606BA" w:rsidRPr="003606BA">
        <w:rPr>
          <w:rFonts w:ascii="Times New Roman" w:eastAsia="Times New Roman" w:hAnsi="Times New Roman" w:cs="Times New Roman"/>
          <w:iCs/>
          <w:color w:val="000000"/>
          <w:sz w:val="26"/>
          <w:szCs w:val="26"/>
        </w:rPr>
        <w:t>Vậy, giá thể trồng cây là gì? Chúng được sản xuất như thế nào? Việc sử dụng giá thể trồng cây trong trồng trọt có ý nghĩa như thế nào? Muốn trả lời được các câu hỏi trên thì c</w:t>
      </w:r>
      <w:r w:rsidR="00FC2182" w:rsidRPr="003606BA">
        <w:rPr>
          <w:rFonts w:ascii="Times New Roman" w:eastAsia="Times New Roman" w:hAnsi="Times New Roman" w:cs="Times New Roman"/>
          <w:iCs/>
          <w:color w:val="000000"/>
          <w:sz w:val="26"/>
          <w:szCs w:val="26"/>
        </w:rPr>
        <w:t xml:space="preserve">húng ta sẽ cùng đi tìm hiểu trong bài học ngày hôm nay </w:t>
      </w:r>
      <w:r w:rsidR="00FC2182" w:rsidRPr="002D6CCB">
        <w:rPr>
          <w:rFonts w:ascii="Times New Roman" w:eastAsia="Times New Roman" w:hAnsi="Times New Roman" w:cs="Times New Roman"/>
          <w:i/>
          <w:iCs/>
          <w:color w:val="000000"/>
          <w:sz w:val="26"/>
          <w:szCs w:val="26"/>
        </w:rPr>
        <w:t>– </w:t>
      </w:r>
      <w:r w:rsidR="00FC2182" w:rsidRPr="002D6CCB">
        <w:rPr>
          <w:rFonts w:ascii="Times New Roman" w:eastAsia="Times New Roman" w:hAnsi="Times New Roman" w:cs="Times New Roman"/>
          <w:b/>
          <w:bCs/>
          <w:i/>
          <w:iCs/>
          <w:color w:val="000000"/>
          <w:sz w:val="26"/>
          <w:szCs w:val="26"/>
        </w:rPr>
        <w:t xml:space="preserve">Bài </w:t>
      </w:r>
      <w:r w:rsidR="003606BA">
        <w:rPr>
          <w:rFonts w:ascii="Times New Roman" w:eastAsia="Times New Roman" w:hAnsi="Times New Roman" w:cs="Times New Roman"/>
          <w:b/>
          <w:bCs/>
          <w:i/>
          <w:iCs/>
          <w:color w:val="000000"/>
          <w:sz w:val="26"/>
          <w:szCs w:val="26"/>
        </w:rPr>
        <w:t>5</w:t>
      </w:r>
      <w:r w:rsidR="00FC2182" w:rsidRPr="002D6CCB">
        <w:rPr>
          <w:rFonts w:ascii="Times New Roman" w:eastAsia="Times New Roman" w:hAnsi="Times New Roman" w:cs="Times New Roman"/>
          <w:b/>
          <w:bCs/>
          <w:i/>
          <w:iCs/>
          <w:color w:val="000000"/>
          <w:sz w:val="26"/>
          <w:szCs w:val="26"/>
        </w:rPr>
        <w:t xml:space="preserve">: </w:t>
      </w:r>
      <w:r w:rsidR="003606BA">
        <w:rPr>
          <w:rFonts w:ascii="Times New Roman" w:eastAsia="Times New Roman" w:hAnsi="Times New Roman" w:cs="Times New Roman"/>
          <w:b/>
          <w:bCs/>
          <w:i/>
          <w:iCs/>
          <w:color w:val="000000"/>
          <w:sz w:val="26"/>
          <w:szCs w:val="26"/>
        </w:rPr>
        <w:t>Giá thể trồng cây</w:t>
      </w:r>
      <w:r w:rsidR="00FC2182" w:rsidRPr="002D6CCB">
        <w:rPr>
          <w:rFonts w:ascii="Times New Roman" w:eastAsia="Times New Roman" w:hAnsi="Times New Roman" w:cs="Times New Roman"/>
          <w:b/>
          <w:bCs/>
          <w:i/>
          <w:iCs/>
          <w:color w:val="000000"/>
          <w:sz w:val="26"/>
          <w:szCs w:val="26"/>
        </w:rPr>
        <w:t>.</w:t>
      </w:r>
    </w:p>
    <w:p w14:paraId="56DFA5EA" w14:textId="77777777" w:rsidR="000B23D6" w:rsidRPr="002D6CCB" w:rsidRDefault="000B23D6" w:rsidP="00E2754F">
      <w:pPr>
        <w:shd w:val="clear" w:color="auto" w:fill="FFFFFF"/>
        <w:spacing w:after="0" w:line="276" w:lineRule="auto"/>
        <w:ind w:firstLine="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HS tiếp nhận</w:t>
      </w:r>
      <w:r w:rsidR="003606BA">
        <w:rPr>
          <w:rFonts w:ascii="Times New Roman" w:eastAsia="Times New Roman" w:hAnsi="Times New Roman" w:cs="Times New Roman"/>
          <w:color w:val="000000"/>
          <w:sz w:val="26"/>
          <w:szCs w:val="26"/>
        </w:rPr>
        <w:t>.</w:t>
      </w:r>
    </w:p>
    <w:p w14:paraId="5CECE25D" w14:textId="77777777" w:rsidR="00104286" w:rsidRDefault="00F72264" w:rsidP="00E2754F">
      <w:pPr>
        <w:shd w:val="clear" w:color="auto" w:fill="FFFFFF"/>
        <w:spacing w:after="0" w:line="276" w:lineRule="auto"/>
        <w:ind w:left="36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H</w:t>
      </w:r>
      <w:r w:rsidRPr="002D6CCB">
        <w:rPr>
          <w:rFonts w:ascii="Times New Roman" w:eastAsia="Times New Roman" w:hAnsi="Times New Roman" w:cs="Times New Roman"/>
          <w:b/>
          <w:bCs/>
          <w:color w:val="000000"/>
          <w:sz w:val="26"/>
          <w:szCs w:val="26"/>
        </w:rPr>
        <w:t>oạt động</w:t>
      </w:r>
      <w:r>
        <w:rPr>
          <w:rFonts w:ascii="Times New Roman" w:eastAsia="Times New Roman" w:hAnsi="Times New Roman" w:cs="Times New Roman"/>
          <w:b/>
          <w:bCs/>
          <w:color w:val="000000"/>
          <w:sz w:val="26"/>
          <w:szCs w:val="26"/>
        </w:rPr>
        <w:t xml:space="preserve"> 2:</w:t>
      </w:r>
      <w:r w:rsidRPr="002D6CCB">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H</w:t>
      </w:r>
      <w:r w:rsidRPr="002D6CCB">
        <w:rPr>
          <w:rFonts w:ascii="Times New Roman" w:eastAsia="Times New Roman" w:hAnsi="Times New Roman" w:cs="Times New Roman"/>
          <w:b/>
          <w:bCs/>
          <w:color w:val="000000"/>
          <w:sz w:val="26"/>
          <w:szCs w:val="26"/>
        </w:rPr>
        <w:t>ình thành kiến thức</w:t>
      </w:r>
    </w:p>
    <w:p w14:paraId="06B4FA42" w14:textId="77777777" w:rsidR="000B23D6" w:rsidRPr="00D5041B" w:rsidRDefault="00104286" w:rsidP="00D5041B">
      <w:pPr>
        <w:spacing w:after="0"/>
        <w:rPr>
          <w:rFonts w:eastAsia="Calibri"/>
        </w:rPr>
      </w:pPr>
      <w:r>
        <w:rPr>
          <w:rFonts w:ascii="Times New Roman" w:eastAsia="Times New Roman" w:hAnsi="Times New Roman" w:cs="Times New Roman"/>
          <w:b/>
          <w:bCs/>
          <w:color w:val="000000"/>
          <w:sz w:val="26"/>
          <w:szCs w:val="26"/>
        </w:rPr>
        <w:t xml:space="preserve">2.1. </w:t>
      </w:r>
      <w:r w:rsidR="000B23D6" w:rsidRPr="005543EC">
        <w:rPr>
          <w:rFonts w:ascii="Times New Roman" w:eastAsia="Times New Roman" w:hAnsi="Times New Roman" w:cs="Times New Roman"/>
          <w:b/>
          <w:bCs/>
          <w:color w:val="000000"/>
          <w:sz w:val="26"/>
          <w:szCs w:val="26"/>
        </w:rPr>
        <w:t xml:space="preserve">Hoạt động </w:t>
      </w:r>
      <w:r w:rsidR="00F72264" w:rsidRPr="005543EC">
        <w:rPr>
          <w:rFonts w:ascii="Times New Roman" w:eastAsia="Times New Roman" w:hAnsi="Times New Roman" w:cs="Times New Roman"/>
          <w:b/>
          <w:bCs/>
          <w:color w:val="000000"/>
          <w:sz w:val="26"/>
          <w:szCs w:val="26"/>
        </w:rPr>
        <w:t>2.</w:t>
      </w:r>
      <w:r w:rsidR="000B23D6" w:rsidRPr="005543EC">
        <w:rPr>
          <w:rFonts w:ascii="Times New Roman" w:eastAsia="Times New Roman" w:hAnsi="Times New Roman" w:cs="Times New Roman"/>
          <w:b/>
          <w:bCs/>
          <w:color w:val="000000"/>
          <w:sz w:val="26"/>
          <w:szCs w:val="26"/>
        </w:rPr>
        <w:t xml:space="preserve">1: Tìm hiểu về </w:t>
      </w:r>
      <w:r w:rsidR="00285173">
        <w:rPr>
          <w:rFonts w:ascii="Times New Roman" w:eastAsia="Times New Roman" w:hAnsi="Times New Roman" w:cs="Times New Roman"/>
          <w:b/>
          <w:bCs/>
          <w:color w:val="000000"/>
          <w:sz w:val="26"/>
          <w:szCs w:val="26"/>
        </w:rPr>
        <w:t>giới thiệu giá thể trồng cây</w:t>
      </w:r>
      <w:r w:rsidR="00D5041B">
        <w:rPr>
          <w:rFonts w:ascii="Times New Roman" w:eastAsia="Times New Roman" w:hAnsi="Times New Roman" w:cs="Times New Roman"/>
          <w:b/>
          <w:bCs/>
          <w:color w:val="000000"/>
          <w:sz w:val="26"/>
          <w:szCs w:val="26"/>
        </w:rPr>
        <w:t>(</w:t>
      </w:r>
      <w:r w:rsidR="00D5041B" w:rsidRPr="009B633A">
        <w:rPr>
          <w:rFonts w:eastAsia="Calibri"/>
        </w:rPr>
        <w:t>CN1.1</w:t>
      </w:r>
      <w:r w:rsidR="00D5041B">
        <w:rPr>
          <w:rFonts w:eastAsia="Calibri"/>
        </w:rPr>
        <w:t xml:space="preserve">, CN1.2, </w:t>
      </w:r>
      <w:r w:rsidR="00D5041B" w:rsidRPr="009B633A">
        <w:rPr>
          <w:rFonts w:eastAsia="Calibri"/>
        </w:rPr>
        <w:t>TCTH1</w:t>
      </w:r>
      <w:r w:rsidR="00D5041B">
        <w:rPr>
          <w:rFonts w:eastAsia="Calibri"/>
        </w:rPr>
        <w:t>)</w:t>
      </w:r>
    </w:p>
    <w:p w14:paraId="67F15BBD" w14:textId="77777777" w:rsidR="000B23D6" w:rsidRPr="002D6CCB"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0B23D6" w:rsidRPr="002D6CCB">
        <w:rPr>
          <w:rFonts w:ascii="Times New Roman" w:eastAsia="Times New Roman" w:hAnsi="Times New Roman" w:cs="Times New Roman"/>
          <w:color w:val="000000"/>
          <w:sz w:val="26"/>
          <w:szCs w:val="26"/>
        </w:rPr>
        <w:t xml:space="preserve">Thông qua hoạt động, HS </w:t>
      </w:r>
      <w:r w:rsidR="00BF0A9C">
        <w:rPr>
          <w:rFonts w:ascii="Times New Roman" w:eastAsia="Times New Roman" w:hAnsi="Times New Roman" w:cs="Times New Roman"/>
          <w:color w:val="000000"/>
          <w:sz w:val="26"/>
          <w:szCs w:val="26"/>
        </w:rPr>
        <w:t xml:space="preserve">trình bày được </w:t>
      </w:r>
      <w:r w:rsidR="00257D56">
        <w:rPr>
          <w:rFonts w:ascii="Times New Roman" w:eastAsia="Times New Roman" w:hAnsi="Times New Roman" w:cs="Times New Roman"/>
          <w:color w:val="000000"/>
          <w:sz w:val="26"/>
          <w:szCs w:val="26"/>
        </w:rPr>
        <w:t xml:space="preserve">khái niệm </w:t>
      </w:r>
      <w:r w:rsidR="00285173">
        <w:rPr>
          <w:rFonts w:ascii="Times New Roman" w:eastAsia="Times New Roman" w:hAnsi="Times New Roman" w:cs="Times New Roman"/>
          <w:color w:val="000000"/>
          <w:sz w:val="26"/>
          <w:szCs w:val="26"/>
        </w:rPr>
        <w:t>và lợi ích của giá thể trồng cây.</w:t>
      </w:r>
    </w:p>
    <w:p w14:paraId="3159507B" w14:textId="77777777" w:rsidR="000B23D6" w:rsidRPr="002D6CCB"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 xml:space="preserve">GV trình bày vấn đề; HS lắng nghe, đọc SGK, quan sát hình ảnh, </w:t>
      </w:r>
      <w:r w:rsidR="00BF0A9C">
        <w:rPr>
          <w:rFonts w:ascii="Times New Roman" w:eastAsia="Times New Roman" w:hAnsi="Times New Roman" w:cs="Times New Roman"/>
          <w:color w:val="000000"/>
          <w:sz w:val="26"/>
          <w:szCs w:val="26"/>
        </w:rPr>
        <w:t xml:space="preserve">xem video, </w:t>
      </w:r>
      <w:r w:rsidR="000B23D6" w:rsidRPr="002D6CCB">
        <w:rPr>
          <w:rFonts w:ascii="Times New Roman" w:eastAsia="Times New Roman" w:hAnsi="Times New Roman" w:cs="Times New Roman"/>
          <w:color w:val="000000"/>
          <w:sz w:val="26"/>
          <w:szCs w:val="26"/>
        </w:rPr>
        <w:t>thảo luận và trả lời câu hỏi.</w:t>
      </w:r>
    </w:p>
    <w:p w14:paraId="4A714AF6" w14:textId="77777777" w:rsidR="000B23D6"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0B23D6" w:rsidRPr="002D6CCB">
        <w:rPr>
          <w:rFonts w:ascii="Times New Roman" w:eastAsia="Times New Roman" w:hAnsi="Times New Roman" w:cs="Times New Roman"/>
          <w:color w:val="000000"/>
          <w:sz w:val="26"/>
          <w:szCs w:val="26"/>
        </w:rPr>
        <w:t xml:space="preserve">HS </w:t>
      </w:r>
      <w:r w:rsidR="00285173">
        <w:rPr>
          <w:rFonts w:ascii="Times New Roman" w:eastAsia="Times New Roman" w:hAnsi="Times New Roman" w:cs="Times New Roman"/>
          <w:color w:val="000000"/>
          <w:sz w:val="26"/>
          <w:szCs w:val="26"/>
        </w:rPr>
        <w:t xml:space="preserve">làm việc cá nhân và </w:t>
      </w:r>
      <w:r w:rsidR="000B23D6" w:rsidRPr="002D6CCB">
        <w:rPr>
          <w:rFonts w:ascii="Times New Roman" w:eastAsia="Times New Roman" w:hAnsi="Times New Roman" w:cs="Times New Roman"/>
          <w:color w:val="000000"/>
          <w:sz w:val="26"/>
          <w:szCs w:val="26"/>
        </w:rPr>
        <w:t>trả lời câu hỏi.</w:t>
      </w:r>
    </w:p>
    <w:p w14:paraId="775595C2" w14:textId="77777777" w:rsidR="00257D56" w:rsidRPr="00257D56" w:rsidRDefault="00257D56"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257D56">
        <w:rPr>
          <w:rFonts w:ascii="Times New Roman" w:eastAsia="Times New Roman" w:hAnsi="Times New Roman" w:cs="Times New Roman"/>
          <w:color w:val="000000"/>
          <w:sz w:val="26"/>
          <w:szCs w:val="26"/>
        </w:rPr>
        <w:t>Giá thể là các vật liệu để trồng cây, có khả năng giữ nước, có độ thoáng tạo môi trường thuận lợi cho sự nảy mầm của hạt, hình thành và phát triển của bộ rễ cây trồng, giúp cây hấp thụ nước, chất dinh dưỡng để sinh trưởng và phát triển.</w:t>
      </w:r>
    </w:p>
    <w:p w14:paraId="295F1DE0" w14:textId="77777777" w:rsidR="00257D56" w:rsidRPr="00257D56" w:rsidRDefault="00257D56"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257D56">
        <w:rPr>
          <w:rFonts w:ascii="Times New Roman" w:eastAsia="Times New Roman" w:hAnsi="Times New Roman" w:cs="Times New Roman"/>
          <w:color w:val="000000"/>
          <w:sz w:val="26"/>
          <w:szCs w:val="26"/>
        </w:rPr>
        <w:t>Lợi ích của việc sử dụng giá thể trồng cây:</w:t>
      </w:r>
    </w:p>
    <w:p w14:paraId="4109F184" w14:textId="77777777" w:rsidR="00257D56" w:rsidRPr="00257D56" w:rsidRDefault="00257D56"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257D56">
        <w:rPr>
          <w:rFonts w:ascii="Times New Roman" w:eastAsia="Times New Roman" w:hAnsi="Times New Roman" w:cs="Times New Roman"/>
          <w:color w:val="000000"/>
          <w:sz w:val="26"/>
          <w:szCs w:val="26"/>
        </w:rPr>
        <w:t>Trồng cây bằng giá thể dễ trồng, chăm sóc thuận tiện.</w:t>
      </w:r>
    </w:p>
    <w:p w14:paraId="3583384F" w14:textId="77777777" w:rsidR="00374A09" w:rsidRPr="00257D56" w:rsidRDefault="00257D56"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257D56">
        <w:rPr>
          <w:rFonts w:ascii="Times New Roman" w:eastAsia="Times New Roman" w:hAnsi="Times New Roman" w:cs="Times New Roman"/>
          <w:color w:val="000000"/>
          <w:sz w:val="26"/>
          <w:szCs w:val="26"/>
        </w:rPr>
        <w:t>Giá thể đã được xử lí, phối trộn với các chất dinh dưỡng cân đối nên cây trồng khỏe, sinh trưởng và phát triển tốt, sạch bệnh, tạo ra nguồn nông sản sạch và an toàn cho người sử dụng.</w:t>
      </w:r>
    </w:p>
    <w:p w14:paraId="061402FF" w14:textId="77777777" w:rsidR="005543EC"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hoạt động:</w:t>
      </w:r>
    </w:p>
    <w:p w14:paraId="48C3B160" w14:textId="77777777" w:rsidR="005543EC" w:rsidRPr="005543EC" w:rsidRDefault="005543EC" w:rsidP="00E2754F">
      <w:pPr>
        <w:spacing w:after="0" w:line="276"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1: GV chuyển giao nhiệm vụ học tập</w:t>
      </w:r>
    </w:p>
    <w:p w14:paraId="16788752" w14:textId="77777777" w:rsidR="00417161" w:rsidRDefault="00BF0A9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GV </w:t>
      </w:r>
      <w:r>
        <w:rPr>
          <w:rFonts w:ascii="Times New Roman" w:eastAsia="Times New Roman" w:hAnsi="Times New Roman" w:cs="Times New Roman"/>
          <w:color w:val="000000"/>
          <w:sz w:val="26"/>
          <w:szCs w:val="26"/>
        </w:rPr>
        <w:t>yêu cầu HS đọc thông tin mục I</w:t>
      </w:r>
      <w:r w:rsidRPr="002D6CCB">
        <w:rPr>
          <w:rFonts w:ascii="Times New Roman" w:eastAsia="Times New Roman" w:hAnsi="Times New Roman" w:cs="Times New Roman"/>
          <w:color w:val="000000"/>
          <w:sz w:val="26"/>
          <w:szCs w:val="26"/>
        </w:rPr>
        <w:t xml:space="preserve"> SGK tr.</w:t>
      </w:r>
      <w:r w:rsidR="001B56AD">
        <w:rPr>
          <w:rFonts w:ascii="Times New Roman" w:eastAsia="Times New Roman" w:hAnsi="Times New Roman" w:cs="Times New Roman"/>
          <w:color w:val="000000"/>
          <w:sz w:val="26"/>
          <w:szCs w:val="26"/>
        </w:rPr>
        <w:t>27</w:t>
      </w:r>
      <w:r w:rsidR="00417161">
        <w:rPr>
          <w:rFonts w:ascii="Times New Roman" w:eastAsia="Times New Roman" w:hAnsi="Times New Roman" w:cs="Times New Roman"/>
          <w:color w:val="000000"/>
          <w:sz w:val="26"/>
          <w:szCs w:val="26"/>
        </w:rPr>
        <w:t xml:space="preserve">, </w:t>
      </w:r>
      <w:r w:rsidR="001B56AD">
        <w:rPr>
          <w:rFonts w:ascii="Times New Roman" w:eastAsia="Times New Roman" w:hAnsi="Times New Roman" w:cs="Times New Roman"/>
          <w:color w:val="000000"/>
          <w:sz w:val="26"/>
          <w:szCs w:val="26"/>
        </w:rPr>
        <w:t>xem video</w:t>
      </w:r>
      <w:r w:rsidR="00417161">
        <w:rPr>
          <w:rFonts w:ascii="Times New Roman" w:eastAsia="Times New Roman" w:hAnsi="Times New Roman" w:cs="Times New Roman"/>
          <w:color w:val="000000"/>
          <w:sz w:val="26"/>
          <w:szCs w:val="26"/>
        </w:rPr>
        <w:t xml:space="preserve"> và vấn đáp:</w:t>
      </w:r>
    </w:p>
    <w:p w14:paraId="28EC074B" w14:textId="77777777" w:rsidR="00417161" w:rsidRDefault="00417161" w:rsidP="00E2754F">
      <w:pPr>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Giá thể là gì?</w:t>
      </w:r>
    </w:p>
    <w:p w14:paraId="01E08C0F" w14:textId="77777777" w:rsidR="001B56AD" w:rsidRPr="001B56AD" w:rsidRDefault="00417161" w:rsidP="00E2754F">
      <w:pPr>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1B56AD" w:rsidRPr="001B56AD">
        <w:rPr>
          <w:rFonts w:ascii="Times New Roman" w:eastAsia="Times New Roman" w:hAnsi="Times New Roman" w:cs="Times New Roman"/>
          <w:color w:val="000000"/>
          <w:sz w:val="26"/>
          <w:szCs w:val="26"/>
        </w:rPr>
        <w:t>Dùng giá thể trồng cây có lợi ích gì?</w:t>
      </w:r>
    </w:p>
    <w:p w14:paraId="1E69DDB0" w14:textId="77777777" w:rsidR="005543EC" w:rsidRPr="005543EC" w:rsidRDefault="005543EC" w:rsidP="00E2754F">
      <w:pPr>
        <w:spacing w:after="0" w:line="276"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2: HS thực hiện nhiệm vụ học tập</w:t>
      </w:r>
    </w:p>
    <w:p w14:paraId="5E6A724B" w14:textId="77777777" w:rsidR="005543EC" w:rsidRPr="005543EC" w:rsidRDefault="005543EC" w:rsidP="00E2754F">
      <w:pPr>
        <w:spacing w:after="0" w:line="276"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 xml:space="preserve">- HS đọc SGK, quan sát hình ảnh, </w:t>
      </w:r>
      <w:r w:rsidR="00BF0A9C">
        <w:rPr>
          <w:rFonts w:ascii="Times New Roman" w:eastAsia="Times New Roman" w:hAnsi="Times New Roman" w:cs="Times New Roman"/>
          <w:color w:val="000000"/>
          <w:sz w:val="26"/>
          <w:szCs w:val="26"/>
        </w:rPr>
        <w:t xml:space="preserve">xem video và </w:t>
      </w:r>
      <w:r w:rsidRPr="005543EC">
        <w:rPr>
          <w:rFonts w:ascii="Times New Roman" w:eastAsia="Times New Roman" w:hAnsi="Times New Roman" w:cs="Times New Roman"/>
          <w:color w:val="000000"/>
          <w:sz w:val="26"/>
          <w:szCs w:val="26"/>
        </w:rPr>
        <w:t>trả lời câu hỏi</w:t>
      </w:r>
      <w:r w:rsidR="00417161">
        <w:rPr>
          <w:rFonts w:ascii="Times New Roman" w:eastAsia="Times New Roman" w:hAnsi="Times New Roman" w:cs="Times New Roman"/>
          <w:color w:val="000000"/>
          <w:sz w:val="26"/>
          <w:szCs w:val="26"/>
        </w:rPr>
        <w:t>.</w:t>
      </w:r>
    </w:p>
    <w:p w14:paraId="34AF916C" w14:textId="77777777" w:rsidR="005543EC" w:rsidRPr="005543EC" w:rsidRDefault="005543EC" w:rsidP="00E2754F">
      <w:pPr>
        <w:spacing w:after="0" w:line="276"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 GV hướng dẫn, theo dõi, hỗ trợ HS nếu cần thiết.</w:t>
      </w:r>
    </w:p>
    <w:p w14:paraId="4E6A9E78" w14:textId="77777777" w:rsidR="005543EC" w:rsidRPr="005543EC" w:rsidRDefault="005543EC" w:rsidP="00E2754F">
      <w:pPr>
        <w:spacing w:after="0" w:line="276"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3: Báo cáo kết quả hoạt động và thảo luận</w:t>
      </w:r>
    </w:p>
    <w:p w14:paraId="6B4E514F" w14:textId="77777777" w:rsidR="005543EC" w:rsidRPr="005543EC" w:rsidRDefault="00417161" w:rsidP="00E2754F">
      <w:pPr>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HS trả lời, HS khác nhận xét.</w:t>
      </w:r>
    </w:p>
    <w:p w14:paraId="36923D3C" w14:textId="77777777" w:rsidR="005543EC" w:rsidRPr="005543EC" w:rsidRDefault="00417161" w:rsidP="00E2754F">
      <w:pPr>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w:t>
      </w:r>
      <w:r w:rsidR="005543EC" w:rsidRPr="005543EC">
        <w:rPr>
          <w:rFonts w:ascii="Times New Roman" w:eastAsia="Times New Roman" w:hAnsi="Times New Roman" w:cs="Times New Roman"/>
          <w:color w:val="000000"/>
          <w:sz w:val="26"/>
          <w:szCs w:val="26"/>
        </w:rPr>
        <w:t>nhận xét, bổ sung.</w:t>
      </w:r>
    </w:p>
    <w:p w14:paraId="2343F240" w14:textId="77777777" w:rsidR="005543EC" w:rsidRPr="005543EC" w:rsidRDefault="005543EC" w:rsidP="00E2754F">
      <w:pPr>
        <w:spacing w:after="0" w:line="276"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b/>
          <w:bCs/>
          <w:color w:val="000000"/>
          <w:sz w:val="26"/>
          <w:szCs w:val="26"/>
        </w:rPr>
        <w:t>Bước 4: Đánh giá kết quả, thực hiện nhiệm vụ học tập</w:t>
      </w:r>
    </w:p>
    <w:p w14:paraId="00B157B9" w14:textId="77777777" w:rsidR="005543EC" w:rsidRPr="005543EC"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sidRPr="005543EC">
        <w:rPr>
          <w:rFonts w:ascii="Times New Roman" w:eastAsia="Times New Roman" w:hAnsi="Times New Roman" w:cs="Times New Roman"/>
          <w:color w:val="000000"/>
          <w:sz w:val="26"/>
          <w:szCs w:val="26"/>
        </w:rPr>
        <w:t>GV đánh giá, nhận xét, chuẩn kiến thức, chuyển sang nội dung mới.</w:t>
      </w:r>
    </w:p>
    <w:p w14:paraId="2E7EF8D9" w14:textId="77777777" w:rsidR="000B23D6" w:rsidRPr="00D5041B" w:rsidRDefault="00104286" w:rsidP="00D5041B">
      <w:pPr>
        <w:rPr>
          <w:rFonts w:eastAsia="Calibri"/>
        </w:rPr>
      </w:pPr>
      <w:r>
        <w:rPr>
          <w:rFonts w:ascii="Times New Roman" w:eastAsia="Times New Roman" w:hAnsi="Times New Roman" w:cs="Times New Roman"/>
          <w:b/>
          <w:bCs/>
          <w:color w:val="000000"/>
          <w:sz w:val="26"/>
          <w:szCs w:val="26"/>
        </w:rPr>
        <w:t xml:space="preserve">2.2. </w:t>
      </w:r>
      <w:r w:rsidR="000B23D6" w:rsidRPr="005543EC">
        <w:rPr>
          <w:rFonts w:ascii="Times New Roman" w:eastAsia="Times New Roman" w:hAnsi="Times New Roman" w:cs="Times New Roman"/>
          <w:b/>
          <w:bCs/>
          <w:color w:val="000000"/>
          <w:sz w:val="26"/>
          <w:szCs w:val="26"/>
        </w:rPr>
        <w:t>Hoạt động 2</w:t>
      </w:r>
      <w:r w:rsidR="005543EC" w:rsidRPr="005543EC">
        <w:rPr>
          <w:rFonts w:ascii="Times New Roman" w:eastAsia="Times New Roman" w:hAnsi="Times New Roman" w:cs="Times New Roman"/>
          <w:b/>
          <w:bCs/>
          <w:color w:val="000000"/>
          <w:sz w:val="26"/>
          <w:szCs w:val="26"/>
        </w:rPr>
        <w:t>.2</w:t>
      </w:r>
      <w:r w:rsidR="000B23D6" w:rsidRPr="005543EC">
        <w:rPr>
          <w:rFonts w:ascii="Times New Roman" w:eastAsia="Times New Roman" w:hAnsi="Times New Roman" w:cs="Times New Roman"/>
          <w:b/>
          <w:bCs/>
          <w:color w:val="000000"/>
          <w:sz w:val="26"/>
          <w:szCs w:val="26"/>
        </w:rPr>
        <w:t xml:space="preserve">: Tìm hiểu </w:t>
      </w:r>
      <w:r w:rsidR="00CE240D">
        <w:rPr>
          <w:rFonts w:ascii="Times New Roman" w:eastAsia="Times New Roman" w:hAnsi="Times New Roman" w:cs="Times New Roman"/>
          <w:b/>
          <w:bCs/>
          <w:color w:val="000000"/>
          <w:sz w:val="26"/>
          <w:szCs w:val="26"/>
        </w:rPr>
        <w:t xml:space="preserve">một số </w:t>
      </w:r>
      <w:r w:rsidR="00B434BB">
        <w:rPr>
          <w:rFonts w:ascii="Times New Roman" w:eastAsia="Times New Roman" w:hAnsi="Times New Roman" w:cs="Times New Roman"/>
          <w:b/>
          <w:bCs/>
          <w:color w:val="000000"/>
          <w:sz w:val="26"/>
          <w:szCs w:val="26"/>
        </w:rPr>
        <w:t>loại giá thể hữu cơ tự nhiên</w:t>
      </w:r>
      <w:r w:rsidR="00D5041B">
        <w:rPr>
          <w:rFonts w:ascii="Times New Roman" w:eastAsia="Times New Roman" w:hAnsi="Times New Roman" w:cs="Times New Roman"/>
          <w:b/>
          <w:bCs/>
          <w:color w:val="000000"/>
          <w:sz w:val="26"/>
          <w:szCs w:val="26"/>
        </w:rPr>
        <w:t xml:space="preserve"> (</w:t>
      </w:r>
      <w:r w:rsidR="00D5041B">
        <w:rPr>
          <w:rFonts w:eastAsia="Calibri"/>
        </w:rPr>
        <w:t xml:space="preserve"> CN1.2, </w:t>
      </w:r>
      <w:r w:rsidR="00D5041B" w:rsidRPr="009B633A">
        <w:rPr>
          <w:rFonts w:eastAsia="Calibri"/>
        </w:rPr>
        <w:t>CN1.3</w:t>
      </w:r>
      <w:r w:rsidR="00D5041B">
        <w:rPr>
          <w:rFonts w:eastAsia="Calibri"/>
        </w:rPr>
        <w:t xml:space="preserve">, </w:t>
      </w:r>
      <w:r w:rsidR="00D5041B" w:rsidRPr="009B633A">
        <w:rPr>
          <w:rFonts w:eastAsia="Calibri"/>
        </w:rPr>
        <w:t>TCTH1</w:t>
      </w:r>
      <w:r w:rsidR="00D5041B">
        <w:rPr>
          <w:rFonts w:eastAsia="Calibri"/>
        </w:rPr>
        <w:t xml:space="preserve">, </w:t>
      </w:r>
      <w:r w:rsidR="00D5041B" w:rsidRPr="009B633A">
        <w:rPr>
          <w:rFonts w:eastAsia="Calibri"/>
        </w:rPr>
        <w:t>CC1</w:t>
      </w:r>
      <w:r w:rsidR="00D5041B">
        <w:rPr>
          <w:rFonts w:eastAsia="Calibri"/>
        </w:rPr>
        <w:t>)</w:t>
      </w:r>
    </w:p>
    <w:p w14:paraId="581D6FDA" w14:textId="77777777" w:rsidR="00233E4B"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CE240D">
        <w:rPr>
          <w:rFonts w:ascii="Times New Roman" w:eastAsia="Times New Roman" w:hAnsi="Times New Roman" w:cs="Times New Roman"/>
          <w:color w:val="000000"/>
          <w:sz w:val="26"/>
          <w:szCs w:val="26"/>
        </w:rPr>
        <w:t xml:space="preserve">Thông qua hoạt động, </w:t>
      </w:r>
      <w:r w:rsidR="00CE240D" w:rsidRPr="002D6CCB">
        <w:rPr>
          <w:rFonts w:ascii="Times New Roman" w:eastAsia="Times New Roman" w:hAnsi="Times New Roman" w:cs="Times New Roman"/>
          <w:color w:val="000000"/>
          <w:sz w:val="26"/>
          <w:szCs w:val="26"/>
        </w:rPr>
        <w:t>HS</w:t>
      </w:r>
      <w:r w:rsidR="00233E4B">
        <w:rPr>
          <w:rFonts w:ascii="Times New Roman" w:eastAsia="Times New Roman" w:hAnsi="Times New Roman" w:cs="Times New Roman"/>
          <w:color w:val="000000"/>
          <w:sz w:val="26"/>
          <w:szCs w:val="26"/>
        </w:rPr>
        <w:t>:</w:t>
      </w:r>
    </w:p>
    <w:p w14:paraId="7C58ED6C" w14:textId="77777777" w:rsidR="00233E4B" w:rsidRDefault="00233E4B"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w:t>
      </w:r>
      <w:r w:rsidR="00CE240D" w:rsidRPr="002D6CC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T</w:t>
      </w:r>
      <w:r w:rsidR="00CE240D">
        <w:rPr>
          <w:rFonts w:ascii="Times New Roman" w:eastAsia="Times New Roman" w:hAnsi="Times New Roman" w:cs="Times New Roman"/>
          <w:color w:val="000000"/>
          <w:sz w:val="26"/>
          <w:szCs w:val="26"/>
        </w:rPr>
        <w:t xml:space="preserve">rình bày được </w:t>
      </w:r>
      <w:r w:rsidR="00DB02DA">
        <w:rPr>
          <w:rFonts w:ascii="Times New Roman" w:eastAsia="Times New Roman" w:hAnsi="Times New Roman" w:cs="Times New Roman"/>
          <w:color w:val="000000"/>
          <w:sz w:val="26"/>
          <w:szCs w:val="26"/>
        </w:rPr>
        <w:t>đặc điểm của giá thể than bùn, mùn cưa, trấu hun, xơ dừa.</w:t>
      </w:r>
    </w:p>
    <w:p w14:paraId="7A994E0E" w14:textId="77777777" w:rsidR="000B23D6" w:rsidRPr="00233E4B" w:rsidRDefault="00233E4B"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w:t>
      </w:r>
      <w:r w:rsidR="00DB02DA">
        <w:rPr>
          <w:rFonts w:ascii="Times New Roman" w:eastAsia="Times New Roman" w:hAnsi="Times New Roman" w:cs="Times New Roman"/>
          <w:color w:val="000000"/>
          <w:sz w:val="26"/>
          <w:szCs w:val="26"/>
        </w:rPr>
        <w:t>Mô tả được các bước sản xuất giá thể than bùn, mùn cưa, trấu hun, xơ dừa.</w:t>
      </w:r>
    </w:p>
    <w:p w14:paraId="665458CF" w14:textId="77777777" w:rsidR="000B23D6" w:rsidRPr="002D6CCB"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 xml:space="preserve">GV trình bày vấn đề; HS lắng nghe, đọc SGK, quan sát hình ảnh, </w:t>
      </w:r>
      <w:r w:rsidR="00B40A4D">
        <w:rPr>
          <w:rFonts w:ascii="Times New Roman" w:eastAsia="Times New Roman" w:hAnsi="Times New Roman" w:cs="Times New Roman"/>
          <w:color w:val="000000"/>
          <w:sz w:val="26"/>
          <w:szCs w:val="26"/>
        </w:rPr>
        <w:t xml:space="preserve">xem video, </w:t>
      </w:r>
      <w:r w:rsidR="000B23D6" w:rsidRPr="002D6CCB">
        <w:rPr>
          <w:rFonts w:ascii="Times New Roman" w:eastAsia="Times New Roman" w:hAnsi="Times New Roman" w:cs="Times New Roman"/>
          <w:color w:val="000000"/>
          <w:sz w:val="26"/>
          <w:szCs w:val="26"/>
        </w:rPr>
        <w:t>thảo luận và trả lời câu hỏi.</w:t>
      </w:r>
    </w:p>
    <w:p w14:paraId="4CDFE26D" w14:textId="77777777" w:rsidR="000B23D6" w:rsidRDefault="005543EC"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F611E3">
        <w:rPr>
          <w:rFonts w:ascii="Times New Roman" w:eastAsia="Times New Roman" w:hAnsi="Times New Roman" w:cs="Times New Roman"/>
          <w:color w:val="000000"/>
          <w:sz w:val="26"/>
          <w:szCs w:val="26"/>
        </w:rPr>
        <w:t xml:space="preserve">HS làm việc </w:t>
      </w:r>
      <w:r w:rsidR="000B23D6" w:rsidRPr="002D6CCB">
        <w:rPr>
          <w:rFonts w:ascii="Times New Roman" w:eastAsia="Times New Roman" w:hAnsi="Times New Roman" w:cs="Times New Roman"/>
          <w:color w:val="000000"/>
          <w:sz w:val="26"/>
          <w:szCs w:val="26"/>
        </w:rPr>
        <w:t>làm việc theo nhóm và trả lời câu hỏi.</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3827"/>
        <w:gridCol w:w="4111"/>
      </w:tblGrid>
      <w:tr w:rsidR="00B60BFE" w14:paraId="3857C3F3" w14:textId="77777777" w:rsidTr="00824D77">
        <w:tc>
          <w:tcPr>
            <w:tcW w:w="1418" w:type="dxa"/>
            <w:tcMar>
              <w:top w:w="75" w:type="dxa"/>
              <w:left w:w="75" w:type="dxa"/>
              <w:bottom w:w="75" w:type="dxa"/>
              <w:right w:w="75" w:type="dxa"/>
            </w:tcMar>
            <w:hideMark/>
          </w:tcPr>
          <w:p w14:paraId="43FE58A6" w14:textId="77777777" w:rsidR="00B60BFE" w:rsidRPr="00B60BFE" w:rsidRDefault="00B60BFE" w:rsidP="00E2754F">
            <w:pPr>
              <w:pStyle w:val="NormalWeb"/>
              <w:spacing w:line="276" w:lineRule="auto"/>
              <w:rPr>
                <w:sz w:val="26"/>
                <w:szCs w:val="26"/>
              </w:rPr>
            </w:pPr>
            <w:r w:rsidRPr="00B60BFE">
              <w:rPr>
                <w:sz w:val="26"/>
                <w:szCs w:val="26"/>
              </w:rPr>
              <w:t> </w:t>
            </w:r>
          </w:p>
        </w:tc>
        <w:tc>
          <w:tcPr>
            <w:tcW w:w="3827" w:type="dxa"/>
            <w:tcMar>
              <w:top w:w="75" w:type="dxa"/>
              <w:left w:w="75" w:type="dxa"/>
              <w:bottom w:w="75" w:type="dxa"/>
              <w:right w:w="75" w:type="dxa"/>
            </w:tcMar>
            <w:hideMark/>
          </w:tcPr>
          <w:p w14:paraId="0F9BA51C" w14:textId="77777777" w:rsidR="00B60BFE" w:rsidRPr="00B60BFE" w:rsidRDefault="00B60BFE" w:rsidP="00E2754F">
            <w:pPr>
              <w:pStyle w:val="NormalWeb"/>
              <w:spacing w:line="276" w:lineRule="auto"/>
              <w:jc w:val="center"/>
              <w:rPr>
                <w:sz w:val="26"/>
                <w:szCs w:val="26"/>
              </w:rPr>
            </w:pPr>
            <w:r w:rsidRPr="00B60BFE">
              <w:rPr>
                <w:sz w:val="26"/>
                <w:szCs w:val="26"/>
              </w:rPr>
              <w:t>Giá thể than bùn</w:t>
            </w:r>
          </w:p>
        </w:tc>
        <w:tc>
          <w:tcPr>
            <w:tcW w:w="4111" w:type="dxa"/>
            <w:tcMar>
              <w:top w:w="75" w:type="dxa"/>
              <w:left w:w="75" w:type="dxa"/>
              <w:bottom w:w="75" w:type="dxa"/>
              <w:right w:w="75" w:type="dxa"/>
            </w:tcMar>
            <w:hideMark/>
          </w:tcPr>
          <w:p w14:paraId="6119DD9D" w14:textId="77777777" w:rsidR="00B60BFE" w:rsidRPr="00B60BFE" w:rsidRDefault="00B60BFE" w:rsidP="00E2754F">
            <w:pPr>
              <w:pStyle w:val="NormalWeb"/>
              <w:spacing w:line="276" w:lineRule="auto"/>
              <w:jc w:val="center"/>
              <w:rPr>
                <w:sz w:val="26"/>
                <w:szCs w:val="26"/>
              </w:rPr>
            </w:pPr>
            <w:r w:rsidRPr="00B60BFE">
              <w:rPr>
                <w:sz w:val="26"/>
                <w:szCs w:val="26"/>
              </w:rPr>
              <w:t>Giá thể mùn cưa</w:t>
            </w:r>
          </w:p>
        </w:tc>
      </w:tr>
      <w:tr w:rsidR="00B60BFE" w14:paraId="13E3E2FD" w14:textId="77777777" w:rsidTr="00824D77">
        <w:tc>
          <w:tcPr>
            <w:tcW w:w="1418" w:type="dxa"/>
            <w:tcMar>
              <w:top w:w="75" w:type="dxa"/>
              <w:left w:w="75" w:type="dxa"/>
              <w:bottom w:w="75" w:type="dxa"/>
              <w:right w:w="75" w:type="dxa"/>
            </w:tcMar>
            <w:hideMark/>
          </w:tcPr>
          <w:p w14:paraId="1A051B0B" w14:textId="77777777" w:rsidR="00B60BFE" w:rsidRPr="00B60BFE" w:rsidRDefault="00B60BFE" w:rsidP="00E2754F">
            <w:pPr>
              <w:pStyle w:val="NormalWeb"/>
              <w:spacing w:line="276" w:lineRule="auto"/>
              <w:rPr>
                <w:sz w:val="26"/>
                <w:szCs w:val="26"/>
              </w:rPr>
            </w:pPr>
            <w:r w:rsidRPr="00B60BFE">
              <w:rPr>
                <w:sz w:val="26"/>
                <w:szCs w:val="26"/>
              </w:rPr>
              <w:t>Ưu điểm</w:t>
            </w:r>
          </w:p>
        </w:tc>
        <w:tc>
          <w:tcPr>
            <w:tcW w:w="3827" w:type="dxa"/>
            <w:tcMar>
              <w:top w:w="75" w:type="dxa"/>
              <w:left w:w="75" w:type="dxa"/>
              <w:bottom w:w="75" w:type="dxa"/>
              <w:right w:w="75" w:type="dxa"/>
            </w:tcMar>
            <w:hideMark/>
          </w:tcPr>
          <w:p w14:paraId="50EB3FB3" w14:textId="77777777" w:rsidR="00B60BFE" w:rsidRPr="00B60BFE" w:rsidRDefault="00B60BFE" w:rsidP="00E2754F">
            <w:pPr>
              <w:pStyle w:val="NormalWeb"/>
              <w:spacing w:line="276" w:lineRule="auto"/>
              <w:jc w:val="both"/>
              <w:rPr>
                <w:sz w:val="26"/>
                <w:szCs w:val="26"/>
              </w:rPr>
            </w:pPr>
            <w:r w:rsidRPr="00B60BFE">
              <w:rPr>
                <w:sz w:val="26"/>
                <w:szCs w:val="26"/>
              </w:rPr>
              <w:t>Xốp, nhẹ, thoáng khí, giữ ẩm tốt, giữ chất dinh dưỡng không bị rửa trôi sau mỗi lần tưới cây.</w:t>
            </w:r>
          </w:p>
        </w:tc>
        <w:tc>
          <w:tcPr>
            <w:tcW w:w="4111" w:type="dxa"/>
            <w:tcMar>
              <w:top w:w="75" w:type="dxa"/>
              <w:left w:w="75" w:type="dxa"/>
              <w:bottom w:w="75" w:type="dxa"/>
              <w:right w:w="75" w:type="dxa"/>
            </w:tcMar>
            <w:hideMark/>
          </w:tcPr>
          <w:p w14:paraId="6BF79389" w14:textId="77777777" w:rsidR="00B60BFE" w:rsidRPr="00B60BFE" w:rsidRDefault="00B60BFE" w:rsidP="00E2754F">
            <w:pPr>
              <w:pStyle w:val="NormalWeb"/>
              <w:spacing w:line="276" w:lineRule="auto"/>
              <w:jc w:val="both"/>
              <w:rPr>
                <w:sz w:val="26"/>
                <w:szCs w:val="26"/>
              </w:rPr>
            </w:pPr>
            <w:r w:rsidRPr="00B60BFE">
              <w:rPr>
                <w:sz w:val="26"/>
                <w:szCs w:val="26"/>
              </w:rPr>
              <w:t>Giá thể mùn cưa phân hủy thành chất hữu cơ giúp đất tơi, xốp, ổn định nhiệt, cung cấp chất dinh dưỡng cho cây thông qua biến đổi của vi sinh vật.</w:t>
            </w:r>
          </w:p>
        </w:tc>
      </w:tr>
      <w:tr w:rsidR="00B60BFE" w14:paraId="24F64C39" w14:textId="77777777" w:rsidTr="00824D77">
        <w:tc>
          <w:tcPr>
            <w:tcW w:w="1418" w:type="dxa"/>
            <w:tcMar>
              <w:top w:w="75" w:type="dxa"/>
              <w:left w:w="75" w:type="dxa"/>
              <w:bottom w:w="75" w:type="dxa"/>
              <w:right w:w="75" w:type="dxa"/>
            </w:tcMar>
            <w:hideMark/>
          </w:tcPr>
          <w:p w14:paraId="2887ACE6" w14:textId="77777777" w:rsidR="00B60BFE" w:rsidRPr="00B60BFE" w:rsidRDefault="00B60BFE" w:rsidP="00E2754F">
            <w:pPr>
              <w:pStyle w:val="NormalWeb"/>
              <w:spacing w:line="276" w:lineRule="auto"/>
              <w:rPr>
                <w:sz w:val="26"/>
                <w:szCs w:val="26"/>
              </w:rPr>
            </w:pPr>
            <w:r w:rsidRPr="00B60BFE">
              <w:rPr>
                <w:sz w:val="26"/>
                <w:szCs w:val="26"/>
              </w:rPr>
              <w:t>Nhược điểm</w:t>
            </w:r>
          </w:p>
        </w:tc>
        <w:tc>
          <w:tcPr>
            <w:tcW w:w="3827" w:type="dxa"/>
            <w:tcMar>
              <w:top w:w="75" w:type="dxa"/>
              <w:left w:w="75" w:type="dxa"/>
              <w:bottom w:w="75" w:type="dxa"/>
              <w:right w:w="75" w:type="dxa"/>
            </w:tcMar>
            <w:hideMark/>
          </w:tcPr>
          <w:p w14:paraId="7800B4BD" w14:textId="77777777" w:rsidR="00B60BFE" w:rsidRPr="00B60BFE" w:rsidRDefault="00B60BFE" w:rsidP="00E2754F">
            <w:pPr>
              <w:pStyle w:val="NormalWeb"/>
              <w:spacing w:line="276" w:lineRule="auto"/>
              <w:jc w:val="both"/>
              <w:rPr>
                <w:sz w:val="26"/>
                <w:szCs w:val="26"/>
              </w:rPr>
            </w:pPr>
            <w:r w:rsidRPr="00B60BFE">
              <w:rPr>
                <w:sz w:val="26"/>
                <w:szCs w:val="26"/>
              </w:rPr>
              <w:t>Hàm lượng chất dinh dưỡng thiết yếu cho cây trồng thấp nên khi sử dụng cần bổ sung thêm một số chất dinh dưỡng</w:t>
            </w:r>
          </w:p>
        </w:tc>
        <w:tc>
          <w:tcPr>
            <w:tcW w:w="4111" w:type="dxa"/>
            <w:tcMar>
              <w:top w:w="75" w:type="dxa"/>
              <w:left w:w="75" w:type="dxa"/>
              <w:bottom w:w="75" w:type="dxa"/>
              <w:right w:w="75" w:type="dxa"/>
            </w:tcMar>
            <w:hideMark/>
          </w:tcPr>
          <w:p w14:paraId="4E22B7E9" w14:textId="77777777" w:rsidR="00B60BFE" w:rsidRPr="00B60BFE" w:rsidRDefault="00B60BFE" w:rsidP="00E2754F">
            <w:pPr>
              <w:pStyle w:val="NormalWeb"/>
              <w:spacing w:line="276" w:lineRule="auto"/>
              <w:jc w:val="both"/>
              <w:rPr>
                <w:sz w:val="26"/>
                <w:szCs w:val="26"/>
              </w:rPr>
            </w:pPr>
            <w:r w:rsidRPr="00B60BFE">
              <w:rPr>
                <w:sz w:val="26"/>
                <w:szCs w:val="26"/>
              </w:rPr>
              <w:t>Giá thể mùn cưa chủ yếu là cellulose nên có độ thoáng khí thấp, giữ ẩm không đều.</w:t>
            </w:r>
          </w:p>
        </w:tc>
      </w:tr>
    </w:tbl>
    <w:p w14:paraId="17D6F3BC" w14:textId="77777777" w:rsidR="00B60BFE" w:rsidRPr="00B60BFE" w:rsidRDefault="00B60BFE" w:rsidP="00E2754F">
      <w:pPr>
        <w:shd w:val="clear" w:color="auto" w:fill="FFFFFF"/>
        <w:spacing w:after="0" w:line="276" w:lineRule="auto"/>
        <w:ind w:left="426"/>
        <w:jc w:val="both"/>
        <w:outlineLvl w:val="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w:t>
      </w:r>
      <w:r w:rsidRPr="00B60BFE">
        <w:rPr>
          <w:rFonts w:ascii="Times New Roman" w:eastAsia="Times New Roman" w:hAnsi="Times New Roman" w:cs="Times New Roman"/>
          <w:color w:val="000000"/>
          <w:sz w:val="26"/>
          <w:szCs w:val="26"/>
        </w:rPr>
        <w:t>ặc điểm chung các bước s</w:t>
      </w:r>
      <w:r>
        <w:rPr>
          <w:rFonts w:ascii="Times New Roman" w:eastAsia="Times New Roman" w:hAnsi="Times New Roman" w:cs="Times New Roman"/>
          <w:color w:val="000000"/>
          <w:sz w:val="26"/>
          <w:szCs w:val="26"/>
        </w:rPr>
        <w:t>ản xuất giá thể hữu cơ tự nhiên:</w:t>
      </w:r>
    </w:p>
    <w:p w14:paraId="2C5142A6" w14:textId="77777777" w:rsidR="00B60BFE" w:rsidRPr="00B60BFE" w:rsidRDefault="00B60BFE"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60BFE">
        <w:rPr>
          <w:rFonts w:ascii="Times New Roman" w:eastAsia="Times New Roman" w:hAnsi="Times New Roman" w:cs="Times New Roman"/>
          <w:color w:val="000000"/>
          <w:sz w:val="26"/>
          <w:szCs w:val="26"/>
        </w:rPr>
        <w:t>Đều phải thu gom, tập kết nguyên liệu</w:t>
      </w:r>
    </w:p>
    <w:p w14:paraId="44769B7E" w14:textId="77777777" w:rsidR="00B60BFE" w:rsidRPr="00B60BFE" w:rsidRDefault="00B60BFE"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60BFE">
        <w:rPr>
          <w:rFonts w:ascii="Times New Roman" w:eastAsia="Times New Roman" w:hAnsi="Times New Roman" w:cs="Times New Roman"/>
          <w:color w:val="000000"/>
          <w:sz w:val="26"/>
          <w:szCs w:val="26"/>
        </w:rPr>
        <w:t>Đều phải phối trộn hoặc ủ với chế phẩm vi sinh vật.</w:t>
      </w:r>
    </w:p>
    <w:p w14:paraId="15380BAA" w14:textId="77777777" w:rsidR="00A24574" w:rsidRDefault="00B60BFE"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B60BFE">
        <w:rPr>
          <w:rFonts w:ascii="Times New Roman" w:eastAsia="Times New Roman" w:hAnsi="Times New Roman" w:cs="Times New Roman"/>
          <w:color w:val="000000"/>
          <w:sz w:val="26"/>
          <w:szCs w:val="26"/>
        </w:rPr>
        <w:t>Đều có bước kiểm tra chất lượng, đóng gói thành phẩm, đưa ra thị trường hoặc vận chuyển đến cơ sở cây trồng.</w:t>
      </w:r>
    </w:p>
    <w:p w14:paraId="222438E6" w14:textId="77777777" w:rsidR="00B60BFE" w:rsidRPr="00B60BFE" w:rsidRDefault="00B60BFE" w:rsidP="00E2754F">
      <w:pPr>
        <w:shd w:val="clear" w:color="auto" w:fill="FFFFFF"/>
        <w:spacing w:after="0" w:line="276" w:lineRule="auto"/>
        <w:ind w:left="426"/>
        <w:jc w:val="both"/>
        <w:rPr>
          <w:rFonts w:ascii="Times New Roman" w:hAnsi="Times New Roman" w:cs="Times New Roman"/>
          <w:color w:val="000000"/>
          <w:sz w:val="26"/>
          <w:szCs w:val="26"/>
        </w:rPr>
      </w:pPr>
      <w:r>
        <w:rPr>
          <w:rFonts w:ascii="Times New Roman" w:hAnsi="Times New Roman" w:cs="Times New Roman"/>
          <w:color w:val="000000"/>
          <w:sz w:val="26"/>
          <w:szCs w:val="26"/>
        </w:rPr>
        <w:t>- M</w:t>
      </w:r>
      <w:r w:rsidRPr="00C316C6">
        <w:rPr>
          <w:rFonts w:ascii="Times New Roman" w:hAnsi="Times New Roman" w:cs="Times New Roman"/>
          <w:color w:val="000000"/>
          <w:sz w:val="26"/>
          <w:szCs w:val="26"/>
        </w:rPr>
        <w:t xml:space="preserve">ột số loại chế phẩm vi sinh vật thường được sử dụng trong sản xuất giá </w:t>
      </w:r>
      <w:r>
        <w:rPr>
          <w:color w:val="000000"/>
          <w:sz w:val="26"/>
          <w:szCs w:val="26"/>
        </w:rPr>
        <w:t xml:space="preserve">thể cây trồng: </w:t>
      </w:r>
      <w:r w:rsidRPr="00B60BFE">
        <w:rPr>
          <w:rFonts w:ascii="Times New Roman" w:hAnsi="Times New Roman" w:cs="Times New Roman"/>
          <w:color w:val="000000"/>
          <w:sz w:val="26"/>
          <w:szCs w:val="26"/>
        </w:rPr>
        <w:t>Phân bón hữu cơ sinh học, hữu cơ vi sinh được sử dụng nhiều trong sản xuất giá thể cây trồng.</w:t>
      </w:r>
    </w:p>
    <w:p w14:paraId="62A7959C" w14:textId="77777777" w:rsidR="00B60BFE" w:rsidRPr="00B60BFE" w:rsidRDefault="00B60BFE"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sidRPr="00B60BFE">
        <w:rPr>
          <w:rFonts w:ascii="Times New Roman" w:hAnsi="Times New Roman" w:cs="Times New Roman"/>
          <w:color w:val="000000"/>
          <w:sz w:val="26"/>
          <w:szCs w:val="26"/>
        </w:rPr>
        <w:t>Ví dụ: phân hữu cơ sinh học có phối trộn thêm nấm đối kháng Trichoderma, nhóm vi khuẩn nitơ tự do, vi khuẩn hoặc nấm sợi phân giải photphat khó tan...</w:t>
      </w:r>
    </w:p>
    <w:p w14:paraId="52237B81" w14:textId="77777777" w:rsidR="000B23D6" w:rsidRDefault="005543EC" w:rsidP="00E2754F">
      <w:pPr>
        <w:shd w:val="clear" w:color="auto" w:fill="FFFFFF"/>
        <w:spacing w:after="0" w:line="276" w:lineRule="auto"/>
        <w:ind w:left="36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hoạt động:</w:t>
      </w:r>
    </w:p>
    <w:p w14:paraId="3645EB0A"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1: GV chuyển giao nhiệm vụ học tập</w:t>
      </w:r>
    </w:p>
    <w:p w14:paraId="3356BD0B" w14:textId="77777777" w:rsidR="00F611E3"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GV </w:t>
      </w:r>
      <w:r w:rsidR="000E0BC0">
        <w:rPr>
          <w:rFonts w:ascii="Times New Roman" w:eastAsia="Times New Roman" w:hAnsi="Times New Roman" w:cs="Times New Roman"/>
          <w:color w:val="000000"/>
          <w:sz w:val="26"/>
          <w:szCs w:val="26"/>
        </w:rPr>
        <w:t>cho HS xem vi</w:t>
      </w:r>
      <w:r w:rsidR="00F611E3">
        <w:rPr>
          <w:rFonts w:ascii="Times New Roman" w:eastAsia="Times New Roman" w:hAnsi="Times New Roman" w:cs="Times New Roman"/>
          <w:color w:val="000000"/>
          <w:sz w:val="26"/>
          <w:szCs w:val="26"/>
        </w:rPr>
        <w:t>deo, hình ảnh về giá thể hữu cơ tự nhiên.</w:t>
      </w:r>
    </w:p>
    <w:p w14:paraId="219F23BE"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chia HS thành 4 nhóm, yêu cầu HS thảo luận và tìm hiểu về: </w:t>
      </w:r>
      <w:r w:rsidR="00F611E3">
        <w:rPr>
          <w:rFonts w:ascii="Times New Roman" w:eastAsia="Times New Roman" w:hAnsi="Times New Roman" w:cs="Times New Roman"/>
          <w:i/>
          <w:iCs/>
          <w:color w:val="000000"/>
          <w:sz w:val="26"/>
          <w:szCs w:val="26"/>
        </w:rPr>
        <w:t>đặc điểm và các bước sản xuất giá thể hữu cơ tự nhiên.</w:t>
      </w:r>
    </w:p>
    <w:p w14:paraId="712AF435"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Nhóm 1: </w:t>
      </w:r>
      <w:r w:rsidR="00F611E3">
        <w:rPr>
          <w:rFonts w:ascii="Times New Roman" w:eastAsia="Times New Roman" w:hAnsi="Times New Roman" w:cs="Times New Roman"/>
          <w:i/>
          <w:iCs/>
          <w:color w:val="000000"/>
          <w:sz w:val="26"/>
          <w:szCs w:val="26"/>
        </w:rPr>
        <w:t>Giá thể than bùn.</w:t>
      </w:r>
    </w:p>
    <w:p w14:paraId="17E77A56"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Nhóm 2: </w:t>
      </w:r>
      <w:r w:rsidR="00F611E3">
        <w:rPr>
          <w:rFonts w:ascii="Times New Roman" w:eastAsia="Times New Roman" w:hAnsi="Times New Roman" w:cs="Times New Roman"/>
          <w:i/>
          <w:iCs/>
          <w:color w:val="000000"/>
          <w:sz w:val="26"/>
          <w:szCs w:val="26"/>
        </w:rPr>
        <w:t>Giá thể mùn cưa.</w:t>
      </w:r>
    </w:p>
    <w:p w14:paraId="264CEA12" w14:textId="77777777" w:rsidR="005543EC" w:rsidRDefault="005543EC" w:rsidP="00E2754F">
      <w:pPr>
        <w:spacing w:after="0" w:line="276" w:lineRule="auto"/>
        <w:ind w:left="426"/>
        <w:rPr>
          <w:rFonts w:ascii="Times New Roman" w:eastAsia="Times New Roman" w:hAnsi="Times New Roman" w:cs="Times New Roman"/>
          <w:i/>
          <w:color w:val="000000"/>
          <w:sz w:val="26"/>
          <w:szCs w:val="26"/>
        </w:rPr>
      </w:pPr>
      <w:r w:rsidRPr="002D6CCB">
        <w:rPr>
          <w:rFonts w:ascii="Times New Roman" w:eastAsia="Times New Roman" w:hAnsi="Times New Roman" w:cs="Times New Roman"/>
          <w:color w:val="000000"/>
          <w:sz w:val="26"/>
          <w:szCs w:val="26"/>
        </w:rPr>
        <w:t xml:space="preserve">+ Nhóm </w:t>
      </w:r>
      <w:r w:rsidR="00F22804">
        <w:rPr>
          <w:rFonts w:ascii="Times New Roman" w:eastAsia="Times New Roman" w:hAnsi="Times New Roman" w:cs="Times New Roman"/>
          <w:color w:val="000000"/>
          <w:sz w:val="26"/>
          <w:szCs w:val="26"/>
        </w:rPr>
        <w:t>3</w:t>
      </w:r>
      <w:r w:rsidRPr="002D6CCB">
        <w:rPr>
          <w:rFonts w:ascii="Times New Roman" w:eastAsia="Times New Roman" w:hAnsi="Times New Roman" w:cs="Times New Roman"/>
          <w:color w:val="000000"/>
          <w:sz w:val="26"/>
          <w:szCs w:val="26"/>
        </w:rPr>
        <w:t>: </w:t>
      </w:r>
      <w:r w:rsidR="00F611E3">
        <w:rPr>
          <w:rFonts w:ascii="Times New Roman" w:eastAsia="Times New Roman" w:hAnsi="Times New Roman" w:cs="Times New Roman"/>
          <w:i/>
          <w:iCs/>
          <w:color w:val="000000"/>
          <w:sz w:val="26"/>
          <w:szCs w:val="26"/>
        </w:rPr>
        <w:t>Giá thể trấu hun.</w:t>
      </w:r>
    </w:p>
    <w:p w14:paraId="6FBC6A2F" w14:textId="77777777" w:rsidR="00F611E3" w:rsidRDefault="00F22804" w:rsidP="00E2754F">
      <w:pPr>
        <w:spacing w:after="0" w:line="276" w:lineRule="auto"/>
        <w:ind w:left="426"/>
        <w:rPr>
          <w:rFonts w:ascii="Times New Roman" w:eastAsia="Times New Roman" w:hAnsi="Times New Roman" w:cs="Times New Roman"/>
          <w:i/>
          <w:iCs/>
          <w:color w:val="000000"/>
          <w:sz w:val="26"/>
          <w:szCs w:val="26"/>
        </w:rPr>
      </w:pPr>
      <w:r w:rsidRPr="002D6CCB">
        <w:rPr>
          <w:rFonts w:ascii="Times New Roman" w:eastAsia="Times New Roman" w:hAnsi="Times New Roman" w:cs="Times New Roman"/>
          <w:color w:val="000000"/>
          <w:sz w:val="26"/>
          <w:szCs w:val="26"/>
        </w:rPr>
        <w:t xml:space="preserve">+ Nhóm </w:t>
      </w:r>
      <w:r>
        <w:rPr>
          <w:rFonts w:ascii="Times New Roman" w:eastAsia="Times New Roman" w:hAnsi="Times New Roman" w:cs="Times New Roman"/>
          <w:color w:val="000000"/>
          <w:sz w:val="26"/>
          <w:szCs w:val="26"/>
        </w:rPr>
        <w:t>4</w:t>
      </w:r>
      <w:r w:rsidRPr="002D6CCB">
        <w:rPr>
          <w:rFonts w:ascii="Times New Roman" w:eastAsia="Times New Roman" w:hAnsi="Times New Roman" w:cs="Times New Roman"/>
          <w:color w:val="000000"/>
          <w:sz w:val="26"/>
          <w:szCs w:val="26"/>
        </w:rPr>
        <w:t>: </w:t>
      </w:r>
      <w:r w:rsidR="00F611E3">
        <w:rPr>
          <w:rFonts w:ascii="Times New Roman" w:eastAsia="Times New Roman" w:hAnsi="Times New Roman" w:cs="Times New Roman"/>
          <w:i/>
          <w:iCs/>
          <w:color w:val="000000"/>
          <w:sz w:val="26"/>
          <w:szCs w:val="26"/>
        </w:rPr>
        <w:t>Giá thể xơ dừa.</w:t>
      </w:r>
    </w:p>
    <w:p w14:paraId="2A428F60" w14:textId="77777777" w:rsidR="00EE61CF" w:rsidRDefault="00EE61CF" w:rsidP="00E2754F">
      <w:pPr>
        <w:spacing w:after="0" w:line="276" w:lineRule="auto"/>
        <w:ind w:left="426"/>
        <w:rPr>
          <w:rFonts w:ascii="Times New Roman" w:eastAsia="Times New Roman" w:hAnsi="Times New Roman" w:cs="Times New Roman"/>
          <w:iCs/>
          <w:color w:val="000000"/>
          <w:sz w:val="26"/>
          <w:szCs w:val="26"/>
        </w:rPr>
      </w:pPr>
      <w:r>
        <w:rPr>
          <w:rFonts w:ascii="Times New Roman" w:eastAsia="Times New Roman" w:hAnsi="Times New Roman" w:cs="Times New Roman"/>
          <w:i/>
          <w:iCs/>
          <w:color w:val="000000"/>
          <w:sz w:val="26"/>
          <w:szCs w:val="26"/>
        </w:rPr>
        <w:t xml:space="preserve">- </w:t>
      </w:r>
      <w:r>
        <w:rPr>
          <w:rFonts w:ascii="Times New Roman" w:eastAsia="Times New Roman" w:hAnsi="Times New Roman" w:cs="Times New Roman"/>
          <w:iCs/>
          <w:color w:val="000000"/>
          <w:sz w:val="26"/>
          <w:szCs w:val="26"/>
        </w:rPr>
        <w:t xml:space="preserve">GV: </w:t>
      </w:r>
      <w:r w:rsidR="00C316C6">
        <w:rPr>
          <w:rFonts w:ascii="Times New Roman" w:eastAsia="Times New Roman" w:hAnsi="Times New Roman" w:cs="Times New Roman"/>
          <w:iCs/>
          <w:color w:val="000000"/>
          <w:sz w:val="26"/>
          <w:szCs w:val="26"/>
        </w:rPr>
        <w:t>So sánh ưu, nhược điểm của giá thể than bùn và giá thể mùn cưa?</w:t>
      </w:r>
    </w:p>
    <w:p w14:paraId="56832AEB" w14:textId="77777777" w:rsidR="00C316C6" w:rsidRDefault="00C316C6" w:rsidP="00E2754F">
      <w:pPr>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w:t>
      </w:r>
      <w:r>
        <w:rPr>
          <w:rFonts w:ascii="Times New Roman" w:eastAsia="Times New Roman" w:hAnsi="Times New Roman" w:cs="Times New Roman"/>
          <w:color w:val="000000"/>
          <w:sz w:val="26"/>
          <w:szCs w:val="26"/>
        </w:rPr>
        <w:t xml:space="preserve"> GV: Nêu đặc điểm chung các bước sản xuất giá thể hữu cơ tự nhiên?</w:t>
      </w:r>
    </w:p>
    <w:p w14:paraId="0112596F" w14:textId="77777777" w:rsidR="00C316C6" w:rsidRPr="00EE61CF" w:rsidRDefault="00C316C6" w:rsidP="00E2754F">
      <w:pPr>
        <w:pStyle w:val="NormalWeb"/>
        <w:spacing w:before="0" w:beforeAutospacing="0" w:after="0" w:afterAutospacing="0" w:line="276" w:lineRule="auto"/>
        <w:ind w:left="426"/>
        <w:jc w:val="both"/>
        <w:outlineLvl w:val="2"/>
        <w:rPr>
          <w:color w:val="000000"/>
          <w:sz w:val="26"/>
          <w:szCs w:val="26"/>
        </w:rPr>
      </w:pPr>
      <w:r w:rsidRPr="00C316C6">
        <w:rPr>
          <w:color w:val="000000"/>
          <w:sz w:val="26"/>
          <w:szCs w:val="26"/>
        </w:rPr>
        <w:t xml:space="preserve">- GV: Tìm hiểu một số loại chế phẩm vi sinh vật thường được sử dụng trong sản xuất giá </w:t>
      </w:r>
      <w:r>
        <w:rPr>
          <w:color w:val="000000"/>
          <w:sz w:val="26"/>
          <w:szCs w:val="26"/>
        </w:rPr>
        <w:t>thể cây trồng?</w:t>
      </w:r>
    </w:p>
    <w:p w14:paraId="37FDA58E"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2: HS thực hiện nhiệm vụ học tập</w:t>
      </w:r>
    </w:p>
    <w:p w14:paraId="18C51534"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HS đọc SGK, quan sát hình ảnh, </w:t>
      </w:r>
      <w:r w:rsidR="00F22804">
        <w:rPr>
          <w:rFonts w:ascii="Times New Roman" w:eastAsia="Times New Roman" w:hAnsi="Times New Roman" w:cs="Times New Roman"/>
          <w:color w:val="000000"/>
          <w:sz w:val="26"/>
          <w:szCs w:val="26"/>
        </w:rPr>
        <w:t xml:space="preserve">xem video, </w:t>
      </w:r>
      <w:r w:rsidRPr="002D6CCB">
        <w:rPr>
          <w:rFonts w:ascii="Times New Roman" w:eastAsia="Times New Roman" w:hAnsi="Times New Roman" w:cs="Times New Roman"/>
          <w:color w:val="000000"/>
          <w:sz w:val="26"/>
          <w:szCs w:val="26"/>
        </w:rPr>
        <w:t>thảo luận và trả lời câu hỏi.</w:t>
      </w:r>
    </w:p>
    <w:p w14:paraId="5BCB17F2"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hướng dẫn, theo dõi, hỗ trợ HS nếu cần thiết.</w:t>
      </w:r>
    </w:p>
    <w:p w14:paraId="196297A0"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3: Báo cáo kết quả hoạt động và thảo luận</w:t>
      </w:r>
    </w:p>
    <w:p w14:paraId="765FA080" w14:textId="77777777" w:rsidR="005543EC"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mời đại diện các nhóm trả lời.</w:t>
      </w:r>
    </w:p>
    <w:p w14:paraId="4D9D445D" w14:textId="77777777" w:rsidR="005543EC" w:rsidRPr="002D6CCB" w:rsidRDefault="00A86648" w:rsidP="00E2754F">
      <w:pPr>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w:t>
      </w:r>
      <w:r w:rsidR="005543EC" w:rsidRPr="002D6CCB">
        <w:rPr>
          <w:rFonts w:ascii="Times New Roman" w:eastAsia="Times New Roman" w:hAnsi="Times New Roman" w:cs="Times New Roman"/>
          <w:color w:val="000000"/>
          <w:sz w:val="26"/>
          <w:szCs w:val="26"/>
        </w:rPr>
        <w:t>nhận xét, bổ sung.</w:t>
      </w:r>
    </w:p>
    <w:p w14:paraId="255472FC" w14:textId="77777777" w:rsidR="005543EC" w:rsidRPr="002D6CCB" w:rsidRDefault="005543EC"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4: Đánh giá kết quả, thực hiện nhiệm vụ học tập</w:t>
      </w:r>
    </w:p>
    <w:p w14:paraId="33CC072A" w14:textId="77777777" w:rsidR="005543EC" w:rsidRDefault="005543EC" w:rsidP="00E2754F">
      <w:pPr>
        <w:shd w:val="clear" w:color="auto" w:fill="FFFFFF"/>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GV đánh giá, nhận xét, chuẩn kiến thức, chuyển sang nội dung mới.</w:t>
      </w:r>
    </w:p>
    <w:p w14:paraId="353B9307" w14:textId="77777777" w:rsidR="000B0AAE" w:rsidRPr="000B0AAE" w:rsidRDefault="000B0AAE" w:rsidP="00E2754F">
      <w:pPr>
        <w:shd w:val="clear" w:color="auto" w:fill="FFFFFF"/>
        <w:spacing w:after="0" w:line="276" w:lineRule="auto"/>
        <w:ind w:left="426"/>
        <w:rPr>
          <w:rFonts w:ascii="Times New Roman" w:eastAsia="Times New Roman" w:hAnsi="Times New Roman" w:cs="Times New Roman"/>
          <w:b/>
          <w:color w:val="000000"/>
          <w:sz w:val="26"/>
          <w:szCs w:val="26"/>
        </w:rPr>
      </w:pPr>
      <w:r w:rsidRPr="000B0AAE">
        <w:rPr>
          <w:rFonts w:ascii="Times New Roman" w:eastAsia="Times New Roman" w:hAnsi="Times New Roman" w:cs="Times New Roman"/>
          <w:b/>
          <w:color w:val="000000"/>
          <w:sz w:val="26"/>
          <w:szCs w:val="26"/>
        </w:rPr>
        <w:t>TIẾT 2</w:t>
      </w:r>
    </w:p>
    <w:p w14:paraId="498432EF" w14:textId="77777777" w:rsidR="000B0AAE" w:rsidRPr="00D5041B" w:rsidRDefault="000B0AAE" w:rsidP="00D5041B">
      <w:pPr>
        <w:rPr>
          <w:rFonts w:eastAsia="Calibri"/>
        </w:rPr>
      </w:pPr>
      <w:r>
        <w:rPr>
          <w:rFonts w:ascii="Times New Roman" w:eastAsia="Times New Roman" w:hAnsi="Times New Roman" w:cs="Times New Roman"/>
          <w:b/>
          <w:bCs/>
          <w:color w:val="000000"/>
          <w:sz w:val="26"/>
          <w:szCs w:val="26"/>
        </w:rPr>
        <w:t xml:space="preserve">2.3. </w:t>
      </w:r>
      <w:r w:rsidRPr="005543EC">
        <w:rPr>
          <w:rFonts w:ascii="Times New Roman" w:eastAsia="Times New Roman" w:hAnsi="Times New Roman" w:cs="Times New Roman"/>
          <w:b/>
          <w:bCs/>
          <w:color w:val="000000"/>
          <w:sz w:val="26"/>
          <w:szCs w:val="26"/>
        </w:rPr>
        <w:t>Hoạt động 2.</w:t>
      </w:r>
      <w:r>
        <w:rPr>
          <w:rFonts w:ascii="Times New Roman" w:eastAsia="Times New Roman" w:hAnsi="Times New Roman" w:cs="Times New Roman"/>
          <w:b/>
          <w:bCs/>
          <w:color w:val="000000"/>
          <w:sz w:val="26"/>
          <w:szCs w:val="26"/>
        </w:rPr>
        <w:t>3</w:t>
      </w:r>
      <w:r w:rsidRPr="005543EC">
        <w:rPr>
          <w:rFonts w:ascii="Times New Roman" w:eastAsia="Times New Roman" w:hAnsi="Times New Roman" w:cs="Times New Roman"/>
          <w:b/>
          <w:bCs/>
          <w:color w:val="000000"/>
          <w:sz w:val="26"/>
          <w:szCs w:val="26"/>
        </w:rPr>
        <w:t xml:space="preserve">: Tìm hiểu </w:t>
      </w:r>
      <w:r>
        <w:rPr>
          <w:rFonts w:ascii="Times New Roman" w:eastAsia="Times New Roman" w:hAnsi="Times New Roman" w:cs="Times New Roman"/>
          <w:b/>
          <w:bCs/>
          <w:color w:val="000000"/>
          <w:sz w:val="26"/>
          <w:szCs w:val="26"/>
        </w:rPr>
        <w:t>một số loại giá thể trơ cứng</w:t>
      </w:r>
      <w:r w:rsidR="00D5041B">
        <w:rPr>
          <w:rFonts w:ascii="Times New Roman" w:eastAsia="Times New Roman" w:hAnsi="Times New Roman" w:cs="Times New Roman"/>
          <w:b/>
          <w:bCs/>
          <w:color w:val="000000"/>
          <w:sz w:val="26"/>
          <w:szCs w:val="26"/>
        </w:rPr>
        <w:t xml:space="preserve"> (</w:t>
      </w:r>
      <w:r w:rsidR="00D5041B">
        <w:rPr>
          <w:rFonts w:eastAsia="Calibri"/>
        </w:rPr>
        <w:t xml:space="preserve"> CN1.2, </w:t>
      </w:r>
      <w:r w:rsidR="00D5041B" w:rsidRPr="009B633A">
        <w:rPr>
          <w:rFonts w:eastAsia="Calibri"/>
        </w:rPr>
        <w:t>CN1.3</w:t>
      </w:r>
      <w:r w:rsidR="00D5041B">
        <w:rPr>
          <w:rFonts w:eastAsia="Calibri"/>
        </w:rPr>
        <w:t xml:space="preserve">, </w:t>
      </w:r>
      <w:r w:rsidR="00D5041B" w:rsidRPr="009B633A">
        <w:rPr>
          <w:rFonts w:eastAsia="Calibri"/>
        </w:rPr>
        <w:t>TCTH1</w:t>
      </w:r>
      <w:r w:rsidR="00D5041B">
        <w:rPr>
          <w:rFonts w:eastAsia="Calibri"/>
        </w:rPr>
        <w:t>,</w:t>
      </w:r>
      <w:r w:rsidR="00D5041B" w:rsidRPr="00D5041B">
        <w:rPr>
          <w:rFonts w:eastAsia="Calibri"/>
        </w:rPr>
        <w:t xml:space="preserve"> </w:t>
      </w:r>
      <w:r w:rsidR="00D5041B" w:rsidRPr="009B633A">
        <w:rPr>
          <w:rFonts w:eastAsia="Calibri"/>
        </w:rPr>
        <w:t>CC1</w:t>
      </w:r>
      <w:r w:rsidR="00D5041B">
        <w:rPr>
          <w:rFonts w:eastAsia="Calibri"/>
        </w:rPr>
        <w:t>)</w:t>
      </w:r>
    </w:p>
    <w:p w14:paraId="6FA2C7EC" w14:textId="77777777" w:rsidR="000B0AAE" w:rsidRDefault="000B0AAE"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Pr="002D6CCB">
        <w:rPr>
          <w:rFonts w:ascii="Times New Roman" w:eastAsia="Times New Roman" w:hAnsi="Times New Roman" w:cs="Times New Roman"/>
          <w:b/>
          <w:bCs/>
          <w:color w:val="000000"/>
          <w:sz w:val="26"/>
          <w:szCs w:val="26"/>
        </w:rPr>
        <w:t>Mục tiêu: </w:t>
      </w:r>
      <w:r>
        <w:rPr>
          <w:rFonts w:ascii="Times New Roman" w:eastAsia="Times New Roman" w:hAnsi="Times New Roman" w:cs="Times New Roman"/>
          <w:color w:val="000000"/>
          <w:sz w:val="26"/>
          <w:szCs w:val="26"/>
        </w:rPr>
        <w:t xml:space="preserve">Thông qua hoạt động, </w:t>
      </w:r>
      <w:r w:rsidRPr="002D6CCB">
        <w:rPr>
          <w:rFonts w:ascii="Times New Roman" w:eastAsia="Times New Roman" w:hAnsi="Times New Roman" w:cs="Times New Roman"/>
          <w:color w:val="000000"/>
          <w:sz w:val="26"/>
          <w:szCs w:val="26"/>
        </w:rPr>
        <w:t>HS</w:t>
      </w:r>
      <w:r>
        <w:rPr>
          <w:rFonts w:ascii="Times New Roman" w:eastAsia="Times New Roman" w:hAnsi="Times New Roman" w:cs="Times New Roman"/>
          <w:color w:val="000000"/>
          <w:sz w:val="26"/>
          <w:szCs w:val="26"/>
        </w:rPr>
        <w:t>:</w:t>
      </w:r>
    </w:p>
    <w:p w14:paraId="52DCA56A" w14:textId="77777777" w:rsidR="000B0AAE" w:rsidRDefault="000B0AAE"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w:t>
      </w:r>
      <w:r w:rsidRPr="002D6CC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Trình bày được đặc điểm của giá thể </w:t>
      </w:r>
      <w:r w:rsidR="00B80ADD">
        <w:rPr>
          <w:rFonts w:ascii="Times New Roman" w:eastAsia="Times New Roman" w:hAnsi="Times New Roman" w:cs="Times New Roman"/>
          <w:color w:val="000000"/>
          <w:sz w:val="26"/>
          <w:szCs w:val="26"/>
        </w:rPr>
        <w:t>perlite, gốm.</w:t>
      </w:r>
    </w:p>
    <w:p w14:paraId="75C2B6EF" w14:textId="77777777" w:rsidR="00B80ADD" w:rsidRDefault="000B0AAE"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color w:val="000000"/>
          <w:sz w:val="26"/>
          <w:szCs w:val="26"/>
        </w:rPr>
        <w:t xml:space="preserve"> Mô tả được các bước sản xuất giá thể </w:t>
      </w:r>
      <w:r w:rsidR="00B80ADD">
        <w:rPr>
          <w:rFonts w:ascii="Times New Roman" w:eastAsia="Times New Roman" w:hAnsi="Times New Roman" w:cs="Times New Roman"/>
          <w:color w:val="000000"/>
          <w:sz w:val="26"/>
          <w:szCs w:val="26"/>
        </w:rPr>
        <w:t>perlite, gốm.</w:t>
      </w:r>
    </w:p>
    <w:p w14:paraId="49F0F073" w14:textId="77777777" w:rsidR="000B0AAE" w:rsidRPr="002D6CCB" w:rsidRDefault="000B0AAE"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Pr="002D6CCB">
        <w:rPr>
          <w:rFonts w:ascii="Times New Roman" w:eastAsia="Times New Roman" w:hAnsi="Times New Roman" w:cs="Times New Roman"/>
          <w:b/>
          <w:bCs/>
          <w:color w:val="000000"/>
          <w:sz w:val="26"/>
          <w:szCs w:val="26"/>
        </w:rPr>
        <w:t>Nội dung: </w:t>
      </w:r>
      <w:r w:rsidRPr="002D6CCB">
        <w:rPr>
          <w:rFonts w:ascii="Times New Roman" w:eastAsia="Times New Roman" w:hAnsi="Times New Roman" w:cs="Times New Roman"/>
          <w:color w:val="000000"/>
          <w:sz w:val="26"/>
          <w:szCs w:val="26"/>
        </w:rPr>
        <w:t xml:space="preserve">GV trình bày vấn đề; HS lắng nghe, đọc SGK, quan sát hình ảnh, </w:t>
      </w:r>
      <w:r>
        <w:rPr>
          <w:rFonts w:ascii="Times New Roman" w:eastAsia="Times New Roman" w:hAnsi="Times New Roman" w:cs="Times New Roman"/>
          <w:color w:val="000000"/>
          <w:sz w:val="26"/>
          <w:szCs w:val="26"/>
        </w:rPr>
        <w:t xml:space="preserve">xem video, </w:t>
      </w:r>
      <w:r w:rsidRPr="002D6CCB">
        <w:rPr>
          <w:rFonts w:ascii="Times New Roman" w:eastAsia="Times New Roman" w:hAnsi="Times New Roman" w:cs="Times New Roman"/>
          <w:color w:val="000000"/>
          <w:sz w:val="26"/>
          <w:szCs w:val="26"/>
        </w:rPr>
        <w:t>thảo luận và trả lời câu hỏi.</w:t>
      </w:r>
    </w:p>
    <w:p w14:paraId="3B454EE8" w14:textId="77777777" w:rsidR="008020BD" w:rsidRDefault="000B0AAE" w:rsidP="00E2754F">
      <w:pPr>
        <w:shd w:val="clear" w:color="auto" w:fill="FFFFFF"/>
        <w:spacing w:after="0" w:line="276" w:lineRule="auto"/>
        <w:ind w:left="36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Pr="002D6CCB">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 xml:space="preserve">HS làm việc </w:t>
      </w:r>
      <w:r w:rsidRPr="002D6CCB">
        <w:rPr>
          <w:rFonts w:ascii="Times New Roman" w:eastAsia="Times New Roman" w:hAnsi="Times New Roman" w:cs="Times New Roman"/>
          <w:color w:val="000000"/>
          <w:sz w:val="26"/>
          <w:szCs w:val="26"/>
        </w:rPr>
        <w:t>làm việc theo nhóm và trả lời câu hỏi.</w:t>
      </w:r>
    </w:p>
    <w:p w14:paraId="6CF10008" w14:textId="77777777" w:rsidR="000B0AAE" w:rsidRPr="008020BD" w:rsidRDefault="008020BD" w:rsidP="00E2754F">
      <w:pPr>
        <w:pStyle w:val="ListParagraph"/>
        <w:numPr>
          <w:ilvl w:val="0"/>
          <w:numId w:val="35"/>
        </w:numPr>
        <w:shd w:val="clear" w:color="auto" w:fill="FFFFFF"/>
        <w:spacing w:after="0" w:line="276" w:lineRule="auto"/>
        <w:ind w:left="709"/>
        <w:jc w:val="both"/>
        <w:rPr>
          <w:rFonts w:ascii="Times New Roman" w:eastAsia="Times New Roman" w:hAnsi="Times New Roman" w:cs="Times New Roman"/>
          <w:color w:val="000000"/>
          <w:sz w:val="26"/>
          <w:szCs w:val="26"/>
        </w:rPr>
      </w:pPr>
      <w:r w:rsidRPr="008020BD">
        <w:rPr>
          <w:rFonts w:ascii="Times New Roman" w:eastAsia="Times New Roman" w:hAnsi="Times New Roman" w:cs="Times New Roman"/>
          <w:color w:val="000000"/>
          <w:sz w:val="26"/>
          <w:szCs w:val="26"/>
        </w:rPr>
        <w:t>Giá thể perlite</w:t>
      </w:r>
    </w:p>
    <w:p w14:paraId="749B265E" w14:textId="77777777" w:rsid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Là loại giá thể tạo ra từ lượng đá perlite trong tự nhiên bằng cáy xay, nghiền nhỏ và nung ở nhiệt độ cao. Có màu trắng, xốp, nhẹ, ngậm nước, chứa nhiều khoáng chất, chủ yếu là SiO2.</w:t>
      </w:r>
    </w:p>
    <w:p w14:paraId="7F1BE0E7" w14:textId="77777777" w:rsid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Các bước sản xuất: </w:t>
      </w:r>
    </w:p>
    <w:p w14:paraId="6B8FE864" w14:textId="77777777" w:rsid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1: Xay, nghiền nhỏ quặng đá perlite.</w:t>
      </w:r>
    </w:p>
    <w:p w14:paraId="0AD32284" w14:textId="77777777" w:rsid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2: Nung ở nhiệt độ 800</w:t>
      </w:r>
      <w:r w:rsidRPr="008020BD">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6"/>
          <w:szCs w:val="26"/>
        </w:rPr>
        <w:t>C đến 850</w:t>
      </w:r>
      <w:r w:rsidRPr="008020BD">
        <w:rPr>
          <w:rFonts w:ascii="Times New Roman" w:eastAsia="Times New Roman" w:hAnsi="Times New Roman" w:cs="Times New Roman"/>
          <w:color w:val="000000"/>
          <w:sz w:val="26"/>
          <w:szCs w:val="26"/>
          <w:vertAlign w:val="superscript"/>
        </w:rPr>
        <w:t>0</w:t>
      </w:r>
      <w:r>
        <w:rPr>
          <w:rFonts w:ascii="Times New Roman" w:eastAsia="Times New Roman" w:hAnsi="Times New Roman" w:cs="Times New Roman"/>
          <w:color w:val="000000"/>
          <w:sz w:val="26"/>
          <w:szCs w:val="26"/>
        </w:rPr>
        <w:t>C.</w:t>
      </w:r>
    </w:p>
    <w:p w14:paraId="60DFE1DE" w14:textId="77777777" w:rsid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3: Để nguội, kiểm tra chất lượng, đóng gói thành phẩm và đưa ra thị trường.</w:t>
      </w:r>
    </w:p>
    <w:p w14:paraId="07E8D92B" w14:textId="77777777" w:rsidR="008020BD" w:rsidRPr="008020BD" w:rsidRDefault="008020BD" w:rsidP="00E2754F">
      <w:pPr>
        <w:pStyle w:val="ListParagraph"/>
        <w:numPr>
          <w:ilvl w:val="0"/>
          <w:numId w:val="35"/>
        </w:numPr>
        <w:shd w:val="clear" w:color="auto" w:fill="FFFFFF"/>
        <w:spacing w:after="0" w:line="276" w:lineRule="auto"/>
        <w:ind w:left="709"/>
        <w:jc w:val="both"/>
        <w:rPr>
          <w:rFonts w:ascii="Times New Roman" w:eastAsia="Times New Roman" w:hAnsi="Times New Roman" w:cs="Times New Roman"/>
          <w:color w:val="000000"/>
          <w:sz w:val="26"/>
          <w:szCs w:val="26"/>
        </w:rPr>
      </w:pPr>
      <w:r w:rsidRPr="008020BD">
        <w:rPr>
          <w:rFonts w:ascii="Times New Roman" w:eastAsia="Times New Roman" w:hAnsi="Times New Roman" w:cs="Times New Roman"/>
          <w:color w:val="000000"/>
          <w:sz w:val="26"/>
          <w:szCs w:val="26"/>
        </w:rPr>
        <w:t xml:space="preserve">Giá thể </w:t>
      </w:r>
      <w:r>
        <w:rPr>
          <w:rFonts w:ascii="Times New Roman" w:eastAsia="Times New Roman" w:hAnsi="Times New Roman" w:cs="Times New Roman"/>
          <w:color w:val="000000"/>
          <w:sz w:val="26"/>
          <w:szCs w:val="26"/>
        </w:rPr>
        <w:t>gốm</w:t>
      </w:r>
    </w:p>
    <w:p w14:paraId="0AE00018" w14:textId="77777777" w:rsidR="008020BD" w:rsidRP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sidRPr="008020BD">
        <w:rPr>
          <w:rFonts w:ascii="Times New Roman" w:eastAsia="Times New Roman" w:hAnsi="Times New Roman" w:cs="Times New Roman"/>
          <w:color w:val="000000"/>
          <w:sz w:val="26"/>
          <w:szCs w:val="26"/>
        </w:rPr>
        <w:t xml:space="preserve">- Là loại giá thể </w:t>
      </w:r>
      <w:r>
        <w:rPr>
          <w:rFonts w:ascii="Times New Roman" w:eastAsia="Times New Roman" w:hAnsi="Times New Roman" w:cs="Times New Roman"/>
          <w:color w:val="000000"/>
          <w:sz w:val="26"/>
          <w:szCs w:val="26"/>
        </w:rPr>
        <w:t>được sản xuất từ đất sét, đất phù sa, một số phụ phẩm nông nghiệp bằng cách nghiền, nặn thành viên và nung ở nhiệt độ cao.</w:t>
      </w:r>
    </w:p>
    <w:p w14:paraId="4E705868" w14:textId="77777777" w:rsidR="008020BD" w:rsidRP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sidRPr="008020BD">
        <w:rPr>
          <w:rFonts w:ascii="Times New Roman" w:eastAsia="Times New Roman" w:hAnsi="Times New Roman" w:cs="Times New Roman"/>
          <w:color w:val="000000"/>
          <w:sz w:val="26"/>
          <w:szCs w:val="26"/>
        </w:rPr>
        <w:t xml:space="preserve">- Các bước sản xuất: </w:t>
      </w:r>
    </w:p>
    <w:p w14:paraId="46FC76C1" w14:textId="77777777" w:rsidR="008020BD" w:rsidRPr="008020BD" w:rsidRDefault="00534BD2"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1: Thu gom phụ phẩm nông nghiệp, đất phù sa, đất sét và xưởng sản xuất.</w:t>
      </w:r>
    </w:p>
    <w:p w14:paraId="5E64B64F" w14:textId="77777777" w:rsidR="008020BD" w:rsidRP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sidRPr="008020BD">
        <w:rPr>
          <w:rFonts w:ascii="Times New Roman" w:eastAsia="Times New Roman" w:hAnsi="Times New Roman" w:cs="Times New Roman"/>
          <w:color w:val="000000"/>
          <w:sz w:val="26"/>
          <w:szCs w:val="26"/>
        </w:rPr>
        <w:t xml:space="preserve">+ Bước 2: </w:t>
      </w:r>
      <w:r w:rsidR="00534BD2">
        <w:rPr>
          <w:rFonts w:ascii="Times New Roman" w:eastAsia="Times New Roman" w:hAnsi="Times New Roman" w:cs="Times New Roman"/>
          <w:color w:val="000000"/>
          <w:sz w:val="26"/>
          <w:szCs w:val="26"/>
        </w:rPr>
        <w:t>Nghiền vật liệu đã thug om, nặn thành viên.</w:t>
      </w:r>
    </w:p>
    <w:p w14:paraId="58B2D9A0" w14:textId="77777777" w:rsidR="008020BD" w:rsidRDefault="008020BD"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sidRPr="008020BD">
        <w:rPr>
          <w:rFonts w:ascii="Times New Roman" w:eastAsia="Times New Roman" w:hAnsi="Times New Roman" w:cs="Times New Roman"/>
          <w:color w:val="000000"/>
          <w:sz w:val="26"/>
          <w:szCs w:val="26"/>
        </w:rPr>
        <w:t xml:space="preserve">+ Bước 3: </w:t>
      </w:r>
      <w:r w:rsidR="00534BD2">
        <w:rPr>
          <w:rFonts w:ascii="Times New Roman" w:eastAsia="Times New Roman" w:hAnsi="Times New Roman" w:cs="Times New Roman"/>
          <w:color w:val="000000"/>
          <w:sz w:val="26"/>
          <w:szCs w:val="26"/>
        </w:rPr>
        <w:t>Nung các viên đã nặn ở nhiệt độ cao.</w:t>
      </w:r>
    </w:p>
    <w:p w14:paraId="6053C2AA" w14:textId="77777777" w:rsidR="008020BD" w:rsidRPr="00B60BFE" w:rsidRDefault="00534BD2" w:rsidP="00E2754F">
      <w:pPr>
        <w:shd w:val="clear" w:color="auto" w:fill="FFFFFF"/>
        <w:spacing w:after="0" w:line="276" w:lineRule="auto"/>
        <w:ind w:left="42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Bước 4: Kiểm tra chất lượng, đóng gói thành phẩm và đưa ra thị trường.</w:t>
      </w:r>
    </w:p>
    <w:p w14:paraId="085FD10C" w14:textId="77777777" w:rsidR="000B0AAE" w:rsidRDefault="000B0AAE" w:rsidP="00E2754F">
      <w:pPr>
        <w:shd w:val="clear" w:color="auto" w:fill="FFFFFF"/>
        <w:spacing w:after="0" w:line="276" w:lineRule="auto"/>
        <w:ind w:left="36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d. </w:t>
      </w:r>
      <w:r w:rsidRPr="002D6CCB">
        <w:rPr>
          <w:rFonts w:ascii="Times New Roman" w:eastAsia="Times New Roman" w:hAnsi="Times New Roman" w:cs="Times New Roman"/>
          <w:b/>
          <w:bCs/>
          <w:color w:val="000000"/>
          <w:sz w:val="26"/>
          <w:szCs w:val="26"/>
        </w:rPr>
        <w:t>Tổ chức hoạt động:</w:t>
      </w:r>
    </w:p>
    <w:p w14:paraId="5EE3724E" w14:textId="77777777" w:rsidR="000B0AAE" w:rsidRPr="002D6CCB"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1: GV chuyển giao nhiệm vụ học tập</w:t>
      </w:r>
    </w:p>
    <w:p w14:paraId="56A4F5F9" w14:textId="77777777" w:rsidR="000B0AAE"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GV </w:t>
      </w:r>
      <w:r>
        <w:rPr>
          <w:rFonts w:ascii="Times New Roman" w:eastAsia="Times New Roman" w:hAnsi="Times New Roman" w:cs="Times New Roman"/>
          <w:color w:val="000000"/>
          <w:sz w:val="26"/>
          <w:szCs w:val="26"/>
        </w:rPr>
        <w:t xml:space="preserve">cho HS xem video, hình ảnh về giá thể </w:t>
      </w:r>
      <w:r w:rsidR="00551EB1">
        <w:rPr>
          <w:rFonts w:ascii="Times New Roman" w:eastAsia="Times New Roman" w:hAnsi="Times New Roman" w:cs="Times New Roman"/>
          <w:color w:val="000000"/>
          <w:sz w:val="26"/>
          <w:szCs w:val="26"/>
        </w:rPr>
        <w:t>perlite và gốm.</w:t>
      </w:r>
    </w:p>
    <w:p w14:paraId="117D30EB" w14:textId="77777777" w:rsidR="000B0AAE" w:rsidRDefault="000B0AAE" w:rsidP="00E2754F">
      <w:pPr>
        <w:spacing w:after="0" w:line="276" w:lineRule="auto"/>
        <w:ind w:left="426"/>
        <w:rPr>
          <w:rFonts w:ascii="Times New Roman" w:eastAsia="Times New Roman" w:hAnsi="Times New Roman" w:cs="Times New Roman"/>
          <w:i/>
          <w:iCs/>
          <w:color w:val="000000"/>
          <w:sz w:val="26"/>
          <w:szCs w:val="26"/>
        </w:rPr>
      </w:pPr>
      <w:r w:rsidRPr="002D6CCB">
        <w:rPr>
          <w:rFonts w:ascii="Times New Roman" w:eastAsia="Times New Roman" w:hAnsi="Times New Roman" w:cs="Times New Roman"/>
          <w:color w:val="000000"/>
          <w:sz w:val="26"/>
          <w:szCs w:val="26"/>
        </w:rPr>
        <w:t xml:space="preserve">- GV </w:t>
      </w:r>
      <w:r w:rsidR="00551EB1">
        <w:rPr>
          <w:rFonts w:ascii="Times New Roman" w:eastAsia="Times New Roman" w:hAnsi="Times New Roman" w:cs="Times New Roman"/>
          <w:color w:val="000000"/>
          <w:sz w:val="26"/>
          <w:szCs w:val="26"/>
        </w:rPr>
        <w:t>đưa ra câu hỏi vấn đáp, học sinh trả lời.</w:t>
      </w:r>
    </w:p>
    <w:p w14:paraId="0ACA6A96" w14:textId="77777777" w:rsidR="000B0AAE" w:rsidRPr="00551EB1" w:rsidRDefault="00551EB1" w:rsidP="00E2754F">
      <w:pPr>
        <w:spacing w:after="0" w:line="276" w:lineRule="auto"/>
        <w:ind w:left="426"/>
        <w:rPr>
          <w:rFonts w:ascii="Times New Roman" w:eastAsia="Times New Roman" w:hAnsi="Times New Roman" w:cs="Times New Roman"/>
          <w:i/>
          <w:color w:val="000000"/>
          <w:sz w:val="26"/>
          <w:szCs w:val="26"/>
        </w:rPr>
      </w:pPr>
      <w:r w:rsidRPr="00551EB1">
        <w:rPr>
          <w:rFonts w:ascii="Times New Roman" w:hAnsi="Times New Roman" w:cs="Times New Roman"/>
          <w:i/>
          <w:color w:val="000000"/>
          <w:sz w:val="26"/>
          <w:szCs w:val="26"/>
        </w:rPr>
        <w:t xml:space="preserve">+ Trình bày </w:t>
      </w:r>
      <w:r w:rsidRPr="00551EB1">
        <w:rPr>
          <w:rFonts w:ascii="Times New Roman" w:eastAsia="Times New Roman" w:hAnsi="Times New Roman" w:cs="Times New Roman"/>
          <w:i/>
          <w:iCs/>
          <w:color w:val="000000"/>
          <w:sz w:val="26"/>
          <w:szCs w:val="26"/>
        </w:rPr>
        <w:t>đặc điểm và các bước sản xuất giá thể perlite và gốm?</w:t>
      </w:r>
    </w:p>
    <w:p w14:paraId="1267AD59" w14:textId="77777777" w:rsidR="000B0AAE" w:rsidRPr="002D6CCB"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2: HS thực hiện nhiệm vụ học tập</w:t>
      </w:r>
    </w:p>
    <w:p w14:paraId="2E71F34B" w14:textId="77777777" w:rsidR="000B0AAE" w:rsidRPr="002D6CCB"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xml:space="preserve">- HS đọc SGK, quan sát hình ảnh, </w:t>
      </w:r>
      <w:r w:rsidR="000837DF">
        <w:rPr>
          <w:rFonts w:ascii="Times New Roman" w:eastAsia="Times New Roman" w:hAnsi="Times New Roman" w:cs="Times New Roman"/>
          <w:color w:val="000000"/>
          <w:sz w:val="26"/>
          <w:szCs w:val="26"/>
        </w:rPr>
        <w:t xml:space="preserve">xem video và </w:t>
      </w:r>
      <w:r w:rsidRPr="002D6CCB">
        <w:rPr>
          <w:rFonts w:ascii="Times New Roman" w:eastAsia="Times New Roman" w:hAnsi="Times New Roman" w:cs="Times New Roman"/>
          <w:color w:val="000000"/>
          <w:sz w:val="26"/>
          <w:szCs w:val="26"/>
        </w:rPr>
        <w:t>trả lời câu hỏi.</w:t>
      </w:r>
    </w:p>
    <w:p w14:paraId="648F546B" w14:textId="77777777" w:rsidR="000B0AAE" w:rsidRPr="002D6CCB"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hướng dẫn, theo dõi, hỗ trợ HS nếu cần thiết.</w:t>
      </w:r>
    </w:p>
    <w:p w14:paraId="69A67458" w14:textId="77777777" w:rsidR="000B0AAE" w:rsidRPr="002D6CCB"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3: Báo cáo kết quả hoạt động và thảo luận</w:t>
      </w:r>
    </w:p>
    <w:p w14:paraId="31CA4E41" w14:textId="77777777" w:rsidR="000B0AAE"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mời đại diện các nhóm trả lời.</w:t>
      </w:r>
    </w:p>
    <w:p w14:paraId="3928D7E0" w14:textId="77777777" w:rsidR="000B0AAE" w:rsidRPr="002D6CCB" w:rsidRDefault="000B0AAE" w:rsidP="00E2754F">
      <w:pPr>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w:t>
      </w:r>
      <w:r w:rsidRPr="002D6CCB">
        <w:rPr>
          <w:rFonts w:ascii="Times New Roman" w:eastAsia="Times New Roman" w:hAnsi="Times New Roman" w:cs="Times New Roman"/>
          <w:color w:val="000000"/>
          <w:sz w:val="26"/>
          <w:szCs w:val="26"/>
        </w:rPr>
        <w:t>nhận xét, bổ sung.</w:t>
      </w:r>
    </w:p>
    <w:p w14:paraId="6EEE720E" w14:textId="77777777" w:rsidR="000B0AAE" w:rsidRPr="002D6CCB" w:rsidRDefault="000B0AAE" w:rsidP="00E2754F">
      <w:pPr>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b/>
          <w:bCs/>
          <w:color w:val="000000"/>
          <w:sz w:val="26"/>
          <w:szCs w:val="26"/>
        </w:rPr>
        <w:t>Bước 4: Đánh giá kết quả, thực hiện nhiệm vụ học tập</w:t>
      </w:r>
    </w:p>
    <w:p w14:paraId="4C9A8071" w14:textId="77777777" w:rsidR="000B0AAE" w:rsidRPr="000837DF" w:rsidRDefault="000B0AAE" w:rsidP="00E2754F">
      <w:pPr>
        <w:shd w:val="clear" w:color="auto" w:fill="FFFFFF"/>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GV đánh giá, nhận xét, chuẩn kiến thức, chuyển sang nội dung mới.</w:t>
      </w:r>
    </w:p>
    <w:p w14:paraId="5E3E448B" w14:textId="77777777" w:rsidR="004C1171" w:rsidRDefault="004C1171"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 H</w:t>
      </w:r>
      <w:r w:rsidRPr="002D6CCB">
        <w:rPr>
          <w:rFonts w:ascii="Times New Roman" w:eastAsia="Times New Roman" w:hAnsi="Times New Roman" w:cs="Times New Roman"/>
          <w:b/>
          <w:bCs/>
          <w:color w:val="000000"/>
          <w:sz w:val="26"/>
          <w:szCs w:val="26"/>
        </w:rPr>
        <w:t xml:space="preserve">oạt động </w:t>
      </w:r>
      <w:r>
        <w:rPr>
          <w:rFonts w:ascii="Times New Roman" w:eastAsia="Times New Roman" w:hAnsi="Times New Roman" w:cs="Times New Roman"/>
          <w:b/>
          <w:bCs/>
          <w:color w:val="000000"/>
          <w:sz w:val="26"/>
          <w:szCs w:val="26"/>
        </w:rPr>
        <w:t>3: L</w:t>
      </w:r>
      <w:r w:rsidRPr="002D6CCB">
        <w:rPr>
          <w:rFonts w:ascii="Times New Roman" w:eastAsia="Times New Roman" w:hAnsi="Times New Roman" w:cs="Times New Roman"/>
          <w:b/>
          <w:bCs/>
          <w:color w:val="000000"/>
          <w:sz w:val="26"/>
          <w:szCs w:val="26"/>
        </w:rPr>
        <w:t>uyện tập</w:t>
      </w:r>
      <w:r w:rsidR="00D5041B">
        <w:rPr>
          <w:rFonts w:ascii="Times New Roman" w:eastAsia="Times New Roman" w:hAnsi="Times New Roman" w:cs="Times New Roman"/>
          <w:b/>
          <w:bCs/>
          <w:color w:val="000000"/>
          <w:sz w:val="26"/>
          <w:szCs w:val="26"/>
        </w:rPr>
        <w:t xml:space="preserve"> (</w:t>
      </w:r>
      <w:r w:rsidR="00D5041B" w:rsidRPr="009B633A">
        <w:rPr>
          <w:rFonts w:eastAsia="Calibri"/>
        </w:rPr>
        <w:t>TCTH1</w:t>
      </w:r>
      <w:r w:rsidR="00D5041B">
        <w:rPr>
          <w:rFonts w:eastAsia="Calibri"/>
        </w:rPr>
        <w:t>,</w:t>
      </w:r>
      <w:r w:rsidR="00D5041B" w:rsidRPr="00D5041B">
        <w:rPr>
          <w:rFonts w:eastAsia="Calibri"/>
        </w:rPr>
        <w:t xml:space="preserve"> </w:t>
      </w:r>
      <w:r w:rsidR="00D5041B" w:rsidRPr="009B633A">
        <w:rPr>
          <w:rFonts w:eastAsia="Calibri"/>
        </w:rPr>
        <w:t>CC1</w:t>
      </w:r>
      <w:r w:rsidR="00D5041B">
        <w:rPr>
          <w:rFonts w:eastAsia="Calibri"/>
        </w:rPr>
        <w:t xml:space="preserve">, </w:t>
      </w:r>
      <w:r w:rsidR="00D5041B" w:rsidRPr="009B633A">
        <w:rPr>
          <w:rFonts w:eastAsia="Calibri"/>
        </w:rPr>
        <w:t>VĐST 1</w:t>
      </w:r>
      <w:r w:rsidR="00D5041B">
        <w:rPr>
          <w:rFonts w:eastAsia="Calibri"/>
        </w:rPr>
        <w:t>)</w:t>
      </w:r>
    </w:p>
    <w:p w14:paraId="15D86C01" w14:textId="77777777" w:rsidR="004C1171" w:rsidRDefault="004C1171"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0B23D6" w:rsidRPr="002D6CCB">
        <w:rPr>
          <w:rFonts w:ascii="Times New Roman" w:eastAsia="Times New Roman" w:hAnsi="Times New Roman" w:cs="Times New Roman"/>
          <w:color w:val="000000"/>
          <w:sz w:val="26"/>
          <w:szCs w:val="26"/>
        </w:rPr>
        <w:t xml:space="preserve">HS vận dụng kiến thức, kĩ năng đã học để trả lời câu hỏi dưới dạng </w:t>
      </w:r>
      <w:r w:rsidR="00543422">
        <w:rPr>
          <w:rFonts w:ascii="Times New Roman" w:eastAsia="Times New Roman" w:hAnsi="Times New Roman" w:cs="Times New Roman"/>
          <w:color w:val="000000"/>
          <w:sz w:val="26"/>
          <w:szCs w:val="26"/>
        </w:rPr>
        <w:t>lí thuyết.</w:t>
      </w:r>
    </w:p>
    <w:p w14:paraId="2AB41E3C" w14:textId="77777777" w:rsidR="004C1171" w:rsidRDefault="004C1171"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HS sử dụng SGK, kiến thức đã học, GV hướng dẫn (nếu cần thiết) để trả lời câu hỏi.</w:t>
      </w:r>
    </w:p>
    <w:p w14:paraId="5AF89C4B" w14:textId="77777777" w:rsidR="004C1171" w:rsidRDefault="004C1171"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0B23D6" w:rsidRPr="002D6CCB">
        <w:rPr>
          <w:rFonts w:ascii="Times New Roman" w:eastAsia="Times New Roman" w:hAnsi="Times New Roman" w:cs="Times New Roman"/>
          <w:color w:val="000000"/>
          <w:sz w:val="26"/>
          <w:szCs w:val="26"/>
        </w:rPr>
        <w:t>Câu trả lời của HS.</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0"/>
        <w:gridCol w:w="4175"/>
        <w:gridCol w:w="3298"/>
      </w:tblGrid>
      <w:tr w:rsidR="00543422" w:rsidRPr="00543422" w14:paraId="41FD5692" w14:textId="77777777" w:rsidTr="00543422">
        <w:tc>
          <w:tcPr>
            <w:tcW w:w="1740" w:type="dxa"/>
            <w:tcMar>
              <w:top w:w="75" w:type="dxa"/>
              <w:left w:w="75" w:type="dxa"/>
              <w:bottom w:w="75" w:type="dxa"/>
              <w:right w:w="75" w:type="dxa"/>
            </w:tcMar>
            <w:hideMark/>
          </w:tcPr>
          <w:p w14:paraId="0E90C171"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 </w:t>
            </w:r>
          </w:p>
        </w:tc>
        <w:tc>
          <w:tcPr>
            <w:tcW w:w="4175" w:type="dxa"/>
            <w:tcMar>
              <w:top w:w="75" w:type="dxa"/>
              <w:left w:w="75" w:type="dxa"/>
              <w:bottom w:w="75" w:type="dxa"/>
              <w:right w:w="75" w:type="dxa"/>
            </w:tcMar>
            <w:hideMark/>
          </w:tcPr>
          <w:p w14:paraId="6259B782"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Giá thể tự nhiên</w:t>
            </w:r>
          </w:p>
        </w:tc>
        <w:tc>
          <w:tcPr>
            <w:tcW w:w="3298" w:type="dxa"/>
            <w:tcMar>
              <w:top w:w="75" w:type="dxa"/>
              <w:left w:w="75" w:type="dxa"/>
              <w:bottom w:w="75" w:type="dxa"/>
              <w:right w:w="75" w:type="dxa"/>
            </w:tcMar>
            <w:hideMark/>
          </w:tcPr>
          <w:p w14:paraId="26E1DD8E"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Giá thể trơ cứng</w:t>
            </w:r>
          </w:p>
        </w:tc>
      </w:tr>
      <w:tr w:rsidR="00543422" w:rsidRPr="009B633A" w14:paraId="55AB1BE7" w14:textId="77777777" w:rsidTr="00543422">
        <w:tc>
          <w:tcPr>
            <w:tcW w:w="1740" w:type="dxa"/>
            <w:tcMar>
              <w:top w:w="75" w:type="dxa"/>
              <w:left w:w="75" w:type="dxa"/>
              <w:bottom w:w="75" w:type="dxa"/>
              <w:right w:w="75" w:type="dxa"/>
            </w:tcMar>
            <w:hideMark/>
          </w:tcPr>
          <w:p w14:paraId="2EEEEB8B"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Nguyên liệu</w:t>
            </w:r>
          </w:p>
        </w:tc>
        <w:tc>
          <w:tcPr>
            <w:tcW w:w="4175" w:type="dxa"/>
            <w:tcMar>
              <w:top w:w="75" w:type="dxa"/>
              <w:left w:w="75" w:type="dxa"/>
              <w:bottom w:w="75" w:type="dxa"/>
              <w:right w:w="75" w:type="dxa"/>
            </w:tcMar>
            <w:hideMark/>
          </w:tcPr>
          <w:p w14:paraId="1ECEF86F"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Than bùn, mùn cưa, trấu hun, xơ dừa</w:t>
            </w:r>
          </w:p>
        </w:tc>
        <w:tc>
          <w:tcPr>
            <w:tcW w:w="3298" w:type="dxa"/>
            <w:tcMar>
              <w:top w:w="75" w:type="dxa"/>
              <w:left w:w="75" w:type="dxa"/>
              <w:bottom w:w="75" w:type="dxa"/>
              <w:right w:w="75" w:type="dxa"/>
            </w:tcMar>
            <w:hideMark/>
          </w:tcPr>
          <w:p w14:paraId="051D7200" w14:textId="77777777" w:rsidR="00543422" w:rsidRPr="009B633A" w:rsidRDefault="00543422" w:rsidP="00E2754F">
            <w:pPr>
              <w:shd w:val="clear" w:color="auto" w:fill="FFFFFF"/>
              <w:spacing w:after="0" w:line="276" w:lineRule="auto"/>
              <w:ind w:left="426"/>
              <w:rPr>
                <w:rFonts w:ascii="Times New Roman" w:eastAsia="Times New Roman" w:hAnsi="Times New Roman" w:cs="Times New Roman"/>
                <w:color w:val="000000"/>
                <w:sz w:val="26"/>
                <w:szCs w:val="26"/>
                <w:lang w:val="fr-FR"/>
              </w:rPr>
            </w:pPr>
            <w:r w:rsidRPr="009B633A">
              <w:rPr>
                <w:rFonts w:ascii="Times New Roman" w:eastAsia="Times New Roman" w:hAnsi="Times New Roman" w:cs="Times New Roman"/>
                <w:color w:val="000000"/>
                <w:sz w:val="26"/>
                <w:szCs w:val="26"/>
                <w:lang w:val="fr-FR"/>
              </w:rPr>
              <w:t>Đá perlite, đất sét, đất phù sa...</w:t>
            </w:r>
          </w:p>
        </w:tc>
      </w:tr>
      <w:tr w:rsidR="00543422" w:rsidRPr="00543422" w14:paraId="68F45A10" w14:textId="77777777" w:rsidTr="00543422">
        <w:tc>
          <w:tcPr>
            <w:tcW w:w="1740" w:type="dxa"/>
            <w:tcMar>
              <w:top w:w="75" w:type="dxa"/>
              <w:left w:w="75" w:type="dxa"/>
              <w:bottom w:w="75" w:type="dxa"/>
              <w:right w:w="75" w:type="dxa"/>
            </w:tcMar>
            <w:hideMark/>
          </w:tcPr>
          <w:p w14:paraId="205A45B6"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Sản xuất</w:t>
            </w:r>
          </w:p>
        </w:tc>
        <w:tc>
          <w:tcPr>
            <w:tcW w:w="4175" w:type="dxa"/>
            <w:tcMar>
              <w:top w:w="75" w:type="dxa"/>
              <w:left w:w="75" w:type="dxa"/>
              <w:bottom w:w="75" w:type="dxa"/>
              <w:right w:w="75" w:type="dxa"/>
            </w:tcMar>
            <w:hideMark/>
          </w:tcPr>
          <w:p w14:paraId="423113F6"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Phối trộn/ủ với chế phẩm vi sinh vật</w:t>
            </w:r>
          </w:p>
        </w:tc>
        <w:tc>
          <w:tcPr>
            <w:tcW w:w="3298" w:type="dxa"/>
            <w:tcMar>
              <w:top w:w="75" w:type="dxa"/>
              <w:left w:w="75" w:type="dxa"/>
              <w:bottom w:w="75" w:type="dxa"/>
              <w:right w:w="75" w:type="dxa"/>
            </w:tcMar>
            <w:hideMark/>
          </w:tcPr>
          <w:p w14:paraId="6FD78AB9"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 Xay, nghiền vật liệu</w:t>
            </w:r>
          </w:p>
          <w:p w14:paraId="3AF1CA8D" w14:textId="77777777" w:rsidR="00543422" w:rsidRP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r w:rsidRPr="00543422">
              <w:rPr>
                <w:rFonts w:ascii="Times New Roman" w:eastAsia="Times New Roman" w:hAnsi="Times New Roman" w:cs="Times New Roman"/>
                <w:color w:val="000000"/>
                <w:sz w:val="26"/>
                <w:szCs w:val="26"/>
              </w:rPr>
              <w:t>- Nung ở nhiệt độ cao</w:t>
            </w:r>
          </w:p>
        </w:tc>
      </w:tr>
    </w:tbl>
    <w:p w14:paraId="013005A9" w14:textId="77777777" w:rsidR="00543422" w:rsidRDefault="00543422" w:rsidP="00E2754F">
      <w:pPr>
        <w:shd w:val="clear" w:color="auto" w:fill="FFFFFF"/>
        <w:spacing w:after="0" w:line="276" w:lineRule="auto"/>
        <w:ind w:left="426"/>
        <w:rPr>
          <w:rFonts w:ascii="Times New Roman" w:eastAsia="Times New Roman" w:hAnsi="Times New Roman" w:cs="Times New Roman"/>
          <w:color w:val="000000"/>
          <w:sz w:val="26"/>
          <w:szCs w:val="26"/>
        </w:rPr>
      </w:pPr>
    </w:p>
    <w:p w14:paraId="2A55E2D0" w14:textId="77777777" w:rsidR="000B23D6" w:rsidRPr="002D6CCB" w:rsidRDefault="004C1171"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thực hiện:</w:t>
      </w:r>
    </w:p>
    <w:p w14:paraId="3BEB04CE" w14:textId="77777777" w:rsidR="00543422" w:rsidRDefault="000B23D6" w:rsidP="00E2754F">
      <w:pPr>
        <w:shd w:val="clear" w:color="auto" w:fill="FFFFFF"/>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giao nhiêm vụ cho HS:</w:t>
      </w:r>
    </w:p>
    <w:p w14:paraId="42241D81" w14:textId="77777777" w:rsidR="00543422" w:rsidRDefault="00543422" w:rsidP="00E2754F">
      <w:pPr>
        <w:shd w:val="clear" w:color="auto" w:fill="FFFFFF"/>
        <w:spacing w:after="0" w:line="276" w:lineRule="auto"/>
        <w:ind w:left="426"/>
        <w:rPr>
          <w:rFonts w:ascii="Times New Roman" w:eastAsia="Times New Roman" w:hAnsi="Times New Roman" w:cs="Times New Roman"/>
          <w:i/>
          <w:iCs/>
          <w:color w:val="000000"/>
          <w:sz w:val="26"/>
          <w:szCs w:val="26"/>
        </w:rPr>
      </w:pPr>
      <w:r>
        <w:rPr>
          <w:rFonts w:ascii="Times New Roman" w:eastAsia="Times New Roman" w:hAnsi="Times New Roman" w:cs="Times New Roman"/>
          <w:color w:val="000000"/>
          <w:sz w:val="26"/>
          <w:szCs w:val="26"/>
        </w:rPr>
        <w:t xml:space="preserve">+ </w:t>
      </w:r>
      <w:r w:rsidR="000B23D6" w:rsidRPr="002D6CCB">
        <w:rPr>
          <w:rFonts w:ascii="Times New Roman" w:eastAsia="Times New Roman" w:hAnsi="Times New Roman" w:cs="Times New Roman"/>
          <w:i/>
          <w:iCs/>
          <w:color w:val="000000"/>
          <w:sz w:val="26"/>
          <w:szCs w:val="26"/>
        </w:rPr>
        <w:t> </w:t>
      </w:r>
      <w:r w:rsidRPr="00543422">
        <w:rPr>
          <w:rFonts w:ascii="Times New Roman" w:eastAsia="Times New Roman" w:hAnsi="Times New Roman" w:cs="Times New Roman"/>
          <w:i/>
          <w:iCs/>
          <w:color w:val="000000"/>
          <w:sz w:val="26"/>
          <w:szCs w:val="26"/>
        </w:rPr>
        <w:t>Nêu sự khác nhau giữa giá thể hữu cơ tự nhiên và giá thể trơ cứng.</w:t>
      </w:r>
    </w:p>
    <w:p w14:paraId="7E8CA4BE" w14:textId="77777777" w:rsidR="00104286" w:rsidRDefault="000B23D6" w:rsidP="00E2754F">
      <w:pPr>
        <w:shd w:val="clear" w:color="auto" w:fill="FFFFFF"/>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nhận xét, chuẩn kiến thức.</w:t>
      </w:r>
    </w:p>
    <w:p w14:paraId="749906C7" w14:textId="77777777" w:rsidR="000B23D6" w:rsidRPr="00127D19" w:rsidRDefault="00104286" w:rsidP="00127D19">
      <w:pPr>
        <w:shd w:val="clear" w:color="auto" w:fill="FFFFFF"/>
        <w:spacing w:after="0" w:line="276" w:lineRule="auto"/>
        <w:ind w:left="426"/>
        <w:rPr>
          <w:rFonts w:ascii="Times New Roman" w:eastAsia="Times New Roman" w:hAnsi="Times New Roman" w:cs="Times New Roman"/>
          <w:color w:val="000000"/>
          <w:sz w:val="26"/>
          <w:szCs w:val="26"/>
        </w:rPr>
      </w:pPr>
      <w:r w:rsidRPr="00104286">
        <w:rPr>
          <w:rFonts w:ascii="Times New Roman" w:eastAsia="Times New Roman" w:hAnsi="Times New Roman" w:cs="Times New Roman"/>
          <w:b/>
          <w:color w:val="000000"/>
          <w:sz w:val="26"/>
          <w:szCs w:val="26"/>
        </w:rPr>
        <w:t xml:space="preserve">4. </w:t>
      </w:r>
      <w:r>
        <w:rPr>
          <w:rFonts w:ascii="Times New Roman" w:eastAsia="Times New Roman" w:hAnsi="Times New Roman" w:cs="Times New Roman"/>
          <w:b/>
          <w:bCs/>
          <w:color w:val="000000"/>
          <w:sz w:val="26"/>
          <w:szCs w:val="26"/>
        </w:rPr>
        <w:t>H</w:t>
      </w:r>
      <w:r w:rsidRPr="00104286">
        <w:rPr>
          <w:rFonts w:ascii="Times New Roman" w:eastAsia="Times New Roman" w:hAnsi="Times New Roman" w:cs="Times New Roman"/>
          <w:b/>
          <w:bCs/>
          <w:color w:val="000000"/>
          <w:sz w:val="26"/>
          <w:szCs w:val="26"/>
        </w:rPr>
        <w:t>oạt động</w:t>
      </w:r>
      <w:r>
        <w:rPr>
          <w:rFonts w:ascii="Times New Roman" w:eastAsia="Times New Roman" w:hAnsi="Times New Roman" w:cs="Times New Roman"/>
          <w:b/>
          <w:bCs/>
          <w:color w:val="000000"/>
          <w:sz w:val="26"/>
          <w:szCs w:val="26"/>
        </w:rPr>
        <w:t xml:space="preserve"> 4: V</w:t>
      </w:r>
      <w:r w:rsidRPr="00104286">
        <w:rPr>
          <w:rFonts w:ascii="Times New Roman" w:eastAsia="Times New Roman" w:hAnsi="Times New Roman" w:cs="Times New Roman"/>
          <w:b/>
          <w:bCs/>
          <w:color w:val="000000"/>
          <w:sz w:val="26"/>
          <w:szCs w:val="26"/>
        </w:rPr>
        <w:t>ận dụng</w:t>
      </w:r>
      <w:r w:rsidR="00127D19">
        <w:rPr>
          <w:rFonts w:ascii="Times New Roman" w:eastAsia="Times New Roman" w:hAnsi="Times New Roman" w:cs="Times New Roman"/>
          <w:b/>
          <w:bCs/>
          <w:color w:val="000000"/>
          <w:sz w:val="26"/>
          <w:szCs w:val="26"/>
        </w:rPr>
        <w:t xml:space="preserve"> (</w:t>
      </w:r>
      <w:r w:rsidR="00127D19" w:rsidRPr="009B633A">
        <w:rPr>
          <w:rFonts w:eastAsia="Calibri"/>
        </w:rPr>
        <w:t>TCTH1</w:t>
      </w:r>
      <w:r w:rsidR="00127D19">
        <w:rPr>
          <w:rFonts w:eastAsia="Calibri"/>
        </w:rPr>
        <w:t>,</w:t>
      </w:r>
      <w:r w:rsidR="00127D19" w:rsidRPr="00D5041B">
        <w:rPr>
          <w:rFonts w:eastAsia="Calibri"/>
        </w:rPr>
        <w:t xml:space="preserve"> </w:t>
      </w:r>
      <w:r w:rsidR="00127D19" w:rsidRPr="009B633A">
        <w:rPr>
          <w:rFonts w:eastAsia="Calibri"/>
        </w:rPr>
        <w:t>CC1</w:t>
      </w:r>
      <w:r w:rsidR="00127D19">
        <w:rPr>
          <w:rFonts w:eastAsia="Calibri"/>
        </w:rPr>
        <w:t xml:space="preserve">, </w:t>
      </w:r>
      <w:r w:rsidR="00127D19" w:rsidRPr="009B633A">
        <w:rPr>
          <w:rFonts w:eastAsia="Calibri"/>
        </w:rPr>
        <w:t>VĐST 1</w:t>
      </w:r>
      <w:r w:rsidR="00127D19">
        <w:rPr>
          <w:rFonts w:eastAsia="Calibri"/>
        </w:rPr>
        <w:t xml:space="preserve">, </w:t>
      </w:r>
      <w:r w:rsidR="00127D19" w:rsidRPr="009B633A">
        <w:rPr>
          <w:rFonts w:eastAsia="Calibri"/>
        </w:rPr>
        <w:t>TN 1</w:t>
      </w:r>
      <w:r w:rsidR="00127D19">
        <w:rPr>
          <w:rFonts w:eastAsia="Calibri"/>
        </w:rPr>
        <w:t>)</w:t>
      </w:r>
    </w:p>
    <w:p w14:paraId="2DA606F1" w14:textId="77777777" w:rsidR="00104286" w:rsidRDefault="00104286"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a. </w:t>
      </w:r>
      <w:r w:rsidR="000B23D6" w:rsidRPr="002D6CCB">
        <w:rPr>
          <w:rFonts w:ascii="Times New Roman" w:eastAsia="Times New Roman" w:hAnsi="Times New Roman" w:cs="Times New Roman"/>
          <w:b/>
          <w:bCs/>
          <w:color w:val="000000"/>
          <w:sz w:val="26"/>
          <w:szCs w:val="26"/>
        </w:rPr>
        <w:t>Mục tiêu: </w:t>
      </w:r>
      <w:r w:rsidR="000B23D6" w:rsidRPr="002D6CCB">
        <w:rPr>
          <w:rFonts w:ascii="Times New Roman" w:eastAsia="Times New Roman" w:hAnsi="Times New Roman" w:cs="Times New Roman"/>
          <w:color w:val="000000"/>
          <w:sz w:val="26"/>
          <w:szCs w:val="26"/>
        </w:rPr>
        <w:t xml:space="preserve">HS vận dụng kiến thức, kĩ năng đã học để </w:t>
      </w:r>
      <w:r w:rsidR="00FA1BFC">
        <w:rPr>
          <w:rFonts w:ascii="Times New Roman" w:eastAsia="Times New Roman" w:hAnsi="Times New Roman" w:cs="Times New Roman"/>
          <w:color w:val="000000"/>
          <w:sz w:val="26"/>
          <w:szCs w:val="26"/>
        </w:rPr>
        <w:t>liên hệ thực tế địa phương. Giúp học sinh vận dụng kiến thức đã học vào thực tiễn.</w:t>
      </w:r>
    </w:p>
    <w:p w14:paraId="55650EC3" w14:textId="77777777" w:rsidR="00104286" w:rsidRDefault="00104286"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 </w:t>
      </w:r>
      <w:r w:rsidR="000B23D6" w:rsidRPr="002D6CCB">
        <w:rPr>
          <w:rFonts w:ascii="Times New Roman" w:eastAsia="Times New Roman" w:hAnsi="Times New Roman" w:cs="Times New Roman"/>
          <w:b/>
          <w:bCs/>
          <w:color w:val="000000"/>
          <w:sz w:val="26"/>
          <w:szCs w:val="26"/>
        </w:rPr>
        <w:t>Nội dung: </w:t>
      </w:r>
      <w:r w:rsidR="000B23D6" w:rsidRPr="002D6CCB">
        <w:rPr>
          <w:rFonts w:ascii="Times New Roman" w:eastAsia="Times New Roman" w:hAnsi="Times New Roman" w:cs="Times New Roman"/>
          <w:color w:val="000000"/>
          <w:sz w:val="26"/>
          <w:szCs w:val="26"/>
        </w:rPr>
        <w:t>HS sử dụng SGK, kiến thức đã học, GV hướng dẫn (nếu cần thiết) để trả lời câu hỏi.</w:t>
      </w:r>
    </w:p>
    <w:p w14:paraId="20F4260F" w14:textId="77777777" w:rsidR="00104286" w:rsidRDefault="00104286"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c. </w:t>
      </w:r>
      <w:r w:rsidR="000B23D6" w:rsidRPr="002D6CCB">
        <w:rPr>
          <w:rFonts w:ascii="Times New Roman" w:eastAsia="Times New Roman" w:hAnsi="Times New Roman" w:cs="Times New Roman"/>
          <w:b/>
          <w:bCs/>
          <w:color w:val="000000"/>
          <w:sz w:val="26"/>
          <w:szCs w:val="26"/>
        </w:rPr>
        <w:t>Sản phẩm học tập: </w:t>
      </w:r>
      <w:r w:rsidR="00FA1BFC">
        <w:rPr>
          <w:rFonts w:ascii="Times New Roman" w:eastAsia="Times New Roman" w:hAnsi="Times New Roman" w:cs="Times New Roman"/>
          <w:color w:val="000000"/>
          <w:sz w:val="26"/>
          <w:szCs w:val="26"/>
        </w:rPr>
        <w:t>Câu trả lời của HS và sản phẩm của học sinh.</w:t>
      </w:r>
    </w:p>
    <w:p w14:paraId="5164D169" w14:textId="77777777" w:rsidR="000B23D6" w:rsidRPr="002D6CCB" w:rsidRDefault="00104286"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d. </w:t>
      </w:r>
      <w:r w:rsidR="000B23D6" w:rsidRPr="002D6CCB">
        <w:rPr>
          <w:rFonts w:ascii="Times New Roman" w:eastAsia="Times New Roman" w:hAnsi="Times New Roman" w:cs="Times New Roman"/>
          <w:b/>
          <w:bCs/>
          <w:color w:val="000000"/>
          <w:sz w:val="26"/>
          <w:szCs w:val="26"/>
        </w:rPr>
        <w:t>Tổ chức thực hiện:</w:t>
      </w:r>
    </w:p>
    <w:p w14:paraId="23C27952" w14:textId="77777777" w:rsidR="000B23D6" w:rsidRPr="002D6CCB" w:rsidRDefault="000B23D6" w:rsidP="00E2754F">
      <w:pPr>
        <w:shd w:val="clear" w:color="auto" w:fill="FFFFFF"/>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GV yêu cầu HS: </w:t>
      </w:r>
      <w:r w:rsidRPr="002D6CCB">
        <w:rPr>
          <w:rFonts w:ascii="Times New Roman" w:eastAsia="Times New Roman" w:hAnsi="Times New Roman" w:cs="Times New Roman"/>
          <w:i/>
          <w:iCs/>
          <w:color w:val="000000"/>
          <w:sz w:val="26"/>
          <w:szCs w:val="26"/>
        </w:rPr>
        <w:t>Trả lời câu hỏi phần Vận dụng SGK tr.</w:t>
      </w:r>
      <w:r w:rsidR="00FA1BFC">
        <w:rPr>
          <w:rFonts w:ascii="Times New Roman" w:eastAsia="Times New Roman" w:hAnsi="Times New Roman" w:cs="Times New Roman"/>
          <w:i/>
          <w:iCs/>
          <w:color w:val="000000"/>
          <w:sz w:val="26"/>
          <w:szCs w:val="26"/>
        </w:rPr>
        <w:t>32</w:t>
      </w:r>
      <w:r w:rsidRPr="002D6CCB">
        <w:rPr>
          <w:rFonts w:ascii="Times New Roman" w:eastAsia="Times New Roman" w:hAnsi="Times New Roman" w:cs="Times New Roman"/>
          <w:i/>
          <w:iCs/>
          <w:color w:val="000000"/>
          <w:sz w:val="26"/>
          <w:szCs w:val="26"/>
        </w:rPr>
        <w:t>.</w:t>
      </w:r>
    </w:p>
    <w:p w14:paraId="76B4FFE6" w14:textId="77777777" w:rsidR="000B23D6" w:rsidRDefault="000B23D6" w:rsidP="00E2754F">
      <w:pPr>
        <w:shd w:val="clear" w:color="auto" w:fill="FFFFFF"/>
        <w:spacing w:after="0" w:line="276" w:lineRule="auto"/>
        <w:ind w:left="426"/>
        <w:rPr>
          <w:rFonts w:ascii="Times New Roman" w:eastAsia="Times New Roman" w:hAnsi="Times New Roman" w:cs="Times New Roman"/>
          <w:color w:val="000000"/>
          <w:sz w:val="26"/>
          <w:szCs w:val="26"/>
        </w:rPr>
      </w:pPr>
      <w:r w:rsidRPr="002D6CCB">
        <w:rPr>
          <w:rFonts w:ascii="Times New Roman" w:eastAsia="Times New Roman" w:hAnsi="Times New Roman" w:cs="Times New Roman"/>
          <w:color w:val="000000"/>
          <w:sz w:val="26"/>
          <w:szCs w:val="26"/>
        </w:rPr>
        <w:t>- HS tiếp nhận, thực hiện nhiệm vụ.</w:t>
      </w:r>
    </w:p>
    <w:p w14:paraId="18CA14D7" w14:textId="77777777" w:rsidR="00FA1BFC" w:rsidRPr="002D6CCB" w:rsidRDefault="00FA1BFC" w:rsidP="00E2754F">
      <w:pPr>
        <w:shd w:val="clear" w:color="auto" w:fill="FFFFFF"/>
        <w:spacing w:after="0" w:line="276" w:lineRule="auto"/>
        <w:ind w:left="42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Giao mỗi tổ hoàn thành một sản phẩm trồng rau mầm từ giá thể mà em có.</w:t>
      </w:r>
    </w:p>
    <w:p w14:paraId="1B8E405E" w14:textId="77777777" w:rsidR="00C33B3F" w:rsidRPr="002D6CCB" w:rsidRDefault="00C33B3F" w:rsidP="00E2754F">
      <w:pPr>
        <w:spacing w:after="0" w:line="276" w:lineRule="auto"/>
        <w:rPr>
          <w:rFonts w:ascii="Times New Roman" w:hAnsi="Times New Roman" w:cs="Times New Roman"/>
          <w:sz w:val="26"/>
          <w:szCs w:val="26"/>
        </w:rPr>
      </w:pPr>
    </w:p>
    <w:sectPr w:rsidR="00C33B3F" w:rsidRPr="002D6CCB" w:rsidSect="001C6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25CB"/>
      </v:shape>
    </w:pict>
  </w:numPicBullet>
  <w:abstractNum w:abstractNumId="0" w15:restartNumberingAfterBreak="0">
    <w:nsid w:val="077A16C0"/>
    <w:multiLevelType w:val="hybridMultilevel"/>
    <w:tmpl w:val="8E68A22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40AB0"/>
    <w:multiLevelType w:val="multilevel"/>
    <w:tmpl w:val="44F000A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F7F48"/>
    <w:multiLevelType w:val="multilevel"/>
    <w:tmpl w:val="7C6498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CDE5D4B"/>
    <w:multiLevelType w:val="multilevel"/>
    <w:tmpl w:val="8D06A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4439A"/>
    <w:multiLevelType w:val="multilevel"/>
    <w:tmpl w:val="7C1C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D4892"/>
    <w:multiLevelType w:val="hybridMultilevel"/>
    <w:tmpl w:val="7D2A47EC"/>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E0E619A"/>
    <w:multiLevelType w:val="multilevel"/>
    <w:tmpl w:val="971A64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1800A8"/>
    <w:multiLevelType w:val="multilevel"/>
    <w:tmpl w:val="1318FF2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AD492D"/>
    <w:multiLevelType w:val="multilevel"/>
    <w:tmpl w:val="60B0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B6179"/>
    <w:multiLevelType w:val="multilevel"/>
    <w:tmpl w:val="5F36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C5CD0"/>
    <w:multiLevelType w:val="multilevel"/>
    <w:tmpl w:val="9926B906"/>
    <w:lvl w:ilvl="0">
      <w:start w:val="2"/>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1502E6"/>
    <w:multiLevelType w:val="multilevel"/>
    <w:tmpl w:val="BE1E225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F1526"/>
    <w:multiLevelType w:val="multilevel"/>
    <w:tmpl w:val="E098E8C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00C35"/>
    <w:multiLevelType w:val="multilevel"/>
    <w:tmpl w:val="0AB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B1C8C"/>
    <w:multiLevelType w:val="hybridMultilevel"/>
    <w:tmpl w:val="FDC4E204"/>
    <w:lvl w:ilvl="0" w:tplc="1C4E52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302BD"/>
    <w:multiLevelType w:val="multilevel"/>
    <w:tmpl w:val="8522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5614D"/>
    <w:multiLevelType w:val="multilevel"/>
    <w:tmpl w:val="C894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56444"/>
    <w:multiLevelType w:val="multilevel"/>
    <w:tmpl w:val="945E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73F8F"/>
    <w:multiLevelType w:val="multilevel"/>
    <w:tmpl w:val="01B2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C645A3"/>
    <w:multiLevelType w:val="multilevel"/>
    <w:tmpl w:val="8A70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A0263"/>
    <w:multiLevelType w:val="multilevel"/>
    <w:tmpl w:val="58169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F7CB9"/>
    <w:multiLevelType w:val="multilevel"/>
    <w:tmpl w:val="F9B4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8416E6"/>
    <w:multiLevelType w:val="multilevel"/>
    <w:tmpl w:val="62AC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E70BBF"/>
    <w:multiLevelType w:val="hybridMultilevel"/>
    <w:tmpl w:val="D4BCF2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50B732BF"/>
    <w:multiLevelType w:val="multilevel"/>
    <w:tmpl w:val="0666D6B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2E1E43"/>
    <w:multiLevelType w:val="hybridMultilevel"/>
    <w:tmpl w:val="A03493B6"/>
    <w:lvl w:ilvl="0" w:tplc="04090001">
      <w:start w:val="1"/>
      <w:numFmt w:val="bullet"/>
      <w:lvlText w:val=""/>
      <w:lvlJc w:val="left"/>
      <w:pPr>
        <w:ind w:left="1205" w:hanging="360"/>
      </w:pPr>
      <w:rPr>
        <w:rFonts w:ascii="Symbol" w:hAnsi="Symbol" w:hint="default"/>
      </w:rPr>
    </w:lvl>
    <w:lvl w:ilvl="1" w:tplc="04090003" w:tentative="1">
      <w:start w:val="1"/>
      <w:numFmt w:val="bullet"/>
      <w:lvlText w:val="o"/>
      <w:lvlJc w:val="left"/>
      <w:pPr>
        <w:ind w:left="1925" w:hanging="360"/>
      </w:pPr>
      <w:rPr>
        <w:rFonts w:ascii="Courier New" w:hAnsi="Courier New" w:cs="Courier New" w:hint="default"/>
      </w:rPr>
    </w:lvl>
    <w:lvl w:ilvl="2" w:tplc="04090005" w:tentative="1">
      <w:start w:val="1"/>
      <w:numFmt w:val="bullet"/>
      <w:lvlText w:val=""/>
      <w:lvlJc w:val="left"/>
      <w:pPr>
        <w:ind w:left="2645" w:hanging="360"/>
      </w:pPr>
      <w:rPr>
        <w:rFonts w:ascii="Wingdings" w:hAnsi="Wingdings" w:hint="default"/>
      </w:rPr>
    </w:lvl>
    <w:lvl w:ilvl="3" w:tplc="04090001" w:tentative="1">
      <w:start w:val="1"/>
      <w:numFmt w:val="bullet"/>
      <w:lvlText w:val=""/>
      <w:lvlJc w:val="left"/>
      <w:pPr>
        <w:ind w:left="3365" w:hanging="360"/>
      </w:pPr>
      <w:rPr>
        <w:rFonts w:ascii="Symbol" w:hAnsi="Symbol" w:hint="default"/>
      </w:rPr>
    </w:lvl>
    <w:lvl w:ilvl="4" w:tplc="04090003" w:tentative="1">
      <w:start w:val="1"/>
      <w:numFmt w:val="bullet"/>
      <w:lvlText w:val="o"/>
      <w:lvlJc w:val="left"/>
      <w:pPr>
        <w:ind w:left="4085" w:hanging="360"/>
      </w:pPr>
      <w:rPr>
        <w:rFonts w:ascii="Courier New" w:hAnsi="Courier New" w:cs="Courier New" w:hint="default"/>
      </w:rPr>
    </w:lvl>
    <w:lvl w:ilvl="5" w:tplc="04090005" w:tentative="1">
      <w:start w:val="1"/>
      <w:numFmt w:val="bullet"/>
      <w:lvlText w:val=""/>
      <w:lvlJc w:val="left"/>
      <w:pPr>
        <w:ind w:left="4805" w:hanging="360"/>
      </w:pPr>
      <w:rPr>
        <w:rFonts w:ascii="Wingdings" w:hAnsi="Wingdings" w:hint="default"/>
      </w:rPr>
    </w:lvl>
    <w:lvl w:ilvl="6" w:tplc="04090001" w:tentative="1">
      <w:start w:val="1"/>
      <w:numFmt w:val="bullet"/>
      <w:lvlText w:val=""/>
      <w:lvlJc w:val="left"/>
      <w:pPr>
        <w:ind w:left="5525" w:hanging="360"/>
      </w:pPr>
      <w:rPr>
        <w:rFonts w:ascii="Symbol" w:hAnsi="Symbol" w:hint="default"/>
      </w:rPr>
    </w:lvl>
    <w:lvl w:ilvl="7" w:tplc="04090003" w:tentative="1">
      <w:start w:val="1"/>
      <w:numFmt w:val="bullet"/>
      <w:lvlText w:val="o"/>
      <w:lvlJc w:val="left"/>
      <w:pPr>
        <w:ind w:left="6245" w:hanging="360"/>
      </w:pPr>
      <w:rPr>
        <w:rFonts w:ascii="Courier New" w:hAnsi="Courier New" w:cs="Courier New" w:hint="default"/>
      </w:rPr>
    </w:lvl>
    <w:lvl w:ilvl="8" w:tplc="04090005" w:tentative="1">
      <w:start w:val="1"/>
      <w:numFmt w:val="bullet"/>
      <w:lvlText w:val=""/>
      <w:lvlJc w:val="left"/>
      <w:pPr>
        <w:ind w:left="6965" w:hanging="360"/>
      </w:pPr>
      <w:rPr>
        <w:rFonts w:ascii="Wingdings" w:hAnsi="Wingdings" w:hint="default"/>
      </w:rPr>
    </w:lvl>
  </w:abstractNum>
  <w:abstractNum w:abstractNumId="26" w15:restartNumberingAfterBreak="0">
    <w:nsid w:val="5B296A8B"/>
    <w:multiLevelType w:val="multilevel"/>
    <w:tmpl w:val="6D44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E783C"/>
    <w:multiLevelType w:val="hybridMultilevel"/>
    <w:tmpl w:val="DBEEE1C8"/>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60310D6B"/>
    <w:multiLevelType w:val="multilevel"/>
    <w:tmpl w:val="A4C6D9CA"/>
    <w:lvl w:ilvl="0">
      <w:start w:val="1"/>
      <w:numFmt w:val="lowerLetter"/>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721ED1"/>
    <w:multiLevelType w:val="multilevel"/>
    <w:tmpl w:val="3CBAFA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2A3B07"/>
    <w:multiLevelType w:val="multilevel"/>
    <w:tmpl w:val="75C0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860904"/>
    <w:multiLevelType w:val="multilevel"/>
    <w:tmpl w:val="B43619D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7A09C5"/>
    <w:multiLevelType w:val="multilevel"/>
    <w:tmpl w:val="1B20E93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9A469A"/>
    <w:multiLevelType w:val="multilevel"/>
    <w:tmpl w:val="59A8F0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763AF5"/>
    <w:multiLevelType w:val="multilevel"/>
    <w:tmpl w:val="F65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145682"/>
    <w:multiLevelType w:val="multilevel"/>
    <w:tmpl w:val="09D6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2"/>
  </w:num>
  <w:num w:numId="3">
    <w:abstractNumId w:val="16"/>
  </w:num>
  <w:num w:numId="4">
    <w:abstractNumId w:val="31"/>
  </w:num>
  <w:num w:numId="5">
    <w:abstractNumId w:val="35"/>
  </w:num>
  <w:num w:numId="6">
    <w:abstractNumId w:val="12"/>
  </w:num>
  <w:num w:numId="7">
    <w:abstractNumId w:val="34"/>
  </w:num>
  <w:num w:numId="8">
    <w:abstractNumId w:val="33"/>
  </w:num>
  <w:num w:numId="9">
    <w:abstractNumId w:val="21"/>
  </w:num>
  <w:num w:numId="10">
    <w:abstractNumId w:val="10"/>
  </w:num>
  <w:num w:numId="11">
    <w:abstractNumId w:val="8"/>
  </w:num>
  <w:num w:numId="12">
    <w:abstractNumId w:val="28"/>
  </w:num>
  <w:num w:numId="13">
    <w:abstractNumId w:val="30"/>
  </w:num>
  <w:num w:numId="14">
    <w:abstractNumId w:val="1"/>
  </w:num>
  <w:num w:numId="15">
    <w:abstractNumId w:val="19"/>
  </w:num>
  <w:num w:numId="16">
    <w:abstractNumId w:val="22"/>
  </w:num>
  <w:num w:numId="17">
    <w:abstractNumId w:val="26"/>
  </w:num>
  <w:num w:numId="18">
    <w:abstractNumId w:val="6"/>
  </w:num>
  <w:num w:numId="19">
    <w:abstractNumId w:val="7"/>
  </w:num>
  <w:num w:numId="20">
    <w:abstractNumId w:val="11"/>
  </w:num>
  <w:num w:numId="21">
    <w:abstractNumId w:val="29"/>
  </w:num>
  <w:num w:numId="22">
    <w:abstractNumId w:val="24"/>
  </w:num>
  <w:num w:numId="23">
    <w:abstractNumId w:val="4"/>
  </w:num>
  <w:num w:numId="24">
    <w:abstractNumId w:val="18"/>
  </w:num>
  <w:num w:numId="25">
    <w:abstractNumId w:val="0"/>
  </w:num>
  <w:num w:numId="26">
    <w:abstractNumId w:val="25"/>
  </w:num>
  <w:num w:numId="27">
    <w:abstractNumId w:val="5"/>
  </w:num>
  <w:num w:numId="28">
    <w:abstractNumId w:val="23"/>
  </w:num>
  <w:num w:numId="29">
    <w:abstractNumId w:val="9"/>
  </w:num>
  <w:num w:numId="30">
    <w:abstractNumId w:val="20"/>
  </w:num>
  <w:num w:numId="31">
    <w:abstractNumId w:val="3"/>
  </w:num>
  <w:num w:numId="32">
    <w:abstractNumId w:val="2"/>
  </w:num>
  <w:num w:numId="33">
    <w:abstractNumId w:val="17"/>
  </w:num>
  <w:num w:numId="34">
    <w:abstractNumId w:val="13"/>
  </w:num>
  <w:num w:numId="35">
    <w:abstractNumId w:val="2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3D6"/>
    <w:rsid w:val="00032C56"/>
    <w:rsid w:val="00040231"/>
    <w:rsid w:val="00050118"/>
    <w:rsid w:val="000622D7"/>
    <w:rsid w:val="000837DF"/>
    <w:rsid w:val="000B0AAE"/>
    <w:rsid w:val="000B23D6"/>
    <w:rsid w:val="000B338D"/>
    <w:rsid w:val="000E0BC0"/>
    <w:rsid w:val="000F4B5D"/>
    <w:rsid w:val="00104286"/>
    <w:rsid w:val="00127D19"/>
    <w:rsid w:val="001B56AD"/>
    <w:rsid w:val="001C6F62"/>
    <w:rsid w:val="00233E4B"/>
    <w:rsid w:val="00257D56"/>
    <w:rsid w:val="00285173"/>
    <w:rsid w:val="002A210D"/>
    <w:rsid w:val="002D6CCB"/>
    <w:rsid w:val="003542A0"/>
    <w:rsid w:val="003606BA"/>
    <w:rsid w:val="00374A09"/>
    <w:rsid w:val="00417161"/>
    <w:rsid w:val="004B4E8E"/>
    <w:rsid w:val="004C1171"/>
    <w:rsid w:val="004E3577"/>
    <w:rsid w:val="005067BA"/>
    <w:rsid w:val="00534BD2"/>
    <w:rsid w:val="00536554"/>
    <w:rsid w:val="00543422"/>
    <w:rsid w:val="005512CF"/>
    <w:rsid w:val="00551EB1"/>
    <w:rsid w:val="005543EC"/>
    <w:rsid w:val="00572C87"/>
    <w:rsid w:val="00580B51"/>
    <w:rsid w:val="005B2B1E"/>
    <w:rsid w:val="005D35BC"/>
    <w:rsid w:val="006F4F1B"/>
    <w:rsid w:val="00723FA5"/>
    <w:rsid w:val="00782E78"/>
    <w:rsid w:val="008020BD"/>
    <w:rsid w:val="008225C5"/>
    <w:rsid w:val="00824D77"/>
    <w:rsid w:val="00844515"/>
    <w:rsid w:val="008E6D10"/>
    <w:rsid w:val="008F33E4"/>
    <w:rsid w:val="00966F30"/>
    <w:rsid w:val="00985118"/>
    <w:rsid w:val="00993712"/>
    <w:rsid w:val="009A5325"/>
    <w:rsid w:val="009B633A"/>
    <w:rsid w:val="00A24574"/>
    <w:rsid w:val="00A86648"/>
    <w:rsid w:val="00AF4CC7"/>
    <w:rsid w:val="00B055D4"/>
    <w:rsid w:val="00B247A6"/>
    <w:rsid w:val="00B32279"/>
    <w:rsid w:val="00B40A4D"/>
    <w:rsid w:val="00B434BB"/>
    <w:rsid w:val="00B60BFE"/>
    <w:rsid w:val="00B60FA0"/>
    <w:rsid w:val="00B75EFB"/>
    <w:rsid w:val="00B80ADD"/>
    <w:rsid w:val="00B941FA"/>
    <w:rsid w:val="00BF0A9C"/>
    <w:rsid w:val="00C22945"/>
    <w:rsid w:val="00C316C6"/>
    <w:rsid w:val="00C33B3F"/>
    <w:rsid w:val="00C51A69"/>
    <w:rsid w:val="00C63A7A"/>
    <w:rsid w:val="00CD66AD"/>
    <w:rsid w:val="00CE240D"/>
    <w:rsid w:val="00D30470"/>
    <w:rsid w:val="00D45CA6"/>
    <w:rsid w:val="00D46744"/>
    <w:rsid w:val="00D5041B"/>
    <w:rsid w:val="00D537A0"/>
    <w:rsid w:val="00DB02DA"/>
    <w:rsid w:val="00E07A6E"/>
    <w:rsid w:val="00E2754F"/>
    <w:rsid w:val="00E4202A"/>
    <w:rsid w:val="00E4705E"/>
    <w:rsid w:val="00E84CCC"/>
    <w:rsid w:val="00EE2F89"/>
    <w:rsid w:val="00EE61CF"/>
    <w:rsid w:val="00F22804"/>
    <w:rsid w:val="00F611E3"/>
    <w:rsid w:val="00F72264"/>
    <w:rsid w:val="00F87ECD"/>
    <w:rsid w:val="00FA00C9"/>
    <w:rsid w:val="00FA1BFC"/>
    <w:rsid w:val="00FC2182"/>
    <w:rsid w:val="00FF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915F"/>
  <w15:docId w15:val="{8790307D-ED92-4B4B-961C-16E8276F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3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3D6"/>
    <w:rPr>
      <w:b/>
      <w:bCs/>
    </w:rPr>
  </w:style>
  <w:style w:type="character" w:styleId="Emphasis">
    <w:name w:val="Emphasis"/>
    <w:basedOn w:val="DefaultParagraphFont"/>
    <w:uiPriority w:val="20"/>
    <w:qFormat/>
    <w:rsid w:val="000B23D6"/>
    <w:rPr>
      <w:i/>
      <w:iCs/>
    </w:rPr>
  </w:style>
  <w:style w:type="paragraph" w:styleId="ListParagraph">
    <w:name w:val="List Paragraph"/>
    <w:basedOn w:val="Normal"/>
    <w:uiPriority w:val="34"/>
    <w:qFormat/>
    <w:rsid w:val="005543EC"/>
    <w:pPr>
      <w:ind w:left="720"/>
      <w:contextualSpacing/>
    </w:pPr>
  </w:style>
  <w:style w:type="table" w:styleId="TableGrid">
    <w:name w:val="Table Grid"/>
    <w:basedOn w:val="TableNormal"/>
    <w:uiPriority w:val="39"/>
    <w:rsid w:val="00B75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67B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74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A09"/>
    <w:rPr>
      <w:rFonts w:ascii="Segoe UI" w:hAnsi="Segoe UI" w:cs="Segoe UI"/>
      <w:sz w:val="18"/>
      <w:szCs w:val="18"/>
    </w:rPr>
  </w:style>
  <w:style w:type="table" w:customStyle="1" w:styleId="TableGrid1">
    <w:name w:val="Table Grid1"/>
    <w:basedOn w:val="TableNormal"/>
    <w:next w:val="TableGrid"/>
    <w:uiPriority w:val="39"/>
    <w:rsid w:val="009B633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58183">
      <w:bodyDiv w:val="1"/>
      <w:marLeft w:val="0"/>
      <w:marRight w:val="0"/>
      <w:marTop w:val="0"/>
      <w:marBottom w:val="0"/>
      <w:divBdr>
        <w:top w:val="none" w:sz="0" w:space="0" w:color="auto"/>
        <w:left w:val="none" w:sz="0" w:space="0" w:color="auto"/>
        <w:bottom w:val="none" w:sz="0" w:space="0" w:color="auto"/>
        <w:right w:val="none" w:sz="0" w:space="0" w:color="auto"/>
      </w:divBdr>
    </w:div>
    <w:div w:id="622930427">
      <w:bodyDiv w:val="1"/>
      <w:marLeft w:val="0"/>
      <w:marRight w:val="0"/>
      <w:marTop w:val="0"/>
      <w:marBottom w:val="0"/>
      <w:divBdr>
        <w:top w:val="none" w:sz="0" w:space="0" w:color="auto"/>
        <w:left w:val="none" w:sz="0" w:space="0" w:color="auto"/>
        <w:bottom w:val="none" w:sz="0" w:space="0" w:color="auto"/>
        <w:right w:val="none" w:sz="0" w:space="0" w:color="auto"/>
      </w:divBdr>
    </w:div>
    <w:div w:id="916596954">
      <w:bodyDiv w:val="1"/>
      <w:marLeft w:val="0"/>
      <w:marRight w:val="0"/>
      <w:marTop w:val="0"/>
      <w:marBottom w:val="0"/>
      <w:divBdr>
        <w:top w:val="none" w:sz="0" w:space="0" w:color="auto"/>
        <w:left w:val="none" w:sz="0" w:space="0" w:color="auto"/>
        <w:bottom w:val="none" w:sz="0" w:space="0" w:color="auto"/>
        <w:right w:val="none" w:sz="0" w:space="0" w:color="auto"/>
      </w:divBdr>
    </w:div>
    <w:div w:id="1875771892">
      <w:bodyDiv w:val="1"/>
      <w:marLeft w:val="0"/>
      <w:marRight w:val="0"/>
      <w:marTop w:val="0"/>
      <w:marBottom w:val="0"/>
      <w:divBdr>
        <w:top w:val="none" w:sz="0" w:space="0" w:color="auto"/>
        <w:left w:val="none" w:sz="0" w:space="0" w:color="auto"/>
        <w:bottom w:val="none" w:sz="0" w:space="0" w:color="auto"/>
        <w:right w:val="none" w:sz="0" w:space="0" w:color="auto"/>
      </w:divBdr>
    </w:div>
    <w:div w:id="1902710370">
      <w:bodyDiv w:val="1"/>
      <w:marLeft w:val="0"/>
      <w:marRight w:val="0"/>
      <w:marTop w:val="0"/>
      <w:marBottom w:val="0"/>
      <w:divBdr>
        <w:top w:val="none" w:sz="0" w:space="0" w:color="auto"/>
        <w:left w:val="none" w:sz="0" w:space="0" w:color="auto"/>
        <w:bottom w:val="none" w:sz="0" w:space="0" w:color="auto"/>
        <w:right w:val="none" w:sz="0" w:space="0" w:color="auto"/>
      </w:divBdr>
    </w:div>
    <w:div w:id="20862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1376</Words>
  <Characters>7848</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TV-STEM</vt:lpstr>
      <vt:lpstr>        - Đặc điểm chung các bước sản xuất giá thể hữu cơ tự nhiên:</vt:lpstr>
      <vt:lpstr>        - GV: Tìm hiểu một số loại chế phẩm vi sinh vật thường được sử dụng trong sản xu</vt:lpstr>
    </vt:vector>
  </TitlesOfParts>
  <Manager>TV-STEM</Manager>
  <Company>TV-STEM</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6</cp:revision>
  <dcterms:created xsi:type="dcterms:W3CDTF">2022-08-09T15:13:00Z</dcterms:created>
  <dcterms:modified xsi:type="dcterms:W3CDTF">2022-08-19T02:01:00Z</dcterms:modified>
  <cp:category>TV-STEM</cp:category>
</cp:coreProperties>
</file>