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63B" w14:textId="5B9283FD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  <w:r w:rsidRPr="008D5187">
        <w:rPr>
          <w:rStyle w:val="Heading3SmallCaps"/>
          <w:b/>
          <w:bCs/>
          <w:color w:val="auto"/>
          <w:sz w:val="28"/>
          <w:szCs w:val="28"/>
        </w:rPr>
        <w:t>Đ</w:t>
      </w:r>
      <w:r w:rsidR="00960E4E">
        <w:rPr>
          <w:rStyle w:val="Heading3SmallCaps"/>
          <w:b/>
          <w:bCs/>
          <w:color w:val="auto"/>
          <w:sz w:val="28"/>
          <w:szCs w:val="28"/>
          <w:lang w:val="en-US"/>
        </w:rPr>
        <w:t>Ặ</w:t>
      </w:r>
      <w:r w:rsidRPr="008D5187">
        <w:rPr>
          <w:rStyle w:val="Heading3SmallCaps"/>
          <w:b/>
          <w:bCs/>
          <w:color w:val="auto"/>
          <w:sz w:val="28"/>
          <w:szCs w:val="28"/>
        </w:rPr>
        <w:t>C TẢ ĐỀ KIẾM</w:t>
      </w:r>
      <w:r w:rsidRPr="008D5187">
        <w:rPr>
          <w:rStyle w:val="Heading3SmallCaps"/>
          <w:b/>
          <w:bCs/>
          <w:color w:val="auto"/>
          <w:sz w:val="28"/>
          <w:szCs w:val="28"/>
          <w:lang w:val="en-US"/>
        </w:rPr>
        <w:t xml:space="preserve"> TRA </w:t>
      </w:r>
      <w:bookmarkStart w:id="0" w:name="_Hlk137533634"/>
      <w:r w:rsidR="00312E45">
        <w:rPr>
          <w:rStyle w:val="Heading3SmallCaps"/>
          <w:b/>
          <w:bCs/>
          <w:color w:val="auto"/>
          <w:sz w:val="28"/>
          <w:szCs w:val="28"/>
          <w:lang w:val="en-US"/>
        </w:rPr>
        <w:t>CUỐI</w:t>
      </w:r>
      <w:bookmarkEnd w:id="0"/>
      <w:r w:rsidR="00F23A60" w:rsidRPr="00F23A60">
        <w:rPr>
          <w:rStyle w:val="Heading3SmallCaps"/>
          <w:b/>
          <w:bCs/>
          <w:color w:val="auto"/>
          <w:sz w:val="28"/>
          <w:szCs w:val="28"/>
          <w:lang w:val="en-US"/>
        </w:rPr>
        <w:t xml:space="preserve"> HỌC KÌ II</w:t>
      </w:r>
      <w:r w:rsidRPr="008D5187">
        <w:rPr>
          <w:rStyle w:val="Heading3SmallCaps"/>
          <w:b/>
          <w:bCs/>
          <w:color w:val="auto"/>
          <w:sz w:val="28"/>
          <w:szCs w:val="28"/>
        </w:rPr>
        <w:br/>
        <w:t xml:space="preserve">MÔN: TIN HỌC LỚP </w:t>
      </w:r>
      <w:r w:rsidR="00112AEE">
        <w:rPr>
          <w:rStyle w:val="Heading3SmallCaps"/>
          <w:b/>
          <w:bCs/>
          <w:color w:val="auto"/>
          <w:sz w:val="28"/>
          <w:szCs w:val="28"/>
          <w:lang w:val="en-US"/>
        </w:rPr>
        <w:t>8</w:t>
      </w:r>
      <w:r w:rsidRPr="008D5187">
        <w:rPr>
          <w:rStyle w:val="Heading3SmallCaps"/>
          <w:b/>
          <w:bCs/>
          <w:color w:val="auto"/>
          <w:sz w:val="28"/>
          <w:szCs w:val="28"/>
        </w:rPr>
        <w:t xml:space="preserve"> </w:t>
      </w:r>
      <w:bookmarkStart w:id="1" w:name="bookmark77"/>
    </w:p>
    <w:p w14:paraId="08EEBC49" w14:textId="77777777" w:rsidR="00C929B9" w:rsidRPr="008D5187" w:rsidRDefault="00C929B9" w:rsidP="00237239">
      <w:pPr>
        <w:pStyle w:val="Heading30"/>
        <w:keepNext/>
        <w:keepLines/>
        <w:shd w:val="clear" w:color="auto" w:fill="auto"/>
        <w:spacing w:after="0" w:line="240" w:lineRule="auto"/>
        <w:ind w:right="55"/>
        <w:rPr>
          <w:rStyle w:val="Heading3SmallCaps"/>
          <w:b/>
          <w:bCs/>
          <w:color w:val="auto"/>
          <w:sz w:val="28"/>
          <w:szCs w:val="28"/>
          <w:lang w:val="en-US"/>
        </w:r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970"/>
        <w:gridCol w:w="1747"/>
        <w:gridCol w:w="2330"/>
        <w:gridCol w:w="4464"/>
        <w:gridCol w:w="1360"/>
        <w:gridCol w:w="1360"/>
        <w:gridCol w:w="1165"/>
        <w:gridCol w:w="1165"/>
      </w:tblGrid>
      <w:tr w:rsidR="00246839" w:rsidRPr="00246839" w14:paraId="524F145D" w14:textId="77777777" w:rsidTr="00246839">
        <w:trPr>
          <w:trHeight w:val="20"/>
        </w:trPr>
        <w:tc>
          <w:tcPr>
            <w:tcW w:w="333" w:type="pct"/>
            <w:vMerge w:val="restart"/>
            <w:vAlign w:val="center"/>
          </w:tcPr>
          <w:bookmarkEnd w:id="1"/>
          <w:p w14:paraId="4B76D3C7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TT</w:t>
            </w:r>
          </w:p>
        </w:tc>
        <w:tc>
          <w:tcPr>
            <w:tcW w:w="600" w:type="pct"/>
            <w:vMerge w:val="restart"/>
            <w:vAlign w:val="center"/>
          </w:tcPr>
          <w:p w14:paraId="28A7633E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Chương/</w:t>
            </w:r>
          </w:p>
          <w:p w14:paraId="3897153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Chủ đề</w:t>
            </w:r>
          </w:p>
        </w:tc>
        <w:tc>
          <w:tcPr>
            <w:tcW w:w="800" w:type="pct"/>
            <w:vMerge w:val="restart"/>
            <w:vAlign w:val="center"/>
          </w:tcPr>
          <w:p w14:paraId="1715DB1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Nội dung/Đơn vị kiến thức</w:t>
            </w:r>
          </w:p>
        </w:tc>
        <w:tc>
          <w:tcPr>
            <w:tcW w:w="1533" w:type="pct"/>
            <w:vMerge w:val="restart"/>
            <w:vAlign w:val="center"/>
          </w:tcPr>
          <w:p w14:paraId="3C81C6DC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Mức độ đánh giá</w:t>
            </w:r>
          </w:p>
        </w:tc>
        <w:tc>
          <w:tcPr>
            <w:tcW w:w="1734" w:type="pct"/>
            <w:gridSpan w:val="4"/>
            <w:vAlign w:val="center"/>
          </w:tcPr>
          <w:p w14:paraId="59B6BBC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Số câu hỏi theo mức độ nhận thức</w:t>
            </w:r>
          </w:p>
        </w:tc>
      </w:tr>
      <w:tr w:rsidR="00246839" w:rsidRPr="00246839" w14:paraId="320B0762" w14:textId="77777777" w:rsidTr="00246839">
        <w:trPr>
          <w:trHeight w:val="62"/>
        </w:trPr>
        <w:tc>
          <w:tcPr>
            <w:tcW w:w="333" w:type="pct"/>
            <w:vMerge/>
            <w:vAlign w:val="center"/>
          </w:tcPr>
          <w:p w14:paraId="3ECD27C6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600" w:type="pct"/>
            <w:vMerge/>
            <w:vAlign w:val="center"/>
          </w:tcPr>
          <w:p w14:paraId="5F7BB7A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800" w:type="pct"/>
            <w:vMerge/>
            <w:vAlign w:val="center"/>
          </w:tcPr>
          <w:p w14:paraId="2841BB58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1533" w:type="pct"/>
            <w:vMerge/>
            <w:vAlign w:val="center"/>
          </w:tcPr>
          <w:p w14:paraId="7CBCD67D" w14:textId="77777777" w:rsidR="00246839" w:rsidRPr="00246839" w:rsidRDefault="00246839" w:rsidP="0024683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pacing w:val="-8"/>
                <w:lang w:eastAsia="en-US" w:bidi="ar-SA"/>
              </w:rPr>
            </w:pPr>
          </w:p>
        </w:tc>
        <w:tc>
          <w:tcPr>
            <w:tcW w:w="467" w:type="pct"/>
            <w:vAlign w:val="center"/>
          </w:tcPr>
          <w:p w14:paraId="737D6A19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Nhận biết</w:t>
            </w:r>
          </w:p>
        </w:tc>
        <w:tc>
          <w:tcPr>
            <w:tcW w:w="467" w:type="pct"/>
            <w:vAlign w:val="center"/>
          </w:tcPr>
          <w:p w14:paraId="2D5C487B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Thông hiểu</w:t>
            </w:r>
          </w:p>
        </w:tc>
        <w:tc>
          <w:tcPr>
            <w:tcW w:w="400" w:type="pct"/>
            <w:vAlign w:val="center"/>
          </w:tcPr>
          <w:p w14:paraId="485552DA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</w:t>
            </w:r>
          </w:p>
        </w:tc>
        <w:tc>
          <w:tcPr>
            <w:tcW w:w="400" w:type="pct"/>
            <w:vAlign w:val="center"/>
          </w:tcPr>
          <w:p w14:paraId="0C584991" w14:textId="77777777" w:rsidR="00246839" w:rsidRPr="00246839" w:rsidRDefault="00246839" w:rsidP="0024683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eastAsia="en-US" w:bidi="ar-SA"/>
              </w:rPr>
              <w:t>Vận dụng cao</w:t>
            </w:r>
          </w:p>
        </w:tc>
      </w:tr>
      <w:tr w:rsidR="00F23A60" w:rsidRPr="00246839" w14:paraId="78692CA6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1C3470E2" w14:textId="2B1554A1" w:rsidR="00F23A60" w:rsidRDefault="00312E45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1</w:t>
            </w:r>
          </w:p>
        </w:tc>
        <w:tc>
          <w:tcPr>
            <w:tcW w:w="600" w:type="pct"/>
            <w:vAlign w:val="center"/>
          </w:tcPr>
          <w:p w14:paraId="22DB5FC7" w14:textId="5529C98B" w:rsidR="00F23A60" w:rsidRPr="001C1ECA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800" w:type="pct"/>
            <w:vAlign w:val="center"/>
          </w:tcPr>
          <w:p w14:paraId="54F60851" w14:textId="7E8467C3" w:rsidR="00F23A60" w:rsidRPr="001C1ECA" w:rsidRDefault="00F23A60" w:rsidP="00F23A60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533" w:type="pct"/>
            <w:vAlign w:val="center"/>
          </w:tcPr>
          <w:p w14:paraId="7DF2D3B3" w14:textId="77777777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772308A1" w14:textId="0598728C" w:rsidR="00F23A60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Biết khái niệm đánh số trang, đầu trang và chân trang.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3,4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,5,6</w:t>
            </w:r>
            <w:r w:rsidR="009A4ABE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2A68C436" w14:textId="73B7FBEA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Biết cách trình bày văn bản và màu sắc trên trang chiếu hợp lý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</w:t>
            </w:r>
            <w:r w:rsidR="003565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8</w:t>
            </w:r>
            <w:r w:rsidR="001D3367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5914760A" w14:textId="77777777" w:rsidR="009A4ABE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56048BB4" w14:textId="6354BFBE" w:rsidR="00F23A60" w:rsidRDefault="009A4ABE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Hiểu cách sử dụng, đánh số trang, đầu trang và chân trang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(Câu 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15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,16</w:t>
            </w:r>
            <w:r w:rsidR="007E7FA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1F57A9FE" w14:textId="0ECEBF6D" w:rsidR="007A7D40" w:rsidRDefault="007A7D4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Nắm được các thao tác </w:t>
            </w:r>
            <w:r w:rsidR="00C906B4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định dạng nâng cao cho trang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chiếu 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17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,18</w:t>
            </w:r>
            <w:r w:rsidR="00C906B4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)</w:t>
            </w:r>
          </w:p>
          <w:p w14:paraId="7763C69A" w14:textId="673AFB24" w:rsidR="00E472ED" w:rsidRPr="00E472ED" w:rsidRDefault="00E472ED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- Hiểu những đặc trưng của bản mẫu (template) và các thao tác áp dụng bản mẫu vào trình chiếu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Câu </w:t>
            </w:r>
            <w:r w:rsidR="009B4D9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19,</w:t>
            </w:r>
            <w:r w:rsidR="00637A8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20)</w:t>
            </w:r>
          </w:p>
          <w:p w14:paraId="7C3F4D71" w14:textId="160EEF71" w:rsidR="00F23A60" w:rsidRPr="001C1ECA" w:rsidRDefault="00F23A60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</w:t>
            </w:r>
          </w:p>
          <w:p w14:paraId="7DAA0003" w14:textId="3544F3D6" w:rsidR="00F23A60" w:rsidRPr="001C1ECA" w:rsidRDefault="00674FED" w:rsidP="00F23A6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- Trình bày tác dụng của bản mẫu trong bài trình chiếu</w:t>
            </w:r>
            <w:r w:rsidR="00F23A60" w:rsidRPr="001C1ECA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921FDD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29)</w:t>
            </w:r>
            <w:r w:rsid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 </w:t>
            </w:r>
          </w:p>
        </w:tc>
        <w:tc>
          <w:tcPr>
            <w:tcW w:w="467" w:type="pct"/>
            <w:vAlign w:val="center"/>
          </w:tcPr>
          <w:p w14:paraId="7DCF6534" w14:textId="49D12068" w:rsidR="00F23A60" w:rsidRPr="00246839" w:rsidRDefault="00921FDD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6</w:t>
            </w:r>
            <w:r w:rsidR="009A4ABE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67" w:type="pct"/>
            <w:vAlign w:val="center"/>
          </w:tcPr>
          <w:p w14:paraId="186A6E4F" w14:textId="576309EE" w:rsidR="00F23A60" w:rsidRDefault="00921FDD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6</w:t>
            </w:r>
            <w:r w:rsidR="009A4ABE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00" w:type="pct"/>
            <w:vAlign w:val="center"/>
          </w:tcPr>
          <w:p w14:paraId="46168E43" w14:textId="2D52CF47" w:rsidR="00F23A60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  <w:tc>
          <w:tcPr>
            <w:tcW w:w="400" w:type="pct"/>
            <w:vAlign w:val="center"/>
          </w:tcPr>
          <w:p w14:paraId="6A5C77B4" w14:textId="0D80E2B4" w:rsidR="00F23A60" w:rsidRPr="000C3D1C" w:rsidRDefault="00F23A60" w:rsidP="00F23A6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</w:tr>
      <w:tr w:rsidR="000B0CF5" w:rsidRPr="00246839" w14:paraId="5453F358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387E965D" w14:textId="33C32A0D" w:rsidR="000B0CF5" w:rsidRDefault="00312E4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2</w:t>
            </w:r>
          </w:p>
        </w:tc>
        <w:tc>
          <w:tcPr>
            <w:tcW w:w="600" w:type="pct"/>
            <w:vAlign w:val="center"/>
          </w:tcPr>
          <w:p w14:paraId="6B5B479F" w14:textId="74C3A6A3" w:rsidR="000B0CF5" w:rsidRPr="001C1ECA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Chủ đề F. Giải quyết vấn đề với sự trợ giúp của máy tính</w:t>
            </w:r>
          </w:p>
        </w:tc>
        <w:tc>
          <w:tcPr>
            <w:tcW w:w="800" w:type="pct"/>
            <w:vAlign w:val="center"/>
          </w:tcPr>
          <w:p w14:paraId="27D796CC" w14:textId="10DCAA7D" w:rsidR="000B0CF5" w:rsidRPr="001C1ECA" w:rsidRDefault="000B0CF5" w:rsidP="000B0CF5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Lập trình trực quan</w:t>
            </w:r>
          </w:p>
        </w:tc>
        <w:tc>
          <w:tcPr>
            <w:tcW w:w="1533" w:type="pct"/>
            <w:vAlign w:val="center"/>
          </w:tcPr>
          <w:p w14:paraId="03172059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2940AE88" w14:textId="17527B4C" w:rsidR="000B0CF5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– </w:t>
            </w:r>
            <w:r w:rsidR="0062194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Biết được cách để mô tả thuật toán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23,24,25,26)</w:t>
            </w:r>
          </w:p>
          <w:p w14:paraId="0098C1D3" w14:textId="755A7F8E" w:rsidR="00203411" w:rsidRDefault="00203411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Nhận biết được các cấu trúc điều khiển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Câu 1,2)</w:t>
            </w:r>
          </w:p>
          <w:p w14:paraId="5925642C" w14:textId="71F4DED6" w:rsidR="00203411" w:rsidRPr="00203411" w:rsidRDefault="00203411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Phân biệt được các loại lỗi trong lập trình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Câu 9,10)</w:t>
            </w:r>
          </w:p>
          <w:p w14:paraId="317453BA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25F179B7" w14:textId="6A71C18E" w:rsidR="000B0CF5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Hiểu được chương trình là dãy các lệnh điều khiển máy tính thực hiện một thuật toán.</w:t>
            </w:r>
            <w:r w:rsidR="00A84B42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A84B42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(27,28)</w:t>
            </w:r>
          </w:p>
          <w:p w14:paraId="3C799FB2" w14:textId="5705CD10" w:rsidR="007D27AF" w:rsidRPr="007D27AF" w:rsidRDefault="007D27AF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Hiểu được kết quả hoạt động của các cấu 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lastRenderedPageBreak/>
              <w:t>trúc điều khiển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Câu 13,14)</w:t>
            </w:r>
          </w:p>
          <w:p w14:paraId="3BD73660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</w:t>
            </w:r>
          </w:p>
          <w:p w14:paraId="26A45D7A" w14:textId="2376A564" w:rsidR="000B0CF5" w:rsidRPr="001238E4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Sử dụng được các khái niệm hằng, biến,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kiểu dữ liệu, biểu thức ở các chương trình đơn giản trong môi trường lập trình trực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quan</w:t>
            </w:r>
          </w:p>
          <w:p w14:paraId="21B2344B" w14:textId="224C0FE0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Mô tả được kịch bản đơn giản dưới dạng thuật toán và tạo được một chương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trình đơn giản. </w:t>
            </w:r>
          </w:p>
          <w:p w14:paraId="524AE90F" w14:textId="569DB36B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Thể hiện được cấu trúc tuần tự, rẽ nhánh và lặp ở chương trình trong môi trường lập trình trực quan.</w:t>
            </w:r>
            <w:r w:rsidR="00B4727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B4727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30)</w:t>
            </w:r>
          </w:p>
          <w:p w14:paraId="1EDBC436" w14:textId="77777777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 cao</w:t>
            </w:r>
          </w:p>
          <w:p w14:paraId="14C0E9A7" w14:textId="3B4FEF99" w:rsidR="000B0CF5" w:rsidRPr="00F23A60" w:rsidRDefault="000B0CF5" w:rsidP="000B0CF5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F23A60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Chạy thử, tìm lỗi và sửa được lỗi cho chương trình</w:t>
            </w:r>
            <w:r w:rsidR="00B4727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B4727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31)</w:t>
            </w:r>
          </w:p>
        </w:tc>
        <w:tc>
          <w:tcPr>
            <w:tcW w:w="467" w:type="pct"/>
            <w:vAlign w:val="center"/>
          </w:tcPr>
          <w:p w14:paraId="47D06177" w14:textId="3D41AC44" w:rsidR="000B0CF5" w:rsidRPr="00246839" w:rsidRDefault="00921FDD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lastRenderedPageBreak/>
              <w:t>8</w:t>
            </w:r>
            <w:r w:rsidR="000B0CF5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67" w:type="pct"/>
            <w:vAlign w:val="center"/>
          </w:tcPr>
          <w:p w14:paraId="2037FC1B" w14:textId="4693D3A7" w:rsidR="000B0CF5" w:rsidRDefault="00921FDD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4</w:t>
            </w:r>
            <w:r w:rsidR="000B0CF5"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(TN)</w:t>
            </w:r>
          </w:p>
        </w:tc>
        <w:tc>
          <w:tcPr>
            <w:tcW w:w="400" w:type="pct"/>
            <w:vAlign w:val="center"/>
          </w:tcPr>
          <w:p w14:paraId="1ECF648A" w14:textId="64D7A49D" w:rsidR="000B0CF5" w:rsidRDefault="000B0CF5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  <w:tc>
          <w:tcPr>
            <w:tcW w:w="400" w:type="pct"/>
            <w:vAlign w:val="center"/>
          </w:tcPr>
          <w:p w14:paraId="1550B59D" w14:textId="14E170A8" w:rsidR="000B0CF5" w:rsidRPr="000C3D1C" w:rsidRDefault="00921FDD" w:rsidP="000B0CF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1(TL)</w:t>
            </w:r>
          </w:p>
        </w:tc>
      </w:tr>
      <w:tr w:rsidR="00921FDD" w:rsidRPr="00246839" w14:paraId="08CC6A13" w14:textId="77777777" w:rsidTr="00246839">
        <w:trPr>
          <w:trHeight w:val="281"/>
        </w:trPr>
        <w:tc>
          <w:tcPr>
            <w:tcW w:w="333" w:type="pct"/>
            <w:vAlign w:val="center"/>
          </w:tcPr>
          <w:p w14:paraId="69B23730" w14:textId="6130FD7A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lang w:val="en-US" w:eastAsia="en-US" w:bidi="ar-SA"/>
              </w:rPr>
              <w:t>3</w:t>
            </w:r>
          </w:p>
        </w:tc>
        <w:tc>
          <w:tcPr>
            <w:tcW w:w="600" w:type="pct"/>
            <w:vAlign w:val="center"/>
          </w:tcPr>
          <w:p w14:paraId="74FC219F" w14:textId="7D1403FF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Chủ đề G. </w:t>
            </w:r>
            <w:r w:rsidRPr="00D34C93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Hướng nghiệp với tin học</w:t>
            </w:r>
          </w:p>
        </w:tc>
        <w:tc>
          <w:tcPr>
            <w:tcW w:w="800" w:type="pct"/>
            <w:vAlign w:val="center"/>
          </w:tcPr>
          <w:p w14:paraId="07A2D444" w14:textId="4D1275CA" w:rsidR="00921FDD" w:rsidRDefault="00921FDD" w:rsidP="00921FDD">
            <w:pPr>
              <w:widowControl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Tin học với ngành nghề</w:t>
            </w:r>
          </w:p>
        </w:tc>
        <w:tc>
          <w:tcPr>
            <w:tcW w:w="1533" w:type="pct"/>
            <w:vAlign w:val="center"/>
          </w:tcPr>
          <w:p w14:paraId="25EB1542" w14:textId="77777777" w:rsidR="00921FDD" w:rsidRPr="00312E45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Nhận biết</w:t>
            </w:r>
          </w:p>
          <w:p w14:paraId="4D66D994" w14:textId="76BEAEDB" w:rsidR="00921FDD" w:rsidRPr="00EB71FB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Nêu được một số nghề nghiệp mà ứng dụng tin học sẽ làm tăng hiệu quả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công việc.</w:t>
            </w:r>
            <w:r w:rsidR="00EB71FB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EB7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11)</w:t>
            </w:r>
          </w:p>
          <w:p w14:paraId="43F42275" w14:textId="619D2716" w:rsidR="00921FDD" w:rsidRPr="00312E45" w:rsidRDefault="00921FDD" w:rsidP="00921FD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Nêu được tên một số nghề thuộc lĩnh vực tin học và một số nghề liên quan đến ứng dụng tin học.</w:t>
            </w:r>
            <w:r w:rsidR="00EB71FB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EB71FB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12)</w:t>
            </w:r>
          </w:p>
          <w:p w14:paraId="07DAB082" w14:textId="77777777" w:rsidR="00921FDD" w:rsidRPr="00312E45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Thông hiểu</w:t>
            </w:r>
          </w:p>
          <w:p w14:paraId="2BD20B3F" w14:textId="73868645" w:rsidR="00921FDD" w:rsidRPr="00137986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– Nhận thức và trình bày được vấn đề bình đẳng giới trong việc sử dụng máy tính và trong ứng dụng tin học, nêu được ví dụ minh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h</w:t>
            </w: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ọa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.</w:t>
            </w:r>
            <w:r w:rsidR="00137986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  <w:r w:rsidR="00137986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(Câu 21,22)</w:t>
            </w:r>
          </w:p>
          <w:p w14:paraId="052F06EE" w14:textId="77777777" w:rsidR="00921FDD" w:rsidRDefault="00921FDD" w:rsidP="00921FDD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</w:pPr>
            <w:r w:rsidRPr="00D356AA"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  <w:t>Vận dụng: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 </w:t>
            </w:r>
          </w:p>
          <w:p w14:paraId="0CB5DFCA" w14:textId="1BF740F9" w:rsidR="00921FDD" w:rsidRPr="00F23A60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val="es-E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 xml:space="preserve">- </w:t>
            </w:r>
            <w:r w:rsidRPr="00312E45">
              <w:rPr>
                <w:rFonts w:ascii="Times New Roman" w:eastAsia="Times New Roman" w:hAnsi="Times New Roman" w:cs="Times New Roman"/>
                <w:color w:val="auto"/>
                <w:lang w:val="es-ES" w:eastAsia="en-US" w:bidi="ar-SA"/>
              </w:rPr>
              <w:t>Vận dụng những hiểu biết để bước đầu định hướng nghề cho bản thân</w:t>
            </w:r>
          </w:p>
        </w:tc>
        <w:tc>
          <w:tcPr>
            <w:tcW w:w="467" w:type="pct"/>
            <w:vAlign w:val="center"/>
          </w:tcPr>
          <w:p w14:paraId="38570CDE" w14:textId="65F44572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2(TN)</w:t>
            </w:r>
          </w:p>
        </w:tc>
        <w:tc>
          <w:tcPr>
            <w:tcW w:w="467" w:type="pct"/>
            <w:vAlign w:val="center"/>
          </w:tcPr>
          <w:p w14:paraId="7E957B3C" w14:textId="45B2A935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  <w:t>2(TN)</w:t>
            </w:r>
          </w:p>
        </w:tc>
        <w:tc>
          <w:tcPr>
            <w:tcW w:w="400" w:type="pct"/>
            <w:vAlign w:val="center"/>
          </w:tcPr>
          <w:p w14:paraId="47A59DCA" w14:textId="77777777" w:rsidR="00921FDD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  <w:tc>
          <w:tcPr>
            <w:tcW w:w="400" w:type="pct"/>
            <w:vAlign w:val="center"/>
          </w:tcPr>
          <w:p w14:paraId="37A324ED" w14:textId="77777777" w:rsidR="00921FDD" w:rsidRPr="000C3D1C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8"/>
                <w:lang w:val="en-US" w:eastAsia="en-US" w:bidi="ar-SA"/>
              </w:rPr>
            </w:pPr>
          </w:p>
        </w:tc>
      </w:tr>
      <w:tr w:rsidR="00921FDD" w:rsidRPr="00246839" w14:paraId="17E072CC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44801AD0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Tổng</w:t>
            </w:r>
          </w:p>
        </w:tc>
        <w:tc>
          <w:tcPr>
            <w:tcW w:w="1533" w:type="pct"/>
            <w:vAlign w:val="center"/>
          </w:tcPr>
          <w:p w14:paraId="01916DAA" w14:textId="77777777" w:rsidR="00921FDD" w:rsidRPr="00246839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4328CCE7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16 TN</w:t>
            </w:r>
          </w:p>
        </w:tc>
        <w:tc>
          <w:tcPr>
            <w:tcW w:w="467" w:type="pct"/>
            <w:vAlign w:val="center"/>
          </w:tcPr>
          <w:p w14:paraId="0F4991F7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12 TN</w:t>
            </w:r>
          </w:p>
        </w:tc>
        <w:tc>
          <w:tcPr>
            <w:tcW w:w="400" w:type="pct"/>
            <w:vAlign w:val="center"/>
          </w:tcPr>
          <w:p w14:paraId="147159B8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val="en-US" w:eastAsia="en-US" w:bidi="ar-SA"/>
              </w:rPr>
              <w:t>2 TL</w:t>
            </w:r>
          </w:p>
        </w:tc>
        <w:tc>
          <w:tcPr>
            <w:tcW w:w="400" w:type="pct"/>
            <w:vAlign w:val="center"/>
          </w:tcPr>
          <w:p w14:paraId="5B8BA908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1 TL</w:t>
            </w:r>
          </w:p>
        </w:tc>
      </w:tr>
      <w:tr w:rsidR="00921FDD" w:rsidRPr="00246839" w14:paraId="23CEE800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18A0BC40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Tỉ lệ %</w:t>
            </w:r>
          </w:p>
        </w:tc>
        <w:tc>
          <w:tcPr>
            <w:tcW w:w="1533" w:type="pct"/>
            <w:vAlign w:val="center"/>
          </w:tcPr>
          <w:p w14:paraId="6962A94E" w14:textId="77777777" w:rsidR="00921FDD" w:rsidRPr="00246839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467" w:type="pct"/>
            <w:vAlign w:val="center"/>
          </w:tcPr>
          <w:p w14:paraId="09060F2C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40%</w:t>
            </w:r>
          </w:p>
        </w:tc>
        <w:tc>
          <w:tcPr>
            <w:tcW w:w="467" w:type="pct"/>
            <w:vAlign w:val="center"/>
          </w:tcPr>
          <w:p w14:paraId="4880CBCC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  <w:tc>
          <w:tcPr>
            <w:tcW w:w="400" w:type="pct"/>
            <w:vAlign w:val="center"/>
          </w:tcPr>
          <w:p w14:paraId="10172F86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20%</w:t>
            </w:r>
          </w:p>
        </w:tc>
        <w:tc>
          <w:tcPr>
            <w:tcW w:w="400" w:type="pct"/>
            <w:vAlign w:val="center"/>
          </w:tcPr>
          <w:p w14:paraId="6486D60F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pacing w:val="-8"/>
                <w:szCs w:val="28"/>
                <w:lang w:eastAsia="en-US" w:bidi="ar-SA"/>
              </w:rPr>
              <w:t>10%</w:t>
            </w:r>
          </w:p>
        </w:tc>
      </w:tr>
      <w:tr w:rsidR="00921FDD" w:rsidRPr="00246839" w14:paraId="1953E4CD" w14:textId="77777777" w:rsidTr="00246839">
        <w:trPr>
          <w:trHeight w:val="281"/>
        </w:trPr>
        <w:tc>
          <w:tcPr>
            <w:tcW w:w="1733" w:type="pct"/>
            <w:gridSpan w:val="3"/>
            <w:vAlign w:val="center"/>
          </w:tcPr>
          <w:p w14:paraId="53A706B7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Tỉ lệ chung</w:t>
            </w:r>
          </w:p>
        </w:tc>
        <w:tc>
          <w:tcPr>
            <w:tcW w:w="1533" w:type="pct"/>
            <w:vAlign w:val="center"/>
          </w:tcPr>
          <w:p w14:paraId="49B97598" w14:textId="77777777" w:rsidR="00921FDD" w:rsidRPr="00246839" w:rsidRDefault="00921FDD" w:rsidP="00921FD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val="es-ES" w:eastAsia="en-US" w:bidi="ar-SA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6AE11D43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70%</w:t>
            </w:r>
          </w:p>
        </w:tc>
        <w:tc>
          <w:tcPr>
            <w:tcW w:w="800" w:type="pct"/>
            <w:gridSpan w:val="2"/>
            <w:vAlign w:val="center"/>
          </w:tcPr>
          <w:p w14:paraId="592C7366" w14:textId="77777777" w:rsidR="00921FDD" w:rsidRPr="00246839" w:rsidRDefault="00921FDD" w:rsidP="00921FD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</w:pPr>
            <w:r w:rsidRPr="00246839">
              <w:rPr>
                <w:rFonts w:ascii="Times New Roman" w:eastAsia="Times New Roman" w:hAnsi="Times New Roman" w:cs="Times New Roman"/>
                <w:b/>
                <w:bCs/>
                <w:color w:val="auto"/>
                <w:spacing w:val="-8"/>
                <w:szCs w:val="28"/>
                <w:lang w:eastAsia="en-US" w:bidi="ar-SA"/>
              </w:rPr>
              <w:t>30%</w:t>
            </w:r>
          </w:p>
        </w:tc>
      </w:tr>
    </w:tbl>
    <w:p w14:paraId="78E9A0BE" w14:textId="77777777" w:rsidR="0032746A" w:rsidRPr="00643F48" w:rsidRDefault="0032746A" w:rsidP="006F1A01">
      <w:pPr>
        <w:widowControl/>
        <w:rPr>
          <w:sz w:val="28"/>
          <w:szCs w:val="28"/>
        </w:rPr>
      </w:pPr>
    </w:p>
    <w:sectPr w:rsidR="0032746A" w:rsidRPr="00643F48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253BD" w14:textId="77777777" w:rsidR="0055285E" w:rsidRDefault="0055285E">
      <w:r>
        <w:separator/>
      </w:r>
    </w:p>
  </w:endnote>
  <w:endnote w:type="continuationSeparator" w:id="0">
    <w:p w14:paraId="20C91ED7" w14:textId="77777777" w:rsidR="0055285E" w:rsidRDefault="0055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74717F0B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243B" w14:textId="77777777" w:rsidR="0055285E" w:rsidRDefault="0055285E">
      <w:r>
        <w:separator/>
      </w:r>
    </w:p>
  </w:footnote>
  <w:footnote w:type="continuationSeparator" w:id="0">
    <w:p w14:paraId="52A54186" w14:textId="77777777" w:rsidR="0055285E" w:rsidRDefault="00552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41E57"/>
    <w:rsid w:val="00045A6E"/>
    <w:rsid w:val="00051E3E"/>
    <w:rsid w:val="00075A3B"/>
    <w:rsid w:val="00087E2F"/>
    <w:rsid w:val="000A00F7"/>
    <w:rsid w:val="000B0CF5"/>
    <w:rsid w:val="000C3D1C"/>
    <w:rsid w:val="000D6CC4"/>
    <w:rsid w:val="000F588F"/>
    <w:rsid w:val="000F5F03"/>
    <w:rsid w:val="00101B16"/>
    <w:rsid w:val="00112AEE"/>
    <w:rsid w:val="001238E4"/>
    <w:rsid w:val="00137986"/>
    <w:rsid w:val="001704D0"/>
    <w:rsid w:val="00177A56"/>
    <w:rsid w:val="0018093F"/>
    <w:rsid w:val="00187F5E"/>
    <w:rsid w:val="001960D7"/>
    <w:rsid w:val="001A661A"/>
    <w:rsid w:val="001B5A89"/>
    <w:rsid w:val="001B6861"/>
    <w:rsid w:val="001C1ECA"/>
    <w:rsid w:val="001C4732"/>
    <w:rsid w:val="001D3367"/>
    <w:rsid w:val="001E0ABD"/>
    <w:rsid w:val="00203411"/>
    <w:rsid w:val="002058B8"/>
    <w:rsid w:val="00206587"/>
    <w:rsid w:val="00224783"/>
    <w:rsid w:val="002260FF"/>
    <w:rsid w:val="00226147"/>
    <w:rsid w:val="00237239"/>
    <w:rsid w:val="002419C2"/>
    <w:rsid w:val="00242F69"/>
    <w:rsid w:val="00243431"/>
    <w:rsid w:val="00246839"/>
    <w:rsid w:val="00256EF6"/>
    <w:rsid w:val="00271B49"/>
    <w:rsid w:val="00283A65"/>
    <w:rsid w:val="00290F40"/>
    <w:rsid w:val="002930CB"/>
    <w:rsid w:val="002A12C8"/>
    <w:rsid w:val="002B0B51"/>
    <w:rsid w:val="002C6709"/>
    <w:rsid w:val="002E0863"/>
    <w:rsid w:val="002E5391"/>
    <w:rsid w:val="002F6B54"/>
    <w:rsid w:val="00305027"/>
    <w:rsid w:val="00312E45"/>
    <w:rsid w:val="00315F99"/>
    <w:rsid w:val="0032746A"/>
    <w:rsid w:val="003301E9"/>
    <w:rsid w:val="0033787D"/>
    <w:rsid w:val="0034071B"/>
    <w:rsid w:val="003565A5"/>
    <w:rsid w:val="00363D05"/>
    <w:rsid w:val="00364B0F"/>
    <w:rsid w:val="00372D00"/>
    <w:rsid w:val="00396698"/>
    <w:rsid w:val="003B5939"/>
    <w:rsid w:val="003C2EA0"/>
    <w:rsid w:val="003C6101"/>
    <w:rsid w:val="003D0D0E"/>
    <w:rsid w:val="003D7E10"/>
    <w:rsid w:val="003E3761"/>
    <w:rsid w:val="00411F32"/>
    <w:rsid w:val="004124C4"/>
    <w:rsid w:val="00431448"/>
    <w:rsid w:val="00444C43"/>
    <w:rsid w:val="00447DB1"/>
    <w:rsid w:val="00447EA6"/>
    <w:rsid w:val="0047099A"/>
    <w:rsid w:val="00475581"/>
    <w:rsid w:val="00477D55"/>
    <w:rsid w:val="004907AD"/>
    <w:rsid w:val="00493C70"/>
    <w:rsid w:val="0049561C"/>
    <w:rsid w:val="00496696"/>
    <w:rsid w:val="004A2668"/>
    <w:rsid w:val="004C0562"/>
    <w:rsid w:val="004D6BFF"/>
    <w:rsid w:val="004E78D5"/>
    <w:rsid w:val="004F476C"/>
    <w:rsid w:val="005200DE"/>
    <w:rsid w:val="0052632B"/>
    <w:rsid w:val="0055285E"/>
    <w:rsid w:val="00563A59"/>
    <w:rsid w:val="005815E4"/>
    <w:rsid w:val="005A264E"/>
    <w:rsid w:val="005B693B"/>
    <w:rsid w:val="005C6EA6"/>
    <w:rsid w:val="005D0BBB"/>
    <w:rsid w:val="005D2148"/>
    <w:rsid w:val="005F08C0"/>
    <w:rsid w:val="00612349"/>
    <w:rsid w:val="00621940"/>
    <w:rsid w:val="006235F1"/>
    <w:rsid w:val="00637A85"/>
    <w:rsid w:val="00641D67"/>
    <w:rsid w:val="00643F48"/>
    <w:rsid w:val="00662149"/>
    <w:rsid w:val="006678FB"/>
    <w:rsid w:val="00674FED"/>
    <w:rsid w:val="006A5E91"/>
    <w:rsid w:val="006B1934"/>
    <w:rsid w:val="006C267E"/>
    <w:rsid w:val="006D1A32"/>
    <w:rsid w:val="006D58EA"/>
    <w:rsid w:val="006D7B37"/>
    <w:rsid w:val="006F1A01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A7D40"/>
    <w:rsid w:val="007B0F6D"/>
    <w:rsid w:val="007D2186"/>
    <w:rsid w:val="007D27AF"/>
    <w:rsid w:val="007D450C"/>
    <w:rsid w:val="007E619E"/>
    <w:rsid w:val="007E7FA5"/>
    <w:rsid w:val="007F030B"/>
    <w:rsid w:val="007F2C3B"/>
    <w:rsid w:val="007F4DAC"/>
    <w:rsid w:val="007F5249"/>
    <w:rsid w:val="008122F6"/>
    <w:rsid w:val="00843D0D"/>
    <w:rsid w:val="00854C16"/>
    <w:rsid w:val="00887585"/>
    <w:rsid w:val="0089223A"/>
    <w:rsid w:val="008C75FF"/>
    <w:rsid w:val="008D5187"/>
    <w:rsid w:val="008F0C8F"/>
    <w:rsid w:val="008F5229"/>
    <w:rsid w:val="00921FDD"/>
    <w:rsid w:val="00940E8D"/>
    <w:rsid w:val="009553CE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A4ABE"/>
    <w:rsid w:val="009B4A8A"/>
    <w:rsid w:val="009B4D90"/>
    <w:rsid w:val="009C6CF3"/>
    <w:rsid w:val="009E5B6B"/>
    <w:rsid w:val="009E5D4D"/>
    <w:rsid w:val="009F1701"/>
    <w:rsid w:val="00A0690B"/>
    <w:rsid w:val="00A07114"/>
    <w:rsid w:val="00A22E90"/>
    <w:rsid w:val="00A23730"/>
    <w:rsid w:val="00A344B6"/>
    <w:rsid w:val="00A40A5B"/>
    <w:rsid w:val="00A46B32"/>
    <w:rsid w:val="00A57454"/>
    <w:rsid w:val="00A81DB3"/>
    <w:rsid w:val="00A84B42"/>
    <w:rsid w:val="00AA6A9B"/>
    <w:rsid w:val="00AB49AB"/>
    <w:rsid w:val="00AC7BFF"/>
    <w:rsid w:val="00AD6DFC"/>
    <w:rsid w:val="00B1610D"/>
    <w:rsid w:val="00B32CC8"/>
    <w:rsid w:val="00B42925"/>
    <w:rsid w:val="00B47275"/>
    <w:rsid w:val="00BB150C"/>
    <w:rsid w:val="00BC0DF4"/>
    <w:rsid w:val="00BC2C6B"/>
    <w:rsid w:val="00BC7FC3"/>
    <w:rsid w:val="00C6027C"/>
    <w:rsid w:val="00C6268D"/>
    <w:rsid w:val="00C74F80"/>
    <w:rsid w:val="00C906B4"/>
    <w:rsid w:val="00C929B9"/>
    <w:rsid w:val="00CA03BB"/>
    <w:rsid w:val="00CB754B"/>
    <w:rsid w:val="00CE32B3"/>
    <w:rsid w:val="00D17A27"/>
    <w:rsid w:val="00D17B2D"/>
    <w:rsid w:val="00D3493A"/>
    <w:rsid w:val="00D356AA"/>
    <w:rsid w:val="00D405BC"/>
    <w:rsid w:val="00D43A6C"/>
    <w:rsid w:val="00D52500"/>
    <w:rsid w:val="00D60B6D"/>
    <w:rsid w:val="00D66177"/>
    <w:rsid w:val="00D74A65"/>
    <w:rsid w:val="00D804C0"/>
    <w:rsid w:val="00D90FB4"/>
    <w:rsid w:val="00D95928"/>
    <w:rsid w:val="00D96E4C"/>
    <w:rsid w:val="00DA6CB6"/>
    <w:rsid w:val="00DB6CFC"/>
    <w:rsid w:val="00DC15E6"/>
    <w:rsid w:val="00DD3BD4"/>
    <w:rsid w:val="00DF56E7"/>
    <w:rsid w:val="00E11253"/>
    <w:rsid w:val="00E22C1A"/>
    <w:rsid w:val="00E25B50"/>
    <w:rsid w:val="00E26726"/>
    <w:rsid w:val="00E3492F"/>
    <w:rsid w:val="00E40B03"/>
    <w:rsid w:val="00E40F5C"/>
    <w:rsid w:val="00E44897"/>
    <w:rsid w:val="00E47188"/>
    <w:rsid w:val="00E472ED"/>
    <w:rsid w:val="00E713D0"/>
    <w:rsid w:val="00E736F8"/>
    <w:rsid w:val="00E9169A"/>
    <w:rsid w:val="00E916E8"/>
    <w:rsid w:val="00EA7CB5"/>
    <w:rsid w:val="00EB0453"/>
    <w:rsid w:val="00EB71FB"/>
    <w:rsid w:val="00EC0ACD"/>
    <w:rsid w:val="00ED1E0A"/>
    <w:rsid w:val="00EE3914"/>
    <w:rsid w:val="00F12498"/>
    <w:rsid w:val="00F12BB6"/>
    <w:rsid w:val="00F20892"/>
    <w:rsid w:val="00F23A60"/>
    <w:rsid w:val="00F55E73"/>
    <w:rsid w:val="00F679B5"/>
    <w:rsid w:val="00F83F65"/>
    <w:rsid w:val="00F948AD"/>
    <w:rsid w:val="00F95C0F"/>
    <w:rsid w:val="00FA1D16"/>
    <w:rsid w:val="00FA226E"/>
    <w:rsid w:val="00FB0BF9"/>
    <w:rsid w:val="00FB4558"/>
    <w:rsid w:val="00FC26FC"/>
    <w:rsid w:val="00FD04A9"/>
    <w:rsid w:val="00FF0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27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  <w:style w:type="table" w:customStyle="1" w:styleId="TableGrid2">
    <w:name w:val="Table Grid2"/>
    <w:basedOn w:val="TableNormal"/>
    <w:next w:val="TableGrid"/>
    <w:uiPriority w:val="39"/>
    <w:rsid w:val="002468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340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2023-04-25T03:24:00Z</cp:lastPrinted>
  <dcterms:created xsi:type="dcterms:W3CDTF">2023-04-19T02:49:00Z</dcterms:created>
  <dcterms:modified xsi:type="dcterms:W3CDTF">2023-09-13T08:54:00Z</dcterms:modified>
</cp:coreProperties>
</file>