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10" w:type="dxa"/>
        <w:tblInd w:w="108" w:type="dxa"/>
        <w:tblLook w:val="04A0"/>
      </w:tblPr>
      <w:tblGrid>
        <w:gridCol w:w="270"/>
        <w:gridCol w:w="9540"/>
      </w:tblGrid>
      <w:tr w:rsidR="00365E6B" w:rsidTr="009D3123">
        <w:trPr>
          <w:trHeight w:val="1639"/>
        </w:trPr>
        <w:tc>
          <w:tcPr>
            <w:tcW w:w="270" w:type="dxa"/>
            <w:tcBorders>
              <w:top w:val="nil"/>
              <w:left w:val="nil"/>
              <w:bottom w:val="single" w:sz="4" w:space="0" w:color="auto"/>
              <w:right w:val="nil"/>
            </w:tcBorders>
          </w:tcPr>
          <w:p w:rsidR="00366E98" w:rsidRDefault="00366E98" w:rsidP="00B02EDB">
            <w:pPr>
              <w:ind w:right="-165"/>
              <w:rPr>
                <w:sz w:val="28"/>
                <w:szCs w:val="28"/>
              </w:rPr>
            </w:pPr>
          </w:p>
        </w:tc>
        <w:tc>
          <w:tcPr>
            <w:tcW w:w="9540" w:type="dxa"/>
            <w:tcBorders>
              <w:top w:val="nil"/>
              <w:left w:val="nil"/>
              <w:bottom w:val="single" w:sz="4" w:space="0" w:color="auto"/>
              <w:right w:val="nil"/>
            </w:tcBorders>
            <w:hideMark/>
          </w:tcPr>
          <w:p w:rsidR="009D3123" w:rsidRDefault="009D3123" w:rsidP="009D3123">
            <w:pPr>
              <w:keepNext/>
              <w:ind w:left="-72" w:right="-75"/>
              <w:jc w:val="center"/>
              <w:outlineLvl w:val="3"/>
              <w:rPr>
                <w:b/>
                <w:bCs/>
                <w:noProof/>
                <w:sz w:val="26"/>
                <w:szCs w:val="26"/>
              </w:rPr>
            </w:pPr>
            <w:r w:rsidRPr="006F3C58">
              <w:rPr>
                <w:b/>
                <w:bCs/>
                <w:noProof/>
                <w:sz w:val="26"/>
                <w:szCs w:val="26"/>
              </w:rPr>
              <w:t>H</w:t>
            </w:r>
            <w:r w:rsidRPr="006F3C58">
              <w:rPr>
                <w:b/>
                <w:bCs/>
                <w:noProof/>
                <w:sz w:val="26"/>
                <w:szCs w:val="26"/>
              </w:rPr>
              <w:softHyphen/>
            </w:r>
            <w:r w:rsidRPr="006F3C58">
              <w:rPr>
                <w:b/>
                <w:bCs/>
                <w:noProof/>
                <w:sz w:val="26"/>
                <w:szCs w:val="26"/>
              </w:rPr>
              <w:softHyphen/>
            </w:r>
            <w:r w:rsidRPr="006F3C58">
              <w:rPr>
                <w:b/>
                <w:bCs/>
                <w:noProof/>
                <w:sz w:val="26"/>
                <w:szCs w:val="26"/>
              </w:rPr>
              <w:softHyphen/>
            </w:r>
            <w:r w:rsidRPr="006F3C58">
              <w:rPr>
                <w:b/>
                <w:bCs/>
                <w:noProof/>
                <w:sz w:val="26"/>
                <w:szCs w:val="26"/>
              </w:rPr>
              <w:softHyphen/>
              <w:t>ƯỚNG DẪN</w:t>
            </w:r>
            <w:r>
              <w:rPr>
                <w:b/>
                <w:bCs/>
                <w:noProof/>
                <w:sz w:val="26"/>
                <w:szCs w:val="26"/>
              </w:rPr>
              <w:t xml:space="preserve"> VÀ ĐÁP ÁN</w:t>
            </w:r>
            <w:r w:rsidRPr="006F3C58">
              <w:rPr>
                <w:b/>
                <w:bCs/>
                <w:noProof/>
                <w:sz w:val="26"/>
                <w:szCs w:val="26"/>
              </w:rPr>
              <w:t xml:space="preserve"> CHẤM </w:t>
            </w:r>
          </w:p>
          <w:p w:rsidR="006F3C58" w:rsidRPr="006F3C58" w:rsidRDefault="009D3123" w:rsidP="002B0D15">
            <w:pPr>
              <w:ind w:left="-72" w:right="-75"/>
              <w:jc w:val="center"/>
              <w:rPr>
                <w:b/>
                <w:bCs/>
                <w:noProof/>
                <w:sz w:val="26"/>
                <w:szCs w:val="26"/>
              </w:rPr>
            </w:pPr>
            <w:r>
              <w:rPr>
                <w:b/>
                <w:bCs/>
                <w:noProof/>
                <w:spacing w:val="-8"/>
                <w:sz w:val="26"/>
                <w:szCs w:val="26"/>
              </w:rPr>
              <w:t xml:space="preserve">ĐỀ THI CHỌN HSG </w:t>
            </w:r>
            <w:r w:rsidR="00365E6B" w:rsidRPr="006F3C58">
              <w:rPr>
                <w:b/>
                <w:bCs/>
                <w:noProof/>
                <w:sz w:val="26"/>
                <w:szCs w:val="26"/>
              </w:rPr>
              <w:t xml:space="preserve">LỚP </w:t>
            </w:r>
            <w:r>
              <w:rPr>
                <w:b/>
                <w:bCs/>
                <w:noProof/>
                <w:sz w:val="26"/>
                <w:szCs w:val="26"/>
              </w:rPr>
              <w:t xml:space="preserve">11 THPT </w:t>
            </w:r>
            <w:r w:rsidR="006F3C58" w:rsidRPr="006F3C58">
              <w:rPr>
                <w:b/>
                <w:bCs/>
                <w:noProof/>
                <w:sz w:val="26"/>
                <w:szCs w:val="26"/>
              </w:rPr>
              <w:t>NĂM HỌC 2015 – 2016</w:t>
            </w:r>
          </w:p>
          <w:p w:rsidR="006F3C58" w:rsidRDefault="006F3C58" w:rsidP="002B0D15">
            <w:pPr>
              <w:keepNext/>
              <w:ind w:left="-72" w:right="-75"/>
              <w:jc w:val="center"/>
              <w:outlineLvl w:val="2"/>
              <w:rPr>
                <w:b/>
                <w:bCs/>
                <w:noProof/>
              </w:rPr>
            </w:pPr>
            <w:r w:rsidRPr="006F3C58">
              <w:rPr>
                <w:b/>
                <w:bCs/>
                <w:noProof/>
                <w:sz w:val="26"/>
                <w:szCs w:val="26"/>
              </w:rPr>
              <w:t xml:space="preserve">MÔN LỊCH SỬ </w:t>
            </w:r>
            <w:r>
              <w:rPr>
                <w:b/>
                <w:bCs/>
                <w:noProof/>
                <w:sz w:val="26"/>
                <w:szCs w:val="26"/>
              </w:rPr>
              <w:t xml:space="preserve">- </w:t>
            </w:r>
            <w:r>
              <w:rPr>
                <w:b/>
                <w:bCs/>
                <w:noProof/>
                <w:sz w:val="26"/>
              </w:rPr>
              <w:t xml:space="preserve">Vòng </w:t>
            </w:r>
            <w:r w:rsidR="009D3123">
              <w:rPr>
                <w:b/>
                <w:bCs/>
                <w:noProof/>
                <w:sz w:val="26"/>
              </w:rPr>
              <w:t>I</w:t>
            </w:r>
          </w:p>
          <w:p w:rsidR="009D3123" w:rsidRPr="006F3C58" w:rsidRDefault="009D3123" w:rsidP="009D3123">
            <w:pPr>
              <w:ind w:left="-72" w:right="-75"/>
              <w:jc w:val="center"/>
              <w:rPr>
                <w:b/>
                <w:bCs/>
                <w:noProof/>
                <w:sz w:val="26"/>
                <w:szCs w:val="26"/>
              </w:rPr>
            </w:pPr>
            <w:r>
              <w:rPr>
                <w:b/>
                <w:bCs/>
                <w:noProof/>
                <w:sz w:val="26"/>
                <w:szCs w:val="26"/>
              </w:rPr>
              <w:t>Khóa ngày 23 tháng 3 năm 2016</w:t>
            </w:r>
          </w:p>
          <w:p w:rsidR="00365E6B" w:rsidRPr="009E1EF4" w:rsidRDefault="006F3C58" w:rsidP="002B0D15">
            <w:pPr>
              <w:keepNext/>
              <w:ind w:left="-72" w:right="-108"/>
              <w:jc w:val="center"/>
              <w:outlineLvl w:val="0"/>
              <w:rPr>
                <w:color w:val="0070C0"/>
                <w:sz w:val="26"/>
                <w:szCs w:val="26"/>
              </w:rPr>
            </w:pPr>
            <w:r w:rsidRPr="009E1EF4">
              <w:rPr>
                <w:i/>
                <w:iCs/>
                <w:noProof/>
                <w:color w:val="0070C0"/>
                <w:sz w:val="26"/>
              </w:rPr>
              <w:t xml:space="preserve"> </w:t>
            </w:r>
            <w:r w:rsidR="00A738BB" w:rsidRPr="009E1EF4">
              <w:rPr>
                <w:i/>
                <w:iCs/>
                <w:noProof/>
                <w:color w:val="0070C0"/>
                <w:sz w:val="26"/>
              </w:rPr>
              <w:t>(</w:t>
            </w:r>
            <w:r w:rsidR="0030387E" w:rsidRPr="009E1EF4">
              <w:rPr>
                <w:i/>
                <w:iCs/>
                <w:noProof/>
                <w:color w:val="0070C0"/>
                <w:sz w:val="26"/>
              </w:rPr>
              <w:t>Hướng dẫn chấm gồm 03</w:t>
            </w:r>
            <w:r w:rsidR="00365E6B" w:rsidRPr="009E1EF4">
              <w:rPr>
                <w:i/>
                <w:iCs/>
                <w:noProof/>
                <w:color w:val="0070C0"/>
                <w:sz w:val="26"/>
              </w:rPr>
              <w:t xml:space="preserve"> trang)</w:t>
            </w:r>
          </w:p>
        </w:tc>
      </w:tr>
    </w:tbl>
    <w:p w:rsidR="00365E6B" w:rsidRDefault="00365E6B" w:rsidP="00365E6B">
      <w:pPr>
        <w:rPr>
          <w:sz w:val="22"/>
        </w:rPr>
      </w:pPr>
    </w:p>
    <w:p w:rsidR="00365E6B" w:rsidRPr="006F3C58" w:rsidRDefault="00365E6B" w:rsidP="0030387E">
      <w:pPr>
        <w:spacing w:before="120"/>
        <w:ind w:firstLine="720"/>
        <w:rPr>
          <w:noProof/>
          <w:sz w:val="26"/>
          <w:szCs w:val="26"/>
        </w:rPr>
      </w:pPr>
      <w:r w:rsidRPr="006F3C58">
        <w:rPr>
          <w:b/>
          <w:bCs/>
          <w:noProof/>
          <w:sz w:val="26"/>
          <w:szCs w:val="26"/>
        </w:rPr>
        <w:t>I. TÓM L</w:t>
      </w:r>
      <w:r w:rsidRPr="006F3C58">
        <w:rPr>
          <w:b/>
          <w:bCs/>
          <w:noProof/>
          <w:sz w:val="26"/>
          <w:szCs w:val="26"/>
        </w:rPr>
        <w:softHyphen/>
      </w:r>
      <w:r w:rsidRPr="006F3C58">
        <w:rPr>
          <w:b/>
          <w:bCs/>
          <w:noProof/>
          <w:sz w:val="26"/>
          <w:szCs w:val="26"/>
        </w:rPr>
        <w:softHyphen/>
        <w:t>ƯỢC NỘI DUNG VÀ CÁCH TÍNH ĐIỂM</w:t>
      </w:r>
    </w:p>
    <w:tbl>
      <w:tblPr>
        <w:tblStyle w:val="TableGrid"/>
        <w:tblW w:w="9810" w:type="dxa"/>
        <w:tblInd w:w="108" w:type="dxa"/>
        <w:tblLook w:val="04A0"/>
      </w:tblPr>
      <w:tblGrid>
        <w:gridCol w:w="8886"/>
        <w:gridCol w:w="924"/>
      </w:tblGrid>
      <w:tr w:rsidR="00365E6B" w:rsidRPr="006F3C58" w:rsidTr="0099651C">
        <w:trPr>
          <w:trHeight w:val="256"/>
        </w:trPr>
        <w:tc>
          <w:tcPr>
            <w:tcW w:w="8886" w:type="dxa"/>
          </w:tcPr>
          <w:p w:rsidR="00365E6B" w:rsidRPr="006F3C58" w:rsidRDefault="00365E6B" w:rsidP="00365E6B">
            <w:pPr>
              <w:jc w:val="center"/>
              <w:rPr>
                <w:b/>
                <w:sz w:val="26"/>
                <w:szCs w:val="26"/>
              </w:rPr>
            </w:pPr>
            <w:r w:rsidRPr="006F3C58">
              <w:rPr>
                <w:b/>
                <w:sz w:val="26"/>
                <w:szCs w:val="26"/>
              </w:rPr>
              <w:t>NỘI DUNG</w:t>
            </w:r>
          </w:p>
        </w:tc>
        <w:tc>
          <w:tcPr>
            <w:tcW w:w="924" w:type="dxa"/>
          </w:tcPr>
          <w:p w:rsidR="00365E6B" w:rsidRPr="006F3C58" w:rsidRDefault="00365E6B" w:rsidP="00365E6B">
            <w:pPr>
              <w:jc w:val="center"/>
              <w:rPr>
                <w:b/>
                <w:sz w:val="26"/>
                <w:szCs w:val="26"/>
              </w:rPr>
            </w:pPr>
            <w:r w:rsidRPr="006F3C58">
              <w:rPr>
                <w:b/>
                <w:sz w:val="26"/>
                <w:szCs w:val="26"/>
              </w:rPr>
              <w:t>ĐIỂM</w:t>
            </w:r>
          </w:p>
        </w:tc>
      </w:tr>
      <w:tr w:rsidR="00365E6B" w:rsidRPr="006F3C58" w:rsidTr="0099651C">
        <w:trPr>
          <w:trHeight w:val="269"/>
        </w:trPr>
        <w:tc>
          <w:tcPr>
            <w:tcW w:w="8886" w:type="dxa"/>
            <w:tcBorders>
              <w:bottom w:val="single" w:sz="4" w:space="0" w:color="000000" w:themeColor="text1"/>
            </w:tcBorders>
          </w:tcPr>
          <w:p w:rsidR="00365E6B" w:rsidRPr="006F3C58" w:rsidRDefault="00365E6B" w:rsidP="00FC03C8">
            <w:pPr>
              <w:jc w:val="both"/>
              <w:rPr>
                <w:b/>
                <w:i/>
                <w:iCs/>
                <w:noProof/>
                <w:sz w:val="26"/>
                <w:szCs w:val="26"/>
              </w:rPr>
            </w:pPr>
            <w:r w:rsidRPr="006F3C58">
              <w:rPr>
                <w:b/>
                <w:i/>
                <w:noProof/>
                <w:sz w:val="26"/>
                <w:szCs w:val="26"/>
              </w:rPr>
              <w:t>Câu 1:</w:t>
            </w:r>
            <w:r w:rsidRPr="006F3C58">
              <w:rPr>
                <w:rStyle w:val="Emphasis"/>
                <w:b/>
                <w:i w:val="0"/>
                <w:noProof/>
                <w:sz w:val="26"/>
                <w:szCs w:val="26"/>
              </w:rPr>
              <w:t xml:space="preserve"> </w:t>
            </w:r>
            <w:r w:rsidRPr="006F3C58">
              <w:rPr>
                <w:b/>
                <w:i/>
                <w:noProof/>
                <w:sz w:val="26"/>
                <w:szCs w:val="26"/>
              </w:rPr>
              <w:t xml:space="preserve">Nguyên nhân sâu xa dẫn đến sự bùng nổ của các cuộc cách mạng tư sản? Cách mạng tư sản có </w:t>
            </w:r>
            <w:r w:rsidR="00FC03C8">
              <w:rPr>
                <w:b/>
                <w:i/>
                <w:noProof/>
                <w:sz w:val="26"/>
                <w:szCs w:val="26"/>
              </w:rPr>
              <w:t xml:space="preserve">ảnh hưởng </w:t>
            </w:r>
            <w:r w:rsidRPr="006F3C58">
              <w:rPr>
                <w:b/>
                <w:i/>
                <w:noProof/>
                <w:sz w:val="26"/>
                <w:szCs w:val="26"/>
              </w:rPr>
              <w:t>như thế nào đối với sự phát triển của lịch sử</w:t>
            </w:r>
            <w:r w:rsidR="007B529F">
              <w:rPr>
                <w:b/>
                <w:i/>
                <w:noProof/>
                <w:sz w:val="26"/>
                <w:szCs w:val="26"/>
              </w:rPr>
              <w:t>?</w:t>
            </w:r>
          </w:p>
        </w:tc>
        <w:tc>
          <w:tcPr>
            <w:tcW w:w="924" w:type="dxa"/>
            <w:tcBorders>
              <w:bottom w:val="single" w:sz="4" w:space="0" w:color="000000" w:themeColor="text1"/>
            </w:tcBorders>
          </w:tcPr>
          <w:p w:rsidR="00607E28" w:rsidRDefault="00607E28">
            <w:pPr>
              <w:rPr>
                <w:b/>
                <w:sz w:val="26"/>
                <w:szCs w:val="26"/>
              </w:rPr>
            </w:pPr>
          </w:p>
          <w:p w:rsidR="00365E6B" w:rsidRPr="006F3C58" w:rsidRDefault="00365E6B">
            <w:pPr>
              <w:rPr>
                <w:b/>
                <w:sz w:val="26"/>
                <w:szCs w:val="26"/>
              </w:rPr>
            </w:pPr>
            <w:r w:rsidRPr="006F3C58">
              <w:rPr>
                <w:b/>
                <w:sz w:val="26"/>
                <w:szCs w:val="26"/>
              </w:rPr>
              <w:t>1,5</w:t>
            </w:r>
          </w:p>
        </w:tc>
      </w:tr>
      <w:tr w:rsidR="00365E6B" w:rsidRPr="006F3C58" w:rsidTr="0099651C">
        <w:trPr>
          <w:trHeight w:val="269"/>
        </w:trPr>
        <w:tc>
          <w:tcPr>
            <w:tcW w:w="8886" w:type="dxa"/>
            <w:tcBorders>
              <w:bottom w:val="nil"/>
            </w:tcBorders>
          </w:tcPr>
          <w:p w:rsidR="00365E6B" w:rsidRPr="006F3C58" w:rsidRDefault="00365E6B" w:rsidP="005577E4">
            <w:pPr>
              <w:jc w:val="both"/>
              <w:rPr>
                <w:noProof/>
                <w:sz w:val="26"/>
                <w:szCs w:val="26"/>
              </w:rPr>
            </w:pPr>
            <w:r w:rsidRPr="0030387E">
              <w:rPr>
                <w:i/>
                <w:noProof/>
                <w:sz w:val="26"/>
                <w:szCs w:val="26"/>
              </w:rPr>
              <w:t>*</w:t>
            </w:r>
            <w:r w:rsidR="002E5C53" w:rsidRPr="0030387E">
              <w:rPr>
                <w:i/>
                <w:noProof/>
                <w:sz w:val="26"/>
                <w:szCs w:val="26"/>
              </w:rPr>
              <w:t xml:space="preserve"> Nguyên nhân</w:t>
            </w:r>
            <w:r w:rsidRPr="0030387E">
              <w:rPr>
                <w:i/>
                <w:noProof/>
                <w:sz w:val="26"/>
                <w:szCs w:val="26"/>
              </w:rPr>
              <w:t xml:space="preserve"> </w:t>
            </w:r>
            <w:r w:rsidR="008946BF" w:rsidRPr="0030387E">
              <w:rPr>
                <w:i/>
                <w:noProof/>
                <w:sz w:val="26"/>
                <w:szCs w:val="26"/>
              </w:rPr>
              <w:t>sâu xa</w:t>
            </w:r>
            <w:r w:rsidR="002E5C53" w:rsidRPr="0030387E">
              <w:rPr>
                <w:i/>
                <w:noProof/>
                <w:sz w:val="26"/>
                <w:szCs w:val="26"/>
              </w:rPr>
              <w:t>:</w:t>
            </w:r>
            <w:r w:rsidR="002E5C53">
              <w:rPr>
                <w:noProof/>
                <w:sz w:val="26"/>
                <w:szCs w:val="26"/>
              </w:rPr>
              <w:t xml:space="preserve"> S</w:t>
            </w:r>
            <w:r w:rsidR="008946BF" w:rsidRPr="006F3C58">
              <w:rPr>
                <w:noProof/>
                <w:sz w:val="26"/>
                <w:szCs w:val="26"/>
              </w:rPr>
              <w:t>ức sản xuất tư bản chủ nghĩa</w:t>
            </w:r>
            <w:r w:rsidRPr="006F3C58">
              <w:rPr>
                <w:noProof/>
                <w:sz w:val="26"/>
                <w:szCs w:val="26"/>
              </w:rPr>
              <w:t xml:space="preserve"> đang trên đà phát triển nhưng bị chế độ phong kiến và các thế lực bảo </w:t>
            </w:r>
            <w:r w:rsidR="008946BF" w:rsidRPr="006F3C58">
              <w:rPr>
                <w:noProof/>
                <w:sz w:val="26"/>
                <w:szCs w:val="26"/>
              </w:rPr>
              <w:t>thủ cản trở. Vì vậy, giai cấp tư sản</w:t>
            </w:r>
            <w:r w:rsidRPr="006F3C58">
              <w:rPr>
                <w:noProof/>
                <w:sz w:val="26"/>
                <w:szCs w:val="26"/>
              </w:rPr>
              <w:t xml:space="preserve"> lãnh đạo quần chúng đấu tranh để xóa bỏ các thế lực đó, mở đường cho </w:t>
            </w:r>
            <w:r w:rsidR="005F73E7">
              <w:rPr>
                <w:noProof/>
                <w:sz w:val="26"/>
                <w:szCs w:val="26"/>
              </w:rPr>
              <w:t xml:space="preserve">sức </w:t>
            </w:r>
            <w:r w:rsidRPr="006F3C58">
              <w:rPr>
                <w:noProof/>
                <w:sz w:val="26"/>
                <w:szCs w:val="26"/>
              </w:rPr>
              <w:t xml:space="preserve">sản xuất </w:t>
            </w:r>
            <w:r w:rsidR="005F73E7" w:rsidRPr="006F3C58">
              <w:rPr>
                <w:noProof/>
                <w:sz w:val="26"/>
                <w:szCs w:val="26"/>
              </w:rPr>
              <w:t xml:space="preserve">tư bản chủ nghĩa </w:t>
            </w:r>
            <w:r w:rsidRPr="006F3C58">
              <w:rPr>
                <w:noProof/>
                <w:sz w:val="26"/>
                <w:szCs w:val="26"/>
              </w:rPr>
              <w:t>phát triển</w:t>
            </w:r>
          </w:p>
        </w:tc>
        <w:tc>
          <w:tcPr>
            <w:tcW w:w="924" w:type="dxa"/>
            <w:tcBorders>
              <w:bottom w:val="nil"/>
            </w:tcBorders>
          </w:tcPr>
          <w:p w:rsidR="00365E6B" w:rsidRPr="006F3C58" w:rsidRDefault="00B04794">
            <w:pPr>
              <w:rPr>
                <w:sz w:val="26"/>
                <w:szCs w:val="26"/>
              </w:rPr>
            </w:pPr>
            <w:r w:rsidRPr="006F3C58">
              <w:rPr>
                <w:sz w:val="26"/>
                <w:szCs w:val="26"/>
              </w:rPr>
              <w:t>0,5</w:t>
            </w:r>
          </w:p>
        </w:tc>
      </w:tr>
      <w:tr w:rsidR="00365E6B" w:rsidRPr="006F3C58" w:rsidTr="0099651C">
        <w:trPr>
          <w:trHeight w:val="269"/>
        </w:trPr>
        <w:tc>
          <w:tcPr>
            <w:tcW w:w="8886" w:type="dxa"/>
            <w:tcBorders>
              <w:top w:val="nil"/>
              <w:bottom w:val="nil"/>
            </w:tcBorders>
          </w:tcPr>
          <w:p w:rsidR="00365E6B" w:rsidRPr="0030387E" w:rsidRDefault="00365E6B" w:rsidP="005577E4">
            <w:pPr>
              <w:jc w:val="both"/>
              <w:rPr>
                <w:i/>
                <w:noProof/>
                <w:sz w:val="26"/>
                <w:szCs w:val="26"/>
              </w:rPr>
            </w:pPr>
            <w:r w:rsidRPr="0030387E">
              <w:rPr>
                <w:i/>
                <w:noProof/>
                <w:sz w:val="26"/>
                <w:szCs w:val="26"/>
              </w:rPr>
              <w:t>* Tích cực</w:t>
            </w:r>
          </w:p>
          <w:p w:rsidR="00365E6B" w:rsidRPr="006F3C58" w:rsidRDefault="00365E6B" w:rsidP="005577E4">
            <w:pPr>
              <w:jc w:val="both"/>
              <w:rPr>
                <w:noProof/>
                <w:sz w:val="26"/>
                <w:szCs w:val="26"/>
              </w:rPr>
            </w:pPr>
            <w:r w:rsidRPr="006F3C58">
              <w:rPr>
                <w:b/>
                <w:noProof/>
                <w:sz w:val="26"/>
                <w:szCs w:val="26"/>
              </w:rPr>
              <w:t xml:space="preserve">- </w:t>
            </w:r>
            <w:r w:rsidR="008944DA" w:rsidRPr="006F3C58">
              <w:rPr>
                <w:noProof/>
                <w:sz w:val="26"/>
                <w:szCs w:val="26"/>
              </w:rPr>
              <w:t>Lật đổ được chế độ phong kiến</w:t>
            </w:r>
            <w:r w:rsidRPr="006F3C58">
              <w:rPr>
                <w:noProof/>
                <w:sz w:val="26"/>
                <w:szCs w:val="26"/>
              </w:rPr>
              <w:t>, xóa bỏ các thế lực bảo thủ</w:t>
            </w:r>
            <w:r w:rsidR="008946BF" w:rsidRPr="006F3C58">
              <w:rPr>
                <w:noProof/>
                <w:sz w:val="26"/>
                <w:szCs w:val="26"/>
              </w:rPr>
              <w:t xml:space="preserve"> cản trở</w:t>
            </w:r>
            <w:r w:rsidR="002E5C53">
              <w:rPr>
                <w:noProof/>
                <w:sz w:val="26"/>
                <w:szCs w:val="26"/>
              </w:rPr>
              <w:t>,</w:t>
            </w:r>
            <w:r w:rsidR="00B04794" w:rsidRPr="006F3C58">
              <w:rPr>
                <w:noProof/>
                <w:sz w:val="26"/>
                <w:szCs w:val="26"/>
              </w:rPr>
              <w:t xml:space="preserve"> </w:t>
            </w:r>
            <w:r w:rsidR="00DF786B">
              <w:rPr>
                <w:noProof/>
                <w:sz w:val="26"/>
                <w:szCs w:val="26"/>
              </w:rPr>
              <w:t>t</w:t>
            </w:r>
            <w:r w:rsidRPr="006F3C58">
              <w:rPr>
                <w:noProof/>
                <w:sz w:val="26"/>
                <w:szCs w:val="26"/>
              </w:rPr>
              <w:t>hiết lậ</w:t>
            </w:r>
            <w:r w:rsidR="00B04794" w:rsidRPr="006F3C58">
              <w:rPr>
                <w:noProof/>
                <w:sz w:val="26"/>
                <w:szCs w:val="26"/>
              </w:rPr>
              <w:t>p hệ thống nhà nước tư sản.</w:t>
            </w:r>
          </w:p>
        </w:tc>
        <w:tc>
          <w:tcPr>
            <w:tcW w:w="924" w:type="dxa"/>
            <w:tcBorders>
              <w:top w:val="nil"/>
              <w:bottom w:val="nil"/>
            </w:tcBorders>
          </w:tcPr>
          <w:p w:rsidR="00365E6B" w:rsidRPr="006F3C58" w:rsidRDefault="008944DA">
            <w:pPr>
              <w:rPr>
                <w:sz w:val="26"/>
                <w:szCs w:val="26"/>
              </w:rPr>
            </w:pPr>
            <w:r w:rsidRPr="006F3C58">
              <w:rPr>
                <w:sz w:val="26"/>
                <w:szCs w:val="26"/>
              </w:rPr>
              <w:t>0,25</w:t>
            </w:r>
          </w:p>
        </w:tc>
      </w:tr>
      <w:tr w:rsidR="008944DA" w:rsidRPr="006F3C58" w:rsidTr="0099651C">
        <w:trPr>
          <w:trHeight w:val="269"/>
        </w:trPr>
        <w:tc>
          <w:tcPr>
            <w:tcW w:w="8886" w:type="dxa"/>
            <w:tcBorders>
              <w:top w:val="nil"/>
              <w:bottom w:val="nil"/>
            </w:tcBorders>
          </w:tcPr>
          <w:p w:rsidR="008944DA" w:rsidRPr="006F3C58" w:rsidRDefault="008944DA" w:rsidP="005577E4">
            <w:pPr>
              <w:jc w:val="both"/>
              <w:rPr>
                <w:noProof/>
                <w:sz w:val="26"/>
                <w:szCs w:val="26"/>
              </w:rPr>
            </w:pPr>
            <w:r w:rsidRPr="006F3C58">
              <w:rPr>
                <w:noProof/>
                <w:sz w:val="26"/>
                <w:szCs w:val="26"/>
              </w:rPr>
              <w:t>- Thúc đẩy nền sản xuất tư bản chủ nghĩa phát triển.</w:t>
            </w:r>
          </w:p>
        </w:tc>
        <w:tc>
          <w:tcPr>
            <w:tcW w:w="924" w:type="dxa"/>
            <w:tcBorders>
              <w:top w:val="nil"/>
              <w:bottom w:val="nil"/>
            </w:tcBorders>
          </w:tcPr>
          <w:p w:rsidR="008944DA" w:rsidRPr="006F3C58" w:rsidRDefault="008944DA">
            <w:pPr>
              <w:rPr>
                <w:sz w:val="26"/>
                <w:szCs w:val="26"/>
              </w:rPr>
            </w:pPr>
            <w:r w:rsidRPr="006F3C58">
              <w:rPr>
                <w:sz w:val="26"/>
                <w:szCs w:val="26"/>
              </w:rPr>
              <w:t>0,25</w:t>
            </w:r>
          </w:p>
        </w:tc>
      </w:tr>
      <w:tr w:rsidR="008944DA" w:rsidRPr="006F3C58" w:rsidTr="0099651C">
        <w:trPr>
          <w:trHeight w:val="269"/>
        </w:trPr>
        <w:tc>
          <w:tcPr>
            <w:tcW w:w="8886" w:type="dxa"/>
            <w:tcBorders>
              <w:top w:val="nil"/>
              <w:bottom w:val="nil"/>
            </w:tcBorders>
          </w:tcPr>
          <w:p w:rsidR="008944DA" w:rsidRPr="006F3C58" w:rsidRDefault="008944DA" w:rsidP="005577E4">
            <w:pPr>
              <w:jc w:val="both"/>
              <w:rPr>
                <w:b/>
                <w:noProof/>
                <w:sz w:val="26"/>
                <w:szCs w:val="26"/>
              </w:rPr>
            </w:pPr>
            <w:r w:rsidRPr="006F3C58">
              <w:rPr>
                <w:noProof/>
                <w:sz w:val="26"/>
                <w:szCs w:val="26"/>
              </w:rPr>
              <w:t xml:space="preserve">- Tạo điều kiện cho sự phát triển của </w:t>
            </w:r>
            <w:r w:rsidR="002E5C53" w:rsidRPr="006F3C58">
              <w:rPr>
                <w:noProof/>
                <w:sz w:val="26"/>
                <w:szCs w:val="26"/>
              </w:rPr>
              <w:t>tư tưởng tự do dân</w:t>
            </w:r>
            <w:r w:rsidR="002E5C53">
              <w:rPr>
                <w:noProof/>
                <w:sz w:val="26"/>
                <w:szCs w:val="26"/>
              </w:rPr>
              <w:t xml:space="preserve"> chủ tư sản, </w:t>
            </w:r>
            <w:r w:rsidRPr="006F3C58">
              <w:rPr>
                <w:noProof/>
                <w:sz w:val="26"/>
                <w:szCs w:val="26"/>
              </w:rPr>
              <w:t>văn hóa, nghệ thuật, khoa học – kĩ thuật</w:t>
            </w:r>
            <w:r w:rsidR="002E5C53">
              <w:rPr>
                <w:noProof/>
                <w:sz w:val="26"/>
                <w:szCs w:val="26"/>
              </w:rPr>
              <w:t xml:space="preserve"> </w:t>
            </w:r>
            <w:r w:rsidRPr="006F3C58">
              <w:rPr>
                <w:noProof/>
                <w:sz w:val="26"/>
                <w:szCs w:val="26"/>
              </w:rPr>
              <w:t>và thúc đẩy sự tiến bộ xã hội.</w:t>
            </w:r>
          </w:p>
        </w:tc>
        <w:tc>
          <w:tcPr>
            <w:tcW w:w="924" w:type="dxa"/>
            <w:tcBorders>
              <w:top w:val="nil"/>
              <w:bottom w:val="nil"/>
            </w:tcBorders>
          </w:tcPr>
          <w:p w:rsidR="008944DA" w:rsidRPr="006F3C58" w:rsidRDefault="008944DA">
            <w:pPr>
              <w:rPr>
                <w:sz w:val="26"/>
                <w:szCs w:val="26"/>
              </w:rPr>
            </w:pPr>
            <w:r w:rsidRPr="006F3C58">
              <w:rPr>
                <w:sz w:val="26"/>
                <w:szCs w:val="26"/>
              </w:rPr>
              <w:t>0,25</w:t>
            </w:r>
          </w:p>
        </w:tc>
      </w:tr>
      <w:tr w:rsidR="00365E6B" w:rsidRPr="006F3C58" w:rsidTr="0099651C">
        <w:trPr>
          <w:trHeight w:val="269"/>
        </w:trPr>
        <w:tc>
          <w:tcPr>
            <w:tcW w:w="8886" w:type="dxa"/>
            <w:tcBorders>
              <w:top w:val="nil"/>
            </w:tcBorders>
          </w:tcPr>
          <w:p w:rsidR="00365E6B" w:rsidRPr="006F3C58" w:rsidRDefault="00365E6B" w:rsidP="003813D7">
            <w:pPr>
              <w:ind w:hanging="720"/>
              <w:jc w:val="both"/>
              <w:rPr>
                <w:b/>
                <w:noProof/>
                <w:sz w:val="26"/>
                <w:szCs w:val="26"/>
              </w:rPr>
            </w:pPr>
            <w:r w:rsidRPr="006F3C58">
              <w:rPr>
                <w:noProof/>
                <w:sz w:val="26"/>
                <w:szCs w:val="26"/>
              </w:rPr>
              <w:t xml:space="preserve">   </w:t>
            </w:r>
            <w:r w:rsidRPr="006F3C58">
              <w:rPr>
                <w:b/>
                <w:noProof/>
                <w:sz w:val="26"/>
                <w:szCs w:val="26"/>
              </w:rPr>
              <w:t xml:space="preserve">         </w:t>
            </w:r>
            <w:r w:rsidRPr="0030387E">
              <w:rPr>
                <w:i/>
                <w:noProof/>
                <w:sz w:val="26"/>
                <w:szCs w:val="26"/>
              </w:rPr>
              <w:t>*Hạn chế:</w:t>
            </w:r>
            <w:r w:rsidRPr="006F3C58">
              <w:rPr>
                <w:b/>
                <w:noProof/>
                <w:sz w:val="26"/>
                <w:szCs w:val="26"/>
              </w:rPr>
              <w:t xml:space="preserve"> </w:t>
            </w:r>
            <w:r w:rsidRPr="006F3C58">
              <w:rPr>
                <w:noProof/>
                <w:sz w:val="26"/>
                <w:szCs w:val="26"/>
              </w:rPr>
              <w:t>Cách mạng tư sản chỉ thay thế hình thức bóc lột này</w:t>
            </w:r>
            <w:r w:rsidR="003813D7" w:rsidRPr="006F3C58">
              <w:rPr>
                <w:noProof/>
                <w:sz w:val="26"/>
                <w:szCs w:val="26"/>
              </w:rPr>
              <w:t xml:space="preserve"> </w:t>
            </w:r>
            <w:r w:rsidR="003813D7">
              <w:rPr>
                <w:noProof/>
                <w:sz w:val="26"/>
                <w:szCs w:val="26"/>
              </w:rPr>
              <w:t>(</w:t>
            </w:r>
            <w:r w:rsidR="003813D7" w:rsidRPr="006F3C58">
              <w:rPr>
                <w:noProof/>
                <w:sz w:val="26"/>
                <w:szCs w:val="26"/>
              </w:rPr>
              <w:t>phong kiến</w:t>
            </w:r>
            <w:r w:rsidR="003813D7">
              <w:rPr>
                <w:noProof/>
                <w:sz w:val="26"/>
                <w:szCs w:val="26"/>
              </w:rPr>
              <w:t>)</w:t>
            </w:r>
            <w:r w:rsidRPr="006F3C58">
              <w:rPr>
                <w:noProof/>
                <w:sz w:val="26"/>
                <w:szCs w:val="26"/>
              </w:rPr>
              <w:t xml:space="preserve"> bằng hình thức bóc lột khác (tư sản), người lao động vẫn chưa được giải phóng.</w:t>
            </w:r>
          </w:p>
        </w:tc>
        <w:tc>
          <w:tcPr>
            <w:tcW w:w="924" w:type="dxa"/>
            <w:tcBorders>
              <w:top w:val="nil"/>
            </w:tcBorders>
          </w:tcPr>
          <w:p w:rsidR="00365E6B" w:rsidRPr="006F3C58" w:rsidRDefault="00B04794">
            <w:pPr>
              <w:rPr>
                <w:sz w:val="26"/>
                <w:szCs w:val="26"/>
              </w:rPr>
            </w:pPr>
            <w:r w:rsidRPr="006F3C58">
              <w:rPr>
                <w:sz w:val="26"/>
                <w:szCs w:val="26"/>
              </w:rPr>
              <w:t>0,25</w:t>
            </w:r>
          </w:p>
        </w:tc>
      </w:tr>
      <w:tr w:rsidR="00365E6B" w:rsidRPr="006F3C58" w:rsidTr="0099651C">
        <w:trPr>
          <w:trHeight w:val="269"/>
        </w:trPr>
        <w:tc>
          <w:tcPr>
            <w:tcW w:w="8886" w:type="dxa"/>
            <w:tcBorders>
              <w:bottom w:val="single" w:sz="4" w:space="0" w:color="000000" w:themeColor="text1"/>
            </w:tcBorders>
          </w:tcPr>
          <w:p w:rsidR="00365E6B" w:rsidRPr="006F3C58" w:rsidRDefault="009B595C" w:rsidP="00366E98">
            <w:pPr>
              <w:jc w:val="both"/>
              <w:rPr>
                <w:b/>
                <w:i/>
                <w:noProof/>
                <w:sz w:val="26"/>
                <w:szCs w:val="26"/>
              </w:rPr>
            </w:pPr>
            <w:r w:rsidRPr="006F3C58">
              <w:rPr>
                <w:b/>
                <w:noProof/>
                <w:sz w:val="26"/>
                <w:szCs w:val="26"/>
              </w:rPr>
              <w:t xml:space="preserve">Câu 2: </w:t>
            </w:r>
            <w:r w:rsidRPr="006F3C58">
              <w:rPr>
                <w:b/>
                <w:i/>
                <w:noProof/>
                <w:sz w:val="26"/>
                <w:szCs w:val="26"/>
              </w:rPr>
              <w:t>Thế kỉ XIX được gọi là thế kỉ của than, sắt thép và độn</w:t>
            </w:r>
            <w:r w:rsidR="009D3123">
              <w:rPr>
                <w:b/>
                <w:i/>
                <w:noProof/>
                <w:sz w:val="26"/>
                <w:szCs w:val="26"/>
              </w:rPr>
              <w:t>g cơ hơi nước, nhưng đến đầu thế</w:t>
            </w:r>
            <w:r w:rsidRPr="006F3C58">
              <w:rPr>
                <w:b/>
                <w:i/>
                <w:noProof/>
                <w:sz w:val="26"/>
                <w:szCs w:val="26"/>
              </w:rPr>
              <w:t xml:space="preserve"> kỉ XX, diễn ra cuộc cạnh tranh quyết liệt giữa các nhà tư bản về dầu mỏ. Hãy giải thích những hiện tượng trên</w:t>
            </w:r>
            <w:r w:rsidR="007B529F">
              <w:rPr>
                <w:b/>
                <w:i/>
                <w:noProof/>
                <w:sz w:val="26"/>
                <w:szCs w:val="26"/>
              </w:rPr>
              <w:t>.</w:t>
            </w:r>
          </w:p>
        </w:tc>
        <w:tc>
          <w:tcPr>
            <w:tcW w:w="924" w:type="dxa"/>
            <w:tcBorders>
              <w:bottom w:val="single" w:sz="4" w:space="0" w:color="000000" w:themeColor="text1"/>
            </w:tcBorders>
          </w:tcPr>
          <w:p w:rsidR="00607E28" w:rsidRDefault="00607E28">
            <w:pPr>
              <w:rPr>
                <w:b/>
                <w:sz w:val="26"/>
                <w:szCs w:val="26"/>
              </w:rPr>
            </w:pPr>
          </w:p>
          <w:p w:rsidR="00365E6B" w:rsidRPr="006F3C58" w:rsidRDefault="009B595C">
            <w:pPr>
              <w:rPr>
                <w:b/>
                <w:sz w:val="26"/>
                <w:szCs w:val="26"/>
              </w:rPr>
            </w:pPr>
            <w:r w:rsidRPr="006F3C58">
              <w:rPr>
                <w:b/>
                <w:sz w:val="26"/>
                <w:szCs w:val="26"/>
              </w:rPr>
              <w:t>1,5</w:t>
            </w:r>
          </w:p>
        </w:tc>
      </w:tr>
      <w:tr w:rsidR="00365E6B" w:rsidRPr="006F3C58" w:rsidTr="006B0BBC">
        <w:trPr>
          <w:trHeight w:val="269"/>
        </w:trPr>
        <w:tc>
          <w:tcPr>
            <w:tcW w:w="8886" w:type="dxa"/>
            <w:tcBorders>
              <w:bottom w:val="nil"/>
            </w:tcBorders>
          </w:tcPr>
          <w:p w:rsidR="00365E6B" w:rsidRPr="004F262C" w:rsidRDefault="004F262C" w:rsidP="005577E4">
            <w:pPr>
              <w:jc w:val="both"/>
              <w:rPr>
                <w:noProof/>
                <w:sz w:val="26"/>
                <w:szCs w:val="26"/>
              </w:rPr>
            </w:pPr>
            <w:r w:rsidRPr="004F262C">
              <w:rPr>
                <w:noProof/>
                <w:sz w:val="26"/>
                <w:szCs w:val="26"/>
              </w:rPr>
              <w:t xml:space="preserve">- </w:t>
            </w:r>
            <w:r w:rsidR="00B96595" w:rsidRPr="004F262C">
              <w:rPr>
                <w:noProof/>
                <w:sz w:val="26"/>
                <w:szCs w:val="26"/>
              </w:rPr>
              <w:t xml:space="preserve">Cuộc </w:t>
            </w:r>
            <w:r w:rsidR="00DF786B" w:rsidRPr="004F262C">
              <w:rPr>
                <w:noProof/>
                <w:sz w:val="26"/>
                <w:szCs w:val="26"/>
              </w:rPr>
              <w:t>cách mạng công nghiệp ở</w:t>
            </w:r>
            <w:r w:rsidR="00B96595" w:rsidRPr="004F262C">
              <w:rPr>
                <w:noProof/>
                <w:sz w:val="26"/>
                <w:szCs w:val="26"/>
              </w:rPr>
              <w:t xml:space="preserve"> thế kỉ </w:t>
            </w:r>
            <w:r w:rsidR="00DF786B" w:rsidRPr="004F262C">
              <w:rPr>
                <w:noProof/>
                <w:sz w:val="26"/>
                <w:szCs w:val="26"/>
              </w:rPr>
              <w:t>XVIII, đặc biệt</w:t>
            </w:r>
            <w:r w:rsidR="00B96595" w:rsidRPr="004F262C">
              <w:rPr>
                <w:noProof/>
                <w:sz w:val="26"/>
                <w:szCs w:val="26"/>
              </w:rPr>
              <w:t xml:space="preserve"> </w:t>
            </w:r>
            <w:r w:rsidR="00DF786B" w:rsidRPr="004F262C">
              <w:rPr>
                <w:noProof/>
                <w:sz w:val="26"/>
                <w:szCs w:val="26"/>
              </w:rPr>
              <w:t>là p</w:t>
            </w:r>
            <w:r w:rsidR="00B96595" w:rsidRPr="004F262C">
              <w:rPr>
                <w:noProof/>
                <w:sz w:val="26"/>
                <w:szCs w:val="26"/>
              </w:rPr>
              <w:t>hát minh động cơ hơi nước của Giêm Oát đã làm</w:t>
            </w:r>
            <w:r w:rsidR="00F77555" w:rsidRPr="004F262C">
              <w:rPr>
                <w:noProof/>
                <w:sz w:val="26"/>
                <w:szCs w:val="26"/>
              </w:rPr>
              <w:t xml:space="preserve"> thay đổi hoạt động sản xuất. </w:t>
            </w:r>
            <w:r w:rsidR="00B96595" w:rsidRPr="004F262C">
              <w:rPr>
                <w:noProof/>
                <w:sz w:val="26"/>
                <w:szCs w:val="26"/>
              </w:rPr>
              <w:t xml:space="preserve">Nguyên lí động cơ hơi nước được ứng dụng </w:t>
            </w:r>
            <w:r w:rsidR="00F77555" w:rsidRPr="004F262C">
              <w:rPr>
                <w:noProof/>
                <w:sz w:val="26"/>
                <w:szCs w:val="26"/>
              </w:rPr>
              <w:t>rộng rãi</w:t>
            </w:r>
            <w:r w:rsidR="00B96595" w:rsidRPr="004F262C">
              <w:rPr>
                <w:noProof/>
                <w:sz w:val="26"/>
                <w:szCs w:val="26"/>
              </w:rPr>
              <w:t>…</w:t>
            </w:r>
            <w:r w:rsidR="00F77555" w:rsidRPr="004F262C">
              <w:rPr>
                <w:noProof/>
                <w:sz w:val="26"/>
                <w:szCs w:val="26"/>
              </w:rPr>
              <w:t xml:space="preserve"> Công nghiệp nặng trở thành ngành kinh tế then chốt.</w:t>
            </w:r>
          </w:p>
        </w:tc>
        <w:tc>
          <w:tcPr>
            <w:tcW w:w="924" w:type="dxa"/>
            <w:tcBorders>
              <w:bottom w:val="nil"/>
            </w:tcBorders>
          </w:tcPr>
          <w:p w:rsidR="009A048D" w:rsidRPr="006F3C58" w:rsidRDefault="009A048D">
            <w:pPr>
              <w:rPr>
                <w:sz w:val="26"/>
                <w:szCs w:val="26"/>
              </w:rPr>
            </w:pPr>
          </w:p>
          <w:p w:rsidR="009A048D" w:rsidRPr="006F3C58" w:rsidRDefault="009A048D">
            <w:pPr>
              <w:rPr>
                <w:sz w:val="26"/>
                <w:szCs w:val="26"/>
              </w:rPr>
            </w:pPr>
            <w:r w:rsidRPr="006F3C58">
              <w:rPr>
                <w:sz w:val="26"/>
                <w:szCs w:val="26"/>
              </w:rPr>
              <w:t>0,5</w:t>
            </w:r>
          </w:p>
        </w:tc>
      </w:tr>
      <w:tr w:rsidR="00365E6B" w:rsidRPr="006F3C58" w:rsidTr="006B0BBC">
        <w:trPr>
          <w:trHeight w:val="269"/>
        </w:trPr>
        <w:tc>
          <w:tcPr>
            <w:tcW w:w="8886" w:type="dxa"/>
            <w:tcBorders>
              <w:top w:val="nil"/>
              <w:bottom w:val="nil"/>
            </w:tcBorders>
          </w:tcPr>
          <w:p w:rsidR="00365E6B" w:rsidRPr="006F3C58" w:rsidRDefault="00B96595" w:rsidP="005577E4">
            <w:pPr>
              <w:jc w:val="both"/>
              <w:rPr>
                <w:noProof/>
                <w:sz w:val="26"/>
                <w:szCs w:val="26"/>
              </w:rPr>
            </w:pPr>
            <w:r w:rsidRPr="006F3C58">
              <w:rPr>
                <w:noProof/>
                <w:sz w:val="26"/>
                <w:szCs w:val="26"/>
              </w:rPr>
              <w:t>-</w:t>
            </w:r>
            <w:r w:rsidR="00BB7E70" w:rsidRPr="006F3C58">
              <w:rPr>
                <w:noProof/>
                <w:sz w:val="26"/>
                <w:szCs w:val="26"/>
              </w:rPr>
              <w:t xml:space="preserve"> </w:t>
            </w:r>
            <w:r w:rsidRPr="006F3C58">
              <w:rPr>
                <w:noProof/>
                <w:sz w:val="26"/>
                <w:szCs w:val="26"/>
              </w:rPr>
              <w:t>Việc sản xuất và ứng dụng động cơ hơi nước đã thúc đẩy sự phát triển</w:t>
            </w:r>
            <w:r w:rsidR="00F77555" w:rsidRPr="00F77555">
              <w:rPr>
                <w:noProof/>
                <w:sz w:val="26"/>
                <w:szCs w:val="26"/>
              </w:rPr>
              <w:t xml:space="preserve"> </w:t>
            </w:r>
            <w:r w:rsidR="00F77555">
              <w:rPr>
                <w:noProof/>
                <w:sz w:val="26"/>
                <w:szCs w:val="26"/>
              </w:rPr>
              <w:t xml:space="preserve">sức sản xuất TBCN, </w:t>
            </w:r>
            <w:r w:rsidRPr="006F3C58">
              <w:rPr>
                <w:noProof/>
                <w:sz w:val="26"/>
                <w:szCs w:val="26"/>
              </w:rPr>
              <w:t xml:space="preserve">đặc biệt của công nghiệp khai mỏ, luyện kim. </w:t>
            </w:r>
            <w:r w:rsidRPr="00F77555">
              <w:rPr>
                <w:noProof/>
                <w:sz w:val="26"/>
                <w:szCs w:val="26"/>
              </w:rPr>
              <w:t>Than đá – nguồn năng lượng cơ bản, sắt thép là</w:t>
            </w:r>
            <w:r w:rsidR="00F77555">
              <w:rPr>
                <w:noProof/>
                <w:sz w:val="26"/>
                <w:szCs w:val="26"/>
              </w:rPr>
              <w:t xml:space="preserve"> nguyên vật liệu quan trọng nhất</w:t>
            </w:r>
            <w:r w:rsidR="004F262C">
              <w:rPr>
                <w:noProof/>
                <w:sz w:val="26"/>
                <w:szCs w:val="26"/>
              </w:rPr>
              <w:t>…</w:t>
            </w:r>
          </w:p>
        </w:tc>
        <w:tc>
          <w:tcPr>
            <w:tcW w:w="924" w:type="dxa"/>
            <w:tcBorders>
              <w:top w:val="nil"/>
              <w:bottom w:val="nil"/>
            </w:tcBorders>
          </w:tcPr>
          <w:p w:rsidR="00365E6B" w:rsidRPr="006F3C58" w:rsidRDefault="00BB7E70">
            <w:pPr>
              <w:rPr>
                <w:sz w:val="26"/>
                <w:szCs w:val="26"/>
              </w:rPr>
            </w:pPr>
            <w:r w:rsidRPr="006F3C58">
              <w:rPr>
                <w:sz w:val="26"/>
                <w:szCs w:val="26"/>
              </w:rPr>
              <w:t>0,25</w:t>
            </w:r>
          </w:p>
          <w:p w:rsidR="00BB7E70" w:rsidRPr="006F3C58" w:rsidRDefault="00BB7E70">
            <w:pPr>
              <w:rPr>
                <w:sz w:val="26"/>
                <w:szCs w:val="26"/>
              </w:rPr>
            </w:pPr>
          </w:p>
        </w:tc>
      </w:tr>
      <w:tr w:rsidR="009B595C" w:rsidRPr="006F3C58" w:rsidTr="006B0BBC">
        <w:trPr>
          <w:trHeight w:val="269"/>
        </w:trPr>
        <w:tc>
          <w:tcPr>
            <w:tcW w:w="8886" w:type="dxa"/>
            <w:tcBorders>
              <w:top w:val="nil"/>
              <w:bottom w:val="nil"/>
              <w:right w:val="single" w:sz="4" w:space="0" w:color="auto"/>
            </w:tcBorders>
          </w:tcPr>
          <w:p w:rsidR="009B595C" w:rsidRPr="006F3C58" w:rsidRDefault="00B96595" w:rsidP="003F3097">
            <w:pPr>
              <w:jc w:val="both"/>
              <w:rPr>
                <w:noProof/>
                <w:sz w:val="26"/>
                <w:szCs w:val="26"/>
              </w:rPr>
            </w:pPr>
            <w:r w:rsidRPr="006F3C58">
              <w:rPr>
                <w:noProof/>
                <w:sz w:val="26"/>
                <w:szCs w:val="26"/>
              </w:rPr>
              <w:t xml:space="preserve">- Đầu thế kỉ XX, các nhà tư bản chuyển sang cạnh tranh quyết liệt trên lĩnh vực dầu mỏ. Có hiện tượng này là do </w:t>
            </w:r>
            <w:r w:rsidR="003F3097">
              <w:rPr>
                <w:noProof/>
                <w:sz w:val="26"/>
                <w:szCs w:val="26"/>
              </w:rPr>
              <w:t xml:space="preserve">thời gian </w:t>
            </w:r>
            <w:r w:rsidRPr="006F3C58">
              <w:rPr>
                <w:noProof/>
                <w:sz w:val="26"/>
                <w:szCs w:val="26"/>
              </w:rPr>
              <w:t xml:space="preserve">này Điegien đã cải tiến động cơ đốt trong. Với ưu thế vượt trội, động cơ đốt trong đã nhanh chóng phổ biến, ứng dụng rộng rãi và dần thay thế động cơ hơi nước. </w:t>
            </w:r>
          </w:p>
        </w:tc>
        <w:tc>
          <w:tcPr>
            <w:tcW w:w="924" w:type="dxa"/>
            <w:tcBorders>
              <w:top w:val="nil"/>
              <w:left w:val="single" w:sz="4" w:space="0" w:color="auto"/>
              <w:bottom w:val="nil"/>
            </w:tcBorders>
          </w:tcPr>
          <w:p w:rsidR="009B595C" w:rsidRPr="006F3C58" w:rsidRDefault="009A048D">
            <w:pPr>
              <w:rPr>
                <w:sz w:val="26"/>
                <w:szCs w:val="26"/>
              </w:rPr>
            </w:pPr>
            <w:r w:rsidRPr="006F3C58">
              <w:rPr>
                <w:sz w:val="26"/>
                <w:szCs w:val="26"/>
              </w:rPr>
              <w:t>0.5</w:t>
            </w:r>
          </w:p>
        </w:tc>
      </w:tr>
      <w:tr w:rsidR="009B595C" w:rsidRPr="006F3C58" w:rsidTr="006B0BBC">
        <w:trPr>
          <w:trHeight w:val="269"/>
        </w:trPr>
        <w:tc>
          <w:tcPr>
            <w:tcW w:w="8886" w:type="dxa"/>
            <w:tcBorders>
              <w:top w:val="nil"/>
              <w:right w:val="single" w:sz="4" w:space="0" w:color="auto"/>
            </w:tcBorders>
          </w:tcPr>
          <w:p w:rsidR="009B595C" w:rsidRPr="005577E4" w:rsidRDefault="005577E4" w:rsidP="007B529F">
            <w:pPr>
              <w:rPr>
                <w:sz w:val="26"/>
                <w:szCs w:val="26"/>
              </w:rPr>
            </w:pPr>
            <w:r w:rsidRPr="005577E4">
              <w:rPr>
                <w:noProof/>
                <w:sz w:val="26"/>
                <w:szCs w:val="26"/>
              </w:rPr>
              <w:t xml:space="preserve">- </w:t>
            </w:r>
            <w:r w:rsidR="009A048D" w:rsidRPr="005577E4">
              <w:rPr>
                <w:noProof/>
                <w:sz w:val="26"/>
                <w:szCs w:val="26"/>
              </w:rPr>
              <w:t>Dầu mỏ trở thành nhiên liệu đốt</w:t>
            </w:r>
            <w:r w:rsidR="007B529F">
              <w:rPr>
                <w:noProof/>
                <w:sz w:val="26"/>
                <w:szCs w:val="26"/>
              </w:rPr>
              <w:t xml:space="preserve"> </w:t>
            </w:r>
            <w:r w:rsidR="009A048D" w:rsidRPr="005577E4">
              <w:rPr>
                <w:noProof/>
                <w:sz w:val="26"/>
                <w:szCs w:val="26"/>
              </w:rPr>
              <w:t>số 1 để vận hành tất cả các loại động cơ. Vì vậy, các nhà tư bản đổ xô vào ngành kinh tế đưa lại lợi nhuận cao – có ảnh hưởng lớn đến các ngành kinh tế khác.</w:t>
            </w:r>
          </w:p>
        </w:tc>
        <w:tc>
          <w:tcPr>
            <w:tcW w:w="924" w:type="dxa"/>
            <w:tcBorders>
              <w:top w:val="nil"/>
              <w:left w:val="single" w:sz="4" w:space="0" w:color="auto"/>
            </w:tcBorders>
          </w:tcPr>
          <w:p w:rsidR="009B595C" w:rsidRPr="006F3C58" w:rsidRDefault="009A048D">
            <w:pPr>
              <w:rPr>
                <w:sz w:val="26"/>
                <w:szCs w:val="26"/>
              </w:rPr>
            </w:pPr>
            <w:r w:rsidRPr="006F3C58">
              <w:rPr>
                <w:sz w:val="26"/>
                <w:szCs w:val="26"/>
              </w:rPr>
              <w:t>0,25</w:t>
            </w:r>
          </w:p>
        </w:tc>
      </w:tr>
      <w:tr w:rsidR="009B595C" w:rsidRPr="006F3C58" w:rsidTr="0099651C">
        <w:trPr>
          <w:trHeight w:val="269"/>
        </w:trPr>
        <w:tc>
          <w:tcPr>
            <w:tcW w:w="8886" w:type="dxa"/>
            <w:tcBorders>
              <w:bottom w:val="single" w:sz="4" w:space="0" w:color="000000" w:themeColor="text1"/>
            </w:tcBorders>
          </w:tcPr>
          <w:p w:rsidR="009B595C" w:rsidRPr="009E1EF4" w:rsidRDefault="00BB7E70" w:rsidP="00366E98">
            <w:pPr>
              <w:tabs>
                <w:tab w:val="left" w:pos="1185"/>
              </w:tabs>
              <w:jc w:val="both"/>
              <w:rPr>
                <w:b/>
                <w:i/>
                <w:noProof/>
                <w:sz w:val="27"/>
                <w:szCs w:val="27"/>
              </w:rPr>
            </w:pPr>
            <w:r w:rsidRPr="009E1EF4">
              <w:rPr>
                <w:b/>
                <w:noProof/>
                <w:sz w:val="27"/>
                <w:szCs w:val="27"/>
              </w:rPr>
              <w:t>Câu 3:</w:t>
            </w:r>
            <w:r w:rsidRPr="009E1EF4">
              <w:rPr>
                <w:b/>
                <w:i/>
                <w:noProof/>
                <w:sz w:val="27"/>
                <w:szCs w:val="27"/>
              </w:rPr>
              <w:t xml:space="preserve"> Hòa ước Vécxai – Oasinhtơn đã tác động đến tình hình nước Đức như thế nào? Đức đã làm gì để phá bỏ trật tự đó trong những năm 1933 – 1939</w:t>
            </w:r>
            <w:r w:rsidR="007270AA" w:rsidRPr="009E1EF4">
              <w:rPr>
                <w:b/>
                <w:i/>
                <w:noProof/>
                <w:sz w:val="27"/>
                <w:szCs w:val="27"/>
              </w:rPr>
              <w:t>.</w:t>
            </w:r>
          </w:p>
        </w:tc>
        <w:tc>
          <w:tcPr>
            <w:tcW w:w="924" w:type="dxa"/>
            <w:tcBorders>
              <w:bottom w:val="single" w:sz="4" w:space="0" w:color="000000" w:themeColor="text1"/>
            </w:tcBorders>
          </w:tcPr>
          <w:p w:rsidR="009B595C" w:rsidRPr="006F3C58" w:rsidRDefault="00BB7E70">
            <w:pPr>
              <w:rPr>
                <w:b/>
                <w:sz w:val="26"/>
                <w:szCs w:val="26"/>
              </w:rPr>
            </w:pPr>
            <w:r w:rsidRPr="006F3C58">
              <w:rPr>
                <w:b/>
                <w:sz w:val="26"/>
                <w:szCs w:val="26"/>
              </w:rPr>
              <w:t>2,5</w:t>
            </w:r>
          </w:p>
        </w:tc>
      </w:tr>
      <w:tr w:rsidR="009B595C" w:rsidRPr="006F3C58" w:rsidTr="0099651C">
        <w:trPr>
          <w:trHeight w:val="269"/>
        </w:trPr>
        <w:tc>
          <w:tcPr>
            <w:tcW w:w="8886" w:type="dxa"/>
            <w:tcBorders>
              <w:bottom w:val="nil"/>
            </w:tcBorders>
          </w:tcPr>
          <w:p w:rsidR="00AF4B11" w:rsidRPr="006F3C58" w:rsidRDefault="00AF4B11" w:rsidP="005D53E4">
            <w:pPr>
              <w:jc w:val="both"/>
              <w:rPr>
                <w:i/>
                <w:noProof/>
                <w:sz w:val="26"/>
                <w:szCs w:val="26"/>
              </w:rPr>
            </w:pPr>
            <w:r w:rsidRPr="006F3C58">
              <w:rPr>
                <w:i/>
                <w:noProof/>
                <w:sz w:val="26"/>
                <w:szCs w:val="26"/>
              </w:rPr>
              <w:lastRenderedPageBreak/>
              <w:t>* Hòa ước Vécxai – Oasinhtơn đã tác động nặng nề đến tình hình nước Đức:</w:t>
            </w:r>
          </w:p>
          <w:p w:rsidR="009B595C" w:rsidRPr="006F3C58" w:rsidRDefault="005D53E4" w:rsidP="005D53E4">
            <w:pPr>
              <w:jc w:val="both"/>
              <w:rPr>
                <w:noProof/>
                <w:sz w:val="26"/>
                <w:szCs w:val="26"/>
              </w:rPr>
            </w:pPr>
            <w:r w:rsidRPr="006F3C58">
              <w:rPr>
                <w:b/>
                <w:noProof/>
                <w:sz w:val="26"/>
                <w:szCs w:val="26"/>
              </w:rPr>
              <w:t>-</w:t>
            </w:r>
            <w:r w:rsidR="0030387E">
              <w:rPr>
                <w:b/>
                <w:noProof/>
                <w:sz w:val="26"/>
                <w:szCs w:val="26"/>
              </w:rPr>
              <w:t xml:space="preserve"> </w:t>
            </w:r>
            <w:r w:rsidR="00AF4B11" w:rsidRPr="006F3C58">
              <w:rPr>
                <w:noProof/>
                <w:sz w:val="26"/>
                <w:szCs w:val="26"/>
              </w:rPr>
              <w:t>Với hòa ước Vécxai</w:t>
            </w:r>
            <w:r w:rsidR="004D052D">
              <w:rPr>
                <w:noProof/>
                <w:sz w:val="26"/>
                <w:szCs w:val="26"/>
              </w:rPr>
              <w:t xml:space="preserve"> </w:t>
            </w:r>
            <w:r w:rsidRPr="006F3C58">
              <w:rPr>
                <w:noProof/>
                <w:sz w:val="26"/>
                <w:szCs w:val="26"/>
              </w:rPr>
              <w:t>Đức mất 1/8 diện tích đất đai, 1/12 dân số, 1/3 mỏ than, sắt …. Chịu khoản chiến phí khổng lồ… Làm cho nước Đức vốn kiệt quệ sa</w:t>
            </w:r>
            <w:r w:rsidR="004D052D">
              <w:rPr>
                <w:noProof/>
                <w:sz w:val="26"/>
                <w:szCs w:val="26"/>
              </w:rPr>
              <w:t>u chiến tranh càng thêm suy sụp</w:t>
            </w:r>
            <w:r w:rsidRPr="006F3C58">
              <w:rPr>
                <w:noProof/>
                <w:sz w:val="26"/>
                <w:szCs w:val="26"/>
              </w:rPr>
              <w:t xml:space="preserve">. </w:t>
            </w:r>
          </w:p>
        </w:tc>
        <w:tc>
          <w:tcPr>
            <w:tcW w:w="924" w:type="dxa"/>
            <w:tcBorders>
              <w:bottom w:val="nil"/>
            </w:tcBorders>
          </w:tcPr>
          <w:p w:rsidR="009B595C" w:rsidRPr="006F3C58" w:rsidRDefault="009B595C">
            <w:pPr>
              <w:rPr>
                <w:sz w:val="26"/>
                <w:szCs w:val="26"/>
              </w:rPr>
            </w:pPr>
          </w:p>
          <w:p w:rsidR="0012226B" w:rsidRPr="006F3C58" w:rsidRDefault="0012226B">
            <w:pPr>
              <w:rPr>
                <w:sz w:val="26"/>
                <w:szCs w:val="26"/>
              </w:rPr>
            </w:pPr>
            <w:r w:rsidRPr="006F3C58">
              <w:rPr>
                <w:sz w:val="26"/>
                <w:szCs w:val="26"/>
              </w:rPr>
              <w:t>0,5</w:t>
            </w:r>
          </w:p>
        </w:tc>
      </w:tr>
      <w:tr w:rsidR="009B595C" w:rsidRPr="006F3C58" w:rsidTr="0099651C">
        <w:trPr>
          <w:trHeight w:val="269"/>
        </w:trPr>
        <w:tc>
          <w:tcPr>
            <w:tcW w:w="8886" w:type="dxa"/>
            <w:tcBorders>
              <w:top w:val="nil"/>
              <w:bottom w:val="nil"/>
            </w:tcBorders>
          </w:tcPr>
          <w:p w:rsidR="009B595C" w:rsidRPr="006F3C58" w:rsidRDefault="008A7F43" w:rsidP="008A7F43">
            <w:pPr>
              <w:jc w:val="both"/>
              <w:rPr>
                <w:noProof/>
                <w:sz w:val="26"/>
                <w:szCs w:val="26"/>
              </w:rPr>
            </w:pPr>
            <w:r w:rsidRPr="006F3C58">
              <w:rPr>
                <w:noProof/>
                <w:sz w:val="26"/>
                <w:szCs w:val="26"/>
              </w:rPr>
              <w:t>- Địa vị quốc tế của Đức bị giảm sút…</w:t>
            </w:r>
          </w:p>
        </w:tc>
        <w:tc>
          <w:tcPr>
            <w:tcW w:w="924" w:type="dxa"/>
            <w:tcBorders>
              <w:top w:val="nil"/>
              <w:bottom w:val="nil"/>
            </w:tcBorders>
          </w:tcPr>
          <w:p w:rsidR="009B595C" w:rsidRPr="006F3C58" w:rsidRDefault="0012226B">
            <w:pPr>
              <w:rPr>
                <w:sz w:val="26"/>
                <w:szCs w:val="26"/>
              </w:rPr>
            </w:pPr>
            <w:r w:rsidRPr="006F3C58">
              <w:rPr>
                <w:sz w:val="26"/>
                <w:szCs w:val="26"/>
              </w:rPr>
              <w:t>0,</w:t>
            </w:r>
            <w:r w:rsidR="00885E90">
              <w:rPr>
                <w:sz w:val="26"/>
                <w:szCs w:val="26"/>
              </w:rPr>
              <w:t>2</w:t>
            </w:r>
            <w:r w:rsidRPr="006F3C58">
              <w:rPr>
                <w:sz w:val="26"/>
                <w:szCs w:val="26"/>
              </w:rPr>
              <w:t>5</w:t>
            </w:r>
          </w:p>
        </w:tc>
      </w:tr>
      <w:tr w:rsidR="00885E90" w:rsidRPr="006F3C58" w:rsidTr="0099651C">
        <w:trPr>
          <w:trHeight w:val="269"/>
        </w:trPr>
        <w:tc>
          <w:tcPr>
            <w:tcW w:w="8886" w:type="dxa"/>
            <w:tcBorders>
              <w:top w:val="nil"/>
              <w:bottom w:val="nil"/>
            </w:tcBorders>
          </w:tcPr>
          <w:p w:rsidR="00885E90" w:rsidRPr="006F3C58" w:rsidRDefault="00885E90" w:rsidP="008A7F43">
            <w:pPr>
              <w:jc w:val="both"/>
              <w:rPr>
                <w:noProof/>
                <w:sz w:val="26"/>
                <w:szCs w:val="26"/>
              </w:rPr>
            </w:pPr>
            <w:r w:rsidRPr="006F3C58">
              <w:rPr>
                <w:noProof/>
                <w:sz w:val="26"/>
                <w:szCs w:val="26"/>
              </w:rPr>
              <w:t xml:space="preserve">- Tâm lí người dân Đức rất bất mãn với hiệp ước </w:t>
            </w:r>
            <w:r w:rsidR="00FE0C3B" w:rsidRPr="00FE0C3B">
              <w:rPr>
                <w:noProof/>
                <w:sz w:val="26"/>
                <w:szCs w:val="26"/>
              </w:rPr>
              <w:t>Vécxai – Oasinhtơn</w:t>
            </w:r>
            <w:r w:rsidRPr="006F3C58">
              <w:rPr>
                <w:noProof/>
                <w:sz w:val="26"/>
                <w:szCs w:val="26"/>
              </w:rPr>
              <w:t>, từ đó tư</w:t>
            </w:r>
            <w:r w:rsidR="005B747E">
              <w:rPr>
                <w:noProof/>
                <w:sz w:val="26"/>
                <w:szCs w:val="26"/>
              </w:rPr>
              <w:t xml:space="preserve"> tưởng phục thù dân tộc đã nảy </w:t>
            </w:r>
            <w:r w:rsidRPr="006F3C58">
              <w:rPr>
                <w:noProof/>
                <w:sz w:val="26"/>
                <w:szCs w:val="26"/>
              </w:rPr>
              <w:t>sinh, phát triển.</w:t>
            </w:r>
          </w:p>
        </w:tc>
        <w:tc>
          <w:tcPr>
            <w:tcW w:w="924" w:type="dxa"/>
            <w:tcBorders>
              <w:top w:val="nil"/>
              <w:bottom w:val="nil"/>
            </w:tcBorders>
          </w:tcPr>
          <w:p w:rsidR="00885E90" w:rsidRPr="006F3C58" w:rsidRDefault="00885E90">
            <w:pPr>
              <w:rPr>
                <w:sz w:val="26"/>
                <w:szCs w:val="26"/>
              </w:rPr>
            </w:pPr>
            <w:r>
              <w:rPr>
                <w:sz w:val="26"/>
                <w:szCs w:val="26"/>
              </w:rPr>
              <w:t>0,25</w:t>
            </w:r>
          </w:p>
        </w:tc>
      </w:tr>
      <w:tr w:rsidR="009B595C" w:rsidRPr="006F3C58" w:rsidTr="0099651C">
        <w:trPr>
          <w:trHeight w:val="269"/>
        </w:trPr>
        <w:tc>
          <w:tcPr>
            <w:tcW w:w="8886" w:type="dxa"/>
            <w:tcBorders>
              <w:top w:val="nil"/>
              <w:bottom w:val="nil"/>
            </w:tcBorders>
          </w:tcPr>
          <w:p w:rsidR="008A7F43" w:rsidRPr="006F3C58" w:rsidRDefault="008A7F43" w:rsidP="008A7F43">
            <w:pPr>
              <w:jc w:val="both"/>
              <w:rPr>
                <w:i/>
                <w:noProof/>
                <w:sz w:val="26"/>
                <w:szCs w:val="26"/>
              </w:rPr>
            </w:pPr>
            <w:r w:rsidRPr="006F3C58">
              <w:rPr>
                <w:i/>
                <w:noProof/>
                <w:sz w:val="26"/>
                <w:szCs w:val="26"/>
              </w:rPr>
              <w:t>* Trong những năm 1933 – 1939, Đức tìm cách phá bỏ trật tự Vécxai – Oasinhtơn.</w:t>
            </w:r>
          </w:p>
          <w:p w:rsidR="009B595C" w:rsidRPr="006F3C58" w:rsidRDefault="008A7F43" w:rsidP="008A7F43">
            <w:pPr>
              <w:jc w:val="both"/>
              <w:rPr>
                <w:noProof/>
                <w:sz w:val="26"/>
                <w:szCs w:val="26"/>
              </w:rPr>
            </w:pPr>
            <w:r w:rsidRPr="006F3C58">
              <w:rPr>
                <w:noProof/>
                <w:sz w:val="26"/>
                <w:szCs w:val="26"/>
              </w:rPr>
              <w:t>- 1/1933, Đức đưa thế lực phát xít lên nắm chính quyền, ủng hộ cuộc chạy đua vũ trang đòi phát động chiến tranh thế giới….(TT Hin – đen – bua chỉ định Hitle làm thủ tướng).</w:t>
            </w:r>
          </w:p>
        </w:tc>
        <w:tc>
          <w:tcPr>
            <w:tcW w:w="924" w:type="dxa"/>
            <w:tcBorders>
              <w:top w:val="nil"/>
              <w:bottom w:val="nil"/>
            </w:tcBorders>
          </w:tcPr>
          <w:p w:rsidR="009B595C" w:rsidRPr="006F3C58" w:rsidRDefault="009B595C">
            <w:pPr>
              <w:rPr>
                <w:sz w:val="26"/>
                <w:szCs w:val="26"/>
              </w:rPr>
            </w:pPr>
          </w:p>
          <w:p w:rsidR="00885E90" w:rsidRDefault="00885E90">
            <w:pPr>
              <w:rPr>
                <w:sz w:val="26"/>
                <w:szCs w:val="26"/>
              </w:rPr>
            </w:pPr>
          </w:p>
          <w:p w:rsidR="0012226B" w:rsidRPr="006F3C58" w:rsidRDefault="0012226B">
            <w:pPr>
              <w:rPr>
                <w:sz w:val="26"/>
                <w:szCs w:val="26"/>
              </w:rPr>
            </w:pPr>
            <w:r w:rsidRPr="006F3C58">
              <w:rPr>
                <w:sz w:val="26"/>
                <w:szCs w:val="26"/>
              </w:rPr>
              <w:t>0,5</w:t>
            </w:r>
          </w:p>
        </w:tc>
      </w:tr>
      <w:tr w:rsidR="004D052D" w:rsidRPr="006F3C58" w:rsidTr="0099651C">
        <w:trPr>
          <w:trHeight w:val="269"/>
        </w:trPr>
        <w:tc>
          <w:tcPr>
            <w:tcW w:w="8886" w:type="dxa"/>
            <w:tcBorders>
              <w:top w:val="nil"/>
              <w:bottom w:val="nil"/>
            </w:tcBorders>
          </w:tcPr>
          <w:p w:rsidR="004D052D" w:rsidRPr="006F3C58" w:rsidRDefault="004D052D" w:rsidP="008A7F43">
            <w:pPr>
              <w:jc w:val="both"/>
              <w:rPr>
                <w:i/>
                <w:noProof/>
                <w:sz w:val="26"/>
                <w:szCs w:val="26"/>
              </w:rPr>
            </w:pPr>
            <w:r w:rsidRPr="006F3C58">
              <w:rPr>
                <w:noProof/>
                <w:sz w:val="26"/>
                <w:szCs w:val="26"/>
              </w:rPr>
              <w:t>- 10/1933, Đức tuyên bố rút khỏi Hội quốc liên để được tự do hành động…</w:t>
            </w:r>
          </w:p>
        </w:tc>
        <w:tc>
          <w:tcPr>
            <w:tcW w:w="924" w:type="dxa"/>
            <w:tcBorders>
              <w:top w:val="nil"/>
              <w:bottom w:val="nil"/>
            </w:tcBorders>
          </w:tcPr>
          <w:p w:rsidR="004D052D" w:rsidRPr="006F3C58" w:rsidRDefault="004D052D">
            <w:pPr>
              <w:rPr>
                <w:sz w:val="26"/>
                <w:szCs w:val="26"/>
              </w:rPr>
            </w:pPr>
            <w:r>
              <w:rPr>
                <w:sz w:val="26"/>
                <w:szCs w:val="26"/>
              </w:rPr>
              <w:t>0,25</w:t>
            </w:r>
          </w:p>
        </w:tc>
      </w:tr>
      <w:tr w:rsidR="004D052D" w:rsidRPr="006F3C58" w:rsidTr="0099651C">
        <w:trPr>
          <w:trHeight w:val="269"/>
        </w:trPr>
        <w:tc>
          <w:tcPr>
            <w:tcW w:w="8886" w:type="dxa"/>
            <w:tcBorders>
              <w:top w:val="nil"/>
              <w:bottom w:val="nil"/>
            </w:tcBorders>
          </w:tcPr>
          <w:p w:rsidR="004D052D" w:rsidRPr="006F3C58" w:rsidRDefault="004D052D" w:rsidP="008A7F43">
            <w:pPr>
              <w:jc w:val="both"/>
              <w:rPr>
                <w:i/>
                <w:noProof/>
                <w:sz w:val="26"/>
                <w:szCs w:val="26"/>
              </w:rPr>
            </w:pPr>
            <w:r w:rsidRPr="006F3C58">
              <w:rPr>
                <w:noProof/>
                <w:sz w:val="26"/>
                <w:szCs w:val="26"/>
              </w:rPr>
              <w:t>- 1935, ban hành lệnh Tổng động viên và triển khai c</w:t>
            </w:r>
            <w:r w:rsidR="000F3157">
              <w:rPr>
                <w:noProof/>
                <w:sz w:val="26"/>
                <w:szCs w:val="26"/>
              </w:rPr>
              <w:t xml:space="preserve">ác hoạt động quân sự ở châu Âu, </w:t>
            </w:r>
            <w:r w:rsidRPr="006F3C58">
              <w:rPr>
                <w:noProof/>
                <w:sz w:val="26"/>
                <w:szCs w:val="26"/>
              </w:rPr>
              <w:t>can thiệp vào Tây Ban Nha…</w:t>
            </w:r>
          </w:p>
        </w:tc>
        <w:tc>
          <w:tcPr>
            <w:tcW w:w="924" w:type="dxa"/>
            <w:tcBorders>
              <w:top w:val="nil"/>
              <w:bottom w:val="nil"/>
            </w:tcBorders>
          </w:tcPr>
          <w:p w:rsidR="004D052D" w:rsidRPr="006F3C58" w:rsidRDefault="004D052D">
            <w:pPr>
              <w:rPr>
                <w:sz w:val="26"/>
                <w:szCs w:val="26"/>
              </w:rPr>
            </w:pPr>
            <w:r>
              <w:rPr>
                <w:sz w:val="26"/>
                <w:szCs w:val="26"/>
              </w:rPr>
              <w:t>0,25</w:t>
            </w:r>
          </w:p>
        </w:tc>
      </w:tr>
      <w:tr w:rsidR="004D052D" w:rsidRPr="006F3C58" w:rsidTr="0099651C">
        <w:trPr>
          <w:trHeight w:val="269"/>
        </w:trPr>
        <w:tc>
          <w:tcPr>
            <w:tcW w:w="8886" w:type="dxa"/>
            <w:tcBorders>
              <w:top w:val="nil"/>
              <w:bottom w:val="nil"/>
            </w:tcBorders>
          </w:tcPr>
          <w:p w:rsidR="004D052D" w:rsidRPr="006F3C58" w:rsidRDefault="004D052D" w:rsidP="007B529F">
            <w:pPr>
              <w:jc w:val="both"/>
              <w:rPr>
                <w:i/>
                <w:noProof/>
                <w:sz w:val="26"/>
                <w:szCs w:val="26"/>
              </w:rPr>
            </w:pPr>
            <w:r w:rsidRPr="006F3C58">
              <w:rPr>
                <w:noProof/>
                <w:sz w:val="26"/>
                <w:szCs w:val="26"/>
              </w:rPr>
              <w:t>- 1936, chiếm đóng khu phi quân sự sông Ranh và kí với Nhật H</w:t>
            </w:r>
            <w:r w:rsidR="001F1889">
              <w:rPr>
                <w:noProof/>
                <w:sz w:val="26"/>
                <w:szCs w:val="26"/>
              </w:rPr>
              <w:t xml:space="preserve">iệp ước chống Quốc tế Cộng sản, hình thành phe Trục, </w:t>
            </w:r>
            <w:r w:rsidRPr="006F3C58">
              <w:rPr>
                <w:noProof/>
                <w:sz w:val="26"/>
                <w:szCs w:val="26"/>
              </w:rPr>
              <w:t>chuẩn bị cho chiến tranh thế giới…</w:t>
            </w:r>
          </w:p>
        </w:tc>
        <w:tc>
          <w:tcPr>
            <w:tcW w:w="924" w:type="dxa"/>
            <w:tcBorders>
              <w:top w:val="nil"/>
              <w:bottom w:val="nil"/>
            </w:tcBorders>
          </w:tcPr>
          <w:p w:rsidR="004D052D" w:rsidRPr="006F3C58" w:rsidRDefault="004D052D">
            <w:pPr>
              <w:rPr>
                <w:sz w:val="26"/>
                <w:szCs w:val="26"/>
              </w:rPr>
            </w:pPr>
            <w:r>
              <w:rPr>
                <w:sz w:val="26"/>
                <w:szCs w:val="26"/>
              </w:rPr>
              <w:t>0,25</w:t>
            </w:r>
          </w:p>
        </w:tc>
      </w:tr>
      <w:tr w:rsidR="004D052D" w:rsidRPr="006F3C58" w:rsidTr="0099651C">
        <w:trPr>
          <w:trHeight w:val="269"/>
        </w:trPr>
        <w:tc>
          <w:tcPr>
            <w:tcW w:w="8886" w:type="dxa"/>
            <w:tcBorders>
              <w:top w:val="nil"/>
              <w:bottom w:val="single" w:sz="4" w:space="0" w:color="000000" w:themeColor="text1"/>
            </w:tcBorders>
          </w:tcPr>
          <w:p w:rsidR="004D052D" w:rsidRPr="006F3C58" w:rsidRDefault="004D052D" w:rsidP="008A7F43">
            <w:pPr>
              <w:jc w:val="both"/>
              <w:rPr>
                <w:i/>
                <w:noProof/>
                <w:sz w:val="26"/>
                <w:szCs w:val="26"/>
              </w:rPr>
            </w:pPr>
            <w:r w:rsidRPr="006F3C58">
              <w:rPr>
                <w:noProof/>
                <w:sz w:val="26"/>
                <w:szCs w:val="26"/>
              </w:rPr>
              <w:t>- 3/1938 – 3/1939: bành trướng ở châu Âu, chiếm Áo, Tiệp Khắc …1/9/1939, phát động chiến tranh</w:t>
            </w:r>
          </w:p>
        </w:tc>
        <w:tc>
          <w:tcPr>
            <w:tcW w:w="924" w:type="dxa"/>
            <w:tcBorders>
              <w:top w:val="nil"/>
              <w:bottom w:val="single" w:sz="4" w:space="0" w:color="000000" w:themeColor="text1"/>
            </w:tcBorders>
          </w:tcPr>
          <w:p w:rsidR="004D052D" w:rsidRPr="006F3C58" w:rsidRDefault="004D052D">
            <w:pPr>
              <w:rPr>
                <w:sz w:val="26"/>
                <w:szCs w:val="26"/>
              </w:rPr>
            </w:pPr>
            <w:r>
              <w:rPr>
                <w:sz w:val="26"/>
                <w:szCs w:val="26"/>
              </w:rPr>
              <w:t>0,25</w:t>
            </w:r>
          </w:p>
        </w:tc>
      </w:tr>
      <w:tr w:rsidR="0012226B" w:rsidRPr="006F3C58" w:rsidTr="0099651C">
        <w:trPr>
          <w:trHeight w:val="269"/>
        </w:trPr>
        <w:tc>
          <w:tcPr>
            <w:tcW w:w="8886" w:type="dxa"/>
            <w:tcBorders>
              <w:bottom w:val="single" w:sz="4" w:space="0" w:color="000000" w:themeColor="text1"/>
            </w:tcBorders>
          </w:tcPr>
          <w:p w:rsidR="0012226B" w:rsidRPr="006F3C58" w:rsidRDefault="0014304E" w:rsidP="00885E90">
            <w:pPr>
              <w:jc w:val="both"/>
              <w:rPr>
                <w:b/>
                <w:i/>
                <w:noProof/>
                <w:sz w:val="26"/>
                <w:szCs w:val="26"/>
              </w:rPr>
            </w:pPr>
            <w:r w:rsidRPr="006F3C58">
              <w:rPr>
                <w:b/>
                <w:noProof/>
                <w:sz w:val="26"/>
                <w:szCs w:val="26"/>
              </w:rPr>
              <w:t>Câu 4:</w:t>
            </w:r>
            <w:r w:rsidRPr="006F3C58">
              <w:rPr>
                <w:b/>
                <w:i/>
                <w:noProof/>
                <w:sz w:val="26"/>
                <w:szCs w:val="26"/>
              </w:rPr>
              <w:t xml:space="preserve"> Trình bày bối cảnh lịch sử và đặc điểm cuộc kháng chiến chống Pháp của nhân dân ta từ năm 1858 đến năm 1884.</w:t>
            </w:r>
          </w:p>
        </w:tc>
        <w:tc>
          <w:tcPr>
            <w:tcW w:w="924" w:type="dxa"/>
            <w:tcBorders>
              <w:bottom w:val="single" w:sz="4" w:space="0" w:color="000000" w:themeColor="text1"/>
            </w:tcBorders>
          </w:tcPr>
          <w:p w:rsidR="0012226B" w:rsidRPr="006F3C58" w:rsidRDefault="0014304E">
            <w:pPr>
              <w:rPr>
                <w:b/>
                <w:sz w:val="26"/>
                <w:szCs w:val="26"/>
              </w:rPr>
            </w:pPr>
            <w:r w:rsidRPr="006F3C58">
              <w:rPr>
                <w:b/>
                <w:sz w:val="26"/>
                <w:szCs w:val="26"/>
              </w:rPr>
              <w:t>2,5</w:t>
            </w:r>
          </w:p>
        </w:tc>
      </w:tr>
      <w:tr w:rsidR="0012226B" w:rsidRPr="006F3C58" w:rsidTr="0099651C">
        <w:trPr>
          <w:trHeight w:val="269"/>
        </w:trPr>
        <w:tc>
          <w:tcPr>
            <w:tcW w:w="8886" w:type="dxa"/>
            <w:tcBorders>
              <w:bottom w:val="nil"/>
            </w:tcBorders>
          </w:tcPr>
          <w:p w:rsidR="0012226B" w:rsidRPr="006F3C58" w:rsidRDefault="005863E8" w:rsidP="007B529F">
            <w:pPr>
              <w:jc w:val="both"/>
              <w:rPr>
                <w:i/>
                <w:noProof/>
                <w:sz w:val="26"/>
                <w:szCs w:val="26"/>
              </w:rPr>
            </w:pPr>
            <w:r w:rsidRPr="006F3C58">
              <w:rPr>
                <w:i/>
                <w:noProof/>
                <w:sz w:val="26"/>
                <w:szCs w:val="26"/>
              </w:rPr>
              <w:t>* Bối cảnh lịch sử</w:t>
            </w:r>
          </w:p>
        </w:tc>
        <w:tc>
          <w:tcPr>
            <w:tcW w:w="924" w:type="dxa"/>
            <w:tcBorders>
              <w:bottom w:val="nil"/>
            </w:tcBorders>
          </w:tcPr>
          <w:p w:rsidR="0012226B" w:rsidRPr="006F3C58" w:rsidRDefault="0012226B">
            <w:pPr>
              <w:rPr>
                <w:sz w:val="26"/>
                <w:szCs w:val="26"/>
              </w:rPr>
            </w:pPr>
          </w:p>
        </w:tc>
      </w:tr>
      <w:tr w:rsidR="0012226B" w:rsidRPr="006F3C58" w:rsidTr="0099651C">
        <w:trPr>
          <w:trHeight w:val="269"/>
        </w:trPr>
        <w:tc>
          <w:tcPr>
            <w:tcW w:w="8886" w:type="dxa"/>
            <w:tcBorders>
              <w:top w:val="nil"/>
              <w:bottom w:val="nil"/>
            </w:tcBorders>
          </w:tcPr>
          <w:p w:rsidR="0012226B" w:rsidRPr="006F3C58" w:rsidRDefault="00B158E2" w:rsidP="007B529F">
            <w:pPr>
              <w:jc w:val="both"/>
              <w:rPr>
                <w:noProof/>
                <w:sz w:val="26"/>
                <w:szCs w:val="26"/>
              </w:rPr>
            </w:pPr>
            <w:r w:rsidRPr="006F3C58">
              <w:rPr>
                <w:noProof/>
                <w:sz w:val="26"/>
                <w:szCs w:val="26"/>
              </w:rPr>
              <w:t xml:space="preserve"> - </w:t>
            </w:r>
            <w:r w:rsidR="005863E8" w:rsidRPr="006F3C58">
              <w:rPr>
                <w:noProof/>
                <w:sz w:val="26"/>
                <w:szCs w:val="26"/>
              </w:rPr>
              <w:t>C</w:t>
            </w:r>
            <w:r w:rsidR="008C41B0">
              <w:rPr>
                <w:noProof/>
                <w:sz w:val="26"/>
                <w:szCs w:val="26"/>
              </w:rPr>
              <w:t>hủ nghĩa tư bản</w:t>
            </w:r>
            <w:r w:rsidR="005863E8" w:rsidRPr="006F3C58">
              <w:rPr>
                <w:noProof/>
                <w:sz w:val="26"/>
                <w:szCs w:val="26"/>
              </w:rPr>
              <w:t xml:space="preserve"> đã xác lập được sự thắng thế, h</w:t>
            </w:r>
            <w:r w:rsidR="00E1546D">
              <w:rPr>
                <w:noProof/>
                <w:sz w:val="26"/>
                <w:szCs w:val="26"/>
              </w:rPr>
              <w:t xml:space="preserve">oàn thành cách mạng công nghiệp </w:t>
            </w:r>
            <w:r w:rsidR="005863E8" w:rsidRPr="006F3C58">
              <w:rPr>
                <w:noProof/>
                <w:sz w:val="26"/>
                <w:szCs w:val="26"/>
              </w:rPr>
              <w:t>thúc đẩy sự phát triển của nền đại công nghiệp TBCN</w:t>
            </w:r>
            <w:r w:rsidRPr="006F3C58">
              <w:rPr>
                <w:noProof/>
                <w:sz w:val="26"/>
                <w:szCs w:val="26"/>
              </w:rPr>
              <w:t xml:space="preserve"> =&gt; nhu cầu về thuộc địa tăng.</w:t>
            </w:r>
            <w:r w:rsidR="008F407E" w:rsidRPr="006F3C58">
              <w:rPr>
                <w:noProof/>
                <w:sz w:val="26"/>
                <w:szCs w:val="26"/>
              </w:rPr>
              <w:t xml:space="preserve"> Các nước đua nhau xâm chiế</w:t>
            </w:r>
            <w:r w:rsidR="008F407E">
              <w:rPr>
                <w:noProof/>
                <w:sz w:val="26"/>
                <w:szCs w:val="26"/>
              </w:rPr>
              <w:t xml:space="preserve">m thuộc địa, mở rộng thị trường, </w:t>
            </w:r>
            <w:r w:rsidR="008F407E" w:rsidRPr="006F3C58">
              <w:rPr>
                <w:noProof/>
                <w:sz w:val="26"/>
                <w:szCs w:val="26"/>
              </w:rPr>
              <w:t>những nước tiên phong là Anh, Pháp, T</w:t>
            </w:r>
            <w:r w:rsidR="00FB3EE9">
              <w:rPr>
                <w:noProof/>
                <w:sz w:val="26"/>
                <w:szCs w:val="26"/>
              </w:rPr>
              <w:t xml:space="preserve">ây </w:t>
            </w:r>
            <w:r w:rsidR="008F407E" w:rsidRPr="006F3C58">
              <w:rPr>
                <w:noProof/>
                <w:sz w:val="26"/>
                <w:szCs w:val="26"/>
              </w:rPr>
              <w:t>B</w:t>
            </w:r>
            <w:r w:rsidR="00FB3EE9">
              <w:rPr>
                <w:noProof/>
                <w:sz w:val="26"/>
                <w:szCs w:val="26"/>
              </w:rPr>
              <w:t xml:space="preserve">an </w:t>
            </w:r>
            <w:r w:rsidR="008F407E" w:rsidRPr="006F3C58">
              <w:rPr>
                <w:noProof/>
                <w:sz w:val="26"/>
                <w:szCs w:val="26"/>
              </w:rPr>
              <w:t>N</w:t>
            </w:r>
            <w:r w:rsidR="00FB3EE9">
              <w:rPr>
                <w:noProof/>
                <w:sz w:val="26"/>
                <w:szCs w:val="26"/>
              </w:rPr>
              <w:t>ha</w:t>
            </w:r>
            <w:r w:rsidR="008F407E" w:rsidRPr="006F3C58">
              <w:rPr>
                <w:noProof/>
                <w:sz w:val="26"/>
                <w:szCs w:val="26"/>
              </w:rPr>
              <w:t xml:space="preserve"> …</w:t>
            </w:r>
          </w:p>
        </w:tc>
        <w:tc>
          <w:tcPr>
            <w:tcW w:w="924" w:type="dxa"/>
            <w:tcBorders>
              <w:top w:val="nil"/>
              <w:bottom w:val="nil"/>
            </w:tcBorders>
          </w:tcPr>
          <w:p w:rsidR="0012226B" w:rsidRPr="006F3C58" w:rsidRDefault="00E1546D">
            <w:pPr>
              <w:rPr>
                <w:noProof/>
                <w:sz w:val="26"/>
                <w:szCs w:val="26"/>
              </w:rPr>
            </w:pPr>
            <w:r>
              <w:rPr>
                <w:noProof/>
                <w:sz w:val="26"/>
                <w:szCs w:val="26"/>
              </w:rPr>
              <w:t>0,</w:t>
            </w:r>
            <w:r w:rsidR="00753574">
              <w:rPr>
                <w:noProof/>
                <w:sz w:val="26"/>
                <w:szCs w:val="26"/>
              </w:rPr>
              <w:t>2</w:t>
            </w:r>
            <w:r>
              <w:rPr>
                <w:noProof/>
                <w:sz w:val="26"/>
                <w:szCs w:val="26"/>
              </w:rPr>
              <w:t>5</w:t>
            </w:r>
          </w:p>
        </w:tc>
      </w:tr>
      <w:tr w:rsidR="0012226B" w:rsidRPr="006F3C58" w:rsidTr="0099651C">
        <w:trPr>
          <w:trHeight w:val="269"/>
        </w:trPr>
        <w:tc>
          <w:tcPr>
            <w:tcW w:w="8886" w:type="dxa"/>
            <w:tcBorders>
              <w:top w:val="nil"/>
              <w:bottom w:val="nil"/>
            </w:tcBorders>
          </w:tcPr>
          <w:p w:rsidR="0012226B" w:rsidRPr="006F3C58" w:rsidRDefault="008875D8" w:rsidP="00753574">
            <w:pPr>
              <w:jc w:val="both"/>
              <w:rPr>
                <w:noProof/>
                <w:sz w:val="26"/>
                <w:szCs w:val="26"/>
              </w:rPr>
            </w:pPr>
            <w:r w:rsidRPr="006F3C58">
              <w:rPr>
                <w:noProof/>
                <w:sz w:val="26"/>
                <w:szCs w:val="26"/>
              </w:rPr>
              <w:t xml:space="preserve">- </w:t>
            </w:r>
            <w:r w:rsidR="00CC074C" w:rsidRPr="006F3C58">
              <w:rPr>
                <w:noProof/>
                <w:sz w:val="26"/>
                <w:szCs w:val="26"/>
              </w:rPr>
              <w:t xml:space="preserve">Từ giữa thế kỉ XIX, hầu hết các quốc gia châu Á </w:t>
            </w:r>
            <w:r w:rsidR="00753574" w:rsidRPr="006F3C58">
              <w:rPr>
                <w:noProof/>
                <w:sz w:val="26"/>
                <w:szCs w:val="26"/>
              </w:rPr>
              <w:t>đang trong chế độ phong kiến</w:t>
            </w:r>
            <w:r w:rsidR="00753574">
              <w:rPr>
                <w:noProof/>
                <w:sz w:val="26"/>
                <w:szCs w:val="26"/>
              </w:rPr>
              <w:t xml:space="preserve"> lạc hậu</w:t>
            </w:r>
            <w:r w:rsidR="00D966D8">
              <w:rPr>
                <w:noProof/>
                <w:sz w:val="26"/>
                <w:szCs w:val="26"/>
              </w:rPr>
              <w:t>,</w:t>
            </w:r>
            <w:r w:rsidR="00753574" w:rsidRPr="006F3C58">
              <w:rPr>
                <w:noProof/>
                <w:sz w:val="26"/>
                <w:szCs w:val="26"/>
              </w:rPr>
              <w:t xml:space="preserve"> </w:t>
            </w:r>
            <w:r w:rsidR="00CC074C" w:rsidRPr="006F3C58">
              <w:rPr>
                <w:noProof/>
                <w:sz w:val="26"/>
                <w:szCs w:val="26"/>
              </w:rPr>
              <w:t>đều b</w:t>
            </w:r>
            <w:r w:rsidR="00B97F11" w:rsidRPr="006F3C58">
              <w:rPr>
                <w:noProof/>
                <w:sz w:val="26"/>
                <w:szCs w:val="26"/>
              </w:rPr>
              <w:t>ị thực dân phương Tây xâm</w:t>
            </w:r>
            <w:r w:rsidR="00753574">
              <w:rPr>
                <w:noProof/>
                <w:sz w:val="26"/>
                <w:szCs w:val="26"/>
              </w:rPr>
              <w:t xml:space="preserve"> chiếm và trở thành thuộc địa (</w:t>
            </w:r>
            <w:r w:rsidR="00E41893">
              <w:rPr>
                <w:noProof/>
                <w:sz w:val="26"/>
                <w:szCs w:val="26"/>
              </w:rPr>
              <w:t>trừ</w:t>
            </w:r>
            <w:r w:rsidR="00CC074C" w:rsidRPr="006F3C58">
              <w:rPr>
                <w:noProof/>
                <w:sz w:val="26"/>
                <w:szCs w:val="26"/>
              </w:rPr>
              <w:t xml:space="preserve"> Nhật, Xiêm</w:t>
            </w:r>
            <w:r w:rsidR="00B97F11" w:rsidRPr="006F3C58">
              <w:rPr>
                <w:noProof/>
                <w:sz w:val="26"/>
                <w:szCs w:val="26"/>
              </w:rPr>
              <w:t>).</w:t>
            </w:r>
          </w:p>
        </w:tc>
        <w:tc>
          <w:tcPr>
            <w:tcW w:w="924" w:type="dxa"/>
            <w:tcBorders>
              <w:top w:val="nil"/>
              <w:bottom w:val="nil"/>
            </w:tcBorders>
          </w:tcPr>
          <w:p w:rsidR="0012226B" w:rsidRPr="006F3C58" w:rsidRDefault="00753574" w:rsidP="00E1546D">
            <w:pPr>
              <w:rPr>
                <w:noProof/>
                <w:sz w:val="26"/>
                <w:szCs w:val="26"/>
              </w:rPr>
            </w:pPr>
            <w:r>
              <w:rPr>
                <w:noProof/>
                <w:sz w:val="26"/>
                <w:szCs w:val="26"/>
              </w:rPr>
              <w:t>0,25</w:t>
            </w:r>
          </w:p>
        </w:tc>
      </w:tr>
      <w:tr w:rsidR="005863E8" w:rsidRPr="006F3C58" w:rsidTr="0099651C">
        <w:trPr>
          <w:trHeight w:val="269"/>
        </w:trPr>
        <w:tc>
          <w:tcPr>
            <w:tcW w:w="8886" w:type="dxa"/>
            <w:tcBorders>
              <w:top w:val="nil"/>
              <w:bottom w:val="nil"/>
            </w:tcBorders>
          </w:tcPr>
          <w:p w:rsidR="005863E8" w:rsidRPr="006F3C58" w:rsidRDefault="00B97F11" w:rsidP="009B0351">
            <w:pPr>
              <w:jc w:val="both"/>
              <w:rPr>
                <w:noProof/>
                <w:sz w:val="26"/>
                <w:szCs w:val="26"/>
              </w:rPr>
            </w:pPr>
            <w:r w:rsidRPr="006F3C58">
              <w:rPr>
                <w:noProof/>
                <w:sz w:val="26"/>
                <w:szCs w:val="26"/>
              </w:rPr>
              <w:t xml:space="preserve">- </w:t>
            </w:r>
            <w:r w:rsidR="009B0351">
              <w:rPr>
                <w:noProof/>
                <w:sz w:val="26"/>
                <w:szCs w:val="26"/>
              </w:rPr>
              <w:t>Nửa cuối TK XIX, c</w:t>
            </w:r>
            <w:r w:rsidRPr="006F3C58">
              <w:rPr>
                <w:noProof/>
                <w:sz w:val="26"/>
                <w:szCs w:val="26"/>
              </w:rPr>
              <w:t xml:space="preserve">hế độ phong kiến Việt Nam cũng ở vào tình trạng khủng hoảng, suy yếu về kinh tế, chính trị, xã hội. </w:t>
            </w:r>
            <w:r w:rsidR="009B0351" w:rsidRPr="006F3C58">
              <w:rPr>
                <w:noProof/>
                <w:sz w:val="26"/>
                <w:szCs w:val="26"/>
              </w:rPr>
              <w:t xml:space="preserve">Triều đình phong kiến do </w:t>
            </w:r>
            <w:r w:rsidR="00D966D8">
              <w:rPr>
                <w:noProof/>
                <w:sz w:val="26"/>
                <w:szCs w:val="26"/>
              </w:rPr>
              <w:t xml:space="preserve">vua </w:t>
            </w:r>
            <w:r w:rsidR="009B0351" w:rsidRPr="006F3C58">
              <w:rPr>
                <w:noProof/>
                <w:sz w:val="26"/>
                <w:szCs w:val="26"/>
              </w:rPr>
              <w:t>Tự Đức đứng đầu đã đi từ chủ chiến đến chủ hòa, từng bước đầu hàng thực dân Pháp.</w:t>
            </w:r>
          </w:p>
        </w:tc>
        <w:tc>
          <w:tcPr>
            <w:tcW w:w="924" w:type="dxa"/>
            <w:tcBorders>
              <w:top w:val="nil"/>
              <w:bottom w:val="nil"/>
            </w:tcBorders>
          </w:tcPr>
          <w:p w:rsidR="005863E8" w:rsidRPr="006F3C58" w:rsidRDefault="008875D8">
            <w:pPr>
              <w:rPr>
                <w:noProof/>
                <w:sz w:val="26"/>
                <w:szCs w:val="26"/>
              </w:rPr>
            </w:pPr>
            <w:r w:rsidRPr="006F3C58">
              <w:rPr>
                <w:noProof/>
                <w:sz w:val="26"/>
                <w:szCs w:val="26"/>
              </w:rPr>
              <w:t>0,</w:t>
            </w:r>
            <w:r w:rsidR="009B0351">
              <w:rPr>
                <w:noProof/>
                <w:sz w:val="26"/>
                <w:szCs w:val="26"/>
              </w:rPr>
              <w:t>2</w:t>
            </w:r>
            <w:r w:rsidRPr="006F3C58">
              <w:rPr>
                <w:noProof/>
                <w:sz w:val="26"/>
                <w:szCs w:val="26"/>
              </w:rPr>
              <w:t>5</w:t>
            </w:r>
          </w:p>
        </w:tc>
      </w:tr>
      <w:tr w:rsidR="0012226B" w:rsidRPr="006F3C58" w:rsidTr="006B0BBC">
        <w:trPr>
          <w:trHeight w:val="269"/>
        </w:trPr>
        <w:tc>
          <w:tcPr>
            <w:tcW w:w="8886" w:type="dxa"/>
            <w:tcBorders>
              <w:top w:val="nil"/>
              <w:bottom w:val="nil"/>
            </w:tcBorders>
          </w:tcPr>
          <w:p w:rsidR="0012226B" w:rsidRPr="006F3C58" w:rsidRDefault="00F7611E" w:rsidP="009B0351">
            <w:pPr>
              <w:jc w:val="both"/>
              <w:rPr>
                <w:noProof/>
                <w:sz w:val="26"/>
                <w:szCs w:val="26"/>
              </w:rPr>
            </w:pPr>
            <w:r w:rsidRPr="006F3C58">
              <w:rPr>
                <w:noProof/>
                <w:sz w:val="26"/>
                <w:szCs w:val="26"/>
              </w:rPr>
              <w:t>- Cuộc kháng chiến của nhân dân</w:t>
            </w:r>
            <w:r w:rsidR="009B0351">
              <w:rPr>
                <w:noProof/>
                <w:sz w:val="26"/>
                <w:szCs w:val="26"/>
              </w:rPr>
              <w:t xml:space="preserve"> </w:t>
            </w:r>
            <w:r w:rsidR="00482064">
              <w:rPr>
                <w:noProof/>
                <w:sz w:val="26"/>
                <w:szCs w:val="26"/>
              </w:rPr>
              <w:t>chống triều đình phong kiến</w:t>
            </w:r>
            <w:r w:rsidR="009B0351">
              <w:rPr>
                <w:noProof/>
                <w:sz w:val="26"/>
                <w:szCs w:val="26"/>
              </w:rPr>
              <w:t xml:space="preserve"> và thực dân Pháp </w:t>
            </w:r>
            <w:r w:rsidR="009B0351" w:rsidRPr="006F3C58">
              <w:rPr>
                <w:noProof/>
                <w:sz w:val="26"/>
                <w:szCs w:val="26"/>
              </w:rPr>
              <w:t>liên tục nổ ra</w:t>
            </w:r>
            <w:r w:rsidR="009B0351" w:rsidRPr="006F3C58">
              <w:rPr>
                <w:b/>
                <w:noProof/>
                <w:sz w:val="26"/>
                <w:szCs w:val="26"/>
              </w:rPr>
              <w:t>…</w:t>
            </w:r>
            <w:r w:rsidRPr="006F3C58">
              <w:rPr>
                <w:noProof/>
                <w:sz w:val="26"/>
                <w:szCs w:val="26"/>
              </w:rPr>
              <w:t xml:space="preserve"> </w:t>
            </w:r>
          </w:p>
        </w:tc>
        <w:tc>
          <w:tcPr>
            <w:tcW w:w="924" w:type="dxa"/>
            <w:tcBorders>
              <w:top w:val="nil"/>
              <w:bottom w:val="nil"/>
            </w:tcBorders>
          </w:tcPr>
          <w:p w:rsidR="0012226B" w:rsidRPr="006F3C58" w:rsidRDefault="009B0351">
            <w:pPr>
              <w:rPr>
                <w:noProof/>
                <w:sz w:val="26"/>
                <w:szCs w:val="26"/>
              </w:rPr>
            </w:pPr>
            <w:r>
              <w:rPr>
                <w:noProof/>
                <w:sz w:val="26"/>
                <w:szCs w:val="26"/>
              </w:rPr>
              <w:t>0,25</w:t>
            </w:r>
          </w:p>
        </w:tc>
      </w:tr>
      <w:tr w:rsidR="00437734" w:rsidRPr="006F3C58" w:rsidTr="006B0BBC">
        <w:trPr>
          <w:trHeight w:val="269"/>
        </w:trPr>
        <w:tc>
          <w:tcPr>
            <w:tcW w:w="8886" w:type="dxa"/>
            <w:tcBorders>
              <w:top w:val="nil"/>
              <w:bottom w:val="nil"/>
            </w:tcBorders>
          </w:tcPr>
          <w:p w:rsidR="00437734" w:rsidRPr="0030387E" w:rsidRDefault="0030387E" w:rsidP="009B0351">
            <w:pPr>
              <w:jc w:val="both"/>
              <w:rPr>
                <w:i/>
                <w:noProof/>
                <w:sz w:val="26"/>
                <w:szCs w:val="26"/>
              </w:rPr>
            </w:pPr>
            <w:r>
              <w:rPr>
                <w:noProof/>
                <w:sz w:val="26"/>
                <w:szCs w:val="26"/>
              </w:rPr>
              <w:t xml:space="preserve"> </w:t>
            </w:r>
            <w:r w:rsidRPr="0030387E">
              <w:rPr>
                <w:i/>
                <w:noProof/>
                <w:sz w:val="26"/>
                <w:szCs w:val="26"/>
              </w:rPr>
              <w:t>*</w:t>
            </w:r>
            <w:r w:rsidR="00437734" w:rsidRPr="0030387E">
              <w:rPr>
                <w:i/>
                <w:noProof/>
                <w:sz w:val="26"/>
                <w:szCs w:val="26"/>
              </w:rPr>
              <w:t>Đặc điểm</w:t>
            </w:r>
          </w:p>
          <w:p w:rsidR="00437734" w:rsidRPr="006F3C58" w:rsidRDefault="00437734" w:rsidP="009B0351">
            <w:pPr>
              <w:jc w:val="both"/>
              <w:rPr>
                <w:noProof/>
                <w:sz w:val="26"/>
                <w:szCs w:val="26"/>
              </w:rPr>
            </w:pPr>
            <w:r w:rsidRPr="0030387E">
              <w:rPr>
                <w:i/>
                <w:noProof/>
                <w:sz w:val="26"/>
                <w:szCs w:val="26"/>
              </w:rPr>
              <w:t>- Chủ động, kịp thời:</w:t>
            </w:r>
            <w:r w:rsidRPr="006F3C58">
              <w:rPr>
                <w:noProof/>
                <w:sz w:val="26"/>
                <w:szCs w:val="26"/>
              </w:rPr>
              <w:t xml:space="preserve"> Pháp đánh đến đâu, phong </w:t>
            </w:r>
            <w:r w:rsidR="009B0351">
              <w:rPr>
                <w:noProof/>
                <w:sz w:val="26"/>
                <w:szCs w:val="26"/>
              </w:rPr>
              <w:t>trào kháng chiến diễn ra đến đó k</w:t>
            </w:r>
            <w:r w:rsidR="009B0351" w:rsidRPr="006F3C58">
              <w:rPr>
                <w:noProof/>
                <w:sz w:val="26"/>
                <w:szCs w:val="26"/>
              </w:rPr>
              <w:t>ể cả lúc triều đình mất vai trò lãnh đạo</w:t>
            </w:r>
            <w:r w:rsidR="009B0351">
              <w:rPr>
                <w:noProof/>
                <w:sz w:val="26"/>
                <w:szCs w:val="26"/>
              </w:rPr>
              <w:t>.</w:t>
            </w:r>
            <w:r w:rsidRPr="006F3C58">
              <w:rPr>
                <w:noProof/>
                <w:sz w:val="26"/>
                <w:szCs w:val="26"/>
              </w:rPr>
              <w:t xml:space="preserve"> </w:t>
            </w:r>
          </w:p>
        </w:tc>
        <w:tc>
          <w:tcPr>
            <w:tcW w:w="924" w:type="dxa"/>
            <w:tcBorders>
              <w:top w:val="nil"/>
              <w:bottom w:val="nil"/>
            </w:tcBorders>
          </w:tcPr>
          <w:p w:rsidR="00877A88" w:rsidRDefault="00877A88">
            <w:pPr>
              <w:rPr>
                <w:noProof/>
                <w:sz w:val="26"/>
                <w:szCs w:val="26"/>
              </w:rPr>
            </w:pPr>
          </w:p>
          <w:p w:rsidR="00437734" w:rsidRPr="006F3C58" w:rsidRDefault="008875D8">
            <w:pPr>
              <w:rPr>
                <w:noProof/>
                <w:sz w:val="26"/>
                <w:szCs w:val="26"/>
              </w:rPr>
            </w:pPr>
            <w:r w:rsidRPr="006F3C58">
              <w:rPr>
                <w:noProof/>
                <w:sz w:val="26"/>
                <w:szCs w:val="26"/>
              </w:rPr>
              <w:t>0.25</w:t>
            </w:r>
          </w:p>
        </w:tc>
      </w:tr>
      <w:tr w:rsidR="00437734" w:rsidRPr="006F3C58" w:rsidTr="006B0BBC">
        <w:trPr>
          <w:trHeight w:val="269"/>
        </w:trPr>
        <w:tc>
          <w:tcPr>
            <w:tcW w:w="8886" w:type="dxa"/>
            <w:tcBorders>
              <w:top w:val="nil"/>
              <w:bottom w:val="nil"/>
              <w:right w:val="single" w:sz="4" w:space="0" w:color="auto"/>
            </w:tcBorders>
          </w:tcPr>
          <w:p w:rsidR="00437734" w:rsidRPr="006F3C58" w:rsidRDefault="000662E2" w:rsidP="00DF5B4C">
            <w:pPr>
              <w:jc w:val="both"/>
              <w:rPr>
                <w:i/>
                <w:noProof/>
                <w:sz w:val="26"/>
                <w:szCs w:val="26"/>
              </w:rPr>
            </w:pPr>
            <w:r w:rsidRPr="0030387E">
              <w:rPr>
                <w:i/>
                <w:noProof/>
                <w:sz w:val="26"/>
                <w:szCs w:val="26"/>
              </w:rPr>
              <w:t>- Đúng đối tượng:</w:t>
            </w:r>
            <w:r w:rsidRPr="006F3C58">
              <w:rPr>
                <w:b/>
                <w:i/>
                <w:noProof/>
                <w:sz w:val="26"/>
                <w:szCs w:val="26"/>
              </w:rPr>
              <w:t xml:space="preserve"> </w:t>
            </w:r>
            <w:r w:rsidRPr="006F3C58">
              <w:rPr>
                <w:noProof/>
                <w:sz w:val="26"/>
                <w:szCs w:val="26"/>
              </w:rPr>
              <w:t xml:space="preserve">Các cuộc kháng chiến của nhân dân hướng </w:t>
            </w:r>
            <w:r w:rsidR="009B0351">
              <w:rPr>
                <w:noProof/>
                <w:sz w:val="26"/>
                <w:szCs w:val="26"/>
              </w:rPr>
              <w:t xml:space="preserve">tới </w:t>
            </w:r>
            <w:r w:rsidRPr="006F3C58">
              <w:rPr>
                <w:noProof/>
                <w:sz w:val="26"/>
                <w:szCs w:val="26"/>
              </w:rPr>
              <w:t>mục tiêu cao nhất l</w:t>
            </w:r>
            <w:r w:rsidR="00C51819">
              <w:rPr>
                <w:noProof/>
                <w:sz w:val="26"/>
                <w:szCs w:val="26"/>
              </w:rPr>
              <w:t>à chống Pháp để bảo vệ độc lập d</w:t>
            </w:r>
            <w:r w:rsidRPr="006F3C58">
              <w:rPr>
                <w:noProof/>
                <w:sz w:val="26"/>
                <w:szCs w:val="26"/>
              </w:rPr>
              <w:t>ân tộc</w:t>
            </w:r>
            <w:r w:rsidR="009B0351" w:rsidRPr="006F3C58">
              <w:rPr>
                <w:b/>
                <w:noProof/>
                <w:sz w:val="26"/>
                <w:szCs w:val="26"/>
              </w:rPr>
              <w:t xml:space="preserve"> </w:t>
            </w:r>
            <w:r w:rsidR="009B0351">
              <w:rPr>
                <w:b/>
                <w:noProof/>
                <w:sz w:val="26"/>
                <w:szCs w:val="26"/>
              </w:rPr>
              <w:t>(</w:t>
            </w:r>
            <w:r w:rsidR="009B0351" w:rsidRPr="006F3C58">
              <w:rPr>
                <w:noProof/>
                <w:sz w:val="26"/>
                <w:szCs w:val="26"/>
              </w:rPr>
              <w:t>thực dân Pháp – kẻ thù chính</w:t>
            </w:r>
            <w:r w:rsidR="009B0351">
              <w:rPr>
                <w:noProof/>
                <w:sz w:val="26"/>
                <w:szCs w:val="26"/>
              </w:rPr>
              <w:t>)</w:t>
            </w:r>
            <w:r w:rsidR="009B0351" w:rsidRPr="006F3C58">
              <w:rPr>
                <w:noProof/>
                <w:sz w:val="26"/>
                <w:szCs w:val="26"/>
              </w:rPr>
              <w:t>.</w:t>
            </w:r>
          </w:p>
        </w:tc>
        <w:tc>
          <w:tcPr>
            <w:tcW w:w="924" w:type="dxa"/>
            <w:tcBorders>
              <w:top w:val="nil"/>
              <w:left w:val="single" w:sz="4" w:space="0" w:color="auto"/>
              <w:bottom w:val="nil"/>
            </w:tcBorders>
          </w:tcPr>
          <w:p w:rsidR="00437734" w:rsidRPr="006F3C58" w:rsidRDefault="008875D8">
            <w:pPr>
              <w:rPr>
                <w:noProof/>
                <w:sz w:val="26"/>
                <w:szCs w:val="26"/>
              </w:rPr>
            </w:pPr>
            <w:r w:rsidRPr="006F3C58">
              <w:rPr>
                <w:noProof/>
                <w:sz w:val="26"/>
                <w:szCs w:val="26"/>
              </w:rPr>
              <w:t>0,25</w:t>
            </w:r>
          </w:p>
        </w:tc>
      </w:tr>
      <w:tr w:rsidR="00437734" w:rsidRPr="006F3C58" w:rsidTr="006B0BBC">
        <w:trPr>
          <w:trHeight w:val="269"/>
        </w:trPr>
        <w:tc>
          <w:tcPr>
            <w:tcW w:w="8886" w:type="dxa"/>
            <w:tcBorders>
              <w:top w:val="nil"/>
              <w:bottom w:val="nil"/>
              <w:right w:val="single" w:sz="4" w:space="0" w:color="auto"/>
            </w:tcBorders>
          </w:tcPr>
          <w:p w:rsidR="00437734" w:rsidRPr="006F3C58" w:rsidRDefault="000662E2" w:rsidP="00877A88">
            <w:pPr>
              <w:jc w:val="both"/>
              <w:rPr>
                <w:noProof/>
                <w:sz w:val="26"/>
                <w:szCs w:val="26"/>
              </w:rPr>
            </w:pPr>
            <w:r w:rsidRPr="0030387E">
              <w:rPr>
                <w:i/>
                <w:noProof/>
                <w:sz w:val="26"/>
                <w:szCs w:val="26"/>
              </w:rPr>
              <w:t>- Quyết tâm cao,</w:t>
            </w:r>
            <w:r w:rsidR="00A92A98">
              <w:rPr>
                <w:i/>
                <w:noProof/>
                <w:sz w:val="26"/>
                <w:szCs w:val="26"/>
              </w:rPr>
              <w:t xml:space="preserve"> </w:t>
            </w:r>
            <w:r w:rsidRPr="0030387E">
              <w:rPr>
                <w:i/>
                <w:noProof/>
                <w:sz w:val="26"/>
                <w:szCs w:val="26"/>
              </w:rPr>
              <w:t>chiến đấu dũng cảm:</w:t>
            </w:r>
            <w:r w:rsidRPr="006F3C58">
              <w:rPr>
                <w:b/>
                <w:i/>
                <w:noProof/>
                <w:sz w:val="26"/>
                <w:szCs w:val="26"/>
              </w:rPr>
              <w:t xml:space="preserve"> </w:t>
            </w:r>
            <w:r w:rsidR="009B0351">
              <w:rPr>
                <w:noProof/>
                <w:sz w:val="26"/>
                <w:szCs w:val="26"/>
              </w:rPr>
              <w:t>N</w:t>
            </w:r>
            <w:r w:rsidRPr="006F3C58">
              <w:rPr>
                <w:noProof/>
                <w:sz w:val="26"/>
                <w:szCs w:val="26"/>
              </w:rPr>
              <w:t xml:space="preserve">hân dân đã nêu cao tinh thần xả thân vì nghĩa lớn – </w:t>
            </w:r>
            <w:r w:rsidR="009B0351">
              <w:rPr>
                <w:noProof/>
                <w:sz w:val="26"/>
                <w:szCs w:val="26"/>
              </w:rPr>
              <w:t xml:space="preserve">vì </w:t>
            </w:r>
            <w:r w:rsidRPr="006F3C58">
              <w:rPr>
                <w:noProof/>
                <w:sz w:val="26"/>
                <w:szCs w:val="26"/>
              </w:rPr>
              <w:t>chủ quyền dân tộc với tinh thần “</w:t>
            </w:r>
            <w:r w:rsidRPr="006F3C58">
              <w:rPr>
                <w:i/>
                <w:noProof/>
                <w:sz w:val="26"/>
                <w:szCs w:val="26"/>
              </w:rPr>
              <w:t xml:space="preserve">Bao giờ </w:t>
            </w:r>
            <w:r w:rsidR="00482064">
              <w:rPr>
                <w:i/>
                <w:noProof/>
                <w:sz w:val="26"/>
                <w:szCs w:val="26"/>
              </w:rPr>
              <w:t xml:space="preserve">người </w:t>
            </w:r>
            <w:r w:rsidRPr="006F3C58">
              <w:rPr>
                <w:i/>
                <w:noProof/>
                <w:sz w:val="26"/>
                <w:szCs w:val="26"/>
              </w:rPr>
              <w:t>Tây nhổ hết cỏ nước</w:t>
            </w:r>
            <w:r w:rsidR="00A92A98">
              <w:rPr>
                <w:i/>
                <w:noProof/>
                <w:sz w:val="26"/>
                <w:szCs w:val="26"/>
              </w:rPr>
              <w:t xml:space="preserve"> Nam thì mới hết người Nam đánh Tây”</w:t>
            </w:r>
            <w:r w:rsidRPr="006F3C58">
              <w:rPr>
                <w:noProof/>
                <w:sz w:val="26"/>
                <w:szCs w:val="26"/>
              </w:rPr>
              <w:t>.</w:t>
            </w:r>
          </w:p>
        </w:tc>
        <w:tc>
          <w:tcPr>
            <w:tcW w:w="924" w:type="dxa"/>
            <w:tcBorders>
              <w:top w:val="nil"/>
              <w:left w:val="single" w:sz="4" w:space="0" w:color="auto"/>
              <w:bottom w:val="nil"/>
            </w:tcBorders>
          </w:tcPr>
          <w:p w:rsidR="00482064" w:rsidRDefault="00482064">
            <w:pPr>
              <w:rPr>
                <w:noProof/>
                <w:sz w:val="26"/>
                <w:szCs w:val="26"/>
              </w:rPr>
            </w:pPr>
          </w:p>
          <w:p w:rsidR="00204BAE" w:rsidRDefault="008875D8">
            <w:pPr>
              <w:rPr>
                <w:noProof/>
                <w:sz w:val="26"/>
                <w:szCs w:val="26"/>
              </w:rPr>
            </w:pPr>
            <w:r w:rsidRPr="006F3C58">
              <w:rPr>
                <w:noProof/>
                <w:sz w:val="26"/>
                <w:szCs w:val="26"/>
              </w:rPr>
              <w:t>0,25</w:t>
            </w:r>
          </w:p>
          <w:p w:rsidR="00204BAE" w:rsidRPr="006F3C58" w:rsidRDefault="00204BAE">
            <w:pPr>
              <w:rPr>
                <w:noProof/>
                <w:sz w:val="26"/>
                <w:szCs w:val="26"/>
              </w:rPr>
            </w:pPr>
          </w:p>
        </w:tc>
      </w:tr>
      <w:tr w:rsidR="00437734" w:rsidRPr="006F3C58" w:rsidTr="00D11265">
        <w:trPr>
          <w:trHeight w:val="269"/>
        </w:trPr>
        <w:tc>
          <w:tcPr>
            <w:tcW w:w="8886" w:type="dxa"/>
            <w:tcBorders>
              <w:top w:val="nil"/>
              <w:bottom w:val="single" w:sz="4" w:space="0" w:color="auto"/>
              <w:right w:val="single" w:sz="4" w:space="0" w:color="auto"/>
            </w:tcBorders>
          </w:tcPr>
          <w:p w:rsidR="00437734" w:rsidRPr="006F3C58" w:rsidRDefault="000662E2" w:rsidP="00877A88">
            <w:pPr>
              <w:jc w:val="both"/>
              <w:rPr>
                <w:noProof/>
                <w:sz w:val="26"/>
                <w:szCs w:val="26"/>
              </w:rPr>
            </w:pPr>
            <w:r w:rsidRPr="0030387E">
              <w:rPr>
                <w:i/>
                <w:noProof/>
                <w:sz w:val="26"/>
                <w:szCs w:val="26"/>
              </w:rPr>
              <w:t>- Chiến đấu mưu trí, sáng tạo:</w:t>
            </w:r>
            <w:r w:rsidRPr="006F3C58">
              <w:rPr>
                <w:b/>
                <w:i/>
                <w:noProof/>
                <w:sz w:val="26"/>
                <w:szCs w:val="26"/>
              </w:rPr>
              <w:t xml:space="preserve"> </w:t>
            </w:r>
            <w:r w:rsidR="00877A88">
              <w:rPr>
                <w:noProof/>
                <w:sz w:val="26"/>
                <w:szCs w:val="26"/>
              </w:rPr>
              <w:t>K</w:t>
            </w:r>
            <w:r w:rsidRPr="006F3C58">
              <w:rPr>
                <w:noProof/>
                <w:sz w:val="26"/>
                <w:szCs w:val="26"/>
              </w:rPr>
              <w:t>hông có quân đội chính quy, vũ khí thô sơ, cha ông ta đã sá</w:t>
            </w:r>
            <w:r w:rsidR="00877A88">
              <w:rPr>
                <w:noProof/>
                <w:sz w:val="26"/>
                <w:szCs w:val="26"/>
              </w:rPr>
              <w:t xml:space="preserve">ng tạo những cách đánh hiệu quả, </w:t>
            </w:r>
            <w:r w:rsidRPr="006F3C58">
              <w:rPr>
                <w:noProof/>
                <w:sz w:val="26"/>
                <w:szCs w:val="26"/>
              </w:rPr>
              <w:t>phát huy lối đánh du kích linh hoạt, dựa vào</w:t>
            </w:r>
            <w:r w:rsidR="00D11265">
              <w:rPr>
                <w:noProof/>
                <w:sz w:val="26"/>
                <w:szCs w:val="26"/>
              </w:rPr>
              <w:t xml:space="preserve"> địa thế từng vùng để diệt giặc.</w:t>
            </w:r>
            <w:r w:rsidRPr="006F3C58">
              <w:rPr>
                <w:noProof/>
                <w:sz w:val="26"/>
                <w:szCs w:val="26"/>
              </w:rPr>
              <w:t xml:space="preserve">. </w:t>
            </w:r>
            <w:r w:rsidR="00877A88">
              <w:rPr>
                <w:noProof/>
                <w:sz w:val="26"/>
                <w:szCs w:val="26"/>
              </w:rPr>
              <w:t xml:space="preserve">nhằm </w:t>
            </w:r>
            <w:r w:rsidR="00877A88" w:rsidRPr="006F3C58">
              <w:rPr>
                <w:noProof/>
                <w:sz w:val="26"/>
                <w:szCs w:val="26"/>
              </w:rPr>
              <w:t xml:space="preserve">giảm sức mạnh tiến công </w:t>
            </w:r>
            <w:r w:rsidR="00877A88">
              <w:rPr>
                <w:noProof/>
                <w:sz w:val="26"/>
                <w:szCs w:val="26"/>
              </w:rPr>
              <w:t>của kẻ thù.</w:t>
            </w:r>
          </w:p>
        </w:tc>
        <w:tc>
          <w:tcPr>
            <w:tcW w:w="924" w:type="dxa"/>
            <w:tcBorders>
              <w:top w:val="nil"/>
              <w:left w:val="single" w:sz="4" w:space="0" w:color="auto"/>
              <w:bottom w:val="single" w:sz="4" w:space="0" w:color="auto"/>
            </w:tcBorders>
          </w:tcPr>
          <w:p w:rsidR="00437734" w:rsidRPr="006F3C58" w:rsidRDefault="008875D8">
            <w:pPr>
              <w:rPr>
                <w:noProof/>
                <w:sz w:val="26"/>
                <w:szCs w:val="26"/>
              </w:rPr>
            </w:pPr>
            <w:r w:rsidRPr="006F3C58">
              <w:rPr>
                <w:noProof/>
                <w:sz w:val="26"/>
                <w:szCs w:val="26"/>
              </w:rPr>
              <w:t>0,25</w:t>
            </w:r>
          </w:p>
        </w:tc>
      </w:tr>
      <w:tr w:rsidR="0012226B" w:rsidRPr="006F3C58" w:rsidTr="00D11265">
        <w:trPr>
          <w:trHeight w:val="269"/>
        </w:trPr>
        <w:tc>
          <w:tcPr>
            <w:tcW w:w="8886" w:type="dxa"/>
            <w:tcBorders>
              <w:top w:val="single" w:sz="4" w:space="0" w:color="auto"/>
              <w:right w:val="single" w:sz="4" w:space="0" w:color="auto"/>
            </w:tcBorders>
          </w:tcPr>
          <w:p w:rsidR="0012226B" w:rsidRPr="006F3C58" w:rsidRDefault="000F1BCE" w:rsidP="00877A88">
            <w:pPr>
              <w:jc w:val="both"/>
              <w:rPr>
                <w:noProof/>
                <w:sz w:val="26"/>
                <w:szCs w:val="26"/>
              </w:rPr>
            </w:pPr>
            <w:r w:rsidRPr="0030387E">
              <w:rPr>
                <w:i/>
                <w:noProof/>
                <w:sz w:val="26"/>
                <w:szCs w:val="26"/>
              </w:rPr>
              <w:lastRenderedPageBreak/>
              <w:t>- Đã hình thành một liên minh chống Pháp tự nhiên giữa các dân tộc ở Đông Dương.</w:t>
            </w:r>
            <w:r w:rsidRPr="0030387E">
              <w:rPr>
                <w:noProof/>
                <w:sz w:val="26"/>
                <w:szCs w:val="26"/>
              </w:rPr>
              <w:t xml:space="preserve"> </w:t>
            </w:r>
            <w:r w:rsidRPr="006F3C58">
              <w:rPr>
                <w:noProof/>
                <w:sz w:val="26"/>
                <w:szCs w:val="26"/>
              </w:rPr>
              <w:t>Cuộc kháng chiến của nhân dân Đ</w:t>
            </w:r>
            <w:r w:rsidR="00877A88">
              <w:rPr>
                <w:noProof/>
                <w:sz w:val="26"/>
                <w:szCs w:val="26"/>
              </w:rPr>
              <w:t xml:space="preserve">ông </w:t>
            </w:r>
            <w:r w:rsidRPr="006F3C58">
              <w:rPr>
                <w:noProof/>
                <w:sz w:val="26"/>
                <w:szCs w:val="26"/>
              </w:rPr>
              <w:t>D</w:t>
            </w:r>
            <w:r w:rsidR="00877A88">
              <w:rPr>
                <w:noProof/>
                <w:sz w:val="26"/>
                <w:szCs w:val="26"/>
              </w:rPr>
              <w:t>ương</w:t>
            </w:r>
            <w:r w:rsidRPr="006F3C58">
              <w:rPr>
                <w:noProof/>
                <w:sz w:val="26"/>
                <w:szCs w:val="26"/>
              </w:rPr>
              <w:t xml:space="preserve"> cùng chống một</w:t>
            </w:r>
            <w:r w:rsidR="00877A88">
              <w:rPr>
                <w:noProof/>
                <w:sz w:val="26"/>
                <w:szCs w:val="26"/>
              </w:rPr>
              <w:t xml:space="preserve"> kẻ thù chung là thực dân Pháp như </w:t>
            </w:r>
            <w:r w:rsidRPr="006F3C58">
              <w:rPr>
                <w:noProof/>
                <w:sz w:val="26"/>
                <w:szCs w:val="26"/>
              </w:rPr>
              <w:t>Cuộc khởi nghĩa Acha Xoa, Pu-côm-bô ở Campuchia đều lấy căn cứ ban đầu xây dựng lực lượng ở trên đất Việt Nam (Châu Đốc – An Giang; Tây Ninh…)</w:t>
            </w:r>
            <w:r w:rsidR="00877A88">
              <w:rPr>
                <w:noProof/>
                <w:sz w:val="26"/>
                <w:szCs w:val="26"/>
              </w:rPr>
              <w:t>…</w:t>
            </w:r>
          </w:p>
        </w:tc>
        <w:tc>
          <w:tcPr>
            <w:tcW w:w="924" w:type="dxa"/>
            <w:tcBorders>
              <w:top w:val="single" w:sz="4" w:space="0" w:color="auto"/>
              <w:left w:val="single" w:sz="4" w:space="0" w:color="auto"/>
            </w:tcBorders>
          </w:tcPr>
          <w:p w:rsidR="0012226B" w:rsidRPr="006F3C58" w:rsidRDefault="008875D8">
            <w:pPr>
              <w:rPr>
                <w:noProof/>
                <w:sz w:val="26"/>
                <w:szCs w:val="26"/>
              </w:rPr>
            </w:pPr>
            <w:r w:rsidRPr="006F3C58">
              <w:rPr>
                <w:noProof/>
                <w:sz w:val="26"/>
                <w:szCs w:val="26"/>
              </w:rPr>
              <w:t>0,5</w:t>
            </w:r>
          </w:p>
        </w:tc>
      </w:tr>
      <w:tr w:rsidR="008875D8" w:rsidRPr="006F3C58" w:rsidTr="0099651C">
        <w:trPr>
          <w:trHeight w:val="269"/>
        </w:trPr>
        <w:tc>
          <w:tcPr>
            <w:tcW w:w="8886" w:type="dxa"/>
            <w:tcBorders>
              <w:bottom w:val="single" w:sz="4" w:space="0" w:color="000000" w:themeColor="text1"/>
            </w:tcBorders>
          </w:tcPr>
          <w:p w:rsidR="008875D8" w:rsidRPr="006F3C58" w:rsidRDefault="003E5DEF" w:rsidP="00877A88">
            <w:pPr>
              <w:tabs>
                <w:tab w:val="left" w:pos="4739"/>
                <w:tab w:val="center" w:pos="4819"/>
              </w:tabs>
              <w:jc w:val="both"/>
              <w:rPr>
                <w:b/>
                <w:noProof/>
                <w:sz w:val="26"/>
                <w:szCs w:val="26"/>
              </w:rPr>
            </w:pPr>
            <w:r w:rsidRPr="006F3C58">
              <w:rPr>
                <w:b/>
                <w:noProof/>
                <w:sz w:val="26"/>
                <w:szCs w:val="26"/>
              </w:rPr>
              <w:t>Câu 5:</w:t>
            </w:r>
            <w:r w:rsidR="008875D8" w:rsidRPr="006F3C58">
              <w:rPr>
                <w:noProof/>
                <w:sz w:val="26"/>
                <w:szCs w:val="26"/>
              </w:rPr>
              <w:t xml:space="preserve"> </w:t>
            </w:r>
            <w:r w:rsidR="008875D8" w:rsidRPr="006F3C58">
              <w:rPr>
                <w:b/>
                <w:i/>
                <w:noProof/>
                <w:sz w:val="26"/>
                <w:szCs w:val="26"/>
              </w:rPr>
              <w:t>Những điều kiện lịch sử làm nảy sinh khuynh hướng cứu nước mới trong phong trào giải phóng dân tộc ở Việt Nam đầu thế kỉ XX? Đóng góp của khuynh hướng này đối với lịch sử dân tộc trong thời gian trên.</w:t>
            </w:r>
          </w:p>
        </w:tc>
        <w:tc>
          <w:tcPr>
            <w:tcW w:w="924" w:type="dxa"/>
            <w:tcBorders>
              <w:bottom w:val="single" w:sz="4" w:space="0" w:color="000000" w:themeColor="text1"/>
            </w:tcBorders>
          </w:tcPr>
          <w:p w:rsidR="00607E28" w:rsidRDefault="00607E28" w:rsidP="00877A88">
            <w:pPr>
              <w:rPr>
                <w:b/>
                <w:noProof/>
                <w:sz w:val="26"/>
                <w:szCs w:val="26"/>
              </w:rPr>
            </w:pPr>
          </w:p>
          <w:p w:rsidR="008875D8" w:rsidRPr="006F3C58" w:rsidRDefault="003E5DEF" w:rsidP="00877A88">
            <w:pPr>
              <w:rPr>
                <w:b/>
                <w:noProof/>
                <w:sz w:val="26"/>
                <w:szCs w:val="26"/>
              </w:rPr>
            </w:pPr>
            <w:r w:rsidRPr="006F3C58">
              <w:rPr>
                <w:b/>
                <w:noProof/>
                <w:sz w:val="26"/>
                <w:szCs w:val="26"/>
              </w:rPr>
              <w:t>2,0</w:t>
            </w:r>
          </w:p>
        </w:tc>
      </w:tr>
      <w:tr w:rsidR="008875D8" w:rsidRPr="006F3C58" w:rsidTr="0099651C">
        <w:trPr>
          <w:trHeight w:val="269"/>
        </w:trPr>
        <w:tc>
          <w:tcPr>
            <w:tcW w:w="8886" w:type="dxa"/>
            <w:tcBorders>
              <w:bottom w:val="nil"/>
            </w:tcBorders>
          </w:tcPr>
          <w:p w:rsidR="008875D8" w:rsidRPr="006F3C58" w:rsidRDefault="00886DDA" w:rsidP="00877A88">
            <w:pPr>
              <w:jc w:val="both"/>
              <w:rPr>
                <w:b/>
                <w:i/>
                <w:noProof/>
                <w:sz w:val="26"/>
                <w:szCs w:val="26"/>
              </w:rPr>
            </w:pPr>
            <w:r w:rsidRPr="006F3C58">
              <w:rPr>
                <w:i/>
                <w:noProof/>
                <w:sz w:val="26"/>
                <w:szCs w:val="26"/>
              </w:rPr>
              <w:t>a. Điều kiện lịch sử</w:t>
            </w:r>
          </w:p>
        </w:tc>
        <w:tc>
          <w:tcPr>
            <w:tcW w:w="924" w:type="dxa"/>
            <w:tcBorders>
              <w:bottom w:val="nil"/>
            </w:tcBorders>
          </w:tcPr>
          <w:p w:rsidR="008875D8" w:rsidRPr="006F3C58" w:rsidRDefault="008875D8" w:rsidP="00877A88">
            <w:pPr>
              <w:rPr>
                <w:noProof/>
                <w:sz w:val="26"/>
                <w:szCs w:val="26"/>
              </w:rPr>
            </w:pPr>
          </w:p>
        </w:tc>
      </w:tr>
      <w:tr w:rsidR="00886DDA" w:rsidRPr="006F3C58" w:rsidTr="0099651C">
        <w:trPr>
          <w:trHeight w:val="269"/>
        </w:trPr>
        <w:tc>
          <w:tcPr>
            <w:tcW w:w="8886" w:type="dxa"/>
            <w:tcBorders>
              <w:top w:val="nil"/>
              <w:bottom w:val="nil"/>
            </w:tcBorders>
          </w:tcPr>
          <w:p w:rsidR="00886DDA" w:rsidRPr="006F3C58" w:rsidRDefault="00886DDA" w:rsidP="00877A88">
            <w:pPr>
              <w:jc w:val="both"/>
              <w:rPr>
                <w:noProof/>
                <w:sz w:val="26"/>
                <w:szCs w:val="26"/>
              </w:rPr>
            </w:pPr>
            <w:r w:rsidRPr="006F3C58">
              <w:rPr>
                <w:noProof/>
                <w:sz w:val="26"/>
                <w:szCs w:val="26"/>
              </w:rPr>
              <w:t>- Con đường yêu nước theo hệ tư tưởng phong kiến cuối thế kỉ XIX thất bại đã đặt ra yêu cầu phải tìm kiếm một con đường cứu nước mới.</w:t>
            </w:r>
          </w:p>
        </w:tc>
        <w:tc>
          <w:tcPr>
            <w:tcW w:w="924" w:type="dxa"/>
            <w:tcBorders>
              <w:top w:val="nil"/>
              <w:bottom w:val="nil"/>
            </w:tcBorders>
          </w:tcPr>
          <w:p w:rsidR="00886DDA" w:rsidRPr="006F3C58" w:rsidRDefault="00886DDA" w:rsidP="00877A88">
            <w:pPr>
              <w:rPr>
                <w:noProof/>
                <w:sz w:val="26"/>
                <w:szCs w:val="26"/>
              </w:rPr>
            </w:pPr>
            <w:r w:rsidRPr="006F3C58">
              <w:rPr>
                <w:noProof/>
                <w:sz w:val="26"/>
                <w:szCs w:val="26"/>
              </w:rPr>
              <w:t>0,25</w:t>
            </w:r>
          </w:p>
        </w:tc>
      </w:tr>
      <w:tr w:rsidR="00886DDA" w:rsidRPr="006F3C58" w:rsidTr="0099651C">
        <w:trPr>
          <w:trHeight w:val="269"/>
        </w:trPr>
        <w:tc>
          <w:tcPr>
            <w:tcW w:w="8886" w:type="dxa"/>
            <w:tcBorders>
              <w:top w:val="nil"/>
              <w:bottom w:val="nil"/>
            </w:tcBorders>
          </w:tcPr>
          <w:p w:rsidR="00886DDA" w:rsidRPr="006F3C58" w:rsidRDefault="00886DDA" w:rsidP="002B0D15">
            <w:pPr>
              <w:jc w:val="both"/>
              <w:rPr>
                <w:b/>
                <w:i/>
                <w:noProof/>
                <w:sz w:val="26"/>
                <w:szCs w:val="26"/>
              </w:rPr>
            </w:pPr>
            <w:r w:rsidRPr="006F3C58">
              <w:rPr>
                <w:noProof/>
                <w:sz w:val="26"/>
                <w:szCs w:val="26"/>
              </w:rPr>
              <w:t>- Cuộc khai thác thuộc địa lần thứ nhất của thực dân Pháp làm cho cơ cấu kinh tế, xã hội Việt Nam có nhiều chuyển biến.</w:t>
            </w:r>
          </w:p>
        </w:tc>
        <w:tc>
          <w:tcPr>
            <w:tcW w:w="924" w:type="dxa"/>
            <w:tcBorders>
              <w:top w:val="nil"/>
              <w:bottom w:val="nil"/>
            </w:tcBorders>
          </w:tcPr>
          <w:p w:rsidR="00886DDA" w:rsidRPr="006F3C58" w:rsidRDefault="00886DDA" w:rsidP="00877A88">
            <w:pPr>
              <w:rPr>
                <w:noProof/>
                <w:sz w:val="26"/>
                <w:szCs w:val="26"/>
              </w:rPr>
            </w:pPr>
            <w:r w:rsidRPr="006F3C58">
              <w:rPr>
                <w:noProof/>
                <w:sz w:val="26"/>
                <w:szCs w:val="26"/>
              </w:rPr>
              <w:t>0,25</w:t>
            </w:r>
          </w:p>
        </w:tc>
      </w:tr>
      <w:tr w:rsidR="00886DDA" w:rsidRPr="006F3C58" w:rsidTr="0099651C">
        <w:trPr>
          <w:trHeight w:val="269"/>
        </w:trPr>
        <w:tc>
          <w:tcPr>
            <w:tcW w:w="8886" w:type="dxa"/>
            <w:tcBorders>
              <w:top w:val="nil"/>
              <w:bottom w:val="nil"/>
            </w:tcBorders>
          </w:tcPr>
          <w:p w:rsidR="00886DDA" w:rsidRPr="006F3C58" w:rsidRDefault="00886DDA" w:rsidP="00877A88">
            <w:pPr>
              <w:jc w:val="both"/>
              <w:rPr>
                <w:noProof/>
                <w:sz w:val="26"/>
                <w:szCs w:val="26"/>
              </w:rPr>
            </w:pPr>
            <w:r w:rsidRPr="006F3C58">
              <w:rPr>
                <w:noProof/>
                <w:sz w:val="26"/>
                <w:szCs w:val="26"/>
              </w:rPr>
              <w:t xml:space="preserve">- Các trào lưu tư tưởng dân chủ tư sản từ bên ngoài du nhập vào Việt Nam đã ảnh hưởng đến các sĩ phu yêu nước bấy giờ khiến họ nhận thấy muốn phát triển đất nước thì phải duy tân, cải cách (Phong trào duy tân của </w:t>
            </w:r>
            <w:r w:rsidR="00C51819">
              <w:rPr>
                <w:noProof/>
                <w:sz w:val="26"/>
                <w:szCs w:val="26"/>
              </w:rPr>
              <w:t>Khang Hữu Vy và Lương Khải Siêu;</w:t>
            </w:r>
            <w:r w:rsidRPr="006F3C58">
              <w:rPr>
                <w:noProof/>
                <w:sz w:val="26"/>
                <w:szCs w:val="26"/>
              </w:rPr>
              <w:t xml:space="preserve"> cách mạng Tân Hợi ở Trung Quốc; tư tưởng Triết họ</w:t>
            </w:r>
            <w:r w:rsidR="000B7B48">
              <w:rPr>
                <w:noProof/>
                <w:sz w:val="26"/>
                <w:szCs w:val="26"/>
              </w:rPr>
              <w:t>c Á</w:t>
            </w:r>
            <w:r w:rsidRPr="006F3C58">
              <w:rPr>
                <w:noProof/>
                <w:sz w:val="26"/>
                <w:szCs w:val="26"/>
              </w:rPr>
              <w:t>nh sáng của cách mạng Pháp, Duy tân Minh Trị ở  Nhật Bản).</w:t>
            </w:r>
          </w:p>
        </w:tc>
        <w:tc>
          <w:tcPr>
            <w:tcW w:w="924" w:type="dxa"/>
            <w:tcBorders>
              <w:top w:val="nil"/>
              <w:bottom w:val="nil"/>
            </w:tcBorders>
          </w:tcPr>
          <w:p w:rsidR="00886DDA" w:rsidRPr="006F3C58" w:rsidRDefault="00886DDA" w:rsidP="00877A88">
            <w:pPr>
              <w:rPr>
                <w:noProof/>
                <w:sz w:val="26"/>
                <w:szCs w:val="26"/>
              </w:rPr>
            </w:pPr>
            <w:r w:rsidRPr="006F3C58">
              <w:rPr>
                <w:noProof/>
                <w:sz w:val="26"/>
                <w:szCs w:val="26"/>
              </w:rPr>
              <w:t>0,</w:t>
            </w:r>
            <w:r w:rsidR="0099651C">
              <w:rPr>
                <w:noProof/>
                <w:sz w:val="26"/>
                <w:szCs w:val="26"/>
              </w:rPr>
              <w:t>2</w:t>
            </w:r>
            <w:r w:rsidRPr="006F3C58">
              <w:rPr>
                <w:noProof/>
                <w:sz w:val="26"/>
                <w:szCs w:val="26"/>
              </w:rPr>
              <w:t>5</w:t>
            </w:r>
          </w:p>
          <w:p w:rsidR="00886DDA" w:rsidRPr="006F3C58" w:rsidRDefault="00886DDA" w:rsidP="00877A88">
            <w:pPr>
              <w:rPr>
                <w:noProof/>
                <w:sz w:val="26"/>
                <w:szCs w:val="26"/>
              </w:rPr>
            </w:pPr>
          </w:p>
          <w:p w:rsidR="00886DDA" w:rsidRPr="006F3C58" w:rsidRDefault="00886DDA" w:rsidP="00877A88">
            <w:pPr>
              <w:rPr>
                <w:noProof/>
                <w:sz w:val="26"/>
                <w:szCs w:val="26"/>
              </w:rPr>
            </w:pPr>
          </w:p>
          <w:p w:rsidR="00886DDA" w:rsidRPr="006F3C58" w:rsidRDefault="00886DDA" w:rsidP="00877A88">
            <w:pPr>
              <w:rPr>
                <w:noProof/>
                <w:sz w:val="26"/>
                <w:szCs w:val="26"/>
              </w:rPr>
            </w:pPr>
          </w:p>
          <w:p w:rsidR="00886DDA" w:rsidRPr="006F3C58" w:rsidRDefault="00886DDA" w:rsidP="00877A88">
            <w:pPr>
              <w:rPr>
                <w:noProof/>
                <w:sz w:val="26"/>
                <w:szCs w:val="26"/>
              </w:rPr>
            </w:pPr>
          </w:p>
        </w:tc>
      </w:tr>
      <w:tr w:rsidR="00886DDA" w:rsidRPr="006F3C58" w:rsidTr="0099651C">
        <w:trPr>
          <w:trHeight w:val="269"/>
        </w:trPr>
        <w:tc>
          <w:tcPr>
            <w:tcW w:w="8886" w:type="dxa"/>
            <w:tcBorders>
              <w:top w:val="nil"/>
              <w:bottom w:val="nil"/>
            </w:tcBorders>
          </w:tcPr>
          <w:p w:rsidR="00886DDA" w:rsidRPr="006F3C58" w:rsidRDefault="00886DDA" w:rsidP="00877A88">
            <w:pPr>
              <w:jc w:val="both"/>
              <w:rPr>
                <w:noProof/>
                <w:sz w:val="26"/>
                <w:szCs w:val="26"/>
              </w:rPr>
            </w:pPr>
            <w:r w:rsidRPr="006F3C58">
              <w:rPr>
                <w:noProof/>
                <w:sz w:val="26"/>
                <w:szCs w:val="26"/>
              </w:rPr>
              <w:t>- Nhiều nước phương Đông như Ấn Độ, Inđônêxia, Philippin… cũng bùng nổ phong trào đòi duy tân, cải cách theo khuynh hư</w:t>
            </w:r>
            <w:r w:rsidR="00386688">
              <w:rPr>
                <w:noProof/>
                <w:sz w:val="26"/>
                <w:szCs w:val="26"/>
              </w:rPr>
              <w:t>ớng tư sản, gia nhập trào lưu “C</w:t>
            </w:r>
            <w:r w:rsidRPr="006F3C58">
              <w:rPr>
                <w:noProof/>
                <w:sz w:val="26"/>
                <w:szCs w:val="26"/>
              </w:rPr>
              <w:t>hâu Á thức tỉnh”.</w:t>
            </w:r>
          </w:p>
        </w:tc>
        <w:tc>
          <w:tcPr>
            <w:tcW w:w="924" w:type="dxa"/>
            <w:tcBorders>
              <w:top w:val="nil"/>
              <w:bottom w:val="nil"/>
            </w:tcBorders>
          </w:tcPr>
          <w:p w:rsidR="00886DDA" w:rsidRPr="006F3C58" w:rsidRDefault="00886DDA" w:rsidP="00877A88">
            <w:pPr>
              <w:rPr>
                <w:noProof/>
                <w:sz w:val="26"/>
                <w:szCs w:val="26"/>
              </w:rPr>
            </w:pPr>
            <w:r w:rsidRPr="006F3C58">
              <w:rPr>
                <w:noProof/>
                <w:sz w:val="26"/>
                <w:szCs w:val="26"/>
              </w:rPr>
              <w:t>0,25</w:t>
            </w:r>
          </w:p>
        </w:tc>
      </w:tr>
      <w:tr w:rsidR="00886DDA" w:rsidRPr="006F3C58" w:rsidTr="0099651C">
        <w:trPr>
          <w:trHeight w:val="269"/>
        </w:trPr>
        <w:tc>
          <w:tcPr>
            <w:tcW w:w="8886" w:type="dxa"/>
            <w:tcBorders>
              <w:top w:val="nil"/>
              <w:bottom w:val="nil"/>
            </w:tcBorders>
          </w:tcPr>
          <w:p w:rsidR="00886DDA" w:rsidRPr="006F3C58" w:rsidRDefault="00886DDA" w:rsidP="00877A88">
            <w:pPr>
              <w:jc w:val="both"/>
              <w:rPr>
                <w:b/>
                <w:i/>
                <w:noProof/>
                <w:sz w:val="26"/>
                <w:szCs w:val="26"/>
              </w:rPr>
            </w:pPr>
            <w:r w:rsidRPr="006F3C58">
              <w:rPr>
                <w:i/>
                <w:noProof/>
                <w:sz w:val="26"/>
                <w:szCs w:val="26"/>
              </w:rPr>
              <w:t>b. Đóng góp của khuynh hướng…</w:t>
            </w:r>
          </w:p>
        </w:tc>
        <w:tc>
          <w:tcPr>
            <w:tcW w:w="924" w:type="dxa"/>
            <w:tcBorders>
              <w:top w:val="nil"/>
              <w:bottom w:val="nil"/>
            </w:tcBorders>
          </w:tcPr>
          <w:p w:rsidR="00886DDA" w:rsidRPr="006F3C58" w:rsidRDefault="00886DDA" w:rsidP="00877A88">
            <w:pPr>
              <w:rPr>
                <w:noProof/>
                <w:sz w:val="26"/>
                <w:szCs w:val="26"/>
              </w:rPr>
            </w:pPr>
          </w:p>
        </w:tc>
      </w:tr>
      <w:tr w:rsidR="00886DDA" w:rsidRPr="006F3C58" w:rsidTr="0099651C">
        <w:trPr>
          <w:trHeight w:val="269"/>
        </w:trPr>
        <w:tc>
          <w:tcPr>
            <w:tcW w:w="8886" w:type="dxa"/>
            <w:tcBorders>
              <w:top w:val="nil"/>
              <w:bottom w:val="nil"/>
            </w:tcBorders>
          </w:tcPr>
          <w:p w:rsidR="00886DDA" w:rsidRPr="006F3C58" w:rsidRDefault="00886DDA" w:rsidP="002B0D15">
            <w:pPr>
              <w:jc w:val="both"/>
              <w:rPr>
                <w:noProof/>
                <w:sz w:val="26"/>
                <w:szCs w:val="26"/>
              </w:rPr>
            </w:pPr>
            <w:r w:rsidRPr="006F3C58">
              <w:rPr>
                <w:noProof/>
                <w:sz w:val="26"/>
                <w:szCs w:val="26"/>
              </w:rPr>
              <w:t>- Góp phần làm chuyển biến tư tưởng yêu nước của nhân dân Việt Nam từ lập trường phong kiến sang lập trường dân chủ tư sản.</w:t>
            </w:r>
          </w:p>
        </w:tc>
        <w:tc>
          <w:tcPr>
            <w:tcW w:w="924" w:type="dxa"/>
            <w:tcBorders>
              <w:top w:val="nil"/>
              <w:bottom w:val="nil"/>
            </w:tcBorders>
          </w:tcPr>
          <w:p w:rsidR="00886DDA" w:rsidRPr="006F3C58" w:rsidRDefault="0099651C" w:rsidP="00877A88">
            <w:pPr>
              <w:rPr>
                <w:noProof/>
                <w:sz w:val="26"/>
                <w:szCs w:val="26"/>
              </w:rPr>
            </w:pPr>
            <w:r>
              <w:rPr>
                <w:noProof/>
                <w:sz w:val="26"/>
                <w:szCs w:val="26"/>
              </w:rPr>
              <w:t>0,</w:t>
            </w:r>
            <w:r w:rsidR="00886DDA" w:rsidRPr="006F3C58">
              <w:rPr>
                <w:noProof/>
                <w:sz w:val="26"/>
                <w:szCs w:val="26"/>
              </w:rPr>
              <w:t>5</w:t>
            </w:r>
          </w:p>
        </w:tc>
      </w:tr>
      <w:tr w:rsidR="00886DDA" w:rsidRPr="006F3C58" w:rsidTr="0099651C">
        <w:trPr>
          <w:trHeight w:val="269"/>
        </w:trPr>
        <w:tc>
          <w:tcPr>
            <w:tcW w:w="8886" w:type="dxa"/>
            <w:tcBorders>
              <w:top w:val="nil"/>
              <w:bottom w:val="nil"/>
            </w:tcBorders>
          </w:tcPr>
          <w:p w:rsidR="00886DDA" w:rsidRPr="006F3C58" w:rsidRDefault="00886DDA" w:rsidP="002B0D15">
            <w:pPr>
              <w:jc w:val="both"/>
              <w:rPr>
                <w:noProof/>
                <w:sz w:val="26"/>
                <w:szCs w:val="26"/>
              </w:rPr>
            </w:pPr>
            <w:r w:rsidRPr="006F3C58">
              <w:rPr>
                <w:noProof/>
                <w:sz w:val="26"/>
                <w:szCs w:val="26"/>
              </w:rPr>
              <w:t>- Đem lại cho phong trào giải phóng dân tộc đầu thế kỉ XX nhiều hình thức đấu tranh mới: bạo động, cải cách, kết hợp bạo động với cải cách,</w:t>
            </w:r>
            <w:r w:rsidR="002B0D15">
              <w:rPr>
                <w:noProof/>
                <w:sz w:val="26"/>
                <w:szCs w:val="26"/>
              </w:rPr>
              <w:t>…</w:t>
            </w:r>
          </w:p>
        </w:tc>
        <w:tc>
          <w:tcPr>
            <w:tcW w:w="924" w:type="dxa"/>
            <w:tcBorders>
              <w:top w:val="nil"/>
              <w:bottom w:val="nil"/>
            </w:tcBorders>
          </w:tcPr>
          <w:p w:rsidR="00886DDA" w:rsidRPr="006F3C58" w:rsidRDefault="00886DDA" w:rsidP="00877A88">
            <w:pPr>
              <w:rPr>
                <w:noProof/>
                <w:sz w:val="26"/>
                <w:szCs w:val="26"/>
              </w:rPr>
            </w:pPr>
            <w:r w:rsidRPr="006F3C58">
              <w:rPr>
                <w:noProof/>
                <w:sz w:val="26"/>
                <w:szCs w:val="26"/>
              </w:rPr>
              <w:t>0,25</w:t>
            </w:r>
          </w:p>
        </w:tc>
      </w:tr>
      <w:tr w:rsidR="00886DDA" w:rsidRPr="006F3C58" w:rsidTr="0099651C">
        <w:trPr>
          <w:trHeight w:val="269"/>
        </w:trPr>
        <w:tc>
          <w:tcPr>
            <w:tcW w:w="8886" w:type="dxa"/>
            <w:tcBorders>
              <w:top w:val="nil"/>
            </w:tcBorders>
          </w:tcPr>
          <w:p w:rsidR="00886DDA" w:rsidRPr="006F3C58" w:rsidRDefault="00886DDA" w:rsidP="002B0D15">
            <w:pPr>
              <w:jc w:val="both"/>
              <w:rPr>
                <w:noProof/>
                <w:sz w:val="26"/>
                <w:szCs w:val="26"/>
              </w:rPr>
            </w:pPr>
            <w:r w:rsidRPr="006F3C58">
              <w:rPr>
                <w:noProof/>
                <w:sz w:val="26"/>
                <w:szCs w:val="26"/>
              </w:rPr>
              <w:t>- Tạo nên sự thay đổi</w:t>
            </w:r>
            <w:r w:rsidR="002B0D15">
              <w:rPr>
                <w:noProof/>
                <w:sz w:val="26"/>
                <w:szCs w:val="26"/>
              </w:rPr>
              <w:t xml:space="preserve"> trong tư duy kinh tế, văn hóa</w:t>
            </w:r>
            <w:r w:rsidRPr="006F3C58">
              <w:rPr>
                <w:noProof/>
                <w:sz w:val="26"/>
                <w:szCs w:val="26"/>
              </w:rPr>
              <w:t>. Từ đó tạo tiền đề cho việ</w:t>
            </w:r>
            <w:r w:rsidR="00B13188">
              <w:rPr>
                <w:noProof/>
                <w:sz w:val="26"/>
                <w:szCs w:val="26"/>
              </w:rPr>
              <w:t>p</w:t>
            </w:r>
            <w:r w:rsidRPr="006F3C58">
              <w:rPr>
                <w:noProof/>
                <w:sz w:val="26"/>
                <w:szCs w:val="26"/>
              </w:rPr>
              <w:t xml:space="preserve">c thành lập các tổ chức cách mạng về sau này. </w:t>
            </w:r>
          </w:p>
        </w:tc>
        <w:tc>
          <w:tcPr>
            <w:tcW w:w="924" w:type="dxa"/>
            <w:tcBorders>
              <w:top w:val="nil"/>
            </w:tcBorders>
          </w:tcPr>
          <w:p w:rsidR="00886DDA" w:rsidRPr="006F3C58" w:rsidRDefault="00886DDA" w:rsidP="00877A88">
            <w:pPr>
              <w:rPr>
                <w:noProof/>
                <w:sz w:val="26"/>
                <w:szCs w:val="26"/>
              </w:rPr>
            </w:pPr>
            <w:r w:rsidRPr="006F3C58">
              <w:rPr>
                <w:noProof/>
                <w:sz w:val="26"/>
                <w:szCs w:val="26"/>
              </w:rPr>
              <w:t>0,25</w:t>
            </w:r>
          </w:p>
        </w:tc>
      </w:tr>
    </w:tbl>
    <w:p w:rsidR="00E14453" w:rsidRPr="006F3C58" w:rsidRDefault="00E14453" w:rsidP="00E14453">
      <w:pPr>
        <w:spacing w:before="120"/>
        <w:ind w:firstLine="720"/>
        <w:rPr>
          <w:b/>
          <w:bCs/>
          <w:noProof/>
          <w:color w:val="000000"/>
          <w:sz w:val="26"/>
          <w:szCs w:val="26"/>
        </w:rPr>
      </w:pPr>
      <w:r w:rsidRPr="006F3C58">
        <w:rPr>
          <w:b/>
          <w:bCs/>
          <w:noProof/>
          <w:color w:val="000000"/>
          <w:sz w:val="26"/>
          <w:szCs w:val="26"/>
        </w:rPr>
        <w:t>I</w:t>
      </w:r>
      <w:r>
        <w:rPr>
          <w:b/>
          <w:bCs/>
          <w:noProof/>
          <w:color w:val="000000"/>
          <w:sz w:val="26"/>
          <w:szCs w:val="26"/>
        </w:rPr>
        <w:t>I</w:t>
      </w:r>
      <w:r w:rsidRPr="006F3C58">
        <w:rPr>
          <w:b/>
          <w:bCs/>
          <w:noProof/>
          <w:color w:val="000000"/>
          <w:sz w:val="26"/>
          <w:szCs w:val="26"/>
        </w:rPr>
        <w:t>. MỘT SỐ ĐIỂM L</w:t>
      </w:r>
      <w:r w:rsidRPr="006F3C58">
        <w:rPr>
          <w:b/>
          <w:bCs/>
          <w:noProof/>
          <w:color w:val="000000"/>
          <w:sz w:val="26"/>
          <w:szCs w:val="26"/>
        </w:rPr>
        <w:softHyphen/>
      </w:r>
      <w:r w:rsidRPr="006F3C58">
        <w:rPr>
          <w:b/>
          <w:bCs/>
          <w:noProof/>
          <w:color w:val="000000"/>
          <w:sz w:val="26"/>
          <w:szCs w:val="26"/>
        </w:rPr>
        <w:softHyphen/>
      </w:r>
      <w:r w:rsidRPr="006F3C58">
        <w:rPr>
          <w:b/>
          <w:bCs/>
          <w:noProof/>
          <w:color w:val="000000"/>
          <w:sz w:val="26"/>
          <w:szCs w:val="26"/>
        </w:rPr>
        <w:softHyphen/>
      </w:r>
      <w:r w:rsidRPr="006F3C58">
        <w:rPr>
          <w:b/>
          <w:bCs/>
          <w:noProof/>
          <w:color w:val="000000"/>
          <w:sz w:val="26"/>
          <w:szCs w:val="26"/>
        </w:rPr>
        <w:softHyphen/>
        <w:t>ƯU Ý KHI CHẤM</w:t>
      </w:r>
    </w:p>
    <w:p w:rsidR="00E14453" w:rsidRPr="008131D0" w:rsidRDefault="00E14453" w:rsidP="00E14453">
      <w:pPr>
        <w:spacing w:before="120"/>
        <w:ind w:right="-360" w:firstLine="720"/>
        <w:jc w:val="both"/>
        <w:rPr>
          <w:noProof/>
          <w:spacing w:val="-8"/>
          <w:sz w:val="26"/>
          <w:szCs w:val="26"/>
        </w:rPr>
      </w:pPr>
      <w:r w:rsidRPr="006F3C58">
        <w:rPr>
          <w:noProof/>
          <w:spacing w:val="-8"/>
          <w:sz w:val="26"/>
          <w:szCs w:val="26"/>
        </w:rPr>
        <w:t xml:space="preserve">1. Hướng dẫn chấm chỉ nêu những yêu cầu cơ bản về nội dung, thí sinh có thể trình bày chi tiết nhưng phải đảm bảo chính xác, lôgíc,…tuỳ mức độ để cho điểm cho phù hợp. </w:t>
      </w:r>
      <w:r w:rsidRPr="008131D0">
        <w:rPr>
          <w:noProof/>
          <w:spacing w:val="-8"/>
          <w:sz w:val="26"/>
          <w:szCs w:val="26"/>
        </w:rPr>
        <w:t>Phần  nội dung trong ngoặc đơn không nhất thiết yêu cầu học sinh phải trình bày.</w:t>
      </w:r>
    </w:p>
    <w:p w:rsidR="00E14453" w:rsidRPr="006F3C58" w:rsidRDefault="00E14453" w:rsidP="00E14453">
      <w:pPr>
        <w:spacing w:before="120"/>
        <w:ind w:firstLine="720"/>
        <w:rPr>
          <w:noProof/>
          <w:sz w:val="26"/>
          <w:szCs w:val="26"/>
        </w:rPr>
      </w:pPr>
      <w:r w:rsidRPr="006F3C58">
        <w:rPr>
          <w:noProof/>
          <w:spacing w:val="-4"/>
          <w:sz w:val="26"/>
          <w:szCs w:val="26"/>
        </w:rPr>
        <w:t xml:space="preserve">2. </w:t>
      </w:r>
      <w:r w:rsidRPr="006F3C58">
        <w:rPr>
          <w:noProof/>
          <w:sz w:val="26"/>
          <w:szCs w:val="26"/>
        </w:rPr>
        <w:t>Điểm toàn bài tính đến 0,25 điểm.</w:t>
      </w:r>
    </w:p>
    <w:p w:rsidR="005408C5" w:rsidRPr="006F3C58" w:rsidRDefault="005408C5" w:rsidP="00877A88">
      <w:pPr>
        <w:rPr>
          <w:noProof/>
          <w:sz w:val="26"/>
          <w:szCs w:val="26"/>
        </w:rPr>
      </w:pPr>
    </w:p>
    <w:p w:rsidR="001B6721" w:rsidRPr="006F3C58" w:rsidRDefault="001B6721">
      <w:pPr>
        <w:rPr>
          <w:noProof/>
          <w:sz w:val="26"/>
          <w:szCs w:val="26"/>
        </w:rPr>
      </w:pPr>
    </w:p>
    <w:p w:rsidR="001B6721" w:rsidRPr="000F1BCE" w:rsidRDefault="001B6721" w:rsidP="001B6721">
      <w:pPr>
        <w:jc w:val="center"/>
        <w:rPr>
          <w:noProof/>
        </w:rPr>
      </w:pPr>
      <w:r>
        <w:rPr>
          <w:noProof/>
        </w:rPr>
        <w:t>----------------------- HẾT -----------------------</w:t>
      </w:r>
    </w:p>
    <w:sectPr w:rsidR="001B6721" w:rsidRPr="000F1BCE" w:rsidSect="0099651C">
      <w:footerReference w:type="default" r:id="rId8"/>
      <w:pgSz w:w="12240" w:h="15840"/>
      <w:pgMar w:top="117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6F7D" w:rsidRDefault="00786F7D" w:rsidP="0099651C">
      <w:r>
        <w:separator/>
      </w:r>
    </w:p>
  </w:endnote>
  <w:endnote w:type="continuationSeparator" w:id="1">
    <w:p w:rsidR="00786F7D" w:rsidRDefault="00786F7D" w:rsidP="0099651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91211"/>
      <w:docPartObj>
        <w:docPartGallery w:val="Page Numbers (Bottom of Page)"/>
        <w:docPartUnique/>
      </w:docPartObj>
    </w:sdtPr>
    <w:sdtContent>
      <w:p w:rsidR="00B13188" w:rsidRDefault="00B13188">
        <w:pPr>
          <w:pStyle w:val="Footer"/>
          <w:jc w:val="right"/>
        </w:pPr>
        <w:fldSimple w:instr=" PAGE   \* MERGEFORMAT ">
          <w:r w:rsidR="006B0BBC">
            <w:rPr>
              <w:noProof/>
            </w:rPr>
            <w:t>1</w:t>
          </w:r>
        </w:fldSimple>
      </w:p>
    </w:sdtContent>
  </w:sdt>
  <w:p w:rsidR="00B13188" w:rsidRDefault="00B1318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6F7D" w:rsidRDefault="00786F7D" w:rsidP="0099651C">
      <w:r>
        <w:separator/>
      </w:r>
    </w:p>
  </w:footnote>
  <w:footnote w:type="continuationSeparator" w:id="1">
    <w:p w:rsidR="00786F7D" w:rsidRDefault="00786F7D" w:rsidP="0099651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D75F5"/>
    <w:multiLevelType w:val="hybridMultilevel"/>
    <w:tmpl w:val="7B4A568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B05400"/>
    <w:multiLevelType w:val="hybridMultilevel"/>
    <w:tmpl w:val="D5B0717E"/>
    <w:lvl w:ilvl="0" w:tplc="FB987B54">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nsid w:val="29E2051C"/>
    <w:multiLevelType w:val="hybridMultilevel"/>
    <w:tmpl w:val="172A09CC"/>
    <w:lvl w:ilvl="0" w:tplc="9B8A78D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9A72D3"/>
    <w:multiLevelType w:val="hybridMultilevel"/>
    <w:tmpl w:val="3CCE3808"/>
    <w:lvl w:ilvl="0" w:tplc="8F3A2DF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41C50E0"/>
    <w:multiLevelType w:val="hybridMultilevel"/>
    <w:tmpl w:val="1532749E"/>
    <w:lvl w:ilvl="0" w:tplc="72D862D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3FFF5E5B"/>
    <w:multiLevelType w:val="hybridMultilevel"/>
    <w:tmpl w:val="31A00D2E"/>
    <w:lvl w:ilvl="0" w:tplc="5418775A">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nsid w:val="456F0247"/>
    <w:multiLevelType w:val="hybridMultilevel"/>
    <w:tmpl w:val="6852AAAE"/>
    <w:lvl w:ilvl="0" w:tplc="613465D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B025BA8"/>
    <w:multiLevelType w:val="hybridMultilevel"/>
    <w:tmpl w:val="1880354C"/>
    <w:lvl w:ilvl="0" w:tplc="33F4707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C023243"/>
    <w:multiLevelType w:val="hybridMultilevel"/>
    <w:tmpl w:val="A4A8324C"/>
    <w:lvl w:ilvl="0" w:tplc="75AA80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38B53F1"/>
    <w:multiLevelType w:val="hybridMultilevel"/>
    <w:tmpl w:val="E18EC768"/>
    <w:lvl w:ilvl="0" w:tplc="67489DA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7E5357D"/>
    <w:multiLevelType w:val="hybridMultilevel"/>
    <w:tmpl w:val="6672B986"/>
    <w:lvl w:ilvl="0" w:tplc="048A5A9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CED5490"/>
    <w:multiLevelType w:val="hybridMultilevel"/>
    <w:tmpl w:val="B12A1D24"/>
    <w:lvl w:ilvl="0" w:tplc="B67A0A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0"/>
  </w:num>
  <w:num w:numId="4">
    <w:abstractNumId w:val="2"/>
  </w:num>
  <w:num w:numId="5">
    <w:abstractNumId w:val="8"/>
  </w:num>
  <w:num w:numId="6">
    <w:abstractNumId w:val="11"/>
  </w:num>
  <w:num w:numId="7">
    <w:abstractNumId w:val="9"/>
  </w:num>
  <w:num w:numId="8">
    <w:abstractNumId w:val="3"/>
  </w:num>
  <w:num w:numId="9">
    <w:abstractNumId w:val="1"/>
  </w:num>
  <w:num w:numId="10">
    <w:abstractNumId w:val="5"/>
  </w:num>
  <w:num w:numId="11">
    <w:abstractNumId w:val="6"/>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20"/>
  <w:characterSpacingControl w:val="doNotCompress"/>
  <w:footnotePr>
    <w:footnote w:id="0"/>
    <w:footnote w:id="1"/>
  </w:footnotePr>
  <w:endnotePr>
    <w:endnote w:id="0"/>
    <w:endnote w:id="1"/>
  </w:endnotePr>
  <w:compat/>
  <w:rsids>
    <w:rsidRoot w:val="00365E6B"/>
    <w:rsid w:val="00011495"/>
    <w:rsid w:val="00036611"/>
    <w:rsid w:val="000371A6"/>
    <w:rsid w:val="0005209B"/>
    <w:rsid w:val="000662E2"/>
    <w:rsid w:val="000B7B48"/>
    <w:rsid w:val="000F1BCE"/>
    <w:rsid w:val="000F3157"/>
    <w:rsid w:val="0012226B"/>
    <w:rsid w:val="0014304E"/>
    <w:rsid w:val="001A09E1"/>
    <w:rsid w:val="001B6721"/>
    <w:rsid w:val="001F1889"/>
    <w:rsid w:val="00204BAE"/>
    <w:rsid w:val="00234272"/>
    <w:rsid w:val="002A18FF"/>
    <w:rsid w:val="002B0D15"/>
    <w:rsid w:val="002C7836"/>
    <w:rsid w:val="002E5C53"/>
    <w:rsid w:val="00302C24"/>
    <w:rsid w:val="0030387E"/>
    <w:rsid w:val="00315814"/>
    <w:rsid w:val="00365E6B"/>
    <w:rsid w:val="00366E98"/>
    <w:rsid w:val="003813D7"/>
    <w:rsid w:val="00386688"/>
    <w:rsid w:val="003D31F4"/>
    <w:rsid w:val="003E5490"/>
    <w:rsid w:val="003E5DEF"/>
    <w:rsid w:val="003F3097"/>
    <w:rsid w:val="003F4061"/>
    <w:rsid w:val="00437734"/>
    <w:rsid w:val="00441A54"/>
    <w:rsid w:val="00482064"/>
    <w:rsid w:val="004D052D"/>
    <w:rsid w:val="004F262C"/>
    <w:rsid w:val="005408C5"/>
    <w:rsid w:val="00541412"/>
    <w:rsid w:val="005577E4"/>
    <w:rsid w:val="00576B2E"/>
    <w:rsid w:val="005863E8"/>
    <w:rsid w:val="005A667D"/>
    <w:rsid w:val="005B747E"/>
    <w:rsid w:val="005D53E4"/>
    <w:rsid w:val="005E5B92"/>
    <w:rsid w:val="005F73E7"/>
    <w:rsid w:val="00607E28"/>
    <w:rsid w:val="006B0BBC"/>
    <w:rsid w:val="006F3C58"/>
    <w:rsid w:val="00713CA2"/>
    <w:rsid w:val="007270AA"/>
    <w:rsid w:val="00753574"/>
    <w:rsid w:val="00786F7D"/>
    <w:rsid w:val="007B529F"/>
    <w:rsid w:val="008131D0"/>
    <w:rsid w:val="0081554D"/>
    <w:rsid w:val="00840702"/>
    <w:rsid w:val="00877A88"/>
    <w:rsid w:val="00884305"/>
    <w:rsid w:val="00885E90"/>
    <w:rsid w:val="00886DDA"/>
    <w:rsid w:val="008875D8"/>
    <w:rsid w:val="008944DA"/>
    <w:rsid w:val="008946BF"/>
    <w:rsid w:val="008A7F43"/>
    <w:rsid w:val="008C41B0"/>
    <w:rsid w:val="008F407E"/>
    <w:rsid w:val="0099651C"/>
    <w:rsid w:val="009A048D"/>
    <w:rsid w:val="009B0351"/>
    <w:rsid w:val="009B595C"/>
    <w:rsid w:val="009D3123"/>
    <w:rsid w:val="009E1EF4"/>
    <w:rsid w:val="00A12774"/>
    <w:rsid w:val="00A738BB"/>
    <w:rsid w:val="00A92A98"/>
    <w:rsid w:val="00AF4B11"/>
    <w:rsid w:val="00B02EDB"/>
    <w:rsid w:val="00B04794"/>
    <w:rsid w:val="00B13188"/>
    <w:rsid w:val="00B158E2"/>
    <w:rsid w:val="00B96595"/>
    <w:rsid w:val="00B97F11"/>
    <w:rsid w:val="00BB7E70"/>
    <w:rsid w:val="00C23C90"/>
    <w:rsid w:val="00C51819"/>
    <w:rsid w:val="00CC074C"/>
    <w:rsid w:val="00D11265"/>
    <w:rsid w:val="00D966D8"/>
    <w:rsid w:val="00DF5B4C"/>
    <w:rsid w:val="00DF786B"/>
    <w:rsid w:val="00E14453"/>
    <w:rsid w:val="00E1546D"/>
    <w:rsid w:val="00E23165"/>
    <w:rsid w:val="00E41893"/>
    <w:rsid w:val="00F07107"/>
    <w:rsid w:val="00F7611E"/>
    <w:rsid w:val="00F77555"/>
    <w:rsid w:val="00FB3EE9"/>
    <w:rsid w:val="00FB706F"/>
    <w:rsid w:val="00FC03C8"/>
    <w:rsid w:val="00FE0C3B"/>
    <w:rsid w:val="00FE517C"/>
    <w:rsid w:val="00FF64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E6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65E6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365E6B"/>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Emphasis">
    <w:name w:val="Emphasis"/>
    <w:basedOn w:val="DefaultParagraphFont"/>
    <w:qFormat/>
    <w:rsid w:val="00365E6B"/>
    <w:rPr>
      <w:i/>
      <w:iCs/>
    </w:rPr>
  </w:style>
  <w:style w:type="paragraph" w:styleId="ListParagraph">
    <w:name w:val="List Paragraph"/>
    <w:basedOn w:val="Normal"/>
    <w:uiPriority w:val="34"/>
    <w:qFormat/>
    <w:rsid w:val="00576B2E"/>
    <w:pPr>
      <w:ind w:left="720"/>
      <w:contextualSpacing/>
    </w:pPr>
  </w:style>
  <w:style w:type="paragraph" w:styleId="Header">
    <w:name w:val="header"/>
    <w:basedOn w:val="Normal"/>
    <w:link w:val="HeaderChar"/>
    <w:uiPriority w:val="99"/>
    <w:semiHidden/>
    <w:unhideWhenUsed/>
    <w:rsid w:val="0099651C"/>
    <w:pPr>
      <w:tabs>
        <w:tab w:val="center" w:pos="4680"/>
        <w:tab w:val="right" w:pos="9360"/>
      </w:tabs>
    </w:pPr>
  </w:style>
  <w:style w:type="character" w:customStyle="1" w:styleId="HeaderChar">
    <w:name w:val="Header Char"/>
    <w:basedOn w:val="DefaultParagraphFont"/>
    <w:link w:val="Header"/>
    <w:uiPriority w:val="99"/>
    <w:semiHidden/>
    <w:rsid w:val="0099651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9651C"/>
    <w:pPr>
      <w:tabs>
        <w:tab w:val="center" w:pos="4680"/>
        <w:tab w:val="right" w:pos="9360"/>
      </w:tabs>
    </w:pPr>
  </w:style>
  <w:style w:type="character" w:customStyle="1" w:styleId="FooterChar">
    <w:name w:val="Footer Char"/>
    <w:basedOn w:val="DefaultParagraphFont"/>
    <w:link w:val="Footer"/>
    <w:uiPriority w:val="99"/>
    <w:rsid w:val="0099651C"/>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1590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A95469-C3D3-4693-8926-CB123B736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3</Pages>
  <Words>1115</Words>
  <Characters>6359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Bao</dc:creator>
  <cp:lastModifiedBy>Bao</cp:lastModifiedBy>
  <cp:revision>56</cp:revision>
  <cp:lastPrinted>2016-03-22T03:11:00Z</cp:lastPrinted>
  <dcterms:created xsi:type="dcterms:W3CDTF">2016-03-21T03:42:00Z</dcterms:created>
  <dcterms:modified xsi:type="dcterms:W3CDTF">2016-03-22T03:11:00Z</dcterms:modified>
</cp:coreProperties>
</file>