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7</w:t>
            </w:r>
            <w:r>
              <w:br/>
              <w:t xml:space="preserve">Thời gian làm bài: 60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Right On! - Unit 1.1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Pronunciation (4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whose underlined part is pronounced differently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1.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c</w:t>
            </w:r>
            <w:r>
              <w:rPr>
                <w:u w:val="single"/>
              </w:rPr>
              <w:t xml:space="preserve">u</w:t>
            </w:r>
            <w:r>
              <w:t xml:space="preserve">rly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ch</w:t>
            </w:r>
            <w:r>
              <w:rPr>
                <w:u w:val="single"/>
              </w:rPr>
              <w:t xml:space="preserve">u</w:t>
            </w:r>
            <w:r>
              <w:t xml:space="preserve">bby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th</w:t>
            </w:r>
            <w:r>
              <w:rPr>
                <w:u w:val="single"/>
              </w:rPr>
              <w:t xml:space="preserve">u</w:t>
            </w:r>
            <w:r>
              <w:t xml:space="preserve">mb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l</w:t>
            </w:r>
            <w:r>
              <w:rPr>
                <w:u w:val="single"/>
              </w:rPr>
              <w:t xml:space="preserve">u</w:t>
            </w:r>
            <w:r>
              <w:t xml:space="preserve">ck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whose underlined part is pronounced differently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2.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leav</w:t>
            </w:r>
            <w:r>
              <w:rPr>
                <w:u w:val="single"/>
              </w:rPr>
              <w:t xml:space="preserve">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rid</w:t>
            </w:r>
            <w:r>
              <w:rPr>
                <w:u w:val="single"/>
              </w:rPr>
              <w:t xml:space="preserve">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tak</w:t>
            </w:r>
            <w:r>
              <w:rPr>
                <w:u w:val="single"/>
              </w:rPr>
              <w:t xml:space="preserve">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lov</w:t>
            </w:r>
            <w:r>
              <w:rPr>
                <w:u w:val="single"/>
              </w:rPr>
              <w:t xml:space="preserve">es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a different stressed syllable from the rest.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3.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wavy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sometimes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selfish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polite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word that has a different stressed syllable from the rest.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  <w:gridCol w:w="100"/>
      </w:tblGrid>
      <w:tr>
        <w:tc>
          <w:tcPr>
            <w:tcW w:type="pct" w:w="4%"/>
            <w:vAlign w:val="center"/>
          </w:tcPr>
          <w:p>
            <w:pPr>
              <w:jc w:val="start"/>
            </w:pPr>
            <w:r>
              <w:t xml:space="preserve">4. 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A. </w:t>
            </w:r>
            <w:r>
              <w:t xml:space="preserve">medium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B. </w:t>
            </w:r>
            <w:r>
              <w:t xml:space="preserve">understand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C. </w:t>
            </w:r>
            <w:r>
              <w:t xml:space="preserve">generous</w:t>
            </w:r>
          </w:p>
        </w:tc>
        <w:tc>
          <w:tcPr>
            <w:tcW w:type="pct" w:w="25%"/>
          </w:tcPr>
          <w:p>
            <w:pPr>
              <w:ind w:left="0.2in"/>
            </w:pPr>
            <w:r>
              <w:t xml:space="preserve">D. </w:t>
            </w:r>
            <w:r>
              <w:t xml:space="preserve">popular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2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Vocabulary and Grammar (12 questions)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5. Susan is very </w:t>
      </w:r>
      <w:r>
        <w:t xml:space="preserve">______________</w:t>
      </w:r>
      <w:r>
        <w:t xml:space="preserve">. She likes telling other people what to do.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friendly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selfish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bossy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honest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6. </w:t>
      </w:r>
      <w:r>
        <w:t xml:space="preserve">______________</w:t>
      </w:r>
      <w:r>
        <w:t xml:space="preserve"> weekdays, I always get up at 6 o’clock but </w:t>
      </w:r>
      <w:r>
        <w:t xml:space="preserve">______________</w:t>
      </w:r>
      <w:r>
        <w:t xml:space="preserve"> the weekend, I stay in bed until 8 o’clock.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On/ at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On/ 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At/ on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In/ in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7. Jack </w:t>
      </w:r>
      <w:r>
        <w:t xml:space="preserve">______________</w:t>
      </w:r>
      <w:r>
        <w:t xml:space="preserve"> at the moment because his friends </w:t>
      </w:r>
      <w:r>
        <w:t xml:space="preserve">______________</w:t>
      </w:r>
      <w:r>
        <w:t xml:space="preserve"> for dinner tonight.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is cooking/ come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is cooking/ are coming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cooks/ will come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cooks/ are coming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8. You look worried. What </w:t>
      </w:r>
      <w:r>
        <w:t xml:space="preserve">______________</w:t>
      </w:r>
      <w:r>
        <w:t xml:space="preserve"> about?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do you think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you think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will you think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are you thinking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9. My parents often argue </w:t>
      </w:r>
      <w:r>
        <w:t xml:space="preserve">______________</w:t>
      </w:r>
      <w:r>
        <w:t xml:space="preserve">me surfing the Net too much.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for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about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in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at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10. I </w:t>
      </w:r>
      <w:r>
        <w:t xml:space="preserve">______________</w:t>
      </w:r>
      <w:r>
        <w:t xml:space="preserve"> play computer games during the week because I have a lot of homework.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often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sometimes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rarely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usually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11. In the UK, people </w:t>
      </w:r>
      <w:r>
        <w:t xml:space="preserve">______________</w:t>
      </w:r>
      <w:r>
        <w:t xml:space="preserve"> their fingers to wish for luck.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cross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shake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tap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hug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12. We </w:t>
      </w:r>
      <w:r>
        <w:t xml:space="preserve">______________</w:t>
      </w:r>
      <w:r>
        <w:t xml:space="preserve">to a music festival next Saturday. Do you want to join us? It </w:t>
      </w:r>
      <w:r>
        <w:t xml:space="preserve">______________</w:t>
      </w:r>
      <w:r>
        <w:t xml:space="preserve"> at 5 p.m.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go/ starts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are going/ starts 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are going/ is starting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go/ will start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13. Please don’t </w:t>
      </w:r>
      <w:r>
        <w:t xml:space="preserve">______________</w:t>
      </w:r>
      <w:r>
        <w:t xml:space="preserve"> people with your finger. It’s rude.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hug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curl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give thumbs up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point at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14. Student A: “Is your sister’s hair curly?” </w:t>
      </w:r>
      <w:r>
        <w:br/>
        <w:t xml:space="preserve">Student B: “</w:t>
      </w:r>
      <w:r>
        <w:t xml:space="preserve">______________</w:t>
      </w:r>
      <w:r>
        <w:t xml:space="preserve">”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pPr>
              <w:ind w:left="0.15in"/>
            </w:pPr>
            <w:r>
              <w:t xml:space="preserve">    </w:t>
            </w:r>
            <w:r>
              <w:t xml:space="preserve">A. </w:t>
            </w:r>
            <w:r>
              <w:t xml:space="preserve">It’s blond.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B. </w:t>
            </w:r>
            <w:r>
              <w:t xml:space="preserve">No, it’s straight, actually.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C. </w:t>
            </w:r>
            <w:r>
              <w:t xml:space="preserve">She has long hair.</w:t>
            </w:r>
          </w:p>
        </w:tc>
        <w:tc>
          <w:tcPr>
            <w:tcW w:type="pct" w:w="1%"/>
          </w:tcPr>
          <w:p>
            <w:pPr>
              <w:ind w:left="0.15in"/>
            </w:pPr>
            <w:r>
              <w:t xml:space="preserve">D. </w:t>
            </w:r>
            <w:r>
              <w:t xml:space="preserve">Yes, she is.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 w:after="200"/>
        <w:jc w:val="center"/>
      </w:pPr>
      <w:r>
        <w:drawing>
          <wp:inline distT="0" distB="0" distL="0" distR="0">
            <wp:extent cx="999456" cy="12954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5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15. What does the sign mean?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15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r>
              <w:t xml:space="preserve">A. </w:t>
            </w:r>
            <w:r>
              <w:t xml:space="preserve">You can eat here every day.</w:t>
            </w:r>
          </w:p>
        </w:tc>
        <w:tc>
          <w:tcPr>
            <w:tcW w:type="pct" w:w="1%"/>
          </w:tcPr>
          <w:p>
            <w:r>
              <w:t xml:space="preserve">B. </w:t>
            </w:r>
            <w:r>
              <w:t xml:space="preserve">This food court opens six days a week.</w:t>
            </w:r>
          </w:p>
        </w:tc>
        <w:tc>
          <w:tcPr>
            <w:tcW w:type="pct" w:w="1%"/>
          </w:tcPr>
          <w:p>
            <w:r>
              <w:t xml:space="preserve">C. </w:t>
            </w:r>
            <w:r>
              <w:t xml:space="preserve">This food court closes in the morning.</w:t>
            </w:r>
          </w:p>
        </w:tc>
        <w:tc>
          <w:tcPr>
            <w:tcW w:type="pct" w:w="1%"/>
          </w:tcPr>
          <w:p>
            <w:r>
              <w:t xml:space="preserve">D. </w:t>
            </w:r>
            <w:r>
              <w:t xml:space="preserve">You can’t buy food in the evening.</w:t>
            </w:r>
          </w:p>
        </w:tc>
      </w:tr>
    </w:tbl>
    <w:p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>
      <w:pPr>
        <w:spacing w:before="200" w:after="200"/>
        <w:jc w:val="center"/>
      </w:pPr>
      <w:r>
        <w:drawing>
          <wp:inline distT="0" distB="0" distL="0" distR="0">
            <wp:extent cx="1802069" cy="12954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6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/>
      </w:pPr>
      <w:r>
        <w:rPr>
          <w:b/>
          <w:bCs/>
          <w:u w:val="single"/>
        </w:rPr>
        <w:t xml:space="preserve">Question:</w:t>
      </w:r>
    </w:p>
    <w:p>
      <w:pPr>
        <w:spacing w:before="150"/>
        <w:ind w:left="0.2in"/>
      </w:pPr>
      <w:r>
        <w:t xml:space="preserve">16. What does the sign mean?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15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pct" w:w="1%"/>
          </w:tcPr>
          <w:p>
            <w:r>
              <w:t xml:space="preserve">A. </w:t>
            </w:r>
            <w:r>
              <w:t xml:space="preserve">Please keep this road closed.</w:t>
            </w:r>
          </w:p>
        </w:tc>
        <w:tc>
          <w:tcPr>
            <w:tcW w:type="pct" w:w="1%"/>
          </w:tcPr>
          <w:p>
            <w:r>
              <w:t xml:space="preserve">B. </w:t>
            </w:r>
            <w:r>
              <w:t xml:space="preserve">People will close this road.</w:t>
            </w:r>
          </w:p>
        </w:tc>
        <w:tc>
          <w:tcPr>
            <w:tcW w:type="pct" w:w="1%"/>
          </w:tcPr>
          <w:p>
            <w:r>
              <w:t xml:space="preserve">C. </w:t>
            </w:r>
            <w:r>
              <w:t xml:space="preserve">This road always closes.</w:t>
            </w:r>
          </w:p>
        </w:tc>
        <w:tc>
          <w:tcPr>
            <w:tcW w:type="pct" w:w="1%"/>
          </w:tcPr>
          <w:p>
            <w:r>
              <w:t xml:space="preserve">D. </w:t>
            </w:r>
            <w:r>
              <w:t xml:space="preserve">You can’t go this way.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3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Word Formation (6 questions)</w:t>
            </w:r>
          </w:p>
        </w:tc>
      </w:tr>
    </w:tbl>
    <w:p>
      <w:pPr>
        <w:spacing w:before="200" w:after="200"/>
        <w:ind/>
      </w:pPr>
      <w:r>
        <w:rPr>
          <w:b/>
          <w:bCs/>
        </w:rPr>
        <w:t xml:space="preserve">Write the correct form of the words in brackets.  </w:t>
      </w:r>
    </w:p>
    <w:p>
      <w:pPr>
        <w:spacing w:before="150" w:line="300"/>
        <w:ind w:left="0.2in"/>
      </w:pPr>
      <w:r>
        <w:t xml:space="preserve">17. </w:t>
      </w:r>
      <w:r>
        <w:t xml:space="preserve">It’s hard to be in a team with Andy because he’s always in a rush and hates waiting for other people. He’s so </w:t>
      </w:r>
      <w:r>
        <w:t xml:space="preserve">______________</w:t>
      </w:r>
      <w:r>
        <w:t xml:space="preserve">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(PATIENT)</w:t>
      </w:r>
    </w:p>
    <w:p>
      <w:pPr>
        <w:spacing w:before="200" w:after="200"/>
        <w:ind/>
      </w:pPr>
      <w:r>
        <w:rPr>
          <w:b/>
          <w:bCs/>
        </w:rPr>
        <w:t xml:space="preserve">Write the correct form of the words in brackets.  </w:t>
      </w:r>
    </w:p>
    <w:p>
      <w:pPr>
        <w:spacing w:before="150" w:line="300"/>
        <w:ind w:left="0.2in"/>
      </w:pPr>
      <w:r>
        <w:t xml:space="preserve">18. </w:t>
      </w:r>
      <w:r>
        <w:t xml:space="preserve">My classmate is very </w:t>
      </w:r>
      <w:r>
        <w:t xml:space="preserve">______________</w:t>
      </w:r>
      <w:r>
        <w:t xml:space="preserve">. She talks all the time and often gets into trouble with the teacher.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(TALK)</w:t>
      </w:r>
    </w:p>
    <w:p>
      <w:pPr>
        <w:spacing w:before="200" w:after="200"/>
        <w:ind/>
      </w:pPr>
      <w:r>
        <w:rPr>
          <w:b/>
          <w:bCs/>
        </w:rPr>
        <w:t xml:space="preserve">Write the correct form of the words in brackets.  </w:t>
      </w:r>
    </w:p>
    <w:p>
      <w:pPr>
        <w:spacing w:before="150" w:line="300"/>
        <w:ind w:left="0.2in"/>
      </w:pPr>
      <w:r>
        <w:t xml:space="preserve">19. </w:t>
      </w:r>
      <w:r>
        <w:t xml:space="preserve">My friend Alice is a friendly and </w:t>
      </w:r>
      <w:r>
        <w:t xml:space="preserve">______________</w:t>
      </w:r>
      <w:r>
        <w:t xml:space="preserve"> person. She always helps me with my homework.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(CARE)</w:t>
      </w:r>
    </w:p>
    <w:p>
      <w:pPr>
        <w:spacing w:before="200" w:after="200"/>
        <w:ind/>
      </w:pPr>
      <w:r>
        <w:rPr>
          <w:b/>
          <w:bCs/>
        </w:rPr>
        <w:t xml:space="preserve">Write the correct form of the words in brackets.  </w:t>
      </w:r>
    </w:p>
    <w:p>
      <w:pPr>
        <w:spacing w:before="150" w:line="300"/>
        <w:ind w:left="0.2in"/>
      </w:pPr>
      <w:r>
        <w:t xml:space="preserve">20. </w:t>
      </w:r>
      <w:r>
        <w:t xml:space="preserve">Michael is such an </w:t>
      </w:r>
      <w:r>
        <w:t xml:space="preserve">______________</w:t>
      </w:r>
      <w:r>
        <w:t xml:space="preserve"> person. Every day, after he goes home from school, he does homework, then helps his parents and practices the piano.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(ENERGY)</w:t>
      </w:r>
    </w:p>
    <w:p>
      <w:pPr>
        <w:spacing w:before="200" w:after="200"/>
        <w:ind/>
      </w:pPr>
      <w:r>
        <w:rPr>
          <w:b/>
          <w:bCs/>
        </w:rPr>
        <w:t xml:space="preserve">Write the correct form of the words in brackets.  </w:t>
      </w:r>
    </w:p>
    <w:p>
      <w:pPr>
        <w:spacing w:before="150" w:line="300"/>
        <w:ind w:left="0.2in"/>
      </w:pPr>
      <w:r>
        <w:t xml:space="preserve">21. </w:t>
      </w:r>
      <w:r>
        <w:t xml:space="preserve">Jack and Mike have many </w:t>
      </w:r>
      <w:r>
        <w:t xml:space="preserve">______________</w:t>
      </w:r>
      <w:r>
        <w:t xml:space="preserve"> in hobbies and opinions, but they always stay friends.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(DIFFERENT)</w:t>
      </w:r>
    </w:p>
    <w:p>
      <w:pPr>
        <w:spacing w:before="200" w:after="200"/>
        <w:ind/>
      </w:pPr>
      <w:r>
        <w:rPr>
          <w:b/>
          <w:bCs/>
        </w:rPr>
        <w:t xml:space="preserve">Write the correct form of the words in brackets.  </w:t>
      </w:r>
    </w:p>
    <w:p>
      <w:pPr>
        <w:spacing w:before="150" w:line="300"/>
        <w:ind w:left="0.2in"/>
      </w:pPr>
      <w:r>
        <w:t xml:space="preserve">22. </w:t>
      </w:r>
      <w:r>
        <w:t xml:space="preserve">That young man is </w:t>
      </w:r>
      <w:r>
        <w:t xml:space="preserve">______________</w:t>
      </w:r>
      <w:r>
        <w:t xml:space="preserve">. He often lies to his parents and teachers. Last month, the police even caught him stealing things from a shop.</w:t>
      </w:r>
    </w:p>
    <w:p>
      <w:pPr>
        <w:spacing w:before="150"/>
        <w:ind w:left="0.2in"/>
      </w:pPr>
      <w:r>
        <w:rPr>
          <w:b/>
          <w:bCs/>
          <w:i/>
          <w:iCs/>
        </w:rPr>
        <w:t xml:space="preserve">(HONEST)</w:t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4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Reading (5 questions)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Read the following passage and fill in each blank with a suitable word/phrase from the box. There are two words/ phrases that you don’t need. (5 questions)</w:t>
      </w:r>
    </w:p>
    <w:p>
      <w:pPr>
        <w:spacing w:before="150" w:line="300"/>
        <w:ind w:left="0.2in"/>
      </w:pPr>
      <w:r>
        <w:t xml:space="preserve">in        tall       with        kind       chubby      comfortable     surfing            </w:t>
      </w:r>
      <w:r>
        <w:br/>
      </w:r>
      <w:r>
        <w:br/>
      </w:r>
      <w:r>
        <w:br/>
        <w:t xml:space="preserve">Hi James,</w:t>
      </w:r>
      <w:r>
        <w:br/>
      </w:r>
      <w:r>
        <w:br/>
        <w:t xml:space="preserve">What are you doing these days? I’m taking a summer course in Bordeaux, France at the moment. I’m living with my host family – the Duponts. Here’s a photo of me with my host family. Mr. Dupont is the one </w:t>
      </w:r>
      <w:r>
        <w:t xml:space="preserve"> (23)___________</w:t>
      </w:r>
      <w:r>
        <w:t xml:space="preserve"> blue eyes and light brown hair. Mrs. Dupont is tall and slim and very pretty. Their daughter – Brigitte is fourteen years old. Unlike her mother, she’s quite </w:t>
      </w:r>
      <w:r>
        <w:t xml:space="preserve"> (24)___________</w:t>
      </w:r>
      <w:r>
        <w:t xml:space="preserve"> with short straight hair. Brigitte’s hobbies are playing sports and </w:t>
      </w:r>
      <w:r>
        <w:t xml:space="preserve"> (25)___________</w:t>
      </w:r>
      <w:r>
        <w:t xml:space="preserve"> the Net. On Saturdays, she practices volleyball with her team and she’s also a member of a photography club. She’s really </w:t>
      </w:r>
      <w:r>
        <w:t xml:space="preserve"> (26)___________</w:t>
      </w:r>
      <w:r>
        <w:t xml:space="preserve">, too. She’s always happy to answer my questions, helps me practise French and corrects me when I say things wrong. They make me feel </w:t>
      </w:r>
      <w:r>
        <w:t xml:space="preserve"> (27)___________</w:t>
      </w:r>
      <w:r>
        <w:t xml:space="preserve"> and welcome.  </w:t>
      </w:r>
      <w:r>
        <w:br/>
      </w:r>
      <w:r>
        <w:br/>
        <w:t xml:space="preserve">Write back soon.  </w:t>
      </w:r>
      <w:r>
        <w:br/>
      </w:r>
      <w:r>
        <w:br/>
        <w:t xml:space="preserve">Amy</w:t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5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Writing (8 questions)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Rewrite the following sentences without changing their meaning. Use the given word(s) if any.</w:t>
      </w:r>
    </w:p>
    <w:p>
      <w:pPr>
        <w:spacing w:before="150"/>
        <w:ind w:left="0.15in"/>
      </w:pPr>
      <w:r>
        <w:t xml:space="preserve">28. My sister plays badminton very well.</w:t>
      </w:r>
    </w:p>
    <w:p>
      <w:pPr>
        <w:spacing w:before="150" w:after="150"/>
      </w:pPr>
      <w:r>
        <w:t xml:space="preserve">→ My sister is very good___________</w:t>
      </w:r>
    </w:p>
    <w:p>
      <w:pPr>
        <w:spacing w:before="200" w:after="200"/>
      </w:pPr>
      <w:r>
        <w:rPr>
          <w:b/>
          <w:bCs/>
        </w:rPr>
        <w:t xml:space="preserve">Rewrite the following sentences without changing their meaning. Use the given word(s) if any.</w:t>
      </w:r>
    </w:p>
    <w:p>
      <w:pPr>
        <w:spacing w:before="150"/>
        <w:ind w:left="0.15in"/>
      </w:pPr>
      <w:r>
        <w:t xml:space="preserve">29. Our flight to London is at 9 o’clock tomorrow morning.</w:t>
      </w:r>
    </w:p>
    <w:p>
      <w:pPr>
        <w:spacing w:before="150" w:after="150"/>
      </w:pPr>
      <w:r>
        <w:t xml:space="preserve">→ We are___________</w:t>
      </w:r>
    </w:p>
    <w:p>
      <w:pPr>
        <w:spacing w:before="200" w:after="200"/>
      </w:pPr>
      <w:r>
        <w:rPr>
          <w:b/>
          <w:bCs/>
        </w:rPr>
        <w:t xml:space="preserve">Make a suitable question for each underlined part.</w:t>
      </w:r>
    </w:p>
    <w:p>
      <w:pPr>
        <w:spacing w:before="150"/>
        <w:ind w:left="0.15in"/>
      </w:pPr>
      <w:r>
        <w:t xml:space="preserve">30. I play basketball </w:t>
      </w:r>
      <w:r>
        <w:rPr>
          <w:u w:val="single"/>
        </w:rPr>
        <w:t xml:space="preserve">twice a week</w:t>
      </w:r>
      <w:r>
        <w:t xml:space="preserve">. 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Make a suitable question for each underlined part.</w:t>
      </w:r>
    </w:p>
    <w:p>
      <w:pPr>
        <w:spacing w:before="150"/>
        <w:ind w:left="0.15in"/>
      </w:pPr>
      <w:r>
        <w:t xml:space="preserve">31. The new teacher is </w:t>
      </w:r>
      <w:r>
        <w:rPr>
          <w:u w:val="single"/>
        </w:rPr>
        <w:t xml:space="preserve">slim with wavy blond hair</w:t>
      </w:r>
      <w:r>
        <w:t xml:space="preserve">. 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Make a suitable question for each underlined part.</w:t>
      </w:r>
    </w:p>
    <w:p>
      <w:pPr>
        <w:spacing w:before="150"/>
        <w:ind w:left="0.15in"/>
      </w:pPr>
      <w:r>
        <w:t xml:space="preserve">32. My neighbour is </w:t>
      </w:r>
      <w:r>
        <w:rPr>
          <w:u w:val="single"/>
        </w:rPr>
        <w:t xml:space="preserve">friendly and generous</w:t>
      </w:r>
      <w:r>
        <w:t xml:space="preserve">.  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Use the given words or phrases to make complete sentences. </w:t>
      </w:r>
    </w:p>
    <w:p>
      <w:pPr>
        <w:spacing w:before="150"/>
        <w:ind w:left="0.15in"/>
      </w:pPr>
      <w:r>
        <w:t xml:space="preserve">33. My dad/ medium height/ short beard/ moustache/.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Use the given words or phrases to make complete sentences. </w:t>
      </w:r>
    </w:p>
    <w:p>
      <w:pPr>
        <w:spacing w:before="150"/>
        <w:ind w:left="0.15in"/>
      </w:pPr>
      <w:r>
        <w:t xml:space="preserve">34. Polly/have got/ short brown hair/ blue eyes/.</w:t>
      </w:r>
    </w:p>
    <w:p>
      <w:pPr>
        <w:spacing w:before="150" w:after="150"/>
      </w:pPr>
      <w:r>
        <w:t xml:space="preserve">→ ___________</w:t>
      </w:r>
    </w:p>
    <w:p>
      <w:pPr>
        <w:spacing w:before="200" w:after="200"/>
      </w:pPr>
      <w:r>
        <w:rPr>
          <w:b/>
          <w:bCs/>
        </w:rPr>
        <w:t xml:space="preserve">Use the given words or phrases to make complete sentences. </w:t>
      </w:r>
    </w:p>
    <w:p>
      <w:pPr>
        <w:spacing w:before="150"/>
        <w:ind w:left="0.15in"/>
      </w:pPr>
      <w:r>
        <w:t xml:space="preserve">35. Julia/ be/ twenties/ and/ very pretty girl/.</w:t>
      </w:r>
    </w:p>
    <w:p>
      <w:pPr>
        <w:spacing w:before="150" w:after="150"/>
      </w:pPr>
      <w:r>
        <w:t xml:space="preserve">→ ___________</w:t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 (10 questions)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You will hear two girls talking about the new teacher in their school. Complete each blank with NO MORE THAN TWO WORDS. (4 questions)</w:t>
      </w:r>
    </w:p>
    <w:p>
      <w:pPr>
        <w:spacing w:before="150" w:line="300"/>
        <w:ind w:left="0.2in"/>
      </w:pPr>
      <w:r>
        <w:t xml:space="preserve">- The new teacher is of</w:t>
      </w:r>
      <w:r>
        <w:t xml:space="preserve"> (36)___________</w:t>
      </w:r>
      <w:r>
        <w:t xml:space="preserve"> and quite slim.
</w:t>
      </w:r>
      <w:r>
        <w:br/>
        <w:t xml:space="preserve">- He has got</w:t>
      </w:r>
      <w:r>
        <w:t xml:space="preserve"> (37)___________</w:t>
      </w:r>
      <w:r>
        <w:t xml:space="preserve"> hair.
</w:t>
      </w:r>
      <w:r>
        <w:br/>
        <w:t xml:space="preserve">- He’s cheerful and</w:t>
      </w:r>
      <w:r>
        <w:t xml:space="preserve"> (38)___________</w:t>
      </w:r>
      <w:r>
        <w:t xml:space="preserve">.
</w:t>
      </w:r>
      <w:r>
        <w:br/>
        <w:t xml:space="preserve">- He has got a beard and a</w:t>
      </w:r>
      <w:r>
        <w:t xml:space="preserve"> (39)___________</w:t>
      </w:r>
      <w:r>
        <w:t xml:space="preserve">.
</w:t>
      </w:r>
      <w:r>
        <w:br/>
      </w:r>
    </w:p>
    <w:p>
      <w:pPr>
        <w:spacing w:before="200" w:after="0"/>
      </w:pPr>
      <w:r>
        <w:rPr>
          <w:b/>
          <w:bCs/>
        </w:rPr>
        <w:t xml:space="preserve">You will hear two people talking about Japanese cultural etiquette. Listen and decide whether the statements are True (T) or False (F). (6 questions)</w:t>
      </w:r>
    </w:p>
    <w:p/>
    <w:tbl>
      <w:tblPr>
        <w:tblW w:type="pct" w:w="100%"/>
        <w:tblBorders>
          <w:top w:val="single" w:color="d5dee8" w:sz="1"/>
          <w:left w:val="single" w:color="d5dee8" w:sz="1"/>
          <w:bottom w:val="single" w:color="d5dee8" w:sz="1"/>
          <w:right w:val="single" w:color="d5dee8" w:sz="1"/>
          <w:insideH w:val="single" w:color="d5dee8" w:sz="1"/>
          <w:insideV w:val="single" w:color="d5dee8" w:sz="1"/>
        </w:tblBorders>
      </w:tblPr>
      <w:tblGrid>
        <w:gridCol w:w="100"/>
        <w:gridCol w:w="100"/>
        <w:gridCol w:w="100"/>
      </w:tblGrid>
      <w:tr>
        <w:trPr>
          <w:tblHeader/>
          <w:trHeight w:val="600" w:hRule="atLeast"/>
        </w:trPr>
        <w:tc>
          <w:tcPr>
            <w:tcW w:type="pct" w:w="80%"/>
            <w:shd w:fill="c9ecf8"/>
            <w:vAlign w:val="center"/>
          </w:tcPr>
          <w:p>
            <w:pPr>
              <w:ind w:start="200"/>
            </w:pPr>
            <w:r>
              <w:rPr>
                <w:b/>
                <w:bCs/>
              </w:rPr>
              <w:t xml:space="preserve">Answers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True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False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40. </w:t>
            </w:r>
            <w:r>
              <w:t xml:space="preserve">Jack didn’t watch the documentary last night.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41. </w:t>
            </w:r>
            <w:r>
              <w:t xml:space="preserve">Japanese people shake hands when they greet each other.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42. </w:t>
            </w:r>
            <w:r>
              <w:t xml:space="preserve">Don’t wear your shoes inside a
</w:t>
            </w:r>
            <w:r>
              <w:br/>
              <w:t xml:space="preserve">Japanese home.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43. </w:t>
            </w:r>
            <w:r>
              <w:t xml:space="preserve">In Japan, you use one hand to give
</w:t>
            </w:r>
            <w:r>
              <w:br/>
              <w:t xml:space="preserve">and receive business cards.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44. </w:t>
            </w:r>
            <w:r>
              <w:t xml:space="preserve">English and Japanese people use the same gestures for
</w:t>
            </w:r>
            <w:r>
              <w:br/>
              <w:t xml:space="preserve">calling someone.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45. </w:t>
            </w:r>
            <w:r>
              <w:t xml:space="preserve">The ‘OK’ gesture has another meaning in Japan.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image" Target="media/skssbs9jsmpouw2tz664g.png"/><Relationship Id="rId6" Type="http://schemas.openxmlformats.org/officeDocument/2006/relationships/image" Target="media/bdkssb2mxhbxjkbyc_dsc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2023-08-18T11:34:33.592Z</dcterms:created>
  <dcterms:modified xsi:type="dcterms:W3CDTF">2023-08-18T11:34:33.592Z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