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7EA1" w:rsidRDefault="00677EA1" w:rsidP="003C442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76" w:lineRule="auto"/>
      </w:pPr>
    </w:p>
    <w:p w:rsidR="00677EA1" w:rsidRDefault="00DA556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READING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 1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Look at the picture. Read the words. Which words go with the picture? Fill in the correct circles on your answer sheet. </w:t>
      </w:r>
    </w:p>
    <w:tbl>
      <w:tblPr>
        <w:tblStyle w:val="a"/>
        <w:tblW w:w="9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3"/>
        <w:gridCol w:w="3004"/>
        <w:gridCol w:w="3004"/>
      </w:tblGrid>
      <w:tr w:rsidR="00677EA1">
        <w:tc>
          <w:tcPr>
            <w:tcW w:w="901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1.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drawing>
                <wp:inline distT="0" distB="0" distL="0" distR="0">
                  <wp:extent cx="611630" cy="781916"/>
                  <wp:effectExtent l="0" t="0" r="0" b="0"/>
                  <wp:docPr id="101" name="image43.png" descr="CDR_T_Test 1_A1_T25_LIS_P1_1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CDR_T_Test 1_A1_T25_LIS_P1_1_0"/>
                          <pic:cNvPicPr preferRelativeResize="0"/>
                        </pic:nvPicPr>
                        <pic:blipFill>
                          <a:blip r:embed="rId6"/>
                          <a:srcRect l="26666" t="9166" r="35732" b="4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0" cy="781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drawing a picture.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taking a photo.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talking on the phone</w:t>
            </w:r>
          </w:p>
        </w:tc>
      </w:tr>
      <w:tr w:rsidR="00677EA1">
        <w:tc>
          <w:tcPr>
            <w:tcW w:w="9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answer is “B”. Fill in “B” on your answer sheet.</w:t>
            </w:r>
          </w:p>
        </w:tc>
      </w:tr>
      <w:tr w:rsidR="00677EA1">
        <w:tc>
          <w:tcPr>
            <w:tcW w:w="901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2.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drawing>
                <wp:inline distT="0" distB="0" distL="0" distR="0">
                  <wp:extent cx="1162549" cy="1002457"/>
                  <wp:effectExtent l="0" t="0" r="0" b="0"/>
                  <wp:docPr id="103" name="image32.png" descr="CDR_T_Test 1_A1_T25_LIS_P1_2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DR_T_Test 1_A1_T25_LIS_P1_2_0"/>
                          <pic:cNvPicPr preferRelativeResize="0"/>
                        </pic:nvPicPr>
                        <pic:blipFill>
                          <a:blip r:embed="rId7"/>
                          <a:srcRect l="24800" t="8640" r="32057" b="25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49" cy="10024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What </w:t>
            </w:r>
            <w:sdt>
              <w:sdtPr>
                <w:tag w:val="goog_rdk_0"/>
                <w:id w:val="2108460304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does </w:t>
                </w:r>
              </w:sdtContent>
            </w:sdt>
            <w:sdt>
              <w:sdtPr>
                <w:tag w:val="goog_rdk_1"/>
                <w:id w:val="-199620363"/>
                <w:showingPlcHdr/>
              </w:sdtPr>
              <w:sdtEndPr/>
              <w:sdtContent>
                <w:r w:rsidR="003C4421">
                  <w:t xml:space="preserve">     </w:t>
                </w:r>
              </w:sdtContent>
            </w:sdt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the arrow show?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boy with the arrow is ahead of the other boy.</w:t>
            </w:r>
          </w:p>
        </w:tc>
      </w:tr>
      <w:tr w:rsidR="00677EA1">
        <w:tc>
          <w:tcPr>
            <w:tcW w:w="30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Ahead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Beside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Under</w:t>
            </w:r>
          </w:p>
        </w:tc>
      </w:tr>
      <w:tr w:rsidR="00677EA1">
        <w:tc>
          <w:tcPr>
            <w:tcW w:w="9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answer is “A”. Fill in “A” on your answer sheet.</w:t>
            </w:r>
          </w:p>
        </w:tc>
      </w:tr>
    </w:tbl>
    <w:p w:rsidR="00677EA1" w:rsidRDefault="00677EA1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90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03"/>
        <w:gridCol w:w="3003"/>
        <w:gridCol w:w="3004"/>
      </w:tblGrid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981253" cy="1202566"/>
                  <wp:effectExtent l="0" t="0" r="0" b="0"/>
                  <wp:docPr id="10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"/>
                          <a:srcRect l="38994" t="23923" r="38193" b="23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53" cy="12025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325"/>
        </w:trPr>
        <w:tc>
          <w:tcPr>
            <w:tcW w:w="3003" w:type="dxa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(A)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Computer</w:t>
            </w:r>
          </w:p>
        </w:tc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(B)</w:t>
            </w:r>
            <w:r>
              <w:rPr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Calculator</w:t>
            </w:r>
          </w:p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04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Keyboard</w:t>
            </w:r>
          </w:p>
          <w:p w:rsidR="00677EA1" w:rsidRDefault="00677EA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358850" cy="1247107"/>
                  <wp:effectExtent l="0" t="0" r="0" b="0"/>
                  <wp:docPr id="104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"/>
                          <a:srcRect l="27380" t="8968" r="27015" b="16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50" cy="1247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Blanket</w:t>
            </w:r>
          </w:p>
        </w:tc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Bed</w:t>
            </w:r>
          </w:p>
        </w:tc>
        <w:tc>
          <w:tcPr>
            <w:tcW w:w="3004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Pillow</w:t>
            </w:r>
          </w:p>
        </w:tc>
      </w:tr>
      <w:tr w:rsidR="00677EA1"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3003" w:type="dxa"/>
          </w:tcPr>
          <w:p w:rsidR="00677EA1" w:rsidRDefault="00677EA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2540</wp:posOffset>
                  </wp:positionV>
                  <wp:extent cx="886460" cy="1039495"/>
                  <wp:effectExtent l="0" t="0" r="0" b="0"/>
                  <wp:wrapSquare wrapText="bothSides" distT="0" distB="0" distL="114300" distR="114300"/>
                  <wp:docPr id="125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10"/>
                          <a:srcRect l="33618" t="12777" r="33183" b="17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1039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Butterfly</w:t>
            </w:r>
          </w:p>
        </w:tc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Ant</w:t>
            </w:r>
          </w:p>
        </w:tc>
        <w:tc>
          <w:tcPr>
            <w:tcW w:w="3004" w:type="dxa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Snail</w:t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919847" cy="964816"/>
                  <wp:effectExtent l="0" t="0" r="0" b="0"/>
                  <wp:docPr id="108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1"/>
                          <a:srcRect l="28165" t="10540" r="29116" b="9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47" cy="9648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Longan</w:t>
            </w:r>
          </w:p>
        </w:tc>
        <w:tc>
          <w:tcPr>
            <w:tcW w:w="3003" w:type="dxa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Papaya</w:t>
            </w:r>
          </w:p>
        </w:tc>
        <w:tc>
          <w:tcPr>
            <w:tcW w:w="3004" w:type="dxa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(C)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Peach</w:t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128307" cy="828050"/>
                  <wp:effectExtent l="0" t="0" r="0" b="0"/>
                  <wp:docPr id="107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2"/>
                          <a:srcRect l="31988" t="24859" r="30772" b="26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07" cy="828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c>
          <w:tcPr>
            <w:tcW w:w="3003" w:type="dxa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Beef</w:t>
            </w:r>
          </w:p>
        </w:tc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Chicken</w:t>
            </w:r>
          </w:p>
        </w:tc>
        <w:tc>
          <w:tcPr>
            <w:tcW w:w="3004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Pork</w:t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862770" cy="918762"/>
                  <wp:effectExtent l="0" t="0" r="0" b="0"/>
                  <wp:docPr id="113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3"/>
                          <a:srcRect l="30843" t="11920" r="28363" b="10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770" cy="918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beard</w:t>
            </w:r>
          </w:p>
        </w:tc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mustache</w:t>
            </w:r>
          </w:p>
        </w:tc>
        <w:tc>
          <w:tcPr>
            <w:tcW w:w="3004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hair</w:t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588528" cy="1122668"/>
                  <wp:effectExtent l="0" t="0" r="0" b="0"/>
                  <wp:docPr id="111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4"/>
                          <a:srcRect l="19749" t="8660" r="19990" b="15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28" cy="1122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Shirt</w:t>
            </w:r>
          </w:p>
        </w:tc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Jacket</w:t>
            </w:r>
          </w:p>
        </w:tc>
        <w:tc>
          <w:tcPr>
            <w:tcW w:w="3004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Dress</w:t>
            </w:r>
          </w:p>
          <w:p w:rsidR="00677EA1" w:rsidRDefault="00677EA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2240341" cy="1261264"/>
                  <wp:effectExtent l="0" t="0" r="0" b="0"/>
                  <wp:docPr id="118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41" cy="1261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They are playing soccer. </w:t>
            </w:r>
          </w:p>
        </w:tc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They are playing table tennis.</w:t>
            </w:r>
          </w:p>
          <w:p w:rsidR="00677EA1" w:rsidRDefault="00677EA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They are playing basketball.</w:t>
            </w:r>
          </w:p>
          <w:p w:rsidR="00677EA1" w:rsidRDefault="00677EA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851223" cy="1187238"/>
                  <wp:effectExtent l="0" t="0" r="0" b="0"/>
                  <wp:docPr id="114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6"/>
                          <a:srcRect l="37890" t="11543" r="31374" b="12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23" cy="1187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The boy is playing the flute. </w:t>
            </w:r>
          </w:p>
        </w:tc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 boy is playing the violin.</w:t>
            </w:r>
          </w:p>
        </w:tc>
        <w:tc>
          <w:tcPr>
            <w:tcW w:w="3004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 boy is playing the guitar.</w:t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907752" cy="1035677"/>
                  <wp:effectExtent l="0" t="0" r="0" b="0"/>
                  <wp:docPr id="116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7"/>
                          <a:srcRect l="19139" t="20531" r="19999" b="20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752" cy="1035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They are going swimming.</w:t>
            </w:r>
          </w:p>
        </w:tc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They are going skiing.</w:t>
            </w:r>
          </w:p>
        </w:tc>
        <w:tc>
          <w:tcPr>
            <w:tcW w:w="3004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They are going skateboarding.</w:t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393002" cy="1189399"/>
                  <wp:effectExtent l="0" t="0" r="0" b="0"/>
                  <wp:docPr id="119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8"/>
                          <a:srcRect l="26462" t="9025" r="22961" b="14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02" cy="11893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She is cleaning the sofa.</w:t>
            </w:r>
          </w:p>
          <w:p w:rsidR="00677EA1" w:rsidRDefault="00677EA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She is watering the flowers.</w:t>
            </w:r>
          </w:p>
        </w:tc>
        <w:tc>
          <w:tcPr>
            <w:tcW w:w="3004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She is washing dishes.</w:t>
            </w:r>
          </w:p>
          <w:p w:rsidR="00677EA1" w:rsidRDefault="00677EA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890897" cy="1213006"/>
                  <wp:effectExtent l="0" t="0" r="0" b="0"/>
                  <wp:docPr id="121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9"/>
                          <a:srcRect l="31212" t="17768" r="42066" b="17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97" cy="121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 boy is wearing shoes.</w:t>
            </w:r>
          </w:p>
        </w:tc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 boy is wearing sandals.</w:t>
            </w:r>
          </w:p>
        </w:tc>
        <w:tc>
          <w:tcPr>
            <w:tcW w:w="3004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(C)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wearing boots.</w:t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199721" cy="1255812"/>
                  <wp:effectExtent l="0" t="0" r="0" b="0"/>
                  <wp:docPr id="123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20"/>
                          <a:srcRect l="27320" t="10830" r="28112" b="6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21" cy="1255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She is eating candies.</w:t>
            </w:r>
          </w:p>
          <w:p w:rsidR="00677EA1" w:rsidRDefault="00677EA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She is eating a cake.</w:t>
            </w:r>
          </w:p>
        </w:tc>
        <w:tc>
          <w:tcPr>
            <w:tcW w:w="3004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She is eating fries.</w:t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180717" cy="1170867"/>
                  <wp:effectExtent l="0" t="0" r="0" b="0"/>
                  <wp:docPr id="126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1"/>
                          <a:srcRect l="36555" t="20273" r="34753" b="29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17" cy="1170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 cat is chasing a mouse.</w:t>
            </w:r>
          </w:p>
        </w:tc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 cat is climbing tree.</w:t>
            </w:r>
          </w:p>
        </w:tc>
        <w:tc>
          <w:tcPr>
            <w:tcW w:w="3004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 cat is eating fish.</w:t>
            </w:r>
          </w:p>
          <w:p w:rsidR="00677EA1" w:rsidRDefault="00677EA1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c>
          <w:tcPr>
            <w:tcW w:w="3003" w:type="dxa"/>
          </w:tcPr>
          <w:p w:rsidR="00677EA1" w:rsidRDefault="00DA55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003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rPr>
          <w:trHeight w:val="2041"/>
        </w:trPr>
        <w:tc>
          <w:tcPr>
            <w:tcW w:w="9010" w:type="dxa"/>
            <w:gridSpan w:val="3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952354" cy="1096750"/>
                  <wp:effectExtent l="0" t="0" r="0" b="0"/>
                  <wp:docPr id="128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54" cy="109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7EA1" w:rsidRDefault="00677E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7EA1"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 hospital is larger than the post office.</w:t>
            </w:r>
          </w:p>
        </w:tc>
        <w:tc>
          <w:tcPr>
            <w:tcW w:w="3003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post office is larger than the hospital.</w:t>
            </w:r>
          </w:p>
        </w:tc>
        <w:tc>
          <w:tcPr>
            <w:tcW w:w="3004" w:type="dxa"/>
          </w:tcPr>
          <w:p w:rsidR="00677EA1" w:rsidRDefault="00DA55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hospital is smaller than the post office.</w:t>
            </w:r>
          </w:p>
        </w:tc>
      </w:tr>
    </w:tbl>
    <w:p w:rsidR="00677EA1" w:rsidRDefault="00677EA1">
      <w:pPr>
        <w:rPr>
          <w:rFonts w:ascii="Times New Roman" w:eastAsia="Times New Roman" w:hAnsi="Times New Roman" w:cs="Times New Roman"/>
        </w:rPr>
      </w:pP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PART 2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and find the answer.</w:t>
      </w:r>
      <w:r>
        <w:rPr>
          <w:rFonts w:ascii="Times New Roman" w:eastAsia="Times New Roman" w:hAnsi="Times New Roman" w:cs="Times New Roman"/>
          <w:b/>
          <w:color w:val="000000"/>
        </w:rPr>
        <w:br/>
        <w:t xml:space="preserve">Fill in the correct circles on your answer sheet. </w:t>
      </w:r>
    </w:p>
    <w:tbl>
      <w:tblPr>
        <w:tblStyle w:val="a1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677EA1">
        <w:tc>
          <w:tcPr>
            <w:tcW w:w="9010" w:type="dxa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Let’s do an example. </w:t>
            </w:r>
          </w:p>
          <w:p w:rsidR="00677EA1" w:rsidRDefault="00DA556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Students go to class here. Teachers work here. It has many desks. What is it? </w:t>
            </w:r>
          </w:p>
          <w:p w:rsidR="00677EA1" w:rsidRDefault="00DA556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(A)  A house </w:t>
            </w:r>
          </w:p>
          <w:p w:rsidR="00677EA1" w:rsidRDefault="00DA556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(B)  A school </w:t>
            </w:r>
          </w:p>
          <w:p w:rsidR="00677EA1" w:rsidRDefault="00DA556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(C)  A bank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correct answer is 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school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 Fill in "B" on your answer sheet. </w:t>
            </w:r>
          </w:p>
        </w:tc>
      </w:tr>
    </w:tbl>
    <w:p w:rsidR="00677EA1" w:rsidRDefault="00677EA1">
      <w:pPr>
        <w:rPr>
          <w:rFonts w:ascii="Times New Roman" w:eastAsia="Times New Roman" w:hAnsi="Times New Roman" w:cs="Times New Roman"/>
        </w:rPr>
      </w:pP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It is a place. People go there to buy books. Where is it?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A laboratory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A library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A bookstore</w:t>
      </w:r>
    </w:p>
    <w:p w:rsidR="00677EA1" w:rsidRDefault="00677EA1">
      <w:pPr>
        <w:spacing w:line="360" w:lineRule="auto"/>
        <w:rPr>
          <w:rFonts w:ascii="Times New Roman" w:eastAsia="Times New Roman" w:hAnsi="Times New Roman" w:cs="Times New Roman"/>
        </w:rPr>
      </w:pP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This is a school object. It is on the wall. Teachers use chalk to write on it. What is it?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A blackboard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A book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A paper</w:t>
      </w:r>
    </w:p>
    <w:p w:rsidR="00677EA1" w:rsidRDefault="00677EA1">
      <w:pPr>
        <w:spacing w:line="360" w:lineRule="auto"/>
        <w:rPr>
          <w:rFonts w:ascii="Times New Roman" w:eastAsia="Times New Roman" w:hAnsi="Times New Roman" w:cs="Times New Roman"/>
        </w:rPr>
      </w:pP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Peter wants to take care of patients. He wants to be ________________ in the future.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ab/>
        <w:t>a doctor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an engineer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a teacher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Today Lan is going to see a dentist. She has a _________. </w:t>
      </w:r>
    </w:p>
    <w:p w:rsidR="00677EA1" w:rsidRDefault="00DA5560">
      <w:pPr>
        <w:spacing w:line="360" w:lineRule="auto"/>
        <w:ind w:left="360"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headache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toothache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stomachache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677EA1">
      <w:pPr>
        <w:tabs>
          <w:tab w:val="left" w:pos="720"/>
        </w:tabs>
        <w:spacing w:line="360" w:lineRule="auto"/>
        <w:rPr>
          <w:rFonts w:ascii="Times New Roman" w:eastAsia="Times New Roman" w:hAnsi="Times New Roman" w:cs="Times New Roman"/>
          <w:b/>
        </w:rPr>
      </w:pPr>
    </w:p>
    <w:p w:rsidR="00677EA1" w:rsidRDefault="00677EA1">
      <w:pPr>
        <w:tabs>
          <w:tab w:val="left" w:pos="720"/>
        </w:tabs>
        <w:spacing w:line="360" w:lineRule="auto"/>
        <w:rPr>
          <w:rFonts w:ascii="Times New Roman" w:eastAsia="Times New Roman" w:hAnsi="Times New Roman" w:cs="Times New Roman"/>
          <w:b/>
        </w:rPr>
      </w:pP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 cat uses its legs to go up the top of the tree. It is ________ the tree.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moving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climbing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running</w:t>
      </w:r>
    </w:p>
    <w:p w:rsidR="00677EA1" w:rsidRDefault="00677EA1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Musa is going out. She wears a big hat. It is ______________ outside. 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sunny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rainy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windy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The class is _____________ because the teacher asks students not to talk.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noisy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crowded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quiet</w:t>
      </w:r>
    </w:p>
    <w:p w:rsidR="00677EA1" w:rsidRDefault="00677EA1">
      <w:pPr>
        <w:rPr>
          <w:rFonts w:ascii="Times New Roman" w:eastAsia="Times New Roman" w:hAnsi="Times New Roman" w:cs="Times New Roman"/>
        </w:rPr>
      </w:pPr>
    </w:p>
    <w:p w:rsidR="00677EA1" w:rsidRDefault="00DA5560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</w:p>
    <w:p w:rsidR="00677EA1" w:rsidRDefault="00DA5560">
      <w:pPr>
        <w:spacing w:before="280" w:after="28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PART 3</w:t>
      </w:r>
      <w:r>
        <w:rPr>
          <w:rFonts w:ascii="Times New Roman" w:eastAsia="Times New Roman" w:hAnsi="Times New Roman" w:cs="Times New Roman"/>
          <w:b/>
          <w:sz w:val="40"/>
          <w:szCs w:val="40"/>
        </w:rPr>
        <w:br/>
      </w:r>
      <w:r>
        <w:rPr>
          <w:rFonts w:ascii="Times New Roman" w:eastAsia="Times New Roman" w:hAnsi="Times New Roman" w:cs="Times New Roman"/>
          <w:b/>
        </w:rPr>
        <w:t>Read the sign. Answer questions 26 to 29.</w:t>
      </w:r>
    </w:p>
    <w:p w:rsidR="00677EA1" w:rsidRDefault="00DA556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Fill in the correct circles on your answer sheet.</w:t>
      </w:r>
    </w:p>
    <w:p w:rsidR="00677EA1" w:rsidRDefault="00DA55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Jay, Alex, Janice, Kelly and Ana go to the insect museum. They read this sign at the museum</w:t>
      </w:r>
    </w:p>
    <w:p w:rsidR="00677EA1" w:rsidRDefault="00677EA1">
      <w:pPr>
        <w:rPr>
          <w:rFonts w:ascii="Times New Roman" w:eastAsia="Times New Roman" w:hAnsi="Times New Roman" w:cs="Times New Roman"/>
        </w:rPr>
      </w:pPr>
    </w:p>
    <w:tbl>
      <w:tblPr>
        <w:tblStyle w:val="a2"/>
        <w:tblW w:w="90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85"/>
      </w:tblGrid>
      <w:tr w:rsidR="00677EA1">
        <w:trPr>
          <w:trHeight w:val="11385"/>
        </w:trPr>
        <w:tc>
          <w:tcPr>
            <w:tcW w:w="9085" w:type="dxa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Guide to the insect museum</w:t>
            </w:r>
          </w:p>
          <w:p w:rsidR="00677EA1" w:rsidRDefault="00677EA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5642161" cy="2744497"/>
                  <wp:effectExtent l="0" t="0" r="0" b="0"/>
                  <wp:docPr id="129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23"/>
                          <a:srcRect l="14187" t="18769" r="14046" b="19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161" cy="2744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EA1" w:rsidRDefault="00677EA1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Janice wants to read about insects. She goes to ____________.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zone D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zone 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(C)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the gate</w:t>
      </w: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Ana needs to see the butterflies. She goes to ____________.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(A)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zone A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(B)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zone C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(C)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zone E</w:t>
      </w:r>
    </w:p>
    <w:p w:rsidR="00677EA1" w:rsidRDefault="00DA5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Jay wants to watch videos about insects. He goes to ____________.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zone A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zone B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zone C</w:t>
      </w:r>
    </w:p>
    <w:p w:rsidR="00677EA1" w:rsidRDefault="00DA5560">
      <w:pPr>
        <w:spacing w:line="360" w:lineRule="auto"/>
        <w:ind w:left="27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29. Kelly wants to buy some gifts. She goes to ____________.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the gate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zone 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zone D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about how family members help with the housework. Answer questions 30 to 33.</w:t>
      </w:r>
    </w:p>
    <w:tbl>
      <w:tblPr>
        <w:tblStyle w:val="a3"/>
        <w:tblW w:w="818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962"/>
        <w:gridCol w:w="2109"/>
        <w:gridCol w:w="1959"/>
      </w:tblGrid>
      <w:tr w:rsidR="00677EA1">
        <w:tc>
          <w:tcPr>
            <w:tcW w:w="2155" w:type="dxa"/>
            <w:shd w:val="clear" w:color="auto" w:fill="ED7D31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2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Karina</w:t>
            </w:r>
          </w:p>
        </w:tc>
        <w:tc>
          <w:tcPr>
            <w:tcW w:w="2109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Mura</w:t>
            </w:r>
          </w:p>
        </w:tc>
        <w:tc>
          <w:tcPr>
            <w:tcW w:w="1959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Jessie</w:t>
            </w:r>
          </w:p>
        </w:tc>
      </w:tr>
      <w:tr w:rsidR="00677EA1">
        <w:tc>
          <w:tcPr>
            <w:tcW w:w="2155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Collect materials</w:t>
            </w:r>
          </w:p>
        </w:tc>
        <w:tc>
          <w:tcPr>
            <w:tcW w:w="1962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From library</w:t>
            </w:r>
          </w:p>
        </w:tc>
        <w:tc>
          <w:tcPr>
            <w:tcW w:w="2109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From Internet</w:t>
            </w:r>
          </w:p>
        </w:tc>
        <w:tc>
          <w:tcPr>
            <w:tcW w:w="1959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From textbooks</w:t>
            </w:r>
          </w:p>
        </w:tc>
      </w:tr>
      <w:tr w:rsidR="00677EA1">
        <w:tc>
          <w:tcPr>
            <w:tcW w:w="2155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Write the essay</w:t>
            </w:r>
          </w:p>
        </w:tc>
        <w:tc>
          <w:tcPr>
            <w:tcW w:w="1962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Introduction</w:t>
            </w:r>
          </w:p>
        </w:tc>
        <w:tc>
          <w:tcPr>
            <w:tcW w:w="2109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Conclusion</w:t>
            </w:r>
          </w:p>
        </w:tc>
        <w:tc>
          <w:tcPr>
            <w:tcW w:w="1959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Body</w:t>
            </w:r>
          </w:p>
        </w:tc>
      </w:tr>
      <w:tr w:rsidR="00677EA1">
        <w:tc>
          <w:tcPr>
            <w:tcW w:w="2155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Make presentation</w:t>
            </w:r>
          </w:p>
        </w:tc>
        <w:tc>
          <w:tcPr>
            <w:tcW w:w="1962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Designing slides</w:t>
            </w:r>
          </w:p>
        </w:tc>
        <w:tc>
          <w:tcPr>
            <w:tcW w:w="2109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Presenting</w:t>
            </w:r>
          </w:p>
        </w:tc>
        <w:tc>
          <w:tcPr>
            <w:tcW w:w="1959" w:type="dxa"/>
            <w:shd w:val="clear" w:color="auto" w:fill="ED7D31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Writing scripts</w:t>
            </w:r>
          </w:p>
        </w:tc>
      </w:tr>
    </w:tbl>
    <w:p w:rsidR="00677EA1" w:rsidRDefault="00DA5560">
      <w:pPr>
        <w:spacing w:before="28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  <w:b/>
        </w:rPr>
        <w:t>30. Who will search for online materials?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 xml:space="preserve">        Karina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 xml:space="preserve">        Mura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Jessie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31. Which part of the essay will Jessie write?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Introduction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 xml:space="preserve">        Body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Conclusion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32. Who will present the ideas in front of class?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 xml:space="preserve">        Karina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Mura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Jessie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33. Which source will Karina get information from? 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Library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Internet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Textbooks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the letter. Answer questions 34 to 35.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4"/>
        <w:tblW w:w="829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677EA1">
        <w:tc>
          <w:tcPr>
            <w:tcW w:w="8290" w:type="dxa"/>
          </w:tcPr>
          <w:p w:rsidR="00677EA1" w:rsidRDefault="00DA55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To: luckysira100@webmail.com</w:t>
            </w:r>
          </w:p>
          <w:p w:rsidR="00677EA1" w:rsidRDefault="00DA55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Subject: Invitation</w:t>
            </w:r>
          </w:p>
          <w:p w:rsidR="00677EA1" w:rsidRDefault="00677E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77EA1" w:rsidRDefault="00DA55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 Lisa,</w:t>
            </w:r>
          </w:p>
          <w:p w:rsidR="00677EA1" w:rsidRDefault="00677E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77EA1" w:rsidRDefault="00DA55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I'm having a birthday party next Friday at my house. Would you like to come? It’ll be fun! Lots of people from my school are coming. You know some of them – Petra, Karl, Marco and Rob. Can you bri</w:t>
            </w:r>
            <w:r>
              <w:rPr>
                <w:rFonts w:ascii="Times New Roman" w:eastAsia="Times New Roman" w:hAnsi="Times New Roman" w:cs="Times New Roman"/>
              </w:rPr>
              <w:t xml:space="preserve">ng some lemonade and crisps? </w:t>
            </w:r>
          </w:p>
          <w:p w:rsidR="00677EA1" w:rsidRDefault="00677E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77EA1" w:rsidRDefault="00DA55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My house is behind our school, 6 GreenField Avenue. It’s right next to the park and it’s got a blue front door.  </w:t>
            </w:r>
          </w:p>
          <w:p w:rsidR="00677EA1" w:rsidRDefault="00677E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77EA1" w:rsidRDefault="00DA55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Hope you can come and see you soon,</w:t>
            </w:r>
          </w:p>
          <w:p w:rsidR="00677EA1" w:rsidRDefault="00DA5560">
            <w:pPr>
              <w:shd w:val="clear" w:color="auto" w:fill="FFFFFF"/>
              <w:spacing w:after="390" w:line="360" w:lineRule="auto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</w:rPr>
              <w:t>Edu.</w:t>
            </w:r>
          </w:p>
        </w:tc>
      </w:tr>
    </w:tbl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34. Why does Edu write to Lisa?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To ask her to bring some food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To introduce some of her friends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To invite her to a party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35. What is true about the birthday party?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There will be a lot of participants from other schools.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It is held behind the school.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It has a lot of f</w:t>
      </w:r>
      <w:r>
        <w:rPr>
          <w:rFonts w:ascii="Times New Roman" w:eastAsia="Times New Roman" w:hAnsi="Times New Roman" w:cs="Times New Roman"/>
          <w:color w:val="000000"/>
        </w:rPr>
        <w:t>ast food.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the email. Answer questions 36 to 37.</w:t>
      </w: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36. Why does Lili Song write to Ms Black?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To show her interest in English courses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To ask questions about the courses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(C) </w:t>
      </w:r>
      <w:r>
        <w:rPr>
          <w:rFonts w:ascii="Times New Roman" w:eastAsia="Times New Roman" w:hAnsi="Times New Roman" w:cs="Times New Roman"/>
          <w:color w:val="000000"/>
        </w:rPr>
        <w:tab/>
        <w:t>To apply for the English courses</w:t>
      </w:r>
    </w:p>
    <w:p w:rsidR="00677EA1" w:rsidRDefault="00677EA1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37. What information does Lili NOT nee</w:t>
      </w:r>
      <w:r>
        <w:rPr>
          <w:rFonts w:ascii="Times New Roman" w:eastAsia="Times New Roman" w:hAnsi="Times New Roman" w:cs="Times New Roman"/>
          <w:b/>
          <w:color w:val="000000"/>
        </w:rPr>
        <w:t>d to know?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the price of the courses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names of students who will live with her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(C) </w:t>
      </w:r>
      <w:r>
        <w:rPr>
          <w:rFonts w:ascii="Times New Roman" w:eastAsia="Times New Roman" w:hAnsi="Times New Roman" w:cs="Times New Roman"/>
          <w:color w:val="000000"/>
        </w:rPr>
        <w:tab/>
        <w:t>whether social programme has sports activities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the letter. Answer questions 38 to 39.</w:t>
      </w: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To: tim147@mail4me.uk</w:t>
      </w: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Subject: Hi :)</w:t>
      </w:r>
    </w:p>
    <w:p w:rsidR="00677EA1" w:rsidRDefault="00677EA1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Hi Tim,</w:t>
      </w:r>
    </w:p>
    <w:p w:rsidR="00677EA1" w:rsidRDefault="00677EA1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Nice to meet you! My name's Sara and I'm fifteen. I live in London with my mum, my little brother and my dog. We live in a small house in Greenwich. It's got three bedrooms and a small garden.</w:t>
      </w:r>
    </w:p>
    <w:p w:rsidR="00677EA1" w:rsidRDefault="00677EA1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My teacher Mrs Jenkins is nice, but sometimes she gives us lot</w:t>
      </w:r>
      <w:r>
        <w:rPr>
          <w:rFonts w:ascii="Times New Roman" w:eastAsia="Times New Roman" w:hAnsi="Times New Roman" w:cs="Times New Roman"/>
          <w:highlight w:val="white"/>
        </w:rPr>
        <w:t>s of homework. After school I often go to a cafe with my friends. Then usually we go home to do our homework.</w:t>
      </w:r>
    </w:p>
    <w:p w:rsidR="00677EA1" w:rsidRDefault="00677EA1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At the weekend I sometimes play in hockey matches and I often go running in the park. I can run very fast and sometimes I run when I take my dog </w:t>
      </w:r>
      <w:r>
        <w:rPr>
          <w:rFonts w:ascii="Times New Roman" w:eastAsia="Times New Roman" w:hAnsi="Times New Roman" w:cs="Times New Roman"/>
          <w:highlight w:val="white"/>
        </w:rPr>
        <w:t>for a walk!</w:t>
      </w:r>
    </w:p>
    <w:p w:rsidR="00677EA1" w:rsidRDefault="00677EA1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Write soon and tell me all about yourself, your friends and your family. </w:t>
      </w: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Best wishes</w:t>
      </w:r>
    </w:p>
    <w:p w:rsidR="00677EA1" w:rsidRDefault="00DA5560">
      <w:pPr>
        <w:spacing w:line="360" w:lineRule="auto"/>
        <w:ind w:left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Sara</w:t>
      </w:r>
    </w:p>
    <w:p w:rsidR="00677EA1" w:rsidRDefault="00DA5560">
      <w:pPr>
        <w:spacing w:before="280" w:line="36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38. Why does Sara write to Tim?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(A)</w:t>
      </w:r>
      <w:r>
        <w:rPr>
          <w:rFonts w:ascii="Times New Roman" w:eastAsia="Times New Roman" w:hAnsi="Times New Roman" w:cs="Times New Roman"/>
          <w:color w:val="000000"/>
        </w:rPr>
        <w:tab/>
        <w:t>To share about her school life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To talk about her life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(C) </w:t>
      </w:r>
      <w:r>
        <w:rPr>
          <w:rFonts w:ascii="Times New Roman" w:eastAsia="Times New Roman" w:hAnsi="Times New Roman" w:cs="Times New Roman"/>
          <w:color w:val="000000"/>
        </w:rPr>
        <w:tab/>
        <w:t>To tell about sports</w:t>
      </w:r>
    </w:p>
    <w:p w:rsidR="00677EA1" w:rsidRDefault="00DA5560">
      <w:pPr>
        <w:spacing w:before="280" w:line="36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39. What is NOT true about Sara?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She can run fast.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She and her friends enjoy doing homework at the café.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(C)        She takes part in the school hockey team.</w:t>
      </w:r>
    </w:p>
    <w:p w:rsidR="00677EA1" w:rsidRDefault="00677EA1">
      <w:pPr>
        <w:spacing w:before="280" w:after="280" w:line="360" w:lineRule="auto"/>
        <w:ind w:left="709"/>
        <w:rPr>
          <w:rFonts w:ascii="Times New Roman" w:eastAsia="Times New Roman" w:hAnsi="Times New Roman" w:cs="Times New Roman"/>
          <w:b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677EA1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</w:p>
    <w:p w:rsidR="00677EA1" w:rsidRDefault="00DA5560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You finished the reading test.</w:t>
      </w:r>
    </w:p>
    <w:p w:rsidR="00677EA1" w:rsidRDefault="00DA556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LISTENING</w:t>
      </w:r>
    </w:p>
    <w:p w:rsidR="00677EA1" w:rsidRDefault="00DA5560">
      <w:pPr>
        <w:spacing w:before="280" w:after="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PART 1</w:t>
      </w:r>
    </w:p>
    <w:p w:rsidR="00677EA1" w:rsidRDefault="00DA556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Listen to the words. Look at the pictures.</w:t>
      </w:r>
      <w:r>
        <w:rPr>
          <w:rFonts w:ascii="Times New Roman" w:eastAsia="Times New Roman" w:hAnsi="Times New Roman" w:cs="Times New Roman"/>
          <w:b/>
        </w:rPr>
        <w:br/>
        <w:t xml:space="preserve">Fill in the correct circles on your answer sheet. </w:t>
      </w:r>
    </w:p>
    <w:tbl>
      <w:tblPr>
        <w:tblStyle w:val="a5"/>
        <w:tblW w:w="9020" w:type="dxa"/>
        <w:tblLayout w:type="fixed"/>
        <w:tblLook w:val="0400" w:firstRow="0" w:lastRow="0" w:firstColumn="0" w:lastColumn="0" w:noHBand="0" w:noVBand="1"/>
      </w:tblPr>
      <w:tblGrid>
        <w:gridCol w:w="2967"/>
        <w:gridCol w:w="2907"/>
        <w:gridCol w:w="3146"/>
      </w:tblGrid>
      <w:tr w:rsidR="00677EA1">
        <w:tc>
          <w:tcPr>
            <w:tcW w:w="9020" w:type="dxa"/>
            <w:gridSpan w:val="3"/>
            <w:vAlign w:val="center"/>
          </w:tcPr>
          <w:p w:rsidR="00677EA1" w:rsidRDefault="00DA5560">
            <w:pP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</w:tc>
      </w:tr>
      <w:tr w:rsidR="00677EA1">
        <w:trPr>
          <w:trHeight w:val="1814"/>
        </w:trPr>
        <w:tc>
          <w:tcPr>
            <w:tcW w:w="2967" w:type="dxa"/>
            <w:vAlign w:val="center"/>
          </w:tcPr>
          <w:p w:rsidR="00677EA1" w:rsidRDefault="00DA556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64615" cy="842010"/>
                  <wp:effectExtent l="0" t="0" r="0" b="0"/>
                  <wp:docPr id="130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24"/>
                          <a:srcRect l="20620" t="14174" r="22395" b="23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842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07027" cy="1095044"/>
                  <wp:effectExtent l="0" t="0" r="0" b="0"/>
                  <wp:docPr id="131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25"/>
                          <a:srcRect l="36581" t="7842" r="37392" b="8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27" cy="1095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55015" cy="943610"/>
                  <wp:effectExtent l="0" t="0" r="0" b="0"/>
                  <wp:docPr id="8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6"/>
                          <a:srcRect l="31779" t="12782" r="36653" b="17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43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907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81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99927" cy="1115809"/>
                  <wp:effectExtent l="0" t="0" r="0" b="0"/>
                  <wp:docPr id="8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7"/>
                          <a:srcRect l="18365" t="13862" r="18691" b="12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27" cy="1115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2468" cy="963496"/>
                  <wp:effectExtent l="0" t="0" r="0" b="0"/>
                  <wp:docPr id="9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8"/>
                          <a:srcRect l="13119" t="18953" r="17951" b="16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68" cy="963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70083" cy="1219050"/>
                  <wp:effectExtent l="0" t="0" r="0" b="0"/>
                  <wp:docPr id="92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9"/>
                          <a:srcRect l="22894" t="5988" r="24093" b="11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83" cy="1219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907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81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30851" cy="1215346"/>
                  <wp:effectExtent l="0" t="0" r="0" b="0"/>
                  <wp:docPr id="9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0"/>
                          <a:srcRect l="34520" t="8331" r="37619" b="9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51" cy="1215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77937" cy="1143735"/>
                  <wp:effectExtent l="0" t="0" r="0" b="0"/>
                  <wp:docPr id="96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1"/>
                          <a:srcRect l="36518" t="10708" r="37135" b="10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937" cy="1143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94302" cy="1094667"/>
                  <wp:effectExtent l="0" t="0" r="0" b="0"/>
                  <wp:docPr id="9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2"/>
                          <a:srcRect l="35170" t="12206" r="37905" b="12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2" cy="1094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907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814"/>
        </w:trPr>
        <w:tc>
          <w:tcPr>
            <w:tcW w:w="2967" w:type="dxa"/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97907" cy="1013261"/>
                  <wp:effectExtent l="0" t="0" r="0" b="0"/>
                  <wp:docPr id="9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3"/>
                          <a:srcRect l="12186" r="11062" b="1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07" cy="1013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37873" cy="766758"/>
                  <wp:effectExtent l="0" t="0" r="0" b="0"/>
                  <wp:docPr id="99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4"/>
                          <a:srcRect l="6634" t="9809" r="3556" b="10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73" cy="766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37873" cy="766758"/>
                  <wp:effectExtent l="0" t="0" r="0" b="0"/>
                  <wp:docPr id="10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4"/>
                          <a:srcRect l="6634" t="9809" r="3556" b="10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73" cy="766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2907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81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2746" cy="1053714"/>
                  <wp:effectExtent l="0" t="0" r="0" b="0"/>
                  <wp:docPr id="76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5"/>
                          <a:srcRect l="18283" t="13906" r="16468" b="10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46" cy="1053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26971" cy="1175762"/>
                  <wp:effectExtent l="0" t="0" r="0" b="0"/>
                  <wp:docPr id="7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6"/>
                          <a:srcRect l="22578" t="9320" r="27718" b="17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71" cy="1175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6718" cy="1294734"/>
                  <wp:effectExtent l="0" t="0" r="0" b="0"/>
                  <wp:docPr id="7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7"/>
                          <a:srcRect l="32285" t="5246" r="32720" b="1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18" cy="1294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2907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81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10499" cy="1020039"/>
                  <wp:effectExtent l="0" t="0" r="0" b="0"/>
                  <wp:docPr id="7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99" cy="102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93423" cy="1066757"/>
                  <wp:effectExtent l="0" t="0" r="0" b="0"/>
                  <wp:docPr id="8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23" cy="1066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55207" cy="1101569"/>
                  <wp:effectExtent l="0" t="0" r="0" b="0"/>
                  <wp:docPr id="8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07" cy="1101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2907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81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5254" cy="1405505"/>
                  <wp:effectExtent l="0" t="0" r="0" b="0"/>
                  <wp:docPr id="8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1"/>
                          <a:srcRect l="33938" t="19186" r="30887" b="18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4" cy="1405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79344" cy="1226307"/>
                  <wp:effectExtent l="0" t="0" r="0" b="0"/>
                  <wp:docPr id="8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2"/>
                          <a:srcRect l="30293" t="15859" r="28965" b="24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44" cy="12263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38757" cy="1136261"/>
                  <wp:effectExtent l="0" t="0" r="0" b="0"/>
                  <wp:docPr id="8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3"/>
                          <a:srcRect l="24514" t="14793" r="23038" b="1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57" cy="1136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2907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81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9818" cy="1053460"/>
                  <wp:effectExtent l="0" t="0" r="0" b="0"/>
                  <wp:docPr id="8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818" cy="1053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24533" cy="969498"/>
                  <wp:effectExtent l="0" t="0" r="0" b="0"/>
                  <wp:docPr id="6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533" cy="969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36482" cy="965361"/>
                  <wp:effectExtent l="0" t="0" r="0" b="0"/>
                  <wp:docPr id="7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6"/>
                          <a:srcRect l="14596" t="27320" r="13776" b="12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82" cy="965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96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07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146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</w:tbl>
    <w:p w:rsidR="00677EA1" w:rsidRDefault="00677EA1">
      <w:pPr>
        <w:spacing w:before="280" w:after="280"/>
        <w:rPr>
          <w:rFonts w:ascii="Times New Roman" w:eastAsia="Times New Roman" w:hAnsi="Times New Roman" w:cs="Times New Roman"/>
        </w:rPr>
      </w:pPr>
    </w:p>
    <w:p w:rsidR="00677EA1" w:rsidRDefault="00DA556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677EA1" w:rsidRDefault="00DA5560">
      <w:pPr>
        <w:spacing w:before="280" w:after="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PART 2</w:t>
      </w:r>
    </w:p>
    <w:p w:rsidR="00677EA1" w:rsidRDefault="00DA556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Fill in the correct circles on your answer sheet. </w:t>
      </w:r>
    </w:p>
    <w:p w:rsidR="00677EA1" w:rsidRDefault="00677EA1">
      <w:pPr>
        <w:spacing w:before="280" w:after="280"/>
        <w:rPr>
          <w:rFonts w:ascii="Times New Roman" w:eastAsia="Times New Roman" w:hAnsi="Times New Roman" w:cs="Times New Roman"/>
          <w:b/>
        </w:rPr>
      </w:pPr>
    </w:p>
    <w:tbl>
      <w:tblPr>
        <w:tblStyle w:val="a6"/>
        <w:tblW w:w="9020" w:type="dxa"/>
        <w:tblLayout w:type="fixed"/>
        <w:tblLook w:val="0400" w:firstRow="0" w:lastRow="0" w:firstColumn="0" w:lastColumn="0" w:noHBand="0" w:noVBand="1"/>
      </w:tblPr>
      <w:tblGrid>
        <w:gridCol w:w="2759"/>
        <w:gridCol w:w="3293"/>
        <w:gridCol w:w="2968"/>
      </w:tblGrid>
      <w:tr w:rsidR="00677EA1">
        <w:tc>
          <w:tcPr>
            <w:tcW w:w="9020" w:type="dxa"/>
            <w:gridSpan w:val="3"/>
            <w:vAlign w:val="center"/>
          </w:tcPr>
          <w:p w:rsidR="00677EA1" w:rsidRDefault="00DA5560">
            <w:pP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9. </w:t>
            </w: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38810" cy="1081405"/>
                  <wp:effectExtent l="0" t="0" r="0" b="0"/>
                  <wp:docPr id="7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7"/>
                          <a:srcRect l="37564" t="9050" r="33142" b="3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1081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9815" cy="1183005"/>
                  <wp:effectExtent l="0" t="0" r="0" b="0"/>
                  <wp:docPr id="7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8"/>
                          <a:srcRect l="28125" t="7936" r="25223" b="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183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48790" cy="979805"/>
                  <wp:effectExtent l="0" t="0" r="0" b="0"/>
                  <wp:docPr id="7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979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10. </w:t>
            </w:r>
          </w:p>
        </w:tc>
        <w:tc>
          <w:tcPr>
            <w:tcW w:w="3293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68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alt="" style="width:143.2pt;height:80.7pt;mso-width-percent:0;mso-height-percent:0;mso-width-percent:0;mso-height-percent:0">
                  <v:imagedata r:id="rId50" o:title="CDR_T_T_6_LIS_P2_10_0"/>
                </v:shape>
              </w:pic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29" type="#_x0000_t75" alt="" style="width:137.65pt;height:78.35pt;mso-width-percent:0;mso-height-percent:0;mso-width-percent:0;mso-height-percent:0">
                  <v:imagedata r:id="rId51" o:title="CDR_T_T_6_LIS_P2_10_1"/>
                </v:shape>
              </w:pic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28" type="#_x0000_t75" alt="" style="width:155.1pt;height:87.8pt;mso-width-percent:0;mso-height-percent:0;mso-width-percent:0;mso-height-percent:0">
                  <v:imagedata r:id="rId52" o:title="CDR_T_T_6_LIS_P2_10_2"/>
                </v:shape>
              </w:pic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293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68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75960" cy="1128341"/>
                  <wp:effectExtent l="0" t="0" r="0" b="0"/>
                  <wp:docPr id="7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/>
                          <a:srcRect l="10530" t="5886" r="9449" b="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60" cy="1128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88986" cy="1007919"/>
                  <wp:effectExtent l="0" t="0" r="0" b="0"/>
                  <wp:docPr id="7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986" cy="1007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74954" cy="1112692"/>
                  <wp:effectExtent l="0" t="0" r="0" b="0"/>
                  <wp:docPr id="106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54" cy="11126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12.</w:t>
            </w:r>
          </w:p>
        </w:tc>
        <w:tc>
          <w:tcPr>
            <w:tcW w:w="3293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68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38087" cy="1144213"/>
                  <wp:effectExtent l="0" t="0" r="0" b="0"/>
                  <wp:docPr id="109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56"/>
                          <a:srcRect l="29473" t="7802" r="21930" b="5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87" cy="1144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11137" cy="1123107"/>
                  <wp:effectExtent l="0" t="0" r="0" b="0"/>
                  <wp:docPr id="11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57"/>
                          <a:srcRect l="28658" t="6254" r="26735" b="5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37" cy="1123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55294" cy="1294314"/>
                  <wp:effectExtent l="0" t="0" r="0" b="0"/>
                  <wp:docPr id="112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58"/>
                          <a:srcRect l="26294" t="1297" r="28092" b="8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94" cy="1294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13.</w:t>
            </w:r>
          </w:p>
        </w:tc>
        <w:tc>
          <w:tcPr>
            <w:tcW w:w="3293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68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98654" cy="1105274"/>
                  <wp:effectExtent l="0" t="0" r="0" b="0"/>
                  <wp:docPr id="115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59"/>
                          <a:srcRect l="31997" t="4577" r="31595" b="5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54" cy="1105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57776" cy="991325"/>
                  <wp:effectExtent l="0" t="0" r="0" b="0"/>
                  <wp:docPr id="117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60"/>
                          <a:srcRect l="20825" t="9881" r="19590" b="12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76" cy="99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52614" cy="978422"/>
                  <wp:effectExtent l="0" t="0" r="0" b="0"/>
                  <wp:docPr id="120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61"/>
                          <a:srcRect l="17229" t="7926" r="15736" b="6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14" cy="978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121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14. </w:t>
            </w:r>
          </w:p>
        </w:tc>
        <w:tc>
          <w:tcPr>
            <w:tcW w:w="3293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68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97721" cy="867518"/>
                  <wp:effectExtent l="0" t="0" r="0" b="0"/>
                  <wp:docPr id="122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62"/>
                          <a:srcRect l="24119" t="26052" r="20040" b="12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21" cy="867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05275" cy="750276"/>
                  <wp:effectExtent l="0" t="0" r="0" b="0"/>
                  <wp:docPr id="124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63"/>
                          <a:srcRect l="25398" t="25531" r="17519" b="16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75" cy="750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45286" cy="850175"/>
                  <wp:effectExtent l="0" t="0" r="0" b="0"/>
                  <wp:docPr id="127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64"/>
                          <a:srcRect l="21434" t="20893" r="22252" b="20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86" cy="85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261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15.</w:t>
            </w:r>
          </w:p>
        </w:tc>
        <w:tc>
          <w:tcPr>
            <w:tcW w:w="3293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68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92927" cy="897458"/>
                  <wp:effectExtent l="0" t="0" r="0" b="0"/>
                  <wp:docPr id="105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27" cy="8974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63700" cy="937332"/>
                  <wp:effectExtent l="0" t="0" r="0" b="0"/>
                  <wp:docPr id="8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937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5236" cy="910027"/>
                  <wp:effectExtent l="0" t="0" r="0" b="0"/>
                  <wp:docPr id="8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36" cy="910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16.</w:t>
            </w:r>
          </w:p>
        </w:tc>
        <w:tc>
          <w:tcPr>
            <w:tcW w:w="3293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68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19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27" type="#_x0000_t75" alt="" style="width:141.65pt;height:80.7pt;mso-width-percent:0;mso-height-percent:0;mso-width-percent:0;mso-height-percent:0">
                  <v:imagedata r:id="rId68" o:title="CDR_T_T_6_LIS_P2_16_0"/>
                </v:shape>
              </w:pic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26" type="#_x0000_t75" alt="" style="width:174.85pt;height:98.1pt;mso-width-percent:0;mso-height-percent:0;mso-width-percent:0;mso-height-percent:0">
                  <v:imagedata r:id="rId69" o:title="CDR_T_T_6_LIS_P2_16_1"/>
                </v:shape>
              </w:pic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pict>
                <v:shape id="_x0000_i1025" type="#_x0000_t75" alt="" style="width:146.35pt;height:81.5pt;mso-width-percent:0;mso-height-percent:0;mso-width-percent:0;mso-height-percent:0">
                  <v:imagedata r:id="rId70" o:title="CDR_T_T_6_LIS_P2_16_2"/>
                </v:shape>
              </w:pic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677EA1">
        <w:trPr>
          <w:trHeight w:val="55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17. </w:t>
            </w:r>
          </w:p>
        </w:tc>
        <w:tc>
          <w:tcPr>
            <w:tcW w:w="3293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68" w:type="dxa"/>
            <w:vAlign w:val="center"/>
          </w:tcPr>
          <w:p w:rsidR="00677EA1" w:rsidRDefault="00677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77EA1">
        <w:trPr>
          <w:trHeight w:val="1644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1159" cy="929187"/>
                  <wp:effectExtent l="0" t="0" r="0" b="0"/>
                  <wp:docPr id="9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71"/>
                          <a:srcRect l="10628" t="2358" r="9278" b="3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59" cy="929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75611" cy="887703"/>
                  <wp:effectExtent l="0" t="0" r="0" b="0"/>
                  <wp:docPr id="9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11" cy="887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27245" cy="916794"/>
                  <wp:effectExtent l="0" t="0" r="0" b="0"/>
                  <wp:docPr id="95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45" cy="916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A1">
        <w:trPr>
          <w:trHeight w:val="132"/>
        </w:trPr>
        <w:tc>
          <w:tcPr>
            <w:tcW w:w="2759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3293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2968" w:type="dxa"/>
            <w:vAlign w:val="center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</w:tbl>
    <w:p w:rsidR="00677EA1" w:rsidRDefault="00DA5560">
      <w:pPr>
        <w:spacing w:before="280" w:after="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PART 3</w:t>
      </w:r>
    </w:p>
    <w:p w:rsidR="00677EA1" w:rsidRDefault="00DA556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Fill in the correct circles on your answer sheet. </w:t>
      </w:r>
    </w:p>
    <w:p w:rsidR="00677EA1" w:rsidRDefault="00DA556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Look at your answer sheet. Listen to a conversation. Which conversation sounds correct? </w:t>
      </w:r>
    </w:p>
    <w:p w:rsidR="00677EA1" w:rsidRDefault="00DA556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Let’s do an example. </w:t>
      </w:r>
    </w:p>
    <w:tbl>
      <w:tblPr>
        <w:tblStyle w:val="a7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3"/>
        <w:gridCol w:w="3003"/>
        <w:gridCol w:w="3004"/>
      </w:tblGrid>
      <w:tr w:rsidR="00677EA1">
        <w:tc>
          <w:tcPr>
            <w:tcW w:w="9010" w:type="dxa"/>
            <w:gridSpan w:val="3"/>
            <w:tcBorders>
              <w:bottom w:val="single" w:sz="4" w:space="0" w:color="000000"/>
            </w:tcBorders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(Narrator): A</w:t>
            </w:r>
          </w:p>
          <w:p w:rsidR="00677EA1" w:rsidRDefault="00DA5560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Hello. What’s your name?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(Girl):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I’m fine, thanks.</w:t>
            </w:r>
          </w:p>
          <w:p w:rsidR="00677EA1" w:rsidRDefault="00DA5560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(Narrator): B</w:t>
            </w:r>
          </w:p>
          <w:p w:rsidR="00677EA1" w:rsidRDefault="00DA5560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How are you today?</w:t>
            </w:r>
          </w:p>
          <w:p w:rsidR="00677EA1" w:rsidRDefault="00DA5560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(Girl): </w:t>
            </w:r>
            <w:r>
              <w:rPr>
                <w:rFonts w:ascii="Times New Roman" w:eastAsia="Times New Roman" w:hAnsi="Times New Roman" w:cs="Times New Roman"/>
              </w:rPr>
              <w:t>I’m six years old.</w:t>
            </w:r>
          </w:p>
          <w:p w:rsidR="00677EA1" w:rsidRDefault="00DA5560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(Narrator): C</w:t>
            </w:r>
          </w:p>
          <w:p w:rsidR="00677EA1" w:rsidRDefault="00DA5560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Nice to meet you!</w:t>
            </w:r>
          </w:p>
          <w:p w:rsidR="00677EA1" w:rsidRDefault="00DA5560">
            <w:pPr>
              <w:spacing w:before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(Girl): </w:t>
            </w:r>
            <w:r>
              <w:rPr>
                <w:rFonts w:ascii="Times New Roman" w:eastAsia="Times New Roman" w:hAnsi="Times New Roman" w:cs="Times New Roman"/>
              </w:rPr>
              <w:t>Nice to meet you, too!</w:t>
            </w:r>
            <w:r>
              <w:rPr>
                <w:rFonts w:ascii="Times New Roman" w:eastAsia="Times New Roman" w:hAnsi="Times New Roman" w:cs="Times New Roman"/>
                <w:b/>
              </w:rPr>
              <w:br/>
              <w:t xml:space="preserve">The answer is "C." Fill in "C" on your answer sheet. Now, you do it. </w:t>
            </w:r>
          </w:p>
        </w:tc>
      </w:tr>
      <w:tr w:rsidR="00677EA1">
        <w:tc>
          <w:tcPr>
            <w:tcW w:w="300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18.</w:t>
            </w:r>
          </w:p>
        </w:tc>
        <w:tc>
          <w:tcPr>
            <w:tcW w:w="300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677EA1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677EA1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77EA1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EA1" w:rsidRDefault="00DA556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</w:tbl>
    <w:p w:rsidR="00677EA1" w:rsidRDefault="00DA5560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PART 4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Listen to a conversation and answer the question. Fill in the correct circle on your answer sheet. 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Let’s do an example.</w:t>
      </w:r>
      <w:r>
        <w:rPr>
          <w:rFonts w:ascii="Times New Roman" w:eastAsia="Times New Roman" w:hAnsi="Times New Roman" w:cs="Times New Roman"/>
          <w:b/>
          <w:color w:val="000000"/>
        </w:rPr>
        <w:br/>
      </w:r>
    </w:p>
    <w:tbl>
      <w:tblPr>
        <w:tblStyle w:val="a8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677EA1">
        <w:tc>
          <w:tcPr>
            <w:tcW w:w="9010" w:type="dxa"/>
          </w:tcPr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28. When is the girl's party?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Tonight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Next week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This weekend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answer is "C." Fill in "C" on your answer sheet. Now, you do it. </w:t>
            </w:r>
          </w:p>
        </w:tc>
      </w:tr>
    </w:tbl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29.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What did the girl do last weekend?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Stay at home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Visit another country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>Go camping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30. What does the customer buy?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A shirt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A skirt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A T-shirt 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31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What will the girl do this summer holiday?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go to the beach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climb a mountain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>go camping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32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What does the teacher tell the boy to do?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write an essay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go to the library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>read books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33.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What does the girl need to do?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design the party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wash the dishes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prepare food for friends 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34. What do the friends want to do?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go to the park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go to the museum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>go to the zoo</w:t>
      </w: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</w:p>
    <w:p w:rsidR="00677EA1" w:rsidRDefault="00677EA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677EA1" w:rsidRDefault="00DA5560">
      <w:pPr>
        <w:rPr>
          <w:rFonts w:ascii="Times New Roman" w:eastAsia="Times New Roman" w:hAnsi="Times New Roman" w:cs="Times New Roman"/>
          <w:b/>
        </w:rPr>
      </w:pPr>
      <w:r>
        <w:br w:type="page"/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 5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Listen and answer the question.</w:t>
      </w:r>
      <w:r>
        <w:rPr>
          <w:rFonts w:ascii="Times New Roman" w:eastAsia="Times New Roman" w:hAnsi="Times New Roman" w:cs="Times New Roman"/>
          <w:b/>
          <w:color w:val="000000"/>
        </w:rPr>
        <w:br/>
        <w:t xml:space="preserve">Fill in the correct circle on your answer sheet. </w:t>
      </w:r>
    </w:p>
    <w:p w:rsidR="00677EA1" w:rsidRDefault="00DA55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Let’s do an example. </w:t>
      </w:r>
    </w:p>
    <w:tbl>
      <w:tblPr>
        <w:tblStyle w:val="a9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677EA1">
        <w:tc>
          <w:tcPr>
            <w:tcW w:w="9010" w:type="dxa"/>
          </w:tcPr>
          <w:p w:rsidR="00677EA1" w:rsidRDefault="00DA55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What did Mike call about?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(A)  Homework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(B)  A movie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(C)  A library book </w:t>
            </w:r>
          </w:p>
          <w:p w:rsidR="00677EA1" w:rsidRDefault="00DA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answer is "B." Fill in "B" on your answer sheet. Now, you do it. </w:t>
            </w:r>
          </w:p>
        </w:tc>
      </w:tr>
    </w:tbl>
    <w:p w:rsidR="00677EA1" w:rsidRDefault="00677EA1">
      <w:pPr>
        <w:rPr>
          <w:rFonts w:ascii="Times New Roman" w:eastAsia="Times New Roman" w:hAnsi="Times New Roman" w:cs="Times New Roman"/>
          <w:b/>
        </w:rPr>
      </w:pPr>
    </w:p>
    <w:p w:rsidR="00677EA1" w:rsidRDefault="00DA5560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36. Why did Lisa’s mother call? 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>To ask her to make a list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>To ask her to check the table</w:t>
      </w:r>
    </w:p>
    <w:p w:rsidR="00677EA1" w:rsidRDefault="00DA556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tell her to buy something</w:t>
      </w:r>
    </w:p>
    <w:p w:rsidR="00677EA1" w:rsidRDefault="00DA5560">
      <w:pPr>
        <w:spacing w:before="280" w:after="28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37. Why did Santra call? </w:t>
      </w:r>
    </w:p>
    <w:p w:rsidR="00677EA1" w:rsidRDefault="00DA5560">
      <w:pPr>
        <w:spacing w:before="280" w:after="280" w:line="360" w:lineRule="auto"/>
        <w:ind w:left="6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>To remind about the homework’s deadline</w:t>
      </w:r>
    </w:p>
    <w:p w:rsidR="00677EA1" w:rsidRDefault="00DA5560">
      <w:pPr>
        <w:spacing w:before="280" w:after="280" w:line="360" w:lineRule="auto"/>
        <w:ind w:left="6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suggest essay checking </w:t>
      </w:r>
    </w:p>
    <w:p w:rsidR="00677EA1" w:rsidRDefault="00DA5560">
      <w:pPr>
        <w:spacing w:before="280" w:after="280" w:line="360" w:lineRule="auto"/>
        <w:ind w:left="6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change a date</w:t>
      </w:r>
    </w:p>
    <w:p w:rsidR="00677EA1" w:rsidRDefault="00DA5560">
      <w:pPr>
        <w:spacing w:before="280" w:after="28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38. Why did Camilla call?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 xml:space="preserve">To confirm one previous decision 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>To tell about her piano class</w:t>
      </w:r>
    </w:p>
    <w:p w:rsidR="00677EA1" w:rsidRDefault="00DA5560">
      <w:pPr>
        <w:spacing w:before="280" w:after="280" w:line="360" w:lineRule="auto"/>
        <w:ind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change the plan</w:t>
      </w:r>
    </w:p>
    <w:p w:rsidR="00677EA1" w:rsidRDefault="00DA5560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39. Why did the teacher call?</w:t>
      </w:r>
      <w:r>
        <w:rPr>
          <w:rFonts w:ascii="Times New Roman" w:eastAsia="Times New Roman" w:hAnsi="Times New Roman" w:cs="Times New Roman"/>
        </w:rPr>
        <w:t xml:space="preserve"> 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>To invite Lucy to the gallery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>To borrow her pictures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ask Lucy to draw a picture</w:t>
      </w:r>
    </w:p>
    <w:p w:rsidR="00677EA1" w:rsidRDefault="00DA5560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40. Why did the shop assistant call?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(A) </w:t>
      </w:r>
      <w:r>
        <w:rPr>
          <w:rFonts w:ascii="Times New Roman" w:eastAsia="Times New Roman" w:hAnsi="Times New Roman" w:cs="Times New Roman"/>
        </w:rPr>
        <w:t>To notify Maria of new products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tell about lower price of products 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as</w:t>
      </w:r>
      <w:r>
        <w:rPr>
          <w:rFonts w:ascii="Times New Roman" w:eastAsia="Times New Roman" w:hAnsi="Times New Roman" w:cs="Times New Roman"/>
        </w:rPr>
        <w:t>k about favorite products</w:t>
      </w:r>
    </w:p>
    <w:p w:rsidR="00677EA1" w:rsidRDefault="00DA5560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Why did Ariel call?</w:t>
      </w:r>
      <w:r>
        <w:rPr>
          <w:rFonts w:ascii="Times New Roman" w:eastAsia="Times New Roman" w:hAnsi="Times New Roman" w:cs="Times New Roman"/>
        </w:rPr>
        <w:t xml:space="preserve"> 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 xml:space="preserve">To get further information on the topic 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(B)  </w:t>
      </w:r>
      <w:r>
        <w:rPr>
          <w:rFonts w:ascii="Times New Roman" w:eastAsia="Times New Roman" w:hAnsi="Times New Roman" w:cs="Times New Roman"/>
        </w:rPr>
        <w:t>To ask about the deadline</w:t>
      </w:r>
    </w:p>
    <w:p w:rsidR="00677EA1" w:rsidRDefault="00DA5560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 xml:space="preserve">To ask for related materials  </w:t>
      </w:r>
    </w:p>
    <w:p w:rsidR="00677EA1" w:rsidRDefault="00677EA1">
      <w:pPr>
        <w:spacing w:line="360" w:lineRule="auto"/>
        <w:rPr>
          <w:rFonts w:ascii="Times New Roman" w:eastAsia="Times New Roman" w:hAnsi="Times New Roman" w:cs="Times New Roman"/>
          <w:b/>
          <w:highlight w:val="yellow"/>
        </w:rPr>
      </w:pPr>
    </w:p>
    <w:p w:rsidR="00677EA1" w:rsidRDefault="00677EA1">
      <w:pPr>
        <w:spacing w:line="360" w:lineRule="auto"/>
        <w:rPr>
          <w:rFonts w:ascii="Times New Roman" w:eastAsia="Times New Roman" w:hAnsi="Times New Roman" w:cs="Times New Roman"/>
          <w:b/>
          <w:highlight w:val="yellow"/>
        </w:rPr>
      </w:pPr>
    </w:p>
    <w:sectPr w:rsidR="00677EA1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3A7DC6"/>
    <w:multiLevelType w:val="multilevel"/>
    <w:tmpl w:val="EF345392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70492"/>
    <w:multiLevelType w:val="multilevel"/>
    <w:tmpl w:val="2AE895CE"/>
    <w:lvl w:ilvl="0">
      <w:start w:val="3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EA1"/>
    <w:rsid w:val="003C4421"/>
    <w:rsid w:val="00677EA1"/>
    <w:rsid w:val="00DA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F380BE4-B640-FB4B-8C7F-B68718C8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apple-tab-span">
    <w:name w:val="apple-tab-span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B440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0D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40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0D8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VZ6f5z7SkQ2HuSErOmEJvkAHCg==">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1419</Words>
  <Characters>8092</Characters>
  <Application>Microsoft Office Word</Application>
  <DocSecurity>0</DocSecurity>
  <Lines>67</Lines>
  <Paragraphs>18</Paragraphs>
  <ScaleCrop>false</ScaleCrop>
  <Company/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 Nguyen</cp:lastModifiedBy>
  <cp:revision>2</cp:revision>
  <dcterms:created xsi:type="dcterms:W3CDTF">2022-10-25T04:57:00Z</dcterms:created>
  <dcterms:modified xsi:type="dcterms:W3CDTF">2023-01-16T14:49:00Z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58FF0DA250FE4B8FA8AC4A197EC04FAD</vt:lpwstr>
  </property>
</Properties>
</file>