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2912D9CA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DC5296" w:rsidRPr="00A76EF9">
        <w:rPr>
          <w:b/>
          <w:bCs/>
          <w:color w:val="C00000"/>
        </w:rPr>
        <w:t>2</w:t>
      </w:r>
      <w:r w:rsidR="00420F6F" w:rsidRPr="00A76EF9">
        <w:rPr>
          <w:b/>
          <w:bCs/>
          <w:color w:val="C00000"/>
        </w:rPr>
        <w:t>1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DC5296" w:rsidRPr="00A76EF9">
        <w:rPr>
          <w:b/>
          <w:bCs/>
          <w:color w:val="C00000"/>
        </w:rPr>
        <w:t>THỂ TÍCH KHỐI ĐA DIỆN – KHỐI CHÓP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740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749FA320" w14:textId="343CB402" w:rsidR="00DC5296" w:rsidRPr="00A76EF9" w:rsidRDefault="00DC5296" w:rsidP="00D74089">
      <w:pPr>
        <w:tabs>
          <w:tab w:val="left" w:pos="992"/>
        </w:tabs>
        <w:spacing w:before="120" w:after="200" w:line="276" w:lineRule="auto"/>
        <w:rPr>
          <w:lang w:val="nl-NL"/>
        </w:rPr>
      </w:pPr>
      <w:r w:rsidRPr="00A76EF9">
        <w:rPr>
          <w:b/>
          <w:color w:val="0000FF"/>
        </w:rPr>
        <w:t>Câu 21.</w:t>
      </w:r>
      <w:r w:rsidRPr="00A76EF9">
        <w:rPr>
          <w:color w:val="002060"/>
        </w:rPr>
        <w:t xml:space="preserve"> </w:t>
      </w:r>
      <w:r w:rsidRPr="00A76EF9">
        <w:t xml:space="preserve">Một khối chóp có diện tích đáy bằng </w:t>
      </w:r>
      <w:bookmarkStart w:id="0" w:name="_GoBack"/>
      <w:bookmarkEnd w:id="0"/>
      <m:oMath>
        <m:r>
          <w:rPr>
            <w:rFonts w:ascii="Cambria Math" w:hAnsi="Cambria Math"/>
          </w:rPr>
          <m:t>6</m:t>
        </m:r>
      </m:oMath>
      <w:r w:rsidRPr="00A76EF9">
        <w:t xml:space="preserve"> và chiều cao bằng </w:t>
      </w:r>
      <m:oMath>
        <m:r>
          <w:rPr>
            <w:rFonts w:ascii="Cambria Math"/>
          </w:rPr>
          <m:t>5</m:t>
        </m:r>
      </m:oMath>
      <w:r w:rsidRPr="00A76EF9">
        <w:t>. Thể tích của khối chóp đó bằng</w:t>
      </w:r>
    </w:p>
    <w:p w14:paraId="2B41F5A4" w14:textId="4C1F685F" w:rsidR="00DC5296" w:rsidRPr="00A76EF9" w:rsidRDefault="00DC5296" w:rsidP="00D7408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10</m:t>
        </m:r>
      </m:oMath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30</m:t>
        </m:r>
      </m:oMath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90</m:t>
        </m:r>
      </m:oMath>
      <w:r w:rsidRPr="00D74089">
        <w:rPr>
          <w:lang w:val="fr-FR"/>
        </w:rPr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lang w:val="fr-FR"/>
          </w:rPr>
          <m:t>15</m:t>
        </m:r>
      </m:oMath>
      <w:r w:rsidRPr="00D74089">
        <w:rPr>
          <w:lang w:val="fr-FR"/>
        </w:rPr>
        <w:t xml:space="preserve">. </w:t>
      </w:r>
    </w:p>
    <w:p w14:paraId="1C796787" w14:textId="77777777" w:rsidR="00DC5296" w:rsidRPr="00D74089" w:rsidRDefault="00DC5296" w:rsidP="00DC5296">
      <w:pPr>
        <w:spacing w:line="276" w:lineRule="auto"/>
        <w:jc w:val="center"/>
        <w:rPr>
          <w:color w:val="0033CC"/>
          <w:lang w:val="fr-FR"/>
        </w:rPr>
      </w:pPr>
      <w:r w:rsidRPr="00D74089">
        <w:rPr>
          <w:b/>
          <w:color w:val="0000FF"/>
          <w:lang w:val="fr-FR"/>
        </w:rPr>
        <w:t>Lời giải</w:t>
      </w:r>
    </w:p>
    <w:p w14:paraId="78855C70" w14:textId="77777777" w:rsidR="00DC5296" w:rsidRPr="00D74089" w:rsidRDefault="00DC5296" w:rsidP="00DC529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D7408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2F382FF2" w14:textId="23855914" w:rsidR="00DC5296" w:rsidRPr="00D74089" w:rsidRDefault="00DC5296" w:rsidP="00D74089">
      <w:pPr>
        <w:pStyle w:val="ListParagraph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D7408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Cambria Math" w:cs="Cambria Math"/>
            <w:sz w:val="24"/>
            <w:szCs w:val="24"/>
            <w:lang w:val="fr-FR"/>
          </w:rPr>
          <m:t>h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.6.5=10.</m:t>
        </m:r>
      </m:oMath>
    </w:p>
    <w:p w14:paraId="29B10B86" w14:textId="77777777" w:rsidR="00DC5296" w:rsidRPr="00A76EF9" w:rsidRDefault="00DC5296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63F9FAF9" w14:textId="243823D9" w:rsidR="00DC5296" w:rsidRPr="00D74089" w:rsidRDefault="00DC5296" w:rsidP="00D74089">
      <w:pPr>
        <w:pStyle w:val="ListParagraph"/>
        <w:ind w:left="992" w:hanging="100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PT 21.2.</w:t>
      </w:r>
      <w:r w:rsidRPr="00D7408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Thể tích của khối chóp có diện tích đáy bằng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fr-FR"/>
              </w:rPr>
              <m:t>2</m:t>
            </m:r>
          </m:den>
        </m:f>
      </m:oMath>
      <w:r w:rsidRPr="00D7408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chiều cao bằng </w:t>
      </w:r>
      <m:oMath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color w:val="002060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fr-FR"/>
              </w:rPr>
              <m:t>3</m:t>
            </m:r>
          </m:den>
        </m:f>
      </m:oMath>
      <w:r w:rsidRPr="00D7408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081E2091" w14:textId="289DAE2E" w:rsidR="00DC5296" w:rsidRPr="00A76EF9" w:rsidRDefault="00DC5296" w:rsidP="00D74089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6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Times New Roman" w:cs="Times New Roman"/>
            <w:color w:val="002060"/>
            <w:sz w:val="24"/>
            <w:szCs w:val="24"/>
          </w:rPr>
          <m:t>1</m:t>
        </m:r>
      </m:oMath>
      <w:r w:rsidRPr="00A76EF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06D402B1" w14:textId="77777777" w:rsidR="00DC5296" w:rsidRPr="00A76EF9" w:rsidRDefault="00DC5296" w:rsidP="00DC5296">
      <w:pPr>
        <w:pStyle w:val="ListParagraph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giải</w:t>
      </w:r>
    </w:p>
    <w:p w14:paraId="0E77F3A1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Chọn B</w:t>
      </w:r>
    </w:p>
    <w:p w14:paraId="2ACA2B3A" w14:textId="2BB6B191" w:rsidR="00DC5296" w:rsidRPr="00A76EF9" w:rsidRDefault="00DC5296" w:rsidP="00D74089">
      <w:pPr>
        <w:pStyle w:val="ListParagraph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Thể tich khối chóp là 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>S.h=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</w:rPr>
              <m:t>3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8E90B57" w14:textId="135B5833" w:rsidR="00DC5296" w:rsidRPr="00A76EF9" w:rsidRDefault="00DC5296" w:rsidP="00D74089">
      <w:pPr>
        <w:ind w:left="992" w:hanging="992"/>
        <w:rPr>
          <w:b/>
          <w:color w:val="002060"/>
        </w:rPr>
      </w:pPr>
      <w:r w:rsidRPr="00A76EF9">
        <w:rPr>
          <w:b/>
          <w:color w:val="0000FF"/>
          <w:lang w:val="nl-NL"/>
        </w:rPr>
        <w:t>PT 21.3.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Pr="00A76EF9">
        <w:rPr>
          <w:color w:val="002060"/>
        </w:rPr>
        <w:t xml:space="preserve">Cho khối chóp có đáy là hình vuông cạnh </w:t>
      </w:r>
      <m:oMath>
        <m:r>
          <w:rPr>
            <w:rFonts w:ascii="Cambria Math" w:hAnsi="Cambria Math"/>
            <w:color w:val="002060"/>
          </w:rPr>
          <m:t>a</m:t>
        </m:r>
      </m:oMath>
      <w:r w:rsidRPr="00A76EF9">
        <w:rPr>
          <w:color w:val="002060"/>
        </w:rPr>
        <w:t xml:space="preserve"> và chiều cao bằng </w:t>
      </w:r>
      <m:oMath>
        <m:r>
          <w:rPr>
            <w:rFonts w:ascii="Cambria Math"/>
            <w:color w:val="002060"/>
          </w:rPr>
          <m:t>2a</m:t>
        </m:r>
      </m:oMath>
      <w:r w:rsidRPr="00A76EF9">
        <w:rPr>
          <w:color w:val="002060"/>
        </w:rPr>
        <w:t>. Thể tích của khối chóp đã cho bằng</w:t>
      </w:r>
    </w:p>
    <w:p w14:paraId="0F64D616" w14:textId="7752AE56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2060"/>
          </w:rPr>
          <m:t>4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 w:hAnsi="Cambria Math"/>
                <w:color w:val="002060"/>
              </w:rPr>
              <m:t>a</m:t>
            </m:r>
          </m:e>
          <m:sup>
            <m:r>
              <w:rPr>
                <w:rFonts w:ascii="Cambria Math" w:hAnsi="Cambria Math"/>
                <w:color w:val="002060"/>
              </w:rPr>
              <m:t>3</m:t>
            </m:r>
          </m:sup>
        </m:sSup>
      </m:oMath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FFFFFF" w:themeColor="background1"/>
              </w:rPr>
            </m:ctrlPr>
          </m:fPr>
          <m:num>
            <m:r>
              <w:rPr>
                <w:rFonts w:ascii="Cambria Math" w:hAnsi="Cambria Math"/>
                <w:color w:val="FFFFFF" w:themeColor="background1"/>
              </w:rPr>
              <m:t>2</m:t>
            </m:r>
          </m:num>
          <m:den>
            <m:r>
              <w:rPr>
                <w:rFonts w:ascii="Cambria Math" w:hAnsi="Cambria Math"/>
                <w:color w:val="FFFFFF" w:themeColor="background1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color w:val="FFFFFF" w:themeColor="background1"/>
              </w:rPr>
            </m:ctrlPr>
          </m:sSupPr>
          <m:e>
            <m:r>
              <w:rPr>
                <w:rFonts w:ascii="Cambria Math" w:hAnsi="Cambria Math"/>
                <w:color w:val="FFFFFF" w:themeColor="background1"/>
              </w:rPr>
              <m:t>a</m:t>
            </m:r>
          </m:e>
          <m:sup>
            <m:r>
              <w:rPr>
                <w:rFonts w:ascii="Cambria Math" w:hAnsi="Cambria Math"/>
                <w:color w:val="FFFFFF" w:themeColor="background1"/>
              </w:rPr>
              <m:t>3</m:t>
            </m:r>
          </m:sup>
        </m:sSup>
      </m:oMath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2060"/>
          </w:rPr>
          <m:t>2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 w:hAnsi="Cambria Math"/>
                <w:color w:val="002060"/>
              </w:rPr>
              <m:t>a</m:t>
            </m:r>
          </m:e>
          <m:sup>
            <m:r>
              <w:rPr>
                <w:rFonts w:ascii="Cambria Math" w:hAnsi="Cambria Math"/>
                <w:color w:val="002060"/>
              </w:rPr>
              <m:t>3</m:t>
            </m:r>
          </m:sup>
        </m:sSup>
      </m:oMath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4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</w:p>
    <w:p w14:paraId="2A75B66D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00E4426D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4FD5065F" w14:textId="14A3CB9E" w:rsidR="00DC5296" w:rsidRPr="00D74089" w:rsidRDefault="00DC5296" w:rsidP="00D74089">
      <w:pPr>
        <w:ind w:left="992"/>
        <w:rPr>
          <w:color w:val="002060"/>
          <w:lang w:val="nl-NL"/>
        </w:rPr>
      </w:pPr>
      <w:r w:rsidRPr="00D74089">
        <w:rPr>
          <w:color w:val="002060"/>
          <w:lang w:val="nl-NL"/>
        </w:rPr>
        <w:t xml:space="preserve">Khối chóp có đáy là hình vuông cạnh </w:t>
      </w:r>
      <m:oMath>
        <m:r>
          <w:rPr>
            <w:rFonts w:ascii="Cambria Math" w:hAnsi="Cambria Math"/>
            <w:color w:val="002060"/>
          </w:rPr>
          <m:t>a</m:t>
        </m:r>
      </m:oMath>
      <w:r w:rsidRPr="00D74089">
        <w:rPr>
          <w:color w:val="002060"/>
          <w:lang w:val="nl-NL"/>
        </w:rPr>
        <w:t xml:space="preserve"> nên có diện tích đáy: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  <w:lang w:val="nl-NL"/>
              </w:rPr>
              <m:t>đá</m:t>
            </m:r>
            <m:r>
              <w:rPr>
                <w:rFonts w:ascii="Cambria Math"/>
                <w:color w:val="002060"/>
              </w:rPr>
              <m:t>y</m:t>
            </m:r>
          </m:sub>
        </m:sSub>
        <m:r>
          <w:rPr>
            <w:rFonts w:ascii="Cambria Math"/>
            <w:color w:val="002060"/>
            <w:lang w:val="nl-NL"/>
          </w:rPr>
          <m:t>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2</m:t>
            </m:r>
          </m:sup>
        </m:sSup>
      </m:oMath>
      <w:r w:rsidRPr="00D74089">
        <w:rPr>
          <w:color w:val="002060"/>
          <w:lang w:val="nl-NL"/>
        </w:rPr>
        <w:t>.</w:t>
      </w:r>
    </w:p>
    <w:p w14:paraId="3A623BE3" w14:textId="14A627A7" w:rsidR="00DC5296" w:rsidRPr="00D74089" w:rsidRDefault="00DC5296" w:rsidP="00D74089">
      <w:pPr>
        <w:ind w:left="992"/>
        <w:rPr>
          <w:color w:val="002060"/>
          <w:lang w:val="nl-NL"/>
        </w:rPr>
      </w:pPr>
      <w:r w:rsidRPr="00D74089">
        <w:rPr>
          <w:color w:val="002060"/>
          <w:lang w:val="nl-NL"/>
        </w:rPr>
        <w:t xml:space="preserve">Chiều cao </w:t>
      </w:r>
      <m:oMath>
        <m:r>
          <w:rPr>
            <w:rFonts w:ascii="Cambria Math" w:hAnsi="Cambria Math" w:cs="Cambria Math"/>
            <w:color w:val="002060"/>
            <w:lang w:val="nl-NL"/>
          </w:rPr>
          <m:t>h</m:t>
        </m:r>
        <m:r>
          <w:rPr>
            <w:rFonts w:ascii="Cambria Math"/>
            <w:color w:val="002060"/>
            <w:lang w:val="nl-NL"/>
          </w:rPr>
          <m:t>=2</m:t>
        </m:r>
        <m:r>
          <w:rPr>
            <w:rFonts w:ascii="Cambria Math"/>
            <w:color w:val="002060"/>
          </w:rPr>
          <m:t>a</m:t>
        </m:r>
      </m:oMath>
      <w:r w:rsidRPr="00D74089">
        <w:rPr>
          <w:color w:val="002060"/>
          <w:lang w:val="nl-NL"/>
        </w:rPr>
        <w:t>.</w:t>
      </w:r>
    </w:p>
    <w:p w14:paraId="65A03C71" w14:textId="429B364B" w:rsidR="00DC5296" w:rsidRPr="00D74089" w:rsidRDefault="00DC5296" w:rsidP="00D74089">
      <w:pPr>
        <w:ind w:left="992"/>
        <w:rPr>
          <w:color w:val="002060"/>
          <w:lang w:val="nl-NL"/>
        </w:rPr>
      </w:pPr>
      <w:r w:rsidRPr="00D74089">
        <w:rPr>
          <w:color w:val="002060"/>
          <w:lang w:val="nl-NL"/>
        </w:rPr>
        <w:t xml:space="preserve">Vậy thể tích khối chóp đã cho là </w:t>
      </w:r>
      <m:oMath>
        <m:r>
          <w:rPr>
            <w:rFonts w:ascii="Cambria Math" w:hAnsi="Cambria Math"/>
            <w:color w:val="002060"/>
          </w:rPr>
          <m:t>V</m:t>
        </m:r>
        <m:r>
          <w:rPr>
            <w:rFonts w:ascii="Cambria Math" w:hAnsi="Cambria Math"/>
            <w:color w:val="002060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 w:hAnsi="Cambria Math"/>
            <w:color w:val="002060"/>
            <w:lang w:val="nl-NL"/>
          </w:rPr>
          <m:t>.</m:t>
        </m:r>
        <m:sSub>
          <m:sSubPr>
            <m:ctrlPr>
              <w:rPr>
                <w:rFonts w:ascii="Cambria Math" w:hAnsi="Cambria Math"/>
                <w:i/>
                <w:color w:val="002060"/>
              </w:rPr>
            </m:ctrlPr>
          </m:sSubPr>
          <m:e>
            <m:r>
              <w:rPr>
                <w:rFonts w:ascii="Cambria Math" w:hAnsi="Cambria Math"/>
                <w:color w:val="002060"/>
              </w:rPr>
              <m:t>S</m:t>
            </m:r>
          </m:e>
          <m:sub>
            <m:r>
              <w:rPr>
                <w:rFonts w:ascii="Cambria Math" w:hAnsi="Cambria Math"/>
                <w:color w:val="002060"/>
                <w:lang w:val="nl-NL"/>
              </w:rPr>
              <m:t>đá</m:t>
            </m:r>
            <m:r>
              <w:rPr>
                <w:rFonts w:ascii="Cambria Math" w:hAnsi="Cambria Math"/>
                <w:color w:val="002060"/>
              </w:rPr>
              <m:t>y</m:t>
            </m:r>
          </m:sub>
        </m:sSub>
        <m:r>
          <w:rPr>
            <w:rFonts w:ascii="Cambria Math" w:hAnsi="Cambria Math"/>
            <w:color w:val="002060"/>
            <w:lang w:val="nl-NL"/>
          </w:rPr>
          <m:t>.h=</m:t>
        </m:r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 w:hAnsi="Cambria Math"/>
            <w:color w:val="002060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 w:hAnsi="Cambria Math"/>
                <w:color w:val="002060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2</m:t>
            </m:r>
          </m:sup>
        </m:sSup>
        <m:r>
          <w:rPr>
            <w:rFonts w:ascii="Cambria Math" w:hAnsi="Cambria Math"/>
            <w:color w:val="002060"/>
            <w:lang w:val="nl-NL"/>
          </w:rPr>
          <m:t>.2</m:t>
        </m:r>
        <m:r>
          <w:rPr>
            <w:rFonts w:ascii="Cambria Math" w:hAnsi="Cambria Math"/>
            <w:color w:val="002060"/>
          </w:rPr>
          <m:t>a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nl-NL"/>
              </w:rPr>
              <m:t>2</m:t>
            </m:r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</m:sup>
        </m:sSup>
      </m:oMath>
      <w:r w:rsidRPr="00D74089">
        <w:rPr>
          <w:color w:val="002060"/>
          <w:lang w:val="nl-NL"/>
        </w:rPr>
        <w:t>.</w:t>
      </w:r>
    </w:p>
    <w:p w14:paraId="4F3BB81B" w14:textId="603F812B" w:rsidR="00DC5296" w:rsidRPr="00A76EF9" w:rsidRDefault="00DC5296" w:rsidP="00D74089">
      <w:pPr>
        <w:spacing w:before="40" w:after="4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21.4.</w:t>
      </w:r>
      <w:r w:rsidRPr="00A76EF9">
        <w:rPr>
          <w:color w:val="002060"/>
          <w:lang w:val="nl-NL"/>
        </w:rPr>
        <w:t xml:space="preserve"> Cho hình chóp có diện tích mặt đáy là </w:t>
      </w:r>
      <m:oMath>
        <m:r>
          <w:rPr>
            <w:rFonts w:ascii="Cambria Math" w:hAnsi="Cambria Math"/>
            <w:color w:val="002060"/>
            <w:lang w:val="nl-NL"/>
          </w:rPr>
          <m:t>3</m:t>
        </m:r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2</m:t>
            </m:r>
          </m:sup>
        </m:sSup>
      </m:oMath>
      <w:r w:rsidRPr="00A76EF9">
        <w:rPr>
          <w:color w:val="002060"/>
          <w:lang w:val="nl-NL"/>
        </w:rPr>
        <w:t xml:space="preserve"> và chiều cao bằng </w:t>
      </w:r>
      <m:oMath>
        <m:r>
          <w:rPr>
            <w:rFonts w:ascii="Cambria Math"/>
            <w:color w:val="002060"/>
            <w:lang w:val="nl-NL"/>
          </w:rPr>
          <m:t>2a</m:t>
        </m:r>
      </m:oMath>
      <w:r w:rsidRPr="00A76EF9">
        <w:rPr>
          <w:color w:val="002060"/>
          <w:lang w:val="nl-NL"/>
        </w:rPr>
        <w:t>. Thể tích của khối chóp bằng</w:t>
      </w:r>
    </w:p>
    <w:p w14:paraId="4112C3B8" w14:textId="2385B753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  <w:color w:val="002060"/>
            <w:lang w:val="nl-NL"/>
          </w:rPr>
          <m:t>3</m:t>
        </m:r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  <w:color w:val="002060"/>
            <w:lang w:val="nl-NL"/>
          </w:rPr>
          <m:t>6</m:t>
        </m:r>
        <m:sSup>
          <m:sSupPr>
            <m:ctrlPr>
              <w:rPr>
                <w:rFonts w:ascii="Cambria Math" w:hAns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 w:hAns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u w:val="single"/>
          <w:lang w:val="nl-NL"/>
        </w:rPr>
        <w:t>D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color w:val="002060"/>
            <w:lang w:val="nl-NL"/>
          </w:rPr>
          <m:t>2</m:t>
        </m:r>
        <m:sSup>
          <m:sSupPr>
            <m:ctrlPr>
              <w:rPr>
                <w:rFonts w:ascii="Cambria Math"/>
                <w:i/>
                <w:color w:val="002060"/>
                <w:lang w:val="nl-NL"/>
              </w:rPr>
            </m:ctrlPr>
          </m:sSupPr>
          <m:e>
            <m:r>
              <w:rPr>
                <w:rFonts w:ascii="Cambria Math"/>
                <w:color w:val="002060"/>
                <w:lang w:val="nl-NL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</m:sup>
        </m:sSup>
      </m:oMath>
      <w:r w:rsidRPr="00A76EF9">
        <w:rPr>
          <w:color w:val="002060"/>
          <w:lang w:val="nl-NL"/>
        </w:rPr>
        <w:t>.</w:t>
      </w:r>
    </w:p>
    <w:p w14:paraId="07EB3081" w14:textId="77777777" w:rsidR="00DC5296" w:rsidRPr="00A76EF9" w:rsidRDefault="00DC5296" w:rsidP="00DC5296">
      <w:pPr>
        <w:spacing w:before="40" w:after="40"/>
        <w:ind w:left="992"/>
        <w:jc w:val="center"/>
        <w:rPr>
          <w:color w:val="002060"/>
          <w:lang w:val="nl-NL"/>
        </w:rPr>
      </w:pPr>
      <w:r w:rsidRPr="00A76EF9">
        <w:rPr>
          <w:b/>
          <w:color w:val="002060"/>
          <w:lang w:val="nl-NL"/>
        </w:rPr>
        <w:t>Lời giải</w:t>
      </w:r>
    </w:p>
    <w:p w14:paraId="64B0835A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D</w:t>
      </w:r>
    </w:p>
    <w:p w14:paraId="6BB49684" w14:textId="28CB9348" w:rsidR="00A76EF9" w:rsidRDefault="00DC5296" w:rsidP="00D74089">
      <w:pPr>
        <w:pStyle w:val="ListParagraph"/>
        <w:spacing w:before="40" w:after="40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Ta có thể tích khối chóp có diện tích mặt đáy bằng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2</m:t>
            </m:r>
          </m:sup>
        </m:sSup>
      </m:oMath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chiều cao bằng </w:t>
      </w:r>
      <m:oMath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2a</m:t>
        </m:r>
      </m:oMath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</w:t>
      </w:r>
    </w:p>
    <w:p w14:paraId="62AC0044" w14:textId="7D54249A" w:rsidR="00DC5296" w:rsidRPr="00A76EF9" w:rsidRDefault="00D74089" w:rsidP="00D74089">
      <w:pPr>
        <w:pStyle w:val="ListParagraph"/>
        <w:spacing w:before="40" w:after="40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m:oMath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V=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.3</m:t>
        </m:r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2060"/>
            <w:sz w:val="24"/>
            <w:szCs w:val="24"/>
            <w:lang w:val="nl-NL"/>
          </w:rPr>
          <m:t>.2a</m:t>
        </m:r>
      </m:oMath>
      <w:r w:rsidR="00DC5296"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3</m:t>
            </m:r>
          </m:sup>
        </m:sSup>
      </m:oMath>
      <w:r w:rsidR="00DC5296"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14:paraId="7B93121B" w14:textId="3CCA89BB" w:rsidR="00DC5296" w:rsidRPr="00A76EF9" w:rsidRDefault="00DC5296" w:rsidP="00D74089">
      <w:pPr>
        <w:spacing w:before="12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21.5.</w:t>
      </w:r>
      <w:r w:rsidRPr="00D74089">
        <w:rPr>
          <w:color w:val="002060"/>
          <w:lang w:val="nl-NL"/>
        </w:rPr>
        <w:t xml:space="preserve"> Cho hình chóp </w:t>
      </w:r>
      <m:oMath>
        <m:r>
          <w:rPr>
            <w:rFonts w:ascii="Cambria Math" w:hAnsi="Cambria Math"/>
            <w:color w:val="002060"/>
          </w:rPr>
          <m:t>S</m:t>
        </m:r>
        <m:r>
          <w:rPr>
            <w:rFonts w:ascii="Cambria Math" w:hAnsi="Cambria Math"/>
            <w:color w:val="002060"/>
            <w:lang w:val="nl-NL"/>
          </w:rPr>
          <m:t>.</m:t>
        </m:r>
        <m:r>
          <w:rPr>
            <w:rFonts w:ascii="Cambria Math" w:hAns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đáy </w:t>
      </w:r>
      <m:oMath>
        <m:r>
          <w:rPr>
            <w:rFonts w:ascii="Cambria Math" w:hAns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là hình vuông cạnh </w:t>
      </w:r>
      <m:oMath>
        <m:r>
          <w:rPr>
            <w:rFonts w:ascii="Cambria Math" w:hAnsi="Cambria Math"/>
            <w:color w:val="002060"/>
          </w:rPr>
          <m:t>a</m:t>
        </m:r>
      </m:oMath>
      <w:r w:rsidRPr="00D74089">
        <w:rPr>
          <w:color w:val="002060"/>
          <w:lang w:val="nl-NL"/>
        </w:rPr>
        <w:t xml:space="preserve">, </w:t>
      </w:r>
      <m:oMath>
        <m:r>
          <w:rPr>
            <w:rFonts w:ascii="Cambria Math" w:hAnsi="Cambria Math"/>
            <w:color w:val="002060"/>
          </w:rPr>
          <m:t>SA</m:t>
        </m:r>
        <m:r>
          <w:rPr>
            <w:rFonts w:ascii="Cambria Math" w:hAnsi="Cambria Math"/>
            <w:color w:val="002060"/>
            <w:lang w:val="nl-NL"/>
          </w:rPr>
          <m:t>=3</m:t>
        </m:r>
        <m:r>
          <w:rPr>
            <w:rFonts w:ascii="Cambria Math" w:hAnsi="Cambria Math"/>
            <w:color w:val="002060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color w:val="002060"/>
              </w:rPr>
            </m:ctrlPr>
          </m:radPr>
          <m:deg/>
          <m:e>
            <m:r>
              <w:rPr>
                <w:rFonts w:ascii="Cambria Math" w:hAnsi="Cambria Math"/>
                <w:color w:val="002060"/>
                <w:lang w:val="nl-NL"/>
              </w:rPr>
              <m:t>2</m:t>
            </m:r>
          </m:e>
        </m:rad>
      </m:oMath>
      <w:r w:rsidRPr="00D74089">
        <w:rPr>
          <w:color w:val="002060"/>
          <w:lang w:val="nl-NL"/>
        </w:rPr>
        <w:t xml:space="preserve"> và </w:t>
      </w:r>
      <m:oMath>
        <m:r>
          <w:rPr>
            <w:rFonts w:ascii="Cambria Math" w:hAnsi="Cambria Math"/>
            <w:color w:val="002060"/>
          </w:rPr>
          <m:t>SA</m:t>
        </m:r>
        <m:r>
          <w:rPr>
            <w:rFonts w:ascii="Cambria Math" w:hAnsi="Cambria Math"/>
            <w:color w:val="002060"/>
            <w:lang w:val="nl-NL"/>
          </w:rPr>
          <m:t>⊥</m:t>
        </m:r>
        <m:d>
          <m:dPr>
            <m:ctrlPr>
              <w:rPr>
                <w:rFonts w:ascii="Cambria Math" w:hAnsi="Cambria Math"/>
                <w:i/>
                <w:color w:val="002060"/>
              </w:rPr>
            </m:ctrlPr>
          </m:dPr>
          <m:e>
            <m:r>
              <w:rPr>
                <w:rFonts w:ascii="Cambria Math" w:hAnsi="Cambria Math"/>
                <w:color w:val="002060"/>
              </w:rPr>
              <m:t>ABCD</m:t>
            </m:r>
          </m:e>
        </m:d>
      </m:oMath>
      <w:r w:rsidRPr="00D74089">
        <w:rPr>
          <w:color w:val="002060"/>
          <w:lang w:val="nl-NL"/>
        </w:rPr>
        <w:t xml:space="preserve">. Thể tích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bằng</w:t>
      </w:r>
    </w:p>
    <w:p w14:paraId="542A9B1B" w14:textId="73B9A3F0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m:oMath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  <w:lang w:val="nl-NL"/>
              </w:rPr>
              <m:t>2</m:t>
            </m:r>
          </m:e>
        </m:rad>
      </m:oMath>
      <w:r w:rsidRPr="00D7408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nl-NL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  <w:color w:val="002060"/>
                  </w:rPr>
                </m:ctrlPr>
              </m:radPr>
              <m:deg/>
              <m:e>
                <m:r>
                  <w:rPr>
                    <w:rFonts w:ascii="Cambria Math"/>
                    <w:color w:val="002060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/>
                <w:color w:val="002060"/>
                <w:lang w:val="nl-NL"/>
              </w:rPr>
              <m:t>2</m:t>
            </m:r>
          </m:den>
        </m:f>
      </m:oMath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  <w:color w:val="002060"/>
                  </w:rPr>
                </m:ctrlPr>
              </m:radPr>
              <m:deg/>
              <m:e>
                <m:r>
                  <w:rPr>
                    <w:rFonts w:ascii="Cambria Math"/>
                    <w:color w:val="002060"/>
                  </w:rPr>
                  <m:t>3</m:t>
                </m:r>
              </m:e>
            </m:rad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</m:oMath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002060"/>
          </w:rPr>
          <m:t>3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</w:rPr>
              <m:t>2</m:t>
            </m:r>
          </m:e>
        </m:rad>
      </m:oMath>
      <w:r w:rsidRPr="00A76EF9">
        <w:rPr>
          <w:color w:val="002060"/>
        </w:rPr>
        <w:t>.</w:t>
      </w:r>
    </w:p>
    <w:p w14:paraId="018D3A0C" w14:textId="77777777" w:rsidR="00DC5296" w:rsidRPr="00A76EF9" w:rsidRDefault="00DC5296" w:rsidP="00DC5296">
      <w:pPr>
        <w:spacing w:before="40" w:after="40"/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21F88CAB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57393956" w14:textId="77777777" w:rsidR="00DC5296" w:rsidRPr="00A76EF9" w:rsidRDefault="00DC5296" w:rsidP="00DC5296">
      <w:pPr>
        <w:spacing w:before="40" w:after="40"/>
        <w:ind w:left="992" w:firstLine="11"/>
        <w:jc w:val="center"/>
        <w:rPr>
          <w:color w:val="002060"/>
        </w:rPr>
      </w:pPr>
      <w:r w:rsidRPr="00A76EF9">
        <w:rPr>
          <w:noProof/>
          <w:color w:val="002060"/>
        </w:rPr>
        <w:lastRenderedPageBreak/>
        <w:drawing>
          <wp:inline distT="0" distB="0" distL="0" distR="0" wp14:anchorId="757F83DB" wp14:editId="37F25D99">
            <wp:extent cx="2466975" cy="1800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8CF1" w14:textId="7A48DA5B" w:rsidR="00DC5296" w:rsidRPr="00A76EF9" w:rsidRDefault="00DC5296" w:rsidP="00D74089">
      <w:pPr>
        <w:spacing w:before="40" w:after="40"/>
        <w:ind w:left="992" w:firstLine="11"/>
        <w:rPr>
          <w:color w:val="002060"/>
        </w:rPr>
      </w:pPr>
      <w:r w:rsidRPr="00A76EF9">
        <w:rPr>
          <w:color w:val="002060"/>
        </w:rPr>
        <w:t xml:space="preserve">Thể tích hình chóp </w:t>
      </w:r>
      <m:oMath>
        <m:r>
          <w:rPr>
            <w:rFonts w:ascii="Cambria Math"/>
            <w:color w:val="002060"/>
          </w:rPr>
          <m:t>S.ABCD</m:t>
        </m:r>
      </m:oMath>
      <w:r w:rsidRPr="00A76EF9">
        <w:rPr>
          <w:color w:val="002060"/>
        </w:rPr>
        <w:t xml:space="preserve"> bằng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V</m:t>
            </m:r>
          </m:e>
          <m:sub>
            <m:r>
              <w:rPr>
                <w:rFonts w:ascii="Cambria Math"/>
                <w:color w:val="002060"/>
              </w:rPr>
              <m:t>S.ABCD</m:t>
            </m:r>
          </m:sub>
        </m:sSub>
        <m:r>
          <w:rPr>
            <w:rFonts w:ascii="Cambria Math"/>
            <w:color w:val="002060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1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r>
          <w:rPr>
            <w:rFonts w:ascii="Cambria Math"/>
            <w:color w:val="002060"/>
          </w:rPr>
          <m:t>SA.AB.BC=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1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r>
          <w:rPr>
            <w:rFonts w:ascii="Cambria Math"/>
            <w:color w:val="002060"/>
          </w:rPr>
          <m:t>3a</m:t>
        </m:r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</w:rPr>
              <m:t>2</m:t>
            </m:r>
          </m:e>
        </m:rad>
        <m:r>
          <w:rPr>
            <w:rFonts w:ascii="Cambria Math"/>
            <w:color w:val="002060"/>
          </w:rPr>
          <m:t>.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2</m:t>
            </m:r>
          </m:sup>
        </m:sSup>
        <m:r>
          <w:rPr>
            <w:rFonts w:ascii="Cambria Math"/>
            <w:color w:val="002060"/>
          </w:rPr>
          <m:t>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i/>
                <w:color w:val="002060"/>
              </w:rPr>
            </m:ctrlPr>
          </m:radPr>
          <m:deg/>
          <m:e>
            <m:r>
              <w:rPr>
                <w:rFonts w:ascii="Cambria Math"/>
                <w:color w:val="002060"/>
              </w:rPr>
              <m:t>2</m:t>
            </m:r>
          </m:e>
        </m:rad>
      </m:oMath>
      <w:r w:rsidRPr="00A76EF9">
        <w:rPr>
          <w:color w:val="002060"/>
        </w:rPr>
        <w:t>.</w:t>
      </w:r>
    </w:p>
    <w:p w14:paraId="0B80E2E7" w14:textId="3CBBD30D" w:rsidR="00DC5296" w:rsidRPr="00A76EF9" w:rsidRDefault="00DC5296" w:rsidP="00D74089">
      <w:pPr>
        <w:ind w:left="992" w:hanging="1000"/>
        <w:rPr>
          <w:b/>
          <w:color w:val="002060"/>
        </w:rPr>
      </w:pPr>
      <w:r w:rsidRPr="00A76EF9">
        <w:rPr>
          <w:b/>
          <w:color w:val="0000FF"/>
          <w:lang w:val="nl-NL"/>
        </w:rPr>
        <w:t>PT 21.6.</w:t>
      </w:r>
      <w:r w:rsidRPr="00A76EF9">
        <w:rPr>
          <w:color w:val="002060"/>
          <w:lang w:val="nl-NL"/>
        </w:rPr>
        <w:t xml:space="preserve"> Cho hình chóp</w:t>
      </w:r>
      <w:r w:rsidRPr="00A76EF9">
        <w:rPr>
          <w:color w:val="002060"/>
        </w:rPr>
        <w:t xml:space="preserve"> </w:t>
      </w:r>
      <m:oMath>
        <m:r>
          <w:rPr>
            <w:rFonts w:ascii="Cambria Math"/>
            <w:color w:val="002060"/>
          </w:rPr>
          <m:t>S.ABCD</m:t>
        </m:r>
      </m:oMath>
      <w:r w:rsidRPr="00A76EF9">
        <w:rPr>
          <w:color w:val="002060"/>
        </w:rPr>
        <w:t xml:space="preserve">, đáy </w:t>
      </w:r>
      <m:oMath>
        <m:r>
          <w:rPr>
            <w:rFonts w:ascii="Cambria Math"/>
            <w:color w:val="002060"/>
          </w:rPr>
          <m:t>ABCD</m:t>
        </m:r>
      </m:oMath>
      <w:r w:rsidRPr="00A76EF9">
        <w:rPr>
          <w:color w:val="002060"/>
        </w:rPr>
        <w:t xml:space="preserve"> là hình vuông cạnh </w:t>
      </w:r>
      <m:oMath>
        <m:r>
          <w:rPr>
            <w:rFonts w:ascii="Cambria Math"/>
            <w:color w:val="002060"/>
          </w:rPr>
          <m:t>a</m:t>
        </m:r>
      </m:oMath>
      <w:r w:rsidRPr="00A76EF9">
        <w:rPr>
          <w:color w:val="002060"/>
        </w:rPr>
        <w:t xml:space="preserve">, cạnh bên </w:t>
      </w:r>
      <m:oMath>
        <m:r>
          <w:rPr>
            <w:rFonts w:ascii="Cambria Math" w:hAnsi="Cambria Math"/>
            <w:color w:val="002060"/>
          </w:rPr>
          <m:t>SA</m:t>
        </m:r>
      </m:oMath>
      <w:r w:rsidRPr="00A76EF9">
        <w:rPr>
          <w:color w:val="002060"/>
        </w:rPr>
        <w:t xml:space="preserve"> vuông góc với đáy và </w:t>
      </w:r>
      <m:oMath>
        <m:r>
          <w:rPr>
            <w:rFonts w:ascii="Cambria Math"/>
            <w:color w:val="002060"/>
          </w:rPr>
          <m:t>SA=a</m:t>
        </m:r>
      </m:oMath>
      <w:r w:rsidRPr="00A76EF9">
        <w:rPr>
          <w:color w:val="002060"/>
        </w:rPr>
        <w:t xml:space="preserve">. Tính thể tích của khối chóp </w:t>
      </w:r>
      <m:oMath>
        <m:r>
          <w:rPr>
            <w:rFonts w:ascii="Cambria Math"/>
            <w:color w:val="002060"/>
          </w:rPr>
          <m:t>S.ABCD</m:t>
        </m:r>
      </m:oMath>
      <w:r w:rsidR="00A76EF9">
        <w:rPr>
          <w:color w:val="002060"/>
        </w:rPr>
        <w:t xml:space="preserve"> là</w:t>
      </w:r>
    </w:p>
    <w:p w14:paraId="6A8D7A3A" w14:textId="060A89B9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 xml:space="preserve">A. </w:t>
      </w:r>
      <m:oMath>
        <m:r>
          <w:rPr>
            <w:rFonts w:ascii="Cambria Math"/>
            <w:color w:val="002060"/>
          </w:rPr>
          <m:t>V=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B.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6</m:t>
            </m:r>
          </m:den>
        </m:f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 xml:space="preserve">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2</m:t>
            </m:r>
          </m:den>
        </m:f>
      </m:oMath>
      <w:r w:rsidRPr="00A76EF9">
        <w:rPr>
          <w:color w:val="002060"/>
        </w:rPr>
        <w:t>.</w:t>
      </w:r>
    </w:p>
    <w:p w14:paraId="5096F9C2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4AF85687" w14:textId="61CBD374" w:rsidR="00DC5296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637BE17B" w14:textId="116BBE89" w:rsidR="007768C1" w:rsidRDefault="007768C1" w:rsidP="007768C1">
      <w:pPr>
        <w:pStyle w:val="ListParagraph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>
        <w:rPr>
          <w:noProof/>
        </w:rPr>
        <w:drawing>
          <wp:inline distT="0" distB="0" distL="0" distR="0" wp14:anchorId="6D795852" wp14:editId="60D52AD4">
            <wp:extent cx="1924050" cy="1457325"/>
            <wp:effectExtent l="0" t="0" r="0" b="0"/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A520FE68-C2F4-4B84-8B68-E7104C87D7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A520FE68-C2F4-4B84-8B68-E7104C87D7E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37" cy="145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6A4E4" w14:textId="382F1175" w:rsidR="007531C7" w:rsidRPr="00D74089" w:rsidRDefault="007531C7" w:rsidP="00D74089">
      <w:pPr>
        <w:ind w:left="992"/>
        <w:rPr>
          <w:color w:val="FF0000"/>
          <w:highlight w:val="green"/>
          <w:lang w:val="nl-NL"/>
        </w:rPr>
      </w:pPr>
      <w:r w:rsidRPr="00D74089">
        <w:rPr>
          <w:color w:val="002060"/>
          <w:lang w:val="nl-NL"/>
        </w:rPr>
        <w:t xml:space="preserve">Thể tích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nl-NL"/>
        </w:rPr>
        <w:t xml:space="preserve"> bằng: </w:t>
      </w:r>
      <m:oMath>
        <m:r>
          <w:rPr>
            <w:rFonts w:ascii="Cambria Math"/>
            <w:color w:val="FF0000"/>
          </w:rPr>
          <m:t>V</m:t>
        </m:r>
        <m:r>
          <w:rPr>
            <w:rFonts w:ascii="Cambria Math"/>
            <w:color w:val="FF000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  <w:lang w:val="nl-NL"/>
              </w:rPr>
              <m:t>1</m:t>
            </m:r>
          </m:num>
          <m:den>
            <m:r>
              <w:rPr>
                <w:rFonts w:ascii="Cambria Math"/>
                <w:color w:val="FF0000"/>
                <w:lang w:val="nl-NL"/>
              </w:rPr>
              <m:t>3</m:t>
            </m:r>
          </m:den>
        </m:f>
        <m:r>
          <w:rPr>
            <w:rFonts w:ascii="Cambria Math"/>
            <w:color w:val="FF0000"/>
            <w:lang w:val="nl-NL"/>
          </w:rPr>
          <m:t>.</m:t>
        </m:r>
        <m:f>
          <m:fPr>
            <m:ctrlPr>
              <w:rPr>
                <w:rFonts w:asci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  <w:lang w:val="nl-NL"/>
              </w:rPr>
              <m:t>1</m:t>
            </m:r>
          </m:num>
          <m:den>
            <m:r>
              <w:rPr>
                <w:rFonts w:ascii="Cambria Math"/>
                <w:color w:val="FF0000"/>
                <w:lang w:val="nl-NL"/>
              </w:rPr>
              <m:t>2</m:t>
            </m:r>
          </m:den>
        </m:f>
        <m:r>
          <w:rPr>
            <w:rFonts w:ascii="Cambria Math"/>
            <w:color w:val="FF0000"/>
          </w:rPr>
          <m:t>AB</m:t>
        </m:r>
        <m:r>
          <w:rPr>
            <w:rFonts w:ascii="Cambria Math"/>
            <w:color w:val="FF0000"/>
            <w:lang w:val="nl-NL"/>
          </w:rPr>
          <m:t>.</m:t>
        </m:r>
        <m:r>
          <w:rPr>
            <w:rFonts w:ascii="Cambria Math"/>
            <w:color w:val="FF0000"/>
          </w:rPr>
          <m:t>BC</m:t>
        </m:r>
        <m:r>
          <w:rPr>
            <w:rFonts w:ascii="Cambria Math"/>
            <w:color w:val="FF0000"/>
            <w:lang w:val="nl-NL"/>
          </w:rPr>
          <m:t>.</m:t>
        </m:r>
        <m:r>
          <w:rPr>
            <w:rFonts w:ascii="Cambria Math"/>
            <w:color w:val="FF0000"/>
          </w:rPr>
          <m:t>SA</m:t>
        </m:r>
        <m:r>
          <w:rPr>
            <w:rFonts w:ascii="Cambria Math"/>
            <w:color w:val="FF0000"/>
            <w:lang w:val="nl-NL"/>
          </w:rPr>
          <m:t>=2</m:t>
        </m:r>
        <m:sSup>
          <m:sSupPr>
            <m:ctrlPr>
              <w:rPr>
                <w:rFonts w:ascii="Cambria Math"/>
                <w:i/>
                <w:color w:val="FF0000"/>
              </w:rPr>
            </m:ctrlPr>
          </m:sSupPr>
          <m:e>
            <m:r>
              <w:rPr>
                <w:rFonts w:ascii="Cambria Math"/>
                <w:color w:val="FF0000"/>
              </w:rPr>
              <m:t>a</m:t>
            </m:r>
          </m:e>
          <m:sup>
            <m:r>
              <w:rPr>
                <w:rFonts w:ascii="Cambria Math"/>
                <w:color w:val="FF0000"/>
                <w:lang w:val="nl-NL"/>
              </w:rPr>
              <m:t>3</m:t>
            </m:r>
          </m:sup>
        </m:sSup>
      </m:oMath>
      <w:r w:rsidRPr="00D74089">
        <w:rPr>
          <w:color w:val="FF0000"/>
          <w:lang w:val="nl-NL"/>
        </w:rPr>
        <w:t>.</w:t>
      </w:r>
    </w:p>
    <w:p w14:paraId="77BB3867" w14:textId="77777777" w:rsidR="007531C7" w:rsidRPr="007531C7" w:rsidRDefault="007531C7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</w:p>
    <w:p w14:paraId="341C44B9" w14:textId="3679515B" w:rsidR="00DC5296" w:rsidRPr="00A76EF9" w:rsidRDefault="00DC5296" w:rsidP="00D74089">
      <w:pPr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21.7.</w:t>
      </w:r>
      <w:r w:rsidRPr="00A76EF9">
        <w:rPr>
          <w:color w:val="002060"/>
          <w:lang w:val="nl-NL"/>
        </w:rPr>
        <w:t xml:space="preserve"> Cho khối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</m:t>
        </m:r>
      </m:oMath>
      <w:r w:rsidRPr="00A76EF9">
        <w:rPr>
          <w:color w:val="002060"/>
          <w:lang w:val="nl-NL"/>
        </w:rPr>
        <w:t xml:space="preserve">có đáy </w:t>
      </w:r>
      <m:oMath>
        <m:r>
          <w:rPr>
            <w:rFonts w:ascii="Cambria Math"/>
            <w:color w:val="002060"/>
          </w:rPr>
          <m:t>ABC</m:t>
        </m:r>
      </m:oMath>
      <w:r w:rsidRPr="00A76EF9">
        <w:rPr>
          <w:color w:val="002060"/>
          <w:lang w:val="nl-NL"/>
        </w:rPr>
        <w:t xml:space="preserve"> là tam giác vuông cân tại </w:t>
      </w:r>
      <m:oMath>
        <m:r>
          <w:rPr>
            <w:rFonts w:ascii="Cambria Math"/>
            <w:color w:val="002060"/>
          </w:rPr>
          <m:t>B</m:t>
        </m:r>
      </m:oMath>
      <w:r w:rsidRPr="00A76EF9">
        <w:rPr>
          <w:color w:val="002060"/>
          <w:lang w:val="nl-NL"/>
        </w:rPr>
        <w:t xml:space="preserve">, độ dài cạnh </w:t>
      </w:r>
      <m:oMath>
        <m:r>
          <w:rPr>
            <w:rFonts w:ascii="Cambria Math" w:hAnsi="Cambria Math"/>
            <w:color w:val="002060"/>
          </w:rPr>
          <m:t>AB</m:t>
        </m:r>
        <m:r>
          <w:rPr>
            <w:rFonts w:ascii="Cambria Math" w:hAnsi="Cambria Math"/>
            <w:color w:val="002060"/>
            <w:lang w:val="nl-NL"/>
          </w:rPr>
          <m:t>=</m:t>
        </m:r>
        <m:r>
          <w:rPr>
            <w:rFonts w:ascii="Cambria Math" w:hAnsi="Cambria Math"/>
            <w:color w:val="002060"/>
          </w:rPr>
          <m:t>BC</m:t>
        </m:r>
        <m:r>
          <w:rPr>
            <w:rFonts w:ascii="Cambria Math" w:hAnsi="Cambria Math"/>
            <w:color w:val="002060"/>
            <w:lang w:val="nl-NL"/>
          </w:rPr>
          <m:t>=</m:t>
        </m:r>
        <m:r>
          <w:rPr>
            <w:rFonts w:ascii="Cambria Math" w:hAnsi="Cambria Math"/>
            <w:color w:val="002060"/>
          </w:rPr>
          <m:t>a</m:t>
        </m:r>
      </m:oMath>
      <w:r w:rsidRPr="00A76EF9">
        <w:rPr>
          <w:color w:val="002060"/>
          <w:lang w:val="nl-NL"/>
        </w:rPr>
        <w:t xml:space="preserve">, cạnh bên </w:t>
      </w:r>
      <m:oMath>
        <m:r>
          <w:rPr>
            <w:rFonts w:ascii="Cambria Math"/>
            <w:color w:val="002060"/>
          </w:rPr>
          <m:t>SA</m:t>
        </m:r>
      </m:oMath>
      <w:r w:rsidRPr="00A76EF9">
        <w:rPr>
          <w:color w:val="002060"/>
          <w:lang w:val="nl-NL"/>
        </w:rPr>
        <w:t xml:space="preserve"> vuông góc với đáy và </w:t>
      </w:r>
      <m:oMath>
        <m:r>
          <w:rPr>
            <w:rFonts w:ascii="Cambria Math"/>
            <w:color w:val="002060"/>
          </w:rPr>
          <m:t>SA</m:t>
        </m:r>
        <m:r>
          <w:rPr>
            <w:rFonts w:ascii="Cambria Math"/>
            <w:color w:val="002060"/>
            <w:lang w:val="nl-NL"/>
          </w:rPr>
          <m:t>=2</m:t>
        </m:r>
        <m:r>
          <w:rPr>
            <w:rFonts w:ascii="Cambria Math"/>
            <w:color w:val="002060"/>
          </w:rPr>
          <m:t>a</m:t>
        </m:r>
      </m:oMath>
      <w:r w:rsidRPr="00A76EF9">
        <w:rPr>
          <w:color w:val="002060"/>
          <w:lang w:val="nl-NL"/>
        </w:rPr>
        <w:t xml:space="preserve">. Tính thể tích </w:t>
      </w:r>
      <w:r w:rsidRPr="00A76EF9">
        <w:rPr>
          <w:i/>
          <w:iCs/>
          <w:color w:val="002060"/>
          <w:lang w:val="nl-NL"/>
        </w:rPr>
        <w:t>V</w:t>
      </w:r>
      <w:r w:rsidRPr="00A76EF9">
        <w:rPr>
          <w:color w:val="002060"/>
          <w:lang w:val="nl-NL"/>
        </w:rPr>
        <w:t xml:space="preserve"> của khối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</m:t>
        </m:r>
      </m:oMath>
      <w:r w:rsidR="00A76EF9">
        <w:rPr>
          <w:i/>
          <w:iCs/>
          <w:color w:val="002060"/>
          <w:lang w:val="nl-NL"/>
        </w:rPr>
        <w:t xml:space="preserve"> là</w:t>
      </w:r>
    </w:p>
    <w:p w14:paraId="3B853237" w14:textId="431E72A1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/>
            <w:color w:val="002060"/>
            <w:lang w:val="nl-NL"/>
          </w:rPr>
          <m:t>.</m:t>
        </m:r>
      </m:oMath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2</m:t>
            </m:r>
          </m:den>
        </m:f>
        <m:r>
          <w:rPr>
            <w:rFonts w:ascii="Cambria Math"/>
            <w:color w:val="002060"/>
          </w:rPr>
          <m:t>.</m:t>
        </m:r>
      </m:oMath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  <w:color w:val="002060"/>
          </w:rPr>
          <m:t>V=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>
          <w:rPr>
            <w:rFonts w:ascii="Cambria Math"/>
            <w:color w:val="002060"/>
          </w:rPr>
          <m:t>.</m:t>
        </m:r>
      </m:oMath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6</m:t>
            </m:r>
          </m:den>
        </m:f>
        <m:r>
          <w:rPr>
            <w:rFonts w:ascii="Cambria Math"/>
            <w:color w:val="002060"/>
          </w:rPr>
          <m:t>.</m:t>
        </m:r>
      </m:oMath>
    </w:p>
    <w:p w14:paraId="7FE44CFB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746A33B0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noProof/>
          <w:color w:val="002060"/>
        </w:rPr>
        <w:drawing>
          <wp:inline distT="0" distB="0" distL="0" distR="0" wp14:anchorId="67FD85EE" wp14:editId="0A0254A1">
            <wp:extent cx="150626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45" cy="17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E68B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2C9222DC" w14:textId="13B18155" w:rsidR="00DC5296" w:rsidRPr="00D74089" w:rsidRDefault="00DC5296" w:rsidP="00D74089">
      <w:pPr>
        <w:ind w:left="992"/>
        <w:rPr>
          <w:color w:val="002060"/>
          <w:lang w:val="fr-FR"/>
        </w:rPr>
      </w:pPr>
      <w:r w:rsidRPr="00D74089">
        <w:rPr>
          <w:color w:val="002060"/>
          <w:lang w:val="fr-FR"/>
        </w:rPr>
        <w:t xml:space="preserve">Ta có: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V</m:t>
            </m:r>
          </m:e>
          <m:sub>
            <m:r>
              <w:rPr>
                <w:rFonts w:ascii="Cambria Math"/>
                <w:color w:val="002060"/>
              </w:rPr>
              <m:t>S</m:t>
            </m:r>
            <m:r>
              <w:rPr>
                <w:rFonts w:ascii="Cambria Math"/>
                <w:color w:val="002060"/>
                <w:lang w:val="fr-FR"/>
              </w:rPr>
              <m:t>.</m:t>
            </m:r>
            <m:r>
              <w:rPr>
                <w:rFonts w:ascii="Cambria Math"/>
                <w:color w:val="002060"/>
              </w:rPr>
              <m:t>ABC</m:t>
            </m:r>
          </m:sub>
        </m:sSub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/>
            <w:color w:val="002060"/>
          </w:rPr>
          <m:t>SA</m:t>
        </m:r>
        <m:r>
          <w:rPr>
            <w:rFonts w:ascii="Cambria Math" w:hAnsi="Cambria Math" w:cs="Cambria Math"/>
            <w:color w:val="002060"/>
            <w:lang w:val="fr-FR"/>
          </w:rPr>
          <m:t>⋅</m:t>
        </m:r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ABC</m:t>
            </m:r>
          </m:sub>
        </m:sSub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 w:hAnsi="Cambria Math" w:cs="Cambria Math"/>
            <w:color w:val="002060"/>
            <w:lang w:val="fr-FR"/>
          </w:rPr>
          <m:t>⋅</m:t>
        </m:r>
        <m:r>
          <w:rPr>
            <w:rFonts w:ascii="Cambria Math"/>
            <w:color w:val="002060"/>
            <w:lang w:val="fr-FR"/>
          </w:rPr>
          <m:t>2</m:t>
        </m:r>
        <m:r>
          <w:rPr>
            <w:rFonts w:ascii="Cambria Math"/>
            <w:color w:val="002060"/>
          </w:rPr>
          <m:t>a</m:t>
        </m:r>
        <m:r>
          <w:rPr>
            <w:rFonts w:ascii="Cambria Math" w:hAnsi="Cambria Math" w:cs="Cambria Math"/>
            <w:color w:val="002060"/>
            <w:lang w:val="fr-FR"/>
          </w:rPr>
          <m:t>⋅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2</m:t>
            </m:r>
          </m:den>
        </m:f>
        <m:r>
          <w:rPr>
            <w:rFonts w:ascii="Cambria Math" w:hAnsi="Cambria Math" w:cs="Cambria Math"/>
            <w:color w:val="002060"/>
            <w:lang w:val="fr-FR"/>
          </w:rPr>
          <m:t>⋅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fr-FR"/>
              </w:rPr>
              <m:t>2</m:t>
            </m:r>
          </m:sup>
        </m:sSup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</m:oMath>
      <w:r w:rsidRPr="00D74089">
        <w:rPr>
          <w:color w:val="002060"/>
          <w:lang w:val="fr-FR"/>
        </w:rPr>
        <w:t>.</w:t>
      </w:r>
    </w:p>
    <w:p w14:paraId="7D502CE2" w14:textId="2C70864F" w:rsidR="00DC5296" w:rsidRPr="00D74089" w:rsidRDefault="00DC5296" w:rsidP="00D74089">
      <w:pPr>
        <w:ind w:left="992" w:hanging="1000"/>
        <w:rPr>
          <w:b/>
          <w:color w:val="002060"/>
          <w:lang w:val="fr-FR"/>
        </w:rPr>
      </w:pPr>
      <w:r w:rsidRPr="00A76EF9">
        <w:rPr>
          <w:b/>
          <w:color w:val="0000FF"/>
          <w:lang w:val="nl-NL"/>
        </w:rPr>
        <w:t>PT 21.8.</w:t>
      </w:r>
      <w:r w:rsidRPr="00D74089">
        <w:rPr>
          <w:color w:val="002060"/>
          <w:lang w:val="fr-FR"/>
        </w:rPr>
        <w:t xml:space="preserve"> </w:t>
      </w:r>
      <w:r w:rsidR="00A76EF9" w:rsidRPr="00D74089">
        <w:rPr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Cho tứ diện </w:t>
      </w:r>
      <m:oMath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có </w:t>
      </w:r>
      <m:oMath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,</m:t>
        </m:r>
        <m:r>
          <w:rPr>
            <w:rFonts w:ascii="Cambria Math"/>
            <w:color w:val="002060"/>
          </w:rPr>
          <m:t>AC</m:t>
        </m:r>
        <m:r>
          <w:rPr>
            <w:rFonts w:ascii="Cambria Math"/>
            <w:color w:val="002060"/>
            <w:lang w:val="fr-FR"/>
          </w:rPr>
          <m:t>,</m:t>
        </m:r>
        <m:r>
          <w:rPr>
            <w:rFonts w:ascii="Cambria Math"/>
            <w:color w:val="002060"/>
          </w:rPr>
          <m:t>AD</m:t>
        </m:r>
      </m:oMath>
      <w:r w:rsidRPr="00D74089">
        <w:rPr>
          <w:color w:val="002060"/>
          <w:lang w:val="fr-FR"/>
        </w:rPr>
        <w:t xml:space="preserve"> đôi một vuông góc,</w:t>
      </w:r>
      <m:oMath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=4</m:t>
        </m:r>
        <m:r>
          <m:rPr>
            <m:nor/>
          </m:rPr>
          <w:rPr>
            <w:rFonts w:ascii="Cambria Math"/>
            <w:color w:val="002060"/>
            <w:lang w:val="fr-FR"/>
          </w:rPr>
          <m:t xml:space="preserve"> cm,</m:t>
        </m:r>
        <m:r>
          <w:rPr>
            <w:rFonts w:ascii="Cambria Math"/>
            <w:color w:val="002060"/>
          </w:rPr>
          <m:t>AC</m:t>
        </m:r>
        <m:r>
          <w:rPr>
            <w:rFonts w:ascii="Cambria Math"/>
            <w:color w:val="002060"/>
            <w:lang w:val="fr-FR"/>
          </w:rPr>
          <m:t>=5</m:t>
        </m:r>
        <m:r>
          <m:rPr>
            <m:nor/>
          </m:rPr>
          <w:rPr>
            <w:rFonts w:ascii="Cambria Math"/>
            <w:color w:val="002060"/>
            <w:lang w:val="fr-FR"/>
          </w:rPr>
          <m:t xml:space="preserve"> cm,</m:t>
        </m:r>
        <m:r>
          <w:rPr>
            <w:rFonts w:ascii="Cambria Math" w:hAnsi="Cambria Math"/>
            <w:color w:val="002060"/>
          </w:rPr>
          <m:t>AD</m:t>
        </m:r>
        <m:r>
          <w:rPr>
            <w:rFonts w:ascii="Cambria Math" w:hAnsi="Cambria Math"/>
            <w:color w:val="002060"/>
            <w:lang w:val="fr-FR"/>
          </w:rPr>
          <m:t>=3</m:t>
        </m:r>
        <m:r>
          <m:rPr>
            <m:nor/>
          </m:rPr>
          <w:rPr>
            <w:rFonts w:ascii="Cambria Math" w:hAnsi="Cambria Math"/>
            <w:color w:val="002060"/>
            <w:lang w:val="fr-FR"/>
          </w:rPr>
          <m:t xml:space="preserve"> cm</m:t>
        </m:r>
      </m:oMath>
      <w:r w:rsidRPr="00D74089">
        <w:rPr>
          <w:color w:val="002060"/>
          <w:lang w:val="fr-FR"/>
        </w:rPr>
        <w:t xml:space="preserve">. Thể tích tứ diện </w:t>
      </w:r>
      <m:oMath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bằng</w:t>
      </w:r>
    </w:p>
    <w:p w14:paraId="07D6C793" w14:textId="2B0F8397" w:rsidR="00DC5296" w:rsidRPr="00D7408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  <w:lang w:val="nl-NL"/>
        </w:rPr>
      </w:pPr>
      <w:r w:rsidRPr="00D74089">
        <w:rPr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/>
            <w:color w:val="002060"/>
            <w:lang w:val="nl-NL"/>
          </w:rPr>
          <m:t>15</m:t>
        </m:r>
        <m:r>
          <m:rPr>
            <m:nor/>
          </m:rPr>
          <w:rPr>
            <w:rFonts w:ascii="Cambria Math"/>
            <w:b/>
            <w:color w:val="002060"/>
            <w:lang w:val="nl-NL"/>
          </w:rPr>
          <m:t xml:space="preserve"> c</m:t>
        </m:r>
        <m:sSup>
          <m:sSupPr>
            <m:ctrlPr>
              <w:rPr>
                <w:rFonts w:ascii="Cambria Math"/>
                <w:b/>
                <w:color w:val="002060"/>
                <w:lang w:val="nl-NL"/>
              </w:rPr>
            </m:ctrlPr>
          </m:sSupPr>
          <m:e>
            <m:r>
              <m:rPr>
                <m:nor/>
              </m:rPr>
              <w:rPr>
                <w:rFonts w:ascii="Cambria Math"/>
                <w:b/>
                <w:color w:val="002060"/>
                <w:lang w:val="nl-NL"/>
              </w:rPr>
              <m:t>m</m:t>
            </m:r>
          </m:e>
          <m:sup>
            <m:r>
              <m:rPr>
                <m:sty m:val="bi"/>
              </m:rP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b/>
                <w:i/>
                <w:color w:val="002060"/>
                <w:lang w:val="nl-NL"/>
              </w:rPr>
            </m:ctrlPr>
          </m:sup>
        </m:sSup>
      </m:oMath>
      <w:r w:rsidRPr="00D74089">
        <w:rPr>
          <w:color w:val="002060"/>
          <w:lang w:val="fr-FR"/>
        </w:rPr>
        <w:t>.</w:t>
      </w:r>
      <w:r w:rsidRPr="00D74089">
        <w:rPr>
          <w:b/>
          <w:color w:val="002060"/>
          <w:lang w:val="fr-FR"/>
        </w:rPr>
        <w:tab/>
      </w:r>
      <w:r w:rsidRPr="00D74089">
        <w:rPr>
          <w:b/>
          <w:color w:val="0000FF"/>
          <w:u w:val="single"/>
          <w:lang w:val="fr-FR"/>
        </w:rPr>
        <w:t>B</w:t>
      </w:r>
      <w:r w:rsidRPr="00D74089">
        <w:rPr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/>
            <w:color w:val="002060"/>
            <w:lang w:val="nl-NL"/>
          </w:rPr>
          <m:t>10</m:t>
        </m:r>
        <m:r>
          <m:rPr>
            <m:nor/>
          </m:rPr>
          <w:rPr>
            <w:rFonts w:ascii="Cambria Math"/>
            <w:b/>
            <w:color w:val="002060"/>
            <w:lang w:val="nl-NL"/>
          </w:rPr>
          <m:t xml:space="preserve"> c</m:t>
        </m:r>
        <m:sSup>
          <m:sSupPr>
            <m:ctrlPr>
              <w:rPr>
                <w:rFonts w:ascii="Cambria Math"/>
                <w:b/>
                <w:color w:val="002060"/>
                <w:lang w:val="nl-NL"/>
              </w:rPr>
            </m:ctrlPr>
          </m:sSupPr>
          <m:e>
            <m:r>
              <m:rPr>
                <m:nor/>
              </m:rPr>
              <w:rPr>
                <w:rFonts w:ascii="Cambria Math"/>
                <w:b/>
                <w:color w:val="002060"/>
                <w:lang w:val="nl-NL"/>
              </w:rPr>
              <m:t>m</m:t>
            </m:r>
          </m:e>
          <m:sup>
            <m:r>
              <m:rPr>
                <m:sty m:val="bi"/>
              </m:rP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b/>
                <w:i/>
                <w:color w:val="002060"/>
                <w:lang w:val="nl-NL"/>
              </w:rPr>
            </m:ctrlPr>
          </m:sup>
        </m:sSup>
      </m:oMath>
      <w:r w:rsidRPr="00D74089">
        <w:rPr>
          <w:color w:val="002060"/>
          <w:lang w:val="nl-NL"/>
        </w:rPr>
        <w:t>.</w:t>
      </w:r>
      <w:r w:rsidRPr="00D74089">
        <w:rPr>
          <w:b/>
          <w:color w:val="002060"/>
          <w:lang w:val="nl-NL"/>
        </w:rPr>
        <w:tab/>
      </w:r>
      <w:r w:rsidRPr="00D74089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  <w:color w:val="002060"/>
            <w:lang w:val="nl-NL"/>
          </w:rPr>
          <m:t>60</m:t>
        </m:r>
        <m:r>
          <m:rPr>
            <m:nor/>
          </m:rPr>
          <w:rPr>
            <w:rFonts w:ascii="Cambria Math"/>
            <w:color w:val="002060"/>
            <w:lang w:val="nl-NL"/>
          </w:rPr>
          <m:t xml:space="preserve"> c</m:t>
        </m:r>
        <m:sSup>
          <m:sSupPr>
            <m:ctrlPr>
              <w:rPr>
                <w:rFonts w:ascii="Cambria Math"/>
                <w:color w:val="002060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2060"/>
                <w:lang w:val="nl-NL"/>
              </w:rPr>
              <m:t>m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i/>
                <w:color w:val="002060"/>
              </w:rPr>
            </m:ctrlPr>
          </m:sup>
        </m:sSup>
      </m:oMath>
      <w:r w:rsidRPr="00D74089">
        <w:rPr>
          <w:color w:val="002060"/>
          <w:lang w:val="nl-NL"/>
        </w:rPr>
        <w:t>.</w:t>
      </w:r>
      <w:r w:rsidRPr="00D74089">
        <w:rPr>
          <w:b/>
          <w:color w:val="002060"/>
          <w:lang w:val="nl-NL"/>
        </w:rPr>
        <w:tab/>
      </w:r>
      <w:r w:rsidRPr="00D74089">
        <w:rPr>
          <w:b/>
          <w:color w:val="0000FF"/>
          <w:lang w:val="nl-NL"/>
        </w:rPr>
        <w:t xml:space="preserve">D. </w:t>
      </w:r>
      <m:oMath>
        <m:r>
          <m:rPr>
            <m:nor/>
          </m:rPr>
          <w:rPr>
            <w:rFonts w:ascii="Cambria Math"/>
            <w:color w:val="002060"/>
            <w:lang w:val="nl-NL"/>
          </w:rPr>
          <m:t>20 c</m:t>
        </m:r>
        <m:sSup>
          <m:sSupPr>
            <m:ctrlPr>
              <w:rPr>
                <w:rFonts w:ascii="Cambria Math"/>
                <w:color w:val="002060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2060"/>
                <w:lang w:val="nl-NL"/>
              </w:rPr>
              <m:t>m</m:t>
            </m:r>
          </m:e>
          <m:sup>
            <m:r>
              <w:rPr>
                <w:rFonts w:ascii="Cambria Math"/>
                <w:color w:val="002060"/>
                <w:lang w:val="nl-NL"/>
              </w:rPr>
              <m:t>3</m:t>
            </m:r>
            <m:ctrlPr>
              <w:rPr>
                <w:rFonts w:ascii="Cambria Math"/>
                <w:i/>
                <w:color w:val="002060"/>
              </w:rPr>
            </m:ctrlPr>
          </m:sup>
        </m:sSup>
      </m:oMath>
      <w:r w:rsidRPr="00D74089">
        <w:rPr>
          <w:color w:val="002060"/>
          <w:lang w:val="nl-NL"/>
        </w:rPr>
        <w:t>.</w:t>
      </w:r>
    </w:p>
    <w:p w14:paraId="55B3146A" w14:textId="77777777" w:rsidR="00DC5296" w:rsidRPr="00D74089" w:rsidRDefault="00DC5296" w:rsidP="00DC5296">
      <w:pPr>
        <w:ind w:left="992"/>
        <w:jc w:val="center"/>
        <w:rPr>
          <w:color w:val="002060"/>
          <w:lang w:val="nl-NL"/>
        </w:rPr>
      </w:pPr>
      <w:r w:rsidRPr="00D74089">
        <w:rPr>
          <w:b/>
          <w:color w:val="002060"/>
          <w:lang w:val="nl-NL"/>
        </w:rPr>
        <w:t>Lời giải</w:t>
      </w:r>
    </w:p>
    <w:p w14:paraId="52230152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23F68653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noProof/>
          <w:color w:val="002060"/>
        </w:rPr>
        <w:lastRenderedPageBreak/>
        <w:drawing>
          <wp:inline distT="0" distB="0" distL="0" distR="0" wp14:anchorId="3D9CC4FA" wp14:editId="2AAAB1A1">
            <wp:extent cx="2228850" cy="1981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E855" w14:textId="42DE81DD" w:rsidR="00DC5296" w:rsidRPr="00D74089" w:rsidRDefault="00DC5296" w:rsidP="00D74089">
      <w:pPr>
        <w:ind w:left="992"/>
        <w:rPr>
          <w:color w:val="002060"/>
          <w:lang w:val="fr-FR"/>
        </w:rPr>
      </w:pPr>
      <w:r w:rsidRPr="00D74089">
        <w:rPr>
          <w:color w:val="002060"/>
          <w:lang w:val="fr-FR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/>
                <w:i/>
                <w:color w:val="002060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2060"/>
                  </w:rPr>
                </m:ctrlPr>
              </m:eqArrPr>
              <m:e>
                <m:r>
                  <w:rPr>
                    <w:rFonts w:ascii="Cambria Math"/>
                    <w:color w:val="002060"/>
                  </w:rPr>
                  <m:t>DA</m:t>
                </m:r>
                <m:r>
                  <w:rPr>
                    <w:rFonts w:ascii="Cambria Math" w:hAnsi="Cambria Math" w:cs="Cambria Math"/>
                    <w:color w:val="002060"/>
                    <w:lang w:val="fr-FR"/>
                  </w:rPr>
                  <m:t>⊥</m:t>
                </m:r>
                <m:r>
                  <w:rPr>
                    <w:rFonts w:ascii="Cambria Math"/>
                    <w:color w:val="002060"/>
                  </w:rPr>
                  <m:t>AB</m:t>
                </m:r>
              </m:e>
              <m:e>
                <m:r>
                  <w:rPr>
                    <w:rFonts w:ascii="Cambria Math"/>
                    <w:color w:val="002060"/>
                  </w:rPr>
                  <m:t>DA</m:t>
                </m:r>
                <m:r>
                  <w:rPr>
                    <w:rFonts w:ascii="Cambria Math" w:hAnsi="Cambria Math" w:cs="Cambria Math"/>
                    <w:color w:val="002060"/>
                    <w:lang w:val="fr-FR"/>
                  </w:rPr>
                  <m:t>⊥</m:t>
                </m:r>
                <m:r>
                  <w:rPr>
                    <w:rFonts w:ascii="Cambria Math"/>
                    <w:color w:val="002060"/>
                  </w:rPr>
                  <m:t>AC</m:t>
                </m:r>
              </m:e>
            </m:eqArr>
            <m:ctrlPr>
              <w:rPr>
                <w:rFonts w:ascii="Cambria Math" w:hAnsi="Cambria Math"/>
                <w:i/>
                <w:color w:val="002060"/>
              </w:rPr>
            </m:ctrlPr>
          </m:e>
        </m:d>
        <m:r>
          <w:rPr>
            <w:rFonts w:ascii="Cambria Math" w:hAnsi="Cambria Math" w:cs="Cambria Math"/>
            <w:color w:val="002060"/>
            <w:lang w:val="fr-FR"/>
          </w:rPr>
          <m:t>⇒</m:t>
        </m:r>
        <m:r>
          <w:rPr>
            <w:rFonts w:ascii="Cambria Math"/>
            <w:color w:val="002060"/>
          </w:rPr>
          <m:t>DA</m:t>
        </m:r>
        <m:r>
          <w:rPr>
            <w:rFonts w:ascii="Cambria Math" w:hAnsi="Cambria Math" w:cs="Cambria Math"/>
            <w:color w:val="002060"/>
            <w:lang w:val="fr-FR"/>
          </w:rPr>
          <m:t>⊥</m:t>
        </m:r>
        <m:d>
          <m:dPr>
            <m:ctrlPr>
              <w:rPr>
                <w:rFonts w:ascii="Cambria Math"/>
                <w:i/>
                <w:color w:val="002060"/>
              </w:rPr>
            </m:ctrlPr>
          </m:dPr>
          <m:e>
            <m:r>
              <w:rPr>
                <w:rFonts w:ascii="Cambria Math"/>
                <w:color w:val="002060"/>
              </w:rPr>
              <m:t>ABC</m:t>
            </m:r>
          </m:e>
        </m:d>
        <m:r>
          <w:rPr>
            <w:rFonts w:ascii="Cambria Math"/>
            <w:color w:val="002060"/>
            <w:lang w:val="fr-FR"/>
          </w:rPr>
          <m:t>.</m:t>
        </m:r>
      </m:oMath>
    </w:p>
    <w:p w14:paraId="695CD7F9" w14:textId="03AE8324" w:rsidR="00DC5296" w:rsidRPr="00D74089" w:rsidRDefault="00DC5296" w:rsidP="00D74089">
      <w:pPr>
        <w:ind w:left="992"/>
        <w:rPr>
          <w:color w:val="002060"/>
          <w:lang w:val="fr-FR"/>
        </w:rPr>
      </w:pPr>
      <w:r w:rsidRPr="00D74089">
        <w:rPr>
          <w:color w:val="002060"/>
          <w:lang w:val="fr-FR"/>
        </w:rPr>
        <w:t xml:space="preserve">Thể tích tứ diện là: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DA</m:t>
        </m:r>
        <m:r>
          <w:rPr>
            <w:rFonts w:ascii="Cambria Math"/>
            <w:color w:val="002060"/>
            <w:lang w:val="fr-FR"/>
          </w:rPr>
          <m:t>.</m:t>
        </m:r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Δ</m:t>
            </m:r>
            <m:r>
              <w:rPr>
                <w:rFonts w:ascii="Cambria Math"/>
                <w:color w:val="002060"/>
              </w:rPr>
              <m:t>ABC</m:t>
            </m:r>
          </m:sub>
        </m:sSub>
        <m:r>
          <w:rPr>
            <w:rFonts w:ascii="Cambria Math"/>
            <w:color w:val="002060"/>
            <w:lang w:val="fr-FR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3</m:t>
            </m:r>
          </m:den>
        </m:f>
        <m:r>
          <w:rPr>
            <w:rFonts w:ascii="Cambria Math"/>
            <w:color w:val="002060"/>
          </w:rPr>
          <m:t>DA</m:t>
        </m:r>
        <m:r>
          <w:rPr>
            <w:rFonts w:ascii="Cambria Math"/>
            <w:color w:val="002060"/>
            <w:lang w:val="fr-FR"/>
          </w:rPr>
          <m:t>.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fr-FR"/>
              </w:rPr>
              <m:t>1</m:t>
            </m:r>
          </m:num>
          <m:den>
            <m:r>
              <w:rPr>
                <w:rFonts w:ascii="Cambria Math"/>
                <w:color w:val="002060"/>
                <w:lang w:val="fr-FR"/>
              </w:rPr>
              <m:t>2</m:t>
            </m:r>
          </m:den>
        </m:f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AC</m:t>
        </m:r>
        <m:r>
          <w:rPr>
            <w:rFonts w:ascii="Cambria Math"/>
            <w:color w:val="002060"/>
            <w:lang w:val="fr-FR"/>
          </w:rPr>
          <m:t>=10</m:t>
        </m:r>
        <m:r>
          <m:rPr>
            <m:nor/>
          </m:rPr>
          <w:rPr>
            <w:rFonts w:ascii="Cambria Math"/>
            <w:color w:val="002060"/>
            <w:lang w:val="fr-FR"/>
          </w:rPr>
          <m:t xml:space="preserve"> c</m:t>
        </m:r>
        <m:sSup>
          <m:sSupPr>
            <m:ctrlPr>
              <w:rPr>
                <w:rFonts w:ascii="Cambria Math"/>
                <w:color w:val="002060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2060"/>
                <w:lang w:val="fr-FR"/>
              </w:rPr>
              <m:t>m</m:t>
            </m:r>
          </m:e>
          <m:sup>
            <m:r>
              <w:rPr>
                <w:rFonts w:ascii="Cambria Math"/>
                <w:color w:val="002060"/>
                <w:lang w:val="fr-FR"/>
              </w:rPr>
              <m:t>3</m:t>
            </m:r>
            <m:ctrlPr>
              <w:rPr>
                <w:rFonts w:ascii="Cambria Math"/>
                <w:i/>
                <w:color w:val="002060"/>
              </w:rPr>
            </m:ctrlPr>
          </m:sup>
        </m:sSup>
        <m:r>
          <w:rPr>
            <w:rFonts w:ascii="Cambria Math"/>
            <w:color w:val="002060"/>
            <w:lang w:val="fr-FR"/>
          </w:rPr>
          <m:t>.</m:t>
        </m:r>
      </m:oMath>
    </w:p>
    <w:p w14:paraId="1EB4092F" w14:textId="439B3724" w:rsidR="00DC5296" w:rsidRPr="00D74089" w:rsidRDefault="00DC5296" w:rsidP="00D74089">
      <w:pPr>
        <w:spacing w:before="120"/>
        <w:ind w:left="992" w:hanging="993"/>
        <w:rPr>
          <w:b/>
          <w:bCs/>
          <w:color w:val="002060"/>
          <w:lang w:val="fr-FR"/>
        </w:rPr>
      </w:pPr>
      <w:r w:rsidRPr="00A76EF9">
        <w:rPr>
          <w:b/>
          <w:color w:val="0000FF"/>
          <w:lang w:val="nl-NL"/>
        </w:rPr>
        <w:t>PT 21.9.</w:t>
      </w:r>
      <w:r w:rsidRPr="00D74089">
        <w:rPr>
          <w:rFonts w:eastAsia="Calibri"/>
          <w:b/>
          <w:bCs/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Cho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b/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có đáy </w:t>
      </w:r>
      <m:oMath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hình chữ nhật với </w:t>
      </w:r>
      <m:oMath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fr-FR"/>
          </w:rPr>
          <m:t>=4</m:t>
        </m:r>
        <m:r>
          <w:rPr>
            <w:rFonts w:ascii="Cambria Math"/>
            <w:color w:val="002060"/>
          </w:rPr>
          <m:t>a</m:t>
        </m:r>
      </m:oMath>
      <w:r w:rsidRPr="00D74089">
        <w:rPr>
          <w:color w:val="002060"/>
          <w:lang w:val="fr-FR"/>
        </w:rPr>
        <w:t xml:space="preserve">, </w:t>
      </w:r>
      <m:oMath>
        <m:r>
          <w:rPr>
            <w:rFonts w:ascii="Cambria Math"/>
            <w:color w:val="002060"/>
          </w:rPr>
          <m:t>BC</m:t>
        </m:r>
        <m:r>
          <w:rPr>
            <w:rFonts w:ascii="Cambria Math"/>
            <w:color w:val="002060"/>
            <w:lang w:val="fr-FR"/>
          </w:rPr>
          <m:t>=</m:t>
        </m:r>
        <m:r>
          <w:rPr>
            <w:rFonts w:ascii="Cambria Math"/>
            <w:color w:val="002060"/>
          </w:rPr>
          <m:t>a</m:t>
        </m:r>
      </m:oMath>
      <w:r w:rsidRPr="00D74089">
        <w:rPr>
          <w:color w:val="002060"/>
          <w:lang w:val="fr-FR"/>
        </w:rPr>
        <w:t xml:space="preserve">, cạnh bên </w:t>
      </w:r>
      <m:oMath>
        <m:r>
          <w:rPr>
            <w:rFonts w:ascii="Cambria Math" w:hAnsi="Cambria Math"/>
            <w:color w:val="002060"/>
          </w:rPr>
          <m:t>SD</m:t>
        </m:r>
        <m:r>
          <w:rPr>
            <w:rFonts w:ascii="Cambria Math" w:hAnsi="Cambria Math"/>
            <w:color w:val="002060"/>
            <w:lang w:val="fr-FR"/>
          </w:rPr>
          <m:t>=2</m:t>
        </m:r>
        <m:r>
          <w:rPr>
            <w:rFonts w:ascii="Cambria Math" w:hAnsi="Cambria Math"/>
            <w:color w:val="002060"/>
          </w:rPr>
          <m:t>a</m:t>
        </m:r>
      </m:oMath>
      <w:r w:rsidRPr="00D74089">
        <w:rPr>
          <w:b/>
          <w:color w:val="002060"/>
          <w:lang w:val="fr-FR"/>
        </w:rPr>
        <w:t xml:space="preserve"> </w:t>
      </w:r>
      <w:r w:rsidRPr="00D74089">
        <w:rPr>
          <w:color w:val="002060"/>
          <w:lang w:val="fr-FR"/>
        </w:rPr>
        <w:t xml:space="preserve">và </w:t>
      </w:r>
      <m:oMath>
        <m:r>
          <w:rPr>
            <w:rFonts w:ascii="Cambria Math"/>
            <w:color w:val="002060"/>
          </w:rPr>
          <m:t>SD</m:t>
        </m:r>
      </m:oMath>
      <w:r w:rsidRPr="00D74089">
        <w:rPr>
          <w:color w:val="002060"/>
          <w:lang w:val="fr-FR"/>
        </w:rPr>
        <w:t xml:space="preserve"> vuông góc với mặt phẳng đáy. Thể tích khối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fr-FR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color w:val="002060"/>
          <w:lang w:val="fr-FR"/>
        </w:rPr>
        <w:t xml:space="preserve"> bằng</w:t>
      </w:r>
    </w:p>
    <w:p w14:paraId="7BD122F1" w14:textId="2E90C2E7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2060"/>
        </w:rPr>
      </w:pPr>
      <w:r w:rsidRPr="00D74089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  <w:color w:val="002060"/>
            <w:lang w:val="fr-FR"/>
          </w:rPr>
          <m:t>6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fr-FR"/>
              </w:rPr>
              <m:t>3</m:t>
            </m:r>
          </m:sup>
        </m:sSup>
      </m:oMath>
      <w:r w:rsidRPr="00D74089">
        <w:rPr>
          <w:color w:val="002060"/>
          <w:lang w:val="fr-FR"/>
        </w:rPr>
        <w:t>.</w:t>
      </w:r>
      <w:r w:rsidRPr="00D74089">
        <w:rPr>
          <w:b/>
          <w:color w:val="002060"/>
          <w:lang w:val="fr-FR"/>
        </w:rPr>
        <w:tab/>
      </w:r>
      <w:r w:rsidRPr="00D74089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  <w:color w:val="002060"/>
            <w:lang w:val="fr-FR"/>
          </w:rPr>
          <m:t>3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fr-FR"/>
              </w:rPr>
              <m:t>3</m:t>
            </m:r>
          </m:sup>
        </m:sSup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 xml:space="preserve">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8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2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Pr="00A76EF9">
        <w:rPr>
          <w:color w:val="002060"/>
        </w:rPr>
        <w:t>.</w:t>
      </w:r>
    </w:p>
    <w:p w14:paraId="213673B6" w14:textId="77777777" w:rsidR="00DC5296" w:rsidRPr="00A76EF9" w:rsidRDefault="00DC5296" w:rsidP="00DC5296">
      <w:pPr>
        <w:spacing w:before="60" w:after="60"/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4101BFD8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7B299A2E" w14:textId="19B26860" w:rsidR="00DC5296" w:rsidRPr="00D74089" w:rsidRDefault="00DC5296" w:rsidP="00D74089">
      <w:pPr>
        <w:spacing w:before="60" w:after="60"/>
        <w:ind w:left="992"/>
        <w:rPr>
          <w:bCs/>
          <w:color w:val="002060"/>
          <w:lang w:val="nl-NL"/>
        </w:rPr>
      </w:pPr>
      <w:r w:rsidRPr="00D74089">
        <w:rPr>
          <w:bCs/>
          <w:color w:val="002060"/>
          <w:lang w:val="nl-NL"/>
        </w:rPr>
        <w:t xml:space="preserve">Theo đề, ta có thể tích hình chóp </w:t>
      </w:r>
      <m:oMath>
        <m:r>
          <w:rPr>
            <w:rFonts w:ascii="Cambria Math"/>
            <w:color w:val="002060"/>
          </w:rPr>
          <m:t>S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ABCD</m:t>
        </m:r>
      </m:oMath>
      <w:r w:rsidRPr="00D74089">
        <w:rPr>
          <w:bCs/>
          <w:color w:val="002060"/>
          <w:lang w:val="nl-NL"/>
        </w:rPr>
        <w:t xml:space="preserve"> là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  <w:lang w:val="nl-NL"/>
              </w:rPr>
              <m:t>1</m:t>
            </m:r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  <m:r>
          <w:rPr>
            <w:rFonts w:ascii="Cambria Math"/>
            <w:color w:val="002060"/>
            <w:lang w:val="nl-NL"/>
          </w:rPr>
          <m:t>.</m:t>
        </m:r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ABCD</m:t>
            </m:r>
          </m:sub>
        </m:sSub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SD</m:t>
        </m:r>
      </m:oMath>
      <w:r w:rsidRPr="00D74089">
        <w:rPr>
          <w:color w:val="002060"/>
          <w:lang w:val="nl-NL"/>
        </w:rPr>
        <w:t>.</w:t>
      </w:r>
    </w:p>
    <w:p w14:paraId="060CD951" w14:textId="7E6DF489" w:rsidR="00DC5296" w:rsidRPr="00A76EF9" w:rsidRDefault="00D74089" w:rsidP="00D74089">
      <w:pPr>
        <w:spacing w:before="60" w:after="60"/>
        <w:ind w:left="992"/>
        <w:rPr>
          <w:color w:val="002060"/>
        </w:rPr>
      </w:pPr>
      <m:oMath>
        <m:r>
          <w:rPr>
            <w:rFonts w:ascii="Cambria Math"/>
            <w:color w:val="002060"/>
          </w:rPr>
          <m:t>ABCD</m:t>
        </m:r>
      </m:oMath>
      <w:r w:rsidR="00DC5296" w:rsidRPr="00D74089">
        <w:rPr>
          <w:bCs/>
          <w:color w:val="002060"/>
          <w:lang w:val="nl-NL"/>
        </w:rPr>
        <w:t xml:space="preserve"> là hình chữ nhật nên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S</m:t>
            </m:r>
          </m:e>
          <m:sub>
            <m:r>
              <w:rPr>
                <w:rFonts w:ascii="Cambria Math"/>
                <w:color w:val="002060"/>
              </w:rPr>
              <m:t>ABCD</m:t>
            </m:r>
          </m:sub>
        </m:sSub>
        <m:r>
          <w:rPr>
            <w:rFonts w:ascii="Cambria Math"/>
            <w:color w:val="002060"/>
            <w:lang w:val="nl-NL"/>
          </w:rPr>
          <m:t>=</m:t>
        </m:r>
        <m:r>
          <w:rPr>
            <w:rFonts w:ascii="Cambria Math"/>
            <w:color w:val="002060"/>
          </w:rPr>
          <m:t>AB</m:t>
        </m:r>
        <m:r>
          <w:rPr>
            <w:rFonts w:ascii="Cambria Math"/>
            <w:color w:val="002060"/>
            <w:lang w:val="nl-NL"/>
          </w:rPr>
          <m:t>.</m:t>
        </m:r>
        <m:r>
          <w:rPr>
            <w:rFonts w:ascii="Cambria Math"/>
            <w:color w:val="002060"/>
          </w:rPr>
          <m:t>BC</m:t>
        </m:r>
        <m:r>
          <w:rPr>
            <w:rFonts w:ascii="Cambria Math"/>
            <w:color w:val="002060"/>
            <w:lang w:val="nl-NL"/>
          </w:rPr>
          <m:t>=4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  <w:lang w:val="nl-NL"/>
              </w:rPr>
              <m:t>2</m:t>
            </m:r>
          </m:sup>
        </m:sSup>
      </m:oMath>
      <w:r w:rsidR="00DC5296" w:rsidRPr="00D74089">
        <w:rPr>
          <w:color w:val="002060"/>
          <w:lang w:val="nl-NL"/>
        </w:rPr>
        <w:t xml:space="preserve">. </w:t>
      </w:r>
      <w:r w:rsidR="00DC5296" w:rsidRPr="00A76EF9">
        <w:rPr>
          <w:bCs/>
          <w:color w:val="002060"/>
        </w:rPr>
        <w:t xml:space="preserve">Vậy </w:t>
      </w:r>
      <m:oMath>
        <m:sSub>
          <m:sSubPr>
            <m:ctrlPr>
              <w:rPr>
                <w:rFonts w:ascii="Cambria Math"/>
                <w:i/>
                <w:color w:val="002060"/>
              </w:rPr>
            </m:ctrlPr>
          </m:sSubPr>
          <m:e>
            <m:r>
              <w:rPr>
                <w:rFonts w:ascii="Cambria Math"/>
                <w:color w:val="002060"/>
              </w:rPr>
              <m:t>V</m:t>
            </m:r>
          </m:e>
          <m:sub>
            <m:r>
              <w:rPr>
                <w:rFonts w:ascii="Cambria Math"/>
                <w:color w:val="002060"/>
              </w:rPr>
              <m:t>S.ABCD</m:t>
            </m:r>
          </m:sub>
        </m:sSub>
        <m:r>
          <w:rPr>
            <w:rFonts w:ascii="Cambria Math"/>
            <w:color w:val="002060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1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r>
          <w:rPr>
            <w:rFonts w:ascii="Cambria Math"/>
            <w:color w:val="002060"/>
          </w:rPr>
          <m:t>.4</m:t>
        </m:r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2</m:t>
            </m:r>
          </m:sup>
        </m:sSup>
        <m:r>
          <w:rPr>
            <w:rFonts w:ascii="Cambria Math"/>
            <w:color w:val="002060"/>
          </w:rPr>
          <m:t>.2a=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8</m:t>
            </m:r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  <m:sSup>
          <m:sSupPr>
            <m:ctrlPr>
              <w:rPr>
                <w:rFonts w:asci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a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  <w:r w:rsidR="00DC5296" w:rsidRPr="00A76EF9">
        <w:rPr>
          <w:color w:val="002060"/>
        </w:rPr>
        <w:t>.</w:t>
      </w:r>
    </w:p>
    <w:p w14:paraId="35F99C9E" w14:textId="3A804A31" w:rsidR="00DC5296" w:rsidRPr="00A76EF9" w:rsidRDefault="00DC5296" w:rsidP="00D74089">
      <w:pPr>
        <w:spacing w:before="12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21.10.</w:t>
      </w:r>
      <w:r w:rsidRPr="00A76EF9">
        <w:rPr>
          <w:b/>
          <w:color w:val="002060"/>
          <w:lang w:val="nl-NL"/>
        </w:rPr>
        <w:t xml:space="preserve"> </w:t>
      </w:r>
      <w:r w:rsidR="00A76EF9">
        <w:rPr>
          <w:color w:val="002060"/>
          <w:lang w:val="nl-NL"/>
        </w:rPr>
        <w:t xml:space="preserve">Cho </w:t>
      </w:r>
      <w:r w:rsidRPr="00A76EF9">
        <w:rPr>
          <w:color w:val="002060"/>
          <w:lang w:val="nl-NL"/>
        </w:rPr>
        <w:t xml:space="preserve">khối chóp </w:t>
      </w:r>
      <m:oMath>
        <m:r>
          <w:rPr>
            <w:rFonts w:ascii="Cambria Math"/>
            <w:color w:val="002060"/>
            <w:lang w:val="nl-NL"/>
          </w:rPr>
          <m:t>S.ABC</m:t>
        </m:r>
      </m:oMath>
      <w:r w:rsidRPr="00A76EF9">
        <w:rPr>
          <w:color w:val="002060"/>
          <w:lang w:val="nl-NL"/>
        </w:rPr>
        <w:t xml:space="preserve"> có </w:t>
      </w:r>
      <m:oMath>
        <m:r>
          <w:rPr>
            <w:rFonts w:ascii="Cambria Math"/>
            <w:color w:val="002060"/>
            <w:lang w:val="nl-NL"/>
          </w:rPr>
          <m:t>SA</m:t>
        </m:r>
      </m:oMath>
      <w:r w:rsidRPr="00A76EF9">
        <w:rPr>
          <w:color w:val="002060"/>
          <w:lang w:val="nl-NL"/>
        </w:rPr>
        <w:t xml:space="preserve"> là đường cao, đáy là tam giác </w:t>
      </w:r>
      <m:oMath>
        <m:r>
          <w:rPr>
            <w:rFonts w:ascii="Cambria Math"/>
            <w:color w:val="002060"/>
            <w:lang w:val="nl-NL"/>
          </w:rPr>
          <m:t>ABC</m:t>
        </m:r>
      </m:oMath>
      <w:r w:rsidRPr="00A76EF9">
        <w:rPr>
          <w:color w:val="002060"/>
          <w:lang w:val="nl-NL"/>
        </w:rPr>
        <w:t xml:space="preserve"> vuông cân tại </w:t>
      </w:r>
      <m:oMath>
        <m:r>
          <w:rPr>
            <w:rFonts w:ascii="Cambria Math" w:hAnsi="Cambria Math"/>
            <w:color w:val="002060"/>
            <w:lang w:val="nl-NL"/>
          </w:rPr>
          <m:t>A</m:t>
        </m:r>
      </m:oMath>
      <w:r w:rsidRPr="00A76EF9">
        <w:rPr>
          <w:color w:val="002060"/>
          <w:lang w:val="nl-NL"/>
        </w:rPr>
        <w:t xml:space="preserve">; </w:t>
      </w:r>
      <m:oMath>
        <m:r>
          <w:rPr>
            <w:rFonts w:ascii="Cambria Math"/>
            <w:color w:val="002060"/>
            <w:lang w:val="nl-NL"/>
          </w:rPr>
          <m:t>SA=AB=a</m:t>
        </m:r>
      </m:oMath>
      <w:r w:rsidR="00A76EF9">
        <w:rPr>
          <w:color w:val="002060"/>
          <w:lang w:val="nl-NL"/>
        </w:rPr>
        <w:t>.</w:t>
      </w:r>
      <w:r w:rsidR="00A76EF9" w:rsidRPr="00A76EF9">
        <w:rPr>
          <w:color w:val="002060"/>
          <w:lang w:val="nl-NL"/>
        </w:rPr>
        <w:t xml:space="preserve"> Tính thể tích của khối chóp </w:t>
      </w:r>
      <m:oMath>
        <m:r>
          <w:rPr>
            <w:rFonts w:ascii="Cambria Math"/>
            <w:color w:val="002060"/>
            <w:lang w:val="nl-NL"/>
          </w:rPr>
          <m:t>S.ABC</m:t>
        </m:r>
      </m:oMath>
      <w:r w:rsidR="00A76EF9">
        <w:rPr>
          <w:color w:val="002060"/>
          <w:lang w:val="nl-NL"/>
        </w:rPr>
        <w:t xml:space="preserve"> là</w:t>
      </w:r>
    </w:p>
    <w:p w14:paraId="43FA28F9" w14:textId="4605E116" w:rsidR="00DC5296" w:rsidRPr="00A76EF9" w:rsidRDefault="00DC5296" w:rsidP="00D7408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A. </w:t>
      </w:r>
      <m:oMath>
        <m:r>
          <w:rPr>
            <w:rFonts w:ascii="Cambria Math"/>
            <w:color w:val="002060"/>
          </w:rPr>
          <m:t>V</m:t>
        </m:r>
        <m:r>
          <w:rPr>
            <w:rFonts w:ascii="Cambria Math"/>
            <w:color w:val="002060"/>
            <w:lang w:val="nl-NL"/>
          </w:rPr>
          <m:t>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  <w:lang w:val="nl-NL"/>
              </w:rPr>
              <m:t>3</m:t>
            </m:r>
          </m:den>
        </m:f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u w:val="single"/>
          <w:lang w:val="nl-NL"/>
        </w:rPr>
        <w:t>B</w:t>
      </w:r>
      <w:r w:rsidRPr="00A76EF9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6</m:t>
            </m:r>
          </m:den>
        </m:f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r>
              <w:rPr>
                <w:rFonts w:ascii="Cambria Math"/>
                <w:color w:val="002060"/>
              </w:rPr>
              <m:t>2</m:t>
            </m:r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3</m:t>
            </m:r>
          </m:den>
        </m:f>
      </m:oMath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002060"/>
          </w:rPr>
          <m:t>V=</m:t>
        </m:r>
        <m:f>
          <m:fPr>
            <m:ctrlPr>
              <w:rPr>
                <w:rFonts w:ascii="Cambria Math"/>
                <w:i/>
                <w:color w:val="00206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2060"/>
                  </w:rPr>
                </m:ctrlPr>
              </m:sSupPr>
              <m:e>
                <m:r>
                  <w:rPr>
                    <w:rFonts w:ascii="Cambria Math"/>
                    <w:color w:val="002060"/>
                  </w:rPr>
                  <m:t>a</m:t>
                </m:r>
              </m:e>
              <m:sup>
                <m:r>
                  <w:rPr>
                    <w:rFonts w:ascii="Cambria Math"/>
                    <w:color w:val="002060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002060"/>
              </w:rPr>
              <m:t>9</m:t>
            </m:r>
          </m:den>
        </m:f>
      </m:oMath>
      <w:r w:rsidRPr="00A76EF9">
        <w:rPr>
          <w:color w:val="002060"/>
          <w:lang w:val="nl-NL"/>
        </w:rPr>
        <w:t>.</w:t>
      </w:r>
    </w:p>
    <w:p w14:paraId="6F02AE8C" w14:textId="77777777" w:rsidR="00DC5296" w:rsidRPr="00A76EF9" w:rsidRDefault="00DC5296" w:rsidP="00DC5296">
      <w:pPr>
        <w:ind w:left="992"/>
        <w:jc w:val="center"/>
        <w:rPr>
          <w:color w:val="002060"/>
          <w:lang w:val="nl-NL"/>
        </w:rPr>
      </w:pPr>
      <w:r w:rsidRPr="00A76EF9">
        <w:rPr>
          <w:b/>
          <w:color w:val="002060"/>
          <w:lang w:val="nl-NL"/>
        </w:rPr>
        <w:t>Lời giải</w:t>
      </w:r>
    </w:p>
    <w:p w14:paraId="54EF25BF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587F802" w14:textId="3E2899AB" w:rsidR="00DC5296" w:rsidRPr="00A76EF9" w:rsidRDefault="007531C7" w:rsidP="00DC5296">
      <w:pPr>
        <w:pStyle w:val="ListParagraph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noProof/>
          <w:color w:val="002060"/>
        </w:rPr>
        <w:drawing>
          <wp:inline distT="0" distB="0" distL="0" distR="0" wp14:anchorId="369C1375" wp14:editId="1CA33D48">
            <wp:extent cx="1729740" cy="196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94" cy="196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E379" w14:textId="5437199D" w:rsidR="00DC5296" w:rsidRPr="00A76EF9" w:rsidRDefault="00DC5296" w:rsidP="00D74089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Ta có: </w:t>
      </w:r>
      <m:oMath>
        <m:sSub>
          <m:sSub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V</m:t>
            </m:r>
          </m:e>
          <m:sub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S.ABC</m:t>
            </m:r>
          </m:sub>
        </m:sSub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.SA.</m:t>
        </m:r>
        <m:sSub>
          <m:sSub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S</m:t>
            </m:r>
          </m:e>
          <m:sub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Δ</m:t>
            </m:r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ABC</m:t>
            </m:r>
          </m:sub>
        </m:sSub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SA.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.AB.BC=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6</m:t>
            </m:r>
          </m:den>
        </m:f>
        <m:r>
          <w:rPr>
            <w:rFonts w:ascii="Cambria Math" w:hAnsi="Times New Roman" w:cs="Times New Roman"/>
            <w:color w:val="002060"/>
            <w:sz w:val="24"/>
            <w:szCs w:val="24"/>
            <w:lang w:val="nl-NL"/>
          </w:rPr>
          <m:t>.a.a.a=</m:t>
        </m:r>
        <m:f>
          <m:fPr>
            <m:ctrlPr>
              <w:rPr>
                <w:rFonts w:ascii="Cambria Math" w:hAnsi="Times New Roman" w:cs="Times New Roman"/>
                <w:i/>
                <w:color w:val="002060"/>
                <w:sz w:val="24"/>
                <w:szCs w:val="24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2060"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2060"/>
                    <w:sz w:val="24"/>
                    <w:szCs w:val="24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2060"/>
                    <w:sz w:val="24"/>
                    <w:szCs w:val="24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2060"/>
                <w:sz w:val="24"/>
                <w:szCs w:val="24"/>
                <w:lang w:val="nl-NL"/>
              </w:rPr>
              <m:t>6</m:t>
            </m:r>
          </m:den>
        </m:f>
      </m:oMath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sectPr w:rsidR="00DC5296" w:rsidRPr="00A76EF9" w:rsidSect="00A76E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0E98" w14:textId="77777777" w:rsidR="00261F4A" w:rsidRDefault="00261F4A">
      <w:r>
        <w:separator/>
      </w:r>
    </w:p>
  </w:endnote>
  <w:endnote w:type="continuationSeparator" w:id="0">
    <w:p w14:paraId="668B298C" w14:textId="77777777" w:rsidR="00261F4A" w:rsidRDefault="002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4ED9" w14:textId="77777777" w:rsidR="00261F4A" w:rsidRDefault="00261F4A">
      <w:r>
        <w:separator/>
      </w:r>
    </w:p>
  </w:footnote>
  <w:footnote w:type="continuationSeparator" w:id="0">
    <w:p w14:paraId="16AE1C2D" w14:textId="77777777" w:rsidR="00261F4A" w:rsidRDefault="0026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261F4A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261F4A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261F4A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1F4A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74089"/>
    <w:rsid w:val="00DA453C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98FD-33D5-437D-8B35-23337EE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2021-04-18T08:52:00Z</dcterms:created>
  <dcterms:modified xsi:type="dcterms:W3CDTF">2021-04-18T08:52:00Z</dcterms:modified>
</cp:coreProperties>
</file>