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490"/>
      </w:tblGrid>
      <w:tr w:rsidR="00326289" w:rsidRPr="00326289" w14:paraId="77FC3E96" w14:textId="77777777" w:rsidTr="00326289">
        <w:trPr>
          <w:trHeight w:val="1523"/>
          <w:jc w:val="center"/>
        </w:trPr>
        <w:tc>
          <w:tcPr>
            <w:tcW w:w="3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2684A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</w:pPr>
            <w:bookmarkStart w:id="0" w:name="_Hlk40212693"/>
            <w:bookmarkStart w:id="1" w:name="_Hlk91506797"/>
            <w:r w:rsidRPr="00326289">
              <w:rPr>
                <w:rFonts w:ascii="Palatino Linotype" w:eastAsia="Palatino Linotype" w:hAnsi="Palatino Linotype"/>
                <w:b/>
                <w:noProof/>
                <w:color w:val="000000"/>
              </w:rPr>
              <w:t>SỞ GIÁO DỤC &amp; ĐÀO TẠO TP.HỒ CHÍ MINH</w:t>
            </w:r>
          </w:p>
          <w:p w14:paraId="50C7DE1C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</w:pP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  <w:t>---------------------------</w:t>
            </w:r>
          </w:p>
          <w:p w14:paraId="1EA0C259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</w:pP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  <w:t>THPT LÊ TRỌNG TẤN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4C9292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</w:pPr>
            <w:r w:rsidRPr="00326289">
              <w:rPr>
                <w:rFonts w:ascii="Palatino Linotype" w:eastAsia="Palatino Linotype" w:hAnsi="Palatino Linotype"/>
                <w:b/>
                <w:noProof/>
                <w:color w:val="000000"/>
              </w:rPr>
              <w:t>ĐÁP ÁN</w:t>
            </w: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  <w:t xml:space="preserve"> KIỂM TRA HK1</w:t>
            </w:r>
          </w:p>
          <w:p w14:paraId="4C9FB465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bCs/>
                <w:noProof/>
                <w:color w:val="000000"/>
                <w:lang w:val="vi-VN"/>
              </w:rPr>
            </w:pP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  <w:t>NĂM HỌC 20</w:t>
            </w: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  <w:lang w:val="vi-VN"/>
              </w:rPr>
              <w:t>21</w:t>
            </w: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</w:rPr>
              <w:t xml:space="preserve"> - 202</w:t>
            </w:r>
            <w:r w:rsidRPr="00326289">
              <w:rPr>
                <w:rFonts w:ascii="Palatino Linotype" w:eastAsia="Palatino Linotype" w:hAnsi="Palatino Linotype"/>
                <w:b/>
                <w:bCs/>
                <w:noProof/>
                <w:color w:val="000000"/>
                <w:lang w:val="vi-VN"/>
              </w:rPr>
              <w:t>2</w:t>
            </w:r>
          </w:p>
          <w:p w14:paraId="25D859DD" w14:textId="77777777" w:rsidR="00326289" w:rsidRPr="00326289" w:rsidRDefault="00326289" w:rsidP="00326289">
            <w:pPr>
              <w:jc w:val="center"/>
              <w:rPr>
                <w:rFonts w:ascii="Palatino Linotype" w:eastAsia="Palatino Linotype" w:hAnsi="Palatino Linotype"/>
                <w:b/>
                <w:noProof/>
                <w:color w:val="000000"/>
              </w:rPr>
            </w:pPr>
            <w:r w:rsidRPr="00326289">
              <w:rPr>
                <w:rFonts w:ascii="Palatino Linotype" w:eastAsia="Palatino Linotype" w:hAnsi="Palatino Linotype"/>
                <w:b/>
                <w:noProof/>
                <w:color w:val="000000"/>
              </w:rPr>
              <w:t xml:space="preserve">Thời gian: 90 phút </w:t>
            </w:r>
          </w:p>
        </w:tc>
      </w:tr>
    </w:tbl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6804"/>
        <w:gridCol w:w="1559"/>
      </w:tblGrid>
      <w:tr w:rsidR="008D14CF" w:rsidRPr="009D5300" w14:paraId="5F7E8B21" w14:textId="77777777" w:rsidTr="008D14CF">
        <w:tc>
          <w:tcPr>
            <w:tcW w:w="2093" w:type="dxa"/>
          </w:tcPr>
          <w:bookmarkEnd w:id="0"/>
          <w:bookmarkEnd w:id="1"/>
          <w:p w14:paraId="652EFA5B" w14:textId="77777777" w:rsidR="008D14CF" w:rsidRPr="009D5300" w:rsidRDefault="008D14CF" w:rsidP="008D14C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804" w:type="dxa"/>
          </w:tcPr>
          <w:p w14:paraId="56474F1F" w14:textId="77777777" w:rsidR="008D14CF" w:rsidRPr="009D5300" w:rsidRDefault="008D14CF" w:rsidP="008D14C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ND</w:t>
            </w:r>
          </w:p>
        </w:tc>
        <w:tc>
          <w:tcPr>
            <w:tcW w:w="1559" w:type="dxa"/>
          </w:tcPr>
          <w:p w14:paraId="08B33ED8" w14:textId="77777777" w:rsidR="008D14CF" w:rsidRPr="009D5300" w:rsidRDefault="008D14CF" w:rsidP="008D14C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8D14CF" w:rsidRPr="009D5300" w14:paraId="1951A70C" w14:textId="77777777" w:rsidTr="008D14CF">
        <w:tc>
          <w:tcPr>
            <w:tcW w:w="2093" w:type="dxa"/>
          </w:tcPr>
          <w:p w14:paraId="14AC66B4" w14:textId="77777777" w:rsidR="008D14CF" w:rsidRPr="009D5300" w:rsidRDefault="008D14CF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1 (1đ)</w:t>
            </w:r>
          </w:p>
        </w:tc>
        <w:tc>
          <w:tcPr>
            <w:tcW w:w="6804" w:type="dxa"/>
          </w:tcPr>
          <w:p w14:paraId="03A00965" w14:textId="482FF522" w:rsidR="00070128" w:rsidRPr="00E17EDC" w:rsidRDefault="00070128" w:rsidP="00070128">
            <w:pPr>
              <w:spacing w:before="20" w:after="20" w:line="360" w:lineRule="auto"/>
              <w:jc w:val="both"/>
              <w:rPr>
                <w:sz w:val="26"/>
                <w:szCs w:val="26"/>
              </w:rPr>
            </w:pPr>
            <w:r w:rsidRPr="00E17EDC">
              <w:rPr>
                <w:sz w:val="26"/>
                <w:szCs w:val="26"/>
              </w:rPr>
              <w:t xml:space="preserve">Hàm số xác định khi </w:t>
            </w:r>
            <w:r w:rsidRPr="00E17EDC">
              <w:rPr>
                <w:position w:val="-32"/>
                <w:sz w:val="26"/>
                <w:szCs w:val="26"/>
              </w:rPr>
              <w:object w:dxaOrig="2980" w:dyaOrig="760" w14:anchorId="78FC9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8pt;height:38.4pt" o:ole="">
                  <v:imagedata r:id="rId7" o:title=""/>
                </v:shape>
                <o:OLEObject Type="Embed" ProgID="Equation.DSMT4" ShapeID="_x0000_i1025" DrawAspect="Content" ObjectID="_1702648391" r:id="rId8"/>
              </w:object>
            </w:r>
          </w:p>
          <w:p w14:paraId="7AD7B0A6" w14:textId="7271A1D4" w:rsidR="008D14CF" w:rsidRPr="009D5300" w:rsidRDefault="00070128" w:rsidP="00070128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E17EDC">
              <w:rPr>
                <w:position w:val="-10"/>
                <w:sz w:val="26"/>
                <w:szCs w:val="26"/>
              </w:rPr>
              <w:object w:dxaOrig="2720" w:dyaOrig="340" w14:anchorId="0D86B37A">
                <v:shape id="_x0000_i1026" type="#_x0000_t75" style="width:136.2pt;height:17.4pt" o:ole="">
                  <v:imagedata r:id="rId9" o:title=""/>
                </v:shape>
                <o:OLEObject Type="Embed" ProgID="Equation.DSMT4" ShapeID="_x0000_i1026" DrawAspect="Content" ObjectID="_1702648392" r:id="rId10"/>
              </w:object>
            </w:r>
          </w:p>
        </w:tc>
        <w:tc>
          <w:tcPr>
            <w:tcW w:w="1559" w:type="dxa"/>
          </w:tcPr>
          <w:p w14:paraId="3FA0DD2C" w14:textId="77777777" w:rsidR="008D14CF" w:rsidRPr="009D5300" w:rsidRDefault="008D14CF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</w:tc>
      </w:tr>
      <w:tr w:rsidR="008D14CF" w:rsidRPr="009D5300" w14:paraId="7E287CD3" w14:textId="77777777" w:rsidTr="008D14CF">
        <w:tc>
          <w:tcPr>
            <w:tcW w:w="2093" w:type="dxa"/>
          </w:tcPr>
          <w:p w14:paraId="6C822477" w14:textId="77777777" w:rsidR="008D14CF" w:rsidRPr="009D5300" w:rsidRDefault="008D14CF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2 (1đ)</w:t>
            </w:r>
          </w:p>
        </w:tc>
        <w:tc>
          <w:tcPr>
            <w:tcW w:w="6804" w:type="dxa"/>
          </w:tcPr>
          <w:p w14:paraId="530206D4" w14:textId="77777777" w:rsidR="001B703C" w:rsidRPr="00E17EDC" w:rsidRDefault="001B703C" w:rsidP="001B703C">
            <w:pPr>
              <w:ind w:right="-180"/>
              <w:rPr>
                <w:position w:val="-30"/>
                <w:sz w:val="26"/>
                <w:szCs w:val="26"/>
              </w:rPr>
            </w:pPr>
            <w:r w:rsidRPr="00E17EDC">
              <w:rPr>
                <w:sz w:val="26"/>
                <w:szCs w:val="26"/>
              </w:rPr>
              <w:t>(</w:t>
            </w:r>
            <w:r w:rsidRPr="00E17EDC">
              <w:rPr>
                <w:i/>
                <w:sz w:val="26"/>
                <w:szCs w:val="26"/>
              </w:rPr>
              <w:t>P</w:t>
            </w:r>
            <w:r w:rsidRPr="00E17EDC">
              <w:rPr>
                <w:sz w:val="26"/>
                <w:szCs w:val="26"/>
              </w:rPr>
              <w:t xml:space="preserve">):  </w:t>
            </w:r>
            <w:r w:rsidRPr="00E17EDC">
              <w:rPr>
                <w:position w:val="-10"/>
                <w:sz w:val="26"/>
                <w:szCs w:val="26"/>
              </w:rPr>
              <w:object w:dxaOrig="1800" w:dyaOrig="380" w14:anchorId="3E0D544E">
                <v:shape id="_x0000_i1226" type="#_x0000_t75" style="width:90pt;height:19.2pt" o:ole="">
                  <v:imagedata r:id="rId11" o:title=""/>
                </v:shape>
                <o:OLEObject Type="Embed" ProgID="Equation.DSMT4" ShapeID="_x0000_i1226" DrawAspect="Content" ObjectID="_1702648393" r:id="rId12"/>
              </w:object>
            </w:r>
          </w:p>
          <w:p w14:paraId="0FCCD7CC" w14:textId="77777777" w:rsidR="001B703C" w:rsidRPr="00E17EDC" w:rsidRDefault="001B703C" w:rsidP="001B703C">
            <w:pPr>
              <w:ind w:left="90"/>
              <w:contextualSpacing/>
              <w:rPr>
                <w:sz w:val="26"/>
                <w:szCs w:val="26"/>
              </w:rPr>
            </w:pPr>
            <w:r w:rsidRPr="00E17EDC">
              <w:rPr>
                <w:sz w:val="26"/>
                <w:szCs w:val="26"/>
              </w:rPr>
              <w:t xml:space="preserve">Đi qua ba điểm </w:t>
            </w:r>
            <w:proofErr w:type="gramStart"/>
            <w:r w:rsidRPr="00E17EDC">
              <w:rPr>
                <w:i/>
                <w:sz w:val="26"/>
                <w:szCs w:val="26"/>
              </w:rPr>
              <w:t>A</w:t>
            </w:r>
            <w:r w:rsidRPr="00E17EDC">
              <w:rPr>
                <w:sz w:val="26"/>
                <w:szCs w:val="26"/>
              </w:rPr>
              <w:t>(</w:t>
            </w:r>
            <w:proofErr w:type="gramEnd"/>
            <w:r w:rsidRPr="00E17EDC">
              <w:rPr>
                <w:sz w:val="26"/>
                <w:szCs w:val="26"/>
              </w:rPr>
              <w:t xml:space="preserve">1;9) , </w:t>
            </w:r>
            <w:r w:rsidRPr="00E17EDC">
              <w:rPr>
                <w:i/>
                <w:sz w:val="26"/>
                <w:szCs w:val="26"/>
              </w:rPr>
              <w:t>B</w:t>
            </w:r>
            <w:r w:rsidRPr="00E17EDC">
              <w:rPr>
                <w:sz w:val="26"/>
                <w:szCs w:val="26"/>
              </w:rPr>
              <w:t xml:space="preserve">(-1;3) , </w:t>
            </w:r>
            <w:r w:rsidRPr="00E17EDC">
              <w:rPr>
                <w:i/>
                <w:sz w:val="26"/>
                <w:szCs w:val="26"/>
              </w:rPr>
              <w:t>C</w:t>
            </w:r>
            <w:r w:rsidRPr="00E17EDC">
              <w:rPr>
                <w:sz w:val="26"/>
                <w:szCs w:val="26"/>
              </w:rPr>
              <w:t>(0; 5).</w:t>
            </w:r>
          </w:p>
          <w:p w14:paraId="407F6C59" w14:textId="77777777" w:rsidR="001B703C" w:rsidRPr="00E17EDC" w:rsidRDefault="001B703C" w:rsidP="001B703C">
            <w:pPr>
              <w:ind w:left="90"/>
              <w:contextualSpacing/>
              <w:rPr>
                <w:sz w:val="26"/>
                <w:szCs w:val="26"/>
              </w:rPr>
            </w:pPr>
          </w:p>
          <w:p w14:paraId="736C77DB" w14:textId="77777777" w:rsidR="001B703C" w:rsidRPr="00E17EDC" w:rsidRDefault="001B703C" w:rsidP="001B703C">
            <w:pPr>
              <w:ind w:left="90"/>
              <w:contextualSpacing/>
              <w:rPr>
                <w:sz w:val="26"/>
                <w:szCs w:val="26"/>
              </w:rPr>
            </w:pPr>
            <w:r w:rsidRPr="00E17EDC">
              <w:rPr>
                <w:position w:val="-50"/>
                <w:sz w:val="26"/>
                <w:szCs w:val="26"/>
              </w:rPr>
              <w:object w:dxaOrig="3879" w:dyaOrig="1120" w14:anchorId="20680CD4">
                <v:shape id="_x0000_i1227" type="#_x0000_t75" style="width:193.8pt;height:55.8pt" o:ole="">
                  <v:imagedata r:id="rId13" o:title=""/>
                </v:shape>
                <o:OLEObject Type="Embed" ProgID="Equation.DSMT4" ShapeID="_x0000_i1227" DrawAspect="Content" ObjectID="_1702648394" r:id="rId14"/>
              </w:object>
            </w:r>
          </w:p>
          <w:p w14:paraId="233F117C" w14:textId="77777777" w:rsidR="001B703C" w:rsidRPr="00E17EDC" w:rsidRDefault="001B703C" w:rsidP="001B703C">
            <w:pPr>
              <w:ind w:left="90"/>
              <w:contextualSpacing/>
              <w:rPr>
                <w:sz w:val="26"/>
                <w:szCs w:val="26"/>
              </w:rPr>
            </w:pPr>
            <w:r w:rsidRPr="00E17EDC">
              <w:rPr>
                <w:sz w:val="26"/>
                <w:szCs w:val="26"/>
              </w:rPr>
              <w:t>Giải hệ (1</w:t>
            </w:r>
            <w:proofErr w:type="gramStart"/>
            <w:r w:rsidRPr="00E17EDC">
              <w:rPr>
                <w:sz w:val="26"/>
                <w:szCs w:val="26"/>
              </w:rPr>
              <w:t>),(</w:t>
            </w:r>
            <w:proofErr w:type="gramEnd"/>
            <w:r w:rsidRPr="00E17EDC">
              <w:rPr>
                <w:sz w:val="26"/>
                <w:szCs w:val="26"/>
              </w:rPr>
              <w:t xml:space="preserve">2), (3) ta được  </w:t>
            </w:r>
            <w:r w:rsidRPr="00E17EDC">
              <w:rPr>
                <w:position w:val="-52"/>
                <w:sz w:val="26"/>
                <w:szCs w:val="26"/>
              </w:rPr>
              <w:object w:dxaOrig="740" w:dyaOrig="1180" w14:anchorId="52C0E859">
                <v:shape id="_x0000_i1228" type="#_x0000_t75" style="width:37.2pt;height:59.4pt" o:ole="">
                  <v:imagedata r:id="rId15" o:title=""/>
                </v:shape>
                <o:OLEObject Type="Embed" ProgID="Equation.DSMT4" ShapeID="_x0000_i1228" DrawAspect="Content" ObjectID="_1702648395" r:id="rId16"/>
              </w:object>
            </w:r>
          </w:p>
          <w:p w14:paraId="267448F0" w14:textId="458E7E84" w:rsidR="004A032D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E17EDC">
              <w:rPr>
                <w:position w:val="-12"/>
                <w:sz w:val="26"/>
                <w:szCs w:val="26"/>
              </w:rPr>
              <w:object w:dxaOrig="2180" w:dyaOrig="400" w14:anchorId="4D9E752C">
                <v:shape id="_x0000_i1229" type="#_x0000_t75" style="width:109.2pt;height:19.8pt" o:ole="">
                  <v:imagedata r:id="rId17" o:title=""/>
                </v:shape>
                <o:OLEObject Type="Embed" ProgID="Equation.DSMT4" ShapeID="_x0000_i1229" DrawAspect="Content" ObjectID="_1702648396" r:id="rId18"/>
              </w:object>
            </w:r>
          </w:p>
        </w:tc>
        <w:tc>
          <w:tcPr>
            <w:tcW w:w="1559" w:type="dxa"/>
          </w:tcPr>
          <w:p w14:paraId="79422162" w14:textId="60ED756F" w:rsidR="004A032D" w:rsidRPr="009D5300" w:rsidRDefault="001B703C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  <w:p w14:paraId="79079366" w14:textId="77777777" w:rsidR="004A032D" w:rsidRPr="009D5300" w:rsidRDefault="004A032D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</w:p>
          <w:p w14:paraId="6A1336C1" w14:textId="10BF203C" w:rsidR="004A032D" w:rsidRPr="009D5300" w:rsidRDefault="004A032D" w:rsidP="00610E49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</w:p>
        </w:tc>
      </w:tr>
      <w:tr w:rsidR="008D14CF" w:rsidRPr="009D5300" w14:paraId="792EF963" w14:textId="77777777" w:rsidTr="008D14CF">
        <w:tc>
          <w:tcPr>
            <w:tcW w:w="2093" w:type="dxa"/>
          </w:tcPr>
          <w:p w14:paraId="7249AE60" w14:textId="77777777" w:rsidR="008D14CF" w:rsidRPr="009D5300" w:rsidRDefault="004A032D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3a (1đ)</w:t>
            </w:r>
          </w:p>
        </w:tc>
        <w:tc>
          <w:tcPr>
            <w:tcW w:w="6804" w:type="dxa"/>
          </w:tcPr>
          <w:p w14:paraId="7681AA6A" w14:textId="77777777" w:rsidR="00EA3051" w:rsidRDefault="00070128" w:rsidP="00EA3051">
            <w:pPr>
              <w:tabs>
                <w:tab w:val="left" w:pos="992"/>
              </w:tabs>
              <w:spacing w:before="120" w:after="240"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A8414B">
              <w:rPr>
                <w:b/>
                <w:color w:val="000000" w:themeColor="text1"/>
                <w:position w:val="-32"/>
                <w:sz w:val="26"/>
                <w:szCs w:val="26"/>
              </w:rPr>
              <w:object w:dxaOrig="3696" w:dyaOrig="732" w14:anchorId="6721935B">
                <v:shape id="_x0000_i1032" type="#_x0000_t75" style="width:184.8pt;height:36.6pt" o:ole="">
                  <v:imagedata r:id="rId19" o:title=""/>
                </v:shape>
                <o:OLEObject Type="Embed" ProgID="Equation.DSMT4" ShapeID="_x0000_i1032" DrawAspect="Content" ObjectID="_1702648397" r:id="rId20"/>
              </w:object>
            </w:r>
          </w:p>
          <w:p w14:paraId="58C2F9C5" w14:textId="77777777" w:rsidR="00070128" w:rsidRPr="00A8414B" w:rsidRDefault="00070128" w:rsidP="00070128">
            <w:pPr>
              <w:tabs>
                <w:tab w:val="right" w:leader="dot" w:pos="10080"/>
              </w:tabs>
              <w:ind w:left="72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A8414B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Điều Kiện: </w:t>
            </w:r>
            <w:r w:rsidRPr="00A8414B">
              <w:rPr>
                <w:rFonts w:eastAsia="Times New Roman"/>
                <w:bCs/>
                <w:color w:val="000000" w:themeColor="text1"/>
                <w:position w:val="-46"/>
                <w:sz w:val="26"/>
                <w:szCs w:val="26"/>
              </w:rPr>
              <w:object w:dxaOrig="888" w:dyaOrig="1032" w14:anchorId="67738F81">
                <v:shape id="_x0000_i1033" type="#_x0000_t75" style="width:44.4pt;height:51.6pt" o:ole="">
                  <v:imagedata r:id="rId21" o:title=""/>
                </v:shape>
                <o:OLEObject Type="Embed" ProgID="Equation.DSMT4" ShapeID="_x0000_i1033" DrawAspect="Content" ObjectID="_1702648398" r:id="rId22"/>
              </w:object>
            </w:r>
            <w:r w:rsidRPr="00A8414B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AF4EBEF" w14:textId="77777777" w:rsidR="00070128" w:rsidRPr="00A8414B" w:rsidRDefault="00070128" w:rsidP="00070128">
            <w:pPr>
              <w:ind w:left="72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8414B">
              <w:rPr>
                <w:rFonts w:eastAsia="Times New Roman"/>
                <w:b/>
                <w:color w:val="000000" w:themeColor="text1"/>
                <w:position w:val="-14"/>
                <w:sz w:val="26"/>
                <w:szCs w:val="26"/>
              </w:rPr>
              <w:object w:dxaOrig="5052" w:dyaOrig="408" w14:anchorId="57553063">
                <v:shape id="_x0000_i1034" type="#_x0000_t75" style="width:252.6pt;height:20.4pt" o:ole="">
                  <v:imagedata r:id="rId23" o:title=""/>
                </v:shape>
                <o:OLEObject Type="Embed" ProgID="Equation.DSMT4" ShapeID="_x0000_i1034" DrawAspect="Content" ObjectID="_1702648399" r:id="rId24"/>
              </w:object>
            </w:r>
          </w:p>
          <w:p w14:paraId="1F0B1251" w14:textId="77777777" w:rsidR="00070128" w:rsidRDefault="00070128" w:rsidP="00070128">
            <w:pPr>
              <w:tabs>
                <w:tab w:val="left" w:pos="992"/>
              </w:tabs>
              <w:spacing w:before="120" w:after="240" w:line="360" w:lineRule="auto"/>
              <w:rPr>
                <w:rFonts w:ascii="VNI-Aptima" w:eastAsia="Times New Roman" w:hAnsi="VNI-Aptima"/>
                <w:color w:val="000000" w:themeColor="text1"/>
                <w:szCs w:val="20"/>
              </w:rPr>
            </w:pPr>
            <w:r w:rsidRPr="00A8414B">
              <w:rPr>
                <w:rFonts w:ascii="VNI-Aptima" w:eastAsia="Times New Roman" w:hAnsi="VNI-Aptima"/>
                <w:color w:val="000000" w:themeColor="text1"/>
                <w:position w:val="-6"/>
                <w:szCs w:val="20"/>
              </w:rPr>
              <w:object w:dxaOrig="4248" w:dyaOrig="324" w14:anchorId="7A2E2EB6">
                <v:shape id="_x0000_i1035" type="#_x0000_t75" style="width:212.4pt;height:16.2pt" o:ole="">
                  <v:imagedata r:id="rId25" o:title=""/>
                </v:shape>
                <o:OLEObject Type="Embed" ProgID="Equation.DSMT4" ShapeID="_x0000_i1035" DrawAspect="Content" ObjectID="_1702648400" r:id="rId26"/>
              </w:object>
            </w:r>
          </w:p>
          <w:p w14:paraId="2D2C1710" w14:textId="21A019CB" w:rsidR="00070128" w:rsidRPr="009D5300" w:rsidRDefault="00070128" w:rsidP="00070128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A8414B">
              <w:rPr>
                <w:rFonts w:eastAsia="Times New Roman"/>
                <w:color w:val="000000" w:themeColor="text1"/>
                <w:position w:val="-48"/>
              </w:rPr>
              <w:object w:dxaOrig="3516" w:dyaOrig="1092" w14:anchorId="06CA8013">
                <v:shape id="_x0000_i1036" type="#_x0000_t75" style="width:175.8pt;height:54.6pt" o:ole="">
                  <v:imagedata r:id="rId27" o:title=""/>
                </v:shape>
                <o:OLEObject Type="Embed" ProgID="Equation.DSMT4" ShapeID="_x0000_i1036" DrawAspect="Content" ObjectID="_1702648401" r:id="rId28"/>
              </w:object>
            </w:r>
          </w:p>
        </w:tc>
        <w:tc>
          <w:tcPr>
            <w:tcW w:w="1559" w:type="dxa"/>
          </w:tcPr>
          <w:p w14:paraId="033DE962" w14:textId="49C0E9AE" w:rsidR="00EA3051" w:rsidRPr="009D5300" w:rsidRDefault="001B703C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</w:tc>
      </w:tr>
      <w:tr w:rsidR="008D14CF" w:rsidRPr="009D5300" w14:paraId="17FF1195" w14:textId="77777777" w:rsidTr="008D14CF">
        <w:tc>
          <w:tcPr>
            <w:tcW w:w="2093" w:type="dxa"/>
          </w:tcPr>
          <w:p w14:paraId="1A22524A" w14:textId="77777777" w:rsidR="008D14CF" w:rsidRPr="009D5300" w:rsidRDefault="00F87C9A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lastRenderedPageBreak/>
              <w:t>3b (1đ)</w:t>
            </w:r>
          </w:p>
        </w:tc>
        <w:tc>
          <w:tcPr>
            <w:tcW w:w="6804" w:type="dxa"/>
          </w:tcPr>
          <w:p w14:paraId="31BBAD16" w14:textId="77BE2421" w:rsidR="00702C7D" w:rsidRPr="009D5300" w:rsidRDefault="00070128" w:rsidP="00702C7D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E17EDC">
              <w:rPr>
                <w:position w:val="-48"/>
                <w:sz w:val="26"/>
                <w:szCs w:val="26"/>
              </w:rPr>
              <w:object w:dxaOrig="2960" w:dyaOrig="4459" w14:anchorId="7EEA25EE">
                <v:shape id="_x0000_i1037" type="#_x0000_t75" style="width:147.6pt;height:223.2pt" o:ole="">
                  <v:imagedata r:id="rId29" o:title=""/>
                </v:shape>
                <o:OLEObject Type="Embed" ProgID="Equation.DSMT4" ShapeID="_x0000_i1037" DrawAspect="Content" ObjectID="_1702648402" r:id="rId30"/>
              </w:object>
            </w:r>
          </w:p>
        </w:tc>
        <w:tc>
          <w:tcPr>
            <w:tcW w:w="1559" w:type="dxa"/>
          </w:tcPr>
          <w:p w14:paraId="020C7508" w14:textId="08D19C52" w:rsidR="00702C7D" w:rsidRPr="009D5300" w:rsidRDefault="001B703C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  <w:p w14:paraId="32F26450" w14:textId="6C669CAD" w:rsidR="00702C7D" w:rsidRPr="009D5300" w:rsidRDefault="00702C7D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</w:p>
        </w:tc>
      </w:tr>
      <w:tr w:rsidR="008D14CF" w:rsidRPr="009D5300" w14:paraId="00042A22" w14:textId="77777777" w:rsidTr="008D14CF">
        <w:tc>
          <w:tcPr>
            <w:tcW w:w="2093" w:type="dxa"/>
          </w:tcPr>
          <w:p w14:paraId="2F52344E" w14:textId="77777777" w:rsidR="008D14CF" w:rsidRPr="009D5300" w:rsidRDefault="00702C7D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3c (1đ)</w:t>
            </w:r>
          </w:p>
        </w:tc>
        <w:tc>
          <w:tcPr>
            <w:tcW w:w="6804" w:type="dxa"/>
          </w:tcPr>
          <w:p w14:paraId="07BA7CD9" w14:textId="659FC562" w:rsidR="00610E49" w:rsidRDefault="00070128" w:rsidP="00610E49">
            <w:pPr>
              <w:rPr>
                <w:sz w:val="26"/>
                <w:szCs w:val="26"/>
              </w:rPr>
            </w:pPr>
            <w:r w:rsidRPr="00A8414B">
              <w:rPr>
                <w:color w:val="000000" w:themeColor="text1"/>
                <w:position w:val="-14"/>
              </w:rPr>
              <w:object w:dxaOrig="2580" w:dyaOrig="460" w14:anchorId="15DD4B55">
                <v:shape id="_x0000_i1038" type="#_x0000_t75" style="width:129pt;height:22.8pt" o:ole="">
                  <v:imagedata r:id="rId31" o:title=""/>
                </v:shape>
                <o:OLEObject Type="Embed" ProgID="Equation.DSMT4" ShapeID="_x0000_i1038" DrawAspect="Content" ObjectID="_1702648403" r:id="rId32"/>
              </w:object>
            </w:r>
          </w:p>
          <w:p w14:paraId="7F177A84" w14:textId="77777777" w:rsidR="00070128" w:rsidRDefault="00070128" w:rsidP="00610E49">
            <w:pPr>
              <w:rPr>
                <w:rFonts w:eastAsia="SimSun"/>
                <w:color w:val="000000" w:themeColor="text1"/>
                <w:kern w:val="2"/>
                <w:lang w:eastAsia="zh-CN"/>
              </w:rPr>
            </w:pPr>
            <w:r w:rsidRPr="00A8414B">
              <w:rPr>
                <w:rFonts w:eastAsia="SimSun"/>
                <w:color w:val="000000" w:themeColor="text1"/>
                <w:kern w:val="2"/>
                <w:position w:val="-30"/>
                <w:lang w:eastAsia="zh-CN"/>
              </w:rPr>
              <w:object w:dxaOrig="2480" w:dyaOrig="720" w14:anchorId="1BCACFF5">
                <v:shape id="_x0000_i1039" type="#_x0000_t75" style="width:124.8pt;height:36pt" o:ole="">
                  <v:imagedata r:id="rId33" o:title=""/>
                </v:shape>
                <o:OLEObject Type="Embed" ProgID="Equation.DSMT4" ShapeID="_x0000_i1039" DrawAspect="Content" ObjectID="_1702648404" r:id="rId34"/>
              </w:object>
            </w:r>
          </w:p>
          <w:p w14:paraId="1A90D107" w14:textId="75EAB576" w:rsidR="00610E49" w:rsidRDefault="00070128" w:rsidP="00610E49">
            <w:pPr>
              <w:rPr>
                <w:sz w:val="26"/>
                <w:szCs w:val="26"/>
              </w:rPr>
            </w:pPr>
            <w:r w:rsidRPr="00A8414B">
              <w:rPr>
                <w:rFonts w:eastAsia="SimSun"/>
                <w:color w:val="000000" w:themeColor="text1"/>
                <w:kern w:val="2"/>
                <w:position w:val="-10"/>
                <w:lang w:eastAsia="zh-CN"/>
              </w:rPr>
              <w:object w:dxaOrig="3120" w:dyaOrig="420" w14:anchorId="65E74FBB">
                <v:shape id="_x0000_i1040" type="#_x0000_t75" style="width:155.4pt;height:21pt" o:ole="">
                  <v:imagedata r:id="rId35" o:title=""/>
                </v:shape>
                <o:OLEObject Type="Embed" ProgID="Equation.DSMT4" ShapeID="_x0000_i1040" DrawAspect="Content" ObjectID="_1702648405" r:id="rId36"/>
              </w:object>
            </w:r>
          </w:p>
          <w:p w14:paraId="420E528A" w14:textId="77777777" w:rsidR="00702C7D" w:rsidRDefault="00070128" w:rsidP="00610E49">
            <w:pPr>
              <w:tabs>
                <w:tab w:val="left" w:pos="992"/>
              </w:tabs>
              <w:spacing w:before="120" w:after="240" w:line="360" w:lineRule="auto"/>
              <w:rPr>
                <w:color w:val="000000" w:themeColor="text1"/>
              </w:rPr>
            </w:pPr>
            <w:r w:rsidRPr="00A8414B">
              <w:rPr>
                <w:rFonts w:eastAsia="SimSun"/>
                <w:color w:val="000000" w:themeColor="text1"/>
                <w:kern w:val="2"/>
                <w:lang w:eastAsia="zh-CN"/>
              </w:rPr>
              <w:t xml:space="preserve">Đặt </w:t>
            </w:r>
            <w:r w:rsidRPr="00A8414B">
              <w:rPr>
                <w:rFonts w:eastAsia="SimSun"/>
                <w:color w:val="000000" w:themeColor="text1"/>
                <w:kern w:val="2"/>
                <w:position w:val="-10"/>
                <w:lang w:eastAsia="zh-CN"/>
              </w:rPr>
              <w:object w:dxaOrig="2200" w:dyaOrig="420" w14:anchorId="2E046C8B">
                <v:shape id="_x0000_i1041" type="#_x0000_t75" style="width:110.4pt;height:21pt" o:ole="">
                  <v:imagedata r:id="rId37" o:title=""/>
                </v:shape>
                <o:OLEObject Type="Embed" ProgID="Equation.DSMT4" ShapeID="_x0000_i1041" DrawAspect="Content" ObjectID="_1702648406" r:id="rId38"/>
              </w:object>
            </w:r>
            <w:r w:rsidRPr="00A8414B">
              <w:rPr>
                <w:rFonts w:eastAsia="SimSun"/>
                <w:color w:val="000000" w:themeColor="text1"/>
                <w:kern w:val="2"/>
                <w:lang w:eastAsia="zh-CN"/>
              </w:rPr>
              <w:t xml:space="preserve">  ta có  </w:t>
            </w:r>
            <w:r w:rsidRPr="00A8414B">
              <w:rPr>
                <w:color w:val="000000" w:themeColor="text1"/>
                <w:position w:val="-30"/>
              </w:rPr>
              <w:object w:dxaOrig="2700" w:dyaOrig="720" w14:anchorId="7AC4D25B">
                <v:shape id="_x0000_i1042" type="#_x0000_t75" style="width:135pt;height:36pt" o:ole="">
                  <v:imagedata r:id="rId39" o:title=""/>
                </v:shape>
                <o:OLEObject Type="Embed" ProgID="Equation.DSMT4" ShapeID="_x0000_i1042" DrawAspect="Content" ObjectID="_1702648407" r:id="rId40"/>
              </w:object>
            </w:r>
          </w:p>
          <w:p w14:paraId="741FDAC3" w14:textId="31669B87" w:rsidR="00070128" w:rsidRPr="009D5300" w:rsidRDefault="00070128" w:rsidP="00610E49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A8414B">
              <w:rPr>
                <w:rFonts w:eastAsia="SimSun"/>
                <w:color w:val="000000" w:themeColor="text1"/>
                <w:kern w:val="2"/>
                <w:position w:val="-8"/>
                <w:lang w:eastAsia="zh-CN"/>
              </w:rPr>
              <w:object w:dxaOrig="3000" w:dyaOrig="400" w14:anchorId="3A8140BD">
                <v:shape id="_x0000_i1043" type="#_x0000_t75" style="width:150.6pt;height:19.2pt" o:ole="">
                  <v:imagedata r:id="rId41" o:title=""/>
                </v:shape>
                <o:OLEObject Type="Embed" ProgID="Equation.DSMT4" ShapeID="_x0000_i1043" DrawAspect="Content" ObjectID="_1702648408" r:id="rId42"/>
              </w:object>
            </w:r>
            <w:r w:rsidRPr="00A8414B">
              <w:rPr>
                <w:rFonts w:eastAsia="SimSun"/>
                <w:color w:val="000000" w:themeColor="text1"/>
                <w:kern w:val="2"/>
                <w:lang w:eastAsia="zh-CN"/>
              </w:rPr>
              <w:t xml:space="preserve">  </w:t>
            </w:r>
            <w:r w:rsidRPr="00A8414B">
              <w:rPr>
                <w:color w:val="000000" w:themeColor="text1"/>
                <w:position w:val="-30"/>
                <w:lang w:val="nl-NL"/>
              </w:rPr>
              <w:object w:dxaOrig="1820" w:dyaOrig="720" w14:anchorId="0B9D6CE1">
                <v:shape id="_x0000_i1044" type="#_x0000_t75" style="width:90.6pt;height:36pt" o:ole="">
                  <v:imagedata r:id="rId43" o:title=""/>
                </v:shape>
                <o:OLEObject Type="Embed" ProgID="Equation.DSMT4" ShapeID="_x0000_i1044" DrawAspect="Content" ObjectID="_1702648409" r:id="rId44"/>
              </w:object>
            </w:r>
          </w:p>
        </w:tc>
        <w:tc>
          <w:tcPr>
            <w:tcW w:w="1559" w:type="dxa"/>
          </w:tcPr>
          <w:p w14:paraId="3F0783BA" w14:textId="37957D1A" w:rsidR="00610E49" w:rsidRDefault="001B703C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  <w:p w14:paraId="7C0FAA46" w14:textId="7CED29C8" w:rsidR="00702C7D" w:rsidRPr="009D5300" w:rsidRDefault="00702C7D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</w:p>
        </w:tc>
      </w:tr>
      <w:tr w:rsidR="008D14CF" w:rsidRPr="009D5300" w14:paraId="676B2C4E" w14:textId="77777777" w:rsidTr="008D14CF">
        <w:tc>
          <w:tcPr>
            <w:tcW w:w="2093" w:type="dxa"/>
          </w:tcPr>
          <w:p w14:paraId="3AD100A4" w14:textId="77777777" w:rsidR="008D14CF" w:rsidRPr="009D5300" w:rsidRDefault="00226619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4 (1đ)</w:t>
            </w:r>
          </w:p>
        </w:tc>
        <w:tc>
          <w:tcPr>
            <w:tcW w:w="6804" w:type="dxa"/>
          </w:tcPr>
          <w:p w14:paraId="494A8845" w14:textId="77777777" w:rsidR="00637C66" w:rsidRPr="00637C66" w:rsidRDefault="00637C66" w:rsidP="00637C66">
            <w:pPr>
              <w:spacing w:after="160" w:line="259" w:lineRule="auto"/>
              <w:ind w:right="-180"/>
              <w:rPr>
                <w:rFonts w:eastAsia="Calibri"/>
                <w:sz w:val="26"/>
                <w:szCs w:val="26"/>
              </w:rPr>
            </w:pPr>
            <w:r w:rsidRPr="00637C66">
              <w:rPr>
                <w:rFonts w:eastAsia="Calibri"/>
                <w:sz w:val="26"/>
                <w:szCs w:val="26"/>
              </w:rPr>
              <w:t xml:space="preserve">Phương trình có hai nghiệm </w:t>
            </w:r>
            <w:r w:rsidRPr="00637C66">
              <w:rPr>
                <w:rFonts w:eastAsia="Calibri"/>
                <w:position w:val="-6"/>
                <w:sz w:val="26"/>
                <w:szCs w:val="26"/>
              </w:rPr>
              <w:object w:dxaOrig="940" w:dyaOrig="279" w14:anchorId="2A5AD675">
                <v:shape id="_x0000_i1045" type="#_x0000_t75" style="width:47.4pt;height:13.8pt" o:ole="">
                  <v:imagedata r:id="rId45" o:title=""/>
                </v:shape>
                <o:OLEObject Type="Embed" ProgID="Equation.DSMT4" ShapeID="_x0000_i1045" DrawAspect="Content" ObjectID="_1702648410" r:id="rId46"/>
              </w:object>
            </w:r>
          </w:p>
          <w:p w14:paraId="4B5A93CF" w14:textId="77777777" w:rsidR="00637C66" w:rsidRPr="00637C66" w:rsidRDefault="00637C66" w:rsidP="00637C66">
            <w:pPr>
              <w:spacing w:after="160" w:line="259" w:lineRule="auto"/>
              <w:ind w:right="-180"/>
              <w:rPr>
                <w:rFonts w:eastAsia="Calibri"/>
                <w:sz w:val="26"/>
                <w:szCs w:val="26"/>
              </w:rPr>
            </w:pPr>
            <w:r w:rsidRPr="00637C66">
              <w:rPr>
                <w:rFonts w:eastAsia="Calibri"/>
                <w:sz w:val="26"/>
                <w:szCs w:val="26"/>
              </w:rPr>
              <w:t xml:space="preserve">Áp dụng định lí Viet: </w:t>
            </w:r>
            <w:r w:rsidRPr="00637C66">
              <w:rPr>
                <w:rFonts w:eastAsia="Calibri"/>
                <w:position w:val="-48"/>
                <w:sz w:val="26"/>
                <w:szCs w:val="26"/>
              </w:rPr>
              <w:object w:dxaOrig="1960" w:dyaOrig="1100" w14:anchorId="79E20CB5">
                <v:shape id="_x0000_i1046" type="#_x0000_t75" style="width:97.8pt;height:54.6pt" o:ole="">
                  <v:imagedata r:id="rId47" o:title=""/>
                </v:shape>
                <o:OLEObject Type="Embed" ProgID="Equation.DSMT4" ShapeID="_x0000_i1046" DrawAspect="Content" ObjectID="_1702648411" r:id="rId48"/>
              </w:object>
            </w:r>
          </w:p>
          <w:p w14:paraId="6CE556BF" w14:textId="77777777" w:rsidR="00637C66" w:rsidRPr="00637C66" w:rsidRDefault="00637C66" w:rsidP="00637C66">
            <w:pPr>
              <w:spacing w:after="160" w:line="259" w:lineRule="auto"/>
              <w:ind w:right="-180"/>
              <w:rPr>
                <w:rFonts w:eastAsia="Calibri"/>
                <w:sz w:val="26"/>
                <w:szCs w:val="26"/>
              </w:rPr>
            </w:pPr>
            <w:r w:rsidRPr="00637C66">
              <w:rPr>
                <w:rFonts w:eastAsia="Calibri"/>
                <w:position w:val="-14"/>
                <w:sz w:val="26"/>
                <w:szCs w:val="26"/>
              </w:rPr>
              <w:object w:dxaOrig="4260" w:dyaOrig="460" w14:anchorId="700E8385">
                <v:shape id="_x0000_i1047" type="#_x0000_t75" style="width:213pt;height:22.8pt" o:ole="">
                  <v:imagedata r:id="rId49" o:title=""/>
                </v:shape>
                <o:OLEObject Type="Embed" ProgID="Equation.DSMT4" ShapeID="_x0000_i1047" DrawAspect="Content" ObjectID="_1702648412" r:id="rId50"/>
              </w:object>
            </w:r>
          </w:p>
          <w:p w14:paraId="6865196B" w14:textId="0455BA03" w:rsidR="00610E49" w:rsidRPr="00637C66" w:rsidRDefault="00637C66" w:rsidP="00637C66">
            <w:pPr>
              <w:spacing w:after="160" w:line="259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637C66">
              <w:rPr>
                <w:rFonts w:eastAsia="Calibri"/>
                <w:position w:val="-26"/>
                <w:sz w:val="26"/>
                <w:szCs w:val="26"/>
              </w:rPr>
              <w:object w:dxaOrig="2740" w:dyaOrig="680" w14:anchorId="77D88A9C">
                <v:shape id="_x0000_i1048" type="#_x0000_t75" style="width:136.8pt;height:33.6pt" o:ole="">
                  <v:imagedata r:id="rId51" o:title=""/>
                </v:shape>
                <o:OLEObject Type="Embed" ProgID="Equation.DSMT4" ShapeID="_x0000_i1048" DrawAspect="Content" ObjectID="_1702648413" r:id="rId52"/>
              </w:object>
            </w:r>
            <w:r w:rsidRPr="00637C66">
              <w:rPr>
                <w:rFonts w:eastAsia="Calibri"/>
                <w:sz w:val="26"/>
                <w:szCs w:val="26"/>
              </w:rPr>
              <w:t xml:space="preserve"> (nhận)</w:t>
            </w:r>
          </w:p>
        </w:tc>
        <w:tc>
          <w:tcPr>
            <w:tcW w:w="1559" w:type="dxa"/>
          </w:tcPr>
          <w:p w14:paraId="074B1B83" w14:textId="1BBE5928" w:rsidR="00637C66" w:rsidRPr="009D5300" w:rsidRDefault="001B703C" w:rsidP="00226619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</w:tc>
      </w:tr>
      <w:tr w:rsidR="008D14CF" w:rsidRPr="009D5300" w14:paraId="4329D694" w14:textId="77777777" w:rsidTr="008D14CF">
        <w:tc>
          <w:tcPr>
            <w:tcW w:w="2093" w:type="dxa"/>
          </w:tcPr>
          <w:p w14:paraId="158FA3A0" w14:textId="77777777" w:rsidR="008D14CF" w:rsidRPr="009D5300" w:rsidRDefault="00226619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5a(1đ)</w:t>
            </w:r>
          </w:p>
        </w:tc>
        <w:tc>
          <w:tcPr>
            <w:tcW w:w="6804" w:type="dxa"/>
          </w:tcPr>
          <w:p w14:paraId="0907D981" w14:textId="77777777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color w:val="000000"/>
                <w:position w:val="-10"/>
                <w:sz w:val="26"/>
                <w:szCs w:val="26"/>
              </w:rPr>
              <w:object w:dxaOrig="2460" w:dyaOrig="340" w14:anchorId="11BFBCA3">
                <v:shape id="_x0000_i1066" type="#_x0000_t75" style="width:123.6pt;height:17.4pt" o:ole="">
                  <v:imagedata r:id="rId53" o:title=""/>
                </v:shape>
                <o:OLEObject Type="Embed" ProgID="Equation.DSMT4" ShapeID="_x0000_i1066" DrawAspect="Content" ObjectID="_1702648414" r:id="rId54"/>
              </w:object>
            </w:r>
          </w:p>
          <w:p w14:paraId="0D2FD03B" w14:textId="77777777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color w:val="000000"/>
                <w:sz w:val="26"/>
                <w:szCs w:val="26"/>
              </w:rPr>
              <w:t xml:space="preserve">Ta có </w:t>
            </w:r>
            <w:r w:rsidRPr="009D5300">
              <w:rPr>
                <w:color w:val="000000"/>
                <w:position w:val="-56"/>
                <w:sz w:val="26"/>
                <w:szCs w:val="26"/>
              </w:rPr>
              <w:object w:dxaOrig="2760" w:dyaOrig="1320" w14:anchorId="03B47ED4">
                <v:shape id="_x0000_i1067" type="#_x0000_t75" style="width:139.8pt;height:68.4pt" o:ole="">
                  <v:imagedata r:id="rId55" o:title=""/>
                </v:shape>
                <o:OLEObject Type="Embed" ProgID="Equation.DSMT4" ShapeID="_x0000_i1067" DrawAspect="Content" ObjectID="_1702648415" r:id="rId56"/>
              </w:object>
            </w:r>
          </w:p>
          <w:p w14:paraId="7E541AE8" w14:textId="77777777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color w:val="000000"/>
                <w:sz w:val="26"/>
                <w:szCs w:val="26"/>
              </w:rPr>
              <w:lastRenderedPageBreak/>
              <w:t xml:space="preserve">Vì   </w:t>
            </w:r>
            <w:r w:rsidRPr="009D5300">
              <w:rPr>
                <w:color w:val="000000"/>
                <w:position w:val="-26"/>
                <w:sz w:val="26"/>
                <w:szCs w:val="26"/>
              </w:rPr>
              <w:object w:dxaOrig="800" w:dyaOrig="680" w14:anchorId="3E7234AD">
                <v:shape id="_x0000_i1068" type="#_x0000_t75" style="width:40.2pt;height:35.4pt" o:ole="">
                  <v:imagedata r:id="rId57" o:title=""/>
                </v:shape>
                <o:OLEObject Type="Embed" ProgID="Equation.DSMT4" ShapeID="_x0000_i1068" DrawAspect="Content" ObjectID="_1702648416" r:id="rId58"/>
              </w:object>
            </w:r>
            <w:r w:rsidRPr="009D5300">
              <w:rPr>
                <w:color w:val="000000"/>
                <w:sz w:val="26"/>
                <w:szCs w:val="26"/>
              </w:rPr>
              <w:t xml:space="preserve"> nên 2 vecto </w:t>
            </w:r>
            <w:r w:rsidRPr="009D5300">
              <w:rPr>
                <w:color w:val="000000"/>
                <w:position w:val="-10"/>
                <w:sz w:val="26"/>
                <w:szCs w:val="26"/>
              </w:rPr>
              <w:object w:dxaOrig="880" w:dyaOrig="400" w14:anchorId="3E5BAA63">
                <v:shape id="_x0000_i1069" type="#_x0000_t75" style="width:44.4pt;height:21pt" o:ole="">
                  <v:imagedata r:id="rId59" o:title=""/>
                </v:shape>
                <o:OLEObject Type="Embed" ProgID="Equation.DSMT4" ShapeID="_x0000_i1069" DrawAspect="Content" ObjectID="_1702648417" r:id="rId60"/>
              </w:object>
            </w:r>
            <w:r w:rsidRPr="009D5300">
              <w:rPr>
                <w:color w:val="000000"/>
                <w:sz w:val="26"/>
                <w:szCs w:val="26"/>
              </w:rPr>
              <w:t xml:space="preserve"> không cùng phương =&gt; A, B, C là 3 đỉnh của 1 tam giác</w:t>
            </w:r>
          </w:p>
          <w:p w14:paraId="3A879474" w14:textId="0009356B" w:rsidR="00070128" w:rsidRPr="001B703C" w:rsidRDefault="001B703C" w:rsidP="00552D74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color w:val="000000"/>
                <w:sz w:val="26"/>
                <w:szCs w:val="26"/>
              </w:rPr>
              <w:t xml:space="preserve"> </w:t>
            </w:r>
            <w:r w:rsidRPr="009D5300">
              <w:rPr>
                <w:color w:val="000000"/>
                <w:position w:val="-8"/>
                <w:sz w:val="26"/>
                <w:szCs w:val="26"/>
              </w:rPr>
              <w:object w:dxaOrig="3500" w:dyaOrig="380" w14:anchorId="5DA47420">
                <v:shape id="_x0000_i1070" type="#_x0000_t75" style="width:176.4pt;height:19.8pt" o:ole="">
                  <v:imagedata r:id="rId61" o:title=""/>
                </v:shape>
                <o:OLEObject Type="Embed" ProgID="Equation.DSMT4" ShapeID="_x0000_i1070" DrawAspect="Content" ObjectID="_1702648418" r:id="rId62"/>
              </w:object>
            </w:r>
          </w:p>
        </w:tc>
        <w:tc>
          <w:tcPr>
            <w:tcW w:w="1559" w:type="dxa"/>
          </w:tcPr>
          <w:p w14:paraId="720BA0EF" w14:textId="6FE53874" w:rsidR="00552D74" w:rsidRPr="009D5300" w:rsidRDefault="001B703C" w:rsidP="00A875FD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lastRenderedPageBreak/>
              <w:t>0.25*4</w:t>
            </w:r>
          </w:p>
        </w:tc>
      </w:tr>
      <w:tr w:rsidR="00226619" w:rsidRPr="009D5300" w14:paraId="1240BC41" w14:textId="77777777" w:rsidTr="008D14CF">
        <w:tc>
          <w:tcPr>
            <w:tcW w:w="2093" w:type="dxa"/>
          </w:tcPr>
          <w:p w14:paraId="3719B904" w14:textId="77777777" w:rsidR="00226619" w:rsidRPr="009D5300" w:rsidRDefault="00552D74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lastRenderedPageBreak/>
              <w:t>5b (1đ)</w:t>
            </w:r>
          </w:p>
        </w:tc>
        <w:tc>
          <w:tcPr>
            <w:tcW w:w="6804" w:type="dxa"/>
          </w:tcPr>
          <w:p w14:paraId="72374C6B" w14:textId="77777777" w:rsidR="001B703C" w:rsidRPr="009D5300" w:rsidRDefault="001B703C" w:rsidP="001B703C">
            <w:pPr>
              <w:rPr>
                <w:sz w:val="26"/>
                <w:szCs w:val="26"/>
              </w:rPr>
            </w:pPr>
            <w:r w:rsidRPr="009D5300">
              <w:rPr>
                <w:sz w:val="26"/>
                <w:szCs w:val="26"/>
              </w:rPr>
              <w:t>Tìm tọa độ điểm M thuộc trục Oy sao cho MA vuông góc BC</w:t>
            </w:r>
          </w:p>
          <w:p w14:paraId="4E7B9317" w14:textId="77777777" w:rsidR="001B703C" w:rsidRPr="009D5300" w:rsidRDefault="001B703C" w:rsidP="001B703C">
            <w:pPr>
              <w:rPr>
                <w:sz w:val="26"/>
                <w:szCs w:val="26"/>
              </w:rPr>
            </w:pPr>
            <w:r w:rsidRPr="009D5300">
              <w:rPr>
                <w:color w:val="000000"/>
                <w:position w:val="-10"/>
                <w:sz w:val="26"/>
                <w:szCs w:val="26"/>
              </w:rPr>
              <w:object w:dxaOrig="2079" w:dyaOrig="340" w14:anchorId="0678BF22">
                <v:shape id="_x0000_i1216" type="#_x0000_t75" style="width:105pt;height:17.4pt" o:ole="">
                  <v:imagedata r:id="rId63" o:title=""/>
                </v:shape>
                <o:OLEObject Type="Embed" ProgID="Equation.DSMT4" ShapeID="_x0000_i1216" DrawAspect="Content" ObjectID="_1702648419" r:id="rId64"/>
              </w:object>
            </w:r>
          </w:p>
          <w:p w14:paraId="75C6BAAF" w14:textId="77777777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rFonts w:eastAsia="Arial"/>
                <w:sz w:val="26"/>
                <w:szCs w:val="26"/>
                <w:lang w:val="nl-NL"/>
              </w:rPr>
              <w:t xml:space="preserve">Ta có </w:t>
            </w:r>
            <w:r w:rsidRPr="009D5300">
              <w:rPr>
                <w:color w:val="000000"/>
                <w:position w:val="-10"/>
                <w:sz w:val="26"/>
                <w:szCs w:val="26"/>
              </w:rPr>
              <w:object w:dxaOrig="3080" w:dyaOrig="400" w14:anchorId="61493E30">
                <v:shape id="_x0000_i1217" type="#_x0000_t75" style="width:155.4pt;height:21pt" o:ole="">
                  <v:imagedata r:id="rId65" o:title=""/>
                </v:shape>
                <o:OLEObject Type="Embed" ProgID="Equation.DSMT4" ShapeID="_x0000_i1217" DrawAspect="Content" ObjectID="_1702648420" r:id="rId66"/>
              </w:object>
            </w:r>
          </w:p>
          <w:p w14:paraId="63F4C9E7" w14:textId="77777777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color w:val="000000"/>
                <w:sz w:val="26"/>
                <w:szCs w:val="26"/>
              </w:rPr>
            </w:pPr>
            <w:r w:rsidRPr="009D5300">
              <w:rPr>
                <w:color w:val="000000"/>
                <w:sz w:val="26"/>
                <w:szCs w:val="26"/>
              </w:rPr>
              <w:t xml:space="preserve">Theo đề bài </w:t>
            </w:r>
            <w:r w:rsidRPr="009D5300">
              <w:rPr>
                <w:color w:val="000000"/>
                <w:position w:val="-6"/>
                <w:sz w:val="26"/>
                <w:szCs w:val="26"/>
              </w:rPr>
              <w:object w:dxaOrig="2640" w:dyaOrig="360" w14:anchorId="51E3922D">
                <v:shape id="_x0000_i1218" type="#_x0000_t75" style="width:133.8pt;height:18.6pt" o:ole="">
                  <v:imagedata r:id="rId67" o:title=""/>
                </v:shape>
                <o:OLEObject Type="Embed" ProgID="Equation.DSMT4" ShapeID="_x0000_i1218" DrawAspect="Content" ObjectID="_1702648421" r:id="rId68"/>
              </w:object>
            </w:r>
          </w:p>
          <w:p w14:paraId="62DA3B1C" w14:textId="3029E650" w:rsidR="001B703C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sz w:val="26"/>
                <w:szCs w:val="26"/>
                <w:lang w:val="nl-NL"/>
              </w:rPr>
            </w:pPr>
            <w:r w:rsidRPr="009D5300">
              <w:rPr>
                <w:color w:val="000000"/>
                <w:position w:val="-26"/>
                <w:sz w:val="26"/>
                <w:szCs w:val="26"/>
              </w:rPr>
              <w:object w:dxaOrig="3680" w:dyaOrig="680" w14:anchorId="226BA0EA">
                <v:shape id="_x0000_i1219" type="#_x0000_t75" style="width:186pt;height:35.4pt" o:ole="">
                  <v:imagedata r:id="rId69" o:title=""/>
                </v:shape>
                <o:OLEObject Type="Embed" ProgID="Equation.DSMT4" ShapeID="_x0000_i1219" DrawAspect="Content" ObjectID="_1702648422" r:id="rId70"/>
              </w:object>
            </w:r>
            <w:r w:rsidRPr="009D5300">
              <w:rPr>
                <w:color w:val="000000"/>
                <w:sz w:val="26"/>
                <w:szCs w:val="26"/>
              </w:rPr>
              <w:t xml:space="preserve">. Vậy </w:t>
            </w:r>
            <w:r w:rsidRPr="009D5300">
              <w:rPr>
                <w:color w:val="000000"/>
                <w:position w:val="-26"/>
                <w:sz w:val="26"/>
                <w:szCs w:val="26"/>
              </w:rPr>
              <w:object w:dxaOrig="900" w:dyaOrig="680" w14:anchorId="1608FF50">
                <v:shape id="_x0000_i1220" type="#_x0000_t75" style="width:45.6pt;height:35.4pt" o:ole="">
                  <v:imagedata r:id="rId71" o:title=""/>
                </v:shape>
                <o:OLEObject Type="Embed" ProgID="Equation.DSMT4" ShapeID="_x0000_i1220" DrawAspect="Content" ObjectID="_1702648423" r:id="rId72"/>
              </w:object>
            </w:r>
          </w:p>
        </w:tc>
        <w:tc>
          <w:tcPr>
            <w:tcW w:w="1559" w:type="dxa"/>
          </w:tcPr>
          <w:p w14:paraId="1F2CBC4E" w14:textId="47B3B732" w:rsidR="003307B9" w:rsidRPr="009D5300" w:rsidRDefault="001B703C" w:rsidP="001B703C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</w:tc>
      </w:tr>
      <w:tr w:rsidR="00226619" w:rsidRPr="009D5300" w14:paraId="3C2C2EC4" w14:textId="77777777" w:rsidTr="008D14CF">
        <w:tc>
          <w:tcPr>
            <w:tcW w:w="2093" w:type="dxa"/>
          </w:tcPr>
          <w:p w14:paraId="5882BAC4" w14:textId="52D7B169" w:rsidR="00226619" w:rsidRPr="009D5300" w:rsidRDefault="003307B9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 xml:space="preserve">6 ( 1đ) </w:t>
            </w:r>
          </w:p>
        </w:tc>
        <w:tc>
          <w:tcPr>
            <w:tcW w:w="6804" w:type="dxa"/>
          </w:tcPr>
          <w:p w14:paraId="2812D302" w14:textId="77777777" w:rsidR="00017DAA" w:rsidRPr="00017DAA" w:rsidRDefault="00017DAA" w:rsidP="00017DAA">
            <w:pPr>
              <w:spacing w:after="160" w:line="259" w:lineRule="auto"/>
              <w:ind w:right="-180"/>
              <w:rPr>
                <w:rFonts w:eastAsia="Calibri"/>
                <w:sz w:val="26"/>
                <w:szCs w:val="26"/>
              </w:rPr>
            </w:pPr>
            <w:r w:rsidRPr="00017DAA">
              <w:rPr>
                <w:rFonts w:eastAsia="Calibri"/>
                <w:sz w:val="26"/>
                <w:szCs w:val="26"/>
              </w:rPr>
              <w:t xml:space="preserve">Tính </w:t>
            </w:r>
            <w:r w:rsidRPr="00017DAA">
              <w:rPr>
                <w:rFonts w:eastAsia="Calibri"/>
                <w:position w:val="-10"/>
                <w:sz w:val="26"/>
                <w:szCs w:val="26"/>
              </w:rPr>
              <w:object w:dxaOrig="1620" w:dyaOrig="420" w14:anchorId="08982509">
                <v:shape id="_x0000_i1208" type="#_x0000_t75" style="width:81pt;height:21pt" o:ole="">
                  <v:imagedata r:id="rId73" o:title=""/>
                </v:shape>
                <o:OLEObject Type="Embed" ProgID="Equation.DSMT4" ShapeID="_x0000_i1208" DrawAspect="Content" ObjectID="_1702648424" r:id="rId74"/>
              </w:object>
            </w:r>
          </w:p>
          <w:p w14:paraId="7535C578" w14:textId="77777777" w:rsidR="00017DAA" w:rsidRPr="00017DAA" w:rsidRDefault="00017DAA" w:rsidP="00017DAA">
            <w:pPr>
              <w:spacing w:after="160" w:line="259" w:lineRule="auto"/>
              <w:ind w:right="-180"/>
              <w:rPr>
                <w:rFonts w:eastAsia="Calibri"/>
                <w:sz w:val="26"/>
                <w:szCs w:val="26"/>
              </w:rPr>
            </w:pPr>
            <w:r w:rsidRPr="00017DAA">
              <w:rPr>
                <w:rFonts w:eastAsia="Calibri"/>
                <w:position w:val="-26"/>
                <w:sz w:val="26"/>
                <w:szCs w:val="26"/>
              </w:rPr>
              <w:object w:dxaOrig="1280" w:dyaOrig="720" w14:anchorId="4FD176C7">
                <v:shape id="_x0000_i1209" type="#_x0000_t75" style="width:63.6pt;height:36pt" o:ole="">
                  <v:imagedata r:id="rId75" o:title=""/>
                </v:shape>
                <o:OLEObject Type="Embed" ProgID="Equation.DSMT4" ShapeID="_x0000_i1209" DrawAspect="Content" ObjectID="_1702648425" r:id="rId76"/>
              </w:object>
            </w:r>
          </w:p>
          <w:p w14:paraId="2A43D10A" w14:textId="2AE59351" w:rsidR="00610E49" w:rsidRPr="009D5300" w:rsidRDefault="00017DAA" w:rsidP="00017DAA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017DAA">
              <w:rPr>
                <w:rFonts w:eastAsia="Calibri"/>
                <w:position w:val="-96"/>
                <w:sz w:val="26"/>
                <w:szCs w:val="26"/>
              </w:rPr>
              <w:object w:dxaOrig="5980" w:dyaOrig="1760" w14:anchorId="31C68616">
                <v:shape id="_x0000_i1210" type="#_x0000_t75" style="width:298.8pt;height:88.2pt" o:ole="">
                  <v:imagedata r:id="rId77" o:title=""/>
                </v:shape>
                <o:OLEObject Type="Embed" ProgID="Equation.DSMT4" ShapeID="_x0000_i1210" DrawAspect="Content" ObjectID="_1702648426" r:id="rId78"/>
              </w:object>
            </w:r>
          </w:p>
        </w:tc>
        <w:tc>
          <w:tcPr>
            <w:tcW w:w="1559" w:type="dxa"/>
          </w:tcPr>
          <w:p w14:paraId="06B72C53" w14:textId="77777777" w:rsidR="00226619" w:rsidRPr="009D5300" w:rsidRDefault="003B3915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0.25*4</w:t>
            </w:r>
          </w:p>
        </w:tc>
      </w:tr>
      <w:tr w:rsidR="00226619" w:rsidRPr="009D5300" w14:paraId="7A8E4427" w14:textId="77777777" w:rsidTr="008D14CF">
        <w:tc>
          <w:tcPr>
            <w:tcW w:w="2093" w:type="dxa"/>
          </w:tcPr>
          <w:p w14:paraId="060ADB0A" w14:textId="0A63731A" w:rsidR="00226619" w:rsidRPr="009D5300" w:rsidRDefault="00610E49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>
              <w:rPr>
                <w:rFonts w:eastAsia="Arial"/>
                <w:b/>
                <w:sz w:val="26"/>
                <w:szCs w:val="26"/>
                <w:lang w:val="nl-NL"/>
              </w:rPr>
              <w:t>7</w:t>
            </w:r>
            <w:r w:rsidR="003307B9" w:rsidRPr="009D5300">
              <w:rPr>
                <w:rFonts w:eastAsia="Arial"/>
                <w:b/>
                <w:sz w:val="26"/>
                <w:szCs w:val="26"/>
                <w:lang w:val="nl-NL"/>
              </w:rPr>
              <w:t xml:space="preserve"> ( 1đ)</w:t>
            </w:r>
          </w:p>
        </w:tc>
        <w:tc>
          <w:tcPr>
            <w:tcW w:w="6804" w:type="dxa"/>
          </w:tcPr>
          <w:p w14:paraId="4709F0FC" w14:textId="77777777" w:rsidR="00017DAA" w:rsidRPr="00017DAA" w:rsidRDefault="00017DAA" w:rsidP="00017DAA">
            <w:pPr>
              <w:tabs>
                <w:tab w:val="center" w:pos="1701"/>
                <w:tab w:val="center" w:pos="7938"/>
              </w:tabs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017DAA">
              <w:rPr>
                <w:rFonts w:eastAsia="Calibri"/>
                <w:sz w:val="26"/>
                <w:szCs w:val="26"/>
              </w:rPr>
              <w:t xml:space="preserve">Ta có: </w:t>
            </w:r>
            <w:r w:rsidRPr="00017DAA">
              <w:rPr>
                <w:rFonts w:eastAsia="Calibri"/>
                <w:position w:val="-6"/>
                <w:sz w:val="26"/>
                <w:szCs w:val="26"/>
              </w:rPr>
              <w:object w:dxaOrig="1620" w:dyaOrig="380" w14:anchorId="5BCF4726">
                <v:shape id="_x0000_i1211" type="#_x0000_t75" style="width:81pt;height:19.2pt" o:ole="">
                  <v:imagedata r:id="rId79" o:title=""/>
                </v:shape>
                <o:OLEObject Type="Embed" ProgID="Equation.DSMT4" ShapeID="_x0000_i1211" DrawAspect="Content" ObjectID="_1702648427" r:id="rId80"/>
              </w:object>
            </w:r>
          </w:p>
          <w:p w14:paraId="636ED1A8" w14:textId="77777777" w:rsidR="00017DAA" w:rsidRPr="00017DAA" w:rsidRDefault="00017DAA" w:rsidP="00017DAA">
            <w:pPr>
              <w:tabs>
                <w:tab w:val="center" w:pos="1701"/>
                <w:tab w:val="center" w:pos="7938"/>
              </w:tabs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017DAA">
              <w:rPr>
                <w:rFonts w:eastAsia="Calibri"/>
                <w:position w:val="-92"/>
                <w:sz w:val="26"/>
                <w:szCs w:val="26"/>
              </w:rPr>
              <w:object w:dxaOrig="4459" w:dyaOrig="2299" w14:anchorId="39E95260">
                <v:shape id="_x0000_i1212" type="#_x0000_t75" style="width:223.2pt;height:114.6pt" o:ole="">
                  <v:imagedata r:id="rId81" o:title=""/>
                </v:shape>
                <o:OLEObject Type="Embed" ProgID="Equation.DSMT4" ShapeID="_x0000_i1212" DrawAspect="Content" ObjectID="_1702648428" r:id="rId82"/>
              </w:object>
            </w:r>
          </w:p>
          <w:p w14:paraId="6981CD32" w14:textId="2D6DF944" w:rsidR="003B3915" w:rsidRPr="009D5300" w:rsidRDefault="00017DAA" w:rsidP="00017DAA">
            <w:pPr>
              <w:tabs>
                <w:tab w:val="left" w:pos="992"/>
              </w:tabs>
              <w:spacing w:before="120" w:after="240" w:line="360" w:lineRule="auto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017DAA">
              <w:rPr>
                <w:rFonts w:eastAsia="Calibri"/>
                <w:sz w:val="26"/>
                <w:szCs w:val="26"/>
              </w:rPr>
              <w:t>Nên tam giác ABC vuông tại A</w:t>
            </w:r>
          </w:p>
        </w:tc>
        <w:tc>
          <w:tcPr>
            <w:tcW w:w="1559" w:type="dxa"/>
          </w:tcPr>
          <w:p w14:paraId="33A9EAB4" w14:textId="77777777" w:rsidR="00226619" w:rsidRPr="009D5300" w:rsidRDefault="003B3915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  <w:r w:rsidRPr="009D5300">
              <w:rPr>
                <w:rFonts w:eastAsia="Arial"/>
                <w:b/>
                <w:sz w:val="26"/>
                <w:szCs w:val="26"/>
                <w:lang w:val="nl-NL"/>
              </w:rPr>
              <w:t>0.25</w:t>
            </w:r>
            <w:r w:rsidR="004C65C8" w:rsidRPr="009D5300">
              <w:rPr>
                <w:rFonts w:eastAsia="Arial"/>
                <w:b/>
                <w:sz w:val="26"/>
                <w:szCs w:val="26"/>
                <w:lang w:val="nl-NL"/>
              </w:rPr>
              <w:t>*4</w:t>
            </w:r>
          </w:p>
          <w:p w14:paraId="189DD8AE" w14:textId="77777777" w:rsidR="003B3915" w:rsidRPr="009D5300" w:rsidRDefault="003B3915" w:rsidP="00991C3F">
            <w:pPr>
              <w:tabs>
                <w:tab w:val="left" w:pos="992"/>
              </w:tabs>
              <w:spacing w:before="120" w:after="240" w:line="360" w:lineRule="auto"/>
              <w:jc w:val="center"/>
              <w:rPr>
                <w:rFonts w:eastAsia="Arial"/>
                <w:b/>
                <w:sz w:val="26"/>
                <w:szCs w:val="26"/>
                <w:lang w:val="nl-NL"/>
              </w:rPr>
            </w:pPr>
          </w:p>
        </w:tc>
      </w:tr>
    </w:tbl>
    <w:p w14:paraId="33125558" w14:textId="77777777" w:rsidR="00675494" w:rsidRDefault="00675494" w:rsidP="00675494">
      <w:pPr>
        <w:rPr>
          <w:b/>
          <w:i/>
          <w:sz w:val="26"/>
          <w:szCs w:val="26"/>
        </w:rPr>
      </w:pPr>
    </w:p>
    <w:p w14:paraId="380DAE62" w14:textId="7F2320CF" w:rsidR="00675494" w:rsidRPr="00C82C94" w:rsidRDefault="00675494" w:rsidP="0067549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Lưu ý: </w:t>
      </w:r>
      <w:r w:rsidRPr="00C82C94">
        <w:rPr>
          <w:b/>
          <w:i/>
          <w:sz w:val="26"/>
          <w:szCs w:val="26"/>
        </w:rPr>
        <w:t>Học sinh giải th</w:t>
      </w:r>
      <w:r>
        <w:rPr>
          <w:b/>
          <w:i/>
          <w:sz w:val="26"/>
          <w:szCs w:val="26"/>
        </w:rPr>
        <w:t>e</w:t>
      </w:r>
      <w:r w:rsidRPr="00C82C94">
        <w:rPr>
          <w:b/>
          <w:i/>
          <w:sz w:val="26"/>
          <w:szCs w:val="26"/>
        </w:rPr>
        <w:t>o cách khác nếu đúng thì cho điểm tối đa ý đúng.</w:t>
      </w:r>
    </w:p>
    <w:p w14:paraId="3ED98E2B" w14:textId="77777777" w:rsidR="008D14CF" w:rsidRPr="009D5300" w:rsidRDefault="008D14CF" w:rsidP="00991C3F">
      <w:pPr>
        <w:tabs>
          <w:tab w:val="left" w:pos="992"/>
        </w:tabs>
        <w:spacing w:before="120" w:after="240" w:line="360" w:lineRule="auto"/>
        <w:jc w:val="center"/>
        <w:rPr>
          <w:rFonts w:eastAsia="Arial"/>
          <w:b/>
          <w:sz w:val="26"/>
          <w:szCs w:val="26"/>
          <w:lang w:val="nl-NL"/>
        </w:rPr>
      </w:pPr>
    </w:p>
    <w:sectPr w:rsidR="008D14CF" w:rsidRPr="009D5300" w:rsidSect="0086709C">
      <w:pgSz w:w="12240" w:h="15840"/>
      <w:pgMar w:top="432" w:right="720" w:bottom="432" w:left="994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62D1" w14:textId="77777777" w:rsidR="00286B5C" w:rsidRDefault="00286B5C" w:rsidP="00CD4D3E">
      <w:pPr>
        <w:spacing w:line="240" w:lineRule="auto"/>
      </w:pPr>
      <w:r>
        <w:separator/>
      </w:r>
    </w:p>
  </w:endnote>
  <w:endnote w:type="continuationSeparator" w:id="0">
    <w:p w14:paraId="5442D7A8" w14:textId="77777777" w:rsidR="00286B5C" w:rsidRDefault="00286B5C" w:rsidP="00CD4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1CAB" w14:textId="77777777" w:rsidR="00286B5C" w:rsidRDefault="00286B5C" w:rsidP="00CD4D3E">
      <w:pPr>
        <w:spacing w:line="240" w:lineRule="auto"/>
      </w:pPr>
      <w:r>
        <w:separator/>
      </w:r>
    </w:p>
  </w:footnote>
  <w:footnote w:type="continuationSeparator" w:id="0">
    <w:p w14:paraId="4FBC98FC" w14:textId="77777777" w:rsidR="00286B5C" w:rsidRDefault="00286B5C" w:rsidP="00CD4D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6D6"/>
    <w:multiLevelType w:val="hybridMultilevel"/>
    <w:tmpl w:val="5980EF54"/>
    <w:lvl w:ilvl="0" w:tplc="B5F4C71E">
      <w:start w:val="4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1771"/>
    <w:multiLevelType w:val="hybridMultilevel"/>
    <w:tmpl w:val="F2DC9B64"/>
    <w:lvl w:ilvl="0" w:tplc="82243342">
      <w:start w:val="785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70CA"/>
    <w:multiLevelType w:val="hybridMultilevel"/>
    <w:tmpl w:val="70D4E0EA"/>
    <w:lvl w:ilvl="0" w:tplc="F0300BC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1"/>
    <w:rsid w:val="00017DAA"/>
    <w:rsid w:val="00024A42"/>
    <w:rsid w:val="000261CB"/>
    <w:rsid w:val="00070128"/>
    <w:rsid w:val="000A3AA6"/>
    <w:rsid w:val="000B0149"/>
    <w:rsid w:val="000B2818"/>
    <w:rsid w:val="000D4737"/>
    <w:rsid w:val="000D55F1"/>
    <w:rsid w:val="000E5EC3"/>
    <w:rsid w:val="000F78C1"/>
    <w:rsid w:val="00116F55"/>
    <w:rsid w:val="00130B2D"/>
    <w:rsid w:val="00135796"/>
    <w:rsid w:val="00143D37"/>
    <w:rsid w:val="001529DF"/>
    <w:rsid w:val="0016272B"/>
    <w:rsid w:val="00173C57"/>
    <w:rsid w:val="001B243E"/>
    <w:rsid w:val="001B703C"/>
    <w:rsid w:val="001B74E0"/>
    <w:rsid w:val="001F537C"/>
    <w:rsid w:val="002027C5"/>
    <w:rsid w:val="00214168"/>
    <w:rsid w:val="00220076"/>
    <w:rsid w:val="00226619"/>
    <w:rsid w:val="00241511"/>
    <w:rsid w:val="00241CF8"/>
    <w:rsid w:val="0025206E"/>
    <w:rsid w:val="00272C53"/>
    <w:rsid w:val="00286B5C"/>
    <w:rsid w:val="002A7D82"/>
    <w:rsid w:val="002E741E"/>
    <w:rsid w:val="002F2FEE"/>
    <w:rsid w:val="00326289"/>
    <w:rsid w:val="0032777D"/>
    <w:rsid w:val="003307B9"/>
    <w:rsid w:val="00337D56"/>
    <w:rsid w:val="00365BB7"/>
    <w:rsid w:val="00376ED3"/>
    <w:rsid w:val="00377BA4"/>
    <w:rsid w:val="0038738B"/>
    <w:rsid w:val="003A5163"/>
    <w:rsid w:val="003B3915"/>
    <w:rsid w:val="003E4C48"/>
    <w:rsid w:val="003F1D78"/>
    <w:rsid w:val="004016F0"/>
    <w:rsid w:val="00422D13"/>
    <w:rsid w:val="0042473B"/>
    <w:rsid w:val="00427487"/>
    <w:rsid w:val="00432537"/>
    <w:rsid w:val="00433779"/>
    <w:rsid w:val="00441A67"/>
    <w:rsid w:val="0044341D"/>
    <w:rsid w:val="004A032D"/>
    <w:rsid w:val="004A6B03"/>
    <w:rsid w:val="004B1D54"/>
    <w:rsid w:val="004C65C8"/>
    <w:rsid w:val="004E4958"/>
    <w:rsid w:val="004E6BCD"/>
    <w:rsid w:val="004F29EC"/>
    <w:rsid w:val="005003EF"/>
    <w:rsid w:val="00535541"/>
    <w:rsid w:val="00544CBE"/>
    <w:rsid w:val="00552D74"/>
    <w:rsid w:val="00567C91"/>
    <w:rsid w:val="005776E1"/>
    <w:rsid w:val="00590B24"/>
    <w:rsid w:val="005A0FCE"/>
    <w:rsid w:val="005A14A0"/>
    <w:rsid w:val="005C6640"/>
    <w:rsid w:val="005D77B6"/>
    <w:rsid w:val="005E50EB"/>
    <w:rsid w:val="00603244"/>
    <w:rsid w:val="00604F9F"/>
    <w:rsid w:val="00610E49"/>
    <w:rsid w:val="006171D4"/>
    <w:rsid w:val="0063353C"/>
    <w:rsid w:val="00637C66"/>
    <w:rsid w:val="00666D08"/>
    <w:rsid w:val="00675494"/>
    <w:rsid w:val="006769BF"/>
    <w:rsid w:val="00677C49"/>
    <w:rsid w:val="006A2A1F"/>
    <w:rsid w:val="006A4C30"/>
    <w:rsid w:val="006C5CDB"/>
    <w:rsid w:val="006D5899"/>
    <w:rsid w:val="00702C7D"/>
    <w:rsid w:val="00703AAC"/>
    <w:rsid w:val="007065B9"/>
    <w:rsid w:val="00721000"/>
    <w:rsid w:val="007236AB"/>
    <w:rsid w:val="00734B2D"/>
    <w:rsid w:val="0074608F"/>
    <w:rsid w:val="007560F1"/>
    <w:rsid w:val="007A17E8"/>
    <w:rsid w:val="007A3FAB"/>
    <w:rsid w:val="007B2207"/>
    <w:rsid w:val="007D3144"/>
    <w:rsid w:val="007F1B5C"/>
    <w:rsid w:val="007F5D93"/>
    <w:rsid w:val="0086709C"/>
    <w:rsid w:val="0088161C"/>
    <w:rsid w:val="00890B3A"/>
    <w:rsid w:val="008C57CC"/>
    <w:rsid w:val="008D14CF"/>
    <w:rsid w:val="00913DD8"/>
    <w:rsid w:val="009255E3"/>
    <w:rsid w:val="00933E80"/>
    <w:rsid w:val="009408B0"/>
    <w:rsid w:val="0094421B"/>
    <w:rsid w:val="0094426A"/>
    <w:rsid w:val="00956DE7"/>
    <w:rsid w:val="00991C3F"/>
    <w:rsid w:val="009B5FD7"/>
    <w:rsid w:val="009B688A"/>
    <w:rsid w:val="009C4EC5"/>
    <w:rsid w:val="009C5BD3"/>
    <w:rsid w:val="009D5300"/>
    <w:rsid w:val="009E49FB"/>
    <w:rsid w:val="00A172DA"/>
    <w:rsid w:val="00A54DF9"/>
    <w:rsid w:val="00A875FD"/>
    <w:rsid w:val="00AF7D0D"/>
    <w:rsid w:val="00B24E16"/>
    <w:rsid w:val="00B30E4F"/>
    <w:rsid w:val="00B32A73"/>
    <w:rsid w:val="00B374BB"/>
    <w:rsid w:val="00B632E6"/>
    <w:rsid w:val="00B72F2F"/>
    <w:rsid w:val="00B827AC"/>
    <w:rsid w:val="00BA1B2B"/>
    <w:rsid w:val="00BD4470"/>
    <w:rsid w:val="00BD5100"/>
    <w:rsid w:val="00C1731C"/>
    <w:rsid w:val="00C22EEF"/>
    <w:rsid w:val="00C26985"/>
    <w:rsid w:val="00C4013E"/>
    <w:rsid w:val="00C52DD1"/>
    <w:rsid w:val="00C5788E"/>
    <w:rsid w:val="00CB4C41"/>
    <w:rsid w:val="00CC62AF"/>
    <w:rsid w:val="00CD1EA7"/>
    <w:rsid w:val="00CD4D3E"/>
    <w:rsid w:val="00CD5460"/>
    <w:rsid w:val="00CE4BBF"/>
    <w:rsid w:val="00CF7CF0"/>
    <w:rsid w:val="00D14741"/>
    <w:rsid w:val="00D55502"/>
    <w:rsid w:val="00D83BC3"/>
    <w:rsid w:val="00DA0537"/>
    <w:rsid w:val="00DC44F4"/>
    <w:rsid w:val="00DD083C"/>
    <w:rsid w:val="00DD4933"/>
    <w:rsid w:val="00DE0C2B"/>
    <w:rsid w:val="00DF1C84"/>
    <w:rsid w:val="00DF4FAC"/>
    <w:rsid w:val="00E3197A"/>
    <w:rsid w:val="00E35B8F"/>
    <w:rsid w:val="00E36A0B"/>
    <w:rsid w:val="00E763C3"/>
    <w:rsid w:val="00E9676A"/>
    <w:rsid w:val="00EA3051"/>
    <w:rsid w:val="00EA3D21"/>
    <w:rsid w:val="00EA676D"/>
    <w:rsid w:val="00EB10A4"/>
    <w:rsid w:val="00EB37D1"/>
    <w:rsid w:val="00ED1AB2"/>
    <w:rsid w:val="00EE2DE0"/>
    <w:rsid w:val="00EF44D3"/>
    <w:rsid w:val="00F1573B"/>
    <w:rsid w:val="00F31E36"/>
    <w:rsid w:val="00F55358"/>
    <w:rsid w:val="00F67763"/>
    <w:rsid w:val="00F87C9A"/>
    <w:rsid w:val="00FA68AB"/>
    <w:rsid w:val="00FA7EE9"/>
    <w:rsid w:val="00FB203A"/>
    <w:rsid w:val="00FC591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80921"/>
  <w15:docId w15:val="{7B36DD5D-4FB5-4EB7-8927-075E79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D1"/>
    <w:pPr>
      <w:spacing w:after="0" w:line="276" w:lineRule="auto"/>
    </w:pPr>
    <w:rPr>
      <w:rFonts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2DD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52DD1"/>
    <w:rPr>
      <w:rFonts w:cs="Times New Roman"/>
      <w:bCs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D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3E"/>
    <w:rPr>
      <w:rFonts w:cs="Times New Roman"/>
      <w:bCs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D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3E"/>
    <w:rPr>
      <w:rFonts w:cs="Times New Roman"/>
      <w:bCs w:val="0"/>
      <w:szCs w:val="24"/>
    </w:rPr>
  </w:style>
  <w:style w:type="paragraph" w:customStyle="1" w:styleId="ListParagraph1">
    <w:name w:val="List Paragraph1"/>
    <w:basedOn w:val="Normal"/>
    <w:uiPriority w:val="34"/>
    <w:qFormat/>
    <w:rsid w:val="00220076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7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13"/>
    <w:rPr>
      <w:rFonts w:ascii="Tahoma" w:hAnsi="Tahoma" w:cs="Tahoma"/>
      <w:bCs w:val="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91C3F"/>
    <w:pPr>
      <w:tabs>
        <w:tab w:val="center" w:pos="4520"/>
        <w:tab w:val="right" w:pos="9020"/>
      </w:tabs>
      <w:spacing w:after="200"/>
    </w:pPr>
    <w:rPr>
      <w:rFonts w:asciiTheme="majorHAnsi" w:hAnsiTheme="majorHAnsi" w:cstheme="majorHAnsi"/>
      <w:b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991C3F"/>
    <w:rPr>
      <w:rFonts w:asciiTheme="majorHAnsi" w:hAnsiTheme="majorHAnsi" w:cstheme="majorHAnsi"/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268</Words>
  <Characters>1531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2022-01-02T10:03:00Z</cp:lastPrinted>
  <dcterms:created xsi:type="dcterms:W3CDTF">2022-01-01T15:29:00Z</dcterms:created>
  <dcterms:modified xsi:type="dcterms:W3CDTF">2022-01-02T10:03:00Z</dcterms:modified>
</cp:coreProperties>
</file>