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2" w:type="dxa"/>
        <w:jc w:val="center"/>
        <w:tblLook w:val="04A0" w:firstRow="1" w:lastRow="0" w:firstColumn="1" w:lastColumn="0" w:noHBand="0" w:noVBand="1"/>
      </w:tblPr>
      <w:tblGrid>
        <w:gridCol w:w="4070"/>
        <w:gridCol w:w="6252"/>
      </w:tblGrid>
      <w:tr w:rsidR="000034C1" w:rsidRPr="005E58F6" w14:paraId="7807D996" w14:textId="77777777" w:rsidTr="002B5DB6">
        <w:trPr>
          <w:trHeight w:val="947"/>
          <w:jc w:val="center"/>
        </w:trPr>
        <w:tc>
          <w:tcPr>
            <w:tcW w:w="4070" w:type="dxa"/>
            <w:shd w:val="clear" w:color="auto" w:fill="auto"/>
          </w:tcPr>
          <w:p w14:paraId="61984D82" w14:textId="11D08B36" w:rsidR="000034C1" w:rsidRPr="005E58F6" w:rsidRDefault="000034C1" w:rsidP="00A25D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SỞ GIÁO DỤC VÀ ĐÀO TẠO</w:t>
            </w:r>
          </w:p>
          <w:p w14:paraId="2AE254D0" w14:textId="77777777" w:rsidR="00A25D8D" w:rsidRPr="005E58F6" w:rsidRDefault="000034C1" w:rsidP="00A25D8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14:paraId="47DC6835" w14:textId="55E98AE8" w:rsidR="000034C1" w:rsidRPr="005E58F6" w:rsidRDefault="000034C1" w:rsidP="00A25D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</w:t>
            </w:r>
            <w:r w:rsidR="00A25D8D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RƯỜ</w:t>
            </w:r>
            <w:r w:rsidR="00A25D8D" w:rsidRPr="00D84BA8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  <w:t>NG</w:t>
            </w:r>
            <w:r w:rsidRPr="00D84BA8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  <w:t xml:space="preserve"> THPT </w:t>
            </w:r>
            <w:r w:rsidR="00A25D8D" w:rsidRPr="00D84BA8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  <w:t>TÂN PH</w:t>
            </w:r>
            <w:r w:rsidR="00A25D8D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ONG</w:t>
            </w:r>
          </w:p>
          <w:p w14:paraId="6D969F61" w14:textId="65484A50" w:rsidR="000034C1" w:rsidRPr="005E58F6" w:rsidRDefault="000034C1" w:rsidP="004467A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</w:p>
        </w:tc>
        <w:tc>
          <w:tcPr>
            <w:tcW w:w="6252" w:type="dxa"/>
            <w:shd w:val="clear" w:color="auto" w:fill="auto"/>
          </w:tcPr>
          <w:p w14:paraId="466D3C2E" w14:textId="11EAAC47" w:rsidR="000034C1" w:rsidRPr="005E58F6" w:rsidRDefault="000034C1" w:rsidP="0008221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ĐỀ KIỂM TRA HỌC K</w:t>
            </w:r>
            <w:r w:rsidR="00DC5820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Ỳ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</w:t>
            </w:r>
            <w:r w:rsidR="00186DA4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II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NĂM HỌ</w:t>
            </w:r>
            <w:r w:rsidR="00915BFC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="00CB3925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4D31BC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915BFC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 xml:space="preserve"> – 20</w:t>
            </w:r>
            <w:r w:rsidR="00157DC9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4D31BC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3</w:t>
            </w:r>
          </w:p>
          <w:p w14:paraId="67AA98EF" w14:textId="5F9920D2" w:rsidR="000034C1" w:rsidRPr="005E58F6" w:rsidRDefault="000034C1" w:rsidP="0008221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Môn: TOÁN – KHỐ</w:t>
            </w:r>
            <w:r w:rsidR="00380CDF"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I 1</w:t>
            </w:r>
            <w:r w:rsidR="004C1E20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0</w:t>
            </w:r>
          </w:p>
          <w:p w14:paraId="16B9FC11" w14:textId="3B61747F" w:rsidR="000034C1" w:rsidRPr="005E58F6" w:rsidRDefault="000034C1" w:rsidP="00082216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 xml:space="preserve">Thời gian làm bài: </w:t>
            </w:r>
            <w:r w:rsidR="00A309BC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6</w:t>
            </w:r>
            <w:r w:rsidRPr="005E58F6">
              <w:rPr>
                <w:rFonts w:ascii="Times New Roman" w:hAnsi="Times New Roman" w:cs="Times New Roman"/>
                <w:i/>
                <w:iCs/>
                <w:color w:val="00003A"/>
                <w:sz w:val="26"/>
                <w:szCs w:val="26"/>
              </w:rPr>
              <w:t>0 phút, không kể thời gian giao đề</w:t>
            </w:r>
          </w:p>
        </w:tc>
      </w:tr>
    </w:tbl>
    <w:p w14:paraId="60333F49" w14:textId="7E34E3AF" w:rsidR="00F377BD" w:rsidRPr="005E58F6" w:rsidRDefault="00832C20" w:rsidP="006342F9">
      <w:pPr>
        <w:tabs>
          <w:tab w:val="left" w:leader="dot" w:pos="6750"/>
          <w:tab w:val="left" w:leader="dot" w:pos="10260"/>
          <w:tab w:val="left" w:pos="103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E58F6">
        <w:rPr>
          <w:rFonts w:ascii="Times New Roman" w:hAnsi="Times New Roman" w:cs="Times New Roman"/>
          <w:sz w:val="26"/>
          <w:szCs w:val="26"/>
        </w:rPr>
        <w:t>Họ và tên HS:</w:t>
      </w:r>
      <w:r w:rsidRPr="005E58F6">
        <w:rPr>
          <w:rFonts w:ascii="Times New Roman" w:hAnsi="Times New Roman" w:cs="Times New Roman"/>
          <w:sz w:val="26"/>
          <w:szCs w:val="26"/>
        </w:rPr>
        <w:tab/>
        <w:t>SBD:</w:t>
      </w:r>
      <w:r w:rsidRPr="005E58F6">
        <w:rPr>
          <w:rFonts w:ascii="Times New Roman" w:hAnsi="Times New Roman" w:cs="Times New Roman"/>
          <w:sz w:val="26"/>
          <w:szCs w:val="26"/>
        </w:rPr>
        <w:tab/>
      </w:r>
      <w:r w:rsidRPr="005E58F6">
        <w:rPr>
          <w:rFonts w:ascii="Times New Roman" w:hAnsi="Times New Roman" w:cs="Times New Roman"/>
          <w:sz w:val="26"/>
          <w:szCs w:val="26"/>
        </w:rPr>
        <w:tab/>
      </w:r>
    </w:p>
    <w:p w14:paraId="2F5CA812" w14:textId="7DEA905C" w:rsidR="008347AD" w:rsidRPr="006C2FEA" w:rsidRDefault="008347AD" w:rsidP="001026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C2FEA">
        <w:rPr>
          <w:rFonts w:ascii="Times New Roman" w:hAnsi="Times New Roman" w:cs="Times New Roman"/>
          <w:b/>
          <w:bCs/>
          <w:sz w:val="26"/>
          <w:szCs w:val="26"/>
        </w:rPr>
        <w:t xml:space="preserve">ĐỀ </w:t>
      </w:r>
      <w:r w:rsidR="006C2FEA">
        <w:rPr>
          <w:rFonts w:ascii="Times New Roman" w:hAnsi="Times New Roman" w:cs="Times New Roman"/>
          <w:b/>
          <w:bCs/>
          <w:sz w:val="26"/>
          <w:szCs w:val="26"/>
        </w:rPr>
        <w:t>BÀI</w:t>
      </w:r>
    </w:p>
    <w:p w14:paraId="10A8895E" w14:textId="77777777" w:rsidR="008347AD" w:rsidRPr="006C726E" w:rsidRDefault="008347AD" w:rsidP="001026BC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</w:p>
    <w:p w14:paraId="37AB270F" w14:textId="77777777" w:rsidR="00C509BA" w:rsidRPr="00FC4C73" w:rsidRDefault="00C509BA" w:rsidP="007378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1:</w:t>
      </w:r>
    </w:p>
    <w:p w14:paraId="3C063A19" w14:textId="2BED1DEA" w:rsidR="00C509BA" w:rsidRPr="006839F8" w:rsidRDefault="00C509BA" w:rsidP="002720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FC4C73">
        <w:rPr>
          <w:rFonts w:ascii="Times New Roman" w:hAnsi="Times New Roman" w:cs="Times New Roman"/>
          <w:sz w:val="26"/>
          <w:szCs w:val="26"/>
        </w:rPr>
        <w:t xml:space="preserve"> 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Trong một trường THPT, khối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có </w:t>
      </w:r>
      <w:r w:rsidR="00A37FA7">
        <w:rPr>
          <w:rFonts w:ascii="Times New Roman" w:hAnsi="Times New Roman" w:cs="Times New Roman"/>
          <w:sz w:val="26"/>
          <w:szCs w:val="26"/>
        </w:rPr>
        <w:t>280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học sinh nam và </w:t>
      </w:r>
      <w:r w:rsidR="00A37FA7">
        <w:rPr>
          <w:rFonts w:ascii="Times New Roman" w:hAnsi="Times New Roman" w:cs="Times New Roman"/>
          <w:sz w:val="26"/>
          <w:szCs w:val="26"/>
        </w:rPr>
        <w:t>325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học sinh nữ. Nhà trường cần chọn một học sinh ở khối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6839F8" w:rsidRPr="008C44F4">
        <w:rPr>
          <w:rFonts w:ascii="Times New Roman" w:hAnsi="Times New Roman" w:cs="Times New Roman"/>
          <w:sz w:val="26"/>
          <w:szCs w:val="26"/>
        </w:rPr>
        <w:t xml:space="preserve"> đi dự dạ hội của học sinh thành phố. Hỏi nhà trường có bao nhiêu cách chọn?</w:t>
      </w:r>
    </w:p>
    <w:p w14:paraId="55EFAE24" w14:textId="337F1B5C" w:rsidR="00C509BA" w:rsidRPr="00FC4C73" w:rsidRDefault="00C509BA" w:rsidP="00C509BA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b) 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Trên bàn có </w:t>
      </w:r>
      <w:r w:rsidR="00A37FA7">
        <w:rPr>
          <w:rFonts w:ascii="Times New Roman" w:hAnsi="Times New Roman" w:cs="Times New Roman"/>
          <w:sz w:val="26"/>
          <w:szCs w:val="26"/>
        </w:rPr>
        <w:t>8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cây bút chì khác nhau, </w:t>
      </w:r>
      <w:r w:rsidR="00A37FA7">
        <w:rPr>
          <w:rFonts w:ascii="Times New Roman" w:hAnsi="Times New Roman" w:cs="Times New Roman"/>
          <w:sz w:val="26"/>
          <w:szCs w:val="26"/>
        </w:rPr>
        <w:t>6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cây bút bi khác nhau và </w:t>
      </w:r>
      <w:r w:rsidR="00A37FA7">
        <w:rPr>
          <w:rFonts w:ascii="Times New Roman" w:hAnsi="Times New Roman" w:cs="Times New Roman"/>
          <w:sz w:val="26"/>
          <w:szCs w:val="26"/>
        </w:rPr>
        <w:t>10</w:t>
      </w:r>
      <w:r w:rsidR="00014B49" w:rsidRPr="008C44F4">
        <w:rPr>
          <w:rFonts w:ascii="Times New Roman" w:hAnsi="Times New Roman" w:cs="Times New Roman"/>
          <w:sz w:val="26"/>
          <w:szCs w:val="26"/>
        </w:rPr>
        <w:t xml:space="preserve"> cuốn tập khác nhau. </w:t>
      </w:r>
      <w:r w:rsidR="00014B49">
        <w:rPr>
          <w:rFonts w:ascii="Times New Roman" w:hAnsi="Times New Roman" w:cs="Times New Roman"/>
          <w:sz w:val="26"/>
          <w:szCs w:val="26"/>
        </w:rPr>
        <w:t>Tính s</w:t>
      </w:r>
      <w:r w:rsidR="00014B49" w:rsidRPr="008C44F4">
        <w:rPr>
          <w:rFonts w:ascii="Times New Roman" w:hAnsi="Times New Roman" w:cs="Times New Roman"/>
          <w:sz w:val="26"/>
          <w:szCs w:val="26"/>
        </w:rPr>
        <w:t>ố cách khác nhau để chọn được đồng thời một cây bút chì, một cây bút bi và một cuốn tập</w:t>
      </w:r>
      <w:r w:rsidR="00014B49">
        <w:rPr>
          <w:rFonts w:ascii="Times New Roman" w:hAnsi="Times New Roman" w:cs="Times New Roman"/>
          <w:sz w:val="26"/>
          <w:szCs w:val="26"/>
        </w:rPr>
        <w:t>?</w:t>
      </w:r>
    </w:p>
    <w:p w14:paraId="66F88BD8" w14:textId="77777777" w:rsidR="00C509BA" w:rsidRPr="00FC4C73" w:rsidRDefault="00C509BA" w:rsidP="00C509B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2:</w:t>
      </w:r>
    </w:p>
    <w:p w14:paraId="6819C578" w14:textId="5BF5B660" w:rsidR="00C509BA" w:rsidRPr="00FC4C73" w:rsidRDefault="00C509BA" w:rsidP="00C509BA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C4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</w:t>
      </w:r>
      <w:r w:rsidRPr="00FC4C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Cho </w:t>
      </w:r>
      <w:r w:rsidR="001832CE" w:rsidRPr="008C44F4">
        <w:rPr>
          <w:rFonts w:ascii="Times New Roman" w:hAnsi="Times New Roman" w:cs="Times New Roman"/>
          <w:position w:val="-14"/>
          <w:sz w:val="26"/>
          <w:szCs w:val="26"/>
        </w:rPr>
        <w:object w:dxaOrig="1440" w:dyaOrig="400" w14:anchorId="580C0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9.8pt" o:ole="">
            <v:imagedata r:id="rId6" o:title=""/>
          </v:shape>
          <o:OLEObject Type="Embed" ProgID="Equation.DSMT4" ShapeID="_x0000_i1025" DrawAspect="Content" ObjectID="_1742061566" r:id="rId7"/>
        </w:objec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. Từ </w:t>
      </w:r>
      <w:r w:rsidR="00CB2F15" w:rsidRPr="008C44F4">
        <w:rPr>
          <w:rFonts w:ascii="Times New Roman" w:hAnsi="Times New Roman" w:cs="Times New Roman"/>
          <w:position w:val="-4"/>
          <w:sz w:val="26"/>
          <w:szCs w:val="26"/>
        </w:rPr>
        <w:object w:dxaOrig="240" w:dyaOrig="264" w14:anchorId="5FC6E1D3">
          <v:shape id="_x0000_i1026" type="#_x0000_t75" style="width:12pt;height:13.2pt" o:ole="">
            <v:imagedata r:id="rId8" o:title=""/>
          </v:shape>
          <o:OLEObject Type="Embed" ProgID="Equation.DSMT4" ShapeID="_x0000_i1026" DrawAspect="Content" ObjectID="_1742061567" r:id="rId9"/>
        </w:objec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 lập được bao nhiêu số tự nhiên có </w:t>
      </w:r>
      <w:r w:rsidR="00A37FA7">
        <w:rPr>
          <w:rFonts w:ascii="Times New Roman" w:hAnsi="Times New Roman" w:cs="Times New Roman"/>
          <w:sz w:val="26"/>
          <w:szCs w:val="26"/>
          <w:lang w:val="pt-BR"/>
        </w:rPr>
        <w:t>4</w:t>
      </w:r>
      <w:r w:rsidR="00CB2F15" w:rsidRPr="008C44F4">
        <w:rPr>
          <w:rFonts w:ascii="Times New Roman" w:hAnsi="Times New Roman" w:cs="Times New Roman"/>
          <w:sz w:val="26"/>
          <w:szCs w:val="26"/>
        </w:rPr>
        <w:t xml:space="preserve"> chữ số đôi một khác nhau?</w:t>
      </w:r>
    </w:p>
    <w:p w14:paraId="3FFAA314" w14:textId="77777777" w:rsidR="00EE30BA" w:rsidRDefault="00C509BA" w:rsidP="00EE30BA">
      <w:pPr>
        <w:shd w:val="clear" w:color="auto" w:fill="FFFFFF"/>
        <w:tabs>
          <w:tab w:val="left" w:pos="414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4C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b)</w:t>
      </w:r>
      <w:r w:rsidRPr="00FC4C7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Từ </w:t>
      </w:r>
      <w:r w:rsidR="00EE30BA">
        <w:rPr>
          <w:rFonts w:ascii="Times New Roman" w:hAnsi="Times New Roman" w:cs="Times New Roman"/>
          <w:sz w:val="26"/>
          <w:szCs w:val="26"/>
        </w:rPr>
        <w:t>4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 hồng </w:t>
      </w:r>
      <w:r w:rsidR="00EE30BA">
        <w:rPr>
          <w:rFonts w:ascii="Times New Roman" w:hAnsi="Times New Roman" w:cs="Times New Roman"/>
          <w:sz w:val="26"/>
          <w:szCs w:val="26"/>
        </w:rPr>
        <w:t>đỏ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, </w:t>
      </w:r>
      <w:r w:rsidR="00EE30BA">
        <w:rPr>
          <w:rFonts w:ascii="Times New Roman" w:hAnsi="Times New Roman" w:cs="Times New Roman"/>
          <w:sz w:val="26"/>
          <w:szCs w:val="26"/>
        </w:rPr>
        <w:t>8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 hồng </w:t>
      </w:r>
      <w:r w:rsidR="00EE30BA">
        <w:rPr>
          <w:rFonts w:ascii="Times New Roman" w:hAnsi="Times New Roman" w:cs="Times New Roman"/>
          <w:sz w:val="26"/>
          <w:szCs w:val="26"/>
        </w:rPr>
        <w:t>vàng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(các bông hồng xem như đôi một khác nhau). Người ta muốn chọn ra 1 bó hoa hồng gồm </w:t>
      </w:r>
      <w:r w:rsidR="00EE30BA">
        <w:rPr>
          <w:rFonts w:ascii="Times New Roman" w:hAnsi="Times New Roman" w:cs="Times New Roman"/>
          <w:sz w:val="26"/>
          <w:szCs w:val="26"/>
        </w:rPr>
        <w:t>7</w:t>
      </w:r>
      <w:r w:rsidR="00EE30BA" w:rsidRPr="008C44F4">
        <w:rPr>
          <w:rFonts w:ascii="Times New Roman" w:hAnsi="Times New Roman" w:cs="Times New Roman"/>
          <w:sz w:val="26"/>
          <w:szCs w:val="26"/>
        </w:rPr>
        <w:t xml:space="preserve"> bông. Có bao nhiêu cách chọn 1 bó hoa trong đó có đúng một bông hồng đỏ.</w:t>
      </w:r>
    </w:p>
    <w:p w14:paraId="310E7DF8" w14:textId="77777777" w:rsidR="007220EB" w:rsidRPr="00C13100" w:rsidRDefault="00C509BA" w:rsidP="008B79A0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Câu 3: </w:t>
      </w:r>
      <w:r w:rsidR="007220EB" w:rsidRPr="00C13100">
        <w:rPr>
          <w:rFonts w:ascii="Times New Roman" w:hAnsi="Times New Roman" w:cs="Times New Roman"/>
          <w:sz w:val="26"/>
          <w:szCs w:val="26"/>
          <w:lang w:val="de-DE"/>
        </w:rPr>
        <w:t xml:space="preserve">Gieo hai con xúc xắc cân đối và đồng chất. Tính xác suất của các biến cố: </w:t>
      </w:r>
    </w:p>
    <w:p w14:paraId="1403527C" w14:textId="47551E6F" w:rsidR="007220EB" w:rsidRPr="00C13100" w:rsidRDefault="007220EB" w:rsidP="008B79A0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C13100">
        <w:rPr>
          <w:rFonts w:ascii="Times New Roman" w:hAnsi="Times New Roman" w:cs="Times New Roman"/>
          <w:sz w:val="26"/>
          <w:szCs w:val="26"/>
          <w:lang w:val="de-DE"/>
        </w:rPr>
        <w:t>a) “Hai mặt xuất hiện có cùng số chấm</w:t>
      </w:r>
      <w:r w:rsidRPr="00C13100">
        <w:rPr>
          <w:rFonts w:ascii="Times New Roman" w:hAnsi="Times New Roman" w:cs="Times New Roman"/>
          <w:sz w:val="26"/>
          <w:szCs w:val="26"/>
        </w:rPr>
        <w:t>”</w:t>
      </w:r>
      <w:r w:rsidR="00A4335D">
        <w:rPr>
          <w:rFonts w:ascii="Times New Roman" w:hAnsi="Times New Roman" w:cs="Times New Roman"/>
          <w:sz w:val="26"/>
          <w:szCs w:val="26"/>
        </w:rPr>
        <w:t>;</w:t>
      </w:r>
    </w:p>
    <w:p w14:paraId="5E802C26" w14:textId="1DADEC59" w:rsidR="007220EB" w:rsidRPr="00C13100" w:rsidRDefault="007220EB" w:rsidP="008B79A0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13100">
        <w:rPr>
          <w:rFonts w:ascii="Times New Roman" w:hAnsi="Times New Roman" w:cs="Times New Roman"/>
          <w:sz w:val="26"/>
          <w:szCs w:val="26"/>
          <w:lang w:val="de-DE"/>
        </w:rPr>
        <w:t xml:space="preserve">b) </w:t>
      </w:r>
      <w:r w:rsidRPr="00C13100">
        <w:rPr>
          <w:rFonts w:ascii="Times New Roman" w:hAnsi="Times New Roman" w:cs="Times New Roman"/>
          <w:sz w:val="26"/>
          <w:szCs w:val="26"/>
        </w:rPr>
        <w:t>“Tích số chấm xuất hiện trên hai con xúc xắc chia hết cho 5”</w:t>
      </w:r>
      <w:r w:rsidR="00A4335D">
        <w:rPr>
          <w:rFonts w:ascii="Times New Roman" w:hAnsi="Times New Roman" w:cs="Times New Roman"/>
          <w:sz w:val="26"/>
          <w:szCs w:val="26"/>
        </w:rPr>
        <w:t>.</w:t>
      </w:r>
    </w:p>
    <w:p w14:paraId="3DDCD5B4" w14:textId="762A841E" w:rsidR="00C0143F" w:rsidRDefault="00C509BA" w:rsidP="007220EB">
      <w:pPr>
        <w:shd w:val="clear" w:color="auto" w:fill="FFFFFF"/>
        <w:tabs>
          <w:tab w:val="left" w:pos="4147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4:</w:t>
      </w:r>
      <w:r w:rsidR="00880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9A2FC27" w14:textId="76AF4AFD" w:rsidR="00C509BA" w:rsidRPr="00880406" w:rsidRDefault="00C509BA" w:rsidP="0088040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r w:rsidR="000A40A6" w:rsidRPr="008C44F4">
        <w:rPr>
          <w:rFonts w:ascii="Times New Roman" w:hAnsi="Times New Roman" w:cs="Times New Roman"/>
          <w:sz w:val="26"/>
          <w:szCs w:val="26"/>
        </w:rPr>
        <w:t xml:space="preserve">Viết phương trình của đường tròn có tâm </w:t>
      </w:r>
      <w:r w:rsidR="000A40A6" w:rsidRPr="008C44F4">
        <w:rPr>
          <w:rFonts w:ascii="Times New Roman" w:hAnsi="Times New Roman" w:cs="Times New Roman"/>
          <w:position w:val="-14"/>
          <w:sz w:val="26"/>
          <w:szCs w:val="26"/>
        </w:rPr>
        <w:object w:dxaOrig="840" w:dyaOrig="396" w14:anchorId="0B68990F">
          <v:shape id="_x0000_i1027" type="#_x0000_t75" style="width:42pt;height:19.8pt" o:ole="">
            <v:imagedata r:id="rId10" o:title=""/>
          </v:shape>
          <o:OLEObject Type="Embed" ProgID="Equation.DSMT4" ShapeID="_x0000_i1027" DrawAspect="Content" ObjectID="_1742061568" r:id="rId11"/>
        </w:object>
      </w:r>
      <w:r w:rsidR="000A40A6" w:rsidRPr="008C44F4">
        <w:rPr>
          <w:rFonts w:ascii="Times New Roman" w:hAnsi="Times New Roman" w:cs="Times New Roman"/>
          <w:sz w:val="26"/>
          <w:szCs w:val="26"/>
        </w:rPr>
        <w:t xml:space="preserve"> và bán kính </w:t>
      </w:r>
      <w:r w:rsidR="000A40A6" w:rsidRPr="008C44F4">
        <w:rPr>
          <w:rFonts w:ascii="Times New Roman" w:hAnsi="Times New Roman" w:cs="Times New Roman"/>
          <w:position w:val="-6"/>
          <w:sz w:val="26"/>
          <w:szCs w:val="26"/>
        </w:rPr>
        <w:object w:dxaOrig="600" w:dyaOrig="276" w14:anchorId="46C47C03">
          <v:shape id="_x0000_i1028" type="#_x0000_t75" style="width:30pt;height:13.8pt" o:ole="">
            <v:imagedata r:id="rId12" o:title=""/>
          </v:shape>
          <o:OLEObject Type="Embed" ProgID="Equation.DSMT4" ShapeID="_x0000_i1028" DrawAspect="Content" ObjectID="_1742061569" r:id="rId13"/>
        </w:object>
      </w:r>
      <w:r w:rsidR="000A40A6" w:rsidRPr="008C44F4">
        <w:rPr>
          <w:rFonts w:ascii="Times New Roman" w:hAnsi="Times New Roman" w:cs="Times New Roman"/>
          <w:sz w:val="26"/>
          <w:szCs w:val="26"/>
        </w:rPr>
        <w:t>;</w:t>
      </w:r>
    </w:p>
    <w:p w14:paraId="0CB0425B" w14:textId="3F82CB39" w:rsidR="00C509BA" w:rsidRPr="0032291E" w:rsidRDefault="00C509BA" w:rsidP="00272085">
      <w:pPr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FC4C73">
        <w:rPr>
          <w:rFonts w:ascii="Times New Roman" w:hAnsi="Times New Roman" w:cs="Times New Roman"/>
          <w:sz w:val="26"/>
          <w:szCs w:val="26"/>
        </w:rPr>
        <w:t xml:space="preserve"> </w: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Cho đường tròn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620" w:dyaOrig="360" w14:anchorId="02B4A4D3">
          <v:shape id="_x0000_i1029" type="#_x0000_t75" style="width:130.2pt;height:18pt" o:ole="">
            <v:imagedata r:id="rId14" o:title=""/>
          </v:shape>
          <o:OLEObject Type="Embed" ProgID="Equation.DSMT4" ShapeID="_x0000_i1029" DrawAspect="Content" ObjectID="_1742061570" r:id="rId15"/>
        </w:objec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. Viết phương trình tiếp tuyến d của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00" w:dyaOrig="320" w14:anchorId="6723EBF8">
          <v:shape id="_x0000_i1030" type="#_x0000_t75" style="width:20.4pt;height:15.6pt" o:ole="">
            <v:imagedata r:id="rId16" o:title=""/>
          </v:shape>
          <o:OLEObject Type="Embed" ProgID="Equation.DSMT4" ShapeID="_x0000_i1030" DrawAspect="Content" ObjectID="_1742061571" r:id="rId17"/>
        </w:object>
      </w:r>
      <w:r w:rsidR="0032291E" w:rsidRPr="008C44F4">
        <w:rPr>
          <w:rFonts w:ascii="Times New Roman" w:hAnsi="Times New Roman" w:cs="Times New Roman"/>
          <w:spacing w:val="-4"/>
          <w:sz w:val="26"/>
          <w:szCs w:val="26"/>
          <w:lang w:val="pt-BR"/>
        </w:rPr>
        <w:t xml:space="preserve"> tại điểm </w:t>
      </w:r>
      <w:r w:rsidR="0032291E" w:rsidRPr="008C44F4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40" w:dyaOrig="320" w14:anchorId="68208793">
          <v:shape id="_x0000_i1031" type="#_x0000_t75" style="width:36.6pt;height:15.6pt" o:ole="">
            <v:imagedata r:id="rId18" o:title=""/>
          </v:shape>
          <o:OLEObject Type="Embed" ProgID="Equation.DSMT4" ShapeID="_x0000_i1031" DrawAspect="Content" ObjectID="_1742061572" r:id="rId19"/>
        </w:object>
      </w:r>
      <w:r w:rsidR="00BD706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0EE5CE5" w14:textId="77777777" w:rsidR="00C509BA" w:rsidRPr="00FC4C73" w:rsidRDefault="00C509BA" w:rsidP="00C509B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Câu 5:</w:t>
      </w:r>
    </w:p>
    <w:p w14:paraId="289A9533" w14:textId="77777777" w:rsidR="00E035C2" w:rsidRPr="00E035C2" w:rsidRDefault="00C509BA" w:rsidP="00F140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 xml:space="preserve">a) </w:t>
      </w:r>
      <w:r w:rsidR="00F346C4" w:rsidRPr="00F346C4">
        <w:rPr>
          <w:rFonts w:ascii="Times New Roman" w:hAnsi="Times New Roman" w:cs="Times New Roman"/>
          <w:sz w:val="26"/>
          <w:szCs w:val="26"/>
        </w:rPr>
        <w:t xml:space="preserve"> </w:t>
      </w:r>
      <w:r w:rsidR="00F346C4" w:rsidRPr="00C93E55">
        <w:rPr>
          <w:rFonts w:ascii="Times New Roman" w:hAnsi="Times New Roman" w:cs="Times New Roman"/>
          <w:sz w:val="26"/>
          <w:szCs w:val="26"/>
        </w:rPr>
        <w:t>Tìm toạ độ các tiêu điểm, toạ độ các đỉnh, độ dài trục lớn và trục nhỏ của elip sau:</w:t>
      </w:r>
      <w:r w:rsidR="00F1406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336EB41B" w14:textId="1F73629B" w:rsidR="00C509BA" w:rsidRPr="00F11181" w:rsidRDefault="00000000" w:rsidP="00E035C2">
      <w:pPr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100</m:t>
            </m:r>
          </m:den>
        </m:f>
        <m:r>
          <w:rPr>
            <w:rFonts w:ascii="Cambria Math" w:hAnsi="Cambria Math" w:cs="Times New Roman"/>
            <w:sz w:val="30"/>
            <w:szCs w:val="30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vi-VN"/>
              </w:rPr>
              <m:t>36</m:t>
            </m:r>
          </m:den>
        </m:f>
      </m:oMath>
      <w:r w:rsidR="00F346C4" w:rsidRPr="00F11181">
        <w:rPr>
          <w:rFonts w:ascii="Times New Roman" w:hAnsi="Times New Roman" w:cs="Times New Roman"/>
          <w:sz w:val="30"/>
          <w:szCs w:val="30"/>
        </w:rPr>
        <w:t xml:space="preserve"> = 1</w:t>
      </w:r>
    </w:p>
    <w:p w14:paraId="44614125" w14:textId="3144E308" w:rsidR="00100708" w:rsidRPr="00100708" w:rsidRDefault="00C509BA" w:rsidP="00100708">
      <w:pPr>
        <w:rPr>
          <w:rFonts w:ascii="Times New Roman" w:hAnsi="Times New Roman" w:cs="Times New Roman"/>
          <w:sz w:val="26"/>
          <w:szCs w:val="26"/>
        </w:rPr>
      </w:pPr>
      <w:r w:rsidRPr="00FC4C73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FC4C73">
        <w:rPr>
          <w:rFonts w:ascii="Times New Roman" w:hAnsi="Times New Roman" w:cs="Times New Roman"/>
          <w:sz w:val="26"/>
          <w:szCs w:val="26"/>
        </w:rPr>
        <w:t xml:space="preserve"> </w:t>
      </w:r>
      <w:r w:rsidR="00100708" w:rsidRPr="00100708">
        <w:rPr>
          <w:rFonts w:ascii="Times New Roman" w:hAnsi="Times New Roman" w:cs="Times New Roman"/>
          <w:sz w:val="26"/>
          <w:szCs w:val="26"/>
        </w:rPr>
        <w:t>Một nhà vòm chứa máy bay có mặt cắt hình nửa elip cao</w:t>
      </w:r>
      <w:r w:rsidR="00100708"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00708" w:rsidRPr="00100708">
        <w:rPr>
          <w:rFonts w:ascii="Times New Roman" w:hAnsi="Times New Roman" w:cs="Times New Roman"/>
          <w:sz w:val="26"/>
          <w:szCs w:val="26"/>
        </w:rPr>
        <w:t>8 m, rộng 20 m</w:t>
      </w:r>
      <w:r w:rsidR="00100708">
        <w:rPr>
          <w:rFonts w:ascii="Times New Roman" w:hAnsi="Times New Roman" w:cs="Times New Roman"/>
          <w:sz w:val="26"/>
          <w:szCs w:val="26"/>
        </w:rPr>
        <w:t>.</w:t>
      </w:r>
    </w:p>
    <w:p w14:paraId="620CF77D" w14:textId="77777777" w:rsidR="00100708" w:rsidRPr="00100708" w:rsidRDefault="00100708" w:rsidP="00100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10070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B64FE58" wp14:editId="589D5FE1">
            <wp:extent cx="3413760" cy="1506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13208"/>
                    <a:stretch/>
                  </pic:blipFill>
                  <pic:spPr bwMode="auto">
                    <a:xfrm>
                      <a:off x="0" y="0"/>
                      <a:ext cx="3459773" cy="15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1F18E" w14:textId="365E53F1" w:rsidR="00100708" w:rsidRPr="00100708" w:rsidRDefault="00100708" w:rsidP="00573D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0708">
        <w:rPr>
          <w:rFonts w:ascii="Times New Roman" w:hAnsi="Times New Roman" w:cs="Times New Roman"/>
          <w:sz w:val="26"/>
          <w:szCs w:val="26"/>
        </w:rPr>
        <w:t>Chọn hệ toạ độ thích hợp và viết phương trình của elip</w:t>
      </w:r>
      <w:r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nói trên.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Tính khoảng cách theo phương th</w:t>
      </w:r>
      <w:r w:rsidR="00865AFA">
        <w:rPr>
          <w:rFonts w:ascii="Times New Roman" w:hAnsi="Times New Roman" w:cs="Times New Roman"/>
          <w:sz w:val="26"/>
          <w:szCs w:val="26"/>
        </w:rPr>
        <w:t>ẳ</w:t>
      </w:r>
      <w:r w:rsidRPr="00100708">
        <w:rPr>
          <w:rFonts w:ascii="Times New Roman" w:hAnsi="Times New Roman" w:cs="Times New Roman"/>
          <w:sz w:val="26"/>
          <w:szCs w:val="26"/>
        </w:rPr>
        <w:t>ng đứng từ một</w:t>
      </w:r>
      <w:r w:rsidRPr="0010070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00708">
        <w:rPr>
          <w:rFonts w:ascii="Times New Roman" w:hAnsi="Times New Roman" w:cs="Times New Roman"/>
          <w:sz w:val="26"/>
          <w:szCs w:val="26"/>
        </w:rPr>
        <w:t>điểm cách chân tường 5 m lên đến nóc nhà vòm.</w:t>
      </w:r>
    </w:p>
    <w:p w14:paraId="17836A2C" w14:textId="4E36FFED" w:rsidR="00EB1EC9" w:rsidRDefault="00EB1EC9" w:rsidP="00737872">
      <w:pPr>
        <w:pStyle w:val="ListParagraph"/>
        <w:tabs>
          <w:tab w:val="right" w:pos="1620"/>
          <w:tab w:val="right" w:leader="dot" w:pos="6480"/>
          <w:tab w:val="right" w:leader="dot" w:pos="86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</w:t>
      </w:r>
    </w:p>
    <w:p w14:paraId="5BA2DC20" w14:textId="23796956" w:rsidR="0078112B" w:rsidRDefault="00ED5798" w:rsidP="0073787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E3D6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D22E9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B1EC9" w:rsidRPr="00F05095">
        <w:rPr>
          <w:rFonts w:ascii="Times New Roman" w:hAnsi="Times New Roman" w:cs="Times New Roman"/>
          <w:b/>
          <w:sz w:val="26"/>
          <w:szCs w:val="26"/>
        </w:rPr>
        <w:t>HẾT</w:t>
      </w:r>
    </w:p>
    <w:tbl>
      <w:tblPr>
        <w:tblW w:w="10051" w:type="dxa"/>
        <w:jc w:val="center"/>
        <w:tblLook w:val="04A0" w:firstRow="1" w:lastRow="0" w:firstColumn="1" w:lastColumn="0" w:noHBand="0" w:noVBand="1"/>
      </w:tblPr>
      <w:tblGrid>
        <w:gridCol w:w="4184"/>
        <w:gridCol w:w="5867"/>
      </w:tblGrid>
      <w:tr w:rsidR="00EB1EC9" w:rsidRPr="00E7235F" w14:paraId="33905E41" w14:textId="77777777" w:rsidTr="003F1983">
        <w:trPr>
          <w:trHeight w:val="947"/>
          <w:jc w:val="center"/>
        </w:trPr>
        <w:tc>
          <w:tcPr>
            <w:tcW w:w="4184" w:type="dxa"/>
            <w:shd w:val="clear" w:color="auto" w:fill="auto"/>
          </w:tcPr>
          <w:p w14:paraId="09BB2C8D" w14:textId="77777777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  <w:lastRenderedPageBreak/>
              <w:t>SỞ GIÁO DỤC VÀ ĐÀO TẠO</w:t>
            </w:r>
          </w:p>
          <w:p w14:paraId="6CA8DB90" w14:textId="77777777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Cs/>
                <w:color w:val="00003A"/>
                <w:sz w:val="26"/>
                <w:szCs w:val="26"/>
              </w:rPr>
              <w:t>THÀNH PHỐ HỒ CHÍ MINH</w:t>
            </w:r>
          </w:p>
          <w:p w14:paraId="09EC45D2" w14:textId="77777777" w:rsidR="00D84BA8" w:rsidRPr="005E58F6" w:rsidRDefault="00D84BA8" w:rsidP="00D84B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TRƯỜ</w:t>
            </w:r>
            <w:r w:rsidRPr="00D84BA8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  <w:u w:val="single"/>
              </w:rPr>
              <w:t>NG THPT TÂN PH</w:t>
            </w:r>
            <w:r w:rsidRPr="005E58F6">
              <w:rPr>
                <w:rFonts w:ascii="Times New Roman" w:hAnsi="Times New Roman" w:cs="Times New Roman"/>
                <w:b/>
                <w:bCs/>
                <w:color w:val="00003A"/>
                <w:sz w:val="26"/>
                <w:szCs w:val="26"/>
              </w:rPr>
              <w:t>ONG</w:t>
            </w:r>
          </w:p>
          <w:p w14:paraId="72E38AA3" w14:textId="0AC7660F" w:rsidR="00EB1EC9" w:rsidRPr="00E7235F" w:rsidRDefault="00EB1EC9" w:rsidP="00EB1EC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</w:p>
        </w:tc>
        <w:tc>
          <w:tcPr>
            <w:tcW w:w="5867" w:type="dxa"/>
            <w:shd w:val="clear" w:color="auto" w:fill="auto"/>
          </w:tcPr>
          <w:p w14:paraId="1E4A745F" w14:textId="45D8D6A1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ĐÁP ÁN ĐỀ KIỂM TRA HỌC KỲ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 xml:space="preserve"> I</w:t>
            </w:r>
            <w:r w:rsidR="00C509BA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I</w:t>
            </w:r>
          </w:p>
          <w:p w14:paraId="295F1C62" w14:textId="4A1C9ED1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NĂM HỌ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C 20</w:t>
            </w: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570B8D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 xml:space="preserve"> – 20</w:t>
            </w: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2</w:t>
            </w:r>
            <w:r w:rsidR="00570B8D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3</w:t>
            </w:r>
          </w:p>
          <w:p w14:paraId="40D09419" w14:textId="2A60F414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E7235F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Môn: TOÁN – KHỐI 1</w:t>
            </w:r>
            <w:r w:rsidR="00E9765A"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  <w:t>0</w:t>
            </w:r>
          </w:p>
          <w:p w14:paraId="1CCE5B46" w14:textId="0E52101F" w:rsidR="00EB1EC9" w:rsidRPr="00E7235F" w:rsidRDefault="00EB1EC9" w:rsidP="00EB1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3A"/>
                <w:sz w:val="26"/>
                <w:szCs w:val="26"/>
              </w:rPr>
            </w:pPr>
            <w:r w:rsidRPr="003F1983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 xml:space="preserve">Thời gian làm bài: </w:t>
            </w:r>
            <w:r w:rsidR="00F94852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>6</w:t>
            </w:r>
            <w:r w:rsidRPr="003F1983">
              <w:rPr>
                <w:rFonts w:ascii="Times New Roman" w:eastAsia="Calibri" w:hAnsi="Times New Roman" w:cs="Times New Roman"/>
                <w:i/>
                <w:iCs/>
                <w:color w:val="00003A"/>
                <w:sz w:val="24"/>
                <w:szCs w:val="24"/>
              </w:rPr>
              <w:t>0 phút, không kể thời gian giao đề</w:t>
            </w: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7858"/>
        <w:gridCol w:w="992"/>
      </w:tblGrid>
      <w:tr w:rsidR="004368F8" w:rsidRPr="002C3CDF" w14:paraId="5EA5071B" w14:textId="77777777" w:rsidTr="002534CB"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8505FE9" w14:textId="5FFC09E6" w:rsidR="004368F8" w:rsidRPr="002C3CDF" w:rsidRDefault="004368F8" w:rsidP="00EB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E7C62FC" w14:textId="2BF3A329" w:rsidR="004368F8" w:rsidRPr="002C3CDF" w:rsidRDefault="004368F8" w:rsidP="00EB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EE2242" w14:textId="40206D95" w:rsidR="004368F8" w:rsidRPr="002C3CDF" w:rsidRDefault="004368F8" w:rsidP="00EB3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Thang điểm</w:t>
            </w:r>
          </w:p>
        </w:tc>
      </w:tr>
      <w:tr w:rsidR="0066236E" w:rsidRPr="002C3CDF" w14:paraId="104C7006" w14:textId="77777777" w:rsidTr="002534CB"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14:paraId="7F2E7C60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AEE4CA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ED8FAA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E96C073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5528A9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288C63" w14:textId="77777777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7087FC" w14:textId="2B3E0E1D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  <w:r w:rsidR="00B0613B"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(2,0 điểm)</w:t>
            </w:r>
          </w:p>
          <w:p w14:paraId="4866699E" w14:textId="1BC5AF1B" w:rsidR="0066236E" w:rsidRPr="002C3CDF" w:rsidRDefault="0066236E" w:rsidP="00502BE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BEEAD70" w14:textId="0EA488C7" w:rsidR="0066236E" w:rsidRPr="002C3CDF" w:rsidRDefault="0066236E" w:rsidP="00A06C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Trong một trường THPT, khối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học sinh nam và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học sinh nữ. Nhà trường cần chọn một học sinh ở khối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06CEA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đi dự dạ hội của học sinh thành phố. Hỏi nhà trường có bao nhiêu cách chọn?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806FC4" w14:textId="3AA32855" w:rsidR="0066236E" w:rsidRPr="002C3CDF" w:rsidRDefault="00FD4D9C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6236E"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,0 điểm</w:t>
            </w:r>
          </w:p>
        </w:tc>
      </w:tr>
      <w:tr w:rsidR="0066236E" w:rsidRPr="002C3CDF" w14:paraId="18255020" w14:textId="77777777" w:rsidTr="002534CB">
        <w:tc>
          <w:tcPr>
            <w:tcW w:w="1181" w:type="dxa"/>
            <w:vMerge/>
          </w:tcPr>
          <w:p w14:paraId="5F6384AB" w14:textId="1961669A" w:rsidR="0066236E" w:rsidRPr="002C3CDF" w:rsidRDefault="0066236E" w:rsidP="005C7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DF8F955" w14:textId="1F819CF5" w:rsidR="00A06CEA" w:rsidRPr="002C3CDF" w:rsidRDefault="00A06CEA" w:rsidP="00BA3AD3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Nếu chọn một học sinh nam có </w:t>
            </w:r>
            <w:r w:rsidR="00A10A0E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14:paraId="53821E13" w14:textId="57BA7A5C" w:rsidR="00A06CEA" w:rsidRPr="002C3CDF" w:rsidRDefault="00A06CEA" w:rsidP="00BA3AD3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Nếu chọn một học sinh nữ có </w:t>
            </w:r>
            <w:r w:rsidR="00A10A0E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  <w:p w14:paraId="07E576CE" w14:textId="767B02BD" w:rsidR="0066236E" w:rsidRPr="002C3CDF" w:rsidRDefault="00A06CEA" w:rsidP="00BA3AD3">
            <w:pPr>
              <w:spacing w:after="0"/>
              <w:ind w:left="96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Theo qui tắc cộng, ta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2AE7140D">
                <v:shape id="_x0000_i1032" type="#_x0000_t75" style="width:78.45pt;height:14.55pt" o:ole="">
                  <v:imagedata r:id="rId21" o:title=""/>
                </v:shape>
                <o:OLEObject Type="Embed" ProgID="Equation.DSMT4" ShapeID="_x0000_i1032" DrawAspect="Content" ObjectID="_1742061573" r:id="rId22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D8ED76" w14:textId="128AC207" w:rsidR="0066236E" w:rsidRPr="002C3CDF" w:rsidRDefault="0066236E" w:rsidP="00FD4D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06A24F8" w14:textId="77777777" w:rsidR="0066236E" w:rsidRPr="002C3CDF" w:rsidRDefault="0066236E" w:rsidP="00D21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90B78C8" w14:textId="749A87F0" w:rsidR="0066236E" w:rsidRPr="002C3CDF" w:rsidRDefault="0066236E" w:rsidP="00A06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FD4D9C" w:rsidRPr="002C3CDF" w14:paraId="6D96047D" w14:textId="77777777" w:rsidTr="002534CB">
        <w:tc>
          <w:tcPr>
            <w:tcW w:w="1181" w:type="dxa"/>
            <w:vMerge/>
          </w:tcPr>
          <w:p w14:paraId="2BC18EAB" w14:textId="77777777" w:rsidR="00FD4D9C" w:rsidRPr="002C3CDF" w:rsidRDefault="00FD4D9C" w:rsidP="00FD4D9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3B8B0C37" w14:textId="4602937E" w:rsidR="00FD4D9C" w:rsidRPr="002C3CDF" w:rsidRDefault="00FD4D9C" w:rsidP="00F7364D">
            <w:pPr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Trên bàn có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cây bút chì khác nhau,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cây bút bi khác nhau và </w:t>
            </w:r>
            <w:r w:rsidR="00314F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7364D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cuốn tập khác nhau. Tính số cách khác nhau để chọn được đồng thời một cây bút chì, một cây bút bi và một cuốn tập?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606881" w14:textId="1631344B" w:rsidR="00FD4D9C" w:rsidRPr="002C3CDF" w:rsidRDefault="00FD4D9C" w:rsidP="00FD4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FD4D9C" w:rsidRPr="002C3CDF" w14:paraId="5708663D" w14:textId="77777777" w:rsidTr="002534CB">
        <w:tc>
          <w:tcPr>
            <w:tcW w:w="1181" w:type="dxa"/>
            <w:vMerge/>
          </w:tcPr>
          <w:p w14:paraId="1EACC37B" w14:textId="77777777" w:rsidR="00FD4D9C" w:rsidRPr="002C3CDF" w:rsidRDefault="00FD4D9C" w:rsidP="00FD4D9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1A35E4" w14:textId="5AA9DC57" w:rsidR="00913F9B" w:rsidRPr="002C3CDF" w:rsidRDefault="00913F9B" w:rsidP="00BA3AD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Để chọn </w:t>
            </w:r>
            <w:r w:rsidR="00AB720C"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một cây bút chì - một cây bút bi - một cuốn tập</w:t>
            </w:r>
            <w:r w:rsidR="00AB720C"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, ta có:</w:t>
            </w:r>
          </w:p>
          <w:p w14:paraId="1C924213" w14:textId="0140C2A7" w:rsidR="00913F9B" w:rsidRPr="002C3CDF" w:rsidRDefault="00913F9B" w:rsidP="00BA3AD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38CAEFAD">
                <v:shape id="_x0000_i1035" type="#_x0000_t75" style="width:9pt;height:9pt" o:ole="">
                  <v:imagedata r:id="rId23" o:title=""/>
                </v:shape>
                <o:OLEObject Type="Embed" ProgID="Equation.DSMT4" ShapeID="_x0000_i1035" DrawAspect="Content" ObjectID="_1742061574" r:id="rId24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bút chì.</w:t>
            </w:r>
          </w:p>
          <w:p w14:paraId="31FD8900" w14:textId="1B8654D5" w:rsidR="00913F9B" w:rsidRPr="002C3CDF" w:rsidRDefault="00913F9B" w:rsidP="00BA3AD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72EB77CF">
                <v:shape id="_x0000_i1036" type="#_x0000_t75" style="width:9pt;height:9pt" o:ole="">
                  <v:imagedata r:id="rId25" o:title=""/>
                </v:shape>
                <o:OLEObject Type="Embed" ProgID="Equation.DSMT4" ShapeID="_x0000_i1036" DrawAspect="Content" ObjectID="_1742061575" r:id="rId26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bút bi.</w:t>
            </w:r>
          </w:p>
          <w:p w14:paraId="667DA462" w14:textId="6F7A2E2C" w:rsidR="00913F9B" w:rsidRPr="002C3CDF" w:rsidRDefault="00913F9B" w:rsidP="00BA3AD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00" w14:anchorId="59691112">
                <v:shape id="_x0000_i1037" type="#_x0000_t75" style="width:9pt;height:9pt" o:ole="">
                  <v:imagedata r:id="rId27" o:title=""/>
                </v:shape>
                <o:OLEObject Type="Embed" ProgID="Equation.DSMT4" ShapeID="_x0000_i1037" DrawAspect="Content" ObjectID="_1742061576" r:id="rId28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="002354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 chọn cuốn tập.</w:t>
            </w:r>
          </w:p>
          <w:p w14:paraId="64D40093" w14:textId="1008D0D2" w:rsidR="00FD4D9C" w:rsidRPr="002C3CDF" w:rsidRDefault="00913F9B" w:rsidP="00BA3AD3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Vậy theo qui tắc nhân ta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279" w14:anchorId="31ABBA63">
                <v:shape id="_x0000_i1038" type="#_x0000_t75" style="width:73.3pt;height:14.55pt" o:ole="">
                  <v:imagedata r:id="rId29" o:title=""/>
                </v:shape>
                <o:OLEObject Type="Embed" ProgID="Equation.DSMT4" ShapeID="_x0000_i1038" DrawAspect="Content" ObjectID="_1742061577" r:id="rId30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73A58E" w14:textId="77777777" w:rsidR="00913F9B" w:rsidRPr="002C3CDF" w:rsidRDefault="00913F9B" w:rsidP="00FD4D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AFCFEC" w14:textId="1F9C3A41" w:rsidR="00FD4D9C" w:rsidRPr="002C3CDF" w:rsidRDefault="00FD4D9C" w:rsidP="00FD4D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BC89729" w14:textId="77777777" w:rsidR="00FD4D9C" w:rsidRPr="002C3CDF" w:rsidRDefault="00FD4D9C" w:rsidP="00FD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95BAE47" w14:textId="77777777" w:rsidR="00FD4D9C" w:rsidRPr="002C3CDF" w:rsidRDefault="00FD4D9C" w:rsidP="00FD4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426FEC4" w14:textId="3D399DFA" w:rsidR="00FD4D9C" w:rsidRPr="002C3CDF" w:rsidRDefault="00FD4D9C" w:rsidP="00FD4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7EC7B343" w14:textId="77777777" w:rsidTr="00124EC2"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14:paraId="453CCF68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EDB0EE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A986BB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A29FD5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DA776F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24BAFC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263155" w14:textId="790CF00D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2 (2,0 điểm)</w:t>
            </w:r>
          </w:p>
          <w:p w14:paraId="643F7746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1CF99C2" w14:textId="7ABCABA6" w:rsidR="007D7BF6" w:rsidRPr="002C3CDF" w:rsidRDefault="007D7BF6" w:rsidP="00124EC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r w:rsidR="00CB2F15"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32" w:dyaOrig="408" w14:anchorId="721AF24A">
                <v:shape id="_x0000_i1039" type="#_x0000_t75" style="width:66.45pt;height:20.55pt" o:ole="">
                  <v:imagedata r:id="rId31" o:title=""/>
                </v:shape>
                <o:OLEObject Type="Embed" ProgID="Equation.DSMT4" ShapeID="_x0000_i1039" DrawAspect="Content" ObjectID="_1742061578" r:id="rId32"/>
              </w:objec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. Từ </w:t>
            </w:r>
            <w:r w:rsidR="00CB2F15" w:rsidRPr="002C3CDF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4" w14:anchorId="0ECDFD0B">
                <v:shape id="_x0000_i1040" type="#_x0000_t75" style="width:12pt;height:13.3pt" o:ole="">
                  <v:imagedata r:id="rId8" o:title=""/>
                </v:shape>
                <o:OLEObject Type="Embed" ProgID="Equation.DSMT4" ShapeID="_x0000_i1040" DrawAspect="Content" ObjectID="_1742061579" r:id="rId33"/>
              </w:objec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lập được bao nhiêu số tự nhiên có </w:t>
            </w:r>
            <w:r w:rsidR="00B2353E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="00CB2F1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chữ số đôi một khác nhau?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4AA5CE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01D07792" w14:textId="77777777" w:rsidTr="00124EC2">
        <w:tc>
          <w:tcPr>
            <w:tcW w:w="1181" w:type="dxa"/>
            <w:vMerge/>
          </w:tcPr>
          <w:p w14:paraId="4E3512F7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BEE40EE" w14:textId="57B4332A" w:rsidR="00CB2F15" w:rsidRPr="002C3CDF" w:rsidRDefault="00CB2F15" w:rsidP="000138D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Mỗi số tự nhiên tự nhiên có </w:t>
            </w:r>
            <w:r w:rsidR="00F47C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chữ số khác nhau được lập từ tập A là hoán vị của </w:t>
            </w:r>
            <w:r w:rsidR="00F47CB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phần tử.</w:t>
            </w:r>
          </w:p>
          <w:p w14:paraId="652570DC" w14:textId="3AFEC5AF" w:rsidR="007D7BF6" w:rsidRPr="002C3CDF" w:rsidRDefault="00CB2F15" w:rsidP="00CB2F1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Vậy có </w:t>
            </w:r>
            <w:r w:rsidRPr="002C3CDF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732" w:dyaOrig="276" w14:anchorId="325AAEBC">
                <v:shape id="_x0000_i1041" type="#_x0000_t75" style="width:36.45pt;height:13.7pt" o:ole="">
                  <v:imagedata r:id="rId34" o:title=""/>
                </v:shape>
                <o:OLEObject Type="Embed" ProgID="Equation.DSMT4" ShapeID="_x0000_i1041" DrawAspect="Content" ObjectID="_1742061580" r:id="rId35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số cần tìm.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A24BBE" w14:textId="6A6477B5" w:rsidR="00AB59D9" w:rsidRDefault="00AB59D9" w:rsidP="00AB59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1B1ECA6" w14:textId="2B40A772" w:rsidR="007D7BF6" w:rsidRPr="002C3CDF" w:rsidRDefault="00AB59D9" w:rsidP="00AB5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4B901A36" w14:textId="77777777" w:rsidTr="00124EC2">
        <w:tc>
          <w:tcPr>
            <w:tcW w:w="1181" w:type="dxa"/>
            <w:vMerge/>
          </w:tcPr>
          <w:p w14:paraId="3587D8A8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378F7CDA" w14:textId="189EC0BD" w:rsidR="007D7BF6" w:rsidRPr="002C3CDF" w:rsidRDefault="007D7BF6" w:rsidP="007E23C6">
            <w:pPr>
              <w:shd w:val="clear" w:color="auto" w:fill="FFFFFF"/>
              <w:tabs>
                <w:tab w:val="left" w:pos="414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BD55C4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Từ </w:t>
            </w:r>
            <w:r w:rsidR="008159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 hồng </w:t>
            </w:r>
            <w:r w:rsidR="009427F9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 hồng </w:t>
            </w:r>
            <w:r w:rsidR="008159EB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(các bông hồng xem như đôi một khác nhau). Người ta muốn chọn ra 1 bó hoa hồng gồm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E23C6" w:rsidRPr="008C44F4">
              <w:rPr>
                <w:rFonts w:ascii="Times New Roman" w:hAnsi="Times New Roman" w:cs="Times New Roman"/>
                <w:sz w:val="26"/>
                <w:szCs w:val="26"/>
              </w:rPr>
              <w:t xml:space="preserve"> bông. Có bao nhiêu cách chọn 1 bó hoa trong đó có đúng một bông hồng đỏ.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B57D2E" w14:textId="77777777" w:rsidR="007D7BF6" w:rsidRPr="002C3CDF" w:rsidRDefault="007D7BF6" w:rsidP="00124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3A328A08" w14:textId="77777777" w:rsidTr="00124EC2">
        <w:tc>
          <w:tcPr>
            <w:tcW w:w="1181" w:type="dxa"/>
            <w:vMerge/>
          </w:tcPr>
          <w:p w14:paraId="724A74E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D74130B" w14:textId="6CA44334" w:rsidR="007D7BF6" w:rsidRPr="002C3CDF" w:rsidRDefault="00794357" w:rsidP="00D5767C">
            <w:pPr>
              <w:shd w:val="clear" w:color="auto" w:fill="FFFFFF"/>
              <w:tabs>
                <w:tab w:val="left" w:pos="4147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Chọn 1 bó hoa gồm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bông, trong đó có đúng 1 bông hồng đỏ, </w:t>
            </w:r>
            <w:r w:rsidR="007E23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bông hồng còn lại chọn trong 8 bông vàng. Số cách chọn: </w:t>
            </w:r>
            <w:r w:rsidRPr="002C3CD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00" w:dyaOrig="380" w14:anchorId="1048D1D8">
                <v:shape id="_x0000_i1042" type="#_x0000_t75" style="width:60pt;height:19.3pt" o:ole="">
                  <v:imagedata r:id="rId36" o:title=""/>
                </v:shape>
                <o:OLEObject Type="Embed" ProgID="Equation.DSMT4" ShapeID="_x0000_i1042" DrawAspect="Content" ObjectID="_1742061581" r:id="rId37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cách.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8E7A9D" w14:textId="3605AA89" w:rsidR="00AB59D9" w:rsidRDefault="00AB59D9" w:rsidP="00AB59D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042929BA" w14:textId="2E02A1CB" w:rsidR="007D7BF6" w:rsidRPr="002C3CDF" w:rsidRDefault="00AB59D9" w:rsidP="00AB5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56BA9368" w14:textId="77777777" w:rsidTr="00124EC2"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14:paraId="00622481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1F0D0E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44A1A9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FAB4E0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F9BF1C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253E75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D9EB92" w14:textId="280FBD88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3 (2,0 điểm)</w:t>
            </w:r>
          </w:p>
          <w:p w14:paraId="372EE415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B149F25" w14:textId="77777777" w:rsidR="005B7E2C" w:rsidRPr="00C13100" w:rsidRDefault="005B7E2C" w:rsidP="00AE41F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Gieo hai con xúc xắc cân đối và đồng chất. Tính xác suất của các biến cố: </w:t>
            </w:r>
          </w:p>
          <w:p w14:paraId="1CF0BB45" w14:textId="27961554" w:rsidR="007D7BF6" w:rsidRPr="005B7E2C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a) “Hai mặt xuất hiện có cùng số chấm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C56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4CFE09" w14:textId="77777777" w:rsidR="007D7BF6" w:rsidRPr="002C3CDF" w:rsidRDefault="007D7BF6" w:rsidP="001554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7719D8B5" w14:textId="77777777" w:rsidTr="00124EC2">
        <w:tc>
          <w:tcPr>
            <w:tcW w:w="1181" w:type="dxa"/>
            <w:vMerge/>
          </w:tcPr>
          <w:p w14:paraId="4EB5EB73" w14:textId="77777777" w:rsidR="007D7BF6" w:rsidRPr="002C3CDF" w:rsidRDefault="007D7BF6" w:rsidP="005B7E2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0073A09F" w14:textId="514545AA" w:rsidR="005B7E2C" w:rsidRPr="00C13100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Không gian mẫu: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2920" w:dyaOrig="400" w14:anchorId="19B9A597">
                <v:shape id="_x0000_i1043" type="#_x0000_t75" style="width:146.55pt;height:20.55pt" o:ole="">
                  <v:imagedata r:id="rId38" o:title=""/>
                </v:shape>
                <o:OLEObject Type="Embed" ProgID="Equation.DSMT4" ShapeID="_x0000_i1043" DrawAspect="Content" ObjectID="_1742061582" r:id="rId39"/>
              </w:object>
            </w:r>
          </w:p>
          <w:p w14:paraId="6EE5B120" w14:textId="77777777" w:rsidR="005B7E2C" w:rsidRPr="00C13100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Số phần tử của không gian mẫu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1540" w:dyaOrig="400" w14:anchorId="02124988">
                <v:shape id="_x0000_i1044" type="#_x0000_t75" style="width:76.7pt;height:20.55pt" o:ole="">
                  <v:imagedata r:id="rId40" o:title=""/>
                </v:shape>
                <o:OLEObject Type="Embed" ProgID="Equation.DSMT4" ShapeID="_x0000_i1044" DrawAspect="Content" ObjectID="_1742061583" r:id="rId41"/>
              </w:object>
            </w:r>
          </w:p>
          <w:p w14:paraId="7CC90FC2" w14:textId="698E64D2" w:rsidR="005B7E2C" w:rsidRPr="00C13100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 Đặt A: </w:t>
            </w: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“Hai mặt xuất hiện có cùng số chấm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486E89E0" w14:textId="77777777" w:rsidR="005B7E2C" w:rsidRPr="00C13100" w:rsidRDefault="005B7E2C" w:rsidP="005B7E2C">
            <w:pPr>
              <w:spacing w:after="0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    </w:t>
            </w:r>
            <w:r w:rsidRPr="00C1310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 xml:space="preserve"> = {(1; 1); (2; 2); (3; 3); (4; 4); (5; 5); (6; 6)}.</w:t>
            </w:r>
          </w:p>
          <w:p w14:paraId="53AC2EB7" w14:textId="194EAB49" w:rsidR="005B7E2C" w:rsidRPr="00C13100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Số phần tử của biến cố A: 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940" w:dyaOrig="400" w14:anchorId="129B9850">
                <v:shape id="_x0000_i1045" type="#_x0000_t75" style="width:46.7pt;height:20.55pt" o:ole="">
                  <v:imagedata r:id="rId42" o:title=""/>
                </v:shape>
                <o:OLEObject Type="Embed" ProgID="Equation.DSMT4" ShapeID="_x0000_i1045" DrawAspect="Content" ObjectID="_1742061584" r:id="rId43"/>
              </w:object>
            </w:r>
          </w:p>
          <w:p w14:paraId="34167F7B" w14:textId="7A0DBCD9" w:rsidR="007D7BF6" w:rsidRPr="005B7E2C" w:rsidRDefault="005B7E2C" w:rsidP="005B7E2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Xác suất của biến cố A: </w:t>
            </w:r>
            <w:r w:rsidRPr="00C13100">
              <w:rPr>
                <w:rFonts w:ascii="Times New Roman" w:hAnsi="Times New Roman" w:cs="Times New Roman"/>
                <w:position w:val="-32"/>
                <w:sz w:val="26"/>
                <w:szCs w:val="26"/>
                <w:lang w:val="fr-FR"/>
              </w:rPr>
              <w:object w:dxaOrig="2360" w:dyaOrig="740" w14:anchorId="762EE77D">
                <v:shape id="_x0000_i1046" type="#_x0000_t75" style="width:118.3pt;height:36.45pt" o:ole="">
                  <v:imagedata r:id="rId44" o:title=""/>
                </v:shape>
                <o:OLEObject Type="Embed" ProgID="Equation.DSMT4" ShapeID="_x0000_i1046" DrawAspect="Content" ObjectID="_1742061585" r:id="rId4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257051" w14:textId="77777777" w:rsidR="007D7BF6" w:rsidRPr="002C3CDF" w:rsidRDefault="007D7BF6" w:rsidP="005B7E2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05CC56F" w14:textId="6150C1CB" w:rsidR="009F2B1B" w:rsidRDefault="00C874CA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00C9FE9" w14:textId="77777777" w:rsidR="009F2B1B" w:rsidRDefault="009F2B1B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38DA2" w14:textId="77777777" w:rsidR="009F2B1B" w:rsidRDefault="009F2B1B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52BD13" w14:textId="4F5F59C4" w:rsidR="007D7BF6" w:rsidRPr="002C3CDF" w:rsidRDefault="007D7BF6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2D7C2E" w14:textId="77777777" w:rsidR="009F2B1B" w:rsidRDefault="009F2B1B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2C6016" w14:textId="5B5D3E57" w:rsidR="007D7BF6" w:rsidRPr="002C3CDF" w:rsidRDefault="007D7BF6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6F1232" w14:textId="77777777" w:rsidR="007D7BF6" w:rsidRPr="002C3CDF" w:rsidRDefault="007D7BF6" w:rsidP="005B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45A8BA8A" w14:textId="77777777" w:rsidTr="00124EC2">
        <w:tc>
          <w:tcPr>
            <w:tcW w:w="1181" w:type="dxa"/>
            <w:vMerge/>
          </w:tcPr>
          <w:p w14:paraId="359BA213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EA5725E" w14:textId="43BCEDFD" w:rsidR="007D7BF6" w:rsidRPr="002C3CDF" w:rsidRDefault="005B7E2C" w:rsidP="00124EC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b) </w:t>
            </w:r>
            <w:r w:rsidRPr="00C13100">
              <w:rPr>
                <w:rFonts w:ascii="Times New Roman" w:hAnsi="Times New Roman" w:cs="Times New Roman"/>
                <w:sz w:val="26"/>
                <w:szCs w:val="26"/>
              </w:rPr>
              <w:t>“Tích số chấm xuất hiện trên hai con xúc xắc chia hết cho 5”</w:t>
            </w:r>
            <w:r w:rsidR="00C56B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215438" w14:textId="77777777" w:rsidR="007D7BF6" w:rsidRPr="002C3CDF" w:rsidRDefault="007D7BF6" w:rsidP="00124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53294791" w14:textId="77777777" w:rsidTr="00124EC2">
        <w:tc>
          <w:tcPr>
            <w:tcW w:w="1181" w:type="dxa"/>
            <w:vMerge/>
          </w:tcPr>
          <w:p w14:paraId="750923EF" w14:textId="77777777" w:rsidR="007D7BF6" w:rsidRPr="002C3CDF" w:rsidRDefault="007D7BF6" w:rsidP="007663E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B12C32D" w14:textId="799FDC6D" w:rsidR="00EE7025" w:rsidRPr="00C13100" w:rsidRDefault="00EE7025" w:rsidP="00B6718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Đặt B: </w:t>
            </w:r>
            <w:r w:rsidRPr="00C13100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“Tích số chấm xuất hiện chia hết cho 5</w:t>
            </w:r>
            <w:r w:rsidR="009A5917" w:rsidRPr="00C1310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79D6704F" w14:textId="77777777" w:rsidR="00EE7025" w:rsidRPr="00C13100" w:rsidRDefault="00EE7025" w:rsidP="00B6718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de-DE"/>
              </w:rPr>
              <w:object w:dxaOrig="6759" w:dyaOrig="400" w14:anchorId="43C1303E">
                <v:shape id="_x0000_i1047" type="#_x0000_t75" style="width:337.3pt;height:19.7pt" o:ole="">
                  <v:imagedata r:id="rId46" o:title=""/>
                </v:shape>
                <o:OLEObject Type="Embed" ProgID="Equation.DSMT4" ShapeID="_x0000_i1047" DrawAspect="Content" ObjectID="_1742061586" r:id="rId47"/>
              </w:object>
            </w:r>
          </w:p>
          <w:p w14:paraId="329F742C" w14:textId="04D83883" w:rsidR="00EE7025" w:rsidRPr="00C13100" w:rsidRDefault="00EE7025" w:rsidP="00B6718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Số phần tử của biến cố B: </w:t>
            </w:r>
            <w:r w:rsidRPr="00C13100">
              <w:rPr>
                <w:rFonts w:ascii="Times New Roman" w:hAnsi="Times New Roman" w:cs="Times New Roman"/>
                <w:position w:val="-14"/>
                <w:sz w:val="26"/>
                <w:szCs w:val="26"/>
                <w:lang w:val="fr-FR"/>
              </w:rPr>
              <w:object w:dxaOrig="1040" w:dyaOrig="400" w14:anchorId="656496E8">
                <v:shape id="_x0000_i1048" type="#_x0000_t75" style="width:52.3pt;height:20.55pt" o:ole="">
                  <v:imagedata r:id="rId48" o:title=""/>
                </v:shape>
                <o:OLEObject Type="Embed" ProgID="Equation.DSMT4" ShapeID="_x0000_i1048" DrawAspect="Content" ObjectID="_1742061587" r:id="rId49"/>
              </w:object>
            </w:r>
          </w:p>
          <w:p w14:paraId="7AB485ED" w14:textId="2B3A4A5F" w:rsidR="007D7BF6" w:rsidRPr="00EE7025" w:rsidRDefault="00EE7025" w:rsidP="00B67187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1310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Xác suất của biến cố B: </w:t>
            </w:r>
            <w:r w:rsidRPr="00C13100">
              <w:rPr>
                <w:rFonts w:ascii="Times New Roman" w:hAnsi="Times New Roman" w:cs="Times New Roman"/>
                <w:position w:val="-32"/>
                <w:sz w:val="26"/>
                <w:szCs w:val="26"/>
                <w:lang w:val="fr-FR"/>
              </w:rPr>
              <w:object w:dxaOrig="1920" w:dyaOrig="740" w14:anchorId="5EFE410F">
                <v:shape id="_x0000_i1049" type="#_x0000_t75" style="width:96pt;height:36.45pt" o:ole="">
                  <v:imagedata r:id="rId50" o:title=""/>
                </v:shape>
                <o:OLEObject Type="Embed" ProgID="Equation.DSMT4" ShapeID="_x0000_i1049" DrawAspect="Content" ObjectID="_1742061588" r:id="rId51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4DE4C7" w14:textId="77777777" w:rsidR="00A470CC" w:rsidRDefault="00A470CC" w:rsidP="00766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EA2955" w14:textId="77777777" w:rsidR="00A470CC" w:rsidRDefault="00A470CC" w:rsidP="00766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82C9E8" w14:textId="1BCCB19E" w:rsidR="007D7BF6" w:rsidRPr="002C3CDF" w:rsidRDefault="007D7BF6" w:rsidP="00766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C874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49AEDFE5" w14:textId="77777777" w:rsidR="007D7BF6" w:rsidRPr="002C3CDF" w:rsidRDefault="007D7BF6" w:rsidP="0076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4D0390B" w14:textId="77777777" w:rsidR="007D7BF6" w:rsidRPr="002C3CDF" w:rsidRDefault="007D7BF6" w:rsidP="00766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6DF80FDC" w14:textId="77777777" w:rsidTr="00124EC2"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14:paraId="7EE6C7C5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8AC7B3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1C170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AC9B98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DA0291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A1412E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4E46A5" w14:textId="0E4A5122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4 (2,0 điểm)</w:t>
            </w:r>
          </w:p>
          <w:p w14:paraId="65F905F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1D672017" w14:textId="464ABA61" w:rsidR="007D7BF6" w:rsidRPr="002C3CDF" w:rsidRDefault="007D7BF6" w:rsidP="00FF7125">
            <w:pPr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FF7125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Viết phương trình của đường tròn có tâm </w:t>
            </w:r>
            <w:r w:rsidR="000A40A6"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840" w:dyaOrig="396" w14:anchorId="583DA246">
                <v:shape id="_x0000_i1050" type="#_x0000_t75" style="width:42pt;height:19.7pt" o:ole="">
                  <v:imagedata r:id="rId10" o:title=""/>
                </v:shape>
                <o:OLEObject Type="Embed" ProgID="Equation.DSMT4" ShapeID="_x0000_i1050" DrawAspect="Content" ObjectID="_1742061589" r:id="rId52"/>
              </w:objec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và bán kính </w:t>
            </w:r>
            <w:r w:rsidR="000A40A6" w:rsidRPr="002C3CD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6" w14:anchorId="4F874BB8">
                <v:shape id="_x0000_i1051" type="#_x0000_t75" style="width:30pt;height:13.7pt" o:ole="">
                  <v:imagedata r:id="rId12" o:title=""/>
                </v:shape>
                <o:OLEObject Type="Embed" ProgID="Equation.DSMT4" ShapeID="_x0000_i1051" DrawAspect="Content" ObjectID="_1742061590" r:id="rId53"/>
              </w:object>
            </w:r>
            <w:r w:rsidR="000A40A6" w:rsidRPr="002C3C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46C4C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75703985" w14:textId="77777777" w:rsidTr="00124EC2">
        <w:tc>
          <w:tcPr>
            <w:tcW w:w="1181" w:type="dxa"/>
            <w:vMerge/>
          </w:tcPr>
          <w:p w14:paraId="608557A4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76801DFE" w14:textId="553D985A" w:rsidR="007D7BF6" w:rsidRPr="002C3CDF" w:rsidRDefault="000A40A6" w:rsidP="00D57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của đường tròn là </w:t>
            </w: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56" w:dyaOrig="456" w14:anchorId="603961C3">
                <v:shape id="_x0000_i1052" type="#_x0000_t75" style="width:112.7pt;height:22.7pt" o:ole="">
                  <v:imagedata r:id="rId54" o:title=""/>
                </v:shape>
                <o:OLEObject Type="Embed" ProgID="Equation.DSMT4" ShapeID="_x0000_i1052" DrawAspect="Content" ObjectID="_1742061591" r:id="rId55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CE5E0A" w14:textId="5B204FD5" w:rsidR="00906A65" w:rsidRDefault="00906A65" w:rsidP="00906A6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7E9D591A" w14:textId="70FAA888" w:rsidR="007D7BF6" w:rsidRPr="002C3CDF" w:rsidRDefault="00906A65" w:rsidP="0090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7D7BF6" w:rsidRPr="002C3CDF" w14:paraId="6B29A585" w14:textId="77777777" w:rsidTr="00124EC2">
        <w:tc>
          <w:tcPr>
            <w:tcW w:w="1181" w:type="dxa"/>
            <w:vMerge/>
          </w:tcPr>
          <w:p w14:paraId="6D5BA5EA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6FF8F2EC" w14:textId="5615AC37" w:rsidR="007D7BF6" w:rsidRPr="002C3CDF" w:rsidRDefault="007D7BF6" w:rsidP="00A4663E">
            <w:pPr>
              <w:tabs>
                <w:tab w:val="left" w:pos="992"/>
              </w:tabs>
              <w:spacing w:before="12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Cho đường tròn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2620" w:dyaOrig="360" w14:anchorId="2A878537">
                <v:shape id="_x0000_i1053" type="#_x0000_t75" style="width:130.3pt;height:18pt" o:ole="">
                  <v:imagedata r:id="rId14" o:title=""/>
                </v:shape>
                <o:OLEObject Type="Embed" ProgID="Equation.DSMT4" ShapeID="_x0000_i1053" DrawAspect="Content" ObjectID="_1742061592" r:id="rId56"/>
              </w:objec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. Viết phương trình tiếp tuyến d của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400" w:dyaOrig="320" w14:anchorId="2C0E5EA1">
                <v:shape id="_x0000_i1054" type="#_x0000_t75" style="width:20.55pt;height:15.45pt" o:ole="">
                  <v:imagedata r:id="rId16" o:title=""/>
                </v:shape>
                <o:OLEObject Type="Embed" ProgID="Equation.DSMT4" ShapeID="_x0000_i1054" DrawAspect="Content" ObjectID="_1742061593" r:id="rId57"/>
              </w:object>
            </w:r>
            <w:r w:rsidR="00A4663E" w:rsidRPr="002C3CDF">
              <w:rPr>
                <w:rFonts w:ascii="Times New Roman" w:hAnsi="Times New Roman" w:cs="Times New Roman"/>
                <w:spacing w:val="-4"/>
                <w:sz w:val="26"/>
                <w:szCs w:val="26"/>
                <w:lang w:val="pt-BR"/>
              </w:rPr>
              <w:t xml:space="preserve"> tại điểm </w:t>
            </w:r>
            <w:r w:rsidR="00A4663E" w:rsidRPr="002C3CDF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740" w:dyaOrig="320" w14:anchorId="3E51238D">
                <v:shape id="_x0000_i1055" type="#_x0000_t75" style="width:36.45pt;height:15.45pt" o:ole="">
                  <v:imagedata r:id="rId18" o:title=""/>
                </v:shape>
                <o:OLEObject Type="Embed" ProgID="Equation.DSMT4" ShapeID="_x0000_i1055" DrawAspect="Content" ObjectID="_1742061594" r:id="rId58"/>
              </w:object>
            </w:r>
            <w:r w:rsidR="00A4663E"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8C3DBF" w14:textId="77777777" w:rsidR="007D7BF6" w:rsidRPr="002C3CDF" w:rsidRDefault="007D7BF6" w:rsidP="00124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4A2F0A7C" w14:textId="77777777" w:rsidTr="00124EC2">
        <w:tc>
          <w:tcPr>
            <w:tcW w:w="1181" w:type="dxa"/>
            <w:vMerge/>
          </w:tcPr>
          <w:p w14:paraId="37BFD70D" w14:textId="77777777" w:rsidR="007D7BF6" w:rsidRPr="002C3CDF" w:rsidRDefault="007D7BF6" w:rsidP="00922A6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5072543A" w14:textId="77777777" w:rsidR="00922A62" w:rsidRPr="002C3CDF" w:rsidRDefault="00A4663E" w:rsidP="00922A6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20" w:dyaOrig="400" w14:anchorId="3FA07501">
                <v:shape id="_x0000_i1056" type="#_x0000_t75" style="width:21pt;height:20.55pt" o:ole="">
                  <v:imagedata r:id="rId59" o:title=""/>
                </v:shape>
                <o:OLEObject Type="Embed" ProgID="Equation.DSMT4" ShapeID="_x0000_i1056" DrawAspect="Content" ObjectID="_1742061595" r:id="rId60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tâm </w:t>
            </w:r>
            <w:r w:rsidR="00922A62"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700" w:dyaOrig="400" w14:anchorId="09B58D7F">
                <v:shape id="_x0000_i1057" type="#_x0000_t75" style="width:34.7pt;height:19.7pt" o:ole="">
                  <v:imagedata r:id="rId61" o:title=""/>
                </v:shape>
                <o:OLEObject Type="Embed" ProgID="Equation.DSMT4" ShapeID="_x0000_i1057" DrawAspect="Content" ObjectID="_1742061596" r:id="rId62"/>
              </w:object>
            </w:r>
          </w:p>
          <w:p w14:paraId="05119644" w14:textId="77777777" w:rsidR="009B275D" w:rsidRDefault="00922A62" w:rsidP="00922A62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1300" w:dyaOrig="420" w14:anchorId="1EED7731">
                <v:shape id="_x0000_i1058" type="#_x0000_t75" style="width:64.7pt;height:21pt" o:ole="">
                  <v:imagedata r:id="rId63" o:title=""/>
                </v:shape>
                <o:OLEObject Type="Embed" ProgID="Equation.DSMT4" ShapeID="_x0000_i1058" DrawAspect="Content" ObjectID="_1742061597" r:id="rId64"/>
              </w:object>
            </w:r>
            <w:r w:rsidR="00A4663E"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là vectơ pháp tuyến của tiếp tuyến d</w:t>
            </w:r>
            <w:r w:rsidR="009B275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8677D87" w14:textId="16B0509F" w:rsidR="007D7BF6" w:rsidRPr="002C3CDF" w:rsidRDefault="00A4663E" w:rsidP="009B275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Suy ra </w:t>
            </w:r>
            <w:r w:rsidR="00922A62" w:rsidRPr="002C3CDF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2460" w:dyaOrig="400" w14:anchorId="1501E45B">
                <v:shape id="_x0000_i1059" type="#_x0000_t75" style="width:123pt;height:20.55pt" o:ole="">
                  <v:imagedata r:id="rId65" o:title=""/>
                </v:shape>
                <o:OLEObject Type="Embed" ProgID="Equation.DSMT4" ShapeID="_x0000_i1059" DrawAspect="Content" ObjectID="_1742061598" r:id="rId66"/>
              </w:object>
            </w:r>
            <w:r w:rsidRPr="002C3CD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55A9F1C0" w14:textId="67266E66" w:rsidR="00922A62" w:rsidRPr="002C3CDF" w:rsidRDefault="00000000" w:rsidP="00922A6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object w:dxaOrig="1440" w:dyaOrig="1440" w14:anchorId="59299C62">
                <v:shape id="_x0000_s1055" type="#_x0000_t75" style="position:absolute;margin-left:0;margin-top:0;width:88pt;height:16pt;z-index:251659264;mso-position-horizontal-relative:text;mso-position-vertical-relative:text">
                  <v:imagedata r:id="rId67" o:title=""/>
                  <w10:wrap type="square"/>
                </v:shape>
                <o:OLEObject Type="Embed" ProgID="Equation.DSMT4" ShapeID="_x0000_s1055" DrawAspect="Content" ObjectID="_1742061599" r:id="rId68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AC3F65" w14:textId="77777777" w:rsidR="007D7BF6" w:rsidRPr="002C3CDF" w:rsidRDefault="007D7BF6" w:rsidP="00922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3208EE11" w14:textId="77777777" w:rsidR="007D7BF6" w:rsidRPr="002C3CDF" w:rsidRDefault="007D7BF6" w:rsidP="0092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0E8631AF" w14:textId="77777777" w:rsidR="00922A62" w:rsidRPr="002C3CDF" w:rsidRDefault="00922A62" w:rsidP="0092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A1DD11" w14:textId="2582305D" w:rsidR="007D7BF6" w:rsidRPr="002C3CDF" w:rsidRDefault="007D7BF6" w:rsidP="0092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BAA9551" w14:textId="77777777" w:rsidR="007D7BF6" w:rsidRPr="002C3CDF" w:rsidRDefault="007D7BF6" w:rsidP="00922A6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0CCFAB93" w14:textId="77777777" w:rsidTr="00124EC2">
        <w:tc>
          <w:tcPr>
            <w:tcW w:w="1181" w:type="dxa"/>
            <w:vMerge w:val="restart"/>
            <w:tcBorders>
              <w:top w:val="single" w:sz="4" w:space="0" w:color="auto"/>
            </w:tcBorders>
          </w:tcPr>
          <w:p w14:paraId="54173D66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A9B46CD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1F7EAA8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F2141C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FA514A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0D328F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599E60" w14:textId="14944162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Câu 5 (2,0 điểm)</w:t>
            </w:r>
          </w:p>
          <w:p w14:paraId="2B1D7742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74E32A" w14:textId="30A9CE8B" w:rsidR="007D7BF6" w:rsidRPr="002C3CDF" w:rsidRDefault="007D7BF6" w:rsidP="00775C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F346C4"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Tìm toạ độ các tiêu điểm, toạ độ các đỉnh, độ dài trục lớn và trục nhỏ của elip sau:</w:t>
            </w:r>
            <m:oMath>
              <m:r>
                <w:rPr>
                  <w:rFonts w:ascii="Cambria Math" w:hAnsi="Cambria Math" w:cs="Times New Roman"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36</m:t>
                  </m:r>
                </m:den>
              </m:f>
            </m:oMath>
            <w:r w:rsidR="00F346C4" w:rsidRPr="00750CA6">
              <w:rPr>
                <w:rFonts w:ascii="Times New Roman" w:hAnsi="Times New Roman" w:cs="Times New Roman"/>
                <w:sz w:val="30"/>
                <w:szCs w:val="30"/>
              </w:rPr>
              <w:t xml:space="preserve"> =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3B80F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4A911555" w14:textId="77777777" w:rsidTr="00124EC2">
        <w:tc>
          <w:tcPr>
            <w:tcW w:w="1181" w:type="dxa"/>
            <w:vMerge/>
          </w:tcPr>
          <w:p w14:paraId="15F5D516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24420BE0" w14:textId="77777777" w:rsidR="00AE277E" w:rsidRPr="002C3CDF" w:rsidRDefault="00AE277E" w:rsidP="00AE277E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= 10;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 = 6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c=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=8</m:t>
              </m:r>
            </m:oMath>
          </w:p>
          <w:p w14:paraId="14CE5D08" w14:textId="77777777" w:rsidR="00AE277E" w:rsidRPr="002C3CDF" w:rsidRDefault="00AE277E" w:rsidP="00AE277E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Các tiêu điểm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-8;0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8;0</m:t>
                  </m:r>
                </m:e>
              </m:d>
            </m:oMath>
          </w:p>
          <w:p w14:paraId="4BD3A86A" w14:textId="77777777" w:rsidR="00AE277E" w:rsidRPr="002C3CDF" w:rsidRDefault="00AE277E" w:rsidP="00AE277E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Các đỉnh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-10;0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10;0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0;-6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0;6</m:t>
                  </m:r>
                </m:e>
              </m:d>
            </m:oMath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  <w:p w14:paraId="12FC66B1" w14:textId="6A8DD18C" w:rsidR="007D7BF6" w:rsidRPr="002C3CDF" w:rsidRDefault="00AE277E" w:rsidP="00AE27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Độ dài trục lớn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=20</m:t>
              </m:r>
            </m:oMath>
            <w:r w:rsidRPr="002C3CDF">
              <w:rPr>
                <w:rFonts w:ascii="Times New Roman" w:hAnsi="Times New Roman" w:cs="Times New Roman"/>
                <w:sz w:val="26"/>
                <w:szCs w:val="26"/>
              </w:rPr>
              <w:t xml:space="preserve">; độ dài trục nhỏ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=12</m:t>
              </m:r>
            </m:oMath>
            <w:r w:rsidRPr="002C3CDF"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FC4287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3913805" w14:textId="77777777" w:rsidR="007D7BF6" w:rsidRPr="002C3CDF" w:rsidRDefault="007D7BF6" w:rsidP="0012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151EDEC7" w14:textId="77777777" w:rsidR="007D7BF6" w:rsidRPr="002C3CDF" w:rsidRDefault="007D7BF6" w:rsidP="0012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5C552C4B" w14:textId="77777777" w:rsidR="007D7BF6" w:rsidRPr="002C3CDF" w:rsidRDefault="007D7BF6" w:rsidP="00124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7D7BF6" w:rsidRPr="002C3CDF" w14:paraId="240BFABB" w14:textId="77777777" w:rsidTr="00124EC2">
        <w:tc>
          <w:tcPr>
            <w:tcW w:w="1181" w:type="dxa"/>
            <w:vMerge/>
          </w:tcPr>
          <w:p w14:paraId="3AEC40C9" w14:textId="77777777" w:rsidR="007D7BF6" w:rsidRPr="002C3CDF" w:rsidRDefault="007D7BF6" w:rsidP="00124EC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0DA4EDD7" w14:textId="77777777" w:rsidR="006C20D0" w:rsidRPr="00100708" w:rsidRDefault="006C20D0" w:rsidP="006C2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Một nhà vòm chứa máy bay có mặt cắt hình nửa elip cao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8 m, rộng 20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B450EC6" w14:textId="77777777" w:rsidR="006C20D0" w:rsidRPr="00100708" w:rsidRDefault="006C20D0" w:rsidP="006C20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CFA67FF" wp14:editId="7D745628">
                  <wp:extent cx="2779373" cy="122682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13208"/>
                          <a:stretch/>
                        </pic:blipFill>
                        <pic:spPr bwMode="auto">
                          <a:xfrm>
                            <a:off x="0" y="0"/>
                            <a:ext cx="2794441" cy="123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7E2FDF" w14:textId="041B8BCC" w:rsidR="007D7BF6" w:rsidRPr="002C3CDF" w:rsidRDefault="006C20D0" w:rsidP="006C20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Chọn hệ toạ độ thích hợp và viết phương trình của elip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nói trên.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Tính khoảng cách theo phương th</w:t>
            </w:r>
            <w:r w:rsidR="005538C7"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ng đứng từ một</w:t>
            </w:r>
            <w:r w:rsidRPr="0010070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>điểm cách chân tường 5 m lên đến nóc nhà vòm.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FF311D" w14:textId="77777777" w:rsidR="007D7BF6" w:rsidRPr="002C3CDF" w:rsidRDefault="007D7BF6" w:rsidP="00124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b/>
                <w:sz w:val="26"/>
                <w:szCs w:val="26"/>
              </w:rPr>
              <w:t>1,0 điểm</w:t>
            </w:r>
          </w:p>
        </w:tc>
      </w:tr>
      <w:tr w:rsidR="007D7BF6" w:rsidRPr="002C3CDF" w14:paraId="6B8FB66A" w14:textId="77777777" w:rsidTr="00124EC2">
        <w:tc>
          <w:tcPr>
            <w:tcW w:w="1181" w:type="dxa"/>
            <w:vMerge/>
          </w:tcPr>
          <w:p w14:paraId="7A9E9F90" w14:textId="77777777" w:rsidR="007D7BF6" w:rsidRPr="002C3CDF" w:rsidRDefault="007D7BF6" w:rsidP="006F256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4333757C" w14:textId="77777777" w:rsidR="007D7BF6" w:rsidRDefault="00383A00" w:rsidP="006F256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a=10;b=8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Phương </w:t>
            </w:r>
            <w:r w:rsidRPr="00100708">
              <w:rPr>
                <w:rFonts w:ascii="Times New Roman" w:hAnsi="Times New Roman" w:cs="Times New Roman"/>
                <w:sz w:val="26"/>
                <w:szCs w:val="26"/>
              </w:rPr>
              <w:t xml:space="preserve"> trình của elip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: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30"/>
                  <w:szCs w:val="30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0"/>
                      <w:szCs w:val="30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0"/>
                          <w:szCs w:val="3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vi-VN"/>
                    </w:rPr>
                    <m:t>64</m:t>
                  </m:r>
                </m:den>
              </m:f>
            </m:oMath>
            <w:r w:rsidRPr="00750CA6">
              <w:rPr>
                <w:rFonts w:ascii="Times New Roman" w:hAnsi="Times New Roman" w:cs="Times New Roman"/>
                <w:sz w:val="30"/>
                <w:szCs w:val="30"/>
              </w:rPr>
              <w:t xml:space="preserve"> = 1</w:t>
            </w:r>
          </w:p>
          <w:p w14:paraId="67AE91B3" w14:textId="77777777" w:rsidR="005E1A60" w:rsidRDefault="005E1A60" w:rsidP="006F25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Thay tọa độ điểm M (5;y) vào phương trình elip, ta tính được: </w:t>
            </w:r>
          </w:p>
          <w:p w14:paraId="325C4A07" w14:textId="2C1A89DC" w:rsidR="005E1A60" w:rsidRPr="00383A00" w:rsidRDefault="005E1A60" w:rsidP="006F25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≈6,9 (m)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74271F" w14:textId="77777777" w:rsidR="006F2568" w:rsidRDefault="006F2568" w:rsidP="006F2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0CBFB" w14:textId="088AAB91" w:rsidR="007D7BF6" w:rsidRPr="002C3CDF" w:rsidRDefault="007D7BF6" w:rsidP="006F256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14:paraId="65A4DDC6" w14:textId="77777777" w:rsidR="006F2568" w:rsidRDefault="006F2568" w:rsidP="006F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A2BF3F" w14:textId="66EE98E5" w:rsidR="007D7BF6" w:rsidRPr="002C3CDF" w:rsidRDefault="007D7BF6" w:rsidP="00710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CDF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</w:tbl>
    <w:p w14:paraId="25A4D276" w14:textId="3DC23BA7" w:rsidR="009077AC" w:rsidRPr="008123D8" w:rsidRDefault="007D7705" w:rsidP="008123D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</w:t>
      </w:r>
      <w:r w:rsidR="00D84801" w:rsidRPr="005E58F6">
        <w:rPr>
          <w:rFonts w:ascii="Times New Roman" w:hAnsi="Times New Roman" w:cs="Times New Roman"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>-----</w:t>
      </w:r>
    </w:p>
    <w:sectPr w:rsidR="009077AC" w:rsidRPr="008123D8" w:rsidSect="00880406">
      <w:pgSz w:w="11907" w:h="16840" w:code="9"/>
      <w:pgMar w:top="851" w:right="85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44"/>
    <w:multiLevelType w:val="hybridMultilevel"/>
    <w:tmpl w:val="82F8049A"/>
    <w:lvl w:ilvl="0" w:tplc="ED4E8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613CD"/>
    <w:multiLevelType w:val="hybridMultilevel"/>
    <w:tmpl w:val="465C9364"/>
    <w:lvl w:ilvl="0" w:tplc="430A42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F6F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99A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47D5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29C"/>
    <w:multiLevelType w:val="hybridMultilevel"/>
    <w:tmpl w:val="650AA334"/>
    <w:lvl w:ilvl="0" w:tplc="D0CEF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67ACF"/>
    <w:multiLevelType w:val="hybridMultilevel"/>
    <w:tmpl w:val="AE7A1108"/>
    <w:lvl w:ilvl="0" w:tplc="F97A5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37C6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7606"/>
    <w:multiLevelType w:val="hybridMultilevel"/>
    <w:tmpl w:val="D158C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252F7"/>
    <w:multiLevelType w:val="hybridMultilevel"/>
    <w:tmpl w:val="5A9A4616"/>
    <w:lvl w:ilvl="0" w:tplc="1464AF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729F"/>
    <w:multiLevelType w:val="hybridMultilevel"/>
    <w:tmpl w:val="3EE2F24A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7442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2" w15:restartNumberingAfterBreak="0">
    <w:nsid w:val="30E4633B"/>
    <w:multiLevelType w:val="hybridMultilevel"/>
    <w:tmpl w:val="B908DCC8"/>
    <w:lvl w:ilvl="0" w:tplc="FA76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47FED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347D53DA"/>
    <w:multiLevelType w:val="hybridMultilevel"/>
    <w:tmpl w:val="ECCC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0204A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35A956A5"/>
    <w:multiLevelType w:val="hybridMultilevel"/>
    <w:tmpl w:val="6BC25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63EEE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C4445BB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17DEA"/>
    <w:multiLevelType w:val="hybridMultilevel"/>
    <w:tmpl w:val="98848474"/>
    <w:lvl w:ilvl="0" w:tplc="CBF8842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E6DF4"/>
    <w:multiLevelType w:val="hybridMultilevel"/>
    <w:tmpl w:val="2020F73A"/>
    <w:lvl w:ilvl="0" w:tplc="677A283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7149D"/>
    <w:multiLevelType w:val="hybridMultilevel"/>
    <w:tmpl w:val="2B662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30C10"/>
    <w:multiLevelType w:val="hybridMultilevel"/>
    <w:tmpl w:val="2B662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082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370E"/>
    <w:multiLevelType w:val="hybridMultilevel"/>
    <w:tmpl w:val="50C2AF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26934"/>
    <w:multiLevelType w:val="hybridMultilevel"/>
    <w:tmpl w:val="487E6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947AF"/>
    <w:multiLevelType w:val="hybridMultilevel"/>
    <w:tmpl w:val="53C89042"/>
    <w:lvl w:ilvl="0" w:tplc="E30AA0F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B4C0F"/>
    <w:multiLevelType w:val="hybridMultilevel"/>
    <w:tmpl w:val="B908DCC8"/>
    <w:lvl w:ilvl="0" w:tplc="FA762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123794"/>
    <w:multiLevelType w:val="hybridMultilevel"/>
    <w:tmpl w:val="366C2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D280B"/>
    <w:multiLevelType w:val="hybridMultilevel"/>
    <w:tmpl w:val="B8728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347C0"/>
    <w:multiLevelType w:val="hybridMultilevel"/>
    <w:tmpl w:val="9386EC3E"/>
    <w:lvl w:ilvl="0" w:tplc="5AC6CB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1E6E2C"/>
    <w:multiLevelType w:val="hybridMultilevel"/>
    <w:tmpl w:val="91FA9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41E1"/>
    <w:multiLevelType w:val="hybridMultilevel"/>
    <w:tmpl w:val="1B8665E4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86B00"/>
    <w:multiLevelType w:val="hybridMultilevel"/>
    <w:tmpl w:val="2E605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307BA"/>
    <w:multiLevelType w:val="hybridMultilevel"/>
    <w:tmpl w:val="062ADDFA"/>
    <w:lvl w:ilvl="0" w:tplc="04090017">
      <w:start w:val="1"/>
      <w:numFmt w:val="lowerLetter"/>
      <w:lvlText w:val="%1)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6" w15:restartNumberingAfterBreak="0">
    <w:nsid w:val="64CB0331"/>
    <w:multiLevelType w:val="hybridMultilevel"/>
    <w:tmpl w:val="683EA1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F5BDF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93D14F2"/>
    <w:multiLevelType w:val="hybridMultilevel"/>
    <w:tmpl w:val="CCD496F0"/>
    <w:lvl w:ilvl="0" w:tplc="29EE1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81499"/>
    <w:multiLevelType w:val="hybridMultilevel"/>
    <w:tmpl w:val="AE7A1108"/>
    <w:lvl w:ilvl="0" w:tplc="F97A5C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61DF7"/>
    <w:multiLevelType w:val="hybridMultilevel"/>
    <w:tmpl w:val="645218B2"/>
    <w:lvl w:ilvl="0" w:tplc="8366628A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8366628A">
      <w:start w:val="1"/>
      <w:numFmt w:val="decimal"/>
      <w:lvlText w:val="%4/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CD1F82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322BE"/>
    <w:multiLevelType w:val="hybridMultilevel"/>
    <w:tmpl w:val="82EAD5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46042"/>
    <w:multiLevelType w:val="hybridMultilevel"/>
    <w:tmpl w:val="7DF4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16FA5"/>
    <w:multiLevelType w:val="hybridMultilevel"/>
    <w:tmpl w:val="6BA0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D056D"/>
    <w:multiLevelType w:val="hybridMultilevel"/>
    <w:tmpl w:val="6BC252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7780">
    <w:abstractNumId w:val="37"/>
  </w:num>
  <w:num w:numId="2" w16cid:durableId="1600286485">
    <w:abstractNumId w:val="30"/>
  </w:num>
  <w:num w:numId="3" w16cid:durableId="174000288">
    <w:abstractNumId w:val="31"/>
  </w:num>
  <w:num w:numId="4" w16cid:durableId="1954286840">
    <w:abstractNumId w:val="38"/>
  </w:num>
  <w:num w:numId="5" w16cid:durableId="421731450">
    <w:abstractNumId w:val="17"/>
  </w:num>
  <w:num w:numId="6" w16cid:durableId="1488085064">
    <w:abstractNumId w:val="44"/>
  </w:num>
  <w:num w:numId="7" w16cid:durableId="1156457338">
    <w:abstractNumId w:val="5"/>
  </w:num>
  <w:num w:numId="8" w16cid:durableId="1779907826">
    <w:abstractNumId w:val="42"/>
  </w:num>
  <w:num w:numId="9" w16cid:durableId="1777477532">
    <w:abstractNumId w:val="7"/>
  </w:num>
  <w:num w:numId="10" w16cid:durableId="115105326">
    <w:abstractNumId w:val="4"/>
  </w:num>
  <w:num w:numId="11" w16cid:durableId="500780796">
    <w:abstractNumId w:val="28"/>
  </w:num>
  <w:num w:numId="12" w16cid:durableId="1166555570">
    <w:abstractNumId w:val="22"/>
  </w:num>
  <w:num w:numId="13" w16cid:durableId="1062289240">
    <w:abstractNumId w:val="32"/>
  </w:num>
  <w:num w:numId="14" w16cid:durableId="1190220245">
    <w:abstractNumId w:val="0"/>
  </w:num>
  <w:num w:numId="15" w16cid:durableId="895974003">
    <w:abstractNumId w:val="12"/>
  </w:num>
  <w:num w:numId="16" w16cid:durableId="1511750314">
    <w:abstractNumId w:val="43"/>
  </w:num>
  <w:num w:numId="17" w16cid:durableId="1615668634">
    <w:abstractNumId w:val="1"/>
  </w:num>
  <w:num w:numId="18" w16cid:durableId="978265991">
    <w:abstractNumId w:val="25"/>
  </w:num>
  <w:num w:numId="19" w16cid:durableId="818575220">
    <w:abstractNumId w:val="36"/>
  </w:num>
  <w:num w:numId="20" w16cid:durableId="1308125680">
    <w:abstractNumId w:val="27"/>
  </w:num>
  <w:num w:numId="21" w16cid:durableId="49572581">
    <w:abstractNumId w:val="14"/>
  </w:num>
  <w:num w:numId="22" w16cid:durableId="1689209550">
    <w:abstractNumId w:val="34"/>
  </w:num>
  <w:num w:numId="23" w16cid:durableId="365639984">
    <w:abstractNumId w:val="21"/>
  </w:num>
  <w:num w:numId="24" w16cid:durableId="1760832482">
    <w:abstractNumId w:val="20"/>
  </w:num>
  <w:num w:numId="25" w16cid:durableId="787234651">
    <w:abstractNumId w:val="15"/>
  </w:num>
  <w:num w:numId="26" w16cid:durableId="701714408">
    <w:abstractNumId w:val="13"/>
  </w:num>
  <w:num w:numId="27" w16cid:durableId="1252472534">
    <w:abstractNumId w:val="11"/>
  </w:num>
  <w:num w:numId="28" w16cid:durableId="525950179">
    <w:abstractNumId w:val="35"/>
  </w:num>
  <w:num w:numId="29" w16cid:durableId="1586836774">
    <w:abstractNumId w:val="8"/>
  </w:num>
  <w:num w:numId="30" w16cid:durableId="1980456223">
    <w:abstractNumId w:val="24"/>
  </w:num>
  <w:num w:numId="31" w16cid:durableId="1328172906">
    <w:abstractNumId w:val="19"/>
  </w:num>
  <w:num w:numId="32" w16cid:durableId="1412775979">
    <w:abstractNumId w:val="40"/>
  </w:num>
  <w:num w:numId="33" w16cid:durableId="1705329684">
    <w:abstractNumId w:val="10"/>
  </w:num>
  <w:num w:numId="34" w16cid:durableId="1897204288">
    <w:abstractNumId w:val="29"/>
  </w:num>
  <w:num w:numId="35" w16cid:durableId="1835414718">
    <w:abstractNumId w:val="16"/>
  </w:num>
  <w:num w:numId="36" w16cid:durableId="729160634">
    <w:abstractNumId w:val="23"/>
  </w:num>
  <w:num w:numId="37" w16cid:durableId="1465851055">
    <w:abstractNumId w:val="18"/>
  </w:num>
  <w:num w:numId="38" w16cid:durableId="309285396">
    <w:abstractNumId w:val="3"/>
  </w:num>
  <w:num w:numId="39" w16cid:durableId="384108144">
    <w:abstractNumId w:val="41"/>
  </w:num>
  <w:num w:numId="40" w16cid:durableId="881213778">
    <w:abstractNumId w:val="46"/>
  </w:num>
  <w:num w:numId="41" w16cid:durableId="721636249">
    <w:abstractNumId w:val="2"/>
  </w:num>
  <w:num w:numId="42" w16cid:durableId="20860539">
    <w:abstractNumId w:val="45"/>
  </w:num>
  <w:num w:numId="43" w16cid:durableId="165440381">
    <w:abstractNumId w:val="9"/>
  </w:num>
  <w:num w:numId="44" w16cid:durableId="471488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2033040">
    <w:abstractNumId w:val="6"/>
  </w:num>
  <w:num w:numId="46" w16cid:durableId="1246767650">
    <w:abstractNumId w:val="39"/>
  </w:num>
  <w:num w:numId="47" w16cid:durableId="5652627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01"/>
    <w:rsid w:val="000006BF"/>
    <w:rsid w:val="000015D6"/>
    <w:rsid w:val="00001AC4"/>
    <w:rsid w:val="00003133"/>
    <w:rsid w:val="000034C1"/>
    <w:rsid w:val="00004386"/>
    <w:rsid w:val="000138DA"/>
    <w:rsid w:val="00014B49"/>
    <w:rsid w:val="00014C9D"/>
    <w:rsid w:val="00016E68"/>
    <w:rsid w:val="00021D42"/>
    <w:rsid w:val="00023E57"/>
    <w:rsid w:val="000257B1"/>
    <w:rsid w:val="0002606B"/>
    <w:rsid w:val="00030F88"/>
    <w:rsid w:val="00032FC7"/>
    <w:rsid w:val="00034176"/>
    <w:rsid w:val="000345E4"/>
    <w:rsid w:val="00037DCD"/>
    <w:rsid w:val="00043160"/>
    <w:rsid w:val="00045C33"/>
    <w:rsid w:val="0004761B"/>
    <w:rsid w:val="00052904"/>
    <w:rsid w:val="00060114"/>
    <w:rsid w:val="000601FF"/>
    <w:rsid w:val="00061116"/>
    <w:rsid w:val="0006117C"/>
    <w:rsid w:val="0007023D"/>
    <w:rsid w:val="00071AED"/>
    <w:rsid w:val="000720BF"/>
    <w:rsid w:val="00072B87"/>
    <w:rsid w:val="00075E30"/>
    <w:rsid w:val="00077DF5"/>
    <w:rsid w:val="00080224"/>
    <w:rsid w:val="00082216"/>
    <w:rsid w:val="00083726"/>
    <w:rsid w:val="00090105"/>
    <w:rsid w:val="0009094D"/>
    <w:rsid w:val="0009259C"/>
    <w:rsid w:val="0009458E"/>
    <w:rsid w:val="000A0B09"/>
    <w:rsid w:val="000A152D"/>
    <w:rsid w:val="000A40A6"/>
    <w:rsid w:val="000C0EF7"/>
    <w:rsid w:val="000C44C6"/>
    <w:rsid w:val="000C71F6"/>
    <w:rsid w:val="000F1924"/>
    <w:rsid w:val="000F5456"/>
    <w:rsid w:val="000F6648"/>
    <w:rsid w:val="000F7F8B"/>
    <w:rsid w:val="00100708"/>
    <w:rsid w:val="001026BC"/>
    <w:rsid w:val="00103642"/>
    <w:rsid w:val="00114BE1"/>
    <w:rsid w:val="00115885"/>
    <w:rsid w:val="001166FF"/>
    <w:rsid w:val="00127CA4"/>
    <w:rsid w:val="00134C27"/>
    <w:rsid w:val="001401DC"/>
    <w:rsid w:val="0014595F"/>
    <w:rsid w:val="0014627A"/>
    <w:rsid w:val="0015542A"/>
    <w:rsid w:val="001554B5"/>
    <w:rsid w:val="00157DC9"/>
    <w:rsid w:val="001610EE"/>
    <w:rsid w:val="00164A70"/>
    <w:rsid w:val="00170CC3"/>
    <w:rsid w:val="00176FA2"/>
    <w:rsid w:val="00180679"/>
    <w:rsid w:val="001832CE"/>
    <w:rsid w:val="00186DA4"/>
    <w:rsid w:val="00190456"/>
    <w:rsid w:val="001928F8"/>
    <w:rsid w:val="001958BA"/>
    <w:rsid w:val="00197889"/>
    <w:rsid w:val="001A278F"/>
    <w:rsid w:val="001A30B1"/>
    <w:rsid w:val="001A6EBA"/>
    <w:rsid w:val="001C7719"/>
    <w:rsid w:val="001D3720"/>
    <w:rsid w:val="001D3D86"/>
    <w:rsid w:val="001D6455"/>
    <w:rsid w:val="001E5DB5"/>
    <w:rsid w:val="001F0E34"/>
    <w:rsid w:val="001F1C62"/>
    <w:rsid w:val="001F1FD7"/>
    <w:rsid w:val="001F5A4C"/>
    <w:rsid w:val="001F6D93"/>
    <w:rsid w:val="00210B5A"/>
    <w:rsid w:val="00213556"/>
    <w:rsid w:val="00233009"/>
    <w:rsid w:val="00234C0B"/>
    <w:rsid w:val="00234F39"/>
    <w:rsid w:val="002354D6"/>
    <w:rsid w:val="00235964"/>
    <w:rsid w:val="00243F85"/>
    <w:rsid w:val="00245833"/>
    <w:rsid w:val="00252955"/>
    <w:rsid w:val="002534CB"/>
    <w:rsid w:val="00256974"/>
    <w:rsid w:val="002570D9"/>
    <w:rsid w:val="00261E45"/>
    <w:rsid w:val="00262C5C"/>
    <w:rsid w:val="00266A3F"/>
    <w:rsid w:val="00272085"/>
    <w:rsid w:val="00274579"/>
    <w:rsid w:val="00276F77"/>
    <w:rsid w:val="00280FBC"/>
    <w:rsid w:val="0028639D"/>
    <w:rsid w:val="00291DFE"/>
    <w:rsid w:val="002942F4"/>
    <w:rsid w:val="00296341"/>
    <w:rsid w:val="002A1287"/>
    <w:rsid w:val="002A13A6"/>
    <w:rsid w:val="002A3351"/>
    <w:rsid w:val="002A652D"/>
    <w:rsid w:val="002B5DB6"/>
    <w:rsid w:val="002B63DE"/>
    <w:rsid w:val="002C1359"/>
    <w:rsid w:val="002C3CDF"/>
    <w:rsid w:val="002C6E2C"/>
    <w:rsid w:val="002C77E9"/>
    <w:rsid w:val="002E0DDC"/>
    <w:rsid w:val="002E6EBE"/>
    <w:rsid w:val="002F5707"/>
    <w:rsid w:val="002F5AE6"/>
    <w:rsid w:val="002F7296"/>
    <w:rsid w:val="00303491"/>
    <w:rsid w:val="00307E87"/>
    <w:rsid w:val="00310BC6"/>
    <w:rsid w:val="00314FD6"/>
    <w:rsid w:val="00321DC6"/>
    <w:rsid w:val="0032291E"/>
    <w:rsid w:val="00324140"/>
    <w:rsid w:val="0032661C"/>
    <w:rsid w:val="00332449"/>
    <w:rsid w:val="00336E32"/>
    <w:rsid w:val="00337020"/>
    <w:rsid w:val="003407E0"/>
    <w:rsid w:val="00343716"/>
    <w:rsid w:val="003457DC"/>
    <w:rsid w:val="0035130B"/>
    <w:rsid w:val="003533BA"/>
    <w:rsid w:val="00353DA2"/>
    <w:rsid w:val="00355A1B"/>
    <w:rsid w:val="00357B18"/>
    <w:rsid w:val="00362EF1"/>
    <w:rsid w:val="00364DBB"/>
    <w:rsid w:val="00365736"/>
    <w:rsid w:val="00371A60"/>
    <w:rsid w:val="003738CA"/>
    <w:rsid w:val="00375F72"/>
    <w:rsid w:val="00376B61"/>
    <w:rsid w:val="00380CDF"/>
    <w:rsid w:val="00382DE3"/>
    <w:rsid w:val="00383A00"/>
    <w:rsid w:val="003851ED"/>
    <w:rsid w:val="00390C30"/>
    <w:rsid w:val="0039210A"/>
    <w:rsid w:val="00392BA3"/>
    <w:rsid w:val="003A3D10"/>
    <w:rsid w:val="003B55F7"/>
    <w:rsid w:val="003B5F48"/>
    <w:rsid w:val="003C57DC"/>
    <w:rsid w:val="003D2E77"/>
    <w:rsid w:val="003D4A76"/>
    <w:rsid w:val="003D60E9"/>
    <w:rsid w:val="003D707F"/>
    <w:rsid w:val="003E4F09"/>
    <w:rsid w:val="003E759D"/>
    <w:rsid w:val="003F0BC5"/>
    <w:rsid w:val="003F1983"/>
    <w:rsid w:val="003F504E"/>
    <w:rsid w:val="00401B4E"/>
    <w:rsid w:val="0040699D"/>
    <w:rsid w:val="00406D16"/>
    <w:rsid w:val="0040761C"/>
    <w:rsid w:val="00412A0F"/>
    <w:rsid w:val="00412F4F"/>
    <w:rsid w:val="004137F0"/>
    <w:rsid w:val="00414D29"/>
    <w:rsid w:val="00417F39"/>
    <w:rsid w:val="00424AB7"/>
    <w:rsid w:val="004259FC"/>
    <w:rsid w:val="00426B7A"/>
    <w:rsid w:val="00430878"/>
    <w:rsid w:val="00430B0A"/>
    <w:rsid w:val="00435BF9"/>
    <w:rsid w:val="004368F8"/>
    <w:rsid w:val="004467AE"/>
    <w:rsid w:val="0045213A"/>
    <w:rsid w:val="00462579"/>
    <w:rsid w:val="004706B2"/>
    <w:rsid w:val="004760C1"/>
    <w:rsid w:val="00477AC2"/>
    <w:rsid w:val="00477BC1"/>
    <w:rsid w:val="004857BD"/>
    <w:rsid w:val="00486439"/>
    <w:rsid w:val="0048693E"/>
    <w:rsid w:val="004872E2"/>
    <w:rsid w:val="004873C0"/>
    <w:rsid w:val="00491B29"/>
    <w:rsid w:val="004920D3"/>
    <w:rsid w:val="00496B3F"/>
    <w:rsid w:val="004B67B4"/>
    <w:rsid w:val="004C124C"/>
    <w:rsid w:val="004C1E20"/>
    <w:rsid w:val="004C2D05"/>
    <w:rsid w:val="004C3CAE"/>
    <w:rsid w:val="004C49AA"/>
    <w:rsid w:val="004C5D41"/>
    <w:rsid w:val="004D1A85"/>
    <w:rsid w:val="004D31BC"/>
    <w:rsid w:val="004D69CF"/>
    <w:rsid w:val="004F2BB1"/>
    <w:rsid w:val="004F3E8B"/>
    <w:rsid w:val="004F4DBF"/>
    <w:rsid w:val="0050159A"/>
    <w:rsid w:val="00502BEF"/>
    <w:rsid w:val="00503A1C"/>
    <w:rsid w:val="005042A1"/>
    <w:rsid w:val="00507861"/>
    <w:rsid w:val="00514F42"/>
    <w:rsid w:val="005209A7"/>
    <w:rsid w:val="005303AB"/>
    <w:rsid w:val="005357C8"/>
    <w:rsid w:val="00540ADF"/>
    <w:rsid w:val="005464DC"/>
    <w:rsid w:val="005538C7"/>
    <w:rsid w:val="005608DE"/>
    <w:rsid w:val="0056797A"/>
    <w:rsid w:val="00570925"/>
    <w:rsid w:val="00570B8D"/>
    <w:rsid w:val="00572DF5"/>
    <w:rsid w:val="00573D93"/>
    <w:rsid w:val="00574B1A"/>
    <w:rsid w:val="00574B9F"/>
    <w:rsid w:val="005807F8"/>
    <w:rsid w:val="0059391D"/>
    <w:rsid w:val="005A0C97"/>
    <w:rsid w:val="005A2307"/>
    <w:rsid w:val="005B573A"/>
    <w:rsid w:val="005B6DAD"/>
    <w:rsid w:val="005B7E2C"/>
    <w:rsid w:val="005C7B37"/>
    <w:rsid w:val="005C7E22"/>
    <w:rsid w:val="005D2378"/>
    <w:rsid w:val="005D2AF7"/>
    <w:rsid w:val="005D370B"/>
    <w:rsid w:val="005D7153"/>
    <w:rsid w:val="005E014E"/>
    <w:rsid w:val="005E1A60"/>
    <w:rsid w:val="005E2CF2"/>
    <w:rsid w:val="005E58F6"/>
    <w:rsid w:val="005E6857"/>
    <w:rsid w:val="005E7520"/>
    <w:rsid w:val="005F4EC7"/>
    <w:rsid w:val="0060671E"/>
    <w:rsid w:val="006147F5"/>
    <w:rsid w:val="006204BE"/>
    <w:rsid w:val="006342F9"/>
    <w:rsid w:val="0063676E"/>
    <w:rsid w:val="00640D70"/>
    <w:rsid w:val="006530C0"/>
    <w:rsid w:val="00653715"/>
    <w:rsid w:val="00656B44"/>
    <w:rsid w:val="006601A5"/>
    <w:rsid w:val="0066236E"/>
    <w:rsid w:val="0066579E"/>
    <w:rsid w:val="006703CB"/>
    <w:rsid w:val="006713FC"/>
    <w:rsid w:val="00675E1E"/>
    <w:rsid w:val="006813C0"/>
    <w:rsid w:val="006839F8"/>
    <w:rsid w:val="00691C10"/>
    <w:rsid w:val="006A0E0F"/>
    <w:rsid w:val="006B0F47"/>
    <w:rsid w:val="006B28E0"/>
    <w:rsid w:val="006B3BD7"/>
    <w:rsid w:val="006B465D"/>
    <w:rsid w:val="006C07C3"/>
    <w:rsid w:val="006C20D0"/>
    <w:rsid w:val="006C2FEA"/>
    <w:rsid w:val="006C4056"/>
    <w:rsid w:val="006D487F"/>
    <w:rsid w:val="006E0611"/>
    <w:rsid w:val="006E1482"/>
    <w:rsid w:val="006E3758"/>
    <w:rsid w:val="006F2568"/>
    <w:rsid w:val="006F412D"/>
    <w:rsid w:val="006F7252"/>
    <w:rsid w:val="006F7370"/>
    <w:rsid w:val="007041F0"/>
    <w:rsid w:val="00705341"/>
    <w:rsid w:val="0071041B"/>
    <w:rsid w:val="007220EB"/>
    <w:rsid w:val="00732B1D"/>
    <w:rsid w:val="00737872"/>
    <w:rsid w:val="0074131F"/>
    <w:rsid w:val="007464BC"/>
    <w:rsid w:val="00750CA6"/>
    <w:rsid w:val="00751832"/>
    <w:rsid w:val="0075248D"/>
    <w:rsid w:val="00754B8F"/>
    <w:rsid w:val="00756094"/>
    <w:rsid w:val="00760EA5"/>
    <w:rsid w:val="007612CC"/>
    <w:rsid w:val="007663E2"/>
    <w:rsid w:val="0077179E"/>
    <w:rsid w:val="00775CEE"/>
    <w:rsid w:val="0078112B"/>
    <w:rsid w:val="00782363"/>
    <w:rsid w:val="00782588"/>
    <w:rsid w:val="007857FF"/>
    <w:rsid w:val="007876F1"/>
    <w:rsid w:val="0079098F"/>
    <w:rsid w:val="00792224"/>
    <w:rsid w:val="00794357"/>
    <w:rsid w:val="007A1E2D"/>
    <w:rsid w:val="007A44C3"/>
    <w:rsid w:val="007A6A41"/>
    <w:rsid w:val="007B60B1"/>
    <w:rsid w:val="007C3395"/>
    <w:rsid w:val="007C67B3"/>
    <w:rsid w:val="007D0AB2"/>
    <w:rsid w:val="007D197E"/>
    <w:rsid w:val="007D1F7C"/>
    <w:rsid w:val="007D4065"/>
    <w:rsid w:val="007D7705"/>
    <w:rsid w:val="007D7BF6"/>
    <w:rsid w:val="007E1636"/>
    <w:rsid w:val="007E23C6"/>
    <w:rsid w:val="007E3069"/>
    <w:rsid w:val="007E3784"/>
    <w:rsid w:val="007E6DC7"/>
    <w:rsid w:val="008032C2"/>
    <w:rsid w:val="00805DF6"/>
    <w:rsid w:val="008060A6"/>
    <w:rsid w:val="0081183E"/>
    <w:rsid w:val="008123D8"/>
    <w:rsid w:val="00814DC0"/>
    <w:rsid w:val="008155BE"/>
    <w:rsid w:val="008159EB"/>
    <w:rsid w:val="008261EE"/>
    <w:rsid w:val="00832C20"/>
    <w:rsid w:val="008347AD"/>
    <w:rsid w:val="008531FD"/>
    <w:rsid w:val="00853E41"/>
    <w:rsid w:val="008541F5"/>
    <w:rsid w:val="00860E53"/>
    <w:rsid w:val="00861F31"/>
    <w:rsid w:val="00863759"/>
    <w:rsid w:val="00865AFA"/>
    <w:rsid w:val="00865EA5"/>
    <w:rsid w:val="008700E1"/>
    <w:rsid w:val="00871779"/>
    <w:rsid w:val="00872788"/>
    <w:rsid w:val="00876BD4"/>
    <w:rsid w:val="00876BD7"/>
    <w:rsid w:val="00880406"/>
    <w:rsid w:val="00885F2A"/>
    <w:rsid w:val="008A0137"/>
    <w:rsid w:val="008B317F"/>
    <w:rsid w:val="008B464D"/>
    <w:rsid w:val="008B79A0"/>
    <w:rsid w:val="008C1343"/>
    <w:rsid w:val="008D112C"/>
    <w:rsid w:val="008E0816"/>
    <w:rsid w:val="008E14C3"/>
    <w:rsid w:val="008E4E92"/>
    <w:rsid w:val="008F362D"/>
    <w:rsid w:val="0090104F"/>
    <w:rsid w:val="00906A65"/>
    <w:rsid w:val="0090743B"/>
    <w:rsid w:val="00907449"/>
    <w:rsid w:val="009077AC"/>
    <w:rsid w:val="009131A5"/>
    <w:rsid w:val="00913EFB"/>
    <w:rsid w:val="00913F9B"/>
    <w:rsid w:val="00914BD5"/>
    <w:rsid w:val="009155E3"/>
    <w:rsid w:val="00915BFC"/>
    <w:rsid w:val="00917FB6"/>
    <w:rsid w:val="009224AF"/>
    <w:rsid w:val="00922A62"/>
    <w:rsid w:val="00924431"/>
    <w:rsid w:val="00925025"/>
    <w:rsid w:val="00930A96"/>
    <w:rsid w:val="00934E1F"/>
    <w:rsid w:val="00936617"/>
    <w:rsid w:val="0094020E"/>
    <w:rsid w:val="009427F9"/>
    <w:rsid w:val="00945BAF"/>
    <w:rsid w:val="00945D8D"/>
    <w:rsid w:val="00951F68"/>
    <w:rsid w:val="00952F4A"/>
    <w:rsid w:val="009554A5"/>
    <w:rsid w:val="00955571"/>
    <w:rsid w:val="009555DD"/>
    <w:rsid w:val="00961391"/>
    <w:rsid w:val="00964A52"/>
    <w:rsid w:val="00980E6B"/>
    <w:rsid w:val="0098793C"/>
    <w:rsid w:val="00991BD8"/>
    <w:rsid w:val="009A12DF"/>
    <w:rsid w:val="009A2408"/>
    <w:rsid w:val="009A4326"/>
    <w:rsid w:val="009A5739"/>
    <w:rsid w:val="009A5917"/>
    <w:rsid w:val="009A5935"/>
    <w:rsid w:val="009B05C5"/>
    <w:rsid w:val="009B20F7"/>
    <w:rsid w:val="009B275D"/>
    <w:rsid w:val="009B2FD8"/>
    <w:rsid w:val="009B71D6"/>
    <w:rsid w:val="009D0A34"/>
    <w:rsid w:val="009D469C"/>
    <w:rsid w:val="009D48B7"/>
    <w:rsid w:val="009E20EF"/>
    <w:rsid w:val="009F2B1B"/>
    <w:rsid w:val="009F399C"/>
    <w:rsid w:val="009F7B55"/>
    <w:rsid w:val="00A02BF2"/>
    <w:rsid w:val="00A06CEA"/>
    <w:rsid w:val="00A10A0E"/>
    <w:rsid w:val="00A11420"/>
    <w:rsid w:val="00A15363"/>
    <w:rsid w:val="00A17721"/>
    <w:rsid w:val="00A20CB1"/>
    <w:rsid w:val="00A24C34"/>
    <w:rsid w:val="00A25D8D"/>
    <w:rsid w:val="00A309BC"/>
    <w:rsid w:val="00A37FA7"/>
    <w:rsid w:val="00A4335D"/>
    <w:rsid w:val="00A4663E"/>
    <w:rsid w:val="00A470CC"/>
    <w:rsid w:val="00A526A1"/>
    <w:rsid w:val="00A56D83"/>
    <w:rsid w:val="00A65DB4"/>
    <w:rsid w:val="00A67213"/>
    <w:rsid w:val="00A7427A"/>
    <w:rsid w:val="00A82330"/>
    <w:rsid w:val="00A84E5A"/>
    <w:rsid w:val="00A93CFB"/>
    <w:rsid w:val="00A96611"/>
    <w:rsid w:val="00AA03B8"/>
    <w:rsid w:val="00AA4DE5"/>
    <w:rsid w:val="00AA601C"/>
    <w:rsid w:val="00AA7ADE"/>
    <w:rsid w:val="00AB4BAE"/>
    <w:rsid w:val="00AB59D9"/>
    <w:rsid w:val="00AB720C"/>
    <w:rsid w:val="00AD3884"/>
    <w:rsid w:val="00AD5A1F"/>
    <w:rsid w:val="00AE277E"/>
    <w:rsid w:val="00AE3D6D"/>
    <w:rsid w:val="00AE41FD"/>
    <w:rsid w:val="00AF1185"/>
    <w:rsid w:val="00AF62E4"/>
    <w:rsid w:val="00AF746B"/>
    <w:rsid w:val="00B005EA"/>
    <w:rsid w:val="00B014B3"/>
    <w:rsid w:val="00B0304A"/>
    <w:rsid w:val="00B058AA"/>
    <w:rsid w:val="00B0613B"/>
    <w:rsid w:val="00B1296F"/>
    <w:rsid w:val="00B13273"/>
    <w:rsid w:val="00B17E6A"/>
    <w:rsid w:val="00B2353E"/>
    <w:rsid w:val="00B25A36"/>
    <w:rsid w:val="00B27811"/>
    <w:rsid w:val="00B34368"/>
    <w:rsid w:val="00B35882"/>
    <w:rsid w:val="00B35C23"/>
    <w:rsid w:val="00B37BBC"/>
    <w:rsid w:val="00B41DFD"/>
    <w:rsid w:val="00B440BD"/>
    <w:rsid w:val="00B45AEA"/>
    <w:rsid w:val="00B524D1"/>
    <w:rsid w:val="00B53B42"/>
    <w:rsid w:val="00B54AE1"/>
    <w:rsid w:val="00B55E0D"/>
    <w:rsid w:val="00B64861"/>
    <w:rsid w:val="00B67187"/>
    <w:rsid w:val="00B728DD"/>
    <w:rsid w:val="00B76BD9"/>
    <w:rsid w:val="00B76FCE"/>
    <w:rsid w:val="00B80D7E"/>
    <w:rsid w:val="00B82DDF"/>
    <w:rsid w:val="00B90D19"/>
    <w:rsid w:val="00BA360A"/>
    <w:rsid w:val="00BA3AD3"/>
    <w:rsid w:val="00BA796F"/>
    <w:rsid w:val="00BB460E"/>
    <w:rsid w:val="00BC67A8"/>
    <w:rsid w:val="00BD01FA"/>
    <w:rsid w:val="00BD256A"/>
    <w:rsid w:val="00BD55C4"/>
    <w:rsid w:val="00BD706A"/>
    <w:rsid w:val="00BD74AD"/>
    <w:rsid w:val="00BE2714"/>
    <w:rsid w:val="00BE723A"/>
    <w:rsid w:val="00BF06EE"/>
    <w:rsid w:val="00BF6F94"/>
    <w:rsid w:val="00C00AF0"/>
    <w:rsid w:val="00C00D25"/>
    <w:rsid w:val="00C0143F"/>
    <w:rsid w:val="00C01A9C"/>
    <w:rsid w:val="00C13100"/>
    <w:rsid w:val="00C1615D"/>
    <w:rsid w:val="00C1647C"/>
    <w:rsid w:val="00C21E79"/>
    <w:rsid w:val="00C23782"/>
    <w:rsid w:val="00C24A07"/>
    <w:rsid w:val="00C27F1B"/>
    <w:rsid w:val="00C36BC9"/>
    <w:rsid w:val="00C412F6"/>
    <w:rsid w:val="00C4219E"/>
    <w:rsid w:val="00C509BA"/>
    <w:rsid w:val="00C564DF"/>
    <w:rsid w:val="00C56B14"/>
    <w:rsid w:val="00C56C28"/>
    <w:rsid w:val="00C622B8"/>
    <w:rsid w:val="00C728E4"/>
    <w:rsid w:val="00C75FD2"/>
    <w:rsid w:val="00C80B13"/>
    <w:rsid w:val="00C82198"/>
    <w:rsid w:val="00C86D5A"/>
    <w:rsid w:val="00C874CA"/>
    <w:rsid w:val="00C92909"/>
    <w:rsid w:val="00C94607"/>
    <w:rsid w:val="00CA3CF4"/>
    <w:rsid w:val="00CB1831"/>
    <w:rsid w:val="00CB2F15"/>
    <w:rsid w:val="00CB3925"/>
    <w:rsid w:val="00CB4159"/>
    <w:rsid w:val="00CC3E8F"/>
    <w:rsid w:val="00CC7C84"/>
    <w:rsid w:val="00CD07CB"/>
    <w:rsid w:val="00CD3B38"/>
    <w:rsid w:val="00CE25B9"/>
    <w:rsid w:val="00CE68B8"/>
    <w:rsid w:val="00CF4D7E"/>
    <w:rsid w:val="00CF506B"/>
    <w:rsid w:val="00D06428"/>
    <w:rsid w:val="00D10EFF"/>
    <w:rsid w:val="00D111AA"/>
    <w:rsid w:val="00D13A57"/>
    <w:rsid w:val="00D14CAE"/>
    <w:rsid w:val="00D1678A"/>
    <w:rsid w:val="00D2161D"/>
    <w:rsid w:val="00D22E98"/>
    <w:rsid w:val="00D2510D"/>
    <w:rsid w:val="00D30809"/>
    <w:rsid w:val="00D30EAB"/>
    <w:rsid w:val="00D36181"/>
    <w:rsid w:val="00D41A8A"/>
    <w:rsid w:val="00D501CB"/>
    <w:rsid w:val="00D5767C"/>
    <w:rsid w:val="00D66330"/>
    <w:rsid w:val="00D7049D"/>
    <w:rsid w:val="00D70648"/>
    <w:rsid w:val="00D70A0E"/>
    <w:rsid w:val="00D73701"/>
    <w:rsid w:val="00D753A6"/>
    <w:rsid w:val="00D75F3A"/>
    <w:rsid w:val="00D80EDF"/>
    <w:rsid w:val="00D83991"/>
    <w:rsid w:val="00D84801"/>
    <w:rsid w:val="00D84AAF"/>
    <w:rsid w:val="00D84BA8"/>
    <w:rsid w:val="00D8539F"/>
    <w:rsid w:val="00D92B93"/>
    <w:rsid w:val="00D92C1F"/>
    <w:rsid w:val="00D96B30"/>
    <w:rsid w:val="00D97E51"/>
    <w:rsid w:val="00DA18BB"/>
    <w:rsid w:val="00DA489F"/>
    <w:rsid w:val="00DB2CAC"/>
    <w:rsid w:val="00DB3735"/>
    <w:rsid w:val="00DB6B66"/>
    <w:rsid w:val="00DC5820"/>
    <w:rsid w:val="00DC72AF"/>
    <w:rsid w:val="00DD38BE"/>
    <w:rsid w:val="00DD6490"/>
    <w:rsid w:val="00DD6806"/>
    <w:rsid w:val="00DD7D34"/>
    <w:rsid w:val="00DE7724"/>
    <w:rsid w:val="00DE7C61"/>
    <w:rsid w:val="00DF0206"/>
    <w:rsid w:val="00DF2080"/>
    <w:rsid w:val="00DF4124"/>
    <w:rsid w:val="00DF5137"/>
    <w:rsid w:val="00E01162"/>
    <w:rsid w:val="00E01AF3"/>
    <w:rsid w:val="00E035C2"/>
    <w:rsid w:val="00E108B2"/>
    <w:rsid w:val="00E10EEF"/>
    <w:rsid w:val="00E14F21"/>
    <w:rsid w:val="00E416CA"/>
    <w:rsid w:val="00E54873"/>
    <w:rsid w:val="00E57CFB"/>
    <w:rsid w:val="00E6192D"/>
    <w:rsid w:val="00E61C24"/>
    <w:rsid w:val="00E641DC"/>
    <w:rsid w:val="00E6535F"/>
    <w:rsid w:val="00E72A64"/>
    <w:rsid w:val="00E735AD"/>
    <w:rsid w:val="00E738E5"/>
    <w:rsid w:val="00E74008"/>
    <w:rsid w:val="00E74D17"/>
    <w:rsid w:val="00E9765A"/>
    <w:rsid w:val="00EA0E78"/>
    <w:rsid w:val="00EA2ED6"/>
    <w:rsid w:val="00EA3DD2"/>
    <w:rsid w:val="00EB1EC9"/>
    <w:rsid w:val="00EB3313"/>
    <w:rsid w:val="00EB7852"/>
    <w:rsid w:val="00EC131F"/>
    <w:rsid w:val="00EC3167"/>
    <w:rsid w:val="00EC3376"/>
    <w:rsid w:val="00EC38D2"/>
    <w:rsid w:val="00EC6C1C"/>
    <w:rsid w:val="00EC6EE7"/>
    <w:rsid w:val="00ED5798"/>
    <w:rsid w:val="00EE0427"/>
    <w:rsid w:val="00EE1F98"/>
    <w:rsid w:val="00EE30BA"/>
    <w:rsid w:val="00EE64A5"/>
    <w:rsid w:val="00EE7025"/>
    <w:rsid w:val="00F02DAE"/>
    <w:rsid w:val="00F0414B"/>
    <w:rsid w:val="00F07402"/>
    <w:rsid w:val="00F11181"/>
    <w:rsid w:val="00F12548"/>
    <w:rsid w:val="00F14060"/>
    <w:rsid w:val="00F15159"/>
    <w:rsid w:val="00F17D7B"/>
    <w:rsid w:val="00F25D70"/>
    <w:rsid w:val="00F301BA"/>
    <w:rsid w:val="00F30F20"/>
    <w:rsid w:val="00F346C4"/>
    <w:rsid w:val="00F3642F"/>
    <w:rsid w:val="00F377BD"/>
    <w:rsid w:val="00F37848"/>
    <w:rsid w:val="00F37A25"/>
    <w:rsid w:val="00F40A55"/>
    <w:rsid w:val="00F47269"/>
    <w:rsid w:val="00F474B0"/>
    <w:rsid w:val="00F47B9A"/>
    <w:rsid w:val="00F47CBC"/>
    <w:rsid w:val="00F52B49"/>
    <w:rsid w:val="00F5456F"/>
    <w:rsid w:val="00F67261"/>
    <w:rsid w:val="00F70870"/>
    <w:rsid w:val="00F7364D"/>
    <w:rsid w:val="00F83035"/>
    <w:rsid w:val="00F8643C"/>
    <w:rsid w:val="00F92883"/>
    <w:rsid w:val="00F94852"/>
    <w:rsid w:val="00F9781B"/>
    <w:rsid w:val="00FA1C11"/>
    <w:rsid w:val="00FA3974"/>
    <w:rsid w:val="00FB1E82"/>
    <w:rsid w:val="00FC0958"/>
    <w:rsid w:val="00FC25CB"/>
    <w:rsid w:val="00FC4029"/>
    <w:rsid w:val="00FC46E5"/>
    <w:rsid w:val="00FC5C99"/>
    <w:rsid w:val="00FD386D"/>
    <w:rsid w:val="00FD4D9C"/>
    <w:rsid w:val="00FD59FF"/>
    <w:rsid w:val="00FD5E93"/>
    <w:rsid w:val="00FE0A03"/>
    <w:rsid w:val="00FE0C2E"/>
    <w:rsid w:val="00FE211D"/>
    <w:rsid w:val="00FE60D6"/>
    <w:rsid w:val="00FF4F1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2C404A3E"/>
  <w15:docId w15:val="{E1E3970A-0336-44EA-8DD6-64995FE6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4801"/>
    <w:pPr>
      <w:ind w:left="720"/>
      <w:contextualSpacing/>
    </w:pPr>
  </w:style>
  <w:style w:type="table" w:styleId="TableGrid">
    <w:name w:val="Table Grid"/>
    <w:basedOn w:val="TableNormal"/>
    <w:uiPriority w:val="39"/>
    <w:rsid w:val="00D8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F1C62"/>
    <w:pPr>
      <w:widowControl w:val="0"/>
      <w:autoSpaceDE w:val="0"/>
      <w:autoSpaceDN w:val="0"/>
      <w:spacing w:before="121" w:after="0" w:line="240" w:lineRule="auto"/>
      <w:ind w:left="258" w:firstLine="720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1C62"/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6713FC"/>
  </w:style>
  <w:style w:type="character" w:styleId="PlaceholderText">
    <w:name w:val="Placeholder Text"/>
    <w:basedOn w:val="DefaultParagraphFont"/>
    <w:uiPriority w:val="99"/>
    <w:semiHidden/>
    <w:rsid w:val="006C07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6C4"/>
  </w:style>
  <w:style w:type="paragraph" w:styleId="Footer">
    <w:name w:val="footer"/>
    <w:basedOn w:val="Normal"/>
    <w:link w:val="FooterChar"/>
    <w:uiPriority w:val="99"/>
    <w:unhideWhenUsed/>
    <w:rsid w:val="00F34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6C4"/>
  </w:style>
  <w:style w:type="character" w:styleId="Strong">
    <w:name w:val="Strong"/>
    <w:qFormat/>
    <w:rsid w:val="00F3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8F58-B452-4D35-8260-CAA09658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849</Words>
  <Characters>4843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2022-12-03T06:23:00Z</cp:lastPrinted>
  <dcterms:created xsi:type="dcterms:W3CDTF">2020-12-06T13:52:00Z</dcterms:created>
  <dcterms:modified xsi:type="dcterms:W3CDTF">2023-04-03T14:08:00Z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