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17.0" w:type="dxa"/>
        <w:jc w:val="left"/>
        <w:tblInd w:w="108.0" w:type="dxa"/>
        <w:tblLayout w:type="fixed"/>
        <w:tblLook w:val="0000"/>
      </w:tblPr>
      <w:tblGrid>
        <w:gridCol w:w="4678"/>
        <w:gridCol w:w="9639"/>
        <w:tblGridChange w:id="0">
          <w:tblGrid>
            <w:gridCol w:w="4678"/>
            <w:gridCol w:w="9639"/>
          </w:tblGrid>
        </w:tblGridChange>
      </w:tblGrid>
      <w:tr>
        <w:tc>
          <w:tcPr/>
          <w:p w:rsidR="00000000" w:rsidDel="00000000" w:rsidP="00000000" w:rsidRDefault="00000000" w:rsidRPr="00000000" w14:paraId="00000003">
            <w:pPr>
              <w:spacing w:after="0" w:line="240" w:lineRule="auto"/>
              <w:ind w:right="-51"/>
              <w:jc w:val="center"/>
              <w:rPr>
                <w:rFonts w:ascii="Cambria" w:cs="Cambria" w:eastAsia="Cambria" w:hAnsi="Cambria"/>
                <w:b w:val="1"/>
                <w:sz w:val="28"/>
                <w:szCs w:val="28"/>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04">
            <w:pPr>
              <w:spacing w:after="0" w:line="240" w:lineRule="auto"/>
              <w:ind w:left="-99" w:right="-126" w:firstLine="0"/>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CỘNG HOÀ XÃ HỘI CHỦ NGHĨA VIỆT NAM</w:t>
            </w:r>
          </w:p>
          <w:p w:rsidR="00000000" w:rsidDel="00000000" w:rsidP="00000000" w:rsidRDefault="00000000" w:rsidRPr="00000000" w14:paraId="00000005">
            <w:pPr>
              <w:spacing w:after="0"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Độc lập - Tự do - Hạnh phúc</w:t>
            </w:r>
            <w:r w:rsidDel="00000000" w:rsidR="00000000" w:rsidRPr="00000000">
              <w:rPr>
                <w:rtl w:val="0"/>
              </w:rPr>
            </w:r>
          </w:p>
        </w:tc>
      </w:tr>
    </w:tbl>
    <w:p w:rsidR="00000000" w:rsidDel="00000000" w:rsidP="00000000" w:rsidRDefault="00000000" w:rsidRPr="00000000" w14:paraId="00000006">
      <w:pPr>
        <w:spacing w:after="0" w:line="240" w:lineRule="auto"/>
        <w:jc w:val="center"/>
        <w:rPr>
          <w:rFonts w:ascii="Cambria" w:cs="Cambria" w:eastAsia="Cambria" w:hAnsi="Cambria"/>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35502" cy="12700"/>
                <wp:effectExtent b="0" l="0" r="0" t="0"/>
                <wp:wrapNone/>
                <wp:docPr id="74" name=""/>
                <a:graphic>
                  <a:graphicData uri="http://schemas.microsoft.com/office/word/2010/wordprocessingShape">
                    <wps:wsp>
                      <wps:cNvCnPr/>
                      <wps:spPr>
                        <a:xfrm>
                          <a:off x="4578249" y="3780000"/>
                          <a:ext cx="1535502"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0</wp:posOffset>
                </wp:positionV>
                <wp:extent cx="1535502" cy="12700"/>
                <wp:effectExtent b="0" l="0" r="0" t="0"/>
                <wp:wrapNone/>
                <wp:docPr id="74"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535502"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889185" cy="12700"/>
                <wp:effectExtent b="0" l="0" r="0" t="0"/>
                <wp:wrapNone/>
                <wp:docPr id="73" name=""/>
                <a:graphic>
                  <a:graphicData uri="http://schemas.microsoft.com/office/word/2010/wordprocessingShape">
                    <wps:wsp>
                      <wps:cNvCnPr/>
                      <wps:spPr>
                        <a:xfrm>
                          <a:off x="4401408" y="3780000"/>
                          <a:ext cx="188918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0</wp:posOffset>
                </wp:positionV>
                <wp:extent cx="1889185" cy="12700"/>
                <wp:effectExtent b="0" l="0" r="0" t="0"/>
                <wp:wrapNone/>
                <wp:docPr id="7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889185" cy="12700"/>
                        </a:xfrm>
                        <a:prstGeom prst="rect"/>
                        <a:ln/>
                      </pic:spPr>
                    </pic:pic>
                  </a:graphicData>
                </a:graphic>
              </wp:anchor>
            </w:drawing>
          </mc:Fallback>
        </mc:AlternateContent>
      </w:r>
    </w:p>
    <w:p w:rsidR="00000000" w:rsidDel="00000000" w:rsidP="00000000" w:rsidRDefault="00000000" w:rsidRPr="00000000" w14:paraId="00000007">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ĐỀ KIỂM TRA GIỮA HỌC KÌ II</w:t>
      </w:r>
    </w:p>
    <w:p w:rsidR="00000000" w:rsidDel="00000000" w:rsidP="00000000" w:rsidRDefault="00000000" w:rsidRPr="00000000" w14:paraId="00000008">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Năm học: 2020 </w:t>
      </w:r>
      <w:r w:rsidDel="00000000" w:rsidR="00000000" w:rsidRPr="00000000">
        <w:rPr>
          <w:rFonts w:ascii="Cambria" w:cs="Cambria" w:eastAsia="Cambria" w:hAnsi="Cambria"/>
          <w:sz w:val="28"/>
          <w:szCs w:val="28"/>
          <w:rtl w:val="0"/>
        </w:rPr>
        <w:t xml:space="preserve">-</w:t>
      </w:r>
      <w:r w:rsidDel="00000000" w:rsidR="00000000" w:rsidRPr="00000000">
        <w:rPr>
          <w:rFonts w:ascii="Cambria" w:cs="Cambria" w:eastAsia="Cambria" w:hAnsi="Cambria"/>
          <w:b w:val="1"/>
          <w:sz w:val="28"/>
          <w:szCs w:val="28"/>
          <w:rtl w:val="0"/>
        </w:rPr>
        <w:t xml:space="preserve"> 2021</w:t>
      </w:r>
    </w:p>
    <w:p w:rsidR="00000000" w:rsidDel="00000000" w:rsidP="00000000" w:rsidRDefault="00000000" w:rsidRPr="00000000" w14:paraId="00000009">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Môn: Vật lí</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b w:val="1"/>
          <w:sz w:val="28"/>
          <w:szCs w:val="28"/>
          <w:rtl w:val="0"/>
        </w:rPr>
        <w:t xml:space="preserve"> Lớp 7</w:t>
      </w:r>
    </w:p>
    <w:p w:rsidR="00000000" w:rsidDel="00000000" w:rsidP="00000000" w:rsidRDefault="00000000" w:rsidRPr="00000000" w14:paraId="0000000A">
      <w:pPr>
        <w:spacing w:after="0" w:line="240" w:lineRule="auto"/>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(Thời gian làm bài: 45 phút)</w:t>
      </w:r>
    </w:p>
    <w:p w:rsidR="00000000" w:rsidDel="00000000" w:rsidP="00000000" w:rsidRDefault="00000000" w:rsidRPr="00000000" w14:paraId="0000000B">
      <w:pPr>
        <w:spacing w:after="0" w:line="240" w:lineRule="auto"/>
        <w:jc w:val="both"/>
        <w:rPr>
          <w:rFonts w:ascii="Cambria" w:cs="Cambria" w:eastAsia="Cambria" w:hAnsi="Cambria"/>
          <w:b w:val="1"/>
          <w:sz w:val="28"/>
          <w:szCs w:val="28"/>
        </w:rPr>
      </w:pPr>
      <w:r w:rsidDel="00000000" w:rsidR="00000000" w:rsidRPr="00000000">
        <w:rPr>
          <w:rFonts w:ascii="Cambria" w:cs="Cambria" w:eastAsia="Cambria" w:hAnsi="Cambria"/>
          <w:i w:val="1"/>
          <w:sz w:val="28"/>
          <w:szCs w:val="28"/>
          <w:rtl w:val="0"/>
        </w:rPr>
        <w:tab/>
      </w:r>
      <w:r w:rsidDel="00000000" w:rsidR="00000000" w:rsidRPr="00000000">
        <w:rPr>
          <w:rFonts w:ascii="Cambria" w:cs="Cambria" w:eastAsia="Cambria" w:hAnsi="Cambria"/>
          <w:b w:val="1"/>
          <w:sz w:val="28"/>
          <w:szCs w:val="28"/>
          <w:rtl w:val="0"/>
        </w:rPr>
        <w:t xml:space="preserve">I. MA TRẬN</w:t>
      </w:r>
    </w:p>
    <w:p w:rsidR="00000000" w:rsidDel="00000000" w:rsidP="00000000" w:rsidRDefault="00000000" w:rsidRPr="00000000" w14:paraId="0000000C">
      <w:pPr>
        <w:spacing w:after="0" w:lineRule="auto"/>
        <w:rPr>
          <w:rFonts w:ascii="Cambria" w:cs="Cambria" w:eastAsia="Cambria" w:hAnsi="Cambria"/>
          <w:b w:val="1"/>
          <w:vertAlign w:val="superscript"/>
        </w:rPr>
      </w:pPr>
      <w:r w:rsidDel="00000000" w:rsidR="00000000" w:rsidRPr="00000000">
        <w:rPr>
          <w:rtl w:val="0"/>
        </w:rPr>
      </w:r>
    </w:p>
    <w:tbl>
      <w:tblPr>
        <w:tblStyle w:val="Table2"/>
        <w:tblW w:w="13892.000000000005"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
        <w:gridCol w:w="1135"/>
        <w:gridCol w:w="3352"/>
        <w:gridCol w:w="8"/>
        <w:gridCol w:w="559"/>
        <w:gridCol w:w="8"/>
        <w:gridCol w:w="468"/>
        <w:gridCol w:w="567"/>
        <w:gridCol w:w="567"/>
        <w:gridCol w:w="567"/>
        <w:gridCol w:w="567"/>
        <w:gridCol w:w="708"/>
        <w:gridCol w:w="567"/>
        <w:gridCol w:w="709"/>
        <w:gridCol w:w="567"/>
        <w:gridCol w:w="567"/>
        <w:gridCol w:w="567"/>
        <w:gridCol w:w="709"/>
        <w:gridCol w:w="1134"/>
        <w:tblGridChange w:id="0">
          <w:tblGrid>
            <w:gridCol w:w="566"/>
            <w:gridCol w:w="1135"/>
            <w:gridCol w:w="3352"/>
            <w:gridCol w:w="8"/>
            <w:gridCol w:w="559"/>
            <w:gridCol w:w="8"/>
            <w:gridCol w:w="468"/>
            <w:gridCol w:w="567"/>
            <w:gridCol w:w="567"/>
            <w:gridCol w:w="567"/>
            <w:gridCol w:w="567"/>
            <w:gridCol w:w="708"/>
            <w:gridCol w:w="567"/>
            <w:gridCol w:w="709"/>
            <w:gridCol w:w="567"/>
            <w:gridCol w:w="567"/>
            <w:gridCol w:w="567"/>
            <w:gridCol w:w="709"/>
            <w:gridCol w:w="1134"/>
          </w:tblGrid>
        </w:tblGridChange>
      </w:tblGrid>
      <w:tr>
        <w:trPr>
          <w:trHeight w:val="280" w:hRule="atLeast"/>
        </w:trPr>
        <w:tc>
          <w:tcPr>
            <w:vMerge w:val="restart"/>
            <w:vAlign w:val="center"/>
          </w:tcPr>
          <w:p w:rsidR="00000000" w:rsidDel="00000000" w:rsidP="00000000" w:rsidRDefault="00000000" w:rsidRPr="00000000" w14:paraId="0000000D">
            <w:pPr>
              <w:widowControl w:val="0"/>
              <w:spacing w:after="0" w:line="240" w:lineRule="auto"/>
              <w:ind w:left="-109" w:right="-105" w:firstLine="0"/>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STT</w:t>
            </w:r>
          </w:p>
        </w:tc>
        <w:tc>
          <w:tcPr>
            <w:vMerge w:val="restart"/>
            <w:vAlign w:val="center"/>
          </w:tcPr>
          <w:p w:rsidR="00000000" w:rsidDel="00000000" w:rsidP="00000000" w:rsidRDefault="00000000" w:rsidRPr="00000000" w14:paraId="0000000E">
            <w:pPr>
              <w:widowControl w:val="0"/>
              <w:spacing w:after="0" w:line="240" w:lineRule="auto"/>
              <w:ind w:left="-108" w:right="-155" w:firstLine="0"/>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Nội dung</w:t>
            </w:r>
          </w:p>
          <w:p w:rsidR="00000000" w:rsidDel="00000000" w:rsidP="00000000" w:rsidRDefault="00000000" w:rsidRPr="00000000" w14:paraId="0000000F">
            <w:pPr>
              <w:widowControl w:val="0"/>
              <w:spacing w:after="0" w:line="240" w:lineRule="auto"/>
              <w:ind w:left="-108" w:right="-155" w:firstLine="0"/>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kiến thức</w:t>
            </w:r>
          </w:p>
        </w:tc>
        <w:tc>
          <w:tcPr>
            <w:gridSpan w:val="2"/>
            <w:vMerge w:val="restart"/>
            <w:vAlign w:val="center"/>
          </w:tcPr>
          <w:p w:rsidR="00000000" w:rsidDel="00000000" w:rsidP="00000000" w:rsidRDefault="00000000" w:rsidRPr="00000000" w14:paraId="00000010">
            <w:pPr>
              <w:widowControl w:val="0"/>
              <w:spacing w:after="0" w:line="240" w:lineRule="auto"/>
              <w:ind w:firstLine="33"/>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Đơn vị kiến thức, kĩ năng</w:t>
            </w:r>
          </w:p>
        </w:tc>
        <w:tc>
          <w:tcPr>
            <w:gridSpan w:val="14"/>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1"/>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Số câu hỏi theo mức độ nhận thức</w:t>
            </w:r>
            <w:r w:rsidDel="00000000" w:rsidR="00000000" w:rsidRPr="00000000">
              <w:rPr>
                <w:rtl w:val="0"/>
              </w:rPr>
            </w:r>
          </w:p>
        </w:tc>
        <w:tc>
          <w:tcPr>
            <w:vAlign w:val="center"/>
          </w:tcPr>
          <w:p w:rsidR="00000000" w:rsidDel="00000000" w:rsidP="00000000" w:rsidRDefault="00000000" w:rsidRPr="00000000" w14:paraId="00000020">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 </w:t>
            </w:r>
          </w:p>
          <w:p w:rsidR="00000000" w:rsidDel="00000000" w:rsidP="00000000" w:rsidRDefault="00000000" w:rsidRPr="00000000" w14:paraId="00000021">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tổng</w:t>
            </w:r>
          </w:p>
          <w:p w:rsidR="00000000" w:rsidDel="00000000" w:rsidP="00000000" w:rsidRDefault="00000000" w:rsidRPr="00000000" w14:paraId="00000022">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điểm</w:t>
            </w:r>
          </w:p>
        </w:tc>
      </w:tr>
      <w:tr>
        <w:trPr>
          <w:trHeight w:val="210" w:hRule="atLeast"/>
        </w:trPr>
        <w:tc>
          <w:tcPr>
            <w:vMerge w:val="continue"/>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027">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Nhận biết</w:t>
            </w:r>
          </w:p>
        </w:tc>
        <w:tc>
          <w:tcPr>
            <w:gridSpan w:val="3"/>
            <w:vAlign w:val="center"/>
          </w:tcPr>
          <w:p w:rsidR="00000000" w:rsidDel="00000000" w:rsidP="00000000" w:rsidRDefault="00000000" w:rsidRPr="00000000" w14:paraId="0000002B">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Thông hiểu</w:t>
            </w:r>
          </w:p>
        </w:tc>
        <w:tc>
          <w:tcPr>
            <w:gridSpan w:val="2"/>
            <w:vAlign w:val="center"/>
          </w:tcPr>
          <w:p w:rsidR="00000000" w:rsidDel="00000000" w:rsidP="00000000" w:rsidRDefault="00000000" w:rsidRPr="00000000" w14:paraId="0000002E">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Vận dụng</w:t>
            </w:r>
          </w:p>
        </w:tc>
        <w:tc>
          <w:tcPr>
            <w:gridSpan w:val="2"/>
            <w:vAlign w:val="center"/>
          </w:tcPr>
          <w:p w:rsidR="00000000" w:rsidDel="00000000" w:rsidP="00000000" w:rsidRDefault="00000000" w:rsidRPr="00000000" w14:paraId="00000030">
            <w:pPr>
              <w:widowControl w:val="0"/>
              <w:spacing w:after="0" w:line="240" w:lineRule="auto"/>
              <w:ind w:left="-211" w:right="-53" w:firstLine="0"/>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Vận dụng cao</w:t>
            </w:r>
          </w:p>
        </w:tc>
        <w:tc>
          <w:tcPr>
            <w:gridSpan w:val="2"/>
            <w:shd w:fill="auto" w:val="clear"/>
            <w:vAlign w:val="center"/>
          </w:tcPr>
          <w:p w:rsidR="00000000" w:rsidDel="00000000" w:rsidP="00000000" w:rsidRDefault="00000000" w:rsidRPr="00000000" w14:paraId="00000032">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i w:val="1"/>
                <w:color w:val="000000"/>
                <w:sz w:val="20"/>
                <w:szCs w:val="20"/>
                <w:rtl w:val="0"/>
              </w:rPr>
              <w:t xml:space="preserve">Số CH</w:t>
            </w:r>
            <w:r w:rsidDel="00000000" w:rsidR="00000000" w:rsidRPr="00000000">
              <w:rPr>
                <w:rtl w:val="0"/>
              </w:rPr>
            </w:r>
          </w:p>
        </w:tc>
        <w:tc>
          <w:tcPr>
            <w:vMerge w:val="restart"/>
            <w:shd w:fill="auto" w:val="clear"/>
            <w:vAlign w:val="center"/>
          </w:tcPr>
          <w:p w:rsidR="00000000" w:rsidDel="00000000" w:rsidP="00000000" w:rsidRDefault="00000000" w:rsidRPr="00000000" w14:paraId="00000034">
            <w:pPr>
              <w:widowControl w:val="0"/>
              <w:spacing w:after="0" w:line="240" w:lineRule="auto"/>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Thời gian</w:t>
            </w:r>
          </w:p>
          <w:p w:rsidR="00000000" w:rsidDel="00000000" w:rsidP="00000000" w:rsidRDefault="00000000" w:rsidRPr="00000000" w14:paraId="00000035">
            <w:pPr>
              <w:widowControl w:val="0"/>
              <w:spacing w:after="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i w:val="1"/>
                <w:color w:val="000000"/>
                <w:sz w:val="20"/>
                <w:szCs w:val="20"/>
                <w:rtl w:val="0"/>
              </w:rPr>
              <w:t xml:space="preserve">(ph)</w:t>
            </w:r>
            <w:r w:rsidDel="00000000" w:rsidR="00000000" w:rsidRPr="00000000">
              <w:rPr>
                <w:rtl w:val="0"/>
              </w:rPr>
            </w:r>
          </w:p>
        </w:tc>
        <w:tc>
          <w:tcPr>
            <w:vMerge w:val="restart"/>
            <w:vAlign w:val="center"/>
          </w:tcPr>
          <w:p w:rsidR="00000000" w:rsidDel="00000000" w:rsidP="00000000" w:rsidRDefault="00000000" w:rsidRPr="00000000" w14:paraId="00000036">
            <w:pPr>
              <w:widowControl w:val="0"/>
              <w:spacing w:after="0" w:line="240" w:lineRule="auto"/>
              <w:jc w:val="center"/>
              <w:rPr>
                <w:rFonts w:ascii="Cambria" w:cs="Cambria" w:eastAsia="Cambria" w:hAnsi="Cambria"/>
                <w:b w:val="1"/>
                <w:color w:val="000000"/>
                <w:sz w:val="20"/>
                <w:szCs w:val="20"/>
              </w:rPr>
            </w:pPr>
            <w:r w:rsidDel="00000000" w:rsidR="00000000" w:rsidRPr="00000000">
              <w:rPr>
                <w:rtl w:val="0"/>
              </w:rPr>
            </w:r>
          </w:p>
        </w:tc>
      </w:tr>
      <w:tr>
        <w:trPr>
          <w:trHeight w:val="272" w:hRule="atLeast"/>
        </w:trPr>
        <w:tc>
          <w:tcPr>
            <w:vMerge w:val="continue"/>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0"/>
                <w:szCs w:val="20"/>
              </w:rPr>
            </w:pPr>
            <w:r w:rsidDel="00000000" w:rsidR="00000000" w:rsidRPr="00000000">
              <w:rPr>
                <w:rtl w:val="0"/>
              </w:rPr>
            </w:r>
          </w:p>
        </w:tc>
        <w:tc>
          <w:tcPr>
            <w:gridSpan w:val="3"/>
          </w:tcPr>
          <w:p w:rsidR="00000000" w:rsidDel="00000000" w:rsidP="00000000" w:rsidRDefault="00000000" w:rsidRPr="00000000" w14:paraId="0000003B">
            <w:pPr>
              <w:widowControl w:val="0"/>
              <w:spacing w:after="0" w:line="240" w:lineRule="auto"/>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Số CH</w:t>
            </w:r>
          </w:p>
        </w:tc>
        <w:tc>
          <w:tcPr>
            <w:vMerge w:val="restart"/>
            <w:shd w:fill="auto" w:val="clear"/>
            <w:vAlign w:val="center"/>
          </w:tcPr>
          <w:p w:rsidR="00000000" w:rsidDel="00000000" w:rsidP="00000000" w:rsidRDefault="00000000" w:rsidRPr="00000000" w14:paraId="0000003E">
            <w:pPr>
              <w:widowControl w:val="0"/>
              <w:spacing w:after="0" w:line="240" w:lineRule="auto"/>
              <w:ind w:left="-142" w:right="-191"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TG</w:t>
            </w:r>
          </w:p>
          <w:p w:rsidR="00000000" w:rsidDel="00000000" w:rsidP="00000000" w:rsidRDefault="00000000" w:rsidRPr="00000000" w14:paraId="0000003F">
            <w:pPr>
              <w:widowControl w:val="0"/>
              <w:spacing w:after="0" w:line="240" w:lineRule="auto"/>
              <w:ind w:left="-142" w:right="-191"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(ph)</w:t>
            </w:r>
          </w:p>
        </w:tc>
        <w:tc>
          <w:tcPr>
            <w:gridSpan w:val="2"/>
          </w:tcPr>
          <w:p w:rsidR="00000000" w:rsidDel="00000000" w:rsidP="00000000" w:rsidRDefault="00000000" w:rsidRPr="00000000" w14:paraId="00000040">
            <w:pPr>
              <w:widowControl w:val="0"/>
              <w:spacing w:after="0" w:line="240" w:lineRule="auto"/>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Số CH</w:t>
            </w:r>
          </w:p>
        </w:tc>
        <w:tc>
          <w:tcPr>
            <w:vMerge w:val="restart"/>
            <w:shd w:fill="auto" w:val="clear"/>
            <w:vAlign w:val="center"/>
          </w:tcPr>
          <w:p w:rsidR="00000000" w:rsidDel="00000000" w:rsidP="00000000" w:rsidRDefault="00000000" w:rsidRPr="00000000" w14:paraId="00000042">
            <w:pPr>
              <w:widowControl w:val="0"/>
              <w:spacing w:after="0" w:line="240" w:lineRule="auto"/>
              <w:ind w:left="-110" w:right="-109"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TG</w:t>
            </w:r>
          </w:p>
          <w:p w:rsidR="00000000" w:rsidDel="00000000" w:rsidP="00000000" w:rsidRDefault="00000000" w:rsidRPr="00000000" w14:paraId="00000043">
            <w:pPr>
              <w:widowControl w:val="0"/>
              <w:spacing w:after="0" w:line="240" w:lineRule="auto"/>
              <w:ind w:left="-110" w:right="-109"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(ph)</w:t>
            </w:r>
          </w:p>
        </w:tc>
        <w:tc>
          <w:tcPr>
            <w:vMerge w:val="restart"/>
            <w:shd w:fill="auto" w:val="clear"/>
            <w:vAlign w:val="center"/>
          </w:tcPr>
          <w:p w:rsidR="00000000" w:rsidDel="00000000" w:rsidP="00000000" w:rsidRDefault="00000000" w:rsidRPr="00000000" w14:paraId="00000044">
            <w:pPr>
              <w:widowControl w:val="0"/>
              <w:spacing w:after="0" w:line="240" w:lineRule="auto"/>
              <w:ind w:left="-109" w:right="-101"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Số CH</w:t>
            </w:r>
          </w:p>
        </w:tc>
        <w:tc>
          <w:tcPr>
            <w:vMerge w:val="restart"/>
            <w:shd w:fill="auto" w:val="clear"/>
            <w:vAlign w:val="center"/>
          </w:tcPr>
          <w:p w:rsidR="00000000" w:rsidDel="00000000" w:rsidP="00000000" w:rsidRDefault="00000000" w:rsidRPr="00000000" w14:paraId="00000045">
            <w:pPr>
              <w:widowControl w:val="0"/>
              <w:spacing w:after="0" w:line="240" w:lineRule="auto"/>
              <w:ind w:right="-106" w:hanging="10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TG</w:t>
            </w:r>
          </w:p>
          <w:p w:rsidR="00000000" w:rsidDel="00000000" w:rsidP="00000000" w:rsidRDefault="00000000" w:rsidRPr="00000000" w14:paraId="00000046">
            <w:pPr>
              <w:widowControl w:val="0"/>
              <w:spacing w:after="0" w:line="240" w:lineRule="auto"/>
              <w:ind w:right="-106" w:hanging="10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(ph)</w:t>
            </w:r>
          </w:p>
        </w:tc>
        <w:tc>
          <w:tcPr>
            <w:vMerge w:val="restart"/>
            <w:shd w:fill="auto" w:val="clear"/>
            <w:vAlign w:val="center"/>
          </w:tcPr>
          <w:p w:rsidR="00000000" w:rsidDel="00000000" w:rsidP="00000000" w:rsidRDefault="00000000" w:rsidRPr="00000000" w14:paraId="00000047">
            <w:pPr>
              <w:widowControl w:val="0"/>
              <w:spacing w:after="0" w:line="240" w:lineRule="auto"/>
              <w:ind w:right="-105" w:hanging="101"/>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Số CH</w:t>
            </w:r>
          </w:p>
        </w:tc>
        <w:tc>
          <w:tcPr>
            <w:vMerge w:val="restart"/>
            <w:shd w:fill="auto" w:val="clear"/>
            <w:vAlign w:val="center"/>
          </w:tcPr>
          <w:p w:rsidR="00000000" w:rsidDel="00000000" w:rsidP="00000000" w:rsidRDefault="00000000" w:rsidRPr="00000000" w14:paraId="00000048">
            <w:pPr>
              <w:widowControl w:val="0"/>
              <w:spacing w:after="0" w:line="240" w:lineRule="auto"/>
              <w:ind w:left="-108" w:right="-108" w:firstLine="1.999999999999993"/>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TG</w:t>
            </w:r>
          </w:p>
          <w:p w:rsidR="00000000" w:rsidDel="00000000" w:rsidP="00000000" w:rsidRDefault="00000000" w:rsidRPr="00000000" w14:paraId="00000049">
            <w:pPr>
              <w:widowControl w:val="0"/>
              <w:spacing w:after="0" w:line="240" w:lineRule="auto"/>
              <w:ind w:left="-108" w:right="-108" w:firstLine="1.999999999999993"/>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(ph)</w:t>
            </w:r>
          </w:p>
        </w:tc>
        <w:tc>
          <w:tcPr>
            <w:vMerge w:val="restart"/>
            <w:shd w:fill="auto" w:val="clear"/>
            <w:vAlign w:val="center"/>
          </w:tcPr>
          <w:p w:rsidR="00000000" w:rsidDel="00000000" w:rsidP="00000000" w:rsidRDefault="00000000" w:rsidRPr="00000000" w14:paraId="0000004A">
            <w:pPr>
              <w:widowControl w:val="0"/>
              <w:spacing w:after="0" w:line="240" w:lineRule="auto"/>
              <w:ind w:left="-113" w:right="-30" w:firstLine="0"/>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TN</w:t>
            </w:r>
          </w:p>
        </w:tc>
        <w:tc>
          <w:tcPr>
            <w:vMerge w:val="restart"/>
            <w:vAlign w:val="center"/>
          </w:tcPr>
          <w:p w:rsidR="00000000" w:rsidDel="00000000" w:rsidP="00000000" w:rsidRDefault="00000000" w:rsidRPr="00000000" w14:paraId="0000004B">
            <w:pPr>
              <w:widowControl w:val="0"/>
              <w:spacing w:after="0" w:line="240" w:lineRule="auto"/>
              <w:ind w:right="-111" w:hanging="103"/>
              <w:jc w:val="center"/>
              <w:rPr>
                <w:rFonts w:ascii="Cambria" w:cs="Cambria" w:eastAsia="Cambria" w:hAnsi="Cambria"/>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TL</w:t>
            </w:r>
          </w:p>
        </w:tc>
        <w:tc>
          <w:tcPr>
            <w:vMerge w:val="continue"/>
            <w:shd w:fill="auto" w:val="clear"/>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color w:val="000000"/>
                <w:sz w:val="20"/>
                <w:szCs w:val="20"/>
              </w:rPr>
            </w:pPr>
            <w:r w:rsidDel="00000000" w:rsidR="00000000" w:rsidRPr="00000000">
              <w:rPr>
                <w:rtl w:val="0"/>
              </w:rPr>
            </w:r>
          </w:p>
        </w:tc>
      </w:tr>
      <w:tr>
        <w:trPr>
          <w:trHeight w:val="75" w:hRule="atLeast"/>
        </w:trPr>
        <w:tc>
          <w:tcPr>
            <w:vMerge w:val="continue"/>
            <w:vAlign w:val="center"/>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color w:val="000000"/>
                <w:sz w:val="20"/>
                <w:szCs w:val="20"/>
              </w:rPr>
            </w:pPr>
            <w:r w:rsidDel="00000000" w:rsidR="00000000" w:rsidRPr="00000000">
              <w:rPr>
                <w:rtl w:val="0"/>
              </w:rPr>
            </w:r>
          </w:p>
        </w:tc>
        <w:tc>
          <w:tcPr>
            <w:vMerge w:val="continue"/>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color w:val="000000"/>
                <w:sz w:val="20"/>
                <w:szCs w:val="20"/>
              </w:rPr>
            </w:pPr>
            <w:r w:rsidDel="00000000" w:rsidR="00000000" w:rsidRPr="00000000">
              <w:rPr>
                <w:rtl w:val="0"/>
              </w:rPr>
            </w:r>
          </w:p>
        </w:tc>
        <w:tc>
          <w:tcPr>
            <w:gridSpan w:val="2"/>
          </w:tcPr>
          <w:p w:rsidR="00000000" w:rsidDel="00000000" w:rsidP="00000000" w:rsidRDefault="00000000" w:rsidRPr="00000000" w14:paraId="00000052">
            <w:pPr>
              <w:widowControl w:val="0"/>
              <w:spacing w:after="0" w:line="240" w:lineRule="auto"/>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TN</w:t>
            </w:r>
          </w:p>
        </w:tc>
        <w:tc>
          <w:tcPr/>
          <w:p w:rsidR="00000000" w:rsidDel="00000000" w:rsidP="00000000" w:rsidRDefault="00000000" w:rsidRPr="00000000" w14:paraId="00000054">
            <w:pPr>
              <w:widowControl w:val="0"/>
              <w:spacing w:after="0" w:line="240" w:lineRule="auto"/>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TL</w:t>
            </w:r>
          </w:p>
        </w:tc>
        <w:tc>
          <w:tcPr>
            <w:vMerge w:val="continue"/>
            <w:shd w:fill="auto" w:val="cle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p w:rsidR="00000000" w:rsidDel="00000000" w:rsidP="00000000" w:rsidRDefault="00000000" w:rsidRPr="00000000" w14:paraId="00000056">
            <w:pPr>
              <w:widowControl w:val="0"/>
              <w:spacing w:after="0" w:line="240" w:lineRule="auto"/>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TN</w:t>
            </w:r>
          </w:p>
        </w:tc>
        <w:tc>
          <w:tcPr/>
          <w:p w:rsidR="00000000" w:rsidDel="00000000" w:rsidP="00000000" w:rsidRDefault="00000000" w:rsidRPr="00000000" w14:paraId="00000057">
            <w:pPr>
              <w:widowControl w:val="0"/>
              <w:spacing w:after="0" w:line="240" w:lineRule="auto"/>
              <w:jc w:val="center"/>
              <w:rPr>
                <w:rFonts w:ascii="Cambria" w:cs="Cambria" w:eastAsia="Cambria" w:hAnsi="Cambria"/>
                <w:b w:val="1"/>
                <w:i w:val="1"/>
                <w:sz w:val="20"/>
                <w:szCs w:val="20"/>
              </w:rPr>
            </w:pPr>
            <w:r w:rsidDel="00000000" w:rsidR="00000000" w:rsidRPr="00000000">
              <w:rPr>
                <w:rFonts w:ascii="Cambria" w:cs="Cambria" w:eastAsia="Cambria" w:hAnsi="Cambria"/>
                <w:b w:val="1"/>
                <w:i w:val="1"/>
                <w:sz w:val="20"/>
                <w:szCs w:val="20"/>
                <w:rtl w:val="0"/>
              </w:rPr>
              <w:t xml:space="preserve">TL</w:t>
            </w:r>
          </w:p>
        </w:tc>
        <w:tc>
          <w:tcPr>
            <w:vMerge w:val="continue"/>
            <w:shd w:fill="auto" w:val="cle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1"/>
                <w:sz w:val="20"/>
                <w:szCs w:val="20"/>
              </w:rPr>
            </w:pPr>
            <w:r w:rsidDel="00000000" w:rsidR="00000000" w:rsidRPr="00000000">
              <w:rPr>
                <w:rtl w:val="0"/>
              </w:rPr>
            </w:r>
          </w:p>
        </w:tc>
      </w:tr>
      <w:tr>
        <w:trPr>
          <w:trHeight w:val="173" w:hRule="atLeast"/>
        </w:trPr>
        <w:tc>
          <w:tcPr>
            <w:vMerge w:val="restart"/>
            <w:vAlign w:val="center"/>
          </w:tcPr>
          <w:p w:rsidR="00000000" w:rsidDel="00000000" w:rsidP="00000000" w:rsidRDefault="00000000" w:rsidRPr="00000000" w14:paraId="0000006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vMerge w:val="restart"/>
            <w:vAlign w:val="center"/>
          </w:tcPr>
          <w:p w:rsidR="00000000" w:rsidDel="00000000" w:rsidP="00000000" w:rsidRDefault="00000000" w:rsidRPr="00000000" w14:paraId="00000062">
            <w:pPr>
              <w:widowControl w:val="0"/>
              <w:spacing w:after="0" w:line="240" w:lineRule="auto"/>
              <w:ind w:left="-108" w:right="-155"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Chương III:</w:t>
            </w:r>
          </w:p>
          <w:p w:rsidR="00000000" w:rsidDel="00000000" w:rsidP="00000000" w:rsidRDefault="00000000" w:rsidRPr="00000000" w14:paraId="00000063">
            <w:pPr>
              <w:widowControl w:val="0"/>
              <w:spacing w:after="0" w:line="240" w:lineRule="auto"/>
              <w:ind w:left="-108" w:right="-155" w:firstLine="0"/>
              <w:jc w:val="center"/>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Âm học</w:t>
            </w:r>
            <w:r w:rsidDel="00000000" w:rsidR="00000000" w:rsidRPr="00000000">
              <w:rPr>
                <w:rtl w:val="0"/>
              </w:rPr>
            </w:r>
          </w:p>
          <w:p w:rsidR="00000000" w:rsidDel="00000000" w:rsidP="00000000" w:rsidRDefault="00000000" w:rsidRPr="00000000" w14:paraId="00000064">
            <w:pPr>
              <w:widowControl w:val="0"/>
              <w:spacing w:after="0" w:line="240" w:lineRule="auto"/>
              <w:ind w:left="-108" w:right="-155" w:firstLine="0"/>
              <w:jc w:val="center"/>
              <w:rPr>
                <w:rFonts w:ascii="Cambria" w:cs="Cambria" w:eastAsia="Cambria" w:hAnsi="Cambria"/>
                <w:sz w:val="20"/>
                <w:szCs w:val="20"/>
              </w:rPr>
            </w:pPr>
            <w:r w:rsidDel="00000000" w:rsidR="00000000" w:rsidRPr="00000000">
              <w:rPr>
                <w:rtl w:val="0"/>
              </w:rPr>
            </w:r>
          </w:p>
        </w:tc>
        <w:tc>
          <w:tcPr>
            <w:gridSpan w:val="2"/>
            <w:vAlign w:val="center"/>
          </w:tcPr>
          <w:p w:rsidR="00000000" w:rsidDel="00000000" w:rsidP="00000000" w:rsidRDefault="00000000" w:rsidRPr="00000000" w14:paraId="00000065">
            <w:pPr>
              <w:widowControl w:val="0"/>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 Chủ đề: Sự nhiễm điện</w:t>
            </w:r>
          </w:p>
        </w:tc>
        <w:tc>
          <w:tcPr>
            <w:gridSpan w:val="2"/>
            <w:vAlign w:val="center"/>
          </w:tcPr>
          <w:p w:rsidR="00000000" w:rsidDel="00000000" w:rsidP="00000000" w:rsidRDefault="00000000" w:rsidRPr="00000000" w14:paraId="00000067">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69">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A">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vAlign w:val="center"/>
          </w:tcPr>
          <w:p w:rsidR="00000000" w:rsidDel="00000000" w:rsidP="00000000" w:rsidRDefault="00000000" w:rsidRPr="00000000" w14:paraId="0000006B">
            <w:pPr>
              <w:widowControl w:val="0"/>
              <w:spacing w:after="0" w:line="240" w:lineRule="auto"/>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6C">
            <w:pPr>
              <w:widowControl w:val="0"/>
              <w:spacing w:after="0" w:line="240" w:lineRule="auto"/>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6D">
            <w:pPr>
              <w:widowControl w:val="0"/>
              <w:spacing w:after="0" w:line="240" w:lineRule="auto"/>
              <w:ind w:left="-72" w:right="-124" w:firstLine="0"/>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6F">
            <w:pPr>
              <w:widowControl w:val="0"/>
              <w:spacing w:after="0" w:line="240" w:lineRule="auto"/>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0">
            <w:pPr>
              <w:spacing w:after="0" w:line="240" w:lineRule="auto"/>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1">
            <w:pPr>
              <w:widowControl w:val="0"/>
              <w:spacing w:after="0" w:line="240" w:lineRule="auto"/>
              <w:jc w:val="center"/>
              <w:rPr>
                <w:rFonts w:ascii="Cambria" w:cs="Cambria" w:eastAsia="Cambria" w:hAnsi="Cambria"/>
                <w:sz w:val="20"/>
                <w:szCs w:val="20"/>
                <w:highlight w:val="yellow"/>
              </w:rPr>
            </w:pPr>
            <w:r w:rsidDel="00000000" w:rsidR="00000000" w:rsidRPr="00000000">
              <w:rPr>
                <w:rtl w:val="0"/>
              </w:rPr>
            </w:r>
          </w:p>
        </w:tc>
        <w:tc>
          <w:tcPr>
            <w:shd w:fill="auto" w:val="clear"/>
            <w:vAlign w:val="center"/>
          </w:tcPr>
          <w:p w:rsidR="00000000" w:rsidDel="00000000" w:rsidP="00000000" w:rsidRDefault="00000000" w:rsidRPr="00000000" w14:paraId="00000072">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vMerge w:val="restart"/>
            <w:shd w:fill="auto" w:val="clear"/>
            <w:vAlign w:val="center"/>
          </w:tcPr>
          <w:p w:rsidR="00000000" w:rsidDel="00000000" w:rsidP="00000000" w:rsidRDefault="00000000" w:rsidRPr="00000000" w14:paraId="0000007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vMerge w:val="restart"/>
            <w:shd w:fill="auto" w:val="clear"/>
            <w:vAlign w:val="center"/>
          </w:tcPr>
          <w:p w:rsidR="00000000" w:rsidDel="00000000" w:rsidP="00000000" w:rsidRDefault="00000000" w:rsidRPr="00000000" w14:paraId="00000074">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c>
          <w:tcPr>
            <w:vMerge w:val="restart"/>
            <w:shd w:fill="auto" w:val="clear"/>
            <w:vAlign w:val="center"/>
          </w:tcPr>
          <w:p w:rsidR="00000000" w:rsidDel="00000000" w:rsidP="00000000" w:rsidRDefault="00000000" w:rsidRPr="00000000" w14:paraId="0000007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r>
      <w:tr>
        <w:trPr>
          <w:trHeight w:val="265" w:hRule="atLeast"/>
        </w:trPr>
        <w:tc>
          <w:tcPr>
            <w:vMerge w:val="continue"/>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78">
            <w:pPr>
              <w:widowControl w:val="0"/>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 Dòng điện - Nguồn điện</w:t>
            </w:r>
          </w:p>
        </w:tc>
        <w:tc>
          <w:tcPr>
            <w:gridSpan w:val="2"/>
            <w:vAlign w:val="center"/>
          </w:tcPr>
          <w:p w:rsidR="00000000" w:rsidDel="00000000" w:rsidP="00000000" w:rsidRDefault="00000000" w:rsidRPr="00000000" w14:paraId="0000007A">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7C">
            <w:pPr>
              <w:widowControl w:val="0"/>
              <w:spacing w:after="0" w:line="240" w:lineRule="auto"/>
              <w:jc w:val="center"/>
              <w:rPr>
                <w:rFonts w:ascii="Cambria" w:cs="Cambria" w:eastAsia="Cambria" w:hAnsi="Cambria"/>
                <w:i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7D">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tcBorders>
              <w:bottom w:color="000000" w:space="0" w:sz="4" w:val="single"/>
            </w:tcBorders>
            <w:vAlign w:val="center"/>
          </w:tcPr>
          <w:p w:rsidR="00000000" w:rsidDel="00000000" w:rsidP="00000000" w:rsidRDefault="00000000" w:rsidRPr="00000000" w14:paraId="0000007E">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7F">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0">
            <w:pPr>
              <w:widowControl w:val="0"/>
              <w:spacing w:after="0" w:line="240" w:lineRule="auto"/>
              <w:ind w:left="-72" w:right="-124"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1,25</w:t>
            </w:r>
          </w:p>
        </w:tc>
        <w:tc>
          <w:tcPr>
            <w:shd w:fill="auto" w:val="clear"/>
            <w:vAlign w:val="center"/>
          </w:tcPr>
          <w:p w:rsidR="00000000" w:rsidDel="00000000" w:rsidP="00000000" w:rsidRDefault="00000000" w:rsidRPr="00000000" w14:paraId="00000081">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2">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3">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4">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vMerge w:val="continue"/>
            <w:shd w:fill="auto" w:val="cle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341" w:hRule="atLeast"/>
        </w:trPr>
        <w:tc>
          <w:tcPr>
            <w:vMerge w:val="continue"/>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8B">
            <w:pPr>
              <w:widowControl w:val="0"/>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3. Chất dẫn điện, chất cách điện. Dòng điện trong kim loại</w:t>
            </w:r>
          </w:p>
        </w:tc>
        <w:tc>
          <w:tcPr>
            <w:gridSpan w:val="2"/>
            <w:vAlign w:val="center"/>
          </w:tcPr>
          <w:p w:rsidR="00000000" w:rsidDel="00000000" w:rsidP="00000000" w:rsidRDefault="00000000" w:rsidRPr="00000000" w14:paraId="0000008D">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8F">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0">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tcBorders>
              <w:top w:color="000000" w:space="0" w:sz="4" w:val="single"/>
            </w:tcBorders>
            <w:vAlign w:val="center"/>
          </w:tcPr>
          <w:p w:rsidR="00000000" w:rsidDel="00000000" w:rsidP="00000000" w:rsidRDefault="00000000" w:rsidRPr="00000000" w14:paraId="00000091">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2">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3">
            <w:pPr>
              <w:widowControl w:val="0"/>
              <w:spacing w:after="0" w:line="240" w:lineRule="auto"/>
              <w:ind w:left="-72" w:right="-124" w:firstLine="0"/>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4">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5">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6">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7">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8">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vMerge w:val="continue"/>
            <w:shd w:fill="auto" w:val="cle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250" w:hRule="atLeast"/>
        </w:trPr>
        <w:tc>
          <w:tcPr>
            <w:vMerge w:val="continue"/>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9E">
            <w:pPr>
              <w:widowControl w:val="0"/>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 Sơ đồ mạch điện - Chiều dòng điện</w:t>
            </w:r>
          </w:p>
        </w:tc>
        <w:tc>
          <w:tcPr>
            <w:gridSpan w:val="2"/>
            <w:vAlign w:val="center"/>
          </w:tcPr>
          <w:p w:rsidR="00000000" w:rsidDel="00000000" w:rsidP="00000000" w:rsidRDefault="00000000" w:rsidRPr="00000000" w14:paraId="000000A0">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2">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3">
            <w:pPr>
              <w:widowControl w:val="0"/>
              <w:spacing w:after="0" w:line="240" w:lineRule="auto"/>
              <w:jc w:val="center"/>
              <w:rPr>
                <w:rFonts w:ascii="Cambria" w:cs="Cambria" w:eastAsia="Cambria" w:hAnsi="Cambria"/>
                <w:sz w:val="20"/>
                <w:szCs w:val="20"/>
              </w:rPr>
            </w:pPr>
            <w:r w:rsidDel="00000000" w:rsidR="00000000" w:rsidRPr="00000000">
              <w:rPr>
                <w:rtl w:val="0"/>
              </w:rPr>
            </w:r>
          </w:p>
        </w:tc>
        <w:tc>
          <w:tcPr>
            <w:vAlign w:val="center"/>
          </w:tcPr>
          <w:p w:rsidR="00000000" w:rsidDel="00000000" w:rsidP="00000000" w:rsidRDefault="00000000" w:rsidRPr="00000000" w14:paraId="000000A4">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5">
            <w:pPr>
              <w:widowControl w:val="0"/>
              <w:spacing w:after="0" w:line="240" w:lineRule="auto"/>
              <w:ind w:right="-166" w:hanging="104"/>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6">
            <w:pPr>
              <w:widowControl w:val="0"/>
              <w:spacing w:after="0" w:line="240" w:lineRule="auto"/>
              <w:ind w:left="-72" w:right="-124" w:firstLine="0"/>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7">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0,5</w:t>
            </w:r>
          </w:p>
        </w:tc>
        <w:tc>
          <w:tcPr>
            <w:shd w:fill="auto" w:val="clear"/>
            <w:vAlign w:val="center"/>
          </w:tcPr>
          <w:p w:rsidR="00000000" w:rsidDel="00000000" w:rsidP="00000000" w:rsidRDefault="00000000" w:rsidRPr="00000000" w14:paraId="000000A8">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w:t>
            </w:r>
          </w:p>
        </w:tc>
        <w:tc>
          <w:tcPr>
            <w:shd w:fill="auto" w:val="clear"/>
            <w:vAlign w:val="center"/>
          </w:tcPr>
          <w:p w:rsidR="00000000" w:rsidDel="00000000" w:rsidP="00000000" w:rsidRDefault="00000000" w:rsidRPr="00000000" w14:paraId="000000A9">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A">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B">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64" w:hRule="atLeast"/>
        </w:trPr>
        <w:tc>
          <w:tcPr>
            <w:vMerge w:val="continue"/>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B1">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 Chủ đề: Các tác dụng của dòng điện</w:t>
            </w:r>
          </w:p>
        </w:tc>
        <w:tc>
          <w:tcPr>
            <w:gridSpan w:val="2"/>
            <w:vAlign w:val="center"/>
          </w:tcPr>
          <w:p w:rsidR="00000000" w:rsidDel="00000000" w:rsidP="00000000" w:rsidRDefault="00000000" w:rsidRPr="00000000" w14:paraId="000000B3">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B5">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6">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vAlign w:val="center"/>
          </w:tcPr>
          <w:p w:rsidR="00000000" w:rsidDel="00000000" w:rsidP="00000000" w:rsidRDefault="00000000" w:rsidRPr="00000000" w14:paraId="000000B7">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B8">
            <w:pPr>
              <w:widowControl w:val="0"/>
              <w:spacing w:after="0" w:line="240" w:lineRule="auto"/>
              <w:ind w:right="-166" w:hanging="104"/>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0,5</w:t>
            </w:r>
          </w:p>
        </w:tc>
        <w:tc>
          <w:tcPr>
            <w:shd w:fill="auto" w:val="clear"/>
            <w:vAlign w:val="center"/>
          </w:tcPr>
          <w:p w:rsidR="00000000" w:rsidDel="00000000" w:rsidP="00000000" w:rsidRDefault="00000000" w:rsidRPr="00000000" w14:paraId="000000B9">
            <w:pPr>
              <w:widowControl w:val="0"/>
              <w:spacing w:after="0" w:line="240" w:lineRule="auto"/>
              <w:ind w:right="-6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5,75</w:t>
            </w:r>
          </w:p>
        </w:tc>
        <w:tc>
          <w:tcPr>
            <w:shd w:fill="auto" w:val="clear"/>
            <w:vAlign w:val="center"/>
          </w:tcPr>
          <w:p w:rsidR="00000000" w:rsidDel="00000000" w:rsidP="00000000" w:rsidRDefault="00000000" w:rsidRPr="00000000" w14:paraId="000000BA">
            <w:pPr>
              <w:widowControl w:val="0"/>
              <w:spacing w:after="0" w:line="240" w:lineRule="auto"/>
              <w:ind w:right="-71" w:hanging="36"/>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0,5</w:t>
            </w:r>
          </w:p>
        </w:tc>
        <w:tc>
          <w:tcPr>
            <w:shd w:fill="auto" w:val="clear"/>
            <w:vAlign w:val="center"/>
          </w:tcPr>
          <w:p w:rsidR="00000000" w:rsidDel="00000000" w:rsidP="00000000" w:rsidRDefault="00000000" w:rsidRPr="00000000" w14:paraId="000000BB">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w:t>
            </w:r>
          </w:p>
        </w:tc>
        <w:tc>
          <w:tcPr>
            <w:shd w:fill="auto" w:val="clear"/>
            <w:vAlign w:val="center"/>
          </w:tcPr>
          <w:p w:rsidR="00000000" w:rsidDel="00000000" w:rsidP="00000000" w:rsidRDefault="00000000" w:rsidRPr="00000000" w14:paraId="000000BC">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D">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E">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vMerge w:val="continue"/>
            <w:shd w:fill="auto" w:val="clea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264" w:hRule="atLeast"/>
        </w:trPr>
        <w:tc>
          <w:tcPr>
            <w:vMerge w:val="continue"/>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C4">
            <w:pPr>
              <w:widowControl w:val="0"/>
              <w:spacing w:after="0" w:line="240" w:lineRule="auto"/>
              <w:ind w:right="-108"/>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6. Cường độ dòng điện</w:t>
            </w:r>
          </w:p>
        </w:tc>
        <w:tc>
          <w:tcPr>
            <w:gridSpan w:val="2"/>
            <w:vAlign w:val="center"/>
          </w:tcPr>
          <w:p w:rsidR="00000000" w:rsidDel="00000000" w:rsidP="00000000" w:rsidRDefault="00000000" w:rsidRPr="00000000" w14:paraId="000000C6">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C8">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9">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vAlign w:val="center"/>
          </w:tcPr>
          <w:p w:rsidR="00000000" w:rsidDel="00000000" w:rsidP="00000000" w:rsidRDefault="00000000" w:rsidRPr="00000000" w14:paraId="000000CA">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B">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widowControl w:val="0"/>
              <w:spacing w:after="0" w:line="240" w:lineRule="auto"/>
              <w:ind w:left="-72" w:right="-124" w:firstLine="0"/>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D">
            <w:pPr>
              <w:widowControl w:val="0"/>
              <w:spacing w:after="0" w:line="240" w:lineRule="auto"/>
              <w:ind w:right="-71"/>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E">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0">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vMerge w:val="continue"/>
            <w:shd w:fill="auto" w:val="cle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423" w:hRule="atLeast"/>
        </w:trPr>
        <w:tc>
          <w:tcPr>
            <w:vMerge w:val="continue"/>
            <w:vAlign w:val="cente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D7">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7. Chủ đề: </w:t>
            </w:r>
            <w:r w:rsidDel="00000000" w:rsidR="00000000" w:rsidRPr="00000000">
              <w:rPr>
                <w:rFonts w:ascii="Cambria" w:cs="Cambria" w:eastAsia="Cambria" w:hAnsi="Cambria"/>
                <w:sz w:val="20"/>
                <w:szCs w:val="20"/>
                <w:rtl w:val="0"/>
              </w:rPr>
              <w:t xml:space="preserve">Hiệu điện thế</w:t>
            </w:r>
          </w:p>
        </w:tc>
        <w:tc>
          <w:tcPr>
            <w:gridSpan w:val="2"/>
            <w:vAlign w:val="center"/>
          </w:tcPr>
          <w:p w:rsidR="00000000" w:rsidDel="00000000" w:rsidP="00000000" w:rsidRDefault="00000000" w:rsidRPr="00000000" w14:paraId="000000D9">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DB">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C">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0,75</w:t>
            </w:r>
          </w:p>
        </w:tc>
        <w:tc>
          <w:tcPr>
            <w:vAlign w:val="center"/>
          </w:tcPr>
          <w:p w:rsidR="00000000" w:rsidDel="00000000" w:rsidP="00000000" w:rsidRDefault="00000000" w:rsidRPr="00000000" w14:paraId="000000DD">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DE">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F">
            <w:pPr>
              <w:widowControl w:val="0"/>
              <w:spacing w:after="0" w:line="240" w:lineRule="auto"/>
              <w:ind w:left="-72" w:right="-124"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1,25</w:t>
            </w:r>
          </w:p>
        </w:tc>
        <w:tc>
          <w:tcPr>
            <w:shd w:fill="auto" w:val="clear"/>
            <w:vAlign w:val="center"/>
          </w:tcPr>
          <w:p w:rsidR="00000000" w:rsidDel="00000000" w:rsidP="00000000" w:rsidRDefault="00000000" w:rsidRPr="00000000" w14:paraId="000000E0">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1">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2">
            <w:pPr>
              <w:widowControl w:val="0"/>
              <w:spacing w:after="0" w:line="240" w:lineRule="auto"/>
              <w:ind w:right="-91"/>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0E3">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w:t>
            </w:r>
          </w:p>
        </w:tc>
        <w:tc>
          <w:tcPr>
            <w:shd w:fill="auto" w:val="clear"/>
            <w:vAlign w:val="center"/>
          </w:tcPr>
          <w:p w:rsidR="00000000" w:rsidDel="00000000" w:rsidP="00000000" w:rsidRDefault="00000000" w:rsidRPr="00000000" w14:paraId="000000E4">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vMerge w:val="continue"/>
            <w:shd w:fill="auto" w:val="clear"/>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625" w:hRule="atLeast"/>
        </w:trPr>
        <w:tc>
          <w:tcPr>
            <w:vMerge w:val="continue"/>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EA">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  TH: Đo CĐDĐ và HĐT đối với đoạn mạch  nối tiếp</w:t>
            </w:r>
          </w:p>
        </w:tc>
        <w:tc>
          <w:tcPr>
            <w:gridSpan w:val="2"/>
            <w:vAlign w:val="center"/>
          </w:tcPr>
          <w:p w:rsidR="00000000" w:rsidDel="00000000" w:rsidP="00000000" w:rsidRDefault="00000000" w:rsidRPr="00000000" w14:paraId="000000EC">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E">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F">
            <w:pPr>
              <w:widowControl w:val="0"/>
              <w:spacing w:after="0" w:line="240" w:lineRule="auto"/>
              <w:jc w:val="center"/>
              <w:rPr>
                <w:rFonts w:ascii="Cambria" w:cs="Cambria" w:eastAsia="Cambria" w:hAnsi="Cambria"/>
                <w:sz w:val="20"/>
                <w:szCs w:val="20"/>
              </w:rPr>
            </w:pPr>
            <w:r w:rsidDel="00000000" w:rsidR="00000000" w:rsidRPr="00000000">
              <w:rPr>
                <w:rtl w:val="0"/>
              </w:rPr>
            </w:r>
          </w:p>
        </w:tc>
        <w:tc>
          <w:tcPr>
            <w:vAlign w:val="center"/>
          </w:tcPr>
          <w:p w:rsidR="00000000" w:rsidDel="00000000" w:rsidP="00000000" w:rsidRDefault="00000000" w:rsidRPr="00000000" w14:paraId="000000F0">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1">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2">
            <w:pPr>
              <w:widowControl w:val="0"/>
              <w:spacing w:after="0" w:line="240" w:lineRule="auto"/>
              <w:ind w:left="-72" w:right="-124" w:firstLine="0"/>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3">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4">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5">
            <w:pPr>
              <w:widowControl w:val="0"/>
              <w:spacing w:after="0" w:line="240" w:lineRule="auto"/>
              <w:ind w:right="-91"/>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6">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7">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625" w:hRule="atLeast"/>
        </w:trPr>
        <w:tc>
          <w:tcPr>
            <w:vMerge w:val="continue"/>
            <w:vAlign w:val="center"/>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FD">
            <w:pPr>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9.  TH: Đo CĐDĐ và HĐT đối với đoạn mạch song song</w:t>
            </w:r>
          </w:p>
        </w:tc>
        <w:tc>
          <w:tcPr>
            <w:gridSpan w:val="2"/>
            <w:vAlign w:val="center"/>
          </w:tcPr>
          <w:p w:rsidR="00000000" w:rsidDel="00000000" w:rsidP="00000000" w:rsidRDefault="00000000" w:rsidRPr="00000000" w14:paraId="000000FF">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1">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2">
            <w:pPr>
              <w:widowControl w:val="0"/>
              <w:spacing w:after="0" w:line="240" w:lineRule="auto"/>
              <w:jc w:val="center"/>
              <w:rPr>
                <w:rFonts w:ascii="Cambria" w:cs="Cambria" w:eastAsia="Cambria" w:hAnsi="Cambria"/>
                <w:sz w:val="20"/>
                <w:szCs w:val="20"/>
              </w:rPr>
            </w:pPr>
            <w:r w:rsidDel="00000000" w:rsidR="00000000" w:rsidRPr="00000000">
              <w:rPr>
                <w:rtl w:val="0"/>
              </w:rPr>
            </w:r>
          </w:p>
        </w:tc>
        <w:tc>
          <w:tcPr>
            <w:vAlign w:val="center"/>
          </w:tcPr>
          <w:p w:rsidR="00000000" w:rsidDel="00000000" w:rsidP="00000000" w:rsidRDefault="00000000" w:rsidRPr="00000000" w14:paraId="00000103">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104">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5">
            <w:pPr>
              <w:widowControl w:val="0"/>
              <w:spacing w:after="0" w:line="240" w:lineRule="auto"/>
              <w:ind w:left="-72" w:right="-124"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1,25</w:t>
            </w:r>
          </w:p>
        </w:tc>
        <w:tc>
          <w:tcPr>
            <w:shd w:fill="auto" w:val="clear"/>
            <w:vAlign w:val="center"/>
          </w:tcPr>
          <w:p w:rsidR="00000000" w:rsidDel="00000000" w:rsidP="00000000" w:rsidRDefault="00000000" w:rsidRPr="00000000" w14:paraId="00000106">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7">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8">
            <w:pPr>
              <w:widowControl w:val="0"/>
              <w:spacing w:after="0" w:line="240" w:lineRule="auto"/>
              <w:ind w:right="-91"/>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9">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0A">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vMerge w:val="continue"/>
            <w:shd w:fill="auto" w:val="clea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292" w:hRule="atLeast"/>
        </w:trPr>
        <w:tc>
          <w:tcPr>
            <w:vMerge w:val="continue"/>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110">
            <w:pPr>
              <w:widowControl w:val="0"/>
              <w:spacing w:after="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 An toàn khi sử dụng điện</w:t>
            </w:r>
          </w:p>
        </w:tc>
        <w:tc>
          <w:tcPr>
            <w:gridSpan w:val="2"/>
            <w:vAlign w:val="center"/>
          </w:tcPr>
          <w:p w:rsidR="00000000" w:rsidDel="00000000" w:rsidP="00000000" w:rsidRDefault="00000000" w:rsidRPr="00000000" w14:paraId="00000112">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w:t>
            </w:r>
          </w:p>
        </w:tc>
        <w:tc>
          <w:tcPr>
            <w:shd w:fill="auto" w:val="clear"/>
            <w:vAlign w:val="center"/>
          </w:tcPr>
          <w:p w:rsidR="00000000" w:rsidDel="00000000" w:rsidP="00000000" w:rsidRDefault="00000000" w:rsidRPr="00000000" w14:paraId="00000114">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w:t>
            </w:r>
          </w:p>
        </w:tc>
        <w:tc>
          <w:tcPr>
            <w:shd w:fill="auto" w:val="clear"/>
            <w:vAlign w:val="center"/>
          </w:tcPr>
          <w:p w:rsidR="00000000" w:rsidDel="00000000" w:rsidP="00000000" w:rsidRDefault="00000000" w:rsidRPr="00000000" w14:paraId="00000115">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7,5</w:t>
            </w:r>
          </w:p>
        </w:tc>
        <w:tc>
          <w:tcPr>
            <w:vAlign w:val="center"/>
          </w:tcPr>
          <w:p w:rsidR="00000000" w:rsidDel="00000000" w:rsidP="00000000" w:rsidRDefault="00000000" w:rsidRPr="00000000" w14:paraId="00000116">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7">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0,5</w:t>
            </w:r>
          </w:p>
        </w:tc>
        <w:tc>
          <w:tcPr>
            <w:shd w:fill="auto" w:val="clear"/>
            <w:vAlign w:val="center"/>
          </w:tcPr>
          <w:p w:rsidR="00000000" w:rsidDel="00000000" w:rsidP="00000000" w:rsidRDefault="00000000" w:rsidRPr="00000000" w14:paraId="00000118">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4,5</w:t>
            </w:r>
          </w:p>
        </w:tc>
        <w:tc>
          <w:tcPr>
            <w:shd w:fill="auto" w:val="clear"/>
            <w:vAlign w:val="center"/>
          </w:tcPr>
          <w:p w:rsidR="00000000" w:rsidDel="00000000" w:rsidP="00000000" w:rsidRDefault="00000000" w:rsidRPr="00000000" w14:paraId="00000119">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A">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B">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C">
            <w:pPr>
              <w:widowControl w:val="0"/>
              <w:spacing w:after="0" w:line="240" w:lineRule="auto"/>
              <w:jc w:val="center"/>
              <w:rPr>
                <w:rFonts w:ascii="Cambria" w:cs="Cambria" w:eastAsia="Cambria" w:hAnsi="Cambri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w:t>
            </w:r>
          </w:p>
        </w:tc>
        <w:tc>
          <w:tcPr>
            <w:vMerge w:val="continue"/>
            <w:shd w:fill="auto" w:val="clear"/>
            <w:vAlign w:val="center"/>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c>
          <w:tcPr>
            <w:vMerge w:val="continue"/>
            <w:shd w:fill="auto" w:val="cle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tc>
      </w:tr>
      <w:tr>
        <w:trPr>
          <w:trHeight w:val="76" w:hRule="atLeast"/>
        </w:trPr>
        <w:tc>
          <w:tcPr>
            <w:gridSpan w:val="2"/>
            <w:vAlign w:val="center"/>
          </w:tcPr>
          <w:p w:rsidR="00000000" w:rsidDel="00000000" w:rsidP="00000000" w:rsidRDefault="00000000" w:rsidRPr="00000000" w14:paraId="00000121">
            <w:pPr>
              <w:widowControl w:val="0"/>
              <w:spacing w:after="0" w:line="240" w:lineRule="auto"/>
              <w:ind w:left="-108" w:right="-155"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Tổng</w:t>
            </w:r>
          </w:p>
        </w:tc>
        <w:tc>
          <w:tcPr>
            <w:vAlign w:val="center"/>
          </w:tcPr>
          <w:p w:rsidR="00000000" w:rsidDel="00000000" w:rsidP="00000000" w:rsidRDefault="00000000" w:rsidRPr="00000000" w14:paraId="00000123">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gridSpan w:val="2"/>
          </w:tcPr>
          <w:p w:rsidR="00000000" w:rsidDel="00000000" w:rsidP="00000000" w:rsidRDefault="00000000" w:rsidRPr="00000000" w14:paraId="00000124">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8</w:t>
            </w:r>
          </w:p>
        </w:tc>
        <w:tc>
          <w:tcPr>
            <w:gridSpan w:val="2"/>
            <w:shd w:fill="auto" w:val="clear"/>
            <w:vAlign w:val="center"/>
          </w:tcPr>
          <w:p w:rsidR="00000000" w:rsidDel="00000000" w:rsidP="00000000" w:rsidRDefault="00000000" w:rsidRPr="00000000" w14:paraId="00000126">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shd w:fill="auto" w:val="clear"/>
            <w:vAlign w:val="center"/>
          </w:tcPr>
          <w:p w:rsidR="00000000" w:rsidDel="00000000" w:rsidP="00000000" w:rsidRDefault="00000000" w:rsidRPr="00000000" w14:paraId="00000128">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p w:rsidR="00000000" w:rsidDel="00000000" w:rsidP="00000000" w:rsidRDefault="00000000" w:rsidRPr="00000000" w14:paraId="00000129">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shd w:fill="auto" w:val="clear"/>
            <w:vAlign w:val="center"/>
          </w:tcPr>
          <w:p w:rsidR="00000000" w:rsidDel="00000000" w:rsidP="00000000" w:rsidRDefault="00000000" w:rsidRPr="00000000" w14:paraId="0000012A">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shd w:fill="auto" w:val="clear"/>
            <w:vAlign w:val="center"/>
          </w:tcPr>
          <w:p w:rsidR="00000000" w:rsidDel="00000000" w:rsidP="00000000" w:rsidRDefault="00000000" w:rsidRPr="00000000" w14:paraId="0000012B">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14</w:t>
            </w:r>
          </w:p>
        </w:tc>
        <w:tc>
          <w:tcPr>
            <w:shd w:fill="auto" w:val="clear"/>
            <w:vAlign w:val="center"/>
          </w:tcPr>
          <w:p w:rsidR="00000000" w:rsidDel="00000000" w:rsidP="00000000" w:rsidRDefault="00000000" w:rsidRPr="00000000" w14:paraId="0000012C">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shd w:fill="auto" w:val="clear"/>
            <w:vAlign w:val="center"/>
          </w:tcPr>
          <w:p w:rsidR="00000000" w:rsidDel="00000000" w:rsidP="00000000" w:rsidRDefault="00000000" w:rsidRPr="00000000" w14:paraId="0000012D">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shd w:fill="auto" w:val="clear"/>
            <w:vAlign w:val="center"/>
          </w:tcPr>
          <w:p w:rsidR="00000000" w:rsidDel="00000000" w:rsidP="00000000" w:rsidRDefault="00000000" w:rsidRPr="00000000" w14:paraId="0000012E">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w:t>
            </w:r>
          </w:p>
        </w:tc>
        <w:tc>
          <w:tcPr>
            <w:shd w:fill="auto" w:val="clear"/>
            <w:vAlign w:val="center"/>
          </w:tcPr>
          <w:p w:rsidR="00000000" w:rsidDel="00000000" w:rsidP="00000000" w:rsidRDefault="00000000" w:rsidRPr="00000000" w14:paraId="0000012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w:t>
            </w:r>
          </w:p>
        </w:tc>
        <w:tc>
          <w:tcPr>
            <w:shd w:fill="auto" w:val="clear"/>
            <w:vAlign w:val="center"/>
          </w:tcPr>
          <w:p w:rsidR="00000000" w:rsidDel="00000000" w:rsidP="00000000" w:rsidRDefault="00000000" w:rsidRPr="00000000" w14:paraId="00000130">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12</w:t>
            </w:r>
          </w:p>
        </w:tc>
        <w:tc>
          <w:tcPr>
            <w:vAlign w:val="center"/>
          </w:tcPr>
          <w:p w:rsidR="00000000" w:rsidDel="00000000" w:rsidP="00000000" w:rsidRDefault="00000000" w:rsidRPr="00000000" w14:paraId="0000013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w:t>
            </w:r>
          </w:p>
        </w:tc>
        <w:tc>
          <w:tcPr>
            <w:vAlign w:val="center"/>
          </w:tcPr>
          <w:p w:rsidR="00000000" w:rsidDel="00000000" w:rsidP="00000000" w:rsidRDefault="00000000" w:rsidRPr="00000000" w14:paraId="00000132">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c>
          <w:tcPr>
            <w:vAlign w:val="center"/>
          </w:tcPr>
          <w:p w:rsidR="00000000" w:rsidDel="00000000" w:rsidP="00000000" w:rsidRDefault="00000000" w:rsidRPr="00000000" w14:paraId="00000133">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r>
      <w:tr>
        <w:trPr>
          <w:trHeight w:val="76" w:hRule="atLeast"/>
        </w:trPr>
        <w:tc>
          <w:tcPr>
            <w:gridSpan w:val="2"/>
            <w:vAlign w:val="center"/>
          </w:tcPr>
          <w:p w:rsidR="00000000" w:rsidDel="00000000" w:rsidP="00000000" w:rsidRDefault="00000000" w:rsidRPr="00000000" w14:paraId="00000134">
            <w:pPr>
              <w:widowControl w:val="0"/>
              <w:spacing w:after="0" w:line="240" w:lineRule="auto"/>
              <w:ind w:left="-108" w:right="-155"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Tỉ lệ %</w:t>
            </w:r>
          </w:p>
        </w:tc>
        <w:tc>
          <w:tcPr>
            <w:vAlign w:val="center"/>
          </w:tcPr>
          <w:p w:rsidR="00000000" w:rsidDel="00000000" w:rsidP="00000000" w:rsidRDefault="00000000" w:rsidRPr="00000000" w14:paraId="00000136">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gridSpan w:val="4"/>
          </w:tcPr>
          <w:p w:rsidR="00000000" w:rsidDel="00000000" w:rsidP="00000000" w:rsidRDefault="00000000" w:rsidRPr="00000000" w14:paraId="00000137">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40%</w:t>
            </w:r>
          </w:p>
        </w:tc>
        <w:tc>
          <w:tcPr/>
          <w:p w:rsidR="00000000" w:rsidDel="00000000" w:rsidP="00000000" w:rsidRDefault="00000000" w:rsidRPr="00000000" w14:paraId="0000013B">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gridSpan w:val="2"/>
          </w:tcPr>
          <w:p w:rsidR="00000000" w:rsidDel="00000000" w:rsidP="00000000" w:rsidRDefault="00000000" w:rsidRPr="00000000" w14:paraId="0000013C">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p w:rsidR="00000000" w:rsidDel="00000000" w:rsidP="00000000" w:rsidRDefault="00000000" w:rsidRPr="00000000" w14:paraId="0000013E">
            <w:pPr>
              <w:widowControl w:val="0"/>
              <w:spacing w:after="0" w:line="240" w:lineRule="auto"/>
              <w:jc w:val="center"/>
              <w:rPr>
                <w:rFonts w:ascii="Cambria" w:cs="Cambria" w:eastAsia="Cambria" w:hAnsi="Cambria"/>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13F">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20%</w:t>
            </w:r>
          </w:p>
        </w:tc>
        <w:tc>
          <w:tcPr>
            <w:gridSpan w:val="2"/>
            <w:vAlign w:val="center"/>
          </w:tcPr>
          <w:p w:rsidR="00000000" w:rsidDel="00000000" w:rsidP="00000000" w:rsidRDefault="00000000" w:rsidRPr="00000000" w14:paraId="00000141">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w:t>
            </w:r>
          </w:p>
        </w:tc>
        <w:tc>
          <w:tcPr>
            <w:shd w:fill="auto" w:val="clear"/>
            <w:vAlign w:val="center"/>
          </w:tcPr>
          <w:p w:rsidR="00000000" w:rsidDel="00000000" w:rsidP="00000000" w:rsidRDefault="00000000" w:rsidRPr="00000000" w14:paraId="00000143">
            <w:pPr>
              <w:widowControl w:val="0"/>
              <w:spacing w:after="0" w:line="240" w:lineRule="auto"/>
              <w:ind w:right="-168" w:hanging="18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vAlign w:val="center"/>
          </w:tcPr>
          <w:p w:rsidR="00000000" w:rsidDel="00000000" w:rsidP="00000000" w:rsidRDefault="00000000" w:rsidRPr="00000000" w14:paraId="00000144">
            <w:pPr>
              <w:widowControl w:val="0"/>
              <w:spacing w:after="0" w:line="240" w:lineRule="auto"/>
              <w:ind w:left="-56" w:right="-150"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70%</w:t>
            </w:r>
          </w:p>
        </w:tc>
        <w:tc>
          <w:tcPr>
            <w:vAlign w:val="center"/>
          </w:tcPr>
          <w:p w:rsidR="00000000" w:rsidDel="00000000" w:rsidP="00000000" w:rsidRDefault="00000000" w:rsidRPr="00000000" w14:paraId="00000145">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c>
          <w:tcPr>
            <w:vAlign w:val="center"/>
          </w:tcPr>
          <w:p w:rsidR="00000000" w:rsidDel="00000000" w:rsidP="00000000" w:rsidRDefault="00000000" w:rsidRPr="00000000" w14:paraId="00000146">
            <w:pPr>
              <w:widowControl w:val="0"/>
              <w:spacing w:after="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r>
      <w:tr>
        <w:trPr>
          <w:trHeight w:val="76" w:hRule="atLeast"/>
        </w:trPr>
        <w:tc>
          <w:tcPr>
            <w:gridSpan w:val="2"/>
            <w:vAlign w:val="center"/>
          </w:tcPr>
          <w:p w:rsidR="00000000" w:rsidDel="00000000" w:rsidP="00000000" w:rsidRDefault="00000000" w:rsidRPr="00000000" w14:paraId="00000147">
            <w:pPr>
              <w:widowControl w:val="0"/>
              <w:spacing w:after="120" w:before="120" w:line="240" w:lineRule="auto"/>
              <w:ind w:left="-108" w:right="-155" w:firstLine="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Tỉ lệ chung%</w:t>
            </w:r>
          </w:p>
        </w:tc>
        <w:tc>
          <w:tcPr>
            <w:vAlign w:val="center"/>
          </w:tcPr>
          <w:p w:rsidR="00000000" w:rsidDel="00000000" w:rsidP="00000000" w:rsidRDefault="00000000" w:rsidRPr="00000000" w14:paraId="00000149">
            <w:pPr>
              <w:widowControl w:val="0"/>
              <w:spacing w:after="120" w:before="120" w:line="240" w:lineRule="auto"/>
              <w:jc w:val="center"/>
              <w:rPr>
                <w:rFonts w:ascii="Cambria" w:cs="Cambria" w:eastAsia="Cambria" w:hAnsi="Cambria"/>
                <w:b w:val="1"/>
                <w:sz w:val="20"/>
                <w:szCs w:val="20"/>
              </w:rPr>
            </w:pPr>
            <w:r w:rsidDel="00000000" w:rsidR="00000000" w:rsidRPr="00000000">
              <w:rPr>
                <w:rtl w:val="0"/>
              </w:rPr>
            </w:r>
          </w:p>
        </w:tc>
        <w:tc>
          <w:tcPr>
            <w:gridSpan w:val="8"/>
          </w:tcPr>
          <w:p w:rsidR="00000000" w:rsidDel="00000000" w:rsidP="00000000" w:rsidRDefault="00000000" w:rsidRPr="00000000" w14:paraId="0000014A">
            <w:pPr>
              <w:widowControl w:val="0"/>
              <w:spacing w:after="120" w:before="12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70%</w:t>
            </w:r>
          </w:p>
        </w:tc>
        <w:tc>
          <w:tcPr>
            <w:gridSpan w:val="4"/>
            <w:vAlign w:val="center"/>
          </w:tcPr>
          <w:p w:rsidR="00000000" w:rsidDel="00000000" w:rsidP="00000000" w:rsidRDefault="00000000" w:rsidRPr="00000000" w14:paraId="00000152">
            <w:pPr>
              <w:widowControl w:val="0"/>
              <w:spacing w:after="120" w:before="12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30%</w:t>
            </w:r>
          </w:p>
        </w:tc>
        <w:tc>
          <w:tcPr>
            <w:gridSpan w:val="2"/>
            <w:shd w:fill="auto" w:val="clear"/>
            <w:vAlign w:val="center"/>
          </w:tcPr>
          <w:p w:rsidR="00000000" w:rsidDel="00000000" w:rsidP="00000000" w:rsidRDefault="00000000" w:rsidRPr="00000000" w14:paraId="00000156">
            <w:pPr>
              <w:widowControl w:val="0"/>
              <w:spacing w:after="120" w:before="12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c>
          <w:tcPr>
            <w:vAlign w:val="center"/>
          </w:tcPr>
          <w:p w:rsidR="00000000" w:rsidDel="00000000" w:rsidP="00000000" w:rsidRDefault="00000000" w:rsidRPr="00000000" w14:paraId="00000158">
            <w:pPr>
              <w:widowControl w:val="0"/>
              <w:spacing w:after="120" w:before="12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45</w:t>
            </w:r>
          </w:p>
        </w:tc>
        <w:tc>
          <w:tcPr>
            <w:vAlign w:val="center"/>
          </w:tcPr>
          <w:p w:rsidR="00000000" w:rsidDel="00000000" w:rsidP="00000000" w:rsidRDefault="00000000" w:rsidRPr="00000000" w14:paraId="00000159">
            <w:pPr>
              <w:widowControl w:val="0"/>
              <w:spacing w:after="120" w:before="120" w:line="240" w:lineRule="auto"/>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100%</w:t>
            </w:r>
          </w:p>
        </w:tc>
      </w:tr>
    </w:tbl>
    <w:p w:rsidR="00000000" w:rsidDel="00000000" w:rsidP="00000000" w:rsidRDefault="00000000" w:rsidRPr="00000000" w14:paraId="0000015A">
      <w:pPr>
        <w:spacing w:after="120" w:before="120" w:line="240" w:lineRule="auto"/>
        <w:rPr>
          <w:rFonts w:ascii="Cambria" w:cs="Cambria" w:eastAsia="Cambria" w:hAnsi="Cambria"/>
          <w:sz w:val="2"/>
          <w:szCs w:val="2"/>
        </w:rPr>
        <w:sectPr>
          <w:pgSz w:h="11909" w:w="16834" w:orient="landscape"/>
          <w:pgMar w:bottom="567" w:top="709" w:left="1440" w:right="1440" w:header="720" w:footer="720"/>
          <w:pgNumType w:start="1"/>
        </w:sectPr>
      </w:pPr>
      <w:r w:rsidDel="00000000" w:rsidR="00000000" w:rsidRPr="00000000">
        <w:rPr>
          <w:rtl w:val="0"/>
        </w:rPr>
      </w:r>
    </w:p>
    <w:p w:rsidR="00000000" w:rsidDel="00000000" w:rsidP="00000000" w:rsidRDefault="00000000" w:rsidRPr="00000000" w14:paraId="0000015B">
      <w:pPr>
        <w:spacing w:after="120" w:before="120" w:line="240" w:lineRule="auto"/>
        <w:ind w:firstLine="709"/>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 NỘI DUNG ĐỀ</w:t>
      </w:r>
    </w:p>
    <w:p w:rsidR="00000000" w:rsidDel="00000000" w:rsidP="00000000" w:rsidRDefault="00000000" w:rsidRPr="00000000" w14:paraId="0000015C">
      <w:pPr>
        <w:spacing w:after="120" w:before="120" w:line="240" w:lineRule="auto"/>
        <w:ind w:firstLine="709"/>
        <w:rPr>
          <w:rFonts w:ascii="Cambria" w:cs="Cambria" w:eastAsia="Cambria" w:hAnsi="Cambria"/>
          <w:i w:val="1"/>
          <w:sz w:val="28"/>
          <w:szCs w:val="28"/>
        </w:rPr>
      </w:pPr>
      <w:r w:rsidDel="00000000" w:rsidR="00000000" w:rsidRPr="00000000">
        <w:rPr>
          <w:rFonts w:ascii="Cambria" w:cs="Cambria" w:eastAsia="Cambria" w:hAnsi="Cambria"/>
          <w:b w:val="1"/>
          <w:sz w:val="28"/>
          <w:szCs w:val="28"/>
          <w:rtl w:val="0"/>
        </w:rPr>
        <w:t xml:space="preserve">A. PHẦN TRẮC NGHIỆM (3 điểm)</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i w:val="1"/>
          <w:sz w:val="28"/>
          <w:szCs w:val="28"/>
          <w:rtl w:val="0"/>
        </w:rPr>
        <w:t xml:space="preserve">Khoanh tròn vào đáp án đúng</w:t>
      </w:r>
    </w:p>
    <w:p w:rsidR="00000000" w:rsidDel="00000000" w:rsidP="00000000" w:rsidRDefault="00000000" w:rsidRPr="00000000" w14:paraId="0000015D">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1: </w:t>
      </w:r>
      <w:r w:rsidDel="00000000" w:rsidR="00000000" w:rsidRPr="00000000">
        <w:rPr>
          <w:rFonts w:ascii="Cambria" w:cs="Cambria" w:eastAsia="Cambria" w:hAnsi="Cambria"/>
          <w:sz w:val="28"/>
          <w:szCs w:val="28"/>
          <w:rtl w:val="0"/>
        </w:rPr>
        <w:t xml:space="preserve">Chọn câu </w:t>
      </w:r>
      <w:r w:rsidDel="00000000" w:rsidR="00000000" w:rsidRPr="00000000">
        <w:rPr>
          <w:rFonts w:ascii="Cambria" w:cs="Cambria" w:eastAsia="Cambria" w:hAnsi="Cambria"/>
          <w:b w:val="1"/>
          <w:i w:val="1"/>
          <w:sz w:val="28"/>
          <w:szCs w:val="28"/>
          <w:rtl w:val="0"/>
        </w:rPr>
        <w:t xml:space="preserve">sai</w:t>
      </w:r>
      <w:r w:rsidDel="00000000" w:rsidR="00000000" w:rsidRPr="00000000">
        <w:rPr>
          <w:rtl w:val="0"/>
        </w:rPr>
      </w:r>
    </w:p>
    <w:p w:rsidR="00000000" w:rsidDel="00000000" w:rsidP="00000000" w:rsidRDefault="00000000" w:rsidRPr="00000000" w14:paraId="0000015E">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Có thể làm nhiễm điện nhiều vật bằng cách cọ xát</w:t>
      </w:r>
    </w:p>
    <w:p w:rsidR="00000000" w:rsidDel="00000000" w:rsidP="00000000" w:rsidRDefault="00000000" w:rsidRPr="00000000" w14:paraId="0000015F">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Vật nhiễm điện có khả năng hút các vật khác</w:t>
      </w:r>
    </w:p>
    <w:p w:rsidR="00000000" w:rsidDel="00000000" w:rsidP="00000000" w:rsidRDefault="00000000" w:rsidRPr="00000000" w14:paraId="00000160">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Vật mang điện tích có khả năng hút các vật khác</w:t>
      </w:r>
    </w:p>
    <w:p w:rsidR="00000000" w:rsidDel="00000000" w:rsidP="00000000" w:rsidRDefault="00000000" w:rsidRPr="00000000" w14:paraId="00000161">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Các vật bị nhiễm điện chỉ có khả năng hút nhau</w:t>
      </w:r>
    </w:p>
    <w:p w:rsidR="00000000" w:rsidDel="00000000" w:rsidP="00000000" w:rsidRDefault="00000000" w:rsidRPr="00000000" w14:paraId="00000162">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2: </w:t>
      </w:r>
      <w:r w:rsidDel="00000000" w:rsidR="00000000" w:rsidRPr="00000000">
        <w:rPr>
          <w:rFonts w:ascii="Cambria" w:cs="Cambria" w:eastAsia="Cambria" w:hAnsi="Cambria"/>
          <w:sz w:val="28"/>
          <w:szCs w:val="28"/>
          <w:rtl w:val="0"/>
        </w:rPr>
        <w:t xml:space="preserve">Chọn câu đúng nhất</w:t>
      </w:r>
    </w:p>
    <w:p w:rsidR="00000000" w:rsidDel="00000000" w:rsidP="00000000" w:rsidRDefault="00000000" w:rsidRPr="00000000" w14:paraId="00000163">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Dòng điện là dòng dịch chuyển của các electron</w:t>
      </w:r>
    </w:p>
    <w:p w:rsidR="00000000" w:rsidDel="00000000" w:rsidP="00000000" w:rsidRDefault="00000000" w:rsidRPr="00000000" w14:paraId="00000164">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Dòng điện là dòng dịch chuyển có hướng của các điện tích âm</w:t>
      </w:r>
    </w:p>
    <w:p w:rsidR="00000000" w:rsidDel="00000000" w:rsidP="00000000" w:rsidRDefault="00000000" w:rsidRPr="00000000" w14:paraId="00000165">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Dòng điện là dòng dịch chuyển có hướng của các điện tích dương</w:t>
      </w:r>
    </w:p>
    <w:p w:rsidR="00000000" w:rsidDel="00000000" w:rsidP="00000000" w:rsidRDefault="00000000" w:rsidRPr="00000000" w14:paraId="00000166">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Dòng điện là dòng  điện tích dịch chuyển có hướng </w:t>
      </w:r>
    </w:p>
    <w:p w:rsidR="00000000" w:rsidDel="00000000" w:rsidP="00000000" w:rsidRDefault="00000000" w:rsidRPr="00000000" w14:paraId="00000167">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3:</w:t>
      </w:r>
      <w:r w:rsidDel="00000000" w:rsidR="00000000" w:rsidRPr="00000000">
        <w:rPr>
          <w:rFonts w:ascii="Cambria" w:cs="Cambria" w:eastAsia="Cambria" w:hAnsi="Cambria"/>
          <w:sz w:val="28"/>
          <w:szCs w:val="28"/>
          <w:rtl w:val="0"/>
        </w:rPr>
        <w:t xml:space="preserve"> Trong những trường hợp sau đây trường hợp nào găng tay của ai dùng để cách điện</w:t>
      </w:r>
    </w:p>
    <w:p w:rsidR="00000000" w:rsidDel="00000000" w:rsidP="00000000" w:rsidRDefault="00000000" w:rsidRPr="00000000" w14:paraId="00000168">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Bác sĩ đang phẫu thuật cho một bệnh nhân</w:t>
      </w:r>
    </w:p>
    <w:p w:rsidR="00000000" w:rsidDel="00000000" w:rsidP="00000000" w:rsidRDefault="00000000" w:rsidRPr="00000000" w14:paraId="00000169">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Các chú thợ điện đang sửa điện ở trên cột điện</w:t>
      </w:r>
    </w:p>
    <w:p w:rsidR="00000000" w:rsidDel="00000000" w:rsidP="00000000" w:rsidRDefault="00000000" w:rsidRPr="00000000" w14:paraId="0000016A">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Các cô lao công quét đường</w:t>
        <w:tab/>
        <w:tab/>
        <w:t xml:space="preserve">D. Các cô chú phòng thí nghiệm hóa học</w:t>
      </w:r>
    </w:p>
    <w:p w:rsidR="00000000" w:rsidDel="00000000" w:rsidP="00000000" w:rsidRDefault="00000000" w:rsidRPr="00000000" w14:paraId="0000016B">
      <w:pPr>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4:</w:t>
      </w:r>
      <w:r w:rsidDel="00000000" w:rsidR="00000000" w:rsidRPr="00000000">
        <w:rPr>
          <w:rFonts w:ascii="Cambria" w:cs="Cambria" w:eastAsia="Cambria" w:hAnsi="Cambria"/>
          <w:sz w:val="28"/>
          <w:szCs w:val="28"/>
          <w:rtl w:val="0"/>
        </w:rPr>
        <w:t xml:space="preserve"> Trường hợp nào sau đây là ứng dụng tác dụng hóa học của dòng điện?</w:t>
      </w:r>
    </w:p>
    <w:p w:rsidR="00000000" w:rsidDel="00000000" w:rsidP="00000000" w:rsidRDefault="00000000" w:rsidRPr="00000000" w14:paraId="0000016C">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Hàn điện</w:t>
        <w:tab/>
        <w:tab/>
        <w:t xml:space="preserve">B. Đèn điện đang sáng</w:t>
        <w:tab/>
        <w:tab/>
        <w:t xml:space="preserve">C. Đun nước bằng điện</w:t>
        <w:tab/>
        <w:t xml:space="preserve">D. Mạ đồng</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720"/>
        <w:jc w:val="both"/>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Câu 5:</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(TH)</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8"/>
          <w:szCs w:val="28"/>
          <w:highlight w:val="white"/>
          <w:u w:val="none"/>
          <w:vertAlign w:val="baseline"/>
          <w:rtl w:val="0"/>
        </w:rPr>
        <w:t xml:space="preserve">Phát biểu nào sau đây là đúng khi nói về chiều của dòng điện trong một mạch điện kín có dùng nguồn điện là pin?</w:t>
      </w:r>
      <w:r w:rsidDel="00000000" w:rsidR="00000000" w:rsidRPr="00000000">
        <w:rPr>
          <w:rtl w:val="0"/>
        </w:rPr>
      </w:r>
    </w:p>
    <w:p w:rsidR="00000000" w:rsidDel="00000000" w:rsidP="00000000" w:rsidRDefault="00000000" w:rsidRPr="00000000" w14:paraId="0000016E">
      <w:pPr>
        <w:tabs>
          <w:tab w:val="left" w:pos="720"/>
        </w:tabs>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highlight w:val="white"/>
          <w:rtl w:val="0"/>
        </w:rPr>
        <w:t xml:space="preserve">A. Dòng điện đi ra từ cực dương của pin qua các vật dẫn đến cực âm của pin.</w:t>
      </w:r>
      <w:r w:rsidDel="00000000" w:rsidR="00000000" w:rsidRPr="00000000">
        <w:rPr>
          <w:rtl w:val="0"/>
        </w:rPr>
      </w:r>
    </w:p>
    <w:p w:rsidR="00000000" w:rsidDel="00000000" w:rsidP="00000000" w:rsidRDefault="00000000" w:rsidRPr="00000000" w14:paraId="0000016F">
      <w:pPr>
        <w:tabs>
          <w:tab w:val="left" w:pos="720"/>
        </w:tabs>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highlight w:val="white"/>
          <w:rtl w:val="0"/>
        </w:rPr>
        <w:t xml:space="preserve">B. Dòng điện đi ra từ cực âm của pin qua các vật dẫn đến cực dương của pin.</w:t>
      </w:r>
      <w:r w:rsidDel="00000000" w:rsidR="00000000" w:rsidRPr="00000000">
        <w:rPr>
          <w:rtl w:val="0"/>
        </w:rPr>
      </w:r>
    </w:p>
    <w:p w:rsidR="00000000" w:rsidDel="00000000" w:rsidP="00000000" w:rsidRDefault="00000000" w:rsidRPr="00000000" w14:paraId="00000170">
      <w:pPr>
        <w:tabs>
          <w:tab w:val="left" w:pos="720"/>
        </w:tabs>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highlight w:val="white"/>
          <w:rtl w:val="0"/>
        </w:rPr>
        <w:t xml:space="preserve">C. Ban đầu, dòng điện đi ra từ cực dương của pin sau một thời gian dòng điện đổi theo chiều ngược lại.</w:t>
      </w:r>
      <w:r w:rsidDel="00000000" w:rsidR="00000000" w:rsidRPr="00000000">
        <w:rPr>
          <w:rtl w:val="0"/>
        </w:rPr>
      </w:r>
    </w:p>
    <w:p w:rsidR="00000000" w:rsidDel="00000000" w:rsidP="00000000" w:rsidRDefault="00000000" w:rsidRPr="00000000" w14:paraId="00000171">
      <w:pPr>
        <w:tabs>
          <w:tab w:val="left" w:pos="720"/>
        </w:tabs>
        <w:spacing w:after="120" w:before="120" w:line="240" w:lineRule="auto"/>
        <w:ind w:firstLine="720"/>
        <w:rPr>
          <w:rFonts w:ascii="Cambria" w:cs="Cambria" w:eastAsia="Cambria" w:hAnsi="Cambria"/>
          <w:b w:val="0"/>
          <w:sz w:val="28"/>
          <w:szCs w:val="28"/>
        </w:rPr>
      </w:pPr>
      <w:r w:rsidDel="00000000" w:rsidR="00000000" w:rsidRPr="00000000">
        <w:rPr>
          <w:rFonts w:ascii="Cambria" w:cs="Cambria" w:eastAsia="Cambria" w:hAnsi="Cambria"/>
          <w:sz w:val="28"/>
          <w:szCs w:val="28"/>
          <w:highlight w:val="white"/>
          <w:rtl w:val="0"/>
        </w:rPr>
        <w:t xml:space="preserve">D. Dòng điện có thể chạy theo bất kì chiều nào.</w:t>
      </w:r>
      <w:r w:rsidDel="00000000" w:rsidR="00000000" w:rsidRPr="00000000">
        <w:rPr>
          <w:rtl w:val="0"/>
        </w:rPr>
      </w:r>
    </w:p>
    <w:p w:rsidR="00000000" w:rsidDel="00000000" w:rsidP="00000000" w:rsidRDefault="00000000" w:rsidRPr="00000000" w14:paraId="00000172">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6: </w:t>
      </w:r>
      <w:r w:rsidDel="00000000" w:rsidR="00000000" w:rsidRPr="00000000">
        <w:rPr>
          <w:rFonts w:ascii="Cambria" w:cs="Cambria" w:eastAsia="Cambria" w:hAnsi="Cambria"/>
          <w:sz w:val="28"/>
          <w:szCs w:val="28"/>
          <w:rtl w:val="0"/>
        </w:rPr>
        <w:t xml:space="preserve">Số chỉ của ampe kế</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720" w:right="397"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A. cho biết mức độ mạnh yếu của dòng điện</w:t>
        <w:tab/>
        <w:tab/>
        <w:t xml:space="preserve">B. là giá trị của cường độ dòng điện</w:t>
        <w:br w:type="textWrapping"/>
        <w:t xml:space="preserve">C. Cả hai câu A và B đều sai</w:t>
        <w:tab/>
        <w:t xml:space="preserve">D. Cả hai câu A và B đều đúng</w:t>
      </w:r>
    </w:p>
    <w:p w:rsidR="00000000" w:rsidDel="00000000" w:rsidP="00000000" w:rsidRDefault="00000000" w:rsidRPr="00000000" w14:paraId="00000174">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7: (TH)</w:t>
      </w:r>
      <w:r w:rsidDel="00000000" w:rsidR="00000000" w:rsidRPr="00000000">
        <w:rPr>
          <w:rFonts w:ascii="Cambria" w:cs="Cambria" w:eastAsia="Cambria" w:hAnsi="Cambria"/>
          <w:sz w:val="28"/>
          <w:szCs w:val="28"/>
          <w:rtl w:val="0"/>
        </w:rPr>
        <w:t xml:space="preserve"> Nên chọn Am pe kế nào dưới đây để đo cường độ dòng điện có cường độ trong khoảng 0,5A tới 1A chạy qua quạt điện?</w:t>
      </w:r>
    </w:p>
    <w:p w:rsidR="00000000" w:rsidDel="00000000" w:rsidP="00000000" w:rsidRDefault="00000000" w:rsidRPr="00000000" w14:paraId="00000175">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GHHĐ: 2A – ĐCNN:0,2 A</w:t>
        <w:tab/>
        <w:tab/>
        <w:t xml:space="preserve">B. GHHĐ: 500mA – ĐCNN: 10mA</w:t>
      </w:r>
    </w:p>
    <w:p w:rsidR="00000000" w:rsidDel="00000000" w:rsidP="00000000" w:rsidRDefault="00000000" w:rsidRPr="00000000" w14:paraId="00000176">
      <w:pPr>
        <w:spacing w:after="120" w:before="120" w:line="24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GHHĐ: 200mA – ĐCNN: 5mA</w:t>
        <w:tab/>
        <w:t xml:space="preserve">D. GHHĐ: 1,5A – ĐCNN: 0,1 A</w:t>
      </w:r>
    </w:p>
    <w:p w:rsidR="00000000" w:rsidDel="00000000" w:rsidP="00000000" w:rsidRDefault="00000000" w:rsidRPr="00000000" w14:paraId="00000177">
      <w:pPr>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ab/>
        <w:t xml:space="preserve">Câu 8:</w:t>
      </w:r>
      <w:r w:rsidDel="00000000" w:rsidR="00000000" w:rsidRPr="00000000">
        <w:rPr>
          <w:rFonts w:ascii="Cambria" w:cs="Cambria" w:eastAsia="Cambria" w:hAnsi="Cambria"/>
          <w:sz w:val="28"/>
          <w:szCs w:val="28"/>
          <w:rtl w:val="0"/>
        </w:rPr>
        <w:t xml:space="preserve"> Muốn đo hiệu điện thế giữa 2 đầu đoạn mạch thì </w:t>
      </w:r>
    </w:p>
    <w:p w:rsidR="00000000" w:rsidDel="00000000" w:rsidP="00000000" w:rsidRDefault="00000000" w:rsidRPr="00000000" w14:paraId="00000178">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vôn kế phải mắc song song với đoạn mạch.</w:t>
      </w:r>
    </w:p>
    <w:p w:rsidR="00000000" w:rsidDel="00000000" w:rsidP="00000000" w:rsidRDefault="00000000" w:rsidRPr="00000000" w14:paraId="00000179">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ampe kế phải mắc song song với đoạn mạch.</w:t>
      </w:r>
    </w:p>
    <w:p w:rsidR="00000000" w:rsidDel="00000000" w:rsidP="00000000" w:rsidRDefault="00000000" w:rsidRPr="00000000" w14:paraId="0000017A">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vôn kế phải mắc nối tiếp với đoạn mạch.</w:t>
      </w:r>
    </w:p>
    <w:p w:rsidR="00000000" w:rsidDel="00000000" w:rsidP="00000000" w:rsidRDefault="00000000" w:rsidRPr="00000000" w14:paraId="0000017B">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9: (TH) </w:t>
      </w:r>
      <w:r w:rsidDel="00000000" w:rsidR="00000000" w:rsidRPr="00000000">
        <w:rPr>
          <w:rFonts w:ascii="Cambria" w:cs="Cambria" w:eastAsia="Cambria" w:hAnsi="Cambria"/>
          <w:sz w:val="28"/>
          <w:szCs w:val="28"/>
          <w:rtl w:val="0"/>
        </w:rPr>
        <w:t xml:space="preserve">Chọn câu sai</w:t>
      </w:r>
    </w:p>
    <w:p w:rsidR="00000000" w:rsidDel="00000000" w:rsidP="00000000" w:rsidRDefault="00000000" w:rsidRPr="00000000" w14:paraId="0000017C">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100kV = 100.000V  </w:t>
        <w:tab/>
        <w:t xml:space="preserve">B. 220 V = 0,22 kV</w:t>
        <w:tab/>
        <w:t xml:space="preserve">C. 0,5 V = 50mV</w:t>
        <w:tab/>
        <w:t xml:space="preserve">D. 1500mV = 1,5V </w:t>
      </w:r>
    </w:p>
    <w:p w:rsidR="00000000" w:rsidDel="00000000" w:rsidP="00000000" w:rsidRDefault="00000000" w:rsidRPr="00000000" w14:paraId="0000017D">
      <w:pPr>
        <w:spacing w:after="120" w:before="120" w:line="240" w:lineRule="auto"/>
        <w:ind w:firstLine="657"/>
        <w:jc w:val="both"/>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Câu 10:</w:t>
      </w:r>
      <w:r w:rsidDel="00000000" w:rsidR="00000000" w:rsidRPr="00000000">
        <w:rPr>
          <w:rFonts w:ascii="Cambria" w:cs="Cambria" w:eastAsia="Cambria" w:hAnsi="Cambria"/>
          <w:sz w:val="28"/>
          <w:szCs w:val="28"/>
          <w:rtl w:val="0"/>
        </w:rPr>
        <w:t xml:space="preserve"> (TH) Hai bóng đèn trong sơ đồ mạch điện nào dưới đây </w:t>
      </w:r>
      <w:r w:rsidDel="00000000" w:rsidR="00000000" w:rsidRPr="00000000">
        <w:rPr>
          <w:rFonts w:ascii="Cambria" w:cs="Cambria" w:eastAsia="Cambria" w:hAnsi="Cambria"/>
          <w:b w:val="1"/>
          <w:i w:val="1"/>
          <w:sz w:val="28"/>
          <w:szCs w:val="28"/>
          <w:rtl w:val="0"/>
        </w:rPr>
        <w:t xml:space="preserve">không</w:t>
      </w:r>
      <w:r w:rsidDel="00000000" w:rsidR="00000000" w:rsidRPr="00000000">
        <w:rPr>
          <w:rFonts w:ascii="Cambria" w:cs="Cambria" w:eastAsia="Cambria" w:hAnsi="Cambria"/>
          <w:sz w:val="28"/>
          <w:szCs w:val="28"/>
          <w:rtl w:val="0"/>
        </w:rPr>
        <w:t xml:space="preserve"> mắc nối tiếp với nhau?</w:t>
      </w:r>
    </w:p>
    <w:tbl>
      <w:tblPr>
        <w:tblStyle w:val="Table3"/>
        <w:tblW w:w="8930.0" w:type="dxa"/>
        <w:jc w:val="left"/>
        <w:tblInd w:w="8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32"/>
        <w:gridCol w:w="2233"/>
        <w:gridCol w:w="2232"/>
        <w:gridCol w:w="2233"/>
        <w:tblGridChange w:id="0">
          <w:tblGrid>
            <w:gridCol w:w="2232"/>
            <w:gridCol w:w="2233"/>
            <w:gridCol w:w="2232"/>
            <w:gridCol w:w="2233"/>
          </w:tblGrid>
        </w:tblGridChange>
      </w:tblGrid>
      <w:tr>
        <w:tc>
          <w:tcPr/>
          <w:p w:rsidR="00000000" w:rsidDel="00000000" w:rsidP="00000000" w:rsidRDefault="00000000" w:rsidRPr="00000000" w14:paraId="0000017E">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sz w:val="28"/>
                <w:szCs w:val="28"/>
                <w:vertAlign w:val="baseline"/>
              </w:rPr>
              <w:drawing>
                <wp:inline distB="0" distT="0" distL="0" distR="0">
                  <wp:extent cx="971550" cy="838200"/>
                  <wp:effectExtent b="0" l="0" r="0" t="0"/>
                  <wp:docPr id="7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971550" cy="8382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7F">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sz w:val="46.66666666666667"/>
                <w:szCs w:val="46.66666666666667"/>
                <w:vertAlign w:val="superscript"/>
              </w:rPr>
              <w:drawing>
                <wp:inline distB="0" distT="0" distL="0" distR="0">
                  <wp:extent cx="847725" cy="790575"/>
                  <wp:effectExtent b="0" l="0" r="0" t="0"/>
                  <wp:docPr id="7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847725" cy="7905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80">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sz w:val="28"/>
                <w:szCs w:val="28"/>
                <w:vertAlign w:val="baseline"/>
              </w:rPr>
              <w:drawing>
                <wp:inline distB="0" distT="0" distL="0" distR="0">
                  <wp:extent cx="1076325" cy="885825"/>
                  <wp:effectExtent b="0" l="0" r="0" t="0"/>
                  <wp:docPr id="7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1076325" cy="8858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81">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sz w:val="28"/>
                <w:szCs w:val="28"/>
              </w:rPr>
              <w:drawing>
                <wp:inline distB="0" distT="0" distL="0" distR="0">
                  <wp:extent cx="981075" cy="904875"/>
                  <wp:effectExtent b="0" l="0" r="0" t="0"/>
                  <wp:docPr id="7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981075" cy="904875"/>
                          </a:xfrm>
                          <a:prstGeom prst="rect"/>
                          <a:ln/>
                        </pic:spPr>
                      </pic:pic>
                    </a:graphicData>
                  </a:graphic>
                </wp:inline>
              </w:drawing>
            </w:r>
            <w:r w:rsidDel="00000000" w:rsidR="00000000" w:rsidRPr="00000000">
              <w:rPr>
                <w:rtl w:val="0"/>
              </w:rPr>
            </w:r>
          </w:p>
        </w:tc>
      </w:tr>
      <w:tr>
        <w:tc>
          <w:tcPr>
            <w:vAlign w:val="center"/>
          </w:tcPr>
          <w:p w:rsidR="00000000" w:rsidDel="00000000" w:rsidP="00000000" w:rsidRDefault="00000000" w:rsidRPr="00000000" w14:paraId="00000182">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w:t>
            </w:r>
          </w:p>
        </w:tc>
        <w:tc>
          <w:tcPr>
            <w:vAlign w:val="center"/>
          </w:tcPr>
          <w:p w:rsidR="00000000" w:rsidDel="00000000" w:rsidP="00000000" w:rsidRDefault="00000000" w:rsidRPr="00000000" w14:paraId="00000183">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w:t>
            </w:r>
          </w:p>
        </w:tc>
        <w:tc>
          <w:tcPr>
            <w:vAlign w:val="center"/>
          </w:tcPr>
          <w:p w:rsidR="00000000" w:rsidDel="00000000" w:rsidP="00000000" w:rsidRDefault="00000000" w:rsidRPr="00000000" w14:paraId="00000184">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w:t>
            </w:r>
          </w:p>
        </w:tc>
        <w:tc>
          <w:tcPr>
            <w:vAlign w:val="center"/>
          </w:tcPr>
          <w:p w:rsidR="00000000" w:rsidDel="00000000" w:rsidP="00000000" w:rsidRDefault="00000000" w:rsidRPr="00000000" w14:paraId="00000185">
            <w:pPr>
              <w:spacing w:after="120" w:before="12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w:t>
            </w:r>
          </w:p>
        </w:tc>
      </w:tr>
    </w:tbl>
    <w:p w:rsidR="00000000" w:rsidDel="00000000" w:rsidP="00000000" w:rsidRDefault="00000000" w:rsidRPr="00000000" w14:paraId="00000186">
      <w:pPr>
        <w:spacing w:after="120" w:before="120" w:line="240" w:lineRule="auto"/>
        <w:rPr>
          <w:rFonts w:ascii="Cambria" w:cs="Cambria" w:eastAsia="Cambria" w:hAnsi="Cambria"/>
          <w:sz w:val="28"/>
          <w:szCs w:val="28"/>
        </w:rPr>
      </w:pPr>
      <w:r w:rsidDel="00000000" w:rsidR="00000000" w:rsidRPr="00000000">
        <w:rPr>
          <w:rFonts w:ascii="Cambria" w:cs="Cambria" w:eastAsia="Cambria" w:hAnsi="Cambria"/>
          <w:sz w:val="28"/>
          <w:szCs w:val="28"/>
          <w:vertAlign w:val="baseline"/>
          <w:rtl w:val="0"/>
        </w:rPr>
        <w:tab/>
      </w:r>
      <w:r w:rsidDel="00000000" w:rsidR="00000000" w:rsidRPr="00000000">
        <w:rPr>
          <w:rFonts w:ascii="Cambria" w:cs="Cambria" w:eastAsia="Cambria" w:hAnsi="Cambria"/>
          <w:b w:val="1"/>
          <w:sz w:val="28"/>
          <w:szCs w:val="28"/>
          <w:rtl w:val="0"/>
        </w:rPr>
        <w:t xml:space="preserve">Câu 11: </w:t>
      </w:r>
      <w:r w:rsidDel="00000000" w:rsidR="00000000" w:rsidRPr="00000000">
        <w:rPr>
          <w:rFonts w:ascii="Cambria" w:cs="Cambria" w:eastAsia="Cambria" w:hAnsi="Cambria"/>
          <w:sz w:val="28"/>
          <w:szCs w:val="28"/>
          <w:rtl w:val="0"/>
        </w:rPr>
        <w:t xml:space="preserve">Việc làm nào dưới đây </w:t>
      </w:r>
      <w:r w:rsidDel="00000000" w:rsidR="00000000" w:rsidRPr="00000000">
        <w:rPr>
          <w:rFonts w:ascii="Cambria" w:cs="Cambria" w:eastAsia="Cambria" w:hAnsi="Cambria"/>
          <w:b w:val="1"/>
          <w:i w:val="1"/>
          <w:sz w:val="28"/>
          <w:szCs w:val="28"/>
          <w:rtl w:val="0"/>
        </w:rPr>
        <w:t xml:space="preserve">không</w:t>
      </w:r>
      <w:r w:rsidDel="00000000" w:rsidR="00000000" w:rsidRPr="00000000">
        <w:rPr>
          <w:rFonts w:ascii="Cambria" w:cs="Cambria" w:eastAsia="Cambria" w:hAnsi="Cambria"/>
          <w:sz w:val="28"/>
          <w:szCs w:val="28"/>
          <w:rtl w:val="0"/>
        </w:rPr>
        <w:t xml:space="preserve"> đảm bảo an toàn đối với học sinh khi sử dụng điện:</w:t>
      </w:r>
    </w:p>
    <w:p w:rsidR="00000000" w:rsidDel="00000000" w:rsidP="00000000" w:rsidRDefault="00000000" w:rsidRPr="00000000" w14:paraId="00000187">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Phơi quần áo trên dây điện</w:t>
      </w:r>
    </w:p>
    <w:p w:rsidR="00000000" w:rsidDel="00000000" w:rsidP="00000000" w:rsidRDefault="00000000" w:rsidRPr="00000000" w14:paraId="00000188">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Làm thí nghiệm với dây dẫn có vỏ bọc cách điện</w:t>
      </w:r>
    </w:p>
    <w:p w:rsidR="00000000" w:rsidDel="00000000" w:rsidP="00000000" w:rsidRDefault="00000000" w:rsidRPr="00000000" w14:paraId="00000189">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Lắp cầu chì phù hợp cho mỗi thiết bị điện</w:t>
      </w:r>
    </w:p>
    <w:p w:rsidR="00000000" w:rsidDel="00000000" w:rsidP="00000000" w:rsidRDefault="00000000" w:rsidRPr="00000000" w14:paraId="0000018A">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Làm thí nghiệm với pin hoặc ắc quy dưới 40V</w:t>
      </w:r>
    </w:p>
    <w:p w:rsidR="00000000" w:rsidDel="00000000" w:rsidP="00000000" w:rsidRDefault="00000000" w:rsidRPr="00000000" w14:paraId="0000018B">
      <w:pPr>
        <w:spacing w:after="120" w:before="120" w:line="240" w:lineRule="auto"/>
        <w:ind w:firstLine="720"/>
        <w:rPr>
          <w:rFonts w:ascii="Cambria" w:cs="Cambria" w:eastAsia="Cambria" w:hAnsi="Cambria"/>
          <w:i w:val="0"/>
          <w:sz w:val="28"/>
          <w:szCs w:val="28"/>
        </w:rPr>
      </w:pPr>
      <w:r w:rsidDel="00000000" w:rsidR="00000000" w:rsidRPr="00000000">
        <w:rPr>
          <w:rFonts w:ascii="Cambria" w:cs="Cambria" w:eastAsia="Cambria" w:hAnsi="Cambria"/>
          <w:b w:val="1"/>
          <w:i w:val="0"/>
          <w:sz w:val="28"/>
          <w:szCs w:val="28"/>
          <w:rtl w:val="0"/>
        </w:rPr>
        <w:t xml:space="preserve">Câu 12:</w:t>
      </w:r>
      <w:r w:rsidDel="00000000" w:rsidR="00000000" w:rsidRPr="00000000">
        <w:rPr>
          <w:rFonts w:ascii="Cambria" w:cs="Cambria" w:eastAsia="Cambria" w:hAnsi="Cambria"/>
          <w:i w:val="0"/>
          <w:sz w:val="28"/>
          <w:szCs w:val="28"/>
          <w:rtl w:val="0"/>
        </w:rPr>
        <w:t xml:space="preserve"> Khi thấy người bị điện giật thì cần làm những việc nào sau đây:</w:t>
      </w:r>
    </w:p>
    <w:p w:rsidR="00000000" w:rsidDel="00000000" w:rsidP="00000000" w:rsidRDefault="00000000" w:rsidRPr="00000000" w14:paraId="0000018C">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Dùng tay nắm nạn nhân kéo nhanh ra khỏi nguồn điện</w:t>
      </w:r>
    </w:p>
    <w:p w:rsidR="00000000" w:rsidDel="00000000" w:rsidP="00000000" w:rsidRDefault="00000000" w:rsidRPr="00000000" w14:paraId="0000018D">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Dùng tay kéo cơ thể ra khỏi nạn nhân</w:t>
      </w:r>
    </w:p>
    <w:p w:rsidR="00000000" w:rsidDel="00000000" w:rsidP="00000000" w:rsidRDefault="00000000" w:rsidRPr="00000000" w14:paraId="0000018E">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 Gọi cho công nhân điện lực đến cứu</w:t>
      </w:r>
    </w:p>
    <w:p w:rsidR="00000000" w:rsidDel="00000000" w:rsidP="00000000" w:rsidRDefault="00000000" w:rsidRPr="00000000" w14:paraId="0000018F">
      <w:pPr>
        <w:spacing w:after="120" w:before="120" w:line="240" w:lineRule="auto"/>
        <w:ind w:left="72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 Dùng cây khô tách nạn nhân ra khỏi nguồn điện hoặc đóng cầu dao điện</w:t>
      </w:r>
    </w:p>
    <w:p w:rsidR="00000000" w:rsidDel="00000000" w:rsidP="00000000" w:rsidRDefault="00000000" w:rsidRPr="00000000" w14:paraId="00000190">
      <w:pPr>
        <w:tabs>
          <w:tab w:val="left" w:pos="513"/>
          <w:tab w:val="left" w:pos="5073"/>
        </w:tabs>
        <w:spacing w:after="120" w:before="120" w:line="240" w:lineRule="auto"/>
        <w:ind w:firstLine="709"/>
        <w:jc w:val="both"/>
        <w:rPr>
          <w:rFonts w:ascii="Cambria" w:cs="Cambria" w:eastAsia="Cambria" w:hAnsi="Cambria"/>
          <w:i w:val="1"/>
          <w:sz w:val="28"/>
          <w:szCs w:val="28"/>
        </w:rPr>
      </w:pPr>
      <w:r w:rsidDel="00000000" w:rsidR="00000000" w:rsidRPr="00000000">
        <w:rPr>
          <w:rFonts w:ascii="Cambria" w:cs="Cambria" w:eastAsia="Cambria" w:hAnsi="Cambria"/>
          <w:b w:val="1"/>
          <w:sz w:val="28"/>
          <w:szCs w:val="28"/>
          <w:rtl w:val="0"/>
        </w:rPr>
        <w:t xml:space="preserve">B. PHẦN TỰ LUẬN (7 điểm)</w:t>
      </w:r>
      <w:r w:rsidDel="00000000" w:rsidR="00000000" w:rsidRPr="00000000">
        <w:rPr>
          <w:rtl w:val="0"/>
        </w:rPr>
      </w:r>
    </w:p>
    <w:p w:rsidR="00000000" w:rsidDel="00000000" w:rsidP="00000000" w:rsidRDefault="00000000" w:rsidRPr="00000000" w14:paraId="00000191">
      <w:pPr>
        <w:spacing w:after="120" w:before="120" w:line="240" w:lineRule="auto"/>
        <w:ind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1: (1 điểm) </w:t>
      </w:r>
      <w:r w:rsidDel="00000000" w:rsidR="00000000" w:rsidRPr="00000000">
        <w:rPr>
          <w:rFonts w:ascii="Cambria" w:cs="Cambria" w:eastAsia="Cambria" w:hAnsi="Cambria"/>
          <w:color w:val="000000"/>
          <w:sz w:val="28"/>
          <w:szCs w:val="28"/>
          <w:rtl w:val="0"/>
        </w:rPr>
        <w:t xml:space="preserve">Nêu biểu hiện tác dụng sinh lí của dòng điện.</w:t>
      </w:r>
      <w:r w:rsidDel="00000000" w:rsidR="00000000" w:rsidRPr="00000000">
        <w:rPr>
          <w:rtl w:val="0"/>
        </w:rPr>
      </w:r>
    </w:p>
    <w:p w:rsidR="00000000" w:rsidDel="00000000" w:rsidP="00000000" w:rsidRDefault="00000000" w:rsidRPr="00000000" w14:paraId="00000192">
      <w:pPr>
        <w:spacing w:after="120" w:before="120" w:line="240" w:lineRule="auto"/>
        <w:ind w:left="72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 2: (3 điểm)</w:t>
      </w:r>
    </w:p>
    <w:p w:rsidR="00000000" w:rsidDel="00000000" w:rsidP="00000000" w:rsidRDefault="00000000" w:rsidRPr="00000000" w14:paraId="00000193">
      <w:pPr>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ab/>
        <w:t xml:space="preserve">a) Nêu các quy tắc an toàn khi sử dụng điện.</w:t>
      </w:r>
    </w:p>
    <w:p w:rsidR="00000000" w:rsidDel="00000000" w:rsidP="00000000" w:rsidRDefault="00000000" w:rsidRPr="00000000" w14:paraId="00000194">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Vì sao ta chỉ làm thí nghiệm với các nguồn điện có hiệu điện thế dưới 40V?</w:t>
      </w:r>
    </w:p>
    <w:p w:rsidR="00000000" w:rsidDel="00000000" w:rsidP="00000000" w:rsidRDefault="00000000" w:rsidRPr="00000000" w14:paraId="00000195">
      <w:pPr>
        <w:spacing w:after="120" w:before="120" w:line="240" w:lineRule="auto"/>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w:t>
        <w:tab/>
      </w:r>
      <w:r w:rsidDel="00000000" w:rsidR="00000000" w:rsidRPr="00000000">
        <w:rPr>
          <w:rFonts w:ascii="Cambria" w:cs="Cambria" w:eastAsia="Cambria" w:hAnsi="Cambria"/>
          <w:b w:val="1"/>
          <w:sz w:val="28"/>
          <w:szCs w:val="28"/>
          <w:rtl w:val="0"/>
        </w:rPr>
        <w:t xml:space="preserve">Câu 3: (1 điểm) </w:t>
      </w:r>
      <w:r w:rsidDel="00000000" w:rsidR="00000000" w:rsidRPr="00000000">
        <w:rPr>
          <w:rFonts w:ascii="Cambria" w:cs="Cambria" w:eastAsia="Cambria" w:hAnsi="Cambria"/>
          <w:sz w:val="28"/>
          <w:szCs w:val="28"/>
          <w:rtl w:val="0"/>
        </w:rPr>
        <w:t xml:space="preserve">Cho mạch điện như hình vẽ bên        </w:t>
      </w:r>
      <w:r w:rsidDel="00000000" w:rsidR="00000000" w:rsidRPr="00000000">
        <w:rPr>
          <w:rtl w:val="0"/>
        </w:rPr>
      </w:r>
    </w:p>
    <w:p w:rsidR="00000000" w:rsidDel="00000000" w:rsidP="00000000" w:rsidRDefault="00000000" w:rsidRPr="00000000" w14:paraId="00000196">
      <w:pPr>
        <w:spacing w:after="120" w:before="120" w:line="240" w:lineRule="auto"/>
        <w:ind w:firstLine="51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Biết các hiệu điện thế  U = 2,5 V , U</w:t>
      </w:r>
      <w:r w:rsidDel="00000000" w:rsidR="00000000" w:rsidRPr="00000000">
        <w:rPr>
          <w:rFonts w:ascii="Cambria" w:cs="Cambria" w:eastAsia="Cambria" w:hAnsi="Cambria"/>
          <w:sz w:val="28"/>
          <w:szCs w:val="28"/>
          <w:vertAlign w:val="subscript"/>
          <w:rtl w:val="0"/>
        </w:rPr>
        <w:t xml:space="preserve">1</w:t>
      </w:r>
      <w:r w:rsidDel="00000000" w:rsidR="00000000" w:rsidRPr="00000000">
        <w:rPr>
          <w:rFonts w:ascii="Cambria" w:cs="Cambria" w:eastAsia="Cambria" w:hAnsi="Cambria"/>
          <w:sz w:val="28"/>
          <w:szCs w:val="28"/>
          <w:rtl w:val="0"/>
        </w:rPr>
        <w:t xml:space="preserve">= 1, V  </w:t>
      </w:r>
    </w:p>
    <w:p w:rsidR="00000000" w:rsidDel="00000000" w:rsidP="00000000" w:rsidRDefault="00000000" w:rsidRPr="00000000" w14:paraId="00000197">
      <w:pPr>
        <w:tabs>
          <w:tab w:val="left" w:pos="7350"/>
          <w:tab w:val="left" w:pos="8055"/>
        </w:tabs>
        <w:spacing w:after="120" w:before="12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Pr>
        <mc:AlternateContent>
          <mc:Choice Requires="wpg">
            <w:drawing>
              <wp:anchor allowOverlap="1" behindDoc="0" distB="0" distT="0" distL="114300" distR="114300" hidden="0" layoutInCell="1" locked="0" relativeHeight="0" simplePos="0">
                <wp:simplePos x="0" y="0"/>
                <wp:positionH relativeFrom="page">
                  <wp:posOffset>824865</wp:posOffset>
                </wp:positionH>
                <wp:positionV relativeFrom="page">
                  <wp:posOffset>2628158</wp:posOffset>
                </wp:positionV>
                <wp:extent cx="1515427" cy="992244"/>
                <wp:effectExtent b="0" l="0" r="0" t="0"/>
                <wp:wrapSquare wrapText="bothSides" distB="0" distT="0" distL="114300" distR="114300"/>
                <wp:docPr id="71" name=""/>
                <a:graphic>
                  <a:graphicData uri="http://schemas.microsoft.com/office/word/2010/wordprocessingGroup">
                    <wpg:wgp>
                      <wpg:cNvGrpSpPr/>
                      <wpg:grpSpPr>
                        <a:xfrm>
                          <a:off x="4452475" y="3134900"/>
                          <a:ext cx="1515427" cy="992244"/>
                          <a:chOff x="4452475" y="3134900"/>
                          <a:chExt cx="1693652" cy="1102309"/>
                        </a:xfrm>
                      </wpg:grpSpPr>
                      <wpg:grpSp>
                        <wpg:cNvGrpSpPr/>
                        <wpg:grpSpPr>
                          <a:xfrm>
                            <a:off x="4452475" y="3134900"/>
                            <a:ext cx="1693652" cy="1102309"/>
                            <a:chOff x="0" y="0"/>
                            <a:chExt cx="1600200" cy="914400"/>
                          </a:xfrm>
                        </wpg:grpSpPr>
                        <wps:wsp>
                          <wps:cNvSpPr/>
                          <wps:cNvPr id="3" name="Shape 3"/>
                          <wps:spPr>
                            <a:xfrm>
                              <a:off x="0" y="0"/>
                              <a:ext cx="16002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914400" y="685800"/>
                              <a:ext cx="342900" cy="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flipH="1" rot="10800000">
                              <a:off x="571500" y="685800"/>
                              <a:ext cx="228600" cy="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14300" y="339000"/>
                              <a:ext cx="1200" cy="343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14300" y="339000"/>
                              <a:ext cx="343500" cy="1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flipH="1" rot="10800000">
                              <a:off x="457800" y="329500"/>
                              <a:ext cx="227300" cy="1300"/>
                            </a:xfrm>
                            <a:prstGeom prst="straightConnector1">
                              <a:avLst/>
                            </a:pr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352400" y="5700"/>
                              <a:ext cx="226700" cy="456500"/>
                            </a:xfrm>
                            <a:custGeom>
                              <a:rect b="b" l="l" r="r" t="t"/>
                              <a:pathLst>
                                <a:path extrusionOk="0" h="456500" w="226700">
                                  <a:moveTo>
                                    <a:pt x="0" y="0"/>
                                  </a:moveTo>
                                  <a:lnTo>
                                    <a:pt x="0" y="456500"/>
                                  </a:lnTo>
                                  <a:lnTo>
                                    <a:pt x="226700" y="456500"/>
                                  </a:lnTo>
                                  <a:lnTo>
                                    <a:pt x="2267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46"/>
                                    <w:vertAlign w:val="baseline"/>
                                  </w:rPr>
                                  <w:t xml:space="preserve">.</w:t>
                                </w:r>
                              </w:p>
                            </w:txbxContent>
                          </wps:txbx>
                          <wps:bodyPr anchorCtr="0" anchor="t" bIns="38100" lIns="88900" spcFirstLastPara="1" rIns="88900" wrap="square" tIns="38100">
                            <a:noAutofit/>
                          </wps:bodyPr>
                        </wps:wsp>
                        <wps:wsp>
                          <wps:cNvSpPr/>
                          <wps:cNvPr id="10" name="Shape 10"/>
                          <wps:spPr>
                            <a:xfrm>
                              <a:off x="539100" y="0"/>
                              <a:ext cx="226700" cy="456500"/>
                            </a:xfrm>
                            <a:custGeom>
                              <a:rect b="b" l="l" r="r" t="t"/>
                              <a:pathLst>
                                <a:path extrusionOk="0" h="456500" w="226700">
                                  <a:moveTo>
                                    <a:pt x="0" y="0"/>
                                  </a:moveTo>
                                  <a:lnTo>
                                    <a:pt x="0" y="456500"/>
                                  </a:lnTo>
                                  <a:lnTo>
                                    <a:pt x="226700" y="456500"/>
                                  </a:lnTo>
                                  <a:lnTo>
                                    <a:pt x="2267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46"/>
                                    <w:vertAlign w:val="baseline"/>
                                  </w:rPr>
                                  <w:t xml:space="preserve">.</w:t>
                                </w:r>
                              </w:p>
                            </w:txbxContent>
                          </wps:txbx>
                          <wps:bodyPr anchorCtr="0" anchor="t" bIns="38100" lIns="88900" spcFirstLastPara="1" rIns="88900" wrap="square" tIns="38100">
                            <a:noAutofit/>
                          </wps:bodyPr>
                        </wps:wsp>
                        <wps:wsp>
                          <wps:cNvSpPr/>
                          <wps:cNvPr id="11" name="Shape 11"/>
                          <wps:spPr>
                            <a:xfrm>
                              <a:off x="447600" y="92000"/>
                              <a:ext cx="342900" cy="342900"/>
                            </a:xfrm>
                            <a:custGeom>
                              <a:rect b="b" l="l" r="r" t="t"/>
                              <a:pathLst>
                                <a:path extrusionOk="0" h="342900" w="342900">
                                  <a:moveTo>
                                    <a:pt x="0" y="0"/>
                                  </a:moveTo>
                                  <a:lnTo>
                                    <a:pt x="0" y="342900"/>
                                  </a:lnTo>
                                  <a:lnTo>
                                    <a:pt x="342900" y="342900"/>
                                  </a:lnTo>
                                  <a:lnTo>
                                    <a:pt x="342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w:t>
                                </w:r>
                              </w:p>
                            </w:txbxContent>
                          </wps:txbx>
                          <wps:bodyPr anchorCtr="0" anchor="t" bIns="38100" lIns="88900" spcFirstLastPara="1" rIns="88900" wrap="square" tIns="38100">
                            <a:noAutofit/>
                          </wps:bodyPr>
                        </wps:wsp>
                        <wps:wsp>
                          <wps:cNvSpPr/>
                          <wps:cNvPr id="12" name="Shape 12"/>
                          <wps:spPr>
                            <a:xfrm>
                              <a:off x="685800" y="339700"/>
                              <a:ext cx="343500" cy="1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028700" y="225400"/>
                              <a:ext cx="1200" cy="229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1076300" y="273000"/>
                              <a:ext cx="1200" cy="11489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075600" y="339700"/>
                              <a:ext cx="181700" cy="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257300" y="339700"/>
                              <a:ext cx="1200" cy="3435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457200" y="596900"/>
                              <a:ext cx="171400" cy="171400"/>
                              <a:chOff x="0" y="0"/>
                              <a:chExt cx="171400" cy="171400"/>
                            </a:xfrm>
                          </wpg:grpSpPr>
                          <wps:wsp>
                            <wps:cNvSpPr/>
                            <wps:cNvPr id="18" name="Shape 18"/>
                            <wps:spPr>
                              <a:xfrm>
                                <a:off x="0" y="0"/>
                                <a:ext cx="171400" cy="1714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wps:wsp>
                            <wps:cNvSpPr/>
                            <wps:cNvPr id="19" name="Shape 19"/>
                            <wps:spPr>
                              <a:xfrm>
                                <a:off x="28566" y="28566"/>
                                <a:ext cx="114266" cy="11426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flipH="1">
                                <a:off x="28566" y="28566"/>
                                <a:ext cx="114266" cy="11426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1" name="Shape 21"/>
                          <wps:spPr>
                            <a:xfrm>
                              <a:off x="114300" y="682600"/>
                              <a:ext cx="343500" cy="12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800100" y="114300"/>
                              <a:ext cx="342900" cy="342900"/>
                            </a:xfrm>
                            <a:custGeom>
                              <a:rect b="b" l="l" r="r" t="t"/>
                              <a:pathLst>
                                <a:path extrusionOk="0" h="342900" w="342900">
                                  <a:moveTo>
                                    <a:pt x="0" y="0"/>
                                  </a:moveTo>
                                  <a:lnTo>
                                    <a:pt x="0" y="342900"/>
                                  </a:lnTo>
                                  <a:lnTo>
                                    <a:pt x="342900" y="342900"/>
                                  </a:lnTo>
                                  <a:lnTo>
                                    <a:pt x="342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wps:wsp>
                          <wps:cNvSpPr/>
                          <wps:cNvPr id="23" name="Shape 23"/>
                          <wps:spPr>
                            <a:xfrm>
                              <a:off x="1028700" y="114300"/>
                              <a:ext cx="342900" cy="342900"/>
                            </a:xfrm>
                            <a:custGeom>
                              <a:rect b="b" l="l" r="r" t="t"/>
                              <a:pathLst>
                                <a:path extrusionOk="0" h="342900" w="342900">
                                  <a:moveTo>
                                    <a:pt x="0" y="0"/>
                                  </a:moveTo>
                                  <a:lnTo>
                                    <a:pt x="0" y="342900"/>
                                  </a:lnTo>
                                  <a:lnTo>
                                    <a:pt x="342900" y="342900"/>
                                  </a:lnTo>
                                  <a:lnTo>
                                    <a:pt x="3429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38100" lIns="88900" spcFirstLastPara="1" rIns="88900" wrap="square" tIns="38100">
                            <a:noAutofit/>
                          </wps:bodyPr>
                        </wps:wsp>
                        <wpg:grpSp>
                          <wpg:cNvGrpSpPr/>
                          <wpg:grpSpPr>
                            <a:xfrm>
                              <a:off x="800100" y="600000"/>
                              <a:ext cx="171400" cy="171500"/>
                              <a:chOff x="0" y="0"/>
                              <a:chExt cx="171400" cy="171500"/>
                            </a:xfrm>
                          </wpg:grpSpPr>
                          <wps:wsp>
                            <wps:cNvSpPr/>
                            <wps:cNvPr id="25" name="Shape 25"/>
                            <wps:spPr>
                              <a:xfrm>
                                <a:off x="0" y="0"/>
                                <a:ext cx="171400" cy="17150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wps:wsp>
                            <wps:cNvSpPr/>
                            <wps:cNvPr id="26" name="Shape 26"/>
                            <wps:spPr>
                              <a:xfrm>
                                <a:off x="28566" y="28583"/>
                                <a:ext cx="114266" cy="11433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flipH="1">
                                <a:off x="28566" y="28583"/>
                                <a:ext cx="114266" cy="114333"/>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28" name="Shape 28"/>
                          <wps:spPr>
                            <a:xfrm>
                              <a:off x="361900" y="371400"/>
                              <a:ext cx="457200" cy="342900"/>
                            </a:xfrm>
                            <a:custGeom>
                              <a:rect b="b" l="l" r="r" t="t"/>
                              <a:pathLst>
                                <a:path extrusionOk="0" h="342900" w="457200">
                                  <a:moveTo>
                                    <a:pt x="0" y="0"/>
                                  </a:moveTo>
                                  <a:lnTo>
                                    <a:pt x="0" y="342900"/>
                                  </a:lnTo>
                                  <a:lnTo>
                                    <a:pt x="457200" y="342900"/>
                                  </a:lnTo>
                                  <a:lnTo>
                                    <a:pt x="4572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Đ1</w:t>
                                </w:r>
                              </w:p>
                            </w:txbxContent>
                          </wps:txbx>
                          <wps:bodyPr anchorCtr="0" anchor="t" bIns="38100" lIns="88900" spcFirstLastPara="1" rIns="88900" wrap="square" tIns="38100">
                            <a:noAutofit/>
                          </wps:bodyPr>
                        </wps:wsp>
                        <wps:wsp>
                          <wps:cNvSpPr/>
                          <wps:cNvPr id="29" name="Shape 29"/>
                          <wps:spPr>
                            <a:xfrm>
                              <a:off x="685800" y="381000"/>
                              <a:ext cx="457200" cy="342900"/>
                            </a:xfrm>
                            <a:custGeom>
                              <a:rect b="b" l="l" r="r" t="t"/>
                              <a:pathLst>
                                <a:path extrusionOk="0" h="342900" w="457200">
                                  <a:moveTo>
                                    <a:pt x="0" y="0"/>
                                  </a:moveTo>
                                  <a:lnTo>
                                    <a:pt x="0" y="342900"/>
                                  </a:lnTo>
                                  <a:lnTo>
                                    <a:pt x="457200" y="342900"/>
                                  </a:lnTo>
                                  <a:lnTo>
                                    <a:pt x="457200" y="0"/>
                                  </a:lnTo>
                                  <a:close/>
                                </a:path>
                              </a:pathLst>
                            </a:cu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Đ2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824865</wp:posOffset>
                </wp:positionH>
                <wp:positionV relativeFrom="page">
                  <wp:posOffset>2628158</wp:posOffset>
                </wp:positionV>
                <wp:extent cx="1515427" cy="992244"/>
                <wp:effectExtent b="0" l="0" r="0" t="0"/>
                <wp:wrapSquare wrapText="bothSides" distB="0" distT="0" distL="114300" distR="114300"/>
                <wp:docPr id="7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515427" cy="992244"/>
                        </a:xfrm>
                        <a:prstGeom prst="rect"/>
                        <a:ln/>
                      </pic:spPr>
                    </pic:pic>
                  </a:graphicData>
                </a:graphic>
              </wp:anchor>
            </w:drawing>
          </mc:Fallback>
        </mc:AlternateContent>
      </w:r>
      <w:r w:rsidDel="00000000" w:rsidR="00000000" w:rsidRPr="00000000">
        <w:rPr>
          <w:rFonts w:ascii="Cambria" w:cs="Cambria" w:eastAsia="Cambria" w:hAnsi="Cambria"/>
          <w:sz w:val="28"/>
          <w:szCs w:val="28"/>
          <w:rtl w:val="0"/>
        </w:rPr>
        <w:t xml:space="preserve">           Hãy tính  U</w:t>
      </w:r>
      <w:r w:rsidDel="00000000" w:rsidR="00000000" w:rsidRPr="00000000">
        <w:rPr>
          <w:rFonts w:ascii="Cambria" w:cs="Cambria" w:eastAsia="Cambria" w:hAnsi="Cambria"/>
          <w:sz w:val="28"/>
          <w:szCs w:val="28"/>
          <w:vertAlign w:val="subscript"/>
          <w:rtl w:val="0"/>
        </w:rPr>
        <w:t xml:space="preserve">2</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198">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9">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A">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B">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C">
      <w:pPr>
        <w:spacing w:after="120" w:before="120" w:line="240" w:lineRule="auto"/>
        <w:ind w:firstLine="7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9D">
      <w:pPr>
        <w:spacing w:after="120" w:before="120" w:line="240" w:lineRule="auto"/>
        <w:ind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Câu 4: (2 điểm) </w:t>
      </w:r>
    </w:p>
    <w:p w:rsidR="00000000" w:rsidDel="00000000" w:rsidP="00000000" w:rsidRDefault="00000000" w:rsidRPr="00000000" w14:paraId="0000019E">
      <w:pPr>
        <w:spacing w:after="120" w:before="120" w:line="240" w:lineRule="auto"/>
        <w:ind w:firstLine="720"/>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Hãy chứng tỏ dòng điện có tác dụng nhiệt? Dựa trên tác dụng nhiệt người ta đã chế tạo những thiết bị nào?</w:t>
      </w:r>
    </w:p>
    <w:p w:rsidR="00000000" w:rsidDel="00000000" w:rsidP="00000000" w:rsidRDefault="00000000" w:rsidRPr="00000000" w14:paraId="0000019F">
      <w:pPr>
        <w:tabs>
          <w:tab w:val="left" w:pos="0"/>
          <w:tab w:val="left" w:pos="195"/>
          <w:tab w:val="left" w:pos="270"/>
        </w:tabs>
        <w:spacing w:after="120" w:before="120" w:line="240" w:lineRule="auto"/>
        <w:jc w:val="both"/>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ab/>
        <w:tab/>
        <w:tab/>
        <w:t xml:space="preserve">b) </w:t>
      </w:r>
      <w:r w:rsidDel="00000000" w:rsidR="00000000" w:rsidRPr="00000000">
        <w:rPr>
          <w:rFonts w:ascii="Cambria" w:cs="Cambria" w:eastAsia="Cambria" w:hAnsi="Cambria"/>
          <w:color w:val="000000"/>
          <w:sz w:val="28"/>
          <w:szCs w:val="28"/>
          <w:rtl w:val="0"/>
        </w:rPr>
        <w:t xml:space="preserve">Vẽ sơ đồ mạch điện của một bóng đèn, 2 quả pin và một khoá K dùng mũi tên để biểu diễn chiều dòng điện trong sơ đồ.</w:t>
      </w:r>
    </w:p>
    <w:p w:rsidR="00000000" w:rsidDel="00000000" w:rsidP="00000000" w:rsidRDefault="00000000" w:rsidRPr="00000000" w14:paraId="000001A0">
      <w:pPr>
        <w:spacing w:after="120" w:before="120" w:lineRule="auto"/>
        <w:ind w:firstLine="7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III. ĐÁP ÁN, BIỂU ĐIỂM</w:t>
      </w:r>
    </w:p>
    <w:p w:rsidR="00000000" w:rsidDel="00000000" w:rsidP="00000000" w:rsidRDefault="00000000" w:rsidRPr="00000000" w14:paraId="000001A1">
      <w:pPr>
        <w:spacing w:after="120" w:before="120" w:lineRule="auto"/>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 PHẦN TRẮC NGHIỆM (3 điểm)</w:t>
      </w:r>
    </w:p>
    <w:tbl>
      <w:tblPr>
        <w:tblStyle w:val="Table4"/>
        <w:tblW w:w="96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685"/>
        <w:gridCol w:w="685"/>
        <w:gridCol w:w="685"/>
        <w:gridCol w:w="685"/>
        <w:gridCol w:w="685"/>
        <w:gridCol w:w="686"/>
        <w:gridCol w:w="685"/>
        <w:gridCol w:w="685"/>
        <w:gridCol w:w="685"/>
        <w:gridCol w:w="685"/>
        <w:gridCol w:w="685"/>
        <w:gridCol w:w="686"/>
        <w:tblGridChange w:id="0">
          <w:tblGrid>
            <w:gridCol w:w="1418"/>
            <w:gridCol w:w="685"/>
            <w:gridCol w:w="685"/>
            <w:gridCol w:w="685"/>
            <w:gridCol w:w="685"/>
            <w:gridCol w:w="685"/>
            <w:gridCol w:w="686"/>
            <w:gridCol w:w="685"/>
            <w:gridCol w:w="685"/>
            <w:gridCol w:w="685"/>
            <w:gridCol w:w="685"/>
            <w:gridCol w:w="685"/>
            <w:gridCol w:w="686"/>
          </w:tblGrid>
        </w:tblGridChange>
      </w:tblGrid>
      <w:tr>
        <w:tc>
          <w:tcPr/>
          <w:p w:rsidR="00000000" w:rsidDel="00000000" w:rsidP="00000000" w:rsidRDefault="00000000" w:rsidRPr="00000000" w14:paraId="000001A2">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w:t>
            </w:r>
          </w:p>
        </w:tc>
        <w:tc>
          <w:tcPr/>
          <w:p w:rsidR="00000000" w:rsidDel="00000000" w:rsidP="00000000" w:rsidRDefault="00000000" w:rsidRPr="00000000" w14:paraId="000001A3">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w:t>
            </w:r>
          </w:p>
        </w:tc>
        <w:tc>
          <w:tcPr/>
          <w:p w:rsidR="00000000" w:rsidDel="00000000" w:rsidP="00000000" w:rsidRDefault="00000000" w:rsidRPr="00000000" w14:paraId="000001A4">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w:t>
            </w:r>
          </w:p>
        </w:tc>
        <w:tc>
          <w:tcPr/>
          <w:p w:rsidR="00000000" w:rsidDel="00000000" w:rsidP="00000000" w:rsidRDefault="00000000" w:rsidRPr="00000000" w14:paraId="000001A5">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w:t>
            </w:r>
          </w:p>
        </w:tc>
        <w:tc>
          <w:tcPr/>
          <w:p w:rsidR="00000000" w:rsidDel="00000000" w:rsidP="00000000" w:rsidRDefault="00000000" w:rsidRPr="00000000" w14:paraId="000001A6">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w:t>
            </w:r>
          </w:p>
        </w:tc>
        <w:tc>
          <w:tcPr/>
          <w:p w:rsidR="00000000" w:rsidDel="00000000" w:rsidP="00000000" w:rsidRDefault="00000000" w:rsidRPr="00000000" w14:paraId="000001A7">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w:t>
            </w:r>
          </w:p>
        </w:tc>
        <w:tc>
          <w:tcPr/>
          <w:p w:rsidR="00000000" w:rsidDel="00000000" w:rsidP="00000000" w:rsidRDefault="00000000" w:rsidRPr="00000000" w14:paraId="000001A8">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w:t>
            </w:r>
          </w:p>
        </w:tc>
        <w:tc>
          <w:tcPr/>
          <w:p w:rsidR="00000000" w:rsidDel="00000000" w:rsidP="00000000" w:rsidRDefault="00000000" w:rsidRPr="00000000" w14:paraId="000001A9">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w:t>
            </w:r>
          </w:p>
        </w:tc>
        <w:tc>
          <w:tcPr/>
          <w:p w:rsidR="00000000" w:rsidDel="00000000" w:rsidP="00000000" w:rsidRDefault="00000000" w:rsidRPr="00000000" w14:paraId="000001AA">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8</w:t>
            </w:r>
          </w:p>
        </w:tc>
        <w:tc>
          <w:tcPr/>
          <w:p w:rsidR="00000000" w:rsidDel="00000000" w:rsidP="00000000" w:rsidRDefault="00000000" w:rsidRPr="00000000" w14:paraId="000001AB">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w:t>
            </w:r>
          </w:p>
        </w:tc>
        <w:tc>
          <w:tcPr/>
          <w:p w:rsidR="00000000" w:rsidDel="00000000" w:rsidP="00000000" w:rsidRDefault="00000000" w:rsidRPr="00000000" w14:paraId="000001AC">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10</w:t>
            </w:r>
          </w:p>
        </w:tc>
        <w:tc>
          <w:tcPr/>
          <w:p w:rsidR="00000000" w:rsidDel="00000000" w:rsidP="00000000" w:rsidRDefault="00000000" w:rsidRPr="00000000" w14:paraId="000001AD">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w:t>
            </w:r>
          </w:p>
        </w:tc>
        <w:tc>
          <w:tcPr/>
          <w:p w:rsidR="00000000" w:rsidDel="00000000" w:rsidP="00000000" w:rsidRDefault="00000000" w:rsidRPr="00000000" w14:paraId="000001AE">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12</w:t>
            </w:r>
          </w:p>
        </w:tc>
      </w:tr>
      <w:tr>
        <w:tc>
          <w:tcPr/>
          <w:p w:rsidR="00000000" w:rsidDel="00000000" w:rsidP="00000000" w:rsidRDefault="00000000" w:rsidRPr="00000000" w14:paraId="000001AF">
            <w:pPr>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Đáp án</w:t>
            </w:r>
          </w:p>
        </w:tc>
        <w:tc>
          <w:tcPr>
            <w:vAlign w:val="center"/>
          </w:tcPr>
          <w:p w:rsidR="00000000" w:rsidDel="00000000" w:rsidP="00000000" w:rsidRDefault="00000000" w:rsidRPr="00000000" w14:paraId="000001B0">
            <w:pPr>
              <w:tabs>
                <w:tab w:val="left" w:pos="915"/>
              </w:tabs>
              <w:jc w:val="center"/>
              <w:rPr>
                <w:b w:val="1"/>
                <w:sz w:val="28"/>
                <w:szCs w:val="28"/>
              </w:rPr>
            </w:pPr>
            <w:r w:rsidDel="00000000" w:rsidR="00000000" w:rsidRPr="00000000">
              <w:rPr>
                <w:b w:val="1"/>
                <w:sz w:val="28"/>
                <w:szCs w:val="28"/>
                <w:rtl w:val="0"/>
              </w:rPr>
              <w:t xml:space="preserve">D</w:t>
            </w:r>
          </w:p>
        </w:tc>
        <w:tc>
          <w:tcPr>
            <w:vAlign w:val="center"/>
          </w:tcPr>
          <w:p w:rsidR="00000000" w:rsidDel="00000000" w:rsidP="00000000" w:rsidRDefault="00000000" w:rsidRPr="00000000" w14:paraId="000001B1">
            <w:pPr>
              <w:tabs>
                <w:tab w:val="left" w:pos="915"/>
              </w:tabs>
              <w:jc w:val="center"/>
              <w:rPr>
                <w:b w:val="1"/>
                <w:sz w:val="28"/>
                <w:szCs w:val="28"/>
              </w:rPr>
            </w:pPr>
            <w:r w:rsidDel="00000000" w:rsidR="00000000" w:rsidRPr="00000000">
              <w:rPr>
                <w:b w:val="1"/>
                <w:sz w:val="28"/>
                <w:szCs w:val="28"/>
                <w:rtl w:val="0"/>
              </w:rPr>
              <w:t xml:space="preserve">D</w:t>
            </w:r>
          </w:p>
        </w:tc>
        <w:tc>
          <w:tcPr>
            <w:vAlign w:val="center"/>
          </w:tcPr>
          <w:p w:rsidR="00000000" w:rsidDel="00000000" w:rsidP="00000000" w:rsidRDefault="00000000" w:rsidRPr="00000000" w14:paraId="000001B2">
            <w:pPr>
              <w:tabs>
                <w:tab w:val="left" w:pos="915"/>
              </w:tabs>
              <w:jc w:val="center"/>
              <w:rPr>
                <w:b w:val="1"/>
                <w:sz w:val="28"/>
                <w:szCs w:val="28"/>
              </w:rPr>
            </w:pPr>
            <w:r w:rsidDel="00000000" w:rsidR="00000000" w:rsidRPr="00000000">
              <w:rPr>
                <w:b w:val="1"/>
                <w:sz w:val="28"/>
                <w:szCs w:val="28"/>
                <w:rtl w:val="0"/>
              </w:rPr>
              <w:t xml:space="preserve">B</w:t>
            </w:r>
          </w:p>
        </w:tc>
        <w:tc>
          <w:tcPr>
            <w:vAlign w:val="center"/>
          </w:tcPr>
          <w:p w:rsidR="00000000" w:rsidDel="00000000" w:rsidP="00000000" w:rsidRDefault="00000000" w:rsidRPr="00000000" w14:paraId="000001B3">
            <w:pPr>
              <w:tabs>
                <w:tab w:val="left" w:pos="915"/>
              </w:tabs>
              <w:jc w:val="center"/>
              <w:rPr>
                <w:b w:val="1"/>
                <w:sz w:val="28"/>
                <w:szCs w:val="28"/>
              </w:rPr>
            </w:pPr>
            <w:r w:rsidDel="00000000" w:rsidR="00000000" w:rsidRPr="00000000">
              <w:rPr>
                <w:b w:val="1"/>
                <w:sz w:val="28"/>
                <w:szCs w:val="28"/>
                <w:rtl w:val="0"/>
              </w:rPr>
              <w:t xml:space="preserve">D</w:t>
            </w:r>
          </w:p>
        </w:tc>
        <w:tc>
          <w:tcPr>
            <w:vAlign w:val="center"/>
          </w:tcPr>
          <w:p w:rsidR="00000000" w:rsidDel="00000000" w:rsidP="00000000" w:rsidRDefault="00000000" w:rsidRPr="00000000" w14:paraId="000001B4">
            <w:pPr>
              <w:tabs>
                <w:tab w:val="left" w:pos="915"/>
              </w:tabs>
              <w:jc w:val="center"/>
              <w:rPr>
                <w:b w:val="1"/>
                <w:sz w:val="28"/>
                <w:szCs w:val="28"/>
              </w:rPr>
            </w:pPr>
            <w:r w:rsidDel="00000000" w:rsidR="00000000" w:rsidRPr="00000000">
              <w:rPr>
                <w:b w:val="1"/>
                <w:sz w:val="28"/>
                <w:szCs w:val="28"/>
                <w:rtl w:val="0"/>
              </w:rPr>
              <w:t xml:space="preserve">A</w:t>
            </w:r>
          </w:p>
        </w:tc>
        <w:tc>
          <w:tcPr>
            <w:vAlign w:val="center"/>
          </w:tcPr>
          <w:p w:rsidR="00000000" w:rsidDel="00000000" w:rsidP="00000000" w:rsidRDefault="00000000" w:rsidRPr="00000000" w14:paraId="000001B5">
            <w:pPr>
              <w:tabs>
                <w:tab w:val="left" w:pos="915"/>
              </w:tabs>
              <w:jc w:val="center"/>
              <w:rPr>
                <w:b w:val="1"/>
                <w:sz w:val="28"/>
                <w:szCs w:val="28"/>
              </w:rPr>
            </w:pPr>
            <w:r w:rsidDel="00000000" w:rsidR="00000000" w:rsidRPr="00000000">
              <w:rPr>
                <w:b w:val="1"/>
                <w:sz w:val="28"/>
                <w:szCs w:val="28"/>
                <w:rtl w:val="0"/>
              </w:rPr>
              <w:t xml:space="preserve">B</w:t>
            </w:r>
          </w:p>
        </w:tc>
        <w:tc>
          <w:tcPr>
            <w:vAlign w:val="center"/>
          </w:tcPr>
          <w:p w:rsidR="00000000" w:rsidDel="00000000" w:rsidP="00000000" w:rsidRDefault="00000000" w:rsidRPr="00000000" w14:paraId="000001B6">
            <w:pPr>
              <w:tabs>
                <w:tab w:val="left" w:pos="915"/>
              </w:tabs>
              <w:jc w:val="center"/>
              <w:rPr>
                <w:b w:val="1"/>
                <w:sz w:val="28"/>
                <w:szCs w:val="28"/>
              </w:rPr>
            </w:pPr>
            <w:r w:rsidDel="00000000" w:rsidR="00000000" w:rsidRPr="00000000">
              <w:rPr>
                <w:b w:val="1"/>
                <w:sz w:val="28"/>
                <w:szCs w:val="28"/>
                <w:rtl w:val="0"/>
              </w:rPr>
              <w:t xml:space="preserve">D</w:t>
            </w:r>
          </w:p>
        </w:tc>
        <w:tc>
          <w:tcPr>
            <w:vAlign w:val="center"/>
          </w:tcPr>
          <w:p w:rsidR="00000000" w:rsidDel="00000000" w:rsidP="00000000" w:rsidRDefault="00000000" w:rsidRPr="00000000" w14:paraId="000001B7">
            <w:pPr>
              <w:tabs>
                <w:tab w:val="left" w:pos="915"/>
              </w:tabs>
              <w:jc w:val="center"/>
              <w:rPr>
                <w:b w:val="1"/>
                <w:sz w:val="28"/>
                <w:szCs w:val="28"/>
              </w:rPr>
            </w:pPr>
            <w:r w:rsidDel="00000000" w:rsidR="00000000" w:rsidRPr="00000000">
              <w:rPr>
                <w:b w:val="1"/>
                <w:sz w:val="28"/>
                <w:szCs w:val="28"/>
                <w:rtl w:val="0"/>
              </w:rPr>
              <w:t xml:space="preserve">A</w:t>
            </w:r>
          </w:p>
        </w:tc>
        <w:tc>
          <w:tcPr>
            <w:vAlign w:val="center"/>
          </w:tcPr>
          <w:p w:rsidR="00000000" w:rsidDel="00000000" w:rsidP="00000000" w:rsidRDefault="00000000" w:rsidRPr="00000000" w14:paraId="000001B8">
            <w:pPr>
              <w:tabs>
                <w:tab w:val="left" w:pos="915"/>
              </w:tabs>
              <w:jc w:val="center"/>
              <w:rPr>
                <w:b w:val="1"/>
                <w:sz w:val="28"/>
                <w:szCs w:val="28"/>
              </w:rPr>
            </w:pPr>
            <w:r w:rsidDel="00000000" w:rsidR="00000000" w:rsidRPr="00000000">
              <w:rPr>
                <w:b w:val="1"/>
                <w:sz w:val="28"/>
                <w:szCs w:val="28"/>
                <w:rtl w:val="0"/>
              </w:rPr>
              <w:t xml:space="preserve">C</w:t>
            </w:r>
          </w:p>
        </w:tc>
        <w:tc>
          <w:tcPr>
            <w:vAlign w:val="center"/>
          </w:tcPr>
          <w:p w:rsidR="00000000" w:rsidDel="00000000" w:rsidP="00000000" w:rsidRDefault="00000000" w:rsidRPr="00000000" w14:paraId="000001B9">
            <w:pPr>
              <w:tabs>
                <w:tab w:val="left" w:pos="915"/>
              </w:tabs>
              <w:jc w:val="center"/>
              <w:rPr>
                <w:b w:val="1"/>
                <w:sz w:val="28"/>
                <w:szCs w:val="28"/>
              </w:rPr>
            </w:pPr>
            <w:r w:rsidDel="00000000" w:rsidR="00000000" w:rsidRPr="00000000">
              <w:rPr>
                <w:b w:val="1"/>
                <w:sz w:val="28"/>
                <w:szCs w:val="28"/>
                <w:rtl w:val="0"/>
              </w:rPr>
              <w:t xml:space="preserve">B</w:t>
            </w:r>
          </w:p>
        </w:tc>
        <w:tc>
          <w:tcPr>
            <w:vAlign w:val="center"/>
          </w:tcPr>
          <w:p w:rsidR="00000000" w:rsidDel="00000000" w:rsidP="00000000" w:rsidRDefault="00000000" w:rsidRPr="00000000" w14:paraId="000001BA">
            <w:pPr>
              <w:tabs>
                <w:tab w:val="left" w:pos="915"/>
              </w:tabs>
              <w:jc w:val="center"/>
              <w:rPr>
                <w:b w:val="1"/>
                <w:sz w:val="28"/>
                <w:szCs w:val="28"/>
              </w:rPr>
            </w:pPr>
            <w:r w:rsidDel="00000000" w:rsidR="00000000" w:rsidRPr="00000000">
              <w:rPr>
                <w:b w:val="1"/>
                <w:sz w:val="28"/>
                <w:szCs w:val="28"/>
                <w:rtl w:val="0"/>
              </w:rPr>
              <w:t xml:space="preserve">A</w:t>
            </w:r>
          </w:p>
        </w:tc>
        <w:tc>
          <w:tcPr>
            <w:vAlign w:val="center"/>
          </w:tcPr>
          <w:p w:rsidR="00000000" w:rsidDel="00000000" w:rsidP="00000000" w:rsidRDefault="00000000" w:rsidRPr="00000000" w14:paraId="000001BB">
            <w:pPr>
              <w:tabs>
                <w:tab w:val="left" w:pos="915"/>
              </w:tabs>
              <w:jc w:val="center"/>
              <w:rPr>
                <w:b w:val="1"/>
                <w:sz w:val="28"/>
                <w:szCs w:val="28"/>
              </w:rPr>
            </w:pPr>
            <w:r w:rsidDel="00000000" w:rsidR="00000000" w:rsidRPr="00000000">
              <w:rPr>
                <w:b w:val="1"/>
                <w:sz w:val="28"/>
                <w:szCs w:val="28"/>
                <w:rtl w:val="0"/>
              </w:rPr>
              <w:t xml:space="preserve">D</w:t>
            </w:r>
          </w:p>
        </w:tc>
      </w:tr>
    </w:tbl>
    <w:p w:rsidR="00000000" w:rsidDel="00000000" w:rsidP="00000000" w:rsidRDefault="00000000" w:rsidRPr="00000000" w14:paraId="000001BC">
      <w:pPr>
        <w:spacing w:after="120" w:before="120" w:line="240" w:lineRule="auto"/>
        <w:ind w:firstLine="720"/>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 PHẦN TỰ LUẬN (7 điểm)</w:t>
      </w:r>
    </w:p>
    <w:tbl>
      <w:tblPr>
        <w:tblStyle w:val="Table5"/>
        <w:tblW w:w="963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6"/>
        <w:gridCol w:w="7751"/>
        <w:gridCol w:w="992"/>
        <w:tblGridChange w:id="0">
          <w:tblGrid>
            <w:gridCol w:w="896"/>
            <w:gridCol w:w="7751"/>
            <w:gridCol w:w="992"/>
          </w:tblGrid>
        </w:tblGridChange>
      </w:tblGrid>
      <w:tr>
        <w:trPr>
          <w:trHeight w:val="37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Điểm</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highlight w:val="white"/>
                <w:rtl w:val="0"/>
              </w:rPr>
              <w:t xml:space="preserve">Dòng điện khi đi qua cơ thể người gây co giật, tim ngừng đập, thần kinh tê liệt, ngạt thở..... nhưng để dòng diện phù hợp thì có thể đi qua cơ thể người, có thể chữa 1 số bệnh. Chứng tỏ dòng diện có tác dụng sinh 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Quy tắc an toàn khi sử dụng điện:</w:t>
            </w:r>
          </w:p>
          <w:p w:rsidR="00000000" w:rsidDel="00000000" w:rsidP="00000000" w:rsidRDefault="00000000" w:rsidRPr="00000000" w14:paraId="000001C5">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Chỉ làm thí nghiệm với nguồn điện có hiệu điện thế dưới 40V</w:t>
            </w:r>
          </w:p>
          <w:p w:rsidR="00000000" w:rsidDel="00000000" w:rsidP="00000000" w:rsidRDefault="00000000" w:rsidRPr="00000000" w14:paraId="000001C6">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Phải sử dụng dây dẫn có vỏ bọc cách điện</w:t>
            </w:r>
          </w:p>
          <w:p w:rsidR="00000000" w:rsidDel="00000000" w:rsidP="00000000" w:rsidRDefault="00000000" w:rsidRPr="00000000" w14:paraId="000001C7">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Không được tự mình chạm vào mạng điện dân dụng và các thiết bị điện nếu chưa biết rõ cách sử dụng</w:t>
            </w:r>
          </w:p>
          <w:p w:rsidR="00000000" w:rsidDel="00000000" w:rsidP="00000000" w:rsidRDefault="00000000" w:rsidRPr="00000000" w14:paraId="000001C8">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Khi có người bị điện giật thì không được chạm vào người đó mà cần phải tìm cách ngắt công tắc điện và gọi người cấp cứu</w:t>
            </w:r>
          </w:p>
          <w:p w:rsidR="00000000" w:rsidDel="00000000" w:rsidP="00000000" w:rsidRDefault="00000000" w:rsidRPr="00000000" w14:paraId="000001C9">
            <w:pPr>
              <w:spacing w:after="0" w:line="240" w:lineRule="auto"/>
              <w:jc w:val="both"/>
              <w:rPr>
                <w:rFonts w:ascii="Cambria" w:cs="Cambria" w:eastAsia="Cambria" w:hAnsi="Cambria"/>
                <w:sz w:val="28"/>
                <w:szCs w:val="28"/>
                <w:highlight w:val="white"/>
              </w:rPr>
            </w:pPr>
            <w:r w:rsidDel="00000000" w:rsidR="00000000" w:rsidRPr="00000000">
              <w:rPr>
                <w:rFonts w:ascii="Cambria" w:cs="Cambria" w:eastAsia="Cambria" w:hAnsi="Cambria"/>
                <w:sz w:val="28"/>
                <w:szCs w:val="28"/>
                <w:highlight w:val="white"/>
                <w:rtl w:val="0"/>
              </w:rPr>
              <w:t xml:space="preserve">b) Vì hiệu điện thế này tạo ra dòng điện chạy qua cơ thể người có cường độ nhỏ, không gây nguy hiểm cho tính mạng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CB">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CC">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CD">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CE">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CF">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D0">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1">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r>
      <w:tr>
        <w:trPr>
          <w:trHeight w:val="10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Áp dụng cho đoạn mạch mắc nối tiếp, ta có:</w:t>
            </w:r>
          </w:p>
          <w:p w:rsidR="00000000" w:rsidDel="00000000" w:rsidP="00000000" w:rsidRDefault="00000000" w:rsidRPr="00000000" w14:paraId="000001D4">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46.66666666666667"/>
                <w:szCs w:val="46.66666666666667"/>
                <w:vertAlign w:val="subscript"/>
              </w:rPr>
              <w:pict>
                <v:shape id="_x0000_i1025" style="width:71.3pt;height:19pt" o:ole="" type="#_x0000_t75">
                  <v:imagedata r:id="rId1" o:title=""/>
                </v:shape>
                <o:OLEObject DrawAspect="Content" r:id="rId2" ObjectID="_1681395703" ProgID="Equation.DSMT4" ShapeID="_x0000_i1025" Type="Embed"/>
              </w:pict>
            </w:r>
            <w:r w:rsidDel="00000000" w:rsidR="00000000" w:rsidRPr="00000000">
              <w:rPr>
                <w:rtl w:val="0"/>
              </w:rPr>
            </w:r>
          </w:p>
          <w:p w:rsidR="00000000" w:rsidDel="00000000" w:rsidP="00000000" w:rsidRDefault="00000000" w:rsidRPr="00000000" w14:paraId="000001D5">
            <w:pPr>
              <w:spacing w:after="0" w:line="240" w:lineRule="auto"/>
              <w:jc w:val="both"/>
              <w:rPr>
                <w:rFonts w:ascii="Cambria" w:cs="Cambria" w:eastAsia="Cambria" w:hAnsi="Cambria"/>
                <w:sz w:val="28"/>
                <w:szCs w:val="28"/>
                <w:highlight w:val="white"/>
              </w:rPr>
            </w:pPr>
            <w:r w:rsidDel="00000000" w:rsidR="00000000" w:rsidRPr="00000000">
              <w:rPr>
                <w:sz w:val="36.66666666666667"/>
                <w:szCs w:val="36.66666666666667"/>
                <w:vertAlign w:val="subscript"/>
              </w:rPr>
              <w:pict>
                <v:shape id="_x0000_i1026" style="width:203.75pt;height:19pt" o:ole="" type="#_x0000_t75">
                  <v:imagedata r:id="rId3" o:title=""/>
                </v:shape>
                <o:OLEObject DrawAspect="Content" r:id="rId4" ObjectID="_1681395704" ProgID="Equation.DSMT4" ShapeID="_x0000_i1026"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D7">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tc>
      </w:tr>
      <w:tr>
        <w:trPr>
          <w:trHeight w:val="104"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8">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4</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9">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Khi dòng điện chạy qua vật dẫn điện thông thường thì nó làm vật dẫn đó nóng lên. Điều đó, chứng tỏ dòng điện có tác dụng nhiệt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1952625</wp:posOffset>
                      </wp:positionH>
                      <wp:positionV relativeFrom="paragraph">
                        <wp:posOffset>270706</wp:posOffset>
                      </wp:positionV>
                      <wp:extent cx="2133600" cy="828675"/>
                      <wp:effectExtent b="0" l="0" r="0" t="0"/>
                      <wp:wrapTopAndBottom distB="0" distT="0"/>
                      <wp:docPr id="72" name=""/>
                      <a:graphic>
                        <a:graphicData uri="http://schemas.microsoft.com/office/word/2010/wordprocessingGroup">
                          <wpg:wgp>
                            <wpg:cNvGrpSpPr/>
                            <wpg:grpSpPr>
                              <a:xfrm>
                                <a:off x="4279200" y="3365663"/>
                                <a:ext cx="2133600" cy="828675"/>
                                <a:chOff x="4279200" y="3365663"/>
                                <a:chExt cx="2133600" cy="828675"/>
                              </a:xfrm>
                            </wpg:grpSpPr>
                            <wpg:grpSp>
                              <wpg:cNvGrpSpPr/>
                              <wpg:grpSpPr>
                                <a:xfrm>
                                  <a:off x="4279200" y="3365663"/>
                                  <a:ext cx="2133600" cy="828675"/>
                                  <a:chOff x="2387" y="5463"/>
                                  <a:chExt cx="3360" cy="1305"/>
                                </a:xfrm>
                              </wpg:grpSpPr>
                              <wps:wsp>
                                <wps:cNvSpPr/>
                                <wps:cNvPr id="3" name="Shape 3"/>
                                <wps:spPr>
                                  <a:xfrm>
                                    <a:off x="2387" y="5463"/>
                                    <a:ext cx="3350" cy="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7" y="5463"/>
                                    <a:ext cx="3360" cy="1305"/>
                                    <a:chOff x="2670" y="7950"/>
                                    <a:chExt cx="3360" cy="1305"/>
                                  </a:xfrm>
                                </wpg:grpSpPr>
                                <wps:wsp>
                                  <wps:cNvCnPr/>
                                  <wps:spPr>
                                    <a:xfrm>
                                      <a:off x="4260" y="8100"/>
                                      <a:ext cx="0" cy="25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365" y="7950"/>
                                      <a:ext cx="15" cy="58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470" y="8100"/>
                                      <a:ext cx="0" cy="25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575" y="7950"/>
                                      <a:ext cx="15" cy="58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675" y="8235"/>
                                      <a:ext cx="58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466" y="8100"/>
                                      <a:ext cx="195" cy="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2670" y="8235"/>
                                      <a:ext cx="8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70" y="8235"/>
                                      <a:ext cx="0" cy="8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70" y="9060"/>
                                      <a:ext cx="154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575" y="8235"/>
                                      <a:ext cx="14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030" y="8235"/>
                                      <a:ext cx="0" cy="8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43" name="Shape 43"/>
                                  <wps:spPr>
                                    <a:xfrm>
                                      <a:off x="4215" y="8835"/>
                                      <a:ext cx="405" cy="420"/>
                                    </a:xfrm>
                                    <a:prstGeom prst="flowChartSummingJunction">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620" y="9060"/>
                                      <a:ext cx="14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s:wsp>
                                <wps:cNvCnPr/>
                                <wps:spPr>
                                  <a:xfrm>
                                    <a:off x="4811" y="5711"/>
                                    <a:ext cx="18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747" y="6048"/>
                                    <a:ext cx="0" cy="19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817" y="6573"/>
                                    <a:ext cx="46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972" y="6573"/>
                                    <a:ext cx="42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627" y="5748"/>
                                    <a:ext cx="34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1952625</wp:posOffset>
                      </wp:positionH>
                      <wp:positionV relativeFrom="paragraph">
                        <wp:posOffset>270706</wp:posOffset>
                      </wp:positionV>
                      <wp:extent cx="2133600" cy="828675"/>
                      <wp:effectExtent b="0" l="0" r="0" t="0"/>
                      <wp:wrapTopAndBottom distB="0" distT="0"/>
                      <wp:docPr id="7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133600" cy="828675"/>
                              </a:xfrm>
                              <a:prstGeom prst="rect"/>
                              <a:ln/>
                            </pic:spPr>
                          </pic:pic>
                        </a:graphicData>
                      </a:graphic>
                    </wp:anchor>
                  </w:drawing>
                </mc:Fallback>
              </mc:AlternateContent>
            </w:r>
          </w:p>
          <w:p w:rsidR="00000000" w:rsidDel="00000000" w:rsidP="00000000" w:rsidRDefault="00000000" w:rsidRPr="00000000" w14:paraId="000001DA">
            <w:pPr>
              <w:spacing w:after="0" w:line="240" w:lineRule="auto"/>
              <w:jc w:val="both"/>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Dựa trên tác dụng của dòng điện người ta đã chế tạo ra bàn là, nồi cơm điện, ấm điện....</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DB">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C">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p w:rsidR="00000000" w:rsidDel="00000000" w:rsidP="00000000" w:rsidRDefault="00000000" w:rsidRPr="00000000" w14:paraId="000001DD">
            <w:pPr>
              <w:spacing w:after="0"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DE">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0,5</w:t>
            </w:r>
          </w:p>
        </w:tc>
      </w:tr>
      <w:tr>
        <w:trPr>
          <w:trHeight w:val="104"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8"/>
                <w:szCs w:val="28"/>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E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 Sơ đồ vẽ đúng     </w:t>
              <w:tab/>
              <w:t xml:space="preserve">           K        -      +</w:t>
            </w:r>
          </w:p>
          <w:p w:rsidR="00000000" w:rsidDel="00000000" w:rsidP="00000000" w:rsidRDefault="00000000" w:rsidRPr="00000000" w14:paraId="000001E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1</w:t>
            </w:r>
          </w:p>
        </w:tc>
      </w:tr>
    </w:tbl>
    <w:p w:rsidR="00000000" w:rsidDel="00000000" w:rsidP="00000000" w:rsidRDefault="00000000" w:rsidRPr="00000000" w14:paraId="000001E3">
      <w:pPr>
        <w:spacing w:after="60" w:before="60" w:line="360" w:lineRule="auto"/>
        <w:ind w:firstLine="72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1E4">
      <w:pPr>
        <w:spacing w:after="60" w:before="60" w:line="360" w:lineRule="auto"/>
        <w:ind w:left="5040" w:firstLine="0"/>
        <w:jc w:val="righ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Huy Bắc, ngày 29 tháng 4 năm 2021</w:t>
      </w:r>
    </w:p>
    <w:p w:rsidR="00000000" w:rsidDel="00000000" w:rsidP="00000000" w:rsidRDefault="00000000" w:rsidRPr="00000000" w14:paraId="000001E5">
      <w:pPr>
        <w:spacing w:after="60" w:before="60" w:line="36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GIÁO VIÊN RA ĐỀ                  TỔ TRƯỞNG                   HIỆU  TRƯỞNG</w:t>
      </w:r>
      <w:r w:rsidDel="00000000" w:rsidR="00000000" w:rsidRPr="00000000">
        <w:rPr>
          <w:rFonts w:ascii="Cambria" w:cs="Cambria" w:eastAsia="Cambria" w:hAnsi="Cambria"/>
          <w:i w:val="1"/>
          <w:sz w:val="28"/>
          <w:szCs w:val="28"/>
          <w:rtl w:val="0"/>
        </w:rPr>
        <w:t xml:space="preserve">    </w:t>
      </w:r>
      <w:r w:rsidDel="00000000" w:rsidR="00000000" w:rsidRPr="00000000">
        <w:rPr>
          <w:rtl w:val="0"/>
        </w:rPr>
      </w:r>
    </w:p>
    <w:p w:rsidR="00000000" w:rsidDel="00000000" w:rsidP="00000000" w:rsidRDefault="00000000" w:rsidRPr="00000000" w14:paraId="000001E6">
      <w:pP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w:t>
      </w:r>
    </w:p>
    <w:sectPr>
      <w:type w:val="nextPage"/>
      <w:pgSz w:h="16834" w:w="11909" w:orient="portrait"/>
      <w:pgMar w:bottom="1701" w:top="851" w:left="1134"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1B112B"/>
    <w:pPr>
      <w:spacing w:after="0" w:line="240" w:lineRule="auto"/>
    </w:pPr>
    <w:rPr>
      <w:rFonts w:ascii="Times New Roman" w:cs="Times New Roman" w:eastAsia="Calibri" w:hAnsi="Times New Roman"/>
      <w:sz w:val="24"/>
      <w:lang w:val="en-US"/>
    </w:rPr>
  </w:style>
  <w:style w:type="table" w:styleId="TableGrid">
    <w:name w:val="Table Grid"/>
    <w:basedOn w:val="TableNormal"/>
    <w:rsid w:val="000708D9"/>
    <w:pPr>
      <w:spacing w:after="0" w:line="240" w:lineRule="auto"/>
    </w:pPr>
    <w:rPr>
      <w:rFonts w:ascii="Times New Roman" w:cs="Times New Roman" w:eastAsia="Times New Roman" w:hAnsi="Times New Roman"/>
      <w:sz w:val="20"/>
      <w:szCs w:val="20"/>
      <w:lang w:eastAsia="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nhideWhenUsed w:val="1"/>
    <w:rsid w:val="00AB7070"/>
    <w:pPr>
      <w:spacing w:after="100" w:afterAutospacing="1" w:before="100" w:beforeAutospacing="1" w:line="240" w:lineRule="auto"/>
    </w:pPr>
    <w:rPr>
      <w:rFonts w:ascii="Times New Roman" w:cs="Times New Roman" w:eastAsia="Times New Roman" w:hAnsi="Times New Roman"/>
      <w:sz w:val="24"/>
      <w:szCs w:val="24"/>
      <w:lang w:eastAsia="vi-VN"/>
    </w:rPr>
  </w:style>
  <w:style w:type="character" w:styleId="Strong">
    <w:name w:val="Strong"/>
    <w:basedOn w:val="DefaultParagraphFont"/>
    <w:qFormat w:val="1"/>
    <w:rsid w:val="00AB7070"/>
    <w:rPr>
      <w:b w:val="1"/>
      <w:bCs w:val="1"/>
    </w:rPr>
  </w:style>
  <w:style w:type="paragraph" w:styleId="ListParagraph">
    <w:name w:val="List Paragraph"/>
    <w:basedOn w:val="Normal"/>
    <w:uiPriority w:val="34"/>
    <w:qFormat w:val="1"/>
    <w:rsid w:val="00905013"/>
    <w:pPr>
      <w:ind w:left="720"/>
      <w:contextualSpacing w:val="1"/>
    </w:pPr>
  </w:style>
  <w:style w:type="paragraph" w:styleId="BalloonText">
    <w:name w:val="Balloon Text"/>
    <w:basedOn w:val="Normal"/>
    <w:link w:val="BalloonTextChar"/>
    <w:uiPriority w:val="99"/>
    <w:semiHidden w:val="1"/>
    <w:unhideWhenUsed w:val="1"/>
    <w:rsid w:val="0030638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6387"/>
    <w:rPr>
      <w:rFonts w:ascii="Tahoma" w:cs="Tahoma" w:hAnsi="Tahoma"/>
      <w:sz w:val="16"/>
      <w:szCs w:val="16"/>
    </w:rPr>
  </w:style>
  <w:style w:type="character" w:styleId="Emphasis">
    <w:name w:val="Emphasis"/>
    <w:basedOn w:val="DefaultParagraphFont"/>
    <w:qFormat w:val="1"/>
    <w:rsid w:val="00863587"/>
    <w:rPr>
      <w:rFonts w:ascii="Arial" w:cs="Arial" w:hAnsi="Arial"/>
      <w:i w:val="1"/>
      <w:iCs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image" Target="media/image8.png"/><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PlZlaU7NqQyknmmysdLUuX1CuA==">AMUW2mU0rfk3yQ6gILfod9fUHpwUBOWT7V9UptkXRwX5PGVi/YyAO/u2CZ597ixYfmzH2VBDMnx8WdfHOPQPS5L/70w4JN9WrBb0R3hXBioRo4DWM+7ibwmXkg4HhtdmXPVmod3HM+rV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2021-04-29T01:25:00Z</dcterms:created>
  <dc:creator>A</dc:creator>
</cp:coreProperties>
</file>