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AE" w:rsidRDefault="00A97BAE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CF9" w:rsidRPr="00CD4591" w:rsidRDefault="00A97BAE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A 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D7CF9"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MA TRẬN </w:t>
      </w:r>
      <w:r w:rsidR="00164C04">
        <w:rPr>
          <w:rFonts w:ascii="Times New Roman" w:eastAsia="Calibri" w:hAnsi="Times New Roman" w:cs="Times New Roman"/>
          <w:b/>
          <w:sz w:val="28"/>
          <w:szCs w:val="28"/>
        </w:rPr>
        <w:t xml:space="preserve">ĐỀ KIỂM TRA ĐÁNH GIÁ </w:t>
      </w:r>
      <w:r w:rsidR="00ED7CF9">
        <w:rPr>
          <w:rFonts w:ascii="Times New Roman" w:eastAsia="Calibri" w:hAnsi="Times New Roman" w:cs="Times New Roman"/>
          <w:b/>
          <w:sz w:val="28"/>
          <w:szCs w:val="28"/>
        </w:rPr>
        <w:t>GIỮA</w:t>
      </w:r>
      <w:r w:rsidR="00ED7CF9"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KÌ II </w:t>
      </w:r>
      <w:r w:rsidR="00ED7CF9" w:rsidRPr="00CD45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TOÁN LỚP</w:t>
      </w:r>
      <w:r w:rsidR="00ED7CF9"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</w:p>
    <w:tbl>
      <w:tblPr>
        <w:tblStyle w:val="TableGrid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3175"/>
        <w:gridCol w:w="936"/>
        <w:gridCol w:w="686"/>
        <w:gridCol w:w="949"/>
        <w:gridCol w:w="674"/>
        <w:gridCol w:w="1093"/>
        <w:gridCol w:w="850"/>
        <w:gridCol w:w="1134"/>
        <w:gridCol w:w="851"/>
        <w:gridCol w:w="1417"/>
      </w:tblGrid>
      <w:tr w:rsidR="00ED7CF9" w:rsidRPr="00C86432" w:rsidTr="00ED7CF9">
        <w:trPr>
          <w:trHeight w:val="174"/>
        </w:trPr>
        <w:tc>
          <w:tcPr>
            <w:tcW w:w="709" w:type="dxa"/>
            <w:vMerge w:val="restart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73" w:type="dxa"/>
            <w:gridSpan w:val="8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417" w:type="dxa"/>
            <w:vMerge w:val="restart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ED7CF9" w:rsidRPr="007974CC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</w:tr>
      <w:tr w:rsidR="00ED7CF9" w:rsidRPr="00C86432" w:rsidTr="00ED7CF9">
        <w:trPr>
          <w:trHeight w:val="272"/>
        </w:trPr>
        <w:tc>
          <w:tcPr>
            <w:tcW w:w="709" w:type="dxa"/>
            <w:vMerge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vMerge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2" w:type="dxa"/>
            <w:gridSpan w:val="2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623" w:type="dxa"/>
            <w:gridSpan w:val="2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943" w:type="dxa"/>
            <w:gridSpan w:val="2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985" w:type="dxa"/>
            <w:gridSpan w:val="2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1417" w:type="dxa"/>
            <w:vMerge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ED7CF9" w:rsidRPr="00C86432" w:rsidTr="00ED7CF9">
        <w:trPr>
          <w:trHeight w:val="304"/>
        </w:trPr>
        <w:tc>
          <w:tcPr>
            <w:tcW w:w="709" w:type="dxa"/>
            <w:vMerge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vMerge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686" w:type="dxa"/>
            <w:shd w:val="clear" w:color="auto" w:fill="E2EFD9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49" w:type="dxa"/>
            <w:shd w:val="clear" w:color="auto" w:fill="DEEAF6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674" w:type="dxa"/>
            <w:shd w:val="clear" w:color="auto" w:fill="DEEAF6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093" w:type="dxa"/>
            <w:shd w:val="clear" w:color="auto" w:fill="FFF2CC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134" w:type="dxa"/>
            <w:shd w:val="clear" w:color="auto" w:fill="EDEDED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417" w:type="dxa"/>
            <w:vMerge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ED7CF9" w:rsidRPr="00C86432" w:rsidTr="005D0D3E">
        <w:trPr>
          <w:trHeight w:val="2612"/>
        </w:trPr>
        <w:tc>
          <w:tcPr>
            <w:tcW w:w="709" w:type="dxa"/>
            <w:vMerge w:val="restart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ED7CF9" w:rsidRDefault="00ED7CF9" w:rsidP="000940C7">
            <w:pPr>
              <w:spacing w:line="276" w:lineRule="auto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1</w:t>
            </w:r>
            <w:r w:rsidRPr="00C8643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:</w:t>
            </w:r>
          </w:p>
          <w:p w:rsidR="00ED7CF9" w:rsidRPr="00F005D9" w:rsidRDefault="00ED7CF9" w:rsidP="000940C7">
            <w:pPr>
              <w:spacing w:line="276" w:lineRule="auto"/>
              <w:rPr>
                <w:rFonts w:eastAsia="Calibri" w:cs="Times New Roman"/>
                <w:b/>
                <w:spacing w:val="-8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Một số yếu tố thống kê, xác suát</w:t>
            </w:r>
          </w:p>
        </w:tc>
        <w:tc>
          <w:tcPr>
            <w:tcW w:w="1701" w:type="dxa"/>
            <w:vMerge w:val="restart"/>
          </w:tcPr>
          <w:p w:rsidR="00ED7CF9" w:rsidRPr="00ED7CF9" w:rsidRDefault="00ED7CF9" w:rsidP="000940C7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ED7CF9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Nội dung 1:</w:t>
            </w: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  <w:r w:rsidRPr="00ED7CF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,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ED7CF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p</w:t>
            </w: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hân tích và xử lí </w:t>
            </w:r>
            <w:r w:rsidRPr="00F4438E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ED7CF9" w:rsidRPr="00ED7CF9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0940C7" w:rsidRPr="000940C7" w:rsidRDefault="00ED7CF9" w:rsidP="005D0D3E">
            <w:pPr>
              <w:suppressAutoHyphens/>
              <w:spacing w:before="120" w:after="120" w:line="312" w:lineRule="auto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ED7CF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da-DK"/>
              </w:rPr>
              <w:t xml:space="preserve">bảng biểu, thấy được tính hợp lý của dữ liệu , phân biệt được các loại biểu đồ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trong các ví dụ đơn giản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36" w:type="dxa"/>
            <w:shd w:val="clear" w:color="auto" w:fill="E2EFD9"/>
            <w:vAlign w:val="center"/>
          </w:tcPr>
          <w:p w:rsidR="00ED7CF9" w:rsidRPr="00166116" w:rsidRDefault="00ED7CF9" w:rsidP="000940C7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16611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1</w:t>
            </w:r>
          </w:p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 w:rsidRPr="0016611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(0,5đ)</w:t>
            </w:r>
          </w:p>
        </w:tc>
        <w:tc>
          <w:tcPr>
            <w:tcW w:w="686" w:type="dxa"/>
            <w:shd w:val="clear" w:color="auto" w:fill="E2EFD9"/>
          </w:tcPr>
          <w:p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:rsidR="00ED7CF9" w:rsidRPr="00C86432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:rsidTr="00ED7CF9">
        <w:trPr>
          <w:trHeight w:val="841"/>
        </w:trPr>
        <w:tc>
          <w:tcPr>
            <w:tcW w:w="709" w:type="dxa"/>
            <w:vMerge/>
          </w:tcPr>
          <w:p w:rsidR="00ED7CF9" w:rsidRPr="00C86432" w:rsidRDefault="00ED7CF9" w:rsidP="000940C7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/>
          </w:tcPr>
          <w:p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ED7CF9" w:rsidRDefault="00ED7CF9" w:rsidP="000940C7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  <w:p w:rsidR="00ED7CF9" w:rsidRDefault="00ED7CF9" w:rsidP="000940C7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Đọc và mô tả được các dữ liệu ở dạng biểu đồ thống kê: biểu đồ hình quạt tròn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</w:t>
            </w:r>
            <w:r w:rsidR="00F72FC5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  <w:t xml:space="preserve"> 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); biểu đồ đoạn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  <w:p w:rsidR="00ED7CF9" w:rsidRPr="00DF3C93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ra được vấn đề hoặc quy luật đơn giản dựa trên phân tích các số liệu thu được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:rsidR="001E4954" w:rsidRDefault="001E4954" w:rsidP="001E4954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1E4954" w:rsidRDefault="001E4954" w:rsidP="001E4954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1E4954" w:rsidRDefault="001E4954" w:rsidP="001E4954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1E4954" w:rsidRDefault="001E4954" w:rsidP="001E4954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1E4954" w:rsidRDefault="001E4954" w:rsidP="001E4954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1E4954" w:rsidRDefault="001E4954" w:rsidP="001E4954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1E4954" w:rsidRDefault="001E4954" w:rsidP="001E4954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1E4954" w:rsidRDefault="001E4954" w:rsidP="001E4954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1E4954" w:rsidRDefault="001E4954" w:rsidP="001E4954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1E4954" w:rsidRDefault="001E4954" w:rsidP="001E4954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1E4954" w:rsidRPr="00C86432" w:rsidRDefault="00C017CF" w:rsidP="001E4954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2</w:t>
            </w:r>
          </w:p>
          <w:p w:rsidR="00ED7CF9" w:rsidRPr="00ED7CF9" w:rsidRDefault="001E4954" w:rsidP="001E4954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shd w:val="clear" w:color="auto" w:fill="E2EFD9"/>
          </w:tcPr>
          <w:p w:rsidR="00ED7CF9" w:rsidRP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674" w:type="dxa"/>
            <w:shd w:val="clear" w:color="auto" w:fill="DEEAF6"/>
            <w:vAlign w:val="bottom"/>
          </w:tcPr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B176D3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(1,0)</w:t>
            </w: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Pr="00434275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15%</w:t>
            </w: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Pr="00C86432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ED7CF9" w:rsidRPr="00C86432" w:rsidTr="009E69F0">
        <w:trPr>
          <w:trHeight w:val="70"/>
        </w:trPr>
        <w:tc>
          <w:tcPr>
            <w:tcW w:w="709" w:type="dxa"/>
            <w:vMerge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/>
          </w:tcPr>
          <w:p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:rsidR="00ED7CF9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</w:p>
          <w:p w:rsidR="00ED7CF9" w:rsidRDefault="00ED7CF9" w:rsidP="000940C7">
            <w:pPr>
              <w:spacing w:before="6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  <w:p w:rsidR="00ED7CF9" w:rsidRDefault="00ED7CF9" w:rsidP="000940C7">
            <w:pPr>
              <w:spacing w:before="6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Lựa chọn và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biểu diễn được dữ liệu vào bảng, biểu đồ thích hợp 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  <w:p w:rsidR="00ED7CF9" w:rsidRPr="00C86432" w:rsidRDefault="00ED7CF9" w:rsidP="009E69F0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 xml:space="preserve">– Giải quyết được những vấn đề đơn giản liên quan đến các số liệu thu được 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</w:tcPr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  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:rsidR="00ED7CF9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:rsidR="00ED7CF9" w:rsidRPr="00C86432" w:rsidRDefault="00ED7CF9" w:rsidP="00885288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:rsidTr="00ED7CF9">
        <w:trPr>
          <w:trHeight w:val="70"/>
        </w:trPr>
        <w:tc>
          <w:tcPr>
            <w:tcW w:w="709" w:type="dxa"/>
            <w:vMerge w:val="restart"/>
            <w:vAlign w:val="center"/>
          </w:tcPr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</w:rPr>
              <w:lastRenderedPageBreak/>
              <w:t>2</w:t>
            </w: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:rsidR="00ED7CF9" w:rsidRPr="00C86432" w:rsidRDefault="00ED7CF9" w:rsidP="000940C7">
            <w:pPr>
              <w:spacing w:before="60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D7CF9" w:rsidRPr="00D71ED0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4"/>
                <w:szCs w:val="26"/>
              </w:rPr>
            </w:pPr>
            <w:r w:rsidRPr="00D71ED0">
              <w:rPr>
                <w:rFonts w:eastAsia="Calibri" w:cs="Times New Roman"/>
                <w:b/>
                <w:noProof/>
                <w:color w:val="000000"/>
                <w:sz w:val="24"/>
                <w:szCs w:val="26"/>
              </w:rPr>
              <w:t>Nội dung 2:</w:t>
            </w:r>
          </w:p>
          <w:p w:rsidR="00ED7CF9" w:rsidRPr="00F4438E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3175" w:type="dxa"/>
          </w:tcPr>
          <w:p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ED7CF9" w:rsidRPr="00ED7CF9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khái niệm mở đầu về biến cố ngẫu nhiên và xác suất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của biến cố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các ví dụ đơn giản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36" w:type="dxa"/>
            <w:shd w:val="clear" w:color="auto" w:fill="E2EFD9"/>
            <w:vAlign w:val="center"/>
          </w:tcPr>
          <w:p w:rsidR="00ED7CF9" w:rsidRPr="00C86432" w:rsidRDefault="00C017CF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2</w:t>
            </w:r>
          </w:p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shd w:val="clear" w:color="auto" w:fill="E2EFD9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CF9" w:rsidRPr="00C86432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:rsidTr="00D76317">
        <w:trPr>
          <w:trHeight w:val="2259"/>
        </w:trPr>
        <w:tc>
          <w:tcPr>
            <w:tcW w:w="709" w:type="dxa"/>
            <w:vMerge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vAlign w:val="center"/>
          </w:tcPr>
          <w:p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ED7CF9" w:rsidRPr="00C86432" w:rsidRDefault="00ED7CF9" w:rsidP="00D7631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:rsidR="00ED7CF9" w:rsidRPr="00C86432" w:rsidRDefault="00A700FF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2</w:t>
            </w:r>
          </w:p>
          <w:p w:rsidR="00ED7CF9" w:rsidRPr="00C86432" w:rsidRDefault="00400274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(2</w:t>
            </w:r>
            <w:r w:rsidR="00ED7CF9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,0</w:t>
            </w:r>
            <w:r w:rsidR="00ED7CF9"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93" w:type="dxa"/>
            <w:shd w:val="clear" w:color="auto" w:fill="FFF2CC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C86432" w:rsidRDefault="00400274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2</w:t>
            </w:r>
            <w:r w:rsidR="00ED7CF9">
              <w:rPr>
                <w:rFonts w:eastAsia="Calibri" w:cs="Times New Roman"/>
                <w:spacing w:val="-4"/>
                <w:sz w:val="24"/>
                <w:szCs w:val="24"/>
              </w:rPr>
              <w:t>0%</w:t>
            </w:r>
          </w:p>
        </w:tc>
      </w:tr>
      <w:tr w:rsidR="00ED7CF9" w:rsidRPr="003E2272" w:rsidTr="00F1489B">
        <w:trPr>
          <w:trHeight w:val="416"/>
        </w:trPr>
        <w:tc>
          <w:tcPr>
            <w:tcW w:w="709" w:type="dxa"/>
            <w:vMerge w:val="restart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3:</w:t>
            </w:r>
          </w:p>
          <w:p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Tam giác</w:t>
            </w:r>
          </w:p>
        </w:tc>
        <w:tc>
          <w:tcPr>
            <w:tcW w:w="1701" w:type="dxa"/>
            <w:vMerge w:val="restart"/>
            <w:vAlign w:val="center"/>
          </w:tcPr>
          <w:p w:rsidR="00ED7CF9" w:rsidRDefault="00ED7CF9" w:rsidP="000940C7">
            <w:pPr>
              <w:suppressAutoHyphens/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3E2272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</w:t>
            </w:r>
            <w:r w:rsidRPr="003E227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3E2272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Tam giác bằng nhau. Tam giác cân. </w:t>
            </w:r>
          </w:p>
          <w:p w:rsidR="00F1489B" w:rsidRDefault="00F1489B" w:rsidP="00F1489B">
            <w:pPr>
              <w:suppressAutoHyphens/>
              <w:spacing w:line="360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Đường vuông góc và đường xiên , đường trung trực của một đoạn thẳng .</w:t>
            </w:r>
          </w:p>
          <w:p w:rsidR="00F1489B" w:rsidRPr="00F1489B" w:rsidRDefault="00F1489B" w:rsidP="00F1489B">
            <w:pPr>
              <w:suppressAutoHyphens/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lastRenderedPageBreak/>
              <w:t>Tính chất ba đường trung tuyến .</w:t>
            </w:r>
          </w:p>
        </w:tc>
        <w:tc>
          <w:tcPr>
            <w:tcW w:w="3175" w:type="dxa"/>
          </w:tcPr>
          <w:p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</w:t>
            </w:r>
          </w:p>
          <w:p w:rsidR="00ED7CF9" w:rsidRDefault="00ED7CF9" w:rsidP="00D7631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</w:t>
            </w:r>
            <w:r w:rsidR="00D76317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ái niệm hai tam giác bằng nhau.</w:t>
            </w:r>
          </w:p>
          <w:p w:rsidR="00F1489B" w:rsidRPr="00F1489B" w:rsidRDefault="00F1489B" w:rsidP="00F1489B">
            <w:pPr>
              <w:suppressAutoHyphens/>
              <w:spacing w:line="360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- Nhận biết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được quan hệ giữa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đường vuông góc 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và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đường xiên, </w:t>
            </w:r>
            <w:r w:rsidRPr="00F57E8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đường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trung trực của một đoạn thẳng và tính chất ba đường trung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lastRenderedPageBreak/>
              <w:t xml:space="preserve">tuyến </w:t>
            </w:r>
            <w:r w:rsidRPr="00F57E8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trong tam giác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936" w:type="dxa"/>
            <w:shd w:val="clear" w:color="auto" w:fill="E2EFD9"/>
            <w:vAlign w:val="center"/>
          </w:tcPr>
          <w:p w:rsidR="00ED7CF9" w:rsidRPr="00C86432" w:rsidRDefault="00C017CF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lastRenderedPageBreak/>
              <w:t>2</w:t>
            </w:r>
          </w:p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shd w:val="clear" w:color="auto" w:fill="E2EFD9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ED7CF9" w:rsidRPr="003E2272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5%</w:t>
            </w:r>
          </w:p>
        </w:tc>
      </w:tr>
      <w:tr w:rsidR="00ED7CF9" w:rsidRPr="003E2272" w:rsidTr="00ED7CF9">
        <w:trPr>
          <w:trHeight w:val="1591"/>
        </w:trPr>
        <w:tc>
          <w:tcPr>
            <w:tcW w:w="709" w:type="dxa"/>
            <w:vMerge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được định lí về tổng các góc trong một tam giác bằng 180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quan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hệ giữa cạnh và góc đối trong tam giác (đối diện với góc lớn hơn là cạnh lớn hơn và ngược lại).</w:t>
            </w:r>
          </w:p>
          <w:p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:rsidR="00C017CF" w:rsidRPr="00C86432" w:rsidRDefault="000E6883" w:rsidP="00C017CF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4</w:t>
            </w:r>
          </w:p>
          <w:p w:rsidR="00C017CF" w:rsidRDefault="000E6883" w:rsidP="00C017CF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</w:t>
            </w:r>
            <w:r w:rsidR="00C017CF"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  <w:p w:rsidR="00C017CF" w:rsidRDefault="00C017CF" w:rsidP="00C017CF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Pr="00D80D55" w:rsidRDefault="00ED7CF9" w:rsidP="00C017CF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93" w:type="dxa"/>
            <w:shd w:val="clear" w:color="auto" w:fill="FFF2CC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  <w:vAlign w:val="bottom"/>
          </w:tcPr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400274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25</w:t>
            </w:r>
            <w:r w:rsidR="00ED7CF9">
              <w:rPr>
                <w:rFonts w:eastAsia="Calibri" w:cs="Times New Roman"/>
                <w:spacing w:val="-4"/>
                <w:sz w:val="24"/>
                <w:szCs w:val="24"/>
              </w:rPr>
              <w:t>%</w:t>
            </w: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Pr="001923B8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ED7CF9" w:rsidRPr="003E2272" w:rsidTr="00ED7CF9">
        <w:trPr>
          <w:trHeight w:val="1591"/>
        </w:trPr>
        <w:tc>
          <w:tcPr>
            <w:tcW w:w="709" w:type="dxa"/>
            <w:vMerge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D7CF9" w:rsidRPr="003E2272" w:rsidRDefault="00ED7CF9" w:rsidP="000940C7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3E2272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Giải bài toán có nội dung hình học và vận dụng giải quyết vấn đề </w:t>
            </w:r>
            <w:r w:rsidRPr="003E2272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thực tiễn liên quan đến hình học</w:t>
            </w:r>
          </w:p>
        </w:tc>
        <w:tc>
          <w:tcPr>
            <w:tcW w:w="3175" w:type="dxa"/>
          </w:tcPr>
          <w:p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Vận dụng:</w:t>
            </w:r>
          </w:p>
          <w:p w:rsidR="00ED7CF9" w:rsidRPr="00F4438E" w:rsidRDefault="00ED7CF9" w:rsidP="000940C7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(ví dụ: lập luận và chứng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>minh được các đoạn thẳng bằng nhau, các góc bằng nhau từ các điều kiện ban đầu liên quan đến tam giác,...)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(đơn giản, quen thuộc)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36" w:type="dxa"/>
            <w:shd w:val="clear" w:color="auto" w:fill="E2EFD9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 (1,0)</w:t>
            </w: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:rsidR="00ED7CF9" w:rsidRPr="001923B8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3E2272" w:rsidTr="00ED7CF9">
        <w:trPr>
          <w:trHeight w:val="1591"/>
        </w:trPr>
        <w:tc>
          <w:tcPr>
            <w:tcW w:w="709" w:type="dxa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</w:tcPr>
          <w:p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</w:tcPr>
          <w:p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Vận dụng cao: </w:t>
            </w:r>
          </w:p>
          <w:p w:rsidR="00ED7CF9" w:rsidRPr="003E227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pacing w:val="-4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quen thuộc)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36" w:type="dxa"/>
            <w:shd w:val="clear" w:color="auto" w:fill="E2EFD9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 (1,0)</w:t>
            </w:r>
          </w:p>
          <w:p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CF9" w:rsidRPr="003E2272" w:rsidRDefault="00ED7CF9" w:rsidP="00885288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C86432" w:rsidTr="00ED7CF9">
        <w:trPr>
          <w:trHeight w:val="151"/>
        </w:trPr>
        <w:tc>
          <w:tcPr>
            <w:tcW w:w="3686" w:type="dxa"/>
            <w:gridSpan w:val="3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175" w:type="dxa"/>
          </w:tcPr>
          <w:p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:rsidR="00ED7CF9" w:rsidRPr="00C86432" w:rsidRDefault="00C5621E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686" w:type="dxa"/>
            <w:shd w:val="clear" w:color="auto" w:fill="E2EFD9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DEEAF6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:rsidR="00ED7CF9" w:rsidRPr="00C86432" w:rsidRDefault="00A700FF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093" w:type="dxa"/>
            <w:shd w:val="clear" w:color="auto" w:fill="FFF2CC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/>
          </w:tcPr>
          <w:p w:rsidR="00ED7CF9" w:rsidRPr="00C86432" w:rsidRDefault="00A228C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EDEDED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EDEDED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7CF9" w:rsidRPr="00C86432" w:rsidRDefault="00A700FF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19</w:t>
            </w:r>
          </w:p>
        </w:tc>
      </w:tr>
      <w:tr w:rsidR="00ED7CF9" w:rsidRPr="00C86432" w:rsidTr="00ED7CF9">
        <w:trPr>
          <w:trHeight w:val="151"/>
        </w:trPr>
        <w:tc>
          <w:tcPr>
            <w:tcW w:w="3686" w:type="dxa"/>
            <w:gridSpan w:val="3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175" w:type="dxa"/>
          </w:tcPr>
          <w:p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2" w:type="dxa"/>
            <w:gridSpan w:val="2"/>
            <w:shd w:val="clear" w:color="auto" w:fill="E2EFD9"/>
            <w:vAlign w:val="center"/>
          </w:tcPr>
          <w:p w:rsidR="00ED7CF9" w:rsidRPr="00C86432" w:rsidRDefault="00105CA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  <w:r w:rsidR="00ED7CF9">
              <w:rPr>
                <w:rFonts w:eastAsia="Calibri"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623" w:type="dxa"/>
            <w:gridSpan w:val="2"/>
            <w:shd w:val="clear" w:color="auto" w:fill="DEEAF6"/>
            <w:vAlign w:val="center"/>
          </w:tcPr>
          <w:p w:rsidR="00ED7CF9" w:rsidRPr="00C86432" w:rsidRDefault="00105CA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  <w:r w:rsidR="00ED7CF9">
              <w:rPr>
                <w:rFonts w:eastAsia="Calibri"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1943" w:type="dxa"/>
            <w:gridSpan w:val="2"/>
            <w:shd w:val="clear" w:color="auto" w:fill="FFF2CC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1985" w:type="dxa"/>
            <w:gridSpan w:val="2"/>
            <w:shd w:val="clear" w:color="auto" w:fill="EDEDED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:rsidR="00ED7CF9" w:rsidRPr="00C86432" w:rsidRDefault="00ED7CF9" w:rsidP="000940C7">
            <w:pPr>
              <w:spacing w:before="60" w:line="36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ED7CF9" w:rsidRPr="00C86432" w:rsidTr="00ED7CF9">
        <w:trPr>
          <w:trHeight w:val="151"/>
        </w:trPr>
        <w:tc>
          <w:tcPr>
            <w:tcW w:w="3686" w:type="dxa"/>
            <w:gridSpan w:val="3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175" w:type="dxa"/>
            <w:shd w:val="clear" w:color="auto" w:fill="EDEDED"/>
          </w:tcPr>
          <w:p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5" w:type="dxa"/>
            <w:gridSpan w:val="4"/>
            <w:shd w:val="clear" w:color="auto" w:fill="EDEDED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65%</w:t>
            </w:r>
          </w:p>
        </w:tc>
        <w:tc>
          <w:tcPr>
            <w:tcW w:w="3928" w:type="dxa"/>
            <w:gridSpan w:val="4"/>
            <w:shd w:val="clear" w:color="auto" w:fill="EDEDED"/>
            <w:vAlign w:val="center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35%</w:t>
            </w:r>
          </w:p>
        </w:tc>
        <w:tc>
          <w:tcPr>
            <w:tcW w:w="1417" w:type="dxa"/>
            <w:shd w:val="clear" w:color="auto" w:fill="EDEDED"/>
          </w:tcPr>
          <w:p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A4F3B" w:rsidRDefault="00FA4F3B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CD4591" w:rsidRPr="004F6409" w:rsidRDefault="00CD4591" w:rsidP="00E03A0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4591" w:rsidRPr="004F6409" w:rsidRDefault="00A97BAE" w:rsidP="00E03A0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B .  </w:t>
      </w:r>
      <w:bookmarkStart w:id="0" w:name="_GoBack"/>
      <w:bookmarkEnd w:id="0"/>
      <w:r w:rsidR="00CD4591" w:rsidRPr="004F6409">
        <w:rPr>
          <w:rFonts w:ascii="Times New Roman" w:eastAsia="Calibri" w:hAnsi="Times New Roman" w:cs="Times New Roman"/>
          <w:b/>
          <w:sz w:val="26"/>
          <w:szCs w:val="26"/>
        </w:rPr>
        <w:t xml:space="preserve"> MA TRẬ</w:t>
      </w:r>
      <w:r w:rsidR="00164C04">
        <w:rPr>
          <w:rFonts w:ascii="Times New Roman" w:eastAsia="Calibri" w:hAnsi="Times New Roman" w:cs="Times New Roman"/>
          <w:b/>
          <w:sz w:val="26"/>
          <w:szCs w:val="26"/>
        </w:rPr>
        <w:t xml:space="preserve">N </w:t>
      </w:r>
      <w:r w:rsidR="00CD4591" w:rsidRPr="004F6409">
        <w:rPr>
          <w:rFonts w:ascii="Times New Roman" w:eastAsia="Calibri" w:hAnsi="Times New Roman" w:cs="Times New Roman"/>
          <w:b/>
          <w:sz w:val="26"/>
          <w:szCs w:val="26"/>
          <w:lang w:val="vi-VN"/>
        </w:rPr>
        <w:t>ĐẶC TẢ MỨC ĐỘ ĐÁNH GIÁ</w:t>
      </w:r>
      <w:r w:rsidR="00CD4591" w:rsidRPr="004F6409">
        <w:rPr>
          <w:rFonts w:ascii="Times New Roman" w:eastAsia="Calibri" w:hAnsi="Times New Roman" w:cs="Times New Roman"/>
          <w:b/>
          <w:sz w:val="26"/>
          <w:szCs w:val="26"/>
        </w:rPr>
        <w:t xml:space="preserve"> TỔNG THỂ </w:t>
      </w:r>
      <w:r w:rsidR="005D18BC" w:rsidRPr="004F6409">
        <w:rPr>
          <w:rFonts w:ascii="Times New Roman" w:eastAsia="Calibri" w:hAnsi="Times New Roman" w:cs="Times New Roman"/>
          <w:b/>
          <w:sz w:val="26"/>
          <w:szCs w:val="26"/>
        </w:rPr>
        <w:t>GIỮA</w:t>
      </w:r>
      <w:r w:rsidR="00CD4591" w:rsidRPr="004F6409">
        <w:rPr>
          <w:rFonts w:ascii="Times New Roman" w:eastAsia="Calibri" w:hAnsi="Times New Roman" w:cs="Times New Roman"/>
          <w:b/>
          <w:sz w:val="26"/>
          <w:szCs w:val="26"/>
        </w:rPr>
        <w:t xml:space="preserve"> KÌ II </w:t>
      </w:r>
      <w:r w:rsidR="00CD4591" w:rsidRPr="004F6409">
        <w:rPr>
          <w:rFonts w:ascii="Times New Roman" w:eastAsia="Calibri" w:hAnsi="Times New Roman" w:cs="Times New Roman"/>
          <w:b/>
          <w:sz w:val="26"/>
          <w:szCs w:val="26"/>
          <w:lang w:val="vi-VN"/>
        </w:rPr>
        <w:t>MÔN TOÁN LỚP</w:t>
      </w:r>
      <w:r w:rsidR="00CD4591" w:rsidRPr="004F6409">
        <w:rPr>
          <w:rFonts w:ascii="Times New Roman" w:eastAsia="Calibri" w:hAnsi="Times New Roman" w:cs="Times New Roman"/>
          <w:b/>
          <w:sz w:val="26"/>
          <w:szCs w:val="26"/>
        </w:rPr>
        <w:t xml:space="preserve"> 7</w:t>
      </w: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36"/>
        <w:gridCol w:w="3509"/>
        <w:gridCol w:w="953"/>
        <w:gridCol w:w="811"/>
        <w:gridCol w:w="1071"/>
        <w:gridCol w:w="708"/>
        <w:gridCol w:w="993"/>
        <w:gridCol w:w="708"/>
        <w:gridCol w:w="1134"/>
        <w:gridCol w:w="709"/>
        <w:gridCol w:w="992"/>
      </w:tblGrid>
      <w:tr w:rsidR="00C86432" w:rsidRPr="004F6409" w:rsidTr="0025329C">
        <w:trPr>
          <w:trHeight w:val="174"/>
        </w:trPr>
        <w:tc>
          <w:tcPr>
            <w:tcW w:w="567" w:type="dxa"/>
            <w:vMerge w:val="restart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</w:t>
            </w:r>
          </w:p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509" w:type="dxa"/>
            <w:vMerge w:val="restart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đánh giá</w:t>
            </w:r>
          </w:p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7" w:type="dxa"/>
            <w:gridSpan w:val="8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992" w:type="dxa"/>
            <w:vMerge w:val="restart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C86432" w:rsidRPr="00D13EE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</w:tr>
      <w:tr w:rsidR="00C86432" w:rsidRPr="004F6409" w:rsidTr="0025329C">
        <w:trPr>
          <w:trHeight w:val="272"/>
        </w:trPr>
        <w:tc>
          <w:tcPr>
            <w:tcW w:w="567" w:type="dxa"/>
            <w:vMerge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36" w:type="dxa"/>
            <w:vMerge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09" w:type="dxa"/>
            <w:vMerge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64" w:type="dxa"/>
            <w:gridSpan w:val="2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779" w:type="dxa"/>
            <w:gridSpan w:val="2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843" w:type="dxa"/>
            <w:gridSpan w:val="2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  <w:tc>
          <w:tcPr>
            <w:tcW w:w="992" w:type="dxa"/>
            <w:vMerge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25329C" w:rsidRPr="004F6409" w:rsidTr="0025329C">
        <w:trPr>
          <w:trHeight w:val="304"/>
        </w:trPr>
        <w:tc>
          <w:tcPr>
            <w:tcW w:w="567" w:type="dxa"/>
            <w:vMerge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36" w:type="dxa"/>
            <w:vMerge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09" w:type="dxa"/>
            <w:vMerge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3" w:type="dxa"/>
            <w:shd w:val="clear" w:color="auto" w:fill="E2EFD9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11" w:type="dxa"/>
            <w:shd w:val="clear" w:color="auto" w:fill="E2EFD9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071" w:type="dxa"/>
            <w:shd w:val="clear" w:color="auto" w:fill="DEEAF6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DEEAF6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FFF2CC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134" w:type="dxa"/>
            <w:shd w:val="clear" w:color="auto" w:fill="EDEDED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EDEDED"/>
            <w:vAlign w:val="center"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92" w:type="dxa"/>
            <w:vMerge/>
          </w:tcPr>
          <w:p w:rsidR="00C86432" w:rsidRPr="004F6409" w:rsidRDefault="00C8643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25329C" w:rsidRPr="004F6409" w:rsidTr="007A0361">
        <w:trPr>
          <w:trHeight w:val="1266"/>
        </w:trPr>
        <w:tc>
          <w:tcPr>
            <w:tcW w:w="567" w:type="dxa"/>
            <w:vMerge w:val="restart"/>
          </w:tcPr>
          <w:p w:rsidR="00B32FF2" w:rsidRPr="004F6409" w:rsidRDefault="00F005D9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8" w:type="dxa"/>
            <w:vMerge w:val="restart"/>
          </w:tcPr>
          <w:p w:rsidR="00B32FF2" w:rsidRPr="004F6409" w:rsidRDefault="00F005D9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4F6409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1:</w:t>
            </w:r>
          </w:p>
          <w:p w:rsidR="00F005D9" w:rsidRPr="004F6409" w:rsidRDefault="00F005D9" w:rsidP="00E03A03">
            <w:pPr>
              <w:spacing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da-DK"/>
              </w:rPr>
            </w:pPr>
            <w:r w:rsidRPr="004F6409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Một số yếu tố thống kê, xác suát</w:t>
            </w:r>
          </w:p>
        </w:tc>
        <w:tc>
          <w:tcPr>
            <w:tcW w:w="1736" w:type="dxa"/>
            <w:vMerge w:val="restart"/>
          </w:tcPr>
          <w:p w:rsidR="00B32FF2" w:rsidRPr="004F6409" w:rsidRDefault="00B32FF2" w:rsidP="00E03A03">
            <w:pPr>
              <w:spacing w:line="360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4F6409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</w:t>
            </w:r>
            <w:r w:rsidR="003E2272" w:rsidRPr="004F6409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1</w:t>
            </w:r>
            <w:r w:rsidRPr="004F6409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:</w:t>
            </w:r>
          </w:p>
          <w:p w:rsidR="00B32FF2" w:rsidRPr="004F6409" w:rsidRDefault="005B04D2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  <w:r w:rsidRPr="004F640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  <w:r w:rsidR="007B443F" w:rsidRPr="004F640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,</w:t>
            </w:r>
            <w:r w:rsidR="007B443F" w:rsidRPr="004F6409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DF3C93" w:rsidRPr="004F640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p</w:t>
            </w:r>
            <w:r w:rsidR="00DF3C93" w:rsidRPr="004F640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hân tích và xử lí </w:t>
            </w:r>
            <w:r w:rsidR="00DF3C93" w:rsidRPr="004F6409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4F6409" w:rsidRDefault="00D71ED0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:rsidR="00D71ED0" w:rsidRPr="007A0361" w:rsidRDefault="00D71ED0" w:rsidP="007A0361">
            <w:pPr>
              <w:rPr>
                <w:rFonts w:eastAsia="Calibri" w:cs="Times New Roman"/>
                <w:sz w:val="26"/>
                <w:szCs w:val="26"/>
                <w:lang w:val="da-DK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B32FF2" w:rsidRPr="004F6409" w:rsidRDefault="00B32FF2" w:rsidP="00E03A03">
            <w:pPr>
              <w:spacing w:line="360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F6409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156257" w:rsidRPr="0034789C" w:rsidRDefault="00B32FF2" w:rsidP="00E03A03">
            <w:pPr>
              <w:suppressAutoHyphens/>
              <w:spacing w:line="360" w:lineRule="auto"/>
              <w:rPr>
                <w:rFonts w:cs="Times New Roman"/>
                <w:color w:val="FF0000"/>
                <w:spacing w:val="-8"/>
                <w:sz w:val="26"/>
              </w:rPr>
            </w:pP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4F6409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4F6409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4F6409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="005B04D2"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da-DK"/>
              </w:rPr>
              <w:t>bảng biểu, thấy được tính hợp lý của dữ liệu</w:t>
            </w:r>
            <w:r w:rsidR="007B443F"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da-DK"/>
              </w:rPr>
              <w:t xml:space="preserve"> , phân biệt được các loại biểu đồ 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trong các ví dụ đơn giản</w:t>
            </w:r>
            <w:r w:rsidRPr="004F6409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  <w:r w:rsidR="000940C7"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="000940C7" w:rsidRPr="006E5A08">
              <w:rPr>
                <w:rFonts w:cs="Times New Roman"/>
                <w:color w:val="FF0000"/>
                <w:spacing w:val="-8"/>
                <w:sz w:val="26"/>
              </w:rPr>
              <w:t xml:space="preserve">(Câu </w:t>
            </w:r>
            <w:r w:rsidR="000940C7">
              <w:rPr>
                <w:rFonts w:cs="Times New Roman"/>
                <w:color w:val="FF0000"/>
                <w:spacing w:val="-8"/>
                <w:sz w:val="26"/>
              </w:rPr>
              <w:t>1</w:t>
            </w:r>
            <w:r w:rsidR="00446935">
              <w:rPr>
                <w:rFonts w:cs="Times New Roman"/>
                <w:color w:val="FF0000"/>
                <w:spacing w:val="-8"/>
                <w:sz w:val="26"/>
              </w:rPr>
              <w:t>;2</w:t>
            </w:r>
            <w:r w:rsidR="000940C7"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  <w:r w:rsidR="00156257" w:rsidRPr="006E5A08">
              <w:rPr>
                <w:rFonts w:cs="Times New Roman"/>
                <w:color w:val="FF0000"/>
                <w:spacing w:val="-8"/>
                <w:sz w:val="26"/>
              </w:rPr>
              <w:t xml:space="preserve"> (Câu </w:t>
            </w:r>
            <w:r w:rsidR="00156257">
              <w:rPr>
                <w:rFonts w:cs="Times New Roman"/>
                <w:color w:val="FF0000"/>
                <w:spacing w:val="-8"/>
                <w:sz w:val="26"/>
              </w:rPr>
              <w:t>3; 4</w:t>
            </w:r>
            <w:r w:rsidR="00156257"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</w:p>
        </w:tc>
        <w:tc>
          <w:tcPr>
            <w:tcW w:w="953" w:type="dxa"/>
            <w:shd w:val="clear" w:color="auto" w:fill="E2EFD9"/>
          </w:tcPr>
          <w:p w:rsidR="0025329C" w:rsidRPr="004F6409" w:rsidRDefault="0025329C" w:rsidP="0025329C">
            <w:pPr>
              <w:spacing w:line="360" w:lineRule="auto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  <w:lang w:val="da-DK"/>
              </w:rPr>
            </w:pPr>
          </w:p>
          <w:p w:rsidR="003E2272" w:rsidRPr="00D13EE9" w:rsidRDefault="00156257" w:rsidP="0025329C">
            <w:pPr>
              <w:spacing w:line="360" w:lineRule="auto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D13EE9"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4</w:t>
            </w:r>
          </w:p>
          <w:p w:rsidR="00B32FF2" w:rsidRPr="004F6409" w:rsidRDefault="003E2272" w:rsidP="00156257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  <w:r w:rsidRPr="004F6409"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</w:t>
            </w:r>
            <w:r w:rsidR="00156257"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1đ</w:t>
            </w:r>
            <w:r w:rsidRPr="004F6409"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811" w:type="dxa"/>
            <w:shd w:val="clear" w:color="auto" w:fill="E2EFD9"/>
          </w:tcPr>
          <w:p w:rsidR="00B32FF2" w:rsidRPr="004F6409" w:rsidRDefault="00B32FF2" w:rsidP="00E03A03">
            <w:pPr>
              <w:spacing w:line="360" w:lineRule="auto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071" w:type="dxa"/>
            <w:shd w:val="clear" w:color="auto" w:fill="DEEAF6"/>
            <w:vAlign w:val="center"/>
          </w:tcPr>
          <w:p w:rsidR="00B32FF2" w:rsidRPr="004F6409" w:rsidRDefault="00B32FF2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DEEAF6"/>
            <w:vAlign w:val="center"/>
          </w:tcPr>
          <w:p w:rsidR="00B32FF2" w:rsidRPr="004F6409" w:rsidRDefault="00B32FF2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B32FF2" w:rsidRPr="004F6409" w:rsidRDefault="00B32FF2" w:rsidP="0025329C">
            <w:pPr>
              <w:spacing w:line="360" w:lineRule="auto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FFF2CC"/>
          </w:tcPr>
          <w:p w:rsidR="00B32FF2" w:rsidRPr="004F6409" w:rsidRDefault="00B32FF2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B32FF2" w:rsidRPr="004F6409" w:rsidRDefault="00B32FF2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shd w:val="clear" w:color="auto" w:fill="EDEDED"/>
          </w:tcPr>
          <w:p w:rsidR="00B32FF2" w:rsidRPr="004F6409" w:rsidRDefault="00B32FF2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:rsidR="00B32FF2" w:rsidRPr="004F6409" w:rsidRDefault="00B32FF2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  <w:p w:rsidR="0025329C" w:rsidRPr="004F6409" w:rsidRDefault="00B34ECB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10</w:t>
            </w:r>
            <w:r w:rsidR="001923B8" w:rsidRPr="004F6409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%</w:t>
            </w:r>
          </w:p>
          <w:p w:rsidR="0025329C" w:rsidRPr="004F6409" w:rsidRDefault="0025329C" w:rsidP="0025329C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</w:p>
          <w:p w:rsidR="001923B8" w:rsidRPr="004F6409" w:rsidRDefault="001923B8" w:rsidP="0025329C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</w:p>
        </w:tc>
      </w:tr>
      <w:tr w:rsidR="0025329C" w:rsidRPr="004F6409" w:rsidTr="0025329C">
        <w:trPr>
          <w:trHeight w:val="841"/>
        </w:trPr>
        <w:tc>
          <w:tcPr>
            <w:tcW w:w="567" w:type="dxa"/>
            <w:vMerge/>
          </w:tcPr>
          <w:p w:rsidR="003E2272" w:rsidRPr="004F6409" w:rsidRDefault="003E227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E2272" w:rsidRPr="004F6409" w:rsidRDefault="003E2272" w:rsidP="00E03A03">
            <w:pPr>
              <w:spacing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736" w:type="dxa"/>
            <w:vMerge/>
          </w:tcPr>
          <w:p w:rsidR="003E2272" w:rsidRPr="004F6409" w:rsidRDefault="003E2272" w:rsidP="00E03A03">
            <w:pPr>
              <w:spacing w:line="36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509" w:type="dxa"/>
          </w:tcPr>
          <w:p w:rsidR="003E2272" w:rsidRPr="004F6409" w:rsidRDefault="003E2272" w:rsidP="00E03A03">
            <w:pPr>
              <w:suppressAutoHyphens/>
              <w:spacing w:line="360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4F6409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446935" w:rsidRPr="0034789C" w:rsidRDefault="007B443F" w:rsidP="00E03A03">
            <w:pPr>
              <w:spacing w:line="360" w:lineRule="auto"/>
              <w:jc w:val="both"/>
              <w:rPr>
                <w:rFonts w:cs="Times New Roman"/>
                <w:color w:val="FF0000"/>
                <w:spacing w:val="-8"/>
                <w:sz w:val="26"/>
              </w:rPr>
            </w:pP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  <w:r w:rsidR="000940C7" w:rsidRPr="006E5A08">
              <w:rPr>
                <w:rFonts w:cs="Times New Roman"/>
                <w:color w:val="FF0000"/>
                <w:spacing w:val="-8"/>
                <w:sz w:val="26"/>
              </w:rPr>
              <w:t xml:space="preserve"> </w:t>
            </w:r>
          </w:p>
          <w:p w:rsidR="00DF3C93" w:rsidRPr="004F6409" w:rsidRDefault="00DF3C93" w:rsidP="00E03A03">
            <w:pPr>
              <w:spacing w:line="360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Đọc và mô tả được các dữ liệu ở dạng biểu đồ thống kê: 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biểu đồ hình quạt tròn (</w:t>
            </w:r>
            <w:r w:rsidRPr="004F6409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4F6409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  <w:r w:rsidR="000940C7" w:rsidRPr="006E5A08">
              <w:rPr>
                <w:rFonts w:cs="Times New Roman"/>
                <w:color w:val="FF0000"/>
                <w:spacing w:val="-8"/>
                <w:sz w:val="26"/>
              </w:rPr>
              <w:t xml:space="preserve"> (Câu </w:t>
            </w:r>
            <w:r w:rsidR="00990BC1">
              <w:rPr>
                <w:rFonts w:cs="Times New Roman"/>
                <w:color w:val="FF0000"/>
                <w:spacing w:val="-8"/>
                <w:sz w:val="26"/>
              </w:rPr>
              <w:t>13</w:t>
            </w:r>
            <w:r w:rsidR="000940C7">
              <w:rPr>
                <w:rFonts w:cs="Times New Roman"/>
                <w:color w:val="FF0000"/>
                <w:spacing w:val="-8"/>
                <w:sz w:val="26"/>
              </w:rPr>
              <w:t>a</w:t>
            </w:r>
            <w:r w:rsidR="000940C7"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</w:p>
          <w:p w:rsidR="00DF3C93" w:rsidRPr="004F6409" w:rsidRDefault="00DF3C93" w:rsidP="00990BC1">
            <w:pPr>
              <w:spacing w:line="360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ra được vấn đề hoặc quy luật đơn giản dựa trên phân tích các số liệu thu được</w:t>
            </w:r>
            <w:r w:rsidR="007A0361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t>.</w:t>
            </w:r>
            <w:r w:rsidRPr="004F6409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ở dạng: biểu đồ hình quạt tròn (cho sẵn) (</w:t>
            </w:r>
            <w:r w:rsidRPr="004F6409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4F6409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  <w:r w:rsidR="00990BC1">
              <w:rPr>
                <w:rFonts w:cs="Times New Roman"/>
                <w:color w:val="FF0000"/>
                <w:spacing w:val="-8"/>
                <w:sz w:val="26"/>
              </w:rPr>
              <w:t xml:space="preserve"> (Câu 13</w:t>
            </w:r>
            <w:r w:rsidR="000940C7">
              <w:rPr>
                <w:rFonts w:cs="Times New Roman"/>
                <w:color w:val="FF0000"/>
                <w:spacing w:val="-8"/>
                <w:sz w:val="26"/>
              </w:rPr>
              <w:t>b</w:t>
            </w:r>
            <w:r w:rsidR="000940C7"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</w:p>
        </w:tc>
        <w:tc>
          <w:tcPr>
            <w:tcW w:w="953" w:type="dxa"/>
            <w:shd w:val="clear" w:color="auto" w:fill="E2EFD9"/>
            <w:vAlign w:val="center"/>
          </w:tcPr>
          <w:p w:rsidR="00A91D65" w:rsidRPr="004F6409" w:rsidRDefault="00A91D65" w:rsidP="00A91D65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3E2272" w:rsidRPr="004F6409" w:rsidRDefault="003E2272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11" w:type="dxa"/>
            <w:shd w:val="clear" w:color="auto" w:fill="E2EFD9"/>
          </w:tcPr>
          <w:p w:rsidR="003E2272" w:rsidRPr="004F6409" w:rsidRDefault="003E2272" w:rsidP="00A91D65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071" w:type="dxa"/>
            <w:shd w:val="clear" w:color="auto" w:fill="DEEAF6"/>
            <w:vAlign w:val="center"/>
          </w:tcPr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3E2272" w:rsidRPr="004F6409" w:rsidRDefault="003E227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08" w:type="dxa"/>
            <w:shd w:val="clear" w:color="auto" w:fill="DEEAF6"/>
            <w:vAlign w:val="bottom"/>
          </w:tcPr>
          <w:p w:rsidR="00434275" w:rsidRPr="004F6409" w:rsidRDefault="0043427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434275" w:rsidRPr="004F6409" w:rsidRDefault="0043427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434275" w:rsidRPr="004F6409" w:rsidRDefault="0043427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434275" w:rsidRPr="004F6409" w:rsidRDefault="0043427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434275" w:rsidRPr="004F6409" w:rsidRDefault="0043427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434275" w:rsidRPr="004F6409" w:rsidRDefault="0043427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434275" w:rsidRPr="004F6409" w:rsidRDefault="0043427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0940C7" w:rsidRDefault="000940C7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0940C7" w:rsidRDefault="000940C7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5D3C82" w:rsidRPr="004F6409" w:rsidRDefault="000940C7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lastRenderedPageBreak/>
              <w:t>1</w:t>
            </w:r>
          </w:p>
          <w:p w:rsidR="0025329C" w:rsidRPr="004F6409" w:rsidRDefault="0025329C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</w:rPr>
              <w:t>(0,5)</w:t>
            </w:r>
          </w:p>
          <w:p w:rsidR="00434275" w:rsidRPr="004F6409" w:rsidRDefault="0043427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434275" w:rsidRPr="004F6409" w:rsidRDefault="0043427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25329C" w:rsidRPr="004F6409" w:rsidRDefault="0025329C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25329C" w:rsidRDefault="0025329C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0940C7" w:rsidRPr="004F6409" w:rsidRDefault="000940C7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434275" w:rsidRPr="004F6409" w:rsidRDefault="000940C7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="0025329C" w:rsidRPr="004F6409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="00B7038C" w:rsidRPr="004F6409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="0025329C" w:rsidRPr="004F6409">
              <w:rPr>
                <w:rFonts w:eastAsia="Calibri" w:cs="Times New Roman"/>
                <w:spacing w:val="-8"/>
                <w:sz w:val="26"/>
                <w:szCs w:val="26"/>
              </w:rPr>
              <w:t>0,5</w:t>
            </w:r>
            <w:r w:rsidR="00434275" w:rsidRPr="004F6409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  <w:p w:rsidR="00434275" w:rsidRPr="004F6409" w:rsidRDefault="00434275" w:rsidP="0025329C">
            <w:pPr>
              <w:spacing w:line="360" w:lineRule="auto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3E2272" w:rsidRPr="004F6409" w:rsidRDefault="003E227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FF2CC"/>
          </w:tcPr>
          <w:p w:rsidR="003E2272" w:rsidRPr="004F6409" w:rsidRDefault="003E227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3E2272" w:rsidRPr="004F6409" w:rsidRDefault="003E227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EDEDED"/>
          </w:tcPr>
          <w:p w:rsidR="003E2272" w:rsidRPr="004F6409" w:rsidRDefault="003E227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3E2272" w:rsidRPr="004F6409" w:rsidRDefault="003E227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5D3C82" w:rsidRPr="004F6409" w:rsidRDefault="005D3C8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923B8" w:rsidRPr="004F6409" w:rsidRDefault="00B34ECB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10</w:t>
            </w:r>
            <w:r w:rsidR="00B7038C" w:rsidRPr="004F6409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923B8" w:rsidRPr="004F6409" w:rsidRDefault="001923B8" w:rsidP="00E03A03">
            <w:pPr>
              <w:spacing w:line="360" w:lineRule="auto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25329C" w:rsidRPr="004F6409" w:rsidTr="007F4D06">
        <w:trPr>
          <w:trHeight w:val="3144"/>
        </w:trPr>
        <w:tc>
          <w:tcPr>
            <w:tcW w:w="567" w:type="dxa"/>
            <w:vMerge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1F277A" w:rsidRPr="004F6409" w:rsidRDefault="001F277A" w:rsidP="00E03A03">
            <w:pPr>
              <w:spacing w:line="360" w:lineRule="auto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736" w:type="dxa"/>
            <w:vMerge/>
          </w:tcPr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509" w:type="dxa"/>
          </w:tcPr>
          <w:p w:rsidR="001F277A" w:rsidRPr="004F6409" w:rsidRDefault="001F277A" w:rsidP="00E03A03">
            <w:pPr>
              <w:spacing w:line="360" w:lineRule="auto"/>
              <w:jc w:val="both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4F6409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1F277A" w:rsidRPr="004F6409" w:rsidRDefault="001F277A" w:rsidP="00525E35">
            <w:pPr>
              <w:spacing w:line="360" w:lineRule="auto"/>
              <w:jc w:val="both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 xml:space="preserve">– Giải quyết được những vấn đề đơn giản liên quan đến các số liệu thu được </w:t>
            </w:r>
            <w:r w:rsidRPr="004F6409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ở dạng: biểu đồ hình quạt tròn (cho sẵn) (</w:t>
            </w:r>
            <w:r w:rsidRPr="004F6409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pie chart</w:t>
            </w:r>
            <w:r w:rsidRPr="004F6409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); biểu đồ đoạn thẳng (</w:t>
            </w:r>
            <w:r w:rsidRPr="004F6409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line graph</w:t>
            </w:r>
            <w:r w:rsidRPr="004F6409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).</w:t>
            </w:r>
            <w:r w:rsidR="00E9206C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</w:rPr>
              <w:t xml:space="preserve"> </w:t>
            </w:r>
            <w:r w:rsidR="00E9206C" w:rsidRPr="006E5A08">
              <w:rPr>
                <w:rFonts w:cs="Times New Roman"/>
                <w:color w:val="FF0000"/>
                <w:spacing w:val="-8"/>
                <w:sz w:val="26"/>
              </w:rPr>
              <w:t xml:space="preserve">(Câu </w:t>
            </w:r>
            <w:r w:rsidR="00990BC1">
              <w:rPr>
                <w:rFonts w:cs="Times New Roman"/>
                <w:color w:val="FF0000"/>
                <w:spacing w:val="-8"/>
                <w:sz w:val="26"/>
              </w:rPr>
              <w:t>13c</w:t>
            </w:r>
            <w:r w:rsidR="00E9206C"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</w:p>
        </w:tc>
        <w:tc>
          <w:tcPr>
            <w:tcW w:w="953" w:type="dxa"/>
            <w:shd w:val="clear" w:color="auto" w:fill="E2EFD9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11" w:type="dxa"/>
            <w:shd w:val="clear" w:color="auto" w:fill="E2EFD9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071" w:type="dxa"/>
            <w:shd w:val="clear" w:color="auto" w:fill="DEEAF6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DEEAF6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434275" w:rsidRPr="004F6409" w:rsidRDefault="0043427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5D18BC" w:rsidRPr="004F6409" w:rsidRDefault="005D18BC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5D18BC" w:rsidRPr="004F6409" w:rsidRDefault="005D18BC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5D18BC" w:rsidRPr="004F6409" w:rsidRDefault="005D18BC" w:rsidP="006A386C">
            <w:pPr>
              <w:spacing w:line="360" w:lineRule="auto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2CC"/>
          </w:tcPr>
          <w:p w:rsidR="006A386C" w:rsidRPr="004F6409" w:rsidRDefault="006A38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E9206C" w:rsidRDefault="00E920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E9206C" w:rsidRDefault="00E920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B7038C" w:rsidRPr="004F6409" w:rsidRDefault="00E920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:rsidR="00B7038C" w:rsidRPr="004F6409" w:rsidRDefault="006A386C" w:rsidP="006A386C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>(</w:t>
            </w:r>
            <w:r w:rsidR="00B7038C" w:rsidRPr="004F640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>0,5)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shd w:val="clear" w:color="auto" w:fill="EDEDED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:rsidR="006A386C" w:rsidRPr="004F6409" w:rsidRDefault="006A386C" w:rsidP="006A386C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  <w:p w:rsidR="00E9206C" w:rsidRDefault="00E9206C" w:rsidP="006A386C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  <w:p w:rsidR="00E9206C" w:rsidRDefault="00E9206C" w:rsidP="006A386C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  <w:p w:rsidR="001923B8" w:rsidRPr="004F6409" w:rsidRDefault="001923B8" w:rsidP="006A386C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  <w:r w:rsidRPr="004F6409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5%</w:t>
            </w:r>
          </w:p>
        </w:tc>
      </w:tr>
      <w:tr w:rsidR="0025329C" w:rsidRPr="004F6409" w:rsidTr="00FC0FF4">
        <w:trPr>
          <w:trHeight w:val="841"/>
        </w:trPr>
        <w:tc>
          <w:tcPr>
            <w:tcW w:w="567" w:type="dxa"/>
            <w:vMerge w:val="restart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:rsidR="001F277A" w:rsidRPr="004F6409" w:rsidRDefault="001F277A" w:rsidP="00E03A03">
            <w:pPr>
              <w:spacing w:line="360" w:lineRule="auto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:rsidR="001F277A" w:rsidRPr="003C4E4B" w:rsidRDefault="001F277A" w:rsidP="003C4E4B">
            <w:pPr>
              <w:rPr>
                <w:rFonts w:eastAsia="Calibri" w:cs="Times New Roman"/>
                <w:sz w:val="26"/>
                <w:szCs w:val="26"/>
                <w:lang w:val="da-DK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1F277A" w:rsidRPr="004F6409" w:rsidRDefault="001F277A" w:rsidP="00E03A03">
            <w:pPr>
              <w:spacing w:line="360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  <w:r w:rsidRPr="004F6409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  <w:lastRenderedPageBreak/>
              <w:t>Nội dung 2:</w:t>
            </w:r>
          </w:p>
          <w:p w:rsidR="001F277A" w:rsidRPr="004F6409" w:rsidRDefault="001F277A" w:rsidP="00E03A03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4F6409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3509" w:type="dxa"/>
          </w:tcPr>
          <w:p w:rsidR="001F277A" w:rsidRPr="004F6409" w:rsidRDefault="001F277A" w:rsidP="00E03A03">
            <w:pPr>
              <w:spacing w:line="360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F6409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1F277A" w:rsidRDefault="001F277A" w:rsidP="00E03A03">
            <w:pPr>
              <w:spacing w:line="360" w:lineRule="auto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</w:pP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4F6409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4F6409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4F6409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4F6409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khái niệm mở đầu về biến cố ngẫu nhiên và xác suất</w:t>
            </w:r>
            <w:r w:rsidRPr="004F6409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của biến cố </w:t>
            </w:r>
            <w:r w:rsidRPr="004F6409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ngẫu </w:t>
            </w:r>
            <w:r w:rsidRPr="004F6409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>nhiên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các ví dụ đơn giản</w:t>
            </w:r>
            <w:r w:rsidRPr="004F6409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E9206C" w:rsidRPr="00E9206C" w:rsidRDefault="00E9206C" w:rsidP="00E03A03">
            <w:pPr>
              <w:spacing w:line="360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6E5A08">
              <w:rPr>
                <w:rFonts w:cs="Times New Roman"/>
                <w:color w:val="FF0000"/>
                <w:spacing w:val="-8"/>
                <w:sz w:val="26"/>
              </w:rPr>
              <w:t xml:space="preserve">(Câu </w:t>
            </w:r>
            <w:r w:rsidR="00300782">
              <w:rPr>
                <w:rFonts w:cs="Times New Roman"/>
                <w:color w:val="FF0000"/>
                <w:spacing w:val="-8"/>
                <w:sz w:val="26"/>
              </w:rPr>
              <w:t>8;9</w:t>
            </w:r>
            <w:r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</w:p>
        </w:tc>
        <w:tc>
          <w:tcPr>
            <w:tcW w:w="953" w:type="dxa"/>
            <w:shd w:val="clear" w:color="auto" w:fill="E2EFD9"/>
            <w:vAlign w:val="center"/>
          </w:tcPr>
          <w:p w:rsidR="006A386C" w:rsidRPr="00D13EE9" w:rsidRDefault="0007724F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  <w:r w:rsidRPr="00D13EE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lastRenderedPageBreak/>
              <w:t>2</w:t>
            </w:r>
          </w:p>
          <w:p w:rsidR="001F277A" w:rsidRPr="004F6409" w:rsidRDefault="006A386C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r w:rsidR="00B7038C" w:rsidRPr="004F640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11" w:type="dxa"/>
            <w:shd w:val="clear" w:color="auto" w:fill="E2EFD9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071" w:type="dxa"/>
            <w:shd w:val="clear" w:color="auto" w:fill="DEEAF6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DEEAF6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2CC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DEDED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6A386C" w:rsidRPr="004F6409" w:rsidRDefault="006A386C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  <w:p w:rsidR="006A386C" w:rsidRPr="004F6409" w:rsidRDefault="006A386C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</w:p>
          <w:p w:rsidR="001F277A" w:rsidRPr="004F6409" w:rsidRDefault="00B7038C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5%</w:t>
            </w:r>
          </w:p>
        </w:tc>
      </w:tr>
      <w:tr w:rsidR="0025329C" w:rsidRPr="004F6409" w:rsidTr="00FC0FF4">
        <w:trPr>
          <w:trHeight w:val="2767"/>
        </w:trPr>
        <w:tc>
          <w:tcPr>
            <w:tcW w:w="567" w:type="dxa"/>
            <w:vMerge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736" w:type="dxa"/>
            <w:vMerge/>
            <w:vAlign w:val="center"/>
          </w:tcPr>
          <w:p w:rsidR="001F277A" w:rsidRPr="004F6409" w:rsidRDefault="001F277A" w:rsidP="00E03A03">
            <w:pPr>
              <w:spacing w:line="360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509" w:type="dxa"/>
          </w:tcPr>
          <w:p w:rsidR="001F277A" w:rsidRPr="004F6409" w:rsidRDefault="001F277A" w:rsidP="00E03A03">
            <w:pPr>
              <w:suppressAutoHyphens/>
              <w:spacing w:line="360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4F6409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3C4E4B" w:rsidRPr="00E9206C" w:rsidRDefault="001F277A" w:rsidP="00A8551B">
            <w:pPr>
              <w:spacing w:line="360" w:lineRule="auto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  <w:r w:rsidR="00E9206C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E9206C" w:rsidRPr="006E5A08">
              <w:rPr>
                <w:rFonts w:cs="Times New Roman"/>
                <w:color w:val="FF0000"/>
                <w:spacing w:val="-8"/>
                <w:sz w:val="26"/>
              </w:rPr>
              <w:t xml:space="preserve">(Câu </w:t>
            </w:r>
            <w:r w:rsidR="00625AFB">
              <w:rPr>
                <w:rFonts w:cs="Times New Roman"/>
                <w:color w:val="FF0000"/>
                <w:spacing w:val="-8"/>
                <w:sz w:val="26"/>
              </w:rPr>
              <w:t>14</w:t>
            </w:r>
            <w:r w:rsidR="00E9206C"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</w:p>
        </w:tc>
        <w:tc>
          <w:tcPr>
            <w:tcW w:w="953" w:type="dxa"/>
            <w:shd w:val="clear" w:color="auto" w:fill="E2EFD9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shd w:val="clear" w:color="auto" w:fill="E2EFD9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71" w:type="dxa"/>
            <w:shd w:val="clear" w:color="auto" w:fill="DEEAF6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EEAF6"/>
          </w:tcPr>
          <w:p w:rsidR="006A386C" w:rsidRPr="004F6409" w:rsidRDefault="006A386C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  <w:p w:rsidR="00E9206C" w:rsidRDefault="00E9206C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E9206C" w:rsidRDefault="00E9206C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1F277A" w:rsidRPr="004F6409" w:rsidRDefault="00E9206C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 xml:space="preserve">1 </w:t>
            </w:r>
            <w:r w:rsidR="00C80E2C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>(2</w:t>
            </w:r>
            <w:r w:rsidR="00B7038C" w:rsidRPr="004F640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>,0)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2CC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1F277A" w:rsidRPr="004F6409" w:rsidRDefault="001F277A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DEDED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1F277A" w:rsidRPr="004F6409" w:rsidRDefault="001F277A" w:rsidP="00E03A03">
            <w:pPr>
              <w:spacing w:line="360" w:lineRule="auto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1923B8" w:rsidRPr="004F6409" w:rsidRDefault="001923B8" w:rsidP="00E03A03">
            <w:pPr>
              <w:spacing w:line="360" w:lineRule="auto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1923B8" w:rsidRPr="004F6409" w:rsidRDefault="001923B8" w:rsidP="00E03A03">
            <w:pPr>
              <w:spacing w:line="360" w:lineRule="auto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1923B8" w:rsidRPr="004F6409" w:rsidRDefault="00C80E2C" w:rsidP="00E03A03">
            <w:pPr>
              <w:spacing w:line="360" w:lineRule="auto"/>
              <w:rPr>
                <w:rFonts w:eastAsia="Calibri" w:cs="Times New Roman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spacing w:val="-4"/>
                <w:sz w:val="26"/>
                <w:szCs w:val="26"/>
              </w:rPr>
              <w:t>2</w:t>
            </w:r>
            <w:r w:rsidR="001923B8" w:rsidRPr="004F6409">
              <w:rPr>
                <w:rFonts w:eastAsia="Calibri" w:cs="Times New Roman"/>
                <w:spacing w:val="-4"/>
                <w:sz w:val="26"/>
                <w:szCs w:val="26"/>
              </w:rPr>
              <w:t>0%</w:t>
            </w:r>
          </w:p>
        </w:tc>
      </w:tr>
      <w:tr w:rsidR="0025329C" w:rsidRPr="004F6409" w:rsidTr="00EA4979">
        <w:trPr>
          <w:trHeight w:val="1550"/>
        </w:trPr>
        <w:tc>
          <w:tcPr>
            <w:tcW w:w="567" w:type="dxa"/>
            <w:vMerge w:val="restart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8" w:type="dxa"/>
            <w:vMerge w:val="restart"/>
          </w:tcPr>
          <w:p w:rsidR="00D80D55" w:rsidRPr="004F6409" w:rsidRDefault="00D80D55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4F6409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</w:t>
            </w:r>
          </w:p>
          <w:p w:rsidR="00D80D55" w:rsidRPr="004F6409" w:rsidRDefault="00D80D55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4F6409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Tam giác</w:t>
            </w:r>
          </w:p>
        </w:tc>
        <w:tc>
          <w:tcPr>
            <w:tcW w:w="1736" w:type="dxa"/>
            <w:vMerge w:val="restart"/>
            <w:vAlign w:val="center"/>
          </w:tcPr>
          <w:p w:rsidR="00EA4979" w:rsidRDefault="00EA4979" w:rsidP="00E03A03">
            <w:pPr>
              <w:suppressAutoHyphens/>
              <w:spacing w:line="360" w:lineRule="auto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D80D55" w:rsidRDefault="00D80D55" w:rsidP="00E03A03">
            <w:pPr>
              <w:suppressAutoHyphens/>
              <w:spacing w:line="360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4F640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4F6409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Tam giác bằng nhau. Tam giác cân. </w:t>
            </w:r>
          </w:p>
          <w:p w:rsidR="00D4222D" w:rsidRDefault="00D4222D" w:rsidP="00E03A03">
            <w:pPr>
              <w:suppressAutoHyphens/>
              <w:spacing w:line="360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  <w:p w:rsidR="00D4222D" w:rsidRDefault="00D4222D" w:rsidP="00E03A03">
            <w:pPr>
              <w:suppressAutoHyphens/>
              <w:spacing w:line="360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  <w:p w:rsidR="00E62E1B" w:rsidRDefault="00E62E1B" w:rsidP="00E03A03">
            <w:pPr>
              <w:suppressAutoHyphens/>
              <w:spacing w:line="360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  <w:p w:rsidR="003A6CCA" w:rsidRDefault="003A6CCA" w:rsidP="00E03A03">
            <w:pPr>
              <w:suppressAutoHyphens/>
              <w:spacing w:line="360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Đường vu</w:t>
            </w:r>
            <w:r w:rsidR="00F57E89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 xml:space="preserve">ông góc và đường xiên , </w:t>
            </w: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 xml:space="preserve">đường trung trực </w:t>
            </w: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lastRenderedPageBreak/>
              <w:t>của một đoạn thẳng .</w:t>
            </w:r>
          </w:p>
          <w:p w:rsidR="003A6CCA" w:rsidRPr="003A6CCA" w:rsidRDefault="003A6CCA" w:rsidP="00E03A03">
            <w:pPr>
              <w:suppressAutoHyphens/>
              <w:spacing w:line="360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Tính chất ba đường trung tuyến .</w:t>
            </w:r>
          </w:p>
        </w:tc>
        <w:tc>
          <w:tcPr>
            <w:tcW w:w="3509" w:type="dxa"/>
          </w:tcPr>
          <w:p w:rsidR="00D80D55" w:rsidRPr="004F6409" w:rsidRDefault="00D80D55" w:rsidP="00E03A03">
            <w:pPr>
              <w:spacing w:line="360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F6409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D80D55" w:rsidRPr="00E9206C" w:rsidRDefault="00D80D55" w:rsidP="00E03A0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  <w:r w:rsidR="00E9206C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E9206C" w:rsidRPr="006E5A08">
              <w:rPr>
                <w:rFonts w:cs="Times New Roman"/>
                <w:color w:val="FF0000"/>
                <w:spacing w:val="-8"/>
                <w:sz w:val="26"/>
              </w:rPr>
              <w:t xml:space="preserve">(Câu </w:t>
            </w:r>
            <w:r w:rsidR="00122290">
              <w:rPr>
                <w:rFonts w:cs="Times New Roman"/>
                <w:color w:val="FF0000"/>
                <w:spacing w:val="-8"/>
                <w:sz w:val="26"/>
              </w:rPr>
              <w:t>6;10</w:t>
            </w:r>
            <w:r w:rsidR="00E9206C"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</w:p>
          <w:p w:rsidR="00D80D55" w:rsidRDefault="00D518C2" w:rsidP="00E03A03">
            <w:pPr>
              <w:spacing w:line="360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4"/>
                <w:sz w:val="26"/>
                <w:szCs w:val="26"/>
              </w:rPr>
              <w:t>-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Nhận biết 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được quan hệ giữa cạnh và góc đối trong tam giác</w:t>
            </w:r>
          </w:p>
          <w:p w:rsidR="00B54DAB" w:rsidRPr="00E9206C" w:rsidRDefault="00B54DAB" w:rsidP="00B54D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(đối diện với góc lớn hơn là cạnh lớn hơn và ngược lại).</w:t>
            </w:r>
            <w:r w:rsidRPr="006E5A08">
              <w:rPr>
                <w:rFonts w:cs="Times New Roman"/>
                <w:color w:val="FF0000"/>
                <w:spacing w:val="-8"/>
                <w:sz w:val="26"/>
              </w:rPr>
              <w:t xml:space="preserve"> (Câu</w:t>
            </w:r>
            <w:r>
              <w:rPr>
                <w:rFonts w:cs="Times New Roman"/>
                <w:color w:val="FF0000"/>
                <w:spacing w:val="-8"/>
                <w:sz w:val="26"/>
              </w:rPr>
              <w:t xml:space="preserve"> 5:</w:t>
            </w:r>
            <w:r w:rsidRPr="006E5A08">
              <w:rPr>
                <w:rFonts w:cs="Times New Roman"/>
                <w:color w:val="FF0000"/>
                <w:spacing w:val="-8"/>
                <w:sz w:val="26"/>
              </w:rPr>
              <w:t xml:space="preserve"> </w:t>
            </w:r>
            <w:r>
              <w:rPr>
                <w:rFonts w:cs="Times New Roman"/>
                <w:color w:val="FF0000"/>
                <w:spacing w:val="-8"/>
                <w:sz w:val="26"/>
              </w:rPr>
              <w:t>7</w:t>
            </w:r>
            <w:r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</w:p>
          <w:p w:rsidR="00B54DAB" w:rsidRDefault="00B54DAB" w:rsidP="00B54D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  <w:p w:rsidR="00EA4979" w:rsidRDefault="00EA4979" w:rsidP="001C2B9A">
            <w:pPr>
              <w:suppressAutoHyphens/>
              <w:spacing w:line="360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Nhận biết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được quan hệ giữa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đường vuông góc 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và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đường xiên</w:t>
            </w:r>
            <w:r w:rsidR="001C2B9A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F57E89" w:rsidRPr="00F57E8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đường</w:t>
            </w:r>
            <w:r w:rsidR="001C2B9A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trung trực của một đoạn thẳng và tính chất ba </w:t>
            </w:r>
            <w:r w:rsidR="001C2B9A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lastRenderedPageBreak/>
              <w:t xml:space="preserve">đường trung tuyến </w:t>
            </w:r>
            <w:r w:rsidRPr="00F57E8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trong tam giác</w:t>
            </w:r>
          </w:p>
          <w:p w:rsidR="00B54DAB" w:rsidRDefault="00B54DAB" w:rsidP="00E03A03">
            <w:pPr>
              <w:spacing w:line="360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</w:p>
          <w:p w:rsidR="003A6CCA" w:rsidRDefault="003A6CCA" w:rsidP="00E03A03">
            <w:pPr>
              <w:spacing w:line="360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</w:p>
          <w:p w:rsidR="003A6CCA" w:rsidRDefault="003A6CCA" w:rsidP="00E03A03">
            <w:pPr>
              <w:spacing w:line="360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</w:p>
          <w:p w:rsidR="003A6CCA" w:rsidRDefault="003A6CCA" w:rsidP="00E03A03">
            <w:pPr>
              <w:spacing w:line="360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</w:p>
          <w:p w:rsidR="003A6CCA" w:rsidRDefault="003A6CCA" w:rsidP="00E03A03">
            <w:pPr>
              <w:spacing w:line="360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</w:p>
          <w:p w:rsidR="003A6CCA" w:rsidRPr="00B54DAB" w:rsidRDefault="00E62E1B" w:rsidP="00E03A03">
            <w:pPr>
              <w:spacing w:line="360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4"/>
                <w:sz w:val="26"/>
                <w:szCs w:val="26"/>
              </w:rPr>
              <w:t>(Câu 11;12)</w:t>
            </w:r>
          </w:p>
        </w:tc>
        <w:tc>
          <w:tcPr>
            <w:tcW w:w="953" w:type="dxa"/>
            <w:shd w:val="clear" w:color="auto" w:fill="E2EFD9"/>
            <w:vAlign w:val="center"/>
          </w:tcPr>
          <w:p w:rsidR="005023C8" w:rsidRPr="00D13EE9" w:rsidRDefault="005023C8" w:rsidP="005023C8">
            <w:pPr>
              <w:spacing w:line="360" w:lineRule="auto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  <w:r w:rsidRPr="00D13EE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lastRenderedPageBreak/>
              <w:t xml:space="preserve"> </w:t>
            </w:r>
            <w:r w:rsidR="004A4FB0" w:rsidRPr="00D13EE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>4</w:t>
            </w:r>
          </w:p>
          <w:p w:rsidR="004A4FB0" w:rsidRPr="00D13EE9" w:rsidRDefault="004A4FB0" w:rsidP="005023C8">
            <w:pPr>
              <w:spacing w:line="360" w:lineRule="auto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  <w:r w:rsidRPr="00D13EE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>(1đ)</w:t>
            </w:r>
          </w:p>
          <w:p w:rsidR="00E62E1B" w:rsidRDefault="00E62E1B" w:rsidP="005023C8">
            <w:pPr>
              <w:spacing w:line="360" w:lineRule="auto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:rsidR="00E62E1B" w:rsidRDefault="00E62E1B" w:rsidP="005023C8">
            <w:pPr>
              <w:spacing w:line="360" w:lineRule="auto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:rsidR="00E62E1B" w:rsidRDefault="00E62E1B" w:rsidP="005023C8">
            <w:pPr>
              <w:spacing w:line="360" w:lineRule="auto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:rsidR="00E62E1B" w:rsidRDefault="00E62E1B" w:rsidP="005023C8">
            <w:pPr>
              <w:spacing w:line="360" w:lineRule="auto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:rsidR="00E62E1B" w:rsidRDefault="00E62E1B" w:rsidP="005023C8">
            <w:pPr>
              <w:spacing w:line="360" w:lineRule="auto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:rsidR="00E62E1B" w:rsidRDefault="00E62E1B" w:rsidP="005023C8">
            <w:pPr>
              <w:spacing w:line="360" w:lineRule="auto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:rsidR="00E62E1B" w:rsidRDefault="00E62E1B" w:rsidP="005023C8">
            <w:pPr>
              <w:spacing w:line="360" w:lineRule="auto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:rsidR="00E62E1B" w:rsidRDefault="00E62E1B" w:rsidP="005023C8">
            <w:pPr>
              <w:spacing w:line="360" w:lineRule="auto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:rsidR="00E62E1B" w:rsidRDefault="00E62E1B" w:rsidP="005023C8">
            <w:pPr>
              <w:spacing w:line="360" w:lineRule="auto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:rsidR="00E62E1B" w:rsidRDefault="00E62E1B" w:rsidP="005023C8">
            <w:pPr>
              <w:spacing w:line="360" w:lineRule="auto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:rsidR="00E62E1B" w:rsidRDefault="00E62E1B" w:rsidP="005023C8">
            <w:pPr>
              <w:spacing w:line="360" w:lineRule="auto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  <w:p w:rsidR="00E62E1B" w:rsidRPr="00D13EE9" w:rsidRDefault="00026DD1" w:rsidP="005023C8">
            <w:pPr>
              <w:spacing w:line="360" w:lineRule="auto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en-AU"/>
              </w:rPr>
              <w:lastRenderedPageBreak/>
              <w:t xml:space="preserve">  </w:t>
            </w:r>
            <w:r w:rsidRPr="00D13EE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 xml:space="preserve">2  </w:t>
            </w:r>
          </w:p>
          <w:p w:rsidR="00026DD1" w:rsidRPr="00D13EE9" w:rsidRDefault="00026DD1" w:rsidP="005023C8">
            <w:pPr>
              <w:spacing w:line="360" w:lineRule="auto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  <w:r w:rsidRPr="00D13EE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>(0,5)</w:t>
            </w:r>
          </w:p>
          <w:p w:rsidR="00D80D55" w:rsidRPr="004F6409" w:rsidRDefault="00D80D55" w:rsidP="005023C8">
            <w:pPr>
              <w:spacing w:line="360" w:lineRule="auto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shd w:val="clear" w:color="auto" w:fill="E2EFD9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71" w:type="dxa"/>
            <w:shd w:val="clear" w:color="auto" w:fill="DEEAF6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EEAF6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FF2CC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EDEDED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E9206C" w:rsidRDefault="00E9206C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D80D55" w:rsidRPr="004F6409" w:rsidRDefault="00D71576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pacing w:val="-4"/>
                <w:sz w:val="26"/>
                <w:szCs w:val="26"/>
              </w:rPr>
              <w:t>15</w:t>
            </w:r>
            <w:r w:rsidR="00441A3A" w:rsidRPr="004F6409">
              <w:rPr>
                <w:rFonts w:eastAsia="Calibri" w:cs="Times New Roman"/>
                <w:spacing w:val="-4"/>
                <w:sz w:val="26"/>
                <w:szCs w:val="26"/>
              </w:rPr>
              <w:t xml:space="preserve">%  </w:t>
            </w:r>
          </w:p>
        </w:tc>
      </w:tr>
      <w:tr w:rsidR="0025329C" w:rsidRPr="004F6409" w:rsidTr="006A386C">
        <w:trPr>
          <w:trHeight w:val="1591"/>
        </w:trPr>
        <w:tc>
          <w:tcPr>
            <w:tcW w:w="567" w:type="dxa"/>
            <w:vMerge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</w:tcPr>
          <w:p w:rsidR="00D80D55" w:rsidRPr="004F6409" w:rsidRDefault="00D80D55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D80D55" w:rsidRPr="004F6409" w:rsidRDefault="00D80D55" w:rsidP="00E03A03">
            <w:pPr>
              <w:spacing w:line="36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D80D55" w:rsidRPr="004F6409" w:rsidRDefault="00D80D55" w:rsidP="00E03A03">
            <w:pPr>
              <w:spacing w:line="360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F6409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D80D55" w:rsidRDefault="00D80D55" w:rsidP="00E03A03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quan hệ giữa cạnh và góc đối trong tam giác (đối diện với góc lớn hơn là cạnh lớn hơn và ngược lại).</w:t>
            </w:r>
          </w:p>
          <w:p w:rsidR="00D80D55" w:rsidRDefault="00D80D55" w:rsidP="00E0423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:rsidR="00E9206C" w:rsidRPr="00E9206C" w:rsidRDefault="00E9206C" w:rsidP="00E0423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6E5A08">
              <w:rPr>
                <w:rFonts w:cs="Times New Roman"/>
                <w:color w:val="FF0000"/>
                <w:spacing w:val="-8"/>
                <w:sz w:val="26"/>
              </w:rPr>
              <w:t xml:space="preserve">(Câu </w:t>
            </w:r>
            <w:r w:rsidR="00EE24F0">
              <w:rPr>
                <w:rFonts w:cs="Times New Roman"/>
                <w:color w:val="FF0000"/>
                <w:spacing w:val="-8"/>
                <w:sz w:val="26"/>
              </w:rPr>
              <w:t>15</w:t>
            </w:r>
            <w:r w:rsidR="00625AFB">
              <w:rPr>
                <w:rFonts w:cs="Times New Roman"/>
                <w:color w:val="FF0000"/>
                <w:spacing w:val="-8"/>
                <w:sz w:val="26"/>
              </w:rPr>
              <w:t>a</w:t>
            </w:r>
            <w:r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</w:p>
        </w:tc>
        <w:tc>
          <w:tcPr>
            <w:tcW w:w="953" w:type="dxa"/>
            <w:shd w:val="clear" w:color="auto" w:fill="E2EFD9"/>
            <w:vAlign w:val="center"/>
          </w:tcPr>
          <w:p w:rsidR="00D80D55" w:rsidRPr="004F6409" w:rsidRDefault="00D80D55" w:rsidP="004A4FB0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shd w:val="clear" w:color="auto" w:fill="E2EFD9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71" w:type="dxa"/>
            <w:shd w:val="clear" w:color="auto" w:fill="DEEAF6"/>
          </w:tcPr>
          <w:p w:rsidR="006A386C" w:rsidRPr="004F6409" w:rsidRDefault="006A38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  <w:p w:rsidR="00E9206C" w:rsidRDefault="00E920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E9206C" w:rsidRDefault="00E920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D80D55" w:rsidRPr="004F6409" w:rsidRDefault="00D80D55" w:rsidP="006A386C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D80D55" w:rsidRPr="004F6409" w:rsidRDefault="00D80D55" w:rsidP="006A386C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DEEAF6"/>
          </w:tcPr>
          <w:p w:rsidR="006A386C" w:rsidRPr="004F6409" w:rsidRDefault="006A38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6A386C" w:rsidRPr="004F6409" w:rsidRDefault="006A38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6A386C" w:rsidRPr="004F6409" w:rsidRDefault="006A38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6A386C" w:rsidRPr="004F6409" w:rsidRDefault="006A38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6A386C" w:rsidRPr="004F6409" w:rsidRDefault="006A38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E9206C" w:rsidRDefault="00E920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E9206C" w:rsidRDefault="00E9206C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  <w:p w:rsidR="00441A3A" w:rsidRPr="004F6409" w:rsidRDefault="00441A3A" w:rsidP="006A386C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:rsidR="00D80D55" w:rsidRPr="004F6409" w:rsidRDefault="00441A3A" w:rsidP="006A386C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  <w:t>(1,5)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FF2CC"/>
            <w:vAlign w:val="bottom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D80D55" w:rsidRPr="004F6409" w:rsidRDefault="00D80D55" w:rsidP="00E0423B">
            <w:pPr>
              <w:spacing w:line="360" w:lineRule="auto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EDEDED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B54DAB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pacing w:val="-4"/>
                <w:sz w:val="26"/>
                <w:szCs w:val="26"/>
              </w:rPr>
              <w:t>15</w:t>
            </w:r>
            <w:r w:rsidR="00441A3A" w:rsidRPr="004F6409">
              <w:rPr>
                <w:rFonts w:eastAsia="Calibri" w:cs="Times New Roman"/>
                <w:spacing w:val="-4"/>
                <w:sz w:val="26"/>
                <w:szCs w:val="26"/>
              </w:rPr>
              <w:t xml:space="preserve">%  </w:t>
            </w: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</w:tr>
      <w:tr w:rsidR="0025329C" w:rsidRPr="004F6409" w:rsidTr="0025329C">
        <w:trPr>
          <w:trHeight w:val="1591"/>
        </w:trPr>
        <w:tc>
          <w:tcPr>
            <w:tcW w:w="567" w:type="dxa"/>
            <w:vMerge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</w:tcPr>
          <w:p w:rsidR="00D80D55" w:rsidRPr="004F6409" w:rsidRDefault="00D80D55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80D55" w:rsidRPr="004F6409" w:rsidRDefault="00D80D55" w:rsidP="00E03A03">
            <w:pPr>
              <w:spacing w:line="360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4F6409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Giải bài toán có nội dung hình học và vận dụng giải </w:t>
            </w:r>
            <w:r w:rsidRPr="004F6409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quyết vấn đề thực tiễn liên quan đến hình học</w:t>
            </w:r>
          </w:p>
        </w:tc>
        <w:tc>
          <w:tcPr>
            <w:tcW w:w="3509" w:type="dxa"/>
          </w:tcPr>
          <w:p w:rsidR="00D80D55" w:rsidRPr="004F6409" w:rsidRDefault="00D80D55" w:rsidP="00E03A03">
            <w:pPr>
              <w:spacing w:line="360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F6409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Vận dụng:</w:t>
            </w:r>
          </w:p>
          <w:p w:rsidR="00D80D55" w:rsidRPr="00E9206C" w:rsidRDefault="00D80D55" w:rsidP="00E0423B">
            <w:pPr>
              <w:suppressAutoHyphens/>
              <w:spacing w:line="360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4F6409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(ví </w:t>
            </w:r>
            <w:r w:rsidRPr="004F6409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>dụ: lập luận và chứng minh được các đoạn thẳng bằng nhau, các góc bằng nhau từ các điều kiện ban đầu liên quan đến tam giác,...)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  <w:r w:rsidR="00E9206C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E9206C" w:rsidRPr="006E5A08">
              <w:rPr>
                <w:rFonts w:cs="Times New Roman"/>
                <w:color w:val="FF0000"/>
                <w:spacing w:val="-8"/>
                <w:sz w:val="26"/>
              </w:rPr>
              <w:t xml:space="preserve">(Câu </w:t>
            </w:r>
            <w:r w:rsidR="00EE24F0">
              <w:rPr>
                <w:rFonts w:cs="Times New Roman"/>
                <w:color w:val="FF0000"/>
                <w:spacing w:val="-8"/>
                <w:sz w:val="26"/>
              </w:rPr>
              <w:t>15</w:t>
            </w:r>
            <w:r w:rsidR="00E9206C">
              <w:rPr>
                <w:rFonts w:cs="Times New Roman"/>
                <w:color w:val="FF0000"/>
                <w:spacing w:val="-8"/>
                <w:sz w:val="26"/>
              </w:rPr>
              <w:t>b</w:t>
            </w:r>
            <w:r w:rsidR="00E9206C"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</w:p>
        </w:tc>
        <w:tc>
          <w:tcPr>
            <w:tcW w:w="953" w:type="dxa"/>
            <w:shd w:val="clear" w:color="auto" w:fill="E2EFD9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shd w:val="clear" w:color="auto" w:fill="E2EFD9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71" w:type="dxa"/>
            <w:shd w:val="clear" w:color="auto" w:fill="DEEAF6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EEAF6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FF2CC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E0423B" w:rsidRPr="004F6409" w:rsidRDefault="00E9206C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spacing w:val="-4"/>
                <w:sz w:val="26"/>
                <w:szCs w:val="26"/>
              </w:rPr>
              <w:t>1</w:t>
            </w:r>
          </w:p>
          <w:p w:rsidR="008C0C24" w:rsidRPr="004F6409" w:rsidRDefault="008C0C24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4"/>
                <w:sz w:val="26"/>
                <w:szCs w:val="26"/>
              </w:rPr>
              <w:t>(1,0)</w:t>
            </w:r>
          </w:p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EDEDED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:rsidR="001923B8" w:rsidRPr="004F6409" w:rsidRDefault="001923B8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4"/>
                <w:sz w:val="26"/>
                <w:szCs w:val="26"/>
              </w:rPr>
              <w:t>10%</w:t>
            </w:r>
          </w:p>
        </w:tc>
      </w:tr>
      <w:tr w:rsidR="0025329C" w:rsidRPr="004F6409" w:rsidTr="0025329C">
        <w:trPr>
          <w:trHeight w:val="1591"/>
        </w:trPr>
        <w:tc>
          <w:tcPr>
            <w:tcW w:w="567" w:type="dxa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D80D55" w:rsidRPr="004F6409" w:rsidRDefault="00D80D55" w:rsidP="00E03A03">
            <w:pPr>
              <w:spacing w:line="360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736" w:type="dxa"/>
            <w:vMerge/>
          </w:tcPr>
          <w:p w:rsidR="00D80D55" w:rsidRPr="004F6409" w:rsidRDefault="00D80D55" w:rsidP="00E03A03">
            <w:pPr>
              <w:spacing w:line="36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09" w:type="dxa"/>
          </w:tcPr>
          <w:p w:rsidR="00D80D55" w:rsidRPr="004F6409" w:rsidRDefault="00D80D55" w:rsidP="00E03A03">
            <w:pPr>
              <w:spacing w:line="360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4F6409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Vận dụng cao: </w:t>
            </w:r>
          </w:p>
          <w:p w:rsidR="00D80D55" w:rsidRPr="00E9206C" w:rsidRDefault="00D80D55" w:rsidP="00E03A03">
            <w:pPr>
              <w:spacing w:line="360" w:lineRule="auto"/>
              <w:jc w:val="both"/>
              <w:rPr>
                <w:rFonts w:eastAsia="Calibri" w:cs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4F6409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quen thuộc) </w:t>
            </w:r>
            <w:r w:rsidRPr="004F640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  <w:r w:rsidR="00E9206C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E9206C" w:rsidRPr="006E5A08">
              <w:rPr>
                <w:rFonts w:cs="Times New Roman"/>
                <w:color w:val="FF0000"/>
                <w:spacing w:val="-8"/>
                <w:sz w:val="26"/>
              </w:rPr>
              <w:t xml:space="preserve">(Câu </w:t>
            </w:r>
            <w:r w:rsidR="00EE24F0">
              <w:rPr>
                <w:rFonts w:cs="Times New Roman"/>
                <w:color w:val="FF0000"/>
                <w:spacing w:val="-8"/>
                <w:sz w:val="26"/>
              </w:rPr>
              <w:t>16</w:t>
            </w:r>
            <w:r w:rsidR="00E9206C" w:rsidRPr="006E5A08">
              <w:rPr>
                <w:rFonts w:cs="Times New Roman"/>
                <w:color w:val="FF0000"/>
                <w:spacing w:val="-8"/>
                <w:sz w:val="26"/>
              </w:rPr>
              <w:t>)</w:t>
            </w:r>
          </w:p>
        </w:tc>
        <w:tc>
          <w:tcPr>
            <w:tcW w:w="953" w:type="dxa"/>
            <w:shd w:val="clear" w:color="auto" w:fill="E2EFD9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shd w:val="clear" w:color="auto" w:fill="E2EFD9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71" w:type="dxa"/>
            <w:shd w:val="clear" w:color="auto" w:fill="DEEAF6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DEEAF6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FFF2CC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EDEDED"/>
          </w:tcPr>
          <w:p w:rsidR="00E9206C" w:rsidRDefault="00E9206C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E0423B" w:rsidRPr="004F6409" w:rsidRDefault="00E0423B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4"/>
                <w:sz w:val="26"/>
                <w:szCs w:val="26"/>
              </w:rPr>
              <w:t>1</w:t>
            </w:r>
          </w:p>
          <w:p w:rsidR="008C0C24" w:rsidRPr="004F6409" w:rsidRDefault="008C0C24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4"/>
                <w:sz w:val="26"/>
                <w:szCs w:val="26"/>
              </w:rPr>
              <w:t>(1,0)</w:t>
            </w:r>
          </w:p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E9206C" w:rsidRDefault="00E9206C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  <w:p w:rsidR="00D80D55" w:rsidRPr="004F6409" w:rsidRDefault="008C0C24" w:rsidP="00E03A03">
            <w:pPr>
              <w:spacing w:line="360" w:lineRule="auto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4F6409">
              <w:rPr>
                <w:rFonts w:eastAsia="Calibri" w:cs="Times New Roman"/>
                <w:spacing w:val="-4"/>
                <w:sz w:val="26"/>
                <w:szCs w:val="26"/>
              </w:rPr>
              <w:t>10%</w:t>
            </w:r>
          </w:p>
        </w:tc>
      </w:tr>
      <w:tr w:rsidR="0025329C" w:rsidRPr="004F6409" w:rsidTr="0025329C">
        <w:trPr>
          <w:trHeight w:val="151"/>
        </w:trPr>
        <w:tc>
          <w:tcPr>
            <w:tcW w:w="3721" w:type="dxa"/>
            <w:gridSpan w:val="3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509" w:type="dxa"/>
          </w:tcPr>
          <w:p w:rsidR="00D80D55" w:rsidRPr="004F6409" w:rsidRDefault="00D80D55" w:rsidP="00E03A03">
            <w:pPr>
              <w:spacing w:line="360" w:lineRule="auto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3" w:type="dxa"/>
            <w:shd w:val="clear" w:color="auto" w:fill="E2EFD9"/>
            <w:vAlign w:val="center"/>
          </w:tcPr>
          <w:p w:rsidR="00D80D55" w:rsidRPr="004F6409" w:rsidRDefault="0067670F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6A50AA">
              <w:rPr>
                <w:rFonts w:eastAsia="Calibri" w:cs="Times New Roman"/>
                <w:spacing w:val="-8"/>
                <w:sz w:val="26"/>
                <w:szCs w:val="26"/>
              </w:rPr>
              <w:t>12</w:t>
            </w:r>
          </w:p>
        </w:tc>
        <w:tc>
          <w:tcPr>
            <w:tcW w:w="811" w:type="dxa"/>
            <w:shd w:val="clear" w:color="auto" w:fill="E2EFD9"/>
          </w:tcPr>
          <w:p w:rsidR="00D80D55" w:rsidRPr="004F6409" w:rsidRDefault="007C5CE3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1071" w:type="dxa"/>
            <w:shd w:val="clear" w:color="auto" w:fill="DEEAF6"/>
            <w:vAlign w:val="center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DEEAF6"/>
          </w:tcPr>
          <w:p w:rsidR="00D80D55" w:rsidRPr="004F6409" w:rsidRDefault="00C80E2C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D80D55" w:rsidRPr="004F6409" w:rsidRDefault="007C5CE3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FFF2CC"/>
          </w:tcPr>
          <w:p w:rsidR="00D80D55" w:rsidRPr="004F6409" w:rsidRDefault="00C80E2C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EDEDED"/>
            <w:vAlign w:val="center"/>
          </w:tcPr>
          <w:p w:rsidR="00D80D55" w:rsidRPr="004F6409" w:rsidRDefault="00BB4F08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EDEDED"/>
          </w:tcPr>
          <w:p w:rsidR="00D80D55" w:rsidRPr="004F6409" w:rsidRDefault="00BB4F08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80D55" w:rsidRPr="004F6409" w:rsidRDefault="006E1C22" w:rsidP="00E03A03">
            <w:pPr>
              <w:spacing w:line="360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19</w:t>
            </w:r>
          </w:p>
        </w:tc>
      </w:tr>
      <w:tr w:rsidR="00D80D55" w:rsidRPr="004F6409" w:rsidTr="0025329C">
        <w:trPr>
          <w:trHeight w:val="151"/>
        </w:trPr>
        <w:tc>
          <w:tcPr>
            <w:tcW w:w="3721" w:type="dxa"/>
            <w:gridSpan w:val="3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509" w:type="dxa"/>
          </w:tcPr>
          <w:p w:rsidR="00D80D55" w:rsidRPr="004F6409" w:rsidRDefault="00D80D55" w:rsidP="00E03A03">
            <w:pPr>
              <w:spacing w:line="360" w:lineRule="auto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64" w:type="dxa"/>
            <w:gridSpan w:val="2"/>
            <w:shd w:val="clear" w:color="auto" w:fill="E2EFD9"/>
            <w:vAlign w:val="center"/>
          </w:tcPr>
          <w:p w:rsidR="00D80D55" w:rsidRPr="004F6409" w:rsidRDefault="0057089A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  <w:r w:rsidR="004D3C40"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  <w:r w:rsidR="008B15E6"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79" w:type="dxa"/>
            <w:gridSpan w:val="2"/>
            <w:shd w:val="clear" w:color="auto" w:fill="DEEAF6"/>
            <w:vAlign w:val="center"/>
          </w:tcPr>
          <w:p w:rsidR="00D80D55" w:rsidRPr="004F6409" w:rsidRDefault="0057089A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  <w:r w:rsidR="004D3C40"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5</w:t>
            </w:r>
            <w:r w:rsidR="008B15E6"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/>
            <w:vAlign w:val="center"/>
          </w:tcPr>
          <w:p w:rsidR="00D80D55" w:rsidRPr="004F6409" w:rsidRDefault="00F4698B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1843" w:type="dxa"/>
            <w:gridSpan w:val="2"/>
            <w:shd w:val="clear" w:color="auto" w:fill="EDEDED"/>
            <w:vAlign w:val="center"/>
          </w:tcPr>
          <w:p w:rsidR="00D80D55" w:rsidRPr="004F6409" w:rsidRDefault="00F4698B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992" w:type="dxa"/>
          </w:tcPr>
          <w:p w:rsidR="00D80D55" w:rsidRPr="004F6409" w:rsidRDefault="009C486A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D80D55" w:rsidRPr="004F6409" w:rsidTr="0025329C">
        <w:trPr>
          <w:trHeight w:val="151"/>
        </w:trPr>
        <w:tc>
          <w:tcPr>
            <w:tcW w:w="3721" w:type="dxa"/>
            <w:gridSpan w:val="3"/>
          </w:tcPr>
          <w:p w:rsidR="00D80D55" w:rsidRPr="004F6409" w:rsidRDefault="00D80D55" w:rsidP="00E03A03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4F6409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509" w:type="dxa"/>
            <w:shd w:val="clear" w:color="auto" w:fill="EDEDED"/>
          </w:tcPr>
          <w:p w:rsidR="00D80D55" w:rsidRPr="004F6409" w:rsidRDefault="00D80D55" w:rsidP="00E03A03">
            <w:pPr>
              <w:spacing w:line="360" w:lineRule="auto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4"/>
            <w:shd w:val="clear" w:color="auto" w:fill="EDEDED"/>
            <w:vAlign w:val="center"/>
          </w:tcPr>
          <w:p w:rsidR="00D80D55" w:rsidRPr="004F6409" w:rsidRDefault="00CE1D7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65%</w:t>
            </w:r>
          </w:p>
        </w:tc>
        <w:tc>
          <w:tcPr>
            <w:tcW w:w="3544" w:type="dxa"/>
            <w:gridSpan w:val="4"/>
            <w:shd w:val="clear" w:color="auto" w:fill="EDEDED"/>
            <w:vAlign w:val="center"/>
          </w:tcPr>
          <w:p w:rsidR="00D80D55" w:rsidRPr="004F6409" w:rsidRDefault="00CE1D7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35%</w:t>
            </w:r>
          </w:p>
        </w:tc>
        <w:tc>
          <w:tcPr>
            <w:tcW w:w="992" w:type="dxa"/>
            <w:shd w:val="clear" w:color="auto" w:fill="EDEDED"/>
          </w:tcPr>
          <w:p w:rsidR="00D80D55" w:rsidRPr="004F6409" w:rsidRDefault="00CE1D72" w:rsidP="00E03A03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F6409">
              <w:rPr>
                <w:rFonts w:eastAsia="Calibri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CD4591" w:rsidRPr="004F6409" w:rsidRDefault="00CD4591" w:rsidP="00E03A03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noProof/>
          <w:sz w:val="26"/>
          <w:szCs w:val="26"/>
          <w:lang w:val="vi-VN"/>
        </w:rPr>
      </w:pPr>
    </w:p>
    <w:p w:rsidR="00015585" w:rsidRPr="004F6409" w:rsidRDefault="0001558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F6409"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p w:rsidR="004F6409" w:rsidRPr="004F6409" w:rsidRDefault="004F6409" w:rsidP="00E03A0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  <w:sectPr w:rsidR="004F6409" w:rsidRPr="004F6409" w:rsidSect="0025329C">
          <w:pgSz w:w="16840" w:h="11907" w:orient="landscape" w:code="9"/>
          <w:pgMar w:top="1021" w:right="567" w:bottom="1021" w:left="851" w:header="680" w:footer="680" w:gutter="0"/>
          <w:cols w:space="720"/>
          <w:docGrid w:linePitch="360"/>
        </w:sectPr>
      </w:pPr>
    </w:p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4F6409" w:rsidRPr="004F6409" w:rsidTr="00D06E38">
        <w:trPr>
          <w:trHeight w:val="1845"/>
        </w:trPr>
        <w:tc>
          <w:tcPr>
            <w:tcW w:w="3778" w:type="dxa"/>
          </w:tcPr>
          <w:p w:rsidR="004F6409" w:rsidRPr="003448C1" w:rsidRDefault="004F6409" w:rsidP="00094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64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PHÒNG </w:t>
            </w:r>
            <w:r w:rsidRPr="004F640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DC8A97C" wp14:editId="061AC774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9525" t="7620" r="9525" b="508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670F" w:rsidRDefault="0067670F" w:rsidP="004F6409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6.6pt;margin-top:26.2pt;width:118.5pt;height:2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">
                      <v:textbox>
                        <w:txbxContent>
                          <w:p w:rsidR="0067670F" w:rsidRDefault="0067670F" w:rsidP="004F6409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640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62529B" wp14:editId="7307D74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12700" t="13970" r="6350" b="508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R+GwIAADU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"/>
                  </w:pict>
                </mc:Fallback>
              </mc:AlternateContent>
            </w:r>
            <w:r w:rsidR="003448C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GD&amp;ĐT </w:t>
            </w:r>
            <w:r w:rsidR="00A069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HƯƠNG SƠN </w:t>
            </w:r>
          </w:p>
          <w:p w:rsidR="004F6409" w:rsidRPr="004F6409" w:rsidRDefault="004F6409" w:rsidP="000940C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4F6409" w:rsidRPr="004F6409" w:rsidRDefault="004F6409" w:rsidP="00094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4F6409" w:rsidRPr="004F6409" w:rsidRDefault="004F6409" w:rsidP="00D06E38">
            <w:pPr>
              <w:tabs>
                <w:tab w:val="left" w:pos="93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F64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(</w:t>
            </w:r>
            <w:r w:rsidRPr="004F64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Đề gồm có 02 trang</w:t>
            </w:r>
            <w:r w:rsidRPr="004F64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6348" w:type="dxa"/>
          </w:tcPr>
          <w:p w:rsidR="004F6409" w:rsidRPr="004F6409" w:rsidRDefault="004F6409" w:rsidP="00094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F64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ĐỀ KIỂM TRA GIỮA HỌC KỲ II </w:t>
            </w:r>
          </w:p>
          <w:p w:rsidR="004F6409" w:rsidRPr="004F6409" w:rsidRDefault="004F6409" w:rsidP="00094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F64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Môn: TOÁN 7</w:t>
            </w:r>
          </w:p>
          <w:p w:rsidR="004F6409" w:rsidRPr="004F6409" w:rsidRDefault="004F6409" w:rsidP="000940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F64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Năm học: 2022 - 2023</w:t>
            </w:r>
          </w:p>
          <w:p w:rsidR="004F6409" w:rsidRPr="004F6409" w:rsidRDefault="004F6409" w:rsidP="00D06E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F640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Thời gian: 90 phút (không kể thời gian giao đề)   </w:t>
            </w:r>
            <w:r w:rsidRPr="004F640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   </w:t>
            </w:r>
          </w:p>
        </w:tc>
      </w:tr>
    </w:tbl>
    <w:p w:rsidR="003448C1" w:rsidRPr="00497CB1" w:rsidRDefault="003448C1" w:rsidP="003448C1">
      <w:pPr>
        <w:spacing w:line="360" w:lineRule="auto"/>
        <w:rPr>
          <w:rFonts w:ascii="Times New Roman" w:hAnsi="Times New Roman" w:cs="Times New Roman"/>
          <w:i/>
          <w:iCs/>
          <w:sz w:val="26"/>
          <w:szCs w:val="26"/>
          <w:lang w:val="it-IT"/>
        </w:rPr>
      </w:pPr>
      <w:r w:rsidRPr="00497CB1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I. Trắc nghiệm khách quan (</w:t>
      </w:r>
      <w:r w:rsidRPr="00497CB1">
        <w:rPr>
          <w:rFonts w:ascii="Times New Roman" w:hAnsi="Times New Roman" w:cs="Times New Roman"/>
          <w:b/>
          <w:spacing w:val="-4"/>
          <w:sz w:val="26"/>
          <w:szCs w:val="26"/>
        </w:rPr>
        <w:t>3</w:t>
      </w:r>
      <w:r w:rsidRPr="00497CB1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,0 điểm)</w:t>
      </w:r>
      <w:r w:rsidRPr="00497CB1">
        <w:rPr>
          <w:rFonts w:ascii="Times New Roman" w:hAnsi="Times New Roman" w:cs="Times New Roman"/>
          <w:i/>
          <w:spacing w:val="-4"/>
          <w:sz w:val="26"/>
          <w:szCs w:val="26"/>
          <w:lang w:val="vi-VN"/>
        </w:rPr>
        <w:t>.</w:t>
      </w:r>
      <w:r w:rsidRPr="00497CB1">
        <w:rPr>
          <w:rFonts w:ascii="Times New Roman" w:hAnsi="Times New Roman" w:cs="Times New Roman"/>
          <w:i/>
          <w:iCs/>
          <w:sz w:val="26"/>
          <w:szCs w:val="26"/>
          <w:lang w:val="it-IT"/>
        </w:rPr>
        <w:t>(Khoanh tròn vào chỉ một chữ cái đứng trư</w:t>
      </w:r>
      <w:r w:rsidRPr="00497CB1">
        <w:rPr>
          <w:rFonts w:ascii="Times New Roman" w:hAnsi="Times New Roman" w:cs="Times New Roman"/>
          <w:i/>
          <w:iCs/>
          <w:sz w:val="26"/>
          <w:szCs w:val="26"/>
          <w:lang w:val="it-IT"/>
        </w:rPr>
        <w:softHyphen/>
        <w:t>ớc phư</w:t>
      </w:r>
      <w:r w:rsidRPr="00497CB1">
        <w:rPr>
          <w:rFonts w:ascii="Times New Roman" w:hAnsi="Times New Roman" w:cs="Times New Roman"/>
          <w:i/>
          <w:iCs/>
          <w:sz w:val="26"/>
          <w:szCs w:val="26"/>
          <w:lang w:val="it-IT"/>
        </w:rPr>
        <w:softHyphen/>
        <w:t>ơng án trả lời đúng</w:t>
      </w:r>
      <w:r w:rsidR="00A848D2">
        <w:rPr>
          <w:rFonts w:ascii="Times New Roman" w:hAnsi="Times New Roman" w:cs="Times New Roman"/>
          <w:i/>
          <w:iCs/>
          <w:sz w:val="26"/>
          <w:szCs w:val="26"/>
          <w:lang w:val="it-IT"/>
        </w:rPr>
        <w:t>)</w:t>
      </w:r>
    </w:p>
    <w:p w:rsidR="003448C1" w:rsidRPr="00497CB1" w:rsidRDefault="00502EC2" w:rsidP="00502EC2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497CB1">
        <w:rPr>
          <w:rFonts w:ascii="Times New Roman" w:hAnsi="Times New Roman" w:cs="Times New Roman"/>
          <w:b/>
          <w:color w:val="000000"/>
          <w:sz w:val="26"/>
          <w:szCs w:val="26"/>
        </w:rPr>
        <w:t>Câu 1: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48C1" w:rsidRPr="00497CB1">
        <w:rPr>
          <w:rFonts w:ascii="Times New Roman" w:hAnsi="Times New Roman" w:cs="Times New Roman"/>
          <w:color w:val="000000"/>
          <w:sz w:val="26"/>
          <w:szCs w:val="26"/>
        </w:rPr>
        <w:t>Học sinh lớp 7A trong giờ ra chơi tham gia các hoạt động được ghi lại trong bảng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31"/>
        <w:gridCol w:w="1331"/>
        <w:gridCol w:w="1332"/>
        <w:gridCol w:w="1676"/>
      </w:tblGrid>
      <w:tr w:rsidR="003448C1" w:rsidRPr="00497CB1" w:rsidTr="00BE3AEA">
        <w:trPr>
          <w:trHeight w:val="894"/>
        </w:trPr>
        <w:tc>
          <w:tcPr>
            <w:tcW w:w="2093" w:type="dxa"/>
            <w:shd w:val="clear" w:color="auto" w:fill="auto"/>
          </w:tcPr>
          <w:p w:rsidR="003448C1" w:rsidRPr="00497CB1" w:rsidRDefault="003448C1" w:rsidP="00BE3AEA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Các hoạt động</w:t>
            </w:r>
          </w:p>
        </w:tc>
        <w:tc>
          <w:tcPr>
            <w:tcW w:w="1331" w:type="dxa"/>
            <w:shd w:val="clear" w:color="auto" w:fill="auto"/>
          </w:tcPr>
          <w:p w:rsidR="003448C1" w:rsidRPr="00497CB1" w:rsidRDefault="003448C1" w:rsidP="00BE3AEA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bCs/>
                <w:color w:val="000000"/>
                <w:sz w:val="26"/>
                <w:szCs w:val="26"/>
              </w:rPr>
              <w:t>Đọc sách</w:t>
            </w:r>
          </w:p>
        </w:tc>
        <w:tc>
          <w:tcPr>
            <w:tcW w:w="1331" w:type="dxa"/>
            <w:shd w:val="clear" w:color="auto" w:fill="auto"/>
          </w:tcPr>
          <w:p w:rsidR="003448C1" w:rsidRPr="00497CB1" w:rsidRDefault="003448C1" w:rsidP="00BE3AEA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</w:rPr>
              <w:t>Nhảy dây</w:t>
            </w:r>
          </w:p>
        </w:tc>
        <w:tc>
          <w:tcPr>
            <w:tcW w:w="1332" w:type="dxa"/>
            <w:shd w:val="clear" w:color="auto" w:fill="auto"/>
          </w:tcPr>
          <w:p w:rsidR="003448C1" w:rsidRPr="00497CB1" w:rsidRDefault="003448C1" w:rsidP="00BE3AEA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</w:rPr>
              <w:t>Đá cầu</w:t>
            </w:r>
          </w:p>
        </w:tc>
        <w:tc>
          <w:tcPr>
            <w:tcW w:w="1676" w:type="dxa"/>
            <w:shd w:val="clear" w:color="auto" w:fill="auto"/>
          </w:tcPr>
          <w:p w:rsidR="003448C1" w:rsidRPr="00497CB1" w:rsidRDefault="003448C1" w:rsidP="00BE3AEA">
            <w:pPr>
              <w:tabs>
                <w:tab w:val="left" w:pos="3402"/>
                <w:tab w:val="left" w:pos="5669"/>
                <w:tab w:val="left" w:pos="7937"/>
              </w:tabs>
              <w:spacing w:before="60" w:after="12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Bóng rổ</w:t>
            </w:r>
          </w:p>
          <w:p w:rsidR="003448C1" w:rsidRPr="00497CB1" w:rsidRDefault="003448C1" w:rsidP="00BE3AEA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3448C1" w:rsidRPr="00497CB1" w:rsidTr="00BE3AEA">
        <w:tc>
          <w:tcPr>
            <w:tcW w:w="2093" w:type="dxa"/>
            <w:shd w:val="clear" w:color="auto" w:fill="auto"/>
          </w:tcPr>
          <w:p w:rsidR="003448C1" w:rsidRPr="00497CB1" w:rsidRDefault="003448C1" w:rsidP="00BE3AEA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HS tham gia</w:t>
            </w:r>
          </w:p>
        </w:tc>
        <w:tc>
          <w:tcPr>
            <w:tcW w:w="1331" w:type="dxa"/>
            <w:shd w:val="clear" w:color="auto" w:fill="auto"/>
          </w:tcPr>
          <w:p w:rsidR="003448C1" w:rsidRPr="00497CB1" w:rsidRDefault="003448C1" w:rsidP="00BE3AEA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331" w:type="dxa"/>
            <w:shd w:val="clear" w:color="auto" w:fill="auto"/>
          </w:tcPr>
          <w:p w:rsidR="003448C1" w:rsidRPr="00497CB1" w:rsidRDefault="003448C1" w:rsidP="00BE3AEA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332" w:type="dxa"/>
            <w:shd w:val="clear" w:color="auto" w:fill="auto"/>
          </w:tcPr>
          <w:p w:rsidR="003448C1" w:rsidRPr="00497CB1" w:rsidRDefault="003448C1" w:rsidP="00BE3AEA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:rsidR="003448C1" w:rsidRPr="00497CB1" w:rsidRDefault="003448C1" w:rsidP="00BE3AEA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13</w:t>
            </w:r>
          </w:p>
        </w:tc>
      </w:tr>
    </w:tbl>
    <w:p w:rsidR="00502EC2" w:rsidRPr="00497CB1" w:rsidRDefault="00502EC2" w:rsidP="003448C1">
      <w:pPr>
        <w:tabs>
          <w:tab w:val="left" w:pos="3402"/>
          <w:tab w:val="left" w:pos="5669"/>
          <w:tab w:val="left" w:pos="7937"/>
        </w:tabs>
        <w:spacing w:before="60" w:after="12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Cho biết hoạt động nào </w:t>
      </w:r>
      <w:proofErr w:type="gramStart"/>
      <w:r w:rsidRPr="00497CB1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gramEnd"/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hút nhiều bạn nhất?</w:t>
      </w:r>
    </w:p>
    <w:p w:rsidR="003448C1" w:rsidRPr="00497CB1" w:rsidRDefault="003448C1" w:rsidP="003448C1">
      <w:pPr>
        <w:tabs>
          <w:tab w:val="left" w:pos="3402"/>
          <w:tab w:val="left" w:pos="5669"/>
          <w:tab w:val="left" w:pos="7937"/>
        </w:tabs>
        <w:spacing w:before="60" w:after="120"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97C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r w:rsidRPr="00497CB1">
        <w:rPr>
          <w:rFonts w:ascii="Times New Roman" w:hAnsi="Times New Roman" w:cs="Times New Roman"/>
          <w:bCs/>
          <w:color w:val="000000"/>
          <w:sz w:val="26"/>
          <w:szCs w:val="26"/>
        </w:rPr>
        <w:t>Đọc sách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497C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Đá cầu        </w:t>
      </w:r>
      <w:r w:rsidRPr="00497C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C. 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Nhảy dây         </w:t>
      </w:r>
      <w:r w:rsidRPr="00497C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Bóng rổ</w:t>
      </w:r>
    </w:p>
    <w:p w:rsidR="0047005F" w:rsidRPr="00497CB1" w:rsidRDefault="0047005F" w:rsidP="0047005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97CB1">
        <w:rPr>
          <w:b/>
          <w:sz w:val="26"/>
          <w:szCs w:val="26"/>
        </w:rPr>
        <w:t xml:space="preserve">Câu </w:t>
      </w:r>
      <w:r w:rsidRPr="00497CB1">
        <w:rPr>
          <w:b/>
          <w:sz w:val="26"/>
          <w:szCs w:val="26"/>
          <w:lang w:val="en-US"/>
        </w:rPr>
        <w:t>2</w:t>
      </w:r>
      <w:r w:rsidRPr="00497CB1">
        <w:rPr>
          <w:b/>
          <w:sz w:val="26"/>
          <w:szCs w:val="26"/>
        </w:rPr>
        <w:t>.</w:t>
      </w:r>
      <w:r w:rsidRPr="00497CB1">
        <w:rPr>
          <w:color w:val="FF0000"/>
          <w:sz w:val="26"/>
          <w:szCs w:val="26"/>
        </w:rPr>
        <w:t xml:space="preserve"> </w:t>
      </w:r>
      <w:r w:rsidRPr="00497CB1">
        <w:rPr>
          <w:color w:val="000000"/>
          <w:sz w:val="26"/>
          <w:szCs w:val="26"/>
        </w:rPr>
        <w:t>Môn học yêu thích nhất của các bạn tổ 1 lớp 7A được bạn tổ trưởng ghi lại như sau:</w:t>
      </w:r>
    </w:p>
    <w:tbl>
      <w:tblPr>
        <w:tblW w:w="10094" w:type="dxa"/>
        <w:tblInd w:w="108" w:type="dxa"/>
        <w:tblLook w:val="01E0" w:firstRow="1" w:lastRow="1" w:firstColumn="1" w:lastColumn="1" w:noHBand="0" w:noVBand="0"/>
      </w:tblPr>
      <w:tblGrid>
        <w:gridCol w:w="1929"/>
        <w:gridCol w:w="2041"/>
        <w:gridCol w:w="2041"/>
        <w:gridCol w:w="2041"/>
        <w:gridCol w:w="2042"/>
      </w:tblGrid>
      <w:tr w:rsidR="0047005F" w:rsidRPr="00497CB1" w:rsidTr="00892390">
        <w:trPr>
          <w:trHeight w:val="467"/>
        </w:trPr>
        <w:tc>
          <w:tcPr>
            <w:tcW w:w="1929" w:type="dxa"/>
            <w:shd w:val="clear" w:color="auto" w:fill="auto"/>
          </w:tcPr>
          <w:p w:rsidR="0047005F" w:rsidRPr="00497CB1" w:rsidRDefault="0047005F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2041" w:type="dxa"/>
            <w:shd w:val="clear" w:color="auto" w:fill="auto"/>
          </w:tcPr>
          <w:p w:rsidR="0047005F" w:rsidRPr="00497CB1" w:rsidRDefault="0047005F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Nghệ thuật</w:t>
            </w:r>
          </w:p>
        </w:tc>
        <w:tc>
          <w:tcPr>
            <w:tcW w:w="2041" w:type="dxa"/>
            <w:shd w:val="clear" w:color="auto" w:fill="auto"/>
          </w:tcPr>
          <w:p w:rsidR="0047005F" w:rsidRPr="00497CB1" w:rsidRDefault="0047005F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Văn</w:t>
            </w:r>
          </w:p>
        </w:tc>
        <w:tc>
          <w:tcPr>
            <w:tcW w:w="2041" w:type="dxa"/>
            <w:shd w:val="clear" w:color="auto" w:fill="auto"/>
          </w:tcPr>
          <w:p w:rsidR="0047005F" w:rsidRPr="00497CB1" w:rsidRDefault="0047005F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2042" w:type="dxa"/>
            <w:shd w:val="clear" w:color="auto" w:fill="auto"/>
          </w:tcPr>
          <w:p w:rsidR="0047005F" w:rsidRPr="00497CB1" w:rsidRDefault="0047005F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Nghệ thuật</w:t>
            </w:r>
          </w:p>
        </w:tc>
      </w:tr>
      <w:tr w:rsidR="0047005F" w:rsidRPr="00497CB1" w:rsidTr="00892390">
        <w:trPr>
          <w:trHeight w:val="959"/>
        </w:trPr>
        <w:tc>
          <w:tcPr>
            <w:tcW w:w="1929" w:type="dxa"/>
            <w:shd w:val="clear" w:color="auto" w:fill="auto"/>
          </w:tcPr>
          <w:p w:rsidR="0047005F" w:rsidRPr="00497CB1" w:rsidRDefault="0047005F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2041" w:type="dxa"/>
            <w:shd w:val="clear" w:color="auto" w:fill="auto"/>
          </w:tcPr>
          <w:p w:rsidR="0047005F" w:rsidRPr="00497CB1" w:rsidRDefault="0047005F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Khoa học tự  nhiên</w:t>
            </w:r>
          </w:p>
        </w:tc>
        <w:tc>
          <w:tcPr>
            <w:tcW w:w="2041" w:type="dxa"/>
            <w:shd w:val="clear" w:color="auto" w:fill="auto"/>
          </w:tcPr>
          <w:p w:rsidR="0047005F" w:rsidRPr="00497CB1" w:rsidRDefault="0047005F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Toán</w:t>
            </w:r>
          </w:p>
        </w:tc>
        <w:tc>
          <w:tcPr>
            <w:tcW w:w="2041" w:type="dxa"/>
            <w:shd w:val="clear" w:color="auto" w:fill="auto"/>
          </w:tcPr>
          <w:p w:rsidR="0047005F" w:rsidRPr="00497CB1" w:rsidRDefault="0047005F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Anh</w:t>
            </w:r>
          </w:p>
        </w:tc>
        <w:tc>
          <w:tcPr>
            <w:tcW w:w="2042" w:type="dxa"/>
            <w:shd w:val="clear" w:color="auto" w:fill="auto"/>
          </w:tcPr>
          <w:p w:rsidR="0047005F" w:rsidRPr="00497CB1" w:rsidRDefault="0047005F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Nghệ thuật</w:t>
            </w:r>
          </w:p>
        </w:tc>
      </w:tr>
    </w:tbl>
    <w:p w:rsidR="0047005F" w:rsidRPr="00497CB1" w:rsidRDefault="0047005F" w:rsidP="00470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497CB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Có bao nhiêu </w:t>
      </w:r>
      <w:r w:rsidRPr="00497CB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môn học</w:t>
      </w:r>
      <w:r w:rsidRPr="00497CB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được 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>các bạn tổ 1 lớp 7A yêu thích</w:t>
      </w:r>
      <w:r w:rsidRPr="00497CB1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6"/>
        <w:gridCol w:w="2532"/>
        <w:gridCol w:w="2532"/>
        <w:gridCol w:w="2538"/>
      </w:tblGrid>
      <w:tr w:rsidR="0047005F" w:rsidRPr="00497CB1" w:rsidTr="00892390">
        <w:tc>
          <w:tcPr>
            <w:tcW w:w="3376" w:type="dxa"/>
            <w:shd w:val="clear" w:color="auto" w:fill="auto"/>
          </w:tcPr>
          <w:p w:rsidR="0047005F" w:rsidRPr="00497CB1" w:rsidRDefault="0047005F" w:rsidP="008923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97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A. 5</w:t>
            </w:r>
          </w:p>
        </w:tc>
        <w:tc>
          <w:tcPr>
            <w:tcW w:w="3376" w:type="dxa"/>
            <w:shd w:val="clear" w:color="auto" w:fill="auto"/>
          </w:tcPr>
          <w:p w:rsidR="0047005F" w:rsidRPr="00497CB1" w:rsidRDefault="0047005F" w:rsidP="008923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97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B. 4 </w:t>
            </w:r>
          </w:p>
        </w:tc>
        <w:tc>
          <w:tcPr>
            <w:tcW w:w="3376" w:type="dxa"/>
            <w:shd w:val="clear" w:color="auto" w:fill="auto"/>
          </w:tcPr>
          <w:p w:rsidR="0047005F" w:rsidRPr="00497CB1" w:rsidRDefault="0047005F" w:rsidP="008923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97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C. 6</w:t>
            </w:r>
          </w:p>
        </w:tc>
        <w:tc>
          <w:tcPr>
            <w:tcW w:w="3376" w:type="dxa"/>
            <w:shd w:val="clear" w:color="auto" w:fill="auto"/>
          </w:tcPr>
          <w:p w:rsidR="0047005F" w:rsidRPr="00497CB1" w:rsidRDefault="0047005F" w:rsidP="008923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97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D. 10</w:t>
            </w:r>
          </w:p>
        </w:tc>
      </w:tr>
    </w:tbl>
    <w:p w:rsidR="00EE5859" w:rsidRPr="00497CB1" w:rsidRDefault="00781CB8" w:rsidP="003448C1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497C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A91D65" w:rsidRPr="00497CB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3448C1" w:rsidRPr="00497CB1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="003448C1"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3038"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Kết quả </w:t>
      </w:r>
      <w:proofErr w:type="gramStart"/>
      <w:r w:rsidR="00C93038" w:rsidRPr="00497CB1">
        <w:rPr>
          <w:rFonts w:ascii="Times New Roman" w:hAnsi="Times New Roman" w:cs="Times New Roman"/>
          <w:color w:val="000000"/>
          <w:sz w:val="26"/>
          <w:szCs w:val="26"/>
        </w:rPr>
        <w:t>thu</w:t>
      </w:r>
      <w:proofErr w:type="gramEnd"/>
      <w:r w:rsidR="00C93038"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thậ</w:t>
      </w:r>
      <w:r w:rsidR="000C0CFF" w:rsidRPr="00497CB1">
        <w:rPr>
          <w:rFonts w:ascii="Times New Roman" w:hAnsi="Times New Roman" w:cs="Times New Roman"/>
          <w:color w:val="000000"/>
          <w:sz w:val="26"/>
          <w:szCs w:val="26"/>
        </w:rPr>
        <w:t>p thông tin về số học sinh của lớp 7A như sau</w:t>
      </w:r>
      <w:r w:rsidR="00EE5859" w:rsidRPr="00497CB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E5859" w:rsidRPr="00497CB1" w:rsidRDefault="00EE5859" w:rsidP="003448C1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497CB1">
        <w:rPr>
          <w:rFonts w:ascii="Times New Roman" w:hAnsi="Times New Roman" w:cs="Times New Roman"/>
          <w:color w:val="000000"/>
          <w:sz w:val="26"/>
          <w:szCs w:val="26"/>
        </w:rPr>
        <w:t>Tổ</w:t>
      </w:r>
      <w:r w:rsidR="00552A6A"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1 có 11</w:t>
      </w:r>
      <w:r w:rsidR="00543AD5"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em, t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>ổ</w:t>
      </w:r>
      <w:r w:rsidR="00543AD5"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2 có 11 em và t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ổ 3 có </w:t>
      </w:r>
      <w:r w:rsidR="00552A6A"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12 em </w:t>
      </w:r>
    </w:p>
    <w:p w:rsidR="003448C1" w:rsidRPr="00497CB1" w:rsidRDefault="003448C1" w:rsidP="003448C1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97CB1">
        <w:rPr>
          <w:rFonts w:ascii="Times New Roman" w:hAnsi="Times New Roman" w:cs="Times New Roman"/>
          <w:color w:val="000000"/>
          <w:sz w:val="26"/>
          <w:szCs w:val="26"/>
        </w:rPr>
        <w:t>Lớp 7A có bao nhiêu học sinh?</w:t>
      </w:r>
      <w:proofErr w:type="gramEnd"/>
    </w:p>
    <w:p w:rsidR="003448C1" w:rsidRPr="00497CB1" w:rsidRDefault="003448C1" w:rsidP="003448C1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rPr>
          <w:rFonts w:ascii="Times New Roman" w:hAnsi="Times New Roman" w:cs="Times New Roman"/>
          <w:b/>
          <w:bCs/>
          <w:color w:val="0000FF"/>
          <w:position w:val="-6"/>
          <w:sz w:val="26"/>
          <w:szCs w:val="26"/>
        </w:rPr>
      </w:pPr>
      <w:r w:rsidRPr="00497CB1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497CB1">
        <w:rPr>
          <w:rFonts w:ascii="Times New Roman" w:hAnsi="Times New Roman" w:cs="Times New Roman"/>
          <w:sz w:val="26"/>
          <w:szCs w:val="26"/>
        </w:rPr>
        <w:t xml:space="preserve"> </w:t>
      </w:r>
      <w:r w:rsidRPr="00497CB1">
        <w:rPr>
          <w:rFonts w:ascii="Times New Roman" w:hAnsi="Times New Roman" w:cs="Times New Roman"/>
          <w:b/>
          <w:bCs/>
          <w:color w:val="0000FF"/>
          <w:position w:val="-6"/>
          <w:sz w:val="26"/>
          <w:szCs w:val="26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o:ole="">
            <v:imagedata r:id="rId7" o:title=""/>
          </v:shape>
          <o:OLEObject Type="Embed" ProgID="Equation.DSMT4" ShapeID="_x0000_i1025" DrawAspect="Content" ObjectID="_1728752906" r:id="rId8"/>
        </w:object>
      </w:r>
      <w:r w:rsidRPr="00497CB1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                            </w:t>
      </w:r>
      <w:r w:rsidRPr="00497CB1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497CB1">
        <w:rPr>
          <w:rFonts w:ascii="Times New Roman" w:hAnsi="Times New Roman" w:cs="Times New Roman"/>
          <w:b/>
          <w:bCs/>
          <w:color w:val="0000FF"/>
          <w:position w:val="-6"/>
          <w:sz w:val="26"/>
          <w:szCs w:val="26"/>
        </w:rPr>
        <w:object w:dxaOrig="300" w:dyaOrig="279">
          <v:shape id="_x0000_i1026" type="#_x0000_t75" style="width:15pt;height:14.25pt" o:ole="">
            <v:imagedata r:id="rId9" o:title=""/>
          </v:shape>
          <o:OLEObject Type="Embed" ProgID="Equation.DSMT4" ShapeID="_x0000_i1026" DrawAspect="Content" ObjectID="_1728752907" r:id="rId10"/>
        </w:object>
      </w:r>
      <w:r w:rsidRPr="00497CB1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                               </w:t>
      </w:r>
      <w:r w:rsidRPr="00497CB1">
        <w:rPr>
          <w:rFonts w:ascii="Times New Roman" w:hAnsi="Times New Roman" w:cs="Times New Roman"/>
          <w:b/>
          <w:bCs/>
          <w:sz w:val="26"/>
          <w:szCs w:val="26"/>
        </w:rPr>
        <w:t xml:space="preserve"> C. </w:t>
      </w:r>
      <w:r w:rsidRPr="00497CB1">
        <w:rPr>
          <w:rFonts w:ascii="Times New Roman" w:hAnsi="Times New Roman" w:cs="Times New Roman"/>
          <w:b/>
          <w:bCs/>
          <w:color w:val="FF0000"/>
          <w:position w:val="-6"/>
          <w:sz w:val="26"/>
          <w:szCs w:val="26"/>
        </w:rPr>
        <w:object w:dxaOrig="300" w:dyaOrig="279">
          <v:shape id="_x0000_i1027" type="#_x0000_t75" style="width:15pt;height:14.25pt" o:ole="">
            <v:imagedata r:id="rId11" o:title=""/>
          </v:shape>
          <o:OLEObject Type="Embed" ProgID="Equation.DSMT4" ShapeID="_x0000_i1027" DrawAspect="Content" ObjectID="_1728752908" r:id="rId12"/>
        </w:object>
      </w:r>
      <w:r w:rsidRPr="00497CB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                           </w:t>
      </w:r>
      <w:r w:rsidRPr="00497CB1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497CB1">
        <w:rPr>
          <w:rFonts w:ascii="Times New Roman" w:hAnsi="Times New Roman" w:cs="Times New Roman"/>
          <w:b/>
          <w:bCs/>
          <w:color w:val="0000FF"/>
          <w:position w:val="-6"/>
          <w:sz w:val="26"/>
          <w:szCs w:val="26"/>
        </w:rPr>
        <w:object w:dxaOrig="300" w:dyaOrig="279">
          <v:shape id="_x0000_i1028" type="#_x0000_t75" style="width:15pt;height:14.25pt" o:ole="">
            <v:imagedata r:id="rId13" o:title=""/>
          </v:shape>
          <o:OLEObject Type="Embed" ProgID="Equation.DSMT4" ShapeID="_x0000_i1028" DrawAspect="Content" ObjectID="_1728752909" r:id="rId14"/>
        </w:object>
      </w:r>
    </w:p>
    <w:p w:rsidR="00781CB8" w:rsidRPr="00497CB1" w:rsidRDefault="00781CB8" w:rsidP="00781CB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497CB1">
        <w:rPr>
          <w:b/>
          <w:sz w:val="26"/>
          <w:szCs w:val="26"/>
        </w:rPr>
        <w:t xml:space="preserve">Câu </w:t>
      </w:r>
      <w:r w:rsidRPr="00497CB1">
        <w:rPr>
          <w:b/>
          <w:sz w:val="26"/>
          <w:szCs w:val="26"/>
          <w:lang w:val="en-US"/>
        </w:rPr>
        <w:t>4</w:t>
      </w:r>
      <w:r w:rsidRPr="00497CB1">
        <w:rPr>
          <w:b/>
          <w:sz w:val="26"/>
          <w:szCs w:val="26"/>
        </w:rPr>
        <w:t xml:space="preserve">. </w:t>
      </w:r>
      <w:r w:rsidRPr="00497CB1">
        <w:rPr>
          <w:sz w:val="26"/>
          <w:szCs w:val="26"/>
        </w:rPr>
        <w:t>Cân nặng của 6 bạn trong nhóm được An ghi vào bảng sau:</w:t>
      </w:r>
    </w:p>
    <w:tbl>
      <w:tblPr>
        <w:tblW w:w="9838" w:type="dxa"/>
        <w:tblLook w:val="04A0" w:firstRow="1" w:lastRow="0" w:firstColumn="1" w:lastColumn="0" w:noHBand="0" w:noVBand="1"/>
      </w:tblPr>
      <w:tblGrid>
        <w:gridCol w:w="1966"/>
        <w:gridCol w:w="1272"/>
        <w:gridCol w:w="1304"/>
        <w:gridCol w:w="1365"/>
        <w:gridCol w:w="1325"/>
        <w:gridCol w:w="1321"/>
        <w:gridCol w:w="1285"/>
      </w:tblGrid>
      <w:tr w:rsidR="00781CB8" w:rsidRPr="00497CB1" w:rsidTr="00892390">
        <w:trPr>
          <w:trHeight w:val="40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Tên học sinh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Bình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Cường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Dũng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Lan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Hoa</w:t>
            </w:r>
          </w:p>
        </w:tc>
      </w:tr>
      <w:tr w:rsidR="00781CB8" w:rsidRPr="00497CB1" w:rsidTr="00892390">
        <w:trPr>
          <w:trHeight w:val="39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Cân nặng (kg)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536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35,5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32,4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45,2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29,5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CB8" w:rsidRPr="00497CB1" w:rsidRDefault="00781CB8" w:rsidP="0089239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97CB1">
              <w:rPr>
                <w:color w:val="000000"/>
                <w:sz w:val="26"/>
                <w:szCs w:val="26"/>
                <w:lang w:val="en-US"/>
              </w:rPr>
              <w:t>34,8</w:t>
            </w:r>
          </w:p>
        </w:tc>
      </w:tr>
    </w:tbl>
    <w:p w:rsidR="00781CB8" w:rsidRPr="00497CB1" w:rsidRDefault="00781CB8" w:rsidP="00781CB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en-US"/>
        </w:rPr>
      </w:pPr>
      <w:r w:rsidRPr="00497CB1">
        <w:rPr>
          <w:color w:val="000000"/>
          <w:sz w:val="26"/>
          <w:szCs w:val="26"/>
          <w:lang w:val="en-US"/>
        </w:rPr>
        <w:t>Cân nặng</w:t>
      </w:r>
      <w:r w:rsidRPr="00497CB1">
        <w:rPr>
          <w:color w:val="000000"/>
          <w:sz w:val="26"/>
          <w:szCs w:val="26"/>
        </w:rPr>
        <w:t> </w:t>
      </w:r>
      <w:r w:rsidRPr="00497CB1">
        <w:rPr>
          <w:color w:val="000000"/>
          <w:sz w:val="26"/>
          <w:szCs w:val="26"/>
          <w:lang w:val="en-US"/>
        </w:rPr>
        <w:t>ghi nhầm</w:t>
      </w:r>
      <w:r w:rsidRPr="00497CB1">
        <w:rPr>
          <w:color w:val="000000"/>
          <w:sz w:val="26"/>
          <w:szCs w:val="26"/>
        </w:rPr>
        <w:t xml:space="preserve"> trong bảng </w:t>
      </w:r>
      <w:r w:rsidRPr="00497CB1">
        <w:rPr>
          <w:color w:val="000000"/>
          <w:sz w:val="26"/>
          <w:szCs w:val="26"/>
          <w:lang w:val="en-US"/>
        </w:rPr>
        <w:t>trên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6"/>
        <w:gridCol w:w="2525"/>
        <w:gridCol w:w="2525"/>
        <w:gridCol w:w="2525"/>
      </w:tblGrid>
      <w:tr w:rsidR="00781CB8" w:rsidRPr="00497CB1" w:rsidTr="00487736">
        <w:tc>
          <w:tcPr>
            <w:tcW w:w="2506" w:type="dxa"/>
            <w:shd w:val="clear" w:color="auto" w:fill="auto"/>
          </w:tcPr>
          <w:p w:rsidR="00781CB8" w:rsidRPr="00497CB1" w:rsidRDefault="00781CB8" w:rsidP="008923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97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A. </w:t>
            </w:r>
            <w:r w:rsidRPr="00497C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536</w:t>
            </w:r>
          </w:p>
        </w:tc>
        <w:tc>
          <w:tcPr>
            <w:tcW w:w="2525" w:type="dxa"/>
            <w:shd w:val="clear" w:color="auto" w:fill="auto"/>
          </w:tcPr>
          <w:p w:rsidR="00781CB8" w:rsidRPr="00497CB1" w:rsidRDefault="00781CB8" w:rsidP="008923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97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B. </w:t>
            </w:r>
            <w:r w:rsidRPr="00497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29,5</w:t>
            </w:r>
          </w:p>
        </w:tc>
        <w:tc>
          <w:tcPr>
            <w:tcW w:w="2525" w:type="dxa"/>
            <w:shd w:val="clear" w:color="auto" w:fill="auto"/>
          </w:tcPr>
          <w:p w:rsidR="00781CB8" w:rsidRPr="00497CB1" w:rsidRDefault="00781CB8" w:rsidP="008923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97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C.</w:t>
            </w:r>
            <w:r w:rsidRPr="00497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45,2</w:t>
            </w:r>
          </w:p>
        </w:tc>
        <w:tc>
          <w:tcPr>
            <w:tcW w:w="2525" w:type="dxa"/>
            <w:shd w:val="clear" w:color="auto" w:fill="auto"/>
          </w:tcPr>
          <w:p w:rsidR="00781CB8" w:rsidRPr="00497CB1" w:rsidRDefault="00781CB8" w:rsidP="008923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497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D. </w:t>
            </w:r>
            <w:r w:rsidRPr="00497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32,4</w:t>
            </w:r>
          </w:p>
        </w:tc>
      </w:tr>
    </w:tbl>
    <w:p w:rsidR="00487736" w:rsidRPr="00497CB1" w:rsidRDefault="00076184" w:rsidP="004877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97CB1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5</w:t>
      </w:r>
      <w:r w:rsidR="00487736" w:rsidRPr="00497CB1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="00487736" w:rsidRPr="00497CB1">
        <w:rPr>
          <w:rFonts w:ascii="Times New Roman" w:hAnsi="Times New Roman" w:cs="Times New Roman"/>
          <w:sz w:val="26"/>
          <w:szCs w:val="26"/>
        </w:rPr>
        <w:t xml:space="preserve"> Cho tam giác ABC có AB = </w:t>
      </w:r>
      <w:r w:rsidR="000923E1">
        <w:rPr>
          <w:rFonts w:ascii="Times New Roman" w:hAnsi="Times New Roman" w:cs="Times New Roman"/>
          <w:sz w:val="26"/>
          <w:szCs w:val="26"/>
        </w:rPr>
        <w:t>3</w:t>
      </w:r>
      <w:r w:rsidR="00487736" w:rsidRPr="00497CB1">
        <w:rPr>
          <w:rFonts w:ascii="Times New Roman" w:hAnsi="Times New Roman" w:cs="Times New Roman"/>
          <w:sz w:val="26"/>
          <w:szCs w:val="26"/>
        </w:rPr>
        <w:t xml:space="preserve">cm, BC = </w:t>
      </w:r>
      <w:r w:rsidR="000923E1">
        <w:rPr>
          <w:rFonts w:ascii="Times New Roman" w:hAnsi="Times New Roman" w:cs="Times New Roman"/>
          <w:sz w:val="26"/>
          <w:szCs w:val="26"/>
        </w:rPr>
        <w:t>5</w:t>
      </w:r>
      <w:r w:rsidR="000923E1" w:rsidRPr="00497CB1">
        <w:rPr>
          <w:rFonts w:ascii="Times New Roman" w:hAnsi="Times New Roman" w:cs="Times New Roman"/>
          <w:sz w:val="26"/>
          <w:szCs w:val="26"/>
        </w:rPr>
        <w:t xml:space="preserve"> </w:t>
      </w:r>
      <w:r w:rsidR="00487736" w:rsidRPr="00497CB1">
        <w:rPr>
          <w:rFonts w:ascii="Times New Roman" w:hAnsi="Times New Roman" w:cs="Times New Roman"/>
          <w:sz w:val="26"/>
          <w:szCs w:val="26"/>
        </w:rPr>
        <w:t xml:space="preserve">cm, </w:t>
      </w:r>
      <w:r w:rsidR="00487736" w:rsidRPr="00497CB1">
        <w:rPr>
          <w:rFonts w:ascii="Times New Roman" w:hAnsi="Times New Roman" w:cs="Times New Roman"/>
          <w:sz w:val="26"/>
          <w:szCs w:val="26"/>
          <w:lang w:val="vi-VN"/>
        </w:rPr>
        <w:t>AC</w:t>
      </w:r>
      <w:r w:rsidR="00487736" w:rsidRPr="00497CB1">
        <w:rPr>
          <w:rFonts w:ascii="Times New Roman" w:hAnsi="Times New Roman" w:cs="Times New Roman"/>
          <w:sz w:val="26"/>
          <w:szCs w:val="26"/>
        </w:rPr>
        <w:t xml:space="preserve"> = </w:t>
      </w:r>
      <w:r w:rsidR="000923E1">
        <w:rPr>
          <w:rFonts w:ascii="Times New Roman" w:hAnsi="Times New Roman" w:cs="Times New Roman"/>
          <w:sz w:val="26"/>
          <w:szCs w:val="26"/>
        </w:rPr>
        <w:t>6</w:t>
      </w:r>
      <w:r w:rsidR="00487736" w:rsidRPr="00497CB1">
        <w:rPr>
          <w:rFonts w:ascii="Times New Roman" w:hAnsi="Times New Roman" w:cs="Times New Roman"/>
          <w:sz w:val="26"/>
          <w:szCs w:val="26"/>
        </w:rPr>
        <w:t>cm.</w:t>
      </w:r>
      <w:r w:rsidR="00487736" w:rsidRPr="00497CB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507"/>
        <w:gridCol w:w="2508"/>
        <w:gridCol w:w="2508"/>
        <w:gridCol w:w="2508"/>
      </w:tblGrid>
      <w:tr w:rsidR="00487736" w:rsidRPr="00497CB1" w:rsidTr="00892390">
        <w:trPr>
          <w:trHeight w:val="98"/>
        </w:trPr>
        <w:tc>
          <w:tcPr>
            <w:tcW w:w="2507" w:type="dxa"/>
          </w:tcPr>
          <w:p w:rsidR="00487736" w:rsidRPr="00497CB1" w:rsidRDefault="008C2226" w:rsidP="00892390">
            <w:pPr>
              <w:spacing w:after="0" w:line="360" w:lineRule="auto"/>
              <w:ind w:right="-812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A. </w:t>
            </w:r>
            <w:r w:rsidRPr="00497CB1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  <w:lang w:val="nl-NL"/>
              </w:rPr>
              <w:object w:dxaOrig="260" w:dyaOrig="240">
                <v:shape id="_x0000_i1029" type="#_x0000_t75" style="width:12.75pt;height:12pt" o:ole="">
                  <v:imagedata r:id="rId15" o:title=""/>
                </v:shape>
                <o:OLEObject Type="Embed" ProgID="Equation.3" ShapeID="_x0000_i1029" DrawAspect="Content" ObjectID="_1728752910" r:id="rId16"/>
              </w:object>
            </w:r>
            <w:r w:rsidR="00487736"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 </w:t>
            </w:r>
            <w:r w:rsidR="004C7DF0"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="00487736"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&lt; </w:t>
            </w:r>
            <w:r w:rsidR="004C7DF0"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</w:t>
            </w:r>
            <w:r w:rsidRPr="00497CB1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  <w:lang w:val="nl-NL"/>
              </w:rPr>
              <w:object w:dxaOrig="260" w:dyaOrig="240">
                <v:shape id="_x0000_i1030" type="#_x0000_t75" style="width:12.75pt;height:12pt" o:ole="">
                  <v:imagedata r:id="rId15" o:title=""/>
                </v:shape>
                <o:OLEObject Type="Embed" ProgID="Equation.3" ShapeID="_x0000_i1030" DrawAspect="Content" ObjectID="_1728752911" r:id="rId17"/>
              </w:object>
            </w:r>
            <w:r w:rsidR="00487736"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2508" w:type="dxa"/>
          </w:tcPr>
          <w:p w:rsidR="00487736" w:rsidRPr="00497CB1" w:rsidRDefault="008C2226" w:rsidP="00892390">
            <w:pPr>
              <w:spacing w:after="0" w:line="360" w:lineRule="auto"/>
              <w:ind w:right="-812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B. </w:t>
            </w:r>
            <w:r w:rsidRPr="00497CB1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  <w:lang w:val="nl-NL"/>
              </w:rPr>
              <w:object w:dxaOrig="260" w:dyaOrig="240">
                <v:shape id="_x0000_i1031" type="#_x0000_t75" style="width:12.75pt;height:12pt" o:ole="">
                  <v:imagedata r:id="rId15" o:title=""/>
                </v:shape>
                <o:OLEObject Type="Embed" ProgID="Equation.3" ShapeID="_x0000_i1031" DrawAspect="Content" ObjectID="_1728752912" r:id="rId18"/>
              </w:objec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 </w:t>
            </w:r>
            <w:r w:rsidR="004C7DF0"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&gt; </w:t>
            </w:r>
            <w:r w:rsidRPr="00497CB1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  <w:lang w:val="nl-NL"/>
              </w:rPr>
              <w:object w:dxaOrig="260" w:dyaOrig="240">
                <v:shape id="_x0000_i1032" type="#_x0000_t75" style="width:12.75pt;height:12pt" o:ole="">
                  <v:imagedata r:id="rId15" o:title=""/>
                </v:shape>
                <o:OLEObject Type="Embed" ProgID="Equation.3" ShapeID="_x0000_i1032" DrawAspect="Content" ObjectID="_1728752913" r:id="rId19"/>
              </w:object>
            </w:r>
            <w:r w:rsidR="00487736"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2508" w:type="dxa"/>
          </w:tcPr>
          <w:p w:rsidR="00487736" w:rsidRPr="00497CB1" w:rsidRDefault="008C2226" w:rsidP="00892390">
            <w:pPr>
              <w:spacing w:after="0" w:line="360" w:lineRule="auto"/>
              <w:ind w:right="-812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C. </w:t>
            </w:r>
            <w:r w:rsidRPr="00497CB1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  <w:lang w:val="nl-NL"/>
              </w:rPr>
              <w:object w:dxaOrig="260" w:dyaOrig="240">
                <v:shape id="_x0000_i1033" type="#_x0000_t75" style="width:12.75pt;height:12pt" o:ole="">
                  <v:imagedata r:id="rId15" o:title=""/>
                </v:shape>
                <o:OLEObject Type="Embed" ProgID="Equation.3" ShapeID="_x0000_i1033" DrawAspect="Content" ObjectID="_1728752914" r:id="rId20"/>
              </w:objec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= </w:t>
            </w:r>
            <w:r w:rsidRPr="00497CB1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  <w:lang w:val="nl-NL"/>
              </w:rPr>
              <w:object w:dxaOrig="260" w:dyaOrig="240">
                <v:shape id="_x0000_i1034" type="#_x0000_t75" style="width:12.75pt;height:12pt" o:ole="">
                  <v:imagedata r:id="rId15" o:title=""/>
                </v:shape>
                <o:OLEObject Type="Embed" ProgID="Equation.3" ShapeID="_x0000_i1034" DrawAspect="Content" ObjectID="_1728752915" r:id="rId21"/>
              </w:object>
            </w:r>
            <w:r w:rsidR="00487736"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 </w:t>
            </w:r>
          </w:p>
        </w:tc>
        <w:tc>
          <w:tcPr>
            <w:tcW w:w="2508" w:type="dxa"/>
          </w:tcPr>
          <w:p w:rsidR="00487736" w:rsidRPr="00497CB1" w:rsidRDefault="008C2226" w:rsidP="00892390">
            <w:pPr>
              <w:spacing w:after="0" w:line="360" w:lineRule="auto"/>
              <w:ind w:right="-812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D. </w:t>
            </w:r>
            <w:r w:rsidRPr="00497CB1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  <w:lang w:val="nl-NL"/>
              </w:rPr>
              <w:object w:dxaOrig="260" w:dyaOrig="240">
                <v:shape id="_x0000_i1035" type="#_x0000_t75" style="width:12.75pt;height:12pt" o:ole="">
                  <v:imagedata r:id="rId15" o:title=""/>
                </v:shape>
                <o:OLEObject Type="Embed" ProgID="Equation.3" ShapeID="_x0000_i1035" DrawAspect="Content" ObjectID="_1728752916" r:id="rId22"/>
              </w:objec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 </w:t>
            </w:r>
            <w:r w:rsidR="004C7DF0"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&lt; </w:t>
            </w:r>
            <w:r w:rsidR="00A00011"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497CB1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  <w:lang w:val="nl-NL"/>
              </w:rPr>
              <w:object w:dxaOrig="260" w:dyaOrig="240">
                <v:shape id="_x0000_i1036" type="#_x0000_t75" style="width:12.75pt;height:12pt" o:ole="">
                  <v:imagedata r:id="rId15" o:title=""/>
                </v:shape>
                <o:OLEObject Type="Embed" ProgID="Equation.3" ShapeID="_x0000_i1036" DrawAspect="Content" ObjectID="_1728752917" r:id="rId23"/>
              </w:object>
            </w:r>
            <w:r w:rsidR="00487736"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B</w:t>
            </w:r>
          </w:p>
        </w:tc>
      </w:tr>
    </w:tbl>
    <w:p w:rsidR="00781CB8" w:rsidRPr="00497CB1" w:rsidRDefault="00781CB8" w:rsidP="003448C1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rPr>
          <w:rFonts w:ascii="Times New Roman" w:hAnsi="Times New Roman" w:cs="Times New Roman"/>
          <w:b/>
          <w:bCs/>
          <w:color w:val="0000FF"/>
          <w:position w:val="-6"/>
          <w:sz w:val="26"/>
          <w:szCs w:val="26"/>
        </w:rPr>
      </w:pPr>
    </w:p>
    <w:p w:rsidR="003448C1" w:rsidRPr="00497CB1" w:rsidRDefault="003448C1" w:rsidP="003448C1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97CB1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="007358AA" w:rsidRPr="00497CB1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AD0C50" w:rsidRPr="00497C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97CB1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:</w: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Cho </w:t>
      </w:r>
      <w:r w:rsidRPr="00497CB1">
        <w:rPr>
          <w:rFonts w:ascii="Times New Roman" w:hAnsi="Times New Roman" w:cs="Times New Roman"/>
          <w:color w:val="000000"/>
          <w:position w:val="-4"/>
          <w:sz w:val="26"/>
          <w:szCs w:val="26"/>
          <w:lang w:val="vi-VN"/>
        </w:rPr>
        <w:object w:dxaOrig="220" w:dyaOrig="260">
          <v:shape id="_x0000_i1037" type="#_x0000_t75" style="width:11.25pt;height:12.75pt" o:ole="">
            <v:imagedata r:id="rId24" o:title=""/>
          </v:shape>
          <o:OLEObject Type="Embed" ProgID="Equation.DSMT4" ShapeID="_x0000_i1037" DrawAspect="Content" ObjectID="_1728752918" r:id="rId25"/>
        </w:objec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ABC 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>=</w: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497CB1">
        <w:rPr>
          <w:rFonts w:ascii="Times New Roman" w:hAnsi="Times New Roman" w:cs="Times New Roman"/>
          <w:color w:val="000000"/>
          <w:position w:val="-4"/>
          <w:sz w:val="26"/>
          <w:szCs w:val="26"/>
          <w:lang w:val="vi-VN"/>
        </w:rPr>
        <w:object w:dxaOrig="220" w:dyaOrig="260">
          <v:shape id="_x0000_i1038" type="#_x0000_t75" style="width:11.25pt;height:12.75pt" o:ole="">
            <v:imagedata r:id="rId24" o:title=""/>
          </v:shape>
          <o:OLEObject Type="Embed" ProgID="Equation.DSMT4" ShapeID="_x0000_i1038" DrawAspect="Content" ObjectID="_1728752919" r:id="rId26"/>
        </w:objec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vi-VN"/>
        </w:rPr>
        <w:t>DEF, góc tương ứng với góc C là</w:t>
      </w:r>
    </w:p>
    <w:p w:rsidR="003448C1" w:rsidRPr="00497CB1" w:rsidRDefault="003448C1" w:rsidP="003448C1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497C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 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>Góc D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7C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 </w:t>
      </w:r>
      <w:proofErr w:type="gramStart"/>
      <w:r w:rsidRPr="00497CB1">
        <w:rPr>
          <w:rFonts w:ascii="Times New Roman" w:hAnsi="Times New Roman" w:cs="Times New Roman"/>
          <w:color w:val="000000"/>
          <w:sz w:val="26"/>
          <w:szCs w:val="26"/>
        </w:rPr>
        <w:t>Góc F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7CB1">
        <w:rPr>
          <w:rFonts w:ascii="Times New Roman" w:hAnsi="Times New Roman" w:cs="Times New Roman"/>
          <w:b/>
          <w:color w:val="000000"/>
          <w:sz w:val="26"/>
          <w:szCs w:val="26"/>
        </w:rPr>
        <w:t>C.</w:t>
      </w:r>
      <w:proofErr w:type="gramEnd"/>
      <w:r w:rsidRPr="00497C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proofErr w:type="gramStart"/>
      <w:r w:rsidRPr="00497CB1">
        <w:rPr>
          <w:rFonts w:ascii="Times New Roman" w:hAnsi="Times New Roman" w:cs="Times New Roman"/>
          <w:color w:val="000000"/>
          <w:sz w:val="26"/>
          <w:szCs w:val="26"/>
        </w:rPr>
        <w:t>Góc E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7CB1">
        <w:rPr>
          <w:rFonts w:ascii="Times New Roman" w:hAnsi="Times New Roman" w:cs="Times New Roman"/>
          <w:b/>
          <w:color w:val="000000"/>
          <w:sz w:val="26"/>
          <w:szCs w:val="26"/>
        </w:rPr>
        <w:t>D.</w:t>
      </w:r>
      <w:proofErr w:type="gramEnd"/>
      <w:r w:rsidRPr="00497C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>Góc B</w:t>
      </w:r>
    </w:p>
    <w:p w:rsidR="003448C1" w:rsidRPr="00497CB1" w:rsidRDefault="003448C1" w:rsidP="003448C1">
      <w:pPr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497CB1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lastRenderedPageBreak/>
        <w:t xml:space="preserve">Câu </w:t>
      </w:r>
      <w:r w:rsidR="007358AA" w:rsidRPr="00497CB1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: </w:t>
      </w:r>
      <w:r w:rsidRPr="00497CB1">
        <w:rPr>
          <w:rFonts w:ascii="Times New Roman" w:hAnsi="Times New Roman" w:cs="Times New Roman"/>
          <w:color w:val="000000"/>
          <w:position w:val="-4"/>
          <w:sz w:val="26"/>
          <w:szCs w:val="26"/>
          <w:lang w:val="vi-VN"/>
        </w:rPr>
        <w:object w:dxaOrig="220" w:dyaOrig="260">
          <v:shape id="_x0000_i1039" type="#_x0000_t75" style="width:11.25pt;height:12.75pt" o:ole="">
            <v:imagedata r:id="rId24" o:title=""/>
          </v:shape>
          <o:OLEObject Type="Embed" ProgID="Equation.DSMT4" ShapeID="_x0000_i1039" DrawAspect="Content" ObjectID="_1728752920" r:id="rId27"/>
        </w:objec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vi-VN"/>
        </w:rPr>
        <w:t>MNP. Biết góc N có số đo bằng 50</w:t>
      </w:r>
      <w:r w:rsidRPr="00497CB1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0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>, góc M có số đo bằng 7</w: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vi-VN"/>
        </w:rPr>
        <w:t>0</w:t>
      </w:r>
      <w:r w:rsidRPr="00497CB1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0</w:t>
      </w:r>
      <w:r w:rsidRPr="00497CB1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 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.So sánh các cạnh của tam giác MNP </w: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vi-VN"/>
        </w:rPr>
        <w:t>:</w:t>
      </w:r>
    </w:p>
    <w:p w:rsidR="003448C1" w:rsidRPr="00497CB1" w:rsidRDefault="003448C1" w:rsidP="003448C1">
      <w:pPr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nb-NO"/>
        </w:rPr>
      </w:pPr>
      <w:r w:rsidRPr="00497CB1">
        <w:rPr>
          <w:rFonts w:ascii="Times New Roman" w:hAnsi="Times New Roman" w:cs="Times New Roman"/>
          <w:color w:val="000000"/>
          <w:sz w:val="26"/>
          <w:szCs w:val="26"/>
          <w:lang w:val="nb-NO"/>
        </w:rPr>
        <w:t xml:space="preserve">A. 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>MP&gt;NM&gt;NP</w: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vi-VN"/>
        </w:rPr>
        <w:tab/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97CB1">
        <w:rPr>
          <w:rFonts w:ascii="Times New Roman" w:hAnsi="Times New Roman" w:cs="Times New Roman"/>
          <w:sz w:val="26"/>
          <w:szCs w:val="26"/>
          <w:lang w:val="nb-NO"/>
        </w:rPr>
        <w:t xml:space="preserve">B. 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>NM&lt; MP &lt;NP</w: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nb-NO"/>
        </w:rPr>
        <w:tab/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97CB1">
        <w:rPr>
          <w:rFonts w:ascii="Times New Roman" w:hAnsi="Times New Roman" w:cs="Times New Roman"/>
          <w:sz w:val="26"/>
          <w:szCs w:val="26"/>
          <w:lang w:val="nb-NO"/>
        </w:rPr>
        <w:t>C</w: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nb-NO"/>
        </w:rPr>
        <w:t>.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MP&lt;NM&lt;NP</w: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nb-NO"/>
        </w:rPr>
        <w:tab/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97CB1">
        <w:rPr>
          <w:rFonts w:ascii="Times New Roman" w:hAnsi="Times New Roman" w:cs="Times New Roman"/>
          <w:color w:val="000000"/>
          <w:sz w:val="26"/>
          <w:szCs w:val="26"/>
          <w:lang w:val="nb-NO"/>
        </w:rPr>
        <w:t xml:space="preserve">D. </w:t>
      </w:r>
      <w:r w:rsidRPr="00497CB1">
        <w:rPr>
          <w:rFonts w:ascii="Times New Roman" w:hAnsi="Times New Roman" w:cs="Times New Roman"/>
          <w:color w:val="000000"/>
          <w:sz w:val="26"/>
          <w:szCs w:val="26"/>
        </w:rPr>
        <w:t>MP=NM&lt;NP</w:t>
      </w:r>
    </w:p>
    <w:p w:rsidR="003448C1" w:rsidRPr="00497CB1" w:rsidRDefault="00353A13" w:rsidP="003448C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97CB1">
        <w:rPr>
          <w:rFonts w:ascii="Times New Roman" w:hAnsi="Times New Roman" w:cs="Times New Roman"/>
          <w:b/>
          <w:sz w:val="26"/>
          <w:szCs w:val="26"/>
        </w:rPr>
        <w:t>Câu 8</w:t>
      </w:r>
      <w:r w:rsidR="003448C1" w:rsidRPr="00497CB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448C1" w:rsidRPr="00497CB1">
        <w:rPr>
          <w:rFonts w:ascii="Times New Roman" w:hAnsi="Times New Roman" w:cs="Times New Roman"/>
          <w:sz w:val="26"/>
          <w:szCs w:val="26"/>
        </w:rPr>
        <w:t>Gieo mộ</w:t>
      </w:r>
      <w:r w:rsidR="00C0044D" w:rsidRPr="00497CB1">
        <w:rPr>
          <w:rFonts w:ascii="Times New Roman" w:hAnsi="Times New Roman" w:cs="Times New Roman"/>
          <w:sz w:val="26"/>
          <w:szCs w:val="26"/>
        </w:rPr>
        <w:t>t con xúc x</w:t>
      </w:r>
      <w:r w:rsidR="003448C1" w:rsidRPr="00497CB1">
        <w:rPr>
          <w:rFonts w:ascii="Times New Roman" w:hAnsi="Times New Roman" w:cs="Times New Roman"/>
          <w:sz w:val="26"/>
          <w:szCs w:val="26"/>
        </w:rPr>
        <w:t xml:space="preserve">ắc </w:t>
      </w:r>
      <w:proofErr w:type="gramStart"/>
      <w:r w:rsidR="003448C1" w:rsidRPr="00497CB1">
        <w:rPr>
          <w:rFonts w:ascii="Times New Roman" w:hAnsi="Times New Roman" w:cs="Times New Roman"/>
          <w:sz w:val="26"/>
          <w:szCs w:val="26"/>
        </w:rPr>
        <w:t>đồ</w:t>
      </w:r>
      <w:r w:rsidR="003B5DC5" w:rsidRPr="00497CB1">
        <w:rPr>
          <w:rFonts w:ascii="Times New Roman" w:hAnsi="Times New Roman" w:cs="Times New Roman"/>
          <w:sz w:val="26"/>
          <w:szCs w:val="26"/>
        </w:rPr>
        <w:t>ng  ch</w:t>
      </w:r>
      <w:r w:rsidR="003448C1" w:rsidRPr="00497CB1">
        <w:rPr>
          <w:rFonts w:ascii="Times New Roman" w:hAnsi="Times New Roman" w:cs="Times New Roman"/>
          <w:sz w:val="26"/>
          <w:szCs w:val="26"/>
        </w:rPr>
        <w:t>ất</w:t>
      </w:r>
      <w:proofErr w:type="gramEnd"/>
      <w:r w:rsidR="003448C1" w:rsidRPr="00497CB1">
        <w:rPr>
          <w:rFonts w:ascii="Times New Roman" w:hAnsi="Times New Roman" w:cs="Times New Roman"/>
          <w:sz w:val="26"/>
          <w:szCs w:val="26"/>
        </w:rPr>
        <w:t xml:space="preserve"> một lần. Xác suất xuất hiện mặt 6 chấm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0"/>
        <w:gridCol w:w="2451"/>
        <w:gridCol w:w="2543"/>
        <w:gridCol w:w="2577"/>
      </w:tblGrid>
      <w:tr w:rsidR="003448C1" w:rsidRPr="00497CB1" w:rsidTr="00A848D2">
        <w:tc>
          <w:tcPr>
            <w:tcW w:w="2460" w:type="dxa"/>
            <w:shd w:val="clear" w:color="auto" w:fill="auto"/>
          </w:tcPr>
          <w:p w:rsidR="003448C1" w:rsidRPr="00497CB1" w:rsidRDefault="003448C1" w:rsidP="00BE3A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Pr="00497CB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>
                <v:shape id="_x0000_i1040" type="#_x0000_t75" style="width:9pt;height:14.25pt" o:ole="">
                  <v:imagedata r:id="rId28" o:title=""/>
                </v:shape>
                <o:OLEObject Type="Embed" ProgID="Equation.DSMT4" ShapeID="_x0000_i1040" DrawAspect="Content" ObjectID="_1728752921" r:id="rId29"/>
              </w:object>
            </w:r>
            <w:r w:rsidRPr="00497CB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41" type="#_x0000_t75" style="width:12pt;height:30.75pt" o:ole="">
                  <v:imagedata r:id="rId30" o:title=""/>
                </v:shape>
                <o:OLEObject Type="Embed" ProgID="Equation.DSMT4" ShapeID="_x0000_i1041" DrawAspect="Content" ObjectID="_1728752922" r:id="rId31"/>
              </w:object>
            </w:r>
          </w:p>
        </w:tc>
        <w:tc>
          <w:tcPr>
            <w:tcW w:w="2451" w:type="dxa"/>
            <w:shd w:val="clear" w:color="auto" w:fill="auto"/>
          </w:tcPr>
          <w:p w:rsidR="003448C1" w:rsidRPr="00497CB1" w:rsidRDefault="003448C1" w:rsidP="00BE3A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497CB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0" w:dyaOrig="620">
                <v:shape id="_x0000_i1042" type="#_x0000_t75" style="width:11.25pt;height:30.75pt" o:ole="">
                  <v:imagedata r:id="rId32" o:title=""/>
                </v:shape>
                <o:OLEObject Type="Embed" ProgID="Equation.DSMT4" ShapeID="_x0000_i1042" DrawAspect="Content" ObjectID="_1728752923" r:id="rId33"/>
              </w:object>
            </w:r>
          </w:p>
        </w:tc>
        <w:tc>
          <w:tcPr>
            <w:tcW w:w="2543" w:type="dxa"/>
            <w:shd w:val="clear" w:color="auto" w:fill="auto"/>
          </w:tcPr>
          <w:p w:rsidR="003448C1" w:rsidRPr="00497CB1" w:rsidRDefault="003448C1" w:rsidP="00BE3A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20">
                <v:shape id="_x0000_i1043" type="#_x0000_t75" style="width:23.25pt;height:30.75pt" o:ole="">
                  <v:imagedata r:id="rId34" o:title=""/>
                </v:shape>
                <o:OLEObject Type="Embed" ProgID="Equation.DSMT4" ShapeID="_x0000_i1043" DrawAspect="Content" ObjectID="_1728752924" r:id="rId35"/>
              </w:object>
            </w:r>
          </w:p>
        </w:tc>
        <w:tc>
          <w:tcPr>
            <w:tcW w:w="2577" w:type="dxa"/>
            <w:shd w:val="clear" w:color="auto" w:fill="auto"/>
          </w:tcPr>
          <w:p w:rsidR="003448C1" w:rsidRPr="00497CB1" w:rsidRDefault="003448C1" w:rsidP="00BE3A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Pr="00497CB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44" type="#_x0000_t75" style="width:12pt;height:30.75pt" o:ole="">
                  <v:imagedata r:id="rId36" o:title=""/>
                </v:shape>
                <o:OLEObject Type="Embed" ProgID="Equation.DSMT4" ShapeID="_x0000_i1044" DrawAspect="Content" ObjectID="_1728752925" r:id="rId37"/>
              </w:object>
            </w:r>
          </w:p>
        </w:tc>
      </w:tr>
    </w:tbl>
    <w:p w:rsidR="00306F65" w:rsidRPr="00497CB1" w:rsidRDefault="00353A13" w:rsidP="00306F6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97CB1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3B5DC5" w:rsidRPr="00497CB1">
        <w:rPr>
          <w:rFonts w:ascii="Times New Roman" w:hAnsi="Times New Roman" w:cs="Times New Roman"/>
          <w:b/>
          <w:sz w:val="26"/>
          <w:szCs w:val="26"/>
        </w:rPr>
        <w:t>9</w:t>
      </w:r>
      <w:r w:rsidR="00306F65" w:rsidRPr="00497CB1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="00306F65" w:rsidRPr="00497CB1">
        <w:rPr>
          <w:rFonts w:ascii="Times New Roman" w:hAnsi="Times New Roman" w:cs="Times New Roman"/>
          <w:sz w:val="26"/>
          <w:szCs w:val="26"/>
          <w:lang w:val="vi-VN"/>
        </w:rPr>
        <w:t>Gieo mộ</w:t>
      </w:r>
      <w:r w:rsidR="003B5DC5" w:rsidRPr="00497CB1">
        <w:rPr>
          <w:rFonts w:ascii="Times New Roman" w:hAnsi="Times New Roman" w:cs="Times New Roman"/>
          <w:sz w:val="26"/>
          <w:szCs w:val="26"/>
          <w:lang w:val="vi-VN"/>
        </w:rPr>
        <w:t xml:space="preserve">t con xúc </w:t>
      </w:r>
      <w:r w:rsidR="003B5DC5" w:rsidRPr="00497CB1">
        <w:rPr>
          <w:rFonts w:ascii="Times New Roman" w:hAnsi="Times New Roman" w:cs="Times New Roman"/>
          <w:sz w:val="26"/>
          <w:szCs w:val="26"/>
        </w:rPr>
        <w:t>x</w:t>
      </w:r>
      <w:r w:rsidR="00306F65" w:rsidRPr="00497CB1">
        <w:rPr>
          <w:rFonts w:ascii="Times New Roman" w:hAnsi="Times New Roman" w:cs="Times New Roman"/>
          <w:sz w:val="26"/>
          <w:szCs w:val="26"/>
          <w:lang w:val="vi-VN"/>
        </w:rPr>
        <w:t xml:space="preserve">ắc đồng chất một lần. Xác suất xuất hiện mặt 3 chấm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0"/>
        <w:gridCol w:w="2494"/>
        <w:gridCol w:w="2587"/>
        <w:gridCol w:w="2500"/>
      </w:tblGrid>
      <w:tr w:rsidR="00306F65" w:rsidRPr="00497CB1" w:rsidTr="00892390">
        <w:tc>
          <w:tcPr>
            <w:tcW w:w="2500" w:type="dxa"/>
            <w:shd w:val="clear" w:color="auto" w:fill="auto"/>
          </w:tcPr>
          <w:p w:rsidR="00306F65" w:rsidRPr="00497CB1" w:rsidRDefault="00306F65" w:rsidP="0089239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Pr="00497CB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80">
                <v:shape id="_x0000_i1045" type="#_x0000_t75" style="width:9pt;height:14.25pt" o:ole="">
                  <v:imagedata r:id="rId28" o:title=""/>
                </v:shape>
                <o:OLEObject Type="Embed" ProgID="Equation.DSMT4" ShapeID="_x0000_i1045" DrawAspect="Content" ObjectID="_1728752926" r:id="rId38"/>
              </w:object>
            </w:r>
            <w:r w:rsidRPr="00497CB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46" type="#_x0000_t75" style="width:12pt;height:30.75pt" o:ole="">
                  <v:imagedata r:id="rId30" o:title=""/>
                </v:shape>
                <o:OLEObject Type="Embed" ProgID="Equation.DSMT4" ShapeID="_x0000_i1046" DrawAspect="Content" ObjectID="_1728752927" r:id="rId39"/>
              </w:object>
            </w:r>
          </w:p>
        </w:tc>
        <w:tc>
          <w:tcPr>
            <w:tcW w:w="2494" w:type="dxa"/>
            <w:shd w:val="clear" w:color="auto" w:fill="auto"/>
          </w:tcPr>
          <w:p w:rsidR="00306F65" w:rsidRPr="00497CB1" w:rsidRDefault="00306F65" w:rsidP="0089239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497CB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0" w:dyaOrig="620">
                <v:shape id="_x0000_i1047" type="#_x0000_t75" style="width:11.25pt;height:30.75pt" o:ole="">
                  <v:imagedata r:id="rId32" o:title=""/>
                </v:shape>
                <o:OLEObject Type="Embed" ProgID="Equation.DSMT4" ShapeID="_x0000_i1047" DrawAspect="Content" ObjectID="_1728752928" r:id="rId40"/>
              </w:object>
            </w:r>
          </w:p>
        </w:tc>
        <w:tc>
          <w:tcPr>
            <w:tcW w:w="2587" w:type="dxa"/>
            <w:shd w:val="clear" w:color="auto" w:fill="auto"/>
          </w:tcPr>
          <w:p w:rsidR="00306F65" w:rsidRPr="00497CB1" w:rsidRDefault="00306F65" w:rsidP="0089239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20">
                <v:shape id="_x0000_i1048" type="#_x0000_t75" style="width:23.25pt;height:30.75pt" o:ole="">
                  <v:imagedata r:id="rId34" o:title=""/>
                </v:shape>
                <o:OLEObject Type="Embed" ProgID="Equation.DSMT4" ShapeID="_x0000_i1048" DrawAspect="Content" ObjectID="_1728752929" r:id="rId41"/>
              </w:object>
            </w:r>
          </w:p>
        </w:tc>
        <w:tc>
          <w:tcPr>
            <w:tcW w:w="2500" w:type="dxa"/>
            <w:shd w:val="clear" w:color="auto" w:fill="auto"/>
          </w:tcPr>
          <w:p w:rsidR="00306F65" w:rsidRPr="00497CB1" w:rsidRDefault="00306F65" w:rsidP="0089239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Pr="00497CB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49" type="#_x0000_t75" style="width:12pt;height:30.75pt" o:ole="">
                  <v:imagedata r:id="rId36" o:title=""/>
                </v:shape>
                <o:OLEObject Type="Embed" ProgID="Equation.DSMT4" ShapeID="_x0000_i1049" DrawAspect="Content" ObjectID="_1728752930" r:id="rId42"/>
              </w:object>
            </w:r>
          </w:p>
        </w:tc>
      </w:tr>
    </w:tbl>
    <w:p w:rsidR="00892390" w:rsidRPr="00497CB1" w:rsidRDefault="00656C0F" w:rsidP="00892390">
      <w:pPr>
        <w:pStyle w:val="NormalWeb"/>
        <w:spacing w:before="0" w:beforeAutospacing="0" w:after="0" w:afterAutospacing="0" w:line="360" w:lineRule="auto"/>
        <w:ind w:right="48"/>
        <w:jc w:val="both"/>
        <w:rPr>
          <w:sz w:val="26"/>
          <w:szCs w:val="26"/>
        </w:rPr>
      </w:pPr>
      <w:r w:rsidRPr="00497CB1">
        <w:rPr>
          <w:b/>
          <w:sz w:val="26"/>
          <w:szCs w:val="26"/>
        </w:rPr>
        <w:t xml:space="preserve">Câu </w:t>
      </w:r>
      <w:r w:rsidRPr="00497CB1">
        <w:rPr>
          <w:b/>
          <w:sz w:val="26"/>
          <w:szCs w:val="26"/>
          <w:lang w:val="en-US"/>
        </w:rPr>
        <w:t>10</w:t>
      </w:r>
      <w:r w:rsidR="00892390" w:rsidRPr="00497CB1">
        <w:rPr>
          <w:b/>
          <w:sz w:val="26"/>
          <w:szCs w:val="26"/>
        </w:rPr>
        <w:t>.</w:t>
      </w:r>
      <w:r w:rsidR="00892390" w:rsidRPr="00497CB1">
        <w:rPr>
          <w:sz w:val="26"/>
          <w:szCs w:val="26"/>
        </w:rPr>
        <w:t xml:space="preserve"> Cho Δ ABC = ΔMNP. Biết </w:t>
      </w:r>
      <w:r w:rsidR="00D94E9F" w:rsidRPr="00497CB1">
        <w:rPr>
          <w:sz w:val="26"/>
          <w:szCs w:val="26"/>
        </w:rPr>
        <w:t>AB = 5cm, BC = 7cm, MP = 8cm.</w:t>
      </w:r>
      <w:r w:rsidR="00D94E9F" w:rsidRPr="00497CB1">
        <w:rPr>
          <w:sz w:val="26"/>
          <w:szCs w:val="26"/>
          <w:lang w:val="en-US"/>
        </w:rPr>
        <w:t>,</w:t>
      </w:r>
      <w:r w:rsidR="00892390" w:rsidRPr="00497CB1">
        <w:rPr>
          <w:sz w:val="26"/>
          <w:szCs w:val="26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892390" w:rsidRPr="00497CB1" w:rsidTr="00892390">
        <w:tc>
          <w:tcPr>
            <w:tcW w:w="1250" w:type="pct"/>
            <w:shd w:val="clear" w:color="auto" w:fill="auto"/>
          </w:tcPr>
          <w:p w:rsidR="00892390" w:rsidRPr="00497CB1" w:rsidRDefault="00892390" w:rsidP="0089239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MN </w:t>
            </w:r>
            <w:r w:rsidR="002B0AF9" w:rsidRPr="00497CB1">
              <w:rPr>
                <w:rFonts w:ascii="Times New Roman" w:hAnsi="Times New Roman" w:cs="Times New Roman"/>
                <w:sz w:val="26"/>
                <w:szCs w:val="26"/>
              </w:rPr>
              <w:t>= 7</w:t>
            </w: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</w:p>
        </w:tc>
        <w:tc>
          <w:tcPr>
            <w:tcW w:w="1250" w:type="pct"/>
            <w:shd w:val="clear" w:color="auto" w:fill="auto"/>
          </w:tcPr>
          <w:p w:rsidR="00892390" w:rsidRPr="00497CB1" w:rsidRDefault="00892390" w:rsidP="0089239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7C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Pr="00497CB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NP =</w:t>
            </w:r>
            <w:r w:rsidR="002B0AF9" w:rsidRPr="00497C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2B0AF9" w:rsidRPr="00497CB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</w:t>
            </w:r>
          </w:p>
        </w:tc>
        <w:tc>
          <w:tcPr>
            <w:tcW w:w="1250" w:type="pct"/>
            <w:shd w:val="clear" w:color="auto" w:fill="auto"/>
          </w:tcPr>
          <w:p w:rsidR="00892390" w:rsidRPr="00497CB1" w:rsidRDefault="00892390" w:rsidP="0089239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2B0AF9" w:rsidRPr="00497C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NP = </w:t>
            </w:r>
            <w:r w:rsidR="00366CA2" w:rsidRPr="00497CB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</w:t>
            </w:r>
          </w:p>
        </w:tc>
        <w:tc>
          <w:tcPr>
            <w:tcW w:w="1250" w:type="pct"/>
            <w:shd w:val="clear" w:color="auto" w:fill="auto"/>
          </w:tcPr>
          <w:p w:rsidR="00892390" w:rsidRPr="00497CB1" w:rsidRDefault="00892390" w:rsidP="00366CA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2B0AF9" w:rsidRPr="00497CB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= </w:t>
            </w:r>
            <w:r w:rsidR="00366CA2" w:rsidRPr="00497C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</w:t>
            </w:r>
          </w:p>
        </w:tc>
      </w:tr>
    </w:tbl>
    <w:p w:rsidR="00BA6ED1" w:rsidRPr="00497CB1" w:rsidRDefault="00BA6ED1" w:rsidP="00BA6ED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CB1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proofErr w:type="gramStart"/>
      <w:r w:rsidRPr="00497CB1">
        <w:rPr>
          <w:rFonts w:ascii="Times New Roman" w:eastAsia="Times New Roman" w:hAnsi="Times New Roman" w:cs="Times New Roman"/>
          <w:b/>
          <w:sz w:val="26"/>
          <w:szCs w:val="26"/>
        </w:rPr>
        <w:t>11  .</w:t>
      </w:r>
      <w:proofErr w:type="gramEnd"/>
      <w:r w:rsidRPr="00497CB1">
        <w:rPr>
          <w:rFonts w:ascii="Times New Roman" w:eastAsia="Times New Roman" w:hAnsi="Times New Roman" w:cs="Times New Roman"/>
          <w:sz w:val="26"/>
          <w:szCs w:val="26"/>
        </w:rPr>
        <w:t>Một tam giác cân có số đo góc ở đáy bằng 40</w:t>
      </w:r>
      <w:r w:rsidRPr="00497CB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 xml:space="preserve"> thì số đo góc ở đỉnh là</w:t>
      </w:r>
    </w:p>
    <w:p w:rsidR="00BA6ED1" w:rsidRPr="00497CB1" w:rsidRDefault="00BA6ED1" w:rsidP="00BA6ED1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497CB1">
        <w:rPr>
          <w:rFonts w:ascii="Times New Roman" w:eastAsia="Times New Roman" w:hAnsi="Times New Roman" w:cs="Times New Roman"/>
          <w:sz w:val="26"/>
          <w:szCs w:val="26"/>
        </w:rPr>
        <w:tab/>
        <w:t>A. 60</w:t>
      </w:r>
      <w:r w:rsidRPr="00497CB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ab/>
        <w:t>B. 90</w:t>
      </w:r>
      <w:r w:rsidRPr="00497CB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ab/>
      </w:r>
      <w:r w:rsidRPr="00497C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497CB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ab/>
        <w:t>D. 50</w:t>
      </w:r>
      <w:r w:rsidRPr="00497CB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6FEE" w:rsidRPr="00497CB1" w:rsidRDefault="00026FEE" w:rsidP="00026FEE">
      <w:pPr>
        <w:rPr>
          <w:rFonts w:ascii="Times New Roman" w:eastAsia="Times New Roman" w:hAnsi="Times New Roman" w:cs="Times New Roman"/>
          <w:sz w:val="26"/>
          <w:szCs w:val="26"/>
        </w:rPr>
      </w:pPr>
      <w:r w:rsidRPr="00497CB1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proofErr w:type="gramStart"/>
      <w:r w:rsidRPr="00497CB1">
        <w:rPr>
          <w:rFonts w:ascii="Times New Roman" w:eastAsia="Times New Roman" w:hAnsi="Times New Roman" w:cs="Times New Roman"/>
          <w:b/>
          <w:sz w:val="26"/>
          <w:szCs w:val="26"/>
        </w:rPr>
        <w:t>12 .</w:t>
      </w:r>
      <w:proofErr w:type="gramEnd"/>
      <w:r w:rsidRPr="00497C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>Giao điểm của ba đường trung tuyến trong một tam giác</w:t>
      </w:r>
    </w:p>
    <w:p w:rsidR="00026FEE" w:rsidRPr="00497CB1" w:rsidRDefault="00026FEE" w:rsidP="00026FEE">
      <w:pPr>
        <w:tabs>
          <w:tab w:val="left" w:pos="200"/>
          <w:tab w:val="left" w:pos="520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497CB1">
        <w:rPr>
          <w:rFonts w:ascii="Times New Roman" w:eastAsia="Times New Roman" w:hAnsi="Times New Roman" w:cs="Times New Roman"/>
          <w:sz w:val="26"/>
          <w:szCs w:val="26"/>
        </w:rPr>
        <w:tab/>
      </w:r>
      <w:r w:rsidRPr="00497CB1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D73A23" w:rsidRPr="00497CB1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 xml:space="preserve">ách đều 3 cạnh của tam giác đó.  </w:t>
      </w:r>
      <w:r w:rsidR="00A5781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CB1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D73A23" w:rsidRPr="00497CB1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 xml:space="preserve">à điểm luôn thuộc một cạnh của tam </w:t>
      </w:r>
      <w:r w:rsidR="00A5781D" w:rsidRPr="00497CB1">
        <w:rPr>
          <w:rFonts w:ascii="Times New Roman" w:eastAsia="Times New Roman" w:hAnsi="Times New Roman" w:cs="Times New Roman"/>
          <w:sz w:val="26"/>
          <w:szCs w:val="26"/>
        </w:rPr>
        <w:t>giác đó.</w:t>
      </w:r>
      <w:r w:rsidR="00A578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</w:p>
    <w:p w:rsidR="00026FEE" w:rsidRPr="00497CB1" w:rsidRDefault="00026FEE" w:rsidP="00026FEE">
      <w:pPr>
        <w:tabs>
          <w:tab w:val="left" w:pos="200"/>
          <w:tab w:val="left" w:pos="520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497CB1">
        <w:rPr>
          <w:rFonts w:ascii="Times New Roman" w:eastAsia="Times New Roman" w:hAnsi="Times New Roman" w:cs="Times New Roman"/>
          <w:sz w:val="26"/>
          <w:szCs w:val="26"/>
        </w:rPr>
        <w:tab/>
      </w:r>
      <w:r w:rsidRPr="00497CB1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="0090208E" w:rsidRPr="00497CB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497C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73A23" w:rsidRPr="00497CB1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 xml:space="preserve">à trọng tâm của tam giác đó                 </w:t>
      </w:r>
      <w:r w:rsidR="00A578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CB1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3A23" w:rsidRPr="00497CB1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497CB1">
        <w:rPr>
          <w:rFonts w:ascii="Times New Roman" w:eastAsia="Times New Roman" w:hAnsi="Times New Roman" w:cs="Times New Roman"/>
          <w:sz w:val="26"/>
          <w:szCs w:val="26"/>
        </w:rPr>
        <w:t xml:space="preserve">ách đều 3 đỉnh của tam giác đó.  </w:t>
      </w:r>
    </w:p>
    <w:p w:rsidR="003448C1" w:rsidRPr="00497CB1" w:rsidRDefault="003448C1" w:rsidP="003448C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97CB1"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proofErr w:type="gramStart"/>
      <w:r w:rsidRPr="00497CB1">
        <w:rPr>
          <w:rFonts w:ascii="Times New Roman" w:hAnsi="Times New Roman" w:cs="Times New Roman"/>
          <w:b/>
          <w:sz w:val="26"/>
          <w:szCs w:val="26"/>
        </w:rPr>
        <w:t>( 7,0</w:t>
      </w:r>
      <w:proofErr w:type="gramEnd"/>
      <w:r w:rsidRPr="00497CB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3448C1" w:rsidRPr="00497CB1" w:rsidRDefault="003448C1" w:rsidP="003448C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97CB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Câu </w:t>
      </w:r>
      <w:r w:rsidR="00DD6DD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13</w:t>
      </w:r>
      <w:proofErr w:type="gramStart"/>
      <w:r w:rsidRPr="00B66E5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( 1,5</w:t>
      </w:r>
      <w:proofErr w:type="gramEnd"/>
      <w:r w:rsidRPr="00B66E5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điểm):</w:t>
      </w:r>
      <w:r w:rsidRPr="00497CB1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 </w:t>
      </w:r>
      <w:r w:rsidRPr="00497CB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Kết thúc năm học </w:t>
      </w:r>
      <w:r w:rsidRPr="00497CB1">
        <w:rPr>
          <w:rFonts w:ascii="Times New Roman" w:eastAsia="Calibri" w:hAnsi="Times New Roman" w:cs="Times New Roman"/>
          <w:position w:val="-6"/>
          <w:sz w:val="26"/>
          <w:szCs w:val="26"/>
          <w:lang w:val="fr-FR"/>
        </w:rPr>
        <w:t>2021-2022</w:t>
      </w:r>
      <w:r w:rsidRPr="00497CB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497CB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các bạn học sinh lớp 6A </w:t>
      </w:r>
      <w:r w:rsidRPr="00497CB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497CB1">
        <w:rPr>
          <w:rFonts w:ascii="Times New Roman" w:eastAsia="Calibri" w:hAnsi="Times New Roman" w:cs="Times New Roman"/>
          <w:sz w:val="26"/>
          <w:szCs w:val="26"/>
          <w:lang w:val="fr-FR"/>
        </w:rPr>
        <w:t>Được cô giáo chủ nhiệm đo chiều cao và biểu diễn bằng biểu đồ sau:</w:t>
      </w: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 (đơn vị: cm)</w:t>
      </w:r>
    </w:p>
    <w:p w:rsidR="003448C1" w:rsidRPr="00497CB1" w:rsidRDefault="003448C1" w:rsidP="003448C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97CB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2502DA4" wp14:editId="68F3CC69">
            <wp:extent cx="4846320" cy="3187650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3448C1" w:rsidRPr="00497CB1" w:rsidRDefault="003448C1" w:rsidP="003448C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</w:pP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a) Lập bảng số liệu về số đo chiều cao của các em học sinh lớp </w:t>
      </w:r>
      <w:r w:rsidRPr="00497CB1">
        <w:rPr>
          <w:rFonts w:ascii="Times New Roman" w:eastAsia="Calibri" w:hAnsi="Times New Roman" w:cs="Times New Roman"/>
          <w:position w:val="-6"/>
          <w:sz w:val="26"/>
          <w:szCs w:val="26"/>
          <w:shd w:val="clear" w:color="auto" w:fill="FFFFFF"/>
          <w:lang w:val="vi-VN"/>
        </w:rPr>
        <w:object w:dxaOrig="360" w:dyaOrig="279">
          <v:shape id="_x0000_i1050" type="#_x0000_t75" style="width:18.75pt;height:14.25pt" o:ole="">
            <v:imagedata r:id="rId44" o:title=""/>
          </v:shape>
          <o:OLEObject Type="Embed" ProgID="Equation.DSMT4" ShapeID="_x0000_i1050" DrawAspect="Content" ObjectID="_1728752931" r:id="rId45"/>
        </w:object>
      </w: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.</w:t>
      </w:r>
    </w:p>
    <w:p w:rsidR="003448C1" w:rsidRPr="00497CB1" w:rsidRDefault="003448C1" w:rsidP="003448C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</w:pP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lastRenderedPageBreak/>
        <w:t xml:space="preserve">b) </w:t>
      </w: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Lớp 6A có bao nhiêu học sinh </w:t>
      </w: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>?</w:t>
      </w:r>
    </w:p>
    <w:p w:rsidR="003448C1" w:rsidRPr="00497CB1" w:rsidRDefault="003448C1" w:rsidP="003448C1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</w:pP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c) </w:t>
      </w: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Tính c</w:t>
      </w: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hiều cao </w:t>
      </w: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trung bình </w:t>
      </w: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của các em học sinh </w:t>
      </w: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lớp </w:t>
      </w:r>
      <w:r w:rsidRPr="00497CB1">
        <w:rPr>
          <w:rFonts w:ascii="Times New Roman" w:eastAsia="Calibri" w:hAnsi="Times New Roman" w:cs="Times New Roman"/>
          <w:position w:val="-6"/>
          <w:sz w:val="26"/>
          <w:szCs w:val="26"/>
          <w:shd w:val="clear" w:color="auto" w:fill="FFFFFF"/>
          <w:lang w:val="vi-VN"/>
        </w:rPr>
        <w:object w:dxaOrig="360" w:dyaOrig="279">
          <v:shape id="_x0000_i1051" type="#_x0000_t75" style="width:18.75pt;height:14.25pt" o:ole="">
            <v:imagedata r:id="rId44" o:title=""/>
          </v:shape>
          <o:OLEObject Type="Embed" ProgID="Equation.DSMT4" ShapeID="_x0000_i1051" DrawAspect="Content" ObjectID="_1728752932" r:id="rId46"/>
        </w:object>
      </w:r>
      <w:r w:rsidRPr="00497C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vi-VN"/>
        </w:rPr>
        <w:t xml:space="preserve">? </w:t>
      </w:r>
    </w:p>
    <w:p w:rsidR="003448C1" w:rsidRPr="00497CB1" w:rsidRDefault="003448C1" w:rsidP="003448C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97CB1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D6DD1">
        <w:rPr>
          <w:rFonts w:ascii="Times New Roman" w:hAnsi="Times New Roman" w:cs="Times New Roman"/>
          <w:b/>
          <w:sz w:val="26"/>
          <w:szCs w:val="26"/>
        </w:rPr>
        <w:t>14</w:t>
      </w:r>
      <w:r w:rsidRPr="00497CB1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EE24F0">
        <w:rPr>
          <w:rFonts w:ascii="Times New Roman" w:hAnsi="Times New Roman" w:cs="Times New Roman"/>
          <w:sz w:val="26"/>
          <w:szCs w:val="26"/>
        </w:rPr>
        <w:t>( 2</w:t>
      </w:r>
      <w:r w:rsidRPr="00497CB1">
        <w:rPr>
          <w:rFonts w:ascii="Times New Roman" w:hAnsi="Times New Roman" w:cs="Times New Roman"/>
          <w:sz w:val="26"/>
          <w:szCs w:val="26"/>
        </w:rPr>
        <w:t>,0 điểm )</w:t>
      </w:r>
      <w:r w:rsidRPr="00497CB1">
        <w:rPr>
          <w:rFonts w:ascii="Times New Roman" w:hAnsi="Times New Roman" w:cs="Times New Roman"/>
          <w:i/>
          <w:sz w:val="26"/>
          <w:szCs w:val="26"/>
        </w:rPr>
        <w:t> :</w:t>
      </w:r>
      <w:r w:rsidRPr="00497CB1">
        <w:rPr>
          <w:rFonts w:ascii="Times New Roman" w:hAnsi="Times New Roman" w:cs="Times New Roman"/>
          <w:sz w:val="26"/>
          <w:szCs w:val="26"/>
        </w:rPr>
        <w:t xml:space="preserve">   Một chiếc hộp có 12 thẻ cùng loại,mỗi thẻ được ghi một trong các số 1,2,3,…12. </w:t>
      </w:r>
      <w:proofErr w:type="gramStart"/>
      <w:r w:rsidRPr="00497CB1">
        <w:rPr>
          <w:rFonts w:ascii="Times New Roman" w:hAnsi="Times New Roman" w:cs="Times New Roman"/>
          <w:sz w:val="26"/>
          <w:szCs w:val="26"/>
        </w:rPr>
        <w:t>Hai thẻ khác nhau thì đánh số khác nhau.</w:t>
      </w:r>
      <w:proofErr w:type="gramEnd"/>
      <w:r w:rsidRPr="00497C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7CB1">
        <w:rPr>
          <w:rFonts w:ascii="Times New Roman" w:hAnsi="Times New Roman" w:cs="Times New Roman"/>
          <w:sz w:val="26"/>
          <w:szCs w:val="26"/>
        </w:rPr>
        <w:t>Rút ngẫu nhiên một thẻ trong hộp.</w:t>
      </w:r>
      <w:proofErr w:type="gramEnd"/>
      <w:r w:rsidRPr="00497CB1">
        <w:rPr>
          <w:rFonts w:ascii="Times New Roman" w:hAnsi="Times New Roman" w:cs="Times New Roman"/>
          <w:sz w:val="26"/>
          <w:szCs w:val="26"/>
        </w:rPr>
        <w:t xml:space="preserve"> Xét biến cố ‘‘Số xuất hiện trên thẻ là số lẻ’’ Tính xác suất của biến cố trên</w:t>
      </w:r>
    </w:p>
    <w:p w:rsidR="003448C1" w:rsidRPr="00497CB1" w:rsidRDefault="003448C1" w:rsidP="003448C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66E58">
        <w:rPr>
          <w:rFonts w:ascii="Times New Roman" w:hAnsi="Times New Roman" w:cs="Times New Roman"/>
          <w:b/>
          <w:sz w:val="26"/>
          <w:szCs w:val="26"/>
        </w:rPr>
        <w:t>Câu</w:t>
      </w:r>
      <w:r w:rsidR="00C33AA6" w:rsidRPr="00B66E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0821" w:rsidRPr="00B66E58">
        <w:rPr>
          <w:rFonts w:ascii="Times New Roman" w:hAnsi="Times New Roman" w:cs="Times New Roman"/>
          <w:b/>
          <w:sz w:val="26"/>
          <w:szCs w:val="26"/>
        </w:rPr>
        <w:t>1</w:t>
      </w:r>
      <w:r w:rsidR="00EE24F0" w:rsidRPr="00B66E58">
        <w:rPr>
          <w:rFonts w:ascii="Times New Roman" w:hAnsi="Times New Roman" w:cs="Times New Roman"/>
          <w:b/>
          <w:sz w:val="26"/>
          <w:szCs w:val="26"/>
        </w:rPr>
        <w:t>5</w:t>
      </w:r>
      <w:r w:rsidRPr="00497CB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B66E58">
        <w:rPr>
          <w:rFonts w:ascii="Times New Roman" w:hAnsi="Times New Roman" w:cs="Times New Roman"/>
          <w:sz w:val="26"/>
          <w:szCs w:val="26"/>
        </w:rPr>
        <w:t>(2</w:t>
      </w:r>
      <w:proofErr w:type="gramStart"/>
      <w:r w:rsidRPr="00B66E58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B66E58">
        <w:rPr>
          <w:rFonts w:ascii="Times New Roman" w:hAnsi="Times New Roman" w:cs="Times New Roman"/>
          <w:sz w:val="26"/>
          <w:szCs w:val="26"/>
        </w:rPr>
        <w:t xml:space="preserve"> điểm).</w:t>
      </w:r>
      <w:r w:rsidRPr="00497CB1">
        <w:rPr>
          <w:rFonts w:ascii="Times New Roman" w:hAnsi="Times New Roman" w:cs="Times New Roman"/>
          <w:sz w:val="26"/>
          <w:szCs w:val="26"/>
        </w:rPr>
        <w:t xml:space="preserve">Cho </w:t>
      </w:r>
      <w:r w:rsidR="00A97BAE">
        <w:rPr>
          <w:rFonts w:ascii="Times New Roman" w:hAnsi="Times New Roman" w:cs="Times New Roman"/>
          <w:position w:val="-4"/>
          <w:sz w:val="26"/>
          <w:szCs w:val="26"/>
        </w:rPr>
        <w:pict>
          <v:shape id="_x0000_i1052" type="#_x0000_t75" style="width:10.5pt;height:13.5pt">
            <v:imagedata r:id="rId47" o:title=""/>
          </v:shape>
        </w:pict>
      </w:r>
      <w:r w:rsidRPr="00497CB1">
        <w:rPr>
          <w:rFonts w:ascii="Times New Roman" w:hAnsi="Times New Roman" w:cs="Times New Roman"/>
          <w:sz w:val="26"/>
          <w:szCs w:val="26"/>
        </w:rPr>
        <w:t xml:space="preserve"> ABC vuông tại A, BE là tia phân giác của </w:t>
      </w:r>
      <w:r w:rsidR="00A848D2" w:rsidRPr="00497CB1">
        <w:rPr>
          <w:rFonts w:ascii="Times New Roman" w:hAnsi="Times New Roman" w:cs="Times New Roman"/>
          <w:b/>
          <w:bCs/>
          <w:position w:val="-4"/>
          <w:sz w:val="26"/>
          <w:szCs w:val="26"/>
          <w:lang w:val="nl-NL"/>
        </w:rPr>
        <w:object w:dxaOrig="260" w:dyaOrig="240">
          <v:shape id="_x0000_i1053" type="#_x0000_t75" style="width:12.75pt;height:12pt" o:ole="">
            <v:imagedata r:id="rId15" o:title=""/>
          </v:shape>
          <o:OLEObject Type="Embed" ProgID="Equation.3" ShapeID="_x0000_i1053" DrawAspect="Content" ObjectID="_1728752933" r:id="rId48"/>
        </w:object>
      </w:r>
      <w:r w:rsidR="00A848D2" w:rsidRPr="00A848D2">
        <w:rPr>
          <w:rFonts w:ascii="Times New Roman" w:hAnsi="Times New Roman" w:cs="Times New Roman"/>
          <w:bCs/>
          <w:sz w:val="26"/>
          <w:szCs w:val="26"/>
          <w:lang w:val="nl-NL"/>
        </w:rPr>
        <w:t>B</w:t>
      </w:r>
      <w:r w:rsidRPr="00497CB1">
        <w:rPr>
          <w:rFonts w:ascii="Times New Roman" w:hAnsi="Times New Roman" w:cs="Times New Roman"/>
          <w:sz w:val="26"/>
          <w:szCs w:val="26"/>
        </w:rPr>
        <w:t xml:space="preserve"> (E</w:t>
      </w:r>
      <w:r w:rsidR="00A97BAE">
        <w:rPr>
          <w:rFonts w:ascii="Times New Roman" w:hAnsi="Times New Roman" w:cs="Times New Roman"/>
          <w:position w:val="-4"/>
          <w:sz w:val="26"/>
          <w:szCs w:val="26"/>
        </w:rPr>
        <w:pict>
          <v:shape id="_x0000_i1054" type="#_x0000_t75" style="width:10.5pt;height:10.5pt">
            <v:imagedata r:id="rId49" o:title=""/>
          </v:shape>
        </w:pict>
      </w:r>
      <w:r w:rsidRPr="00497CB1">
        <w:rPr>
          <w:rFonts w:ascii="Times New Roman" w:hAnsi="Times New Roman" w:cs="Times New Roman"/>
          <w:sz w:val="26"/>
          <w:szCs w:val="26"/>
        </w:rPr>
        <w:t>AC). Trên BC lấy điểm K sao cho BK = BA.</w:t>
      </w:r>
    </w:p>
    <w:p w:rsidR="003448C1" w:rsidRPr="00497CB1" w:rsidRDefault="003448C1" w:rsidP="003448C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97CB1">
        <w:rPr>
          <w:rFonts w:ascii="Times New Roman" w:hAnsi="Times New Roman" w:cs="Times New Roman"/>
          <w:sz w:val="26"/>
          <w:szCs w:val="26"/>
        </w:rPr>
        <w:t>a) Chứng minh</w:t>
      </w:r>
      <w:proofErr w:type="gramStart"/>
      <w:r w:rsidRPr="00497CB1">
        <w:rPr>
          <w:rFonts w:ascii="Times New Roman" w:hAnsi="Times New Roman" w:cs="Times New Roman"/>
          <w:sz w:val="26"/>
          <w:szCs w:val="26"/>
        </w:rPr>
        <w:t xml:space="preserve">:  </w:t>
      </w:r>
      <w:proofErr w:type="gramEnd"/>
      <w:r w:rsidR="00A97BAE">
        <w:rPr>
          <w:rFonts w:ascii="Times New Roman" w:hAnsi="Times New Roman" w:cs="Times New Roman"/>
          <w:position w:val="-4"/>
          <w:sz w:val="26"/>
          <w:szCs w:val="26"/>
        </w:rPr>
        <w:pict>
          <v:shape id="_x0000_i1055" type="#_x0000_t75" style="width:73.5pt;height:13.5pt">
            <v:imagedata r:id="rId50" o:title=""/>
          </v:shape>
        </w:pict>
      </w:r>
      <w:r w:rsidRPr="00497CB1">
        <w:rPr>
          <w:rFonts w:ascii="Times New Roman" w:hAnsi="Times New Roman" w:cs="Times New Roman"/>
          <w:sz w:val="26"/>
          <w:szCs w:val="26"/>
        </w:rPr>
        <w:t>.</w:t>
      </w:r>
    </w:p>
    <w:p w:rsidR="003448C1" w:rsidRPr="00497CB1" w:rsidRDefault="003448C1" w:rsidP="003448C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97CB1">
        <w:rPr>
          <w:rFonts w:ascii="Times New Roman" w:hAnsi="Times New Roman" w:cs="Times New Roman"/>
          <w:sz w:val="26"/>
          <w:szCs w:val="26"/>
        </w:rPr>
        <w:t>b) Chứng minh: EC &gt; EA.</w:t>
      </w:r>
    </w:p>
    <w:p w:rsidR="003448C1" w:rsidRPr="00497CB1" w:rsidRDefault="003448C1" w:rsidP="003448C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97CB1">
        <w:rPr>
          <w:rFonts w:ascii="Times New Roman" w:hAnsi="Times New Roman" w:cs="Times New Roman"/>
          <w:b/>
          <w:sz w:val="26"/>
          <w:szCs w:val="26"/>
        </w:rPr>
        <w:t>Câu 1</w:t>
      </w:r>
      <w:r w:rsidR="00EE24F0">
        <w:rPr>
          <w:rFonts w:ascii="Times New Roman" w:hAnsi="Times New Roman" w:cs="Times New Roman"/>
          <w:b/>
          <w:sz w:val="26"/>
          <w:szCs w:val="26"/>
        </w:rPr>
        <w:t>6</w:t>
      </w:r>
      <w:r w:rsidRPr="00497CB1">
        <w:rPr>
          <w:rFonts w:ascii="Times New Roman" w:hAnsi="Times New Roman" w:cs="Times New Roman"/>
          <w:sz w:val="26"/>
          <w:szCs w:val="26"/>
        </w:rPr>
        <w:t xml:space="preserve"> (1</w:t>
      </w:r>
      <w:proofErr w:type="gramStart"/>
      <w:r w:rsidRPr="00497CB1">
        <w:rPr>
          <w:rFonts w:ascii="Times New Roman" w:hAnsi="Times New Roman" w:cs="Times New Roman"/>
          <w:sz w:val="26"/>
          <w:szCs w:val="26"/>
        </w:rPr>
        <w:t>,0</w:t>
      </w:r>
      <w:proofErr w:type="gramEnd"/>
      <w:r w:rsidRPr="00497CB1">
        <w:rPr>
          <w:rFonts w:ascii="Times New Roman" w:hAnsi="Times New Roman" w:cs="Times New Roman"/>
          <w:sz w:val="26"/>
          <w:szCs w:val="26"/>
        </w:rPr>
        <w:t xml:space="preserve"> điểm). </w:t>
      </w:r>
      <w:proofErr w:type="gramStart"/>
      <w:r w:rsidRPr="00497CB1">
        <w:rPr>
          <w:rFonts w:ascii="Times New Roman" w:hAnsi="Times New Roman" w:cs="Times New Roman"/>
          <w:sz w:val="26"/>
          <w:szCs w:val="26"/>
        </w:rPr>
        <w:t>Một chiếc thang dựa vào tường và nghiêng với mặt đất là 65</w:t>
      </w:r>
      <w:r w:rsidRPr="00497CB1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497CB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7C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7CB1">
        <w:rPr>
          <w:rFonts w:ascii="Times New Roman" w:hAnsi="Times New Roman" w:cs="Times New Roman"/>
          <w:sz w:val="26"/>
          <w:szCs w:val="26"/>
        </w:rPr>
        <w:t>Tính góc nghiêng của thang so với tường.</w:t>
      </w:r>
      <w:proofErr w:type="gramEnd"/>
    </w:p>
    <w:p w:rsidR="003448C1" w:rsidRPr="00497CB1" w:rsidRDefault="003448C1" w:rsidP="003448C1">
      <w:pPr>
        <w:rPr>
          <w:rFonts w:ascii="Times New Roman" w:hAnsi="Times New Roman" w:cs="Times New Roman"/>
          <w:sz w:val="26"/>
          <w:szCs w:val="26"/>
        </w:rPr>
      </w:pPr>
      <w:r w:rsidRPr="00497CB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5BE32" wp14:editId="4D8E6D23">
                <wp:simplePos x="0" y="0"/>
                <wp:positionH relativeFrom="column">
                  <wp:posOffset>765810</wp:posOffset>
                </wp:positionH>
                <wp:positionV relativeFrom="paragraph">
                  <wp:posOffset>139700</wp:posOffset>
                </wp:positionV>
                <wp:extent cx="3999230" cy="0"/>
                <wp:effectExtent l="10795" t="6350" r="952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11pt" to="375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"/>
            </w:pict>
          </mc:Fallback>
        </mc:AlternateContent>
      </w:r>
    </w:p>
    <w:p w:rsidR="003448C1" w:rsidRPr="00497CB1" w:rsidRDefault="003448C1" w:rsidP="003448C1">
      <w:pPr>
        <w:rPr>
          <w:rFonts w:ascii="Times New Roman" w:hAnsi="Times New Roman" w:cs="Times New Roman"/>
          <w:sz w:val="26"/>
          <w:szCs w:val="26"/>
        </w:rPr>
      </w:pPr>
    </w:p>
    <w:p w:rsidR="003448C1" w:rsidRPr="00497CB1" w:rsidRDefault="003448C1" w:rsidP="003448C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448C1" w:rsidRPr="00497CB1" w:rsidRDefault="003448C1" w:rsidP="003448C1">
      <w:pPr>
        <w:spacing w:line="264" w:lineRule="auto"/>
        <w:jc w:val="center"/>
        <w:rPr>
          <w:rFonts w:ascii="Times New Roman" w:hAnsi="Times New Roman" w:cs="Times New Roman"/>
          <w:b/>
          <w:sz w:val="26"/>
          <w:szCs w:val="26"/>
          <w:lang w:val="es-BO"/>
        </w:rPr>
      </w:pPr>
      <w:r w:rsidRPr="00497CB1">
        <w:rPr>
          <w:rFonts w:ascii="Times New Roman" w:hAnsi="Times New Roman" w:cs="Times New Roman"/>
          <w:b/>
          <w:sz w:val="26"/>
          <w:szCs w:val="26"/>
          <w:lang w:val="es-BO"/>
        </w:rPr>
        <w:t>HƯỚNG DẪN CHẤM MÔN TOÁN - LỚP 7</w:t>
      </w:r>
    </w:p>
    <w:p w:rsidR="003448C1" w:rsidRPr="00497CB1" w:rsidRDefault="003448C1" w:rsidP="003448C1">
      <w:pPr>
        <w:tabs>
          <w:tab w:val="left" w:pos="4080"/>
        </w:tabs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497CB1">
        <w:rPr>
          <w:rFonts w:ascii="Times New Roman" w:hAnsi="Times New Roman" w:cs="Times New Roman"/>
          <w:b/>
          <w:sz w:val="26"/>
          <w:szCs w:val="26"/>
        </w:rPr>
        <w:t xml:space="preserve">I. TRẮC NGHIỆM: </w:t>
      </w:r>
      <w:r w:rsidRPr="00497CB1">
        <w:rPr>
          <w:rFonts w:ascii="Times New Roman" w:hAnsi="Times New Roman" w:cs="Times New Roman"/>
          <w:i/>
          <w:sz w:val="26"/>
          <w:szCs w:val="26"/>
        </w:rPr>
        <w:t>(3</w:t>
      </w:r>
      <w:proofErr w:type="gramStart"/>
      <w:r w:rsidRPr="00497CB1">
        <w:rPr>
          <w:rFonts w:ascii="Times New Roman" w:hAnsi="Times New Roman" w:cs="Times New Roman"/>
          <w:i/>
          <w:sz w:val="26"/>
          <w:szCs w:val="26"/>
        </w:rPr>
        <w:t>,0</w:t>
      </w:r>
      <w:proofErr w:type="gramEnd"/>
      <w:r w:rsidRPr="00497CB1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497CB1">
        <w:rPr>
          <w:rFonts w:ascii="Times New Roman" w:hAnsi="Times New Roman" w:cs="Times New Roman"/>
          <w:b/>
          <w:i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776"/>
        <w:gridCol w:w="776"/>
        <w:gridCol w:w="777"/>
        <w:gridCol w:w="777"/>
        <w:gridCol w:w="777"/>
        <w:gridCol w:w="777"/>
        <w:gridCol w:w="777"/>
        <w:gridCol w:w="777"/>
        <w:gridCol w:w="777"/>
        <w:gridCol w:w="773"/>
        <w:gridCol w:w="770"/>
        <w:gridCol w:w="762"/>
      </w:tblGrid>
      <w:tr w:rsidR="00D61019" w:rsidRPr="00497CB1" w:rsidTr="00D61019">
        <w:trPr>
          <w:trHeight w:val="376"/>
        </w:trPr>
        <w:tc>
          <w:tcPr>
            <w:tcW w:w="416" w:type="pct"/>
            <w:shd w:val="clear" w:color="auto" w:fill="auto"/>
          </w:tcPr>
          <w:p w:rsidR="00D61019" w:rsidRPr="00497CB1" w:rsidRDefault="00D61019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383" w:type="pct"/>
            <w:shd w:val="clear" w:color="auto" w:fill="auto"/>
          </w:tcPr>
          <w:p w:rsidR="00D61019" w:rsidRPr="00497CB1" w:rsidRDefault="00D61019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383" w:type="pct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383" w:type="pct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383" w:type="pct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6</w:t>
            </w:r>
          </w:p>
        </w:tc>
        <w:tc>
          <w:tcPr>
            <w:tcW w:w="383" w:type="pct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7</w:t>
            </w:r>
          </w:p>
        </w:tc>
        <w:tc>
          <w:tcPr>
            <w:tcW w:w="383" w:type="pct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8</w:t>
            </w:r>
          </w:p>
        </w:tc>
        <w:tc>
          <w:tcPr>
            <w:tcW w:w="383" w:type="pct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9</w:t>
            </w:r>
          </w:p>
        </w:tc>
        <w:tc>
          <w:tcPr>
            <w:tcW w:w="381" w:type="pct"/>
          </w:tcPr>
          <w:p w:rsidR="00D61019" w:rsidRPr="00497CB1" w:rsidRDefault="000F6BFD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1019" w:rsidRPr="00497CB1" w:rsidRDefault="00D61019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11</w:t>
            </w:r>
          </w:p>
        </w:tc>
        <w:tc>
          <w:tcPr>
            <w:tcW w:w="377" w:type="pct"/>
          </w:tcPr>
          <w:p w:rsidR="00D61019" w:rsidRPr="00497CB1" w:rsidRDefault="00D61019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12</w:t>
            </w:r>
          </w:p>
        </w:tc>
      </w:tr>
      <w:tr w:rsidR="00D61019" w:rsidRPr="00497CB1" w:rsidTr="00D61019">
        <w:trPr>
          <w:trHeight w:val="376"/>
        </w:trPr>
        <w:tc>
          <w:tcPr>
            <w:tcW w:w="416" w:type="pct"/>
            <w:shd w:val="clear" w:color="auto" w:fill="auto"/>
          </w:tcPr>
          <w:p w:rsidR="00D61019" w:rsidRPr="00497CB1" w:rsidRDefault="00D61019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383" w:type="pct"/>
            <w:shd w:val="clear" w:color="auto" w:fill="auto"/>
          </w:tcPr>
          <w:p w:rsidR="00D61019" w:rsidRPr="00497CB1" w:rsidRDefault="00D61019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383" w:type="pct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383" w:type="pct"/>
            <w:shd w:val="clear" w:color="auto" w:fill="auto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383" w:type="pct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383" w:type="pct"/>
            <w:shd w:val="clear" w:color="auto" w:fill="auto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383" w:type="pct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383" w:type="pct"/>
          </w:tcPr>
          <w:p w:rsidR="00D61019" w:rsidRPr="00497CB1" w:rsidRDefault="00D61019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383" w:type="pct"/>
          </w:tcPr>
          <w:p w:rsidR="00D61019" w:rsidRPr="00497CB1" w:rsidRDefault="005736D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383" w:type="pct"/>
          </w:tcPr>
          <w:p w:rsidR="00D61019" w:rsidRPr="00497CB1" w:rsidRDefault="00D61019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381" w:type="pct"/>
          </w:tcPr>
          <w:p w:rsidR="00D61019" w:rsidRPr="00497CB1" w:rsidRDefault="000F6BFD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380" w:type="pct"/>
            <w:shd w:val="clear" w:color="auto" w:fill="auto"/>
          </w:tcPr>
          <w:p w:rsidR="00D61019" w:rsidRPr="00497CB1" w:rsidRDefault="00D61019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377" w:type="pct"/>
          </w:tcPr>
          <w:p w:rsidR="00D61019" w:rsidRPr="00497CB1" w:rsidRDefault="00D73A23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</w:tr>
    </w:tbl>
    <w:p w:rsidR="003448C1" w:rsidRPr="00497CB1" w:rsidRDefault="003448C1" w:rsidP="003448C1">
      <w:pPr>
        <w:spacing w:line="264" w:lineRule="auto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97CB1">
        <w:rPr>
          <w:rFonts w:ascii="Times New Roman" w:hAnsi="Times New Roman" w:cs="Times New Roman"/>
          <w:b/>
          <w:sz w:val="26"/>
          <w:szCs w:val="26"/>
          <w:lang w:val="fr-FR"/>
        </w:rPr>
        <w:t xml:space="preserve">II. TỰ LUẬN: </w:t>
      </w:r>
      <w:r w:rsidRPr="00497CB1">
        <w:rPr>
          <w:rFonts w:ascii="Times New Roman" w:hAnsi="Times New Roman" w:cs="Times New Roman"/>
          <w:i/>
          <w:sz w:val="26"/>
          <w:szCs w:val="26"/>
          <w:lang w:val="fr-FR"/>
        </w:rPr>
        <w:t>(7,0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17"/>
        <w:gridCol w:w="987"/>
      </w:tblGrid>
      <w:tr w:rsidR="003448C1" w:rsidRPr="00497CB1" w:rsidTr="00BE3AEA">
        <w:tc>
          <w:tcPr>
            <w:tcW w:w="559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3954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487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3448C1" w:rsidRPr="00497CB1" w:rsidTr="00BE3AEA">
        <w:tc>
          <w:tcPr>
            <w:tcW w:w="559" w:type="pct"/>
            <w:shd w:val="clear" w:color="auto" w:fill="auto"/>
          </w:tcPr>
          <w:p w:rsidR="003448C1" w:rsidRPr="00497CB1" w:rsidRDefault="00DD6DD1" w:rsidP="00BE3AEA">
            <w:pPr>
              <w:spacing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 13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(1,5 đ)</w:t>
            </w:r>
          </w:p>
        </w:tc>
        <w:tc>
          <w:tcPr>
            <w:tcW w:w="3954" w:type="pct"/>
            <w:shd w:val="clear" w:color="auto" w:fill="auto"/>
          </w:tcPr>
          <w:p w:rsidR="003448C1" w:rsidRPr="00497CB1" w:rsidRDefault="003448C1" w:rsidP="00BE3A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a)</w: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Bảng số liệu </w: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về số đo chiều cao của các em học sinh lớp </w:t>
            </w:r>
            <w:r w:rsidRPr="00497CB1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shd w:val="clear" w:color="auto" w:fill="FFFFFF"/>
                <w:lang w:val="vi-VN"/>
              </w:rPr>
              <w:object w:dxaOrig="360" w:dyaOrig="279">
                <v:shape id="_x0000_i1056" type="#_x0000_t75" style="width:18.75pt;height:14.25pt" o:ole="">
                  <v:imagedata r:id="rId44" o:title=""/>
                </v:shape>
                <o:OLEObject Type="Embed" ProgID="Equation.DSMT4" ShapeID="_x0000_i1056" DrawAspect="Content" ObjectID="_1728752934" r:id="rId51"/>
              </w:object>
            </w:r>
          </w:p>
          <w:tbl>
            <w:tblPr>
              <w:tblW w:w="6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576"/>
              <w:gridCol w:w="576"/>
              <w:gridCol w:w="576"/>
              <w:gridCol w:w="576"/>
              <w:gridCol w:w="576"/>
              <w:gridCol w:w="576"/>
              <w:gridCol w:w="576"/>
              <w:gridCol w:w="576"/>
              <w:gridCol w:w="576"/>
            </w:tblGrid>
            <w:tr w:rsidR="003448C1" w:rsidRPr="00497CB1" w:rsidTr="00BE3AEA">
              <w:tc>
                <w:tcPr>
                  <w:tcW w:w="959" w:type="dxa"/>
                  <w:shd w:val="clear" w:color="auto" w:fill="auto"/>
                </w:tcPr>
                <w:p w:rsidR="003448C1" w:rsidRPr="00497CB1" w:rsidRDefault="003448C1" w:rsidP="00BE3AEA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vi-VN"/>
                    </w:rPr>
                    <w:t>Số đo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136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137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138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139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140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141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142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145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146</w:t>
                  </w:r>
                </w:p>
              </w:tc>
            </w:tr>
            <w:tr w:rsidR="003448C1" w:rsidRPr="00497CB1" w:rsidTr="00BE3AEA">
              <w:tc>
                <w:tcPr>
                  <w:tcW w:w="959" w:type="dxa"/>
                  <w:shd w:val="clear" w:color="auto" w:fill="auto"/>
                </w:tcPr>
                <w:p w:rsidR="003448C1" w:rsidRPr="00497CB1" w:rsidRDefault="003448C1" w:rsidP="00BE3AEA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b/>
                      <w:bCs/>
                      <w:sz w:val="26"/>
                      <w:szCs w:val="26"/>
                      <w:shd w:val="clear" w:color="auto" w:fill="FFFFFF"/>
                      <w:lang w:val="vi-VN"/>
                    </w:rPr>
                    <w:t>Số lượng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2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3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6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7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6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3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2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1</w:t>
                  </w:r>
                </w:p>
              </w:tc>
              <w:tc>
                <w:tcPr>
                  <w:tcW w:w="576" w:type="dxa"/>
                  <w:shd w:val="clear" w:color="auto" w:fill="auto"/>
                  <w:vAlign w:val="center"/>
                </w:tcPr>
                <w:p w:rsidR="003448C1" w:rsidRPr="00497CB1" w:rsidRDefault="003448C1" w:rsidP="00BE3AEA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497CB1">
                    <w:rPr>
                      <w:rFonts w:ascii="Times New Roman" w:eastAsia="Calibri" w:hAnsi="Times New Roman" w:cs="Times New Roman"/>
                      <w:sz w:val="26"/>
                      <w:szCs w:val="26"/>
                      <w:shd w:val="clear" w:color="auto" w:fill="FFFFFF"/>
                      <w:lang w:val="vi-VN"/>
                    </w:rPr>
                    <w:t>1</w:t>
                  </w:r>
                </w:p>
              </w:tc>
            </w:tr>
          </w:tbl>
          <w:p w:rsidR="003448C1" w:rsidRPr="00497CB1" w:rsidRDefault="003448C1" w:rsidP="00BE3A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b) </w: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Lớp </w:t>
            </w:r>
            <w:r w:rsidRPr="00497CB1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shd w:val="clear" w:color="auto" w:fill="FFFFFF"/>
                <w:lang w:val="vi-VN"/>
              </w:rPr>
              <w:object w:dxaOrig="360" w:dyaOrig="279">
                <v:shape id="_x0000_i1057" type="#_x0000_t75" style="width:18.75pt;height:14.25pt" o:ole="">
                  <v:imagedata r:id="rId44" o:title=""/>
                </v:shape>
                <o:OLEObject Type="Embed" ProgID="Equation.DSMT4" ShapeID="_x0000_i1057" DrawAspect="Content" ObjectID="_1728752935" r:id="rId52"/>
              </w:objec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 có </w:t>
            </w:r>
            <w:r w:rsidRPr="00497CB1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shd w:val="clear" w:color="auto" w:fill="FFFFFF"/>
              </w:rPr>
              <w:t>31</w: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 học sinh.</w:t>
            </w:r>
          </w:p>
          <w:p w:rsidR="003448C1" w:rsidRPr="00497CB1" w:rsidRDefault="003448C1" w:rsidP="00BE3A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shd w:val="clear" w:color="auto" w:fill="FFFFFF"/>
              </w:rPr>
            </w:pP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c) </w: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Tính đúng c</w: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hiều cao </w: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trung bình </w: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của học sinh </w: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97CB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lớp </w:t>
            </w:r>
            <w:r w:rsidRPr="00497CB1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shd w:val="clear" w:color="auto" w:fill="FFFFFF"/>
                <w:lang w:val="vi-VN"/>
              </w:rPr>
              <w:object w:dxaOrig="360" w:dyaOrig="279">
                <v:shape id="_x0000_i1058" type="#_x0000_t75" style="width:18.75pt;height:14.25pt" o:ole="">
                  <v:imagedata r:id="rId44" o:title=""/>
                </v:shape>
                <o:OLEObject Type="Embed" ProgID="Equation.DSMT4" ShapeID="_x0000_i1058" DrawAspect="Content" ObjectID="_1728752936" r:id="rId53"/>
              </w:object>
            </w:r>
          </w:p>
          <w:p w:rsidR="003448C1" w:rsidRPr="00497CB1" w:rsidRDefault="003448C1" w:rsidP="00BE3AE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487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lastRenderedPageBreak/>
              <w:t>0,5</w:t>
            </w:r>
          </w:p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0,5</w:t>
            </w:r>
          </w:p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0,5</w:t>
            </w:r>
          </w:p>
        </w:tc>
      </w:tr>
      <w:tr w:rsidR="003448C1" w:rsidRPr="00497CB1" w:rsidTr="00BE3AEA">
        <w:tc>
          <w:tcPr>
            <w:tcW w:w="559" w:type="pct"/>
            <w:shd w:val="clear" w:color="auto" w:fill="auto"/>
          </w:tcPr>
          <w:p w:rsidR="003448C1" w:rsidRPr="00497CB1" w:rsidRDefault="00DD6DD1" w:rsidP="00BE3AEA">
            <w:pPr>
              <w:spacing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lastRenderedPageBreak/>
              <w:t>Câu 14</w:t>
            </w:r>
          </w:p>
          <w:p w:rsidR="003448C1" w:rsidRPr="00497CB1" w:rsidRDefault="00C446F8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(2</w:t>
            </w:r>
            <w:r w:rsidR="003448C1"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,0đ)</w:t>
            </w:r>
          </w:p>
        </w:tc>
        <w:tc>
          <w:tcPr>
            <w:tcW w:w="3954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Không gian mẫu có 12 phần tử : 1, 2, 3…12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 xml:space="preserve">5 kết quả có lợi cho biến cố là : 1, 3, 5, 7, 11 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nên xác xuất là 5/12</w:t>
            </w:r>
          </w:p>
        </w:tc>
        <w:tc>
          <w:tcPr>
            <w:tcW w:w="487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0,</w:t>
            </w:r>
            <w:r w:rsidR="00C446F8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7</w:t>
            </w:r>
            <w:r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5</w:t>
            </w:r>
          </w:p>
          <w:p w:rsidR="003448C1" w:rsidRPr="00497CB1" w:rsidRDefault="00C446F8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0,75</w:t>
            </w:r>
          </w:p>
          <w:p w:rsidR="003448C1" w:rsidRPr="00497CB1" w:rsidRDefault="00C446F8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0,</w:t>
            </w:r>
            <w:r w:rsidR="003448C1"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5</w:t>
            </w:r>
          </w:p>
        </w:tc>
      </w:tr>
      <w:tr w:rsidR="003448C1" w:rsidRPr="00497CB1" w:rsidTr="00BE3AEA">
        <w:tc>
          <w:tcPr>
            <w:tcW w:w="559" w:type="pct"/>
            <w:vMerge w:val="restar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 1</w:t>
            </w:r>
            <w:r w:rsidR="00C446F8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5</w:t>
            </w:r>
          </w:p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(2,5đ)</w:t>
            </w:r>
          </w:p>
        </w:tc>
        <w:tc>
          <w:tcPr>
            <w:tcW w:w="3954" w:type="pct"/>
            <w:shd w:val="clear" w:color="auto" w:fill="auto"/>
          </w:tcPr>
          <w:p w:rsidR="003448C1" w:rsidRPr="00497CB1" w:rsidRDefault="003448C1" w:rsidP="00BE3AE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Vẽ hình, ghi GT-KL</w:t>
            </w:r>
          </w:p>
          <w:p w:rsidR="003448C1" w:rsidRPr="00497CB1" w:rsidRDefault="000420AC" w:rsidP="00BE3AEA">
            <w:pPr>
              <w:spacing w:line="264" w:lineRule="auto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pict>
                <v:shape id="_x0000_i1059" type="#_x0000_t75" style="width:231.75pt;height:151.5pt">
                  <v:imagedata r:id="rId54" o:title="" croptop="2150f" cropleft="12754f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0,5</w:t>
            </w:r>
          </w:p>
        </w:tc>
      </w:tr>
      <w:tr w:rsidR="003448C1" w:rsidRPr="00497CB1" w:rsidTr="00BE3AEA">
        <w:tc>
          <w:tcPr>
            <w:tcW w:w="559" w:type="pct"/>
            <w:vMerge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3954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 xml:space="preserve">a) Chứng minh:  </w:t>
            </w:r>
            <w:r w:rsidRPr="00497CB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60" w:dyaOrig="260">
                <v:shape id="_x0000_i1060" type="#_x0000_t75" style="width:73.5pt;height:13.5pt" o:ole="">
                  <v:imagedata r:id="rId55" o:title=""/>
                </v:shape>
                <o:OLEObject Type="Embed" ProgID="Equation.DSMT4" ShapeID="_x0000_i1060" DrawAspect="Content" ObjectID="_1728752937" r:id="rId56"/>
              </w:object>
            </w:r>
            <w:proofErr w:type="gramStart"/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( C</w:t>
            </w:r>
            <w:proofErr w:type="gramEnd"/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-G-C).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noProof/>
                <w:sz w:val="26"/>
                <w:szCs w:val="26"/>
                <w:lang w:val="es-BO"/>
              </w:rPr>
            </w:pPr>
          </w:p>
        </w:tc>
        <w:tc>
          <w:tcPr>
            <w:tcW w:w="487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1,0</w:t>
            </w:r>
          </w:p>
        </w:tc>
      </w:tr>
      <w:tr w:rsidR="003448C1" w:rsidRPr="00497CB1" w:rsidTr="00BE3AEA">
        <w:tc>
          <w:tcPr>
            <w:tcW w:w="559" w:type="pct"/>
            <w:vMerge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954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</w:t>
            </w:r>
            <w:r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  <w:r w:rsidRPr="00497CB1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20" w:dyaOrig="260">
                <v:shape id="_x0000_i1061" type="#_x0000_t75" style="width:11.25pt;height:12.75pt" o:ole="">
                  <v:imagedata r:id="rId57" o:title=""/>
                </v:shape>
                <o:OLEObject Type="Embed" ProgID="Equation.3" ShapeID="_x0000_i1061" DrawAspect="Content" ObjectID="_1728752938" r:id="rId58"/>
              </w:objec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ABE = </w:t>
            </w:r>
            <w:r w:rsidRPr="00497CB1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20" w:dyaOrig="260">
                <v:shape id="_x0000_i1062" type="#_x0000_t75" style="width:11.25pt;height:12.75pt" o:ole="">
                  <v:imagedata r:id="rId59" o:title=""/>
                </v:shape>
                <o:OLEObject Type="Embed" ProgID="Equation.3" ShapeID="_x0000_i1062" DrawAspect="Content" ObjectID="_1728752939" r:id="rId60"/>
              </w:objec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KBE </w:t>
            </w:r>
            <w:proofErr w:type="gramStart"/>
            <w:r w:rsidRPr="00497CB1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>( cmt</w:t>
            </w:r>
            <w:proofErr w:type="gramEnd"/>
            <w:r w:rsidRPr="00497CB1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 ) suy ra </w:t>
            </w:r>
            <w:r w:rsidRPr="00497CB1">
              <w:rPr>
                <w:rFonts w:ascii="Times New Roman" w:hAnsi="Times New Roman" w:cs="Times New Roman"/>
                <w:position w:val="-4"/>
                <w:sz w:val="26"/>
                <w:szCs w:val="26"/>
                <w:lang w:val="es-BO"/>
              </w:rPr>
              <w:t>AE= KE</w: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>( hai cạnh tương ứng )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c/m </w:t>
            </w:r>
            <w:r w:rsidRPr="00497CB1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20" w:dyaOrig="260">
                <v:shape id="_x0000_i1063" type="#_x0000_t75" style="width:11.25pt;height:12.75pt" o:ole="">
                  <v:imagedata r:id="rId57" o:title=""/>
                </v:shape>
                <o:OLEObject Type="Embed" ProgID="Equation.3" ShapeID="_x0000_i1063" DrawAspect="Content" ObjectID="_1728752940" r:id="rId61"/>
              </w:object>
            </w:r>
            <w:r w:rsidRPr="00497CB1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>KEC vuông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497CB1">
              <w:rPr>
                <w:rFonts w:ascii="Times New Roman" w:hAnsi="Times New Roman" w:cs="Times New Roman"/>
                <w:noProof/>
                <w:sz w:val="26"/>
                <w:szCs w:val="26"/>
                <w:lang w:val="es-BO"/>
              </w:rPr>
              <w:t xml:space="preserve">Mà KE&lt;EC( cạnh góc vuông và cạnh huyền) . Suy ra </w:t>
            </w: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EC &gt; EA. (Quan hệ giữa góc và cạnh đối diện)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noProof/>
                <w:sz w:val="26"/>
                <w:szCs w:val="26"/>
                <w:lang w:val="es-BO"/>
              </w:rPr>
            </w:pPr>
          </w:p>
        </w:tc>
        <w:tc>
          <w:tcPr>
            <w:tcW w:w="487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0,5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 xml:space="preserve"> 0,5</w:t>
            </w:r>
          </w:p>
        </w:tc>
      </w:tr>
      <w:tr w:rsidR="003448C1" w:rsidRPr="00497CB1" w:rsidTr="00BE3AEA">
        <w:tc>
          <w:tcPr>
            <w:tcW w:w="559" w:type="pct"/>
            <w:shd w:val="clear" w:color="auto" w:fill="auto"/>
          </w:tcPr>
          <w:p w:rsidR="003448C1" w:rsidRPr="00497CB1" w:rsidRDefault="00C446F8" w:rsidP="00BE3AEA">
            <w:pPr>
              <w:spacing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 16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(1,0 đ)</w:t>
            </w:r>
          </w:p>
        </w:tc>
        <w:tc>
          <w:tcPr>
            <w:tcW w:w="3954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vẽ tam giác vuông DEG để mô tả hình ảnh chiếc thang dựa vào tường. Góc E là góc nghiêng của thang so với tường. 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Trong tam giác DEG vuông tại G: </w:t>
            </w:r>
            <w:r w:rsidR="00CD16FF" w:rsidRPr="00497CB1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  <w:lang w:val="nl-NL"/>
              </w:rPr>
              <w:object w:dxaOrig="260" w:dyaOrig="240">
                <v:shape id="_x0000_i1064" type="#_x0000_t75" style="width:12.75pt;height:12pt" o:ole="">
                  <v:imagedata r:id="rId15" o:title=""/>
                </v:shape>
                <o:OLEObject Type="Embed" ProgID="Equation.3" ShapeID="_x0000_i1064" DrawAspect="Content" ObjectID="_1728752941" r:id="rId62"/>
              </w:object>
            </w:r>
            <w:r w:rsidR="00CD16FF" w:rsidRPr="00CD16FF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D</w:t>
            </w:r>
            <w:r w:rsidR="00CD16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+ </w:t>
            </w:r>
            <w:r w:rsidR="00CD16FF" w:rsidRPr="00497CB1">
              <w:rPr>
                <w:rFonts w:ascii="Times New Roman" w:hAnsi="Times New Roman" w:cs="Times New Roman"/>
                <w:b/>
                <w:bCs/>
                <w:position w:val="-4"/>
                <w:sz w:val="26"/>
                <w:szCs w:val="26"/>
                <w:lang w:val="nl-NL"/>
              </w:rPr>
              <w:object w:dxaOrig="260" w:dyaOrig="240">
                <v:shape id="_x0000_i1065" type="#_x0000_t75" style="width:12.75pt;height:12pt" o:ole="">
                  <v:imagedata r:id="rId15" o:title=""/>
                </v:shape>
                <o:OLEObject Type="Embed" ProgID="Equation.3" ShapeID="_x0000_i1065" DrawAspect="Content" ObjectID="_1728752942" r:id="rId63"/>
              </w:object>
            </w:r>
            <w:r w:rsidR="00CD16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E=90</w:t>
            </w:r>
            <w:r w:rsidR="00CD16F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  <w:proofErr w:type="gramStart"/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 tổng</w:t>
            </w:r>
            <w:proofErr w:type="gramEnd"/>
            <w:r w:rsidRPr="00497CB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hai góc nhọn trong tam giác vuông)</w:t>
            </w:r>
          </w:p>
          <w:p w:rsidR="003448C1" w:rsidRPr="00497CB1" w:rsidRDefault="003448C1" w:rsidP="00BE3AE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Vậy độ nghiêng của thang so với tường là 25</w:t>
            </w:r>
            <w:r w:rsidRPr="00497CB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497C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7" w:type="pct"/>
            <w:shd w:val="clear" w:color="auto" w:fill="auto"/>
          </w:tcPr>
          <w:p w:rsidR="003448C1" w:rsidRPr="00497CB1" w:rsidRDefault="003448C1" w:rsidP="00BE3AEA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97CB1">
              <w:rPr>
                <w:rFonts w:ascii="Times New Roman" w:hAnsi="Times New Roman" w:cs="Times New Roman"/>
                <w:i/>
                <w:sz w:val="26"/>
                <w:szCs w:val="26"/>
              </w:rPr>
              <w:t>1.0</w:t>
            </w:r>
          </w:p>
        </w:tc>
      </w:tr>
    </w:tbl>
    <w:p w:rsidR="003448C1" w:rsidRPr="00497CB1" w:rsidRDefault="003448C1" w:rsidP="003448C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448C1" w:rsidRPr="00497CB1" w:rsidRDefault="003448C1" w:rsidP="003448C1">
      <w:pPr>
        <w:rPr>
          <w:rFonts w:ascii="Times New Roman" w:hAnsi="Times New Roman" w:cs="Times New Roman"/>
          <w:sz w:val="26"/>
          <w:szCs w:val="26"/>
        </w:rPr>
      </w:pPr>
    </w:p>
    <w:p w:rsidR="003448C1" w:rsidRPr="00497CB1" w:rsidRDefault="003448C1" w:rsidP="003448C1">
      <w:pPr>
        <w:rPr>
          <w:rFonts w:ascii="Times New Roman" w:hAnsi="Times New Roman" w:cs="Times New Roman"/>
          <w:sz w:val="26"/>
          <w:szCs w:val="26"/>
        </w:rPr>
      </w:pPr>
    </w:p>
    <w:p w:rsidR="004F6409" w:rsidRPr="00497CB1" w:rsidRDefault="004F6409" w:rsidP="003448C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4F6409" w:rsidRPr="00497CB1" w:rsidSect="00F81354">
      <w:pgSz w:w="11907" w:h="16840" w:code="9"/>
      <w:pgMar w:top="851" w:right="851" w:bottom="851" w:left="113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5A5"/>
    <w:multiLevelType w:val="hybridMultilevel"/>
    <w:tmpl w:val="F8A44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7746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25310"/>
    <w:multiLevelType w:val="hybridMultilevel"/>
    <w:tmpl w:val="F6B41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502D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3A05"/>
    <w:multiLevelType w:val="hybridMultilevel"/>
    <w:tmpl w:val="7C8EB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75"/>
    <w:rsid w:val="00015585"/>
    <w:rsid w:val="00026DD1"/>
    <w:rsid w:val="00026FEE"/>
    <w:rsid w:val="000368E4"/>
    <w:rsid w:val="000420AC"/>
    <w:rsid w:val="000422A1"/>
    <w:rsid w:val="00044EDE"/>
    <w:rsid w:val="00076184"/>
    <w:rsid w:val="00076671"/>
    <w:rsid w:val="0007724F"/>
    <w:rsid w:val="000923E1"/>
    <w:rsid w:val="000940C7"/>
    <w:rsid w:val="000C0CFF"/>
    <w:rsid w:val="000E6883"/>
    <w:rsid w:val="000F6BFD"/>
    <w:rsid w:val="00105CA9"/>
    <w:rsid w:val="00122290"/>
    <w:rsid w:val="00130301"/>
    <w:rsid w:val="00156257"/>
    <w:rsid w:val="00160BFA"/>
    <w:rsid w:val="00164C04"/>
    <w:rsid w:val="00166116"/>
    <w:rsid w:val="00172FFA"/>
    <w:rsid w:val="00176314"/>
    <w:rsid w:val="001923B8"/>
    <w:rsid w:val="001A00B8"/>
    <w:rsid w:val="001C156A"/>
    <w:rsid w:val="001C2B9A"/>
    <w:rsid w:val="001D37B4"/>
    <w:rsid w:val="001E4954"/>
    <w:rsid w:val="001E7668"/>
    <w:rsid w:val="001F277A"/>
    <w:rsid w:val="00212BAD"/>
    <w:rsid w:val="0025329C"/>
    <w:rsid w:val="002549BD"/>
    <w:rsid w:val="00295BB8"/>
    <w:rsid w:val="002B0AF9"/>
    <w:rsid w:val="002C2A56"/>
    <w:rsid w:val="002E5FF7"/>
    <w:rsid w:val="002F0EDC"/>
    <w:rsid w:val="002F3150"/>
    <w:rsid w:val="00300782"/>
    <w:rsid w:val="00300EF2"/>
    <w:rsid w:val="00301CD7"/>
    <w:rsid w:val="00306F65"/>
    <w:rsid w:val="00342B67"/>
    <w:rsid w:val="003448C1"/>
    <w:rsid w:val="0034789C"/>
    <w:rsid w:val="00353A13"/>
    <w:rsid w:val="003656F9"/>
    <w:rsid w:val="00366CA2"/>
    <w:rsid w:val="003727A8"/>
    <w:rsid w:val="00391C74"/>
    <w:rsid w:val="003A05F4"/>
    <w:rsid w:val="003A6CCA"/>
    <w:rsid w:val="003B5DC5"/>
    <w:rsid w:val="003C4E4B"/>
    <w:rsid w:val="003D1575"/>
    <w:rsid w:val="003E2272"/>
    <w:rsid w:val="003F54BE"/>
    <w:rsid w:val="00400274"/>
    <w:rsid w:val="00427FCC"/>
    <w:rsid w:val="00434275"/>
    <w:rsid w:val="004411E0"/>
    <w:rsid w:val="00441A3A"/>
    <w:rsid w:val="00446935"/>
    <w:rsid w:val="00451B0C"/>
    <w:rsid w:val="0047005F"/>
    <w:rsid w:val="00480A35"/>
    <w:rsid w:val="00487736"/>
    <w:rsid w:val="00490A13"/>
    <w:rsid w:val="004916C9"/>
    <w:rsid w:val="00497CB1"/>
    <w:rsid w:val="004A26BA"/>
    <w:rsid w:val="004A4FB0"/>
    <w:rsid w:val="004C7DF0"/>
    <w:rsid w:val="004D11CE"/>
    <w:rsid w:val="004D3C40"/>
    <w:rsid w:val="004F5858"/>
    <w:rsid w:val="004F6409"/>
    <w:rsid w:val="005023C8"/>
    <w:rsid w:val="00502EC2"/>
    <w:rsid w:val="005250D7"/>
    <w:rsid w:val="00525E35"/>
    <w:rsid w:val="005327EF"/>
    <w:rsid w:val="00533C08"/>
    <w:rsid w:val="005352D3"/>
    <w:rsid w:val="00543AD5"/>
    <w:rsid w:val="00552A6A"/>
    <w:rsid w:val="0057089A"/>
    <w:rsid w:val="00570F27"/>
    <w:rsid w:val="005736D1"/>
    <w:rsid w:val="005B04D2"/>
    <w:rsid w:val="005D0D3E"/>
    <w:rsid w:val="005D18BC"/>
    <w:rsid w:val="005D3C82"/>
    <w:rsid w:val="00625AFB"/>
    <w:rsid w:val="00640821"/>
    <w:rsid w:val="00656C0F"/>
    <w:rsid w:val="00666ACB"/>
    <w:rsid w:val="0067670F"/>
    <w:rsid w:val="006A386C"/>
    <w:rsid w:val="006A50AA"/>
    <w:rsid w:val="006D2D64"/>
    <w:rsid w:val="006E1C22"/>
    <w:rsid w:val="006E672D"/>
    <w:rsid w:val="007057CE"/>
    <w:rsid w:val="007075C2"/>
    <w:rsid w:val="007358AA"/>
    <w:rsid w:val="00774542"/>
    <w:rsid w:val="00781CB8"/>
    <w:rsid w:val="0078630E"/>
    <w:rsid w:val="007974CC"/>
    <w:rsid w:val="007A0361"/>
    <w:rsid w:val="007A3AC0"/>
    <w:rsid w:val="007B443F"/>
    <w:rsid w:val="007C116E"/>
    <w:rsid w:val="007C26C1"/>
    <w:rsid w:val="007C5CE3"/>
    <w:rsid w:val="007D1FCA"/>
    <w:rsid w:val="007F4D06"/>
    <w:rsid w:val="0081744E"/>
    <w:rsid w:val="00820AC6"/>
    <w:rsid w:val="00826F42"/>
    <w:rsid w:val="00852E78"/>
    <w:rsid w:val="00885288"/>
    <w:rsid w:val="00887CDA"/>
    <w:rsid w:val="00892390"/>
    <w:rsid w:val="008A54B2"/>
    <w:rsid w:val="008B15E6"/>
    <w:rsid w:val="008C0C24"/>
    <w:rsid w:val="008C0FC0"/>
    <w:rsid w:val="008C2226"/>
    <w:rsid w:val="008C3402"/>
    <w:rsid w:val="008E501A"/>
    <w:rsid w:val="008F5400"/>
    <w:rsid w:val="0090208E"/>
    <w:rsid w:val="00913B54"/>
    <w:rsid w:val="0097411A"/>
    <w:rsid w:val="00990BC1"/>
    <w:rsid w:val="009C486A"/>
    <w:rsid w:val="009E695C"/>
    <w:rsid w:val="009E69F0"/>
    <w:rsid w:val="00A00011"/>
    <w:rsid w:val="00A06751"/>
    <w:rsid w:val="00A0696E"/>
    <w:rsid w:val="00A228C9"/>
    <w:rsid w:val="00A5781D"/>
    <w:rsid w:val="00A700FF"/>
    <w:rsid w:val="00A816E0"/>
    <w:rsid w:val="00A848D2"/>
    <w:rsid w:val="00A8551B"/>
    <w:rsid w:val="00A91D65"/>
    <w:rsid w:val="00A92B51"/>
    <w:rsid w:val="00A97BAE"/>
    <w:rsid w:val="00AD0C50"/>
    <w:rsid w:val="00B10297"/>
    <w:rsid w:val="00B176D3"/>
    <w:rsid w:val="00B32FF2"/>
    <w:rsid w:val="00B33C5A"/>
    <w:rsid w:val="00B34ECB"/>
    <w:rsid w:val="00B46465"/>
    <w:rsid w:val="00B54DAB"/>
    <w:rsid w:val="00B57DA3"/>
    <w:rsid w:val="00B66045"/>
    <w:rsid w:val="00B66E58"/>
    <w:rsid w:val="00B7038C"/>
    <w:rsid w:val="00B933E0"/>
    <w:rsid w:val="00B9366E"/>
    <w:rsid w:val="00B968DD"/>
    <w:rsid w:val="00BA0427"/>
    <w:rsid w:val="00BA6ED1"/>
    <w:rsid w:val="00BB2828"/>
    <w:rsid w:val="00BB4F08"/>
    <w:rsid w:val="00BC2128"/>
    <w:rsid w:val="00BC44DE"/>
    <w:rsid w:val="00BD7736"/>
    <w:rsid w:val="00BE3AEA"/>
    <w:rsid w:val="00C0044D"/>
    <w:rsid w:val="00C017CF"/>
    <w:rsid w:val="00C170D7"/>
    <w:rsid w:val="00C33AA6"/>
    <w:rsid w:val="00C340EE"/>
    <w:rsid w:val="00C35DFA"/>
    <w:rsid w:val="00C446F8"/>
    <w:rsid w:val="00C44AD4"/>
    <w:rsid w:val="00C5621E"/>
    <w:rsid w:val="00C5783B"/>
    <w:rsid w:val="00C80E2C"/>
    <w:rsid w:val="00C86432"/>
    <w:rsid w:val="00C93038"/>
    <w:rsid w:val="00CC26E1"/>
    <w:rsid w:val="00CD16FF"/>
    <w:rsid w:val="00CD4591"/>
    <w:rsid w:val="00CE1D72"/>
    <w:rsid w:val="00CF1E32"/>
    <w:rsid w:val="00D06E38"/>
    <w:rsid w:val="00D13EE9"/>
    <w:rsid w:val="00D147AD"/>
    <w:rsid w:val="00D4222D"/>
    <w:rsid w:val="00D43DDF"/>
    <w:rsid w:val="00D518C2"/>
    <w:rsid w:val="00D61019"/>
    <w:rsid w:val="00D71576"/>
    <w:rsid w:val="00D71ED0"/>
    <w:rsid w:val="00D73A23"/>
    <w:rsid w:val="00D76317"/>
    <w:rsid w:val="00D80D55"/>
    <w:rsid w:val="00D94E9F"/>
    <w:rsid w:val="00DD6DD1"/>
    <w:rsid w:val="00DD754D"/>
    <w:rsid w:val="00DF31CB"/>
    <w:rsid w:val="00DF3C93"/>
    <w:rsid w:val="00E03A03"/>
    <w:rsid w:val="00E0423B"/>
    <w:rsid w:val="00E1495C"/>
    <w:rsid w:val="00E441E1"/>
    <w:rsid w:val="00E62E1B"/>
    <w:rsid w:val="00E6310F"/>
    <w:rsid w:val="00E9206C"/>
    <w:rsid w:val="00EA1E69"/>
    <w:rsid w:val="00EA4979"/>
    <w:rsid w:val="00EB74F4"/>
    <w:rsid w:val="00ED5F1B"/>
    <w:rsid w:val="00ED7CF9"/>
    <w:rsid w:val="00EE24F0"/>
    <w:rsid w:val="00EE5859"/>
    <w:rsid w:val="00F005D9"/>
    <w:rsid w:val="00F03CF8"/>
    <w:rsid w:val="00F1489B"/>
    <w:rsid w:val="00F4698B"/>
    <w:rsid w:val="00F57E89"/>
    <w:rsid w:val="00F72FC5"/>
    <w:rsid w:val="00F81354"/>
    <w:rsid w:val="00FA4F3B"/>
    <w:rsid w:val="00FC0FF4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44EDE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A2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42B6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44EDE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344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44EDE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A2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42B6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44EDE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34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5.bin"/><Relationship Id="rId47" Type="http://schemas.openxmlformats.org/officeDocument/2006/relationships/image" Target="media/image13.wmf"/><Relationship Id="rId50" Type="http://schemas.openxmlformats.org/officeDocument/2006/relationships/image" Target="media/image15.wmf"/><Relationship Id="rId55" Type="http://schemas.openxmlformats.org/officeDocument/2006/relationships/image" Target="media/image17.wmf"/><Relationship Id="rId63" Type="http://schemas.openxmlformats.org/officeDocument/2006/relationships/oleObject" Target="embeddings/oleObject37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4.bin"/><Relationship Id="rId54" Type="http://schemas.openxmlformats.org/officeDocument/2006/relationships/image" Target="media/image16.png"/><Relationship Id="rId62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6.wmf"/><Relationship Id="rId32" Type="http://schemas.openxmlformats.org/officeDocument/2006/relationships/image" Target="media/image9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61" Type="http://schemas.openxmlformats.org/officeDocument/2006/relationships/oleObject" Target="embeddings/oleObject3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2.wmf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image" Target="media/image8.wmf"/><Relationship Id="rId35" Type="http://schemas.openxmlformats.org/officeDocument/2006/relationships/oleObject" Target="embeddings/oleObject19.bin"/><Relationship Id="rId43" Type="http://schemas.openxmlformats.org/officeDocument/2006/relationships/chart" Target="charts/chart1.xml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image" Target="media/image19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7839171618699175E-2"/>
          <c:y val="6.6841088045812458E-2"/>
          <c:w val="0.92517006802721091"/>
          <c:h val="0.839952077230451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136</c:v>
                </c:pt>
              </c:strCache>
            </c:strRef>
          </c:tx>
          <c:spPr>
            <a:solidFill>
              <a:srgbClr val="4472C4"/>
            </a:solidFill>
            <a:ln w="1223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472">
                <a:noFill/>
              </a:ln>
            </c:spPr>
            <c:txPr>
              <a:bodyPr/>
              <a:lstStyle/>
              <a:p>
                <a:pPr>
                  <a:defRPr sz="98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136</c:v>
                </c:pt>
                <c:pt idx="1">
                  <c:v>137</c:v>
                </c:pt>
                <c:pt idx="2">
                  <c:v>138</c:v>
                </c:pt>
                <c:pt idx="3">
                  <c:v>139</c:v>
                </c:pt>
                <c:pt idx="4">
                  <c:v>140</c:v>
                </c:pt>
                <c:pt idx="5">
                  <c:v>141</c:v>
                </c:pt>
                <c:pt idx="6">
                  <c:v>142</c:v>
                </c:pt>
                <c:pt idx="7">
                  <c:v>145</c:v>
                </c:pt>
                <c:pt idx="8">
                  <c:v>146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137</c:v>
                </c:pt>
              </c:strCache>
            </c:strRef>
          </c:tx>
          <c:spPr>
            <a:solidFill>
              <a:srgbClr val="4472C4"/>
            </a:solidFill>
            <a:ln w="1223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472">
                <a:noFill/>
              </a:ln>
            </c:spPr>
            <c:txPr>
              <a:bodyPr/>
              <a:lstStyle/>
              <a:p>
                <a:pPr>
                  <a:defRPr sz="98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136</c:v>
                </c:pt>
                <c:pt idx="1">
                  <c:v>137</c:v>
                </c:pt>
                <c:pt idx="2">
                  <c:v>138</c:v>
                </c:pt>
                <c:pt idx="3">
                  <c:v>139</c:v>
                </c:pt>
                <c:pt idx="4">
                  <c:v>140</c:v>
                </c:pt>
                <c:pt idx="5">
                  <c:v>141</c:v>
                </c:pt>
                <c:pt idx="6">
                  <c:v>142</c:v>
                </c:pt>
                <c:pt idx="7">
                  <c:v>145</c:v>
                </c:pt>
                <c:pt idx="8">
                  <c:v>146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138</c:v>
                </c:pt>
              </c:strCache>
            </c:strRef>
          </c:tx>
          <c:spPr>
            <a:solidFill>
              <a:srgbClr val="4472C4"/>
            </a:solidFill>
            <a:ln w="1223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472">
                <a:noFill/>
              </a:ln>
            </c:spPr>
            <c:txPr>
              <a:bodyPr/>
              <a:lstStyle/>
              <a:p>
                <a:pPr>
                  <a:defRPr sz="98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136</c:v>
                </c:pt>
                <c:pt idx="1">
                  <c:v>137</c:v>
                </c:pt>
                <c:pt idx="2">
                  <c:v>138</c:v>
                </c:pt>
                <c:pt idx="3">
                  <c:v>139</c:v>
                </c:pt>
                <c:pt idx="4">
                  <c:v>140</c:v>
                </c:pt>
                <c:pt idx="5">
                  <c:v>141</c:v>
                </c:pt>
                <c:pt idx="6">
                  <c:v>142</c:v>
                </c:pt>
                <c:pt idx="7">
                  <c:v>145</c:v>
                </c:pt>
                <c:pt idx="8">
                  <c:v>146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139</c:v>
                </c:pt>
              </c:strCache>
            </c:strRef>
          </c:tx>
          <c:spPr>
            <a:solidFill>
              <a:srgbClr val="4472C4"/>
            </a:solidFill>
            <a:ln w="1223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472">
                <a:noFill/>
              </a:ln>
            </c:spPr>
            <c:txPr>
              <a:bodyPr/>
              <a:lstStyle/>
              <a:p>
                <a:pPr>
                  <a:defRPr sz="98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136</c:v>
                </c:pt>
                <c:pt idx="1">
                  <c:v>137</c:v>
                </c:pt>
                <c:pt idx="2">
                  <c:v>138</c:v>
                </c:pt>
                <c:pt idx="3">
                  <c:v>139</c:v>
                </c:pt>
                <c:pt idx="4">
                  <c:v>140</c:v>
                </c:pt>
                <c:pt idx="5">
                  <c:v>141</c:v>
                </c:pt>
                <c:pt idx="6">
                  <c:v>142</c:v>
                </c:pt>
                <c:pt idx="7">
                  <c:v>145</c:v>
                </c:pt>
                <c:pt idx="8">
                  <c:v>146</c:v>
                </c:pt>
              </c:numCache>
            </c:numRef>
          </c:cat>
          <c:val>
            <c:numRef>
              <c:f>Sheet1!$B$5:$J$5</c:f>
              <c:numCache>
                <c:formatCode>General</c:formatCode>
                <c:ptCount val="9"/>
                <c:pt idx="3">
                  <c:v>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140</c:v>
                </c:pt>
              </c:strCache>
            </c:strRef>
          </c:tx>
          <c:spPr>
            <a:solidFill>
              <a:srgbClr val="4472C4"/>
            </a:solidFill>
            <a:ln w="1223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472">
                <a:noFill/>
              </a:ln>
            </c:spPr>
            <c:txPr>
              <a:bodyPr/>
              <a:lstStyle/>
              <a:p>
                <a:pPr>
                  <a:defRPr sz="98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136</c:v>
                </c:pt>
                <c:pt idx="1">
                  <c:v>137</c:v>
                </c:pt>
                <c:pt idx="2">
                  <c:v>138</c:v>
                </c:pt>
                <c:pt idx="3">
                  <c:v>139</c:v>
                </c:pt>
                <c:pt idx="4">
                  <c:v>140</c:v>
                </c:pt>
                <c:pt idx="5">
                  <c:v>141</c:v>
                </c:pt>
                <c:pt idx="6">
                  <c:v>142</c:v>
                </c:pt>
                <c:pt idx="7">
                  <c:v>145</c:v>
                </c:pt>
                <c:pt idx="8">
                  <c:v>146</c:v>
                </c:pt>
              </c:numCache>
            </c:numRef>
          </c:cat>
          <c:val>
            <c:numRef>
              <c:f>Sheet1!$B$6:$J$6</c:f>
              <c:numCache>
                <c:formatCode>General</c:formatCode>
                <c:ptCount val="9"/>
                <c:pt idx="4">
                  <c:v>6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141</c:v>
                </c:pt>
              </c:strCache>
            </c:strRef>
          </c:tx>
          <c:spPr>
            <a:solidFill>
              <a:srgbClr val="4472C4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447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136</c:v>
                </c:pt>
                <c:pt idx="1">
                  <c:v>137</c:v>
                </c:pt>
                <c:pt idx="2">
                  <c:v>138</c:v>
                </c:pt>
                <c:pt idx="3">
                  <c:v>139</c:v>
                </c:pt>
                <c:pt idx="4">
                  <c:v>140</c:v>
                </c:pt>
                <c:pt idx="5">
                  <c:v>141</c:v>
                </c:pt>
                <c:pt idx="6">
                  <c:v>142</c:v>
                </c:pt>
                <c:pt idx="7">
                  <c:v>145</c:v>
                </c:pt>
                <c:pt idx="8">
                  <c:v>146</c:v>
                </c:pt>
              </c:numCache>
            </c:numRef>
          </c:cat>
          <c:val>
            <c:numRef>
              <c:f>Sheet1!$B$7:$J$7</c:f>
              <c:numCache>
                <c:formatCode>General</c:formatCode>
                <c:ptCount val="9"/>
                <c:pt idx="5">
                  <c:v>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142</c:v>
                </c:pt>
              </c:strCache>
            </c:strRef>
          </c:tx>
          <c:spPr>
            <a:solidFill>
              <a:srgbClr val="4472C4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447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136</c:v>
                </c:pt>
                <c:pt idx="1">
                  <c:v>137</c:v>
                </c:pt>
                <c:pt idx="2">
                  <c:v>138</c:v>
                </c:pt>
                <c:pt idx="3">
                  <c:v>139</c:v>
                </c:pt>
                <c:pt idx="4">
                  <c:v>140</c:v>
                </c:pt>
                <c:pt idx="5">
                  <c:v>141</c:v>
                </c:pt>
                <c:pt idx="6">
                  <c:v>142</c:v>
                </c:pt>
                <c:pt idx="7">
                  <c:v>145</c:v>
                </c:pt>
                <c:pt idx="8">
                  <c:v>146</c:v>
                </c:pt>
              </c:numCache>
            </c:numRef>
          </c:cat>
          <c:val>
            <c:numRef>
              <c:f>Sheet1!$B$8:$J$8</c:f>
              <c:numCache>
                <c:formatCode>General</c:formatCode>
                <c:ptCount val="9"/>
                <c:pt idx="6">
                  <c:v>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145</c:v>
                </c:pt>
              </c:strCache>
            </c:strRef>
          </c:tx>
          <c:spPr>
            <a:solidFill>
              <a:srgbClr val="4472C4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447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136</c:v>
                </c:pt>
                <c:pt idx="1">
                  <c:v>137</c:v>
                </c:pt>
                <c:pt idx="2">
                  <c:v>138</c:v>
                </c:pt>
                <c:pt idx="3">
                  <c:v>139</c:v>
                </c:pt>
                <c:pt idx="4">
                  <c:v>140</c:v>
                </c:pt>
                <c:pt idx="5">
                  <c:v>141</c:v>
                </c:pt>
                <c:pt idx="6">
                  <c:v>142</c:v>
                </c:pt>
                <c:pt idx="7">
                  <c:v>145</c:v>
                </c:pt>
                <c:pt idx="8">
                  <c:v>146</c:v>
                </c:pt>
              </c:numCache>
            </c:numRef>
          </c:cat>
          <c:val>
            <c:numRef>
              <c:f>Sheet1!$B$9:$J$9</c:f>
              <c:numCache>
                <c:formatCode>General</c:formatCode>
                <c:ptCount val="9"/>
                <c:pt idx="7">
                  <c:v>1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146</c:v>
                </c:pt>
              </c:strCache>
            </c:strRef>
          </c:tx>
          <c:spPr>
            <a:solidFill>
              <a:srgbClr val="4472C4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447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136</c:v>
                </c:pt>
                <c:pt idx="1">
                  <c:v>137</c:v>
                </c:pt>
                <c:pt idx="2">
                  <c:v>138</c:v>
                </c:pt>
                <c:pt idx="3">
                  <c:v>139</c:v>
                </c:pt>
                <c:pt idx="4">
                  <c:v>140</c:v>
                </c:pt>
                <c:pt idx="5">
                  <c:v>141</c:v>
                </c:pt>
                <c:pt idx="6">
                  <c:v>142</c:v>
                </c:pt>
                <c:pt idx="7">
                  <c:v>145</c:v>
                </c:pt>
                <c:pt idx="8">
                  <c:v>146</c:v>
                </c:pt>
              </c:numCache>
            </c:numRef>
          </c:cat>
          <c:val>
            <c:numRef>
              <c:f>Sheet1!$B$10:$J$10</c:f>
              <c:numCache>
                <c:formatCode>General</c:formatCode>
                <c:ptCount val="9"/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0"/>
        <c:overlap val="100"/>
        <c:axId val="293052800"/>
        <c:axId val="293054336"/>
      </c:barChart>
      <c:catAx>
        <c:axId val="29305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67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93054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3054336"/>
        <c:scaling>
          <c:orientation val="minMax"/>
          <c:max val="9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0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8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93052800"/>
        <c:crosses val="autoZero"/>
        <c:crossBetween val="between"/>
      </c:valAx>
      <c:spPr>
        <a:solidFill>
          <a:sysClr val="window" lastClr="FFFFFF"/>
        </a:solidFill>
        <a:ln w="2447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0.02688</cdr:x>
      <cdr:y>0</cdr:y>
    </cdr:from>
    <cdr:to>
      <cdr:x>0.19938</cdr:x>
      <cdr:y>0.11025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2875" y="0"/>
          <a:ext cx="939017" cy="4620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000" b="1" i="0" u="none" strike="noStrike" baseline="0">
              <a:solidFill>
                <a:srgbClr val="000000"/>
              </a:solidFill>
              <a:latin typeface="Calibri"/>
              <a:cs typeface="Calibri"/>
            </a:rPr>
            <a:t>Số </a:t>
          </a:r>
          <a:r>
            <a:rPr lang="vi-VN" sz="1000" b="1" i="0" u="none" strike="noStrike" baseline="0">
              <a:solidFill>
                <a:srgbClr val="000000"/>
              </a:solidFill>
              <a:latin typeface="Calibri"/>
              <a:cs typeface="Calibri"/>
            </a:rPr>
            <a:t>lượng</a:t>
          </a:r>
          <a:endParaRPr lang="en-US" sz="1000" b="1" i="0" u="none" strike="noStrike" baseline="0">
            <a:solidFill>
              <a:srgbClr val="000000"/>
            </a:solidFill>
            <a:latin typeface="Calibri"/>
            <a:cs typeface="Calibri"/>
          </a:endParaRPr>
        </a:p>
      </cdr:txBody>
    </cdr:sp>
  </cdr:relSizeAnchor>
  <cdr:relSizeAnchor xmlns:cdr="http://schemas.openxmlformats.org/drawingml/2006/chartDrawing">
    <cdr:from>
      <cdr:x>0.98125</cdr:x>
      <cdr:y>0.9195</cdr:y>
    </cdr:from>
    <cdr:to>
      <cdr:x>0.9915</cdr:x>
      <cdr:y>1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95687" y="2101225"/>
          <a:ext cx="57407" cy="1809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0.94867</cdr:x>
      <cdr:y>0.92669</cdr:y>
    </cdr:from>
    <cdr:to>
      <cdr:x>1</cdr:x>
      <cdr:y>1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084" y="3882710"/>
          <a:ext cx="348741" cy="3082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vi-VN" sz="1000" b="1" i="0" u="none" strike="noStrike" baseline="0">
              <a:solidFill>
                <a:srgbClr val="000000"/>
              </a:solidFill>
              <a:latin typeface="+mj-lt"/>
              <a:cs typeface="Calibri"/>
            </a:rPr>
            <a:t>Số đo</a:t>
          </a:r>
        </a:p>
      </cdr:txBody>
    </cdr:sp>
  </cdr:relSizeAnchor>
  <cdr:relSizeAnchor xmlns:cdr="http://schemas.openxmlformats.org/drawingml/2006/chartDrawing">
    <cdr:from>
      <cdr:x>0.22675</cdr:x>
      <cdr:y>0</cdr:y>
    </cdr:from>
    <cdr:to>
      <cdr:x>0.87275</cdr:x>
      <cdr:y>0.089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6502" y="0"/>
          <a:ext cx="3488848" cy="3729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r>
            <a:rPr lang="vi-VN" sz="1050" b="1">
              <a:effectLst/>
              <a:latin typeface="+mj-lt"/>
              <a:ea typeface="+mn-ea"/>
              <a:cs typeface="+mn-cs"/>
            </a:rPr>
            <a:t>Số đo chiều cao của các em học sinh  lớp 6A</a:t>
          </a:r>
          <a:endParaRPr lang="en-US" sz="1050" b="1">
            <a:effectLst/>
            <a:latin typeface="+mj-lt"/>
            <a:ea typeface="+mn-ea"/>
            <a:cs typeface="+mn-cs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68FD-9F76-4EFB-B35E-3BA8F9E4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1852</Words>
  <Characters>10557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2022-10-31T07:42:00Z</dcterms:created>
  <dcterms:modified xsi:type="dcterms:W3CDTF">2022-11-01T03:21:00Z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