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83485" w14:textId="706E3E72" w:rsidR="005F00B0" w:rsidRDefault="00D479B9" w:rsidP="00FB4457">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Pr>
          <w:rFonts w:ascii="Times New Roman" w:hAnsi="Times New Roman" w:cs="Times New Roman"/>
          <w:b/>
          <w:iCs/>
          <w:color w:val="0000CC"/>
          <w:sz w:val="32"/>
          <w:szCs w:val="24"/>
        </w:rPr>
        <w:t>BÀI 9</w:t>
      </w:r>
      <w:r w:rsidR="005F00B0" w:rsidRPr="005F00B0">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PHƯƠNG PHÁP TÁCH VÀ TINH CHẾ HỢP CHẤT HỮU CƠ</w:t>
      </w:r>
    </w:p>
    <w:p w14:paraId="0460DF24" w14:textId="505E813E" w:rsidR="00A25ABE" w:rsidRPr="00045D6B" w:rsidRDefault="00972F47"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Pr>
          <w:noProof/>
        </w:rPr>
        <w:drawing>
          <wp:anchor distT="0" distB="0" distL="114300" distR="114300" simplePos="0" relativeHeight="251659264" behindDoc="1" locked="0" layoutInCell="1" allowOverlap="1" wp14:anchorId="4DF200CD" wp14:editId="51AF4A02">
            <wp:simplePos x="0" y="0"/>
            <wp:positionH relativeFrom="column">
              <wp:posOffset>3261360</wp:posOffset>
            </wp:positionH>
            <wp:positionV relativeFrom="paragraph">
              <wp:posOffset>48260</wp:posOffset>
            </wp:positionV>
            <wp:extent cx="3115945" cy="2371725"/>
            <wp:effectExtent l="0" t="0" r="8255" b="9525"/>
            <wp:wrapTight wrapText="bothSides">
              <wp:wrapPolygon edited="0">
                <wp:start x="0" y="0"/>
                <wp:lineTo x="0" y="21513"/>
                <wp:lineTo x="21525" y="21513"/>
                <wp:lineTo x="215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15945" cy="2371725"/>
                    </a:xfrm>
                    <a:prstGeom prst="rect">
                      <a:avLst/>
                    </a:prstGeom>
                  </pic:spPr>
                </pic:pic>
              </a:graphicData>
            </a:graphic>
            <wp14:sizeRelH relativeFrom="page">
              <wp14:pctWidth>0</wp14:pctWidth>
            </wp14:sizeRelH>
            <wp14:sizeRelV relativeFrom="page">
              <wp14:pctHeight>0</wp14:pctHeight>
            </wp14:sizeRelV>
          </wp:anchor>
        </w:drawing>
      </w:r>
      <w:r w:rsidR="00A25ABE" w:rsidRPr="00045D6B">
        <w:rPr>
          <w:rFonts w:ascii="Times New Roman" w:hAnsi="Times New Roman" w:cs="Times New Roman"/>
          <w:b/>
          <w:iCs/>
          <w:color w:val="FF0000"/>
          <w:sz w:val="24"/>
          <w:szCs w:val="24"/>
        </w:rPr>
        <w:sym w:font="Wingdings" w:char="F076"/>
      </w:r>
      <w:r w:rsidR="00A25ABE" w:rsidRPr="00045D6B">
        <w:rPr>
          <w:rFonts w:ascii="Times New Roman" w:hAnsi="Times New Roman" w:cs="Times New Roman"/>
          <w:b/>
          <w:iCs/>
          <w:color w:val="FF0000"/>
          <w:sz w:val="24"/>
          <w:szCs w:val="24"/>
        </w:rPr>
        <w:t xml:space="preserve"> CÂU HỎI BÀI HỌ</w:t>
      </w:r>
      <w:r w:rsidR="00FB4457">
        <w:rPr>
          <w:rFonts w:ascii="Times New Roman" w:hAnsi="Times New Roman" w:cs="Times New Roman"/>
          <w:b/>
          <w:iCs/>
          <w:color w:val="FF0000"/>
          <w:sz w:val="24"/>
          <w:szCs w:val="24"/>
        </w:rPr>
        <w:t xml:space="preserve">C </w:t>
      </w:r>
    </w:p>
    <w:p w14:paraId="6F3FFA53" w14:textId="1F58D95A" w:rsidR="00045D6B" w:rsidRPr="00226970" w:rsidRDefault="00045D6B" w:rsidP="007F4107">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FB4457">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226970">
        <w:rPr>
          <w:rFonts w:ascii="Times New Roman" w:hAnsi="Times New Roman" w:cs="Times New Roman"/>
          <w:iCs/>
          <w:sz w:val="24"/>
          <w:szCs w:val="24"/>
        </w:rPr>
        <w:t>Khi chưng cất dung dịch ethanol và nước (Hình 9.1</w:t>
      </w:r>
      <w:r w:rsidR="00AD54CF">
        <w:rPr>
          <w:rFonts w:ascii="Times New Roman" w:hAnsi="Times New Roman" w:cs="Times New Roman"/>
          <w:iCs/>
          <w:sz w:val="24"/>
          <w:szCs w:val="24"/>
        </w:rPr>
        <w:t>)</w:t>
      </w:r>
      <w:r w:rsidR="00226970">
        <w:rPr>
          <w:rFonts w:ascii="Times New Roman" w:hAnsi="Times New Roman" w:cs="Times New Roman"/>
          <w:iCs/>
          <w:sz w:val="24"/>
          <w:szCs w:val="24"/>
        </w:rPr>
        <w:t>, chất nào sẽ chuyển thành hơi sớm hơn? Khi gặp lạnh, hơi ngưng tụ thành chất lỏng chứa chủ yếu chất nào? Biết nhiệt độ sôi của ethanol và nước lần lượt là 78,3</w:t>
      </w:r>
      <w:r w:rsidR="00226970" w:rsidRPr="00A16E44">
        <w:rPr>
          <w:rFonts w:ascii="Times New Roman" w:hAnsi="Times New Roman" w:cs="Times New Roman"/>
          <w:iCs/>
          <w:position w:val="-6"/>
          <w:sz w:val="24"/>
          <w:szCs w:val="24"/>
        </w:rPr>
        <w:object w:dxaOrig="340" w:dyaOrig="320" w14:anchorId="452DD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9" o:title=""/>
          </v:shape>
          <o:OLEObject Type="Embed" ProgID="Equation.DSMT4" ShapeID="_x0000_i1025" DrawAspect="Content" ObjectID="_1748934577" r:id="rId10"/>
        </w:object>
      </w:r>
      <w:r w:rsidR="00226970">
        <w:rPr>
          <w:rFonts w:ascii="Times New Roman" w:hAnsi="Times New Roman" w:cs="Times New Roman"/>
          <w:iCs/>
          <w:sz w:val="24"/>
          <w:szCs w:val="24"/>
        </w:rPr>
        <w:t xml:space="preserve"> và 100</w:t>
      </w:r>
      <w:r w:rsidR="00226970" w:rsidRPr="00A16E44">
        <w:rPr>
          <w:rFonts w:ascii="Times New Roman" w:hAnsi="Times New Roman" w:cs="Times New Roman"/>
          <w:iCs/>
          <w:position w:val="-6"/>
          <w:sz w:val="24"/>
          <w:szCs w:val="24"/>
        </w:rPr>
        <w:object w:dxaOrig="340" w:dyaOrig="320" w14:anchorId="37291C48">
          <v:shape id="_x0000_i1026" type="#_x0000_t75" style="width:17.25pt;height:15.75pt" o:ole="">
            <v:imagedata r:id="rId9" o:title=""/>
          </v:shape>
          <o:OLEObject Type="Embed" ProgID="Equation.DSMT4" ShapeID="_x0000_i1026" DrawAspect="Content" ObjectID="_1748934578" r:id="rId11"/>
        </w:object>
      </w:r>
      <w:r w:rsidR="00226970">
        <w:rPr>
          <w:rFonts w:ascii="Times New Roman" w:hAnsi="Times New Roman" w:cs="Times New Roman"/>
          <w:iCs/>
          <w:sz w:val="24"/>
          <w:szCs w:val="24"/>
        </w:rPr>
        <w:t>.</w:t>
      </w:r>
    </w:p>
    <w:p w14:paraId="43E9BC02" w14:textId="61E5F13D" w:rsidR="00045D6B" w:rsidRDefault="00045D6B" w:rsidP="0021440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D64ADEA" w14:textId="460EB813" w:rsidR="00AD54CF" w:rsidRPr="00AD54CF" w:rsidRDefault="00AD54CF" w:rsidP="002E362B">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AD54CF">
        <w:rPr>
          <w:rFonts w:ascii="Times New Roman" w:hAnsi="Times New Roman" w:cs="Times New Roman"/>
          <w:bCs/>
          <w:iCs/>
          <w:sz w:val="24"/>
          <w:szCs w:val="24"/>
        </w:rPr>
        <w:t>Vì</w:t>
      </w:r>
      <w:r>
        <w:rPr>
          <w:rFonts w:ascii="Times New Roman" w:hAnsi="Times New Roman" w:cs="Times New Roman"/>
          <w:bCs/>
          <w:iCs/>
          <w:sz w:val="24"/>
          <w:szCs w:val="24"/>
        </w:rPr>
        <w:t xml:space="preserve"> nhiệt độ sôi của ethanol thấp hơn nước nên ethanol sẽ chuyển thành hơi sớm hơn.</w:t>
      </w:r>
      <w:r>
        <w:rPr>
          <w:rFonts w:ascii="Times New Roman" w:hAnsi="Times New Roman" w:cs="Times New Roman"/>
          <w:bCs/>
          <w:iCs/>
          <w:sz w:val="24"/>
          <w:szCs w:val="24"/>
        </w:rPr>
        <w:br/>
        <w:t>Khi gặp lạnh, hơi ngưng tụ thành chất lỏng chứa chủ yếu là ethanol.</w:t>
      </w:r>
    </w:p>
    <w:p w14:paraId="08BEE44E" w14:textId="4881B774" w:rsidR="00FB4457" w:rsidRPr="00C26269" w:rsidRDefault="00045D6B" w:rsidP="007F4107">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FB4457">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C26269">
        <w:rPr>
          <w:rFonts w:ascii="Times New Roman" w:hAnsi="Times New Roman" w:cs="Times New Roman"/>
          <w:iCs/>
          <w:sz w:val="24"/>
          <w:szCs w:val="24"/>
        </w:rPr>
        <w:t>Giải thích vì sao trên ống sinh hàn, đầu nước vào và đầu nước ra phải đặt đúng vị trí như Hình 9.1 mà không được đặt ngược lại.</w:t>
      </w:r>
    </w:p>
    <w:p w14:paraId="1B64370A" w14:textId="1D89EB86" w:rsidR="00045D6B" w:rsidRDefault="005022E5" w:rsidP="000773E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F1D31A6" w14:textId="02525AB0" w:rsidR="00972F47" w:rsidRDefault="0092235F" w:rsidP="002E362B">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Theo quy tắc nước phải đi vào từ vị trí thấp phía dưới và đi ra từ đầu phía trên</w:t>
      </w:r>
      <w:r w:rsidR="00553CE4">
        <w:rPr>
          <w:rFonts w:ascii="Times New Roman" w:hAnsi="Times New Roman" w:cs="Times New Roman"/>
          <w:bCs/>
          <w:iCs/>
          <w:sz w:val="24"/>
          <w:szCs w:val="24"/>
        </w:rPr>
        <w:t xml:space="preserve"> </w:t>
      </w:r>
      <w:r w:rsidR="002D6200">
        <w:rPr>
          <w:rFonts w:ascii="Times New Roman" w:hAnsi="Times New Roman" w:cs="Times New Roman"/>
          <w:bCs/>
          <w:iCs/>
          <w:sz w:val="24"/>
          <w:szCs w:val="24"/>
        </w:rPr>
        <w:t>để đảm bảo từ vị trí 6 đến vị trí 5 nhiệt độ giảm dần từ đó hơi sẽ ngưng tụ tốt hơn. Nếu lắp ngược lại sẽ gây ra hiện tượng thiếu nước cho ống sinh hàn, khiến ống bị nóng có thể gây vết nứt và làm giảm hiệu quả của sự ngưng tụ.</w:t>
      </w:r>
    </w:p>
    <w:p w14:paraId="513357EE" w14:textId="215C8E05"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AA567C">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sidR="00A31984">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E33E44">
        <w:rPr>
          <w:rFonts w:ascii="Times New Roman" w:hAnsi="Times New Roman" w:cs="Times New Roman"/>
          <w:iCs/>
          <w:sz w:val="24"/>
          <w:szCs w:val="24"/>
        </w:rPr>
        <w:t>Hãy cho biết vai trò của đá bọt trong Thí nghiệm 1.</w:t>
      </w:r>
    </w:p>
    <w:p w14:paraId="76C126BC" w14:textId="2FB68769" w:rsidR="005022E5" w:rsidRDefault="005022E5" w:rsidP="005022E5">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8758770" w14:textId="2869ECF5" w:rsidR="002E362B" w:rsidRPr="002E362B" w:rsidRDefault="002E362B" w:rsidP="004930D4">
      <w:pPr>
        <w:shd w:val="clear" w:color="auto" w:fill="FFFF99"/>
        <w:tabs>
          <w:tab w:val="left" w:pos="283"/>
          <w:tab w:val="left" w:pos="2835"/>
          <w:tab w:val="left" w:pos="5386"/>
          <w:tab w:val="left" w:pos="7937"/>
        </w:tabs>
        <w:spacing w:after="0"/>
        <w:jc w:val="both"/>
        <w:rPr>
          <w:rFonts w:ascii="Times New Roman" w:hAnsi="Times New Roman" w:cs="Times New Roman"/>
          <w:bCs/>
          <w:iCs/>
          <w:sz w:val="18"/>
          <w:szCs w:val="24"/>
        </w:rPr>
      </w:pPr>
      <w:r>
        <w:rPr>
          <w:rFonts w:ascii="Times New Roman" w:hAnsi="Times New Roman" w:cs="Times New Roman"/>
          <w:color w:val="040C28"/>
          <w:sz w:val="24"/>
          <w:szCs w:val="33"/>
        </w:rPr>
        <w:t xml:space="preserve">Đá bọt giúp </w:t>
      </w:r>
      <w:r w:rsidRPr="002E362B">
        <w:rPr>
          <w:rFonts w:ascii="Times New Roman" w:hAnsi="Times New Roman" w:cs="Times New Roman"/>
          <w:color w:val="040C28"/>
          <w:sz w:val="24"/>
          <w:szCs w:val="33"/>
        </w:rPr>
        <w:t>điều hòa quá trình sôi giúp dung dịch sôi đều và tránh hiện tượng quá sôi</w:t>
      </w:r>
    </w:p>
    <w:p w14:paraId="39C12BF7" w14:textId="09324331" w:rsidR="00045D6B" w:rsidRPr="007F4107"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7F4107">
        <w:rPr>
          <w:rFonts w:ascii="Times New Roman" w:hAnsi="Times New Roman" w:cs="Times New Roman"/>
          <w:iCs/>
          <w:sz w:val="24"/>
          <w:szCs w:val="24"/>
        </w:rPr>
        <w:t>Giải thích hiện tượng xả</w:t>
      </w:r>
      <w:r w:rsidR="000A5152">
        <w:rPr>
          <w:rFonts w:ascii="Times New Roman" w:hAnsi="Times New Roman" w:cs="Times New Roman"/>
          <w:iCs/>
          <w:sz w:val="24"/>
          <w:szCs w:val="24"/>
        </w:rPr>
        <w:t>y ra trong T</w:t>
      </w:r>
      <w:r w:rsidR="007F4107">
        <w:rPr>
          <w:rFonts w:ascii="Times New Roman" w:hAnsi="Times New Roman" w:cs="Times New Roman"/>
          <w:iCs/>
          <w:sz w:val="24"/>
          <w:szCs w:val="24"/>
        </w:rPr>
        <w:t>hí nghiệm 2</w:t>
      </w:r>
      <w:r w:rsidR="000A5152">
        <w:rPr>
          <w:rFonts w:ascii="Times New Roman" w:hAnsi="Times New Roman" w:cs="Times New Roman"/>
          <w:iCs/>
          <w:sz w:val="24"/>
          <w:szCs w:val="24"/>
        </w:rPr>
        <w:t>.</w:t>
      </w:r>
    </w:p>
    <w:p w14:paraId="0F06E26B" w14:textId="286991AF" w:rsidR="00480EDB" w:rsidRDefault="00480EDB" w:rsidP="00480E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506A5F6" w14:textId="32FACD5C" w:rsidR="008A6632" w:rsidRDefault="008A6632" w:rsidP="008A6632">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Bước 1: dung dịch trong ph</w:t>
      </w:r>
      <w:r w:rsidR="00996BC9">
        <w:rPr>
          <w:rFonts w:ascii="Times New Roman" w:hAnsi="Times New Roman" w:cs="Times New Roman"/>
          <w:bCs/>
          <w:iCs/>
          <w:sz w:val="24"/>
          <w:szCs w:val="24"/>
        </w:rPr>
        <w:t>ễ</w:t>
      </w:r>
      <w:r>
        <w:rPr>
          <w:rFonts w:ascii="Times New Roman" w:hAnsi="Times New Roman" w:cs="Times New Roman"/>
          <w:bCs/>
          <w:iCs/>
          <w:sz w:val="24"/>
          <w:szCs w:val="24"/>
        </w:rPr>
        <w:t>u chiết tách làm 2 lớp do hexane không tan trong nước và nhẹ hơn nước sẽ nổi lên trên</w:t>
      </w:r>
      <w:r w:rsidR="009B64A3">
        <w:rPr>
          <w:rFonts w:ascii="Times New Roman" w:hAnsi="Times New Roman" w:cs="Times New Roman"/>
          <w:bCs/>
          <w:iCs/>
          <w:sz w:val="24"/>
          <w:szCs w:val="24"/>
        </w:rPr>
        <w:t>.</w:t>
      </w:r>
    </w:p>
    <w:p w14:paraId="5AA51A89" w14:textId="344049DA" w:rsidR="009B64A3" w:rsidRDefault="009B64A3" w:rsidP="008A6632">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Bước 2: lắc đều giúp tinh dầu quýt hòa tan tốt vào trong dung môi hexane hơn vì tinh dầu quýt là chất hữu cơ không phân cực sẽ tan tốt trong dung môi không phân cực như hexane.</w:t>
      </w:r>
    </w:p>
    <w:p w14:paraId="215DFDD3" w14:textId="60DD981F" w:rsidR="00AE4D22" w:rsidRDefault="00AE4D22" w:rsidP="008A6632">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Bước 3: sau khi tinh dầu tan trong hexane thì lớp chất lỏng ở dưới hầu như chỉ còn lại là nước nên mở van chảy ra bình tam giác.</w:t>
      </w:r>
    </w:p>
    <w:p w14:paraId="3021B740" w14:textId="12B41F0E" w:rsidR="00AE4D22" w:rsidRPr="008A6632" w:rsidRDefault="00AE4D22" w:rsidP="008A6632">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Bước 4: vì hexane dễ bay hơi hơn tinh dầu quýt nên ta dùng phương pháp chưng cất để tách tinh dầu quýt và dung môi hexane</w:t>
      </w:r>
      <w:r w:rsidR="007037CB">
        <w:rPr>
          <w:rFonts w:ascii="Times New Roman" w:hAnsi="Times New Roman" w:cs="Times New Roman"/>
          <w:bCs/>
          <w:iCs/>
          <w:sz w:val="24"/>
          <w:szCs w:val="24"/>
        </w:rPr>
        <w:t>.</w:t>
      </w:r>
    </w:p>
    <w:p w14:paraId="42C068CA" w14:textId="2FE8234E" w:rsidR="00045D6B" w:rsidRPr="00581C09"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00870293">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581C09">
        <w:rPr>
          <w:rFonts w:ascii="Times New Roman" w:hAnsi="Times New Roman" w:cs="Times New Roman"/>
          <w:iCs/>
          <w:sz w:val="24"/>
          <w:szCs w:val="24"/>
        </w:rPr>
        <w:t>Tại sao phải kết tinh lại nhiều lần để thu được chất tinh khiế</w:t>
      </w:r>
      <w:r w:rsidR="00156168">
        <w:rPr>
          <w:rFonts w:ascii="Times New Roman" w:hAnsi="Times New Roman" w:cs="Times New Roman"/>
          <w:iCs/>
          <w:sz w:val="24"/>
          <w:szCs w:val="24"/>
        </w:rPr>
        <w:t>t?</w:t>
      </w:r>
    </w:p>
    <w:p w14:paraId="316E1E06" w14:textId="5A824E42" w:rsidR="00480EDB" w:rsidRDefault="00480EDB" w:rsidP="00480E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4011397" w14:textId="718E7E93" w:rsidR="005C01CF" w:rsidRPr="001C1BE5" w:rsidRDefault="003C1633" w:rsidP="00C47F61">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Vì khi kết tinh thì một lượng nhỏ các chất rắn khác cũng sẽ kết tinh theo.</w:t>
      </w:r>
    </w:p>
    <w:p w14:paraId="6A80E0DA" w14:textId="13BA8D75"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sidR="00870293">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sidR="00156168">
        <w:rPr>
          <w:rFonts w:ascii="Times New Roman" w:hAnsi="Times New Roman" w:cs="Times New Roman"/>
          <w:iCs/>
          <w:sz w:val="24"/>
          <w:szCs w:val="24"/>
        </w:rPr>
        <w:t xml:space="preserve"> Quan sát Hình 9.3, hãy cho biết chất nào có tốc độ dịch chuyển lớn nhất.</w:t>
      </w:r>
    </w:p>
    <w:p w14:paraId="37BD4258" w14:textId="2BC8C2D2" w:rsidR="00480EDB" w:rsidRPr="00156168" w:rsidRDefault="00480EDB" w:rsidP="00480EDB">
      <w:pPr>
        <w:tabs>
          <w:tab w:val="left" w:pos="283"/>
          <w:tab w:val="left" w:pos="2835"/>
          <w:tab w:val="left" w:pos="5386"/>
          <w:tab w:val="left" w:pos="7937"/>
        </w:tabs>
        <w:spacing w:after="0"/>
        <w:jc w:val="center"/>
        <w:rPr>
          <w:rFonts w:ascii="Times New Roman" w:hAnsi="Times New Roman" w:cs="Times New Roman"/>
          <w:iCs/>
          <w:sz w:val="24"/>
          <w:szCs w:val="24"/>
        </w:rPr>
      </w:pPr>
      <w:r>
        <w:rPr>
          <w:noProof/>
        </w:rPr>
        <w:lastRenderedPageBreak/>
        <w:drawing>
          <wp:inline distT="0" distB="0" distL="0" distR="0" wp14:anchorId="4FE6B0B4" wp14:editId="50C1D03B">
            <wp:extent cx="4962525" cy="319087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2525" cy="3190875"/>
                    </a:xfrm>
                    <a:prstGeom prst="rect">
                      <a:avLst/>
                    </a:prstGeom>
                  </pic:spPr>
                </pic:pic>
              </a:graphicData>
            </a:graphic>
          </wp:inline>
        </w:drawing>
      </w:r>
    </w:p>
    <w:p w14:paraId="341CA507" w14:textId="15A9348B" w:rsidR="00A25ABE" w:rsidRDefault="00480EDB" w:rsidP="00480E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7516A7A" w14:textId="19DDAA89" w:rsidR="00A87725" w:rsidRPr="00480EDB" w:rsidRDefault="00A87725" w:rsidP="00A87725">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Cs/>
          <w:iCs/>
          <w:sz w:val="24"/>
          <w:szCs w:val="24"/>
        </w:rPr>
        <w:t>Chất c có tốc độ dịch chuyển lớn nhất</w:t>
      </w:r>
    </w:p>
    <w:p w14:paraId="5DC04B71" w14:textId="71F9C0F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224B4E07" w14:textId="3728E9F3" w:rsidR="000938D6" w:rsidRDefault="005F00B0" w:rsidP="007F4107">
      <w:pPr>
        <w:tabs>
          <w:tab w:val="left" w:pos="283"/>
          <w:tab w:val="left" w:pos="2835"/>
          <w:tab w:val="left" w:pos="5386"/>
          <w:tab w:val="left" w:pos="7937"/>
        </w:tabs>
        <w:spacing w:after="0" w:line="276" w:lineRule="auto"/>
        <w:jc w:val="both"/>
        <w:rPr>
          <w:rFonts w:ascii="Times New Roman" w:hAnsi="Times New Roman" w:cs="Times New Roman"/>
          <w:iCs/>
          <w:color w:val="0000CC"/>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0938D6">
        <w:rPr>
          <w:rFonts w:ascii="Times New Roman" w:hAnsi="Times New Roman" w:cs="Times New Roman"/>
          <w:b/>
          <w:iCs/>
          <w:color w:val="0000CC"/>
          <w:sz w:val="24"/>
          <w:szCs w:val="24"/>
        </w:rPr>
        <w:t>CTST</w:t>
      </w:r>
      <w:r w:rsidR="001812EE"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A16E44" w:rsidRPr="00A16E44">
        <w:rPr>
          <w:rFonts w:ascii="Times New Roman" w:hAnsi="Times New Roman" w:cs="Times New Roman"/>
          <w:iCs/>
          <w:sz w:val="24"/>
          <w:szCs w:val="24"/>
        </w:rPr>
        <w:t>Trình bày</w:t>
      </w:r>
      <w:r w:rsidR="00A16E44">
        <w:rPr>
          <w:rFonts w:ascii="Times New Roman" w:hAnsi="Times New Roman" w:cs="Times New Roman"/>
          <w:iCs/>
          <w:sz w:val="24"/>
          <w:szCs w:val="24"/>
        </w:rPr>
        <w:t xml:space="preserve"> phương pháp tách riêng từng chất ra khỏi hỗn hợp gồm benzene và aniline. Cho biết nhiệt độ sôi của benzene là 80,1</w:t>
      </w:r>
      <w:r w:rsidR="00A16E44" w:rsidRPr="00A16E44">
        <w:rPr>
          <w:rFonts w:ascii="Times New Roman" w:hAnsi="Times New Roman" w:cs="Times New Roman"/>
          <w:iCs/>
          <w:position w:val="-6"/>
          <w:sz w:val="24"/>
          <w:szCs w:val="24"/>
        </w:rPr>
        <w:object w:dxaOrig="340" w:dyaOrig="320" w14:anchorId="1187452C">
          <v:shape id="_x0000_i1027" type="#_x0000_t75" style="width:17.25pt;height:15.75pt" o:ole="">
            <v:imagedata r:id="rId9" o:title=""/>
          </v:shape>
          <o:OLEObject Type="Embed" ProgID="Equation.DSMT4" ShapeID="_x0000_i1027" DrawAspect="Content" ObjectID="_1748934579" r:id="rId13"/>
        </w:object>
      </w:r>
      <w:r w:rsidR="00A16E44">
        <w:rPr>
          <w:rFonts w:ascii="Times New Roman" w:hAnsi="Times New Roman" w:cs="Times New Roman"/>
          <w:iCs/>
          <w:sz w:val="24"/>
          <w:szCs w:val="24"/>
        </w:rPr>
        <w:t>, aniline là 184,1</w:t>
      </w:r>
      <w:r w:rsidR="00A16E44" w:rsidRPr="00A16E44">
        <w:rPr>
          <w:rFonts w:ascii="Times New Roman" w:hAnsi="Times New Roman" w:cs="Times New Roman"/>
          <w:iCs/>
          <w:position w:val="-6"/>
          <w:sz w:val="24"/>
          <w:szCs w:val="24"/>
        </w:rPr>
        <w:object w:dxaOrig="340" w:dyaOrig="320" w14:anchorId="0173E19A">
          <v:shape id="_x0000_i1028" type="#_x0000_t75" style="width:17.25pt;height:15.75pt" o:ole="">
            <v:imagedata r:id="rId9" o:title=""/>
          </v:shape>
          <o:OLEObject Type="Embed" ProgID="Equation.DSMT4" ShapeID="_x0000_i1028" DrawAspect="Content" ObjectID="_1748934580" r:id="rId14"/>
        </w:object>
      </w:r>
      <w:r w:rsidR="00A16E44">
        <w:rPr>
          <w:rFonts w:ascii="Times New Roman" w:hAnsi="Times New Roman" w:cs="Times New Roman"/>
          <w:iCs/>
          <w:sz w:val="24"/>
          <w:szCs w:val="24"/>
        </w:rPr>
        <w:t>.</w:t>
      </w:r>
    </w:p>
    <w:p w14:paraId="0924A8FF" w14:textId="77777777" w:rsidR="000938D6" w:rsidRDefault="000938D6" w:rsidP="007F4107">
      <w:pPr>
        <w:tabs>
          <w:tab w:val="left" w:pos="283"/>
          <w:tab w:val="left" w:pos="2835"/>
          <w:tab w:val="left" w:pos="5386"/>
          <w:tab w:val="left" w:pos="7937"/>
        </w:tabs>
        <w:spacing w:after="0" w:line="276" w:lineRule="auto"/>
        <w:rPr>
          <w:rFonts w:ascii="Times New Roman" w:hAnsi="Times New Roman" w:cs="Times New Roman"/>
          <w:iCs/>
          <w:color w:val="0000CC"/>
          <w:sz w:val="24"/>
          <w:szCs w:val="24"/>
        </w:rPr>
      </w:pPr>
    </w:p>
    <w:p w14:paraId="62343AD0" w14:textId="4696FF7F" w:rsidR="00045D6B" w:rsidRDefault="00045D6B" w:rsidP="007F410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9D47E89" w14:textId="69024600" w:rsidR="00017FD4" w:rsidRDefault="00017FD4" w:rsidP="00017FD4">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Dùng phương pháp chưng cất</w:t>
      </w:r>
    </w:p>
    <w:p w14:paraId="17446FA1" w14:textId="0C74A00D" w:rsidR="00017FD4" w:rsidRDefault="00017FD4" w:rsidP="00017FD4">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Bước 1: </w:t>
      </w:r>
      <w:r w:rsidR="0060008E">
        <w:rPr>
          <w:rFonts w:ascii="Times New Roman" w:hAnsi="Times New Roman" w:cs="Times New Roman"/>
          <w:bCs/>
          <w:iCs/>
          <w:sz w:val="24"/>
          <w:szCs w:val="24"/>
        </w:rPr>
        <w:t>C</w:t>
      </w:r>
      <w:r>
        <w:rPr>
          <w:rFonts w:ascii="Times New Roman" w:hAnsi="Times New Roman" w:cs="Times New Roman"/>
          <w:bCs/>
          <w:iCs/>
          <w:sz w:val="24"/>
          <w:szCs w:val="24"/>
        </w:rPr>
        <w:t>ho hỗn hợp vào bình cầu có nhánh và thêm vài viên đá bọt.</w:t>
      </w:r>
    </w:p>
    <w:p w14:paraId="1DA9177E" w14:textId="3A7EC84C" w:rsidR="00017FD4" w:rsidRDefault="00017FD4" w:rsidP="00017FD4">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Bướ</w:t>
      </w:r>
      <w:r w:rsidR="0060008E">
        <w:rPr>
          <w:rFonts w:ascii="Times New Roman" w:hAnsi="Times New Roman" w:cs="Times New Roman"/>
          <w:bCs/>
          <w:iCs/>
          <w:sz w:val="24"/>
          <w:szCs w:val="24"/>
        </w:rPr>
        <w:t>c 2: L</w:t>
      </w:r>
      <w:r>
        <w:rPr>
          <w:rFonts w:ascii="Times New Roman" w:hAnsi="Times New Roman" w:cs="Times New Roman"/>
          <w:bCs/>
          <w:iCs/>
          <w:sz w:val="24"/>
          <w:szCs w:val="24"/>
        </w:rPr>
        <w:t>ắp dụng cụ như hình 9.1</w:t>
      </w:r>
    </w:p>
    <w:p w14:paraId="3973F27B" w14:textId="7C56C035" w:rsidR="00017FD4" w:rsidRDefault="00017FD4" w:rsidP="00017FD4">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Pr>
          <w:rFonts w:ascii="Times New Roman" w:hAnsi="Times New Roman" w:cs="Times New Roman"/>
          <w:bCs/>
          <w:iCs/>
          <w:sz w:val="24"/>
          <w:szCs w:val="24"/>
        </w:rPr>
        <w:t xml:space="preserve">Bước 3: </w:t>
      </w:r>
      <w:r w:rsidR="00240C41">
        <w:rPr>
          <w:rFonts w:ascii="Times New Roman" w:hAnsi="Times New Roman" w:cs="Times New Roman"/>
          <w:bCs/>
          <w:iCs/>
          <w:sz w:val="24"/>
          <w:szCs w:val="24"/>
        </w:rPr>
        <w:t>Đun dung dịch</w:t>
      </w:r>
      <w:r w:rsidR="00D77879">
        <w:rPr>
          <w:rFonts w:ascii="Times New Roman" w:hAnsi="Times New Roman" w:cs="Times New Roman"/>
          <w:bCs/>
          <w:iCs/>
          <w:sz w:val="24"/>
          <w:szCs w:val="24"/>
        </w:rPr>
        <w:t xml:space="preserve"> và ổn định nhiệt từ 81</w:t>
      </w:r>
      <w:r w:rsidR="00D77879" w:rsidRPr="00A16E44">
        <w:rPr>
          <w:rFonts w:ascii="Times New Roman" w:hAnsi="Times New Roman" w:cs="Times New Roman"/>
          <w:iCs/>
          <w:position w:val="-6"/>
          <w:sz w:val="24"/>
          <w:szCs w:val="24"/>
        </w:rPr>
        <w:object w:dxaOrig="340" w:dyaOrig="320" w14:anchorId="72053674">
          <v:shape id="_x0000_i1029" type="#_x0000_t75" style="width:17.25pt;height:15.75pt" o:ole="">
            <v:imagedata r:id="rId9" o:title=""/>
          </v:shape>
          <o:OLEObject Type="Embed" ProgID="Equation.DSMT4" ShapeID="_x0000_i1029" DrawAspect="Content" ObjectID="_1748934581" r:id="rId15"/>
        </w:object>
      </w:r>
      <w:r w:rsidR="00D77879">
        <w:rPr>
          <w:rFonts w:ascii="Times New Roman" w:hAnsi="Times New Roman" w:cs="Times New Roman"/>
          <w:iCs/>
          <w:sz w:val="24"/>
          <w:szCs w:val="24"/>
        </w:rPr>
        <w:t xml:space="preserve"> đến 90</w:t>
      </w:r>
      <w:r w:rsidR="00D77879" w:rsidRPr="00A16E44">
        <w:rPr>
          <w:rFonts w:ascii="Times New Roman" w:hAnsi="Times New Roman" w:cs="Times New Roman"/>
          <w:iCs/>
          <w:position w:val="-6"/>
          <w:sz w:val="24"/>
          <w:szCs w:val="24"/>
        </w:rPr>
        <w:object w:dxaOrig="340" w:dyaOrig="320" w14:anchorId="6B570E07">
          <v:shape id="_x0000_i1030" type="#_x0000_t75" style="width:17.25pt;height:15.75pt" o:ole="">
            <v:imagedata r:id="rId9" o:title=""/>
          </v:shape>
          <o:OLEObject Type="Embed" ProgID="Equation.DSMT4" ShapeID="_x0000_i1030" DrawAspect="Content" ObjectID="_1748934582" r:id="rId16"/>
        </w:object>
      </w:r>
    </w:p>
    <w:p w14:paraId="27189B21" w14:textId="56D497A4" w:rsidR="00070566" w:rsidRPr="00017FD4" w:rsidRDefault="00070566" w:rsidP="00017FD4">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Pr>
          <w:rFonts w:ascii="Times New Roman" w:hAnsi="Times New Roman" w:cs="Times New Roman"/>
          <w:iCs/>
          <w:sz w:val="24"/>
          <w:szCs w:val="24"/>
        </w:rPr>
        <w:t>Bước 4: Thu benzene ở bình tam giác.</w:t>
      </w:r>
    </w:p>
    <w:p w14:paraId="48C6462F" w14:textId="420811C7" w:rsidR="001812EE" w:rsidRDefault="001812EE" w:rsidP="007F4107">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A4112D">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A47C20" w:rsidRPr="00A47C20">
        <w:rPr>
          <w:rFonts w:ascii="Times New Roman" w:hAnsi="Times New Roman" w:cs="Times New Roman"/>
          <w:iCs/>
          <w:sz w:val="24"/>
          <w:szCs w:val="24"/>
        </w:rPr>
        <w:t>Mậ</w:t>
      </w:r>
      <w:r w:rsidR="00A47C20">
        <w:rPr>
          <w:rFonts w:ascii="Times New Roman" w:hAnsi="Times New Roman" w:cs="Times New Roman"/>
          <w:iCs/>
          <w:sz w:val="24"/>
          <w:szCs w:val="24"/>
        </w:rPr>
        <w:t>t o</w:t>
      </w:r>
      <w:r w:rsidR="00A47C20" w:rsidRPr="00A47C20">
        <w:rPr>
          <w:rFonts w:ascii="Times New Roman" w:hAnsi="Times New Roman" w:cs="Times New Roman"/>
          <w:iCs/>
          <w:sz w:val="24"/>
          <w:szCs w:val="24"/>
        </w:rPr>
        <w:t>ng</w:t>
      </w:r>
      <w:r w:rsidR="00A47C20">
        <w:rPr>
          <w:rFonts w:ascii="Times New Roman" w:hAnsi="Times New Roman" w:cs="Times New Roman"/>
          <w:iCs/>
          <w:sz w:val="24"/>
          <w:szCs w:val="24"/>
        </w:rPr>
        <w:t xml:space="preserve"> để lâu thường thấy có những hạt rắn xuất hiện ở đáy chai. Đó là hiện tượng gì?</w:t>
      </w:r>
    </w:p>
    <w:p w14:paraId="6AF971FB" w14:textId="1085734B" w:rsidR="00A47C20" w:rsidRDefault="00CE651E" w:rsidP="007F410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AA4B027" w14:textId="2369E355" w:rsidR="00754945" w:rsidRPr="00140DAA" w:rsidRDefault="00B451FF" w:rsidP="00140DAA">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Đó là hiện tượng k</w:t>
      </w:r>
      <w:r w:rsidR="00140DAA">
        <w:rPr>
          <w:rFonts w:ascii="Times New Roman" w:hAnsi="Times New Roman" w:cs="Times New Roman"/>
          <w:bCs/>
          <w:iCs/>
          <w:sz w:val="24"/>
          <w:szCs w:val="24"/>
        </w:rPr>
        <w:t>ết tinh</w:t>
      </w:r>
      <w:r>
        <w:rPr>
          <w:rFonts w:ascii="Times New Roman" w:hAnsi="Times New Roman" w:cs="Times New Roman"/>
          <w:bCs/>
          <w:iCs/>
          <w:sz w:val="24"/>
          <w:szCs w:val="24"/>
        </w:rPr>
        <w:t>.</w:t>
      </w:r>
    </w:p>
    <w:p w14:paraId="244F102C" w14:textId="07725199" w:rsidR="008C2998" w:rsidRDefault="008C2998" w:rsidP="007F4107">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A4112D">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sidR="00830F99">
        <w:rPr>
          <w:rFonts w:ascii="Times New Roman" w:hAnsi="Times New Roman" w:cs="Times New Roman"/>
          <w:b/>
          <w:iCs/>
          <w:color w:val="0000CC"/>
          <w:sz w:val="24"/>
          <w:szCs w:val="24"/>
        </w:rPr>
        <w:t xml:space="preserve"> </w:t>
      </w:r>
      <w:r w:rsidR="00830F99">
        <w:rPr>
          <w:rFonts w:ascii="Times New Roman" w:hAnsi="Times New Roman" w:cs="Times New Roman"/>
          <w:iCs/>
          <w:sz w:val="24"/>
          <w:szCs w:val="24"/>
        </w:rPr>
        <w:t>Trong quy trình sản xuất đường từ cây mía (hình bên), phương pháp kết tinh được sử dụng trong công đoạn nào?</w:t>
      </w:r>
    </w:p>
    <w:p w14:paraId="47B11D58" w14:textId="3D543B42" w:rsidR="00DF6169" w:rsidRDefault="00C51D10" w:rsidP="007F4107">
      <w:pPr>
        <w:tabs>
          <w:tab w:val="left" w:pos="283"/>
          <w:tab w:val="left" w:pos="2835"/>
          <w:tab w:val="left" w:pos="5386"/>
          <w:tab w:val="left" w:pos="7937"/>
        </w:tabs>
        <w:spacing w:after="0" w:line="276" w:lineRule="auto"/>
        <w:rPr>
          <w:rFonts w:ascii="Times New Roman" w:hAnsi="Times New Roman" w:cs="Times New Roman"/>
          <w:iCs/>
          <w:sz w:val="24"/>
          <w:szCs w:val="24"/>
        </w:rPr>
      </w:pPr>
      <w:r>
        <w:rPr>
          <w:noProof/>
        </w:rPr>
        <w:lastRenderedPageBreak/>
        <w:drawing>
          <wp:anchor distT="0" distB="0" distL="114300" distR="114300" simplePos="0" relativeHeight="251658240" behindDoc="0" locked="0" layoutInCell="1" allowOverlap="1" wp14:anchorId="63B3518D" wp14:editId="2FB50E03">
            <wp:simplePos x="2447925" y="5368925"/>
            <wp:positionH relativeFrom="column">
              <wp:posOffset>2444115</wp:posOffset>
            </wp:positionH>
            <wp:positionV relativeFrom="paragraph">
              <wp:align>top</wp:align>
            </wp:positionV>
            <wp:extent cx="3019425" cy="33432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19425" cy="3343275"/>
                    </a:xfrm>
                    <a:prstGeom prst="rect">
                      <a:avLst/>
                    </a:prstGeom>
                  </pic:spPr>
                </pic:pic>
              </a:graphicData>
            </a:graphic>
          </wp:anchor>
        </w:drawing>
      </w:r>
      <w:r w:rsidR="00507C04">
        <w:rPr>
          <w:rFonts w:ascii="Times New Roman" w:hAnsi="Times New Roman" w:cs="Times New Roman"/>
          <w:iCs/>
          <w:sz w:val="24"/>
          <w:szCs w:val="24"/>
        </w:rPr>
        <w:br w:type="textWrapping" w:clear="all"/>
      </w:r>
    </w:p>
    <w:p w14:paraId="24451492" w14:textId="391D8AB3" w:rsidR="001812EE" w:rsidRDefault="005D75B3" w:rsidP="007F410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28FED5D" w14:textId="098A69C9" w:rsidR="0073634A" w:rsidRPr="0073634A" w:rsidRDefault="0073634A" w:rsidP="0073634A">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Pr>
          <w:rFonts w:ascii="Times New Roman" w:hAnsi="Times New Roman" w:cs="Times New Roman"/>
          <w:iCs/>
          <w:sz w:val="24"/>
          <w:szCs w:val="24"/>
        </w:rPr>
        <w:t>Trong quy trình sản xuất đường từ cây mía, phương pháp kết tinh được sử dụng trong công đoạn (5).</w:t>
      </w:r>
    </w:p>
    <w:p w14:paraId="0932D8AB" w14:textId="11998097" w:rsidR="002E1451" w:rsidRPr="00B820B7" w:rsidRDefault="002E1451" w:rsidP="007F4107">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830F99">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A4112D">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sidR="00B820B7">
        <w:rPr>
          <w:rFonts w:ascii="Times New Roman" w:hAnsi="Times New Roman" w:cs="Times New Roman"/>
          <w:b/>
          <w:iCs/>
          <w:color w:val="0000CC"/>
          <w:sz w:val="24"/>
          <w:szCs w:val="24"/>
        </w:rPr>
        <w:t xml:space="preserve"> </w:t>
      </w:r>
      <w:r w:rsidR="00B820B7" w:rsidRPr="00B820B7">
        <w:rPr>
          <w:rFonts w:ascii="Times New Roman" w:hAnsi="Times New Roman" w:cs="Times New Roman"/>
          <w:iCs/>
          <w:sz w:val="24"/>
          <w:szCs w:val="24"/>
        </w:rPr>
        <w:t>Cây</w:t>
      </w:r>
      <w:r w:rsidR="00B820B7">
        <w:rPr>
          <w:rFonts w:ascii="Times New Roman" w:hAnsi="Times New Roman" w:cs="Times New Roman"/>
          <w:iCs/>
          <w:sz w:val="24"/>
          <w:szCs w:val="24"/>
        </w:rPr>
        <w:t xml:space="preserve"> neem (cây thường xanh Ấn Độ) hay còn gọi là cây nim, sầu đâu (tên khoa học </w:t>
      </w:r>
      <w:r w:rsidR="00B820B7">
        <w:rPr>
          <w:rFonts w:ascii="Times New Roman" w:hAnsi="Times New Roman" w:cs="Times New Roman"/>
          <w:i/>
          <w:iCs/>
          <w:sz w:val="24"/>
          <w:szCs w:val="24"/>
        </w:rPr>
        <w:t>Azadirachta indica)</w:t>
      </w:r>
      <w:r w:rsidR="00B820B7">
        <w:rPr>
          <w:rFonts w:ascii="Times New Roman" w:hAnsi="Times New Roman" w:cs="Times New Roman"/>
          <w:iCs/>
          <w:sz w:val="24"/>
          <w:szCs w:val="24"/>
        </w:rPr>
        <w:t xml:space="preserve"> </w:t>
      </w:r>
      <w:r w:rsidR="005826C5">
        <w:rPr>
          <w:rFonts w:ascii="Times New Roman" w:hAnsi="Times New Roman" w:cs="Times New Roman"/>
          <w:iCs/>
          <w:sz w:val="24"/>
          <w:szCs w:val="24"/>
        </w:rPr>
        <w:t>được người Ấn độ dùng hơn 4000 năm nay để làm đẹp và chữa bệnh. Các chiết xuất từ là neem có thể ức chế sự sao chép của virus Dengue, kháng virus nên có tác dụng điều trị bệnh sốt xuất huyết hiệu quả. Người ta hái một ít là neem tươi, rửa sạch, cho vào nồi đun kĩ, lọc lấy nước để sử dụng. Hãy cho biết cách làm trên thuộc loại phương pháp tách và tinh chế nào.</w:t>
      </w:r>
    </w:p>
    <w:p w14:paraId="1B731538" w14:textId="53C9510B" w:rsidR="00580C7C" w:rsidRDefault="00507C04" w:rsidP="007F4107">
      <w:pPr>
        <w:shd w:val="clear" w:color="auto" w:fill="FFFF99"/>
        <w:tabs>
          <w:tab w:val="left" w:pos="283"/>
          <w:tab w:val="left" w:pos="1380"/>
          <w:tab w:val="left" w:pos="2835"/>
          <w:tab w:val="center" w:pos="5102"/>
          <w:tab w:val="left" w:pos="5386"/>
          <w:tab w:val="left" w:pos="7937"/>
        </w:tabs>
        <w:spacing w:after="0" w:line="276" w:lineRule="auto"/>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ab/>
      </w:r>
      <w:r>
        <w:rPr>
          <w:rFonts w:ascii="Times New Roman" w:hAnsi="Times New Roman" w:cs="Times New Roman"/>
          <w:b/>
          <w:bCs/>
          <w:iCs/>
          <w:color w:val="FF0000"/>
          <w:sz w:val="24"/>
          <w:szCs w:val="24"/>
        </w:rPr>
        <w:tab/>
      </w:r>
      <w:r>
        <w:rPr>
          <w:rFonts w:ascii="Times New Roman" w:hAnsi="Times New Roman" w:cs="Times New Roman"/>
          <w:b/>
          <w:bCs/>
          <w:iCs/>
          <w:color w:val="FF0000"/>
          <w:sz w:val="24"/>
          <w:szCs w:val="24"/>
        </w:rPr>
        <w:tab/>
      </w:r>
      <w:r>
        <w:rPr>
          <w:rFonts w:ascii="Times New Roman" w:hAnsi="Times New Roman" w:cs="Times New Roman"/>
          <w:b/>
          <w:bCs/>
          <w:iCs/>
          <w:color w:val="FF0000"/>
          <w:sz w:val="24"/>
          <w:szCs w:val="24"/>
        </w:rPr>
        <w:tab/>
      </w:r>
      <w:r w:rsidR="005D75B3" w:rsidRPr="00045D6B">
        <w:rPr>
          <w:rFonts w:ascii="Times New Roman" w:hAnsi="Times New Roman" w:cs="Times New Roman"/>
          <w:b/>
          <w:bCs/>
          <w:iCs/>
          <w:color w:val="FF0000"/>
          <w:sz w:val="24"/>
          <w:szCs w:val="24"/>
        </w:rPr>
        <w:t>Hướng dẫn giải</w:t>
      </w:r>
    </w:p>
    <w:p w14:paraId="7E5EB24B" w14:textId="65696B13" w:rsidR="00C03B56" w:rsidRPr="00266E4E" w:rsidRDefault="00C03B56" w:rsidP="007F4107">
      <w:pPr>
        <w:shd w:val="clear" w:color="auto" w:fill="FFFF99"/>
        <w:tabs>
          <w:tab w:val="left" w:pos="283"/>
          <w:tab w:val="left" w:pos="1380"/>
          <w:tab w:val="left" w:pos="2835"/>
          <w:tab w:val="center" w:pos="5102"/>
          <w:tab w:val="left" w:pos="5386"/>
          <w:tab w:val="left" w:pos="7937"/>
        </w:tabs>
        <w:spacing w:after="0" w:line="276" w:lineRule="auto"/>
        <w:rPr>
          <w:rFonts w:ascii="Times New Roman" w:hAnsi="Times New Roman" w:cs="Times New Roman"/>
          <w:bCs/>
          <w:iCs/>
          <w:sz w:val="24"/>
          <w:szCs w:val="24"/>
        </w:rPr>
      </w:pPr>
      <w:r w:rsidRPr="00266E4E">
        <w:rPr>
          <w:rFonts w:ascii="Times New Roman" w:hAnsi="Times New Roman" w:cs="Times New Roman"/>
          <w:bCs/>
          <w:iCs/>
          <w:sz w:val="24"/>
          <w:szCs w:val="24"/>
        </w:rPr>
        <w:t>Cách làm trên thuộc loại phương pháp chiết</w:t>
      </w:r>
      <w:r w:rsidR="00266E4E" w:rsidRPr="00266E4E">
        <w:rPr>
          <w:rFonts w:ascii="Times New Roman" w:hAnsi="Times New Roman" w:cs="Times New Roman"/>
          <w:bCs/>
          <w:iCs/>
          <w:sz w:val="24"/>
          <w:szCs w:val="24"/>
        </w:rPr>
        <w:t>.</w:t>
      </w:r>
    </w:p>
    <w:p w14:paraId="15E80911" w14:textId="06A7A08A" w:rsidR="00045D6B" w:rsidRPr="00045D6B" w:rsidRDefault="00045D6B" w:rsidP="00045D6B">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w:t>
      </w:r>
      <w:r>
        <w:rPr>
          <w:rFonts w:ascii="Times New Roman" w:hAnsi="Times New Roman" w:cs="Times New Roman"/>
          <w:b/>
          <w:iCs/>
          <w:color w:val="FF0000"/>
          <w:sz w:val="24"/>
          <w:szCs w:val="24"/>
        </w:rPr>
        <w:t>BIÊN SOẠN THÊM (GĐ2)</w:t>
      </w:r>
    </w:p>
    <w:p w14:paraId="5E96BE51" w14:textId="0BEC856A" w:rsidR="00065333" w:rsidRPr="00065333" w:rsidRDefault="00065333" w:rsidP="00065333">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nhận biết</w:t>
      </w:r>
    </w:p>
    <w:p w14:paraId="2AAD8198" w14:textId="6E8A336B" w:rsidR="00456629" w:rsidRPr="00456629" w:rsidRDefault="00065333" w:rsidP="006E4CA7">
      <w:pPr>
        <w:spacing w:after="0" w:line="276" w:lineRule="auto"/>
        <w:ind w:left="48" w:right="48"/>
        <w:jc w:val="both"/>
        <w:rPr>
          <w:rFonts w:ascii="Times New Roman" w:eastAsia="Times New Roman" w:hAnsi="Times New Roman" w:cs="Times New Roman"/>
          <w:color w:val="000000"/>
          <w:sz w:val="24"/>
          <w:szCs w:val="24"/>
        </w:rPr>
      </w:pPr>
      <w:r w:rsidRPr="00456629">
        <w:rPr>
          <w:rFonts w:ascii="Times New Roman" w:hAnsi="Times New Roman" w:cs="Times New Roman"/>
          <w:b/>
          <w:iCs/>
          <w:color w:val="0000CC"/>
          <w:sz w:val="24"/>
          <w:szCs w:val="24"/>
        </w:rPr>
        <w:t xml:space="preserve">Câu </w:t>
      </w:r>
      <w:r w:rsidR="00456629" w:rsidRPr="00456629">
        <w:rPr>
          <w:rFonts w:ascii="Times New Roman" w:hAnsi="Times New Roman" w:cs="Times New Roman"/>
          <w:b/>
          <w:iCs/>
          <w:color w:val="0000CC"/>
          <w:sz w:val="24"/>
          <w:szCs w:val="24"/>
        </w:rPr>
        <w:t>5</w:t>
      </w:r>
      <w:r w:rsidRPr="00456629">
        <w:rPr>
          <w:rFonts w:ascii="Times New Roman" w:hAnsi="Times New Roman" w:cs="Times New Roman"/>
          <w:b/>
          <w:iCs/>
          <w:color w:val="0000CC"/>
          <w:sz w:val="24"/>
          <w:szCs w:val="24"/>
        </w:rPr>
        <w:t xml:space="preserve">. </w:t>
      </w:r>
      <w:r w:rsidR="00456629" w:rsidRPr="00456629">
        <w:rPr>
          <w:rFonts w:ascii="Times New Roman" w:eastAsia="Times New Roman" w:hAnsi="Times New Roman" w:cs="Times New Roman"/>
          <w:color w:val="000000"/>
          <w:sz w:val="24"/>
          <w:szCs w:val="24"/>
        </w:rPr>
        <w:t>Tách muối ăn ra khỏi hỗn hợp nước muối bằng phương pháp nào sau đây?</w:t>
      </w:r>
    </w:p>
    <w:p w14:paraId="25B0FD7C" w14:textId="73EE0CAC" w:rsidR="00456629" w:rsidRDefault="00456629" w:rsidP="006E4CA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ab/>
      </w: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Pr="00456629">
        <w:rPr>
          <w:rFonts w:ascii="Times New Roman" w:eastAsia="Times New Roman" w:hAnsi="Times New Roman" w:cs="Times New Roman"/>
          <w:color w:val="000000"/>
          <w:sz w:val="24"/>
          <w:szCs w:val="24"/>
        </w:rPr>
        <w:t>Lọc</w:t>
      </w:r>
      <w:r w:rsidR="006E4CA7">
        <w:rPr>
          <w:rFonts w:ascii="Times New Roman" w:eastAsia="Times New Roman" w:hAnsi="Times New Roman" w:cs="Times New Roman"/>
          <w:color w:val="000000"/>
          <w:sz w:val="24"/>
          <w:szCs w:val="24"/>
        </w:rPr>
        <w:t>.</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Pr="00456629">
        <w:rPr>
          <w:rFonts w:ascii="Times New Roman" w:eastAsia="Times New Roman" w:hAnsi="Times New Roman" w:cs="Times New Roman"/>
          <w:color w:val="000000"/>
          <w:sz w:val="24"/>
          <w:szCs w:val="24"/>
        </w:rPr>
        <w:t>Chiết.</w:t>
      </w:r>
      <w:r>
        <w:rPr>
          <w:rFonts w:ascii="Times New Roman" w:hAnsi="Times New Roman" w:cs="Times New Roman"/>
          <w:bCs/>
          <w:iCs/>
          <w:color w:val="000000" w:themeColor="text1"/>
          <w:sz w:val="24"/>
          <w:szCs w:val="24"/>
        </w:rPr>
        <w:tab/>
      </w:r>
    </w:p>
    <w:p w14:paraId="4983FA51" w14:textId="39293130" w:rsidR="00065333" w:rsidRDefault="00456629" w:rsidP="006E4CA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sidRPr="00456629">
        <w:rPr>
          <w:rFonts w:ascii="Times New Roman" w:hAnsi="Times New Roman" w:cs="Times New Roman"/>
          <w:b/>
          <w:iCs/>
          <w:color w:val="0000CC"/>
          <w:sz w:val="24"/>
          <w:szCs w:val="24"/>
          <w:u w:val="single"/>
        </w:rPr>
        <w:t>C.</w:t>
      </w:r>
      <w:r w:rsidRPr="00456629">
        <w:rPr>
          <w:rFonts w:ascii="Times New Roman" w:hAnsi="Times New Roman" w:cs="Times New Roman"/>
          <w:bCs/>
          <w:iCs/>
          <w:color w:val="000000" w:themeColor="text1"/>
          <w:sz w:val="24"/>
          <w:szCs w:val="24"/>
          <w:u w:val="single"/>
        </w:rPr>
        <w:t xml:space="preserve"> Kết tinh</w:t>
      </w:r>
      <w:r w:rsidR="006E4CA7">
        <w:rPr>
          <w:rFonts w:ascii="Times New Roman" w:hAnsi="Times New Roman" w:cs="Times New Roman"/>
          <w:bCs/>
          <w:iCs/>
          <w:color w:val="000000" w:themeColor="text1"/>
          <w:sz w:val="24"/>
          <w:szCs w:val="24"/>
          <w:u w:val="single"/>
        </w:rPr>
        <w:t>.</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Pr="00456629">
        <w:rPr>
          <w:rFonts w:ascii="Times New Roman" w:eastAsia="Times New Roman" w:hAnsi="Times New Roman" w:cs="Times New Roman"/>
          <w:color w:val="000000"/>
          <w:sz w:val="24"/>
          <w:szCs w:val="24"/>
        </w:rPr>
        <w:t>Dùng nam châm hút.</w:t>
      </w:r>
    </w:p>
    <w:p w14:paraId="587F8324" w14:textId="0DBF4CCD" w:rsidR="00065333" w:rsidRPr="006E4CA7" w:rsidRDefault="00065333" w:rsidP="006E4CA7">
      <w:pPr>
        <w:spacing w:after="0" w:line="276" w:lineRule="auto"/>
        <w:ind w:left="48" w:right="48"/>
        <w:jc w:val="both"/>
        <w:rPr>
          <w:rFonts w:ascii="Open Sans" w:eastAsia="Times New Roman" w:hAnsi="Open Sans" w:cs="Open Sans"/>
          <w:color w:val="000000"/>
          <w:sz w:val="27"/>
          <w:szCs w:val="27"/>
        </w:rPr>
      </w:pPr>
      <w:r w:rsidRPr="001812EE">
        <w:rPr>
          <w:rFonts w:ascii="Times New Roman" w:hAnsi="Times New Roman" w:cs="Times New Roman"/>
          <w:b/>
          <w:iCs/>
          <w:color w:val="0000CC"/>
          <w:sz w:val="24"/>
          <w:szCs w:val="24"/>
        </w:rPr>
        <w:t xml:space="preserve">Câu </w:t>
      </w:r>
      <w:r w:rsidR="006E4CA7">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6E4CA7" w:rsidRPr="006E4CA7">
        <w:rPr>
          <w:rFonts w:ascii="Times New Roman" w:eastAsia="Times New Roman" w:hAnsi="Times New Roman" w:cs="Times New Roman"/>
          <w:color w:val="000000"/>
          <w:sz w:val="24"/>
          <w:szCs w:val="24"/>
        </w:rPr>
        <w:t>Rượu etylic là một chất lỏng, có nhiệt độ sôi là 78,3</w:t>
      </w:r>
      <w:r w:rsidR="006E4CA7" w:rsidRPr="006E4CA7">
        <w:rPr>
          <w:rFonts w:ascii="Times New Roman" w:eastAsia="Times New Roman" w:hAnsi="Times New Roman" w:cs="Times New Roman"/>
          <w:color w:val="000000"/>
          <w:sz w:val="24"/>
          <w:szCs w:val="24"/>
          <w:vertAlign w:val="superscript"/>
        </w:rPr>
        <w:t>o</w:t>
      </w:r>
      <w:r w:rsidR="006E4CA7" w:rsidRPr="006E4CA7">
        <w:rPr>
          <w:rFonts w:ascii="Times New Roman" w:eastAsia="Times New Roman" w:hAnsi="Times New Roman" w:cs="Times New Roman"/>
          <w:color w:val="000000"/>
          <w:sz w:val="24"/>
          <w:szCs w:val="24"/>
        </w:rPr>
        <w:t>C và tan nhiều trong nước.</w:t>
      </w:r>
      <w:r w:rsidR="006E4CA7" w:rsidRPr="006E4CA7">
        <w:rPr>
          <w:rFonts w:ascii="Times New Roman" w:eastAsia="Times New Roman" w:hAnsi="Times New Roman" w:cs="Times New Roman"/>
          <w:color w:val="000000"/>
          <w:sz w:val="24"/>
          <w:szCs w:val="24"/>
        </w:rPr>
        <w:t xml:space="preserve"> </w:t>
      </w:r>
      <w:r w:rsidR="006E4CA7" w:rsidRPr="006E4CA7">
        <w:rPr>
          <w:rFonts w:ascii="Times New Roman" w:eastAsia="Times New Roman" w:hAnsi="Times New Roman" w:cs="Times New Roman"/>
          <w:color w:val="000000"/>
          <w:sz w:val="24"/>
          <w:szCs w:val="24"/>
        </w:rPr>
        <w:t>Phương pháp tách riêng được rượu etylic từ hỗn hợp rượu etylic và nước là</w:t>
      </w:r>
    </w:p>
    <w:p w14:paraId="6BA2A740" w14:textId="6ED921A6" w:rsidR="006E4CA7" w:rsidRDefault="006E4CA7" w:rsidP="006E4CA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ab/>
      </w: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lọc.</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chiết.</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cô cạn.</w:t>
      </w:r>
      <w:r>
        <w:rPr>
          <w:rFonts w:ascii="Times New Roman" w:hAnsi="Times New Roman" w:cs="Times New Roman"/>
          <w:bCs/>
          <w:iCs/>
          <w:color w:val="000000" w:themeColor="text1"/>
          <w:sz w:val="24"/>
          <w:szCs w:val="24"/>
        </w:rPr>
        <w:tab/>
      </w:r>
      <w:r w:rsidRPr="006E4CA7">
        <w:rPr>
          <w:rFonts w:ascii="Times New Roman" w:hAnsi="Times New Roman" w:cs="Times New Roman"/>
          <w:b/>
          <w:iCs/>
          <w:color w:val="0000CC"/>
          <w:sz w:val="24"/>
          <w:szCs w:val="24"/>
          <w:u w:val="single"/>
        </w:rPr>
        <w:t>D.</w:t>
      </w:r>
      <w:r w:rsidRPr="006E4CA7">
        <w:rPr>
          <w:rFonts w:ascii="Times New Roman" w:hAnsi="Times New Roman" w:cs="Times New Roman"/>
          <w:bCs/>
          <w:iCs/>
          <w:color w:val="000000" w:themeColor="text1"/>
          <w:sz w:val="24"/>
          <w:szCs w:val="24"/>
          <w:u w:val="single"/>
        </w:rPr>
        <w:t xml:space="preserve"> </w:t>
      </w:r>
      <w:r w:rsidRPr="006E4CA7">
        <w:rPr>
          <w:rFonts w:ascii="Times New Roman" w:hAnsi="Times New Roman" w:cs="Times New Roman"/>
          <w:bCs/>
          <w:iCs/>
          <w:color w:val="000000" w:themeColor="text1"/>
          <w:sz w:val="24"/>
          <w:szCs w:val="24"/>
          <w:u w:val="single"/>
        </w:rPr>
        <w:t>chưng cất.</w:t>
      </w:r>
    </w:p>
    <w:p w14:paraId="43EBF3F0" w14:textId="483CBA0F" w:rsidR="00065333" w:rsidRDefault="006820C7" w:rsidP="006820C7">
      <w:pPr>
        <w:tabs>
          <w:tab w:val="left" w:pos="283"/>
          <w:tab w:val="left" w:pos="2835"/>
          <w:tab w:val="left" w:pos="5386"/>
          <w:tab w:val="left" w:pos="7937"/>
        </w:tabs>
        <w:spacing w:after="0"/>
        <w:jc w:val="both"/>
        <w:rPr>
          <w:rFonts w:ascii="Times New Roman" w:eastAsia="Times New Roman" w:hAnsi="Times New Roman" w:cs="Times New Roman"/>
          <w:color w:val="000000"/>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6820C7">
        <w:rPr>
          <w:rFonts w:ascii="Times New Roman" w:eastAsia="Times New Roman" w:hAnsi="Times New Roman" w:cs="Times New Roman"/>
          <w:color w:val="000000"/>
          <w:sz w:val="24"/>
          <w:szCs w:val="24"/>
        </w:rPr>
        <w:t>Khí nitơ và khí oxi là hai thành phần chính của không khí. Trong kĩ thuật người ta có thể hạ thấp nhiệt độ để hóa lỏng không khí. Biết nitơ lỏng sôi ở -196</w:t>
      </w:r>
      <w:r w:rsidRPr="006820C7">
        <w:rPr>
          <w:rFonts w:ascii="Times New Roman" w:eastAsia="Times New Roman" w:hAnsi="Times New Roman" w:cs="Times New Roman"/>
          <w:color w:val="000000"/>
          <w:sz w:val="24"/>
          <w:szCs w:val="24"/>
          <w:vertAlign w:val="superscript"/>
        </w:rPr>
        <w:t>o</w:t>
      </w:r>
      <w:r w:rsidRPr="006820C7">
        <w:rPr>
          <w:rFonts w:ascii="Times New Roman" w:eastAsia="Times New Roman" w:hAnsi="Times New Roman" w:cs="Times New Roman"/>
          <w:color w:val="000000"/>
          <w:sz w:val="24"/>
          <w:szCs w:val="24"/>
        </w:rPr>
        <w:t>C oxi lỏng sôi ở -183</w:t>
      </w:r>
      <w:r w:rsidRPr="006820C7">
        <w:rPr>
          <w:rFonts w:ascii="Times New Roman" w:eastAsia="Times New Roman" w:hAnsi="Times New Roman" w:cs="Times New Roman"/>
          <w:color w:val="000000"/>
          <w:sz w:val="24"/>
          <w:szCs w:val="24"/>
          <w:vertAlign w:val="superscript"/>
        </w:rPr>
        <w:t>o</w:t>
      </w:r>
      <w:r w:rsidRPr="006820C7">
        <w:rPr>
          <w:rFonts w:ascii="Times New Roman" w:eastAsia="Times New Roman" w:hAnsi="Times New Roman" w:cs="Times New Roman"/>
          <w:color w:val="000000"/>
          <w:sz w:val="24"/>
          <w:szCs w:val="24"/>
        </w:rPr>
        <w:t>C. Phương pháp tách riêng khí nitơ và oxi là</w:t>
      </w:r>
    </w:p>
    <w:p w14:paraId="368B23B6" w14:textId="34F3DA8F" w:rsidR="006820C7" w:rsidRDefault="006820C7" w:rsidP="0074188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u w:val="single"/>
        </w:rPr>
      </w:pPr>
      <w:r>
        <w:rPr>
          <w:rFonts w:ascii="Times New Roman" w:hAnsi="Times New Roman" w:cs="Times New Roman"/>
          <w:b/>
          <w:iCs/>
          <w:color w:val="0000CC"/>
          <w:sz w:val="24"/>
          <w:szCs w:val="24"/>
        </w:rPr>
        <w:tab/>
      </w: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lọc.</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chiết.</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cô cạn.</w:t>
      </w:r>
      <w:r>
        <w:rPr>
          <w:rFonts w:ascii="Times New Roman" w:hAnsi="Times New Roman" w:cs="Times New Roman"/>
          <w:bCs/>
          <w:iCs/>
          <w:color w:val="000000" w:themeColor="text1"/>
          <w:sz w:val="24"/>
          <w:szCs w:val="24"/>
        </w:rPr>
        <w:tab/>
      </w:r>
      <w:r w:rsidRPr="006E4CA7">
        <w:rPr>
          <w:rFonts w:ascii="Times New Roman" w:hAnsi="Times New Roman" w:cs="Times New Roman"/>
          <w:b/>
          <w:iCs/>
          <w:color w:val="0000CC"/>
          <w:sz w:val="24"/>
          <w:szCs w:val="24"/>
          <w:u w:val="single"/>
        </w:rPr>
        <w:t>D.</w:t>
      </w:r>
      <w:r w:rsidRPr="006E4CA7">
        <w:rPr>
          <w:rFonts w:ascii="Times New Roman" w:hAnsi="Times New Roman" w:cs="Times New Roman"/>
          <w:bCs/>
          <w:iCs/>
          <w:color w:val="000000" w:themeColor="text1"/>
          <w:sz w:val="24"/>
          <w:szCs w:val="24"/>
          <w:u w:val="single"/>
        </w:rPr>
        <w:t xml:space="preserve"> chưng cất.</w:t>
      </w:r>
    </w:p>
    <w:p w14:paraId="0A1462CA" w14:textId="77777777" w:rsidR="00CC1E76" w:rsidRPr="0074188E" w:rsidRDefault="00CC1E76" w:rsidP="0074188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502B81C" w14:textId="2EF1073F" w:rsidR="00065333" w:rsidRPr="00065333" w:rsidRDefault="00065333" w:rsidP="00065333">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thông hiểu</w:t>
      </w:r>
    </w:p>
    <w:p w14:paraId="6726D9D4" w14:textId="2407DA72" w:rsidR="00065333" w:rsidRPr="00785507" w:rsidRDefault="00785507" w:rsidP="0082593D">
      <w:pPr>
        <w:tabs>
          <w:tab w:val="left" w:pos="283"/>
          <w:tab w:val="left" w:pos="2835"/>
          <w:tab w:val="left" w:pos="5386"/>
          <w:tab w:val="left" w:pos="7937"/>
        </w:tabs>
        <w:spacing w:after="0" w:line="276" w:lineRule="auto"/>
        <w:jc w:val="both"/>
        <w:rPr>
          <w:rFonts w:ascii="Times New Roman" w:hAnsi="Times New Roman" w:cs="Times New Roman"/>
          <w:sz w:val="24"/>
          <w:szCs w:val="24"/>
          <w:shd w:val="clear" w:color="auto" w:fill="FFFFFF"/>
        </w:rPr>
      </w:pPr>
      <w:r w:rsidRPr="00785507">
        <w:rPr>
          <w:rFonts w:ascii="Times New Roman" w:hAnsi="Times New Roman" w:cs="Times New Roman"/>
          <w:noProof/>
          <w:sz w:val="24"/>
          <w:szCs w:val="24"/>
        </w:rPr>
        <w:drawing>
          <wp:anchor distT="0" distB="0" distL="114300" distR="114300" simplePos="0" relativeHeight="251663360" behindDoc="1" locked="0" layoutInCell="1" allowOverlap="1" wp14:anchorId="5A79486F" wp14:editId="3D97AE09">
            <wp:simplePos x="0" y="0"/>
            <wp:positionH relativeFrom="column">
              <wp:posOffset>5071110</wp:posOffset>
            </wp:positionH>
            <wp:positionV relativeFrom="paragraph">
              <wp:posOffset>16510</wp:posOffset>
            </wp:positionV>
            <wp:extent cx="1325245" cy="1333500"/>
            <wp:effectExtent l="0" t="0" r="8255" b="0"/>
            <wp:wrapTight wrapText="bothSides">
              <wp:wrapPolygon edited="0">
                <wp:start x="0" y="0"/>
                <wp:lineTo x="0" y="21291"/>
                <wp:lineTo x="21424" y="21291"/>
                <wp:lineTo x="2142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325245" cy="1333500"/>
                    </a:xfrm>
                    <a:prstGeom prst="rect">
                      <a:avLst/>
                    </a:prstGeom>
                  </pic:spPr>
                </pic:pic>
              </a:graphicData>
            </a:graphic>
            <wp14:sizeRelH relativeFrom="page">
              <wp14:pctWidth>0</wp14:pctWidth>
            </wp14:sizeRelH>
            <wp14:sizeRelV relativeFrom="page">
              <wp14:pctHeight>0</wp14:pctHeight>
            </wp14:sizeRelV>
          </wp:anchor>
        </w:drawing>
      </w:r>
      <w:r w:rsidR="00065333" w:rsidRPr="00785507">
        <w:rPr>
          <w:rFonts w:ascii="Times New Roman" w:hAnsi="Times New Roman" w:cs="Times New Roman"/>
          <w:b/>
          <w:iCs/>
          <w:color w:val="0000CC"/>
          <w:sz w:val="24"/>
          <w:szCs w:val="24"/>
        </w:rPr>
        <w:t xml:space="preserve">Câu </w:t>
      </w:r>
      <w:r w:rsidR="006766C7">
        <w:rPr>
          <w:rFonts w:ascii="Times New Roman" w:hAnsi="Times New Roman" w:cs="Times New Roman"/>
          <w:b/>
          <w:iCs/>
          <w:color w:val="0000CC"/>
          <w:sz w:val="24"/>
          <w:szCs w:val="24"/>
        </w:rPr>
        <w:t>8</w:t>
      </w:r>
      <w:r w:rsidR="00065333" w:rsidRPr="00785507">
        <w:rPr>
          <w:rFonts w:ascii="Times New Roman" w:hAnsi="Times New Roman" w:cs="Times New Roman"/>
          <w:b/>
          <w:iCs/>
          <w:color w:val="0000CC"/>
          <w:sz w:val="24"/>
          <w:szCs w:val="24"/>
        </w:rPr>
        <w:t xml:space="preserve">. </w:t>
      </w:r>
      <w:r w:rsidRPr="00785507">
        <w:rPr>
          <w:rFonts w:ascii="Times New Roman" w:hAnsi="Times New Roman" w:cs="Times New Roman"/>
          <w:sz w:val="24"/>
          <w:szCs w:val="24"/>
          <w:shd w:val="clear" w:color="auto" w:fill="FFFFFF"/>
        </w:rPr>
        <w:t>Trong máy lọc nước có nhiều lõi lọc khác nhau. Trong đó, có một lõi làm bằng bông được ép rất chặt. Theo em, lõi bông đó có tác dụng gì?</w:t>
      </w:r>
    </w:p>
    <w:p w14:paraId="2155C974" w14:textId="7DCD6553" w:rsidR="00785507" w:rsidRDefault="00785507" w:rsidP="0082593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ab/>
      </w: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00016D">
        <w:rPr>
          <w:rFonts w:ascii="Times New Roman" w:hAnsi="Times New Roman" w:cs="Times New Roman"/>
          <w:bCs/>
          <w:iCs/>
          <w:color w:val="000000" w:themeColor="text1"/>
          <w:sz w:val="24"/>
          <w:szCs w:val="24"/>
        </w:rPr>
        <w:t>Lọc chất tan trong nước.</w:t>
      </w:r>
      <w:r>
        <w:rPr>
          <w:rFonts w:ascii="Times New Roman" w:hAnsi="Times New Roman" w:cs="Times New Roman"/>
          <w:bCs/>
          <w:iCs/>
          <w:color w:val="000000" w:themeColor="text1"/>
          <w:sz w:val="24"/>
          <w:szCs w:val="24"/>
        </w:rPr>
        <w:tab/>
      </w:r>
    </w:p>
    <w:p w14:paraId="63D8BFF9" w14:textId="0027A5EE" w:rsidR="00785507" w:rsidRPr="00C1303D" w:rsidRDefault="00785507" w:rsidP="0082593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u w:val="single"/>
        </w:rPr>
      </w:pPr>
      <w:r>
        <w:rPr>
          <w:rFonts w:ascii="Times New Roman" w:hAnsi="Times New Roman" w:cs="Times New Roman"/>
          <w:b/>
          <w:iCs/>
          <w:color w:val="0000CC"/>
          <w:sz w:val="24"/>
          <w:szCs w:val="24"/>
        </w:rPr>
        <w:tab/>
      </w:r>
      <w:r w:rsidRPr="00C1303D">
        <w:rPr>
          <w:rFonts w:ascii="Times New Roman" w:hAnsi="Times New Roman" w:cs="Times New Roman"/>
          <w:b/>
          <w:iCs/>
          <w:color w:val="0000CC"/>
          <w:sz w:val="24"/>
          <w:szCs w:val="24"/>
          <w:u w:val="single"/>
        </w:rPr>
        <w:t>B.</w:t>
      </w:r>
      <w:r w:rsidRPr="00C1303D">
        <w:rPr>
          <w:rFonts w:ascii="Times New Roman" w:hAnsi="Times New Roman" w:cs="Times New Roman"/>
          <w:bCs/>
          <w:iCs/>
          <w:color w:val="000000" w:themeColor="text1"/>
          <w:sz w:val="24"/>
          <w:szCs w:val="24"/>
          <w:u w:val="single"/>
        </w:rPr>
        <w:t xml:space="preserve"> </w:t>
      </w:r>
      <w:r w:rsidR="0000016D" w:rsidRPr="00C1303D">
        <w:rPr>
          <w:rFonts w:ascii="Times New Roman" w:hAnsi="Times New Roman" w:cs="Times New Roman"/>
          <w:bCs/>
          <w:iCs/>
          <w:color w:val="000000" w:themeColor="text1"/>
          <w:sz w:val="24"/>
          <w:szCs w:val="24"/>
          <w:u w:val="single"/>
        </w:rPr>
        <w:t>Lọc chất không tan trong nước.</w:t>
      </w:r>
    </w:p>
    <w:p w14:paraId="4F2299C8" w14:textId="41FE2215" w:rsidR="00785507" w:rsidRDefault="00785507" w:rsidP="0082593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00016D">
        <w:rPr>
          <w:rFonts w:ascii="Times New Roman" w:hAnsi="Times New Roman" w:cs="Times New Roman"/>
          <w:bCs/>
          <w:iCs/>
          <w:color w:val="000000" w:themeColor="text1"/>
          <w:sz w:val="24"/>
          <w:szCs w:val="24"/>
        </w:rPr>
        <w:t>Lọc và giữ lại chất khoáng.</w:t>
      </w:r>
      <w:r>
        <w:rPr>
          <w:rFonts w:ascii="Times New Roman" w:hAnsi="Times New Roman" w:cs="Times New Roman"/>
          <w:bCs/>
          <w:iCs/>
          <w:color w:val="000000" w:themeColor="text1"/>
          <w:sz w:val="24"/>
          <w:szCs w:val="24"/>
        </w:rPr>
        <w:tab/>
      </w:r>
    </w:p>
    <w:p w14:paraId="2E321B54" w14:textId="68986DFD" w:rsidR="00785507" w:rsidRDefault="00785507" w:rsidP="0082593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00016D">
        <w:rPr>
          <w:rFonts w:ascii="Times New Roman" w:hAnsi="Times New Roman" w:cs="Times New Roman"/>
          <w:bCs/>
          <w:iCs/>
          <w:color w:val="000000" w:themeColor="text1"/>
          <w:sz w:val="24"/>
          <w:szCs w:val="24"/>
        </w:rPr>
        <w:t>Lọc hóa chất độc hại.</w:t>
      </w:r>
    </w:p>
    <w:p w14:paraId="32C9D52A" w14:textId="77777777" w:rsidR="00FE1156" w:rsidRDefault="00FE1156" w:rsidP="0082593D">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507B1FE7" w14:textId="1D4720CC" w:rsidR="007354DF" w:rsidRDefault="007354DF" w:rsidP="00FC3BC3">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lastRenderedPageBreak/>
        <w:t xml:space="preserve">Câu </w:t>
      </w:r>
      <w:r w:rsidR="00A670F7">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00A670F7">
        <w:rPr>
          <w:rFonts w:ascii="Times New Roman" w:hAnsi="Times New Roman" w:cs="Times New Roman"/>
          <w:b/>
          <w:iCs/>
          <w:color w:val="0000CC"/>
          <w:sz w:val="24"/>
          <w:szCs w:val="24"/>
        </w:rPr>
        <w:t xml:space="preserve"> </w:t>
      </w:r>
      <w:r w:rsidR="00A670F7" w:rsidRPr="00A670F7">
        <w:rPr>
          <w:rFonts w:ascii="Times New Roman" w:hAnsi="Times New Roman" w:cs="Times New Roman"/>
          <w:iCs/>
          <w:sz w:val="24"/>
          <w:szCs w:val="24"/>
        </w:rPr>
        <w:t>Cho hình ảnh về dụng cụ sau:</w:t>
      </w:r>
      <w:r w:rsidRPr="00A670F7">
        <w:rPr>
          <w:rFonts w:ascii="Times New Roman" w:hAnsi="Times New Roman" w:cs="Times New Roman"/>
          <w:iCs/>
          <w:sz w:val="24"/>
          <w:szCs w:val="24"/>
        </w:rPr>
        <w:t xml:space="preserve"> </w:t>
      </w:r>
    </w:p>
    <w:p w14:paraId="40D0EB3A" w14:textId="77777777" w:rsidR="00FE1156" w:rsidRDefault="00FE1156" w:rsidP="00FC3BC3">
      <w:pPr>
        <w:pStyle w:val="NormalWeb"/>
        <w:shd w:val="clear" w:color="auto" w:fill="FFFFFF"/>
        <w:spacing w:before="0" w:beforeAutospacing="0" w:after="0" w:afterAutospacing="0" w:line="276" w:lineRule="auto"/>
        <w:ind w:firstLine="1530"/>
        <w:rPr>
          <w:iCs/>
        </w:rPr>
      </w:pPr>
      <w:r>
        <w:rPr>
          <w:noProof/>
        </w:rPr>
        <w:drawing>
          <wp:inline distT="0" distB="0" distL="0" distR="0" wp14:anchorId="64485BB5" wp14:editId="4175C757">
            <wp:extent cx="560709"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65503" cy="1287263"/>
                    </a:xfrm>
                    <a:prstGeom prst="rect">
                      <a:avLst/>
                    </a:prstGeom>
                  </pic:spPr>
                </pic:pic>
              </a:graphicData>
            </a:graphic>
          </wp:inline>
        </w:drawing>
      </w:r>
    </w:p>
    <w:p w14:paraId="3FC9B549" w14:textId="5255CE1C" w:rsidR="0082593D" w:rsidRPr="00FE1156" w:rsidRDefault="0082593D" w:rsidP="00FC3BC3">
      <w:pPr>
        <w:pStyle w:val="NormalWeb"/>
        <w:shd w:val="clear" w:color="auto" w:fill="FFFFFF"/>
        <w:spacing w:before="0" w:beforeAutospacing="0" w:after="0" w:afterAutospacing="0" w:line="276" w:lineRule="auto"/>
        <w:rPr>
          <w:iCs/>
        </w:rPr>
      </w:pPr>
      <w:r>
        <w:rPr>
          <w:iCs/>
        </w:rPr>
        <w:t>Dụng cụ này</w:t>
      </w:r>
      <w:r>
        <w:rPr>
          <w:sz w:val="30"/>
          <w:szCs w:val="30"/>
        </w:rPr>
        <w:t xml:space="preserve"> </w:t>
      </w:r>
      <w:r w:rsidRPr="0082593D">
        <w:rPr>
          <w:szCs w:val="30"/>
        </w:rPr>
        <w:t>có thể được sử dụng để tách riêng các chất trong hỗn hợp nào dưới đây?</w:t>
      </w:r>
    </w:p>
    <w:p w14:paraId="39EFB821" w14:textId="7F2A782B" w:rsidR="0082593D" w:rsidRPr="00522059" w:rsidRDefault="0082593D" w:rsidP="00FC3BC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u w:val="single"/>
        </w:rPr>
      </w:pPr>
      <w:r>
        <w:rPr>
          <w:rFonts w:ascii="Times New Roman" w:hAnsi="Times New Roman" w:cs="Times New Roman"/>
          <w:b/>
          <w:iCs/>
          <w:color w:val="0000CC"/>
          <w:sz w:val="24"/>
          <w:szCs w:val="24"/>
        </w:rPr>
        <w:tab/>
      </w: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Nước và rượu</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522059">
        <w:rPr>
          <w:rFonts w:ascii="Times New Roman" w:hAnsi="Times New Roman" w:cs="Times New Roman"/>
          <w:b/>
          <w:iCs/>
          <w:color w:val="0000CC"/>
          <w:sz w:val="24"/>
          <w:szCs w:val="24"/>
        </w:rPr>
        <w:t>B.</w:t>
      </w:r>
      <w:r w:rsidRPr="00522059">
        <w:rPr>
          <w:rFonts w:ascii="Times New Roman" w:hAnsi="Times New Roman" w:cs="Times New Roman"/>
          <w:bCs/>
          <w:iCs/>
          <w:color w:val="000000" w:themeColor="text1"/>
          <w:sz w:val="24"/>
          <w:szCs w:val="24"/>
        </w:rPr>
        <w:t xml:space="preserve"> </w:t>
      </w:r>
      <w:r w:rsidR="00522059">
        <w:rPr>
          <w:rFonts w:ascii="Times New Roman" w:hAnsi="Times New Roman" w:cs="Times New Roman"/>
          <w:bCs/>
          <w:iCs/>
          <w:color w:val="000000" w:themeColor="text1"/>
          <w:sz w:val="24"/>
          <w:szCs w:val="24"/>
        </w:rPr>
        <w:t>Nước và muối ăn</w:t>
      </w:r>
      <w:r w:rsidRPr="00522059">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522059">
        <w:rPr>
          <w:rFonts w:ascii="Times New Roman" w:hAnsi="Times New Roman" w:cs="Times New Roman"/>
          <w:bCs/>
          <w:iCs/>
          <w:color w:val="000000" w:themeColor="text1"/>
          <w:sz w:val="24"/>
          <w:szCs w:val="24"/>
        </w:rPr>
        <w:t>Xăng và dầu ăn</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522059">
        <w:rPr>
          <w:rFonts w:ascii="Times New Roman" w:hAnsi="Times New Roman" w:cs="Times New Roman"/>
          <w:b/>
          <w:iCs/>
          <w:color w:val="0000CC"/>
          <w:sz w:val="24"/>
          <w:szCs w:val="24"/>
          <w:u w:val="single"/>
        </w:rPr>
        <w:t>D.</w:t>
      </w:r>
      <w:r w:rsidRPr="00522059">
        <w:rPr>
          <w:rFonts w:ascii="Times New Roman" w:hAnsi="Times New Roman" w:cs="Times New Roman"/>
          <w:bCs/>
          <w:iCs/>
          <w:color w:val="000000" w:themeColor="text1"/>
          <w:sz w:val="24"/>
          <w:szCs w:val="24"/>
          <w:u w:val="single"/>
        </w:rPr>
        <w:t xml:space="preserve"> </w:t>
      </w:r>
      <w:r w:rsidRPr="00522059">
        <w:rPr>
          <w:rFonts w:ascii="Times New Roman" w:hAnsi="Times New Roman" w:cs="Times New Roman"/>
          <w:bCs/>
          <w:iCs/>
          <w:color w:val="000000" w:themeColor="text1"/>
          <w:sz w:val="24"/>
          <w:szCs w:val="24"/>
          <w:u w:val="single"/>
        </w:rPr>
        <w:t>Dầu ăn và nước</w:t>
      </w:r>
      <w:r w:rsidRPr="00522059">
        <w:rPr>
          <w:rFonts w:ascii="Times New Roman" w:hAnsi="Times New Roman" w:cs="Times New Roman"/>
          <w:bCs/>
          <w:iCs/>
          <w:color w:val="000000" w:themeColor="text1"/>
          <w:sz w:val="24"/>
          <w:szCs w:val="24"/>
          <w:u w:val="single"/>
        </w:rPr>
        <w:t>.</w:t>
      </w:r>
    </w:p>
    <w:p w14:paraId="0E647720" w14:textId="77777777" w:rsidR="00065333" w:rsidRDefault="00065333" w:rsidP="002E1451">
      <w:pPr>
        <w:tabs>
          <w:tab w:val="left" w:pos="283"/>
          <w:tab w:val="left" w:pos="2835"/>
          <w:tab w:val="left" w:pos="5386"/>
          <w:tab w:val="left" w:pos="7937"/>
        </w:tabs>
        <w:spacing w:after="0"/>
        <w:rPr>
          <w:rFonts w:ascii="Times New Roman" w:hAnsi="Times New Roman" w:cs="Times New Roman"/>
          <w:b/>
          <w:iCs/>
          <w:color w:val="0000CC"/>
          <w:sz w:val="24"/>
          <w:szCs w:val="24"/>
        </w:rPr>
      </w:pPr>
    </w:p>
    <w:p w14:paraId="720DBBD9" w14:textId="4B8467AD" w:rsidR="00065333" w:rsidRPr="00065333" w:rsidRDefault="00065333" w:rsidP="00065333">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vận dụng – vận dụng cao</w:t>
      </w:r>
    </w:p>
    <w:p w14:paraId="07BF3DA7" w14:textId="5381D8CB" w:rsidR="001812EE" w:rsidRDefault="00A0052C" w:rsidP="003B5C57">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shd w:val="clear" w:color="auto" w:fill="FFFFFF"/>
        </w:rPr>
      </w:pPr>
      <w:r>
        <w:rPr>
          <w:noProof/>
        </w:rPr>
        <w:drawing>
          <wp:anchor distT="0" distB="0" distL="114300" distR="114300" simplePos="0" relativeHeight="251660288" behindDoc="1" locked="0" layoutInCell="1" allowOverlap="1" wp14:anchorId="7E4EF321" wp14:editId="620D7AAD">
            <wp:simplePos x="0" y="0"/>
            <wp:positionH relativeFrom="column">
              <wp:posOffset>4432935</wp:posOffset>
            </wp:positionH>
            <wp:positionV relativeFrom="paragraph">
              <wp:posOffset>45085</wp:posOffset>
            </wp:positionV>
            <wp:extent cx="1981200" cy="1162050"/>
            <wp:effectExtent l="0" t="0" r="0" b="0"/>
            <wp:wrapTight wrapText="bothSides">
              <wp:wrapPolygon edited="0">
                <wp:start x="0" y="0"/>
                <wp:lineTo x="0" y="21246"/>
                <wp:lineTo x="21392" y="21246"/>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981200" cy="1162050"/>
                    </a:xfrm>
                    <a:prstGeom prst="rect">
                      <a:avLst/>
                    </a:prstGeom>
                  </pic:spPr>
                </pic:pic>
              </a:graphicData>
            </a:graphic>
            <wp14:sizeRelH relativeFrom="page">
              <wp14:pctWidth>0</wp14:pctWidth>
            </wp14:sizeRelH>
            <wp14:sizeRelV relativeFrom="page">
              <wp14:pctHeight>0</wp14:pctHeight>
            </wp14:sizeRelV>
          </wp:anchor>
        </w:drawing>
      </w:r>
      <w:r w:rsidR="00065333" w:rsidRPr="001812EE">
        <w:rPr>
          <w:rFonts w:ascii="Times New Roman" w:hAnsi="Times New Roman" w:cs="Times New Roman"/>
          <w:b/>
          <w:iCs/>
          <w:color w:val="0000CC"/>
          <w:sz w:val="24"/>
          <w:szCs w:val="24"/>
        </w:rPr>
        <w:t xml:space="preserve">Câu </w:t>
      </w:r>
      <w:r w:rsidR="00BD03E0">
        <w:rPr>
          <w:rFonts w:ascii="Times New Roman" w:hAnsi="Times New Roman" w:cs="Times New Roman"/>
          <w:b/>
          <w:iCs/>
          <w:color w:val="0000CC"/>
          <w:sz w:val="24"/>
          <w:szCs w:val="24"/>
        </w:rPr>
        <w:t>1</w:t>
      </w:r>
      <w:r w:rsidR="005D00B9">
        <w:rPr>
          <w:rFonts w:ascii="Times New Roman" w:hAnsi="Times New Roman" w:cs="Times New Roman"/>
          <w:b/>
          <w:iCs/>
          <w:color w:val="0000CC"/>
          <w:sz w:val="24"/>
          <w:szCs w:val="24"/>
        </w:rPr>
        <w:t>0</w:t>
      </w:r>
      <w:r w:rsidR="00065333" w:rsidRPr="001812EE">
        <w:rPr>
          <w:rFonts w:ascii="Times New Roman" w:hAnsi="Times New Roman" w:cs="Times New Roman"/>
          <w:b/>
          <w:iCs/>
          <w:color w:val="0000CC"/>
          <w:sz w:val="24"/>
          <w:szCs w:val="24"/>
        </w:rPr>
        <w:t>.</w:t>
      </w:r>
      <w:r w:rsidR="00065333">
        <w:rPr>
          <w:rFonts w:ascii="Times New Roman" w:hAnsi="Times New Roman" w:cs="Times New Roman"/>
          <w:b/>
          <w:iCs/>
          <w:color w:val="0000CC"/>
          <w:sz w:val="24"/>
          <w:szCs w:val="24"/>
        </w:rPr>
        <w:t xml:space="preserve"> </w:t>
      </w:r>
      <w:r w:rsidR="004B18A9" w:rsidRPr="003B5C57">
        <w:rPr>
          <w:rFonts w:ascii="Times New Roman" w:hAnsi="Times New Roman" w:cs="Times New Roman"/>
          <w:color w:val="000000"/>
          <w:sz w:val="24"/>
          <w:szCs w:val="24"/>
          <w:shd w:val="clear" w:color="auto" w:fill="FFFFFF"/>
        </w:rPr>
        <w:t>Để sản xuất muối từ nước biển, người ta dẫn nước biển vào các ruộng làm muối. Dưới ánh nắng mặt trời, nước sẽ bay hơi và còn lại muối. Tuy Nhiên với cách này thì muối sản xuất ra còn lẫn 1 ít cát, sạn. Để có muối ăn tinh khiết hơn cần phải loại cát và sạn ra khỏi muối. Em hãy đề xuất phương pháp tách riêng muối ăn ra khỏi hỗn hợp gồm các chất: muối ăn, cát và sạn.</w:t>
      </w:r>
    </w:p>
    <w:p w14:paraId="028055EE" w14:textId="120E48BB" w:rsidR="003B5C57" w:rsidRDefault="003B5C57" w:rsidP="008043C8">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4908F318" w14:textId="06C46D4B" w:rsidR="00073A2A" w:rsidRPr="00073A2A" w:rsidRDefault="00073A2A" w:rsidP="008043C8">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073A2A">
        <w:rPr>
          <w:rFonts w:ascii="Times New Roman" w:hAnsi="Times New Roman" w:cs="Times New Roman"/>
          <w:iCs/>
          <w:sz w:val="24"/>
          <w:szCs w:val="24"/>
        </w:rPr>
        <w:t>Hòa</w:t>
      </w:r>
      <w:r>
        <w:rPr>
          <w:rFonts w:ascii="Times New Roman" w:hAnsi="Times New Roman" w:cs="Times New Roman"/>
          <w:iCs/>
          <w:sz w:val="24"/>
          <w:szCs w:val="24"/>
        </w:rPr>
        <w:t xml:space="preserve"> tan hỗn hợp trên vào nước và khuấy đều, sau đó lọc qua màng lọc thu nước muối. Sau đó đun nóng nước muối thì nước bốc hơi, muối ăn sẽ kết tinh trở lại.</w:t>
      </w:r>
    </w:p>
    <w:p w14:paraId="44A80314" w14:textId="4A40C5F8" w:rsidR="00BD03E0" w:rsidRDefault="00BD03E0" w:rsidP="008043C8">
      <w:pPr>
        <w:tabs>
          <w:tab w:val="left" w:pos="283"/>
          <w:tab w:val="left" w:pos="2835"/>
          <w:tab w:val="left" w:pos="5386"/>
          <w:tab w:val="left" w:pos="7937"/>
        </w:tabs>
        <w:spacing w:after="0" w:line="276" w:lineRule="auto"/>
        <w:rPr>
          <w:rFonts w:ascii="Times New Roman" w:hAnsi="Times New Roman" w:cs="Times New Roman"/>
          <w:color w:val="000000"/>
          <w:sz w:val="24"/>
          <w:szCs w:val="24"/>
          <w:shd w:val="clear" w:color="auto" w:fill="FFFFFF"/>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5D00B9">
        <w:rPr>
          <w:rFonts w:ascii="Times New Roman" w:hAnsi="Times New Roman" w:cs="Times New Roman"/>
          <w:b/>
          <w:iCs/>
          <w:color w:val="0000CC"/>
          <w:sz w:val="24"/>
          <w:szCs w:val="24"/>
        </w:rPr>
        <w:t>1</w:t>
      </w:r>
      <w:r w:rsidRPr="00CF280E">
        <w:rPr>
          <w:rFonts w:ascii="Times New Roman" w:hAnsi="Times New Roman" w:cs="Times New Roman"/>
          <w:b/>
          <w:iCs/>
          <w:color w:val="0000CC"/>
          <w:sz w:val="24"/>
          <w:szCs w:val="24"/>
        </w:rPr>
        <w:t xml:space="preserve">. </w:t>
      </w:r>
      <w:r w:rsidR="00CF280E" w:rsidRPr="00CF280E">
        <w:rPr>
          <w:rFonts w:ascii="Times New Roman" w:hAnsi="Times New Roman" w:cs="Times New Roman"/>
          <w:color w:val="000000"/>
          <w:sz w:val="24"/>
          <w:szCs w:val="24"/>
          <w:shd w:val="clear" w:color="auto" w:fill="FFFFFF"/>
        </w:rPr>
        <w:t>Một hỗn hợp gồm dầu hỏa có lẫn nước,</w:t>
      </w:r>
      <w:r w:rsidR="00CF280E">
        <w:rPr>
          <w:rFonts w:ascii="Times New Roman" w:hAnsi="Times New Roman" w:cs="Times New Roman"/>
          <w:color w:val="000000"/>
          <w:sz w:val="24"/>
          <w:szCs w:val="24"/>
          <w:shd w:val="clear" w:color="auto" w:fill="FFFFFF"/>
        </w:rPr>
        <w:t xml:space="preserve"> em hãy đề xuất phương pháp</w:t>
      </w:r>
      <w:r w:rsidR="00CF280E" w:rsidRPr="00CF280E">
        <w:rPr>
          <w:rFonts w:ascii="Times New Roman" w:hAnsi="Times New Roman" w:cs="Times New Roman"/>
          <w:color w:val="000000"/>
          <w:sz w:val="24"/>
          <w:szCs w:val="24"/>
          <w:shd w:val="clear" w:color="auto" w:fill="FFFFFF"/>
        </w:rPr>
        <w:t xml:space="preserve"> để tách nước ra khỏi dầu hỏa</w:t>
      </w:r>
      <w:r w:rsidR="00CF280E">
        <w:rPr>
          <w:rFonts w:ascii="Times New Roman" w:hAnsi="Times New Roman" w:cs="Times New Roman"/>
          <w:color w:val="000000"/>
          <w:sz w:val="24"/>
          <w:szCs w:val="24"/>
          <w:shd w:val="clear" w:color="auto" w:fill="FFFFFF"/>
        </w:rPr>
        <w:t>.</w:t>
      </w:r>
    </w:p>
    <w:p w14:paraId="7598F5CA" w14:textId="423EE431" w:rsidR="008043C8" w:rsidRDefault="008043C8" w:rsidP="008043C8">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47788609" w14:textId="229CA344" w:rsidR="008043C8" w:rsidRDefault="008043C8" w:rsidP="008043C8">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8043C8">
        <w:rPr>
          <w:rFonts w:ascii="Times New Roman" w:hAnsi="Times New Roman" w:cs="Times New Roman"/>
          <w:iCs/>
          <w:sz w:val="24"/>
          <w:szCs w:val="24"/>
        </w:rPr>
        <w:t>Dầu</w:t>
      </w:r>
      <w:r>
        <w:rPr>
          <w:rFonts w:ascii="Times New Roman" w:hAnsi="Times New Roman" w:cs="Times New Roman"/>
          <w:iCs/>
          <w:sz w:val="24"/>
          <w:szCs w:val="24"/>
        </w:rPr>
        <w:t xml:space="preserve"> hỏa nhẹ hơn nước và không tan trong nước. Muốn tách nước ra khỏi dầu hỏa, ta cho hỗn hợp vào phễu chiết, dầu hỏa nổi ở trên và nước ở phía dưới. Mở khóa phễu chiết, tách nước ra trước sau đó đến dầu hỏa, ta được nước và dầu hỏa riêng biệt.</w:t>
      </w:r>
    </w:p>
    <w:p w14:paraId="67FF1F49" w14:textId="5CBD1989" w:rsidR="009804E6" w:rsidRDefault="002E40A8" w:rsidP="009804E6">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Hình ảnh minh họa</w:t>
      </w:r>
    </w:p>
    <w:p w14:paraId="2AD3978D" w14:textId="117B8ABD" w:rsidR="002E40A8" w:rsidRPr="002E40A8" w:rsidRDefault="004D604B" w:rsidP="004D604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iCs/>
          <w:sz w:val="24"/>
          <w:szCs w:val="24"/>
        </w:rPr>
      </w:pPr>
      <w:r>
        <w:rPr>
          <w:noProof/>
        </w:rPr>
        <w:drawing>
          <wp:inline distT="0" distB="0" distL="0" distR="0" wp14:anchorId="16075651" wp14:editId="24B718FA">
            <wp:extent cx="2162175" cy="1714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62175" cy="1714500"/>
                    </a:xfrm>
                    <a:prstGeom prst="rect">
                      <a:avLst/>
                    </a:prstGeom>
                  </pic:spPr>
                </pic:pic>
              </a:graphicData>
            </a:graphic>
          </wp:inline>
        </w:drawing>
      </w:r>
      <w:r w:rsidR="002E40A8" w:rsidRPr="002E40A8">
        <w:rPr>
          <w:rFonts w:ascii="Open Sans" w:eastAsia="Times New Roman" w:hAnsi="Open Sans" w:cs="Open Sans"/>
          <w:noProof/>
          <w:color w:val="000000"/>
          <w:sz w:val="27"/>
          <w:szCs w:val="27"/>
        </w:rPr>
        <mc:AlternateContent>
          <mc:Choice Requires="wps">
            <w:drawing>
              <wp:inline distT="0" distB="0" distL="0" distR="0" wp14:anchorId="4D0468B2" wp14:editId="38951DC0">
                <wp:extent cx="304800" cy="304800"/>
                <wp:effectExtent l="0" t="0" r="0" b="0"/>
                <wp:docPr id="3" name="Rectangle 3" descr="Cách giải bài tập tách chất ra khỏi hỗn hợp cực hay, có đáp án | Hóa học lớp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2801A" id="Rectangle 3" o:spid="_x0000_s1026" alt="Cách giải bài tập tách chất ra khỏi hỗn hợp cực hay, có đáp án | Hóa học lớp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dFNKNJAMAACgGAAAOAAAAAAAA&#10;AAAAAAAAAC4CAABkcnMvZTJvRG9jLnhtbFBLAQItABQABgAIAAAAIQBMoOks2AAAAAMBAAAPAAAA&#10;AAAAAAAAAAAAAH4FAABkcnMvZG93bnJldi54bWxQSwUGAAAAAAQABADzAAAAgwYAAAAA&#10;" filled="f" stroked="f">
                <o:lock v:ext="edit" aspectratio="t"/>
                <w10:anchorlock/>
              </v:rect>
            </w:pict>
          </mc:Fallback>
        </mc:AlternateContent>
      </w:r>
    </w:p>
    <w:p w14:paraId="7C8AEC34" w14:textId="68C6CB13" w:rsidR="00BD03E0" w:rsidRPr="00B809B2" w:rsidRDefault="00B809B2" w:rsidP="00637F4B">
      <w:pPr>
        <w:tabs>
          <w:tab w:val="left" w:pos="283"/>
          <w:tab w:val="left" w:pos="2835"/>
          <w:tab w:val="left" w:pos="5386"/>
          <w:tab w:val="left" w:pos="7937"/>
        </w:tabs>
        <w:spacing w:after="0" w:line="276" w:lineRule="auto"/>
        <w:jc w:val="both"/>
        <w:rPr>
          <w:rFonts w:ascii="Times New Roman" w:hAnsi="Times New Roman" w:cs="Times New Roman"/>
          <w:iCs/>
          <w:sz w:val="24"/>
          <w:szCs w:val="24"/>
          <w:shd w:val="clear" w:color="auto" w:fill="FFFFFF"/>
        </w:rPr>
      </w:pPr>
      <w:r>
        <w:rPr>
          <w:noProof/>
        </w:rPr>
        <w:lastRenderedPageBreak/>
        <w:drawing>
          <wp:anchor distT="0" distB="0" distL="114300" distR="114300" simplePos="0" relativeHeight="251661312" behindDoc="1" locked="0" layoutInCell="1" allowOverlap="1" wp14:anchorId="6C6DEA9B" wp14:editId="65D5FB59">
            <wp:simplePos x="0" y="0"/>
            <wp:positionH relativeFrom="column">
              <wp:posOffset>4652010</wp:posOffset>
            </wp:positionH>
            <wp:positionV relativeFrom="paragraph">
              <wp:posOffset>64770</wp:posOffset>
            </wp:positionV>
            <wp:extent cx="1854698" cy="2295525"/>
            <wp:effectExtent l="0" t="0" r="0" b="0"/>
            <wp:wrapTight wrapText="bothSides">
              <wp:wrapPolygon edited="0">
                <wp:start x="0" y="0"/>
                <wp:lineTo x="0" y="21331"/>
                <wp:lineTo x="21304" y="21331"/>
                <wp:lineTo x="2130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54698" cy="2295525"/>
                    </a:xfrm>
                    <a:prstGeom prst="rect">
                      <a:avLst/>
                    </a:prstGeom>
                  </pic:spPr>
                </pic:pic>
              </a:graphicData>
            </a:graphic>
            <wp14:sizeRelH relativeFrom="page">
              <wp14:pctWidth>0</wp14:pctWidth>
            </wp14:sizeRelH>
            <wp14:sizeRelV relativeFrom="page">
              <wp14:pctHeight>0</wp14:pctHeight>
            </wp14:sizeRelV>
          </wp:anchor>
        </w:drawing>
      </w:r>
      <w:r w:rsidR="00BD03E0" w:rsidRPr="001812EE">
        <w:rPr>
          <w:rFonts w:ascii="Times New Roman" w:hAnsi="Times New Roman" w:cs="Times New Roman"/>
          <w:b/>
          <w:iCs/>
          <w:color w:val="0000CC"/>
          <w:sz w:val="24"/>
          <w:szCs w:val="24"/>
        </w:rPr>
        <w:t xml:space="preserve">Câu </w:t>
      </w:r>
      <w:r w:rsidR="005D00B9">
        <w:rPr>
          <w:rFonts w:ascii="Times New Roman" w:hAnsi="Times New Roman" w:cs="Times New Roman"/>
          <w:b/>
          <w:iCs/>
          <w:color w:val="0000CC"/>
          <w:sz w:val="24"/>
          <w:szCs w:val="24"/>
        </w:rPr>
        <w:t>12</w:t>
      </w:r>
      <w:r w:rsidR="00BD03E0" w:rsidRPr="001812EE">
        <w:rPr>
          <w:rFonts w:ascii="Times New Roman" w:hAnsi="Times New Roman" w:cs="Times New Roman"/>
          <w:b/>
          <w:iCs/>
          <w:color w:val="0000CC"/>
          <w:sz w:val="24"/>
          <w:szCs w:val="24"/>
        </w:rPr>
        <w:t>.</w:t>
      </w:r>
      <w:r w:rsidR="00BD03E0">
        <w:rPr>
          <w:rFonts w:ascii="Times New Roman" w:hAnsi="Times New Roman" w:cs="Times New Roman"/>
          <w:b/>
          <w:iCs/>
          <w:color w:val="0000CC"/>
          <w:sz w:val="24"/>
          <w:szCs w:val="24"/>
        </w:rPr>
        <w:t xml:space="preserve"> </w:t>
      </w:r>
      <w:r w:rsidR="00034B3D" w:rsidRPr="00B809B2">
        <w:rPr>
          <w:rFonts w:ascii="Times New Roman" w:hAnsi="Times New Roman" w:cs="Times New Roman"/>
          <w:iCs/>
          <w:sz w:val="24"/>
          <w:szCs w:val="24"/>
        </w:rPr>
        <w:t>N</w:t>
      </w:r>
      <w:r w:rsidR="00034B3D" w:rsidRPr="00B809B2">
        <w:rPr>
          <w:rFonts w:ascii="Times New Roman" w:hAnsi="Times New Roman" w:cs="Times New Roman"/>
          <w:iCs/>
          <w:sz w:val="24"/>
          <w:szCs w:val="24"/>
          <w:shd w:val="clear" w:color="auto" w:fill="FFFFFF"/>
        </w:rPr>
        <w:t>gày nay, để chiết xuất tinh dầu từ thực vật, con người đã biết áp dụng rất nhiều phương pháp như: lôi cuốn hơi nước, dung môi, ép lạnh… Nhưng chỉ có phương pháp</w:t>
      </w:r>
      <w:r w:rsidR="00041474" w:rsidRPr="00B809B2">
        <w:rPr>
          <w:rFonts w:ascii="Times New Roman" w:hAnsi="Times New Roman" w:cs="Times New Roman"/>
          <w:iCs/>
          <w:sz w:val="24"/>
          <w:szCs w:val="24"/>
          <w:shd w:val="clear" w:color="auto" w:fill="FFFFFF"/>
        </w:rPr>
        <w:t xml:space="preserve"> chưng cất</w:t>
      </w:r>
      <w:r w:rsidR="00034B3D" w:rsidRPr="00B809B2">
        <w:rPr>
          <w:rFonts w:ascii="Times New Roman" w:hAnsi="Times New Roman" w:cs="Times New Roman"/>
          <w:iCs/>
          <w:sz w:val="24"/>
          <w:szCs w:val="24"/>
          <w:shd w:val="clear" w:color="auto" w:fill="FFFFFF"/>
        </w:rPr>
        <w:t xml:space="preserve"> lôi cuốn hơi nước mới cho chiết tinh dầu thành phẩm tinh khiết 99%.</w:t>
      </w:r>
    </w:p>
    <w:p w14:paraId="5E7F3299" w14:textId="0837D4FF" w:rsidR="00041474" w:rsidRPr="00B809B2" w:rsidRDefault="00B809B2" w:rsidP="00637F4B">
      <w:pPr>
        <w:tabs>
          <w:tab w:val="left" w:pos="283"/>
          <w:tab w:val="left" w:pos="2835"/>
          <w:tab w:val="left" w:pos="5386"/>
          <w:tab w:val="left" w:pos="7937"/>
        </w:tabs>
        <w:spacing w:after="0" w:line="276"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Hãy đề xuất phương pháp tách tinh dầu và nước ra khỏi hỗn hợp.</w:t>
      </w:r>
    </w:p>
    <w:p w14:paraId="4CE019D6" w14:textId="1F59BA80" w:rsidR="00A5485B" w:rsidRPr="007354DF" w:rsidRDefault="00A5485B" w:rsidP="00637F4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4C4C12A3" w14:textId="44AB5ABD" w:rsidR="00A5485B" w:rsidRDefault="00A5485B" w:rsidP="00637F4B">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Dùng phương pháp chiết.</w:t>
      </w:r>
    </w:p>
    <w:p w14:paraId="25AFA755" w14:textId="4F8DFB7F" w:rsidR="00BD03E0" w:rsidRDefault="00BD03E0" w:rsidP="0070186C">
      <w:pPr>
        <w:tabs>
          <w:tab w:val="left" w:pos="283"/>
          <w:tab w:val="left" w:pos="2835"/>
          <w:tab w:val="left" w:pos="5386"/>
          <w:tab w:val="left" w:pos="7937"/>
        </w:tabs>
        <w:spacing w:after="0" w:line="276" w:lineRule="auto"/>
        <w:jc w:val="both"/>
        <w:rPr>
          <w:rFonts w:ascii="Times New Roman" w:hAnsi="Times New Roman" w:cs="Times New Roman"/>
          <w:color w:val="212529"/>
          <w:sz w:val="24"/>
          <w:szCs w:val="27"/>
          <w:shd w:val="clear" w:color="auto" w:fill="FFFFFF"/>
        </w:rPr>
      </w:pPr>
      <w:r w:rsidRPr="001812EE">
        <w:rPr>
          <w:rFonts w:ascii="Times New Roman" w:hAnsi="Times New Roman" w:cs="Times New Roman"/>
          <w:b/>
          <w:iCs/>
          <w:color w:val="0000CC"/>
          <w:sz w:val="24"/>
          <w:szCs w:val="24"/>
        </w:rPr>
        <w:t xml:space="preserve">Câu </w:t>
      </w:r>
      <w:r w:rsidR="005D00B9">
        <w:rPr>
          <w:rFonts w:ascii="Times New Roman" w:hAnsi="Times New Roman" w:cs="Times New Roman"/>
          <w:b/>
          <w:iCs/>
          <w:color w:val="0000CC"/>
          <w:sz w:val="24"/>
          <w:szCs w:val="24"/>
        </w:rPr>
        <w:t>13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70186C" w:rsidRPr="0070186C">
        <w:rPr>
          <w:rFonts w:ascii="Times New Roman" w:hAnsi="Times New Roman" w:cs="Times New Roman"/>
          <w:sz w:val="24"/>
          <w:szCs w:val="27"/>
          <w:shd w:val="clear" w:color="auto" w:fill="FFFFFF"/>
        </w:rPr>
        <w:t>Dầu khai thác từ mỏ lên gọi là dầu thô. Dầu thô sau khi sơ chế loại bỏ nước, muối thì tiếp tục được phân tách ra nhiều sản phẩm khác nhau. Dựa vào bảng nhiệt độ sôi dưới đây em hãy</w:t>
      </w:r>
      <w:r w:rsidR="0070186C">
        <w:rPr>
          <w:rFonts w:ascii="Times New Roman" w:hAnsi="Times New Roman" w:cs="Times New Roman"/>
          <w:sz w:val="24"/>
          <w:szCs w:val="27"/>
          <w:shd w:val="clear" w:color="auto" w:fill="FFFFFF"/>
        </w:rPr>
        <w:t xml:space="preserve"> đề nghị phương pháp và cách tiến hành để thu được các sản phẩm khí đốt và xăng, dầu hỏa, dầu diezen, dầu nhờn, cặn mazut</w:t>
      </w:r>
      <w:r w:rsidR="0070186C" w:rsidRPr="0070186C">
        <w:rPr>
          <w:rFonts w:ascii="Times New Roman" w:hAnsi="Times New Roman" w:cs="Times New Roman"/>
          <w:color w:val="212529"/>
          <w:sz w:val="24"/>
          <w:szCs w:val="27"/>
          <w:shd w:val="clear" w:color="auto" w:fill="FFFFFF"/>
        </w:rPr>
        <w:t>.</w:t>
      </w:r>
    </w:p>
    <w:tbl>
      <w:tblPr>
        <w:tblStyle w:val="TableGrid"/>
        <w:tblW w:w="0" w:type="auto"/>
        <w:tblLook w:val="04A0" w:firstRow="1" w:lastRow="0" w:firstColumn="1" w:lastColumn="0" w:noHBand="0" w:noVBand="1"/>
      </w:tblPr>
      <w:tblGrid>
        <w:gridCol w:w="1525"/>
        <w:gridCol w:w="1736"/>
        <w:gridCol w:w="1774"/>
        <w:gridCol w:w="1805"/>
        <w:gridCol w:w="1647"/>
        <w:gridCol w:w="1535"/>
      </w:tblGrid>
      <w:tr w:rsidR="009461AC" w14:paraId="61143715" w14:textId="1D5F4A5C" w:rsidTr="007B40A8">
        <w:tc>
          <w:tcPr>
            <w:tcW w:w="1525" w:type="dxa"/>
          </w:tcPr>
          <w:p w14:paraId="53965945" w14:textId="58F87CC1" w:rsidR="009461AC" w:rsidRDefault="009461AC" w:rsidP="009461AC">
            <w:pPr>
              <w:tabs>
                <w:tab w:val="left" w:pos="283"/>
                <w:tab w:val="left" w:pos="2835"/>
                <w:tab w:val="left" w:pos="5386"/>
                <w:tab w:val="left" w:pos="7937"/>
              </w:tabs>
              <w:spacing w:line="360" w:lineRule="auto"/>
              <w:jc w:val="center"/>
              <w:rPr>
                <w:bCs/>
                <w:iCs/>
                <w:color w:val="000000" w:themeColor="text1"/>
                <w:szCs w:val="24"/>
              </w:rPr>
            </w:pPr>
          </w:p>
        </w:tc>
        <w:tc>
          <w:tcPr>
            <w:tcW w:w="1736" w:type="dxa"/>
          </w:tcPr>
          <w:p w14:paraId="49EB7F3D" w14:textId="61951999" w:rsidR="009461AC" w:rsidRDefault="009461AC" w:rsidP="009461AC">
            <w:pPr>
              <w:tabs>
                <w:tab w:val="left" w:pos="283"/>
                <w:tab w:val="left" w:pos="2835"/>
                <w:tab w:val="left" w:pos="5386"/>
                <w:tab w:val="left" w:pos="7937"/>
              </w:tabs>
              <w:spacing w:line="360" w:lineRule="auto"/>
              <w:jc w:val="center"/>
              <w:rPr>
                <w:bCs/>
                <w:iCs/>
                <w:color w:val="000000" w:themeColor="text1"/>
                <w:szCs w:val="24"/>
              </w:rPr>
            </w:pPr>
            <w:r>
              <w:rPr>
                <w:bCs/>
                <w:iCs/>
                <w:color w:val="000000" w:themeColor="text1"/>
                <w:szCs w:val="24"/>
              </w:rPr>
              <w:t>Khí và xăng</w:t>
            </w:r>
          </w:p>
        </w:tc>
        <w:tc>
          <w:tcPr>
            <w:tcW w:w="1774" w:type="dxa"/>
          </w:tcPr>
          <w:p w14:paraId="6A7D1276" w14:textId="6F9713FF" w:rsidR="009461AC" w:rsidRDefault="009461AC" w:rsidP="009461AC">
            <w:pPr>
              <w:tabs>
                <w:tab w:val="left" w:pos="283"/>
                <w:tab w:val="left" w:pos="2835"/>
                <w:tab w:val="left" w:pos="5386"/>
                <w:tab w:val="left" w:pos="7937"/>
              </w:tabs>
              <w:spacing w:line="360" w:lineRule="auto"/>
              <w:jc w:val="center"/>
              <w:rPr>
                <w:bCs/>
                <w:iCs/>
                <w:color w:val="000000" w:themeColor="text1"/>
                <w:szCs w:val="24"/>
              </w:rPr>
            </w:pPr>
            <w:r>
              <w:rPr>
                <w:bCs/>
                <w:iCs/>
                <w:color w:val="000000" w:themeColor="text1"/>
                <w:szCs w:val="24"/>
              </w:rPr>
              <w:t>Dầu hỏa</w:t>
            </w:r>
          </w:p>
        </w:tc>
        <w:tc>
          <w:tcPr>
            <w:tcW w:w="1805" w:type="dxa"/>
          </w:tcPr>
          <w:p w14:paraId="5B3A27C2" w14:textId="68F196FF" w:rsidR="009461AC" w:rsidRDefault="009461AC" w:rsidP="009461AC">
            <w:pPr>
              <w:tabs>
                <w:tab w:val="left" w:pos="283"/>
                <w:tab w:val="left" w:pos="2835"/>
                <w:tab w:val="left" w:pos="5386"/>
                <w:tab w:val="left" w:pos="7937"/>
              </w:tabs>
              <w:spacing w:line="360" w:lineRule="auto"/>
              <w:jc w:val="center"/>
              <w:rPr>
                <w:bCs/>
                <w:iCs/>
                <w:color w:val="000000" w:themeColor="text1"/>
                <w:szCs w:val="24"/>
              </w:rPr>
            </w:pPr>
            <w:r>
              <w:rPr>
                <w:bCs/>
                <w:iCs/>
                <w:color w:val="000000" w:themeColor="text1"/>
                <w:szCs w:val="24"/>
              </w:rPr>
              <w:t>Dầu diezen</w:t>
            </w:r>
          </w:p>
        </w:tc>
        <w:tc>
          <w:tcPr>
            <w:tcW w:w="1647" w:type="dxa"/>
          </w:tcPr>
          <w:p w14:paraId="4299F0F2" w14:textId="66B6EDFA" w:rsidR="009461AC" w:rsidRDefault="009461AC" w:rsidP="009461AC">
            <w:pPr>
              <w:tabs>
                <w:tab w:val="left" w:pos="283"/>
                <w:tab w:val="left" w:pos="2835"/>
                <w:tab w:val="left" w:pos="5386"/>
                <w:tab w:val="left" w:pos="7937"/>
              </w:tabs>
              <w:spacing w:line="360" w:lineRule="auto"/>
              <w:jc w:val="center"/>
              <w:rPr>
                <w:bCs/>
                <w:iCs/>
                <w:color w:val="000000" w:themeColor="text1"/>
                <w:szCs w:val="24"/>
              </w:rPr>
            </w:pPr>
            <w:r>
              <w:rPr>
                <w:bCs/>
                <w:iCs/>
                <w:color w:val="000000" w:themeColor="text1"/>
                <w:szCs w:val="24"/>
              </w:rPr>
              <w:t>Dầu nhờn</w:t>
            </w:r>
          </w:p>
        </w:tc>
        <w:tc>
          <w:tcPr>
            <w:tcW w:w="1535" w:type="dxa"/>
          </w:tcPr>
          <w:p w14:paraId="6BB47D04" w14:textId="05277838" w:rsidR="009461AC" w:rsidRDefault="009461AC" w:rsidP="009461AC">
            <w:pPr>
              <w:tabs>
                <w:tab w:val="left" w:pos="283"/>
                <w:tab w:val="left" w:pos="2835"/>
                <w:tab w:val="left" w:pos="5386"/>
                <w:tab w:val="left" w:pos="7937"/>
              </w:tabs>
              <w:spacing w:line="360" w:lineRule="auto"/>
              <w:jc w:val="center"/>
              <w:rPr>
                <w:bCs/>
                <w:iCs/>
                <w:color w:val="000000" w:themeColor="text1"/>
                <w:szCs w:val="24"/>
              </w:rPr>
            </w:pPr>
            <w:r>
              <w:rPr>
                <w:bCs/>
                <w:iCs/>
                <w:color w:val="000000" w:themeColor="text1"/>
                <w:szCs w:val="24"/>
              </w:rPr>
              <w:t>Cặn mazut</w:t>
            </w:r>
          </w:p>
        </w:tc>
      </w:tr>
      <w:tr w:rsidR="009461AC" w14:paraId="5181EE53" w14:textId="062CFB3E" w:rsidTr="007B40A8">
        <w:tc>
          <w:tcPr>
            <w:tcW w:w="1525" w:type="dxa"/>
          </w:tcPr>
          <w:p w14:paraId="5F921943" w14:textId="36CFD0BA" w:rsidR="009461AC" w:rsidRDefault="009461AC" w:rsidP="009461AC">
            <w:pPr>
              <w:tabs>
                <w:tab w:val="left" w:pos="283"/>
                <w:tab w:val="left" w:pos="2835"/>
                <w:tab w:val="left" w:pos="5386"/>
                <w:tab w:val="left" w:pos="7937"/>
              </w:tabs>
              <w:spacing w:line="360" w:lineRule="auto"/>
              <w:jc w:val="center"/>
              <w:rPr>
                <w:bCs/>
                <w:iCs/>
                <w:color w:val="000000" w:themeColor="text1"/>
                <w:szCs w:val="24"/>
              </w:rPr>
            </w:pPr>
            <w:r>
              <w:rPr>
                <w:bCs/>
                <w:iCs/>
                <w:color w:val="000000" w:themeColor="text1"/>
                <w:szCs w:val="24"/>
              </w:rPr>
              <w:t>Nhiệt độ sôi</w:t>
            </w:r>
          </w:p>
        </w:tc>
        <w:tc>
          <w:tcPr>
            <w:tcW w:w="1736" w:type="dxa"/>
          </w:tcPr>
          <w:p w14:paraId="02E00A1E" w14:textId="3C976689" w:rsidR="009461AC" w:rsidRDefault="007B40A8" w:rsidP="009461AC">
            <w:pPr>
              <w:tabs>
                <w:tab w:val="left" w:pos="283"/>
                <w:tab w:val="left" w:pos="2835"/>
                <w:tab w:val="left" w:pos="5386"/>
                <w:tab w:val="left" w:pos="7937"/>
              </w:tabs>
              <w:spacing w:line="360" w:lineRule="auto"/>
              <w:jc w:val="center"/>
              <w:rPr>
                <w:bCs/>
                <w:iCs/>
                <w:color w:val="000000" w:themeColor="text1"/>
                <w:szCs w:val="24"/>
              </w:rPr>
            </w:pPr>
            <w:r>
              <w:rPr>
                <w:bCs/>
                <w:iCs/>
                <w:color w:val="000000" w:themeColor="text1"/>
                <w:szCs w:val="24"/>
              </w:rPr>
              <w:t>&lt; 180</w:t>
            </w:r>
            <w:r w:rsidRPr="007B40A8">
              <w:rPr>
                <w:bCs/>
                <w:iCs/>
                <w:color w:val="000000" w:themeColor="text1"/>
                <w:szCs w:val="24"/>
                <w:vertAlign w:val="superscript"/>
              </w:rPr>
              <w:t>o</w:t>
            </w:r>
            <w:r>
              <w:rPr>
                <w:bCs/>
                <w:iCs/>
                <w:color w:val="000000" w:themeColor="text1"/>
                <w:szCs w:val="24"/>
              </w:rPr>
              <w:t>C</w:t>
            </w:r>
          </w:p>
        </w:tc>
        <w:tc>
          <w:tcPr>
            <w:tcW w:w="1774" w:type="dxa"/>
          </w:tcPr>
          <w:p w14:paraId="67F0CE27" w14:textId="46972139" w:rsidR="009461AC" w:rsidRDefault="007B40A8" w:rsidP="009461AC">
            <w:pPr>
              <w:tabs>
                <w:tab w:val="left" w:pos="283"/>
                <w:tab w:val="left" w:pos="2835"/>
                <w:tab w:val="left" w:pos="5386"/>
                <w:tab w:val="left" w:pos="7937"/>
              </w:tabs>
              <w:spacing w:line="360" w:lineRule="auto"/>
              <w:jc w:val="center"/>
              <w:rPr>
                <w:bCs/>
                <w:iCs/>
                <w:color w:val="000000" w:themeColor="text1"/>
                <w:szCs w:val="24"/>
              </w:rPr>
            </w:pPr>
            <w:r>
              <w:rPr>
                <w:bCs/>
                <w:iCs/>
                <w:color w:val="000000" w:themeColor="text1"/>
                <w:szCs w:val="24"/>
              </w:rPr>
              <w:t>170</w:t>
            </w:r>
            <w:r w:rsidRPr="007B40A8">
              <w:rPr>
                <w:bCs/>
                <w:iCs/>
                <w:color w:val="000000" w:themeColor="text1"/>
                <w:szCs w:val="24"/>
                <w:vertAlign w:val="superscript"/>
              </w:rPr>
              <w:t>o</w:t>
            </w:r>
            <w:r>
              <w:rPr>
                <w:bCs/>
                <w:iCs/>
                <w:color w:val="000000" w:themeColor="text1"/>
                <w:szCs w:val="24"/>
              </w:rPr>
              <w:t xml:space="preserve">C – 270 </w:t>
            </w:r>
            <w:r w:rsidRPr="007B40A8">
              <w:rPr>
                <w:bCs/>
                <w:iCs/>
                <w:color w:val="000000" w:themeColor="text1"/>
                <w:szCs w:val="24"/>
                <w:vertAlign w:val="superscript"/>
              </w:rPr>
              <w:t>o</w:t>
            </w:r>
            <w:r>
              <w:rPr>
                <w:bCs/>
                <w:iCs/>
                <w:color w:val="000000" w:themeColor="text1"/>
                <w:szCs w:val="24"/>
              </w:rPr>
              <w:t>C</w:t>
            </w:r>
          </w:p>
        </w:tc>
        <w:tc>
          <w:tcPr>
            <w:tcW w:w="1805" w:type="dxa"/>
          </w:tcPr>
          <w:p w14:paraId="1C21A349" w14:textId="5EFCBF54" w:rsidR="009461AC" w:rsidRDefault="007B40A8" w:rsidP="009461AC">
            <w:pPr>
              <w:tabs>
                <w:tab w:val="left" w:pos="283"/>
                <w:tab w:val="left" w:pos="2835"/>
                <w:tab w:val="left" w:pos="5386"/>
                <w:tab w:val="left" w:pos="7937"/>
              </w:tabs>
              <w:spacing w:line="360" w:lineRule="auto"/>
              <w:jc w:val="center"/>
              <w:rPr>
                <w:bCs/>
                <w:iCs/>
                <w:color w:val="000000" w:themeColor="text1"/>
                <w:szCs w:val="24"/>
              </w:rPr>
            </w:pPr>
            <w:r>
              <w:rPr>
                <w:bCs/>
                <w:iCs/>
                <w:color w:val="000000" w:themeColor="text1"/>
                <w:szCs w:val="24"/>
              </w:rPr>
              <w:t>250</w:t>
            </w:r>
            <w:r w:rsidRPr="007B40A8">
              <w:rPr>
                <w:bCs/>
                <w:iCs/>
                <w:color w:val="000000" w:themeColor="text1"/>
                <w:szCs w:val="24"/>
                <w:vertAlign w:val="superscript"/>
              </w:rPr>
              <w:t>o</w:t>
            </w:r>
            <w:r>
              <w:rPr>
                <w:bCs/>
                <w:iCs/>
                <w:color w:val="000000" w:themeColor="text1"/>
                <w:szCs w:val="24"/>
              </w:rPr>
              <w:t>C - 350</w:t>
            </w:r>
            <w:r w:rsidRPr="007B40A8">
              <w:rPr>
                <w:bCs/>
                <w:iCs/>
                <w:color w:val="000000" w:themeColor="text1"/>
                <w:szCs w:val="24"/>
                <w:vertAlign w:val="superscript"/>
              </w:rPr>
              <w:t>o</w:t>
            </w:r>
            <w:r>
              <w:rPr>
                <w:bCs/>
                <w:iCs/>
                <w:color w:val="000000" w:themeColor="text1"/>
                <w:szCs w:val="24"/>
              </w:rPr>
              <w:t>C</w:t>
            </w:r>
          </w:p>
        </w:tc>
        <w:tc>
          <w:tcPr>
            <w:tcW w:w="1647" w:type="dxa"/>
          </w:tcPr>
          <w:p w14:paraId="48F4E46C" w14:textId="6E5217B5" w:rsidR="009461AC" w:rsidRDefault="006A1298" w:rsidP="009461AC">
            <w:pPr>
              <w:tabs>
                <w:tab w:val="left" w:pos="283"/>
                <w:tab w:val="left" w:pos="2835"/>
                <w:tab w:val="left" w:pos="5386"/>
                <w:tab w:val="left" w:pos="7937"/>
              </w:tabs>
              <w:spacing w:line="360" w:lineRule="auto"/>
              <w:jc w:val="center"/>
              <w:rPr>
                <w:bCs/>
                <w:iCs/>
                <w:color w:val="000000" w:themeColor="text1"/>
                <w:szCs w:val="24"/>
              </w:rPr>
            </w:pPr>
            <w:r>
              <w:rPr>
                <w:bCs/>
                <w:iCs/>
                <w:color w:val="000000" w:themeColor="text1"/>
                <w:szCs w:val="24"/>
              </w:rPr>
              <w:t>350</w:t>
            </w:r>
            <w:r w:rsidRPr="007B40A8">
              <w:rPr>
                <w:bCs/>
                <w:iCs/>
                <w:color w:val="000000" w:themeColor="text1"/>
                <w:szCs w:val="24"/>
                <w:vertAlign w:val="superscript"/>
              </w:rPr>
              <w:t>o</w:t>
            </w:r>
            <w:r>
              <w:rPr>
                <w:bCs/>
                <w:iCs/>
                <w:color w:val="000000" w:themeColor="text1"/>
                <w:szCs w:val="24"/>
              </w:rPr>
              <w:t>C - 400</w:t>
            </w:r>
            <w:r w:rsidRPr="007B40A8">
              <w:rPr>
                <w:bCs/>
                <w:iCs/>
                <w:color w:val="000000" w:themeColor="text1"/>
                <w:szCs w:val="24"/>
                <w:vertAlign w:val="superscript"/>
              </w:rPr>
              <w:t>o</w:t>
            </w:r>
            <w:r>
              <w:rPr>
                <w:bCs/>
                <w:iCs/>
                <w:color w:val="000000" w:themeColor="text1"/>
                <w:szCs w:val="24"/>
              </w:rPr>
              <w:t>C</w:t>
            </w:r>
          </w:p>
        </w:tc>
        <w:tc>
          <w:tcPr>
            <w:tcW w:w="1535" w:type="dxa"/>
          </w:tcPr>
          <w:p w14:paraId="06AF2583" w14:textId="10DB7F90" w:rsidR="009461AC" w:rsidRPr="00682814" w:rsidRDefault="00682814" w:rsidP="00682814">
            <w:pPr>
              <w:tabs>
                <w:tab w:val="left" w:pos="283"/>
                <w:tab w:val="left" w:pos="2835"/>
                <w:tab w:val="left" w:pos="5386"/>
                <w:tab w:val="left" w:pos="7937"/>
              </w:tabs>
              <w:spacing w:line="360" w:lineRule="auto"/>
              <w:jc w:val="center"/>
              <w:rPr>
                <w:bCs/>
                <w:iCs/>
                <w:color w:val="000000" w:themeColor="text1"/>
                <w:szCs w:val="24"/>
              </w:rPr>
            </w:pPr>
            <w:r>
              <w:rPr>
                <w:bCs/>
                <w:iCs/>
                <w:color w:val="000000" w:themeColor="text1"/>
                <w:szCs w:val="24"/>
              </w:rPr>
              <w:t xml:space="preserve">&gt; </w:t>
            </w:r>
            <w:r w:rsidRPr="00682814">
              <w:rPr>
                <w:bCs/>
                <w:iCs/>
                <w:color w:val="000000" w:themeColor="text1"/>
                <w:szCs w:val="24"/>
              </w:rPr>
              <w:t>400</w:t>
            </w:r>
            <w:r w:rsidRPr="00682814">
              <w:rPr>
                <w:bCs/>
                <w:iCs/>
                <w:color w:val="000000" w:themeColor="text1"/>
                <w:szCs w:val="24"/>
                <w:vertAlign w:val="superscript"/>
              </w:rPr>
              <w:t>o</w:t>
            </w:r>
            <w:r w:rsidRPr="00682814">
              <w:rPr>
                <w:bCs/>
                <w:iCs/>
                <w:color w:val="000000" w:themeColor="text1"/>
                <w:szCs w:val="24"/>
              </w:rPr>
              <w:t>C</w:t>
            </w:r>
          </w:p>
        </w:tc>
      </w:tr>
    </w:tbl>
    <w:p w14:paraId="5405E03A" w14:textId="77777777" w:rsidR="005931D0" w:rsidRPr="007354DF" w:rsidRDefault="005931D0" w:rsidP="005931D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0077F0C2" w14:textId="7A7B5B38" w:rsidR="005931D0" w:rsidRDefault="005931D0" w:rsidP="005931D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Dùng phương pháp chưng cất phân đoạn.</w:t>
      </w:r>
    </w:p>
    <w:p w14:paraId="69677378" w14:textId="51989753" w:rsidR="00072415" w:rsidRDefault="00072415" w:rsidP="005931D0">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072415">
        <w:rPr>
          <w:rFonts w:ascii="Times New Roman" w:hAnsi="Times New Roman" w:cs="Times New Roman"/>
          <w:bCs/>
          <w:iCs/>
          <w:sz w:val="24"/>
          <w:szCs w:val="24"/>
        </w:rPr>
        <w:t xml:space="preserve">Đề suất: </w:t>
      </w:r>
      <w:r>
        <w:rPr>
          <w:rFonts w:ascii="Times New Roman" w:hAnsi="Times New Roman" w:cs="Times New Roman"/>
          <w:bCs/>
          <w:iCs/>
          <w:sz w:val="24"/>
          <w:szCs w:val="24"/>
        </w:rPr>
        <w:t xml:space="preserve"> </w:t>
      </w:r>
      <w:r w:rsidRPr="00072415">
        <w:rPr>
          <w:rFonts w:ascii="Times New Roman" w:hAnsi="Times New Roman" w:cs="Times New Roman"/>
          <w:bCs/>
          <w:iCs/>
          <w:sz w:val="24"/>
          <w:szCs w:val="24"/>
        </w:rPr>
        <w:t>- Nâng nhiệt độ</w:t>
      </w:r>
      <w:r>
        <w:rPr>
          <w:rFonts w:ascii="Times New Roman" w:hAnsi="Times New Roman" w:cs="Times New Roman"/>
          <w:bCs/>
          <w:iCs/>
          <w:sz w:val="24"/>
          <w:szCs w:val="24"/>
        </w:rPr>
        <w:t xml:space="preserve"> lên 80</w:t>
      </w:r>
      <w:r w:rsidRPr="00072415">
        <w:rPr>
          <w:rFonts w:ascii="Times New Roman" w:hAnsi="Times New Roman" w:cs="Times New Roman"/>
          <w:bCs/>
          <w:iCs/>
          <w:color w:val="000000" w:themeColor="text1"/>
          <w:sz w:val="24"/>
          <w:szCs w:val="24"/>
          <w:vertAlign w:val="superscript"/>
        </w:rPr>
        <w:t>o</w:t>
      </w:r>
      <w:r w:rsidRPr="00072415">
        <w:rPr>
          <w:rFonts w:ascii="Times New Roman" w:hAnsi="Times New Roman" w:cs="Times New Roman"/>
          <w:bCs/>
          <w:iCs/>
          <w:color w:val="000000" w:themeColor="text1"/>
          <w:sz w:val="24"/>
          <w:szCs w:val="24"/>
        </w:rPr>
        <w:t>C</w:t>
      </w:r>
      <w:r>
        <w:rPr>
          <w:rFonts w:ascii="Times New Roman" w:hAnsi="Times New Roman" w:cs="Times New Roman"/>
          <w:bCs/>
          <w:iCs/>
          <w:color w:val="000000" w:themeColor="text1"/>
          <w:sz w:val="24"/>
          <w:szCs w:val="24"/>
        </w:rPr>
        <w:t xml:space="preserve"> để tách khí đốt và xăng</w:t>
      </w:r>
    </w:p>
    <w:p w14:paraId="0B50899D" w14:textId="68BA2839" w:rsidR="00072415" w:rsidRDefault="00072415" w:rsidP="00072415">
      <w:pPr>
        <w:shd w:val="clear" w:color="auto" w:fill="FFFF99"/>
        <w:tabs>
          <w:tab w:val="left" w:pos="283"/>
          <w:tab w:val="left" w:pos="900"/>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t xml:space="preserve">- </w:t>
      </w:r>
      <w:r w:rsidRPr="00072415">
        <w:rPr>
          <w:rFonts w:ascii="Times New Roman" w:hAnsi="Times New Roman" w:cs="Times New Roman"/>
          <w:bCs/>
          <w:iCs/>
          <w:sz w:val="24"/>
          <w:szCs w:val="24"/>
        </w:rPr>
        <w:t>Nâng nhiệt độ</w:t>
      </w:r>
      <w:r>
        <w:rPr>
          <w:rFonts w:ascii="Times New Roman" w:hAnsi="Times New Roman" w:cs="Times New Roman"/>
          <w:bCs/>
          <w:iCs/>
          <w:sz w:val="24"/>
          <w:szCs w:val="24"/>
        </w:rPr>
        <w:t xml:space="preserve"> lên 22</w:t>
      </w:r>
      <w:r w:rsidRPr="00072415">
        <w:rPr>
          <w:rFonts w:ascii="Times New Roman" w:hAnsi="Times New Roman" w:cs="Times New Roman"/>
          <w:bCs/>
          <w:iCs/>
          <w:sz w:val="24"/>
          <w:szCs w:val="24"/>
        </w:rPr>
        <w:t>0</w:t>
      </w:r>
      <w:r w:rsidRPr="00072415">
        <w:rPr>
          <w:rFonts w:ascii="Times New Roman" w:hAnsi="Times New Roman" w:cs="Times New Roman"/>
          <w:bCs/>
          <w:iCs/>
          <w:color w:val="000000" w:themeColor="text1"/>
          <w:sz w:val="24"/>
          <w:szCs w:val="24"/>
          <w:vertAlign w:val="superscript"/>
        </w:rPr>
        <w:t>o</w:t>
      </w:r>
      <w:r w:rsidRPr="00072415">
        <w:rPr>
          <w:rFonts w:ascii="Times New Roman" w:hAnsi="Times New Roman" w:cs="Times New Roman"/>
          <w:bCs/>
          <w:iCs/>
          <w:color w:val="000000" w:themeColor="text1"/>
          <w:sz w:val="24"/>
          <w:szCs w:val="24"/>
        </w:rPr>
        <w:t>C</w:t>
      </w:r>
      <w:r>
        <w:rPr>
          <w:rFonts w:ascii="Times New Roman" w:hAnsi="Times New Roman" w:cs="Times New Roman"/>
          <w:bCs/>
          <w:iCs/>
          <w:color w:val="000000" w:themeColor="text1"/>
          <w:sz w:val="24"/>
          <w:szCs w:val="24"/>
        </w:rPr>
        <w:t xml:space="preserve"> để tách dầu hỏa</w:t>
      </w:r>
    </w:p>
    <w:p w14:paraId="48A5FE4E" w14:textId="745BDC15" w:rsidR="006D08B6" w:rsidRDefault="006D08B6" w:rsidP="00072415">
      <w:pPr>
        <w:shd w:val="clear" w:color="auto" w:fill="FFFF99"/>
        <w:tabs>
          <w:tab w:val="left" w:pos="283"/>
          <w:tab w:val="left" w:pos="900"/>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t xml:space="preserve">- </w:t>
      </w:r>
      <w:r w:rsidRPr="00072415">
        <w:rPr>
          <w:rFonts w:ascii="Times New Roman" w:hAnsi="Times New Roman" w:cs="Times New Roman"/>
          <w:bCs/>
          <w:iCs/>
          <w:sz w:val="24"/>
          <w:szCs w:val="24"/>
        </w:rPr>
        <w:t>Nâng nhiệt độ</w:t>
      </w:r>
      <w:r w:rsidR="001A4A4F">
        <w:rPr>
          <w:rFonts w:ascii="Times New Roman" w:hAnsi="Times New Roman" w:cs="Times New Roman"/>
          <w:bCs/>
          <w:iCs/>
          <w:sz w:val="24"/>
          <w:szCs w:val="24"/>
        </w:rPr>
        <w:t xml:space="preserve"> lên 30</w:t>
      </w:r>
      <w:r w:rsidRPr="00072415">
        <w:rPr>
          <w:rFonts w:ascii="Times New Roman" w:hAnsi="Times New Roman" w:cs="Times New Roman"/>
          <w:bCs/>
          <w:iCs/>
          <w:sz w:val="24"/>
          <w:szCs w:val="24"/>
        </w:rPr>
        <w:t>0</w:t>
      </w:r>
      <w:r w:rsidRPr="00072415">
        <w:rPr>
          <w:rFonts w:ascii="Times New Roman" w:hAnsi="Times New Roman" w:cs="Times New Roman"/>
          <w:bCs/>
          <w:iCs/>
          <w:color w:val="000000" w:themeColor="text1"/>
          <w:sz w:val="24"/>
          <w:szCs w:val="24"/>
          <w:vertAlign w:val="superscript"/>
        </w:rPr>
        <w:t>o</w:t>
      </w:r>
      <w:r w:rsidRPr="00072415">
        <w:rPr>
          <w:rFonts w:ascii="Times New Roman" w:hAnsi="Times New Roman" w:cs="Times New Roman"/>
          <w:bCs/>
          <w:iCs/>
          <w:color w:val="000000" w:themeColor="text1"/>
          <w:sz w:val="24"/>
          <w:szCs w:val="24"/>
        </w:rPr>
        <w:t>C</w:t>
      </w:r>
      <w:r>
        <w:rPr>
          <w:rFonts w:ascii="Times New Roman" w:hAnsi="Times New Roman" w:cs="Times New Roman"/>
          <w:bCs/>
          <w:iCs/>
          <w:color w:val="000000" w:themeColor="text1"/>
          <w:sz w:val="24"/>
          <w:szCs w:val="24"/>
        </w:rPr>
        <w:t xml:space="preserve"> để tách diezen</w:t>
      </w:r>
    </w:p>
    <w:p w14:paraId="03170FBD" w14:textId="2AB81C43" w:rsidR="001A4A4F" w:rsidRDefault="001A4A4F" w:rsidP="00072415">
      <w:pPr>
        <w:shd w:val="clear" w:color="auto" w:fill="FFFF99"/>
        <w:tabs>
          <w:tab w:val="left" w:pos="283"/>
          <w:tab w:val="left" w:pos="900"/>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t>- Nâng nhiệt độ lên 380</w:t>
      </w:r>
      <w:r w:rsidRPr="00072415">
        <w:rPr>
          <w:rFonts w:ascii="Times New Roman" w:hAnsi="Times New Roman" w:cs="Times New Roman"/>
          <w:bCs/>
          <w:iCs/>
          <w:color w:val="000000" w:themeColor="text1"/>
          <w:sz w:val="24"/>
          <w:szCs w:val="24"/>
          <w:vertAlign w:val="superscript"/>
        </w:rPr>
        <w:t>o</w:t>
      </w:r>
      <w:r w:rsidRPr="00072415">
        <w:rPr>
          <w:rFonts w:ascii="Times New Roman" w:hAnsi="Times New Roman" w:cs="Times New Roman"/>
          <w:bCs/>
          <w:iCs/>
          <w:color w:val="000000" w:themeColor="text1"/>
          <w:sz w:val="24"/>
          <w:szCs w:val="24"/>
        </w:rPr>
        <w:t>C</w:t>
      </w:r>
      <w:r>
        <w:rPr>
          <w:rFonts w:ascii="Times New Roman" w:hAnsi="Times New Roman" w:cs="Times New Roman"/>
          <w:bCs/>
          <w:iCs/>
          <w:color w:val="000000" w:themeColor="text1"/>
          <w:sz w:val="24"/>
          <w:szCs w:val="24"/>
        </w:rPr>
        <w:t xml:space="preserve"> để tách dầu nhờn</w:t>
      </w:r>
    </w:p>
    <w:p w14:paraId="230540F9" w14:textId="62DEEC33" w:rsidR="00E206C4" w:rsidRPr="00B62B4F" w:rsidRDefault="006F4B45" w:rsidP="00B62B4F">
      <w:pPr>
        <w:shd w:val="clear" w:color="auto" w:fill="FFFF99"/>
        <w:tabs>
          <w:tab w:val="left" w:pos="283"/>
          <w:tab w:val="left" w:pos="900"/>
          <w:tab w:val="left" w:pos="2835"/>
          <w:tab w:val="left" w:pos="5386"/>
          <w:tab w:val="left" w:pos="7937"/>
        </w:tabs>
        <w:spacing w:after="0" w:line="276" w:lineRule="auto"/>
        <w:rPr>
          <w:rFonts w:ascii="Times New Roman" w:hAnsi="Times New Roman" w:cs="Times New Roman"/>
          <w:bCs/>
          <w:iCs/>
          <w:sz w:val="24"/>
          <w:szCs w:val="24"/>
        </w:rPr>
      </w:pPr>
      <w:r>
        <w:rPr>
          <w:noProof/>
        </w:rPr>
        <w:drawing>
          <wp:anchor distT="0" distB="0" distL="114300" distR="114300" simplePos="0" relativeHeight="251662336" behindDoc="1" locked="0" layoutInCell="1" allowOverlap="1" wp14:anchorId="72B04C81" wp14:editId="79478568">
            <wp:simplePos x="0" y="0"/>
            <wp:positionH relativeFrom="column">
              <wp:posOffset>4480560</wp:posOffset>
            </wp:positionH>
            <wp:positionV relativeFrom="paragraph">
              <wp:posOffset>197485</wp:posOffset>
            </wp:positionV>
            <wp:extent cx="1924050" cy="1181100"/>
            <wp:effectExtent l="0" t="0" r="0" b="0"/>
            <wp:wrapTight wrapText="bothSides">
              <wp:wrapPolygon edited="0">
                <wp:start x="0" y="0"/>
                <wp:lineTo x="0" y="21252"/>
                <wp:lineTo x="21386" y="21252"/>
                <wp:lineTo x="2138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924050" cy="1181100"/>
                    </a:xfrm>
                    <a:prstGeom prst="rect">
                      <a:avLst/>
                    </a:prstGeom>
                  </pic:spPr>
                </pic:pic>
              </a:graphicData>
            </a:graphic>
            <wp14:sizeRelH relativeFrom="page">
              <wp14:pctWidth>0</wp14:pctWidth>
            </wp14:sizeRelH>
            <wp14:sizeRelV relativeFrom="page">
              <wp14:pctHeight>0</wp14:pctHeight>
            </wp14:sizeRelV>
          </wp:anchor>
        </w:drawing>
      </w:r>
      <w:r w:rsidR="001A4A4F">
        <w:rPr>
          <w:rFonts w:ascii="Times New Roman" w:hAnsi="Times New Roman" w:cs="Times New Roman"/>
          <w:bCs/>
          <w:iCs/>
          <w:color w:val="000000" w:themeColor="text1"/>
          <w:sz w:val="24"/>
          <w:szCs w:val="24"/>
        </w:rPr>
        <w:tab/>
      </w:r>
      <w:r w:rsidR="001A4A4F">
        <w:rPr>
          <w:rFonts w:ascii="Times New Roman" w:hAnsi="Times New Roman" w:cs="Times New Roman"/>
          <w:bCs/>
          <w:iCs/>
          <w:color w:val="000000" w:themeColor="text1"/>
          <w:sz w:val="24"/>
          <w:szCs w:val="24"/>
        </w:rPr>
        <w:tab/>
        <w:t xml:space="preserve">- </w:t>
      </w:r>
      <w:r w:rsidR="00D862F5">
        <w:rPr>
          <w:rFonts w:ascii="Times New Roman" w:hAnsi="Times New Roman" w:cs="Times New Roman"/>
          <w:bCs/>
          <w:iCs/>
          <w:color w:val="000000" w:themeColor="text1"/>
          <w:sz w:val="24"/>
          <w:szCs w:val="24"/>
        </w:rPr>
        <w:t>Nâng nhiệt độ lên 450</w:t>
      </w:r>
      <w:r w:rsidR="00D862F5" w:rsidRPr="00072415">
        <w:rPr>
          <w:rFonts w:ascii="Times New Roman" w:hAnsi="Times New Roman" w:cs="Times New Roman"/>
          <w:bCs/>
          <w:iCs/>
          <w:color w:val="000000" w:themeColor="text1"/>
          <w:sz w:val="24"/>
          <w:szCs w:val="24"/>
          <w:vertAlign w:val="superscript"/>
        </w:rPr>
        <w:t>o</w:t>
      </w:r>
      <w:r w:rsidR="00D862F5" w:rsidRPr="00072415">
        <w:rPr>
          <w:rFonts w:ascii="Times New Roman" w:hAnsi="Times New Roman" w:cs="Times New Roman"/>
          <w:bCs/>
          <w:iCs/>
          <w:color w:val="000000" w:themeColor="text1"/>
          <w:sz w:val="24"/>
          <w:szCs w:val="24"/>
        </w:rPr>
        <w:t>C</w:t>
      </w:r>
      <w:r w:rsidR="00D862F5">
        <w:rPr>
          <w:rFonts w:ascii="Times New Roman" w:hAnsi="Times New Roman" w:cs="Times New Roman"/>
          <w:bCs/>
          <w:iCs/>
          <w:color w:val="000000" w:themeColor="text1"/>
          <w:sz w:val="24"/>
          <w:szCs w:val="24"/>
        </w:rPr>
        <w:t xml:space="preserve"> còn lạ</w:t>
      </w:r>
      <w:r w:rsidR="00BE692C">
        <w:rPr>
          <w:rFonts w:ascii="Times New Roman" w:hAnsi="Times New Roman" w:cs="Times New Roman"/>
          <w:bCs/>
          <w:iCs/>
          <w:color w:val="000000" w:themeColor="text1"/>
          <w:sz w:val="24"/>
          <w:szCs w:val="24"/>
        </w:rPr>
        <w:t>i là mazut</w:t>
      </w:r>
    </w:p>
    <w:p w14:paraId="6F616424" w14:textId="4F36C677" w:rsidR="00BD03E0" w:rsidRDefault="00BD03E0" w:rsidP="005E5C62">
      <w:pPr>
        <w:tabs>
          <w:tab w:val="left" w:pos="283"/>
          <w:tab w:val="left" w:pos="2835"/>
          <w:tab w:val="left" w:pos="5386"/>
          <w:tab w:val="left" w:pos="7937"/>
        </w:tabs>
        <w:spacing w:after="0" w:line="276" w:lineRule="auto"/>
        <w:jc w:val="both"/>
        <w:rPr>
          <w:rFonts w:ascii="Times New Roman" w:hAnsi="Times New Roman" w:cs="Times New Roman"/>
          <w:sz w:val="24"/>
          <w:szCs w:val="24"/>
          <w:shd w:val="clear" w:color="auto" w:fill="FFFFFF"/>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5D00B9">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9B0FC0">
        <w:rPr>
          <w:rFonts w:ascii="Times New Roman" w:hAnsi="Times New Roman" w:cs="Times New Roman"/>
          <w:b/>
          <w:iCs/>
          <w:sz w:val="24"/>
          <w:szCs w:val="24"/>
        </w:rPr>
        <w:t xml:space="preserve"> </w:t>
      </w:r>
      <w:r w:rsidR="009B0FC0" w:rsidRPr="009B0FC0">
        <w:rPr>
          <w:rFonts w:ascii="Times New Roman" w:hAnsi="Times New Roman" w:cs="Times New Roman"/>
          <w:sz w:val="24"/>
          <w:szCs w:val="24"/>
          <w:shd w:val="clear" w:color="auto" w:fill="FFFFFF"/>
        </w:rPr>
        <w:t>Ở</w:t>
      </w:r>
      <w:r w:rsidR="00124F19">
        <w:rPr>
          <w:rFonts w:ascii="Times New Roman" w:hAnsi="Times New Roman" w:cs="Times New Roman"/>
          <w:sz w:val="24"/>
          <w:szCs w:val="24"/>
          <w:shd w:val="clear" w:color="auto" w:fill="FFFFFF"/>
        </w:rPr>
        <w:t xml:space="preserve"> nhà máy K</w:t>
      </w:r>
      <w:r w:rsidR="009B0FC0" w:rsidRPr="009B0FC0">
        <w:rPr>
          <w:rFonts w:ascii="Times New Roman" w:hAnsi="Times New Roman" w:cs="Times New Roman"/>
          <w:sz w:val="24"/>
          <w:szCs w:val="24"/>
          <w:shd w:val="clear" w:color="auto" w:fill="FFFFFF"/>
        </w:rPr>
        <w:t>hí</w:t>
      </w:r>
      <w:r w:rsidR="00CB6B96">
        <w:rPr>
          <w:rFonts w:ascii="Times New Roman" w:hAnsi="Times New Roman" w:cs="Times New Roman"/>
          <w:sz w:val="24"/>
          <w:szCs w:val="24"/>
          <w:shd w:val="clear" w:color="auto" w:fill="FFFFFF"/>
        </w:rPr>
        <w:t xml:space="preserve"> -</w:t>
      </w:r>
      <w:r w:rsidR="00124F19">
        <w:rPr>
          <w:rFonts w:ascii="Times New Roman" w:hAnsi="Times New Roman" w:cs="Times New Roman"/>
          <w:sz w:val="24"/>
          <w:szCs w:val="24"/>
          <w:shd w:val="clear" w:color="auto" w:fill="FFFFFF"/>
        </w:rPr>
        <w:t xml:space="preserve"> Đ</w:t>
      </w:r>
      <w:r w:rsidR="009B0FC0" w:rsidRPr="009B0FC0">
        <w:rPr>
          <w:rFonts w:ascii="Times New Roman" w:hAnsi="Times New Roman" w:cs="Times New Roman"/>
          <w:sz w:val="24"/>
          <w:szCs w:val="24"/>
          <w:shd w:val="clear" w:color="auto" w:fill="FFFFFF"/>
        </w:rPr>
        <w:t xml:space="preserve">iện </w:t>
      </w:r>
      <w:r w:rsidR="00CB6B96">
        <w:rPr>
          <w:rFonts w:ascii="Times New Roman" w:hAnsi="Times New Roman" w:cs="Times New Roman"/>
          <w:sz w:val="24"/>
          <w:szCs w:val="24"/>
          <w:shd w:val="clear" w:color="auto" w:fill="FFFFFF"/>
        </w:rPr>
        <w:t xml:space="preserve">- </w:t>
      </w:r>
      <w:r w:rsidR="00124F19">
        <w:rPr>
          <w:rFonts w:ascii="Times New Roman" w:hAnsi="Times New Roman" w:cs="Times New Roman"/>
          <w:sz w:val="24"/>
          <w:szCs w:val="24"/>
          <w:shd w:val="clear" w:color="auto" w:fill="FFFFFF"/>
        </w:rPr>
        <w:t>Đ</w:t>
      </w:r>
      <w:r w:rsidR="009B0FC0" w:rsidRPr="009B0FC0">
        <w:rPr>
          <w:rFonts w:ascii="Times New Roman" w:hAnsi="Times New Roman" w:cs="Times New Roman"/>
          <w:sz w:val="24"/>
          <w:szCs w:val="24"/>
          <w:shd w:val="clear" w:color="auto" w:fill="FFFFFF"/>
        </w:rPr>
        <w:t>ạ</w:t>
      </w:r>
      <w:r w:rsidR="00CB6B96">
        <w:rPr>
          <w:rFonts w:ascii="Times New Roman" w:hAnsi="Times New Roman" w:cs="Times New Roman"/>
          <w:sz w:val="24"/>
          <w:szCs w:val="24"/>
          <w:shd w:val="clear" w:color="auto" w:fill="FFFFFF"/>
        </w:rPr>
        <w:t>m Cà Mau (</w:t>
      </w:r>
      <w:r w:rsidR="009B0FC0" w:rsidRPr="009B0FC0">
        <w:rPr>
          <w:rFonts w:ascii="Times New Roman" w:hAnsi="Times New Roman" w:cs="Times New Roman"/>
          <w:sz w:val="24"/>
          <w:szCs w:val="24"/>
          <w:shd w:val="clear" w:color="auto" w:fill="FFFFFF"/>
        </w:rPr>
        <w:t>tỉnh Cà Mau), người ta sản xuất phân đạm và lấy nguồ</w:t>
      </w:r>
      <w:r w:rsidR="009B0FC0">
        <w:rPr>
          <w:rFonts w:ascii="Times New Roman" w:hAnsi="Times New Roman" w:cs="Times New Roman"/>
          <w:sz w:val="24"/>
          <w:szCs w:val="24"/>
          <w:shd w:val="clear" w:color="auto" w:fill="FFFFFF"/>
        </w:rPr>
        <w:t>n nitrogen</w:t>
      </w:r>
      <w:r w:rsidR="009B0FC0" w:rsidRPr="009B0FC0">
        <w:rPr>
          <w:rFonts w:ascii="Times New Roman" w:hAnsi="Times New Roman" w:cs="Times New Roman"/>
          <w:sz w:val="24"/>
          <w:szCs w:val="24"/>
          <w:shd w:val="clear" w:color="auto" w:fill="FFFFFF"/>
        </w:rPr>
        <w:t xml:space="preserve"> từ trong không khí. Biết không khí có thành phần chính gồ</w:t>
      </w:r>
      <w:r w:rsidR="009B0FC0">
        <w:rPr>
          <w:rFonts w:ascii="Times New Roman" w:hAnsi="Times New Roman" w:cs="Times New Roman"/>
          <w:sz w:val="24"/>
          <w:szCs w:val="24"/>
          <w:shd w:val="clear" w:color="auto" w:fill="FFFFFF"/>
        </w:rPr>
        <w:t>m khí nitrogen</w:t>
      </w:r>
      <w:r w:rsidR="009B0FC0" w:rsidRPr="009B0FC0">
        <w:rPr>
          <w:rFonts w:ascii="Times New Roman" w:hAnsi="Times New Roman" w:cs="Times New Roman"/>
          <w:sz w:val="24"/>
          <w:szCs w:val="24"/>
          <w:shd w:val="clear" w:color="auto" w:fill="FFFFFF"/>
        </w:rPr>
        <w:t xml:space="preserve"> (ni</w:t>
      </w:r>
      <w:r w:rsidR="009B0FC0">
        <w:rPr>
          <w:rFonts w:ascii="Times New Roman" w:hAnsi="Times New Roman" w:cs="Times New Roman"/>
          <w:sz w:val="24"/>
          <w:szCs w:val="24"/>
          <w:shd w:val="clear" w:color="auto" w:fill="FFFFFF"/>
        </w:rPr>
        <w:t>trogen</w:t>
      </w:r>
      <w:r w:rsidR="009B0FC0" w:rsidRPr="009B0FC0">
        <w:rPr>
          <w:rFonts w:ascii="Times New Roman" w:hAnsi="Times New Roman" w:cs="Times New Roman"/>
          <w:sz w:val="24"/>
          <w:szCs w:val="24"/>
          <w:shd w:val="clear" w:color="auto" w:fill="FFFFFF"/>
        </w:rPr>
        <w:t xml:space="preserve"> lỏng sôi ở -196</w:t>
      </w:r>
      <w:r w:rsidR="009B0FC0" w:rsidRPr="009B0FC0">
        <w:rPr>
          <w:rFonts w:ascii="Times New Roman" w:hAnsi="Times New Roman" w:cs="Times New Roman"/>
          <w:sz w:val="24"/>
          <w:szCs w:val="24"/>
          <w:shd w:val="clear" w:color="auto" w:fill="FFFFFF"/>
          <w:vertAlign w:val="superscript"/>
        </w:rPr>
        <w:t>0</w:t>
      </w:r>
      <w:r w:rsidR="009B0FC0">
        <w:rPr>
          <w:rFonts w:ascii="Times New Roman" w:hAnsi="Times New Roman" w:cs="Times New Roman"/>
          <w:sz w:val="24"/>
          <w:szCs w:val="24"/>
          <w:shd w:val="clear" w:color="auto" w:fill="FFFFFF"/>
        </w:rPr>
        <w:t>C) và khí oxygen</w:t>
      </w:r>
      <w:r w:rsidR="009B0FC0" w:rsidRPr="009B0FC0">
        <w:rPr>
          <w:rFonts w:ascii="Times New Roman" w:hAnsi="Times New Roman" w:cs="Times New Roman"/>
          <w:sz w:val="24"/>
          <w:szCs w:val="24"/>
          <w:shd w:val="clear" w:color="auto" w:fill="FFFFFF"/>
        </w:rPr>
        <w:t xml:space="preserve"> (ox</w:t>
      </w:r>
      <w:r w:rsidR="009B0FC0">
        <w:rPr>
          <w:rFonts w:ascii="Times New Roman" w:hAnsi="Times New Roman" w:cs="Times New Roman"/>
          <w:sz w:val="24"/>
          <w:szCs w:val="24"/>
          <w:shd w:val="clear" w:color="auto" w:fill="FFFFFF"/>
        </w:rPr>
        <w:t>ygen</w:t>
      </w:r>
      <w:r w:rsidR="009B0FC0" w:rsidRPr="009B0FC0">
        <w:rPr>
          <w:rFonts w:ascii="Times New Roman" w:hAnsi="Times New Roman" w:cs="Times New Roman"/>
          <w:sz w:val="24"/>
          <w:szCs w:val="24"/>
          <w:shd w:val="clear" w:color="auto" w:fill="FFFFFF"/>
        </w:rPr>
        <w:t xml:space="preserve"> lỏng sôi ở -183</w:t>
      </w:r>
      <w:r w:rsidR="009B0FC0" w:rsidRPr="009B0FC0">
        <w:rPr>
          <w:rFonts w:ascii="Times New Roman" w:hAnsi="Times New Roman" w:cs="Times New Roman"/>
          <w:sz w:val="24"/>
          <w:szCs w:val="24"/>
          <w:shd w:val="clear" w:color="auto" w:fill="FFFFFF"/>
          <w:vertAlign w:val="superscript"/>
        </w:rPr>
        <w:t>0</w:t>
      </w:r>
      <w:r w:rsidR="009B0FC0" w:rsidRPr="009B0FC0">
        <w:rPr>
          <w:rFonts w:ascii="Times New Roman" w:hAnsi="Times New Roman" w:cs="Times New Roman"/>
          <w:sz w:val="24"/>
          <w:szCs w:val="24"/>
          <w:shd w:val="clear" w:color="auto" w:fill="FFFFFF"/>
        </w:rPr>
        <w:t xml:space="preserve">C). </w:t>
      </w:r>
      <w:r w:rsidR="009B0FC0" w:rsidRPr="005E5C62">
        <w:rPr>
          <w:rFonts w:ascii="Times New Roman" w:hAnsi="Times New Roman" w:cs="Times New Roman"/>
          <w:sz w:val="24"/>
          <w:szCs w:val="24"/>
          <w:shd w:val="clear" w:color="auto" w:fill="FFFFFF"/>
        </w:rPr>
        <w:t>Làm thế nào để tách riêng được khí nitrogen từ không khí?</w:t>
      </w:r>
    </w:p>
    <w:p w14:paraId="2030243B" w14:textId="42B3B83D" w:rsidR="005E5C62" w:rsidRDefault="005E5C62" w:rsidP="005E5C62">
      <w:pPr>
        <w:tabs>
          <w:tab w:val="left" w:pos="283"/>
          <w:tab w:val="left" w:pos="2835"/>
          <w:tab w:val="left" w:pos="5386"/>
          <w:tab w:val="left" w:pos="7937"/>
        </w:tabs>
        <w:spacing w:after="0" w:line="276" w:lineRule="auto"/>
        <w:jc w:val="both"/>
        <w:rPr>
          <w:rFonts w:ascii="Times New Roman" w:hAnsi="Times New Roman" w:cs="Times New Roman"/>
          <w:sz w:val="24"/>
          <w:szCs w:val="24"/>
          <w:shd w:val="clear" w:color="auto" w:fill="FFFFFF"/>
        </w:rPr>
      </w:pPr>
    </w:p>
    <w:p w14:paraId="03C780F6" w14:textId="25AF2083" w:rsidR="009B0FC0" w:rsidRPr="007354DF" w:rsidRDefault="009B0FC0" w:rsidP="009B0FC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17AB09BA" w14:textId="2923E40A" w:rsidR="009B0FC0" w:rsidRDefault="007C5689" w:rsidP="00F61B33">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a) </w:t>
      </w:r>
      <w:r w:rsidR="009B0FC0">
        <w:rPr>
          <w:rFonts w:ascii="Times New Roman" w:hAnsi="Times New Roman" w:cs="Times New Roman"/>
          <w:bCs/>
          <w:iCs/>
          <w:sz w:val="24"/>
          <w:szCs w:val="24"/>
        </w:rPr>
        <w:t>Trong công nghiệ</w:t>
      </w:r>
      <w:r w:rsidR="00F61B33">
        <w:rPr>
          <w:rFonts w:ascii="Times New Roman" w:hAnsi="Times New Roman" w:cs="Times New Roman"/>
          <w:bCs/>
          <w:iCs/>
          <w:sz w:val="24"/>
          <w:szCs w:val="24"/>
        </w:rPr>
        <w:t>p, nitrogen được sản xuất bằng phương pháp chưng cất phân đoạn không khí lỏng. Sau khi đã loại bỏ carbon dioxide và hơi nước, không khí được hóa lỏng dưới áp suất cao và nhiệt độ thấp. Nâng dần nhiệt độ không khí lỏng đến -196</w:t>
      </w:r>
      <w:r w:rsidR="00F61B33">
        <w:rPr>
          <w:rFonts w:ascii="Times New Roman" w:hAnsi="Times New Roman" w:cs="Times New Roman"/>
          <w:bCs/>
          <w:iCs/>
          <w:sz w:val="24"/>
          <w:szCs w:val="24"/>
          <w:vertAlign w:val="superscript"/>
        </w:rPr>
        <w:t>o</w:t>
      </w:r>
      <w:r w:rsidR="00F61B33">
        <w:rPr>
          <w:rFonts w:ascii="Times New Roman" w:hAnsi="Times New Roman" w:cs="Times New Roman"/>
          <w:bCs/>
          <w:iCs/>
          <w:sz w:val="24"/>
          <w:szCs w:val="24"/>
        </w:rPr>
        <w:t>C thì nitrogen sôi và được tác khỏi oxygen lỏng vì oxygen có nhiệt độ sôi cao hơn (-183</w:t>
      </w:r>
      <w:r w:rsidR="00F61B33" w:rsidRPr="00F61B33">
        <w:rPr>
          <w:rFonts w:ascii="Times New Roman" w:hAnsi="Times New Roman" w:cs="Times New Roman"/>
          <w:bCs/>
          <w:iCs/>
          <w:sz w:val="24"/>
          <w:szCs w:val="24"/>
          <w:vertAlign w:val="superscript"/>
        </w:rPr>
        <w:t>o</w:t>
      </w:r>
      <w:r w:rsidR="00F61B33">
        <w:rPr>
          <w:rFonts w:ascii="Times New Roman" w:hAnsi="Times New Roman" w:cs="Times New Roman"/>
          <w:bCs/>
          <w:iCs/>
          <w:sz w:val="24"/>
          <w:szCs w:val="24"/>
        </w:rPr>
        <w:t>C)</w:t>
      </w:r>
    </w:p>
    <w:p w14:paraId="30BF09AA" w14:textId="641911B8" w:rsidR="003F0964" w:rsidRDefault="003F0964" w:rsidP="003F0964">
      <w:pPr>
        <w:tabs>
          <w:tab w:val="left" w:pos="283"/>
          <w:tab w:val="left" w:pos="2835"/>
          <w:tab w:val="left" w:pos="5386"/>
          <w:tab w:val="left" w:pos="7937"/>
        </w:tabs>
        <w:spacing w:after="0"/>
        <w:rPr>
          <w:rFonts w:ascii="Times New Roman" w:hAnsi="Times New Roman" w:cs="Times New Roman"/>
          <w:iCs/>
          <w:sz w:val="24"/>
          <w:szCs w:val="24"/>
        </w:rPr>
      </w:pPr>
      <w:bookmarkStart w:id="0" w:name="_Hlk131710705"/>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5D00B9">
        <w:rPr>
          <w:rFonts w:ascii="Times New Roman" w:hAnsi="Times New Roman" w:cs="Times New Roman"/>
          <w:b/>
          <w:iCs/>
          <w:color w:val="0000CC"/>
          <w:sz w:val="24"/>
          <w:szCs w:val="24"/>
        </w:rPr>
        <w:t>5</w:t>
      </w:r>
      <w:bookmarkStart w:id="1" w:name="_GoBack"/>
      <w:bookmarkEnd w:id="1"/>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Phương pháp sắc kí cột có đặc điểm:</w:t>
      </w:r>
    </w:p>
    <w:p w14:paraId="2BE295E7" w14:textId="75B965B7" w:rsidR="003F0964" w:rsidRPr="00486083" w:rsidRDefault="003F0964" w:rsidP="003F0964">
      <w:pPr>
        <w:pStyle w:val="ListParagraph"/>
        <w:numPr>
          <w:ilvl w:val="0"/>
          <w:numId w:val="20"/>
        </w:numPr>
        <w:tabs>
          <w:tab w:val="left" w:pos="283"/>
          <w:tab w:val="left" w:pos="2835"/>
          <w:tab w:val="left" w:pos="5386"/>
          <w:tab w:val="left" w:pos="7937"/>
        </w:tabs>
        <w:spacing w:after="0"/>
        <w:rPr>
          <w:rFonts w:cs="Times New Roman"/>
          <w:iCs/>
          <w:sz w:val="24"/>
          <w:szCs w:val="24"/>
          <w:u w:val="single"/>
        </w:rPr>
      </w:pPr>
      <w:r w:rsidRPr="00486083">
        <w:rPr>
          <w:rFonts w:cs="Times New Roman"/>
          <w:iCs/>
          <w:sz w:val="24"/>
          <w:szCs w:val="24"/>
          <w:u w:val="single"/>
        </w:rPr>
        <w:t>Pha tĩnh là bột silica gel hoặc bột aluminium oxide</w:t>
      </w:r>
      <w:r w:rsidRPr="00486083">
        <w:rPr>
          <w:rFonts w:cs="Times New Roman"/>
          <w:iCs/>
          <w:sz w:val="24"/>
          <w:szCs w:val="24"/>
          <w:u w:val="single"/>
        </w:rPr>
        <w:t>,…</w:t>
      </w:r>
    </w:p>
    <w:p w14:paraId="2E9D7BE9" w14:textId="4E99BA2C" w:rsidR="003F0964" w:rsidRDefault="003F0964" w:rsidP="003F0964">
      <w:pPr>
        <w:pStyle w:val="ListParagraph"/>
        <w:numPr>
          <w:ilvl w:val="0"/>
          <w:numId w:val="20"/>
        </w:numPr>
        <w:tabs>
          <w:tab w:val="left" w:pos="283"/>
          <w:tab w:val="left" w:pos="2835"/>
          <w:tab w:val="left" w:pos="5386"/>
          <w:tab w:val="left" w:pos="7937"/>
        </w:tabs>
        <w:spacing w:after="0"/>
        <w:rPr>
          <w:rFonts w:cs="Times New Roman"/>
          <w:bCs/>
          <w:iCs/>
          <w:color w:val="000000" w:themeColor="text1"/>
          <w:sz w:val="24"/>
          <w:szCs w:val="24"/>
        </w:rPr>
      </w:pPr>
      <w:r>
        <w:rPr>
          <w:rFonts w:cs="Times New Roman"/>
          <w:bCs/>
          <w:iCs/>
          <w:color w:val="000000" w:themeColor="text1"/>
          <w:sz w:val="24"/>
          <w:szCs w:val="24"/>
        </w:rPr>
        <w:t>Pha động là dung môi thích hợp được đổ ở phía dưới pha tĩnh</w:t>
      </w:r>
      <w:r>
        <w:rPr>
          <w:rFonts w:cs="Times New Roman"/>
          <w:bCs/>
          <w:iCs/>
          <w:color w:val="000000" w:themeColor="text1"/>
          <w:sz w:val="24"/>
          <w:szCs w:val="24"/>
        </w:rPr>
        <w:t>.</w:t>
      </w:r>
    </w:p>
    <w:p w14:paraId="7A881847" w14:textId="27CE22B0" w:rsidR="003F0964" w:rsidRDefault="00486083" w:rsidP="003F0964">
      <w:pPr>
        <w:pStyle w:val="ListParagraph"/>
        <w:numPr>
          <w:ilvl w:val="0"/>
          <w:numId w:val="20"/>
        </w:numPr>
        <w:tabs>
          <w:tab w:val="left" w:pos="283"/>
          <w:tab w:val="left" w:pos="2835"/>
          <w:tab w:val="left" w:pos="5386"/>
          <w:tab w:val="left" w:pos="7937"/>
        </w:tabs>
        <w:spacing w:after="0"/>
        <w:rPr>
          <w:rFonts w:cs="Times New Roman"/>
          <w:bCs/>
          <w:iCs/>
          <w:color w:val="000000" w:themeColor="text1"/>
          <w:sz w:val="24"/>
          <w:szCs w:val="24"/>
          <w:u w:val="single"/>
        </w:rPr>
      </w:pPr>
      <w:r w:rsidRPr="00486083">
        <w:rPr>
          <w:rFonts w:cs="Times New Roman"/>
          <w:bCs/>
          <w:iCs/>
          <w:color w:val="000000" w:themeColor="text1"/>
          <w:sz w:val="24"/>
          <w:szCs w:val="24"/>
          <w:u w:val="single"/>
        </w:rPr>
        <w:t>Chất có độ chuyển dịch lớn hơn sẽ</w:t>
      </w:r>
      <w:r>
        <w:rPr>
          <w:rFonts w:cs="Times New Roman"/>
          <w:bCs/>
          <w:iCs/>
          <w:color w:val="000000" w:themeColor="text1"/>
          <w:sz w:val="24"/>
          <w:szCs w:val="24"/>
          <w:u w:val="single"/>
        </w:rPr>
        <w:t xml:space="preserve"> cùng với dung môi</w:t>
      </w:r>
      <w:r w:rsidRPr="00486083">
        <w:rPr>
          <w:rFonts w:cs="Times New Roman"/>
          <w:bCs/>
          <w:iCs/>
          <w:color w:val="000000" w:themeColor="text1"/>
          <w:sz w:val="24"/>
          <w:szCs w:val="24"/>
          <w:u w:val="single"/>
        </w:rPr>
        <w:t xml:space="preserve"> ra khỏi cột trước.</w:t>
      </w:r>
    </w:p>
    <w:p w14:paraId="4CB2DB4A" w14:textId="2CE28BA5" w:rsidR="00486083" w:rsidRDefault="001F1C71" w:rsidP="003F0964">
      <w:pPr>
        <w:pStyle w:val="ListParagraph"/>
        <w:numPr>
          <w:ilvl w:val="0"/>
          <w:numId w:val="20"/>
        </w:numPr>
        <w:tabs>
          <w:tab w:val="left" w:pos="283"/>
          <w:tab w:val="left" w:pos="2835"/>
          <w:tab w:val="left" w:pos="5386"/>
          <w:tab w:val="left" w:pos="7937"/>
        </w:tabs>
        <w:spacing w:after="0"/>
        <w:rPr>
          <w:rFonts w:cs="Times New Roman"/>
          <w:bCs/>
          <w:iCs/>
          <w:color w:val="000000" w:themeColor="text1"/>
          <w:sz w:val="24"/>
          <w:szCs w:val="24"/>
        </w:rPr>
      </w:pPr>
      <w:r w:rsidRPr="001F1C71">
        <w:rPr>
          <w:rFonts w:cs="Times New Roman"/>
          <w:bCs/>
          <w:iCs/>
          <w:color w:val="000000" w:themeColor="text1"/>
          <w:sz w:val="24"/>
          <w:szCs w:val="24"/>
        </w:rPr>
        <w:t>Chất ra khỏi cột trước</w:t>
      </w:r>
      <w:r>
        <w:rPr>
          <w:rFonts w:cs="Times New Roman"/>
          <w:bCs/>
          <w:iCs/>
          <w:color w:val="000000" w:themeColor="text1"/>
          <w:sz w:val="24"/>
          <w:szCs w:val="24"/>
        </w:rPr>
        <w:t xml:space="preserve"> là chất có khả năng bị hấp phụ trên pha tĩnh tốt hơn.</w:t>
      </w:r>
    </w:p>
    <w:p w14:paraId="0A140DFD" w14:textId="7C012A33" w:rsidR="00DF4A6E" w:rsidRPr="001F1C71" w:rsidRDefault="008075AA" w:rsidP="003F0964">
      <w:pPr>
        <w:pStyle w:val="ListParagraph"/>
        <w:numPr>
          <w:ilvl w:val="0"/>
          <w:numId w:val="20"/>
        </w:numPr>
        <w:tabs>
          <w:tab w:val="left" w:pos="283"/>
          <w:tab w:val="left" w:pos="2835"/>
          <w:tab w:val="left" w:pos="5386"/>
          <w:tab w:val="left" w:pos="7937"/>
        </w:tabs>
        <w:spacing w:after="0"/>
        <w:rPr>
          <w:rFonts w:cs="Times New Roman"/>
          <w:bCs/>
          <w:iCs/>
          <w:color w:val="000000" w:themeColor="text1"/>
          <w:sz w:val="24"/>
          <w:szCs w:val="24"/>
        </w:rPr>
      </w:pPr>
      <w:r>
        <w:rPr>
          <w:rFonts w:cs="Times New Roman"/>
          <w:bCs/>
          <w:iCs/>
          <w:color w:val="000000" w:themeColor="text1"/>
          <w:sz w:val="24"/>
          <w:szCs w:val="24"/>
        </w:rPr>
        <w:t>Pha động cho vào sắc kí ở trạng thái lỏng.</w:t>
      </w:r>
    </w:p>
    <w:p w14:paraId="278CEE40" w14:textId="59DAC88D"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Số </w:t>
      </w:r>
      <w:r w:rsidR="00DF4A6E">
        <w:rPr>
          <w:rFonts w:ascii="Times New Roman" w:hAnsi="Times New Roman" w:cs="Times New Roman"/>
          <w:bCs/>
          <w:iCs/>
          <w:color w:val="000000" w:themeColor="text1"/>
          <w:sz w:val="24"/>
          <w:szCs w:val="24"/>
        </w:rPr>
        <w:t>đặc điểm</w:t>
      </w:r>
      <w:r>
        <w:rPr>
          <w:rFonts w:ascii="Times New Roman" w:hAnsi="Times New Roman" w:cs="Times New Roman"/>
          <w:bCs/>
          <w:iCs/>
          <w:color w:val="000000" w:themeColor="text1"/>
          <w:sz w:val="24"/>
          <w:szCs w:val="24"/>
        </w:rPr>
        <w:t xml:space="preserve"> đúng là</w:t>
      </w:r>
    </w:p>
    <w:p w14:paraId="422A8D38" w14:textId="7FF7AF74" w:rsidR="007354DF" w:rsidRDefault="00192950"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ab/>
      </w:r>
      <w:r w:rsidR="007354DF" w:rsidRPr="007354DF">
        <w:rPr>
          <w:rFonts w:ascii="Times New Roman" w:hAnsi="Times New Roman" w:cs="Times New Roman"/>
          <w:b/>
          <w:iCs/>
          <w:color w:val="0000CC"/>
          <w:sz w:val="24"/>
          <w:szCs w:val="24"/>
        </w:rPr>
        <w:t>A.</w:t>
      </w:r>
      <w:r w:rsidR="007354DF">
        <w:rPr>
          <w:rFonts w:ascii="Times New Roman" w:hAnsi="Times New Roman" w:cs="Times New Roman"/>
          <w:bCs/>
          <w:iCs/>
          <w:color w:val="000000" w:themeColor="text1"/>
          <w:sz w:val="24"/>
          <w:szCs w:val="24"/>
        </w:rPr>
        <w:t xml:space="preserve"> </w:t>
      </w:r>
      <w:r w:rsidR="00DF4A6E">
        <w:rPr>
          <w:rFonts w:ascii="Times New Roman" w:hAnsi="Times New Roman" w:cs="Times New Roman"/>
          <w:bCs/>
          <w:iCs/>
          <w:color w:val="000000" w:themeColor="text1"/>
          <w:sz w:val="24"/>
          <w:szCs w:val="24"/>
        </w:rPr>
        <w:t>1.</w:t>
      </w:r>
      <w:r w:rsidR="007354DF">
        <w:rPr>
          <w:rFonts w:ascii="Times New Roman" w:hAnsi="Times New Roman" w:cs="Times New Roman"/>
          <w:bCs/>
          <w:iCs/>
          <w:color w:val="000000" w:themeColor="text1"/>
          <w:sz w:val="24"/>
          <w:szCs w:val="24"/>
        </w:rPr>
        <w:tab/>
      </w:r>
      <w:r w:rsidR="007354DF" w:rsidRPr="007354DF">
        <w:rPr>
          <w:rFonts w:ascii="Times New Roman" w:hAnsi="Times New Roman" w:cs="Times New Roman"/>
          <w:b/>
          <w:iCs/>
          <w:color w:val="0000CC"/>
          <w:sz w:val="24"/>
          <w:szCs w:val="24"/>
        </w:rPr>
        <w:t>B.</w:t>
      </w:r>
      <w:r w:rsidR="007354DF">
        <w:rPr>
          <w:rFonts w:ascii="Times New Roman" w:hAnsi="Times New Roman" w:cs="Times New Roman"/>
          <w:bCs/>
          <w:iCs/>
          <w:color w:val="000000" w:themeColor="text1"/>
          <w:sz w:val="24"/>
          <w:szCs w:val="24"/>
        </w:rPr>
        <w:t xml:space="preserve"> </w:t>
      </w:r>
      <w:r w:rsidR="00DF4A6E">
        <w:rPr>
          <w:rFonts w:ascii="Times New Roman" w:hAnsi="Times New Roman" w:cs="Times New Roman"/>
          <w:bCs/>
          <w:iCs/>
          <w:color w:val="000000" w:themeColor="text1"/>
          <w:sz w:val="24"/>
          <w:szCs w:val="24"/>
        </w:rPr>
        <w:t>2.</w:t>
      </w:r>
      <w:r w:rsidR="007354DF">
        <w:rPr>
          <w:rFonts w:ascii="Times New Roman" w:hAnsi="Times New Roman" w:cs="Times New Roman"/>
          <w:bCs/>
          <w:iCs/>
          <w:color w:val="000000" w:themeColor="text1"/>
          <w:sz w:val="24"/>
          <w:szCs w:val="24"/>
        </w:rPr>
        <w:tab/>
      </w:r>
      <w:r w:rsidR="007354DF" w:rsidRPr="00DF4A6E">
        <w:rPr>
          <w:rFonts w:ascii="Times New Roman" w:hAnsi="Times New Roman" w:cs="Times New Roman"/>
          <w:b/>
          <w:iCs/>
          <w:color w:val="0000CC"/>
          <w:sz w:val="24"/>
          <w:szCs w:val="24"/>
          <w:u w:val="single"/>
        </w:rPr>
        <w:t>C.</w:t>
      </w:r>
      <w:r w:rsidR="007354DF" w:rsidRPr="00DF4A6E">
        <w:rPr>
          <w:rFonts w:ascii="Times New Roman" w:hAnsi="Times New Roman" w:cs="Times New Roman"/>
          <w:bCs/>
          <w:iCs/>
          <w:color w:val="000000" w:themeColor="text1"/>
          <w:sz w:val="24"/>
          <w:szCs w:val="24"/>
          <w:u w:val="single"/>
        </w:rPr>
        <w:t xml:space="preserve"> </w:t>
      </w:r>
      <w:r w:rsidR="00DF4A6E" w:rsidRPr="00DF4A6E">
        <w:rPr>
          <w:rFonts w:ascii="Times New Roman" w:hAnsi="Times New Roman" w:cs="Times New Roman"/>
          <w:bCs/>
          <w:iCs/>
          <w:color w:val="000000" w:themeColor="text1"/>
          <w:sz w:val="24"/>
          <w:szCs w:val="24"/>
          <w:u w:val="single"/>
        </w:rPr>
        <w:t>3.</w:t>
      </w:r>
      <w:r w:rsidR="007354DF">
        <w:rPr>
          <w:rFonts w:ascii="Times New Roman" w:hAnsi="Times New Roman" w:cs="Times New Roman"/>
          <w:bCs/>
          <w:iCs/>
          <w:color w:val="000000" w:themeColor="text1"/>
          <w:sz w:val="24"/>
          <w:szCs w:val="24"/>
        </w:rPr>
        <w:tab/>
      </w:r>
      <w:r w:rsidR="007354DF" w:rsidRPr="007354DF">
        <w:rPr>
          <w:rFonts w:ascii="Times New Roman" w:hAnsi="Times New Roman" w:cs="Times New Roman"/>
          <w:b/>
          <w:iCs/>
          <w:color w:val="0000CC"/>
          <w:sz w:val="24"/>
          <w:szCs w:val="24"/>
        </w:rPr>
        <w:t>D.</w:t>
      </w:r>
      <w:r w:rsidR="007354DF">
        <w:rPr>
          <w:rFonts w:ascii="Times New Roman" w:hAnsi="Times New Roman" w:cs="Times New Roman"/>
          <w:bCs/>
          <w:iCs/>
          <w:color w:val="000000" w:themeColor="text1"/>
          <w:sz w:val="24"/>
          <w:szCs w:val="24"/>
        </w:rPr>
        <w:t xml:space="preserve"> </w:t>
      </w:r>
      <w:r w:rsidR="00DF4A6E">
        <w:rPr>
          <w:rFonts w:ascii="Times New Roman" w:hAnsi="Times New Roman" w:cs="Times New Roman"/>
          <w:bCs/>
          <w:iCs/>
          <w:color w:val="000000" w:themeColor="text1"/>
          <w:sz w:val="24"/>
          <w:szCs w:val="24"/>
        </w:rPr>
        <w:t>4.</w:t>
      </w:r>
    </w:p>
    <w:bookmarkEnd w:id="0"/>
    <w:p w14:paraId="02BADA2C" w14:textId="11A1FD79" w:rsidR="00316FC6" w:rsidRPr="007354DF" w:rsidRDefault="007354DF" w:rsidP="007354DF">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0E85C40E" w14:textId="00ADAAEE" w:rsidR="007354DF" w:rsidRDefault="007354DF"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w:t>
      </w:r>
      <w:r w:rsidR="00DF4A6E">
        <w:rPr>
          <w:rFonts w:ascii="Times New Roman" w:hAnsi="Times New Roman" w:cs="Times New Roman"/>
          <w:bCs/>
          <w:iCs/>
          <w:sz w:val="24"/>
          <w:szCs w:val="24"/>
        </w:rPr>
        <w:t>m: a, c, e</w:t>
      </w:r>
      <w:r>
        <w:rPr>
          <w:rFonts w:ascii="Times New Roman" w:hAnsi="Times New Roman" w:cs="Times New Roman"/>
          <w:bCs/>
          <w:iCs/>
          <w:sz w:val="24"/>
          <w:szCs w:val="24"/>
        </w:rPr>
        <w:t>.</w:t>
      </w:r>
    </w:p>
    <w:p w14:paraId="5FC776C3" w14:textId="4ECF4291" w:rsidR="007354DF" w:rsidRDefault="00DF4A6E"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 Sai vì Pha động là dung môi thích được đổ </w:t>
      </w:r>
      <w:r w:rsidRPr="00DF4A6E">
        <w:rPr>
          <w:rFonts w:ascii="Times New Roman" w:hAnsi="Times New Roman" w:cs="Times New Roman"/>
          <w:bCs/>
          <w:iCs/>
          <w:sz w:val="24"/>
          <w:szCs w:val="24"/>
          <w:u w:val="single"/>
        </w:rPr>
        <w:t>phía trên</w:t>
      </w:r>
      <w:r>
        <w:rPr>
          <w:rFonts w:ascii="Times New Roman" w:hAnsi="Times New Roman" w:cs="Times New Roman"/>
          <w:bCs/>
          <w:iCs/>
          <w:sz w:val="24"/>
          <w:szCs w:val="24"/>
        </w:rPr>
        <w:t xml:space="preserve"> pha tĩnh.</w:t>
      </w:r>
    </w:p>
    <w:p w14:paraId="1450828A" w14:textId="6F3B84CD" w:rsidR="00FC5453" w:rsidRPr="00316FC6" w:rsidRDefault="00DF4A6E"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(d) Sai vì chất ra khỏi cột trước là chất có khả năng bị hấp phụ trên pha tĩnh </w:t>
      </w:r>
      <w:r w:rsidRPr="00967184">
        <w:rPr>
          <w:rFonts w:ascii="Times New Roman" w:hAnsi="Times New Roman" w:cs="Times New Roman"/>
          <w:bCs/>
          <w:iCs/>
          <w:sz w:val="24"/>
          <w:szCs w:val="24"/>
          <w:u w:val="single"/>
        </w:rPr>
        <w:t>kém hơn.</w:t>
      </w:r>
    </w:p>
    <w:p w14:paraId="0E5DB21A" w14:textId="77777777" w:rsidR="00065333" w:rsidRPr="00065333"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sectPr w:rsidR="00065333" w:rsidRPr="00065333" w:rsidSect="00507C04">
      <w:headerReference w:type="default" r:id="rId24"/>
      <w:footerReference w:type="default" r:id="rId25"/>
      <w:pgSz w:w="11906" w:h="16838"/>
      <w:pgMar w:top="567" w:right="567" w:bottom="567" w:left="1134" w:header="426" w:footer="27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48926" w14:textId="77777777" w:rsidR="00924B8B" w:rsidRDefault="00924B8B" w:rsidP="00491697">
      <w:pPr>
        <w:spacing w:after="0" w:line="240" w:lineRule="auto"/>
      </w:pPr>
      <w:r>
        <w:separator/>
      </w:r>
    </w:p>
  </w:endnote>
  <w:endnote w:type="continuationSeparator" w:id="0">
    <w:p w14:paraId="533E80B6" w14:textId="77777777" w:rsidR="00924B8B" w:rsidRDefault="00924B8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TM Windsor BT">
    <w:charset w:val="00"/>
    <w:family w:val="roman"/>
    <w:pitch w:val="variable"/>
    <w:sig w:usb0="00000007" w:usb1="00000000" w:usb2="00000000" w:usb3="00000000" w:csb0="00000003" w:csb1="00000000"/>
  </w:font>
  <w:font w:name="Times New Roman Bold">
    <w:panose1 w:val="00000000000000000000"/>
    <w:charset w:val="00"/>
    <w:family w:val="auto"/>
    <w:notTrueType/>
    <w:pitch w:val="default"/>
    <w:sig w:usb0="00000003" w:usb1="00000000" w:usb2="00000000" w:usb3="00000000" w:csb0="00000001" w:csb1="00000000"/>
  </w:font>
  <w:font w:name="Palatino Linotype">
    <w:charset w:val="00"/>
    <w:family w:val="roman"/>
    <w:pitch w:val="variable"/>
    <w:sig w:usb0="E0000287" w:usb1="40000013" w:usb2="00000000"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VnArial">
    <w:charset w:val="00"/>
    <w:family w:val="swiss"/>
    <w:pitch w:val="variable"/>
    <w:sig w:usb0="00000007" w:usb1="00000000" w:usb2="00000000" w:usb3="00000000" w:csb0="00000013" w:csb1="00000000"/>
  </w:font>
  <w:font w:name="Tinos">
    <w:altName w:val="Cambria"/>
    <w:panose1 w:val="00000000000000000000"/>
    <w:charset w:val="00"/>
    <w:family w:val="roman"/>
    <w:notTrueType/>
    <w:pitch w:val="default"/>
  </w:font>
  <w:font w:name="Verdana">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448198732"/>
      <w:docPartObj>
        <w:docPartGallery w:val="Page Numbers (Bottom of Page)"/>
        <w:docPartUnique/>
      </w:docPartObj>
    </w:sdtPr>
    <w:sdtEndPr>
      <w:rPr>
        <w:noProof/>
      </w:rPr>
    </w:sdtEndPr>
    <w:sdtContent>
      <w:p w14:paraId="5420E4A6" w14:textId="29B63245"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5D00B9">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99ED4" w14:textId="77777777" w:rsidR="00924B8B" w:rsidRDefault="00924B8B" w:rsidP="00491697">
      <w:pPr>
        <w:spacing w:after="0" w:line="240" w:lineRule="auto"/>
      </w:pPr>
      <w:r>
        <w:separator/>
      </w:r>
    </w:p>
  </w:footnote>
  <w:footnote w:type="continuationSeparator" w:id="0">
    <w:p w14:paraId="38345BBE" w14:textId="77777777" w:rsidR="00924B8B" w:rsidRDefault="00924B8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1E8"/>
    <w:multiLevelType w:val="hybridMultilevel"/>
    <w:tmpl w:val="CEFAF688"/>
    <w:lvl w:ilvl="0" w:tplc="7EB686A4">
      <w:start w:val="17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554DCE"/>
    <w:multiLevelType w:val="hybridMultilevel"/>
    <w:tmpl w:val="3A2AB9EC"/>
    <w:lvl w:ilvl="0" w:tplc="089462AE">
      <w:start w:val="1"/>
      <w:numFmt w:val="lowerLetter"/>
      <w:lvlText w:val="(%1)"/>
      <w:lvlJc w:val="left"/>
      <w:pPr>
        <w:ind w:left="675" w:hanging="39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A91E27"/>
    <w:multiLevelType w:val="hybridMultilevel"/>
    <w:tmpl w:val="B3EC138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4"/>
  </w:num>
  <w:num w:numId="13">
    <w:abstractNumId w:val="10"/>
  </w:num>
  <w:num w:numId="14">
    <w:abstractNumId w:val="1"/>
  </w:num>
  <w:num w:numId="15">
    <w:abstractNumId w:val="9"/>
  </w:num>
  <w:num w:numId="16">
    <w:abstractNumId w:val="3"/>
  </w:num>
  <w:num w:numId="17">
    <w:abstractNumId w:val="2"/>
  </w:num>
  <w:num w:numId="18">
    <w:abstractNumId w:val="0"/>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016D"/>
    <w:rsid w:val="00011D75"/>
    <w:rsid w:val="000121DF"/>
    <w:rsid w:val="00017FD4"/>
    <w:rsid w:val="00021A95"/>
    <w:rsid w:val="000237B7"/>
    <w:rsid w:val="00034B3D"/>
    <w:rsid w:val="00041474"/>
    <w:rsid w:val="00045D6B"/>
    <w:rsid w:val="00065333"/>
    <w:rsid w:val="00065A1A"/>
    <w:rsid w:val="00070566"/>
    <w:rsid w:val="00072415"/>
    <w:rsid w:val="00073A2A"/>
    <w:rsid w:val="000773EF"/>
    <w:rsid w:val="00080FA4"/>
    <w:rsid w:val="00082FEB"/>
    <w:rsid w:val="000938D6"/>
    <w:rsid w:val="000A3762"/>
    <w:rsid w:val="000A5152"/>
    <w:rsid w:val="000B210E"/>
    <w:rsid w:val="000B50DF"/>
    <w:rsid w:val="000E7538"/>
    <w:rsid w:val="001029EF"/>
    <w:rsid w:val="00107A2A"/>
    <w:rsid w:val="00115C4D"/>
    <w:rsid w:val="00124F19"/>
    <w:rsid w:val="00140DAA"/>
    <w:rsid w:val="0014743B"/>
    <w:rsid w:val="00156168"/>
    <w:rsid w:val="001812EE"/>
    <w:rsid w:val="00192950"/>
    <w:rsid w:val="00196069"/>
    <w:rsid w:val="001A0FC9"/>
    <w:rsid w:val="001A4A4F"/>
    <w:rsid w:val="001A5D7D"/>
    <w:rsid w:val="001B1290"/>
    <w:rsid w:val="001C1BE5"/>
    <w:rsid w:val="001E1B62"/>
    <w:rsid w:val="001E36E4"/>
    <w:rsid w:val="001F1C71"/>
    <w:rsid w:val="0021440C"/>
    <w:rsid w:val="00226970"/>
    <w:rsid w:val="00240C41"/>
    <w:rsid w:val="00263352"/>
    <w:rsid w:val="00266E4E"/>
    <w:rsid w:val="0028040F"/>
    <w:rsid w:val="0028656D"/>
    <w:rsid w:val="002944CA"/>
    <w:rsid w:val="002B2F7F"/>
    <w:rsid w:val="002B4066"/>
    <w:rsid w:val="002D6200"/>
    <w:rsid w:val="002E1451"/>
    <w:rsid w:val="002E362B"/>
    <w:rsid w:val="002E40A8"/>
    <w:rsid w:val="002E71B1"/>
    <w:rsid w:val="00316FC6"/>
    <w:rsid w:val="0032291F"/>
    <w:rsid w:val="003239BF"/>
    <w:rsid w:val="0032574A"/>
    <w:rsid w:val="0033228D"/>
    <w:rsid w:val="00346A80"/>
    <w:rsid w:val="00350571"/>
    <w:rsid w:val="003801A8"/>
    <w:rsid w:val="0038372F"/>
    <w:rsid w:val="003B21CD"/>
    <w:rsid w:val="003B2578"/>
    <w:rsid w:val="003B5C57"/>
    <w:rsid w:val="003C1633"/>
    <w:rsid w:val="003F0964"/>
    <w:rsid w:val="003F64E2"/>
    <w:rsid w:val="004162D3"/>
    <w:rsid w:val="00423C64"/>
    <w:rsid w:val="00424D6E"/>
    <w:rsid w:val="00440C5B"/>
    <w:rsid w:val="00456629"/>
    <w:rsid w:val="00462768"/>
    <w:rsid w:val="00467995"/>
    <w:rsid w:val="0047760D"/>
    <w:rsid w:val="00480EDB"/>
    <w:rsid w:val="0048542B"/>
    <w:rsid w:val="00486083"/>
    <w:rsid w:val="00491697"/>
    <w:rsid w:val="004930D4"/>
    <w:rsid w:val="004A6E27"/>
    <w:rsid w:val="004B18A9"/>
    <w:rsid w:val="004D57B4"/>
    <w:rsid w:val="004D604B"/>
    <w:rsid w:val="004E0A5F"/>
    <w:rsid w:val="004E4DA6"/>
    <w:rsid w:val="004E791E"/>
    <w:rsid w:val="004F0AD1"/>
    <w:rsid w:val="004F5196"/>
    <w:rsid w:val="00500C44"/>
    <w:rsid w:val="005022E5"/>
    <w:rsid w:val="00505DC8"/>
    <w:rsid w:val="00506785"/>
    <w:rsid w:val="00507C04"/>
    <w:rsid w:val="00522059"/>
    <w:rsid w:val="00525AC8"/>
    <w:rsid w:val="00553CE4"/>
    <w:rsid w:val="00560042"/>
    <w:rsid w:val="005660C9"/>
    <w:rsid w:val="00580C7C"/>
    <w:rsid w:val="00581C09"/>
    <w:rsid w:val="005826C5"/>
    <w:rsid w:val="005853F5"/>
    <w:rsid w:val="005931D0"/>
    <w:rsid w:val="005A53B5"/>
    <w:rsid w:val="005B32EF"/>
    <w:rsid w:val="005B4B70"/>
    <w:rsid w:val="005C01CF"/>
    <w:rsid w:val="005D00B9"/>
    <w:rsid w:val="005D0F9D"/>
    <w:rsid w:val="005D75B3"/>
    <w:rsid w:val="005E2874"/>
    <w:rsid w:val="005E5C62"/>
    <w:rsid w:val="005F00B0"/>
    <w:rsid w:val="0060008E"/>
    <w:rsid w:val="00615052"/>
    <w:rsid w:val="00616469"/>
    <w:rsid w:val="00621FD0"/>
    <w:rsid w:val="00635285"/>
    <w:rsid w:val="00637F4B"/>
    <w:rsid w:val="00676054"/>
    <w:rsid w:val="006766C7"/>
    <w:rsid w:val="006770E5"/>
    <w:rsid w:val="006820C7"/>
    <w:rsid w:val="00682814"/>
    <w:rsid w:val="00684D72"/>
    <w:rsid w:val="006A1298"/>
    <w:rsid w:val="006B061D"/>
    <w:rsid w:val="006D08B6"/>
    <w:rsid w:val="006E4CA7"/>
    <w:rsid w:val="006F4B45"/>
    <w:rsid w:val="0070186C"/>
    <w:rsid w:val="00702210"/>
    <w:rsid w:val="00702410"/>
    <w:rsid w:val="007037CB"/>
    <w:rsid w:val="00707863"/>
    <w:rsid w:val="007125FA"/>
    <w:rsid w:val="0072110F"/>
    <w:rsid w:val="007354DF"/>
    <w:rsid w:val="0073634A"/>
    <w:rsid w:val="0074188E"/>
    <w:rsid w:val="00751B0B"/>
    <w:rsid w:val="00754945"/>
    <w:rsid w:val="00755F3D"/>
    <w:rsid w:val="00766244"/>
    <w:rsid w:val="00771D0C"/>
    <w:rsid w:val="0077215F"/>
    <w:rsid w:val="0077304A"/>
    <w:rsid w:val="0077544F"/>
    <w:rsid w:val="00785507"/>
    <w:rsid w:val="007B30CE"/>
    <w:rsid w:val="007B40A8"/>
    <w:rsid w:val="007C2290"/>
    <w:rsid w:val="007C510F"/>
    <w:rsid w:val="007C5689"/>
    <w:rsid w:val="007C769D"/>
    <w:rsid w:val="007F4107"/>
    <w:rsid w:val="008043C8"/>
    <w:rsid w:val="00806EBD"/>
    <w:rsid w:val="008075AA"/>
    <w:rsid w:val="0082593D"/>
    <w:rsid w:val="00830F99"/>
    <w:rsid w:val="008429BC"/>
    <w:rsid w:val="008609E7"/>
    <w:rsid w:val="00865FCF"/>
    <w:rsid w:val="00870293"/>
    <w:rsid w:val="008870FD"/>
    <w:rsid w:val="008A2B5E"/>
    <w:rsid w:val="008A6632"/>
    <w:rsid w:val="008C185C"/>
    <w:rsid w:val="008C2998"/>
    <w:rsid w:val="008C546F"/>
    <w:rsid w:val="008D2CB2"/>
    <w:rsid w:val="008D7785"/>
    <w:rsid w:val="008F11C8"/>
    <w:rsid w:val="009173F7"/>
    <w:rsid w:val="0092235F"/>
    <w:rsid w:val="00923228"/>
    <w:rsid w:val="00924B8B"/>
    <w:rsid w:val="009334D9"/>
    <w:rsid w:val="00940B8C"/>
    <w:rsid w:val="009461AC"/>
    <w:rsid w:val="00951C15"/>
    <w:rsid w:val="00956D53"/>
    <w:rsid w:val="00967184"/>
    <w:rsid w:val="00972F47"/>
    <w:rsid w:val="00973172"/>
    <w:rsid w:val="009804E6"/>
    <w:rsid w:val="0098421C"/>
    <w:rsid w:val="009870E4"/>
    <w:rsid w:val="00996493"/>
    <w:rsid w:val="00996BC9"/>
    <w:rsid w:val="009B0FC0"/>
    <w:rsid w:val="009B5258"/>
    <w:rsid w:val="009B64A3"/>
    <w:rsid w:val="009C2900"/>
    <w:rsid w:val="00A0052C"/>
    <w:rsid w:val="00A15DAD"/>
    <w:rsid w:val="00A16E44"/>
    <w:rsid w:val="00A25ABE"/>
    <w:rsid w:val="00A25B24"/>
    <w:rsid w:val="00A31984"/>
    <w:rsid w:val="00A4112D"/>
    <w:rsid w:val="00A47C20"/>
    <w:rsid w:val="00A5485B"/>
    <w:rsid w:val="00A670F7"/>
    <w:rsid w:val="00A808A9"/>
    <w:rsid w:val="00A87725"/>
    <w:rsid w:val="00A93CEA"/>
    <w:rsid w:val="00A95A34"/>
    <w:rsid w:val="00AA567C"/>
    <w:rsid w:val="00AB21CF"/>
    <w:rsid w:val="00AC31BD"/>
    <w:rsid w:val="00AD54CF"/>
    <w:rsid w:val="00AE3D9E"/>
    <w:rsid w:val="00AE4D22"/>
    <w:rsid w:val="00AF09A1"/>
    <w:rsid w:val="00B33874"/>
    <w:rsid w:val="00B451FF"/>
    <w:rsid w:val="00B52D2A"/>
    <w:rsid w:val="00B62B4F"/>
    <w:rsid w:val="00B809B2"/>
    <w:rsid w:val="00B820B7"/>
    <w:rsid w:val="00B927BC"/>
    <w:rsid w:val="00BA250D"/>
    <w:rsid w:val="00BA3CA2"/>
    <w:rsid w:val="00BC33A1"/>
    <w:rsid w:val="00BD03E0"/>
    <w:rsid w:val="00BE6487"/>
    <w:rsid w:val="00BE692C"/>
    <w:rsid w:val="00C03B56"/>
    <w:rsid w:val="00C045FB"/>
    <w:rsid w:val="00C107D2"/>
    <w:rsid w:val="00C1303D"/>
    <w:rsid w:val="00C13775"/>
    <w:rsid w:val="00C26269"/>
    <w:rsid w:val="00C47D56"/>
    <w:rsid w:val="00C47F61"/>
    <w:rsid w:val="00C51D10"/>
    <w:rsid w:val="00C64F68"/>
    <w:rsid w:val="00C74AB0"/>
    <w:rsid w:val="00C7576F"/>
    <w:rsid w:val="00C87B43"/>
    <w:rsid w:val="00C9487C"/>
    <w:rsid w:val="00CB67C8"/>
    <w:rsid w:val="00CB6B96"/>
    <w:rsid w:val="00CC1E76"/>
    <w:rsid w:val="00CC6E28"/>
    <w:rsid w:val="00CC70E9"/>
    <w:rsid w:val="00CD2ACD"/>
    <w:rsid w:val="00CE651E"/>
    <w:rsid w:val="00CF202F"/>
    <w:rsid w:val="00CF280E"/>
    <w:rsid w:val="00D1073A"/>
    <w:rsid w:val="00D419A6"/>
    <w:rsid w:val="00D44BAF"/>
    <w:rsid w:val="00D479B9"/>
    <w:rsid w:val="00D727C1"/>
    <w:rsid w:val="00D77879"/>
    <w:rsid w:val="00D862F5"/>
    <w:rsid w:val="00D94060"/>
    <w:rsid w:val="00D94E64"/>
    <w:rsid w:val="00DA7405"/>
    <w:rsid w:val="00DB1D1A"/>
    <w:rsid w:val="00DC3AB8"/>
    <w:rsid w:val="00DE302F"/>
    <w:rsid w:val="00DE3B3A"/>
    <w:rsid w:val="00DF4A6E"/>
    <w:rsid w:val="00DF6169"/>
    <w:rsid w:val="00DF62B4"/>
    <w:rsid w:val="00E206C4"/>
    <w:rsid w:val="00E2280A"/>
    <w:rsid w:val="00E33E44"/>
    <w:rsid w:val="00E54EEF"/>
    <w:rsid w:val="00E67F46"/>
    <w:rsid w:val="00E775EC"/>
    <w:rsid w:val="00E808EC"/>
    <w:rsid w:val="00EA1497"/>
    <w:rsid w:val="00EA60E7"/>
    <w:rsid w:val="00EC14E3"/>
    <w:rsid w:val="00EE5ACF"/>
    <w:rsid w:val="00F334DB"/>
    <w:rsid w:val="00F61A2B"/>
    <w:rsid w:val="00F61B33"/>
    <w:rsid w:val="00F755EF"/>
    <w:rsid w:val="00FB4457"/>
    <w:rsid w:val="00FB721B"/>
    <w:rsid w:val="00FC25BA"/>
    <w:rsid w:val="00FC2AC3"/>
    <w:rsid w:val="00FC3BC3"/>
    <w:rsid w:val="00FC516F"/>
    <w:rsid w:val="00FC5453"/>
    <w:rsid w:val="00FE1156"/>
    <w:rsid w:val="00FF2A33"/>
    <w:rsid w:val="00FF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4378">
      <w:bodyDiv w:val="1"/>
      <w:marLeft w:val="0"/>
      <w:marRight w:val="0"/>
      <w:marTop w:val="0"/>
      <w:marBottom w:val="0"/>
      <w:divBdr>
        <w:top w:val="none" w:sz="0" w:space="0" w:color="auto"/>
        <w:left w:val="none" w:sz="0" w:space="0" w:color="auto"/>
        <w:bottom w:val="none" w:sz="0" w:space="0" w:color="auto"/>
        <w:right w:val="none" w:sz="0" w:space="0" w:color="auto"/>
      </w:divBdr>
    </w:div>
    <w:div w:id="95290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png"/><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5BD1-6694-4BAD-B7E0-F11A607D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5</Pages>
  <Words>1196</Words>
  <Characters>6821</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