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6A" w:rsidRPr="004A295B" w:rsidRDefault="009E716A" w:rsidP="009E716A">
      <w:pPr>
        <w:spacing w:after="160" w:line="259" w:lineRule="auto"/>
        <w:jc w:val="center"/>
        <w:rPr>
          <w:b/>
          <w:szCs w:val="26"/>
          <w:lang w:val="fr-FR"/>
        </w:rPr>
      </w:pPr>
      <w:r w:rsidRPr="002943D4">
        <w:rPr>
          <w:b/>
          <w:szCs w:val="26"/>
          <w:lang w:val="fr-FR"/>
        </w:rPr>
        <w:t>MA TRẬN</w:t>
      </w:r>
      <w:r>
        <w:rPr>
          <w:b/>
          <w:szCs w:val="26"/>
          <w:lang w:val="fr-FR"/>
        </w:rPr>
        <w:t xml:space="preserve"> ĐỀ</w:t>
      </w:r>
    </w:p>
    <w:tbl>
      <w:tblPr>
        <w:tblStyle w:val="TableGrid"/>
        <w:tblW w:w="10342" w:type="dxa"/>
        <w:jc w:val="center"/>
        <w:tblLayout w:type="fixed"/>
        <w:tblLook w:val="01E0" w:firstRow="1" w:lastRow="1" w:firstColumn="1" w:lastColumn="1" w:noHBand="0" w:noVBand="0"/>
      </w:tblPr>
      <w:tblGrid>
        <w:gridCol w:w="1436"/>
        <w:gridCol w:w="1536"/>
        <w:gridCol w:w="2268"/>
        <w:gridCol w:w="1846"/>
        <w:gridCol w:w="1981"/>
        <w:gridCol w:w="1275"/>
      </w:tblGrid>
      <w:tr w:rsidR="009E716A" w:rsidRPr="006824F2" w:rsidTr="00A436F8">
        <w:trPr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E716A" w:rsidRPr="008A34A1" w:rsidRDefault="009E716A" w:rsidP="00A436F8">
            <w:pPr>
              <w:rPr>
                <w:b/>
                <w:sz w:val="22"/>
              </w:rPr>
            </w:pPr>
            <w:r w:rsidRPr="008A34A1">
              <w:rPr>
                <w:b/>
                <w:sz w:val="22"/>
              </w:rPr>
              <w:t xml:space="preserve">      Cấp độ</w:t>
            </w:r>
          </w:p>
          <w:p w:rsidR="009E716A" w:rsidRPr="008A34A1" w:rsidRDefault="009E716A" w:rsidP="00A436F8">
            <w:pPr>
              <w:rPr>
                <w:b/>
                <w:sz w:val="22"/>
              </w:rPr>
            </w:pPr>
          </w:p>
          <w:p w:rsidR="009E716A" w:rsidRPr="00161DED" w:rsidRDefault="009E716A" w:rsidP="00A436F8">
            <w:pPr>
              <w:spacing w:line="288" w:lineRule="auto"/>
              <w:rPr>
                <w:b/>
                <w:sz w:val="22"/>
              </w:rPr>
            </w:pPr>
            <w:r w:rsidRPr="008A34A1">
              <w:rPr>
                <w:b/>
                <w:sz w:val="22"/>
              </w:rPr>
              <w:t>Chủ đề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  <w:r w:rsidRPr="006824F2">
              <w:rPr>
                <w:b/>
                <w:sz w:val="22"/>
              </w:rPr>
              <w:t>Nhận biết</w:t>
            </w:r>
          </w:p>
        </w:tc>
        <w:tc>
          <w:tcPr>
            <w:tcW w:w="2268" w:type="dxa"/>
            <w:vMerge w:val="restart"/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  <w:r w:rsidRPr="006824F2">
              <w:rPr>
                <w:b/>
                <w:sz w:val="22"/>
              </w:rPr>
              <w:t>Thông hiểu</w:t>
            </w:r>
          </w:p>
        </w:tc>
        <w:tc>
          <w:tcPr>
            <w:tcW w:w="3827" w:type="dxa"/>
            <w:gridSpan w:val="2"/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  <w:r w:rsidRPr="006824F2">
              <w:rPr>
                <w:b/>
                <w:sz w:val="22"/>
              </w:rPr>
              <w:t>Vận dụng</w:t>
            </w:r>
          </w:p>
        </w:tc>
        <w:tc>
          <w:tcPr>
            <w:tcW w:w="1275" w:type="dxa"/>
            <w:vMerge w:val="restart"/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  <w:r w:rsidRPr="006824F2">
              <w:rPr>
                <w:b/>
                <w:sz w:val="22"/>
              </w:rPr>
              <w:t>Tổng</w:t>
            </w:r>
          </w:p>
        </w:tc>
      </w:tr>
      <w:tr w:rsidR="009E716A" w:rsidRPr="006824F2" w:rsidTr="00A436F8">
        <w:trPr>
          <w:trHeight w:val="466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Cấp độ</w:t>
            </w:r>
            <w:r w:rsidRPr="006824F2">
              <w:rPr>
                <w:b/>
                <w:sz w:val="22"/>
              </w:rPr>
              <w:t xml:space="preserve"> thấp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Cấp độ</w:t>
            </w:r>
            <w:r w:rsidRPr="006824F2">
              <w:rPr>
                <w:b/>
                <w:sz w:val="22"/>
              </w:rPr>
              <w:t xml:space="preserve"> cao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E716A" w:rsidRPr="006824F2" w:rsidRDefault="009E716A" w:rsidP="00A436F8">
            <w:pPr>
              <w:spacing w:line="288" w:lineRule="auto"/>
              <w:rPr>
                <w:b/>
                <w:sz w:val="22"/>
              </w:rPr>
            </w:pPr>
          </w:p>
        </w:tc>
      </w:tr>
      <w:tr w:rsidR="009E716A" w:rsidRPr="006824F2" w:rsidTr="00A436F8">
        <w:trPr>
          <w:trHeight w:val="1020"/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F25D10" w:rsidRDefault="009E716A" w:rsidP="009E716A">
            <w:pPr>
              <w:rPr>
                <w:b/>
                <w:sz w:val="22"/>
              </w:rPr>
            </w:pPr>
            <w:r w:rsidRPr="00F25D10">
              <w:rPr>
                <w:b/>
                <w:sz w:val="22"/>
              </w:rPr>
              <w:t xml:space="preserve">1. </w:t>
            </w:r>
            <w:r w:rsidRPr="00F25D10">
              <w:rPr>
                <w:b/>
                <w:sz w:val="22"/>
              </w:rPr>
              <w:t xml:space="preserve">Căn </w:t>
            </w:r>
            <w:r w:rsidR="00F25D10">
              <w:rPr>
                <w:b/>
                <w:sz w:val="22"/>
              </w:rPr>
              <w:t xml:space="preserve">thức </w:t>
            </w:r>
            <w:r w:rsidRPr="00F25D10">
              <w:rPr>
                <w:b/>
                <w:sz w:val="22"/>
              </w:rPr>
              <w:t>bậc hai</w:t>
            </w:r>
          </w:p>
        </w:tc>
        <w:tc>
          <w:tcPr>
            <w:tcW w:w="1536" w:type="dxa"/>
          </w:tcPr>
          <w:p w:rsidR="009E716A" w:rsidRPr="005302AC" w:rsidRDefault="009E716A" w:rsidP="00A436F8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Tính căn bậc 2 cơ bản</w:t>
            </w: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rFonts w:eastAsia="Arial"/>
                <w:color w:val="000000"/>
                <w:sz w:val="22"/>
              </w:rPr>
            </w:pPr>
            <w:r w:rsidRPr="005302AC">
              <w:rPr>
                <w:sz w:val="22"/>
              </w:rPr>
              <w:t xml:space="preserve">Thực hiện các phép tính </w:t>
            </w:r>
            <w:r>
              <w:rPr>
                <w:sz w:val="22"/>
              </w:rPr>
              <w:t>căn thức bậc 2</w:t>
            </w:r>
          </w:p>
        </w:tc>
        <w:tc>
          <w:tcPr>
            <w:tcW w:w="1846" w:type="dxa"/>
          </w:tcPr>
          <w:p w:rsidR="009E716A" w:rsidRPr="005302AC" w:rsidRDefault="009E716A" w:rsidP="009E716A">
            <w:pPr>
              <w:rPr>
                <w:sz w:val="22"/>
              </w:rPr>
            </w:pPr>
            <w:r w:rsidRPr="005302AC">
              <w:rPr>
                <w:sz w:val="22"/>
              </w:rPr>
              <w:t xml:space="preserve">Vận dụng các tính chất </w:t>
            </w:r>
            <w:r>
              <w:rPr>
                <w:sz w:val="22"/>
              </w:rPr>
              <w:t>căn thức bậc hai</w:t>
            </w:r>
            <w:r w:rsidRPr="005302AC">
              <w:rPr>
                <w:sz w:val="22"/>
              </w:rPr>
              <w:t xml:space="preserve"> trong bài toán tìm x.</w:t>
            </w:r>
          </w:p>
        </w:tc>
        <w:tc>
          <w:tcPr>
            <w:tcW w:w="1981" w:type="dxa"/>
          </w:tcPr>
          <w:p w:rsidR="009E716A" w:rsidRPr="005302AC" w:rsidRDefault="009E716A" w:rsidP="00A436F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9E716A" w:rsidRPr="005302AC" w:rsidRDefault="009E716A" w:rsidP="00A436F8">
            <w:pPr>
              <w:rPr>
                <w:b/>
                <w:sz w:val="22"/>
              </w:rPr>
            </w:pP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A436F8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câu:</w:t>
            </w:r>
          </w:p>
          <w:p w:rsidR="009E716A" w:rsidRPr="005302AC" w:rsidRDefault="009E716A" w:rsidP="00A436F8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điểm:</w:t>
            </w:r>
          </w:p>
          <w:p w:rsidR="009E716A" w:rsidRPr="005302AC" w:rsidRDefault="009E716A" w:rsidP="00A436F8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Tỉ lệ:</w:t>
            </w:r>
          </w:p>
        </w:tc>
        <w:tc>
          <w:tcPr>
            <w:tcW w:w="1536" w:type="dxa"/>
          </w:tcPr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1.0</w:t>
            </w:r>
          </w:p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10%</w:t>
            </w:r>
          </w:p>
        </w:tc>
        <w:tc>
          <w:tcPr>
            <w:tcW w:w="2268" w:type="dxa"/>
          </w:tcPr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2</w:t>
            </w:r>
          </w:p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2,0</w:t>
            </w:r>
          </w:p>
          <w:p w:rsidR="009E716A" w:rsidRPr="005302AC" w:rsidRDefault="00F25D10" w:rsidP="00A436F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20</w:t>
            </w:r>
            <w:r w:rsidR="009E716A" w:rsidRPr="005302AC">
              <w:rPr>
                <w:color w:val="FF0000"/>
                <w:sz w:val="22"/>
              </w:rPr>
              <w:t>%</w:t>
            </w:r>
          </w:p>
        </w:tc>
        <w:tc>
          <w:tcPr>
            <w:tcW w:w="1846" w:type="dxa"/>
          </w:tcPr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0,75</w:t>
            </w:r>
          </w:p>
          <w:p w:rsidR="009E716A" w:rsidRPr="005302AC" w:rsidRDefault="009E716A" w:rsidP="00A436F8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7,5</w:t>
            </w:r>
            <w:r w:rsidRPr="005302AC">
              <w:rPr>
                <w:color w:val="FF0000"/>
                <w:sz w:val="22"/>
              </w:rPr>
              <w:t>%</w:t>
            </w:r>
          </w:p>
        </w:tc>
        <w:tc>
          <w:tcPr>
            <w:tcW w:w="1981" w:type="dxa"/>
          </w:tcPr>
          <w:p w:rsidR="009E716A" w:rsidRPr="005302AC" w:rsidRDefault="009E716A" w:rsidP="00A436F8">
            <w:pPr>
              <w:rPr>
                <w:color w:val="FF0000"/>
                <w:sz w:val="22"/>
              </w:rPr>
            </w:pPr>
          </w:p>
        </w:tc>
        <w:tc>
          <w:tcPr>
            <w:tcW w:w="1275" w:type="dxa"/>
          </w:tcPr>
          <w:p w:rsidR="009E716A" w:rsidRPr="005302AC" w:rsidRDefault="00F25D10" w:rsidP="00A436F8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4</w:t>
            </w:r>
          </w:p>
          <w:p w:rsidR="009E716A" w:rsidRPr="005302AC" w:rsidRDefault="00F25D10" w:rsidP="00A436F8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3,7</w:t>
            </w:r>
            <w:r w:rsidR="009E716A" w:rsidRPr="005302AC">
              <w:rPr>
                <w:b/>
                <w:color w:val="FF0000"/>
                <w:sz w:val="22"/>
                <w:highlight w:val="yellow"/>
              </w:rPr>
              <w:t>5</w:t>
            </w:r>
          </w:p>
          <w:p w:rsidR="009E716A" w:rsidRPr="005302AC" w:rsidRDefault="00F25D10" w:rsidP="00A436F8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37,5</w:t>
            </w:r>
            <w:r w:rsidR="009E716A" w:rsidRPr="005302AC">
              <w:rPr>
                <w:b/>
                <w:color w:val="FF0000"/>
                <w:sz w:val="22"/>
                <w:highlight w:val="yellow"/>
              </w:rPr>
              <w:t>%</w:t>
            </w:r>
          </w:p>
        </w:tc>
      </w:tr>
      <w:tr w:rsidR="009E716A" w:rsidRPr="006824F2" w:rsidTr="00A436F8">
        <w:trPr>
          <w:trHeight w:val="321"/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F25D10" w:rsidRDefault="009E716A" w:rsidP="009E716A">
            <w:pPr>
              <w:rPr>
                <w:b/>
                <w:sz w:val="22"/>
              </w:rPr>
            </w:pPr>
            <w:r w:rsidRPr="00F25D10">
              <w:rPr>
                <w:b/>
                <w:sz w:val="22"/>
              </w:rPr>
              <w:t xml:space="preserve">2. </w:t>
            </w:r>
            <w:r w:rsidRPr="00F25D10">
              <w:rPr>
                <w:b/>
                <w:sz w:val="22"/>
              </w:rPr>
              <w:t>Hàm số bậc nhất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Vẽ đồ thị hàm số bậc nhất</w:t>
            </w: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sz w:val="22"/>
              </w:rPr>
            </w:pPr>
          </w:p>
        </w:tc>
        <w:tc>
          <w:tcPr>
            <w:tcW w:w="1846" w:type="dxa"/>
          </w:tcPr>
          <w:p w:rsidR="009E716A" w:rsidRPr="005302AC" w:rsidRDefault="009E716A" w:rsidP="009E716A">
            <w:pPr>
              <w:rPr>
                <w:sz w:val="22"/>
              </w:rPr>
            </w:pP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Pr="005302AC">
              <w:rPr>
                <w:sz w:val="22"/>
              </w:rPr>
              <w:t xml:space="preserve">ận dụng </w:t>
            </w:r>
            <w:r>
              <w:rPr>
                <w:sz w:val="22"/>
              </w:rPr>
              <w:t>vị trí tương đối của 2 đồ thị hàm số bậc nhất trong bài toán tìm tham số m</w:t>
            </w:r>
          </w:p>
        </w:tc>
        <w:tc>
          <w:tcPr>
            <w:tcW w:w="1275" w:type="dxa"/>
          </w:tcPr>
          <w:p w:rsidR="009E716A" w:rsidRPr="005302AC" w:rsidRDefault="009E716A" w:rsidP="009E716A">
            <w:pPr>
              <w:rPr>
                <w:b/>
                <w:sz w:val="22"/>
              </w:rPr>
            </w:pP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câu: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điểm: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Tỉ lệ: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1.0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10%</w:t>
            </w: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84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0,5</w:t>
            </w:r>
          </w:p>
          <w:p w:rsidR="009E716A" w:rsidRPr="005302AC" w:rsidRDefault="00F25D10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  <w:r w:rsidR="009E716A" w:rsidRPr="005302AC">
              <w:rPr>
                <w:color w:val="FF0000"/>
                <w:sz w:val="22"/>
              </w:rPr>
              <w:t>%</w:t>
            </w:r>
          </w:p>
        </w:tc>
        <w:tc>
          <w:tcPr>
            <w:tcW w:w="1275" w:type="dxa"/>
          </w:tcPr>
          <w:p w:rsidR="009E716A" w:rsidRPr="005302AC" w:rsidRDefault="00F25D10" w:rsidP="009E716A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2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  <w:highlight w:val="yellow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1,</w:t>
            </w:r>
            <w:r w:rsidR="00F25D10">
              <w:rPr>
                <w:b/>
                <w:color w:val="FF0000"/>
                <w:sz w:val="22"/>
                <w:highlight w:val="yellow"/>
              </w:rPr>
              <w:t>5</w:t>
            </w:r>
          </w:p>
          <w:p w:rsidR="009E716A" w:rsidRPr="005302AC" w:rsidRDefault="009E716A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</w:t>
            </w:r>
            <w:r w:rsidR="00F25D10">
              <w:rPr>
                <w:b/>
                <w:color w:val="FF0000"/>
                <w:sz w:val="22"/>
                <w:highlight w:val="yellow"/>
              </w:rPr>
              <w:t>5</w:t>
            </w:r>
            <w:r w:rsidRPr="005302AC">
              <w:rPr>
                <w:b/>
                <w:color w:val="FF0000"/>
                <w:sz w:val="22"/>
                <w:highlight w:val="yellow"/>
              </w:rPr>
              <w:t>%</w:t>
            </w:r>
          </w:p>
        </w:tc>
      </w:tr>
      <w:tr w:rsidR="009E716A" w:rsidRPr="006824F2" w:rsidTr="00A436F8">
        <w:trPr>
          <w:trHeight w:val="1020"/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sz w:val="22"/>
              </w:rPr>
              <w:t>3. Hình học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spacing w:val="-8"/>
                <w:sz w:val="22"/>
              </w:rPr>
            </w:pPr>
          </w:p>
        </w:tc>
        <w:tc>
          <w:tcPr>
            <w:tcW w:w="2268" w:type="dxa"/>
          </w:tcPr>
          <w:p w:rsidR="009E716A" w:rsidRPr="005302AC" w:rsidRDefault="00F25D10" w:rsidP="009E716A">
            <w:pPr>
              <w:rPr>
                <w:sz w:val="22"/>
              </w:rPr>
            </w:pPr>
            <w:r>
              <w:rPr>
                <w:sz w:val="22"/>
              </w:rPr>
              <w:t>Áp</w:t>
            </w:r>
            <w:r w:rsidRPr="005302AC">
              <w:rPr>
                <w:sz w:val="22"/>
              </w:rPr>
              <w:t xml:space="preserve"> dụng các tính chất định lý </w:t>
            </w:r>
            <w:r>
              <w:rPr>
                <w:sz w:val="22"/>
              </w:rPr>
              <w:t>về đường tròn</w:t>
            </w:r>
            <w:r>
              <w:rPr>
                <w:sz w:val="22"/>
              </w:rPr>
              <w:t xml:space="preserve"> và hệ thức lượng trong tam giác vuông</w:t>
            </w:r>
            <w:r>
              <w:rPr>
                <w:sz w:val="22"/>
              </w:rPr>
              <w:t xml:space="preserve"> </w:t>
            </w:r>
            <w:r w:rsidRPr="005302AC">
              <w:rPr>
                <w:sz w:val="22"/>
              </w:rPr>
              <w:t>để chứng minh song song, trung điể</w:t>
            </w:r>
            <w:r>
              <w:rPr>
                <w:sz w:val="22"/>
              </w:rPr>
              <w:t>m, vuông góc và tính độ dài đoạn thẳng</w:t>
            </w:r>
          </w:p>
        </w:tc>
        <w:tc>
          <w:tcPr>
            <w:tcW w:w="1846" w:type="dxa"/>
          </w:tcPr>
          <w:p w:rsidR="009E716A" w:rsidRPr="005302AC" w:rsidRDefault="00F25D10" w:rsidP="00F25D10">
            <w:pPr>
              <w:rPr>
                <w:sz w:val="22"/>
              </w:rPr>
            </w:pPr>
            <w:r w:rsidRPr="005302AC">
              <w:rPr>
                <w:sz w:val="22"/>
              </w:rPr>
              <w:t xml:space="preserve">Vận dụng các tính chất định lý </w:t>
            </w:r>
            <w:r>
              <w:rPr>
                <w:sz w:val="22"/>
              </w:rPr>
              <w:t xml:space="preserve">về đường tròn </w:t>
            </w:r>
            <w:r w:rsidRPr="005302AC">
              <w:rPr>
                <w:sz w:val="22"/>
              </w:rPr>
              <w:t xml:space="preserve">để chứng minh </w:t>
            </w:r>
            <w:r>
              <w:rPr>
                <w:sz w:val="22"/>
              </w:rPr>
              <w:t>các yếu tố hình học.</w:t>
            </w: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sz w:val="22"/>
              </w:rPr>
            </w:pPr>
            <w:r w:rsidRPr="005302AC">
              <w:rPr>
                <w:sz w:val="22"/>
              </w:rPr>
              <w:t xml:space="preserve">Vận dụng các tính chất định lý </w:t>
            </w:r>
            <w:r w:rsidR="00F25D10">
              <w:rPr>
                <w:sz w:val="22"/>
              </w:rPr>
              <w:t xml:space="preserve">về đường tròn </w:t>
            </w:r>
            <w:r w:rsidRPr="005302AC">
              <w:rPr>
                <w:sz w:val="22"/>
              </w:rPr>
              <w:t>để chứng minh song song, trung điểm, vuông góc.</w:t>
            </w:r>
          </w:p>
        </w:tc>
        <w:tc>
          <w:tcPr>
            <w:tcW w:w="1275" w:type="dxa"/>
          </w:tcPr>
          <w:p w:rsidR="009E716A" w:rsidRPr="005302AC" w:rsidRDefault="009E716A" w:rsidP="009E716A">
            <w:pPr>
              <w:rPr>
                <w:b/>
                <w:sz w:val="22"/>
              </w:rPr>
            </w:pP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câu: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điểm: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Tỉ lệ: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1.0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10%</w:t>
            </w:r>
          </w:p>
        </w:tc>
        <w:tc>
          <w:tcPr>
            <w:tcW w:w="184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1.0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10%</w:t>
            </w: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0.5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5%</w:t>
            </w:r>
          </w:p>
        </w:tc>
        <w:tc>
          <w:tcPr>
            <w:tcW w:w="1275" w:type="dxa"/>
          </w:tcPr>
          <w:p w:rsidR="009E716A" w:rsidRPr="005302AC" w:rsidRDefault="00F25D10" w:rsidP="009E716A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3</w:t>
            </w:r>
          </w:p>
          <w:p w:rsidR="009E716A" w:rsidRPr="005302AC" w:rsidRDefault="00F25D10" w:rsidP="009E716A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2</w:t>
            </w:r>
            <w:r w:rsidR="009E716A" w:rsidRPr="005302AC">
              <w:rPr>
                <w:b/>
                <w:color w:val="FF0000"/>
                <w:sz w:val="22"/>
                <w:highlight w:val="yellow"/>
              </w:rPr>
              <w:t>,5</w:t>
            </w:r>
          </w:p>
          <w:p w:rsidR="009E716A" w:rsidRPr="005302AC" w:rsidRDefault="00F25D10" w:rsidP="009E716A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2</w:t>
            </w:r>
            <w:r w:rsidR="009E716A" w:rsidRPr="005302AC">
              <w:rPr>
                <w:b/>
                <w:color w:val="FF0000"/>
                <w:sz w:val="22"/>
                <w:highlight w:val="yellow"/>
              </w:rPr>
              <w:t>5%</w:t>
            </w: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  <w:r w:rsidRPr="005302AC">
              <w:rPr>
                <w:color w:val="000000"/>
                <w:sz w:val="22"/>
              </w:rPr>
              <w:t>4. Bài toán thực tế</w:t>
            </w:r>
          </w:p>
        </w:tc>
        <w:tc>
          <w:tcPr>
            <w:tcW w:w="1536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9E716A" w:rsidRPr="005302AC" w:rsidRDefault="009E716A" w:rsidP="00F25D10">
            <w:pPr>
              <w:rPr>
                <w:color w:val="000000"/>
                <w:sz w:val="22"/>
              </w:rPr>
            </w:pPr>
            <w:r w:rsidRPr="005302AC">
              <w:rPr>
                <w:color w:val="000000"/>
                <w:sz w:val="22"/>
              </w:rPr>
              <w:t xml:space="preserve">Bài toán về </w:t>
            </w:r>
            <w:r w:rsidR="00F25D10">
              <w:rPr>
                <w:color w:val="000000"/>
                <w:sz w:val="22"/>
              </w:rPr>
              <w:t>xác định hàm số và vận dụng để tính toán.</w:t>
            </w:r>
          </w:p>
        </w:tc>
        <w:tc>
          <w:tcPr>
            <w:tcW w:w="1981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câu: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điểm: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Tỉ lệ: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846" w:type="dxa"/>
          </w:tcPr>
          <w:p w:rsidR="009E716A" w:rsidRPr="005302AC" w:rsidRDefault="00F25D10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1.0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10%</w:t>
            </w: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275" w:type="dxa"/>
          </w:tcPr>
          <w:p w:rsidR="009E716A" w:rsidRPr="005302AC" w:rsidRDefault="00F25D10" w:rsidP="009E716A">
            <w:pPr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2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  <w:highlight w:val="yellow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1,0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  <w:highlight w:val="yellow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10%</w:t>
            </w: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5541C3" w:rsidP="009E71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 w:rsidR="009E716A" w:rsidRPr="005302AC">
              <w:rPr>
                <w:color w:val="000000"/>
                <w:sz w:val="22"/>
              </w:rPr>
              <w:t>. Bài toán thực tế</w:t>
            </w:r>
          </w:p>
        </w:tc>
        <w:tc>
          <w:tcPr>
            <w:tcW w:w="1536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  <w:r w:rsidRPr="005302AC">
              <w:rPr>
                <w:color w:val="000000"/>
                <w:sz w:val="22"/>
              </w:rPr>
              <w:t>Bài toán về phần trăm</w:t>
            </w:r>
          </w:p>
        </w:tc>
        <w:tc>
          <w:tcPr>
            <w:tcW w:w="1981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câu: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điểm: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Tỉ lệ: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84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 w:rsidRPr="005302AC">
              <w:rPr>
                <w:color w:val="FF0000"/>
                <w:sz w:val="22"/>
              </w:rPr>
              <w:t>1</w:t>
            </w:r>
          </w:p>
          <w:p w:rsidR="009E716A" w:rsidRPr="005302AC" w:rsidRDefault="00F25D10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0,75</w:t>
            </w:r>
          </w:p>
          <w:p w:rsidR="009E716A" w:rsidRPr="005302AC" w:rsidRDefault="00F25D10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7,5</w:t>
            </w:r>
            <w:r w:rsidR="009E716A" w:rsidRPr="005302AC">
              <w:rPr>
                <w:color w:val="FF0000"/>
                <w:sz w:val="22"/>
              </w:rPr>
              <w:t>%</w:t>
            </w: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275" w:type="dxa"/>
          </w:tcPr>
          <w:p w:rsidR="00F25D10" w:rsidRPr="00F25D10" w:rsidRDefault="00F25D10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F25D10">
              <w:rPr>
                <w:b/>
                <w:color w:val="FF0000"/>
                <w:sz w:val="22"/>
                <w:highlight w:val="yellow"/>
              </w:rPr>
              <w:t>1</w:t>
            </w:r>
          </w:p>
          <w:p w:rsidR="00F25D10" w:rsidRPr="00F25D10" w:rsidRDefault="00F25D10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F25D10">
              <w:rPr>
                <w:b/>
                <w:color w:val="FF0000"/>
                <w:sz w:val="22"/>
                <w:highlight w:val="yellow"/>
              </w:rPr>
              <w:t>0,75</w:t>
            </w:r>
          </w:p>
          <w:p w:rsidR="009E716A" w:rsidRPr="005302AC" w:rsidRDefault="00F25D10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F25D10">
              <w:rPr>
                <w:b/>
                <w:color w:val="FF0000"/>
                <w:sz w:val="22"/>
                <w:highlight w:val="yellow"/>
              </w:rPr>
              <w:t>7,5%</w:t>
            </w: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5541C3" w:rsidP="009E71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="009E716A" w:rsidRPr="005302AC">
              <w:rPr>
                <w:color w:val="000000"/>
                <w:sz w:val="22"/>
              </w:rPr>
              <w:t>. Bài toán thực tế</w:t>
            </w:r>
          </w:p>
        </w:tc>
        <w:tc>
          <w:tcPr>
            <w:tcW w:w="1536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  <w:r w:rsidRPr="005302AC">
              <w:rPr>
                <w:color w:val="000000"/>
                <w:sz w:val="22"/>
              </w:rPr>
              <w:t xml:space="preserve">Bài toán </w:t>
            </w:r>
            <w:r>
              <w:rPr>
                <w:color w:val="000000"/>
                <w:sz w:val="22"/>
              </w:rPr>
              <w:t>về tỉ số lượng giác và định lý Pitago</w:t>
            </w:r>
          </w:p>
        </w:tc>
        <w:tc>
          <w:tcPr>
            <w:tcW w:w="1981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9E716A" w:rsidRPr="005302AC" w:rsidRDefault="009E716A" w:rsidP="009E716A">
            <w:pPr>
              <w:rPr>
                <w:color w:val="000000"/>
                <w:sz w:val="22"/>
              </w:rPr>
            </w:pPr>
          </w:p>
        </w:tc>
      </w:tr>
      <w:tr w:rsidR="009E716A" w:rsidRPr="007C026B" w:rsidTr="00A436F8">
        <w:trPr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câu: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Số điểm: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</w:rPr>
            </w:pPr>
            <w:r w:rsidRPr="005302AC">
              <w:rPr>
                <w:b/>
                <w:color w:val="FF0000"/>
                <w:sz w:val="22"/>
              </w:rPr>
              <w:t>Tỉ lệ:</w:t>
            </w:r>
          </w:p>
        </w:tc>
        <w:tc>
          <w:tcPr>
            <w:tcW w:w="153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2268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846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0,5</w:t>
            </w:r>
          </w:p>
          <w:p w:rsidR="009E716A" w:rsidRPr="005302AC" w:rsidRDefault="009E716A" w:rsidP="009E716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  <w:r w:rsidRPr="005302AC">
              <w:rPr>
                <w:color w:val="FF0000"/>
                <w:sz w:val="22"/>
              </w:rPr>
              <w:t>%</w:t>
            </w:r>
          </w:p>
        </w:tc>
        <w:tc>
          <w:tcPr>
            <w:tcW w:w="1981" w:type="dxa"/>
          </w:tcPr>
          <w:p w:rsidR="009E716A" w:rsidRPr="005302AC" w:rsidRDefault="009E716A" w:rsidP="009E716A">
            <w:pPr>
              <w:rPr>
                <w:color w:val="FF0000"/>
                <w:sz w:val="22"/>
              </w:rPr>
            </w:pPr>
          </w:p>
        </w:tc>
        <w:tc>
          <w:tcPr>
            <w:tcW w:w="1275" w:type="dxa"/>
          </w:tcPr>
          <w:p w:rsidR="00F25D10" w:rsidRPr="00F25D10" w:rsidRDefault="00F25D10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F25D10">
              <w:rPr>
                <w:b/>
                <w:color w:val="FF0000"/>
                <w:sz w:val="22"/>
                <w:highlight w:val="yellow"/>
              </w:rPr>
              <w:t>1</w:t>
            </w:r>
          </w:p>
          <w:p w:rsidR="00F25D10" w:rsidRPr="00F25D10" w:rsidRDefault="00F25D10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F25D10">
              <w:rPr>
                <w:b/>
                <w:color w:val="FF0000"/>
                <w:sz w:val="22"/>
                <w:highlight w:val="yellow"/>
              </w:rPr>
              <w:t>0,5</w:t>
            </w:r>
          </w:p>
          <w:p w:rsidR="009E716A" w:rsidRPr="005302AC" w:rsidRDefault="00F25D10" w:rsidP="00F25D10">
            <w:pPr>
              <w:rPr>
                <w:b/>
                <w:color w:val="FF0000"/>
                <w:sz w:val="22"/>
                <w:highlight w:val="yellow"/>
              </w:rPr>
            </w:pPr>
            <w:r w:rsidRPr="00F25D10">
              <w:rPr>
                <w:b/>
                <w:color w:val="FF0000"/>
                <w:sz w:val="22"/>
                <w:highlight w:val="yellow"/>
              </w:rPr>
              <w:t>5%</w:t>
            </w:r>
          </w:p>
        </w:tc>
      </w:tr>
      <w:tr w:rsidR="009E716A" w:rsidRPr="006824F2" w:rsidTr="00A436F8">
        <w:trPr>
          <w:trHeight w:val="1066"/>
          <w:jc w:val="center"/>
        </w:trPr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sz w:val="22"/>
              </w:rPr>
              <w:t>Tổng số câu: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sz w:val="22"/>
              </w:rPr>
              <w:t>TS điểm: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sz w:val="22"/>
              </w:rPr>
              <w:t>Tỉ lệ:</w:t>
            </w:r>
          </w:p>
        </w:tc>
        <w:tc>
          <w:tcPr>
            <w:tcW w:w="1536" w:type="dxa"/>
            <w:vAlign w:val="center"/>
          </w:tcPr>
          <w:p w:rsidR="009E716A" w:rsidRPr="005302AC" w:rsidRDefault="009E716A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2,0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5302AC">
              <w:rPr>
                <w:b/>
                <w:sz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9E716A" w:rsidRPr="005302AC" w:rsidRDefault="009E716A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9E716A" w:rsidRPr="005302AC" w:rsidRDefault="00F25D10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3,0</w:t>
            </w:r>
          </w:p>
          <w:p w:rsidR="009E716A" w:rsidRPr="005302AC" w:rsidRDefault="00F25D10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  <w:r w:rsidR="009E716A" w:rsidRPr="005302AC">
              <w:rPr>
                <w:b/>
                <w:sz w:val="22"/>
              </w:rPr>
              <w:t>%</w:t>
            </w:r>
          </w:p>
        </w:tc>
        <w:tc>
          <w:tcPr>
            <w:tcW w:w="1846" w:type="dxa"/>
            <w:vAlign w:val="center"/>
          </w:tcPr>
          <w:p w:rsidR="009E716A" w:rsidRPr="005302AC" w:rsidRDefault="005541C3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  <w:p w:rsidR="009E716A" w:rsidRPr="005302AC" w:rsidRDefault="00F25D10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9E716A">
              <w:rPr>
                <w:b/>
                <w:sz w:val="22"/>
              </w:rPr>
              <w:t>,0</w:t>
            </w:r>
          </w:p>
          <w:p w:rsidR="009E716A" w:rsidRPr="005302AC" w:rsidRDefault="00F25D10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9E716A" w:rsidRPr="005302AC">
              <w:rPr>
                <w:b/>
                <w:sz w:val="22"/>
              </w:rPr>
              <w:t>%</w:t>
            </w:r>
          </w:p>
        </w:tc>
        <w:tc>
          <w:tcPr>
            <w:tcW w:w="1981" w:type="dxa"/>
            <w:vAlign w:val="center"/>
          </w:tcPr>
          <w:p w:rsidR="009E716A" w:rsidRPr="005302AC" w:rsidRDefault="00F25D10" w:rsidP="009E71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sz w:val="22"/>
              </w:rPr>
              <w:t>1.0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sz w:val="22"/>
              </w:rPr>
              <w:t>10%</w:t>
            </w:r>
          </w:p>
        </w:tc>
        <w:tc>
          <w:tcPr>
            <w:tcW w:w="1275" w:type="dxa"/>
            <w:vAlign w:val="center"/>
          </w:tcPr>
          <w:p w:rsidR="009E716A" w:rsidRPr="005302AC" w:rsidRDefault="009E716A" w:rsidP="009E716A">
            <w:pPr>
              <w:rPr>
                <w:b/>
                <w:color w:val="FF0000"/>
                <w:sz w:val="22"/>
                <w:highlight w:val="yellow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</w:t>
            </w:r>
            <w:r w:rsidR="005541C3">
              <w:rPr>
                <w:b/>
                <w:color w:val="FF0000"/>
                <w:sz w:val="22"/>
                <w:highlight w:val="yellow"/>
              </w:rPr>
              <w:t>3</w:t>
            </w:r>
          </w:p>
          <w:p w:rsidR="009E716A" w:rsidRPr="005302AC" w:rsidRDefault="009E716A" w:rsidP="009E716A">
            <w:pPr>
              <w:rPr>
                <w:b/>
                <w:color w:val="FF0000"/>
                <w:sz w:val="22"/>
                <w:highlight w:val="yellow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10</w:t>
            </w:r>
          </w:p>
          <w:p w:rsidR="009E716A" w:rsidRPr="005302AC" w:rsidRDefault="009E716A" w:rsidP="009E716A">
            <w:pPr>
              <w:rPr>
                <w:b/>
                <w:sz w:val="22"/>
              </w:rPr>
            </w:pPr>
            <w:r w:rsidRPr="005302AC">
              <w:rPr>
                <w:b/>
                <w:color w:val="FF0000"/>
                <w:sz w:val="22"/>
                <w:highlight w:val="yellow"/>
              </w:rPr>
              <w:t>100%</w:t>
            </w:r>
          </w:p>
        </w:tc>
      </w:tr>
    </w:tbl>
    <w:p w:rsidR="009E716A" w:rsidRDefault="009E716A"/>
    <w:p w:rsidR="00F25D10" w:rsidRDefault="00F25D10">
      <w:r>
        <w:br w:type="page"/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35"/>
      </w:tblGrid>
      <w:tr w:rsidR="00390702" w:rsidTr="00A436F8">
        <w:tc>
          <w:tcPr>
            <w:tcW w:w="4678" w:type="dxa"/>
          </w:tcPr>
          <w:p w:rsidR="00390702" w:rsidRDefault="00390702" w:rsidP="00390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UBND QUẬN TÂN PHÚ</w:t>
            </w:r>
          </w:p>
          <w:p w:rsidR="00390702" w:rsidRDefault="00390702" w:rsidP="00390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PHAN BỘI CHÂU</w:t>
            </w:r>
          </w:p>
          <w:p w:rsidR="00390702" w:rsidRDefault="00390702" w:rsidP="00390702">
            <w:pPr>
              <w:rPr>
                <w:b/>
                <w:sz w:val="28"/>
                <w:szCs w:val="28"/>
              </w:rPr>
            </w:pPr>
            <w:r w:rsidRPr="00AD78E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A7990" wp14:editId="39563BE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17780</wp:posOffset>
                      </wp:positionV>
                      <wp:extent cx="1219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9FB2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.4pt" to="15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  <w:p w:rsidR="00390702" w:rsidRDefault="00390702" w:rsidP="00390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THAM KHẢO</w:t>
            </w:r>
          </w:p>
        </w:tc>
        <w:tc>
          <w:tcPr>
            <w:tcW w:w="5035" w:type="dxa"/>
          </w:tcPr>
          <w:p w:rsidR="00390702" w:rsidRDefault="00390702" w:rsidP="00390702">
            <w:pPr>
              <w:rPr>
                <w:b/>
                <w:sz w:val="28"/>
                <w:szCs w:val="28"/>
              </w:rPr>
            </w:pPr>
            <w:r w:rsidRPr="00AD78E8">
              <w:rPr>
                <w:b/>
                <w:sz w:val="28"/>
                <w:szCs w:val="28"/>
              </w:rPr>
              <w:t>ĐỀ KIỂM TRA HỌC KỲ 1</w:t>
            </w:r>
          </w:p>
          <w:p w:rsidR="00390702" w:rsidRDefault="00390702" w:rsidP="00390702">
            <w:pPr>
              <w:rPr>
                <w:b/>
                <w:sz w:val="28"/>
                <w:szCs w:val="28"/>
              </w:rPr>
            </w:pPr>
            <w:r w:rsidRPr="00AD78E8">
              <w:rPr>
                <w:b/>
                <w:sz w:val="28"/>
                <w:szCs w:val="28"/>
              </w:rPr>
              <w:t>Năm học 20</w:t>
            </w:r>
            <w:r>
              <w:rPr>
                <w:b/>
                <w:sz w:val="28"/>
                <w:szCs w:val="28"/>
              </w:rPr>
              <w:t>20</w:t>
            </w:r>
            <w:r w:rsidRPr="00AD78E8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1</w:t>
            </w:r>
          </w:p>
          <w:p w:rsidR="00390702" w:rsidRDefault="00390702" w:rsidP="00390702">
            <w:r w:rsidRPr="00AD78E8">
              <w:rPr>
                <w:b/>
                <w:sz w:val="28"/>
                <w:szCs w:val="28"/>
              </w:rPr>
              <w:t xml:space="preserve">Môn Toán – Lớp </w:t>
            </w:r>
            <w:r>
              <w:rPr>
                <w:b/>
                <w:sz w:val="28"/>
                <w:szCs w:val="28"/>
              </w:rPr>
              <w:t>9</w:t>
            </w:r>
          </w:p>
          <w:p w:rsidR="00390702" w:rsidRPr="00AD78E8" w:rsidRDefault="00390702" w:rsidP="00390702">
            <w:pPr>
              <w:rPr>
                <w:sz w:val="28"/>
                <w:szCs w:val="28"/>
              </w:rPr>
            </w:pPr>
            <w:r w:rsidRPr="00AD78E8">
              <w:rPr>
                <w:sz w:val="28"/>
                <w:szCs w:val="28"/>
              </w:rPr>
              <w:t>Thời gian làm bài: 90 phút</w:t>
            </w:r>
          </w:p>
          <w:p w:rsidR="00390702" w:rsidRDefault="00390702" w:rsidP="00390702">
            <w:pPr>
              <w:rPr>
                <w:b/>
                <w:sz w:val="28"/>
                <w:szCs w:val="28"/>
              </w:rPr>
            </w:pPr>
            <w:r w:rsidRPr="00AD78E8">
              <w:rPr>
                <w:i/>
                <w:sz w:val="28"/>
                <w:szCs w:val="28"/>
              </w:rPr>
              <w:t>(không kể thời gian phát đề)</w:t>
            </w:r>
          </w:p>
        </w:tc>
      </w:tr>
    </w:tbl>
    <w:p w:rsidR="009D3C02" w:rsidRPr="00FC399B" w:rsidRDefault="009D3C02" w:rsidP="00390702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</w:p>
    <w:p w:rsidR="009D3C02" w:rsidRPr="00FC399B" w:rsidRDefault="009D3C02" w:rsidP="00824CDD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  <w:r w:rsidRPr="00FC399B">
        <w:rPr>
          <w:rFonts w:eastAsia="Times New Roman" w:cs="Times New Roman"/>
          <w:b/>
          <w:sz w:val="28"/>
          <w:szCs w:val="28"/>
          <w:lang w:val="it-IT"/>
        </w:rPr>
        <w:t>Bài 1: (</w:t>
      </w:r>
      <w:r w:rsidR="00B33B18">
        <w:rPr>
          <w:rFonts w:eastAsia="Times New Roman" w:cs="Times New Roman"/>
          <w:b/>
          <w:sz w:val="28"/>
          <w:szCs w:val="28"/>
          <w:lang w:val="it-IT"/>
        </w:rPr>
        <w:t>3,0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 xml:space="preserve"> điểm) Thực hiện phép tính.</w:t>
      </w:r>
    </w:p>
    <w:p w:rsidR="009D3C02" w:rsidRPr="00390702" w:rsidRDefault="00390702" w:rsidP="00824CDD">
      <w:pPr>
        <w:pStyle w:val="ListParagraph"/>
        <w:numPr>
          <w:ilvl w:val="0"/>
          <w:numId w:val="5"/>
        </w:numPr>
        <w:jc w:val="both"/>
        <w:rPr>
          <w:rFonts w:eastAsia="Times New Roman" w:cs="Times New Roman"/>
          <w:b/>
          <w:sz w:val="28"/>
          <w:szCs w:val="28"/>
          <w:lang w:val="it-IT"/>
        </w:rPr>
      </w:pPr>
      <w:r w:rsidRPr="00390702">
        <w:rPr>
          <w:position w:val="-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6.2pt;height:31.2pt" o:ole="">
            <v:imagedata r:id="rId5" o:title=""/>
          </v:shape>
          <o:OLEObject Type="Embed" ProgID="Equation.DSMT4" ShapeID="_x0000_i1036" DrawAspect="Content" ObjectID="_1665095011" r:id="rId6"/>
        </w:object>
      </w:r>
      <w:r>
        <w:rPr>
          <w:rFonts w:cs="Times New Roman"/>
          <w:sz w:val="28"/>
          <w:szCs w:val="28"/>
          <w:lang w:val="it-IT"/>
        </w:rPr>
        <w:t xml:space="preserve">          </w:t>
      </w:r>
      <w:r w:rsidRPr="00390702">
        <w:rPr>
          <w:position w:val="-20"/>
        </w:rPr>
        <w:object w:dxaOrig="3180" w:dyaOrig="600">
          <v:shape id="_x0000_i1039" type="#_x0000_t75" style="width:159pt;height:30pt" o:ole="">
            <v:imagedata r:id="rId7" o:title=""/>
          </v:shape>
          <o:OLEObject Type="Embed" ProgID="Equation.DSMT4" ShapeID="_x0000_i1039" DrawAspect="Content" ObjectID="_1665095012" r:id="rId8"/>
        </w:object>
      </w:r>
      <w:r w:rsidR="009D3C02" w:rsidRPr="00390702">
        <w:rPr>
          <w:rFonts w:cs="Times New Roman"/>
          <w:sz w:val="28"/>
          <w:szCs w:val="28"/>
          <w:lang w:val="it-IT"/>
        </w:rPr>
        <w:t xml:space="preserve">         </w:t>
      </w:r>
      <w:r w:rsidRPr="00390702">
        <w:rPr>
          <w:position w:val="-28"/>
        </w:rPr>
        <w:object w:dxaOrig="2360" w:dyaOrig="720">
          <v:shape id="_x0000_i1040" type="#_x0000_t75" style="width:118.2pt;height:36pt" o:ole="">
            <v:imagedata r:id="rId9" o:title=""/>
          </v:shape>
          <o:OLEObject Type="Embed" ProgID="Equation.DSMT4" ShapeID="_x0000_i1040" DrawAspect="Content" ObjectID="_1665095013" r:id="rId10"/>
        </w:object>
      </w:r>
    </w:p>
    <w:p w:rsidR="00390702" w:rsidRDefault="009D3C02" w:rsidP="00824CDD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  <w:r w:rsidRPr="00FC399B">
        <w:rPr>
          <w:rFonts w:eastAsia="Times New Roman" w:cs="Times New Roman"/>
          <w:b/>
          <w:sz w:val="28"/>
          <w:szCs w:val="28"/>
          <w:lang w:val="it-IT"/>
        </w:rPr>
        <w:t>Bài 2: (</w:t>
      </w:r>
      <w:r w:rsidR="00B33B18">
        <w:rPr>
          <w:rFonts w:eastAsia="Times New Roman" w:cs="Times New Roman"/>
          <w:b/>
          <w:sz w:val="28"/>
          <w:szCs w:val="28"/>
          <w:lang w:val="it-IT"/>
        </w:rPr>
        <w:t>0,75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 xml:space="preserve"> điểm)  </w:t>
      </w:r>
    </w:p>
    <w:p w:rsidR="009D3C02" w:rsidRPr="00FC399B" w:rsidRDefault="009D3C02" w:rsidP="00824CDD">
      <w:pPr>
        <w:ind w:firstLine="720"/>
        <w:jc w:val="both"/>
        <w:rPr>
          <w:rFonts w:eastAsia="Times New Roman" w:cs="Times New Roman"/>
          <w:position w:val="-12"/>
          <w:sz w:val="28"/>
          <w:szCs w:val="28"/>
          <w:lang w:val="it-IT"/>
        </w:rPr>
      </w:pPr>
      <w:r w:rsidRPr="00FC399B">
        <w:rPr>
          <w:rFonts w:eastAsia="Times New Roman" w:cs="Times New Roman"/>
          <w:b/>
          <w:sz w:val="28"/>
          <w:szCs w:val="28"/>
          <w:lang w:val="it-IT"/>
        </w:rPr>
        <w:t>Giải phương trình sau:</w:t>
      </w:r>
      <w:r w:rsidR="00390702" w:rsidRPr="00390702">
        <w:rPr>
          <w:position w:val="-24"/>
        </w:rPr>
        <w:object w:dxaOrig="3940" w:dyaOrig="620">
          <v:shape id="_x0000_i1035" type="#_x0000_t75" style="width:196.8pt;height:31.2pt" o:ole="">
            <v:imagedata r:id="rId11" o:title=""/>
          </v:shape>
          <o:OLEObject Type="Embed" ProgID="Equation.DSMT4" ShapeID="_x0000_i1035" DrawAspect="Content" ObjectID="_1665095014" r:id="rId12"/>
        </w:object>
      </w:r>
      <w:r w:rsidRPr="00FC399B">
        <w:rPr>
          <w:rFonts w:eastAsia="Times New Roman" w:cs="Times New Roman"/>
          <w:position w:val="-12"/>
          <w:sz w:val="28"/>
          <w:szCs w:val="28"/>
          <w:lang w:val="it-IT"/>
        </w:rPr>
        <w:t xml:space="preserve">   </w:t>
      </w:r>
      <w:r w:rsidRPr="00FC399B">
        <w:rPr>
          <w:rFonts w:eastAsia="Times New Roman" w:cs="Times New Roman"/>
          <w:position w:val="-12"/>
          <w:sz w:val="28"/>
          <w:szCs w:val="28"/>
          <w:lang w:val="it-IT"/>
        </w:rPr>
        <w:tab/>
      </w:r>
    </w:p>
    <w:p w:rsidR="009D3C02" w:rsidRPr="00FC399B" w:rsidRDefault="009D3C02" w:rsidP="00824CDD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  <w:r w:rsidRPr="00FC399B">
        <w:rPr>
          <w:rFonts w:eastAsia="Times New Roman" w:cs="Times New Roman"/>
          <w:b/>
          <w:sz w:val="28"/>
          <w:szCs w:val="28"/>
          <w:lang w:val="it-IT"/>
        </w:rPr>
        <w:t>Bài 3: (1,5</w:t>
      </w:r>
      <w:r w:rsidR="00390702">
        <w:rPr>
          <w:rFonts w:eastAsia="Times New Roman" w:cs="Times New Roman"/>
          <w:b/>
          <w:sz w:val="28"/>
          <w:szCs w:val="28"/>
          <w:lang w:val="it-IT"/>
        </w:rPr>
        <w:t xml:space="preserve"> 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 xml:space="preserve">điểm) </w:t>
      </w:r>
    </w:p>
    <w:p w:rsidR="009D3C02" w:rsidRPr="00FC399B" w:rsidRDefault="009D3C02" w:rsidP="00824CDD">
      <w:pPr>
        <w:pStyle w:val="NoSpacing"/>
        <w:ind w:firstLine="426"/>
        <w:jc w:val="both"/>
        <w:rPr>
          <w:rFonts w:eastAsia="Times New Roman" w:cs="Times New Roman"/>
          <w:sz w:val="28"/>
          <w:szCs w:val="28"/>
          <w:lang w:val="it-IT"/>
        </w:rPr>
      </w:pPr>
      <w:r w:rsidRPr="00FC399B">
        <w:rPr>
          <w:rFonts w:eastAsia="Times New Roman" w:cs="Times New Roman"/>
          <w:sz w:val="28"/>
          <w:szCs w:val="28"/>
          <w:lang w:val="it-IT"/>
        </w:rPr>
        <w:t xml:space="preserve">a) Vẽ đồ thị </w:t>
      </w:r>
      <w:r w:rsidR="00932AEB" w:rsidRPr="00FC399B">
        <w:rPr>
          <w:rFonts w:eastAsia="Times New Roman" w:cs="Times New Roman"/>
          <w:sz w:val="28"/>
          <w:szCs w:val="28"/>
          <w:lang w:val="it-IT"/>
        </w:rPr>
        <w:t>(</w:t>
      </w:r>
      <w:r w:rsidR="00390702" w:rsidRPr="00390702">
        <w:rPr>
          <w:position w:val="-12"/>
        </w:rPr>
        <w:object w:dxaOrig="360" w:dyaOrig="360">
          <v:shape id="_x0000_i1034" type="#_x0000_t75" style="width:18pt;height:18pt" o:ole="">
            <v:imagedata r:id="rId13" o:title=""/>
          </v:shape>
          <o:OLEObject Type="Embed" ProgID="Equation.DSMT4" ShapeID="_x0000_i1034" DrawAspect="Content" ObjectID="_1665095015" r:id="rId14"/>
        </w:object>
      </w:r>
      <w:r w:rsidRPr="00FC399B">
        <w:rPr>
          <w:rFonts w:eastAsia="Times New Roman" w:cs="Times New Roman"/>
          <w:sz w:val="28"/>
          <w:szCs w:val="28"/>
          <w:lang w:val="it-IT"/>
        </w:rPr>
        <w:t xml:space="preserve">của hàm số </w:t>
      </w:r>
      <w:r w:rsidR="00390702" w:rsidRPr="00390702">
        <w:rPr>
          <w:position w:val="-10"/>
        </w:rPr>
        <w:object w:dxaOrig="980" w:dyaOrig="320">
          <v:shape id="_x0000_i1033" type="#_x0000_t75" style="width:49.2pt;height:16.2pt" o:ole="">
            <v:imagedata r:id="rId15" o:title=""/>
          </v:shape>
          <o:OLEObject Type="Embed" ProgID="Equation.DSMT4" ShapeID="_x0000_i1033" DrawAspect="Content" ObjectID="_1665095016" r:id="rId16"/>
        </w:object>
      </w:r>
    </w:p>
    <w:p w:rsidR="00932AEB" w:rsidRPr="00FC399B" w:rsidRDefault="002A1038" w:rsidP="00824CDD">
      <w:pPr>
        <w:pStyle w:val="NoSpacing"/>
        <w:ind w:left="426"/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it-IT"/>
        </w:rPr>
        <w:t xml:space="preserve">b)Tìm m để </w:t>
      </w:r>
      <w:r w:rsidR="00775234">
        <w:rPr>
          <w:rFonts w:cs="Times New Roman"/>
          <w:sz w:val="28"/>
          <w:szCs w:val="28"/>
          <w:lang w:val="it-IT"/>
        </w:rPr>
        <w:t>đồ thị của hàm số</w:t>
      </w:r>
      <w:r w:rsidRPr="00FC399B">
        <w:rPr>
          <w:rFonts w:cs="Times New Roman"/>
          <w:sz w:val="28"/>
          <w:szCs w:val="28"/>
          <w:lang w:val="it-IT"/>
        </w:rPr>
        <w:t xml:space="preserve"> </w:t>
      </w:r>
      <w:r w:rsidR="00390702" w:rsidRPr="00390702">
        <w:rPr>
          <w:position w:val="-14"/>
        </w:rPr>
        <w:object w:dxaOrig="480" w:dyaOrig="400">
          <v:shape id="_x0000_i1038" type="#_x0000_t75" style="width:24pt;height:19.8pt" o:ole="">
            <v:imagedata r:id="rId17" o:title=""/>
          </v:shape>
          <o:OLEObject Type="Embed" ProgID="Equation.DSMT4" ShapeID="_x0000_i1038" DrawAspect="Content" ObjectID="_1665095017" r:id="rId18"/>
        </w:object>
      </w:r>
      <w:r w:rsidRPr="00FC399B">
        <w:rPr>
          <w:rFonts w:cs="Times New Roman"/>
          <w:sz w:val="28"/>
          <w:szCs w:val="28"/>
          <w:lang w:val="it-IT"/>
        </w:rPr>
        <w:t xml:space="preserve">: </w:t>
      </w:r>
      <w:r w:rsidR="00775234" w:rsidRPr="00FC399B">
        <w:rPr>
          <w:rFonts w:cs="Times New Roman"/>
          <w:sz w:val="28"/>
          <w:szCs w:val="28"/>
          <w:lang w:val="it-IT"/>
        </w:rPr>
        <w:t>y</w:t>
      </w:r>
      <w:r w:rsidR="00775234">
        <w:rPr>
          <w:rFonts w:cs="Times New Roman"/>
          <w:sz w:val="28"/>
          <w:szCs w:val="28"/>
          <w:lang w:val="it-IT"/>
        </w:rPr>
        <w:t xml:space="preserve"> </w:t>
      </w:r>
      <w:r w:rsidR="00775234" w:rsidRPr="00FC399B">
        <w:rPr>
          <w:rFonts w:cs="Times New Roman"/>
          <w:sz w:val="28"/>
          <w:szCs w:val="28"/>
          <w:lang w:val="it-IT"/>
        </w:rPr>
        <w:t>=</w:t>
      </w:r>
      <w:r w:rsidR="00775234">
        <w:rPr>
          <w:rFonts w:cs="Times New Roman"/>
          <w:sz w:val="28"/>
          <w:szCs w:val="28"/>
          <w:lang w:val="it-IT"/>
        </w:rPr>
        <w:t xml:space="preserve"> </w:t>
      </w:r>
      <w:r w:rsidR="00775234" w:rsidRPr="00FC399B">
        <w:rPr>
          <w:rFonts w:cs="Times New Roman"/>
          <w:sz w:val="28"/>
          <w:szCs w:val="28"/>
          <w:lang w:val="it-IT"/>
        </w:rPr>
        <w:t>(2m</w:t>
      </w:r>
      <w:r w:rsidR="00775234">
        <w:rPr>
          <w:rFonts w:cs="Times New Roman"/>
          <w:sz w:val="28"/>
          <w:szCs w:val="28"/>
          <w:lang w:val="it-IT"/>
        </w:rPr>
        <w:t xml:space="preserve"> – </w:t>
      </w:r>
      <w:r w:rsidR="00775234" w:rsidRPr="00FC399B">
        <w:rPr>
          <w:rFonts w:cs="Times New Roman"/>
          <w:sz w:val="28"/>
          <w:szCs w:val="28"/>
          <w:lang w:val="it-IT"/>
        </w:rPr>
        <w:t>1)x + 3</w:t>
      </w:r>
      <w:r w:rsidR="00775234">
        <w:rPr>
          <w:rFonts w:cs="Times New Roman"/>
          <w:sz w:val="28"/>
          <w:szCs w:val="28"/>
          <w:lang w:val="it-IT"/>
        </w:rPr>
        <w:t>m + 2</w:t>
      </w:r>
      <w:r w:rsidR="00775234" w:rsidRPr="00FC399B">
        <w:rPr>
          <w:rFonts w:cs="Times New Roman"/>
          <w:sz w:val="28"/>
          <w:szCs w:val="28"/>
          <w:lang w:val="it-IT"/>
        </w:rPr>
        <w:t xml:space="preserve"> </w:t>
      </w:r>
      <w:r w:rsidRPr="00FC399B">
        <w:rPr>
          <w:rFonts w:cs="Times New Roman"/>
          <w:sz w:val="28"/>
          <w:szCs w:val="28"/>
          <w:lang w:val="it-IT"/>
        </w:rPr>
        <w:t xml:space="preserve">cắt </w:t>
      </w:r>
      <w:r w:rsidR="00390702">
        <w:rPr>
          <w:rFonts w:cs="Times New Roman"/>
          <w:sz w:val="28"/>
          <w:szCs w:val="28"/>
          <w:lang w:val="it-IT"/>
        </w:rPr>
        <w:t xml:space="preserve">đồ thị của hàm số </w:t>
      </w:r>
      <w:r w:rsidR="00390702" w:rsidRPr="00390702">
        <w:rPr>
          <w:position w:val="-12"/>
        </w:rPr>
        <w:object w:dxaOrig="480" w:dyaOrig="360">
          <v:shape id="_x0000_i1037" type="#_x0000_t75" style="width:24pt;height:18pt" o:ole="">
            <v:imagedata r:id="rId19" o:title=""/>
          </v:shape>
          <o:OLEObject Type="Embed" ProgID="Equation.DSMT4" ShapeID="_x0000_i1037" DrawAspect="Content" ObjectID="_1665095018" r:id="rId20"/>
        </w:object>
      </w:r>
      <w:r w:rsidR="00390702" w:rsidRPr="00390702">
        <w:rPr>
          <w:position w:val="-10"/>
        </w:rPr>
        <w:object w:dxaOrig="1040" w:dyaOrig="320">
          <v:shape id="_x0000_i1041" type="#_x0000_t75" style="width:52.2pt;height:16.2pt" o:ole="">
            <v:imagedata r:id="rId21" o:title=""/>
          </v:shape>
          <o:OLEObject Type="Embed" ProgID="Equation.DSMT4" ShapeID="_x0000_i1041" DrawAspect="Content" ObjectID="_1665095019" r:id="rId22"/>
        </w:object>
      </w:r>
      <w:r w:rsidRPr="00FC399B">
        <w:rPr>
          <w:rFonts w:cs="Times New Roman"/>
          <w:sz w:val="28"/>
          <w:szCs w:val="28"/>
          <w:lang w:val="it-IT"/>
        </w:rPr>
        <w:t xml:space="preserve">tại điểm có </w:t>
      </w:r>
      <w:r w:rsidR="00D5566A">
        <w:rPr>
          <w:rFonts w:cs="Times New Roman"/>
          <w:sz w:val="28"/>
          <w:szCs w:val="28"/>
          <w:lang w:val="it-IT"/>
        </w:rPr>
        <w:t>tung</w:t>
      </w:r>
      <w:r w:rsidRPr="00FC399B">
        <w:rPr>
          <w:rFonts w:cs="Times New Roman"/>
          <w:sz w:val="28"/>
          <w:szCs w:val="28"/>
          <w:lang w:val="it-IT"/>
        </w:rPr>
        <w:t xml:space="preserve"> độ là 1.</w:t>
      </w:r>
    </w:p>
    <w:p w:rsidR="00390702" w:rsidRPr="00390702" w:rsidRDefault="00390702" w:rsidP="00824CDD">
      <w:pPr>
        <w:jc w:val="both"/>
        <w:rPr>
          <w:rFonts w:eastAsia="Times New Roman" w:cs="Times New Roman"/>
          <w:b/>
          <w:sz w:val="14"/>
          <w:szCs w:val="28"/>
          <w:lang w:val="it-IT"/>
        </w:rPr>
      </w:pPr>
    </w:p>
    <w:p w:rsidR="00390702" w:rsidRPr="00390702" w:rsidRDefault="00134572" w:rsidP="00824CDD">
      <w:pPr>
        <w:pStyle w:val="NoSpacing"/>
        <w:jc w:val="both"/>
        <w:rPr>
          <w:rFonts w:cs="Times New Roman"/>
          <w:b/>
          <w:sz w:val="28"/>
          <w:szCs w:val="28"/>
          <w:lang w:val="nl-NL"/>
        </w:rPr>
      </w:pPr>
      <w:r w:rsidRPr="00390702">
        <w:rPr>
          <w:rFonts w:cs="Times New Roman"/>
          <w:b/>
          <w:sz w:val="28"/>
          <w:szCs w:val="28"/>
          <w:lang w:val="nl-NL"/>
        </w:rPr>
        <w:t>Bài 4</w:t>
      </w:r>
      <w:r w:rsidR="00390702" w:rsidRPr="00FC399B">
        <w:rPr>
          <w:rFonts w:eastAsia="Times New Roman" w:cs="Times New Roman"/>
          <w:b/>
          <w:sz w:val="28"/>
          <w:szCs w:val="28"/>
          <w:lang w:val="it-IT"/>
        </w:rPr>
        <w:t>: (1,</w:t>
      </w:r>
      <w:r w:rsidR="00390702">
        <w:rPr>
          <w:rFonts w:eastAsia="Times New Roman" w:cs="Times New Roman"/>
          <w:b/>
          <w:sz w:val="28"/>
          <w:szCs w:val="28"/>
          <w:lang w:val="it-IT"/>
        </w:rPr>
        <w:t>0</w:t>
      </w:r>
      <w:r w:rsidR="00390702">
        <w:rPr>
          <w:rFonts w:eastAsia="Times New Roman" w:cs="Times New Roman"/>
          <w:b/>
          <w:sz w:val="28"/>
          <w:szCs w:val="28"/>
          <w:lang w:val="it-IT"/>
        </w:rPr>
        <w:t xml:space="preserve"> </w:t>
      </w:r>
      <w:r w:rsidR="00390702" w:rsidRPr="00FC399B">
        <w:rPr>
          <w:rFonts w:eastAsia="Times New Roman" w:cs="Times New Roman"/>
          <w:b/>
          <w:sz w:val="28"/>
          <w:szCs w:val="28"/>
          <w:lang w:val="it-IT"/>
        </w:rPr>
        <w:t>điểm)</w:t>
      </w:r>
    </w:p>
    <w:p w:rsidR="009F342C" w:rsidRPr="00FC399B" w:rsidRDefault="009D3C02" w:rsidP="00824CDD">
      <w:pPr>
        <w:pStyle w:val="NoSpacing"/>
        <w:ind w:firstLine="720"/>
        <w:jc w:val="both"/>
        <w:rPr>
          <w:rFonts w:cs="Times New Roman"/>
          <w:sz w:val="28"/>
          <w:szCs w:val="28"/>
          <w:lang w:val="nl-NL"/>
        </w:rPr>
      </w:pPr>
      <w:r w:rsidRPr="00FC399B">
        <w:rPr>
          <w:rFonts w:cs="Times New Roman"/>
          <w:sz w:val="28"/>
          <w:szCs w:val="28"/>
          <w:lang w:val="nl-NL"/>
        </w:rPr>
        <w:t>Giá cước của mộ</w:t>
      </w:r>
      <w:r w:rsidR="009F342C" w:rsidRPr="00FC399B">
        <w:rPr>
          <w:rFonts w:cs="Times New Roman"/>
          <w:sz w:val="28"/>
          <w:szCs w:val="28"/>
          <w:lang w:val="nl-NL"/>
        </w:rPr>
        <w:t>t hãng taxi Mai Linh loại xe 4 chỗ</w:t>
      </w:r>
      <w:r w:rsidRPr="00FC399B">
        <w:rPr>
          <w:rFonts w:cs="Times New Roman"/>
          <w:sz w:val="28"/>
          <w:szCs w:val="28"/>
          <w:lang w:val="nl-NL"/>
        </w:rPr>
        <w:t xml:space="preserve"> như sau: </w:t>
      </w:r>
      <w:r w:rsidR="009F342C" w:rsidRPr="00FC399B">
        <w:rPr>
          <w:rFonts w:cs="Times New Roman"/>
          <w:sz w:val="28"/>
          <w:szCs w:val="28"/>
          <w:lang w:val="nl-NL"/>
        </w:rPr>
        <w:t>giá mở cửa 10</w:t>
      </w:r>
      <w:r w:rsidR="00775234">
        <w:rPr>
          <w:rFonts w:cs="Times New Roman"/>
          <w:sz w:val="28"/>
          <w:szCs w:val="28"/>
          <w:lang w:val="nl-NL"/>
        </w:rPr>
        <w:t xml:space="preserve"> </w:t>
      </w:r>
      <w:r w:rsidR="009F342C" w:rsidRPr="00FC399B">
        <w:rPr>
          <w:rFonts w:cs="Times New Roman"/>
          <w:sz w:val="28"/>
          <w:szCs w:val="28"/>
          <w:lang w:val="nl-NL"/>
        </w:rPr>
        <w:t>000đ</w:t>
      </w:r>
      <w:r w:rsidR="00925CF9">
        <w:rPr>
          <w:rFonts w:cs="Times New Roman"/>
          <w:sz w:val="28"/>
          <w:szCs w:val="28"/>
          <w:lang w:val="vi-VN"/>
        </w:rPr>
        <w:t xml:space="preserve"> cho km đ</w:t>
      </w:r>
      <w:r w:rsidR="00925CF9" w:rsidRPr="00925CF9">
        <w:rPr>
          <w:rFonts w:cs="Times New Roman"/>
          <w:sz w:val="28"/>
          <w:szCs w:val="28"/>
          <w:lang w:val="vi-VN"/>
        </w:rPr>
        <w:t>ầu</w:t>
      </w:r>
      <w:r w:rsidR="00925CF9">
        <w:rPr>
          <w:rFonts w:cs="Times New Roman"/>
          <w:sz w:val="28"/>
          <w:szCs w:val="28"/>
          <w:lang w:val="vi-VN"/>
        </w:rPr>
        <w:t xml:space="preserve"> ti</w:t>
      </w:r>
      <w:r w:rsidR="00925CF9" w:rsidRPr="00925CF9">
        <w:rPr>
          <w:rFonts w:cs="Times New Roman"/>
          <w:sz w:val="28"/>
          <w:szCs w:val="28"/>
          <w:lang w:val="vi-VN"/>
        </w:rPr>
        <w:t>ê</w:t>
      </w:r>
      <w:r w:rsidR="00925CF9">
        <w:rPr>
          <w:rFonts w:cs="Times New Roman"/>
          <w:sz w:val="28"/>
          <w:szCs w:val="28"/>
          <w:lang w:val="vi-VN"/>
        </w:rPr>
        <w:t>n</w:t>
      </w:r>
      <w:r w:rsidR="009F342C" w:rsidRPr="00FC399B">
        <w:rPr>
          <w:rFonts w:cs="Times New Roman"/>
          <w:sz w:val="28"/>
          <w:szCs w:val="28"/>
          <w:lang w:val="nl-NL"/>
        </w:rPr>
        <w:t>, các km tiếp theo là 13 600đ/1km, từ km thứ 31 là 11 000đ/1km.</w:t>
      </w:r>
      <w:r w:rsidRPr="00FC399B">
        <w:rPr>
          <w:rFonts w:cs="Times New Roman"/>
          <w:sz w:val="28"/>
          <w:szCs w:val="28"/>
          <w:lang w:val="nl-NL"/>
        </w:rPr>
        <w:t xml:space="preserve"> Một người đã thuê </w:t>
      </w:r>
      <w:r w:rsidR="009F342C" w:rsidRPr="00FC399B">
        <w:rPr>
          <w:rFonts w:cs="Times New Roman"/>
          <w:sz w:val="28"/>
          <w:szCs w:val="28"/>
          <w:lang w:val="nl-NL"/>
        </w:rPr>
        <w:t>taxi  loại 4 chỗ của Mai linh đi từ quận Tân Phú đến quận .</w:t>
      </w:r>
    </w:p>
    <w:p w:rsidR="009F342C" w:rsidRPr="00FC399B" w:rsidRDefault="009D3C02" w:rsidP="00824CDD">
      <w:pPr>
        <w:pStyle w:val="NoSpacing"/>
        <w:numPr>
          <w:ilvl w:val="0"/>
          <w:numId w:val="4"/>
        </w:numPr>
        <w:tabs>
          <w:tab w:val="left" w:pos="567"/>
        </w:tabs>
        <w:jc w:val="both"/>
        <w:rPr>
          <w:rFonts w:cs="Times New Roman"/>
          <w:sz w:val="28"/>
          <w:szCs w:val="28"/>
          <w:lang w:val="nl-NL"/>
        </w:rPr>
      </w:pPr>
      <w:r w:rsidRPr="00FC399B">
        <w:rPr>
          <w:rFonts w:cs="Times New Roman"/>
          <w:sz w:val="28"/>
          <w:szCs w:val="28"/>
          <w:lang w:val="nl-NL"/>
        </w:rPr>
        <w:t>Hãy lập biểu thức tính số tiền</w:t>
      </w:r>
      <w:r w:rsidR="00775234">
        <w:rPr>
          <w:rFonts w:cs="Times New Roman"/>
          <w:sz w:val="28"/>
          <w:szCs w:val="28"/>
          <w:lang w:val="nl-NL"/>
        </w:rPr>
        <w:t xml:space="preserve"> y</w:t>
      </w:r>
      <w:r w:rsidRPr="00FC399B">
        <w:rPr>
          <w:rFonts w:cs="Times New Roman"/>
          <w:sz w:val="28"/>
          <w:szCs w:val="28"/>
          <w:lang w:val="nl-NL"/>
        </w:rPr>
        <w:t xml:space="preserve"> </w:t>
      </w:r>
      <w:r w:rsidR="009F342C" w:rsidRPr="00FC399B">
        <w:rPr>
          <w:rFonts w:cs="Times New Roman"/>
          <w:sz w:val="28"/>
          <w:szCs w:val="28"/>
          <w:lang w:val="nl-NL"/>
        </w:rPr>
        <w:t xml:space="preserve">người đó </w:t>
      </w:r>
      <w:r w:rsidRPr="00FC399B">
        <w:rPr>
          <w:rFonts w:cs="Times New Roman"/>
          <w:sz w:val="28"/>
          <w:szCs w:val="28"/>
          <w:lang w:val="nl-NL"/>
        </w:rPr>
        <w:t xml:space="preserve">phải trả </w:t>
      </w:r>
      <w:r w:rsidR="009F342C" w:rsidRPr="00FC399B">
        <w:rPr>
          <w:rFonts w:cs="Times New Roman"/>
          <w:sz w:val="28"/>
          <w:szCs w:val="28"/>
          <w:lang w:val="nl-NL"/>
        </w:rPr>
        <w:t xml:space="preserve">nếu đi </w:t>
      </w:r>
      <w:r w:rsidR="009F342C" w:rsidRPr="00FC399B">
        <w:rPr>
          <w:rFonts w:cs="Times New Roman"/>
          <w:sz w:val="28"/>
          <w:szCs w:val="28"/>
        </w:rPr>
        <w:t>x km</w:t>
      </w:r>
      <w:r w:rsidR="00B33B18">
        <w:rPr>
          <w:rFonts w:cs="Times New Roman"/>
          <w:sz w:val="28"/>
          <w:szCs w:val="28"/>
        </w:rPr>
        <w:t xml:space="preserve"> </w:t>
      </w:r>
      <w:r w:rsidR="009F342C" w:rsidRPr="00FC399B">
        <w:rPr>
          <w:rFonts w:cs="Times New Roman"/>
          <w:sz w:val="28"/>
          <w:szCs w:val="28"/>
        </w:rPr>
        <w:t>(1</w:t>
      </w:r>
      <w:r w:rsidR="00707401">
        <w:rPr>
          <w:rFonts w:cs="Times New Roman"/>
          <w:sz w:val="28"/>
          <w:szCs w:val="28"/>
        </w:rPr>
        <w:t xml:space="preserve"> </w:t>
      </w:r>
      <w:r w:rsidR="009F342C" w:rsidRPr="00FC399B">
        <w:rPr>
          <w:rFonts w:cs="Times New Roman"/>
          <w:sz w:val="28"/>
          <w:szCs w:val="28"/>
        </w:rPr>
        <w:t>&lt;</w:t>
      </w:r>
      <w:r w:rsidR="00707401">
        <w:rPr>
          <w:rFonts w:cs="Times New Roman"/>
          <w:sz w:val="28"/>
          <w:szCs w:val="28"/>
        </w:rPr>
        <w:t xml:space="preserve"> </w:t>
      </w:r>
      <w:r w:rsidR="009F342C" w:rsidRPr="00FC399B">
        <w:rPr>
          <w:rFonts w:cs="Times New Roman"/>
          <w:sz w:val="28"/>
          <w:szCs w:val="28"/>
        </w:rPr>
        <w:t>x</w:t>
      </w:r>
      <w:r w:rsidR="00707401">
        <w:rPr>
          <w:rFonts w:cs="Times New Roman"/>
          <w:sz w:val="28"/>
          <w:szCs w:val="28"/>
        </w:rPr>
        <w:t xml:space="preserve"> </w:t>
      </w:r>
      <w:r w:rsidR="009F342C" w:rsidRPr="00FC399B">
        <w:rPr>
          <w:rFonts w:cs="Times New Roman"/>
          <w:sz w:val="28"/>
          <w:szCs w:val="28"/>
        </w:rPr>
        <w:t>&lt;31).</w:t>
      </w:r>
    </w:p>
    <w:p w:rsidR="009D3C02" w:rsidRPr="00FC399B" w:rsidRDefault="009F342C" w:rsidP="00824CDD">
      <w:pPr>
        <w:pStyle w:val="NoSpacing"/>
        <w:numPr>
          <w:ilvl w:val="0"/>
          <w:numId w:val="4"/>
        </w:numPr>
        <w:tabs>
          <w:tab w:val="left" w:pos="567"/>
        </w:tabs>
        <w:ind w:left="0" w:firstLine="360"/>
        <w:jc w:val="both"/>
        <w:rPr>
          <w:rFonts w:cs="Times New Roman"/>
          <w:sz w:val="28"/>
          <w:szCs w:val="28"/>
          <w:lang w:val="nl-NL"/>
        </w:rPr>
      </w:pPr>
      <w:r w:rsidRPr="00FC399B">
        <w:rPr>
          <w:rFonts w:cs="Times New Roman"/>
          <w:sz w:val="28"/>
          <w:szCs w:val="28"/>
          <w:lang w:val="nl-NL"/>
        </w:rPr>
        <w:t>N</w:t>
      </w:r>
      <w:r w:rsidR="009D3C02" w:rsidRPr="00FC399B">
        <w:rPr>
          <w:rFonts w:cs="Times New Roman"/>
          <w:sz w:val="28"/>
          <w:szCs w:val="28"/>
          <w:lang w:val="nl-NL"/>
        </w:rPr>
        <w:t>ế</w:t>
      </w:r>
      <w:r w:rsidRPr="00FC399B">
        <w:rPr>
          <w:rFonts w:cs="Times New Roman"/>
          <w:sz w:val="28"/>
          <w:szCs w:val="28"/>
          <w:lang w:val="nl-NL"/>
        </w:rPr>
        <w:t xml:space="preserve">u người đó đi </w:t>
      </w:r>
      <w:r w:rsidR="00E37F7B" w:rsidRPr="00FC399B">
        <w:rPr>
          <w:rFonts w:cs="Times New Roman"/>
          <w:sz w:val="28"/>
          <w:szCs w:val="28"/>
          <w:lang w:val="nl-NL"/>
        </w:rPr>
        <w:t xml:space="preserve">đoạn đường từ quận Tân Phú xuống quận 1 cách nhau </w:t>
      </w:r>
      <w:r w:rsidRPr="00FC399B">
        <w:rPr>
          <w:rFonts w:cs="Times New Roman"/>
          <w:sz w:val="28"/>
          <w:szCs w:val="28"/>
          <w:lang w:val="nl-NL"/>
        </w:rPr>
        <w:t>7</w:t>
      </w:r>
      <w:r w:rsidR="00775234">
        <w:rPr>
          <w:rFonts w:cs="Times New Roman"/>
          <w:sz w:val="28"/>
          <w:szCs w:val="28"/>
          <w:lang w:val="nl-NL"/>
        </w:rPr>
        <w:t xml:space="preserve"> </w:t>
      </w:r>
      <w:r w:rsidRPr="00FC399B">
        <w:rPr>
          <w:rFonts w:cs="Times New Roman"/>
          <w:sz w:val="28"/>
          <w:szCs w:val="28"/>
          <w:lang w:val="nl-NL"/>
        </w:rPr>
        <w:t>km thì phải trả bao nhiêu tiền</w:t>
      </w:r>
      <w:r w:rsidR="00E37F7B" w:rsidRPr="00FC399B">
        <w:rPr>
          <w:rFonts w:cs="Times New Roman"/>
          <w:sz w:val="28"/>
          <w:szCs w:val="28"/>
          <w:lang w:val="nl-NL"/>
        </w:rPr>
        <w:t xml:space="preserve"> cho cả đi lẫn về?</w:t>
      </w:r>
    </w:p>
    <w:p w:rsidR="00390702" w:rsidRPr="00390702" w:rsidRDefault="00390702" w:rsidP="00824CDD">
      <w:pPr>
        <w:jc w:val="both"/>
        <w:rPr>
          <w:rFonts w:eastAsia="Times New Roman" w:cs="Times New Roman"/>
          <w:b/>
          <w:sz w:val="14"/>
          <w:szCs w:val="28"/>
          <w:lang w:val="it-IT"/>
        </w:rPr>
      </w:pPr>
    </w:p>
    <w:p w:rsidR="00390702" w:rsidRDefault="00E37F7B" w:rsidP="00824CDD">
      <w:pPr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FC399B">
        <w:rPr>
          <w:rFonts w:cs="Times New Roman"/>
          <w:b/>
          <w:sz w:val="28"/>
          <w:szCs w:val="28"/>
          <w:u w:val="single"/>
          <w:lang w:val="it-IT"/>
        </w:rPr>
        <w:t>Bài 5</w:t>
      </w:r>
      <w:r w:rsidR="009D3C02" w:rsidRPr="00FC399B">
        <w:rPr>
          <w:rFonts w:cs="Times New Roman"/>
          <w:sz w:val="28"/>
          <w:szCs w:val="28"/>
          <w:lang w:val="it-IT"/>
        </w:rPr>
        <w:t xml:space="preserve">: </w:t>
      </w:r>
      <w:r w:rsidR="009D3C02" w:rsidRPr="00FC399B">
        <w:rPr>
          <w:rFonts w:eastAsia="Times New Roman" w:cs="Times New Roman"/>
          <w:b/>
          <w:sz w:val="28"/>
          <w:szCs w:val="28"/>
          <w:lang w:val="it-IT"/>
        </w:rPr>
        <w:t>(</w:t>
      </w:r>
      <w:r w:rsidR="00B33B18">
        <w:rPr>
          <w:rFonts w:eastAsia="Times New Roman" w:cs="Times New Roman"/>
          <w:b/>
          <w:sz w:val="28"/>
          <w:szCs w:val="28"/>
          <w:lang w:val="it-IT"/>
        </w:rPr>
        <w:t>0,75</w:t>
      </w:r>
      <w:r w:rsidR="009D3C02" w:rsidRPr="00FC399B">
        <w:rPr>
          <w:rFonts w:eastAsia="Times New Roman" w:cs="Times New Roman"/>
          <w:b/>
          <w:sz w:val="28"/>
          <w:szCs w:val="28"/>
          <w:lang w:val="it-IT"/>
        </w:rPr>
        <w:t xml:space="preserve"> điểm</w:t>
      </w:r>
      <w:r w:rsidR="00CD0230" w:rsidRPr="00FC399B">
        <w:rPr>
          <w:rFonts w:eastAsia="Times New Roman" w:cs="Times New Roman"/>
          <w:b/>
          <w:sz w:val="28"/>
          <w:szCs w:val="28"/>
          <w:lang w:val="vi-VN"/>
        </w:rPr>
        <w:t>)</w:t>
      </w:r>
    </w:p>
    <w:p w:rsidR="001D5C27" w:rsidRPr="00775234" w:rsidRDefault="00CD0230" w:rsidP="00775234">
      <w:pPr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390702">
        <w:rPr>
          <w:rFonts w:eastAsia="Times New Roman" w:cs="Times New Roman"/>
          <w:sz w:val="28"/>
          <w:szCs w:val="28"/>
          <w:lang w:val="vi-VN"/>
        </w:rPr>
        <w:t xml:space="preserve">Một cửa hàng nhập về 20 chiếc máy tính xách tay với giá vốn là 5 000 000 đồng. Đợt đầu cửa hàng bán được 10 chiếc lời 30% so với giá vốn. Đợt sau cửa hàng giảm giá </w:t>
      </w:r>
      <w:r w:rsidR="00775234">
        <w:rPr>
          <w:rFonts w:eastAsia="Times New Roman" w:cs="Times New Roman"/>
          <w:sz w:val="28"/>
          <w:szCs w:val="28"/>
        </w:rPr>
        <w:t xml:space="preserve">đang </w:t>
      </w:r>
      <w:r w:rsidRPr="00390702">
        <w:rPr>
          <w:rFonts w:eastAsia="Times New Roman" w:cs="Times New Roman"/>
          <w:sz w:val="28"/>
          <w:szCs w:val="28"/>
          <w:lang w:val="vi-VN"/>
        </w:rPr>
        <w:t>bán xuống 15% thì bán hết số còn lại</w:t>
      </w:r>
      <w:r w:rsidR="00775234">
        <w:rPr>
          <w:rFonts w:eastAsia="Times New Roman" w:cs="Times New Roman"/>
          <w:sz w:val="28"/>
          <w:szCs w:val="28"/>
          <w:lang w:val="vi-VN"/>
        </w:rPr>
        <w:t xml:space="preserve">. Hỏi </w:t>
      </w:r>
      <w:r w:rsidR="00775234">
        <w:rPr>
          <w:rFonts w:eastAsia="Times New Roman" w:cs="Times New Roman"/>
          <w:sz w:val="28"/>
          <w:szCs w:val="28"/>
        </w:rPr>
        <w:t>s</w:t>
      </w:r>
      <w:r w:rsidR="001D5C27" w:rsidRPr="00775234">
        <w:rPr>
          <w:rFonts w:eastAsia="Times New Roman" w:cs="Times New Roman"/>
          <w:sz w:val="28"/>
          <w:szCs w:val="28"/>
          <w:lang w:val="vi-VN"/>
        </w:rPr>
        <w:t>au khi bán hết lô hàng, cửa hàng đó lời bao nhiêu phần trăm so với vốn ban đầu?</w:t>
      </w:r>
    </w:p>
    <w:p w:rsidR="00390702" w:rsidRPr="00390702" w:rsidRDefault="00390702" w:rsidP="00824CDD">
      <w:pPr>
        <w:jc w:val="both"/>
        <w:rPr>
          <w:rFonts w:eastAsia="Times New Roman" w:cs="Times New Roman"/>
          <w:b/>
          <w:sz w:val="14"/>
          <w:szCs w:val="28"/>
          <w:lang w:val="it-IT"/>
        </w:rPr>
      </w:pPr>
    </w:p>
    <w:p w:rsidR="00824CDD" w:rsidRDefault="009D3C02" w:rsidP="00824CDD">
      <w:pPr>
        <w:jc w:val="both"/>
        <w:rPr>
          <w:rFonts w:eastAsia="Times New Roman" w:cs="Times New Roman"/>
          <w:sz w:val="28"/>
          <w:szCs w:val="28"/>
          <w:lang w:val="it-IT"/>
        </w:rPr>
      </w:pPr>
      <w:r w:rsidRPr="00FC399B">
        <w:rPr>
          <w:rFonts w:eastAsia="Times New Roman" w:cs="Times New Roman"/>
          <w:b/>
          <w:sz w:val="28"/>
          <w:szCs w:val="28"/>
          <w:lang w:val="it-IT"/>
        </w:rPr>
        <w:t>B</w:t>
      </w:r>
      <w:r w:rsidR="001D5C27" w:rsidRPr="00FC399B">
        <w:rPr>
          <w:rFonts w:eastAsia="Times New Roman" w:cs="Times New Roman"/>
          <w:b/>
          <w:sz w:val="28"/>
          <w:szCs w:val="28"/>
          <w:lang w:val="it-IT"/>
        </w:rPr>
        <w:t>ài 6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>: (2,5</w:t>
      </w:r>
      <w:r w:rsidR="00B33B18">
        <w:rPr>
          <w:rFonts w:eastAsia="Times New Roman" w:cs="Times New Roman"/>
          <w:b/>
          <w:sz w:val="28"/>
          <w:szCs w:val="28"/>
          <w:lang w:val="it-IT"/>
        </w:rPr>
        <w:t xml:space="preserve"> 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>điểm)</w:t>
      </w:r>
      <w:r w:rsidRPr="00FC399B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:rsidR="009D3C02" w:rsidRPr="00FC399B" w:rsidRDefault="001D5C27" w:rsidP="00824CDD">
      <w:pPr>
        <w:ind w:firstLine="720"/>
        <w:jc w:val="both"/>
        <w:rPr>
          <w:rFonts w:cs="Times New Roman"/>
          <w:bCs/>
          <w:sz w:val="28"/>
          <w:szCs w:val="28"/>
          <w:lang w:val="it-IT"/>
        </w:rPr>
      </w:pPr>
      <w:r w:rsidRPr="00FC399B">
        <w:rPr>
          <w:rFonts w:eastAsia="Times New Roman" w:cs="Times New Roman"/>
          <w:sz w:val="28"/>
          <w:szCs w:val="28"/>
          <w:lang w:val="vi-VN"/>
        </w:rPr>
        <w:t>Cho tam giác ABC vuông tại A.</w:t>
      </w:r>
      <w:r w:rsidRPr="00FC399B">
        <w:rPr>
          <w:rFonts w:cs="Times New Roman"/>
          <w:sz w:val="28"/>
          <w:szCs w:val="28"/>
        </w:rPr>
        <w:t xml:space="preserve"> </w:t>
      </w:r>
      <w:r w:rsidRPr="00FC399B">
        <w:rPr>
          <w:rFonts w:eastAsia="Times New Roman" w:cs="Times New Roman"/>
          <w:sz w:val="28"/>
          <w:szCs w:val="28"/>
          <w:lang w:val="vi-VN"/>
        </w:rPr>
        <w:t>Đ</w:t>
      </w:r>
      <w:r w:rsidR="009D3C02" w:rsidRPr="00FC399B">
        <w:rPr>
          <w:rFonts w:cs="Times New Roman"/>
          <w:bCs/>
          <w:sz w:val="28"/>
          <w:szCs w:val="28"/>
          <w:lang w:val="it-IT"/>
        </w:rPr>
        <w:t xml:space="preserve">ường tròn tâm O đường kính </w:t>
      </w:r>
      <w:r w:rsidRPr="00FC399B">
        <w:rPr>
          <w:rFonts w:cs="Times New Roman"/>
          <w:bCs/>
          <w:sz w:val="28"/>
          <w:szCs w:val="28"/>
          <w:lang w:val="vi-VN"/>
        </w:rPr>
        <w:t>A</w:t>
      </w:r>
      <w:r w:rsidRPr="00FC399B">
        <w:rPr>
          <w:rFonts w:cs="Times New Roman"/>
          <w:bCs/>
          <w:sz w:val="28"/>
          <w:szCs w:val="28"/>
          <w:lang w:val="it-IT"/>
        </w:rPr>
        <w:t>B cắt</w:t>
      </w:r>
      <w:r w:rsidRPr="00FC399B">
        <w:rPr>
          <w:rFonts w:cs="Times New Roman"/>
          <w:bCs/>
          <w:sz w:val="28"/>
          <w:szCs w:val="28"/>
          <w:lang w:val="vi-VN"/>
        </w:rPr>
        <w:t xml:space="preserve"> BC tại D.</w:t>
      </w:r>
    </w:p>
    <w:p w:rsidR="001D5C27" w:rsidRPr="00FC399B" w:rsidRDefault="001D5C27" w:rsidP="00824CDD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vi-VN"/>
        </w:rPr>
        <w:t>Cho AC= 6cm, A</w:t>
      </w:r>
      <w:r w:rsidR="00C610C4">
        <w:rPr>
          <w:rFonts w:cs="Times New Roman"/>
          <w:sz w:val="28"/>
          <w:szCs w:val="28"/>
        </w:rPr>
        <w:t xml:space="preserve">B </w:t>
      </w:r>
      <w:r w:rsidRPr="00FC399B">
        <w:rPr>
          <w:rFonts w:cs="Times New Roman"/>
          <w:sz w:val="28"/>
          <w:szCs w:val="28"/>
          <w:lang w:val="vi-VN"/>
        </w:rPr>
        <w:t>=</w:t>
      </w:r>
      <w:r w:rsidR="00C610C4">
        <w:rPr>
          <w:rFonts w:cs="Times New Roman"/>
          <w:sz w:val="28"/>
          <w:szCs w:val="28"/>
        </w:rPr>
        <w:t xml:space="preserve"> </w:t>
      </w:r>
      <w:r w:rsidRPr="00FC399B">
        <w:rPr>
          <w:rFonts w:cs="Times New Roman"/>
          <w:sz w:val="28"/>
          <w:szCs w:val="28"/>
          <w:lang w:val="vi-VN"/>
        </w:rPr>
        <w:t>8cm. Tính</w:t>
      </w:r>
      <w:r w:rsidR="00730450" w:rsidRPr="00FC399B">
        <w:rPr>
          <w:rFonts w:cs="Times New Roman"/>
          <w:sz w:val="28"/>
          <w:szCs w:val="28"/>
          <w:lang w:val="vi-VN"/>
        </w:rPr>
        <w:t xml:space="preserve"> AD, BD</w:t>
      </w:r>
      <w:r w:rsidRPr="00FC399B">
        <w:rPr>
          <w:rFonts w:cs="Times New Roman"/>
          <w:sz w:val="28"/>
          <w:szCs w:val="28"/>
          <w:lang w:val="vi-VN"/>
        </w:rPr>
        <w:t>.</w:t>
      </w:r>
    </w:p>
    <w:p w:rsidR="009D3C02" w:rsidRPr="00FC399B" w:rsidRDefault="001D5C27" w:rsidP="00824CDD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vi-VN"/>
        </w:rPr>
        <w:t xml:space="preserve">Gọi I là trung điểm của BD. Tiếp tuyến tại D </w:t>
      </w:r>
      <w:r w:rsidR="00C610C4">
        <w:rPr>
          <w:rFonts w:cs="Times New Roman"/>
          <w:sz w:val="28"/>
          <w:szCs w:val="28"/>
        </w:rPr>
        <w:t xml:space="preserve">của (O) </w:t>
      </w:r>
      <w:r w:rsidRPr="00FC399B">
        <w:rPr>
          <w:rFonts w:cs="Times New Roman"/>
          <w:sz w:val="28"/>
          <w:szCs w:val="28"/>
          <w:lang w:val="vi-VN"/>
        </w:rPr>
        <w:t>cắt AC ở M</w:t>
      </w:r>
      <w:r w:rsidR="00E54098" w:rsidRPr="00FC399B">
        <w:rPr>
          <w:rFonts w:cs="Times New Roman"/>
          <w:sz w:val="28"/>
          <w:szCs w:val="28"/>
          <w:lang w:val="vi-VN"/>
        </w:rPr>
        <w:t xml:space="preserve"> và cắt OI tại N, OM cắt AD ở K. Chứng minh: NB là tiếp tuyến</w:t>
      </w:r>
      <w:r w:rsidR="00730450" w:rsidRPr="00FC399B">
        <w:rPr>
          <w:rFonts w:cs="Times New Roman"/>
          <w:sz w:val="28"/>
          <w:szCs w:val="28"/>
          <w:lang w:val="vi-VN"/>
        </w:rPr>
        <w:t xml:space="preserve"> của (O)</w:t>
      </w:r>
      <w:r w:rsidR="00E54098" w:rsidRPr="00FC399B">
        <w:rPr>
          <w:rFonts w:cs="Times New Roman"/>
          <w:sz w:val="28"/>
          <w:szCs w:val="28"/>
          <w:lang w:val="vi-VN"/>
        </w:rPr>
        <w:t xml:space="preserve"> và OK.OM = OI.ON.</w:t>
      </w:r>
    </w:p>
    <w:p w:rsidR="009D3C02" w:rsidRPr="00FC399B" w:rsidRDefault="00E54098" w:rsidP="00824CDD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vi-VN"/>
        </w:rPr>
        <w:t>Gọi Q là giao điểm của MB và AN. Chứng minh: DQ vuông góc với AB.</w:t>
      </w:r>
    </w:p>
    <w:p w:rsidR="00390702" w:rsidRPr="00824CDD" w:rsidRDefault="00390702" w:rsidP="00824CDD">
      <w:pPr>
        <w:jc w:val="both"/>
        <w:rPr>
          <w:rFonts w:eastAsia="Times New Roman" w:cs="Times New Roman"/>
          <w:b/>
          <w:sz w:val="18"/>
          <w:szCs w:val="28"/>
          <w:lang w:val="it-IT"/>
        </w:rPr>
      </w:pPr>
    </w:p>
    <w:p w:rsidR="002E784F" w:rsidRDefault="00824CDD" w:rsidP="00824CDD">
      <w:pPr>
        <w:jc w:val="both"/>
        <w:rPr>
          <w:rFonts w:cs="Times New Roman"/>
          <w:b/>
          <w:sz w:val="28"/>
          <w:szCs w:val="28"/>
          <w:lang w:val="it-IT"/>
        </w:rPr>
      </w:pPr>
      <w:r w:rsidRPr="00E40B4F">
        <w:rPr>
          <w:rFonts w:cs="Times New Roman"/>
          <w:b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6808F3CD" wp14:editId="3A7DE91F">
            <wp:simplePos x="0" y="0"/>
            <wp:positionH relativeFrom="margin">
              <wp:posOffset>3836035</wp:posOffset>
            </wp:positionH>
            <wp:positionV relativeFrom="paragraph">
              <wp:posOffset>18415</wp:posOffset>
            </wp:positionV>
            <wp:extent cx="2628900" cy="1147445"/>
            <wp:effectExtent l="0" t="0" r="0" b="0"/>
            <wp:wrapSquare wrapText="bothSides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98" w:rsidRPr="00FC399B">
        <w:rPr>
          <w:rFonts w:cs="Times New Roman"/>
          <w:b/>
          <w:sz w:val="28"/>
          <w:szCs w:val="28"/>
          <w:lang w:val="it-IT"/>
        </w:rPr>
        <w:t>Bài 7</w:t>
      </w:r>
      <w:r w:rsidR="009D3C02" w:rsidRPr="00FC399B">
        <w:rPr>
          <w:rFonts w:cs="Times New Roman"/>
          <w:b/>
          <w:sz w:val="28"/>
          <w:szCs w:val="28"/>
          <w:lang w:val="it-IT"/>
        </w:rPr>
        <w:t>: (</w:t>
      </w:r>
      <w:r w:rsidR="00B33B18">
        <w:rPr>
          <w:rFonts w:cs="Times New Roman"/>
          <w:b/>
          <w:sz w:val="28"/>
          <w:szCs w:val="28"/>
          <w:lang w:val="it-IT"/>
        </w:rPr>
        <w:t>0,5</w:t>
      </w:r>
      <w:r w:rsidR="009D3C02" w:rsidRPr="00FC399B">
        <w:rPr>
          <w:rFonts w:cs="Times New Roman"/>
          <w:b/>
          <w:sz w:val="28"/>
          <w:szCs w:val="28"/>
          <w:lang w:val="it-IT"/>
        </w:rPr>
        <w:t xml:space="preserve"> điểm) </w:t>
      </w:r>
    </w:p>
    <w:p w:rsidR="00824CDD" w:rsidRPr="00C610C4" w:rsidRDefault="00824CDD" w:rsidP="002E784F">
      <w:pPr>
        <w:ind w:firstLine="720"/>
        <w:jc w:val="both"/>
        <w:rPr>
          <w:rFonts w:cs="Times New Roman"/>
          <w:szCs w:val="28"/>
        </w:rPr>
      </w:pPr>
      <w:r w:rsidRPr="00824CDD">
        <w:rPr>
          <w:rFonts w:cs="Times New Roman"/>
          <w:sz w:val="28"/>
          <w:szCs w:val="28"/>
          <w:lang w:val="vi-VN"/>
        </w:rPr>
        <w:t>Một viên bi đặt ở vị trí C như hình vẽ.</w:t>
      </w:r>
      <w:r w:rsidRPr="00824CDD">
        <w:rPr>
          <w:rFonts w:cs="Times New Roman"/>
          <w:sz w:val="28"/>
          <w:szCs w:val="28"/>
          <w:lang w:val="vi-VN"/>
        </w:rPr>
        <w:t xml:space="preserve"> </w:t>
      </w:r>
      <w:r w:rsidRPr="00824CDD">
        <w:rPr>
          <w:rFonts w:cs="Times New Roman"/>
          <w:sz w:val="28"/>
          <w:szCs w:val="28"/>
          <w:lang w:val="vi-VN"/>
        </w:rPr>
        <w:t>Vận tốc khi viên bi lăn tự do từ vị C đến A (bỏ qua ma sát) là 0.5 m/s. Biết góc CAB là 30</w:t>
      </w:r>
      <w:r w:rsidRPr="00A7704E">
        <w:rPr>
          <w:rFonts w:cs="Times New Roman"/>
          <w:sz w:val="28"/>
          <w:szCs w:val="28"/>
          <w:vertAlign w:val="superscript"/>
          <w:lang w:val="vi-VN"/>
        </w:rPr>
        <w:t>0</w:t>
      </w:r>
      <w:r w:rsidRPr="00824CDD">
        <w:rPr>
          <w:rFonts w:cs="Times New Roman"/>
          <w:sz w:val="28"/>
          <w:szCs w:val="28"/>
          <w:lang w:val="vi-VN"/>
        </w:rPr>
        <w:t>, khoảng cách AB là 10m. Tính độ dài cạnh BC biết rằng thời gian  viên bi di chuyển từ vị trí C đến vị trí A là 10 giây.</w:t>
      </w:r>
      <w:r w:rsidR="00C610C4">
        <w:rPr>
          <w:rFonts w:cs="Times New Roman"/>
          <w:sz w:val="28"/>
          <w:szCs w:val="28"/>
        </w:rPr>
        <w:t xml:space="preserve"> Kết quả làm tròn một chữ số thập phân. </w:t>
      </w:r>
      <w:r w:rsidR="00C610C4" w:rsidRPr="00C610C4">
        <w:rPr>
          <w:rFonts w:cs="Times New Roman"/>
          <w:i/>
          <w:sz w:val="28"/>
          <w:szCs w:val="28"/>
        </w:rPr>
        <w:t>(Học sinh phải vẽ lại hình minh họa vào bài làm).</w:t>
      </w:r>
    </w:p>
    <w:p w:rsidR="009D3C02" w:rsidRPr="00FC399B" w:rsidRDefault="009D3C02" w:rsidP="00824CDD">
      <w:pPr>
        <w:rPr>
          <w:rFonts w:cs="Times New Roman"/>
          <w:sz w:val="28"/>
          <w:szCs w:val="28"/>
          <w:lang w:val="it-IT"/>
        </w:rPr>
      </w:pPr>
    </w:p>
    <w:p w:rsidR="009D3C02" w:rsidRPr="00824CDD" w:rsidRDefault="00824CDD" w:rsidP="00824CDD">
      <w:pPr>
        <w:jc w:val="center"/>
        <w:rPr>
          <w:rFonts w:cs="Times New Roman"/>
          <w:b/>
          <w:sz w:val="28"/>
          <w:szCs w:val="28"/>
          <w:lang w:val="it-IT"/>
        </w:rPr>
      </w:pPr>
      <w:r w:rsidRPr="00824CDD">
        <w:rPr>
          <w:rFonts w:cs="Times New Roman"/>
          <w:b/>
          <w:sz w:val="28"/>
          <w:szCs w:val="28"/>
          <w:lang w:val="it-IT"/>
        </w:rPr>
        <w:t xml:space="preserve">- </w:t>
      </w:r>
      <w:r w:rsidR="00B33B18" w:rsidRPr="00824CDD">
        <w:rPr>
          <w:rFonts w:cs="Times New Roman"/>
          <w:b/>
          <w:sz w:val="28"/>
          <w:szCs w:val="28"/>
          <w:lang w:val="it-IT"/>
        </w:rPr>
        <w:t>HẾT -</w:t>
      </w:r>
    </w:p>
    <w:p w:rsidR="009D3C02" w:rsidRPr="00824CDD" w:rsidRDefault="009D3C02" w:rsidP="00390702">
      <w:pPr>
        <w:rPr>
          <w:rFonts w:cs="Times New Roman"/>
          <w:b/>
          <w:sz w:val="28"/>
          <w:szCs w:val="28"/>
          <w:lang w:val="it-IT"/>
        </w:rPr>
      </w:pPr>
    </w:p>
    <w:p w:rsidR="009D3C02" w:rsidRPr="00FC399B" w:rsidRDefault="009D3C02" w:rsidP="00390702">
      <w:pPr>
        <w:rPr>
          <w:rFonts w:cs="Times New Roman"/>
          <w:sz w:val="28"/>
          <w:szCs w:val="28"/>
          <w:lang w:val="it-IT"/>
        </w:rPr>
      </w:pPr>
    </w:p>
    <w:p w:rsidR="009D3C02" w:rsidRPr="00FC399B" w:rsidRDefault="009D3C02" w:rsidP="00390702">
      <w:pPr>
        <w:rPr>
          <w:rFonts w:cs="Times New Roman"/>
          <w:sz w:val="28"/>
          <w:szCs w:val="28"/>
          <w:lang w:val="it-IT"/>
        </w:rPr>
      </w:pPr>
    </w:p>
    <w:p w:rsidR="009D3C02" w:rsidRPr="00FC399B" w:rsidRDefault="009D3C02" w:rsidP="00390702">
      <w:pPr>
        <w:rPr>
          <w:rFonts w:cs="Times New Roman"/>
          <w:b/>
          <w:sz w:val="28"/>
          <w:szCs w:val="28"/>
        </w:rPr>
      </w:pPr>
      <w:r w:rsidRPr="00FC399B">
        <w:rPr>
          <w:rFonts w:cs="Times New Roman"/>
          <w:b/>
          <w:sz w:val="28"/>
          <w:szCs w:val="28"/>
        </w:rPr>
        <w:lastRenderedPageBreak/>
        <w:t>ĐÁP ÁN</w:t>
      </w:r>
    </w:p>
    <w:p w:rsidR="009D3C02" w:rsidRPr="00FC399B" w:rsidRDefault="009D3C02" w:rsidP="00390702">
      <w:pPr>
        <w:rPr>
          <w:rFonts w:cs="Times New Roman"/>
          <w:b/>
          <w:sz w:val="28"/>
          <w:szCs w:val="28"/>
        </w:rPr>
      </w:pPr>
      <w:r w:rsidRPr="00FC399B">
        <w:rPr>
          <w:rFonts w:cs="Times New Roman"/>
          <w:b/>
          <w:sz w:val="28"/>
          <w:szCs w:val="28"/>
        </w:rPr>
        <w:t>Bài 1:</w:t>
      </w:r>
    </w:p>
    <w:p w:rsidR="009D3C02" w:rsidRPr="00FC399B" w:rsidRDefault="009D3C02" w:rsidP="00390702">
      <w:pPr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</w:rPr>
        <w:t>a)</w:t>
      </w:r>
      <w:r w:rsidR="00390702" w:rsidRPr="00390702">
        <w:rPr>
          <w:position w:val="-24"/>
        </w:rPr>
        <w:object w:dxaOrig="2799" w:dyaOrig="620">
          <v:shape id="_x0000_i1032" type="#_x0000_t75" style="width:139.8pt;height:31.2pt" o:ole="">
            <v:imagedata r:id="rId24" o:title=""/>
          </v:shape>
          <o:OLEObject Type="Embed" ProgID="Equation.DSMT4" ShapeID="_x0000_i1032" DrawAspect="Content" ObjectID="_1665095020" r:id="rId25"/>
        </w:object>
      </w:r>
      <w:r w:rsidRPr="00FC399B">
        <w:rPr>
          <w:rFonts w:cs="Times New Roman"/>
          <w:sz w:val="28"/>
          <w:szCs w:val="28"/>
          <w:lang w:val="it-IT"/>
        </w:rPr>
        <w:t xml:space="preserve">         </w:t>
      </w:r>
      <w:r w:rsidR="00D5566A">
        <w:rPr>
          <w:rFonts w:cs="Times New Roman"/>
          <w:sz w:val="28"/>
          <w:szCs w:val="28"/>
          <w:lang w:val="it-IT"/>
        </w:rPr>
        <w:tab/>
      </w:r>
      <w:r w:rsidR="00D5566A">
        <w:rPr>
          <w:rFonts w:cs="Times New Roman"/>
          <w:sz w:val="28"/>
          <w:szCs w:val="28"/>
          <w:lang w:val="it-IT"/>
        </w:rPr>
        <w:tab/>
      </w:r>
      <w:r w:rsidR="00D5566A">
        <w:rPr>
          <w:rFonts w:cs="Times New Roman"/>
          <w:sz w:val="28"/>
          <w:szCs w:val="28"/>
          <w:lang w:val="it-IT"/>
        </w:rPr>
        <w:tab/>
      </w:r>
      <w:r w:rsidR="00D5566A">
        <w:rPr>
          <w:rFonts w:cs="Times New Roman"/>
          <w:sz w:val="28"/>
          <w:szCs w:val="28"/>
          <w:lang w:val="it-IT"/>
        </w:rPr>
        <w:tab/>
      </w:r>
      <w:r w:rsidR="00D5566A">
        <w:rPr>
          <w:rFonts w:cs="Times New Roman"/>
          <w:sz w:val="28"/>
          <w:szCs w:val="28"/>
          <w:lang w:val="it-IT"/>
        </w:rPr>
        <w:tab/>
        <w:t>(1</w:t>
      </w:r>
      <w:r w:rsidR="00775234">
        <w:rPr>
          <w:rFonts w:cs="Times New Roman"/>
          <w:sz w:val="28"/>
          <w:szCs w:val="28"/>
          <w:lang w:val="it-IT"/>
        </w:rPr>
        <w:t xml:space="preserve"> </w:t>
      </w:r>
      <w:r w:rsidR="00D5566A">
        <w:rPr>
          <w:rFonts w:cs="Times New Roman"/>
          <w:sz w:val="28"/>
          <w:szCs w:val="28"/>
          <w:lang w:val="it-IT"/>
        </w:rPr>
        <w:t>điểm)</w:t>
      </w:r>
    </w:p>
    <w:p w:rsidR="00390702" w:rsidRDefault="00D5566A" w:rsidP="00390702">
      <w:pPr>
        <w:jc w:val="both"/>
        <w:rPr>
          <w:rFonts w:cs="Times New Roman"/>
          <w:sz w:val="28"/>
          <w:szCs w:val="28"/>
          <w:lang w:val="it-IT"/>
        </w:rPr>
      </w:pPr>
      <w:r w:rsidRPr="00390702">
        <w:rPr>
          <w:position w:val="-20"/>
        </w:rPr>
        <w:object w:dxaOrig="3180" w:dyaOrig="600">
          <v:shape id="_x0000_i1042" type="#_x0000_t75" style="width:159pt;height:30pt" o:ole="">
            <v:imagedata r:id="rId7" o:title=""/>
          </v:shape>
          <o:OLEObject Type="Embed" ProgID="Equation.DSMT4" ShapeID="_x0000_i1042" DrawAspect="Content" ObjectID="_1665095021" r:id="rId26"/>
        </w:object>
      </w:r>
      <w:r w:rsidR="00E30044" w:rsidRPr="00FC399B">
        <w:rPr>
          <w:rFonts w:cs="Times New Roman"/>
          <w:sz w:val="28"/>
          <w:szCs w:val="28"/>
          <w:lang w:val="it-IT"/>
        </w:rPr>
        <w:t xml:space="preserve">= </w:t>
      </w:r>
      <w:r w:rsidR="00390702" w:rsidRPr="00390702">
        <w:rPr>
          <w:position w:val="-8"/>
        </w:rPr>
        <w:object w:dxaOrig="499" w:dyaOrig="360">
          <v:shape id="_x0000_i1031" type="#_x0000_t75" style="width:25.2pt;height:18pt" o:ole="">
            <v:imagedata r:id="rId27" o:title=""/>
          </v:shape>
          <o:OLEObject Type="Embed" ProgID="Equation.DSMT4" ShapeID="_x0000_i1031" DrawAspect="Content" ObjectID="_1665095022" r:id="rId28"/>
        </w:object>
      </w:r>
      <w:r w:rsidR="009D3C02" w:rsidRPr="00FC399B">
        <w:rPr>
          <w:rFonts w:cs="Times New Roman"/>
          <w:sz w:val="28"/>
          <w:szCs w:val="28"/>
          <w:lang w:val="it-IT"/>
        </w:rPr>
        <w:t xml:space="preserve">  </w:t>
      </w:r>
      <w:r>
        <w:rPr>
          <w:rFonts w:cs="Times New Roman"/>
          <w:sz w:val="28"/>
          <w:szCs w:val="28"/>
          <w:lang w:val="it-IT"/>
        </w:rPr>
        <w:tab/>
      </w:r>
      <w:r>
        <w:rPr>
          <w:rFonts w:cs="Times New Roman"/>
          <w:sz w:val="28"/>
          <w:szCs w:val="28"/>
          <w:lang w:val="it-IT"/>
        </w:rPr>
        <w:tab/>
      </w:r>
      <w:r>
        <w:rPr>
          <w:rFonts w:cs="Times New Roman"/>
          <w:sz w:val="28"/>
          <w:szCs w:val="28"/>
          <w:lang w:val="it-IT"/>
        </w:rPr>
        <w:tab/>
      </w:r>
      <w:r>
        <w:rPr>
          <w:rFonts w:cs="Times New Roman"/>
          <w:sz w:val="28"/>
          <w:szCs w:val="28"/>
          <w:lang w:val="it-IT"/>
        </w:rPr>
        <w:tab/>
      </w:r>
      <w:r>
        <w:rPr>
          <w:rFonts w:cs="Times New Roman"/>
          <w:sz w:val="28"/>
          <w:szCs w:val="28"/>
          <w:lang w:val="it-IT"/>
        </w:rPr>
        <w:tab/>
      </w:r>
      <w:r>
        <w:rPr>
          <w:rFonts w:cs="Times New Roman"/>
          <w:sz w:val="28"/>
          <w:szCs w:val="28"/>
          <w:lang w:val="it-IT"/>
        </w:rPr>
        <w:t>(1</w:t>
      </w:r>
      <w:r w:rsidR="00775234">
        <w:rPr>
          <w:rFonts w:cs="Times New Roman"/>
          <w:sz w:val="28"/>
          <w:szCs w:val="28"/>
          <w:lang w:val="it-IT"/>
        </w:rPr>
        <w:t xml:space="preserve"> </w:t>
      </w:r>
      <w:r>
        <w:rPr>
          <w:rFonts w:cs="Times New Roman"/>
          <w:sz w:val="28"/>
          <w:szCs w:val="28"/>
          <w:lang w:val="it-IT"/>
        </w:rPr>
        <w:t>điểm)</w:t>
      </w:r>
      <w:r w:rsidR="009D3C02" w:rsidRPr="00FC399B">
        <w:rPr>
          <w:rFonts w:cs="Times New Roman"/>
          <w:sz w:val="28"/>
          <w:szCs w:val="28"/>
          <w:lang w:val="it-IT"/>
        </w:rPr>
        <w:t xml:space="preserve">    </w:t>
      </w:r>
    </w:p>
    <w:p w:rsidR="009D3C02" w:rsidRPr="00FC399B" w:rsidRDefault="009D3C02" w:rsidP="00390702">
      <w:pPr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it-IT"/>
        </w:rPr>
        <w:t xml:space="preserve"> </w:t>
      </w:r>
      <w:r w:rsidR="00D5566A" w:rsidRPr="00390702">
        <w:rPr>
          <w:position w:val="-28"/>
        </w:rPr>
        <w:object w:dxaOrig="2360" w:dyaOrig="720">
          <v:shape id="_x0000_i1043" type="#_x0000_t75" style="width:118.2pt;height:36pt" o:ole="">
            <v:imagedata r:id="rId9" o:title=""/>
          </v:shape>
          <o:OLEObject Type="Embed" ProgID="Equation.DSMT4" ShapeID="_x0000_i1043" DrawAspect="Content" ObjectID="_1665095023" r:id="rId29"/>
        </w:object>
      </w:r>
      <w:r w:rsidR="00D5566A">
        <w:t>= 3</w:t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rPr>
          <w:rFonts w:cs="Times New Roman"/>
          <w:sz w:val="28"/>
          <w:szCs w:val="28"/>
          <w:lang w:val="it-IT"/>
        </w:rPr>
        <w:t>(1</w:t>
      </w:r>
      <w:r w:rsidR="00775234">
        <w:rPr>
          <w:rFonts w:cs="Times New Roman"/>
          <w:sz w:val="28"/>
          <w:szCs w:val="28"/>
          <w:lang w:val="it-IT"/>
        </w:rPr>
        <w:t xml:space="preserve"> </w:t>
      </w:r>
      <w:r w:rsidR="00D5566A">
        <w:rPr>
          <w:rFonts w:cs="Times New Roman"/>
          <w:sz w:val="28"/>
          <w:szCs w:val="28"/>
          <w:lang w:val="it-IT"/>
        </w:rPr>
        <w:t>điểm)</w:t>
      </w:r>
    </w:p>
    <w:p w:rsidR="009D3C02" w:rsidRPr="00FC399B" w:rsidRDefault="009D3C02" w:rsidP="00390702">
      <w:pPr>
        <w:jc w:val="both"/>
        <w:rPr>
          <w:rFonts w:cs="Times New Roman"/>
          <w:b/>
          <w:sz w:val="28"/>
          <w:szCs w:val="28"/>
        </w:rPr>
      </w:pPr>
    </w:p>
    <w:p w:rsidR="002A1038" w:rsidRPr="00FC399B" w:rsidRDefault="009D3C02" w:rsidP="00390702">
      <w:pPr>
        <w:jc w:val="both"/>
        <w:rPr>
          <w:rFonts w:cs="Times New Roman"/>
          <w:b/>
          <w:sz w:val="28"/>
          <w:szCs w:val="28"/>
        </w:rPr>
      </w:pPr>
      <w:r w:rsidRPr="00FC399B">
        <w:rPr>
          <w:rFonts w:cs="Times New Roman"/>
          <w:b/>
          <w:sz w:val="28"/>
          <w:szCs w:val="28"/>
        </w:rPr>
        <w:t xml:space="preserve">Bài 2: </w:t>
      </w:r>
      <w:r w:rsidR="00390702" w:rsidRPr="00390702">
        <w:rPr>
          <w:position w:val="-24"/>
        </w:rPr>
        <w:object w:dxaOrig="3960" w:dyaOrig="620">
          <v:shape id="_x0000_i1030" type="#_x0000_t75" style="width:198pt;height:31.2pt" o:ole="">
            <v:imagedata r:id="rId30" o:title=""/>
          </v:shape>
          <o:OLEObject Type="Embed" ProgID="Equation.DSMT4" ShapeID="_x0000_i1030" DrawAspect="Content" ObjectID="_1665095024" r:id="rId31"/>
        </w:object>
      </w:r>
    </w:p>
    <w:p w:rsidR="00DA207A" w:rsidRDefault="00DA207A" w:rsidP="00390702">
      <w:pPr>
        <w:jc w:val="both"/>
      </w:pPr>
      <w:r w:rsidRPr="00FC399B">
        <w:rPr>
          <w:rFonts w:eastAsiaTheme="minorEastAsia" w:cs="Times New Roman"/>
          <w:b/>
          <w:sz w:val="28"/>
          <w:szCs w:val="28"/>
          <w:lang w:val="it-IT"/>
        </w:rPr>
        <w:t xml:space="preserve">             </w:t>
      </w:r>
      <w:r w:rsidR="00D5566A" w:rsidRPr="00D5566A">
        <w:rPr>
          <w:position w:val="-28"/>
        </w:rPr>
        <w:object w:dxaOrig="1340" w:dyaOrig="680">
          <v:shape id="_x0000_i1044" type="#_x0000_t75" style="width:67.2pt;height:34.2pt" o:ole="">
            <v:imagedata r:id="rId32" o:title=""/>
          </v:shape>
          <o:OLEObject Type="Embed" ProgID="Equation.DSMT4" ShapeID="_x0000_i1044" DrawAspect="Content" ObjectID="_1665095025" r:id="rId33"/>
        </w:object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tab/>
      </w:r>
      <w:r w:rsidR="00D5566A">
        <w:rPr>
          <w:rFonts w:cs="Times New Roman"/>
          <w:sz w:val="28"/>
          <w:szCs w:val="28"/>
          <w:lang w:val="it-IT"/>
        </w:rPr>
        <w:t>(</w:t>
      </w:r>
      <w:r w:rsidR="00D5566A">
        <w:rPr>
          <w:rFonts w:cs="Times New Roman"/>
          <w:sz w:val="28"/>
          <w:szCs w:val="28"/>
          <w:lang w:val="it-IT"/>
        </w:rPr>
        <w:t>0,75</w:t>
      </w:r>
      <w:r w:rsidR="00D5566A">
        <w:rPr>
          <w:rFonts w:cs="Times New Roman"/>
          <w:sz w:val="28"/>
          <w:szCs w:val="28"/>
          <w:lang w:val="it-IT"/>
        </w:rPr>
        <w:t>điểm)</w:t>
      </w:r>
    </w:p>
    <w:p w:rsidR="00D5566A" w:rsidRPr="00FC399B" w:rsidRDefault="00D5566A" w:rsidP="00390702">
      <w:pPr>
        <w:jc w:val="both"/>
        <w:rPr>
          <w:rFonts w:eastAsiaTheme="minorEastAsia" w:cs="Times New Roman"/>
          <w:b/>
          <w:sz w:val="28"/>
          <w:szCs w:val="28"/>
          <w:lang w:val="it-IT"/>
        </w:rPr>
      </w:pPr>
      <w:r>
        <w:tab/>
      </w:r>
    </w:p>
    <w:p w:rsidR="009D3C02" w:rsidRPr="00FC399B" w:rsidRDefault="009D3C02" w:rsidP="00390702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  <w:r w:rsidRPr="00FC399B">
        <w:rPr>
          <w:rFonts w:eastAsia="Times New Roman" w:cs="Times New Roman"/>
          <w:b/>
          <w:sz w:val="28"/>
          <w:szCs w:val="28"/>
          <w:lang w:val="it-IT"/>
        </w:rPr>
        <w:t>Bài 3: (1,5</w:t>
      </w:r>
      <w:r w:rsidR="00775234">
        <w:rPr>
          <w:rFonts w:eastAsia="Times New Roman" w:cs="Times New Roman"/>
          <w:b/>
          <w:sz w:val="28"/>
          <w:szCs w:val="28"/>
          <w:lang w:val="it-IT"/>
        </w:rPr>
        <w:t xml:space="preserve"> 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 xml:space="preserve">điểm) </w:t>
      </w:r>
    </w:p>
    <w:p w:rsidR="00D5566A" w:rsidRDefault="00D5566A" w:rsidP="00D5566A">
      <w:pPr>
        <w:pStyle w:val="NoSpacing"/>
        <w:numPr>
          <w:ilvl w:val="0"/>
          <w:numId w:val="8"/>
        </w:numPr>
        <w:jc w:val="both"/>
      </w:pPr>
      <w:r w:rsidRPr="00FC399B">
        <w:rPr>
          <w:rFonts w:eastAsia="Times New Roman" w:cs="Times New Roman"/>
          <w:sz w:val="28"/>
          <w:szCs w:val="28"/>
          <w:lang w:val="it-IT"/>
        </w:rPr>
        <w:t>Vẽ đồ thị (</w:t>
      </w:r>
      <w:r w:rsidRPr="00390702">
        <w:rPr>
          <w:position w:val="-12"/>
        </w:rPr>
        <w:object w:dxaOrig="360" w:dyaOrig="360">
          <v:shape id="_x0000_i1046" type="#_x0000_t75" style="width:18pt;height:18pt" o:ole="">
            <v:imagedata r:id="rId13" o:title=""/>
          </v:shape>
          <o:OLEObject Type="Embed" ProgID="Equation.DSMT4" ShapeID="_x0000_i1046" DrawAspect="Content" ObjectID="_1665095026" r:id="rId34"/>
        </w:object>
      </w:r>
      <w:r w:rsidRPr="00FC399B">
        <w:rPr>
          <w:rFonts w:eastAsia="Times New Roman" w:cs="Times New Roman"/>
          <w:sz w:val="28"/>
          <w:szCs w:val="28"/>
          <w:lang w:val="it-IT"/>
        </w:rPr>
        <w:t xml:space="preserve">của hàm số </w:t>
      </w:r>
      <w:r w:rsidRPr="00390702">
        <w:rPr>
          <w:position w:val="-10"/>
        </w:rPr>
        <w:object w:dxaOrig="980" w:dyaOrig="320">
          <v:shape id="_x0000_i1045" type="#_x0000_t75" style="width:49.2pt;height:16.2pt" o:ole="">
            <v:imagedata r:id="rId15" o:title=""/>
          </v:shape>
          <o:OLEObject Type="Embed" ProgID="Equation.DSMT4" ShapeID="_x0000_i1045" DrawAspect="Content" ObjectID="_1665095027" r:id="rId35"/>
        </w:object>
      </w:r>
    </w:p>
    <w:p w:rsidR="00D5566A" w:rsidRDefault="00D5566A" w:rsidP="00D5566A">
      <w:pPr>
        <w:pStyle w:val="NoSpacing"/>
        <w:ind w:left="426"/>
        <w:jc w:val="center"/>
        <w:rPr>
          <w:rFonts w:eastAsia="Times New Roman" w:cs="Times New Roman"/>
          <w:sz w:val="28"/>
          <w:szCs w:val="28"/>
          <w:lang w:val="it-IT"/>
        </w:rPr>
      </w:pPr>
      <w:r w:rsidRPr="00D5566A">
        <w:rPr>
          <w:rFonts w:eastAsia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1816100" cy="1772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234">
        <w:rPr>
          <w:rFonts w:cs="Times New Roman"/>
          <w:sz w:val="28"/>
          <w:szCs w:val="28"/>
          <w:lang w:val="it-IT"/>
        </w:rPr>
        <w:tab/>
      </w:r>
      <w:r w:rsidR="00775234">
        <w:rPr>
          <w:rFonts w:cs="Times New Roman"/>
          <w:sz w:val="28"/>
          <w:szCs w:val="28"/>
          <w:lang w:val="it-IT"/>
        </w:rPr>
        <w:tab/>
      </w:r>
      <w:r w:rsidR="00775234">
        <w:rPr>
          <w:rFonts w:cs="Times New Roman"/>
          <w:sz w:val="28"/>
          <w:szCs w:val="28"/>
          <w:lang w:val="it-IT"/>
        </w:rPr>
        <w:tab/>
      </w:r>
      <w:r w:rsidR="00775234">
        <w:rPr>
          <w:rFonts w:cs="Times New Roman"/>
          <w:sz w:val="28"/>
          <w:szCs w:val="28"/>
          <w:lang w:val="it-IT"/>
        </w:rPr>
        <w:t>(1</w:t>
      </w:r>
      <w:r w:rsidR="00775234">
        <w:rPr>
          <w:rFonts w:cs="Times New Roman"/>
          <w:sz w:val="28"/>
          <w:szCs w:val="28"/>
          <w:lang w:val="it-IT"/>
        </w:rPr>
        <w:t xml:space="preserve"> </w:t>
      </w:r>
      <w:r w:rsidR="00775234">
        <w:rPr>
          <w:rFonts w:cs="Times New Roman"/>
          <w:sz w:val="28"/>
          <w:szCs w:val="28"/>
          <w:lang w:val="it-IT"/>
        </w:rPr>
        <w:t>điểm)</w:t>
      </w:r>
      <w:r w:rsidR="00775234" w:rsidRPr="00FC399B">
        <w:rPr>
          <w:rFonts w:cs="Times New Roman"/>
          <w:sz w:val="28"/>
          <w:szCs w:val="28"/>
          <w:lang w:val="it-IT"/>
        </w:rPr>
        <w:t xml:space="preserve">    </w:t>
      </w:r>
    </w:p>
    <w:p w:rsidR="00D5566A" w:rsidRPr="00FC399B" w:rsidRDefault="00D5566A" w:rsidP="00D5566A">
      <w:pPr>
        <w:pStyle w:val="NoSpacing"/>
        <w:ind w:left="426"/>
        <w:jc w:val="center"/>
        <w:rPr>
          <w:rFonts w:eastAsia="Times New Roman" w:cs="Times New Roman"/>
          <w:sz w:val="28"/>
          <w:szCs w:val="28"/>
          <w:lang w:val="it-IT"/>
        </w:rPr>
      </w:pPr>
    </w:p>
    <w:p w:rsidR="00D5566A" w:rsidRPr="00FC399B" w:rsidRDefault="00D5566A" w:rsidP="00D5566A">
      <w:pPr>
        <w:pStyle w:val="NoSpacing"/>
        <w:ind w:left="426"/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it-IT"/>
        </w:rPr>
        <w:t xml:space="preserve">b)Tìm m để đường thẳng </w:t>
      </w:r>
      <w:r w:rsidRPr="00390702">
        <w:rPr>
          <w:position w:val="-14"/>
        </w:rPr>
        <w:object w:dxaOrig="480" w:dyaOrig="400">
          <v:shape id="_x0000_i1048" type="#_x0000_t75" style="width:24pt;height:19.8pt" o:ole="">
            <v:imagedata r:id="rId17" o:title=""/>
          </v:shape>
          <o:OLEObject Type="Embed" ProgID="Equation.DSMT4" ShapeID="_x0000_i1048" DrawAspect="Content" ObjectID="_1665095028" r:id="rId37"/>
        </w:object>
      </w:r>
      <w:r w:rsidRPr="00FC399B">
        <w:rPr>
          <w:rFonts w:cs="Times New Roman"/>
          <w:sz w:val="28"/>
          <w:szCs w:val="28"/>
          <w:lang w:val="it-IT"/>
        </w:rPr>
        <w:t>: y</w:t>
      </w:r>
      <w:r>
        <w:rPr>
          <w:rFonts w:cs="Times New Roman"/>
          <w:sz w:val="28"/>
          <w:szCs w:val="28"/>
          <w:lang w:val="it-IT"/>
        </w:rPr>
        <w:t xml:space="preserve"> </w:t>
      </w:r>
      <w:r w:rsidRPr="00FC399B">
        <w:rPr>
          <w:rFonts w:cs="Times New Roman"/>
          <w:sz w:val="28"/>
          <w:szCs w:val="28"/>
          <w:lang w:val="it-IT"/>
        </w:rPr>
        <w:t>=</w:t>
      </w:r>
      <w:r>
        <w:rPr>
          <w:rFonts w:cs="Times New Roman"/>
          <w:sz w:val="28"/>
          <w:szCs w:val="28"/>
          <w:lang w:val="it-IT"/>
        </w:rPr>
        <w:t xml:space="preserve"> </w:t>
      </w:r>
      <w:r w:rsidRPr="00FC399B">
        <w:rPr>
          <w:rFonts w:cs="Times New Roman"/>
          <w:sz w:val="28"/>
          <w:szCs w:val="28"/>
          <w:lang w:val="it-IT"/>
        </w:rPr>
        <w:t>(2m</w:t>
      </w:r>
      <w:r>
        <w:rPr>
          <w:rFonts w:cs="Times New Roman"/>
          <w:sz w:val="28"/>
          <w:szCs w:val="28"/>
          <w:lang w:val="it-IT"/>
        </w:rPr>
        <w:t xml:space="preserve"> – </w:t>
      </w:r>
      <w:r w:rsidRPr="00FC399B">
        <w:rPr>
          <w:rFonts w:cs="Times New Roman"/>
          <w:sz w:val="28"/>
          <w:szCs w:val="28"/>
          <w:lang w:val="it-IT"/>
        </w:rPr>
        <w:t>1)x + 3</w:t>
      </w:r>
      <w:r w:rsidR="00775234">
        <w:rPr>
          <w:rFonts w:cs="Times New Roman"/>
          <w:sz w:val="28"/>
          <w:szCs w:val="28"/>
          <w:lang w:val="it-IT"/>
        </w:rPr>
        <w:t>m + 2</w:t>
      </w:r>
      <w:r w:rsidRPr="00FC399B">
        <w:rPr>
          <w:rFonts w:cs="Times New Roman"/>
          <w:sz w:val="28"/>
          <w:szCs w:val="28"/>
          <w:lang w:val="it-IT"/>
        </w:rPr>
        <w:t xml:space="preserve"> cắt </w:t>
      </w:r>
      <w:r>
        <w:rPr>
          <w:rFonts w:cs="Times New Roman"/>
          <w:sz w:val="28"/>
          <w:szCs w:val="28"/>
          <w:lang w:val="it-IT"/>
        </w:rPr>
        <w:t xml:space="preserve">đồ thị của hàm số </w:t>
      </w:r>
      <w:r w:rsidRPr="00390702">
        <w:rPr>
          <w:position w:val="-12"/>
        </w:rPr>
        <w:object w:dxaOrig="480" w:dyaOrig="360">
          <v:shape id="_x0000_i1047" type="#_x0000_t75" style="width:24pt;height:18pt" o:ole="">
            <v:imagedata r:id="rId19" o:title=""/>
          </v:shape>
          <o:OLEObject Type="Embed" ProgID="Equation.DSMT4" ShapeID="_x0000_i1047" DrawAspect="Content" ObjectID="_1665095029" r:id="rId38"/>
        </w:object>
      </w:r>
      <w:r w:rsidRPr="00390702">
        <w:rPr>
          <w:position w:val="-10"/>
        </w:rPr>
        <w:object w:dxaOrig="1040" w:dyaOrig="320">
          <v:shape id="_x0000_i1049" type="#_x0000_t75" style="width:52.2pt;height:16.2pt" o:ole="">
            <v:imagedata r:id="rId21" o:title=""/>
          </v:shape>
          <o:OLEObject Type="Embed" ProgID="Equation.DSMT4" ShapeID="_x0000_i1049" DrawAspect="Content" ObjectID="_1665095030" r:id="rId39"/>
        </w:object>
      </w:r>
      <w:r w:rsidR="00775234">
        <w:t xml:space="preserve"> </w:t>
      </w:r>
      <w:r w:rsidRPr="00FC399B">
        <w:rPr>
          <w:rFonts w:cs="Times New Roman"/>
          <w:sz w:val="28"/>
          <w:szCs w:val="28"/>
          <w:lang w:val="it-IT"/>
        </w:rPr>
        <w:t xml:space="preserve">tại điểm có </w:t>
      </w:r>
      <w:r>
        <w:rPr>
          <w:rFonts w:cs="Times New Roman"/>
          <w:sz w:val="28"/>
          <w:szCs w:val="28"/>
          <w:lang w:val="it-IT"/>
        </w:rPr>
        <w:t>tung</w:t>
      </w:r>
      <w:r w:rsidRPr="00FC399B">
        <w:rPr>
          <w:rFonts w:cs="Times New Roman"/>
          <w:sz w:val="28"/>
          <w:szCs w:val="28"/>
          <w:lang w:val="it-IT"/>
        </w:rPr>
        <w:t xml:space="preserve"> độ là 1.</w:t>
      </w:r>
      <w:r w:rsidR="00775234">
        <w:rPr>
          <w:rFonts w:cs="Times New Roman"/>
          <w:sz w:val="28"/>
          <w:szCs w:val="28"/>
          <w:lang w:val="it-IT"/>
        </w:rPr>
        <w:tab/>
      </w:r>
    </w:p>
    <w:p w:rsidR="00390702" w:rsidRDefault="00D5566A" w:rsidP="00390702">
      <w:pPr>
        <w:pStyle w:val="NoSpacing"/>
        <w:jc w:val="both"/>
      </w:pPr>
      <w:r>
        <w:rPr>
          <w:rFonts w:cs="Times New Roman"/>
          <w:sz w:val="28"/>
          <w:szCs w:val="28"/>
        </w:rPr>
        <w:t xml:space="preserve">Gọi A là giao điểm của </w:t>
      </w:r>
      <w:r w:rsidRPr="00390702">
        <w:rPr>
          <w:position w:val="-14"/>
        </w:rPr>
        <w:object w:dxaOrig="480" w:dyaOrig="400">
          <v:shape id="_x0000_i1051" type="#_x0000_t75" style="width:24pt;height:19.8pt" o:ole="">
            <v:imagedata r:id="rId17" o:title=""/>
          </v:shape>
          <o:OLEObject Type="Embed" ProgID="Equation.DSMT4" ShapeID="_x0000_i1051" DrawAspect="Content" ObjectID="_1665095031" r:id="rId40"/>
        </w:object>
      </w:r>
      <w:r>
        <w:rPr>
          <w:rFonts w:cs="Times New Roman"/>
          <w:sz w:val="28"/>
          <w:szCs w:val="28"/>
          <w:lang w:val="it-IT"/>
        </w:rPr>
        <w:t>và</w:t>
      </w:r>
      <w:r>
        <w:rPr>
          <w:rFonts w:cs="Times New Roman"/>
          <w:sz w:val="28"/>
          <w:szCs w:val="28"/>
          <w:lang w:val="it-IT"/>
        </w:rPr>
        <w:t xml:space="preserve"> </w:t>
      </w:r>
      <w:r w:rsidRPr="00390702">
        <w:rPr>
          <w:position w:val="-12"/>
        </w:rPr>
        <w:object w:dxaOrig="480" w:dyaOrig="360">
          <v:shape id="_x0000_i1050" type="#_x0000_t75" style="width:24pt;height:18pt" o:ole="">
            <v:imagedata r:id="rId19" o:title=""/>
          </v:shape>
          <o:OLEObject Type="Embed" ProgID="Equation.DSMT4" ShapeID="_x0000_i1050" DrawAspect="Content" ObjectID="_1665095032" r:id="rId41"/>
        </w:object>
      </w:r>
    </w:p>
    <w:p w:rsidR="00D5566A" w:rsidRDefault="00775234" w:rsidP="00390702">
      <w:pPr>
        <w:pStyle w:val="NoSpacing"/>
        <w:jc w:val="both"/>
      </w:pPr>
      <w:r w:rsidRPr="00775234">
        <w:rPr>
          <w:position w:val="-106"/>
        </w:rPr>
        <w:object w:dxaOrig="3700" w:dyaOrig="2240">
          <v:shape id="_x0000_i1052" type="#_x0000_t75" style="width:184.8pt;height:112.2pt" o:ole="">
            <v:imagedata r:id="rId42" o:title=""/>
          </v:shape>
          <o:OLEObject Type="Embed" ProgID="Equation.DSMT4" ShapeID="_x0000_i1052" DrawAspect="Content" ObjectID="_1665095033" r:id="rId43"/>
        </w:object>
      </w:r>
    </w:p>
    <w:p w:rsidR="00775234" w:rsidRDefault="00775234" w:rsidP="00390702">
      <w:pPr>
        <w:pStyle w:val="NoSpacing"/>
        <w:jc w:val="both"/>
      </w:pPr>
      <w:r>
        <w:t xml:space="preserve">Thử lại với m = 0 </w:t>
      </w:r>
      <w:r>
        <w:sym w:font="Wingdings" w:char="F0E0"/>
      </w:r>
      <w:r>
        <w:t xml:space="preserve"> </w:t>
      </w:r>
      <w:r w:rsidRPr="00390702">
        <w:rPr>
          <w:position w:val="-14"/>
        </w:rPr>
        <w:object w:dxaOrig="480" w:dyaOrig="400">
          <v:shape id="_x0000_i1053" type="#_x0000_t75" style="width:24pt;height:19.8pt" o:ole="">
            <v:imagedata r:id="rId17" o:title=""/>
          </v:shape>
          <o:OLEObject Type="Embed" ProgID="Equation.DSMT4" ShapeID="_x0000_i1053" DrawAspect="Content" ObjectID="_1665095034" r:id="rId44"/>
        </w:object>
      </w:r>
      <w:r w:rsidRPr="00FC399B">
        <w:rPr>
          <w:rFonts w:cs="Times New Roman"/>
          <w:sz w:val="28"/>
          <w:szCs w:val="28"/>
          <w:lang w:val="it-IT"/>
        </w:rPr>
        <w:t>: y</w:t>
      </w:r>
      <w:r>
        <w:rPr>
          <w:rFonts w:cs="Times New Roman"/>
          <w:sz w:val="28"/>
          <w:szCs w:val="28"/>
          <w:lang w:val="it-IT"/>
        </w:rPr>
        <w:t xml:space="preserve"> </w:t>
      </w:r>
      <w:r w:rsidRPr="00FC399B">
        <w:rPr>
          <w:rFonts w:cs="Times New Roman"/>
          <w:sz w:val="28"/>
          <w:szCs w:val="28"/>
          <w:lang w:val="it-IT"/>
        </w:rPr>
        <w:t>=</w:t>
      </w:r>
      <w:r>
        <w:rPr>
          <w:rFonts w:cs="Times New Roman"/>
          <w:sz w:val="28"/>
          <w:szCs w:val="28"/>
          <w:lang w:val="it-IT"/>
        </w:rPr>
        <w:t xml:space="preserve"> </w:t>
      </w:r>
      <w:r w:rsidRPr="00FC399B">
        <w:rPr>
          <w:rFonts w:cs="Times New Roman"/>
          <w:sz w:val="28"/>
          <w:szCs w:val="28"/>
          <w:lang w:val="it-IT"/>
        </w:rPr>
        <w:t>(2</w:t>
      </w:r>
      <w:r>
        <w:rPr>
          <w:rFonts w:cs="Times New Roman"/>
          <w:sz w:val="28"/>
          <w:szCs w:val="28"/>
          <w:lang w:val="it-IT"/>
        </w:rPr>
        <w:t>.0</w:t>
      </w:r>
      <w:r>
        <w:rPr>
          <w:rFonts w:cs="Times New Roman"/>
          <w:sz w:val="28"/>
          <w:szCs w:val="28"/>
          <w:lang w:val="it-IT"/>
        </w:rPr>
        <w:t xml:space="preserve"> – </w:t>
      </w:r>
      <w:r w:rsidRPr="00FC399B">
        <w:rPr>
          <w:rFonts w:cs="Times New Roman"/>
          <w:sz w:val="28"/>
          <w:szCs w:val="28"/>
          <w:lang w:val="it-IT"/>
        </w:rPr>
        <w:t>1)x + 3</w:t>
      </w:r>
      <w:r>
        <w:rPr>
          <w:rFonts w:cs="Times New Roman"/>
          <w:sz w:val="28"/>
          <w:szCs w:val="28"/>
          <w:lang w:val="it-IT"/>
        </w:rPr>
        <w:t>.0</w:t>
      </w:r>
      <w:r>
        <w:rPr>
          <w:rFonts w:cs="Times New Roman"/>
          <w:sz w:val="28"/>
          <w:szCs w:val="28"/>
          <w:lang w:val="it-IT"/>
        </w:rPr>
        <w:t xml:space="preserve"> + 2</w:t>
      </w:r>
      <w:r>
        <w:rPr>
          <w:rFonts w:cs="Times New Roman"/>
          <w:sz w:val="28"/>
          <w:szCs w:val="28"/>
          <w:lang w:val="it-IT"/>
        </w:rPr>
        <w:t xml:space="preserve">=  – x +2 trùng với </w:t>
      </w:r>
      <w:r w:rsidRPr="00390702">
        <w:rPr>
          <w:position w:val="-12"/>
        </w:rPr>
        <w:object w:dxaOrig="480" w:dyaOrig="360">
          <v:shape id="_x0000_i1054" type="#_x0000_t75" style="width:24pt;height:18pt" o:ole="">
            <v:imagedata r:id="rId19" o:title=""/>
          </v:shape>
          <o:OLEObject Type="Embed" ProgID="Equation.DSMT4" ShapeID="_x0000_i1054" DrawAspect="Content" ObjectID="_1665095035" r:id="rId45"/>
        </w:object>
      </w:r>
    </w:p>
    <w:p w:rsidR="00775234" w:rsidRPr="00D5566A" w:rsidRDefault="00775234" w:rsidP="00390702">
      <w:pPr>
        <w:pStyle w:val="NoSpacing"/>
        <w:jc w:val="both"/>
        <w:rPr>
          <w:rFonts w:cs="Times New Roman"/>
          <w:sz w:val="28"/>
          <w:szCs w:val="28"/>
        </w:rPr>
      </w:pPr>
      <w:r>
        <w:t>Nên loại m = 0 . Vậy không tìm được m thỏa yêu cầu bài.</w:t>
      </w:r>
      <w:r>
        <w:tab/>
      </w:r>
      <w:r>
        <w:tab/>
      </w:r>
      <w:r>
        <w:rPr>
          <w:rFonts w:cs="Times New Roman"/>
          <w:sz w:val="28"/>
          <w:szCs w:val="28"/>
          <w:lang w:val="it-IT"/>
        </w:rPr>
        <w:t>(</w:t>
      </w:r>
      <w:r>
        <w:rPr>
          <w:rFonts w:cs="Times New Roman"/>
          <w:sz w:val="28"/>
          <w:szCs w:val="28"/>
          <w:lang w:val="it-IT"/>
        </w:rPr>
        <w:t xml:space="preserve">0,5 </w:t>
      </w:r>
      <w:r>
        <w:rPr>
          <w:rFonts w:cs="Times New Roman"/>
          <w:sz w:val="28"/>
          <w:szCs w:val="28"/>
          <w:lang w:val="it-IT"/>
        </w:rPr>
        <w:t>điểm)</w:t>
      </w:r>
      <w:r w:rsidRPr="00FC399B">
        <w:rPr>
          <w:rFonts w:cs="Times New Roman"/>
          <w:sz w:val="28"/>
          <w:szCs w:val="28"/>
          <w:lang w:val="it-IT"/>
        </w:rPr>
        <w:t xml:space="preserve">    </w:t>
      </w:r>
    </w:p>
    <w:p w:rsidR="00775234" w:rsidRDefault="00775234" w:rsidP="00390702">
      <w:pPr>
        <w:pStyle w:val="NoSpacing"/>
        <w:jc w:val="both"/>
        <w:rPr>
          <w:rFonts w:cs="Times New Roman"/>
          <w:sz w:val="28"/>
          <w:szCs w:val="28"/>
          <w:lang w:val="vi-VN"/>
        </w:rPr>
      </w:pPr>
    </w:p>
    <w:p w:rsidR="009D3C02" w:rsidRPr="00FC399B" w:rsidRDefault="00925CF9" w:rsidP="00390702">
      <w:pPr>
        <w:pStyle w:val="NoSpacing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vi-VN"/>
        </w:rPr>
        <w:t>B</w:t>
      </w:r>
      <w:r w:rsidRPr="00925CF9">
        <w:rPr>
          <w:rFonts w:cs="Times New Roman"/>
          <w:sz w:val="28"/>
          <w:szCs w:val="28"/>
          <w:lang w:val="vi-VN"/>
        </w:rPr>
        <w:t>ài</w:t>
      </w:r>
      <w:r>
        <w:rPr>
          <w:rFonts w:cs="Times New Roman"/>
          <w:sz w:val="28"/>
          <w:szCs w:val="28"/>
          <w:lang w:val="vi-VN"/>
        </w:rPr>
        <w:t xml:space="preserve"> 4:</w:t>
      </w:r>
      <w:r w:rsidRPr="00FC399B">
        <w:rPr>
          <w:rFonts w:cs="Times New Roman"/>
          <w:sz w:val="28"/>
          <w:szCs w:val="28"/>
          <w:lang w:val="nl-NL"/>
        </w:rPr>
        <w:t xml:space="preserve"> </w:t>
      </w:r>
    </w:p>
    <w:p w:rsidR="009D3C02" w:rsidRPr="00FC399B" w:rsidRDefault="009D3C02" w:rsidP="00390702">
      <w:pPr>
        <w:rPr>
          <w:rFonts w:cs="Times New Roman"/>
          <w:sz w:val="28"/>
          <w:szCs w:val="28"/>
          <w:lang w:val="nl-NL"/>
        </w:rPr>
      </w:pPr>
      <w:r w:rsidRPr="00FC399B">
        <w:rPr>
          <w:rFonts w:cs="Times New Roman"/>
          <w:b/>
          <w:sz w:val="28"/>
          <w:szCs w:val="28"/>
          <w:lang w:val="nl-NL"/>
        </w:rPr>
        <w:t>Biểu thức</w:t>
      </w:r>
      <w:r w:rsidR="00925CF9">
        <w:rPr>
          <w:rFonts w:cs="Times New Roman"/>
          <w:sz w:val="28"/>
          <w:szCs w:val="28"/>
          <w:lang w:val="nl-NL"/>
        </w:rPr>
        <w:t xml:space="preserve">: </w:t>
      </w:r>
      <w:r w:rsidR="00775234">
        <w:rPr>
          <w:rFonts w:cs="Times New Roman"/>
          <w:sz w:val="28"/>
          <w:szCs w:val="28"/>
          <w:lang w:val="nl-NL"/>
        </w:rPr>
        <w:tab/>
      </w:r>
      <w:r w:rsidR="00925CF9">
        <w:rPr>
          <w:rFonts w:cs="Times New Roman"/>
          <w:sz w:val="28"/>
          <w:szCs w:val="28"/>
          <w:lang w:val="nl-NL"/>
        </w:rPr>
        <w:t>y = 10 000 + 13 600 . (x – 1</w:t>
      </w:r>
      <w:r w:rsidRPr="00FC399B">
        <w:rPr>
          <w:rFonts w:cs="Times New Roman"/>
          <w:sz w:val="28"/>
          <w:szCs w:val="28"/>
          <w:lang w:val="nl-NL"/>
        </w:rPr>
        <w:t>)</w:t>
      </w:r>
    </w:p>
    <w:p w:rsidR="009D3C02" w:rsidRPr="00FC399B" w:rsidRDefault="00925CF9" w:rsidP="00775234">
      <w:pPr>
        <w:ind w:left="720" w:firstLine="720"/>
        <w:rPr>
          <w:rFonts w:cs="Times New Roman"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 xml:space="preserve">x = </w:t>
      </w:r>
      <w:r w:rsidR="009D3C02" w:rsidRPr="00FC399B">
        <w:rPr>
          <w:rFonts w:cs="Times New Roman"/>
          <w:b/>
          <w:sz w:val="28"/>
          <w:szCs w:val="28"/>
          <w:lang w:val="nl-NL"/>
        </w:rPr>
        <w:t>7</w:t>
      </w:r>
      <w:r w:rsidR="009D3C02" w:rsidRPr="00FC399B">
        <w:rPr>
          <w:rFonts w:cs="Times New Roman"/>
          <w:sz w:val="28"/>
          <w:szCs w:val="28"/>
          <w:lang w:val="nl-NL"/>
        </w:rPr>
        <w:t xml:space="preserve"> </w:t>
      </w:r>
      <w:r w:rsidR="009D3C02" w:rsidRPr="00FC399B">
        <w:rPr>
          <w:rFonts w:cs="Times New Roman"/>
          <w:sz w:val="28"/>
          <w:szCs w:val="28"/>
          <w:lang w:val="nl-NL"/>
        </w:rPr>
        <w:sym w:font="Wingdings" w:char="F0E0"/>
      </w:r>
      <w:r w:rsidR="009D3C02" w:rsidRPr="00FC399B">
        <w:rPr>
          <w:rFonts w:cs="Times New Roman"/>
          <w:sz w:val="28"/>
          <w:szCs w:val="28"/>
          <w:lang w:val="nl-NL"/>
        </w:rPr>
        <w:t xml:space="preserve"> </w:t>
      </w:r>
      <w:r>
        <w:rPr>
          <w:rFonts w:cs="Times New Roman"/>
          <w:sz w:val="28"/>
          <w:szCs w:val="28"/>
          <w:lang w:val="vi-VN"/>
        </w:rPr>
        <w:t>2</w:t>
      </w:r>
      <w:r>
        <w:rPr>
          <w:rFonts w:cs="Times New Roman"/>
          <w:sz w:val="28"/>
          <w:szCs w:val="28"/>
          <w:lang w:val="nl-NL"/>
        </w:rPr>
        <w:t>y =183 200</w:t>
      </w:r>
      <w:r w:rsidR="009D3C02" w:rsidRPr="00FC399B">
        <w:rPr>
          <w:rFonts w:cs="Times New Roman"/>
          <w:sz w:val="28"/>
          <w:szCs w:val="28"/>
          <w:lang w:val="nl-NL"/>
        </w:rPr>
        <w:t xml:space="preserve"> đồng.</w:t>
      </w:r>
    </w:p>
    <w:p w:rsidR="009D3C02" w:rsidRPr="00FC399B" w:rsidRDefault="009D3C02" w:rsidP="00390702">
      <w:pPr>
        <w:rPr>
          <w:rFonts w:cs="Times New Roman"/>
          <w:sz w:val="28"/>
          <w:szCs w:val="28"/>
          <w:lang w:val="nl-NL"/>
        </w:rPr>
      </w:pPr>
    </w:p>
    <w:p w:rsidR="00A7704E" w:rsidRDefault="009D3C02" w:rsidP="00A7704E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  <w:r w:rsidRPr="00FC399B">
        <w:rPr>
          <w:rFonts w:cs="Times New Roman"/>
          <w:b/>
          <w:sz w:val="28"/>
          <w:szCs w:val="28"/>
          <w:lang w:val="nl-NL"/>
        </w:rPr>
        <w:t xml:space="preserve">Bài 4: </w:t>
      </w:r>
      <w:r w:rsidRPr="00FC399B">
        <w:rPr>
          <w:rFonts w:eastAsia="Times New Roman" w:cs="Times New Roman"/>
          <w:b/>
          <w:sz w:val="28"/>
          <w:szCs w:val="28"/>
          <w:lang w:val="it-IT"/>
        </w:rPr>
        <w:t>(1 điểm)</w:t>
      </w:r>
      <w:r w:rsidR="00A7704E">
        <w:rPr>
          <w:rFonts w:eastAsia="Times New Roman" w:cs="Times New Roman"/>
          <w:b/>
          <w:sz w:val="28"/>
          <w:szCs w:val="28"/>
          <w:lang w:val="it-IT"/>
        </w:rPr>
        <w:t xml:space="preserve"> </w:t>
      </w:r>
    </w:p>
    <w:p w:rsidR="00A7704E" w:rsidRPr="00A7704E" w:rsidRDefault="00A7704E" w:rsidP="00A7704E">
      <w:pPr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A7704E">
        <w:rPr>
          <w:rFonts w:eastAsia="Times New Roman" w:cs="Times New Roman"/>
          <w:b/>
          <w:sz w:val="28"/>
          <w:szCs w:val="28"/>
          <w:lang w:val="vi-VN"/>
        </w:rPr>
        <w:t xml:space="preserve">Một cửa hàng nhập về 20 chiếc máy tính xách tay với giá vốn là 5 000 000 đồng. Đợt đầu cửa hàng bán được 10 chiếc </w:t>
      </w:r>
      <w:r>
        <w:rPr>
          <w:rFonts w:eastAsia="Times New Roman" w:cs="Times New Roman"/>
          <w:b/>
          <w:sz w:val="28"/>
          <w:szCs w:val="28"/>
        </w:rPr>
        <w:t xml:space="preserve">và </w:t>
      </w:r>
      <w:r w:rsidRPr="00A7704E">
        <w:rPr>
          <w:rFonts w:eastAsia="Times New Roman" w:cs="Times New Roman"/>
          <w:b/>
          <w:sz w:val="28"/>
          <w:szCs w:val="28"/>
          <w:lang w:val="vi-VN"/>
        </w:rPr>
        <w:t xml:space="preserve">lời 30% so với giá vốn. Đợt sau cửa hàng giảm giá </w:t>
      </w:r>
      <w:r w:rsidRPr="00A7704E">
        <w:rPr>
          <w:rFonts w:eastAsia="Times New Roman" w:cs="Times New Roman"/>
          <w:b/>
          <w:sz w:val="28"/>
          <w:szCs w:val="28"/>
        </w:rPr>
        <w:t xml:space="preserve">đang </w:t>
      </w:r>
      <w:r w:rsidRPr="00A7704E">
        <w:rPr>
          <w:rFonts w:eastAsia="Times New Roman" w:cs="Times New Roman"/>
          <w:b/>
          <w:sz w:val="28"/>
          <w:szCs w:val="28"/>
          <w:lang w:val="vi-VN"/>
        </w:rPr>
        <w:t xml:space="preserve">bán xuống 15% thì bán hết số còn lại. Hỏi </w:t>
      </w:r>
      <w:r w:rsidRPr="00A7704E">
        <w:rPr>
          <w:rFonts w:eastAsia="Times New Roman" w:cs="Times New Roman"/>
          <w:b/>
          <w:sz w:val="28"/>
          <w:szCs w:val="28"/>
        </w:rPr>
        <w:t>s</w:t>
      </w:r>
      <w:r w:rsidRPr="00A7704E">
        <w:rPr>
          <w:rFonts w:eastAsia="Times New Roman" w:cs="Times New Roman"/>
          <w:b/>
          <w:sz w:val="28"/>
          <w:szCs w:val="28"/>
          <w:lang w:val="vi-VN"/>
        </w:rPr>
        <w:t>au khi bán hết lô hàng, cửa hàng đó lời bao nhiêu phần trăm so với vốn ban đầu?</w:t>
      </w:r>
    </w:p>
    <w:p w:rsidR="009D3C02" w:rsidRPr="00FC399B" w:rsidRDefault="009D3C02" w:rsidP="00390702">
      <w:pPr>
        <w:rPr>
          <w:rFonts w:cs="Times New Roman"/>
          <w:b/>
          <w:sz w:val="28"/>
          <w:szCs w:val="28"/>
          <w:lang w:val="nl-NL"/>
        </w:rPr>
      </w:pPr>
    </w:p>
    <w:p w:rsidR="00A7704E" w:rsidRDefault="00A7704E" w:rsidP="00775234">
      <w:pPr>
        <w:rPr>
          <w:rFonts w:cs="Times New Roman"/>
          <w:sz w:val="28"/>
          <w:szCs w:val="28"/>
          <w:lang w:val="nl-NL"/>
        </w:rPr>
      </w:pPr>
    </w:p>
    <w:p w:rsidR="00A7704E" w:rsidRPr="00A7704E" w:rsidRDefault="00A7704E" w:rsidP="00775234">
      <w:pPr>
        <w:rPr>
          <w:rFonts w:cs="Times New Roman"/>
          <w:sz w:val="28"/>
          <w:szCs w:val="28"/>
        </w:rPr>
      </w:pPr>
      <w:r w:rsidRPr="00775234">
        <w:rPr>
          <w:rFonts w:cs="Times New Roman"/>
          <w:sz w:val="28"/>
          <w:szCs w:val="28"/>
          <w:lang w:val="vi-VN"/>
        </w:rPr>
        <w:t xml:space="preserve">Giá bán </w:t>
      </w:r>
      <w:r>
        <w:rPr>
          <w:rFonts w:cs="Times New Roman"/>
          <w:sz w:val="28"/>
          <w:szCs w:val="28"/>
        </w:rPr>
        <w:t xml:space="preserve">1 chiếc máy tính xách tay: </w:t>
      </w:r>
      <w:r w:rsidRPr="00775234">
        <w:rPr>
          <w:rFonts w:cs="Times New Roman"/>
          <w:sz w:val="28"/>
          <w:szCs w:val="28"/>
          <w:lang w:val="nl-NL"/>
        </w:rPr>
        <w:t>5000 000. 30%</w:t>
      </w:r>
      <w:r>
        <w:rPr>
          <w:rFonts w:cs="Times New Roman"/>
          <w:sz w:val="28"/>
          <w:szCs w:val="28"/>
          <w:lang w:val="nl-NL"/>
        </w:rPr>
        <w:t xml:space="preserve"> = 6,5 (tr đồng)</w:t>
      </w:r>
    </w:p>
    <w:p w:rsidR="009D3C02" w:rsidRPr="00775234" w:rsidRDefault="00775234" w:rsidP="00775234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Số tiền </w:t>
      </w:r>
      <w:r w:rsidR="00A7704E">
        <w:rPr>
          <w:rFonts w:cs="Times New Roman"/>
          <w:sz w:val="28"/>
          <w:szCs w:val="28"/>
          <w:lang w:val="nl-NL"/>
        </w:rPr>
        <w:t>thu được</w:t>
      </w:r>
      <w:r>
        <w:rPr>
          <w:rFonts w:cs="Times New Roman"/>
          <w:sz w:val="28"/>
          <w:szCs w:val="28"/>
          <w:lang w:val="nl-NL"/>
        </w:rPr>
        <w:t xml:space="preserve"> khi bán 10 sản phẩm lúc đầu: </w:t>
      </w:r>
      <w:r w:rsidR="00E54098" w:rsidRPr="00775234">
        <w:rPr>
          <w:rFonts w:cs="Times New Roman"/>
          <w:sz w:val="28"/>
          <w:szCs w:val="28"/>
          <w:lang w:val="nl-NL"/>
        </w:rPr>
        <w:t>10</w:t>
      </w:r>
      <w:r w:rsidR="00A7704E">
        <w:rPr>
          <w:rFonts w:cs="Times New Roman"/>
          <w:sz w:val="28"/>
          <w:szCs w:val="28"/>
          <w:lang w:val="nl-NL"/>
        </w:rPr>
        <w:t xml:space="preserve">. </w:t>
      </w:r>
      <w:r w:rsidR="00A7704E">
        <w:rPr>
          <w:rFonts w:cs="Times New Roman"/>
          <w:sz w:val="28"/>
          <w:szCs w:val="28"/>
          <w:lang w:val="nl-NL"/>
        </w:rPr>
        <w:t xml:space="preserve">6,5 </w:t>
      </w:r>
      <w:r w:rsidR="00E54098" w:rsidRPr="00775234">
        <w:rPr>
          <w:rFonts w:cs="Times New Roman"/>
          <w:sz w:val="28"/>
          <w:szCs w:val="28"/>
          <w:lang w:val="nl-NL"/>
        </w:rPr>
        <w:t xml:space="preserve"> = </w:t>
      </w:r>
      <w:r w:rsidR="00A7704E">
        <w:rPr>
          <w:rFonts w:cs="Times New Roman"/>
          <w:sz w:val="28"/>
          <w:szCs w:val="28"/>
          <w:lang w:val="nl-NL"/>
        </w:rPr>
        <w:t>6</w:t>
      </w:r>
      <w:r w:rsidR="00E54098" w:rsidRPr="00775234">
        <w:rPr>
          <w:rFonts w:cs="Times New Roman"/>
          <w:sz w:val="28"/>
          <w:szCs w:val="28"/>
          <w:lang w:val="nl-NL"/>
        </w:rPr>
        <w:t>5</w:t>
      </w:r>
      <w:r w:rsidR="009D3C02" w:rsidRPr="00775234">
        <w:rPr>
          <w:rFonts w:cs="Times New Roman"/>
          <w:sz w:val="28"/>
          <w:szCs w:val="28"/>
          <w:lang w:val="nl-NL"/>
        </w:rPr>
        <w:t xml:space="preserve"> (tr đồng)</w:t>
      </w:r>
    </w:p>
    <w:p w:rsidR="00E54098" w:rsidRDefault="00730450" w:rsidP="00775234">
      <w:pPr>
        <w:rPr>
          <w:rFonts w:cs="Times New Roman"/>
          <w:sz w:val="28"/>
          <w:szCs w:val="28"/>
          <w:lang w:val="vi-VN"/>
        </w:rPr>
      </w:pPr>
      <w:r w:rsidRPr="00775234">
        <w:rPr>
          <w:rFonts w:cs="Times New Roman"/>
          <w:sz w:val="28"/>
          <w:szCs w:val="28"/>
          <w:lang w:val="vi-VN"/>
        </w:rPr>
        <w:t>Giá bán mới: 6500 000(1-15%)=5</w:t>
      </w:r>
      <w:r w:rsidR="00775234">
        <w:rPr>
          <w:rFonts w:cs="Times New Roman"/>
          <w:sz w:val="28"/>
          <w:szCs w:val="28"/>
        </w:rPr>
        <w:t xml:space="preserve"> </w:t>
      </w:r>
      <w:r w:rsidRPr="00775234">
        <w:rPr>
          <w:rFonts w:cs="Times New Roman"/>
          <w:sz w:val="28"/>
          <w:szCs w:val="28"/>
          <w:lang w:val="vi-VN"/>
        </w:rPr>
        <w:t>525 000(đồng)</w:t>
      </w:r>
    </w:p>
    <w:p w:rsidR="00775234" w:rsidRPr="00775234" w:rsidRDefault="00775234" w:rsidP="00775234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Số tiền lời khi bán 10 sản phẩm lúc </w:t>
      </w:r>
      <w:r>
        <w:rPr>
          <w:rFonts w:cs="Times New Roman"/>
          <w:sz w:val="28"/>
          <w:szCs w:val="28"/>
          <w:lang w:val="nl-NL"/>
        </w:rPr>
        <w:t>sau</w:t>
      </w:r>
      <w:r>
        <w:rPr>
          <w:rFonts w:cs="Times New Roman"/>
          <w:sz w:val="28"/>
          <w:szCs w:val="28"/>
          <w:lang w:val="nl-NL"/>
        </w:rPr>
        <w:t xml:space="preserve">: </w:t>
      </w:r>
      <w:r w:rsidRPr="00775234">
        <w:rPr>
          <w:rFonts w:cs="Times New Roman"/>
          <w:sz w:val="28"/>
          <w:szCs w:val="28"/>
          <w:lang w:val="nl-NL"/>
        </w:rPr>
        <w:t>10.</w:t>
      </w:r>
      <w:r w:rsidR="00A7704E" w:rsidRPr="00A7704E">
        <w:rPr>
          <w:rFonts w:cs="Times New Roman"/>
          <w:sz w:val="28"/>
          <w:szCs w:val="28"/>
          <w:lang w:val="vi-VN"/>
        </w:rPr>
        <w:t xml:space="preserve"> </w:t>
      </w:r>
      <w:r w:rsidR="00A7704E" w:rsidRPr="00775234">
        <w:rPr>
          <w:rFonts w:cs="Times New Roman"/>
          <w:sz w:val="28"/>
          <w:szCs w:val="28"/>
          <w:lang w:val="vi-VN"/>
        </w:rPr>
        <w:t>5</w:t>
      </w:r>
      <w:r w:rsidR="00A7704E">
        <w:rPr>
          <w:rFonts w:cs="Times New Roman"/>
          <w:sz w:val="28"/>
          <w:szCs w:val="28"/>
        </w:rPr>
        <w:t xml:space="preserve"> </w:t>
      </w:r>
      <w:r w:rsidR="00A7704E" w:rsidRPr="00775234">
        <w:rPr>
          <w:rFonts w:cs="Times New Roman"/>
          <w:sz w:val="28"/>
          <w:szCs w:val="28"/>
          <w:lang w:val="vi-VN"/>
        </w:rPr>
        <w:t>525 000</w:t>
      </w:r>
      <w:r w:rsidRPr="00775234">
        <w:rPr>
          <w:rFonts w:cs="Times New Roman"/>
          <w:sz w:val="28"/>
          <w:szCs w:val="28"/>
          <w:lang w:val="nl-NL"/>
        </w:rPr>
        <w:t xml:space="preserve">= </w:t>
      </w:r>
      <w:r w:rsidR="00A7704E">
        <w:rPr>
          <w:rFonts w:cs="Times New Roman"/>
          <w:sz w:val="28"/>
          <w:szCs w:val="28"/>
          <w:lang w:val="nl-NL"/>
        </w:rPr>
        <w:t>5</w:t>
      </w:r>
      <w:r w:rsidRPr="00775234">
        <w:rPr>
          <w:rFonts w:cs="Times New Roman"/>
          <w:sz w:val="28"/>
          <w:szCs w:val="28"/>
          <w:lang w:val="nl-NL"/>
        </w:rPr>
        <w:t>5</w:t>
      </w:r>
      <w:r w:rsidR="00A7704E">
        <w:rPr>
          <w:rFonts w:cs="Times New Roman"/>
          <w:sz w:val="28"/>
          <w:szCs w:val="28"/>
          <w:lang w:val="nl-NL"/>
        </w:rPr>
        <w:t>,25</w:t>
      </w:r>
      <w:r w:rsidRPr="00775234">
        <w:rPr>
          <w:rFonts w:cs="Times New Roman"/>
          <w:sz w:val="28"/>
          <w:szCs w:val="28"/>
          <w:lang w:val="nl-NL"/>
        </w:rPr>
        <w:t xml:space="preserve"> (tr đồng)</w:t>
      </w:r>
    </w:p>
    <w:p w:rsidR="00775234" w:rsidRDefault="00A7704E" w:rsidP="00775234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Tổng số tiền khi bán hết sản phẩm là: 65 + 55,25 = 120,25 (tr đồng)</w:t>
      </w:r>
    </w:p>
    <w:p w:rsidR="00E54098" w:rsidRPr="00FC399B" w:rsidRDefault="00A7704E" w:rsidP="00A7704E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% tiền lời là: </w:t>
      </w:r>
      <w:r w:rsidRPr="00390702">
        <w:rPr>
          <w:position w:val="-24"/>
        </w:rPr>
        <w:object w:dxaOrig="3040" w:dyaOrig="620">
          <v:shape id="_x0000_i1055" type="#_x0000_t75" style="width:151.8pt;height:31.2pt" o:ole="">
            <v:imagedata r:id="rId46" o:title=""/>
          </v:shape>
          <o:OLEObject Type="Embed" ProgID="Equation.DSMT4" ShapeID="_x0000_i1055" DrawAspect="Content" ObjectID="_1665095036" r:id="rId47"/>
        </w:object>
      </w:r>
      <w:r w:rsidR="004A02C5">
        <w:tab/>
      </w:r>
      <w:r w:rsidR="004A02C5">
        <w:tab/>
      </w:r>
      <w:r w:rsidR="004A02C5">
        <w:tab/>
      </w:r>
      <w:r w:rsidR="004A02C5">
        <w:tab/>
      </w:r>
      <w:r w:rsidR="004A02C5">
        <w:rPr>
          <w:rFonts w:cs="Times New Roman"/>
          <w:sz w:val="28"/>
          <w:szCs w:val="28"/>
          <w:lang w:val="it-IT"/>
        </w:rPr>
        <w:t>(1 điểm)</w:t>
      </w:r>
    </w:p>
    <w:p w:rsidR="00A7704E" w:rsidRDefault="00A7704E" w:rsidP="00390702">
      <w:pPr>
        <w:rPr>
          <w:rFonts w:cs="Times New Roman"/>
          <w:b/>
          <w:sz w:val="28"/>
          <w:szCs w:val="28"/>
          <w:lang w:val="nl-NL"/>
        </w:rPr>
      </w:pPr>
    </w:p>
    <w:p w:rsidR="00A7704E" w:rsidRDefault="00A7704E" w:rsidP="00A7704E">
      <w:pPr>
        <w:jc w:val="both"/>
        <w:rPr>
          <w:rFonts w:cs="Times New Roman"/>
          <w:b/>
          <w:sz w:val="28"/>
          <w:szCs w:val="28"/>
          <w:lang w:val="it-IT"/>
        </w:rPr>
      </w:pPr>
      <w:r w:rsidRPr="00FC399B">
        <w:rPr>
          <w:rFonts w:cs="Times New Roman"/>
          <w:b/>
          <w:sz w:val="28"/>
          <w:szCs w:val="28"/>
          <w:lang w:val="it-IT"/>
        </w:rPr>
        <w:t>Bài 7: (</w:t>
      </w:r>
      <w:r>
        <w:rPr>
          <w:rFonts w:cs="Times New Roman"/>
          <w:b/>
          <w:sz w:val="28"/>
          <w:szCs w:val="28"/>
          <w:lang w:val="it-IT"/>
        </w:rPr>
        <w:t>0,5</w:t>
      </w:r>
      <w:r w:rsidRPr="00FC399B">
        <w:rPr>
          <w:rFonts w:cs="Times New Roman"/>
          <w:b/>
          <w:sz w:val="28"/>
          <w:szCs w:val="28"/>
          <w:lang w:val="it-IT"/>
        </w:rPr>
        <w:t xml:space="preserve"> điểm) </w:t>
      </w:r>
    </w:p>
    <w:p w:rsidR="00A7704E" w:rsidRPr="00824CDD" w:rsidRDefault="00A7704E" w:rsidP="00A7704E">
      <w:pPr>
        <w:ind w:firstLine="720"/>
        <w:jc w:val="both"/>
        <w:rPr>
          <w:rFonts w:cs="Times New Roman"/>
          <w:szCs w:val="28"/>
          <w:lang w:val="nl-NL"/>
        </w:rPr>
      </w:pPr>
      <w:r w:rsidRPr="00824CDD">
        <w:rPr>
          <w:rFonts w:cs="Times New Roman"/>
          <w:sz w:val="28"/>
          <w:szCs w:val="28"/>
          <w:lang w:val="vi-VN"/>
        </w:rPr>
        <w:t>Một viên bi đặt ở vị trí C như hình vẽ. Vận tốc khi viên bi lăn tự do từ vị C đến A (bỏ qua ma sát) là 0.5 m/s. Biết góc CAB là 30</w:t>
      </w:r>
      <w:r w:rsidRPr="00A7704E">
        <w:rPr>
          <w:rFonts w:cs="Times New Roman"/>
          <w:sz w:val="28"/>
          <w:szCs w:val="28"/>
          <w:vertAlign w:val="superscript"/>
          <w:lang w:val="vi-VN"/>
        </w:rPr>
        <w:t>0</w:t>
      </w:r>
      <w:r w:rsidRPr="00824CDD">
        <w:rPr>
          <w:rFonts w:cs="Times New Roman"/>
          <w:sz w:val="28"/>
          <w:szCs w:val="28"/>
          <w:lang w:val="vi-VN"/>
        </w:rPr>
        <w:t>, khoảng cách AB là 10m. Tính độ dài cạnh BC biết rằng thờ</w:t>
      </w:r>
      <w:r>
        <w:rPr>
          <w:rFonts w:cs="Times New Roman"/>
          <w:sz w:val="28"/>
          <w:szCs w:val="28"/>
          <w:lang w:val="vi-VN"/>
        </w:rPr>
        <w:t xml:space="preserve">i gian </w:t>
      </w:r>
      <w:r w:rsidRPr="00824CDD">
        <w:rPr>
          <w:rFonts w:cs="Times New Roman"/>
          <w:sz w:val="28"/>
          <w:szCs w:val="28"/>
          <w:lang w:val="vi-VN"/>
        </w:rPr>
        <w:t>viên bi di chuyển từ vị trí C đến vị trí A là 10 giây.</w:t>
      </w:r>
    </w:p>
    <w:p w:rsidR="009D3C02" w:rsidRDefault="00A7704E" w:rsidP="00A7704E">
      <w:pPr>
        <w:jc w:val="center"/>
        <w:rPr>
          <w:rFonts w:cs="Times New Roman"/>
          <w:sz w:val="28"/>
          <w:szCs w:val="28"/>
          <w:lang w:val="nl-NL"/>
        </w:rPr>
      </w:pPr>
      <w:r w:rsidRPr="00A7704E">
        <w:rPr>
          <w:rFonts w:cs="Times New Roman"/>
          <w:noProof/>
          <w:sz w:val="28"/>
          <w:szCs w:val="28"/>
        </w:rPr>
        <w:drawing>
          <wp:inline distT="0" distB="0" distL="0" distR="0">
            <wp:extent cx="1874520" cy="12103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25" cy="12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4E" w:rsidRDefault="00A7704E" w:rsidP="00A7704E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Quãng đường CA = 10 . 0,5 = 5m</w:t>
      </w:r>
    </w:p>
    <w:p w:rsidR="00A7704E" w:rsidRPr="00FC399B" w:rsidRDefault="00C610C4" w:rsidP="00390702">
      <w:pPr>
        <w:rPr>
          <w:rFonts w:cs="Times New Roman"/>
          <w:sz w:val="28"/>
          <w:szCs w:val="28"/>
          <w:lang w:val="nl-NL"/>
        </w:rPr>
      </w:pPr>
      <w:r w:rsidRPr="00C610C4">
        <w:rPr>
          <w:rFonts w:cs="Times New Roman"/>
          <w:position w:val="-46"/>
          <w:sz w:val="28"/>
          <w:szCs w:val="28"/>
          <w:lang w:val="nl-NL"/>
        </w:rPr>
        <w:object w:dxaOrig="2480" w:dyaOrig="1040">
          <v:shape id="_x0000_i1056" type="#_x0000_t75" style="width:124.2pt;height:52.2pt" o:ole="">
            <v:imagedata r:id="rId49" o:title=""/>
          </v:shape>
          <o:OLEObject Type="Embed" ProgID="Equation.DSMT4" ShapeID="_x0000_i1056" DrawAspect="Content" ObjectID="_1665095037" r:id="rId50"/>
        </w:object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nl-NL"/>
        </w:rPr>
        <w:tab/>
      </w:r>
      <w:r w:rsidR="004A02C5">
        <w:rPr>
          <w:rFonts w:cs="Times New Roman"/>
          <w:sz w:val="28"/>
          <w:szCs w:val="28"/>
          <w:lang w:val="it-IT"/>
        </w:rPr>
        <w:t>(</w:t>
      </w:r>
      <w:r w:rsidR="004A02C5">
        <w:rPr>
          <w:rFonts w:cs="Times New Roman"/>
          <w:sz w:val="28"/>
          <w:szCs w:val="28"/>
          <w:lang w:val="it-IT"/>
        </w:rPr>
        <w:t>0,5</w:t>
      </w:r>
      <w:r w:rsidR="004A02C5">
        <w:rPr>
          <w:rFonts w:cs="Times New Roman"/>
          <w:sz w:val="28"/>
          <w:szCs w:val="28"/>
          <w:lang w:val="it-IT"/>
        </w:rPr>
        <w:t xml:space="preserve"> điểm)</w:t>
      </w:r>
    </w:p>
    <w:p w:rsidR="00C610C4" w:rsidRDefault="00C610C4" w:rsidP="00390702">
      <w:pPr>
        <w:jc w:val="both"/>
        <w:rPr>
          <w:rFonts w:eastAsia="Times New Roman" w:cs="Times New Roman"/>
          <w:b/>
          <w:sz w:val="28"/>
          <w:szCs w:val="28"/>
          <w:lang w:val="it-IT"/>
        </w:rPr>
      </w:pPr>
    </w:p>
    <w:p w:rsidR="009D3C02" w:rsidRPr="00FC399B" w:rsidRDefault="00390702" w:rsidP="00390702">
      <w:pPr>
        <w:jc w:val="both"/>
        <w:rPr>
          <w:rFonts w:cs="Times New Roman"/>
          <w:bCs/>
          <w:sz w:val="28"/>
          <w:szCs w:val="28"/>
          <w:lang w:val="it-IT"/>
        </w:rPr>
      </w:pPr>
      <w:r>
        <w:rPr>
          <w:rFonts w:eastAsia="Times New Roman" w:cs="Times New Roman"/>
          <w:b/>
          <w:sz w:val="28"/>
          <w:szCs w:val="28"/>
          <w:lang w:val="it-IT"/>
        </w:rPr>
        <w:t>Bài 7</w:t>
      </w:r>
      <w:r w:rsidR="009D3C02" w:rsidRPr="00FC399B">
        <w:rPr>
          <w:rFonts w:eastAsia="Times New Roman" w:cs="Times New Roman"/>
          <w:b/>
          <w:sz w:val="28"/>
          <w:szCs w:val="28"/>
          <w:lang w:val="it-IT"/>
        </w:rPr>
        <w:t>: (2,5điểm)</w:t>
      </w:r>
      <w:r w:rsidR="009D3C02" w:rsidRPr="00FC399B">
        <w:rPr>
          <w:rFonts w:eastAsia="Times New Roman" w:cs="Times New Roman"/>
          <w:sz w:val="28"/>
          <w:szCs w:val="28"/>
          <w:lang w:val="it-IT"/>
        </w:rPr>
        <w:t xml:space="preserve"> </w:t>
      </w:r>
    </w:p>
    <w:p w:rsidR="009D3C02" w:rsidRPr="00FC399B" w:rsidRDefault="00C610C4" w:rsidP="00390702">
      <w:pPr>
        <w:jc w:val="center"/>
        <w:rPr>
          <w:rFonts w:cs="Times New Roman"/>
          <w:bCs/>
          <w:sz w:val="28"/>
          <w:szCs w:val="28"/>
          <w:lang w:val="it-IT"/>
        </w:rPr>
      </w:pPr>
      <w:r w:rsidRPr="00C610C4">
        <w:rPr>
          <w:rFonts w:cs="Times New Roman"/>
          <w:bCs/>
          <w:noProof/>
          <w:sz w:val="28"/>
          <w:szCs w:val="28"/>
        </w:rPr>
        <w:drawing>
          <wp:inline distT="0" distB="0" distL="0" distR="0">
            <wp:extent cx="1108773" cy="1471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90" cy="150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02" w:rsidRPr="00FC399B" w:rsidRDefault="009D3C02" w:rsidP="00390702">
      <w:pPr>
        <w:pStyle w:val="ListParagraph"/>
        <w:numPr>
          <w:ilvl w:val="0"/>
          <w:numId w:val="3"/>
        </w:numPr>
        <w:jc w:val="both"/>
        <w:rPr>
          <w:rFonts w:cs="Times New Roman"/>
          <w:sz w:val="28"/>
          <w:szCs w:val="28"/>
          <w:lang w:val="it-IT"/>
        </w:rPr>
      </w:pPr>
      <w:r w:rsidRPr="00FC399B">
        <w:rPr>
          <w:rFonts w:cs="Times New Roman"/>
          <w:sz w:val="28"/>
          <w:szCs w:val="28"/>
          <w:lang w:val="it-IT"/>
        </w:rPr>
        <w:t>Chứng minh: Tam giác ABC vuông tại A và tính độ</w:t>
      </w:r>
      <w:r w:rsidR="00730450" w:rsidRPr="00FC399B">
        <w:rPr>
          <w:rFonts w:cs="Times New Roman"/>
          <w:sz w:val="28"/>
          <w:szCs w:val="28"/>
          <w:lang w:val="it-IT"/>
        </w:rPr>
        <w:t xml:space="preserve"> dài </w:t>
      </w:r>
      <w:r w:rsidR="00730450" w:rsidRPr="00FC399B">
        <w:rPr>
          <w:rFonts w:cs="Times New Roman"/>
          <w:sz w:val="28"/>
          <w:szCs w:val="28"/>
          <w:lang w:val="vi-VN"/>
        </w:rPr>
        <w:t>AD</w:t>
      </w:r>
      <w:r w:rsidR="00730450" w:rsidRPr="00FC399B">
        <w:rPr>
          <w:rFonts w:cs="Times New Roman"/>
          <w:sz w:val="28"/>
          <w:szCs w:val="28"/>
          <w:lang w:val="it-IT"/>
        </w:rPr>
        <w:t xml:space="preserve">, </w:t>
      </w:r>
      <w:r w:rsidR="00730450" w:rsidRPr="00FC399B">
        <w:rPr>
          <w:rFonts w:cs="Times New Roman"/>
          <w:sz w:val="28"/>
          <w:szCs w:val="28"/>
          <w:lang w:val="vi-VN"/>
        </w:rPr>
        <w:t>BD</w:t>
      </w:r>
      <w:r w:rsidRPr="00FC399B">
        <w:rPr>
          <w:rFonts w:cs="Times New Roman"/>
          <w:sz w:val="28"/>
          <w:szCs w:val="28"/>
          <w:lang w:val="it-IT"/>
        </w:rPr>
        <w:t>.</w:t>
      </w:r>
    </w:p>
    <w:p w:rsidR="009D3C02" w:rsidRPr="00FC399B" w:rsidRDefault="00730450" w:rsidP="00390702">
      <w:pPr>
        <w:pStyle w:val="ListParagraph"/>
        <w:jc w:val="both"/>
        <w:rPr>
          <w:rFonts w:cs="Times New Roman"/>
          <w:b/>
          <w:sz w:val="28"/>
          <w:szCs w:val="28"/>
          <w:lang w:val="it-IT"/>
        </w:rPr>
      </w:pPr>
      <w:r w:rsidRPr="00FC399B">
        <w:rPr>
          <w:rFonts w:cs="Times New Roman"/>
          <w:b/>
          <w:sz w:val="28"/>
          <w:szCs w:val="28"/>
          <w:lang w:val="it-IT"/>
        </w:rPr>
        <w:t>A</w:t>
      </w:r>
      <w:r w:rsidRPr="00FC399B">
        <w:rPr>
          <w:rFonts w:cs="Times New Roman"/>
          <w:b/>
          <w:sz w:val="28"/>
          <w:szCs w:val="28"/>
          <w:lang w:val="vi-VN"/>
        </w:rPr>
        <w:t>D</w:t>
      </w:r>
      <w:r w:rsidR="009D3C02" w:rsidRPr="00FC399B">
        <w:rPr>
          <w:rFonts w:cs="Times New Roman"/>
          <w:b/>
          <w:sz w:val="28"/>
          <w:szCs w:val="28"/>
          <w:lang w:val="it-IT"/>
        </w:rPr>
        <w:t xml:space="preserve"> = </w:t>
      </w:r>
      <w:r w:rsidRPr="00FC399B">
        <w:rPr>
          <w:rFonts w:cs="Times New Roman"/>
          <w:b/>
          <w:sz w:val="28"/>
          <w:szCs w:val="28"/>
          <w:lang w:val="vi-VN"/>
        </w:rPr>
        <w:t>4,</w:t>
      </w:r>
      <w:r w:rsidRPr="00FC399B">
        <w:rPr>
          <w:rFonts w:cs="Times New Roman"/>
          <w:b/>
          <w:sz w:val="28"/>
          <w:szCs w:val="28"/>
          <w:lang w:val="it-IT"/>
        </w:rPr>
        <w:t xml:space="preserve">8cm, </w:t>
      </w:r>
      <w:r w:rsidRPr="00FC399B">
        <w:rPr>
          <w:rFonts w:cs="Times New Roman"/>
          <w:b/>
          <w:sz w:val="28"/>
          <w:szCs w:val="28"/>
          <w:lang w:val="vi-VN"/>
        </w:rPr>
        <w:t>BD</w:t>
      </w:r>
      <w:r w:rsidRPr="00FC399B">
        <w:rPr>
          <w:rFonts w:cs="Times New Roman"/>
          <w:b/>
          <w:sz w:val="28"/>
          <w:szCs w:val="28"/>
          <w:lang w:val="it-IT"/>
        </w:rPr>
        <w:t xml:space="preserve"> = </w:t>
      </w:r>
      <w:r w:rsidR="009B4789">
        <w:rPr>
          <w:rFonts w:cs="Times New Roman"/>
          <w:b/>
          <w:sz w:val="28"/>
          <w:szCs w:val="28"/>
          <w:lang w:val="it-IT"/>
        </w:rPr>
        <w:t>6,4</w:t>
      </w:r>
      <w:r w:rsidR="009D3C02" w:rsidRPr="00FC399B">
        <w:rPr>
          <w:rFonts w:cs="Times New Roman"/>
          <w:b/>
          <w:sz w:val="28"/>
          <w:szCs w:val="28"/>
          <w:lang w:val="it-IT"/>
        </w:rPr>
        <w:t xml:space="preserve"> cm</w:t>
      </w:r>
      <w:r w:rsidR="004A02C5">
        <w:rPr>
          <w:rFonts w:cs="Times New Roman"/>
          <w:b/>
          <w:sz w:val="28"/>
          <w:szCs w:val="28"/>
          <w:lang w:val="it-IT"/>
        </w:rPr>
        <w:t xml:space="preserve">  </w:t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b/>
          <w:sz w:val="28"/>
          <w:szCs w:val="28"/>
          <w:lang w:val="it-IT"/>
        </w:rPr>
        <w:tab/>
      </w:r>
      <w:r w:rsidR="004A02C5">
        <w:rPr>
          <w:rFonts w:cs="Times New Roman"/>
          <w:sz w:val="28"/>
          <w:szCs w:val="28"/>
          <w:lang w:val="it-IT"/>
        </w:rPr>
        <w:t>(1 điểm)</w:t>
      </w:r>
    </w:p>
    <w:p w:rsidR="009D3C02" w:rsidRPr="00FC399B" w:rsidRDefault="009D3C02" w:rsidP="00390702">
      <w:pPr>
        <w:pStyle w:val="ListParagraph"/>
        <w:jc w:val="both"/>
        <w:rPr>
          <w:rFonts w:cs="Times New Roman"/>
          <w:b/>
          <w:sz w:val="28"/>
          <w:szCs w:val="28"/>
          <w:lang w:val="it-IT"/>
        </w:rPr>
      </w:pPr>
    </w:p>
    <w:p w:rsidR="009D3C02" w:rsidRPr="009B4789" w:rsidRDefault="00AF3A90" w:rsidP="009B4789">
      <w:pPr>
        <w:pStyle w:val="ListParagraph"/>
        <w:numPr>
          <w:ilvl w:val="0"/>
          <w:numId w:val="3"/>
        </w:numPr>
        <w:jc w:val="both"/>
        <w:rPr>
          <w:rFonts w:cs="Times New Roman"/>
          <w:b/>
          <w:sz w:val="28"/>
          <w:szCs w:val="28"/>
          <w:lang w:val="it-IT"/>
        </w:rPr>
      </w:pPr>
      <w:r w:rsidRPr="009B4789">
        <w:rPr>
          <w:rFonts w:cs="Times New Roman"/>
          <w:b/>
          <w:sz w:val="28"/>
          <w:szCs w:val="28"/>
          <w:lang w:val="vi-VN"/>
        </w:rPr>
        <w:t xml:space="preserve">Chứng minh: </w:t>
      </w:r>
      <w:r w:rsidR="00FC399B" w:rsidRPr="009B4789">
        <w:rPr>
          <w:rFonts w:eastAsiaTheme="minorEastAsia" w:cs="Times New Roman"/>
          <w:b/>
          <w:sz w:val="28"/>
          <w:szCs w:val="28"/>
          <w:lang w:val="vi-VN"/>
        </w:rPr>
        <w:t>BN là ti</w:t>
      </w:r>
      <w:r w:rsidR="00FC399B" w:rsidRPr="009B4789">
        <w:rPr>
          <w:rFonts w:cs="Times New Roman"/>
          <w:b/>
          <w:sz w:val="28"/>
          <w:szCs w:val="28"/>
        </w:rPr>
        <w:t>ếp</w:t>
      </w:r>
      <w:r w:rsidR="00FC399B" w:rsidRPr="009B4789">
        <w:rPr>
          <w:rFonts w:cs="Times New Roman"/>
          <w:b/>
          <w:sz w:val="28"/>
          <w:szCs w:val="28"/>
          <w:lang w:val="vi-VN"/>
        </w:rPr>
        <w:t xml:space="preserve"> tuy</w:t>
      </w:r>
      <w:r w:rsidR="00FC399B" w:rsidRPr="009B4789">
        <w:rPr>
          <w:rFonts w:cs="Times New Roman"/>
          <w:b/>
          <w:sz w:val="28"/>
          <w:szCs w:val="28"/>
        </w:rPr>
        <w:t>ến</w:t>
      </w:r>
      <w:r w:rsidR="00FC399B" w:rsidRPr="009B4789">
        <w:rPr>
          <w:rFonts w:cs="Times New Roman"/>
          <w:b/>
          <w:sz w:val="28"/>
          <w:szCs w:val="28"/>
          <w:lang w:val="vi-VN"/>
        </w:rPr>
        <w:t xml:space="preserve"> của (O)</w:t>
      </w:r>
    </w:p>
    <w:p w:rsidR="00AF3A90" w:rsidRPr="00FC399B" w:rsidRDefault="00FC399B" w:rsidP="00390702">
      <w:pPr>
        <w:pStyle w:val="ListParagraph"/>
        <w:jc w:val="both"/>
        <w:rPr>
          <w:rFonts w:eastAsiaTheme="minorEastAsia" w:cs="Times New Roman"/>
          <w:sz w:val="28"/>
          <w:szCs w:val="28"/>
          <w:lang w:val="vi-VN"/>
        </w:rPr>
      </w:pPr>
      <w:r w:rsidRPr="00FC399B">
        <w:rPr>
          <w:rFonts w:cs="Times New Roman"/>
          <w:sz w:val="28"/>
          <w:szCs w:val="28"/>
          <w:lang w:val="vi-VN"/>
        </w:rPr>
        <w:t>+ Chứng minh: ON vuông góc v</w:t>
      </w:r>
      <w:r w:rsidR="00AF3A90" w:rsidRPr="00FC399B">
        <w:rPr>
          <w:rFonts w:cs="Times New Roman"/>
          <w:sz w:val="28"/>
          <w:szCs w:val="28"/>
        </w:rPr>
        <w:t>ới</w:t>
      </w:r>
      <w:r w:rsidR="00AF3A90" w:rsidRPr="00FC399B">
        <w:rPr>
          <w:rFonts w:cs="Times New Roman"/>
          <w:sz w:val="28"/>
          <w:szCs w:val="28"/>
          <w:lang w:val="vi-VN"/>
        </w:rPr>
        <w:t xml:space="preserve"> DB tại I </w:t>
      </w:r>
      <w:r w:rsidR="00390702" w:rsidRPr="00390702">
        <w:rPr>
          <w:position w:val="-6"/>
        </w:rPr>
        <w:object w:dxaOrig="300" w:dyaOrig="220">
          <v:shape id="_x0000_i1029" type="#_x0000_t75" style="width:15pt;height:10.8pt" o:ole="">
            <v:imagedata r:id="rId52" o:title=""/>
          </v:shape>
          <o:OLEObject Type="Embed" ProgID="Equation.DSMT4" ShapeID="_x0000_i1029" DrawAspect="Content" ObjectID="_1665095038" r:id="rId53"/>
        </w:object>
      </w:r>
      <w:r w:rsidR="00AF3A90" w:rsidRPr="00FC399B">
        <w:rPr>
          <w:rFonts w:eastAsiaTheme="minorEastAsia" w:cs="Times New Roman"/>
          <w:sz w:val="28"/>
          <w:szCs w:val="28"/>
          <w:lang w:val="vi-VN"/>
        </w:rPr>
        <w:t>góc DON = góc BON</w:t>
      </w:r>
    </w:p>
    <w:p w:rsidR="009D3C02" w:rsidRPr="00FC399B" w:rsidRDefault="009D3C02" w:rsidP="00390702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FC399B">
        <w:rPr>
          <w:rFonts w:cs="Times New Roman"/>
          <w:sz w:val="28"/>
          <w:szCs w:val="28"/>
          <w:lang w:val="it-IT"/>
        </w:rPr>
        <w:t xml:space="preserve">+ </w:t>
      </w:r>
      <w:r w:rsidR="00AF3A90" w:rsidRPr="00FC399B">
        <w:rPr>
          <w:rFonts w:cs="Times New Roman"/>
          <w:sz w:val="28"/>
          <w:szCs w:val="28"/>
          <w:lang w:val="vi-VN"/>
        </w:rPr>
        <w:t xml:space="preserve">CM: </w:t>
      </w:r>
      <w:r w:rsidR="009B4789" w:rsidRPr="009B4789">
        <w:rPr>
          <w:rFonts w:cs="Times New Roman"/>
          <w:position w:val="-6"/>
          <w:sz w:val="28"/>
          <w:szCs w:val="28"/>
          <w:lang w:val="vi-VN"/>
        </w:rPr>
        <w:object w:dxaOrig="1660" w:dyaOrig="279">
          <v:shape id="_x0000_i1057" type="#_x0000_t75" style="width:82.8pt;height:13.8pt" o:ole="">
            <v:imagedata r:id="rId54" o:title=""/>
          </v:shape>
          <o:OLEObject Type="Embed" ProgID="Equation.DSMT4" ShapeID="_x0000_i1057" DrawAspect="Content" ObjectID="_1665095039" r:id="rId55"/>
        </w:object>
      </w:r>
      <w:r w:rsidRPr="00FC399B">
        <w:rPr>
          <w:rFonts w:cs="Times New Roman"/>
          <w:sz w:val="28"/>
          <w:szCs w:val="28"/>
          <w:lang w:val="it-IT"/>
        </w:rPr>
        <w:sym w:font="Wingdings" w:char="F0E0"/>
      </w:r>
      <w:r w:rsidRPr="00FC399B">
        <w:rPr>
          <w:rFonts w:cs="Times New Roman"/>
          <w:sz w:val="28"/>
          <w:szCs w:val="28"/>
          <w:lang w:val="it-IT"/>
        </w:rPr>
        <w:t xml:space="preserve"> </w:t>
      </w:r>
      <w:r w:rsidR="009B4789" w:rsidRPr="009B4789">
        <w:rPr>
          <w:rFonts w:cs="Times New Roman"/>
          <w:position w:val="-6"/>
          <w:sz w:val="28"/>
          <w:szCs w:val="28"/>
          <w:lang w:val="it-IT"/>
        </w:rPr>
        <w:object w:dxaOrig="1140" w:dyaOrig="360">
          <v:shape id="_x0000_i1058" type="#_x0000_t75" style="width:57pt;height:18pt" o:ole="">
            <v:imagedata r:id="rId56" o:title=""/>
          </v:shape>
          <o:OLEObject Type="Embed" ProgID="Equation.DSMT4" ShapeID="_x0000_i1058" DrawAspect="Content" ObjectID="_1665095040" r:id="rId57"/>
        </w:object>
      </w:r>
      <w:r w:rsidR="009B4789">
        <w:t xml:space="preserve"> </w:t>
      </w:r>
      <w:r w:rsidR="00390702" w:rsidRPr="00390702">
        <w:rPr>
          <w:position w:val="-6"/>
        </w:rPr>
        <w:object w:dxaOrig="300" w:dyaOrig="240">
          <v:shape id="_x0000_i1028" type="#_x0000_t75" style="width:15pt;height:12pt" o:ole="">
            <v:imagedata r:id="rId58" o:title=""/>
          </v:shape>
          <o:OLEObject Type="Embed" ProgID="Equation.DSMT4" ShapeID="_x0000_i1028" DrawAspect="Content" ObjectID="_1665095041" r:id="rId59"/>
        </w:object>
      </w:r>
      <w:r w:rsidR="00AF3A90" w:rsidRPr="00FC399B">
        <w:rPr>
          <w:rFonts w:eastAsiaTheme="minorEastAsia" w:cs="Times New Roman"/>
          <w:sz w:val="28"/>
          <w:szCs w:val="28"/>
          <w:lang w:val="vi-VN"/>
        </w:rPr>
        <w:t>BN là ti</w:t>
      </w:r>
      <w:r w:rsidR="00AF3A90" w:rsidRPr="00FC399B">
        <w:rPr>
          <w:rFonts w:cs="Times New Roman"/>
          <w:sz w:val="28"/>
          <w:szCs w:val="28"/>
        </w:rPr>
        <w:t>ếp</w:t>
      </w:r>
      <w:r w:rsidR="00AF3A90" w:rsidRPr="00FC399B">
        <w:rPr>
          <w:rFonts w:cs="Times New Roman"/>
          <w:sz w:val="28"/>
          <w:szCs w:val="28"/>
          <w:lang w:val="vi-VN"/>
        </w:rPr>
        <w:t xml:space="preserve"> tuy</w:t>
      </w:r>
      <w:r w:rsidR="00AF3A90" w:rsidRPr="00FC399B">
        <w:rPr>
          <w:rFonts w:cs="Times New Roman"/>
          <w:sz w:val="28"/>
          <w:szCs w:val="28"/>
        </w:rPr>
        <w:t>ến</w:t>
      </w:r>
      <w:r w:rsidR="00AF3A90" w:rsidRPr="00FC399B">
        <w:rPr>
          <w:rFonts w:cs="Times New Roman"/>
          <w:sz w:val="28"/>
          <w:szCs w:val="28"/>
          <w:lang w:val="vi-VN"/>
        </w:rPr>
        <w:t xml:space="preserve"> của (O)</w:t>
      </w:r>
    </w:p>
    <w:p w:rsidR="00FC399B" w:rsidRDefault="00FC399B" w:rsidP="009B4789">
      <w:pPr>
        <w:ind w:left="360" w:firstLine="360"/>
        <w:jc w:val="both"/>
        <w:rPr>
          <w:rFonts w:cs="Times New Roman"/>
          <w:sz w:val="28"/>
          <w:szCs w:val="28"/>
          <w:lang w:val="vi-VN"/>
        </w:rPr>
      </w:pPr>
      <w:r w:rsidRPr="00FC399B">
        <w:rPr>
          <w:rFonts w:cs="Times New Roman"/>
          <w:b/>
          <w:sz w:val="28"/>
          <w:szCs w:val="28"/>
          <w:lang w:val="vi-VN"/>
        </w:rPr>
        <w:t>*</w:t>
      </w:r>
      <w:r w:rsidRPr="00FC399B">
        <w:rPr>
          <w:rFonts w:cs="Times New Roman"/>
          <w:b/>
          <w:sz w:val="28"/>
          <w:szCs w:val="28"/>
          <w:lang w:val="it-IT"/>
        </w:rPr>
        <w:t xml:space="preserve">Chứng minh </w:t>
      </w:r>
      <w:r w:rsidRPr="00FC399B">
        <w:rPr>
          <w:rFonts w:cs="Times New Roman"/>
          <w:sz w:val="28"/>
          <w:szCs w:val="28"/>
          <w:lang w:val="vi-VN"/>
        </w:rPr>
        <w:t>OK.OM = OI.ON.(cùng b</w:t>
      </w:r>
      <w:r w:rsidRPr="00FC399B">
        <w:rPr>
          <w:rFonts w:cs="Times New Roman"/>
          <w:sz w:val="28"/>
          <w:szCs w:val="28"/>
        </w:rPr>
        <w:t>ằng</w:t>
      </w:r>
      <w:r w:rsidRPr="00FC399B">
        <w:rPr>
          <w:rFonts w:cs="Times New Roman"/>
          <w:sz w:val="28"/>
          <w:szCs w:val="28"/>
          <w:lang w:val="vi-VN"/>
        </w:rPr>
        <w:t xml:space="preserve"> OD</w:t>
      </w:r>
      <w:r w:rsidRPr="00FC399B">
        <w:rPr>
          <w:rFonts w:cs="Times New Roman"/>
          <w:sz w:val="28"/>
          <w:szCs w:val="28"/>
          <w:vertAlign w:val="superscript"/>
          <w:lang w:val="vi-VN"/>
        </w:rPr>
        <w:t>2</w:t>
      </w:r>
      <w:r w:rsidRPr="00FC399B">
        <w:rPr>
          <w:rFonts w:cs="Times New Roman"/>
          <w:sz w:val="28"/>
          <w:szCs w:val="28"/>
          <w:lang w:val="vi-VN"/>
        </w:rPr>
        <w:t>)</w:t>
      </w:r>
    </w:p>
    <w:p w:rsidR="004A02C5" w:rsidRDefault="004A02C5" w:rsidP="004A02C5">
      <w:pPr>
        <w:ind w:left="7560" w:firstLine="360"/>
        <w:jc w:val="center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it-IT"/>
        </w:rPr>
        <w:t>(1 điểm)</w:t>
      </w:r>
    </w:p>
    <w:p w:rsidR="009B4789" w:rsidRPr="00FC399B" w:rsidRDefault="009B4789" w:rsidP="009B4789">
      <w:pPr>
        <w:ind w:left="360" w:firstLine="360"/>
        <w:jc w:val="both"/>
        <w:rPr>
          <w:rFonts w:cs="Times New Roman"/>
          <w:sz w:val="28"/>
          <w:szCs w:val="28"/>
          <w:lang w:val="it-IT"/>
        </w:rPr>
      </w:pPr>
    </w:p>
    <w:p w:rsidR="009B4789" w:rsidRDefault="009B4789" w:rsidP="009B4789">
      <w:pPr>
        <w:pStyle w:val="ListParagraph"/>
        <w:numPr>
          <w:ilvl w:val="0"/>
          <w:numId w:val="3"/>
        </w:numPr>
        <w:jc w:val="both"/>
        <w:rPr>
          <w:rFonts w:cs="Times New Roman"/>
          <w:sz w:val="28"/>
          <w:szCs w:val="28"/>
          <w:lang w:val="vi-VN"/>
        </w:rPr>
      </w:pPr>
      <w:r w:rsidRPr="009B4789">
        <w:rPr>
          <w:rFonts w:cs="Times New Roman"/>
          <w:b/>
          <w:sz w:val="28"/>
          <w:szCs w:val="28"/>
          <w:lang w:val="vi-VN"/>
        </w:rPr>
        <w:t xml:space="preserve">Chứng minh: </w:t>
      </w:r>
      <w:r w:rsidRPr="009B4789">
        <w:rPr>
          <w:rFonts w:eastAsiaTheme="minorEastAsia" w:cs="Times New Roman"/>
          <w:b/>
          <w:sz w:val="28"/>
          <w:szCs w:val="28"/>
          <w:lang w:val="vi-VN"/>
        </w:rPr>
        <w:t>DQ vuông góc AB</w:t>
      </w:r>
      <w:r w:rsidRPr="00FC399B">
        <w:rPr>
          <w:rFonts w:cs="Times New Roman"/>
          <w:sz w:val="28"/>
          <w:szCs w:val="28"/>
          <w:lang w:val="vi-VN"/>
        </w:rPr>
        <w:t xml:space="preserve"> </w:t>
      </w:r>
    </w:p>
    <w:p w:rsidR="00FC399B" w:rsidRDefault="00FC399B" w:rsidP="009B4789">
      <w:pPr>
        <w:pStyle w:val="ListParagraph"/>
        <w:jc w:val="both"/>
        <w:rPr>
          <w:rFonts w:cs="Times New Roman"/>
          <w:sz w:val="28"/>
          <w:szCs w:val="28"/>
          <w:lang w:val="vi-VN"/>
        </w:rPr>
      </w:pPr>
      <w:r w:rsidRPr="00FC399B">
        <w:rPr>
          <w:rFonts w:cs="Times New Roman"/>
          <w:sz w:val="28"/>
          <w:szCs w:val="28"/>
          <w:lang w:val="vi-VN"/>
        </w:rPr>
        <w:t>+Cminh: AC//BN</w:t>
      </w:r>
    </w:p>
    <w:p w:rsidR="009B4789" w:rsidRPr="009B4789" w:rsidRDefault="009B4789" w:rsidP="009B4789"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M là trung điểm AC</w:t>
      </w:r>
    </w:p>
    <w:p w:rsidR="009D3C02" w:rsidRPr="00FC399B" w:rsidRDefault="00390702" w:rsidP="00390702">
      <w:pPr>
        <w:pStyle w:val="MTDisplayEquation"/>
        <w:spacing w:line="240" w:lineRule="auto"/>
        <w:rPr>
          <w:rFonts w:cs="Times New Roman"/>
          <w:sz w:val="28"/>
          <w:szCs w:val="28"/>
          <w:lang w:val="vi-VN"/>
        </w:rPr>
      </w:pPr>
      <w:r w:rsidRPr="00390702">
        <w:rPr>
          <w:position w:val="-28"/>
        </w:rPr>
        <w:object w:dxaOrig="4840" w:dyaOrig="660">
          <v:shape id="_x0000_i1027" type="#_x0000_t75" style="width:241.8pt;height:33pt" o:ole="">
            <v:imagedata r:id="rId60" o:title=""/>
          </v:shape>
          <o:OLEObject Type="Embed" ProgID="Equation.DSMT4" ShapeID="_x0000_i1027" DrawAspect="Content" ObjectID="_1665095042" r:id="rId61"/>
        </w:object>
      </w:r>
    </w:p>
    <w:p w:rsidR="00E8191A" w:rsidRPr="00FC399B" w:rsidRDefault="00390702" w:rsidP="00390702">
      <w:pPr>
        <w:rPr>
          <w:rFonts w:eastAsiaTheme="minorEastAsia" w:cs="Times New Roman"/>
          <w:sz w:val="28"/>
          <w:szCs w:val="28"/>
          <w:lang w:val="vi-VN"/>
        </w:rPr>
      </w:pPr>
      <w:r w:rsidRPr="00390702">
        <w:rPr>
          <w:position w:val="-6"/>
        </w:rPr>
        <w:object w:dxaOrig="300" w:dyaOrig="220">
          <v:shape id="_x0000_i1026" type="#_x0000_t75" style="width:15pt;height:10.8pt" o:ole="">
            <v:imagedata r:id="rId62" o:title=""/>
          </v:shape>
          <o:OLEObject Type="Embed" ProgID="Equation.DSMT4" ShapeID="_x0000_i1026" DrawAspect="Content" ObjectID="_1665095043" r:id="rId63"/>
        </w:object>
      </w:r>
      <w:r w:rsidR="00FC399B" w:rsidRPr="00FC399B">
        <w:rPr>
          <w:rFonts w:eastAsiaTheme="minorEastAsia" w:cs="Times New Roman"/>
          <w:sz w:val="28"/>
          <w:szCs w:val="28"/>
          <w:lang w:val="vi-VN"/>
        </w:rPr>
        <w:t>DQ//MA</w:t>
      </w:r>
    </w:p>
    <w:p w:rsidR="00FC399B" w:rsidRPr="00FC399B" w:rsidRDefault="00390702" w:rsidP="00390702">
      <w:pPr>
        <w:rPr>
          <w:rFonts w:cs="Times New Roman"/>
          <w:sz w:val="28"/>
          <w:szCs w:val="28"/>
          <w:lang w:val="vi-VN"/>
        </w:rPr>
      </w:pPr>
      <w:r w:rsidRPr="00390702">
        <w:rPr>
          <w:position w:val="-6"/>
        </w:rPr>
        <w:object w:dxaOrig="300" w:dyaOrig="220">
          <v:shape id="_x0000_i1025" type="#_x0000_t75" style="width:15pt;height:10.8pt" o:ole="">
            <v:imagedata r:id="rId64" o:title=""/>
          </v:shape>
          <o:OLEObject Type="Embed" ProgID="Equation.DSMT4" ShapeID="_x0000_i1025" DrawAspect="Content" ObjectID="_1665095044" r:id="rId65"/>
        </w:object>
      </w:r>
      <w:r w:rsidR="00FC399B" w:rsidRPr="00FC399B">
        <w:rPr>
          <w:rFonts w:eastAsiaTheme="minorEastAsia" w:cs="Times New Roman"/>
          <w:sz w:val="28"/>
          <w:szCs w:val="28"/>
          <w:lang w:val="vi-VN"/>
        </w:rPr>
        <w:t>DQ vuông góc AB</w:t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eastAsiaTheme="minorEastAsia" w:cs="Times New Roman"/>
          <w:sz w:val="28"/>
          <w:szCs w:val="28"/>
          <w:lang w:val="vi-VN"/>
        </w:rPr>
        <w:tab/>
      </w:r>
      <w:r w:rsidR="004A02C5">
        <w:rPr>
          <w:rFonts w:cs="Times New Roman"/>
          <w:sz w:val="28"/>
          <w:szCs w:val="28"/>
          <w:lang w:val="it-IT"/>
        </w:rPr>
        <w:t>(</w:t>
      </w:r>
      <w:r w:rsidR="004A02C5">
        <w:rPr>
          <w:rFonts w:cs="Times New Roman"/>
          <w:sz w:val="28"/>
          <w:szCs w:val="28"/>
          <w:lang w:val="it-IT"/>
        </w:rPr>
        <w:t>0,5</w:t>
      </w:r>
      <w:bookmarkStart w:id="0" w:name="_GoBack"/>
      <w:bookmarkEnd w:id="0"/>
      <w:r w:rsidR="004A02C5">
        <w:rPr>
          <w:rFonts w:cs="Times New Roman"/>
          <w:sz w:val="28"/>
          <w:szCs w:val="28"/>
          <w:lang w:val="it-IT"/>
        </w:rPr>
        <w:t xml:space="preserve"> điểm)</w:t>
      </w:r>
    </w:p>
    <w:sectPr w:rsidR="00FC399B" w:rsidRPr="00FC399B" w:rsidSect="002E784F">
      <w:pgSz w:w="11907" w:h="16840" w:code="9"/>
      <w:pgMar w:top="567" w:right="992" w:bottom="28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F0CE6"/>
    <w:multiLevelType w:val="hybridMultilevel"/>
    <w:tmpl w:val="FFE6A1F6"/>
    <w:lvl w:ilvl="0" w:tplc="16E8096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43337"/>
    <w:multiLevelType w:val="hybridMultilevel"/>
    <w:tmpl w:val="09A44DDC"/>
    <w:lvl w:ilvl="0" w:tplc="73FE6C02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184946"/>
    <w:multiLevelType w:val="hybridMultilevel"/>
    <w:tmpl w:val="DEF4B964"/>
    <w:lvl w:ilvl="0" w:tplc="EAE609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2A87"/>
    <w:multiLevelType w:val="hybridMultilevel"/>
    <w:tmpl w:val="918AC8C8"/>
    <w:lvl w:ilvl="0" w:tplc="4E84B1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53F2"/>
    <w:multiLevelType w:val="hybridMultilevel"/>
    <w:tmpl w:val="30FA5708"/>
    <w:lvl w:ilvl="0" w:tplc="ADFE8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7497B"/>
    <w:multiLevelType w:val="hybridMultilevel"/>
    <w:tmpl w:val="1048FD12"/>
    <w:lvl w:ilvl="0" w:tplc="21286C5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23C81"/>
    <w:multiLevelType w:val="hybridMultilevel"/>
    <w:tmpl w:val="2A8E0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476F5"/>
    <w:multiLevelType w:val="hybridMultilevel"/>
    <w:tmpl w:val="D1AE9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02"/>
    <w:rsid w:val="00134572"/>
    <w:rsid w:val="001D5C27"/>
    <w:rsid w:val="002A1038"/>
    <w:rsid w:val="002E784F"/>
    <w:rsid w:val="00390702"/>
    <w:rsid w:val="004A02C5"/>
    <w:rsid w:val="005541C3"/>
    <w:rsid w:val="0056750C"/>
    <w:rsid w:val="00707401"/>
    <w:rsid w:val="00730450"/>
    <w:rsid w:val="00775234"/>
    <w:rsid w:val="007B4525"/>
    <w:rsid w:val="00824CDD"/>
    <w:rsid w:val="00925CF9"/>
    <w:rsid w:val="00932AEB"/>
    <w:rsid w:val="009B4789"/>
    <w:rsid w:val="009D3C02"/>
    <w:rsid w:val="009E716A"/>
    <w:rsid w:val="009F342C"/>
    <w:rsid w:val="00A7704E"/>
    <w:rsid w:val="00AA6C8A"/>
    <w:rsid w:val="00AF3A90"/>
    <w:rsid w:val="00B33B18"/>
    <w:rsid w:val="00C35F09"/>
    <w:rsid w:val="00C610C4"/>
    <w:rsid w:val="00CD0230"/>
    <w:rsid w:val="00D078EA"/>
    <w:rsid w:val="00D5566A"/>
    <w:rsid w:val="00DA207A"/>
    <w:rsid w:val="00E30044"/>
    <w:rsid w:val="00E37F7B"/>
    <w:rsid w:val="00E54098"/>
    <w:rsid w:val="00E8191A"/>
    <w:rsid w:val="00F25D10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78F05-F340-4BCA-BB98-B716B493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0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3C02"/>
    <w:pPr>
      <w:ind w:left="720"/>
      <w:contextualSpacing/>
    </w:pPr>
  </w:style>
  <w:style w:type="paragraph" w:styleId="NoSpacing">
    <w:name w:val="No Spacing"/>
    <w:uiPriority w:val="1"/>
    <w:qFormat/>
    <w:rsid w:val="009D3C02"/>
    <w:pPr>
      <w:spacing w:after="0" w:line="240" w:lineRule="auto"/>
    </w:pPr>
    <w:rPr>
      <w:rFonts w:ascii="Times New Roman" w:eastAsiaTheme="minorEastAsia" w:hAnsi="Times New Roman"/>
      <w:sz w:val="2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D3C02"/>
    <w:rPr>
      <w:color w:val="808080"/>
    </w:rPr>
  </w:style>
  <w:style w:type="character" w:customStyle="1" w:styleId="MTConvertedEquation">
    <w:name w:val="MTConvertedEquation"/>
    <w:basedOn w:val="DefaultParagraphFont"/>
    <w:rsid w:val="00390702"/>
    <w:rPr>
      <w:rFonts w:eastAsia="Times New Roman" w:cs="Times New Roman"/>
      <w:b/>
      <w:sz w:val="28"/>
      <w:szCs w:val="28"/>
      <w:lang w:val="it-IT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90702"/>
    <w:pPr>
      <w:tabs>
        <w:tab w:val="center" w:pos="5180"/>
        <w:tab w:val="right" w:pos="9640"/>
      </w:tabs>
      <w:spacing w:line="312" w:lineRule="auto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90702"/>
    <w:rPr>
      <w:rFonts w:ascii="Times New Roman" w:hAnsi="Times New Roman"/>
      <w:sz w:val="26"/>
    </w:rPr>
  </w:style>
  <w:style w:type="character" w:customStyle="1" w:styleId="MTDisplayEquationChar">
    <w:name w:val="MTDisplayEquation Char"/>
    <w:basedOn w:val="ListParagraphChar"/>
    <w:link w:val="MTDisplayEquation"/>
    <w:rsid w:val="00390702"/>
    <w:rPr>
      <w:rFonts w:ascii="Times New Roman" w:hAnsi="Times New Roman"/>
      <w:sz w:val="26"/>
    </w:rPr>
  </w:style>
  <w:style w:type="table" w:styleId="TableGrid">
    <w:name w:val="Table Grid"/>
    <w:basedOn w:val="TableNormal"/>
    <w:rsid w:val="0039070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emf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8.e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1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T3500</dc:creator>
  <cp:keywords/>
  <dc:description/>
  <cp:lastModifiedBy>QUANG</cp:lastModifiedBy>
  <cp:revision>10</cp:revision>
  <dcterms:created xsi:type="dcterms:W3CDTF">2020-10-20T08:01:00Z</dcterms:created>
  <dcterms:modified xsi:type="dcterms:W3CDTF">2020-10-24T18:19:00Z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