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TOÁN 8</w:t>
      </w:r>
      <w:bookmarkStart w:id="0" w:name="_GoBack"/>
      <w:bookmarkEnd w:id="0"/>
    </w:p>
    <w:p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CHUYÊN ĐỀ</w:t>
      </w:r>
      <w:r>
        <w:rPr>
          <w:b/>
          <w:color w:val="0070C0"/>
          <w:sz w:val="28"/>
          <w:szCs w:val="28"/>
          <w:lang w:val="en-US"/>
        </w:rPr>
        <w:t xml:space="preserve"> 6 </w:t>
      </w:r>
      <w:r>
        <w:rPr>
          <w:b/>
          <w:color w:val="0070C0"/>
          <w:sz w:val="28"/>
          <w:szCs w:val="28"/>
        </w:rPr>
        <w:t>: HÌNH CHỮ NHẬT</w:t>
      </w:r>
    </w:p>
    <w:p>
      <w:pPr>
        <w:rPr>
          <w:b/>
          <w:color w:val="0070C0"/>
          <w:sz w:val="28"/>
          <w:szCs w:val="28"/>
        </w:rPr>
      </w:pPr>
    </w:p>
    <w:p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A. LÝ THUYẾT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Định nghĩa: Hình chữ nhật là tứ giác có bốn góc vuông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1161415</wp:posOffset>
                </wp:positionV>
                <wp:extent cx="28575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5pt;margin-top:91.45pt;height:24pt;width:22.5pt;z-index:251655168;mso-width-relative:page;mso-height-relative:page;" fillcolor="#FFFFFF [3201]" filled="t" stroked="f" coordsize="21600,21600" o:gfxdata="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TfF2LW&#10;AAAACwEAAA8AAAAAAAAAAQAgAAAAIgAAAGRycy9kb3ducmV2LnhtbFBLAQIUABQAAAAIAIdO4kDf&#10;z2MuIgIAAD8EAAAOAAAAAAAAAAEAIAAAACUBAABkcnMvZTJvRG9jLnhtbFBLBQYAAAAABgAGAFkB&#10;AAC5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1209040</wp:posOffset>
                </wp:positionV>
                <wp:extent cx="2857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95.2pt;height:24pt;width:22.5pt;z-index:251656192;mso-width-relative:page;mso-height-relative:page;" fillcolor="#FFFFFF [3201]" filled="t" stroked="f" coordsize="21600,21600" o:gfxdata="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m5Ysu&#10;1gAAAAoBAAAPAAAAAAAAAAEAIAAAACIAAABkcnMvZG93bnJldi54bWxQSwECFAAUAAAACACHTuJA&#10;5srJPCMCAAA/BAAADgAAAAAAAAABACAAAAAlAQAAZHJzL2Uyb0RvYy54bWxQSwUGAAAAAAYABgBZ&#10;AQAAu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248285</wp:posOffset>
                </wp:positionV>
                <wp:extent cx="1838325" cy="10858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.05pt;margin-top:19.55pt;height:85.5pt;width:144.75pt;z-index:251661312;mso-width-relative:page;mso-height-relative:page;" filled="f" stroked="t" coordsize="21600,21600" o:gfxdata="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7r2D9UAAAAJAQAADwAAAAAAAAABACAAAAAiAAAAZHJzL2Rvd25yZXYu&#10;eG1sUEsBAhQAFAAAAAgAh07iQNINSCzFAQAAdwMAAA4AAAAAAAAAAQAgAAAAJAEAAGRycy9lMm9E&#10;b2MueG1sUEsFBgAAAAAGAAYAWQEAAF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113665</wp:posOffset>
                </wp:positionV>
                <wp:extent cx="285750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25pt;margin-top:8.95pt;height:24pt;width:22.5pt;z-index:251657216;mso-width-relative:page;mso-height-relative:page;" fillcolor="#FFFFFF [3201]" filled="t" stroked="f" coordsize="21600,21600" o:gfxdata="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4lYjV&#10;AAAACQEAAA8AAAAAAAAAAQAgAAAAIgAAAGRycy9kb3ducmV2LnhtbFBLAQIUABQAAAAIAIdO4kCt&#10;xTcLIwIAAD8EAAAOAAAAAAAAAAEAIAAAACQBAABkcnMvZTJvRG9jLnhtbFBLBQYAAAAABgAGAFkB&#10;AAC5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114935</wp:posOffset>
                </wp:positionV>
                <wp:extent cx="28575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5pt;margin-top:9.05pt;height:24pt;width:22.5pt;z-index:251658240;mso-width-relative:page;mso-height-relative:page;" fillcolor="#FFFFFF [3201]" filled="t" stroked="f" coordsize="21600,21600" o:gfxdata="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xcCc9QA&#10;AAAIAQAADwAAAAAAAAABACAAAAAiAAAAZHJzL2Rvd25yZXYueG1sUEsBAhQAFAAAAAgAh07iQJTA&#10;nRkjAgAAPwQAAA4AAAAAAAAAAQAgAAAAIwEAAGRycy9lMm9Eb2MueG1sUEsFBgAAAAAGAAYAWQEA&#10;AL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271780</wp:posOffset>
                </wp:positionV>
                <wp:extent cx="1847850" cy="10858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05pt;margin-top:21.4pt;height:85.5pt;width:145.5pt;z-index:251660288;mso-width-relative:page;mso-height-relative:page;" filled="f" stroked="t" coordsize="21600,21600" o:gfxdata="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7OKxWNcAAAAJAQAADwAAAAAAAAABACAAAAAiAAAAZHJzL2Rvd25yZXYueG1sUEsBAhQA&#10;FAAAAAgAh07iQGw9+BG6AQAAbQMAAA4AAAAAAAAAAQAgAAAAJgEAAGRycy9lMm9Eb2MueG1sUEsF&#10;BgAAAAAGAAYAWQEAAF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262255</wp:posOffset>
                </wp:positionV>
                <wp:extent cx="1857375" cy="1095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3pt;margin-top:20.65pt;height:86.25pt;width:146.25pt;z-index:251659264;v-text-anchor:middle;mso-width-relative:page;mso-height-relative:page;" fillcolor="#FFFFFF [3201]" filled="t" stroked="t" coordsize="21600,21600" o:gfxdata="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Sn/27VAAAACQEAAA8AAAAAAAAAAQAgAAAA&#10;IgAAAGRycy9kb3ducmV2LnhtbFBLAQIUABQAAAAIAIdO4kAw/y2ARwIAAKoEAAAOAAAAAAAAAAEA&#10;IAAAACQBAABkcnMvZTJvRG9jLnhtbFBLBQYAAAAABgAGAFkBAADd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Tứ giác ABCD là hình chữ nhật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  <w:r>
        <w:rPr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5" o:spt="75" type="#_x0000_t75" style="height:20.25pt;width:132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Nhận xét : Hình chữ nhật cũng là một hình bình hành, một hình thang cân.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Tính chất: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Hình chữ nhật có tất cả các tính chất của hình bình hành.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Hình chữ nhật có tất cả các tính chất của hình thang cân.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Trong hình chữ nhật, hai đường chéo bằng nhau và cắt nhau tại trung điểm của mỗi đường.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Dấu hiệu nhận biết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Tứ giác có ba góc vuông là hình chữ nhật.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Hình thang cân có một góc vuông là hình chữ nhật.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Hình bình hành có một góc vuông là hình chữ nhật.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Hình bình hành có hai đường chéo bằng nhau là hình chữ nhật.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Áp dụng vào tam giác vuông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Trong tam giác vuông, đường trung tuyến ứng với cạnh huyền bằng nửa cạnh huyền.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Nếu một tam giác có đường trung tuyến ứng với một cạnh bằng nửa cạnh ấy thì tam giác đó là tam giác vuông.</w:t>
      </w:r>
    </w:p>
    <w:p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B. BÀI TẬP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1: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tứ giác ABCD có hai đường chéo vuông góc với nhau. Gọi E, F,G, H lần lượt là trung điểm của AB, BC, CD, DA. Tứ giác EFGH là hình gì?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2: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tam giác ABC vuông cân tại C. Trên AC, BC lấy lần lượt các điểm P,Q sao cho AP= CQ. Từ điểm P vẽ PM song song với BC </w:t>
      </w:r>
      <w:r>
        <w:rPr>
          <w:color w:val="000000" w:themeColor="text1"/>
          <w:position w:val="-14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6" o:spt="75" type="#_x0000_t75" style="height:21pt;width:59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Chứng minh tứ giác PCQM là hình chữ nhật.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3: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hình chữ nhật ABCD. Nối C với một điểm E bất kỳ trên đường chéo BD. Trên tia đối của tia EC lấy điểm F sao cho EF=EC. Vẽ FH và FK lần lượt vuông góc với đường thẳng AB và AD tại H và K. Chứng minh rằng:</w:t>
      </w:r>
    </w:p>
    <w:p>
      <w:pPr>
        <w:pStyle w:val="4"/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Tứ giác AHFK là hình chữ nhật.</w:t>
      </w:r>
    </w:p>
    <w:p>
      <w:pPr>
        <w:pStyle w:val="4"/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AF song song với BD</w:t>
      </w:r>
    </w:p>
    <w:p>
      <w:pPr>
        <w:pStyle w:val="4"/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Ba điểm E, H,K thẳng hàng.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4: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hình chữ nhật ABCD. Điểm E thuộc cạnh AD, điểm F thuộc cạnh AB. Gọi I, K, M , N theo thứ tự là trung điểm của EF, FD, BE, BD. Chứng minh IN= KM.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5: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tam giác ABC vuông tại A, đường cao AH. Gọi I, K theo thứ tự là trung điểm của AB, AC. Chứng minh:</w:t>
      </w:r>
    </w:p>
    <w:p>
      <w:pPr>
        <w:pStyle w:val="4"/>
        <w:numPr>
          <w:ilvl w:val="0"/>
          <w:numId w:val="2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7" o:spt="75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2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Chu vi tam giác bằng nửa chu vi tam giác ABC.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6: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tam giác ABC có đường cao AI. Từ A kẻ tia Ax vuông góc với AC, từ B kẻ tia By song song với AC. Gọi M là giao điểm của tia Ax với tia By. Nối M với trung điểm P của AB, đường MP cắt AC tại Q và BQ cắt AI tại H.</w:t>
      </w:r>
    </w:p>
    <w:p>
      <w:pPr>
        <w:pStyle w:val="4"/>
        <w:numPr>
          <w:ilvl w:val="0"/>
          <w:numId w:val="3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Tứ giác AMBQ là hình gì?</w:t>
      </w:r>
    </w:p>
    <w:p>
      <w:pPr>
        <w:pStyle w:val="4"/>
        <w:numPr>
          <w:ilvl w:val="0"/>
          <w:numId w:val="3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Chứng minh rằng : CH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Symbol" w:char="F05E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AB</w:t>
      </w:r>
    </w:p>
    <w:p>
      <w:pPr>
        <w:pStyle w:val="4"/>
        <w:numPr>
          <w:ilvl w:val="0"/>
          <w:numId w:val="3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tam giác PIQ cân.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7: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tứ giác ABCD. Gọi E, F, G, H theo thứ tự là trung điểm của các cạnh AB, BC, CD, DA. Tìm điều kiện của tứ giác ABCD để tứ giác EFGH là hình chữ nhật?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8: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tam giác ABC. Gọi O là một điểm thuộc miền trong của tam giác. M, N, P, Q lần lượt là trung điểm của các đoạn thẳng OB, OC,AC, AB.</w:t>
      </w:r>
    </w:p>
    <w:p>
      <w:pPr>
        <w:pStyle w:val="4"/>
        <w:numPr>
          <w:ilvl w:val="0"/>
          <w:numId w:val="4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tứ giác MNPQ là hình bình hành.</w:t>
      </w:r>
    </w:p>
    <w:p>
      <w:pPr>
        <w:pStyle w:val="4"/>
        <w:numPr>
          <w:ilvl w:val="0"/>
          <w:numId w:val="4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Xác định vị trí của điểm O để tứ giác MNPQ là hình chữ nhật?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9: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tam giác ABC, đường cao AH. Gọi I là trung điểm của AC. Lấy E là điểm đối xứng với H qua I. Gọi M, N lần lượt là trung điểm của HC, CE. Các đường thẳng AM,AN cắt HE tại G và K.</w:t>
      </w:r>
    </w:p>
    <w:p>
      <w:pPr>
        <w:pStyle w:val="4"/>
        <w:numPr>
          <w:ilvl w:val="0"/>
          <w:numId w:val="5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tứ giác AHCE là hình chữ nhật.</w:t>
      </w:r>
    </w:p>
    <w:p>
      <w:pPr>
        <w:pStyle w:val="4"/>
        <w:numPr>
          <w:ilvl w:val="0"/>
          <w:numId w:val="5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HG =GK=KE.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10: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tam giác ABC vuông tại A. Về phía ngoài tam giác ABC, vẽ hai tam giác vuông cân ADB (DA = DB) và tam giác ACE (EA= EC). Gọi M là trung điểm của BC, I là giao điểm của DM với AB, và K là giao điểm của EM với AC. Chứng minh:</w:t>
      </w:r>
    </w:p>
    <w:p>
      <w:pPr>
        <w:pStyle w:val="4"/>
        <w:numPr>
          <w:ilvl w:val="0"/>
          <w:numId w:val="6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Ba điểm D, A, E thẳng hàng.</w:t>
      </w:r>
    </w:p>
    <w:p>
      <w:pPr>
        <w:pStyle w:val="4"/>
        <w:numPr>
          <w:ilvl w:val="0"/>
          <w:numId w:val="6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Tứ giác IAKM là hình chữ nhật.</w:t>
      </w:r>
    </w:p>
    <w:p>
      <w:pPr>
        <w:pStyle w:val="4"/>
        <w:numPr>
          <w:ilvl w:val="0"/>
          <w:numId w:val="6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Tam giác DME là tam giác vuông cân 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11: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hình thang ABCD ( AB//CD, AB &lt;CD). Gọi M,N, P, Q lần lượt là trung điểm của các đoạn thẳng AD, BD, AC, BC.</w:t>
      </w:r>
    </w:p>
    <w:p>
      <w:pPr>
        <w:pStyle w:val="4"/>
        <w:numPr>
          <w:ilvl w:val="0"/>
          <w:numId w:val="7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bốn điểm M, N, P, Q thẳng hàng.</w:t>
      </w:r>
    </w:p>
    <w:p>
      <w:pPr>
        <w:pStyle w:val="4"/>
        <w:numPr>
          <w:ilvl w:val="0"/>
          <w:numId w:val="7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tứ giác ABPN là hình thang cân.</w:t>
      </w:r>
    </w:p>
    <w:p>
      <w:pPr>
        <w:pStyle w:val="4"/>
        <w:numPr>
          <w:ilvl w:val="0"/>
          <w:numId w:val="7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Tìm một hệ thức liên hệ giữa AB và CD để ABPN là hình chữ nhật.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12: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hình thang vuông ABCD </w:t>
      </w:r>
      <w:r>
        <w:rPr>
          <w:color w:val="000000" w:themeColor="text1"/>
          <w:position w:val="-2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8" o:spt="75" type="#_x0000_t75" style="height:29.25pt;width:8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có các điểm E và F thuộc AD sao cho AE = DF và </w:t>
      </w:r>
      <w:r>
        <w:rPr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9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Chứng minh </w:t>
      </w:r>
      <w:r>
        <w:rPr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0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13: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tam giác ABC, đường cao AH. Gọi I là trung điểm của AC, E là điểm đối xứng với H qua I. Gọi M, N lần lượt là trung điểm của HC, CE. Các đường thẳng AM, AN cắt EH tại G và K.</w:t>
      </w:r>
    </w:p>
    <w:p>
      <w:pPr>
        <w:pStyle w:val="4"/>
        <w:numPr>
          <w:ilvl w:val="0"/>
          <w:numId w:val="8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tứ giác AHCE là hình chữ nhật.</w:t>
      </w:r>
    </w:p>
    <w:p>
      <w:pPr>
        <w:pStyle w:val="4"/>
        <w:numPr>
          <w:ilvl w:val="0"/>
          <w:numId w:val="8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HG =GK=KE.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14: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hình chữ nhật ABCD. Nối C với một điểm E bất kỳ trên đường chéo BD. Trên tia đối của tia EC lấy điểm F sao cho EF =EC. Vẽ FH và FK lần lượt vuông góc với AB và AD. Chứng minh rằng:</w:t>
      </w:r>
    </w:p>
    <w:p>
      <w:pPr>
        <w:pStyle w:val="4"/>
        <w:numPr>
          <w:ilvl w:val="0"/>
          <w:numId w:val="9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Tứ giác AHFK là hình chữ nhật.</w:t>
      </w:r>
    </w:p>
    <w:p>
      <w:pPr>
        <w:pStyle w:val="4"/>
        <w:numPr>
          <w:ilvl w:val="0"/>
          <w:numId w:val="9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AF // BD và KH //AC</w:t>
      </w:r>
    </w:p>
    <w:p>
      <w:pPr>
        <w:pStyle w:val="4"/>
        <w:numPr>
          <w:ilvl w:val="0"/>
          <w:numId w:val="9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Ba điểm E, H, K thẳng hàng.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70C0"/>
          <w:sz w:val="28"/>
          <w:szCs w:val="28"/>
        </w:rPr>
        <w:t xml:space="preserve">Bài 15: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Cho tam giác ABC và H là trực tâm. Gọi M, N, P lần lượt là trung điểm của AB, BC và CA; D, E, F lần lượt là trung điểm của HA, HB và HC.</w:t>
      </w:r>
    </w:p>
    <w:p>
      <w:pPr>
        <w:pStyle w:val="4"/>
        <w:numPr>
          <w:ilvl w:val="0"/>
          <w:numId w:val="10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rằng các tứ giác MNFD và MEFD là các hình chữ nhật.</w:t>
      </w:r>
    </w:p>
    <w:p>
      <w:pPr>
        <w:pStyle w:val="4"/>
        <w:numPr>
          <w:ilvl w:val="0"/>
          <w:numId w:val="10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Để các đoạn MD, ME và DP bằng nhau thì tam giác ABC phải là tam giác gì?</w:t>
      </w:r>
    </w:p>
    <w:sectPr>
      <w:pgSz w:w="11906" w:h="16838"/>
      <w:pgMar w:top="1134" w:right="851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734A"/>
    <w:multiLevelType w:val="multilevel"/>
    <w:tmpl w:val="1A5F734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566F1"/>
    <w:multiLevelType w:val="multilevel"/>
    <w:tmpl w:val="246566F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45B16"/>
    <w:multiLevelType w:val="multilevel"/>
    <w:tmpl w:val="37045B1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443D7"/>
    <w:multiLevelType w:val="multilevel"/>
    <w:tmpl w:val="3D3443D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035F5"/>
    <w:multiLevelType w:val="multilevel"/>
    <w:tmpl w:val="478035F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D0987"/>
    <w:multiLevelType w:val="multilevel"/>
    <w:tmpl w:val="4B0D098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13103"/>
    <w:multiLevelType w:val="multilevel"/>
    <w:tmpl w:val="4C41310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B1F0B"/>
    <w:multiLevelType w:val="multilevel"/>
    <w:tmpl w:val="793B1F0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578DB"/>
    <w:multiLevelType w:val="multilevel"/>
    <w:tmpl w:val="7A9578D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1049E"/>
    <w:multiLevelType w:val="multilevel"/>
    <w:tmpl w:val="7B61049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8C"/>
    <w:rsid w:val="00040825"/>
    <w:rsid w:val="00085F35"/>
    <w:rsid w:val="000A3490"/>
    <w:rsid w:val="00135B6B"/>
    <w:rsid w:val="00202E78"/>
    <w:rsid w:val="00293880"/>
    <w:rsid w:val="002D1668"/>
    <w:rsid w:val="0030462B"/>
    <w:rsid w:val="00392345"/>
    <w:rsid w:val="003A41D1"/>
    <w:rsid w:val="003B293F"/>
    <w:rsid w:val="003C2209"/>
    <w:rsid w:val="005B7FCE"/>
    <w:rsid w:val="0063248C"/>
    <w:rsid w:val="006E28DA"/>
    <w:rsid w:val="00761841"/>
    <w:rsid w:val="00876763"/>
    <w:rsid w:val="009925B5"/>
    <w:rsid w:val="00995B51"/>
    <w:rsid w:val="00A51A9D"/>
    <w:rsid w:val="00B240EF"/>
    <w:rsid w:val="00C11C60"/>
    <w:rsid w:val="00C139E0"/>
    <w:rsid w:val="00E3708B"/>
    <w:rsid w:val="00E56E16"/>
    <w:rsid w:val="00ED52C1"/>
    <w:rsid w:val="00F31F01"/>
    <w:rsid w:val="448C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681</Words>
  <Characters>3887</Characters>
  <Lines>32</Lines>
  <Paragraphs>9</Paragraphs>
  <TotalTime>0</TotalTime>
  <ScaleCrop>false</ScaleCrop>
  <LinksUpToDate>false</LinksUpToDate>
  <CharactersWithSpaces>4559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2018-07-31T03:26:00Z</dcterms:created>
  <dc:creator>Computer</dc:creator>
  <cp:lastModifiedBy>Admin</cp:lastModifiedBy>
  <dcterms:modified xsi:type="dcterms:W3CDTF">2018-07-31T10:30:40Z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