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4E768" w14:textId="77777777" w:rsidR="00792B11" w:rsidRPr="00EF071A" w:rsidRDefault="000A0AF8" w:rsidP="00792B11">
      <w:pPr>
        <w:rPr>
          <w:b/>
        </w:rPr>
      </w:pPr>
      <w:r>
        <w:rPr>
          <w:b/>
        </w:rPr>
        <w:t xml:space="preserve">                                                           </w:t>
      </w:r>
      <w:r w:rsidR="00792B11" w:rsidRPr="00EF071A">
        <w:rPr>
          <w:b/>
        </w:rPr>
        <w:t>ĐỀ KIỂM TRA GIỮA KÌ II NGỮ VĂN 8:</w:t>
      </w:r>
    </w:p>
    <w:p w14:paraId="47DE5959" w14:textId="6AAD5713" w:rsidR="00792B11" w:rsidRDefault="000A0AF8" w:rsidP="00792B11">
      <w:r>
        <w:t xml:space="preserve">                                                                             </w:t>
      </w:r>
      <w:r w:rsidR="00792B11" w:rsidRPr="00EF071A">
        <w:t>Thời gian làm bài: 90 phút</w:t>
      </w:r>
    </w:p>
    <w:p w14:paraId="2D0DAFE0" w14:textId="77777777" w:rsidR="00864119" w:rsidRDefault="00864119" w:rsidP="00864119">
      <w:r>
        <w:t>Tài liệu được chia sẻ bởi Website VnTeach.Com</w:t>
      </w:r>
    </w:p>
    <w:p w14:paraId="16F255D6" w14:textId="0120F05B" w:rsidR="00864119" w:rsidRPr="00EF071A" w:rsidRDefault="00864119" w:rsidP="00864119">
      <w:r>
        <w:t>https://www.vnteach.com</w:t>
      </w:r>
    </w:p>
    <w:p w14:paraId="381679A2" w14:textId="77777777" w:rsidR="00792B11" w:rsidRPr="00EF071A" w:rsidRDefault="00792B11" w:rsidP="00792B11">
      <w:pPr>
        <w:rPr>
          <w:b/>
        </w:rPr>
      </w:pPr>
      <w:r w:rsidRPr="00EF071A">
        <w:rPr>
          <w:b/>
        </w:rPr>
        <w:t>MA TRẬN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69"/>
        <w:gridCol w:w="1292"/>
        <w:gridCol w:w="986"/>
        <w:gridCol w:w="564"/>
        <w:gridCol w:w="986"/>
        <w:gridCol w:w="564"/>
        <w:gridCol w:w="986"/>
        <w:gridCol w:w="564"/>
        <w:gridCol w:w="986"/>
        <w:gridCol w:w="568"/>
        <w:gridCol w:w="797"/>
      </w:tblGrid>
      <w:tr w:rsidR="00792B11" w:rsidRPr="00EF071A" w14:paraId="6173A7EE" w14:textId="77777777" w:rsidTr="00792B11">
        <w:tc>
          <w:tcPr>
            <w:tcW w:w="294" w:type="pct"/>
            <w:vMerge w:val="restart"/>
            <w:shd w:val="clear" w:color="auto" w:fill="auto"/>
            <w:vAlign w:val="center"/>
          </w:tcPr>
          <w:p w14:paraId="51450E92" w14:textId="77777777" w:rsidR="00792B11" w:rsidRPr="00EF071A" w:rsidRDefault="00792B11" w:rsidP="00792B11">
            <w:pPr>
              <w:rPr>
                <w:b/>
              </w:rPr>
            </w:pPr>
            <w:r w:rsidRPr="00EF071A">
              <w:rPr>
                <w:b/>
              </w:rPr>
              <w:t>TT</w:t>
            </w:r>
          </w:p>
        </w:tc>
        <w:tc>
          <w:tcPr>
            <w:tcW w:w="399" w:type="pct"/>
            <w:vMerge w:val="restart"/>
            <w:shd w:val="clear" w:color="auto" w:fill="auto"/>
            <w:vAlign w:val="center"/>
          </w:tcPr>
          <w:p w14:paraId="614CE542" w14:textId="77777777" w:rsidR="00792B11" w:rsidRPr="00EF071A" w:rsidRDefault="00792B11" w:rsidP="00792B11">
            <w:pPr>
              <w:rPr>
                <w:b/>
              </w:rPr>
            </w:pPr>
            <w:r w:rsidRPr="00EF071A">
              <w:rPr>
                <w:b/>
              </w:rPr>
              <w:t>Kĩ năng</w:t>
            </w:r>
          </w:p>
        </w:tc>
        <w:tc>
          <w:tcPr>
            <w:tcW w:w="671" w:type="pct"/>
            <w:vMerge w:val="restart"/>
            <w:shd w:val="clear" w:color="auto" w:fill="auto"/>
            <w:vAlign w:val="center"/>
          </w:tcPr>
          <w:p w14:paraId="5E03F63B" w14:textId="77777777" w:rsidR="00792B11" w:rsidRPr="00EF071A" w:rsidRDefault="00792B11" w:rsidP="00792B11">
            <w:pPr>
              <w:rPr>
                <w:b/>
              </w:rPr>
            </w:pPr>
            <w:r w:rsidRPr="00EF071A">
              <w:rPr>
                <w:b/>
              </w:rPr>
              <w:t>Nội dung/đơn vị kiến thức</w:t>
            </w:r>
          </w:p>
        </w:tc>
        <w:tc>
          <w:tcPr>
            <w:tcW w:w="3222" w:type="pct"/>
            <w:gridSpan w:val="8"/>
            <w:shd w:val="clear" w:color="auto" w:fill="auto"/>
            <w:vAlign w:val="center"/>
          </w:tcPr>
          <w:p w14:paraId="590A2CCB" w14:textId="77777777" w:rsidR="00792B11" w:rsidRPr="00EF071A" w:rsidRDefault="00792B11" w:rsidP="00792B11">
            <w:pPr>
              <w:rPr>
                <w:b/>
              </w:rPr>
            </w:pPr>
            <w:r w:rsidRPr="00EF071A">
              <w:rPr>
                <w:b/>
              </w:rPr>
              <w:t>Mức độ nhận thức</w:t>
            </w:r>
          </w:p>
        </w:tc>
        <w:tc>
          <w:tcPr>
            <w:tcW w:w="414" w:type="pct"/>
            <w:vMerge w:val="restart"/>
            <w:shd w:val="clear" w:color="auto" w:fill="auto"/>
          </w:tcPr>
          <w:p w14:paraId="76654F25" w14:textId="77777777" w:rsidR="00792B11" w:rsidRPr="00EF071A" w:rsidRDefault="00792B11" w:rsidP="00792B11">
            <w:pPr>
              <w:rPr>
                <w:b/>
              </w:rPr>
            </w:pPr>
            <w:r w:rsidRPr="00EF071A">
              <w:rPr>
                <w:b/>
              </w:rPr>
              <w:t>Tổng</w:t>
            </w:r>
          </w:p>
          <w:p w14:paraId="279A31C2" w14:textId="77777777" w:rsidR="00792B11" w:rsidRPr="00EF071A" w:rsidRDefault="00792B11" w:rsidP="00792B11">
            <w:pPr>
              <w:rPr>
                <w:b/>
              </w:rPr>
            </w:pPr>
            <w:r w:rsidRPr="00EF071A">
              <w:rPr>
                <w:b/>
              </w:rPr>
              <w:t>% điểm</w:t>
            </w:r>
          </w:p>
        </w:tc>
      </w:tr>
      <w:tr w:rsidR="00792B11" w:rsidRPr="00EF071A" w14:paraId="64FAE4B1" w14:textId="77777777" w:rsidTr="00792B11">
        <w:tc>
          <w:tcPr>
            <w:tcW w:w="294" w:type="pct"/>
            <w:vMerge/>
            <w:shd w:val="clear" w:color="auto" w:fill="auto"/>
            <w:vAlign w:val="center"/>
          </w:tcPr>
          <w:p w14:paraId="2CFE481A" w14:textId="77777777" w:rsidR="00792B11" w:rsidRPr="00EF071A" w:rsidRDefault="00792B11" w:rsidP="00792B11"/>
        </w:tc>
        <w:tc>
          <w:tcPr>
            <w:tcW w:w="399" w:type="pct"/>
            <w:vMerge/>
            <w:shd w:val="clear" w:color="auto" w:fill="auto"/>
            <w:vAlign w:val="center"/>
          </w:tcPr>
          <w:p w14:paraId="3220E3D7" w14:textId="77777777" w:rsidR="00792B11" w:rsidRPr="00EF071A" w:rsidRDefault="00792B11" w:rsidP="00792B11"/>
        </w:tc>
        <w:tc>
          <w:tcPr>
            <w:tcW w:w="671" w:type="pct"/>
            <w:vMerge/>
            <w:shd w:val="clear" w:color="auto" w:fill="auto"/>
            <w:vAlign w:val="center"/>
          </w:tcPr>
          <w:p w14:paraId="32D17324" w14:textId="77777777" w:rsidR="00792B11" w:rsidRPr="00EF071A" w:rsidRDefault="00792B11" w:rsidP="00792B11"/>
        </w:tc>
        <w:tc>
          <w:tcPr>
            <w:tcW w:w="805" w:type="pct"/>
            <w:gridSpan w:val="2"/>
            <w:shd w:val="clear" w:color="auto" w:fill="auto"/>
            <w:vAlign w:val="center"/>
          </w:tcPr>
          <w:p w14:paraId="283B0339" w14:textId="77777777" w:rsidR="00792B11" w:rsidRPr="00EF071A" w:rsidRDefault="00792B11" w:rsidP="00792B11">
            <w:pPr>
              <w:rPr>
                <w:b/>
              </w:rPr>
            </w:pPr>
            <w:r w:rsidRPr="00EF071A">
              <w:rPr>
                <w:b/>
              </w:rPr>
              <w:t>Nhận biết</w:t>
            </w:r>
          </w:p>
        </w:tc>
        <w:tc>
          <w:tcPr>
            <w:tcW w:w="805" w:type="pct"/>
            <w:gridSpan w:val="2"/>
            <w:shd w:val="clear" w:color="auto" w:fill="auto"/>
            <w:vAlign w:val="center"/>
          </w:tcPr>
          <w:p w14:paraId="7AF75EB2" w14:textId="77777777" w:rsidR="00792B11" w:rsidRPr="00EF071A" w:rsidRDefault="00792B11" w:rsidP="00792B11">
            <w:pPr>
              <w:rPr>
                <w:b/>
              </w:rPr>
            </w:pPr>
            <w:r w:rsidRPr="00EF071A">
              <w:rPr>
                <w:b/>
              </w:rPr>
              <w:t>Thông hiểu</w:t>
            </w:r>
          </w:p>
        </w:tc>
        <w:tc>
          <w:tcPr>
            <w:tcW w:w="805" w:type="pct"/>
            <w:gridSpan w:val="2"/>
            <w:shd w:val="clear" w:color="auto" w:fill="auto"/>
            <w:vAlign w:val="center"/>
          </w:tcPr>
          <w:p w14:paraId="7EF8CD51" w14:textId="77777777" w:rsidR="00792B11" w:rsidRPr="00EF071A" w:rsidRDefault="00792B11" w:rsidP="00792B11">
            <w:pPr>
              <w:rPr>
                <w:b/>
              </w:rPr>
            </w:pPr>
            <w:r w:rsidRPr="00EF071A">
              <w:rPr>
                <w:b/>
              </w:rPr>
              <w:t>Vận dụng</w:t>
            </w:r>
          </w:p>
        </w:tc>
        <w:tc>
          <w:tcPr>
            <w:tcW w:w="805" w:type="pct"/>
            <w:gridSpan w:val="2"/>
            <w:shd w:val="clear" w:color="auto" w:fill="auto"/>
            <w:vAlign w:val="center"/>
          </w:tcPr>
          <w:p w14:paraId="29E9A9F8" w14:textId="77777777" w:rsidR="00792B11" w:rsidRPr="00EF071A" w:rsidRDefault="00792B11" w:rsidP="00792B11">
            <w:pPr>
              <w:rPr>
                <w:b/>
              </w:rPr>
            </w:pPr>
            <w:r w:rsidRPr="00EF071A">
              <w:rPr>
                <w:b/>
              </w:rPr>
              <w:t>Vận dụng cao</w:t>
            </w:r>
          </w:p>
        </w:tc>
        <w:tc>
          <w:tcPr>
            <w:tcW w:w="414" w:type="pct"/>
            <w:vMerge/>
            <w:shd w:val="clear" w:color="auto" w:fill="auto"/>
          </w:tcPr>
          <w:p w14:paraId="042A4738" w14:textId="77777777" w:rsidR="00792B11" w:rsidRPr="00EF071A" w:rsidRDefault="00792B11" w:rsidP="00792B11"/>
        </w:tc>
      </w:tr>
      <w:tr w:rsidR="00792B11" w:rsidRPr="00EF071A" w14:paraId="194E0F43" w14:textId="77777777" w:rsidTr="00792B11">
        <w:tc>
          <w:tcPr>
            <w:tcW w:w="294" w:type="pct"/>
            <w:vMerge/>
            <w:shd w:val="clear" w:color="auto" w:fill="auto"/>
            <w:vAlign w:val="center"/>
          </w:tcPr>
          <w:p w14:paraId="082440BB" w14:textId="77777777" w:rsidR="00792B11" w:rsidRPr="00EF071A" w:rsidRDefault="00792B11" w:rsidP="00792B11"/>
        </w:tc>
        <w:tc>
          <w:tcPr>
            <w:tcW w:w="399" w:type="pct"/>
            <w:vMerge/>
            <w:shd w:val="clear" w:color="auto" w:fill="auto"/>
            <w:vAlign w:val="center"/>
          </w:tcPr>
          <w:p w14:paraId="71D40505" w14:textId="77777777" w:rsidR="00792B11" w:rsidRPr="00EF071A" w:rsidRDefault="00792B11" w:rsidP="00792B11"/>
        </w:tc>
        <w:tc>
          <w:tcPr>
            <w:tcW w:w="671" w:type="pct"/>
            <w:vMerge/>
            <w:shd w:val="clear" w:color="auto" w:fill="auto"/>
            <w:vAlign w:val="center"/>
          </w:tcPr>
          <w:p w14:paraId="6DD18EC5" w14:textId="77777777" w:rsidR="00792B11" w:rsidRPr="00EF071A" w:rsidRDefault="00792B11" w:rsidP="00792B11"/>
        </w:tc>
        <w:tc>
          <w:tcPr>
            <w:tcW w:w="512" w:type="pct"/>
            <w:shd w:val="clear" w:color="auto" w:fill="auto"/>
            <w:vAlign w:val="center"/>
          </w:tcPr>
          <w:p w14:paraId="1B5F0272" w14:textId="77777777" w:rsidR="00792B11" w:rsidRPr="00EF071A" w:rsidRDefault="00792B11" w:rsidP="00792B11">
            <w:pPr>
              <w:rPr>
                <w:b/>
              </w:rPr>
            </w:pPr>
            <w:r w:rsidRPr="00EF071A">
              <w:rPr>
                <w:b/>
              </w:rPr>
              <w:t>TNKQ</w:t>
            </w:r>
          </w:p>
        </w:tc>
        <w:tc>
          <w:tcPr>
            <w:tcW w:w="293" w:type="pct"/>
            <w:shd w:val="clear" w:color="auto" w:fill="auto"/>
            <w:vAlign w:val="center"/>
          </w:tcPr>
          <w:p w14:paraId="26ED9207" w14:textId="77777777" w:rsidR="00792B11" w:rsidRPr="00EF071A" w:rsidRDefault="00792B11" w:rsidP="00792B11">
            <w:pPr>
              <w:rPr>
                <w:b/>
              </w:rPr>
            </w:pPr>
            <w:r w:rsidRPr="00EF071A">
              <w:rPr>
                <w:b/>
              </w:rPr>
              <w:t>TL</w:t>
            </w:r>
          </w:p>
        </w:tc>
        <w:tc>
          <w:tcPr>
            <w:tcW w:w="512" w:type="pct"/>
            <w:shd w:val="clear" w:color="auto" w:fill="auto"/>
            <w:vAlign w:val="center"/>
          </w:tcPr>
          <w:p w14:paraId="0307DC61" w14:textId="77777777" w:rsidR="00792B11" w:rsidRPr="00EF071A" w:rsidRDefault="00792B11" w:rsidP="00792B11">
            <w:pPr>
              <w:rPr>
                <w:b/>
              </w:rPr>
            </w:pPr>
            <w:r w:rsidRPr="00EF071A">
              <w:rPr>
                <w:b/>
              </w:rPr>
              <w:t>TNKQ</w:t>
            </w:r>
          </w:p>
        </w:tc>
        <w:tc>
          <w:tcPr>
            <w:tcW w:w="293" w:type="pct"/>
            <w:shd w:val="clear" w:color="auto" w:fill="auto"/>
            <w:vAlign w:val="center"/>
          </w:tcPr>
          <w:p w14:paraId="5F9E33CD" w14:textId="77777777" w:rsidR="00792B11" w:rsidRPr="00EF071A" w:rsidRDefault="00792B11" w:rsidP="00792B11">
            <w:pPr>
              <w:rPr>
                <w:b/>
              </w:rPr>
            </w:pPr>
            <w:r w:rsidRPr="00EF071A">
              <w:rPr>
                <w:b/>
              </w:rPr>
              <w:t>TL</w:t>
            </w:r>
          </w:p>
        </w:tc>
        <w:tc>
          <w:tcPr>
            <w:tcW w:w="512" w:type="pct"/>
            <w:shd w:val="clear" w:color="auto" w:fill="auto"/>
            <w:vAlign w:val="center"/>
          </w:tcPr>
          <w:p w14:paraId="53363303" w14:textId="77777777" w:rsidR="00792B11" w:rsidRPr="00EF071A" w:rsidRDefault="00792B11" w:rsidP="00792B11">
            <w:pPr>
              <w:rPr>
                <w:b/>
              </w:rPr>
            </w:pPr>
            <w:r w:rsidRPr="00EF071A">
              <w:rPr>
                <w:b/>
              </w:rPr>
              <w:t>TNKQ</w:t>
            </w:r>
          </w:p>
        </w:tc>
        <w:tc>
          <w:tcPr>
            <w:tcW w:w="293" w:type="pct"/>
            <w:shd w:val="clear" w:color="auto" w:fill="auto"/>
            <w:vAlign w:val="center"/>
          </w:tcPr>
          <w:p w14:paraId="614FEE60" w14:textId="77777777" w:rsidR="00792B11" w:rsidRPr="00EF071A" w:rsidRDefault="00792B11" w:rsidP="00792B11">
            <w:pPr>
              <w:rPr>
                <w:b/>
              </w:rPr>
            </w:pPr>
            <w:r w:rsidRPr="00EF071A">
              <w:rPr>
                <w:b/>
              </w:rPr>
              <w:t>TL</w:t>
            </w:r>
          </w:p>
        </w:tc>
        <w:tc>
          <w:tcPr>
            <w:tcW w:w="512" w:type="pct"/>
            <w:shd w:val="clear" w:color="auto" w:fill="auto"/>
            <w:vAlign w:val="center"/>
          </w:tcPr>
          <w:p w14:paraId="5278D57B" w14:textId="77777777" w:rsidR="00792B11" w:rsidRPr="00EF071A" w:rsidRDefault="00792B11" w:rsidP="00792B11">
            <w:pPr>
              <w:rPr>
                <w:b/>
              </w:rPr>
            </w:pPr>
            <w:r w:rsidRPr="00EF071A">
              <w:rPr>
                <w:b/>
              </w:rPr>
              <w:t>TNKQ</w:t>
            </w:r>
          </w:p>
        </w:tc>
        <w:tc>
          <w:tcPr>
            <w:tcW w:w="293" w:type="pct"/>
            <w:shd w:val="clear" w:color="auto" w:fill="auto"/>
            <w:vAlign w:val="center"/>
          </w:tcPr>
          <w:p w14:paraId="00A2AC26" w14:textId="77777777" w:rsidR="00792B11" w:rsidRPr="00EF071A" w:rsidRDefault="00792B11" w:rsidP="00792B11">
            <w:pPr>
              <w:rPr>
                <w:b/>
              </w:rPr>
            </w:pPr>
            <w:r w:rsidRPr="00EF071A">
              <w:rPr>
                <w:b/>
              </w:rPr>
              <w:t>TL</w:t>
            </w:r>
          </w:p>
        </w:tc>
        <w:tc>
          <w:tcPr>
            <w:tcW w:w="414" w:type="pct"/>
            <w:vMerge/>
            <w:shd w:val="clear" w:color="auto" w:fill="auto"/>
          </w:tcPr>
          <w:p w14:paraId="7BB2E6D2" w14:textId="77777777" w:rsidR="00792B11" w:rsidRPr="00EF071A" w:rsidRDefault="00792B11" w:rsidP="00792B11"/>
        </w:tc>
      </w:tr>
      <w:tr w:rsidR="00792B11" w:rsidRPr="00EF071A" w14:paraId="1FC47EA1" w14:textId="77777777" w:rsidTr="00792B11">
        <w:trPr>
          <w:trHeight w:val="1141"/>
        </w:trPr>
        <w:tc>
          <w:tcPr>
            <w:tcW w:w="294" w:type="pct"/>
            <w:shd w:val="clear" w:color="auto" w:fill="auto"/>
          </w:tcPr>
          <w:p w14:paraId="62AC3DDA" w14:textId="77777777" w:rsidR="00792B11" w:rsidRPr="00EF071A" w:rsidRDefault="00792B11" w:rsidP="00792B11">
            <w:pPr>
              <w:rPr>
                <w:b/>
              </w:rPr>
            </w:pPr>
            <w:r w:rsidRPr="00EF071A">
              <w:rPr>
                <w:b/>
              </w:rPr>
              <w:t>1</w:t>
            </w:r>
          </w:p>
        </w:tc>
        <w:tc>
          <w:tcPr>
            <w:tcW w:w="399" w:type="pct"/>
            <w:shd w:val="clear" w:color="auto" w:fill="auto"/>
          </w:tcPr>
          <w:p w14:paraId="04CDBD19" w14:textId="77777777" w:rsidR="00792B11" w:rsidRPr="00EF071A" w:rsidRDefault="00792B11" w:rsidP="00792B11">
            <w:pPr>
              <w:rPr>
                <w:b/>
              </w:rPr>
            </w:pPr>
            <w:r w:rsidRPr="00EF071A">
              <w:rPr>
                <w:b/>
              </w:rPr>
              <w:t>Đọc hiểu</w:t>
            </w:r>
          </w:p>
        </w:tc>
        <w:tc>
          <w:tcPr>
            <w:tcW w:w="671" w:type="pct"/>
            <w:shd w:val="clear" w:color="auto" w:fill="auto"/>
          </w:tcPr>
          <w:p w14:paraId="63DC26F2" w14:textId="77777777" w:rsidR="00792B11" w:rsidRPr="00EF071A" w:rsidRDefault="00792B11" w:rsidP="00792B11">
            <w:r w:rsidRPr="00EF071A">
              <w:t xml:space="preserve">- Thơ </w:t>
            </w:r>
          </w:p>
        </w:tc>
        <w:tc>
          <w:tcPr>
            <w:tcW w:w="512" w:type="pct"/>
            <w:shd w:val="clear" w:color="auto" w:fill="auto"/>
            <w:vAlign w:val="center"/>
          </w:tcPr>
          <w:p w14:paraId="0FCEFAF7" w14:textId="77777777" w:rsidR="00792B11" w:rsidRPr="00EF071A" w:rsidRDefault="00792B11" w:rsidP="00792B11">
            <w:r w:rsidRPr="00EF071A">
              <w:t>5</w:t>
            </w:r>
          </w:p>
        </w:tc>
        <w:tc>
          <w:tcPr>
            <w:tcW w:w="293" w:type="pct"/>
            <w:shd w:val="clear" w:color="auto" w:fill="auto"/>
            <w:vAlign w:val="center"/>
          </w:tcPr>
          <w:p w14:paraId="127EA289" w14:textId="77777777" w:rsidR="00792B11" w:rsidRPr="00EF071A" w:rsidRDefault="00792B11" w:rsidP="00792B11">
            <w:r w:rsidRPr="00EF071A">
              <w:t>0</w:t>
            </w:r>
          </w:p>
        </w:tc>
        <w:tc>
          <w:tcPr>
            <w:tcW w:w="512" w:type="pct"/>
            <w:shd w:val="clear" w:color="auto" w:fill="auto"/>
            <w:vAlign w:val="center"/>
          </w:tcPr>
          <w:p w14:paraId="1F2E1C37" w14:textId="77777777" w:rsidR="00792B11" w:rsidRPr="00EF071A" w:rsidRDefault="00792B11" w:rsidP="00792B11">
            <w:pPr>
              <w:rPr>
                <w:lang w:val="vi-VN"/>
              </w:rPr>
            </w:pPr>
            <w:r w:rsidRPr="00EF071A">
              <w:t>3</w:t>
            </w:r>
          </w:p>
        </w:tc>
        <w:tc>
          <w:tcPr>
            <w:tcW w:w="293" w:type="pct"/>
            <w:shd w:val="clear" w:color="auto" w:fill="auto"/>
            <w:vAlign w:val="center"/>
          </w:tcPr>
          <w:p w14:paraId="46FD3788" w14:textId="77777777" w:rsidR="00792B11" w:rsidRPr="00EF071A" w:rsidRDefault="00792B11" w:rsidP="00792B11">
            <w:pPr>
              <w:rPr>
                <w:lang w:val="vi-VN"/>
              </w:rPr>
            </w:pPr>
            <w:r w:rsidRPr="00EF071A">
              <w:t>1</w:t>
            </w:r>
          </w:p>
        </w:tc>
        <w:tc>
          <w:tcPr>
            <w:tcW w:w="512" w:type="pct"/>
            <w:shd w:val="clear" w:color="auto" w:fill="auto"/>
            <w:vAlign w:val="center"/>
          </w:tcPr>
          <w:p w14:paraId="7B48362B" w14:textId="77777777" w:rsidR="00792B11" w:rsidRPr="00EF071A" w:rsidRDefault="00792B11" w:rsidP="00792B11">
            <w:r w:rsidRPr="00EF071A">
              <w:t>0</w:t>
            </w:r>
          </w:p>
        </w:tc>
        <w:tc>
          <w:tcPr>
            <w:tcW w:w="293" w:type="pct"/>
            <w:shd w:val="clear" w:color="auto" w:fill="auto"/>
            <w:vAlign w:val="center"/>
          </w:tcPr>
          <w:p w14:paraId="1C5300B1" w14:textId="77777777" w:rsidR="00792B11" w:rsidRPr="00EF071A" w:rsidRDefault="00792B11" w:rsidP="00792B11">
            <w:pPr>
              <w:rPr>
                <w:lang w:val="vi-VN"/>
              </w:rPr>
            </w:pPr>
            <w:r w:rsidRPr="00EF071A">
              <w:t>1</w:t>
            </w:r>
          </w:p>
        </w:tc>
        <w:tc>
          <w:tcPr>
            <w:tcW w:w="512" w:type="pct"/>
            <w:shd w:val="clear" w:color="auto" w:fill="auto"/>
            <w:vAlign w:val="center"/>
          </w:tcPr>
          <w:p w14:paraId="374E3D86" w14:textId="77777777" w:rsidR="00792B11" w:rsidRPr="00EF071A" w:rsidRDefault="00792B11" w:rsidP="00792B11">
            <w:r w:rsidRPr="00EF071A">
              <w:t>0</w:t>
            </w:r>
          </w:p>
        </w:tc>
        <w:tc>
          <w:tcPr>
            <w:tcW w:w="293" w:type="pct"/>
            <w:shd w:val="clear" w:color="auto" w:fill="auto"/>
            <w:vAlign w:val="center"/>
          </w:tcPr>
          <w:p w14:paraId="4F9B127F" w14:textId="77777777" w:rsidR="00792B11" w:rsidRPr="00EF071A" w:rsidRDefault="00792B11" w:rsidP="00792B11"/>
        </w:tc>
        <w:tc>
          <w:tcPr>
            <w:tcW w:w="414" w:type="pct"/>
            <w:shd w:val="clear" w:color="auto" w:fill="auto"/>
            <w:vAlign w:val="center"/>
          </w:tcPr>
          <w:p w14:paraId="0B2183A8" w14:textId="77777777" w:rsidR="00792B11" w:rsidRPr="00EF071A" w:rsidRDefault="00792B11" w:rsidP="00792B11">
            <w:r w:rsidRPr="00EF071A">
              <w:t>60</w:t>
            </w:r>
          </w:p>
        </w:tc>
      </w:tr>
      <w:tr w:rsidR="00792B11" w:rsidRPr="00EF071A" w14:paraId="007D02D6" w14:textId="77777777" w:rsidTr="00792B11">
        <w:trPr>
          <w:trHeight w:val="2748"/>
        </w:trPr>
        <w:tc>
          <w:tcPr>
            <w:tcW w:w="294" w:type="pct"/>
            <w:shd w:val="clear" w:color="auto" w:fill="auto"/>
          </w:tcPr>
          <w:p w14:paraId="503A9B9D" w14:textId="77777777" w:rsidR="00792B11" w:rsidRPr="00EF071A" w:rsidRDefault="00792B11" w:rsidP="00792B11">
            <w:pPr>
              <w:rPr>
                <w:b/>
              </w:rPr>
            </w:pPr>
            <w:r w:rsidRPr="00EF071A">
              <w:rPr>
                <w:b/>
              </w:rPr>
              <w:t>2</w:t>
            </w:r>
          </w:p>
        </w:tc>
        <w:tc>
          <w:tcPr>
            <w:tcW w:w="399" w:type="pct"/>
            <w:shd w:val="clear" w:color="auto" w:fill="auto"/>
          </w:tcPr>
          <w:p w14:paraId="7370A78E" w14:textId="77777777" w:rsidR="00792B11" w:rsidRPr="00EF071A" w:rsidRDefault="00792B11" w:rsidP="00792B11">
            <w:pPr>
              <w:rPr>
                <w:b/>
              </w:rPr>
            </w:pPr>
            <w:r w:rsidRPr="00EF071A">
              <w:rPr>
                <w:b/>
              </w:rPr>
              <w:t>Viết</w:t>
            </w:r>
          </w:p>
        </w:tc>
        <w:tc>
          <w:tcPr>
            <w:tcW w:w="671" w:type="pct"/>
            <w:shd w:val="clear" w:color="auto" w:fill="auto"/>
          </w:tcPr>
          <w:p w14:paraId="43D8E467" w14:textId="77777777" w:rsidR="00792B11" w:rsidRPr="00EF071A" w:rsidRDefault="00792B11" w:rsidP="00792B11">
            <w:r w:rsidRPr="00EF071A">
              <w:rPr>
                <w:bCs/>
              </w:rPr>
              <w:t>Viết bài văn phân tích đặc điểm nhân vật.</w:t>
            </w:r>
          </w:p>
        </w:tc>
        <w:tc>
          <w:tcPr>
            <w:tcW w:w="512" w:type="pct"/>
            <w:shd w:val="clear" w:color="auto" w:fill="auto"/>
            <w:vAlign w:val="center"/>
          </w:tcPr>
          <w:p w14:paraId="72BF19F5" w14:textId="77777777" w:rsidR="00792B11" w:rsidRPr="00EF071A" w:rsidRDefault="00792B11" w:rsidP="00792B11">
            <w:r w:rsidRPr="00EF071A">
              <w:t>0</w:t>
            </w:r>
          </w:p>
        </w:tc>
        <w:tc>
          <w:tcPr>
            <w:tcW w:w="293" w:type="pct"/>
            <w:shd w:val="clear" w:color="auto" w:fill="auto"/>
            <w:vAlign w:val="center"/>
          </w:tcPr>
          <w:p w14:paraId="2853C457" w14:textId="77777777" w:rsidR="00792B11" w:rsidRPr="00EF071A" w:rsidRDefault="00792B11" w:rsidP="00792B11">
            <w:r w:rsidRPr="00EF071A">
              <w:t>1*</w:t>
            </w:r>
          </w:p>
        </w:tc>
        <w:tc>
          <w:tcPr>
            <w:tcW w:w="512" w:type="pct"/>
            <w:shd w:val="clear" w:color="auto" w:fill="auto"/>
            <w:vAlign w:val="center"/>
          </w:tcPr>
          <w:p w14:paraId="30A00CA8" w14:textId="77777777" w:rsidR="00792B11" w:rsidRPr="00EF071A" w:rsidRDefault="00792B11" w:rsidP="00792B11">
            <w:r w:rsidRPr="00EF071A">
              <w:t>0</w:t>
            </w:r>
          </w:p>
        </w:tc>
        <w:tc>
          <w:tcPr>
            <w:tcW w:w="293" w:type="pct"/>
            <w:shd w:val="clear" w:color="auto" w:fill="auto"/>
            <w:vAlign w:val="center"/>
          </w:tcPr>
          <w:p w14:paraId="071254B6" w14:textId="77777777" w:rsidR="00792B11" w:rsidRPr="00EF071A" w:rsidRDefault="00792B11" w:rsidP="00792B11">
            <w:r w:rsidRPr="00EF071A">
              <w:t>1*</w:t>
            </w:r>
          </w:p>
        </w:tc>
        <w:tc>
          <w:tcPr>
            <w:tcW w:w="512" w:type="pct"/>
            <w:shd w:val="clear" w:color="auto" w:fill="auto"/>
            <w:vAlign w:val="center"/>
          </w:tcPr>
          <w:p w14:paraId="65488F20" w14:textId="77777777" w:rsidR="00792B11" w:rsidRPr="00EF071A" w:rsidRDefault="00792B11" w:rsidP="00792B11">
            <w:r w:rsidRPr="00EF071A">
              <w:t>0</w:t>
            </w:r>
          </w:p>
        </w:tc>
        <w:tc>
          <w:tcPr>
            <w:tcW w:w="293" w:type="pct"/>
            <w:shd w:val="clear" w:color="auto" w:fill="auto"/>
            <w:vAlign w:val="center"/>
          </w:tcPr>
          <w:p w14:paraId="2BA7A3A1" w14:textId="77777777" w:rsidR="00792B11" w:rsidRPr="00EF071A" w:rsidRDefault="00792B11" w:rsidP="00792B11">
            <w:r w:rsidRPr="00EF071A">
              <w:t>1*</w:t>
            </w:r>
          </w:p>
        </w:tc>
        <w:tc>
          <w:tcPr>
            <w:tcW w:w="512" w:type="pct"/>
            <w:shd w:val="clear" w:color="auto" w:fill="auto"/>
            <w:vAlign w:val="center"/>
          </w:tcPr>
          <w:p w14:paraId="593D2BA2" w14:textId="77777777" w:rsidR="00792B11" w:rsidRPr="00EF071A" w:rsidRDefault="00792B11" w:rsidP="00792B11">
            <w:r w:rsidRPr="00EF071A">
              <w:t>0</w:t>
            </w:r>
          </w:p>
        </w:tc>
        <w:tc>
          <w:tcPr>
            <w:tcW w:w="293" w:type="pct"/>
            <w:shd w:val="clear" w:color="auto" w:fill="auto"/>
            <w:vAlign w:val="center"/>
          </w:tcPr>
          <w:p w14:paraId="1ABFBF05" w14:textId="77777777" w:rsidR="00792B11" w:rsidRPr="00EF071A" w:rsidRDefault="00792B11" w:rsidP="00792B11">
            <w:r w:rsidRPr="00EF071A">
              <w:t>1*</w:t>
            </w:r>
          </w:p>
        </w:tc>
        <w:tc>
          <w:tcPr>
            <w:tcW w:w="414" w:type="pct"/>
            <w:shd w:val="clear" w:color="auto" w:fill="auto"/>
            <w:vAlign w:val="center"/>
          </w:tcPr>
          <w:p w14:paraId="490FDC23" w14:textId="77777777" w:rsidR="00792B11" w:rsidRPr="00EF071A" w:rsidRDefault="00792B11" w:rsidP="00792B11">
            <w:r w:rsidRPr="00EF071A">
              <w:t>40</w:t>
            </w:r>
          </w:p>
        </w:tc>
      </w:tr>
      <w:tr w:rsidR="00792B11" w:rsidRPr="00EF071A" w14:paraId="7EF36EA4" w14:textId="77777777" w:rsidTr="00792B11">
        <w:tc>
          <w:tcPr>
            <w:tcW w:w="1364" w:type="pct"/>
            <w:gridSpan w:val="3"/>
            <w:shd w:val="clear" w:color="auto" w:fill="auto"/>
          </w:tcPr>
          <w:p w14:paraId="56E2703B" w14:textId="77777777" w:rsidR="00792B11" w:rsidRPr="00EF071A" w:rsidRDefault="00792B11" w:rsidP="00792B11">
            <w:pPr>
              <w:rPr>
                <w:b/>
              </w:rPr>
            </w:pPr>
            <w:r w:rsidRPr="00EF071A">
              <w:rPr>
                <w:b/>
              </w:rPr>
              <w:t>Tổng số câu</w:t>
            </w:r>
          </w:p>
        </w:tc>
        <w:tc>
          <w:tcPr>
            <w:tcW w:w="512" w:type="pct"/>
            <w:shd w:val="clear" w:color="auto" w:fill="auto"/>
            <w:vAlign w:val="center"/>
          </w:tcPr>
          <w:p w14:paraId="47F872E2" w14:textId="77777777" w:rsidR="00792B11" w:rsidRPr="00EF071A" w:rsidRDefault="00792B11" w:rsidP="00792B11">
            <w:pPr>
              <w:rPr>
                <w:lang w:val="vi-VN"/>
              </w:rPr>
            </w:pPr>
            <w:r w:rsidRPr="00EF071A">
              <w:t>5</w:t>
            </w:r>
          </w:p>
        </w:tc>
        <w:tc>
          <w:tcPr>
            <w:tcW w:w="293" w:type="pct"/>
            <w:shd w:val="clear" w:color="auto" w:fill="auto"/>
          </w:tcPr>
          <w:p w14:paraId="215C192D" w14:textId="77777777" w:rsidR="00792B11" w:rsidRPr="00EF071A" w:rsidRDefault="00792B11" w:rsidP="00792B11">
            <w:r w:rsidRPr="00EF071A">
              <w:t>1*</w:t>
            </w:r>
          </w:p>
        </w:tc>
        <w:tc>
          <w:tcPr>
            <w:tcW w:w="512" w:type="pct"/>
            <w:shd w:val="clear" w:color="auto" w:fill="auto"/>
          </w:tcPr>
          <w:p w14:paraId="653E9B5A" w14:textId="77777777" w:rsidR="00792B11" w:rsidRPr="00EF071A" w:rsidRDefault="00792B11" w:rsidP="00792B11">
            <w:r w:rsidRPr="00EF071A">
              <w:t>3</w:t>
            </w:r>
          </w:p>
        </w:tc>
        <w:tc>
          <w:tcPr>
            <w:tcW w:w="293" w:type="pct"/>
            <w:shd w:val="clear" w:color="auto" w:fill="auto"/>
          </w:tcPr>
          <w:p w14:paraId="2DDABAE4" w14:textId="77777777" w:rsidR="00792B11" w:rsidRPr="00EF071A" w:rsidRDefault="00792B11" w:rsidP="00792B11">
            <w:r w:rsidRPr="00EF071A">
              <w:t>1*</w:t>
            </w:r>
          </w:p>
        </w:tc>
        <w:tc>
          <w:tcPr>
            <w:tcW w:w="512" w:type="pct"/>
            <w:shd w:val="clear" w:color="auto" w:fill="auto"/>
          </w:tcPr>
          <w:p w14:paraId="3B408596" w14:textId="77777777" w:rsidR="00792B11" w:rsidRPr="00EF071A" w:rsidRDefault="00792B11" w:rsidP="00792B11">
            <w:r w:rsidRPr="00EF071A">
              <w:t>0</w:t>
            </w:r>
          </w:p>
        </w:tc>
        <w:tc>
          <w:tcPr>
            <w:tcW w:w="293" w:type="pct"/>
            <w:shd w:val="clear" w:color="auto" w:fill="auto"/>
          </w:tcPr>
          <w:p w14:paraId="35518D48" w14:textId="77777777" w:rsidR="00792B11" w:rsidRPr="00EF071A" w:rsidRDefault="00792B11" w:rsidP="00792B11">
            <w:pPr>
              <w:rPr>
                <w:lang w:val="vi-VN"/>
              </w:rPr>
            </w:pPr>
            <w:r w:rsidRPr="00EF071A">
              <w:t>1</w:t>
            </w:r>
            <w:r w:rsidRPr="00EF071A">
              <w:rPr>
                <w:lang w:val="vi-VN"/>
              </w:rPr>
              <w:t>*</w:t>
            </w:r>
          </w:p>
        </w:tc>
        <w:tc>
          <w:tcPr>
            <w:tcW w:w="512" w:type="pct"/>
            <w:shd w:val="clear" w:color="auto" w:fill="auto"/>
          </w:tcPr>
          <w:p w14:paraId="14A5C911" w14:textId="77777777" w:rsidR="00792B11" w:rsidRPr="00EF071A" w:rsidRDefault="00792B11" w:rsidP="00792B11">
            <w:r w:rsidRPr="00EF071A">
              <w:t>0</w:t>
            </w:r>
          </w:p>
        </w:tc>
        <w:tc>
          <w:tcPr>
            <w:tcW w:w="293" w:type="pct"/>
            <w:shd w:val="clear" w:color="auto" w:fill="auto"/>
          </w:tcPr>
          <w:p w14:paraId="371F56B6" w14:textId="77777777" w:rsidR="00792B11" w:rsidRPr="00EF071A" w:rsidRDefault="00792B11" w:rsidP="00792B11">
            <w:r w:rsidRPr="00EF071A">
              <w:t>1*</w:t>
            </w:r>
          </w:p>
        </w:tc>
        <w:tc>
          <w:tcPr>
            <w:tcW w:w="414" w:type="pct"/>
            <w:shd w:val="clear" w:color="auto" w:fill="auto"/>
            <w:vAlign w:val="center"/>
          </w:tcPr>
          <w:p w14:paraId="484E4D2C" w14:textId="77777777" w:rsidR="00792B11" w:rsidRPr="00EF071A" w:rsidRDefault="00792B11" w:rsidP="00792B11">
            <w:r w:rsidRPr="00EF071A">
              <w:t>11</w:t>
            </w:r>
          </w:p>
        </w:tc>
      </w:tr>
      <w:tr w:rsidR="00792B11" w:rsidRPr="00EF071A" w14:paraId="3FA2A361" w14:textId="77777777" w:rsidTr="00792B11">
        <w:tc>
          <w:tcPr>
            <w:tcW w:w="1364" w:type="pct"/>
            <w:gridSpan w:val="3"/>
            <w:shd w:val="clear" w:color="auto" w:fill="auto"/>
          </w:tcPr>
          <w:p w14:paraId="5BE88BBA" w14:textId="77777777" w:rsidR="00792B11" w:rsidRPr="00EF071A" w:rsidRDefault="00792B11" w:rsidP="00792B11">
            <w:pPr>
              <w:rPr>
                <w:b/>
              </w:rPr>
            </w:pPr>
            <w:r w:rsidRPr="00EF071A">
              <w:rPr>
                <w:b/>
              </w:rPr>
              <w:t>Tổng điểm</w:t>
            </w:r>
          </w:p>
        </w:tc>
        <w:tc>
          <w:tcPr>
            <w:tcW w:w="512" w:type="pct"/>
            <w:shd w:val="clear" w:color="auto" w:fill="auto"/>
            <w:vAlign w:val="center"/>
          </w:tcPr>
          <w:p w14:paraId="03454C0B" w14:textId="77777777" w:rsidR="00792B11" w:rsidRPr="00EF071A" w:rsidRDefault="00792B11" w:rsidP="00792B11">
            <w:pPr>
              <w:rPr>
                <w:lang w:val="vi-VN"/>
              </w:rPr>
            </w:pPr>
            <w:r w:rsidRPr="00EF071A">
              <w:t>2,5</w:t>
            </w:r>
          </w:p>
        </w:tc>
        <w:tc>
          <w:tcPr>
            <w:tcW w:w="293" w:type="pct"/>
            <w:shd w:val="clear" w:color="auto" w:fill="auto"/>
          </w:tcPr>
          <w:p w14:paraId="148303F0" w14:textId="77777777" w:rsidR="00792B11" w:rsidRPr="00EF071A" w:rsidRDefault="00792B11" w:rsidP="00792B11">
            <w:r w:rsidRPr="00EF071A">
              <w:t>0.5</w:t>
            </w:r>
          </w:p>
        </w:tc>
        <w:tc>
          <w:tcPr>
            <w:tcW w:w="512" w:type="pct"/>
            <w:shd w:val="clear" w:color="auto" w:fill="auto"/>
          </w:tcPr>
          <w:p w14:paraId="013ABBAD" w14:textId="77777777" w:rsidR="00792B11" w:rsidRPr="00EF071A" w:rsidRDefault="00792B11" w:rsidP="00792B11">
            <w:r w:rsidRPr="00EF071A">
              <w:t>1</w:t>
            </w:r>
            <w:r w:rsidRPr="00EF071A">
              <w:rPr>
                <w:lang w:val="vi-VN"/>
              </w:rPr>
              <w:t>.5</w:t>
            </w:r>
          </w:p>
        </w:tc>
        <w:tc>
          <w:tcPr>
            <w:tcW w:w="293" w:type="pct"/>
            <w:shd w:val="clear" w:color="auto" w:fill="auto"/>
          </w:tcPr>
          <w:p w14:paraId="453E89C7" w14:textId="77777777" w:rsidR="00792B11" w:rsidRPr="00EF071A" w:rsidRDefault="00792B11" w:rsidP="00792B11">
            <w:pPr>
              <w:rPr>
                <w:lang w:val="vi-VN"/>
              </w:rPr>
            </w:pPr>
            <w:r w:rsidRPr="00EF071A">
              <w:t>2</w:t>
            </w:r>
            <w:r w:rsidRPr="00EF071A">
              <w:rPr>
                <w:lang w:val="vi-VN"/>
              </w:rPr>
              <w:t>.0</w:t>
            </w:r>
          </w:p>
        </w:tc>
        <w:tc>
          <w:tcPr>
            <w:tcW w:w="512" w:type="pct"/>
            <w:shd w:val="clear" w:color="auto" w:fill="auto"/>
          </w:tcPr>
          <w:p w14:paraId="0B387E66" w14:textId="77777777" w:rsidR="00792B11" w:rsidRPr="00EF071A" w:rsidRDefault="00792B11" w:rsidP="00792B11">
            <w:r w:rsidRPr="00EF071A">
              <w:t>0</w:t>
            </w:r>
          </w:p>
        </w:tc>
        <w:tc>
          <w:tcPr>
            <w:tcW w:w="293" w:type="pct"/>
            <w:shd w:val="clear" w:color="auto" w:fill="auto"/>
          </w:tcPr>
          <w:p w14:paraId="1155CB9A" w14:textId="77777777" w:rsidR="00792B11" w:rsidRPr="00EF071A" w:rsidRDefault="00792B11" w:rsidP="00792B11">
            <w:pPr>
              <w:rPr>
                <w:lang w:val="vi-VN"/>
              </w:rPr>
            </w:pPr>
            <w:r w:rsidRPr="00EF071A">
              <w:t>2</w:t>
            </w:r>
            <w:r w:rsidRPr="00EF071A">
              <w:rPr>
                <w:lang w:val="vi-VN"/>
              </w:rPr>
              <w:t>.5</w:t>
            </w:r>
          </w:p>
        </w:tc>
        <w:tc>
          <w:tcPr>
            <w:tcW w:w="512" w:type="pct"/>
            <w:shd w:val="clear" w:color="auto" w:fill="auto"/>
          </w:tcPr>
          <w:p w14:paraId="23707D6F" w14:textId="77777777" w:rsidR="00792B11" w:rsidRPr="00EF071A" w:rsidRDefault="00792B11" w:rsidP="00792B11">
            <w:r w:rsidRPr="00EF071A">
              <w:t>0</w:t>
            </w:r>
          </w:p>
        </w:tc>
        <w:tc>
          <w:tcPr>
            <w:tcW w:w="293" w:type="pct"/>
            <w:shd w:val="clear" w:color="auto" w:fill="auto"/>
          </w:tcPr>
          <w:p w14:paraId="2D88BE6D" w14:textId="77777777" w:rsidR="00792B11" w:rsidRPr="00EF071A" w:rsidRDefault="00792B11" w:rsidP="00792B11">
            <w:r w:rsidRPr="00EF071A">
              <w:t>1.0</w:t>
            </w:r>
          </w:p>
        </w:tc>
        <w:tc>
          <w:tcPr>
            <w:tcW w:w="414" w:type="pct"/>
            <w:shd w:val="clear" w:color="auto" w:fill="auto"/>
            <w:vAlign w:val="center"/>
          </w:tcPr>
          <w:p w14:paraId="71FE30CA" w14:textId="77777777" w:rsidR="00792B11" w:rsidRPr="00EF071A" w:rsidRDefault="00792B11" w:rsidP="00792B11">
            <w:r w:rsidRPr="00EF071A">
              <w:t>10</w:t>
            </w:r>
          </w:p>
        </w:tc>
      </w:tr>
      <w:tr w:rsidR="00792B11" w:rsidRPr="00EF071A" w14:paraId="59713865" w14:textId="77777777" w:rsidTr="00792B11">
        <w:tc>
          <w:tcPr>
            <w:tcW w:w="1364" w:type="pct"/>
            <w:gridSpan w:val="3"/>
            <w:shd w:val="clear" w:color="auto" w:fill="auto"/>
          </w:tcPr>
          <w:p w14:paraId="5D628C97" w14:textId="77777777" w:rsidR="00792B11" w:rsidRPr="00EF071A" w:rsidRDefault="00792B11" w:rsidP="00792B11">
            <w:pPr>
              <w:rPr>
                <w:b/>
              </w:rPr>
            </w:pPr>
            <w:r w:rsidRPr="00EF071A">
              <w:rPr>
                <w:b/>
              </w:rPr>
              <w:t>Tỉ lệ %</w:t>
            </w:r>
          </w:p>
        </w:tc>
        <w:tc>
          <w:tcPr>
            <w:tcW w:w="805" w:type="pct"/>
            <w:gridSpan w:val="2"/>
            <w:shd w:val="clear" w:color="auto" w:fill="auto"/>
            <w:vAlign w:val="center"/>
          </w:tcPr>
          <w:p w14:paraId="28B85A38" w14:textId="77777777" w:rsidR="00792B11" w:rsidRPr="00EF071A" w:rsidRDefault="00792B11" w:rsidP="00792B11">
            <w:r w:rsidRPr="00EF071A">
              <w:rPr>
                <w:lang w:val="vi-VN"/>
              </w:rPr>
              <w:t>30</w:t>
            </w:r>
            <w:r w:rsidRPr="00EF071A">
              <w:t>%</w:t>
            </w:r>
          </w:p>
        </w:tc>
        <w:tc>
          <w:tcPr>
            <w:tcW w:w="805" w:type="pct"/>
            <w:gridSpan w:val="2"/>
            <w:shd w:val="clear" w:color="auto" w:fill="auto"/>
          </w:tcPr>
          <w:p w14:paraId="4369D642" w14:textId="77777777" w:rsidR="00792B11" w:rsidRPr="00EF071A" w:rsidRDefault="00792B11" w:rsidP="00792B11">
            <w:r w:rsidRPr="00EF071A">
              <w:t>35%</w:t>
            </w:r>
          </w:p>
        </w:tc>
        <w:tc>
          <w:tcPr>
            <w:tcW w:w="805" w:type="pct"/>
            <w:gridSpan w:val="2"/>
            <w:shd w:val="clear" w:color="auto" w:fill="auto"/>
          </w:tcPr>
          <w:p w14:paraId="4E4D797E" w14:textId="77777777" w:rsidR="00792B11" w:rsidRPr="00EF071A" w:rsidRDefault="00792B11" w:rsidP="00792B11">
            <w:r w:rsidRPr="00EF071A">
              <w:t>25%</w:t>
            </w:r>
          </w:p>
        </w:tc>
        <w:tc>
          <w:tcPr>
            <w:tcW w:w="805" w:type="pct"/>
            <w:gridSpan w:val="2"/>
            <w:shd w:val="clear" w:color="auto" w:fill="auto"/>
          </w:tcPr>
          <w:p w14:paraId="0D3AB69C" w14:textId="77777777" w:rsidR="00792B11" w:rsidRPr="00EF071A" w:rsidRDefault="00792B11" w:rsidP="00792B11">
            <w:r w:rsidRPr="00EF071A">
              <w:t>10%</w:t>
            </w:r>
          </w:p>
        </w:tc>
        <w:tc>
          <w:tcPr>
            <w:tcW w:w="414" w:type="pct"/>
            <w:shd w:val="clear" w:color="auto" w:fill="auto"/>
          </w:tcPr>
          <w:p w14:paraId="207C3E5D" w14:textId="77777777" w:rsidR="00792B11" w:rsidRPr="00EF071A" w:rsidRDefault="00792B11" w:rsidP="00792B11">
            <w:r w:rsidRPr="00EF071A">
              <w:t>100</w:t>
            </w:r>
          </w:p>
        </w:tc>
      </w:tr>
    </w:tbl>
    <w:p w14:paraId="678D66E3" w14:textId="77777777" w:rsidR="00792B11" w:rsidRPr="00EF071A" w:rsidRDefault="00792B11" w:rsidP="00792B11">
      <w:pPr>
        <w:rPr>
          <w:lang w:val="vi-VN"/>
        </w:rPr>
      </w:pPr>
    </w:p>
    <w:p w14:paraId="36B0F765" w14:textId="77777777" w:rsidR="00792B11" w:rsidRPr="00EF071A" w:rsidRDefault="00792B11" w:rsidP="00792B11">
      <w:pPr>
        <w:rPr>
          <w:lang w:val="vi-VN"/>
        </w:rPr>
      </w:pPr>
    </w:p>
    <w:p w14:paraId="3E0FAADE" w14:textId="77777777" w:rsidR="00792B11" w:rsidRPr="00EF071A" w:rsidRDefault="00792B11" w:rsidP="00792B11">
      <w:pPr>
        <w:rPr>
          <w:lang w:val="vi-VN"/>
        </w:rPr>
      </w:pPr>
    </w:p>
    <w:p w14:paraId="7A1AE3EE" w14:textId="77777777" w:rsidR="00792B11" w:rsidRPr="00EF071A" w:rsidRDefault="00792B11" w:rsidP="00792B11">
      <w:pPr>
        <w:rPr>
          <w:lang w:val="vi-VN"/>
        </w:rPr>
        <w:sectPr w:rsidR="00792B11" w:rsidRPr="00EF071A" w:rsidSect="00792B11">
          <w:pgSz w:w="11907" w:h="16840" w:code="9"/>
          <w:pgMar w:top="1134" w:right="1134" w:bottom="1701" w:left="1134" w:header="340" w:footer="340" w:gutter="0"/>
          <w:cols w:space="708"/>
          <w:docGrid w:linePitch="360"/>
        </w:sectPr>
      </w:pPr>
    </w:p>
    <w:p w14:paraId="74A72721" w14:textId="77777777" w:rsidR="00792B11" w:rsidRPr="00EF071A" w:rsidRDefault="00792B11" w:rsidP="00792B11">
      <w:pPr>
        <w:rPr>
          <w:b/>
          <w:lang w:val="vi-VN"/>
        </w:rPr>
      </w:pPr>
      <w:r w:rsidRPr="00EF071A">
        <w:rPr>
          <w:b/>
        </w:rPr>
        <w:lastRenderedPageBreak/>
        <w:t>BẢNG ĐẶC TẢ ĐỀ KIỂM TRA</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1559"/>
        <w:gridCol w:w="2977"/>
        <w:gridCol w:w="992"/>
        <w:gridCol w:w="1134"/>
        <w:gridCol w:w="992"/>
        <w:gridCol w:w="851"/>
      </w:tblGrid>
      <w:tr w:rsidR="00792B11" w:rsidRPr="00EF071A" w14:paraId="3DE7F8A5" w14:textId="77777777" w:rsidTr="00792B11">
        <w:trPr>
          <w:trHeight w:val="531"/>
        </w:trPr>
        <w:tc>
          <w:tcPr>
            <w:tcW w:w="567" w:type="dxa"/>
            <w:vMerge w:val="restart"/>
            <w:shd w:val="clear" w:color="auto" w:fill="auto"/>
            <w:vAlign w:val="center"/>
          </w:tcPr>
          <w:p w14:paraId="4B951EFD" w14:textId="77777777" w:rsidR="00792B11" w:rsidRPr="00EF071A" w:rsidRDefault="00792B11" w:rsidP="00792B11">
            <w:pPr>
              <w:rPr>
                <w:b/>
              </w:rPr>
            </w:pPr>
            <w:r w:rsidRPr="00EF071A">
              <w:rPr>
                <w:b/>
              </w:rPr>
              <w:t>TT</w:t>
            </w:r>
          </w:p>
        </w:tc>
        <w:tc>
          <w:tcPr>
            <w:tcW w:w="1418" w:type="dxa"/>
            <w:vMerge w:val="restart"/>
            <w:shd w:val="clear" w:color="auto" w:fill="auto"/>
            <w:vAlign w:val="center"/>
          </w:tcPr>
          <w:p w14:paraId="32D2AF72" w14:textId="77777777" w:rsidR="00792B11" w:rsidRPr="00EF071A" w:rsidRDefault="00792B11" w:rsidP="00792B11">
            <w:pPr>
              <w:rPr>
                <w:b/>
              </w:rPr>
            </w:pPr>
            <w:r w:rsidRPr="00EF071A">
              <w:rPr>
                <w:b/>
              </w:rPr>
              <w:t>Kĩ năng</w:t>
            </w:r>
          </w:p>
        </w:tc>
        <w:tc>
          <w:tcPr>
            <w:tcW w:w="1559" w:type="dxa"/>
            <w:vMerge w:val="restart"/>
            <w:shd w:val="clear" w:color="auto" w:fill="auto"/>
            <w:vAlign w:val="center"/>
          </w:tcPr>
          <w:p w14:paraId="57A17298" w14:textId="77777777" w:rsidR="00792B11" w:rsidRPr="00EF071A" w:rsidRDefault="00792B11" w:rsidP="00792B11">
            <w:pPr>
              <w:rPr>
                <w:b/>
              </w:rPr>
            </w:pPr>
            <w:r w:rsidRPr="00EF071A">
              <w:rPr>
                <w:b/>
              </w:rPr>
              <w:t>Đơn vị kiến thức / Kĩ năng</w:t>
            </w:r>
          </w:p>
        </w:tc>
        <w:tc>
          <w:tcPr>
            <w:tcW w:w="2977" w:type="dxa"/>
            <w:vMerge w:val="restart"/>
            <w:shd w:val="clear" w:color="auto" w:fill="auto"/>
            <w:vAlign w:val="center"/>
          </w:tcPr>
          <w:p w14:paraId="67B60450" w14:textId="77777777" w:rsidR="00792B11" w:rsidRPr="00EF071A" w:rsidRDefault="00792B11" w:rsidP="00792B11">
            <w:pPr>
              <w:rPr>
                <w:b/>
              </w:rPr>
            </w:pPr>
            <w:r w:rsidRPr="00EF071A">
              <w:rPr>
                <w:b/>
              </w:rPr>
              <w:t xml:space="preserve">Mức độ đánh giá </w:t>
            </w:r>
          </w:p>
        </w:tc>
        <w:tc>
          <w:tcPr>
            <w:tcW w:w="3969" w:type="dxa"/>
            <w:gridSpan w:val="4"/>
            <w:shd w:val="clear" w:color="auto" w:fill="auto"/>
          </w:tcPr>
          <w:p w14:paraId="4CD05BC3" w14:textId="77777777" w:rsidR="00792B11" w:rsidRPr="00EF071A" w:rsidRDefault="00792B11" w:rsidP="00792B11">
            <w:pPr>
              <w:rPr>
                <w:b/>
                <w:lang w:val="vi-VN"/>
              </w:rPr>
            </w:pPr>
            <w:r w:rsidRPr="00EF071A">
              <w:rPr>
                <w:b/>
              </w:rPr>
              <w:t>Số câu hỏi theo mức độ</w:t>
            </w:r>
          </w:p>
          <w:p w14:paraId="705D147D" w14:textId="77777777" w:rsidR="00792B11" w:rsidRPr="00EF071A" w:rsidRDefault="00792B11" w:rsidP="00792B11">
            <w:pPr>
              <w:rPr>
                <w:b/>
              </w:rPr>
            </w:pPr>
            <w:r w:rsidRPr="00EF071A">
              <w:rPr>
                <w:b/>
              </w:rPr>
              <w:t>nhận thức</w:t>
            </w:r>
          </w:p>
        </w:tc>
      </w:tr>
      <w:tr w:rsidR="00792B11" w:rsidRPr="00EF071A" w14:paraId="4791F9FE" w14:textId="77777777" w:rsidTr="00792B11">
        <w:trPr>
          <w:trHeight w:val="681"/>
        </w:trPr>
        <w:tc>
          <w:tcPr>
            <w:tcW w:w="567" w:type="dxa"/>
            <w:vMerge/>
            <w:shd w:val="clear" w:color="auto" w:fill="auto"/>
            <w:vAlign w:val="center"/>
          </w:tcPr>
          <w:p w14:paraId="073AA7E3" w14:textId="77777777" w:rsidR="00792B11" w:rsidRPr="00EF071A" w:rsidRDefault="00792B11" w:rsidP="00792B11">
            <w:pPr>
              <w:rPr>
                <w:b/>
              </w:rPr>
            </w:pPr>
          </w:p>
        </w:tc>
        <w:tc>
          <w:tcPr>
            <w:tcW w:w="1418" w:type="dxa"/>
            <w:vMerge/>
            <w:shd w:val="clear" w:color="auto" w:fill="auto"/>
            <w:vAlign w:val="center"/>
          </w:tcPr>
          <w:p w14:paraId="7047700D" w14:textId="77777777" w:rsidR="00792B11" w:rsidRPr="00EF071A" w:rsidRDefault="00792B11" w:rsidP="00792B11">
            <w:pPr>
              <w:rPr>
                <w:b/>
              </w:rPr>
            </w:pPr>
          </w:p>
        </w:tc>
        <w:tc>
          <w:tcPr>
            <w:tcW w:w="1559" w:type="dxa"/>
            <w:vMerge/>
            <w:shd w:val="clear" w:color="auto" w:fill="auto"/>
            <w:vAlign w:val="center"/>
          </w:tcPr>
          <w:p w14:paraId="7FA29296" w14:textId="77777777" w:rsidR="00792B11" w:rsidRPr="00EF071A" w:rsidRDefault="00792B11" w:rsidP="00792B11">
            <w:pPr>
              <w:rPr>
                <w:b/>
              </w:rPr>
            </w:pPr>
          </w:p>
        </w:tc>
        <w:tc>
          <w:tcPr>
            <w:tcW w:w="2977" w:type="dxa"/>
            <w:vMerge/>
            <w:shd w:val="clear" w:color="auto" w:fill="auto"/>
            <w:vAlign w:val="center"/>
          </w:tcPr>
          <w:p w14:paraId="1ADE8C0A" w14:textId="77777777" w:rsidR="00792B11" w:rsidRPr="00EF071A" w:rsidRDefault="00792B11" w:rsidP="00792B11">
            <w:pPr>
              <w:rPr>
                <w:b/>
              </w:rPr>
            </w:pPr>
          </w:p>
        </w:tc>
        <w:tc>
          <w:tcPr>
            <w:tcW w:w="992" w:type="dxa"/>
            <w:shd w:val="clear" w:color="auto" w:fill="auto"/>
            <w:vAlign w:val="center"/>
          </w:tcPr>
          <w:p w14:paraId="66AF25BC" w14:textId="77777777" w:rsidR="00792B11" w:rsidRPr="00EF071A" w:rsidRDefault="00792B11" w:rsidP="00792B11">
            <w:pPr>
              <w:rPr>
                <w:b/>
              </w:rPr>
            </w:pPr>
            <w:r w:rsidRPr="00EF071A">
              <w:rPr>
                <w:b/>
              </w:rPr>
              <w:t>Nhận biết</w:t>
            </w:r>
          </w:p>
        </w:tc>
        <w:tc>
          <w:tcPr>
            <w:tcW w:w="1134" w:type="dxa"/>
            <w:shd w:val="clear" w:color="auto" w:fill="auto"/>
            <w:vAlign w:val="center"/>
          </w:tcPr>
          <w:p w14:paraId="68478FC9" w14:textId="77777777" w:rsidR="00792B11" w:rsidRPr="00EF071A" w:rsidRDefault="00792B11" w:rsidP="00792B11">
            <w:pPr>
              <w:rPr>
                <w:b/>
              </w:rPr>
            </w:pPr>
            <w:r w:rsidRPr="00EF071A">
              <w:rPr>
                <w:b/>
              </w:rPr>
              <w:t>Thông hiểu</w:t>
            </w:r>
          </w:p>
        </w:tc>
        <w:tc>
          <w:tcPr>
            <w:tcW w:w="992" w:type="dxa"/>
            <w:shd w:val="clear" w:color="auto" w:fill="auto"/>
            <w:vAlign w:val="center"/>
          </w:tcPr>
          <w:p w14:paraId="1C6400D7" w14:textId="77777777" w:rsidR="00792B11" w:rsidRPr="00EF071A" w:rsidRDefault="00792B11" w:rsidP="00792B11">
            <w:pPr>
              <w:rPr>
                <w:b/>
              </w:rPr>
            </w:pPr>
            <w:r w:rsidRPr="00EF071A">
              <w:rPr>
                <w:b/>
              </w:rPr>
              <w:t>Vận dụng</w:t>
            </w:r>
          </w:p>
        </w:tc>
        <w:tc>
          <w:tcPr>
            <w:tcW w:w="851" w:type="dxa"/>
            <w:shd w:val="clear" w:color="auto" w:fill="auto"/>
            <w:vAlign w:val="center"/>
          </w:tcPr>
          <w:p w14:paraId="43810462" w14:textId="77777777" w:rsidR="00792B11" w:rsidRPr="00EF071A" w:rsidRDefault="00792B11" w:rsidP="00792B11">
            <w:pPr>
              <w:rPr>
                <w:b/>
              </w:rPr>
            </w:pPr>
            <w:r w:rsidRPr="00EF071A">
              <w:rPr>
                <w:b/>
              </w:rPr>
              <w:t>Vận dụng cao</w:t>
            </w:r>
          </w:p>
        </w:tc>
      </w:tr>
      <w:tr w:rsidR="00792B11" w:rsidRPr="00EF071A" w14:paraId="2F376E7F" w14:textId="77777777" w:rsidTr="00792B11">
        <w:trPr>
          <w:trHeight w:val="274"/>
        </w:trPr>
        <w:tc>
          <w:tcPr>
            <w:tcW w:w="567" w:type="dxa"/>
            <w:vMerge w:val="restart"/>
            <w:shd w:val="clear" w:color="auto" w:fill="auto"/>
          </w:tcPr>
          <w:p w14:paraId="46306FAC" w14:textId="77777777" w:rsidR="00792B11" w:rsidRPr="00EF071A" w:rsidRDefault="00792B11" w:rsidP="00792B11">
            <w:r w:rsidRPr="00EF071A">
              <w:t>1</w:t>
            </w:r>
          </w:p>
          <w:p w14:paraId="4B38F0A0" w14:textId="77777777" w:rsidR="00792B11" w:rsidRPr="00EF071A" w:rsidRDefault="00792B11" w:rsidP="00792B11"/>
        </w:tc>
        <w:tc>
          <w:tcPr>
            <w:tcW w:w="1418" w:type="dxa"/>
            <w:vMerge w:val="restart"/>
            <w:shd w:val="clear" w:color="auto" w:fill="auto"/>
          </w:tcPr>
          <w:p w14:paraId="62740D7A" w14:textId="77777777" w:rsidR="00792B11" w:rsidRPr="00EF071A" w:rsidRDefault="00792B11" w:rsidP="00792B11">
            <w:pPr>
              <w:rPr>
                <w:b/>
              </w:rPr>
            </w:pPr>
            <w:r w:rsidRPr="00EF071A">
              <w:rPr>
                <w:b/>
              </w:rPr>
              <w:t>ĐỌC HIỂU</w:t>
            </w:r>
          </w:p>
          <w:p w14:paraId="1935FBFB" w14:textId="77777777" w:rsidR="00792B11" w:rsidRPr="00EF071A" w:rsidRDefault="00792B11" w:rsidP="00792B11"/>
          <w:p w14:paraId="47108CEC" w14:textId="77777777" w:rsidR="00792B11" w:rsidRPr="00EF071A" w:rsidRDefault="00792B11" w:rsidP="00792B11"/>
          <w:p w14:paraId="60FB112D" w14:textId="77777777" w:rsidR="00792B11" w:rsidRPr="00EF071A" w:rsidRDefault="00792B11" w:rsidP="00792B11"/>
          <w:p w14:paraId="1ACEC437" w14:textId="77777777" w:rsidR="00792B11" w:rsidRPr="00EF071A" w:rsidRDefault="00792B11" w:rsidP="00792B11"/>
          <w:p w14:paraId="094A35CB" w14:textId="77777777" w:rsidR="00792B11" w:rsidRPr="00EF071A" w:rsidRDefault="00792B11" w:rsidP="00792B11"/>
          <w:p w14:paraId="7EFE6EFB" w14:textId="77777777" w:rsidR="00792B11" w:rsidRPr="00EF071A" w:rsidRDefault="00792B11" w:rsidP="00792B11"/>
          <w:p w14:paraId="01F482E8" w14:textId="77777777" w:rsidR="00792B11" w:rsidRPr="00EF071A" w:rsidRDefault="00792B11" w:rsidP="00792B11"/>
          <w:p w14:paraId="1C4EAB2A" w14:textId="77777777" w:rsidR="00792B11" w:rsidRPr="00EF071A" w:rsidRDefault="00792B11" w:rsidP="00792B11"/>
          <w:p w14:paraId="11093C89" w14:textId="77777777" w:rsidR="00792B11" w:rsidRPr="00EF071A" w:rsidRDefault="00792B11" w:rsidP="00792B11"/>
        </w:tc>
        <w:tc>
          <w:tcPr>
            <w:tcW w:w="1559" w:type="dxa"/>
            <w:vMerge w:val="restart"/>
            <w:shd w:val="clear" w:color="auto" w:fill="auto"/>
          </w:tcPr>
          <w:p w14:paraId="2A6408D2" w14:textId="77777777" w:rsidR="00792B11" w:rsidRPr="00EF071A" w:rsidRDefault="00792B11" w:rsidP="00792B11">
            <w:r w:rsidRPr="00EF071A">
              <w:rPr>
                <w:b/>
              </w:rPr>
              <w:t xml:space="preserve"> Thơ</w:t>
            </w:r>
          </w:p>
        </w:tc>
        <w:tc>
          <w:tcPr>
            <w:tcW w:w="2977" w:type="dxa"/>
            <w:vMerge w:val="restart"/>
            <w:shd w:val="clear" w:color="auto" w:fill="auto"/>
          </w:tcPr>
          <w:p w14:paraId="5AB32AD7" w14:textId="77777777" w:rsidR="00792B11" w:rsidRPr="00EF071A" w:rsidRDefault="00792B11" w:rsidP="00792B11">
            <w:pPr>
              <w:rPr>
                <w:b/>
              </w:rPr>
            </w:pPr>
            <w:r w:rsidRPr="00EF071A">
              <w:rPr>
                <w:b/>
              </w:rPr>
              <w:t>Nhận biết:</w:t>
            </w:r>
          </w:p>
          <w:p w14:paraId="267F700B" w14:textId="77777777" w:rsidR="00792B11" w:rsidRPr="00EF071A" w:rsidRDefault="00792B11" w:rsidP="00792B11">
            <w:r w:rsidRPr="00EF071A">
              <w:t>- Nhận biết được thể thơ</w:t>
            </w:r>
          </w:p>
          <w:p w14:paraId="01FA2C18" w14:textId="77777777" w:rsidR="00792B11" w:rsidRPr="00EF071A" w:rsidRDefault="00792B11" w:rsidP="00792B11">
            <w:r w:rsidRPr="00EF071A">
              <w:t>- Xác định được biện pháp tu từ trong văn bản.</w:t>
            </w:r>
          </w:p>
          <w:p w14:paraId="757A3CE1" w14:textId="77777777" w:rsidR="00792B11" w:rsidRPr="00EF071A" w:rsidRDefault="00792B11" w:rsidP="00792B11">
            <w:pPr>
              <w:rPr>
                <w:b/>
              </w:rPr>
            </w:pPr>
            <w:r w:rsidRPr="00EF071A">
              <w:rPr>
                <w:b/>
              </w:rPr>
              <w:t>Thông hiểu:</w:t>
            </w:r>
          </w:p>
          <w:p w14:paraId="6D7E6B5D" w14:textId="77777777" w:rsidR="00792B11" w:rsidRPr="00EF071A" w:rsidRDefault="00792B11" w:rsidP="00792B11">
            <w:r w:rsidRPr="00EF071A">
              <w:t>- Nêu được chủ đề, thông điệp, những điều mơ tưởng và những dự báo về tương lai mà văn bản muốn gửi đến người đọc.</w:t>
            </w:r>
          </w:p>
          <w:p w14:paraId="25E9C7A5" w14:textId="77777777" w:rsidR="00792B11" w:rsidRPr="00EF071A" w:rsidRDefault="00792B11" w:rsidP="00792B11">
            <w:pPr>
              <w:rPr>
                <w:b/>
              </w:rPr>
            </w:pPr>
            <w:r w:rsidRPr="00EF071A">
              <w:rPr>
                <w:b/>
              </w:rPr>
              <w:t>Vận dụng:</w:t>
            </w:r>
          </w:p>
          <w:p w14:paraId="149CDE55" w14:textId="77777777" w:rsidR="00792B11" w:rsidRPr="00EF071A" w:rsidRDefault="00792B11" w:rsidP="00792B11">
            <w:r w:rsidRPr="00EF071A">
              <w:t xml:space="preserve">- Thể hiện được thái độ đồng tình / không đồng tình / đồng tình một phần với những vấn đề đặt ra trong tác phẩm. </w:t>
            </w:r>
          </w:p>
          <w:p w14:paraId="610A311A" w14:textId="77777777" w:rsidR="00792B11" w:rsidRPr="00EF071A" w:rsidRDefault="00792B11" w:rsidP="00792B11">
            <w:r w:rsidRPr="00EF071A">
              <w:t>- Nêu được những trải nghiệm trong cuộc sống giúp bản thân hiểu thêm về sự việc trong văn bản.</w:t>
            </w:r>
          </w:p>
        </w:tc>
        <w:tc>
          <w:tcPr>
            <w:tcW w:w="992" w:type="dxa"/>
          </w:tcPr>
          <w:p w14:paraId="5F0AA48F" w14:textId="77777777" w:rsidR="00792B11" w:rsidRPr="00EF071A" w:rsidRDefault="00792B11" w:rsidP="00792B11">
            <w:r w:rsidRPr="00EF071A">
              <w:t>5TN</w:t>
            </w:r>
          </w:p>
          <w:p w14:paraId="3657F44A" w14:textId="77777777" w:rsidR="00792B11" w:rsidRPr="00EF071A" w:rsidRDefault="00792B11" w:rsidP="00792B11"/>
          <w:p w14:paraId="67439BC3" w14:textId="77777777" w:rsidR="00792B11" w:rsidRPr="00EF071A" w:rsidRDefault="00792B11" w:rsidP="00792B11"/>
          <w:p w14:paraId="27BB82B9" w14:textId="77777777" w:rsidR="00792B11" w:rsidRPr="00EF071A" w:rsidRDefault="00792B11" w:rsidP="00792B11"/>
          <w:p w14:paraId="5F92C8D9" w14:textId="77777777" w:rsidR="00792B11" w:rsidRPr="00EF071A" w:rsidRDefault="00792B11" w:rsidP="00792B11"/>
          <w:p w14:paraId="1D301E47" w14:textId="77777777" w:rsidR="00792B11" w:rsidRPr="00EF071A" w:rsidRDefault="00792B11" w:rsidP="00792B11"/>
          <w:p w14:paraId="5A063D6B" w14:textId="77777777" w:rsidR="00792B11" w:rsidRPr="00EF071A" w:rsidRDefault="00792B11" w:rsidP="00792B11"/>
          <w:p w14:paraId="3C6F117B" w14:textId="77777777" w:rsidR="00792B11" w:rsidRPr="00EF071A" w:rsidRDefault="00792B11" w:rsidP="00792B11"/>
          <w:p w14:paraId="0BFE6CD6" w14:textId="77777777" w:rsidR="00792B11" w:rsidRPr="00EF071A" w:rsidRDefault="00792B11" w:rsidP="00792B11"/>
          <w:p w14:paraId="3AA1F65B" w14:textId="77777777" w:rsidR="00792B11" w:rsidRPr="00EF071A" w:rsidRDefault="00792B11" w:rsidP="00792B11"/>
          <w:p w14:paraId="7274C5C4" w14:textId="77777777" w:rsidR="00792B11" w:rsidRPr="00EF071A" w:rsidRDefault="00792B11" w:rsidP="00792B11"/>
          <w:p w14:paraId="04D3DFB3" w14:textId="77777777" w:rsidR="00792B11" w:rsidRPr="00EF071A" w:rsidRDefault="00792B11" w:rsidP="00792B11"/>
          <w:p w14:paraId="4F39944B" w14:textId="77777777" w:rsidR="00792B11" w:rsidRPr="00EF071A" w:rsidRDefault="00792B11" w:rsidP="00792B11"/>
          <w:p w14:paraId="6EFAD8E9" w14:textId="77777777" w:rsidR="00792B11" w:rsidRPr="00EF071A" w:rsidRDefault="00792B11" w:rsidP="00792B11"/>
          <w:p w14:paraId="2860506B" w14:textId="77777777" w:rsidR="00792B11" w:rsidRPr="00EF071A" w:rsidRDefault="00792B11" w:rsidP="00792B11"/>
          <w:p w14:paraId="11F9D065" w14:textId="77777777" w:rsidR="00792B11" w:rsidRPr="00EF071A" w:rsidRDefault="00792B11" w:rsidP="00792B11"/>
          <w:p w14:paraId="37BC7D05" w14:textId="77777777" w:rsidR="00792B11" w:rsidRPr="00EF071A" w:rsidRDefault="00792B11" w:rsidP="00792B11"/>
          <w:p w14:paraId="551509D9" w14:textId="77777777" w:rsidR="00792B11" w:rsidRPr="00EF071A" w:rsidRDefault="00792B11" w:rsidP="00792B11"/>
          <w:p w14:paraId="2327AC4A" w14:textId="77777777" w:rsidR="00792B11" w:rsidRPr="00EF071A" w:rsidRDefault="00792B11" w:rsidP="00792B11"/>
          <w:p w14:paraId="44096049" w14:textId="77777777" w:rsidR="00792B11" w:rsidRPr="00EF071A" w:rsidRDefault="00792B11" w:rsidP="00792B11"/>
          <w:p w14:paraId="36BF9C59" w14:textId="77777777" w:rsidR="00792B11" w:rsidRPr="00EF071A" w:rsidRDefault="00792B11" w:rsidP="00792B11"/>
          <w:p w14:paraId="6FDDD546" w14:textId="77777777" w:rsidR="00792B11" w:rsidRPr="00EF071A" w:rsidRDefault="00792B11" w:rsidP="00792B11"/>
        </w:tc>
        <w:tc>
          <w:tcPr>
            <w:tcW w:w="1134" w:type="dxa"/>
          </w:tcPr>
          <w:p w14:paraId="2C4BE18E" w14:textId="77777777" w:rsidR="00792B11" w:rsidRPr="00EF071A" w:rsidRDefault="00792B11" w:rsidP="00792B11">
            <w:r w:rsidRPr="00EF071A">
              <w:t>3TN</w:t>
            </w:r>
          </w:p>
          <w:p w14:paraId="7618D9A0" w14:textId="77777777" w:rsidR="00792B11" w:rsidRPr="00EF071A" w:rsidRDefault="00792B11" w:rsidP="00792B11">
            <w:r w:rsidRPr="00EF071A">
              <w:t>1TL</w:t>
            </w:r>
          </w:p>
        </w:tc>
        <w:tc>
          <w:tcPr>
            <w:tcW w:w="992" w:type="dxa"/>
          </w:tcPr>
          <w:p w14:paraId="3261D58C" w14:textId="77777777" w:rsidR="00792B11" w:rsidRPr="00EF071A" w:rsidRDefault="00792B11" w:rsidP="00792B11">
            <w:r w:rsidRPr="00EF071A">
              <w:t>1 TL</w:t>
            </w:r>
          </w:p>
        </w:tc>
        <w:tc>
          <w:tcPr>
            <w:tcW w:w="851" w:type="dxa"/>
          </w:tcPr>
          <w:p w14:paraId="6E4A309A" w14:textId="77777777" w:rsidR="00792B11" w:rsidRPr="00EF071A" w:rsidRDefault="00792B11" w:rsidP="00792B11"/>
        </w:tc>
      </w:tr>
      <w:tr w:rsidR="00792B11" w:rsidRPr="00EF071A" w14:paraId="08654423" w14:textId="77777777" w:rsidTr="00792B11">
        <w:trPr>
          <w:trHeight w:val="274"/>
        </w:trPr>
        <w:tc>
          <w:tcPr>
            <w:tcW w:w="567" w:type="dxa"/>
            <w:vMerge/>
            <w:shd w:val="clear" w:color="auto" w:fill="auto"/>
          </w:tcPr>
          <w:p w14:paraId="7C96BD00" w14:textId="77777777" w:rsidR="00792B11" w:rsidRPr="00EF071A" w:rsidRDefault="00792B11" w:rsidP="00792B11"/>
        </w:tc>
        <w:tc>
          <w:tcPr>
            <w:tcW w:w="1418" w:type="dxa"/>
            <w:vMerge/>
            <w:shd w:val="clear" w:color="auto" w:fill="auto"/>
            <w:vAlign w:val="center"/>
          </w:tcPr>
          <w:p w14:paraId="3DDD920D" w14:textId="77777777" w:rsidR="00792B11" w:rsidRPr="00EF071A" w:rsidRDefault="00792B11" w:rsidP="00792B11"/>
        </w:tc>
        <w:tc>
          <w:tcPr>
            <w:tcW w:w="1559" w:type="dxa"/>
            <w:vMerge/>
            <w:shd w:val="clear" w:color="auto" w:fill="auto"/>
          </w:tcPr>
          <w:p w14:paraId="7838C9AC" w14:textId="77777777" w:rsidR="00792B11" w:rsidRPr="00EF071A" w:rsidRDefault="00792B11" w:rsidP="00792B11">
            <w:pPr>
              <w:rPr>
                <w:b/>
              </w:rPr>
            </w:pPr>
          </w:p>
        </w:tc>
        <w:tc>
          <w:tcPr>
            <w:tcW w:w="2977" w:type="dxa"/>
            <w:vMerge/>
            <w:shd w:val="clear" w:color="auto" w:fill="auto"/>
          </w:tcPr>
          <w:p w14:paraId="359DBA3B" w14:textId="77777777" w:rsidR="00792B11" w:rsidRPr="00EF071A" w:rsidRDefault="00792B11" w:rsidP="00792B11"/>
        </w:tc>
        <w:tc>
          <w:tcPr>
            <w:tcW w:w="992" w:type="dxa"/>
          </w:tcPr>
          <w:p w14:paraId="7EFE2EE3" w14:textId="77777777" w:rsidR="00792B11" w:rsidRPr="00EF071A" w:rsidRDefault="00792B11" w:rsidP="00792B11"/>
        </w:tc>
        <w:tc>
          <w:tcPr>
            <w:tcW w:w="1134" w:type="dxa"/>
          </w:tcPr>
          <w:p w14:paraId="7859C946" w14:textId="77777777" w:rsidR="00792B11" w:rsidRPr="00EF071A" w:rsidRDefault="00792B11" w:rsidP="00792B11"/>
        </w:tc>
        <w:tc>
          <w:tcPr>
            <w:tcW w:w="992" w:type="dxa"/>
          </w:tcPr>
          <w:p w14:paraId="278B8ABA" w14:textId="77777777" w:rsidR="00792B11" w:rsidRPr="00EF071A" w:rsidRDefault="00792B11" w:rsidP="00792B11"/>
        </w:tc>
        <w:tc>
          <w:tcPr>
            <w:tcW w:w="851" w:type="dxa"/>
          </w:tcPr>
          <w:p w14:paraId="2F55C4A2" w14:textId="77777777" w:rsidR="00792B11" w:rsidRPr="00EF071A" w:rsidRDefault="00792B11" w:rsidP="00792B11"/>
        </w:tc>
      </w:tr>
      <w:tr w:rsidR="00792B11" w:rsidRPr="00EF071A" w14:paraId="79F288BD" w14:textId="77777777" w:rsidTr="00792B11">
        <w:trPr>
          <w:trHeight w:val="2264"/>
        </w:trPr>
        <w:tc>
          <w:tcPr>
            <w:tcW w:w="567" w:type="dxa"/>
            <w:shd w:val="clear" w:color="auto" w:fill="auto"/>
          </w:tcPr>
          <w:p w14:paraId="2FF3988E" w14:textId="77777777" w:rsidR="00792B11" w:rsidRPr="00EF071A" w:rsidRDefault="00792B11" w:rsidP="00792B11">
            <w:pPr>
              <w:rPr>
                <w:b/>
              </w:rPr>
            </w:pPr>
            <w:r w:rsidRPr="00EF071A">
              <w:rPr>
                <w:b/>
              </w:rPr>
              <w:t>2.</w:t>
            </w:r>
          </w:p>
        </w:tc>
        <w:tc>
          <w:tcPr>
            <w:tcW w:w="1418" w:type="dxa"/>
            <w:shd w:val="clear" w:color="auto" w:fill="auto"/>
          </w:tcPr>
          <w:p w14:paraId="2F304F03" w14:textId="77777777" w:rsidR="00792B11" w:rsidRPr="00EF071A" w:rsidRDefault="00792B11" w:rsidP="00792B11">
            <w:pPr>
              <w:rPr>
                <w:b/>
              </w:rPr>
            </w:pPr>
            <w:r w:rsidRPr="00EF071A">
              <w:rPr>
                <w:b/>
              </w:rPr>
              <w:t>VIẾT</w:t>
            </w:r>
          </w:p>
        </w:tc>
        <w:tc>
          <w:tcPr>
            <w:tcW w:w="1559" w:type="dxa"/>
            <w:shd w:val="clear" w:color="auto" w:fill="auto"/>
          </w:tcPr>
          <w:p w14:paraId="6B53EE3E" w14:textId="77777777" w:rsidR="00792B11" w:rsidRPr="00EF071A" w:rsidRDefault="00792B11" w:rsidP="00792B11">
            <w:pPr>
              <w:rPr>
                <w:bCs/>
              </w:rPr>
            </w:pPr>
            <w:r w:rsidRPr="00EF071A">
              <w:t>Viết bài văn thuyết minh về phương pháp cách làm hoặc danh lam thắng cảnh.</w:t>
            </w:r>
          </w:p>
        </w:tc>
        <w:tc>
          <w:tcPr>
            <w:tcW w:w="2977" w:type="dxa"/>
            <w:shd w:val="clear" w:color="auto" w:fill="auto"/>
          </w:tcPr>
          <w:p w14:paraId="0DE7BDA8" w14:textId="77777777" w:rsidR="00792B11" w:rsidRPr="00EF071A" w:rsidRDefault="00792B11" w:rsidP="00792B11">
            <w:pPr>
              <w:rPr>
                <w:b/>
              </w:rPr>
            </w:pPr>
            <w:r w:rsidRPr="00EF071A">
              <w:rPr>
                <w:b/>
              </w:rPr>
              <w:t>Nhận biết:</w:t>
            </w:r>
          </w:p>
          <w:p w14:paraId="0E6396B3" w14:textId="77777777" w:rsidR="00792B11" w:rsidRPr="00EF071A" w:rsidRDefault="00792B11" w:rsidP="00792B11">
            <w:pPr>
              <w:rPr>
                <w:b/>
              </w:rPr>
            </w:pPr>
            <w:r w:rsidRPr="00EF071A">
              <w:rPr>
                <w:b/>
              </w:rPr>
              <w:t>Thông hiểu:</w:t>
            </w:r>
          </w:p>
          <w:p w14:paraId="1D98FB24" w14:textId="77777777" w:rsidR="00792B11" w:rsidRPr="00EF071A" w:rsidRDefault="00792B11" w:rsidP="00792B11">
            <w:pPr>
              <w:rPr>
                <w:b/>
              </w:rPr>
            </w:pPr>
            <w:r w:rsidRPr="00EF071A">
              <w:rPr>
                <w:b/>
              </w:rPr>
              <w:t>Vận dụng:</w:t>
            </w:r>
          </w:p>
          <w:p w14:paraId="10E74AB4" w14:textId="77777777" w:rsidR="00792B11" w:rsidRPr="00EF071A" w:rsidRDefault="00792B11" w:rsidP="00792B11">
            <w:pPr>
              <w:rPr>
                <w:b/>
              </w:rPr>
            </w:pPr>
            <w:r w:rsidRPr="00EF071A">
              <w:rPr>
                <w:b/>
              </w:rPr>
              <w:t>Vận dụng cao:</w:t>
            </w:r>
          </w:p>
          <w:p w14:paraId="14299ED4" w14:textId="77777777" w:rsidR="00792B11" w:rsidRPr="00EF071A" w:rsidRDefault="00792B11" w:rsidP="00792B11">
            <w:r w:rsidRPr="00EF071A">
              <w:t>Viết được bài văn thuyết minh về phương pháp cách làm hoặc danh lam thắng cảnh.</w:t>
            </w:r>
          </w:p>
        </w:tc>
        <w:tc>
          <w:tcPr>
            <w:tcW w:w="992" w:type="dxa"/>
          </w:tcPr>
          <w:p w14:paraId="1BBEF0C7" w14:textId="77777777" w:rsidR="00792B11" w:rsidRPr="00EF071A" w:rsidRDefault="00792B11" w:rsidP="00792B11"/>
        </w:tc>
        <w:tc>
          <w:tcPr>
            <w:tcW w:w="1134" w:type="dxa"/>
          </w:tcPr>
          <w:p w14:paraId="0727B9E5" w14:textId="77777777" w:rsidR="00792B11" w:rsidRPr="00EF071A" w:rsidRDefault="00792B11" w:rsidP="00792B11"/>
          <w:p w14:paraId="1A133121" w14:textId="77777777" w:rsidR="00792B11" w:rsidRPr="00EF071A" w:rsidRDefault="00792B11" w:rsidP="00792B11"/>
          <w:p w14:paraId="6D507589" w14:textId="77777777" w:rsidR="00792B11" w:rsidRPr="00EF071A" w:rsidRDefault="00792B11" w:rsidP="00792B11"/>
          <w:p w14:paraId="42B9EB9A" w14:textId="77777777" w:rsidR="00792B11" w:rsidRPr="00EF071A" w:rsidRDefault="00792B11" w:rsidP="00792B11"/>
        </w:tc>
        <w:tc>
          <w:tcPr>
            <w:tcW w:w="992" w:type="dxa"/>
          </w:tcPr>
          <w:p w14:paraId="71903CE6" w14:textId="77777777" w:rsidR="00792B11" w:rsidRPr="00EF071A" w:rsidRDefault="00792B11" w:rsidP="00792B11"/>
          <w:p w14:paraId="457D281C" w14:textId="77777777" w:rsidR="00792B11" w:rsidRPr="00EF071A" w:rsidRDefault="00792B11" w:rsidP="00792B11"/>
          <w:p w14:paraId="6D788B04" w14:textId="77777777" w:rsidR="00792B11" w:rsidRPr="00EF071A" w:rsidRDefault="00792B11" w:rsidP="00792B11"/>
          <w:p w14:paraId="447A1848" w14:textId="77777777" w:rsidR="00792B11" w:rsidRPr="00EF071A" w:rsidRDefault="00792B11" w:rsidP="00792B11"/>
        </w:tc>
        <w:tc>
          <w:tcPr>
            <w:tcW w:w="851" w:type="dxa"/>
          </w:tcPr>
          <w:p w14:paraId="1B025781" w14:textId="77777777" w:rsidR="00792B11" w:rsidRPr="00EF071A" w:rsidRDefault="00792B11" w:rsidP="00792B11"/>
          <w:p w14:paraId="43E39F11" w14:textId="77777777" w:rsidR="00792B11" w:rsidRPr="00EF071A" w:rsidRDefault="00792B11" w:rsidP="00792B11"/>
          <w:p w14:paraId="0E5A39A7" w14:textId="77777777" w:rsidR="00792B11" w:rsidRPr="00EF071A" w:rsidRDefault="00792B11" w:rsidP="00792B11"/>
          <w:p w14:paraId="3662736A" w14:textId="77777777" w:rsidR="00792B11" w:rsidRPr="00EF071A" w:rsidRDefault="00792B11" w:rsidP="00792B11"/>
        </w:tc>
      </w:tr>
      <w:tr w:rsidR="00792B11" w:rsidRPr="00EF071A" w14:paraId="5C0EEAF3" w14:textId="77777777" w:rsidTr="00792B11">
        <w:trPr>
          <w:trHeight w:val="374"/>
        </w:trPr>
        <w:tc>
          <w:tcPr>
            <w:tcW w:w="1985" w:type="dxa"/>
            <w:gridSpan w:val="2"/>
            <w:shd w:val="clear" w:color="auto" w:fill="auto"/>
          </w:tcPr>
          <w:p w14:paraId="6874B5B1" w14:textId="77777777" w:rsidR="00792B11" w:rsidRPr="00EF071A" w:rsidRDefault="00792B11" w:rsidP="00792B11">
            <w:pPr>
              <w:rPr>
                <w:b/>
              </w:rPr>
            </w:pPr>
            <w:r w:rsidRPr="00EF071A">
              <w:rPr>
                <w:b/>
              </w:rPr>
              <w:t xml:space="preserve"> Tổng</w:t>
            </w:r>
          </w:p>
        </w:tc>
        <w:tc>
          <w:tcPr>
            <w:tcW w:w="4536" w:type="dxa"/>
            <w:gridSpan w:val="2"/>
            <w:shd w:val="clear" w:color="auto" w:fill="auto"/>
          </w:tcPr>
          <w:p w14:paraId="606B2B07" w14:textId="77777777" w:rsidR="00792B11" w:rsidRPr="00EF071A" w:rsidRDefault="00792B11" w:rsidP="00792B11">
            <w:pPr>
              <w:rPr>
                <w:b/>
              </w:rPr>
            </w:pPr>
          </w:p>
        </w:tc>
        <w:tc>
          <w:tcPr>
            <w:tcW w:w="992" w:type="dxa"/>
            <w:shd w:val="clear" w:color="auto" w:fill="auto"/>
          </w:tcPr>
          <w:p w14:paraId="0A5EA2AF" w14:textId="77777777" w:rsidR="00792B11" w:rsidRPr="00EF071A" w:rsidRDefault="00792B11" w:rsidP="00792B11">
            <w:pPr>
              <w:rPr>
                <w:b/>
              </w:rPr>
            </w:pPr>
            <w:r w:rsidRPr="00EF071A">
              <w:rPr>
                <w:b/>
              </w:rPr>
              <w:t>5 TN</w:t>
            </w:r>
          </w:p>
        </w:tc>
        <w:tc>
          <w:tcPr>
            <w:tcW w:w="1134" w:type="dxa"/>
            <w:shd w:val="clear" w:color="auto" w:fill="auto"/>
            <w:vAlign w:val="center"/>
          </w:tcPr>
          <w:p w14:paraId="6B93BFB4" w14:textId="77777777" w:rsidR="00792B11" w:rsidRPr="00EF071A" w:rsidRDefault="00792B11" w:rsidP="00792B11">
            <w:pPr>
              <w:rPr>
                <w:b/>
              </w:rPr>
            </w:pPr>
            <w:r w:rsidRPr="00EF071A">
              <w:rPr>
                <w:b/>
              </w:rPr>
              <w:t>3 TN</w:t>
            </w:r>
          </w:p>
          <w:p w14:paraId="1E2E5C12" w14:textId="77777777" w:rsidR="00792B11" w:rsidRPr="00EF071A" w:rsidRDefault="00792B11" w:rsidP="00792B11">
            <w:pPr>
              <w:rPr>
                <w:b/>
              </w:rPr>
            </w:pPr>
            <w:r w:rsidRPr="00EF071A">
              <w:rPr>
                <w:b/>
              </w:rPr>
              <w:t>1 TL</w:t>
            </w:r>
          </w:p>
        </w:tc>
        <w:tc>
          <w:tcPr>
            <w:tcW w:w="992" w:type="dxa"/>
            <w:shd w:val="clear" w:color="auto" w:fill="auto"/>
            <w:vAlign w:val="center"/>
          </w:tcPr>
          <w:p w14:paraId="738EE5CB" w14:textId="77777777" w:rsidR="00792B11" w:rsidRPr="00EF071A" w:rsidRDefault="00792B11" w:rsidP="00792B11">
            <w:pPr>
              <w:rPr>
                <w:b/>
                <w:lang w:val="vi-VN"/>
              </w:rPr>
            </w:pPr>
            <w:r w:rsidRPr="00EF071A">
              <w:rPr>
                <w:b/>
                <w:lang w:val="vi-VN"/>
              </w:rPr>
              <w:t>1</w:t>
            </w:r>
          </w:p>
          <w:p w14:paraId="4C1292FC" w14:textId="77777777" w:rsidR="00792B11" w:rsidRPr="00EF071A" w:rsidRDefault="00792B11" w:rsidP="00792B11">
            <w:pPr>
              <w:rPr>
                <w:b/>
              </w:rPr>
            </w:pPr>
            <w:r w:rsidRPr="00EF071A">
              <w:rPr>
                <w:b/>
              </w:rPr>
              <w:t xml:space="preserve"> TL</w:t>
            </w:r>
          </w:p>
        </w:tc>
        <w:tc>
          <w:tcPr>
            <w:tcW w:w="851" w:type="dxa"/>
            <w:shd w:val="clear" w:color="auto" w:fill="auto"/>
            <w:vAlign w:val="center"/>
          </w:tcPr>
          <w:p w14:paraId="7F9D994C" w14:textId="77777777" w:rsidR="00792B11" w:rsidRPr="00EF071A" w:rsidRDefault="00792B11" w:rsidP="00792B11">
            <w:pPr>
              <w:rPr>
                <w:b/>
              </w:rPr>
            </w:pPr>
            <w:r w:rsidRPr="00EF071A">
              <w:rPr>
                <w:b/>
              </w:rPr>
              <w:t>1 TL*</w:t>
            </w:r>
          </w:p>
        </w:tc>
      </w:tr>
      <w:tr w:rsidR="00792B11" w:rsidRPr="00EF071A" w14:paraId="75C85000" w14:textId="77777777" w:rsidTr="00792B11">
        <w:trPr>
          <w:trHeight w:val="374"/>
        </w:trPr>
        <w:tc>
          <w:tcPr>
            <w:tcW w:w="1985" w:type="dxa"/>
            <w:gridSpan w:val="2"/>
            <w:shd w:val="clear" w:color="auto" w:fill="auto"/>
          </w:tcPr>
          <w:p w14:paraId="43584D4F" w14:textId="77777777" w:rsidR="00792B11" w:rsidRPr="00EF071A" w:rsidRDefault="00792B11" w:rsidP="00792B11">
            <w:pPr>
              <w:rPr>
                <w:b/>
              </w:rPr>
            </w:pPr>
            <w:r w:rsidRPr="00EF071A">
              <w:rPr>
                <w:b/>
              </w:rPr>
              <w:t>Tỉ lệ %</w:t>
            </w:r>
          </w:p>
        </w:tc>
        <w:tc>
          <w:tcPr>
            <w:tcW w:w="4536" w:type="dxa"/>
            <w:gridSpan w:val="2"/>
            <w:shd w:val="clear" w:color="auto" w:fill="auto"/>
          </w:tcPr>
          <w:p w14:paraId="2D9AB228" w14:textId="77777777" w:rsidR="00792B11" w:rsidRPr="00EF071A" w:rsidRDefault="00792B11" w:rsidP="00792B11">
            <w:pPr>
              <w:rPr>
                <w:b/>
              </w:rPr>
            </w:pPr>
          </w:p>
        </w:tc>
        <w:tc>
          <w:tcPr>
            <w:tcW w:w="992" w:type="dxa"/>
            <w:shd w:val="clear" w:color="auto" w:fill="auto"/>
            <w:vAlign w:val="center"/>
          </w:tcPr>
          <w:p w14:paraId="22B175EF" w14:textId="77777777" w:rsidR="00792B11" w:rsidRPr="00EF071A" w:rsidRDefault="00792B11" w:rsidP="00792B11">
            <w:pPr>
              <w:rPr>
                <w:b/>
                <w:lang w:val="vi-VN"/>
              </w:rPr>
            </w:pPr>
            <w:r w:rsidRPr="00EF071A">
              <w:rPr>
                <w:b/>
                <w:lang w:val="vi-VN"/>
              </w:rPr>
              <w:t>30</w:t>
            </w:r>
            <w:r w:rsidRPr="00EF071A">
              <w:rPr>
                <w:b/>
              </w:rPr>
              <w:t>%</w:t>
            </w:r>
          </w:p>
        </w:tc>
        <w:tc>
          <w:tcPr>
            <w:tcW w:w="1134" w:type="dxa"/>
            <w:shd w:val="clear" w:color="auto" w:fill="auto"/>
          </w:tcPr>
          <w:p w14:paraId="0D061DA8" w14:textId="77777777" w:rsidR="00792B11" w:rsidRPr="00EF071A" w:rsidRDefault="00792B11" w:rsidP="00792B11">
            <w:pPr>
              <w:rPr>
                <w:b/>
                <w:lang w:val="vi-VN"/>
              </w:rPr>
            </w:pPr>
            <w:r w:rsidRPr="00EF071A">
              <w:rPr>
                <w:b/>
              </w:rPr>
              <w:t>3</w:t>
            </w:r>
            <w:r w:rsidRPr="00EF071A">
              <w:rPr>
                <w:b/>
                <w:lang w:val="vi-VN"/>
              </w:rPr>
              <w:t>5</w:t>
            </w:r>
            <w:r w:rsidRPr="00EF071A">
              <w:rPr>
                <w:b/>
              </w:rPr>
              <w:t>%</w:t>
            </w:r>
          </w:p>
        </w:tc>
        <w:tc>
          <w:tcPr>
            <w:tcW w:w="992" w:type="dxa"/>
            <w:shd w:val="clear" w:color="auto" w:fill="auto"/>
          </w:tcPr>
          <w:p w14:paraId="3EAC629D" w14:textId="77777777" w:rsidR="00792B11" w:rsidRPr="00EF071A" w:rsidRDefault="00792B11" w:rsidP="00792B11">
            <w:pPr>
              <w:rPr>
                <w:b/>
                <w:lang w:val="vi-VN"/>
              </w:rPr>
            </w:pPr>
            <w:r w:rsidRPr="00EF071A">
              <w:rPr>
                <w:b/>
                <w:lang w:val="vi-VN"/>
              </w:rPr>
              <w:t>25</w:t>
            </w:r>
            <w:r w:rsidRPr="00EF071A">
              <w:rPr>
                <w:b/>
              </w:rPr>
              <w:t>%</w:t>
            </w:r>
          </w:p>
        </w:tc>
        <w:tc>
          <w:tcPr>
            <w:tcW w:w="851" w:type="dxa"/>
            <w:shd w:val="clear" w:color="auto" w:fill="auto"/>
          </w:tcPr>
          <w:p w14:paraId="764FFDCB" w14:textId="77777777" w:rsidR="00792B11" w:rsidRPr="00EF071A" w:rsidRDefault="00792B11" w:rsidP="00792B11">
            <w:pPr>
              <w:rPr>
                <w:b/>
              </w:rPr>
            </w:pPr>
            <w:r w:rsidRPr="00EF071A">
              <w:rPr>
                <w:b/>
              </w:rPr>
              <w:t>10%</w:t>
            </w:r>
          </w:p>
        </w:tc>
      </w:tr>
      <w:tr w:rsidR="00792B11" w:rsidRPr="00EF071A" w14:paraId="55EEF5B7" w14:textId="77777777" w:rsidTr="00792B11">
        <w:trPr>
          <w:trHeight w:val="240"/>
        </w:trPr>
        <w:tc>
          <w:tcPr>
            <w:tcW w:w="1985" w:type="dxa"/>
            <w:gridSpan w:val="2"/>
            <w:shd w:val="clear" w:color="auto" w:fill="auto"/>
          </w:tcPr>
          <w:p w14:paraId="20B20890" w14:textId="77777777" w:rsidR="00792B11" w:rsidRPr="00EF071A" w:rsidRDefault="00792B11" w:rsidP="00792B11">
            <w:pPr>
              <w:rPr>
                <w:b/>
              </w:rPr>
            </w:pPr>
            <w:r w:rsidRPr="00EF071A">
              <w:rPr>
                <w:b/>
              </w:rPr>
              <w:t>Tỉ lệ chung</w:t>
            </w:r>
          </w:p>
        </w:tc>
        <w:tc>
          <w:tcPr>
            <w:tcW w:w="4536" w:type="dxa"/>
            <w:gridSpan w:val="2"/>
            <w:shd w:val="clear" w:color="auto" w:fill="auto"/>
          </w:tcPr>
          <w:p w14:paraId="68FF39D4" w14:textId="77777777" w:rsidR="00792B11" w:rsidRPr="00EF071A" w:rsidRDefault="00792B11" w:rsidP="00792B11">
            <w:pPr>
              <w:rPr>
                <w:b/>
              </w:rPr>
            </w:pPr>
          </w:p>
        </w:tc>
        <w:tc>
          <w:tcPr>
            <w:tcW w:w="2126" w:type="dxa"/>
            <w:gridSpan w:val="2"/>
            <w:shd w:val="clear" w:color="auto" w:fill="auto"/>
          </w:tcPr>
          <w:p w14:paraId="225A58BA" w14:textId="77777777" w:rsidR="00792B11" w:rsidRPr="00EF071A" w:rsidRDefault="00792B11" w:rsidP="00792B11">
            <w:pPr>
              <w:rPr>
                <w:b/>
                <w:lang w:val="vi-VN"/>
              </w:rPr>
            </w:pPr>
            <w:r w:rsidRPr="00EF071A">
              <w:rPr>
                <w:b/>
              </w:rPr>
              <w:t>6</w:t>
            </w:r>
            <w:r w:rsidRPr="00EF071A">
              <w:rPr>
                <w:b/>
                <w:lang w:val="vi-VN"/>
              </w:rPr>
              <w:t>5</w:t>
            </w:r>
            <w:r w:rsidRPr="00EF071A">
              <w:rPr>
                <w:b/>
              </w:rPr>
              <w:t>%</w:t>
            </w:r>
          </w:p>
        </w:tc>
        <w:tc>
          <w:tcPr>
            <w:tcW w:w="1843" w:type="dxa"/>
            <w:gridSpan w:val="2"/>
            <w:shd w:val="clear" w:color="auto" w:fill="auto"/>
          </w:tcPr>
          <w:p w14:paraId="7F0AA1D2" w14:textId="77777777" w:rsidR="00792B11" w:rsidRPr="00EF071A" w:rsidRDefault="00792B11" w:rsidP="00792B11">
            <w:pPr>
              <w:rPr>
                <w:b/>
                <w:lang w:val="vi-VN"/>
              </w:rPr>
            </w:pPr>
            <w:r w:rsidRPr="00EF071A">
              <w:rPr>
                <w:b/>
                <w:lang w:val="vi-VN"/>
              </w:rPr>
              <w:t>35</w:t>
            </w:r>
            <w:r w:rsidRPr="00EF071A">
              <w:rPr>
                <w:b/>
              </w:rPr>
              <w:t>%</w:t>
            </w:r>
          </w:p>
        </w:tc>
      </w:tr>
    </w:tbl>
    <w:p w14:paraId="4B555435" w14:textId="77777777" w:rsidR="00792B11" w:rsidRPr="00EF071A" w:rsidRDefault="00792B11" w:rsidP="00792B11">
      <w:pPr>
        <w:rPr>
          <w:b/>
        </w:rPr>
      </w:pPr>
    </w:p>
    <w:p w14:paraId="238C5038" w14:textId="77777777" w:rsidR="00792B11" w:rsidRPr="00EF071A" w:rsidRDefault="00792B11" w:rsidP="00792B11">
      <w:pPr>
        <w:sectPr w:rsidR="00792B11" w:rsidRPr="00EF071A" w:rsidSect="00792B11">
          <w:pgSz w:w="11907" w:h="16840" w:code="9"/>
          <w:pgMar w:top="1134" w:right="1134" w:bottom="1701" w:left="1134" w:header="340" w:footer="340" w:gutter="0"/>
          <w:cols w:space="708"/>
          <w:docGrid w:linePitch="360"/>
        </w:sectPr>
      </w:pPr>
      <w:r w:rsidRPr="00EF071A">
        <w:t>* Ghi chú: Phần viết có 01 câu bao hàm cả 4 cấp độ. Các cấp độ được thể hiện trong Hướng dẫn chấm</w:t>
      </w:r>
    </w:p>
    <w:p w14:paraId="58EE3B73" w14:textId="77777777" w:rsidR="00792B11" w:rsidRPr="00EF071A" w:rsidRDefault="00792B11" w:rsidP="00792B11">
      <w:pPr>
        <w:rPr>
          <w:b/>
          <w:lang w:val="vi-VN"/>
        </w:rPr>
      </w:pPr>
      <w:r w:rsidRPr="00EF071A">
        <w:rPr>
          <w:b/>
        </w:rPr>
        <w:lastRenderedPageBreak/>
        <w:t>ĐỀ KIỂM TRA GIỮA KÌ II</w:t>
      </w:r>
    </w:p>
    <w:p w14:paraId="466B9314" w14:textId="77777777" w:rsidR="00792B11" w:rsidRPr="00EF071A" w:rsidRDefault="00792B11" w:rsidP="00792B11">
      <w:pPr>
        <w:rPr>
          <w:b/>
        </w:rPr>
      </w:pPr>
      <w:r w:rsidRPr="00EF071A">
        <w:rPr>
          <w:b/>
        </w:rPr>
        <w:t>Môn Ngữ văn lớp 8</w:t>
      </w:r>
    </w:p>
    <w:p w14:paraId="27F63A1D" w14:textId="77777777" w:rsidR="00792B11" w:rsidRPr="00EF071A" w:rsidRDefault="00792B11" w:rsidP="00792B11">
      <w:pPr>
        <w:rPr>
          <w:b/>
        </w:rPr>
      </w:pPr>
      <w:r w:rsidRPr="00EF071A">
        <w:t>Thời gian làm bài: 90 phút, không kể thời gian giao đề</w:t>
      </w:r>
    </w:p>
    <w:p w14:paraId="2C2027D4" w14:textId="77777777" w:rsidR="00792B11" w:rsidRPr="00EF071A" w:rsidRDefault="00792B11" w:rsidP="00792B11">
      <w:pPr>
        <w:rPr>
          <w:b/>
        </w:rPr>
      </w:pPr>
    </w:p>
    <w:p w14:paraId="68A4B9D1" w14:textId="77777777" w:rsidR="00792B11" w:rsidRPr="00EF071A" w:rsidRDefault="00792B11" w:rsidP="00792B11">
      <w:pPr>
        <w:rPr>
          <w:b/>
        </w:rPr>
      </w:pPr>
      <w:r w:rsidRPr="00EF071A">
        <w:rPr>
          <w:b/>
        </w:rPr>
        <w:t>I. ĐỌC HIỂU (6.0 điểm)</w:t>
      </w:r>
    </w:p>
    <w:p w14:paraId="127983E9" w14:textId="77777777" w:rsidR="00792B11" w:rsidRPr="00EF071A" w:rsidRDefault="00792B11" w:rsidP="00792B11">
      <w:pPr>
        <w:rPr>
          <w:b/>
          <w:lang w:val="vi-VN"/>
        </w:rPr>
      </w:pPr>
      <w:r w:rsidRPr="00EF071A">
        <w:rPr>
          <w:b/>
        </w:rPr>
        <w:t>Đọc văn bản sau rồi thực hiện các yêu cầu bên dưới:</w:t>
      </w:r>
    </w:p>
    <w:p w14:paraId="5AC63438" w14:textId="77777777" w:rsidR="00792B11" w:rsidRPr="00EF071A" w:rsidRDefault="00792B11" w:rsidP="00792B11">
      <w:r w:rsidRPr="00EF071A">
        <w:rPr>
          <w:b/>
        </w:rPr>
        <w:t>Ông đồ</w:t>
      </w:r>
      <w:r w:rsidRPr="00EF071A">
        <w:br/>
        <w:t>Mỗi năm hoa đào nở</w:t>
      </w:r>
      <w:r w:rsidRPr="00EF071A">
        <w:br/>
        <w:t>Lại thấy ông đồ già</w:t>
      </w:r>
      <w:r w:rsidRPr="00EF071A">
        <w:br/>
        <w:t>Bày mực Tàu, giấy đỏ</w:t>
      </w:r>
      <w:r w:rsidRPr="00EF071A">
        <w:br/>
        <w:t>Bên phố đông người qua</w:t>
      </w:r>
      <w:r w:rsidRPr="00EF071A">
        <w:br/>
      </w:r>
      <w:r w:rsidRPr="00EF071A">
        <w:br/>
        <w:t>Bao nhiêu người thuê viết</w:t>
      </w:r>
      <w:r w:rsidRPr="00EF071A">
        <w:br/>
        <w:t>Tấm tắc ngợi khen tài:</w:t>
      </w:r>
      <w:r w:rsidRPr="00EF071A">
        <w:br/>
        <w:t>“Hoa tay thảo những nét</w:t>
      </w:r>
      <w:r w:rsidRPr="00EF071A">
        <w:br/>
        <w:t>Như phượng múa, rồng bay”</w:t>
      </w:r>
      <w:r w:rsidRPr="00EF071A">
        <w:br/>
      </w:r>
      <w:r w:rsidRPr="00EF071A">
        <w:br/>
        <w:t>Nhưng mỗi năm mỗi vắng</w:t>
      </w:r>
      <w:r w:rsidRPr="00EF071A">
        <w:br/>
        <w:t>Người thuê viết nay đâu?</w:t>
      </w:r>
      <w:r w:rsidRPr="00EF071A">
        <w:br/>
        <w:t>Giấy đỏ buồn không thắm</w:t>
      </w:r>
      <w:r w:rsidRPr="00EF071A">
        <w:br/>
        <w:t>Mực đọng trong nghiên sầu...</w:t>
      </w:r>
      <w:r w:rsidRPr="00EF071A">
        <w:br/>
      </w:r>
      <w:r w:rsidRPr="00EF071A">
        <w:br/>
        <w:t>Ông đồ vẫn ngồi đấy</w:t>
      </w:r>
      <w:r w:rsidRPr="00EF071A">
        <w:br/>
        <w:t>Qua đường không ai hay</w:t>
      </w:r>
      <w:r w:rsidRPr="00EF071A">
        <w:br/>
        <w:t>Lá vàng rơi trên giấy</w:t>
      </w:r>
      <w:r w:rsidRPr="00EF071A">
        <w:br/>
        <w:t>Ngoài trời mưa bụi bay</w:t>
      </w:r>
      <w:r w:rsidRPr="00EF071A">
        <w:br/>
      </w:r>
      <w:r w:rsidRPr="00EF071A">
        <w:br/>
        <w:t>Năm nay đào lại nở</w:t>
      </w:r>
      <w:r w:rsidRPr="00EF071A">
        <w:br/>
        <w:t>Không thấy ông đồ xưa</w:t>
      </w:r>
      <w:r w:rsidRPr="00EF071A">
        <w:br/>
        <w:t>Những người muôn năm cũ</w:t>
      </w:r>
      <w:r w:rsidRPr="00EF071A">
        <w:br/>
        <w:t>Hồn ở đâu bây giờ?</w:t>
      </w:r>
      <w:r w:rsidRPr="00EF071A">
        <w:br/>
      </w:r>
      <w:r w:rsidRPr="00EF071A">
        <w:br/>
        <w:t>(Vũ Đình Liên, trong Thi nhân Việt Nam. Nguyễn Đức Phiên xb, Hà Nội, 1943).</w:t>
      </w:r>
    </w:p>
    <w:p w14:paraId="00CE397D" w14:textId="77777777" w:rsidR="00792B11" w:rsidRPr="00EF071A" w:rsidRDefault="00792B11" w:rsidP="00792B11">
      <w:pPr>
        <w:rPr>
          <w:b/>
          <w:lang w:val="vi-VN"/>
        </w:rPr>
      </w:pPr>
      <w:r w:rsidRPr="00EF071A">
        <w:rPr>
          <w:b/>
        </w:rPr>
        <w:t>1. Lựa chọn đáp án đúng cho các câu từ 1 đến 8:</w:t>
      </w:r>
    </w:p>
    <w:p w14:paraId="02802E88" w14:textId="77777777" w:rsidR="00792B11" w:rsidRPr="00EF071A" w:rsidRDefault="00792B11" w:rsidP="00792B11">
      <w:r w:rsidRPr="00EF071A">
        <w:rPr>
          <w:b/>
          <w:bCs/>
        </w:rPr>
        <w:t>Câu 1: </w:t>
      </w:r>
      <w:r w:rsidRPr="00EF071A">
        <w:t>Bài thơ “Ông đồ” viết theo thể thơ gì?</w:t>
      </w:r>
    </w:p>
    <w:p w14:paraId="0A85BAC7" w14:textId="77777777" w:rsidR="00792B11" w:rsidRPr="00EF071A" w:rsidRDefault="00792B11" w:rsidP="00792B11">
      <w:r w:rsidRPr="00EF071A">
        <w:t>A. Thơ lục bát</w:t>
      </w:r>
    </w:p>
    <w:p w14:paraId="475B1914" w14:textId="77777777" w:rsidR="00792B11" w:rsidRPr="00EF071A" w:rsidRDefault="00792B11" w:rsidP="00792B11">
      <w:r w:rsidRPr="00EF071A">
        <w:t>B. Thơ 4 chữ</w:t>
      </w:r>
    </w:p>
    <w:p w14:paraId="0CDDE8FC" w14:textId="77777777" w:rsidR="00792B11" w:rsidRPr="00EF071A" w:rsidRDefault="00792B11" w:rsidP="00792B11">
      <w:r w:rsidRPr="00EF071A">
        <w:t xml:space="preserve">C. Thơ 5 chữ </w:t>
      </w:r>
    </w:p>
    <w:p w14:paraId="383FC851" w14:textId="77777777" w:rsidR="00792B11" w:rsidRPr="00EF071A" w:rsidRDefault="00792B11" w:rsidP="00792B11">
      <w:r w:rsidRPr="00EF071A">
        <w:t>D. Thơ tự do</w:t>
      </w:r>
    </w:p>
    <w:p w14:paraId="01F48AD2" w14:textId="77777777" w:rsidR="00792B11" w:rsidRPr="00EF071A" w:rsidRDefault="00792B11" w:rsidP="00792B11">
      <w:r w:rsidRPr="00EF071A">
        <w:rPr>
          <w:b/>
          <w:bCs/>
        </w:rPr>
        <w:t>Câu 2:</w:t>
      </w:r>
      <w:r w:rsidRPr="00EF071A">
        <w:t> Trong bài thơ, hình ảnh ông đồ già thường xuất hiện trên phố vào thời điểm nào?</w:t>
      </w:r>
    </w:p>
    <w:p w14:paraId="1D7E4108" w14:textId="77777777" w:rsidR="00792B11" w:rsidRPr="00EF071A" w:rsidRDefault="00792B11" w:rsidP="00792B11">
      <w:r w:rsidRPr="00EF071A">
        <w:t>A. Khi hoa mai nở, báo hiệu mùa xuân đã đến.</w:t>
      </w:r>
    </w:p>
    <w:p w14:paraId="0F917FDE" w14:textId="77777777" w:rsidR="00792B11" w:rsidRPr="00EF071A" w:rsidRDefault="00792B11" w:rsidP="00792B11">
      <w:r w:rsidRPr="00EF071A">
        <w:t>B. Khi kì nghỉ hè đã đến và học sinh nghỉ học.</w:t>
      </w:r>
    </w:p>
    <w:p w14:paraId="5BE3155A" w14:textId="77777777" w:rsidR="00792B11" w:rsidRPr="00EF071A" w:rsidRDefault="00792B11" w:rsidP="00792B11">
      <w:r w:rsidRPr="00EF071A">
        <w:t>C. Khi phố phường tấp nập, đông đúc.</w:t>
      </w:r>
    </w:p>
    <w:p w14:paraId="31B71642" w14:textId="77777777" w:rsidR="00792B11" w:rsidRPr="00EF071A" w:rsidRDefault="00792B11" w:rsidP="00792B11">
      <w:r w:rsidRPr="00EF071A">
        <w:t>D. Khi mùa xuân về, hoa đào nở rộ.</w:t>
      </w:r>
    </w:p>
    <w:p w14:paraId="57DD9F6B" w14:textId="77777777" w:rsidR="00792B11" w:rsidRPr="00EF071A" w:rsidRDefault="00792B11" w:rsidP="00792B11">
      <w:r w:rsidRPr="00EF071A">
        <w:rPr>
          <w:b/>
          <w:bCs/>
        </w:rPr>
        <w:t>Câu 3:</w:t>
      </w:r>
      <w:r w:rsidRPr="00EF071A">
        <w:t> Hai câu thơ: “Hoa tay thảo những nét/ Như phượng múa rồng bay” nói lên điều gì?</w:t>
      </w:r>
    </w:p>
    <w:p w14:paraId="6C39A39C" w14:textId="77777777" w:rsidR="00792B11" w:rsidRPr="00EF071A" w:rsidRDefault="00792B11" w:rsidP="00792B11">
      <w:r w:rsidRPr="00EF071A">
        <w:t>A. Ông đồ rất tài hoa.</w:t>
      </w:r>
    </w:p>
    <w:p w14:paraId="7A468C68" w14:textId="77777777" w:rsidR="00792B11" w:rsidRPr="00EF071A" w:rsidRDefault="00792B11" w:rsidP="00792B11">
      <w:r w:rsidRPr="00EF071A">
        <w:t>B. Ông đồ viết văn rất hay.</w:t>
      </w:r>
    </w:p>
    <w:p w14:paraId="7F8571FB" w14:textId="77777777" w:rsidR="00792B11" w:rsidRPr="00EF071A" w:rsidRDefault="00792B11" w:rsidP="00792B11">
      <w:r w:rsidRPr="00EF071A">
        <w:t>C. Ông đồ có hoa tay, viết câu đối rất đẹp.</w:t>
      </w:r>
    </w:p>
    <w:p w14:paraId="3D72A24B" w14:textId="77777777" w:rsidR="00792B11" w:rsidRPr="00EF071A" w:rsidRDefault="00792B11" w:rsidP="00792B11">
      <w:r w:rsidRPr="00EF071A">
        <w:t>D. Ông đồ có nét chữ bình thường.</w:t>
      </w:r>
    </w:p>
    <w:p w14:paraId="71C8F7AD" w14:textId="77777777" w:rsidR="00792B11" w:rsidRPr="00EF071A" w:rsidRDefault="00792B11" w:rsidP="00792B11">
      <w:r w:rsidRPr="00EF071A">
        <w:rPr>
          <w:b/>
          <w:bCs/>
        </w:rPr>
        <w:lastRenderedPageBreak/>
        <w:t>Câu 4:</w:t>
      </w:r>
      <w:r w:rsidRPr="00EF071A">
        <w:t> Hai câu thơ "Giấy đỏ buồn không thắm - Mực đọng trong nghiên sầu" trong bài thơ sử dụng biện pháp tu từ gì?</w:t>
      </w:r>
    </w:p>
    <w:p w14:paraId="45D29F49" w14:textId="77777777" w:rsidR="00792B11" w:rsidRPr="00EF071A" w:rsidRDefault="00792B11" w:rsidP="00792B11">
      <w:r w:rsidRPr="00EF071A">
        <w:t>A. Hoán dụ.</w:t>
      </w:r>
    </w:p>
    <w:p w14:paraId="3C357BAD" w14:textId="77777777" w:rsidR="00792B11" w:rsidRPr="00EF071A" w:rsidRDefault="00792B11" w:rsidP="00792B11">
      <w:r w:rsidRPr="00EF071A">
        <w:t>B. Ẩn dụ.</w:t>
      </w:r>
    </w:p>
    <w:p w14:paraId="6AD6729D" w14:textId="77777777" w:rsidR="00792B11" w:rsidRPr="00EF071A" w:rsidRDefault="00792B11" w:rsidP="00792B11">
      <w:r w:rsidRPr="00EF071A">
        <w:t>C. Nhân hóa.</w:t>
      </w:r>
    </w:p>
    <w:p w14:paraId="3FF7D7E9" w14:textId="77777777" w:rsidR="00792B11" w:rsidRPr="00EF071A" w:rsidRDefault="00792B11" w:rsidP="00792B11">
      <w:r w:rsidRPr="00EF071A">
        <w:t>D. So sánh.</w:t>
      </w:r>
    </w:p>
    <w:p w14:paraId="2222EE9F" w14:textId="77777777" w:rsidR="00792B11" w:rsidRPr="00EF071A" w:rsidRDefault="00792B11" w:rsidP="00792B11">
      <w:r w:rsidRPr="00EF071A">
        <w:rPr>
          <w:b/>
          <w:bCs/>
        </w:rPr>
        <w:t>Câu 5:</w:t>
      </w:r>
      <w:r w:rsidRPr="00EF071A">
        <w:t>Hình ảnh nào lặp lại trong khổ thơ đầu và khổ thơ cuối của bài thơ "ông Đồ"?</w:t>
      </w:r>
    </w:p>
    <w:p w14:paraId="31290F99" w14:textId="77777777" w:rsidR="00792B11" w:rsidRPr="00EF071A" w:rsidRDefault="00792B11" w:rsidP="00792B11">
      <w:r w:rsidRPr="00EF071A">
        <w:t>A. Lá vàng.</w:t>
      </w:r>
    </w:p>
    <w:p w14:paraId="0F481F27" w14:textId="77777777" w:rsidR="00792B11" w:rsidRPr="00EF071A" w:rsidRDefault="00792B11" w:rsidP="00792B11">
      <w:r w:rsidRPr="00EF071A">
        <w:t>B. Hoa đào.</w:t>
      </w:r>
    </w:p>
    <w:p w14:paraId="5CDFC1FB" w14:textId="77777777" w:rsidR="00792B11" w:rsidRPr="00EF071A" w:rsidRDefault="00792B11" w:rsidP="00792B11">
      <w:r w:rsidRPr="00EF071A">
        <w:t>C. Mực tàu.</w:t>
      </w:r>
    </w:p>
    <w:p w14:paraId="0F219779" w14:textId="77777777" w:rsidR="00792B11" w:rsidRPr="00EF071A" w:rsidRDefault="00792B11" w:rsidP="00792B11">
      <w:r w:rsidRPr="00EF071A">
        <w:t>D. Giấy đỏ.</w:t>
      </w:r>
    </w:p>
    <w:p w14:paraId="16BCB5E8" w14:textId="77777777" w:rsidR="00792B11" w:rsidRPr="00EF071A" w:rsidRDefault="00792B11" w:rsidP="00792B11">
      <w:r w:rsidRPr="00EF071A">
        <w:rPr>
          <w:b/>
          <w:bCs/>
        </w:rPr>
        <w:t>Câu 6:</w:t>
      </w:r>
      <w:r w:rsidRPr="00EF071A">
        <w:t> Nghĩa của từ "ông Đồ" trong bài thơ ông "ông Đồ" của Vũ Đình Liên là:</w:t>
      </w:r>
    </w:p>
    <w:p w14:paraId="609B3A8E" w14:textId="77777777" w:rsidR="00792B11" w:rsidRPr="00EF071A" w:rsidRDefault="00792B11" w:rsidP="00792B11">
      <w:r w:rsidRPr="00EF071A">
        <w:t>A. Người dạy học nói chung.</w:t>
      </w:r>
    </w:p>
    <w:p w14:paraId="3E22390C" w14:textId="77777777" w:rsidR="00792B11" w:rsidRPr="00EF071A" w:rsidRDefault="00792B11" w:rsidP="00792B11">
      <w:r w:rsidRPr="00EF071A">
        <w:t>B. Người dạy học chữ nho xưa.</w:t>
      </w:r>
    </w:p>
    <w:p w14:paraId="41F34492" w14:textId="77777777" w:rsidR="00792B11" w:rsidRPr="00EF071A" w:rsidRDefault="00792B11" w:rsidP="00792B11">
      <w:r w:rsidRPr="00EF071A">
        <w:t>C. Người chuyên viết câu đối bằng chữ nho.</w:t>
      </w:r>
    </w:p>
    <w:p w14:paraId="2C9A6C42" w14:textId="77777777" w:rsidR="00792B11" w:rsidRPr="00EF071A" w:rsidRDefault="00792B11" w:rsidP="00792B11">
      <w:r w:rsidRPr="00EF071A">
        <w:t>D. Người viết chữ nho đẹp, chuẩn mực.</w:t>
      </w:r>
    </w:p>
    <w:p w14:paraId="3B37E3F0" w14:textId="77777777" w:rsidR="00792B11" w:rsidRPr="00EF071A" w:rsidRDefault="00792B11" w:rsidP="00792B11">
      <w:r w:rsidRPr="00EF071A">
        <w:rPr>
          <w:b/>
          <w:bCs/>
        </w:rPr>
        <w:t>Câu 7:</w:t>
      </w:r>
      <w:r w:rsidRPr="00EF071A">
        <w:t>  Hai câu thơ nào dưới đây thể hiện tình cảnh đáng thương của ông đồ?</w:t>
      </w:r>
    </w:p>
    <w:p w14:paraId="6A303E5C" w14:textId="77777777" w:rsidR="00792B11" w:rsidRPr="00EF071A" w:rsidRDefault="00792B11" w:rsidP="00792B11">
      <w:r w:rsidRPr="00EF071A">
        <w:t>A. Ông đồ vẫn ngồi đấy – Qua đường không ai hay.</w:t>
      </w:r>
    </w:p>
    <w:p w14:paraId="57D536E6" w14:textId="77777777" w:rsidR="00792B11" w:rsidRPr="00EF071A" w:rsidRDefault="00792B11" w:rsidP="00792B11">
      <w:r w:rsidRPr="00EF071A">
        <w:t>B. Năm nay đào lại nở - không thấy ông đồ xưa.</w:t>
      </w:r>
    </w:p>
    <w:p w14:paraId="29A7E97A" w14:textId="77777777" w:rsidR="00792B11" w:rsidRPr="00EF071A" w:rsidRDefault="00792B11" w:rsidP="00792B11">
      <w:r w:rsidRPr="00EF071A">
        <w:t>C. Bao nhiêu người thuê viết – tấm tắc ngợi khen tài.</w:t>
      </w:r>
    </w:p>
    <w:p w14:paraId="29B4B195" w14:textId="77777777" w:rsidR="00792B11" w:rsidRPr="00EF071A" w:rsidRDefault="00792B11" w:rsidP="00792B11">
      <w:r w:rsidRPr="00EF071A">
        <w:t>D. Nhưng mỗi năm mỗi vắng – người thuê viết nay đâu.</w:t>
      </w:r>
    </w:p>
    <w:p w14:paraId="140D66D1" w14:textId="77777777" w:rsidR="00792B11" w:rsidRPr="00EF071A" w:rsidRDefault="00792B11" w:rsidP="00792B11">
      <w:r w:rsidRPr="00EF071A">
        <w:rPr>
          <w:b/>
          <w:bCs/>
        </w:rPr>
        <w:t>Câu 8:</w:t>
      </w:r>
      <w:r w:rsidRPr="00EF071A">
        <w:t> Hai câu thơ: </w:t>
      </w:r>
      <w:r w:rsidRPr="00EF071A">
        <w:rPr>
          <w:b/>
          <w:bCs/>
          <w:iCs/>
        </w:rPr>
        <w:t>Hoa tay thảo những nét/ Như phượng múa rồng bay</w:t>
      </w:r>
      <w:r w:rsidRPr="00EF071A">
        <w:t> nói lên điều gì?</w:t>
      </w:r>
    </w:p>
    <w:p w14:paraId="612E108D" w14:textId="77777777" w:rsidR="00792B11" w:rsidRPr="00EF071A" w:rsidRDefault="00792B11" w:rsidP="00792B11">
      <w:r w:rsidRPr="00EF071A">
        <w:t>A. Ông đồ rất tài hoa.</w:t>
      </w:r>
    </w:p>
    <w:p w14:paraId="3F3DED01" w14:textId="77777777" w:rsidR="00792B11" w:rsidRPr="00EF071A" w:rsidRDefault="00792B11" w:rsidP="00792B11">
      <w:r w:rsidRPr="00EF071A">
        <w:t>B. Ông đồ viết văn rất hay.</w:t>
      </w:r>
    </w:p>
    <w:p w14:paraId="45BA1BE6" w14:textId="77777777" w:rsidR="00792B11" w:rsidRPr="00EF071A" w:rsidRDefault="00792B11" w:rsidP="00792B11">
      <w:r w:rsidRPr="00EF071A">
        <w:t>C. Ông đồ có hoa tay, viết câu đối rất đẹp.</w:t>
      </w:r>
    </w:p>
    <w:p w14:paraId="0FCD2CE9" w14:textId="77777777" w:rsidR="00792B11" w:rsidRPr="00EF071A" w:rsidRDefault="00792B11" w:rsidP="00792B11">
      <w:r w:rsidRPr="00EF071A">
        <w:t>D. Ông đồ có nét chữ bình thường.</w:t>
      </w:r>
    </w:p>
    <w:p w14:paraId="4D409EC4" w14:textId="77777777" w:rsidR="00792B11" w:rsidRPr="00EF071A" w:rsidRDefault="00792B11" w:rsidP="00792B11">
      <w:pPr>
        <w:rPr>
          <w:b/>
          <w:lang w:val="vi-VN"/>
        </w:rPr>
      </w:pPr>
      <w:r w:rsidRPr="00EF071A">
        <w:rPr>
          <w:b/>
        </w:rPr>
        <w:t>2. Trả lời câu hỏi / Thực hiện yêu cầu sau:</w:t>
      </w:r>
    </w:p>
    <w:p w14:paraId="4317A0EA" w14:textId="77777777" w:rsidR="00792B11" w:rsidRPr="00EF071A" w:rsidRDefault="00792B11" w:rsidP="00792B11">
      <w:r w:rsidRPr="00EF071A">
        <w:rPr>
          <w:b/>
        </w:rPr>
        <w:t>Câu</w:t>
      </w:r>
      <w:r w:rsidRPr="00EF071A">
        <w:rPr>
          <w:b/>
          <w:lang w:val="vi-VN"/>
        </w:rPr>
        <w:t xml:space="preserve"> 9.</w:t>
      </w:r>
      <w:r w:rsidRPr="00EF071A">
        <w:rPr>
          <w:lang w:val="vi-VN"/>
        </w:rPr>
        <w:t xml:space="preserve"> </w:t>
      </w:r>
      <w:hyperlink r:id="rId5" w:tooltip="Nhà thơ đã thể hiện những nỗi niềm, tâm tư gì qua khổ thơ cuối? " w:history="1">
        <w:r w:rsidRPr="00EF071A">
          <w:rPr>
            <w:rStyle w:val="Hyperlink"/>
          </w:rPr>
          <w:t>Nhà thơ đã thể hiện những nỗi niềm, tâm tư gì qua khổ thơ cuối?</w:t>
        </w:r>
      </w:hyperlink>
    </w:p>
    <w:p w14:paraId="7C85176E" w14:textId="77777777" w:rsidR="00792B11" w:rsidRPr="00EF071A" w:rsidRDefault="00792B11" w:rsidP="00792B11">
      <w:r w:rsidRPr="00EF071A">
        <w:rPr>
          <w:b/>
          <w:lang w:val="vi-VN"/>
        </w:rPr>
        <w:t>Câu 10:</w:t>
      </w:r>
      <w:r w:rsidRPr="00EF071A">
        <w:rPr>
          <w:lang w:val="vi-VN"/>
        </w:rPr>
        <w:t xml:space="preserve"> </w:t>
      </w:r>
      <w:r w:rsidRPr="00EF071A">
        <w:t xml:space="preserve">Từ nội dung bài thơ "Ông đồ", em rút ra được những bài học gì trong cuộc sống? </w:t>
      </w:r>
      <w:r w:rsidRPr="00EF071A">
        <w:rPr>
          <w:lang w:val="vi-VN"/>
        </w:rPr>
        <w:t>(Viết câu trả lời bằng 3 đến 5 dòng)</w:t>
      </w:r>
    </w:p>
    <w:p w14:paraId="18E0E2C8" w14:textId="77777777" w:rsidR="00792B11" w:rsidRPr="00EF071A" w:rsidRDefault="00792B11" w:rsidP="00792B11">
      <w:pPr>
        <w:rPr>
          <w:b/>
          <w:lang w:val="vi-VN"/>
        </w:rPr>
      </w:pPr>
      <w:r w:rsidRPr="00EF071A">
        <w:rPr>
          <w:b/>
        </w:rPr>
        <w:t>II. VIẾT (4.0 điểm)</w:t>
      </w:r>
    </w:p>
    <w:p w14:paraId="0668C40A" w14:textId="77777777" w:rsidR="00792B11" w:rsidRPr="00EF071A" w:rsidRDefault="00792B11" w:rsidP="00792B11">
      <w:r w:rsidRPr="00EF071A">
        <w:t xml:space="preserve">ĐỀ : Thuyết minh giải thích hiện tượng “ Biến đổi khí hậu “ </w:t>
      </w:r>
    </w:p>
    <w:p w14:paraId="7C355BA4" w14:textId="77777777" w:rsidR="00792B11" w:rsidRPr="00EF071A" w:rsidRDefault="00792B11" w:rsidP="00792B11"/>
    <w:p w14:paraId="2609A2A2" w14:textId="77777777" w:rsidR="00792B11" w:rsidRPr="00EF071A" w:rsidRDefault="00792B11" w:rsidP="00792B11"/>
    <w:p w14:paraId="5AB0E4A9" w14:textId="77777777" w:rsidR="00792B11" w:rsidRPr="00EF071A" w:rsidRDefault="00792B11" w:rsidP="00792B11">
      <w:pPr>
        <w:rPr>
          <w:b/>
          <w:lang w:val="vi-VN"/>
        </w:rPr>
      </w:pPr>
      <w:r w:rsidRPr="00EF071A">
        <w:rPr>
          <w:b/>
        </w:rPr>
        <w:t>HƯỚNG DẪN CHẤM ĐỀ KIỂM TRA GIỮA HỌC KÌ I</w:t>
      </w:r>
      <w:r w:rsidRPr="00EF071A">
        <w:rPr>
          <w:b/>
          <w:lang w:val="vi-VN"/>
        </w:rPr>
        <w:t>- NGỮ VĂN 7</w:t>
      </w:r>
    </w:p>
    <w:p w14:paraId="4F410FFE" w14:textId="77777777" w:rsidR="00792B11" w:rsidRPr="00EF071A" w:rsidRDefault="00792B11" w:rsidP="00792B11">
      <w:pPr>
        <w:rPr>
          <w:b/>
        </w:rPr>
      </w:pPr>
    </w:p>
    <w:tbl>
      <w:tblPr>
        <w:tblW w:w="10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06"/>
        <w:gridCol w:w="612"/>
        <w:gridCol w:w="7241"/>
        <w:gridCol w:w="752"/>
      </w:tblGrid>
      <w:tr w:rsidR="00792B11" w:rsidRPr="00EF071A" w14:paraId="42EBBD1D" w14:textId="77777777" w:rsidTr="00792B11">
        <w:trPr>
          <w:jc w:val="center"/>
        </w:trPr>
        <w:tc>
          <w:tcPr>
            <w:tcW w:w="1406" w:type="dxa"/>
            <w:shd w:val="clear" w:color="auto" w:fill="auto"/>
          </w:tcPr>
          <w:p w14:paraId="0E0F72FF" w14:textId="77777777" w:rsidR="00792B11" w:rsidRPr="00EF071A" w:rsidRDefault="00792B11" w:rsidP="00792B11">
            <w:pPr>
              <w:rPr>
                <w:b/>
                <w:bCs/>
                <w:iCs/>
              </w:rPr>
            </w:pPr>
            <w:r w:rsidRPr="00EF071A">
              <w:rPr>
                <w:b/>
                <w:bCs/>
                <w:iCs/>
              </w:rPr>
              <w:t>Phần</w:t>
            </w:r>
          </w:p>
        </w:tc>
        <w:tc>
          <w:tcPr>
            <w:tcW w:w="612" w:type="dxa"/>
            <w:shd w:val="clear" w:color="auto" w:fill="auto"/>
          </w:tcPr>
          <w:p w14:paraId="01BB4D73" w14:textId="77777777" w:rsidR="00792B11" w:rsidRPr="00EF071A" w:rsidRDefault="00792B11" w:rsidP="00792B11">
            <w:pPr>
              <w:rPr>
                <w:b/>
                <w:bCs/>
                <w:iCs/>
              </w:rPr>
            </w:pPr>
            <w:r w:rsidRPr="00EF071A">
              <w:rPr>
                <w:b/>
                <w:bCs/>
                <w:iCs/>
              </w:rPr>
              <w:t>Câu</w:t>
            </w:r>
          </w:p>
        </w:tc>
        <w:tc>
          <w:tcPr>
            <w:tcW w:w="7241" w:type="dxa"/>
            <w:shd w:val="clear" w:color="auto" w:fill="auto"/>
          </w:tcPr>
          <w:p w14:paraId="0996D9B8" w14:textId="77777777" w:rsidR="00792B11" w:rsidRPr="00EF071A" w:rsidRDefault="00792B11" w:rsidP="00792B11">
            <w:pPr>
              <w:rPr>
                <w:b/>
                <w:bCs/>
                <w:iCs/>
                <w:lang w:val="vi-VN"/>
              </w:rPr>
            </w:pPr>
            <w:r w:rsidRPr="00EF071A">
              <w:rPr>
                <w:b/>
                <w:bCs/>
                <w:iCs/>
              </w:rPr>
              <w:t>Nội</w:t>
            </w:r>
            <w:r w:rsidRPr="00EF071A">
              <w:rPr>
                <w:b/>
                <w:bCs/>
                <w:iCs/>
                <w:lang w:val="vi-VN"/>
              </w:rPr>
              <w:t xml:space="preserve"> dung</w:t>
            </w:r>
          </w:p>
        </w:tc>
        <w:tc>
          <w:tcPr>
            <w:tcW w:w="752" w:type="dxa"/>
            <w:shd w:val="clear" w:color="auto" w:fill="auto"/>
          </w:tcPr>
          <w:p w14:paraId="7B2B3060" w14:textId="77777777" w:rsidR="00792B11" w:rsidRPr="00EF071A" w:rsidRDefault="00792B11" w:rsidP="00792B11">
            <w:pPr>
              <w:rPr>
                <w:b/>
                <w:bCs/>
                <w:iCs/>
              </w:rPr>
            </w:pPr>
            <w:r w:rsidRPr="00EF071A">
              <w:rPr>
                <w:b/>
                <w:bCs/>
                <w:iCs/>
              </w:rPr>
              <w:t>Điểm</w:t>
            </w:r>
          </w:p>
        </w:tc>
      </w:tr>
      <w:tr w:rsidR="00792B11" w:rsidRPr="00EF071A" w14:paraId="51428CA5" w14:textId="77777777" w:rsidTr="00792B11">
        <w:trPr>
          <w:jc w:val="center"/>
        </w:trPr>
        <w:tc>
          <w:tcPr>
            <w:tcW w:w="1406" w:type="dxa"/>
            <w:vMerge w:val="restart"/>
            <w:shd w:val="clear" w:color="auto" w:fill="auto"/>
            <w:vAlign w:val="center"/>
          </w:tcPr>
          <w:p w14:paraId="68C2E1F7" w14:textId="77777777" w:rsidR="00792B11" w:rsidRPr="00EF071A" w:rsidRDefault="00792B11" w:rsidP="00792B11">
            <w:pPr>
              <w:rPr>
                <w:b/>
                <w:iCs/>
              </w:rPr>
            </w:pPr>
            <w:r w:rsidRPr="00EF071A">
              <w:rPr>
                <w:b/>
                <w:iCs/>
              </w:rPr>
              <w:t>I. Đọc</w:t>
            </w:r>
          </w:p>
          <w:p w14:paraId="1763B82B" w14:textId="77777777" w:rsidR="00792B11" w:rsidRPr="00EF071A" w:rsidRDefault="00792B11" w:rsidP="00792B11">
            <w:pPr>
              <w:rPr>
                <w:b/>
                <w:iCs/>
              </w:rPr>
            </w:pPr>
            <w:r w:rsidRPr="00EF071A">
              <w:rPr>
                <w:b/>
                <w:iCs/>
              </w:rPr>
              <w:t>hiểu</w:t>
            </w:r>
          </w:p>
        </w:tc>
        <w:tc>
          <w:tcPr>
            <w:tcW w:w="612" w:type="dxa"/>
            <w:shd w:val="clear" w:color="auto" w:fill="auto"/>
          </w:tcPr>
          <w:p w14:paraId="679D11A0" w14:textId="77777777" w:rsidR="00792B11" w:rsidRPr="00EF071A" w:rsidRDefault="00792B11" w:rsidP="00792B11">
            <w:pPr>
              <w:rPr>
                <w:b/>
                <w:bCs/>
                <w:iCs/>
              </w:rPr>
            </w:pPr>
            <w:r w:rsidRPr="00EF071A">
              <w:rPr>
                <w:b/>
                <w:bCs/>
                <w:iCs/>
              </w:rPr>
              <w:t>1</w:t>
            </w:r>
          </w:p>
        </w:tc>
        <w:tc>
          <w:tcPr>
            <w:tcW w:w="7241" w:type="dxa"/>
            <w:shd w:val="clear" w:color="auto" w:fill="auto"/>
          </w:tcPr>
          <w:p w14:paraId="0FBA1652" w14:textId="77777777" w:rsidR="00792B11" w:rsidRPr="00EF071A" w:rsidRDefault="00792B11" w:rsidP="00792B11">
            <w:pPr>
              <w:rPr>
                <w:iCs/>
              </w:rPr>
            </w:pPr>
            <w:r w:rsidRPr="00EF071A">
              <w:rPr>
                <w:iCs/>
              </w:rPr>
              <w:t>C</w:t>
            </w:r>
          </w:p>
        </w:tc>
        <w:tc>
          <w:tcPr>
            <w:tcW w:w="752" w:type="dxa"/>
            <w:shd w:val="clear" w:color="auto" w:fill="auto"/>
          </w:tcPr>
          <w:p w14:paraId="70F7108B" w14:textId="77777777" w:rsidR="00792B11" w:rsidRPr="00EF071A" w:rsidRDefault="00792B11" w:rsidP="00792B11">
            <w:pPr>
              <w:rPr>
                <w:iCs/>
              </w:rPr>
            </w:pPr>
            <w:r w:rsidRPr="00EF071A">
              <w:rPr>
                <w:iCs/>
              </w:rPr>
              <w:t>0,5</w:t>
            </w:r>
          </w:p>
        </w:tc>
      </w:tr>
      <w:tr w:rsidR="00792B11" w:rsidRPr="00EF071A" w14:paraId="34713872" w14:textId="77777777" w:rsidTr="00792B11">
        <w:trPr>
          <w:jc w:val="center"/>
        </w:trPr>
        <w:tc>
          <w:tcPr>
            <w:tcW w:w="1406" w:type="dxa"/>
            <w:vMerge/>
            <w:shd w:val="clear" w:color="auto" w:fill="auto"/>
            <w:vAlign w:val="center"/>
          </w:tcPr>
          <w:p w14:paraId="011A825E" w14:textId="77777777" w:rsidR="00792B11" w:rsidRPr="00EF071A" w:rsidRDefault="00792B11" w:rsidP="00792B11">
            <w:pPr>
              <w:rPr>
                <w:b/>
                <w:iCs/>
              </w:rPr>
            </w:pPr>
          </w:p>
        </w:tc>
        <w:tc>
          <w:tcPr>
            <w:tcW w:w="612" w:type="dxa"/>
            <w:shd w:val="clear" w:color="auto" w:fill="auto"/>
          </w:tcPr>
          <w:p w14:paraId="7107FD41" w14:textId="77777777" w:rsidR="00792B11" w:rsidRPr="00EF071A" w:rsidRDefault="00792B11" w:rsidP="00792B11">
            <w:pPr>
              <w:rPr>
                <w:b/>
                <w:bCs/>
                <w:iCs/>
              </w:rPr>
            </w:pPr>
            <w:r w:rsidRPr="00EF071A">
              <w:rPr>
                <w:b/>
                <w:bCs/>
                <w:iCs/>
              </w:rPr>
              <w:t>2</w:t>
            </w:r>
          </w:p>
        </w:tc>
        <w:tc>
          <w:tcPr>
            <w:tcW w:w="7241" w:type="dxa"/>
            <w:shd w:val="clear" w:color="auto" w:fill="auto"/>
          </w:tcPr>
          <w:p w14:paraId="5A8B8DCA" w14:textId="77777777" w:rsidR="00792B11" w:rsidRPr="00EF071A" w:rsidRDefault="00792B11" w:rsidP="00792B11">
            <w:pPr>
              <w:rPr>
                <w:iCs/>
              </w:rPr>
            </w:pPr>
            <w:r w:rsidRPr="00EF071A">
              <w:rPr>
                <w:iCs/>
              </w:rPr>
              <w:t>D</w:t>
            </w:r>
          </w:p>
        </w:tc>
        <w:tc>
          <w:tcPr>
            <w:tcW w:w="752" w:type="dxa"/>
            <w:shd w:val="clear" w:color="auto" w:fill="auto"/>
          </w:tcPr>
          <w:p w14:paraId="36CB6868" w14:textId="77777777" w:rsidR="00792B11" w:rsidRPr="00EF071A" w:rsidRDefault="00792B11" w:rsidP="00792B11">
            <w:pPr>
              <w:rPr>
                <w:iCs/>
              </w:rPr>
            </w:pPr>
            <w:r w:rsidRPr="00EF071A">
              <w:rPr>
                <w:iCs/>
              </w:rPr>
              <w:t>0,5</w:t>
            </w:r>
          </w:p>
        </w:tc>
      </w:tr>
      <w:tr w:rsidR="00792B11" w:rsidRPr="00EF071A" w14:paraId="587EF70B" w14:textId="77777777" w:rsidTr="00792B11">
        <w:trPr>
          <w:jc w:val="center"/>
        </w:trPr>
        <w:tc>
          <w:tcPr>
            <w:tcW w:w="1406" w:type="dxa"/>
            <w:vMerge/>
            <w:shd w:val="clear" w:color="auto" w:fill="auto"/>
            <w:vAlign w:val="center"/>
          </w:tcPr>
          <w:p w14:paraId="768F3F02" w14:textId="77777777" w:rsidR="00792B11" w:rsidRPr="00EF071A" w:rsidRDefault="00792B11" w:rsidP="00792B11">
            <w:pPr>
              <w:rPr>
                <w:b/>
                <w:iCs/>
              </w:rPr>
            </w:pPr>
          </w:p>
        </w:tc>
        <w:tc>
          <w:tcPr>
            <w:tcW w:w="612" w:type="dxa"/>
            <w:shd w:val="clear" w:color="auto" w:fill="auto"/>
          </w:tcPr>
          <w:p w14:paraId="70712882" w14:textId="77777777" w:rsidR="00792B11" w:rsidRPr="00EF071A" w:rsidRDefault="00792B11" w:rsidP="00792B11">
            <w:pPr>
              <w:rPr>
                <w:b/>
                <w:bCs/>
                <w:iCs/>
              </w:rPr>
            </w:pPr>
            <w:r w:rsidRPr="00EF071A">
              <w:rPr>
                <w:b/>
                <w:bCs/>
                <w:iCs/>
              </w:rPr>
              <w:t>3</w:t>
            </w:r>
          </w:p>
        </w:tc>
        <w:tc>
          <w:tcPr>
            <w:tcW w:w="7241" w:type="dxa"/>
            <w:shd w:val="clear" w:color="auto" w:fill="auto"/>
          </w:tcPr>
          <w:p w14:paraId="402BFBF0" w14:textId="77777777" w:rsidR="00792B11" w:rsidRPr="00EF071A" w:rsidRDefault="00792B11" w:rsidP="00792B11">
            <w:pPr>
              <w:rPr>
                <w:iCs/>
              </w:rPr>
            </w:pPr>
            <w:r w:rsidRPr="00EF071A">
              <w:rPr>
                <w:iCs/>
              </w:rPr>
              <w:t>C</w:t>
            </w:r>
          </w:p>
        </w:tc>
        <w:tc>
          <w:tcPr>
            <w:tcW w:w="752" w:type="dxa"/>
            <w:shd w:val="clear" w:color="auto" w:fill="auto"/>
          </w:tcPr>
          <w:p w14:paraId="726CF1A3" w14:textId="77777777" w:rsidR="00792B11" w:rsidRPr="00EF071A" w:rsidRDefault="00792B11" w:rsidP="00792B11">
            <w:pPr>
              <w:rPr>
                <w:iCs/>
              </w:rPr>
            </w:pPr>
            <w:r w:rsidRPr="00EF071A">
              <w:rPr>
                <w:iCs/>
              </w:rPr>
              <w:t>0,5</w:t>
            </w:r>
          </w:p>
        </w:tc>
      </w:tr>
      <w:tr w:rsidR="00792B11" w:rsidRPr="00EF071A" w14:paraId="3DD24A03" w14:textId="77777777" w:rsidTr="00792B11">
        <w:trPr>
          <w:jc w:val="center"/>
        </w:trPr>
        <w:tc>
          <w:tcPr>
            <w:tcW w:w="1406" w:type="dxa"/>
            <w:vMerge/>
            <w:shd w:val="clear" w:color="auto" w:fill="auto"/>
            <w:vAlign w:val="center"/>
          </w:tcPr>
          <w:p w14:paraId="19D85284" w14:textId="77777777" w:rsidR="00792B11" w:rsidRPr="00EF071A" w:rsidRDefault="00792B11" w:rsidP="00792B11">
            <w:pPr>
              <w:rPr>
                <w:b/>
                <w:iCs/>
              </w:rPr>
            </w:pPr>
          </w:p>
        </w:tc>
        <w:tc>
          <w:tcPr>
            <w:tcW w:w="612" w:type="dxa"/>
            <w:shd w:val="clear" w:color="auto" w:fill="auto"/>
          </w:tcPr>
          <w:p w14:paraId="1AE24C8D" w14:textId="77777777" w:rsidR="00792B11" w:rsidRPr="00EF071A" w:rsidRDefault="00792B11" w:rsidP="00792B11">
            <w:pPr>
              <w:rPr>
                <w:b/>
                <w:bCs/>
                <w:iCs/>
              </w:rPr>
            </w:pPr>
            <w:r w:rsidRPr="00EF071A">
              <w:rPr>
                <w:b/>
                <w:bCs/>
                <w:iCs/>
              </w:rPr>
              <w:t>4</w:t>
            </w:r>
          </w:p>
        </w:tc>
        <w:tc>
          <w:tcPr>
            <w:tcW w:w="7241" w:type="dxa"/>
            <w:shd w:val="clear" w:color="auto" w:fill="auto"/>
          </w:tcPr>
          <w:p w14:paraId="769F7258" w14:textId="77777777" w:rsidR="00792B11" w:rsidRPr="00EF071A" w:rsidRDefault="00792B11" w:rsidP="00792B11">
            <w:r w:rsidRPr="00EF071A">
              <w:t>C</w:t>
            </w:r>
          </w:p>
        </w:tc>
        <w:tc>
          <w:tcPr>
            <w:tcW w:w="752" w:type="dxa"/>
            <w:shd w:val="clear" w:color="auto" w:fill="auto"/>
          </w:tcPr>
          <w:p w14:paraId="5DF291DA" w14:textId="77777777" w:rsidR="00792B11" w:rsidRPr="00EF071A" w:rsidRDefault="00792B11" w:rsidP="00792B11">
            <w:pPr>
              <w:rPr>
                <w:iCs/>
              </w:rPr>
            </w:pPr>
            <w:r w:rsidRPr="00EF071A">
              <w:rPr>
                <w:iCs/>
              </w:rPr>
              <w:t>0,5</w:t>
            </w:r>
          </w:p>
        </w:tc>
      </w:tr>
      <w:tr w:rsidR="00792B11" w:rsidRPr="00EF071A" w14:paraId="40A48566" w14:textId="77777777" w:rsidTr="00792B11">
        <w:trPr>
          <w:jc w:val="center"/>
        </w:trPr>
        <w:tc>
          <w:tcPr>
            <w:tcW w:w="1406" w:type="dxa"/>
            <w:vMerge/>
            <w:shd w:val="clear" w:color="auto" w:fill="auto"/>
            <w:vAlign w:val="center"/>
          </w:tcPr>
          <w:p w14:paraId="476E2B8F" w14:textId="77777777" w:rsidR="00792B11" w:rsidRPr="00EF071A" w:rsidRDefault="00792B11" w:rsidP="00792B11">
            <w:pPr>
              <w:rPr>
                <w:b/>
                <w:iCs/>
              </w:rPr>
            </w:pPr>
          </w:p>
        </w:tc>
        <w:tc>
          <w:tcPr>
            <w:tcW w:w="612" w:type="dxa"/>
            <w:shd w:val="clear" w:color="auto" w:fill="auto"/>
          </w:tcPr>
          <w:p w14:paraId="6889D7F3" w14:textId="77777777" w:rsidR="00792B11" w:rsidRPr="00EF071A" w:rsidRDefault="00792B11" w:rsidP="00792B11">
            <w:pPr>
              <w:rPr>
                <w:b/>
                <w:bCs/>
                <w:iCs/>
              </w:rPr>
            </w:pPr>
            <w:r w:rsidRPr="00EF071A">
              <w:rPr>
                <w:b/>
                <w:bCs/>
                <w:iCs/>
              </w:rPr>
              <w:t>5</w:t>
            </w:r>
          </w:p>
        </w:tc>
        <w:tc>
          <w:tcPr>
            <w:tcW w:w="7241" w:type="dxa"/>
            <w:shd w:val="clear" w:color="auto" w:fill="auto"/>
          </w:tcPr>
          <w:p w14:paraId="0B2E7EAA" w14:textId="77777777" w:rsidR="00792B11" w:rsidRPr="00EF071A" w:rsidRDefault="00792B11" w:rsidP="00792B11">
            <w:r w:rsidRPr="00EF071A">
              <w:t>B</w:t>
            </w:r>
          </w:p>
        </w:tc>
        <w:tc>
          <w:tcPr>
            <w:tcW w:w="752" w:type="dxa"/>
            <w:shd w:val="clear" w:color="auto" w:fill="auto"/>
          </w:tcPr>
          <w:p w14:paraId="11BDFD21" w14:textId="77777777" w:rsidR="00792B11" w:rsidRPr="00EF071A" w:rsidRDefault="00792B11" w:rsidP="00792B11">
            <w:pPr>
              <w:rPr>
                <w:iCs/>
              </w:rPr>
            </w:pPr>
            <w:r w:rsidRPr="00EF071A">
              <w:rPr>
                <w:iCs/>
              </w:rPr>
              <w:t>0,5</w:t>
            </w:r>
          </w:p>
        </w:tc>
      </w:tr>
      <w:tr w:rsidR="00792B11" w:rsidRPr="00EF071A" w14:paraId="655215CA" w14:textId="77777777" w:rsidTr="00792B11">
        <w:trPr>
          <w:jc w:val="center"/>
        </w:trPr>
        <w:tc>
          <w:tcPr>
            <w:tcW w:w="1406" w:type="dxa"/>
            <w:vMerge/>
            <w:shd w:val="clear" w:color="auto" w:fill="auto"/>
            <w:vAlign w:val="center"/>
          </w:tcPr>
          <w:p w14:paraId="029E6C8E" w14:textId="77777777" w:rsidR="00792B11" w:rsidRPr="00EF071A" w:rsidRDefault="00792B11" w:rsidP="00792B11">
            <w:pPr>
              <w:rPr>
                <w:b/>
                <w:iCs/>
              </w:rPr>
            </w:pPr>
          </w:p>
        </w:tc>
        <w:tc>
          <w:tcPr>
            <w:tcW w:w="612" w:type="dxa"/>
            <w:shd w:val="clear" w:color="auto" w:fill="auto"/>
          </w:tcPr>
          <w:p w14:paraId="12B7368A" w14:textId="77777777" w:rsidR="00792B11" w:rsidRPr="00EF071A" w:rsidRDefault="00792B11" w:rsidP="00792B11">
            <w:pPr>
              <w:rPr>
                <w:b/>
                <w:bCs/>
                <w:iCs/>
              </w:rPr>
            </w:pPr>
            <w:r w:rsidRPr="00EF071A">
              <w:rPr>
                <w:b/>
                <w:bCs/>
                <w:iCs/>
              </w:rPr>
              <w:t>6</w:t>
            </w:r>
          </w:p>
        </w:tc>
        <w:tc>
          <w:tcPr>
            <w:tcW w:w="7241" w:type="dxa"/>
            <w:shd w:val="clear" w:color="auto" w:fill="auto"/>
          </w:tcPr>
          <w:p w14:paraId="19B41365" w14:textId="77777777" w:rsidR="00792B11" w:rsidRPr="00EF071A" w:rsidRDefault="00792B11" w:rsidP="00792B11">
            <w:r w:rsidRPr="00EF071A">
              <w:t>B</w:t>
            </w:r>
          </w:p>
        </w:tc>
        <w:tc>
          <w:tcPr>
            <w:tcW w:w="752" w:type="dxa"/>
            <w:shd w:val="clear" w:color="auto" w:fill="auto"/>
          </w:tcPr>
          <w:p w14:paraId="2C58CA35" w14:textId="77777777" w:rsidR="00792B11" w:rsidRPr="00EF071A" w:rsidRDefault="00792B11" w:rsidP="00792B11">
            <w:pPr>
              <w:rPr>
                <w:iCs/>
              </w:rPr>
            </w:pPr>
            <w:r w:rsidRPr="00EF071A">
              <w:rPr>
                <w:iCs/>
              </w:rPr>
              <w:t>0,5</w:t>
            </w:r>
          </w:p>
        </w:tc>
      </w:tr>
      <w:tr w:rsidR="00792B11" w:rsidRPr="00EF071A" w14:paraId="4DA20C52" w14:textId="77777777" w:rsidTr="00792B11">
        <w:trPr>
          <w:jc w:val="center"/>
        </w:trPr>
        <w:tc>
          <w:tcPr>
            <w:tcW w:w="1406" w:type="dxa"/>
            <w:vMerge/>
            <w:shd w:val="clear" w:color="auto" w:fill="auto"/>
            <w:vAlign w:val="center"/>
          </w:tcPr>
          <w:p w14:paraId="191ACB9D" w14:textId="77777777" w:rsidR="00792B11" w:rsidRPr="00EF071A" w:rsidRDefault="00792B11" w:rsidP="00792B11">
            <w:pPr>
              <w:rPr>
                <w:b/>
                <w:iCs/>
              </w:rPr>
            </w:pPr>
          </w:p>
        </w:tc>
        <w:tc>
          <w:tcPr>
            <w:tcW w:w="612" w:type="dxa"/>
            <w:shd w:val="clear" w:color="auto" w:fill="auto"/>
          </w:tcPr>
          <w:p w14:paraId="340208B9" w14:textId="77777777" w:rsidR="00792B11" w:rsidRPr="00EF071A" w:rsidRDefault="00792B11" w:rsidP="00792B11">
            <w:pPr>
              <w:rPr>
                <w:b/>
                <w:bCs/>
                <w:iCs/>
              </w:rPr>
            </w:pPr>
            <w:r w:rsidRPr="00EF071A">
              <w:rPr>
                <w:b/>
                <w:bCs/>
                <w:iCs/>
              </w:rPr>
              <w:t>7</w:t>
            </w:r>
          </w:p>
        </w:tc>
        <w:tc>
          <w:tcPr>
            <w:tcW w:w="7241" w:type="dxa"/>
            <w:shd w:val="clear" w:color="auto" w:fill="auto"/>
          </w:tcPr>
          <w:p w14:paraId="4D156E02" w14:textId="77777777" w:rsidR="00792B11" w:rsidRPr="00EF071A" w:rsidRDefault="00792B11" w:rsidP="00792B11">
            <w:r w:rsidRPr="00EF071A">
              <w:t>A</w:t>
            </w:r>
          </w:p>
        </w:tc>
        <w:tc>
          <w:tcPr>
            <w:tcW w:w="752" w:type="dxa"/>
            <w:shd w:val="clear" w:color="auto" w:fill="auto"/>
          </w:tcPr>
          <w:p w14:paraId="4A2A2389" w14:textId="77777777" w:rsidR="00792B11" w:rsidRPr="00EF071A" w:rsidRDefault="00792B11" w:rsidP="00792B11">
            <w:pPr>
              <w:rPr>
                <w:iCs/>
              </w:rPr>
            </w:pPr>
            <w:r w:rsidRPr="00EF071A">
              <w:rPr>
                <w:iCs/>
              </w:rPr>
              <w:t>0,5</w:t>
            </w:r>
          </w:p>
        </w:tc>
      </w:tr>
      <w:tr w:rsidR="00792B11" w:rsidRPr="00EF071A" w14:paraId="3B0470D9" w14:textId="77777777" w:rsidTr="00792B11">
        <w:trPr>
          <w:jc w:val="center"/>
        </w:trPr>
        <w:tc>
          <w:tcPr>
            <w:tcW w:w="1406" w:type="dxa"/>
            <w:vMerge/>
            <w:shd w:val="clear" w:color="auto" w:fill="auto"/>
            <w:vAlign w:val="center"/>
          </w:tcPr>
          <w:p w14:paraId="5CBF7F8D" w14:textId="77777777" w:rsidR="00792B11" w:rsidRPr="00EF071A" w:rsidRDefault="00792B11" w:rsidP="00792B11">
            <w:pPr>
              <w:rPr>
                <w:b/>
                <w:iCs/>
              </w:rPr>
            </w:pPr>
          </w:p>
        </w:tc>
        <w:tc>
          <w:tcPr>
            <w:tcW w:w="612" w:type="dxa"/>
            <w:shd w:val="clear" w:color="auto" w:fill="auto"/>
          </w:tcPr>
          <w:p w14:paraId="398D354A" w14:textId="77777777" w:rsidR="00792B11" w:rsidRPr="00EF071A" w:rsidRDefault="00792B11" w:rsidP="00792B11">
            <w:pPr>
              <w:rPr>
                <w:b/>
                <w:bCs/>
                <w:iCs/>
              </w:rPr>
            </w:pPr>
            <w:r w:rsidRPr="00EF071A">
              <w:rPr>
                <w:b/>
                <w:bCs/>
                <w:iCs/>
              </w:rPr>
              <w:t>8</w:t>
            </w:r>
          </w:p>
        </w:tc>
        <w:tc>
          <w:tcPr>
            <w:tcW w:w="7241" w:type="dxa"/>
            <w:shd w:val="clear" w:color="auto" w:fill="auto"/>
          </w:tcPr>
          <w:p w14:paraId="79423564" w14:textId="77777777" w:rsidR="00792B11" w:rsidRPr="00EF071A" w:rsidRDefault="00792B11" w:rsidP="00792B11">
            <w:r w:rsidRPr="00EF071A">
              <w:t>C</w:t>
            </w:r>
          </w:p>
        </w:tc>
        <w:tc>
          <w:tcPr>
            <w:tcW w:w="752" w:type="dxa"/>
            <w:shd w:val="clear" w:color="auto" w:fill="auto"/>
          </w:tcPr>
          <w:p w14:paraId="7C07318A" w14:textId="77777777" w:rsidR="00792B11" w:rsidRPr="00EF071A" w:rsidRDefault="00792B11" w:rsidP="00792B11">
            <w:pPr>
              <w:rPr>
                <w:iCs/>
              </w:rPr>
            </w:pPr>
            <w:r w:rsidRPr="00EF071A">
              <w:rPr>
                <w:iCs/>
              </w:rPr>
              <w:t>0,5</w:t>
            </w:r>
          </w:p>
        </w:tc>
      </w:tr>
      <w:tr w:rsidR="00792B11" w:rsidRPr="00EF071A" w14:paraId="643D8C16" w14:textId="77777777" w:rsidTr="00792B11">
        <w:trPr>
          <w:jc w:val="center"/>
        </w:trPr>
        <w:tc>
          <w:tcPr>
            <w:tcW w:w="1406" w:type="dxa"/>
            <w:vMerge/>
            <w:shd w:val="clear" w:color="auto" w:fill="auto"/>
            <w:vAlign w:val="center"/>
          </w:tcPr>
          <w:p w14:paraId="3469F618" w14:textId="77777777" w:rsidR="00792B11" w:rsidRPr="00EF071A" w:rsidRDefault="00792B11" w:rsidP="00792B11">
            <w:pPr>
              <w:rPr>
                <w:b/>
                <w:iCs/>
              </w:rPr>
            </w:pPr>
          </w:p>
        </w:tc>
        <w:tc>
          <w:tcPr>
            <w:tcW w:w="612" w:type="dxa"/>
            <w:shd w:val="clear" w:color="auto" w:fill="auto"/>
          </w:tcPr>
          <w:p w14:paraId="6012D893" w14:textId="77777777" w:rsidR="00792B11" w:rsidRPr="00EF071A" w:rsidRDefault="00792B11" w:rsidP="00792B11">
            <w:pPr>
              <w:rPr>
                <w:b/>
                <w:bCs/>
                <w:iCs/>
              </w:rPr>
            </w:pPr>
            <w:r w:rsidRPr="00EF071A">
              <w:rPr>
                <w:b/>
                <w:bCs/>
                <w:iCs/>
              </w:rPr>
              <w:t>9</w:t>
            </w:r>
          </w:p>
        </w:tc>
        <w:tc>
          <w:tcPr>
            <w:tcW w:w="7241" w:type="dxa"/>
            <w:shd w:val="clear" w:color="auto" w:fill="auto"/>
          </w:tcPr>
          <w:p w14:paraId="4E0B61C8" w14:textId="77777777" w:rsidR="00792B11" w:rsidRPr="00EF071A" w:rsidRDefault="00792B11" w:rsidP="00792B11"/>
        </w:tc>
        <w:tc>
          <w:tcPr>
            <w:tcW w:w="752" w:type="dxa"/>
            <w:shd w:val="clear" w:color="auto" w:fill="auto"/>
          </w:tcPr>
          <w:p w14:paraId="25B32274" w14:textId="77777777" w:rsidR="00792B11" w:rsidRPr="00EF071A" w:rsidRDefault="00792B11" w:rsidP="00792B11">
            <w:pPr>
              <w:rPr>
                <w:lang w:val="vi-VN"/>
              </w:rPr>
            </w:pPr>
            <w:r w:rsidRPr="00EF071A">
              <w:rPr>
                <w:iCs/>
              </w:rPr>
              <w:t>1,0</w:t>
            </w:r>
          </w:p>
        </w:tc>
      </w:tr>
      <w:tr w:rsidR="00792B11" w:rsidRPr="00EF071A" w14:paraId="10B0C626" w14:textId="77777777" w:rsidTr="00792B11">
        <w:trPr>
          <w:jc w:val="center"/>
        </w:trPr>
        <w:tc>
          <w:tcPr>
            <w:tcW w:w="1406" w:type="dxa"/>
            <w:vMerge/>
            <w:shd w:val="clear" w:color="auto" w:fill="auto"/>
            <w:vAlign w:val="center"/>
          </w:tcPr>
          <w:p w14:paraId="283420EE" w14:textId="77777777" w:rsidR="00792B11" w:rsidRPr="00EF071A" w:rsidRDefault="00792B11" w:rsidP="00792B11">
            <w:pPr>
              <w:rPr>
                <w:b/>
                <w:iCs/>
              </w:rPr>
            </w:pPr>
          </w:p>
        </w:tc>
        <w:tc>
          <w:tcPr>
            <w:tcW w:w="612" w:type="dxa"/>
            <w:shd w:val="clear" w:color="auto" w:fill="auto"/>
          </w:tcPr>
          <w:p w14:paraId="72E00461" w14:textId="77777777" w:rsidR="00792B11" w:rsidRPr="00EF071A" w:rsidRDefault="00792B11" w:rsidP="00792B11">
            <w:pPr>
              <w:rPr>
                <w:b/>
                <w:bCs/>
                <w:iCs/>
              </w:rPr>
            </w:pPr>
            <w:r w:rsidRPr="00EF071A">
              <w:rPr>
                <w:b/>
                <w:bCs/>
                <w:iCs/>
              </w:rPr>
              <w:t>10</w:t>
            </w:r>
          </w:p>
        </w:tc>
        <w:tc>
          <w:tcPr>
            <w:tcW w:w="7241" w:type="dxa"/>
            <w:shd w:val="clear" w:color="auto" w:fill="auto"/>
          </w:tcPr>
          <w:p w14:paraId="1714E6BD" w14:textId="77777777" w:rsidR="00792B11" w:rsidRPr="00EF071A" w:rsidRDefault="00792B11" w:rsidP="00792B11">
            <w:r w:rsidRPr="00EF071A">
              <w:t>- HS nêu được cụ thể bài học; ý nghĩa của bài học.</w:t>
            </w:r>
          </w:p>
          <w:p w14:paraId="17E4B0E9" w14:textId="77777777" w:rsidR="00792B11" w:rsidRPr="00EF071A" w:rsidRDefault="00792B11" w:rsidP="00792B11">
            <w:r w:rsidRPr="00EF071A">
              <w:t>- Lí giải được lí do nêu bài học ấy.</w:t>
            </w:r>
          </w:p>
          <w:p w14:paraId="3B63A2BA" w14:textId="77777777" w:rsidR="00792B11" w:rsidRPr="00EF071A" w:rsidRDefault="00792B11" w:rsidP="00792B11">
            <w:pPr>
              <w:rPr>
                <w:b/>
                <w:bCs/>
              </w:rPr>
            </w:pPr>
            <w:r w:rsidRPr="00EF071A">
              <w:t xml:space="preserve">- Bài thơ " Ông đồ" đã gợi cho em bài học sâu sắc về việc giữ gìn bản sắc văn hóa dân tộc trong cuộc sống ngày nay. Trong bài thơ, hiện lên là hình </w:t>
            </w:r>
            <w:r w:rsidRPr="00EF071A">
              <w:lastRenderedPageBreak/>
              <w:t>ảnh ông đồ ở hai thời kì khác nhau, giữa quá khứ và hiện tại. Nếu như trước đây, ông được quý trọng, những nét chữ của ông được "tấm tắc ngợi khen tài" bao nhiêu thì ngày nay, ông lại bị người đời quay lưng, bị quên lãng. Ông đồ chính là hình ảnh về một nếp văn hóa mang bản sắc của dân tộc, đó là tục xin chữ ngày Tết. Những giá trị truyền thống tốt đẹp của dân tộc vẫn nên được duy trì, phát huy. Để khi nhìn vào đó, ta thấy cả quá khứ một thời hiện về với những kí ức đẹp nhất.</w:t>
            </w:r>
          </w:p>
        </w:tc>
        <w:tc>
          <w:tcPr>
            <w:tcW w:w="752" w:type="dxa"/>
            <w:shd w:val="clear" w:color="auto" w:fill="auto"/>
          </w:tcPr>
          <w:p w14:paraId="7866895E" w14:textId="77777777" w:rsidR="00792B11" w:rsidRPr="00EF071A" w:rsidRDefault="00792B11" w:rsidP="00792B11">
            <w:pPr>
              <w:rPr>
                <w:iCs/>
              </w:rPr>
            </w:pPr>
            <w:r w:rsidRPr="00EF071A">
              <w:rPr>
                <w:iCs/>
              </w:rPr>
              <w:lastRenderedPageBreak/>
              <w:t>1,0</w:t>
            </w:r>
          </w:p>
        </w:tc>
      </w:tr>
      <w:tr w:rsidR="00792B11" w:rsidRPr="00EF071A" w14:paraId="1A4D28CE" w14:textId="77777777" w:rsidTr="00792B11">
        <w:trPr>
          <w:jc w:val="center"/>
        </w:trPr>
        <w:tc>
          <w:tcPr>
            <w:tcW w:w="1406" w:type="dxa"/>
            <w:vMerge w:val="restart"/>
            <w:shd w:val="clear" w:color="auto" w:fill="auto"/>
            <w:vAlign w:val="center"/>
          </w:tcPr>
          <w:p w14:paraId="68AE61F7" w14:textId="77777777" w:rsidR="00792B11" w:rsidRPr="00EF071A" w:rsidRDefault="00792B11" w:rsidP="00792B11">
            <w:pPr>
              <w:rPr>
                <w:iCs/>
              </w:rPr>
            </w:pPr>
            <w:r w:rsidRPr="00EF071A">
              <w:rPr>
                <w:b/>
                <w:bCs/>
                <w:iCs/>
              </w:rPr>
              <w:t>II. Viết</w:t>
            </w:r>
          </w:p>
        </w:tc>
        <w:tc>
          <w:tcPr>
            <w:tcW w:w="7853" w:type="dxa"/>
            <w:gridSpan w:val="2"/>
            <w:shd w:val="clear" w:color="auto" w:fill="auto"/>
          </w:tcPr>
          <w:p w14:paraId="04F1297C" w14:textId="77777777" w:rsidR="00792B11" w:rsidRPr="00EF071A" w:rsidRDefault="00792B11" w:rsidP="00792B11">
            <w:pPr>
              <w:rPr>
                <w:iCs/>
              </w:rPr>
            </w:pPr>
            <w:r w:rsidRPr="00EF071A">
              <w:rPr>
                <w:iCs/>
              </w:rPr>
              <w:t>a</w:t>
            </w:r>
            <w:r w:rsidRPr="00EF071A">
              <w:t>.</w:t>
            </w:r>
            <w:r w:rsidRPr="00EF071A">
              <w:rPr>
                <w:iCs/>
              </w:rPr>
              <w:t xml:space="preserve"> Đảm bảo cấu trúc của đoạn văn</w:t>
            </w:r>
          </w:p>
          <w:p w14:paraId="32D12AFA" w14:textId="77777777" w:rsidR="00792B11" w:rsidRPr="00EF071A" w:rsidRDefault="00792B11" w:rsidP="00792B11">
            <w:pPr>
              <w:rPr>
                <w:iCs/>
              </w:rPr>
            </w:pPr>
            <w:r w:rsidRPr="00EF071A">
              <w:t>Mở đoạn nêu được vấn đề, Thân đoạn triển khai được vấn đề, Kết đoạn khái quát được vấn đề.</w:t>
            </w:r>
          </w:p>
        </w:tc>
        <w:tc>
          <w:tcPr>
            <w:tcW w:w="752" w:type="dxa"/>
            <w:shd w:val="clear" w:color="auto" w:fill="auto"/>
          </w:tcPr>
          <w:p w14:paraId="1D6A83C0" w14:textId="77777777" w:rsidR="00792B11" w:rsidRPr="00EF071A" w:rsidRDefault="00792B11" w:rsidP="00792B11">
            <w:pPr>
              <w:rPr>
                <w:iCs/>
              </w:rPr>
            </w:pPr>
            <w:r w:rsidRPr="00EF071A">
              <w:rPr>
                <w:iCs/>
              </w:rPr>
              <w:t>0,25</w:t>
            </w:r>
          </w:p>
        </w:tc>
      </w:tr>
      <w:tr w:rsidR="00792B11" w:rsidRPr="00EF071A" w14:paraId="2C768084" w14:textId="77777777" w:rsidTr="00792B11">
        <w:trPr>
          <w:jc w:val="center"/>
        </w:trPr>
        <w:tc>
          <w:tcPr>
            <w:tcW w:w="1406" w:type="dxa"/>
            <w:vMerge/>
            <w:shd w:val="clear" w:color="auto" w:fill="auto"/>
            <w:vAlign w:val="center"/>
          </w:tcPr>
          <w:p w14:paraId="1D232853" w14:textId="77777777" w:rsidR="00792B11" w:rsidRPr="00EF071A" w:rsidRDefault="00792B11" w:rsidP="00792B11">
            <w:pPr>
              <w:rPr>
                <w:b/>
                <w:bCs/>
                <w:iCs/>
              </w:rPr>
            </w:pPr>
          </w:p>
        </w:tc>
        <w:tc>
          <w:tcPr>
            <w:tcW w:w="7853" w:type="dxa"/>
            <w:gridSpan w:val="2"/>
            <w:shd w:val="clear" w:color="auto" w:fill="auto"/>
          </w:tcPr>
          <w:p w14:paraId="68CEC88C" w14:textId="77777777" w:rsidR="00EF071A" w:rsidRPr="00EF071A" w:rsidRDefault="00EF071A" w:rsidP="00EF071A">
            <w:pPr>
              <w:rPr>
                <w:iCs/>
              </w:rPr>
            </w:pPr>
            <w:r w:rsidRPr="00EF071A">
              <w:rPr>
                <w:bCs/>
                <w:iCs/>
                <w:u w:val="single"/>
              </w:rPr>
              <w:t>I. Mở bài</w:t>
            </w:r>
          </w:p>
          <w:p w14:paraId="5FF09F3D" w14:textId="77777777" w:rsidR="00EF071A" w:rsidRPr="00EF071A" w:rsidRDefault="00EF071A" w:rsidP="00EF071A">
            <w:pPr>
              <w:rPr>
                <w:iCs/>
              </w:rPr>
            </w:pPr>
            <w:r w:rsidRPr="00EF071A">
              <w:rPr>
                <w:iCs/>
              </w:rPr>
              <w:t>- Điều mà toàn xã hội phải quan tâm nhất hiện nay, là tiếng chuông báo động lớn nhất, chính là vấn đề biến đổi khí hậu.</w:t>
            </w:r>
          </w:p>
          <w:p w14:paraId="2D19D515" w14:textId="77777777" w:rsidR="00EF071A" w:rsidRPr="00EF071A" w:rsidRDefault="00EF071A" w:rsidP="00EF071A">
            <w:pPr>
              <w:rPr>
                <w:iCs/>
              </w:rPr>
            </w:pPr>
            <w:r w:rsidRPr="00EF071A">
              <w:rPr>
                <w:bCs/>
                <w:iCs/>
                <w:u w:val="single"/>
              </w:rPr>
              <w:t>II. Thân bài</w:t>
            </w:r>
          </w:p>
          <w:p w14:paraId="53104C03" w14:textId="77777777" w:rsidR="00EF071A" w:rsidRPr="00EF071A" w:rsidRDefault="00EF071A" w:rsidP="00EF071A">
            <w:pPr>
              <w:rPr>
                <w:iCs/>
              </w:rPr>
            </w:pPr>
            <w:r w:rsidRPr="00EF071A">
              <w:rPr>
                <w:bCs/>
                <w:iCs/>
              </w:rPr>
              <w:t>1. Giải thích</w:t>
            </w:r>
          </w:p>
          <w:p w14:paraId="3340F093" w14:textId="77777777" w:rsidR="00EF071A" w:rsidRPr="00EF071A" w:rsidRDefault="00EF071A" w:rsidP="00EF071A">
            <w:pPr>
              <w:rPr>
                <w:iCs/>
              </w:rPr>
            </w:pPr>
            <w:r w:rsidRPr="00EF071A">
              <w:rPr>
                <w:iCs/>
              </w:rPr>
              <w:t>- Biến đổi khí hậu Trái Đất: là sự thay đổi của hệ thống khí hậu gồm khí quyển, thủy quyển, sinh quyển, thạch quyển hiện tại và trong tương lai bởi các nguyên nhân tự nhiên và nhân tạo trong một giai đoạn nhất định tính bằng thập kỷ hay hàng triệu năm.</w:t>
            </w:r>
          </w:p>
          <w:p w14:paraId="5D59F6F1" w14:textId="77777777" w:rsidR="00EF071A" w:rsidRPr="00EF071A" w:rsidRDefault="00EF071A" w:rsidP="00EF071A">
            <w:pPr>
              <w:rPr>
                <w:iCs/>
              </w:rPr>
            </w:pPr>
            <w:r w:rsidRPr="00EF071A">
              <w:rPr>
                <w:iCs/>
              </w:rPr>
              <w:t>+ Bao gồm: nóng lên toàn cầu, băng tan, nhiệt độ thay đổi, hiện tượng nhà kính,…</w:t>
            </w:r>
          </w:p>
          <w:p w14:paraId="5F635696" w14:textId="77777777" w:rsidR="00EF071A" w:rsidRPr="00EF071A" w:rsidRDefault="00EF071A" w:rsidP="00EF071A">
            <w:pPr>
              <w:rPr>
                <w:iCs/>
              </w:rPr>
            </w:pPr>
            <w:r w:rsidRPr="00EF071A">
              <w:rPr>
                <w:bCs/>
                <w:iCs/>
              </w:rPr>
              <w:t>- Thực trạng</w:t>
            </w:r>
          </w:p>
          <w:p w14:paraId="00FDACEF" w14:textId="77777777" w:rsidR="00EF071A" w:rsidRPr="00EF071A" w:rsidRDefault="00EF071A" w:rsidP="00EF071A">
            <w:pPr>
              <w:rPr>
                <w:iCs/>
              </w:rPr>
            </w:pPr>
            <w:r w:rsidRPr="00EF071A">
              <w:rPr>
                <w:iCs/>
              </w:rPr>
              <w:t>+ Theo thống kê, số cơn bão trên biển Đông ảnh hưởng đến nước ta với cường độ mạnh có chiều hướng tăng lên, mùa bão kết thúc muộn, quỹ đạo của bão trở nên dị thường và số cơn bão ảnh hưởng đến khu vực Nam Trung bộ, Nam bộ ngày càng tăng.</w:t>
            </w:r>
          </w:p>
          <w:p w14:paraId="1EE00AA4" w14:textId="77777777" w:rsidR="00EF071A" w:rsidRPr="00EF071A" w:rsidRDefault="00EF071A" w:rsidP="00EF071A">
            <w:pPr>
              <w:rPr>
                <w:iCs/>
              </w:rPr>
            </w:pPr>
            <w:r w:rsidRPr="00EF071A">
              <w:rPr>
                <w:iCs/>
              </w:rPr>
              <w:t>+ Ở Mỹ trong năm vừa qua đón những cơn lũ lụt kinh hoàng trong lịch sử khiến nhiều người dân thương vong và ảnh hưởng không nhỏ đến kinh tế quốc dân.</w:t>
            </w:r>
          </w:p>
          <w:p w14:paraId="140509CD" w14:textId="77777777" w:rsidR="00EF071A" w:rsidRPr="00EF071A" w:rsidRDefault="00EF071A" w:rsidP="00EF071A">
            <w:pPr>
              <w:rPr>
                <w:iCs/>
              </w:rPr>
            </w:pPr>
            <w:r w:rsidRPr="00EF071A">
              <w:rPr>
                <w:iCs/>
              </w:rPr>
              <w:t>+ Biến đổi khí hậu đang tác động rộng lớn trên toàn thế giới. Từ vài năm trở lại đây nhân loại phải đứng trước những đe dọa của thiên nhiên, thiên tai và dịch bệnh gây nguy hại cho đời sống con người. Băng tan hai cực, sóng thần, ... lần lượt các thảm họa thiên tai diễn ra trên diện rộng trên nhiều quốc gia. Ngay như ở Việt Nam, bão lũ cũng xảy ra với tần suất cao và cường độ mạnh, ngày càng có nhiều làng "ung thư" xuất hiện,...</w:t>
            </w:r>
          </w:p>
          <w:p w14:paraId="2055C2BF" w14:textId="77777777" w:rsidR="00EF071A" w:rsidRPr="00EF071A" w:rsidRDefault="00EF071A" w:rsidP="00EF071A">
            <w:pPr>
              <w:rPr>
                <w:iCs/>
              </w:rPr>
            </w:pPr>
            <w:r w:rsidRPr="00EF071A">
              <w:rPr>
                <w:iCs/>
              </w:rPr>
              <w:t>+ Biến đổi khí hậu không phải là vấn đề của riêng ai. Quan tâm và chung tay hành động, chúng ta sẽ giúp cho Trái Đất ngày một xanh tươi, cuộc sống trở nên tốt đẹp hơn.Ở nước ta đã có 12 tỉnh công bố tình trạng thiên tai hạn hán, xâm nhập mặn.</w:t>
            </w:r>
          </w:p>
          <w:p w14:paraId="151CDD3D" w14:textId="77777777" w:rsidR="00EF071A" w:rsidRPr="00EF071A" w:rsidRDefault="00EF071A" w:rsidP="00EF071A">
            <w:pPr>
              <w:rPr>
                <w:iCs/>
              </w:rPr>
            </w:pPr>
            <w:r w:rsidRPr="00EF071A">
              <w:rPr>
                <w:iCs/>
              </w:rPr>
              <w:t>+ Sự biến đổi khí hậu toàn cầu đang diễn ra ngày càng nghiêm trọng. Biểu hiện rõ nhất là sự nóng lên của trái đất, là băng tan, nước biển dâng cao; là các hiện tượng thời tiết bất thường, bão lũ, sóng thần, động đất, hạn hán và giá rét kéo dài... dẫn đến thiếu lương thực, thực phẩm và xuất hiện hàng loạt dịch bệnh trên người, gia súc, gia cầm.</w:t>
            </w:r>
          </w:p>
          <w:p w14:paraId="0F601FB4" w14:textId="77777777" w:rsidR="00EF071A" w:rsidRPr="00EF071A" w:rsidRDefault="00EF071A" w:rsidP="00EF071A">
            <w:pPr>
              <w:rPr>
                <w:iCs/>
              </w:rPr>
            </w:pPr>
            <w:r w:rsidRPr="00EF071A">
              <w:rPr>
                <w:bCs/>
                <w:iCs/>
              </w:rPr>
              <w:t>3. Nguyên nhân</w:t>
            </w:r>
          </w:p>
          <w:p w14:paraId="75ACF080" w14:textId="77777777" w:rsidR="00EF071A" w:rsidRPr="00EF071A" w:rsidRDefault="00EF071A" w:rsidP="00EF071A">
            <w:pPr>
              <w:rPr>
                <w:iCs/>
              </w:rPr>
            </w:pPr>
            <w:r w:rsidRPr="00EF071A">
              <w:rPr>
                <w:iCs/>
              </w:rPr>
              <w:t>- Do tự nhiên</w:t>
            </w:r>
          </w:p>
          <w:p w14:paraId="0693583A" w14:textId="77777777" w:rsidR="00EF071A" w:rsidRPr="00EF071A" w:rsidRDefault="00EF071A" w:rsidP="00EF071A">
            <w:pPr>
              <w:rPr>
                <w:iCs/>
              </w:rPr>
            </w:pPr>
            <w:r w:rsidRPr="00EF071A">
              <w:rPr>
                <w:iCs/>
              </w:rPr>
              <w:t>- Chủ yếu do hoạt động của con người: chặt phá rừng bừa bãi, khói thải công nghiệp, xả thải nước trực tiếp ra biển, phá hỏng tầng ozon.</w:t>
            </w:r>
          </w:p>
          <w:p w14:paraId="5DAC4C5C" w14:textId="77777777" w:rsidR="00EF071A" w:rsidRPr="00EF071A" w:rsidRDefault="00EF071A" w:rsidP="00EF071A">
            <w:pPr>
              <w:rPr>
                <w:iCs/>
              </w:rPr>
            </w:pPr>
            <w:r w:rsidRPr="00EF071A">
              <w:rPr>
                <w:bCs/>
                <w:iCs/>
              </w:rPr>
              <w:t>4. Hậu quả</w:t>
            </w:r>
          </w:p>
          <w:p w14:paraId="35FA5477" w14:textId="77777777" w:rsidR="00EF071A" w:rsidRPr="00EF071A" w:rsidRDefault="00EF071A" w:rsidP="00EF071A">
            <w:pPr>
              <w:rPr>
                <w:iCs/>
              </w:rPr>
            </w:pPr>
            <w:r w:rsidRPr="00EF071A">
              <w:rPr>
                <w:iCs/>
              </w:rPr>
              <w:lastRenderedPageBreak/>
              <w:t>- Rừng bị khai thác quá đà gây ra lụt lội, nhiều động vật mất nhà, con người phải chịu cảnh lũ lụt thường xuyên, môi trường khói bụi không có cây lọc khí CO2.</w:t>
            </w:r>
          </w:p>
          <w:p w14:paraId="5F873A69" w14:textId="77777777" w:rsidR="00EF071A" w:rsidRPr="00EF071A" w:rsidRDefault="00EF071A" w:rsidP="00EF071A">
            <w:pPr>
              <w:rPr>
                <w:iCs/>
              </w:rPr>
            </w:pPr>
            <w:r w:rsidRPr="00EF071A">
              <w:rPr>
                <w:iCs/>
              </w:rPr>
              <w:t>- Băng tan ở hai cực gây ra sóng thần, đời sống người dân cực khổ</w:t>
            </w:r>
          </w:p>
          <w:p w14:paraId="61D8BE89" w14:textId="77777777" w:rsidR="00EF071A" w:rsidRPr="00EF071A" w:rsidRDefault="00EF071A" w:rsidP="00EF071A">
            <w:pPr>
              <w:rPr>
                <w:iCs/>
              </w:rPr>
            </w:pPr>
            <w:r w:rsidRPr="00EF071A">
              <w:rPr>
                <w:iCs/>
              </w:rPr>
              <w:t> Ảnh hưởng đến môi trường sinh thái, tài nguyên thiên nhiên</w:t>
            </w:r>
          </w:p>
          <w:p w14:paraId="5312794A" w14:textId="77777777" w:rsidR="00EF071A" w:rsidRPr="00EF071A" w:rsidRDefault="00EF071A" w:rsidP="00EF071A">
            <w:pPr>
              <w:rPr>
                <w:iCs/>
              </w:rPr>
            </w:pPr>
            <w:r w:rsidRPr="00EF071A">
              <w:rPr>
                <w:iCs/>
              </w:rPr>
              <w:t>- Đất nước rơi vào tình trạng khó khăn</w:t>
            </w:r>
          </w:p>
          <w:p w14:paraId="06C3FED4" w14:textId="77777777" w:rsidR="00EF071A" w:rsidRPr="00EF071A" w:rsidRDefault="00EF071A" w:rsidP="00EF071A">
            <w:pPr>
              <w:rPr>
                <w:iCs/>
              </w:rPr>
            </w:pPr>
            <w:r w:rsidRPr="00EF071A">
              <w:rPr>
                <w:iCs/>
              </w:rPr>
              <w:t>- Gây tình trạng hạn hán kéo dài ảnh hưởng tới vấn đề cây trồng vật nuôi</w:t>
            </w:r>
          </w:p>
          <w:p w14:paraId="2813B08E" w14:textId="77777777" w:rsidR="00EF071A" w:rsidRPr="00EF071A" w:rsidRDefault="00EF071A" w:rsidP="00EF071A">
            <w:pPr>
              <w:rPr>
                <w:iCs/>
              </w:rPr>
            </w:pPr>
            <w:r w:rsidRPr="00EF071A">
              <w:rPr>
                <w:iCs/>
              </w:rPr>
              <w:t>- Biến đổi khí hậu còn gây nên tình trạng lũ lụt, thiên tai...</w:t>
            </w:r>
          </w:p>
          <w:p w14:paraId="16691181" w14:textId="77777777" w:rsidR="00EF071A" w:rsidRPr="00EF071A" w:rsidRDefault="00EF071A" w:rsidP="00EF071A">
            <w:pPr>
              <w:rPr>
                <w:iCs/>
              </w:rPr>
            </w:pPr>
            <w:r w:rsidRPr="00EF071A">
              <w:rPr>
                <w:iCs/>
              </w:rPr>
              <w:t>- Ảnh hưởng đến môi trường sinh thái, thiếu nước sinh hoạt hoặc ô nhiễm nguồn nước</w:t>
            </w:r>
          </w:p>
          <w:p w14:paraId="57D13424" w14:textId="77777777" w:rsidR="00EF071A" w:rsidRPr="00EF071A" w:rsidRDefault="00EF071A" w:rsidP="00EF071A">
            <w:pPr>
              <w:rPr>
                <w:iCs/>
              </w:rPr>
            </w:pPr>
            <w:r w:rsidRPr="00EF071A">
              <w:rPr>
                <w:iCs/>
              </w:rPr>
              <w:t>- Kinh tế bị ảnh hưởng nghiêm trọng.</w:t>
            </w:r>
          </w:p>
          <w:p w14:paraId="0FCA1E5A" w14:textId="77777777" w:rsidR="00EF071A" w:rsidRPr="00EF071A" w:rsidRDefault="00EF071A" w:rsidP="00EF071A">
            <w:pPr>
              <w:rPr>
                <w:iCs/>
              </w:rPr>
            </w:pPr>
            <w:r w:rsidRPr="00EF071A">
              <w:rPr>
                <w:iCs/>
              </w:rPr>
              <w:t>- Ảnh hưởng nghiêm trọng đến đời sống của nông dân</w:t>
            </w:r>
          </w:p>
          <w:p w14:paraId="57FB0AEE" w14:textId="77777777" w:rsidR="00EF071A" w:rsidRPr="00EF071A" w:rsidRDefault="00EF071A" w:rsidP="00EF071A">
            <w:pPr>
              <w:rPr>
                <w:iCs/>
              </w:rPr>
            </w:pPr>
            <w:r w:rsidRPr="00EF071A">
              <w:rPr>
                <w:b/>
                <w:bCs/>
                <w:iCs/>
              </w:rPr>
              <w:t>5. Giải pháp</w:t>
            </w:r>
          </w:p>
          <w:p w14:paraId="54DF3B0E" w14:textId="77777777" w:rsidR="00EF071A" w:rsidRPr="00EF071A" w:rsidRDefault="00EF071A" w:rsidP="00EF071A">
            <w:pPr>
              <w:rPr>
                <w:iCs/>
              </w:rPr>
            </w:pPr>
            <w:r w:rsidRPr="00EF071A">
              <w:rPr>
                <w:iCs/>
              </w:rPr>
              <w:t>- Chủ động nâng cao ý thức bảo vệ môi trường</w:t>
            </w:r>
          </w:p>
          <w:p w14:paraId="12E965D3" w14:textId="77777777" w:rsidR="00EF071A" w:rsidRPr="00EF071A" w:rsidRDefault="00EF071A" w:rsidP="00EF071A">
            <w:pPr>
              <w:rPr>
                <w:iCs/>
              </w:rPr>
            </w:pPr>
            <w:r w:rsidRPr="00EF071A">
              <w:rPr>
                <w:iCs/>
              </w:rPr>
              <w:t>- Có những chính sách khai thác phù hợp</w:t>
            </w:r>
          </w:p>
          <w:p w14:paraId="1EF40C0C" w14:textId="77777777" w:rsidR="00EF071A" w:rsidRPr="00EF071A" w:rsidRDefault="00EF071A" w:rsidP="00EF071A">
            <w:pPr>
              <w:rPr>
                <w:iCs/>
              </w:rPr>
            </w:pPr>
            <w:r w:rsidRPr="00EF071A">
              <w:rPr>
                <w:iCs/>
              </w:rPr>
              <w:t>- Kêu gọi mọi người trên toàn thế giới chung tay góp sức bảo vệ trái đất</w:t>
            </w:r>
          </w:p>
          <w:p w14:paraId="137EEB46" w14:textId="77777777" w:rsidR="00EF071A" w:rsidRPr="00EF071A" w:rsidRDefault="00EF071A" w:rsidP="00EF071A">
            <w:pPr>
              <w:rPr>
                <w:iCs/>
              </w:rPr>
            </w:pPr>
            <w:r w:rsidRPr="00EF071A">
              <w:rPr>
                <w:b/>
                <w:bCs/>
                <w:iCs/>
                <w:u w:val="single"/>
              </w:rPr>
              <w:t>III. Kết bài</w:t>
            </w:r>
          </w:p>
          <w:p w14:paraId="071497C7" w14:textId="77777777" w:rsidR="00EF071A" w:rsidRPr="00EF071A" w:rsidRDefault="00EF071A" w:rsidP="00EF071A">
            <w:pPr>
              <w:rPr>
                <w:iCs/>
              </w:rPr>
            </w:pPr>
            <w:r w:rsidRPr="00EF071A">
              <w:rPr>
                <w:iCs/>
              </w:rPr>
              <w:t>- Trái đất là ngôi nhà của chúng ta, vì thế bảo vệ trái đất không bị phá huỷ bởi ô nhiễm môi trường ta phải chung tay góp sức ngăn chặn hiện tượng này.</w:t>
            </w:r>
          </w:p>
          <w:p w14:paraId="3C0F5B60" w14:textId="77777777" w:rsidR="00EF071A" w:rsidRPr="00EF071A" w:rsidRDefault="00EF071A" w:rsidP="00EF071A">
            <w:pPr>
              <w:rPr>
                <w:iCs/>
              </w:rPr>
            </w:pPr>
            <w:r w:rsidRPr="00EF071A">
              <w:rPr>
                <w:iCs/>
              </w:rPr>
              <w:t>- Hãy tham gia trồng cây, bảo vệ rừng và biển.</w:t>
            </w:r>
          </w:p>
          <w:p w14:paraId="3431408D" w14:textId="77777777" w:rsidR="00EF071A" w:rsidRPr="00EF071A" w:rsidRDefault="00EF071A" w:rsidP="00EF071A">
            <w:pPr>
              <w:rPr>
                <w:iCs/>
              </w:rPr>
            </w:pPr>
            <w:r w:rsidRPr="00EF071A">
              <w:rPr>
                <w:iCs/>
              </w:rPr>
              <w:t>- Hãy tham gia và tổ chức các hoạt động bảo vệ môi trường. Những hoạt động tình nguyện của các cá nhân, tập thể có ý nghĩa thiêt thực và góp phần phát triển cộng đồng bền vững.</w:t>
            </w:r>
          </w:p>
          <w:p w14:paraId="6086306C" w14:textId="77777777" w:rsidR="00EF071A" w:rsidRPr="00EF071A" w:rsidRDefault="00EF071A" w:rsidP="00EF071A">
            <w:pPr>
              <w:rPr>
                <w:iCs/>
              </w:rPr>
            </w:pPr>
          </w:p>
          <w:p w14:paraId="16FC78DA" w14:textId="77777777" w:rsidR="00EF071A" w:rsidRPr="00EF071A" w:rsidRDefault="00EF071A" w:rsidP="00EF071A">
            <w:pPr>
              <w:rPr>
                <w:iCs/>
              </w:rPr>
            </w:pPr>
          </w:p>
          <w:p w14:paraId="6EB4FFF6" w14:textId="77777777" w:rsidR="00EF071A" w:rsidRPr="00EF071A" w:rsidRDefault="00EF071A" w:rsidP="00EF071A"/>
        </w:tc>
        <w:tc>
          <w:tcPr>
            <w:tcW w:w="752" w:type="dxa"/>
            <w:shd w:val="clear" w:color="auto" w:fill="auto"/>
          </w:tcPr>
          <w:p w14:paraId="30CC661F" w14:textId="77777777" w:rsidR="00792B11" w:rsidRPr="00EF071A" w:rsidRDefault="00792B11" w:rsidP="00792B11">
            <w:pPr>
              <w:rPr>
                <w:iCs/>
              </w:rPr>
            </w:pPr>
            <w:r w:rsidRPr="00EF071A">
              <w:rPr>
                <w:iCs/>
              </w:rPr>
              <w:lastRenderedPageBreak/>
              <w:t>0,25</w:t>
            </w:r>
          </w:p>
        </w:tc>
      </w:tr>
      <w:tr w:rsidR="00792B11" w:rsidRPr="00EF071A" w14:paraId="6695A0EE" w14:textId="77777777" w:rsidTr="00792B11">
        <w:trPr>
          <w:jc w:val="center"/>
        </w:trPr>
        <w:tc>
          <w:tcPr>
            <w:tcW w:w="1406" w:type="dxa"/>
            <w:vMerge/>
            <w:shd w:val="clear" w:color="auto" w:fill="auto"/>
          </w:tcPr>
          <w:p w14:paraId="592D05D8" w14:textId="77777777" w:rsidR="00792B11" w:rsidRPr="00EF071A" w:rsidRDefault="00792B11" w:rsidP="00792B11">
            <w:pPr>
              <w:rPr>
                <w:iCs/>
              </w:rPr>
            </w:pPr>
          </w:p>
        </w:tc>
        <w:tc>
          <w:tcPr>
            <w:tcW w:w="7853" w:type="dxa"/>
            <w:gridSpan w:val="2"/>
            <w:shd w:val="clear" w:color="auto" w:fill="auto"/>
          </w:tcPr>
          <w:p w14:paraId="2F460AA8" w14:textId="77777777" w:rsidR="00792B11" w:rsidRPr="00EF071A" w:rsidRDefault="00792B11" w:rsidP="00792B11">
            <w:r w:rsidRPr="00EF071A">
              <w:rPr>
                <w:iCs/>
              </w:rPr>
              <w:t xml:space="preserve">c. Triển khai vấn đề </w:t>
            </w:r>
            <w:r w:rsidRPr="00EF071A">
              <w:t>đảm bảo các yêu cầu sau:</w:t>
            </w:r>
          </w:p>
        </w:tc>
        <w:tc>
          <w:tcPr>
            <w:tcW w:w="752" w:type="dxa"/>
            <w:vMerge w:val="restart"/>
            <w:shd w:val="clear" w:color="auto" w:fill="auto"/>
          </w:tcPr>
          <w:p w14:paraId="2D13AB0B" w14:textId="77777777" w:rsidR="00792B11" w:rsidRPr="00EF071A" w:rsidRDefault="00792B11" w:rsidP="00792B11">
            <w:pPr>
              <w:rPr>
                <w:iCs/>
              </w:rPr>
            </w:pPr>
            <w:r w:rsidRPr="00EF071A">
              <w:t>2.5</w:t>
            </w:r>
          </w:p>
        </w:tc>
      </w:tr>
    </w:tbl>
    <w:p w14:paraId="154BC5CC" w14:textId="77777777" w:rsidR="00EF071A" w:rsidRPr="00EF071A" w:rsidRDefault="00EF071A" w:rsidP="00792B11">
      <w:pPr>
        <w:rPr>
          <w:b/>
        </w:rPr>
      </w:pPr>
    </w:p>
    <w:p w14:paraId="16EFD5D7" w14:textId="77777777" w:rsidR="00EF071A" w:rsidRPr="00EF071A" w:rsidRDefault="00EF071A" w:rsidP="00792B11">
      <w:pPr>
        <w:rPr>
          <w:b/>
        </w:rPr>
      </w:pPr>
    </w:p>
    <w:p w14:paraId="09EB4B76" w14:textId="77777777" w:rsidR="00EF071A" w:rsidRPr="00EF071A" w:rsidRDefault="00EF071A" w:rsidP="00792B11">
      <w:pPr>
        <w:rPr>
          <w:b/>
        </w:rPr>
      </w:pPr>
    </w:p>
    <w:p w14:paraId="22BAA3BE" w14:textId="77777777" w:rsidR="00EF071A" w:rsidRPr="00EF071A" w:rsidRDefault="00EF071A" w:rsidP="00792B11">
      <w:pPr>
        <w:rPr>
          <w:b/>
        </w:rPr>
      </w:pPr>
    </w:p>
    <w:p w14:paraId="6D287A80" w14:textId="77777777" w:rsidR="00EF071A" w:rsidRPr="00EF071A" w:rsidRDefault="00EF071A" w:rsidP="00792B11">
      <w:pPr>
        <w:rPr>
          <w:b/>
        </w:rPr>
      </w:pPr>
    </w:p>
    <w:p w14:paraId="44F06F78" w14:textId="77777777" w:rsidR="00EF071A" w:rsidRPr="00EF071A" w:rsidRDefault="00EF071A" w:rsidP="00792B11">
      <w:pPr>
        <w:rPr>
          <w:b/>
        </w:rPr>
      </w:pPr>
    </w:p>
    <w:p w14:paraId="56F128E2" w14:textId="77777777" w:rsidR="00EF071A" w:rsidRPr="00EF071A" w:rsidRDefault="00EF071A" w:rsidP="00792B11">
      <w:pPr>
        <w:rPr>
          <w:b/>
        </w:rPr>
      </w:pPr>
    </w:p>
    <w:p w14:paraId="7CBA3B37" w14:textId="77777777" w:rsidR="00EF071A" w:rsidRPr="00EF071A" w:rsidRDefault="00EF071A" w:rsidP="00792B11">
      <w:pPr>
        <w:rPr>
          <w:b/>
        </w:rPr>
      </w:pPr>
    </w:p>
    <w:p w14:paraId="0F7EBA60" w14:textId="77777777" w:rsidR="00EF071A" w:rsidRPr="00EF071A" w:rsidRDefault="00EF071A" w:rsidP="00792B11">
      <w:pPr>
        <w:rPr>
          <w:b/>
        </w:rPr>
      </w:pPr>
    </w:p>
    <w:p w14:paraId="0BC09F10" w14:textId="77777777" w:rsidR="00EF071A" w:rsidRPr="00EF071A" w:rsidRDefault="00EF071A" w:rsidP="00792B11">
      <w:pPr>
        <w:rPr>
          <w:b/>
        </w:rPr>
      </w:pPr>
    </w:p>
    <w:p w14:paraId="77A2E667" w14:textId="77777777" w:rsidR="00EF071A" w:rsidRPr="00EF071A" w:rsidRDefault="00EF071A" w:rsidP="00792B11">
      <w:pPr>
        <w:rPr>
          <w:b/>
        </w:rPr>
      </w:pPr>
    </w:p>
    <w:p w14:paraId="3F6DE319" w14:textId="77777777" w:rsidR="00EF071A" w:rsidRPr="00EF071A" w:rsidRDefault="00EF071A" w:rsidP="00792B11">
      <w:pPr>
        <w:rPr>
          <w:b/>
        </w:rPr>
      </w:pPr>
    </w:p>
    <w:p w14:paraId="75ADFC49" w14:textId="77777777" w:rsidR="00EF071A" w:rsidRPr="00EF071A" w:rsidRDefault="00EF071A" w:rsidP="00792B11">
      <w:pPr>
        <w:rPr>
          <w:b/>
        </w:rPr>
      </w:pPr>
    </w:p>
    <w:p w14:paraId="2EB4844A" w14:textId="77777777" w:rsidR="00EF071A" w:rsidRPr="00EF071A" w:rsidRDefault="00EF071A" w:rsidP="00792B11">
      <w:pPr>
        <w:rPr>
          <w:b/>
        </w:rPr>
      </w:pPr>
    </w:p>
    <w:p w14:paraId="5E43E9D1" w14:textId="77777777" w:rsidR="00EF071A" w:rsidRPr="00EF071A" w:rsidRDefault="00EF071A" w:rsidP="00792B11">
      <w:pPr>
        <w:rPr>
          <w:b/>
        </w:rPr>
      </w:pPr>
    </w:p>
    <w:p w14:paraId="6E6DD615" w14:textId="77777777" w:rsidR="00EF071A" w:rsidRPr="00EF071A" w:rsidRDefault="00EF071A" w:rsidP="00792B11">
      <w:pPr>
        <w:rPr>
          <w:b/>
        </w:rPr>
      </w:pPr>
    </w:p>
    <w:p w14:paraId="06BAD7B2" w14:textId="77777777" w:rsidR="00EF071A" w:rsidRPr="00EF071A" w:rsidRDefault="00EF071A" w:rsidP="00792B11">
      <w:pPr>
        <w:rPr>
          <w:b/>
        </w:rPr>
      </w:pPr>
    </w:p>
    <w:p w14:paraId="48F18914" w14:textId="77777777" w:rsidR="00EF071A" w:rsidRPr="00EF071A" w:rsidRDefault="00EF071A" w:rsidP="00792B11">
      <w:pPr>
        <w:rPr>
          <w:b/>
        </w:rPr>
      </w:pPr>
    </w:p>
    <w:p w14:paraId="75248DB1" w14:textId="77777777" w:rsidR="00EF071A" w:rsidRPr="00EF071A" w:rsidRDefault="00EF071A" w:rsidP="00792B11">
      <w:pPr>
        <w:rPr>
          <w:b/>
        </w:rPr>
      </w:pPr>
    </w:p>
    <w:p w14:paraId="165CBFCE" w14:textId="77777777" w:rsidR="00EF071A" w:rsidRPr="00EF071A" w:rsidRDefault="00EF071A" w:rsidP="00792B11">
      <w:pPr>
        <w:rPr>
          <w:b/>
        </w:rPr>
      </w:pPr>
    </w:p>
    <w:p w14:paraId="7F370917" w14:textId="77777777" w:rsidR="00EF071A" w:rsidRPr="00EF071A" w:rsidRDefault="00EF071A" w:rsidP="00792B11">
      <w:pPr>
        <w:rPr>
          <w:b/>
        </w:rPr>
      </w:pPr>
    </w:p>
    <w:p w14:paraId="7D64AD97" w14:textId="77777777" w:rsidR="00EF071A" w:rsidRPr="00EF071A" w:rsidRDefault="00EF071A" w:rsidP="00792B11">
      <w:pPr>
        <w:rPr>
          <w:b/>
        </w:rPr>
      </w:pPr>
    </w:p>
    <w:p w14:paraId="1A646BF9" w14:textId="77777777" w:rsidR="00EF071A" w:rsidRPr="00EF071A" w:rsidRDefault="00EF071A" w:rsidP="00792B11">
      <w:pPr>
        <w:rPr>
          <w:b/>
        </w:rPr>
      </w:pPr>
    </w:p>
    <w:p w14:paraId="198EFB83" w14:textId="77777777" w:rsidR="00EF071A" w:rsidRPr="00EF071A" w:rsidRDefault="00EF071A" w:rsidP="00792B11">
      <w:pPr>
        <w:rPr>
          <w:b/>
        </w:rPr>
      </w:pPr>
    </w:p>
    <w:p w14:paraId="1D539214" w14:textId="77777777" w:rsidR="00EF071A" w:rsidRPr="00EF071A" w:rsidRDefault="00EF071A" w:rsidP="00792B11">
      <w:pPr>
        <w:rPr>
          <w:b/>
        </w:rPr>
      </w:pPr>
    </w:p>
    <w:p w14:paraId="2A17D9AA" w14:textId="77777777" w:rsidR="00EF071A" w:rsidRPr="00EF071A" w:rsidRDefault="00EF071A" w:rsidP="00792B11">
      <w:pPr>
        <w:rPr>
          <w:b/>
        </w:rPr>
      </w:pPr>
    </w:p>
    <w:p w14:paraId="700624C6" w14:textId="77777777" w:rsidR="00EF071A" w:rsidRPr="00EF071A" w:rsidRDefault="00EF071A" w:rsidP="00792B11">
      <w:pPr>
        <w:rPr>
          <w:b/>
        </w:rPr>
      </w:pPr>
    </w:p>
    <w:p w14:paraId="36BDADDA" w14:textId="77777777" w:rsidR="00EF071A" w:rsidRPr="00EF071A" w:rsidRDefault="00EF071A" w:rsidP="00792B11">
      <w:pPr>
        <w:rPr>
          <w:b/>
        </w:rPr>
      </w:pPr>
    </w:p>
    <w:p w14:paraId="25C349A8" w14:textId="77777777" w:rsidR="00EF071A" w:rsidRPr="00EF071A" w:rsidRDefault="00EF071A" w:rsidP="00792B11">
      <w:pPr>
        <w:rPr>
          <w:b/>
        </w:rPr>
      </w:pPr>
    </w:p>
    <w:p w14:paraId="4FED741E" w14:textId="77777777" w:rsidR="00EF071A" w:rsidRPr="00EF071A" w:rsidRDefault="00EF071A" w:rsidP="00792B11">
      <w:pPr>
        <w:rPr>
          <w:b/>
        </w:rPr>
      </w:pPr>
    </w:p>
    <w:p w14:paraId="638C84AE" w14:textId="77777777" w:rsidR="00EF071A" w:rsidRPr="00EF071A" w:rsidRDefault="00EF071A" w:rsidP="00792B11">
      <w:pPr>
        <w:rPr>
          <w:b/>
        </w:rPr>
      </w:pPr>
    </w:p>
    <w:p w14:paraId="20CAE2A0" w14:textId="77777777" w:rsidR="00EF071A" w:rsidRPr="00EF071A" w:rsidRDefault="00EF071A" w:rsidP="00792B11">
      <w:pPr>
        <w:rPr>
          <w:b/>
        </w:rPr>
      </w:pPr>
    </w:p>
    <w:sectPr w:rsidR="00EF071A" w:rsidRPr="00EF071A" w:rsidSect="00EF071A">
      <w:pgSz w:w="11907" w:h="16840" w:code="9"/>
      <w:pgMar w:top="1134" w:right="1134" w:bottom="1701" w:left="1134" w:header="340"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67BFB"/>
    <w:multiLevelType w:val="singleLevel"/>
    <w:tmpl w:val="55667BFB"/>
    <w:lvl w:ilvl="0">
      <w:start w:val="1"/>
      <w:numFmt w:val="decimal"/>
      <w:suff w:val="space"/>
      <w:lvlText w:val="%1."/>
      <w:lvlJc w:val="left"/>
    </w:lvl>
  </w:abstractNum>
  <w:num w:numId="1" w16cid:durableId="251549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B6E"/>
    <w:rsid w:val="000447DB"/>
    <w:rsid w:val="000804F6"/>
    <w:rsid w:val="000A0AF8"/>
    <w:rsid w:val="000D515E"/>
    <w:rsid w:val="0014019F"/>
    <w:rsid w:val="00141BBB"/>
    <w:rsid w:val="00146C5F"/>
    <w:rsid w:val="001A2CE2"/>
    <w:rsid w:val="001D0E5B"/>
    <w:rsid w:val="001E79EC"/>
    <w:rsid w:val="002172DC"/>
    <w:rsid w:val="00220719"/>
    <w:rsid w:val="00272107"/>
    <w:rsid w:val="00276D28"/>
    <w:rsid w:val="002A588E"/>
    <w:rsid w:val="002C3E33"/>
    <w:rsid w:val="0033326A"/>
    <w:rsid w:val="003440D8"/>
    <w:rsid w:val="00356DB7"/>
    <w:rsid w:val="00366791"/>
    <w:rsid w:val="003F5933"/>
    <w:rsid w:val="00424867"/>
    <w:rsid w:val="00483CA1"/>
    <w:rsid w:val="00491441"/>
    <w:rsid w:val="004978CD"/>
    <w:rsid w:val="004A7C53"/>
    <w:rsid w:val="005325B1"/>
    <w:rsid w:val="00551644"/>
    <w:rsid w:val="005A215C"/>
    <w:rsid w:val="005E013E"/>
    <w:rsid w:val="005F2B6E"/>
    <w:rsid w:val="00655DEA"/>
    <w:rsid w:val="006D53FE"/>
    <w:rsid w:val="00745DCB"/>
    <w:rsid w:val="00792B11"/>
    <w:rsid w:val="007B415D"/>
    <w:rsid w:val="007B4CE3"/>
    <w:rsid w:val="008006B4"/>
    <w:rsid w:val="0080498A"/>
    <w:rsid w:val="00806803"/>
    <w:rsid w:val="00864119"/>
    <w:rsid w:val="00864131"/>
    <w:rsid w:val="008F3306"/>
    <w:rsid w:val="00957D26"/>
    <w:rsid w:val="00980184"/>
    <w:rsid w:val="0098111F"/>
    <w:rsid w:val="00992420"/>
    <w:rsid w:val="009B1D64"/>
    <w:rsid w:val="00A10299"/>
    <w:rsid w:val="00A378FC"/>
    <w:rsid w:val="00A57900"/>
    <w:rsid w:val="00A60814"/>
    <w:rsid w:val="00A75B0E"/>
    <w:rsid w:val="00A9682C"/>
    <w:rsid w:val="00AA0141"/>
    <w:rsid w:val="00AD3CAF"/>
    <w:rsid w:val="00AD753C"/>
    <w:rsid w:val="00AD77A6"/>
    <w:rsid w:val="00AF30CD"/>
    <w:rsid w:val="00AF400D"/>
    <w:rsid w:val="00AF5561"/>
    <w:rsid w:val="00B16AC0"/>
    <w:rsid w:val="00B24BA7"/>
    <w:rsid w:val="00B34130"/>
    <w:rsid w:val="00B359D8"/>
    <w:rsid w:val="00B56979"/>
    <w:rsid w:val="00B64220"/>
    <w:rsid w:val="00B85CDD"/>
    <w:rsid w:val="00BA156D"/>
    <w:rsid w:val="00BA637B"/>
    <w:rsid w:val="00BA7FCB"/>
    <w:rsid w:val="00BF4B73"/>
    <w:rsid w:val="00C244BC"/>
    <w:rsid w:val="00CF4D3E"/>
    <w:rsid w:val="00D42C3E"/>
    <w:rsid w:val="00D805D0"/>
    <w:rsid w:val="00DA7071"/>
    <w:rsid w:val="00E23AD2"/>
    <w:rsid w:val="00E66CCF"/>
    <w:rsid w:val="00E94939"/>
    <w:rsid w:val="00EF071A"/>
    <w:rsid w:val="00EF4080"/>
    <w:rsid w:val="00EF6D53"/>
    <w:rsid w:val="00EF7950"/>
    <w:rsid w:val="00F00930"/>
    <w:rsid w:val="00F238C2"/>
    <w:rsid w:val="00F76965"/>
    <w:rsid w:val="00FE3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BF88CA"/>
  <w15:docId w15:val="{8547F834-ABD3-4724-9548-3764C116A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B6E"/>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5F2B6E"/>
    <w:pPr>
      <w:spacing w:before="100" w:beforeAutospacing="1" w:after="100" w:afterAutospacing="1"/>
    </w:pPr>
  </w:style>
  <w:style w:type="character" w:styleId="Strong">
    <w:name w:val="Strong"/>
    <w:uiPriority w:val="99"/>
    <w:qFormat/>
    <w:rsid w:val="005F2B6E"/>
    <w:rPr>
      <w:rFonts w:cs="Times New Roman"/>
      <w:b/>
      <w:bCs/>
    </w:rPr>
  </w:style>
  <w:style w:type="character" w:styleId="Emphasis">
    <w:name w:val="Emphasis"/>
    <w:uiPriority w:val="99"/>
    <w:qFormat/>
    <w:rsid w:val="00A378FC"/>
    <w:rPr>
      <w:rFonts w:cs="Times New Roman"/>
      <w:i/>
      <w:iCs/>
    </w:rPr>
  </w:style>
  <w:style w:type="table" w:styleId="TableGrid">
    <w:name w:val="Table Grid"/>
    <w:basedOn w:val="TableNormal"/>
    <w:uiPriority w:val="99"/>
    <w:rsid w:val="00BF4B7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er">
    <w:name w:val="marker"/>
    <w:uiPriority w:val="99"/>
    <w:rsid w:val="00B34130"/>
    <w:rPr>
      <w:rFonts w:cs="Times New Roman"/>
    </w:rPr>
  </w:style>
  <w:style w:type="character" w:customStyle="1" w:styleId="textexposedshow">
    <w:name w:val="text_exposed_show"/>
    <w:uiPriority w:val="99"/>
    <w:rsid w:val="00957D26"/>
    <w:rPr>
      <w:rFonts w:cs="Times New Roman"/>
    </w:rPr>
  </w:style>
  <w:style w:type="paragraph" w:styleId="BalloonText">
    <w:name w:val="Balloon Text"/>
    <w:basedOn w:val="Normal"/>
    <w:link w:val="BalloonTextChar"/>
    <w:uiPriority w:val="99"/>
    <w:semiHidden/>
    <w:unhideWhenUsed/>
    <w:rsid w:val="00AA0141"/>
    <w:rPr>
      <w:rFonts w:ascii="Tahoma" w:hAnsi="Tahoma" w:cs="Tahoma"/>
      <w:sz w:val="16"/>
      <w:szCs w:val="16"/>
    </w:rPr>
  </w:style>
  <w:style w:type="character" w:customStyle="1" w:styleId="BalloonTextChar">
    <w:name w:val="Balloon Text Char"/>
    <w:link w:val="BalloonText"/>
    <w:uiPriority w:val="99"/>
    <w:semiHidden/>
    <w:rsid w:val="00AA0141"/>
    <w:rPr>
      <w:rFonts w:ascii="Tahoma" w:eastAsia="Times New Roman" w:hAnsi="Tahoma" w:cs="Tahoma"/>
      <w:sz w:val="16"/>
      <w:szCs w:val="16"/>
    </w:rPr>
  </w:style>
  <w:style w:type="character" w:styleId="Hyperlink">
    <w:name w:val="Hyperlink"/>
    <w:basedOn w:val="DefaultParagraphFont"/>
    <w:uiPriority w:val="99"/>
    <w:unhideWhenUsed/>
    <w:rsid w:val="00792B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9060557">
      <w:marLeft w:val="0"/>
      <w:marRight w:val="0"/>
      <w:marTop w:val="0"/>
      <w:marBottom w:val="0"/>
      <w:divBdr>
        <w:top w:val="none" w:sz="0" w:space="0" w:color="auto"/>
        <w:left w:val="none" w:sz="0" w:space="0" w:color="auto"/>
        <w:bottom w:val="none" w:sz="0" w:space="0" w:color="auto"/>
        <w:right w:val="none" w:sz="0" w:space="0" w:color="auto"/>
      </w:divBdr>
    </w:div>
    <w:div w:id="1439060558">
      <w:marLeft w:val="0"/>
      <w:marRight w:val="0"/>
      <w:marTop w:val="0"/>
      <w:marBottom w:val="0"/>
      <w:divBdr>
        <w:top w:val="none" w:sz="0" w:space="0" w:color="auto"/>
        <w:left w:val="none" w:sz="0" w:space="0" w:color="auto"/>
        <w:bottom w:val="none" w:sz="0" w:space="0" w:color="auto"/>
        <w:right w:val="none" w:sz="0" w:space="0" w:color="auto"/>
      </w:divBdr>
    </w:div>
    <w:div w:id="1439060559">
      <w:marLeft w:val="0"/>
      <w:marRight w:val="0"/>
      <w:marTop w:val="0"/>
      <w:marBottom w:val="0"/>
      <w:divBdr>
        <w:top w:val="none" w:sz="0" w:space="0" w:color="auto"/>
        <w:left w:val="none" w:sz="0" w:space="0" w:color="auto"/>
        <w:bottom w:val="none" w:sz="0" w:space="0" w:color="auto"/>
        <w:right w:val="none" w:sz="0" w:space="0" w:color="auto"/>
      </w:divBdr>
    </w:div>
    <w:div w:id="1439060560">
      <w:marLeft w:val="0"/>
      <w:marRight w:val="0"/>
      <w:marTop w:val="0"/>
      <w:marBottom w:val="0"/>
      <w:divBdr>
        <w:top w:val="none" w:sz="0" w:space="0" w:color="auto"/>
        <w:left w:val="none" w:sz="0" w:space="0" w:color="auto"/>
        <w:bottom w:val="none" w:sz="0" w:space="0" w:color="auto"/>
        <w:right w:val="none" w:sz="0" w:space="0" w:color="auto"/>
      </w:divBdr>
    </w:div>
    <w:div w:id="1439060561">
      <w:marLeft w:val="0"/>
      <w:marRight w:val="0"/>
      <w:marTop w:val="0"/>
      <w:marBottom w:val="0"/>
      <w:divBdr>
        <w:top w:val="none" w:sz="0" w:space="0" w:color="auto"/>
        <w:left w:val="none" w:sz="0" w:space="0" w:color="auto"/>
        <w:bottom w:val="none" w:sz="0" w:space="0" w:color="auto"/>
        <w:right w:val="none" w:sz="0" w:space="0" w:color="auto"/>
      </w:divBdr>
    </w:div>
    <w:div w:id="1439060562">
      <w:marLeft w:val="0"/>
      <w:marRight w:val="0"/>
      <w:marTop w:val="0"/>
      <w:marBottom w:val="0"/>
      <w:divBdr>
        <w:top w:val="none" w:sz="0" w:space="0" w:color="auto"/>
        <w:left w:val="none" w:sz="0" w:space="0" w:color="auto"/>
        <w:bottom w:val="none" w:sz="0" w:space="0" w:color="auto"/>
        <w:right w:val="none" w:sz="0" w:space="0" w:color="auto"/>
      </w:divBdr>
    </w:div>
    <w:div w:id="1439060563">
      <w:marLeft w:val="0"/>
      <w:marRight w:val="0"/>
      <w:marTop w:val="0"/>
      <w:marBottom w:val="0"/>
      <w:divBdr>
        <w:top w:val="none" w:sz="0" w:space="0" w:color="auto"/>
        <w:left w:val="none" w:sz="0" w:space="0" w:color="auto"/>
        <w:bottom w:val="none" w:sz="0" w:space="0" w:color="auto"/>
        <w:right w:val="none" w:sz="0" w:space="0" w:color="auto"/>
      </w:divBdr>
    </w:div>
    <w:div w:id="1439060564">
      <w:marLeft w:val="0"/>
      <w:marRight w:val="0"/>
      <w:marTop w:val="0"/>
      <w:marBottom w:val="0"/>
      <w:divBdr>
        <w:top w:val="none" w:sz="0" w:space="0" w:color="auto"/>
        <w:left w:val="none" w:sz="0" w:space="0" w:color="auto"/>
        <w:bottom w:val="none" w:sz="0" w:space="0" w:color="auto"/>
        <w:right w:val="none" w:sz="0" w:space="0" w:color="auto"/>
      </w:divBdr>
    </w:div>
    <w:div w:id="1439060565">
      <w:marLeft w:val="0"/>
      <w:marRight w:val="0"/>
      <w:marTop w:val="0"/>
      <w:marBottom w:val="0"/>
      <w:divBdr>
        <w:top w:val="none" w:sz="0" w:space="0" w:color="auto"/>
        <w:left w:val="none" w:sz="0" w:space="0" w:color="auto"/>
        <w:bottom w:val="none" w:sz="0" w:space="0" w:color="auto"/>
        <w:right w:val="none" w:sz="0" w:space="0" w:color="auto"/>
      </w:divBdr>
    </w:div>
    <w:div w:id="1439060566">
      <w:marLeft w:val="0"/>
      <w:marRight w:val="0"/>
      <w:marTop w:val="0"/>
      <w:marBottom w:val="0"/>
      <w:divBdr>
        <w:top w:val="none" w:sz="0" w:space="0" w:color="auto"/>
        <w:left w:val="none" w:sz="0" w:space="0" w:color="auto"/>
        <w:bottom w:val="none" w:sz="0" w:space="0" w:color="auto"/>
        <w:right w:val="none" w:sz="0" w:space="0" w:color="auto"/>
      </w:divBdr>
    </w:div>
    <w:div w:id="1439060567">
      <w:marLeft w:val="0"/>
      <w:marRight w:val="0"/>
      <w:marTop w:val="0"/>
      <w:marBottom w:val="0"/>
      <w:divBdr>
        <w:top w:val="none" w:sz="0" w:space="0" w:color="auto"/>
        <w:left w:val="none" w:sz="0" w:space="0" w:color="auto"/>
        <w:bottom w:val="none" w:sz="0" w:space="0" w:color="auto"/>
        <w:right w:val="none" w:sz="0" w:space="0" w:color="auto"/>
      </w:divBdr>
    </w:div>
    <w:div w:id="1439060568">
      <w:marLeft w:val="0"/>
      <w:marRight w:val="0"/>
      <w:marTop w:val="0"/>
      <w:marBottom w:val="0"/>
      <w:divBdr>
        <w:top w:val="none" w:sz="0" w:space="0" w:color="auto"/>
        <w:left w:val="none" w:sz="0" w:space="0" w:color="auto"/>
        <w:bottom w:val="none" w:sz="0" w:space="0" w:color="auto"/>
        <w:right w:val="none" w:sz="0" w:space="0" w:color="auto"/>
      </w:divBdr>
    </w:div>
    <w:div w:id="1439060569">
      <w:marLeft w:val="0"/>
      <w:marRight w:val="0"/>
      <w:marTop w:val="0"/>
      <w:marBottom w:val="0"/>
      <w:divBdr>
        <w:top w:val="none" w:sz="0" w:space="0" w:color="auto"/>
        <w:left w:val="none" w:sz="0" w:space="0" w:color="auto"/>
        <w:bottom w:val="none" w:sz="0" w:space="0" w:color="auto"/>
        <w:right w:val="none" w:sz="0" w:space="0" w:color="auto"/>
      </w:divBdr>
    </w:div>
    <w:div w:id="1439060570">
      <w:marLeft w:val="0"/>
      <w:marRight w:val="0"/>
      <w:marTop w:val="0"/>
      <w:marBottom w:val="0"/>
      <w:divBdr>
        <w:top w:val="none" w:sz="0" w:space="0" w:color="auto"/>
        <w:left w:val="none" w:sz="0" w:space="0" w:color="auto"/>
        <w:bottom w:val="none" w:sz="0" w:space="0" w:color="auto"/>
        <w:right w:val="none" w:sz="0" w:space="0" w:color="auto"/>
      </w:divBdr>
    </w:div>
    <w:div w:id="1439060571">
      <w:marLeft w:val="0"/>
      <w:marRight w:val="0"/>
      <w:marTop w:val="0"/>
      <w:marBottom w:val="0"/>
      <w:divBdr>
        <w:top w:val="none" w:sz="0" w:space="0" w:color="auto"/>
        <w:left w:val="none" w:sz="0" w:space="0" w:color="auto"/>
        <w:bottom w:val="none" w:sz="0" w:space="0" w:color="auto"/>
        <w:right w:val="none" w:sz="0" w:space="0" w:color="auto"/>
      </w:divBdr>
    </w:div>
    <w:div w:id="143906057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ivan.net/content/nha-tho-da-hien-nhung-noi-niem-tam-tu-gi-qua-kho-tho-cuoi.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1343</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2022-05-16T02:04:00Z</cp:lastPrinted>
  <dcterms:created xsi:type="dcterms:W3CDTF">2023-08-03T10:42:00Z</dcterms:created>
  <dcterms:modified xsi:type="dcterms:W3CDTF">2023-11-30T08:33:00Z</dcterms:modified>
</cp:coreProperties>
</file>