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EFC6" w14:textId="5D7DC3F1" w:rsidR="007D3FE6" w:rsidRPr="007D3FE6" w:rsidRDefault="007D3FE6" w:rsidP="007D3FE6">
      <w:pPr>
        <w:spacing w:before="120" w:after="0" w:line="276" w:lineRule="auto"/>
        <w:jc w:val="center"/>
        <w:rPr>
          <w:rFonts w:ascii="Palatino Linotype" w:hAnsi="Palatino Linotype"/>
          <w:b/>
          <w:bCs/>
          <w:sz w:val="24"/>
          <w:szCs w:val="24"/>
        </w:rPr>
      </w:pPr>
      <w:r w:rsidRPr="007D3FE6">
        <w:rPr>
          <w:rFonts w:ascii="Palatino Linotype" w:hAnsi="Palatino Linotype"/>
          <w:b/>
          <w:bCs/>
          <w:sz w:val="24"/>
          <w:szCs w:val="24"/>
        </w:rPr>
        <w:t>ÔN TẬP DÒNG ĐIỆN – MẠCH ĐIỆN</w:t>
      </w:r>
    </w:p>
    <w:p w14:paraId="3E0C1AB1"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Khi dòng điện chạy qua đoạn mạch ngoài nối giữa hai cực của nguồn điện thì các hạt mang điện chuyển động có hướng dưới tác dụng của lực</w:t>
      </w:r>
    </w:p>
    <w:p w14:paraId="76F2B3DD" w14:textId="7D3365AC"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Cu long.</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hấp dẫn</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lực lạ.</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u w:val="single"/>
          <w:lang w:val="nl-NL"/>
        </w:rPr>
        <w:t>D</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điện trường</w:t>
      </w:r>
    </w:p>
    <w:p w14:paraId="737A457F"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Tác dụng đặc trưng nhất của dòng điện là</w:t>
      </w:r>
    </w:p>
    <w:p w14:paraId="696E0395" w14:textId="2EE51848"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00" w:themeColor="text1"/>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Tác dụng nhiệt</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Tác dụng hóa học</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u w:val="single"/>
          <w:lang w:val="nl-NL"/>
        </w:rPr>
        <w:t>C</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Tác dụng từ</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Tác dụng cơ học</w:t>
      </w:r>
    </w:p>
    <w:p w14:paraId="655946F1"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 xml:space="preserve">Chọn một đáp án </w:t>
      </w:r>
      <w:r w:rsidRPr="007D3FE6">
        <w:rPr>
          <w:rFonts w:ascii="Palatino Linotype" w:hAnsi="Palatino Linotype" w:cs="Times New Roman"/>
          <w:b/>
          <w:color w:val="000000" w:themeColor="text1"/>
          <w:sz w:val="24"/>
          <w:szCs w:val="24"/>
          <w:lang w:val="nl-NL"/>
        </w:rPr>
        <w:t>sai?</w:t>
      </w:r>
    </w:p>
    <w:p w14:paraId="5D6785B7"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 xml:space="preserve">cường độ dòng điện đo bằng ampe kế </w:t>
      </w:r>
    </w:p>
    <w:p w14:paraId="21D0483E"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 xml:space="preserve">để đo cường độ dòng điện phải mắc nối tiếp ampe kế với mạch </w:t>
      </w:r>
    </w:p>
    <w:p w14:paraId="5DEBFCDB"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 xml:space="preserve">dòng điện qua ampe kế đi vào chốt dương, đi ra chốt âm của ampe kế </w:t>
      </w:r>
    </w:p>
    <w:p w14:paraId="03F468B5" w14:textId="3D5E963F"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lang w:val="nl-NL"/>
        </w:rPr>
      </w:pPr>
      <w:r w:rsidRPr="007D3FE6">
        <w:rPr>
          <w:rFonts w:ascii="Palatino Linotype" w:hAnsi="Palatino Linotype" w:cs="Times New Roman"/>
          <w:b/>
          <w:color w:val="0000FF"/>
          <w:sz w:val="24"/>
          <w:szCs w:val="24"/>
          <w:u w:val="single"/>
          <w:lang w:val="nl-NL"/>
        </w:rPr>
        <w:t>D</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dòng điện qua ampe kế đi vào chốt âm, đi ra chốt dương của ampe kế.</w:t>
      </w:r>
    </w:p>
    <w:p w14:paraId="5D565096" w14:textId="3AE25679"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rPr>
      </w:pPr>
      <w:r w:rsidRPr="007D3FE6">
        <w:rPr>
          <w:rFonts w:ascii="Palatino Linotype" w:hAnsi="Palatino Linotype" w:cs="Times New Roman"/>
          <w:color w:val="000000" w:themeColor="text1"/>
          <w:sz w:val="24"/>
          <w:szCs w:val="24"/>
        </w:rPr>
        <w:t>Trong thời gian cỡ 0,5s đóng công tắc một tủ lạnh thì cường độ dòng điện trung bình đo được là</w:t>
      </w:r>
      <w:bookmarkStart w:id="0" w:name="MTBlankEqn"/>
      <w:r w:rsidRPr="007D3FE6">
        <w:rPr>
          <w:position w:val="-6"/>
        </w:rPr>
        <w:object w:dxaOrig="380" w:dyaOrig="279" w14:anchorId="60DAD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35" type="#_x0000_t75" style="width:19pt;height:14pt" o:ole="">
            <v:imagedata r:id="rId5" o:title=""/>
          </v:shape>
          <o:OLEObject Type="Embed" ProgID="Equation.DSMT4" ShapeID="_x0000_i2235" DrawAspect="Content" ObjectID="_1752267941" r:id="rId6"/>
        </w:object>
      </w:r>
      <w:bookmarkEnd w:id="0"/>
      <w:r w:rsidRPr="007D3FE6">
        <w:rPr>
          <w:rFonts w:ascii="Palatino Linotype" w:hAnsi="Palatino Linotype" w:cs="Times New Roman"/>
          <w:color w:val="000000" w:themeColor="text1"/>
          <w:sz w:val="24"/>
          <w:szCs w:val="24"/>
        </w:rPr>
        <w:t>. Tính điện lược chuyển qua tiết diện thẳng của dây dẫn nối với động cơ của tủ lạnh.</w:t>
      </w:r>
    </w:p>
    <w:p w14:paraId="52C4BCDE" w14:textId="2833A87F"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rPr>
        <w:t>A.</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1,25C</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12,5C</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u w:val="single"/>
        </w:rPr>
        <w:t>C</w:t>
      </w:r>
      <w:r w:rsidRPr="007D3FE6">
        <w:rPr>
          <w:rFonts w:ascii="Palatino Linotype" w:hAnsi="Palatino Linotype" w:cs="Times New Roman"/>
          <w:b/>
          <w:color w:val="0000FF"/>
          <w:sz w:val="24"/>
          <w:szCs w:val="24"/>
        </w:rPr>
        <w:t>.</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3C</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D.</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2C</w:t>
      </w:r>
    </w:p>
    <w:p w14:paraId="2CC93E50" w14:textId="6276C5D8"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bookmarkStart w:id="1" w:name="c8q"/>
      <w:bookmarkEnd w:id="1"/>
      <w:r w:rsidRPr="007D3FE6">
        <w:rPr>
          <w:rFonts w:ascii="Palatino Linotype" w:hAnsi="Palatino Linotype" w:cs="Times New Roman"/>
          <w:color w:val="000000" w:themeColor="text1"/>
          <w:sz w:val="24"/>
          <w:szCs w:val="24"/>
          <w:lang w:val="nl-NL"/>
        </w:rPr>
        <w:t>Cường độ dòng điện chạy qua tiết diện thẳng của dây dẫn là</w:t>
      </w:r>
      <w:r w:rsidRPr="007D3FE6">
        <w:rPr>
          <w:position w:val="-8"/>
        </w:rPr>
        <w:object w:dxaOrig="580" w:dyaOrig="300" w14:anchorId="6A4EB65A">
          <v:shape id="_x0000_i2241" type="#_x0000_t75" style="width:29pt;height:15pt" o:ole="">
            <v:imagedata r:id="rId7" o:title=""/>
          </v:shape>
          <o:OLEObject Type="Embed" ProgID="Equation.DSMT4" ShapeID="_x0000_i2241" DrawAspect="Content" ObjectID="_1752267942" r:id="rId8"/>
        </w:object>
      </w:r>
      <w:r w:rsidRPr="007D3FE6">
        <w:rPr>
          <w:rFonts w:ascii="Palatino Linotype" w:hAnsi="Palatino Linotype" w:cs="Times New Roman"/>
          <w:color w:val="000000" w:themeColor="text1"/>
          <w:sz w:val="24"/>
          <w:szCs w:val="24"/>
          <w:lang w:val="nl-NL"/>
        </w:rPr>
        <w:t>. Trong khoảng thời gian 3s thì điện lượng chuyển qua tiết diện dây là</w:t>
      </w:r>
    </w:p>
    <w:p w14:paraId="5352E6AD" w14:textId="68903D6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0,5C</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C</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u w:val="single"/>
          <w:lang w:val="nl-NL"/>
        </w:rPr>
        <w:t>C</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4,5C</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5,4C</w:t>
      </w:r>
    </w:p>
    <w:p w14:paraId="6C361DA9"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rPr>
      </w:pPr>
      <w:r w:rsidRPr="007D3FE6">
        <w:rPr>
          <w:rFonts w:ascii="Palatino Linotype" w:hAnsi="Palatino Linotype" w:cs="Times New Roman"/>
          <w:color w:val="000000" w:themeColor="text1"/>
          <w:sz w:val="24"/>
          <w:szCs w:val="24"/>
        </w:rPr>
        <w:t>Một dòng điện không đổi có cường độ 3 A thì sau một khoảng thời gian có một điện lượng 4 C chuyển qua một tiết diện thẳng. Cùng thời gian đó, với dòng điện 4,5 A thì có một điện lượng chuyển qua tiết diện thằng là</w:t>
      </w:r>
    </w:p>
    <w:p w14:paraId="1C99D8B3" w14:textId="2510E228"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rPr>
        <w:t>A.</w:t>
      </w:r>
      <w:r w:rsidRPr="007D3FE6">
        <w:rPr>
          <w:rFonts w:ascii="Palatino Linotype" w:hAnsi="Palatino Linotype" w:cs="Times New Roman"/>
          <w:color w:val="000000" w:themeColor="text1"/>
          <w:sz w:val="24"/>
          <w:szCs w:val="24"/>
        </w:rPr>
        <w:t xml:space="preserve"> 4 </w:t>
      </w:r>
      <w:r w:rsidRPr="007D3FE6">
        <w:rPr>
          <w:rFonts w:ascii="Palatino Linotype" w:hAnsi="Palatino Linotype" w:cs="Times New Roman"/>
          <w:bCs/>
          <w:color w:val="000000" w:themeColor="text1"/>
          <w:sz w:val="24"/>
          <w:szCs w:val="24"/>
        </w:rPr>
        <w:t>C</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color w:val="000000" w:themeColor="text1"/>
          <w:sz w:val="24"/>
          <w:szCs w:val="24"/>
        </w:rPr>
        <w:t xml:space="preserve"> 8 C</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u w:val="single"/>
        </w:rPr>
        <w:t>C</w:t>
      </w:r>
      <w:r w:rsidRPr="007D3FE6">
        <w:rPr>
          <w:rFonts w:ascii="Palatino Linotype" w:hAnsi="Palatino Linotype" w:cs="Times New Roman"/>
          <w:b/>
          <w:color w:val="0000FF"/>
          <w:sz w:val="24"/>
          <w:szCs w:val="24"/>
        </w:rPr>
        <w:t>.</w:t>
      </w:r>
      <w:r w:rsidRPr="007D3FE6">
        <w:rPr>
          <w:rFonts w:ascii="Palatino Linotype" w:hAnsi="Palatino Linotype" w:cs="Times New Roman"/>
          <w:color w:val="000000" w:themeColor="text1"/>
          <w:sz w:val="24"/>
          <w:szCs w:val="24"/>
        </w:rPr>
        <w:t xml:space="preserve"> 4,5 C</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D.</w:t>
      </w:r>
      <w:r w:rsidRPr="007D3FE6">
        <w:rPr>
          <w:rFonts w:ascii="Palatino Linotype" w:hAnsi="Palatino Linotype" w:cs="Times New Roman"/>
          <w:color w:val="000000" w:themeColor="text1"/>
          <w:sz w:val="24"/>
          <w:szCs w:val="24"/>
        </w:rPr>
        <w:t xml:space="preserve"> 6 C</w:t>
      </w:r>
    </w:p>
    <w:p w14:paraId="0F415528"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Suất điện động của nguồn điện định nghĩa là đại lượng đo bằng</w:t>
      </w:r>
    </w:p>
    <w:p w14:paraId="19A3581E"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 xml:space="preserve">công của lực lạ tác dụng lên điện tích q dương </w:t>
      </w:r>
    </w:p>
    <w:p w14:paraId="31890F6F"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thương số giữa công và lực lạ tác dụng lên điện tích q dương</w:t>
      </w:r>
    </w:p>
    <w:p w14:paraId="139D071A"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u w:val="single"/>
          <w:lang w:val="nl-NL"/>
        </w:rPr>
        <w:t>C</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thương số của lực lạ tác dụng lên điện tích q dương và độ lớn điện tích ấy</w:t>
      </w:r>
    </w:p>
    <w:p w14:paraId="0EE9297C" w14:textId="77C65DAA"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lang w:val="nl-NL"/>
        </w:rPr>
      </w:pP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thương số công của lực lạ dịch chuyển điện tích q dương trong nguồn từ cực âm đến cực dương với điện tích đó</w:t>
      </w:r>
    </w:p>
    <w:p w14:paraId="52E0BB05" w14:textId="5B4679EB"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Một nguồn điện có suất điện động là</w:t>
      </w:r>
      <w:r w:rsidRPr="007D3FE6">
        <w:rPr>
          <w:position w:val="-10"/>
        </w:rPr>
        <w:object w:dxaOrig="200" w:dyaOrig="320" w14:anchorId="3785747B">
          <v:shape id="_x0000_i2246" type="#_x0000_t75" style="width:10pt;height:16pt" o:ole="">
            <v:imagedata r:id="rId9" o:title=""/>
          </v:shape>
          <o:OLEObject Type="Embed" ProgID="Equation.DSMT4" ShapeID="_x0000_i2246" DrawAspect="Content" ObjectID="_1752267943" r:id="rId10"/>
        </w:object>
      </w:r>
      <w:r w:rsidRPr="007D3FE6">
        <w:rPr>
          <w:rFonts w:ascii="Palatino Linotype" w:hAnsi="Palatino Linotype" w:cs="Times New Roman"/>
          <w:color w:val="000000" w:themeColor="text1"/>
          <w:sz w:val="24"/>
          <w:szCs w:val="24"/>
          <w:lang w:val="nl-NL"/>
        </w:rPr>
        <w:t>, công của nguồn là A, q là độ lớn điện tích dịch chuyển qua nguồn. Mối liên hệ giữa chúng là</w:t>
      </w:r>
    </w:p>
    <w:p w14:paraId="799D953A" w14:textId="22208CFB"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00" w:themeColor="text1"/>
          <w:sz w:val="24"/>
          <w:szCs w:val="24"/>
          <w:lang w:val="nl-NL"/>
        </w:rPr>
      </w:pPr>
      <w:r w:rsidRPr="007D3FE6">
        <w:rPr>
          <w:rFonts w:ascii="Palatino Linotype" w:hAnsi="Palatino Linotype" w:cs="Times New Roman"/>
          <w:b/>
          <w:color w:val="0000FF"/>
          <w:sz w:val="24"/>
          <w:szCs w:val="24"/>
          <w:u w:val="single"/>
          <w:lang w:val="nl-NL"/>
        </w:rPr>
        <w:t>A</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position w:val="-12"/>
        </w:rPr>
        <w:object w:dxaOrig="800" w:dyaOrig="340" w14:anchorId="138184CA">
          <v:shape id="_x0000_i2251" type="#_x0000_t75" style="width:40pt;height:17pt" o:ole="">
            <v:imagedata r:id="rId11" o:title=""/>
          </v:shape>
          <o:OLEObject Type="Embed" ProgID="Equation.DSMT4" ShapeID="_x0000_i2251" DrawAspect="Content" ObjectID="_1752267944" r:id="rId12"/>
        </w:objec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position w:val="-12"/>
        </w:rPr>
        <w:object w:dxaOrig="800" w:dyaOrig="340" w14:anchorId="3617F973">
          <v:shape id="_x0000_i2256" type="#_x0000_t75" style="width:40pt;height:17pt" o:ole="">
            <v:imagedata r:id="rId13" o:title=""/>
          </v:shape>
          <o:OLEObject Type="Embed" ProgID="Equation.DSMT4" ShapeID="_x0000_i2256" DrawAspect="Content" ObjectID="_1752267945" r:id="rId14"/>
        </w:objec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position w:val="-12"/>
        </w:rPr>
        <w:object w:dxaOrig="800" w:dyaOrig="340" w14:anchorId="5B22C6E4">
          <v:shape id="_x0000_i2261" type="#_x0000_t75" style="width:40pt;height:17pt" o:ole="">
            <v:imagedata r:id="rId15" o:title=""/>
          </v:shape>
          <o:OLEObject Type="Embed" ProgID="Equation.DSMT4" ShapeID="_x0000_i2261" DrawAspect="Content" ObjectID="_1752267946" r:id="rId16"/>
        </w:objec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position w:val="-12"/>
        </w:rPr>
        <w:object w:dxaOrig="920" w:dyaOrig="400" w14:anchorId="3D18465E">
          <v:shape id="_x0000_i2266" type="#_x0000_t75" style="width:46pt;height:20pt" o:ole="">
            <v:imagedata r:id="rId17" o:title=""/>
          </v:shape>
          <o:OLEObject Type="Embed" ProgID="Equation.DSMT4" ShapeID="_x0000_i2266" DrawAspect="Content" ObjectID="_1752267947" r:id="rId18"/>
        </w:object>
      </w:r>
    </w:p>
    <w:p w14:paraId="119B8DFB"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lastRenderedPageBreak/>
        <w:t>Một pin Vônta có suất điện động 1,1V. Khi có một lượng điện tích 27C dịch chuyển bên trong giữa hai cực của pin thì công của pin này sản ra là</w:t>
      </w:r>
    </w:p>
    <w:p w14:paraId="59435A11" w14:textId="28C22A28"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2,97J.</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u w:val="single"/>
          <w:lang w:val="nl-NL"/>
        </w:rPr>
        <w:t>B</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29,7J.</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0,04J.</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24,54J.</w:t>
      </w:r>
    </w:p>
    <w:p w14:paraId="3C8926F2"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vi-VN"/>
        </w:rPr>
      </w:pPr>
      <w:bookmarkStart w:id="2" w:name="c1q"/>
      <w:bookmarkEnd w:id="2"/>
      <w:r w:rsidRPr="007D3FE6">
        <w:rPr>
          <w:rFonts w:ascii="Palatino Linotype" w:hAnsi="Palatino Linotype" w:cs="Times New Roman"/>
          <w:color w:val="000000" w:themeColor="text1"/>
          <w:sz w:val="24"/>
          <w:szCs w:val="24"/>
        </w:rPr>
        <w:t>Công suất tỏa nhiệt ở 1 vật dẫn không phụ thuộc yếu tố nào sau đây?</w:t>
      </w:r>
    </w:p>
    <w:p w14:paraId="1C8BA466" w14:textId="77777777"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rPr>
      </w:pPr>
      <w:r w:rsidRPr="007D3FE6">
        <w:rPr>
          <w:rFonts w:ascii="Palatino Linotype" w:hAnsi="Palatino Linotype" w:cs="Times New Roman"/>
          <w:b/>
          <w:color w:val="0000FF"/>
          <w:sz w:val="24"/>
          <w:szCs w:val="24"/>
        </w:rPr>
        <w:t>A.</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Hiệu điện thế ở 2 đầu vật dẫn.</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Cường độ dòng điện chạy qua vật dẫn.</w:t>
      </w:r>
    </w:p>
    <w:p w14:paraId="6BFD52FD" w14:textId="58F1FF9D"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rPr>
        <w:t>C.</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Điện trở của vật dẫn.</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u w:val="single"/>
        </w:rPr>
        <w:t>D</w:t>
      </w:r>
      <w:r w:rsidRPr="007D3FE6">
        <w:rPr>
          <w:rFonts w:ascii="Palatino Linotype" w:hAnsi="Palatino Linotype" w:cs="Times New Roman"/>
          <w:b/>
          <w:color w:val="0000FF"/>
          <w:sz w:val="24"/>
          <w:szCs w:val="24"/>
        </w:rPr>
        <w:t>.</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Thời gian dòng điện chạy qua vật dẫn.</w:t>
      </w:r>
    </w:p>
    <w:p w14:paraId="1438891D"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rPr>
      </w:pPr>
      <w:bookmarkStart w:id="3" w:name="c2q"/>
      <w:bookmarkEnd w:id="3"/>
      <w:r w:rsidRPr="007D3FE6">
        <w:rPr>
          <w:rFonts w:ascii="Palatino Linotype" w:hAnsi="Palatino Linotype" w:cs="Times New Roman"/>
          <w:color w:val="000000" w:themeColor="text1"/>
          <w:sz w:val="24"/>
          <w:szCs w:val="24"/>
        </w:rPr>
        <w:t>Điện năng tiêu thụ được đo bằng</w:t>
      </w:r>
    </w:p>
    <w:p w14:paraId="03CAC730" w14:textId="3A84F04B"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rPr>
        <w:t>A.</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Điện kế</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Ampe kế.</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u w:val="single"/>
        </w:rPr>
        <w:t>C</w:t>
      </w:r>
      <w:r w:rsidRPr="007D3FE6">
        <w:rPr>
          <w:rFonts w:ascii="Palatino Linotype" w:hAnsi="Palatino Linotype" w:cs="Times New Roman"/>
          <w:b/>
          <w:color w:val="0000FF"/>
          <w:sz w:val="24"/>
          <w:szCs w:val="24"/>
        </w:rPr>
        <w:t>.</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Công tơ điện.</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D.</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Vôn kế.</w:t>
      </w:r>
    </w:p>
    <w:p w14:paraId="2FC2F3DA"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vi-VN"/>
        </w:rPr>
      </w:pPr>
      <w:r w:rsidRPr="007D3FE6">
        <w:rPr>
          <w:rFonts w:ascii="Palatino Linotype" w:hAnsi="Palatino Linotype" w:cs="Times New Roman"/>
          <w:color w:val="000000" w:themeColor="text1"/>
          <w:sz w:val="24"/>
          <w:szCs w:val="24"/>
        </w:rPr>
        <w:t xml:space="preserve">Một bóng đèn ghi 220V – 100 W thì điện trở của đèn là </w:t>
      </w:r>
    </w:p>
    <w:p w14:paraId="0ABCA94E" w14:textId="06CA0D8A"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rPr>
        <w:t>A.</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488 Ω.</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448Ω</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u w:val="single"/>
        </w:rPr>
        <w:t>C</w:t>
      </w:r>
      <w:r w:rsidRPr="007D3FE6">
        <w:rPr>
          <w:rFonts w:ascii="Palatino Linotype" w:hAnsi="Palatino Linotype" w:cs="Times New Roman"/>
          <w:b/>
          <w:color w:val="0000FF"/>
          <w:sz w:val="24"/>
          <w:szCs w:val="24"/>
        </w:rPr>
        <w:t>.</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484Ω.</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D.</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48 Ω.</w:t>
      </w:r>
    </w:p>
    <w:p w14:paraId="66B74A2F"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rPr>
      </w:pPr>
      <w:bookmarkStart w:id="4" w:name="c5q"/>
      <w:bookmarkEnd w:id="4"/>
      <w:r w:rsidRPr="007D3FE6">
        <w:rPr>
          <w:rFonts w:ascii="Palatino Linotype" w:hAnsi="Palatino Linotype" w:cs="Times New Roman"/>
          <w:color w:val="000000" w:themeColor="text1"/>
          <w:sz w:val="24"/>
          <w:szCs w:val="24"/>
        </w:rPr>
        <w:t>Nhiệt lượng tỏa ra trong 2 phút khi có dòng điện cường độ 2A chạy qua một điện trở thuần 100Ω là</w:t>
      </w:r>
    </w:p>
    <w:p w14:paraId="5DD699CC" w14:textId="1B64F9E0"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u w:val="single"/>
        </w:rPr>
        <w:t>A</w:t>
      </w:r>
      <w:r w:rsidRPr="007D3FE6">
        <w:rPr>
          <w:rFonts w:ascii="Palatino Linotype" w:hAnsi="Palatino Linotype" w:cs="Times New Roman"/>
          <w:b/>
          <w:color w:val="0000FF"/>
          <w:sz w:val="24"/>
          <w:szCs w:val="24"/>
        </w:rPr>
        <w:t>.</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48kJ.</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400J.</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C.</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24kJ.</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D.</w:t>
      </w: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24J.</w:t>
      </w:r>
    </w:p>
    <w:p w14:paraId="12962A9A"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rPr>
        <w:t>Cho đoạn mạch gồm điện trở R</w:t>
      </w:r>
      <w:r w:rsidRPr="007D3FE6">
        <w:rPr>
          <w:rFonts w:ascii="Palatino Linotype" w:hAnsi="Palatino Linotype" w:cs="Times New Roman"/>
          <w:color w:val="000000" w:themeColor="text1"/>
          <w:sz w:val="24"/>
          <w:szCs w:val="24"/>
          <w:vertAlign w:val="subscript"/>
        </w:rPr>
        <w:t>1</w:t>
      </w:r>
      <w:r w:rsidRPr="007D3FE6">
        <w:rPr>
          <w:rFonts w:ascii="Palatino Linotype" w:hAnsi="Palatino Linotype" w:cs="Times New Roman"/>
          <w:color w:val="000000" w:themeColor="text1"/>
          <w:sz w:val="24"/>
          <w:szCs w:val="24"/>
        </w:rPr>
        <w:t xml:space="preserve"> = 100 (Ω), mắc nối tiếp với điện trở R</w:t>
      </w:r>
      <w:r w:rsidRPr="007D3FE6">
        <w:rPr>
          <w:rFonts w:ascii="Palatino Linotype" w:hAnsi="Palatino Linotype" w:cs="Times New Roman"/>
          <w:color w:val="000000" w:themeColor="text1"/>
          <w:sz w:val="24"/>
          <w:szCs w:val="24"/>
          <w:vertAlign w:val="subscript"/>
        </w:rPr>
        <w:t>2</w:t>
      </w:r>
      <w:r w:rsidRPr="007D3FE6">
        <w:rPr>
          <w:rFonts w:ascii="Palatino Linotype" w:hAnsi="Palatino Linotype" w:cs="Times New Roman"/>
          <w:color w:val="000000" w:themeColor="text1"/>
          <w:sz w:val="24"/>
          <w:szCs w:val="24"/>
        </w:rPr>
        <w:t xml:space="preserve"> = 200 (Ω). đặt vào hai đầu đoạn mạch một hiệu điện thế U khi đó hiệu điên thế giữa hai đầu điện trở R</w:t>
      </w:r>
      <w:r w:rsidRPr="007D3FE6">
        <w:rPr>
          <w:rFonts w:ascii="Palatino Linotype" w:hAnsi="Palatino Linotype" w:cs="Times New Roman"/>
          <w:color w:val="000000" w:themeColor="text1"/>
          <w:sz w:val="24"/>
          <w:szCs w:val="24"/>
          <w:vertAlign w:val="subscript"/>
        </w:rPr>
        <w:t>1</w:t>
      </w:r>
      <w:r w:rsidRPr="007D3FE6">
        <w:rPr>
          <w:rFonts w:ascii="Palatino Linotype" w:hAnsi="Palatino Linotype" w:cs="Times New Roman"/>
          <w:color w:val="000000" w:themeColor="text1"/>
          <w:sz w:val="24"/>
          <w:szCs w:val="24"/>
        </w:rPr>
        <w:t xml:space="preserve"> là 6 (V). </w:t>
      </w:r>
      <w:r w:rsidRPr="007D3FE6">
        <w:rPr>
          <w:rFonts w:ascii="Palatino Linotype" w:hAnsi="Palatino Linotype" w:cs="Times New Roman"/>
          <w:color w:val="000000" w:themeColor="text1"/>
          <w:sz w:val="24"/>
          <w:szCs w:val="24"/>
          <w:lang w:val="pt-BR"/>
        </w:rPr>
        <w:t>Hiệu điện thế giữa hai đầu đoạn mạch là</w:t>
      </w:r>
    </w:p>
    <w:p w14:paraId="6706FE65" w14:textId="342945A9"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lang w:val="pt-BR"/>
        </w:rPr>
      </w:pPr>
      <w:r w:rsidRPr="007D3FE6">
        <w:rPr>
          <w:rFonts w:ascii="Palatino Linotype" w:hAnsi="Palatino Linotype" w:cs="Times New Roman"/>
          <w:b/>
          <w:color w:val="0000FF"/>
          <w:sz w:val="24"/>
          <w:szCs w:val="24"/>
          <w:lang w:val="pt-BR"/>
        </w:rPr>
        <w:t>A.</w:t>
      </w:r>
      <w:r w:rsidRPr="007D3FE6">
        <w:rPr>
          <w:rFonts w:ascii="Palatino Linotype" w:hAnsi="Palatino Linotype" w:cs="Times New Roman"/>
          <w:b/>
          <w:color w:val="000000" w:themeColor="text1"/>
          <w:sz w:val="24"/>
          <w:szCs w:val="24"/>
          <w:lang w:val="pt-BR"/>
        </w:rPr>
        <w:t xml:space="preserve"> </w:t>
      </w:r>
      <w:r w:rsidRPr="007D3FE6">
        <w:rPr>
          <w:rFonts w:ascii="Palatino Linotype" w:hAnsi="Palatino Linotype" w:cs="Times New Roman"/>
          <w:color w:val="000000" w:themeColor="text1"/>
          <w:sz w:val="24"/>
          <w:szCs w:val="24"/>
          <w:lang w:val="pt-BR"/>
        </w:rPr>
        <w:t>U = 12 (V).</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u w:val="single"/>
          <w:lang w:val="pt-BR"/>
        </w:rPr>
        <w:t>B</w:t>
      </w:r>
      <w:r w:rsidRPr="007D3FE6">
        <w:rPr>
          <w:rFonts w:ascii="Palatino Linotype" w:hAnsi="Palatino Linotype" w:cs="Times New Roman"/>
          <w:b/>
          <w:color w:val="0000FF"/>
          <w:sz w:val="24"/>
          <w:szCs w:val="24"/>
          <w:lang w:val="pt-BR"/>
        </w:rPr>
        <w:t>.</w:t>
      </w:r>
      <w:r w:rsidRPr="007D3FE6">
        <w:rPr>
          <w:rFonts w:ascii="Palatino Linotype" w:hAnsi="Palatino Linotype" w:cs="Times New Roman"/>
          <w:b/>
          <w:color w:val="000000" w:themeColor="text1"/>
          <w:sz w:val="24"/>
          <w:szCs w:val="24"/>
          <w:lang w:val="pt-BR"/>
        </w:rPr>
        <w:t xml:space="preserve"> </w:t>
      </w:r>
      <w:r w:rsidRPr="007D3FE6">
        <w:rPr>
          <w:rFonts w:ascii="Palatino Linotype" w:hAnsi="Palatino Linotype" w:cs="Times New Roman"/>
          <w:color w:val="000000" w:themeColor="text1"/>
          <w:sz w:val="24"/>
          <w:szCs w:val="24"/>
          <w:lang w:val="pt-BR"/>
        </w:rPr>
        <w:t>U = 18 (V).</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lang w:val="pt-BR"/>
        </w:rPr>
        <w:t>C.</w:t>
      </w:r>
      <w:r w:rsidRPr="007D3FE6">
        <w:rPr>
          <w:rFonts w:ascii="Palatino Linotype" w:hAnsi="Palatino Linotype" w:cs="Times New Roman"/>
          <w:b/>
          <w:color w:val="000000" w:themeColor="text1"/>
          <w:sz w:val="24"/>
          <w:szCs w:val="24"/>
          <w:lang w:val="pt-BR"/>
        </w:rPr>
        <w:t xml:space="preserve"> </w:t>
      </w:r>
      <w:r w:rsidRPr="007D3FE6">
        <w:rPr>
          <w:rFonts w:ascii="Palatino Linotype" w:hAnsi="Palatino Linotype" w:cs="Times New Roman"/>
          <w:color w:val="000000" w:themeColor="text1"/>
          <w:sz w:val="24"/>
          <w:szCs w:val="24"/>
          <w:lang w:val="pt-BR"/>
        </w:rPr>
        <w:t>U = 6 (V).</w:t>
      </w:r>
      <w:r w:rsidRPr="007D3FE6">
        <w:rPr>
          <w:rFonts w:ascii="Palatino Linotype" w:hAnsi="Palatino Linotype" w:cs="Times New Roman"/>
          <w:b/>
          <w:color w:val="0000FF"/>
          <w:sz w:val="24"/>
          <w:szCs w:val="24"/>
          <w:lang w:val="pt-BR"/>
        </w:rPr>
        <w:tab/>
      </w:r>
      <w:r w:rsidRPr="007D3FE6">
        <w:rPr>
          <w:rFonts w:ascii="Palatino Linotype" w:hAnsi="Palatino Linotype" w:cs="Times New Roman"/>
          <w:b/>
          <w:color w:val="0000FF"/>
          <w:sz w:val="24"/>
          <w:szCs w:val="24"/>
          <w:lang w:val="pt-BR"/>
        </w:rPr>
        <w:t>D.</w:t>
      </w:r>
      <w:r w:rsidRPr="007D3FE6">
        <w:rPr>
          <w:rFonts w:ascii="Palatino Linotype" w:hAnsi="Palatino Linotype" w:cs="Times New Roman"/>
          <w:b/>
          <w:color w:val="000000" w:themeColor="text1"/>
          <w:sz w:val="24"/>
          <w:szCs w:val="24"/>
          <w:lang w:val="pt-BR"/>
        </w:rPr>
        <w:t xml:space="preserve"> </w:t>
      </w:r>
      <w:r w:rsidRPr="007D3FE6">
        <w:rPr>
          <w:rFonts w:ascii="Palatino Linotype" w:hAnsi="Palatino Linotype" w:cs="Times New Roman"/>
          <w:color w:val="000000" w:themeColor="text1"/>
          <w:sz w:val="24"/>
          <w:szCs w:val="24"/>
          <w:lang w:val="pt-BR"/>
        </w:rPr>
        <w:t>U = 24 (V).</w:t>
      </w:r>
    </w:p>
    <w:p w14:paraId="504D463D" w14:textId="7777777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bookmarkStart w:id="5" w:name="c10q"/>
      <w:bookmarkEnd w:id="5"/>
      <w:r w:rsidRPr="007D3FE6">
        <w:rPr>
          <w:rFonts w:ascii="Palatino Linotype" w:hAnsi="Palatino Linotype" w:cs="Times New Roman"/>
          <w:color w:val="000000" w:themeColor="text1"/>
          <w:sz w:val="24"/>
          <w:szCs w:val="24"/>
          <w:lang w:val="nl-NL"/>
        </w:rPr>
        <w:t>Một bàn là dùng điện 220V. Có thể thay đổi giá trị điện trở của cuộn dây trong bàn là như thế nào để dùng điện 110V mà công suất không thay đổi</w:t>
      </w:r>
    </w:p>
    <w:p w14:paraId="49384D83" w14:textId="669C77CD"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00" w:themeColor="text1"/>
          <w:sz w:val="24"/>
          <w:szCs w:val="24"/>
          <w:lang w:val="nl-NL"/>
        </w:rPr>
      </w:pPr>
      <w:r w:rsidRPr="007D3FE6">
        <w:rPr>
          <w:rFonts w:ascii="Palatino Linotype" w:hAnsi="Palatino Linotype" w:cs="Times New Roman"/>
          <w:b/>
          <w:color w:val="0000FF"/>
          <w:sz w:val="24"/>
          <w:szCs w:val="24"/>
          <w:lang w:val="nl-NL"/>
        </w:rPr>
        <w:t>A.</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tăng gấp đổi.</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tăng 4 lần.</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giảm 2 lần.</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u w:val="single"/>
          <w:lang w:val="nl-NL"/>
        </w:rPr>
        <w:t>D</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giảm 4 lần.</w:t>
      </w:r>
      <w:r w:rsidRPr="007D3FE6">
        <w:rPr>
          <w:rFonts w:ascii="Palatino Linotype" w:hAnsi="Palatino Linotype" w:cs="Times New Roman"/>
          <w:b/>
          <w:color w:val="000000" w:themeColor="text1"/>
          <w:sz w:val="24"/>
          <w:szCs w:val="24"/>
          <w:lang w:val="nl-NL"/>
        </w:rPr>
        <w:t xml:space="preserve"> </w:t>
      </w:r>
    </w:p>
    <w:p w14:paraId="2E781548" w14:textId="5D94D0E7"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Mắc hai điện trở R</w:t>
      </w:r>
      <w:r w:rsidRPr="007D3FE6">
        <w:rPr>
          <w:rFonts w:ascii="Palatino Linotype" w:hAnsi="Palatino Linotype" w:cs="Times New Roman"/>
          <w:color w:val="000000" w:themeColor="text1"/>
          <w:sz w:val="24"/>
          <w:szCs w:val="24"/>
          <w:vertAlign w:val="subscript"/>
          <w:lang w:val="nl-NL"/>
        </w:rPr>
        <w:t xml:space="preserve">1 </w:t>
      </w:r>
      <w:r w:rsidRPr="007D3FE6">
        <w:rPr>
          <w:rFonts w:ascii="Palatino Linotype" w:hAnsi="Palatino Linotype" w:cs="Times New Roman"/>
          <w:color w:val="000000" w:themeColor="text1"/>
          <w:sz w:val="24"/>
          <w:szCs w:val="24"/>
          <w:lang w:val="nl-NL"/>
        </w:rPr>
        <w:t>= 10 Ω, R</w:t>
      </w:r>
      <w:r w:rsidRPr="007D3FE6">
        <w:rPr>
          <w:rFonts w:ascii="Palatino Linotype" w:hAnsi="Palatino Linotype" w:cs="Times New Roman"/>
          <w:color w:val="000000" w:themeColor="text1"/>
          <w:sz w:val="24"/>
          <w:szCs w:val="24"/>
          <w:vertAlign w:val="subscript"/>
          <w:lang w:val="nl-NL"/>
        </w:rPr>
        <w:t>2</w:t>
      </w:r>
      <w:r w:rsidRPr="007D3FE6">
        <w:rPr>
          <w:rFonts w:ascii="Palatino Linotype" w:hAnsi="Palatino Linotype" w:cs="Times New Roman"/>
          <w:color w:val="000000" w:themeColor="text1"/>
          <w:sz w:val="24"/>
          <w:szCs w:val="24"/>
          <w:lang w:val="nl-NL"/>
        </w:rPr>
        <w:t xml:space="preserve"> = 20 Ω vào nguồn có hiệu điện thế U không đổi. Gọi </w:t>
      </w:r>
      <w:r w:rsidRPr="007D3FE6">
        <w:rPr>
          <w:position w:val="-12"/>
        </w:rPr>
        <w:object w:dxaOrig="260" w:dyaOrig="380" w14:anchorId="4E14137C">
          <v:shape id="_x0000_i2271" type="#_x0000_t75" style="width:13pt;height:19pt" o:ole="">
            <v:imagedata r:id="rId19" o:title=""/>
          </v:shape>
          <o:OLEObject Type="Embed" ProgID="Equation.DSMT4" ShapeID="_x0000_i2271" DrawAspect="Content" ObjectID="_1752267948" r:id="rId20"/>
        </w:object>
      </w:r>
      <w:r w:rsidRPr="007D3FE6">
        <w:rPr>
          <w:rFonts w:ascii="Palatino Linotype" w:hAnsi="Palatino Linotype" w:cs="Times New Roman"/>
          <w:color w:val="000000" w:themeColor="text1"/>
          <w:sz w:val="24"/>
          <w:szCs w:val="24"/>
          <w:lang w:val="nl-NL"/>
        </w:rPr>
        <w:t xml:space="preserve"> và </w:t>
      </w:r>
      <w:r w:rsidRPr="007D3FE6">
        <w:rPr>
          <w:position w:val="-12"/>
        </w:rPr>
        <w:object w:dxaOrig="279" w:dyaOrig="380" w14:anchorId="79E47446">
          <v:shape id="_x0000_i2276" type="#_x0000_t75" style="width:14pt;height:19pt" o:ole="">
            <v:imagedata r:id="rId21" o:title=""/>
          </v:shape>
          <o:OLEObject Type="Embed" ProgID="Equation.DSMT4" ShapeID="_x0000_i2276" DrawAspect="Content" ObjectID="_1752267949" r:id="rId22"/>
        </w:object>
      </w:r>
      <w:r w:rsidRPr="007D3FE6">
        <w:rPr>
          <w:rFonts w:ascii="Palatino Linotype" w:hAnsi="Palatino Linotype" w:cs="Times New Roman"/>
          <w:color w:val="000000" w:themeColor="text1"/>
          <w:sz w:val="24"/>
          <w:szCs w:val="24"/>
          <w:lang w:val="nl-NL"/>
        </w:rPr>
        <w:t xml:space="preserve"> lần lượt là công suất tiêu thụ trên điện trở </w:t>
      </w:r>
      <w:r w:rsidRPr="007D3FE6">
        <w:rPr>
          <w:position w:val="-12"/>
        </w:rPr>
        <w:object w:dxaOrig="320" w:dyaOrig="380" w14:anchorId="42B5A798">
          <v:shape id="_x0000_i2281" type="#_x0000_t75" style="width:16pt;height:19pt" o:ole="">
            <v:imagedata r:id="rId23" o:title=""/>
          </v:shape>
          <o:OLEObject Type="Embed" ProgID="Equation.DSMT4" ShapeID="_x0000_i2281" DrawAspect="Content" ObjectID="_1752267950" r:id="rId24"/>
        </w:object>
      </w:r>
      <w:r w:rsidRPr="007D3FE6">
        <w:rPr>
          <w:rFonts w:ascii="Palatino Linotype" w:hAnsi="Palatino Linotype" w:cs="Times New Roman"/>
          <w:color w:val="000000" w:themeColor="text1"/>
          <w:sz w:val="24"/>
          <w:szCs w:val="24"/>
          <w:lang w:val="nl-NL"/>
        </w:rPr>
        <w:t xml:space="preserve"> và trên điện trở </w:t>
      </w:r>
      <w:r w:rsidRPr="007D3FE6">
        <w:rPr>
          <w:position w:val="-12"/>
        </w:rPr>
        <w:object w:dxaOrig="320" w:dyaOrig="380" w14:anchorId="215730B0">
          <v:shape id="_x0000_i2286" type="#_x0000_t75" style="width:16pt;height:19pt" o:ole="">
            <v:imagedata r:id="rId25" o:title=""/>
          </v:shape>
          <o:OLEObject Type="Embed" ProgID="Equation.DSMT4" ShapeID="_x0000_i2286" DrawAspect="Content" ObjectID="_1752267951" r:id="rId26"/>
        </w:object>
      </w:r>
      <w:r w:rsidRPr="007D3FE6">
        <w:rPr>
          <w:rFonts w:ascii="Palatino Linotype" w:hAnsi="Palatino Linotype" w:cs="Times New Roman"/>
          <w:color w:val="000000" w:themeColor="text1"/>
          <w:sz w:val="24"/>
          <w:szCs w:val="24"/>
          <w:lang w:val="nl-NL"/>
        </w:rPr>
        <w:t>. So sánh công suất tiêu thụ trên các điện trở này khi chúng mắc nối tiếp và mắc song song thấy</w:t>
      </w:r>
    </w:p>
    <w:p w14:paraId="6E61AE37" w14:textId="2CE7B702"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lang w:val="nl-NL"/>
        </w:rPr>
      </w:pPr>
      <w:r w:rsidRPr="007D3FE6">
        <w:rPr>
          <w:rFonts w:ascii="Palatino Linotype" w:hAnsi="Palatino Linotype" w:cs="Times New Roman"/>
          <w:b/>
          <w:color w:val="0000FF"/>
          <w:sz w:val="24"/>
          <w:szCs w:val="24"/>
          <w:u w:val="single"/>
          <w:lang w:val="nl-NL"/>
        </w:rPr>
        <w:t>A</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nối tiếp</w:t>
      </w:r>
      <w:r w:rsidRPr="007D3FE6">
        <w:rPr>
          <w:position w:val="-12"/>
        </w:rPr>
        <w:object w:dxaOrig="1240" w:dyaOrig="380" w14:anchorId="003610CF">
          <v:shape id="_x0000_i2291" type="#_x0000_t75" style="width:62pt;height:19pt" o:ole="">
            <v:imagedata r:id="rId27" o:title=""/>
          </v:shape>
          <o:OLEObject Type="Embed" ProgID="Equation.DSMT4" ShapeID="_x0000_i2291" DrawAspect="Content" ObjectID="_1752267952" r:id="rId28"/>
        </w:object>
      </w:r>
      <w:r w:rsidRPr="007D3FE6">
        <w:rPr>
          <w:rFonts w:ascii="Palatino Linotype" w:hAnsi="Palatino Linotype" w:cs="Times New Roman"/>
          <w:color w:val="000000" w:themeColor="text1"/>
          <w:sz w:val="24"/>
          <w:szCs w:val="24"/>
          <w:lang w:val="nl-NL"/>
        </w:rPr>
        <w:t>; song song</w:t>
      </w:r>
      <w:r w:rsidRPr="007D3FE6">
        <w:rPr>
          <w:position w:val="-12"/>
        </w:rPr>
        <w:object w:dxaOrig="1040" w:dyaOrig="380" w14:anchorId="47FF4CD2">
          <v:shape id="_x0000_i2296" type="#_x0000_t75" style="width:52pt;height:19pt" o:ole="">
            <v:imagedata r:id="rId29" o:title=""/>
          </v:shape>
          <o:OLEObject Type="Embed" ProgID="Equation.DSMT4" ShapeID="_x0000_i2296" DrawAspect="Content" ObjectID="_1752267953" r:id="rId30"/>
        </w:object>
      </w:r>
      <w:r w:rsidRPr="007D3FE6">
        <w:rPr>
          <w:rFonts w:ascii="Palatino Linotype" w:hAnsi="Palatino Linotype" w:cs="Times New Roman"/>
          <w:color w:val="000000" w:themeColor="text1"/>
          <w:sz w:val="24"/>
          <w:szCs w:val="24"/>
          <w:lang w:val="nl-NL"/>
        </w:rPr>
        <w:t>.</w:t>
      </w:r>
      <w:r w:rsidRPr="007D3FE6">
        <w:rPr>
          <w:rFonts w:ascii="Palatino Linotype" w:hAnsi="Palatino Linotype" w:cs="Times New Roman"/>
          <w:color w:val="000000" w:themeColor="text1"/>
          <w:sz w:val="24"/>
          <w:szCs w:val="24"/>
          <w:lang w:val="nl-NL"/>
        </w:rPr>
        <w:t xml:space="preserve"> </w:t>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nối tiếp</w:t>
      </w:r>
      <w:r w:rsidRPr="007D3FE6">
        <w:rPr>
          <w:position w:val="-12"/>
        </w:rPr>
        <w:object w:dxaOrig="1219" w:dyaOrig="380" w14:anchorId="6C34F6A3">
          <v:shape id="_x0000_i2301" type="#_x0000_t75" style="width:61pt;height:19pt" o:ole="">
            <v:imagedata r:id="rId31" o:title=""/>
          </v:shape>
          <o:OLEObject Type="Embed" ProgID="Equation.DSMT4" ShapeID="_x0000_i2301" DrawAspect="Content" ObjectID="_1752267954" r:id="rId32"/>
        </w:object>
      </w:r>
      <w:r w:rsidRPr="007D3FE6">
        <w:rPr>
          <w:rFonts w:ascii="Palatino Linotype" w:hAnsi="Palatino Linotype" w:cs="Times New Roman"/>
          <w:color w:val="000000" w:themeColor="text1"/>
          <w:sz w:val="24"/>
          <w:szCs w:val="24"/>
          <w:lang w:val="nl-NL"/>
        </w:rPr>
        <w:t>; song song</w:t>
      </w:r>
      <w:r w:rsidRPr="007D3FE6">
        <w:rPr>
          <w:position w:val="-12"/>
        </w:rPr>
        <w:object w:dxaOrig="1359" w:dyaOrig="380" w14:anchorId="311F5DB8">
          <v:shape id="_x0000_i2306" type="#_x0000_t75" style="width:68pt;height:19pt" o:ole="">
            <v:imagedata r:id="rId33" o:title=""/>
          </v:shape>
          <o:OLEObject Type="Embed" ProgID="Equation.DSMT4" ShapeID="_x0000_i2306" DrawAspect="Content" ObjectID="_1752267955" r:id="rId34"/>
        </w:object>
      </w:r>
      <w:r w:rsidRPr="007D3FE6">
        <w:rPr>
          <w:rFonts w:ascii="Palatino Linotype" w:hAnsi="Palatino Linotype" w:cs="Times New Roman"/>
          <w:color w:val="000000" w:themeColor="text1"/>
          <w:sz w:val="24"/>
          <w:szCs w:val="24"/>
          <w:lang w:val="nl-NL"/>
        </w:rPr>
        <w:t xml:space="preserve">. </w:t>
      </w:r>
    </w:p>
    <w:p w14:paraId="2F3EEAD1" w14:textId="1569A8F1"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00" w:themeColor="text1"/>
          <w:sz w:val="24"/>
          <w:szCs w:val="24"/>
          <w:lang w:val="nl-NL"/>
        </w:rPr>
      </w:pP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nối tiếp</w:t>
      </w:r>
      <w:r w:rsidRPr="007D3FE6">
        <w:rPr>
          <w:position w:val="-12"/>
        </w:rPr>
        <w:object w:dxaOrig="1040" w:dyaOrig="380" w14:anchorId="7F385543">
          <v:shape id="_x0000_i2311" type="#_x0000_t75" style="width:52pt;height:19pt" o:ole="">
            <v:imagedata r:id="rId35" o:title=""/>
          </v:shape>
          <o:OLEObject Type="Embed" ProgID="Equation.DSMT4" ShapeID="_x0000_i2311" DrawAspect="Content" ObjectID="_1752267956" r:id="rId36"/>
        </w:object>
      </w:r>
      <w:r w:rsidRPr="007D3FE6">
        <w:rPr>
          <w:rFonts w:ascii="Palatino Linotype" w:hAnsi="Palatino Linotype" w:cs="Times New Roman"/>
          <w:color w:val="000000" w:themeColor="text1"/>
          <w:sz w:val="24"/>
          <w:szCs w:val="24"/>
          <w:lang w:val="nl-NL"/>
        </w:rPr>
        <w:t>; song song</w:t>
      </w:r>
      <w:r w:rsidRPr="007D3FE6">
        <w:rPr>
          <w:position w:val="-12"/>
        </w:rPr>
        <w:object w:dxaOrig="1240" w:dyaOrig="380" w14:anchorId="1C0900A4">
          <v:shape id="_x0000_i2316" type="#_x0000_t75" style="width:62pt;height:19pt" o:ole="">
            <v:imagedata r:id="rId37" o:title=""/>
          </v:shape>
          <o:OLEObject Type="Embed" ProgID="Equation.DSMT4" ShapeID="_x0000_i2316" DrawAspect="Content" ObjectID="_1752267957" r:id="rId38"/>
        </w:object>
      </w:r>
      <w:r w:rsidRPr="007D3FE6">
        <w:rPr>
          <w:rFonts w:ascii="Palatino Linotype" w:hAnsi="Palatino Linotype" w:cs="Times New Roman"/>
          <w:color w:val="000000" w:themeColor="text1"/>
          <w:sz w:val="24"/>
          <w:szCs w:val="24"/>
          <w:lang w:val="nl-NL"/>
        </w:rPr>
        <w:t>.</w:t>
      </w:r>
      <w:r w:rsidRPr="007D3FE6">
        <w:rPr>
          <w:rFonts w:ascii="Palatino Linotype" w:hAnsi="Palatino Linotype" w:cs="Times New Roman"/>
          <w:color w:val="000000" w:themeColor="text1"/>
          <w:sz w:val="24"/>
          <w:szCs w:val="24"/>
          <w:lang w:val="nl-NL"/>
        </w:rPr>
        <w:t xml:space="preserve"> </w:t>
      </w: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nối tiếp</w:t>
      </w:r>
      <w:r w:rsidRPr="007D3FE6">
        <w:rPr>
          <w:position w:val="-12"/>
        </w:rPr>
        <w:object w:dxaOrig="999" w:dyaOrig="380" w14:anchorId="6FB4A39D">
          <v:shape id="_x0000_i2321" type="#_x0000_t75" style="width:50pt;height:19pt" o:ole="">
            <v:imagedata r:id="rId39" o:title=""/>
          </v:shape>
          <o:OLEObject Type="Embed" ProgID="Equation.DSMT4" ShapeID="_x0000_i2321" DrawAspect="Content" ObjectID="_1752267958" r:id="rId40"/>
        </w:object>
      </w:r>
      <w:r w:rsidRPr="007D3FE6">
        <w:rPr>
          <w:rFonts w:ascii="Palatino Linotype" w:hAnsi="Palatino Linotype" w:cs="Times New Roman"/>
          <w:color w:val="000000" w:themeColor="text1"/>
          <w:sz w:val="24"/>
          <w:szCs w:val="24"/>
          <w:lang w:val="nl-NL"/>
        </w:rPr>
        <w:t>; song song</w:t>
      </w:r>
      <w:r w:rsidRPr="007D3FE6">
        <w:rPr>
          <w:position w:val="-12"/>
        </w:rPr>
        <w:object w:dxaOrig="1040" w:dyaOrig="380" w14:anchorId="17A42135">
          <v:shape id="_x0000_i2326" type="#_x0000_t75" style="width:52pt;height:19pt" o:ole="">
            <v:imagedata r:id="rId41" o:title=""/>
          </v:shape>
          <o:OLEObject Type="Embed" ProgID="Equation.DSMT4" ShapeID="_x0000_i2326" DrawAspect="Content" ObjectID="_1752267959" r:id="rId42"/>
        </w:object>
      </w:r>
      <w:r w:rsidRPr="007D3FE6">
        <w:rPr>
          <w:rFonts w:ascii="Palatino Linotype" w:hAnsi="Palatino Linotype" w:cs="Times New Roman"/>
          <w:color w:val="000000" w:themeColor="text1"/>
          <w:sz w:val="24"/>
          <w:szCs w:val="24"/>
          <w:lang w:val="nl-NL"/>
        </w:rPr>
        <w:t xml:space="preserve">. </w:t>
      </w:r>
    </w:p>
    <w:p w14:paraId="764D8A30" w14:textId="0E98ADE5"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lang w:val="nl-NL"/>
        </w:rPr>
      </w:pPr>
      <w:r w:rsidRPr="007D3FE6">
        <w:rPr>
          <w:rFonts w:ascii="Palatino Linotype" w:hAnsi="Palatino Linotype" w:cs="Times New Roman"/>
          <w:color w:val="000000" w:themeColor="text1"/>
          <w:sz w:val="24"/>
          <w:szCs w:val="24"/>
          <w:lang w:val="nl-NL"/>
        </w:rPr>
        <w:t>Một bộ acquy có suất điện động 6V có dung lượng là 15Ah. Acquy này có thể sử dụng thời gian bao lâu cho tới khi phải nạp lại, tính điện năng tương ứng dự trữ trong acquy nếu coi nó cung cấp dòng điện không đổi</w:t>
      </w:r>
      <w:r w:rsidRPr="007D3FE6">
        <w:rPr>
          <w:position w:val="-8"/>
        </w:rPr>
        <w:object w:dxaOrig="600" w:dyaOrig="300" w14:anchorId="42237C28">
          <v:shape id="_x0000_i2331" type="#_x0000_t75" style="width:30pt;height:15pt" o:ole="">
            <v:imagedata r:id="rId43" o:title=""/>
          </v:shape>
          <o:OLEObject Type="Embed" ProgID="Equation.DSMT4" ShapeID="_x0000_i2331" DrawAspect="Content" ObjectID="_1752267960" r:id="rId44"/>
        </w:object>
      </w:r>
    </w:p>
    <w:p w14:paraId="244B64C8" w14:textId="2535CDDD"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00" w:themeColor="text1"/>
          <w:sz w:val="24"/>
          <w:szCs w:val="24"/>
          <w:lang w:val="nl-NL"/>
        </w:rPr>
      </w:pPr>
      <w:r w:rsidRPr="007D3FE6">
        <w:rPr>
          <w:rFonts w:ascii="Palatino Linotype" w:hAnsi="Palatino Linotype" w:cs="Times New Roman"/>
          <w:b/>
          <w:color w:val="0000FF"/>
          <w:sz w:val="24"/>
          <w:szCs w:val="24"/>
          <w:u w:val="single"/>
          <w:lang w:val="nl-NL"/>
        </w:rPr>
        <w:t>A</w:t>
      </w:r>
      <w:r w:rsidRPr="007D3FE6">
        <w:rPr>
          <w:rFonts w:ascii="Palatino Linotype" w:hAnsi="Palatino Linotype" w:cs="Times New Roman"/>
          <w:b/>
          <w:color w:val="0000FF"/>
          <w:sz w:val="24"/>
          <w:szCs w:val="24"/>
          <w:lang w:val="nl-NL"/>
        </w:rPr>
        <w:t>.</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30h; 324kJ.</w:t>
      </w:r>
      <w:r w:rsidRPr="007D3FE6">
        <w:rPr>
          <w:rFonts w:ascii="Palatino Linotype" w:hAnsi="Palatino Linotype" w:cs="Times New Roman"/>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ab/>
      </w:r>
      <w:r w:rsidRPr="007D3FE6">
        <w:rPr>
          <w:rFonts w:ascii="Palatino Linotype" w:hAnsi="Palatino Linotype" w:cs="Times New Roman"/>
          <w:b/>
          <w:color w:val="0000FF"/>
          <w:sz w:val="24"/>
          <w:szCs w:val="24"/>
          <w:lang w:val="nl-NL"/>
        </w:rPr>
        <w:t>B.</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15h; 162kJ.</w:t>
      </w:r>
      <w:r w:rsidRPr="007D3FE6">
        <w:rPr>
          <w:rFonts w:ascii="Palatino Linotype" w:hAnsi="Palatino Linotype" w:cs="Times New Roman"/>
          <w:b/>
          <w:color w:val="0000FF"/>
          <w:sz w:val="24"/>
          <w:szCs w:val="24"/>
          <w:lang w:val="nl-NL"/>
        </w:rPr>
        <w:tab/>
      </w:r>
      <w:r w:rsidRPr="007D3FE6">
        <w:rPr>
          <w:rFonts w:ascii="Palatino Linotype" w:hAnsi="Palatino Linotype" w:cs="Times New Roman"/>
          <w:b/>
          <w:color w:val="0000FF"/>
          <w:sz w:val="24"/>
          <w:szCs w:val="24"/>
          <w:lang w:val="nl-NL"/>
        </w:rPr>
        <w:t>C.</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60h; 648kJ.</w:t>
      </w:r>
      <w:r w:rsidRPr="007D3FE6">
        <w:rPr>
          <w:rFonts w:ascii="Palatino Linotype" w:hAnsi="Palatino Linotype" w:cs="Times New Roman"/>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ab/>
      </w:r>
      <w:r w:rsidRPr="007D3FE6">
        <w:rPr>
          <w:rFonts w:ascii="Palatino Linotype" w:hAnsi="Palatino Linotype" w:cs="Times New Roman"/>
          <w:b/>
          <w:color w:val="0000FF"/>
          <w:sz w:val="24"/>
          <w:szCs w:val="24"/>
          <w:lang w:val="nl-NL"/>
        </w:rPr>
        <w:t>D.</w:t>
      </w:r>
      <w:r w:rsidRPr="007D3FE6">
        <w:rPr>
          <w:rFonts w:ascii="Palatino Linotype" w:hAnsi="Palatino Linotype" w:cs="Times New Roman"/>
          <w:b/>
          <w:color w:val="000000" w:themeColor="text1"/>
          <w:sz w:val="24"/>
          <w:szCs w:val="24"/>
          <w:lang w:val="nl-NL"/>
        </w:rPr>
        <w:t xml:space="preserve"> </w:t>
      </w:r>
      <w:r w:rsidRPr="007D3FE6">
        <w:rPr>
          <w:rFonts w:ascii="Palatino Linotype" w:hAnsi="Palatino Linotype" w:cs="Times New Roman"/>
          <w:color w:val="000000" w:themeColor="text1"/>
          <w:sz w:val="24"/>
          <w:szCs w:val="24"/>
          <w:lang w:val="nl-NL"/>
        </w:rPr>
        <w:t>22h; 489kJ.</w:t>
      </w:r>
      <w:r w:rsidRPr="007D3FE6">
        <w:rPr>
          <w:rFonts w:ascii="Palatino Linotype" w:hAnsi="Palatino Linotype" w:cs="Times New Roman"/>
          <w:b/>
          <w:color w:val="000000" w:themeColor="text1"/>
          <w:sz w:val="24"/>
          <w:szCs w:val="24"/>
          <w:lang w:val="nl-NL"/>
        </w:rPr>
        <w:t xml:space="preserve"> </w:t>
      </w:r>
    </w:p>
    <w:p w14:paraId="3F21BED4" w14:textId="23E1D82D" w:rsidR="007D3FE6" w:rsidRPr="007D3FE6" w:rsidRDefault="007D3FE6" w:rsidP="007D3FE6">
      <w:pPr>
        <w:pStyle w:val="BodyText"/>
        <w:numPr>
          <w:ilvl w:val="0"/>
          <w:numId w:val="3"/>
        </w:numPr>
        <w:spacing w:before="120" w:after="0" w:line="276" w:lineRule="auto"/>
        <w:jc w:val="both"/>
        <w:rPr>
          <w:rFonts w:ascii="Palatino Linotype" w:hAnsi="Palatino Linotype"/>
          <w:b/>
          <w:color w:val="0000FF"/>
        </w:rPr>
      </w:pPr>
      <w:r w:rsidRPr="007D3FE6">
        <w:rPr>
          <w:rFonts w:ascii="Palatino Linotype" w:hAnsi="Palatino Linotype"/>
          <w:noProof/>
          <w:color w:val="000000" w:themeColor="text1"/>
        </w:rPr>
        <w:lastRenderedPageBreak/>
        <mc:AlternateContent>
          <mc:Choice Requires="wpg">
            <w:drawing>
              <wp:anchor distT="0" distB="0" distL="114300" distR="114300" simplePos="0" relativeHeight="251661312" behindDoc="0" locked="0" layoutInCell="1" allowOverlap="1" wp14:anchorId="447E97AE" wp14:editId="0AD770DA">
                <wp:simplePos x="0" y="0"/>
                <wp:positionH relativeFrom="column">
                  <wp:posOffset>4864100</wp:posOffset>
                </wp:positionH>
                <wp:positionV relativeFrom="paragraph">
                  <wp:posOffset>154305</wp:posOffset>
                </wp:positionV>
                <wp:extent cx="1444625" cy="1327150"/>
                <wp:effectExtent l="0" t="0" r="3175" b="6350"/>
                <wp:wrapSquare wrapText="bothSides"/>
                <wp:docPr id="40151" name="Group 40151"/>
                <wp:cNvGraphicFramePr/>
                <a:graphic xmlns:a="http://schemas.openxmlformats.org/drawingml/2006/main">
                  <a:graphicData uri="http://schemas.microsoft.com/office/word/2010/wordprocessingGroup">
                    <wpg:wgp>
                      <wpg:cNvGrpSpPr/>
                      <wpg:grpSpPr>
                        <a:xfrm>
                          <a:off x="0" y="0"/>
                          <a:ext cx="1444625" cy="1327150"/>
                          <a:chOff x="0" y="-9525"/>
                          <a:chExt cx="1152525" cy="923925"/>
                        </a:xfrm>
                      </wpg:grpSpPr>
                      <wpg:grpSp>
                        <wpg:cNvPr id="40149" name="Group 40149"/>
                        <wpg:cNvGrpSpPr/>
                        <wpg:grpSpPr>
                          <a:xfrm>
                            <a:off x="0" y="200025"/>
                            <a:ext cx="1123950" cy="676275"/>
                            <a:chOff x="0" y="9525"/>
                            <a:chExt cx="1123950" cy="676275"/>
                          </a:xfrm>
                        </wpg:grpSpPr>
                        <wpg:grpSp>
                          <wpg:cNvPr id="40147" name="Group 40147"/>
                          <wpg:cNvGrpSpPr/>
                          <wpg:grpSpPr>
                            <a:xfrm>
                              <a:off x="0" y="66675"/>
                              <a:ext cx="1123950" cy="619125"/>
                              <a:chOff x="0" y="0"/>
                              <a:chExt cx="1123950" cy="619125"/>
                            </a:xfrm>
                          </wpg:grpSpPr>
                          <wps:wsp>
                            <wps:cNvPr id="40145" name="Rectangle 40145"/>
                            <wps:cNvSpPr/>
                            <wps:spPr>
                              <a:xfrm>
                                <a:off x="0" y="0"/>
                                <a:ext cx="1123950" cy="333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F9170" w14:textId="77777777" w:rsidR="007D3FE6" w:rsidRPr="007D3FE6" w:rsidRDefault="007D3FE6" w:rsidP="007D3FE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46" name="Straight Connector 40146"/>
                            <wps:cNvCnPr/>
                            <wps:spPr>
                              <a:xfrm>
                                <a:off x="0" y="333375"/>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Straight Connector 185"/>
                            <wps:cNvCnPr/>
                            <wps:spPr>
                              <a:xfrm>
                                <a:off x="1123950" y="295275"/>
                                <a:ext cx="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 name="Straight Connector 186"/>
                            <wps:cNvCnPr/>
                            <wps:spPr>
                              <a:xfrm>
                                <a:off x="695325" y="619125"/>
                                <a:ext cx="428625" cy="0"/>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187" name="Straight Connector 187"/>
                            <wps:cNvCnPr/>
                            <wps:spPr>
                              <a:xfrm flipH="1">
                                <a:off x="0" y="609600"/>
                                <a:ext cx="419100" cy="0"/>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g:grpSp>
                        <wps:wsp>
                          <wps:cNvPr id="40148" name="Text Box 40148"/>
                          <wps:cNvSpPr txBox="1"/>
                          <wps:spPr>
                            <a:xfrm>
                              <a:off x="200025" y="9525"/>
                              <a:ext cx="276225" cy="114300"/>
                            </a:xfrm>
                            <a:prstGeom prst="rect">
                              <a:avLst/>
                            </a:prstGeom>
                            <a:solidFill>
                              <a:schemeClr val="lt1"/>
                            </a:solidFill>
                            <a:ln w="6350">
                              <a:solidFill>
                                <a:prstClr val="black"/>
                              </a:solidFill>
                            </a:ln>
                          </wps:spPr>
                          <wps:txbx>
                            <w:txbxContent>
                              <w:p w14:paraId="7C00B231" w14:textId="77777777" w:rsidR="007D3FE6" w:rsidRPr="007D3FE6" w:rsidRDefault="007D3FE6" w:rsidP="007D3FE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704850" y="9525"/>
                              <a:ext cx="276225" cy="114300"/>
                            </a:xfrm>
                            <a:prstGeom prst="rect">
                              <a:avLst/>
                            </a:prstGeom>
                            <a:solidFill>
                              <a:schemeClr val="lt1"/>
                            </a:solidFill>
                            <a:ln w="6350">
                              <a:solidFill>
                                <a:prstClr val="black"/>
                              </a:solidFill>
                            </a:ln>
                          </wps:spPr>
                          <wps:txbx>
                            <w:txbxContent>
                              <w:p w14:paraId="23F55802" w14:textId="77777777" w:rsidR="007D3FE6" w:rsidRPr="007D3FE6" w:rsidRDefault="007D3FE6" w:rsidP="007D3FE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428625" y="342900"/>
                              <a:ext cx="276225" cy="114300"/>
                            </a:xfrm>
                            <a:prstGeom prst="rect">
                              <a:avLst/>
                            </a:prstGeom>
                            <a:solidFill>
                              <a:schemeClr val="lt1"/>
                            </a:solidFill>
                            <a:ln w="6350">
                              <a:solidFill>
                                <a:prstClr val="black"/>
                              </a:solidFill>
                            </a:ln>
                          </wps:spPr>
                          <wps:txbx>
                            <w:txbxContent>
                              <w:p w14:paraId="6378C846" w14:textId="77777777" w:rsidR="007D3FE6" w:rsidRPr="007D3FE6" w:rsidRDefault="007D3FE6" w:rsidP="007D3FE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150" name="Text Box 40150"/>
                        <wps:cNvSpPr txBox="1"/>
                        <wps:spPr>
                          <a:xfrm>
                            <a:off x="180975" y="0"/>
                            <a:ext cx="466725" cy="266700"/>
                          </a:xfrm>
                          <a:prstGeom prst="rect">
                            <a:avLst/>
                          </a:prstGeom>
                          <a:noFill/>
                          <a:ln w="6350">
                            <a:noFill/>
                          </a:ln>
                        </wps:spPr>
                        <wps:txbx>
                          <w:txbxContent>
                            <w:p w14:paraId="6B7977E0" w14:textId="77777777" w:rsidR="007D3FE6" w:rsidRPr="007D3FE6" w:rsidRDefault="007D3FE6" w:rsidP="007D3FE6">
                              <w:pPr>
                                <w:rPr>
                                  <w:rFonts w:ascii="Times New Roman" w:hAnsi="Times New Roman" w:cs="Times New Roman"/>
                                  <w:b/>
                                  <w:sz w:val="24"/>
                                  <w:szCs w:val="24"/>
                                  <w:vertAlign w:val="subscript"/>
                                </w:rPr>
                              </w:pPr>
                              <w:r w:rsidRPr="007D3FE6">
                                <w:rPr>
                                  <w:rFonts w:ascii="Times New Roman" w:hAnsi="Times New Roman" w:cs="Times New Roman"/>
                                  <w:b/>
                                  <w:sz w:val="24"/>
                                  <w:szCs w:val="24"/>
                                </w:rPr>
                                <w:t>R</w:t>
                              </w:r>
                              <w:r w:rsidRPr="007D3FE6">
                                <w:rPr>
                                  <w:rFonts w:ascii="Times New Roman" w:hAnsi="Times New Roman" w:cs="Times New Roman"/>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685800" y="-9525"/>
                            <a:ext cx="466725" cy="266700"/>
                          </a:xfrm>
                          <a:prstGeom prst="rect">
                            <a:avLst/>
                          </a:prstGeom>
                          <a:noFill/>
                          <a:ln w="6350">
                            <a:noFill/>
                          </a:ln>
                        </wps:spPr>
                        <wps:txbx>
                          <w:txbxContent>
                            <w:p w14:paraId="3C4BC168" w14:textId="77777777" w:rsidR="007D3FE6" w:rsidRPr="007D3FE6" w:rsidRDefault="007D3FE6" w:rsidP="007D3FE6">
                              <w:pPr>
                                <w:rPr>
                                  <w:rFonts w:ascii="Times New Roman" w:hAnsi="Times New Roman" w:cs="Times New Roman"/>
                                  <w:b/>
                                  <w:sz w:val="24"/>
                                  <w:szCs w:val="24"/>
                                  <w:vertAlign w:val="subscript"/>
                                </w:rPr>
                              </w:pPr>
                              <w:r w:rsidRPr="007D3FE6">
                                <w:rPr>
                                  <w:rFonts w:ascii="Times New Roman" w:hAnsi="Times New Roman" w:cs="Times New Roman"/>
                                  <w:b/>
                                  <w:sz w:val="24"/>
                                  <w:szCs w:val="24"/>
                                </w:rPr>
                                <w:t>R</w:t>
                              </w:r>
                              <w:r w:rsidRPr="007D3FE6">
                                <w:rPr>
                                  <w:rFonts w:ascii="Times New Roman" w:hAnsi="Times New Roman" w:cs="Times New Roman"/>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428625" y="333375"/>
                            <a:ext cx="466725" cy="266700"/>
                          </a:xfrm>
                          <a:prstGeom prst="rect">
                            <a:avLst/>
                          </a:prstGeom>
                          <a:noFill/>
                          <a:ln w="6350">
                            <a:noFill/>
                          </a:ln>
                        </wps:spPr>
                        <wps:txbx>
                          <w:txbxContent>
                            <w:p w14:paraId="71FB9525" w14:textId="77777777" w:rsidR="007D3FE6" w:rsidRPr="007D3FE6" w:rsidRDefault="007D3FE6" w:rsidP="007D3FE6">
                              <w:pPr>
                                <w:rPr>
                                  <w:rFonts w:ascii="Times New Roman" w:hAnsi="Times New Roman" w:cs="Times New Roman"/>
                                  <w:b/>
                                  <w:sz w:val="24"/>
                                  <w:szCs w:val="24"/>
                                  <w:vertAlign w:val="subscript"/>
                                </w:rPr>
                              </w:pPr>
                              <w:r w:rsidRPr="007D3FE6">
                                <w:rPr>
                                  <w:rFonts w:ascii="Times New Roman" w:hAnsi="Times New Roman" w:cs="Times New Roman"/>
                                  <w:b/>
                                  <w:sz w:val="24"/>
                                  <w:szCs w:val="24"/>
                                </w:rPr>
                                <w:t>R</w:t>
                              </w:r>
                              <w:r w:rsidRPr="007D3FE6">
                                <w:rPr>
                                  <w:rFonts w:ascii="Times New Roman" w:hAnsi="Times New Roman" w:cs="Times New Roman"/>
                                  <w:b/>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95275" y="647700"/>
                            <a:ext cx="466725" cy="266700"/>
                          </a:xfrm>
                          <a:prstGeom prst="rect">
                            <a:avLst/>
                          </a:prstGeom>
                          <a:noFill/>
                          <a:ln w="6350">
                            <a:noFill/>
                          </a:ln>
                        </wps:spPr>
                        <wps:txbx>
                          <w:txbxContent>
                            <w:p w14:paraId="16CDF5F9" w14:textId="77777777" w:rsidR="007D3FE6" w:rsidRPr="007D3FE6" w:rsidRDefault="007D3FE6" w:rsidP="007D3FE6">
                              <w:pPr>
                                <w:rPr>
                                  <w:rFonts w:ascii="Times New Roman" w:hAnsi="Times New Roman" w:cs="Times New Roman"/>
                                  <w:sz w:val="24"/>
                                  <w:szCs w:val="24"/>
                                  <w:vertAlign w:val="subscript"/>
                                </w:rPr>
                              </w:pPr>
                              <w:r w:rsidRPr="007D3FE6">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561975" y="647700"/>
                            <a:ext cx="466725" cy="266700"/>
                          </a:xfrm>
                          <a:prstGeom prst="rect">
                            <a:avLst/>
                          </a:prstGeom>
                          <a:noFill/>
                          <a:ln w="6350">
                            <a:noFill/>
                          </a:ln>
                        </wps:spPr>
                        <wps:txbx>
                          <w:txbxContent>
                            <w:p w14:paraId="28E2BC51" w14:textId="77777777" w:rsidR="007D3FE6" w:rsidRPr="007D3FE6" w:rsidRDefault="007D3FE6" w:rsidP="007D3FE6">
                              <w:pPr>
                                <w:rPr>
                                  <w:rFonts w:ascii="Times New Roman" w:hAnsi="Times New Roman" w:cs="Times New Roman"/>
                                  <w:sz w:val="24"/>
                                  <w:szCs w:val="24"/>
                                  <w:vertAlign w:val="subscript"/>
                                </w:rPr>
                              </w:pPr>
                              <w:r w:rsidRPr="007D3FE6">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7E97AE" id="Group 40151" o:spid="_x0000_s1026" style="position:absolute;left:0;text-align:left;margin-left:383pt;margin-top:12.15pt;width:113.75pt;height:104.5pt;z-index:251661312;mso-width-relative:margin;mso-height-relative:margin" coordorigin=",-95" coordsize="11525,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">
                <v:group id="Group 40149" o:spid="_x0000_s1027" style="position:absolute;top:2000;width:11239;height:6763" coordorigin=",95" coordsize="1123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">
                  <v:group id="Group 40147" o:spid="_x0000_s1028" style="position:absolute;top:666;width:11239;height:6192" coordsize="1123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">
                    <v:rect id="Rectangle 40145" o:spid="_x0000_s1029" style="position:absolute;width:112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" filled="f" strokecolor="black [3213]">
                      <v:textbox>
                        <w:txbxContent>
                          <w:p w14:paraId="231F9170" w14:textId="77777777" w:rsidR="007D3FE6" w:rsidRPr="007D3FE6" w:rsidRDefault="007D3FE6" w:rsidP="007D3FE6">
                            <w:pPr>
                              <w:jc w:val="center"/>
                              <w:rPr>
                                <w:sz w:val="24"/>
                                <w:szCs w:val="24"/>
                              </w:rPr>
                            </w:pPr>
                          </w:p>
                        </w:txbxContent>
                      </v:textbox>
                    </v:rect>
                    <v:line id="Straight Connector 40146" o:spid="_x0000_s1030" style="position:absolute;visibility:visible;mso-wrap-style:square" from="0,3333" to="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" strokecolor="black [3213]" strokeweight=".5pt">
                      <v:stroke joinstyle="miter"/>
                    </v:line>
                    <v:line id="Straight Connector 185" o:spid="_x0000_s1031" style="position:absolute;visibility:visible;mso-wrap-style:square" from="11239,2952" to="11239,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" strokecolor="black [3213]" strokeweight=".5pt">
                      <v:stroke joinstyle="miter"/>
                    </v:line>
                    <v:line id="Straight Connector 186" o:spid="_x0000_s1032" style="position:absolute;visibility:visible;mso-wrap-style:square" from="6953,6191" to="11239,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" strokecolor="black [3213]" strokeweight=".5pt">
                      <v:stroke startarrow="oval" startarrowwidth="narrow" startarrowlength="short" joinstyle="miter"/>
                    </v:line>
                    <v:line id="Straight Connector 187" o:spid="_x0000_s1033" style="position:absolute;flip:x;visibility:visible;mso-wrap-style:square" from="0,6096" to="419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" strokecolor="black [3213]" strokeweight=".5pt">
                      <v:stroke startarrow="oval" startarrowwidth="narrow" startarrowlength="short" joinstyle="miter"/>
                    </v:line>
                  </v:group>
                  <v:shapetype id="_x0000_t202" coordsize="21600,21600" o:spt="202" path="m,l,21600r21600,l21600,xe">
                    <v:stroke joinstyle="miter"/>
                    <v:path gradientshapeok="t" o:connecttype="rect"/>
                  </v:shapetype>
                  <v:shape id="Text Box 40148" o:spid="_x0000_s1034" type="#_x0000_t202" style="position:absolute;left:2000;top:95;width:276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" fillcolor="white [3201]" strokeweight=".5pt">
                    <v:textbox>
                      <w:txbxContent>
                        <w:p w14:paraId="7C00B231" w14:textId="77777777" w:rsidR="007D3FE6" w:rsidRPr="007D3FE6" w:rsidRDefault="007D3FE6" w:rsidP="007D3FE6">
                          <w:pPr>
                            <w:rPr>
                              <w:sz w:val="24"/>
                              <w:szCs w:val="24"/>
                            </w:rPr>
                          </w:pPr>
                        </w:p>
                      </w:txbxContent>
                    </v:textbox>
                  </v:shape>
                  <v:shape id="Text Box 190" o:spid="_x0000_s1035" type="#_x0000_t202" style="position:absolute;left:7048;top:95;width:276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" fillcolor="white [3201]" strokeweight=".5pt">
                    <v:textbox>
                      <w:txbxContent>
                        <w:p w14:paraId="23F55802" w14:textId="77777777" w:rsidR="007D3FE6" w:rsidRPr="007D3FE6" w:rsidRDefault="007D3FE6" w:rsidP="007D3FE6">
                          <w:pPr>
                            <w:rPr>
                              <w:sz w:val="24"/>
                              <w:szCs w:val="24"/>
                            </w:rPr>
                          </w:pPr>
                        </w:p>
                      </w:txbxContent>
                    </v:textbox>
                  </v:shape>
                  <v:shape id="Text Box 191" o:spid="_x0000_s1036" type="#_x0000_t202" style="position:absolute;left:4286;top:3429;width:276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" fillcolor="white [3201]" strokeweight=".5pt">
                    <v:textbox>
                      <w:txbxContent>
                        <w:p w14:paraId="6378C846" w14:textId="77777777" w:rsidR="007D3FE6" w:rsidRPr="007D3FE6" w:rsidRDefault="007D3FE6" w:rsidP="007D3FE6">
                          <w:pPr>
                            <w:rPr>
                              <w:sz w:val="24"/>
                              <w:szCs w:val="24"/>
                            </w:rPr>
                          </w:pPr>
                        </w:p>
                      </w:txbxContent>
                    </v:textbox>
                  </v:shape>
                </v:group>
                <v:shape id="Text Box 40150" o:spid="_x0000_s1037" type="#_x0000_t202" style="position:absolute;left:1809;width:46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" filled="f" stroked="f" strokeweight=".5pt">
                  <v:textbox>
                    <w:txbxContent>
                      <w:p w14:paraId="6B7977E0" w14:textId="77777777" w:rsidR="007D3FE6" w:rsidRPr="007D3FE6" w:rsidRDefault="007D3FE6" w:rsidP="007D3FE6">
                        <w:pPr>
                          <w:rPr>
                            <w:rFonts w:ascii="Times New Roman" w:hAnsi="Times New Roman" w:cs="Times New Roman"/>
                            <w:b/>
                            <w:sz w:val="24"/>
                            <w:szCs w:val="24"/>
                            <w:vertAlign w:val="subscript"/>
                          </w:rPr>
                        </w:pPr>
                        <w:r w:rsidRPr="007D3FE6">
                          <w:rPr>
                            <w:rFonts w:ascii="Times New Roman" w:hAnsi="Times New Roman" w:cs="Times New Roman"/>
                            <w:b/>
                            <w:sz w:val="24"/>
                            <w:szCs w:val="24"/>
                          </w:rPr>
                          <w:t>R</w:t>
                        </w:r>
                        <w:r w:rsidRPr="007D3FE6">
                          <w:rPr>
                            <w:rFonts w:ascii="Times New Roman" w:hAnsi="Times New Roman" w:cs="Times New Roman"/>
                            <w:b/>
                            <w:sz w:val="24"/>
                            <w:szCs w:val="24"/>
                            <w:vertAlign w:val="subscript"/>
                          </w:rPr>
                          <w:t>1</w:t>
                        </w:r>
                      </w:p>
                    </w:txbxContent>
                  </v:textbox>
                </v:shape>
                <v:shape id="Text Box 194" o:spid="_x0000_s1038" type="#_x0000_t202" style="position:absolute;left:6858;top:-95;width:4667;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3C4BC168" w14:textId="77777777" w:rsidR="007D3FE6" w:rsidRPr="007D3FE6" w:rsidRDefault="007D3FE6" w:rsidP="007D3FE6">
                        <w:pPr>
                          <w:rPr>
                            <w:rFonts w:ascii="Times New Roman" w:hAnsi="Times New Roman" w:cs="Times New Roman"/>
                            <w:b/>
                            <w:sz w:val="24"/>
                            <w:szCs w:val="24"/>
                            <w:vertAlign w:val="subscript"/>
                          </w:rPr>
                        </w:pPr>
                        <w:r w:rsidRPr="007D3FE6">
                          <w:rPr>
                            <w:rFonts w:ascii="Times New Roman" w:hAnsi="Times New Roman" w:cs="Times New Roman"/>
                            <w:b/>
                            <w:sz w:val="24"/>
                            <w:szCs w:val="24"/>
                          </w:rPr>
                          <w:t>R</w:t>
                        </w:r>
                        <w:r w:rsidRPr="007D3FE6">
                          <w:rPr>
                            <w:rFonts w:ascii="Times New Roman" w:hAnsi="Times New Roman" w:cs="Times New Roman"/>
                            <w:b/>
                            <w:sz w:val="24"/>
                            <w:szCs w:val="24"/>
                            <w:vertAlign w:val="subscript"/>
                          </w:rPr>
                          <w:t>2</w:t>
                        </w:r>
                      </w:p>
                    </w:txbxContent>
                  </v:textbox>
                </v:shape>
                <v:shape id="Text Box 195" o:spid="_x0000_s1039" type="#_x0000_t202" style="position:absolute;left:4286;top:3333;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71FB9525" w14:textId="77777777" w:rsidR="007D3FE6" w:rsidRPr="007D3FE6" w:rsidRDefault="007D3FE6" w:rsidP="007D3FE6">
                        <w:pPr>
                          <w:rPr>
                            <w:rFonts w:ascii="Times New Roman" w:hAnsi="Times New Roman" w:cs="Times New Roman"/>
                            <w:b/>
                            <w:sz w:val="24"/>
                            <w:szCs w:val="24"/>
                            <w:vertAlign w:val="subscript"/>
                          </w:rPr>
                        </w:pPr>
                        <w:r w:rsidRPr="007D3FE6">
                          <w:rPr>
                            <w:rFonts w:ascii="Times New Roman" w:hAnsi="Times New Roman" w:cs="Times New Roman"/>
                            <w:b/>
                            <w:sz w:val="24"/>
                            <w:szCs w:val="24"/>
                          </w:rPr>
                          <w:t>R</w:t>
                        </w:r>
                        <w:r w:rsidRPr="007D3FE6">
                          <w:rPr>
                            <w:rFonts w:ascii="Times New Roman" w:hAnsi="Times New Roman" w:cs="Times New Roman"/>
                            <w:b/>
                            <w:sz w:val="24"/>
                            <w:szCs w:val="24"/>
                            <w:vertAlign w:val="subscript"/>
                          </w:rPr>
                          <w:t>3</w:t>
                        </w:r>
                      </w:p>
                    </w:txbxContent>
                  </v:textbox>
                </v:shape>
                <v:shape id="Text Box 196" o:spid="_x0000_s1040" type="#_x0000_t202" style="position:absolute;left:2952;top:6477;width:46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14:paraId="16CDF5F9" w14:textId="77777777" w:rsidR="007D3FE6" w:rsidRPr="007D3FE6" w:rsidRDefault="007D3FE6" w:rsidP="007D3FE6">
                        <w:pPr>
                          <w:rPr>
                            <w:rFonts w:ascii="Times New Roman" w:hAnsi="Times New Roman" w:cs="Times New Roman"/>
                            <w:sz w:val="24"/>
                            <w:szCs w:val="24"/>
                            <w:vertAlign w:val="subscript"/>
                          </w:rPr>
                        </w:pPr>
                        <w:r w:rsidRPr="007D3FE6">
                          <w:rPr>
                            <w:rFonts w:ascii="Times New Roman" w:hAnsi="Times New Roman" w:cs="Times New Roman"/>
                            <w:sz w:val="24"/>
                            <w:szCs w:val="24"/>
                          </w:rPr>
                          <w:t>A</w:t>
                        </w:r>
                      </w:p>
                    </w:txbxContent>
                  </v:textbox>
                </v:shape>
                <v:shape id="Text Box 197" o:spid="_x0000_s1041" type="#_x0000_t202" style="position:absolute;left:5619;top:6477;width:46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28E2BC51" w14:textId="77777777" w:rsidR="007D3FE6" w:rsidRPr="007D3FE6" w:rsidRDefault="007D3FE6" w:rsidP="007D3FE6">
                        <w:pPr>
                          <w:rPr>
                            <w:rFonts w:ascii="Times New Roman" w:hAnsi="Times New Roman" w:cs="Times New Roman"/>
                            <w:sz w:val="24"/>
                            <w:szCs w:val="24"/>
                            <w:vertAlign w:val="subscript"/>
                          </w:rPr>
                        </w:pPr>
                        <w:r w:rsidRPr="007D3FE6">
                          <w:rPr>
                            <w:rFonts w:ascii="Times New Roman" w:hAnsi="Times New Roman" w:cs="Times New Roman"/>
                            <w:sz w:val="24"/>
                            <w:szCs w:val="24"/>
                          </w:rPr>
                          <w:t>B</w:t>
                        </w:r>
                      </w:p>
                    </w:txbxContent>
                  </v:textbox>
                </v:shape>
                <w10:wrap type="square"/>
              </v:group>
            </w:pict>
          </mc:Fallback>
        </mc:AlternateContent>
      </w:r>
      <w:r w:rsidRPr="007D3FE6">
        <w:rPr>
          <w:rFonts w:ascii="Palatino Linotype" w:hAnsi="Palatino Linotype"/>
          <w:color w:val="000000" w:themeColor="text1"/>
        </w:rPr>
        <w:t xml:space="preserve">Cho mạch điện như sơ đồ hình vẽ, trong dó </w:t>
      </w:r>
      <w:r w:rsidRPr="007D3FE6">
        <w:rPr>
          <w:position w:val="-12"/>
        </w:rPr>
        <w:object w:dxaOrig="880" w:dyaOrig="380" w14:anchorId="2F86B266">
          <v:shape id="_x0000_i2336" type="#_x0000_t75" style="width:44pt;height:19pt" o:ole="">
            <v:imagedata r:id="rId45" o:title=""/>
          </v:shape>
          <o:OLEObject Type="Embed" ProgID="Equation.DSMT4" ShapeID="_x0000_i2336" DrawAspect="Content" ObjectID="_1752267961" r:id="rId46"/>
        </w:object>
      </w:r>
      <w:r w:rsidRPr="007D3FE6">
        <w:rPr>
          <w:rFonts w:ascii="Palatino Linotype" w:hAnsi="Palatino Linotype"/>
          <w:color w:val="000000" w:themeColor="text1"/>
        </w:rPr>
        <w:t xml:space="preserve"> ; </w:t>
      </w:r>
      <w:r w:rsidRPr="007D3FE6">
        <w:rPr>
          <w:position w:val="-12"/>
        </w:rPr>
        <w:object w:dxaOrig="900" w:dyaOrig="380" w14:anchorId="788BB68C">
          <v:shape id="_x0000_i2341" type="#_x0000_t75" style="width:45pt;height:19pt" o:ole="">
            <v:imagedata r:id="rId47" o:title=""/>
          </v:shape>
          <o:OLEObject Type="Embed" ProgID="Equation.DSMT4" ShapeID="_x0000_i2341" DrawAspect="Content" ObjectID="_1752267962" r:id="rId48"/>
        </w:object>
      </w:r>
      <w:r w:rsidRPr="007D3FE6">
        <w:rPr>
          <w:rFonts w:ascii="Palatino Linotype" w:hAnsi="Palatino Linotype"/>
          <w:color w:val="000000" w:themeColor="text1"/>
        </w:rPr>
        <w:t xml:space="preserve"> ; </w:t>
      </w:r>
      <w:r w:rsidRPr="007D3FE6">
        <w:rPr>
          <w:position w:val="-12"/>
        </w:rPr>
        <w:object w:dxaOrig="900" w:dyaOrig="380" w14:anchorId="7B404190">
          <v:shape id="_x0000_i2346" type="#_x0000_t75" style="width:45pt;height:19pt" o:ole="">
            <v:imagedata r:id="rId49" o:title=""/>
          </v:shape>
          <o:OLEObject Type="Embed" ProgID="Equation.DSMT4" ShapeID="_x0000_i2346" DrawAspect="Content" ObjectID="_1752267963" r:id="rId50"/>
        </w:object>
      </w:r>
      <w:r w:rsidRPr="007D3FE6">
        <w:rPr>
          <w:rFonts w:ascii="Palatino Linotype" w:hAnsi="Palatino Linotype"/>
          <w:color w:val="000000" w:themeColor="text1"/>
        </w:rPr>
        <w:t xml:space="preserve">. Cường độ dòng điện qua điện trở </w:t>
      </w:r>
      <w:r w:rsidRPr="007D3FE6">
        <w:rPr>
          <w:position w:val="-12"/>
        </w:rPr>
        <w:object w:dxaOrig="320" w:dyaOrig="380" w14:anchorId="6E8CA726">
          <v:shape id="_x0000_i2351" type="#_x0000_t75" style="width:16pt;height:19pt" o:ole="">
            <v:imagedata r:id="rId51" o:title=""/>
          </v:shape>
          <o:OLEObject Type="Embed" ProgID="Equation.DSMT4" ShapeID="_x0000_i2351" DrawAspect="Content" ObjectID="_1752267964" r:id="rId52"/>
        </w:object>
      </w:r>
      <w:r w:rsidRPr="007D3FE6">
        <w:rPr>
          <w:rFonts w:ascii="Palatino Linotype" w:hAnsi="Palatino Linotype"/>
          <w:color w:val="000000" w:themeColor="text1"/>
        </w:rPr>
        <w:t xml:space="preserve"> là</w:t>
      </w:r>
      <w:r w:rsidRPr="007D3FE6">
        <w:rPr>
          <w:position w:val="-8"/>
        </w:rPr>
        <w:object w:dxaOrig="580" w:dyaOrig="300" w14:anchorId="3F0A9C21">
          <v:shape id="_x0000_i2356" type="#_x0000_t75" style="width:29pt;height:15pt" o:ole="">
            <v:imagedata r:id="rId53" o:title=""/>
          </v:shape>
          <o:OLEObject Type="Embed" ProgID="Equation.DSMT4" ShapeID="_x0000_i2356" DrawAspect="Content" ObjectID="_1752267965" r:id="rId54"/>
        </w:object>
      </w:r>
      <w:r w:rsidRPr="007D3FE6">
        <w:rPr>
          <w:rFonts w:ascii="Palatino Linotype" w:hAnsi="Palatino Linotype"/>
          <w:color w:val="000000" w:themeColor="text1"/>
        </w:rPr>
        <w:t xml:space="preserve">. Cường độ dòng điện qua điện trở </w:t>
      </w:r>
      <w:r w:rsidRPr="007D3FE6">
        <w:rPr>
          <w:position w:val="-12"/>
        </w:rPr>
        <w:object w:dxaOrig="320" w:dyaOrig="380" w14:anchorId="2BEB0743">
          <v:shape id="_x0000_i2361" type="#_x0000_t75" style="width:16pt;height:19pt" o:ole="">
            <v:imagedata r:id="rId55" o:title=""/>
          </v:shape>
          <o:OLEObject Type="Embed" ProgID="Equation.DSMT4" ShapeID="_x0000_i2361" DrawAspect="Content" ObjectID="_1752267966" r:id="rId56"/>
        </w:object>
      </w:r>
      <w:r w:rsidRPr="007D3FE6">
        <w:rPr>
          <w:rFonts w:ascii="Palatino Linotype" w:hAnsi="Palatino Linotype"/>
          <w:color w:val="000000" w:themeColor="text1"/>
        </w:rPr>
        <w:t xml:space="preserve"> là</w:t>
      </w:r>
    </w:p>
    <w:p w14:paraId="59697744" w14:textId="77777777" w:rsidR="007D3FE6" w:rsidRDefault="007D3FE6" w:rsidP="007D3FE6">
      <w:pPr>
        <w:pStyle w:val="BodyText"/>
        <w:tabs>
          <w:tab w:val="left" w:pos="283"/>
          <w:tab w:val="left" w:pos="2835"/>
          <w:tab w:val="left" w:pos="5386"/>
          <w:tab w:val="left" w:pos="7937"/>
        </w:tabs>
        <w:spacing w:line="360" w:lineRule="auto"/>
        <w:ind w:firstLine="283"/>
        <w:jc w:val="both"/>
        <w:rPr>
          <w:rFonts w:ascii="Palatino Linotype" w:hAnsi="Palatino Linotype"/>
          <w:color w:val="000000" w:themeColor="text1"/>
        </w:rPr>
      </w:pPr>
      <w:r w:rsidRPr="007D3FE6">
        <w:rPr>
          <w:rFonts w:ascii="Palatino Linotype" w:hAnsi="Palatino Linotype"/>
          <w:b/>
          <w:color w:val="0000FF"/>
        </w:rPr>
        <w:t>A.</w:t>
      </w:r>
      <w:r w:rsidRPr="007D3FE6">
        <w:rPr>
          <w:rFonts w:ascii="Palatino Linotype" w:hAnsi="Palatino Linotype"/>
          <w:color w:val="000000" w:themeColor="text1"/>
        </w:rPr>
        <w:t>1,5A</w:t>
      </w:r>
      <w:r w:rsidRPr="007D3FE6">
        <w:rPr>
          <w:rFonts w:ascii="Palatino Linotype" w:hAnsi="Palatino Linotype"/>
          <w:b/>
          <w:color w:val="0000FF"/>
        </w:rPr>
        <w:tab/>
      </w:r>
      <w:r w:rsidRPr="007D3FE6">
        <w:rPr>
          <w:rFonts w:ascii="Palatino Linotype" w:hAnsi="Palatino Linotype"/>
          <w:b/>
          <w:color w:val="0000FF"/>
        </w:rPr>
        <w:tab/>
      </w:r>
      <w:r w:rsidRPr="007D3FE6">
        <w:rPr>
          <w:rFonts w:ascii="Palatino Linotype" w:hAnsi="Palatino Linotype"/>
          <w:b/>
          <w:color w:val="0000FF"/>
          <w:u w:val="single"/>
        </w:rPr>
        <w:t>B</w:t>
      </w:r>
      <w:r w:rsidRPr="007D3FE6">
        <w:rPr>
          <w:rFonts w:ascii="Palatino Linotype" w:hAnsi="Palatino Linotype"/>
          <w:b/>
          <w:color w:val="0000FF"/>
        </w:rPr>
        <w:t>.</w:t>
      </w:r>
      <w:r w:rsidRPr="007D3FE6">
        <w:rPr>
          <w:rFonts w:ascii="Palatino Linotype" w:hAnsi="Palatino Linotype"/>
          <w:color w:val="000000" w:themeColor="text1"/>
        </w:rPr>
        <w:t xml:space="preserve"> 3A</w:t>
      </w:r>
    </w:p>
    <w:p w14:paraId="1524053E" w14:textId="21F1E18A" w:rsidR="007D3FE6" w:rsidRPr="007D3FE6" w:rsidRDefault="007D3FE6" w:rsidP="007D3FE6">
      <w:pPr>
        <w:pStyle w:val="BodyText"/>
        <w:tabs>
          <w:tab w:val="left" w:pos="283"/>
          <w:tab w:val="left" w:pos="2835"/>
          <w:tab w:val="left" w:pos="5386"/>
          <w:tab w:val="left" w:pos="7937"/>
        </w:tabs>
        <w:spacing w:line="360" w:lineRule="auto"/>
        <w:ind w:firstLine="283"/>
        <w:jc w:val="both"/>
        <w:rPr>
          <w:rFonts w:ascii="Palatino Linotype" w:hAnsi="Palatino Linotype"/>
          <w:color w:val="000000" w:themeColor="text1"/>
        </w:rPr>
      </w:pPr>
      <w:r w:rsidRPr="007D3FE6">
        <w:rPr>
          <w:rFonts w:ascii="Palatino Linotype" w:hAnsi="Palatino Linotype"/>
          <w:b/>
          <w:color w:val="0000FF"/>
        </w:rPr>
        <w:t>C.</w:t>
      </w:r>
      <w:r w:rsidRPr="007D3FE6">
        <w:rPr>
          <w:rFonts w:ascii="Palatino Linotype" w:hAnsi="Palatino Linotype"/>
          <w:color w:val="000000" w:themeColor="text1"/>
        </w:rPr>
        <w:t xml:space="preserve"> 2A</w:t>
      </w:r>
      <w:r w:rsidRPr="007D3FE6">
        <w:rPr>
          <w:rFonts w:ascii="Palatino Linotype" w:hAnsi="Palatino Linotype"/>
          <w:b/>
          <w:color w:val="0000FF"/>
        </w:rPr>
        <w:tab/>
      </w:r>
      <w:r w:rsidRPr="007D3FE6">
        <w:rPr>
          <w:rFonts w:ascii="Palatino Linotype" w:hAnsi="Palatino Linotype"/>
          <w:b/>
          <w:color w:val="0000FF"/>
        </w:rPr>
        <w:tab/>
      </w:r>
      <w:r w:rsidRPr="007D3FE6">
        <w:rPr>
          <w:rFonts w:ascii="Palatino Linotype" w:hAnsi="Palatino Linotype"/>
          <w:b/>
          <w:color w:val="0000FF"/>
        </w:rPr>
        <w:t>D.</w:t>
      </w:r>
      <w:r w:rsidRPr="007D3FE6">
        <w:rPr>
          <w:rFonts w:ascii="Palatino Linotype" w:hAnsi="Palatino Linotype"/>
          <w:color w:val="000000" w:themeColor="text1"/>
        </w:rPr>
        <w:t xml:space="preserve"> 1A</w:t>
      </w:r>
    </w:p>
    <w:p w14:paraId="5BABE1B4" w14:textId="6CE9A0F2" w:rsidR="007D3FE6" w:rsidRPr="007D3FE6" w:rsidRDefault="007D3FE6" w:rsidP="007D3FE6">
      <w:pPr>
        <w:pStyle w:val="BodyText"/>
        <w:numPr>
          <w:ilvl w:val="0"/>
          <w:numId w:val="3"/>
        </w:numPr>
        <w:spacing w:before="120" w:after="0" w:line="276" w:lineRule="auto"/>
        <w:jc w:val="both"/>
        <w:rPr>
          <w:rFonts w:ascii="Palatino Linotype" w:hAnsi="Palatino Linotype"/>
          <w:b/>
          <w:color w:val="0000FF"/>
        </w:rPr>
      </w:pPr>
      <w:r w:rsidRPr="007D3FE6">
        <w:rPr>
          <w:rFonts w:ascii="Palatino Linotype" w:hAnsi="Palatino Linotype"/>
          <w:b/>
          <w:noProof/>
          <w:color w:val="000000" w:themeColor="text1"/>
        </w:rPr>
        <w:drawing>
          <wp:anchor distT="0" distB="0" distL="114300" distR="114300" simplePos="0" relativeHeight="251659264" behindDoc="0" locked="0" layoutInCell="1" allowOverlap="1" wp14:anchorId="521DCB50" wp14:editId="1B9E0F17">
            <wp:simplePos x="0" y="0"/>
            <wp:positionH relativeFrom="margin">
              <wp:posOffset>4815205</wp:posOffset>
            </wp:positionH>
            <wp:positionV relativeFrom="paragraph">
              <wp:posOffset>3810</wp:posOffset>
            </wp:positionV>
            <wp:extent cx="1584960" cy="1358900"/>
            <wp:effectExtent l="0" t="0" r="0" b="0"/>
            <wp:wrapSquare wrapText="bothSides"/>
            <wp:docPr id="72" name="Picture 72" descr="Đề thi giữa học kì 1 môn Vật lý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Đề thi giữa học kì 1 môn Vật lý lớp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8496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FE6">
        <w:rPr>
          <w:rFonts w:ascii="Palatino Linotype" w:hAnsi="Palatino Linotype"/>
          <w:color w:val="000000" w:themeColor="text1"/>
        </w:rPr>
        <w:t>Cho mạch điện như hình vẽ (a),</w:t>
      </w:r>
      <w:r w:rsidRPr="007D3FE6">
        <w:rPr>
          <w:position w:val="-12"/>
        </w:rPr>
        <w:object w:dxaOrig="1520" w:dyaOrig="380" w14:anchorId="15DF917B">
          <v:shape id="_x0000_i2366" type="#_x0000_t75" style="width:76pt;height:19pt" o:ole="">
            <v:imagedata r:id="rId58" o:title=""/>
          </v:shape>
          <o:OLEObject Type="Embed" ProgID="Equation.DSMT4" ShapeID="_x0000_i2366" DrawAspect="Content" ObjectID="_1752267967" r:id="rId59"/>
        </w:object>
      </w:r>
      <w:r w:rsidRPr="007D3FE6">
        <w:rPr>
          <w:rFonts w:ascii="Palatino Linotype" w:hAnsi="Palatino Linotype"/>
          <w:color w:val="000000" w:themeColor="text1"/>
        </w:rPr>
        <w:t>;</w:t>
      </w:r>
      <w:r w:rsidRPr="007D3FE6">
        <w:rPr>
          <w:position w:val="-12"/>
        </w:rPr>
        <w:object w:dxaOrig="1020" w:dyaOrig="380" w14:anchorId="3309366C">
          <v:shape id="_x0000_i2371" type="#_x0000_t75" style="width:51pt;height:19pt" o:ole="">
            <v:imagedata r:id="rId60" o:title=""/>
          </v:shape>
          <o:OLEObject Type="Embed" ProgID="Equation.DSMT4" ShapeID="_x0000_i2371" DrawAspect="Content" ObjectID="_1752267968" r:id="rId61"/>
        </w:object>
      </w:r>
      <w:r w:rsidRPr="007D3FE6">
        <w:rPr>
          <w:rFonts w:ascii="Palatino Linotype" w:hAnsi="Palatino Linotype"/>
          <w:color w:val="000000" w:themeColor="text1"/>
        </w:rPr>
        <w:t>. Đặt vào hai điểm AB hiệu điện thế U thì hiệu điện thế giữa hai đầu điện trở</w:t>
      </w:r>
      <w:r w:rsidRPr="007D3FE6">
        <w:rPr>
          <w:position w:val="-12"/>
        </w:rPr>
        <w:object w:dxaOrig="320" w:dyaOrig="380" w14:anchorId="37ED8085">
          <v:shape id="_x0000_i2376" type="#_x0000_t75" style="width:16pt;height:19pt" o:ole="">
            <v:imagedata r:id="rId62" o:title=""/>
          </v:shape>
          <o:OLEObject Type="Embed" ProgID="Equation.DSMT4" ShapeID="_x0000_i2376" DrawAspect="Content" ObjectID="_1752267969" r:id="rId63"/>
        </w:object>
      </w:r>
      <w:r w:rsidRPr="007D3FE6">
        <w:rPr>
          <w:rFonts w:ascii="Palatino Linotype" w:hAnsi="Palatino Linotype"/>
          <w:color w:val="000000" w:themeColor="text1"/>
        </w:rPr>
        <w:t> là</w:t>
      </w:r>
      <w:r w:rsidRPr="007D3FE6">
        <w:rPr>
          <w:position w:val="-12"/>
        </w:rPr>
        <w:object w:dxaOrig="1040" w:dyaOrig="380" w14:anchorId="04D753D0">
          <v:shape id="_x0000_i2381" type="#_x0000_t75" style="width:52pt;height:19pt" o:ole="">
            <v:imagedata r:id="rId64" o:title=""/>
          </v:shape>
          <o:OLEObject Type="Embed" ProgID="Equation.DSMT4" ShapeID="_x0000_i2381" DrawAspect="Content" ObjectID="_1752267970" r:id="rId65"/>
        </w:object>
      </w:r>
      <w:r w:rsidRPr="007D3FE6">
        <w:rPr>
          <w:rFonts w:ascii="Palatino Linotype" w:hAnsi="Palatino Linotype"/>
          <w:color w:val="000000" w:themeColor="text1"/>
        </w:rPr>
        <w:t>. Công suất tỏa nhiệt trên điện trở R</w:t>
      </w:r>
      <w:r w:rsidRPr="007D3FE6">
        <w:rPr>
          <w:rFonts w:ascii="Palatino Linotype" w:hAnsi="Palatino Linotype"/>
          <w:color w:val="000000" w:themeColor="text1"/>
          <w:vertAlign w:val="subscript"/>
        </w:rPr>
        <w:t>1</w:t>
      </w:r>
      <w:r w:rsidRPr="007D3FE6">
        <w:rPr>
          <w:rFonts w:ascii="Palatino Linotype" w:hAnsi="Palatino Linotype"/>
          <w:color w:val="000000" w:themeColor="text1"/>
        </w:rPr>
        <w:t> là</w:t>
      </w:r>
    </w:p>
    <w:p w14:paraId="2A2FB7CE" w14:textId="04E1CAA4"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b/>
          <w:color w:val="0000FF"/>
          <w:sz w:val="24"/>
          <w:szCs w:val="24"/>
        </w:rPr>
      </w:pPr>
      <w:r w:rsidRPr="007D3FE6">
        <w:rPr>
          <w:rFonts w:ascii="Palatino Linotype" w:hAnsi="Palatino Linotype" w:cs="Times New Roman"/>
          <w:b/>
          <w:color w:val="0000FF"/>
          <w:sz w:val="24"/>
          <w:szCs w:val="24"/>
        </w:rPr>
        <w:t>A.</w:t>
      </w:r>
      <w:r w:rsidRPr="007D3FE6">
        <w:rPr>
          <w:rFonts w:ascii="Palatino Linotype" w:hAnsi="Palatino Linotype" w:cs="Times New Roman"/>
          <w:color w:val="000000" w:themeColor="text1"/>
          <w:sz w:val="24"/>
          <w:szCs w:val="24"/>
        </w:rPr>
        <w:t xml:space="preserve"> 32,4 W.</w:t>
      </w:r>
      <w:r w:rsidRPr="007D3FE6">
        <w:rPr>
          <w:rFonts w:ascii="Palatino Linotype" w:hAnsi="Palatino Linotype" w:cs="Times New Roman"/>
          <w:color w:val="000000" w:themeColor="text1"/>
          <w:sz w:val="24"/>
          <w:szCs w:val="24"/>
        </w:rPr>
        <w:t xml:space="preserve">        </w:t>
      </w:r>
      <w:r w:rsidRPr="007D3FE6">
        <w:rPr>
          <w:rFonts w:ascii="Palatino Linotype" w:hAnsi="Palatino Linotype" w:cs="Times New Roman"/>
          <w:color w:val="000000" w:themeColor="text1"/>
          <w:sz w:val="24"/>
          <w:szCs w:val="24"/>
        </w:rPr>
        <w:t> </w:t>
      </w:r>
      <w:r w:rsidRPr="007D3FE6">
        <w:rPr>
          <w:rFonts w:ascii="Palatino Linotype" w:hAnsi="Palatino Linotype" w:cs="Times New Roman"/>
          <w:color w:val="000000" w:themeColor="text1"/>
          <w:sz w:val="24"/>
          <w:szCs w:val="24"/>
        </w:rPr>
        <w:tab/>
      </w:r>
      <w:r w:rsidRPr="007D3FE6">
        <w:rPr>
          <w:rFonts w:ascii="Palatino Linotype" w:hAnsi="Palatino Linotype" w:cs="Times New Roman"/>
          <w:color w:val="000000" w:themeColor="text1"/>
          <w:sz w:val="24"/>
          <w:szCs w:val="24"/>
        </w:rPr>
        <w:tab/>
      </w:r>
      <w:r w:rsidRPr="007D3FE6">
        <w:rPr>
          <w:rFonts w:ascii="Palatino Linotype" w:hAnsi="Palatino Linotype" w:cs="Times New Roman"/>
          <w:b/>
          <w:bCs/>
          <w:color w:val="0070C0"/>
          <w:sz w:val="24"/>
          <w:szCs w:val="24"/>
        </w:rPr>
        <w:t>B.</w:t>
      </w:r>
      <w:r w:rsidRPr="007D3FE6">
        <w:rPr>
          <w:rFonts w:ascii="Palatino Linotype" w:hAnsi="Palatino Linotype" w:cs="Times New Roman"/>
          <w:color w:val="000000" w:themeColor="text1"/>
          <w:sz w:val="24"/>
          <w:szCs w:val="24"/>
        </w:rPr>
        <w:t xml:space="preserve"> 60,0 W.</w:t>
      </w:r>
      <w:r w:rsidRPr="007D3FE6">
        <w:rPr>
          <w:rFonts w:ascii="Palatino Linotype" w:hAnsi="Palatino Linotype" w:cs="Times New Roman"/>
          <w:color w:val="000000" w:themeColor="text1"/>
          <w:sz w:val="24"/>
          <w:szCs w:val="24"/>
        </w:rPr>
        <w:t xml:space="preserve">       </w:t>
      </w:r>
    </w:p>
    <w:p w14:paraId="7AD4D5DF" w14:textId="3B42EA24" w:rsidR="007D3FE6" w:rsidRPr="007D3FE6" w:rsidRDefault="007D3FE6" w:rsidP="007D3FE6">
      <w:pPr>
        <w:tabs>
          <w:tab w:val="left" w:pos="283"/>
          <w:tab w:val="left" w:pos="2835"/>
          <w:tab w:val="left" w:pos="5386"/>
          <w:tab w:val="left" w:pos="7937"/>
        </w:tabs>
        <w:spacing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rPr>
        <w:t>C.</w:t>
      </w:r>
      <w:r w:rsidRPr="007D3FE6">
        <w:rPr>
          <w:rFonts w:ascii="Palatino Linotype" w:hAnsi="Palatino Linotype" w:cs="Times New Roman"/>
          <w:color w:val="000000" w:themeColor="text1"/>
          <w:sz w:val="24"/>
          <w:szCs w:val="24"/>
        </w:rPr>
        <w:t xml:space="preserve"> 360,0 W.</w:t>
      </w:r>
      <w:r w:rsidRPr="007D3FE6">
        <w:rPr>
          <w:rFonts w:ascii="Palatino Linotype" w:hAnsi="Palatino Linotype" w:cs="Times New Roman"/>
          <w:color w:val="000000" w:themeColor="text1"/>
          <w:sz w:val="24"/>
          <w:szCs w:val="24"/>
        </w:rPr>
        <w:t xml:space="preserve">          </w:t>
      </w:r>
      <w:r w:rsidRPr="007D3FE6">
        <w:rPr>
          <w:rFonts w:ascii="Palatino Linotype" w:hAnsi="Palatino Linotype" w:cs="Times New Roman"/>
          <w:color w:val="000000" w:themeColor="text1"/>
          <w:sz w:val="24"/>
          <w:szCs w:val="24"/>
        </w:rPr>
        <w:tab/>
      </w:r>
      <w:r w:rsidRPr="007D3FE6">
        <w:rPr>
          <w:rFonts w:ascii="Palatino Linotype" w:hAnsi="Palatino Linotype" w:cs="Times New Roman"/>
          <w:color w:val="000000" w:themeColor="text1"/>
          <w:sz w:val="24"/>
          <w:szCs w:val="24"/>
        </w:rPr>
        <w:tab/>
      </w:r>
      <w:r w:rsidRPr="007D3FE6">
        <w:rPr>
          <w:rFonts w:ascii="Palatino Linotype" w:hAnsi="Palatino Linotype" w:cs="Times New Roman"/>
          <w:b/>
          <w:color w:val="0000FF"/>
          <w:sz w:val="24"/>
          <w:szCs w:val="24"/>
          <w:u w:val="single"/>
        </w:rPr>
        <w:t>D</w:t>
      </w:r>
      <w:r w:rsidRPr="007D3FE6">
        <w:rPr>
          <w:rFonts w:ascii="Palatino Linotype" w:hAnsi="Palatino Linotype" w:cs="Times New Roman"/>
          <w:b/>
          <w:color w:val="0000FF"/>
          <w:sz w:val="24"/>
          <w:szCs w:val="24"/>
        </w:rPr>
        <w:t>.</w:t>
      </w:r>
      <w:r w:rsidRPr="007D3FE6">
        <w:rPr>
          <w:rFonts w:ascii="Palatino Linotype" w:hAnsi="Palatino Linotype" w:cs="Times New Roman"/>
          <w:color w:val="000000" w:themeColor="text1"/>
          <w:sz w:val="24"/>
          <w:szCs w:val="24"/>
        </w:rPr>
        <w:t xml:space="preserve"> 90,0 W.</w:t>
      </w:r>
    </w:p>
    <w:p w14:paraId="6F8529CD" w14:textId="67329D7B" w:rsidR="007D3FE6" w:rsidRPr="007D3FE6" w:rsidRDefault="007D3FE6" w:rsidP="007D3FE6">
      <w:pPr>
        <w:pStyle w:val="ListParagraph"/>
        <w:numPr>
          <w:ilvl w:val="0"/>
          <w:numId w:val="3"/>
        </w:numPr>
        <w:spacing w:before="120" w:after="0" w:line="276" w:lineRule="auto"/>
        <w:jc w:val="both"/>
        <w:rPr>
          <w:rFonts w:ascii="Palatino Linotype" w:hAnsi="Palatino Linotype" w:cs="Times New Roman"/>
          <w:b/>
          <w:color w:val="0000FF"/>
          <w:sz w:val="24"/>
          <w:szCs w:val="24"/>
        </w:rPr>
      </w:pPr>
      <w:r w:rsidRPr="007D3FE6">
        <w:rPr>
          <w:rFonts w:ascii="Palatino Linotype" w:hAnsi="Palatino Linotype" w:cs="Times New Roman"/>
          <w:b/>
          <w:color w:val="000000" w:themeColor="text1"/>
          <w:sz w:val="24"/>
          <w:szCs w:val="24"/>
        </w:rPr>
        <w:t xml:space="preserve"> </w:t>
      </w:r>
      <w:r w:rsidRPr="007D3FE6">
        <w:rPr>
          <w:rFonts w:ascii="Palatino Linotype" w:hAnsi="Palatino Linotype" w:cs="Times New Roman"/>
          <w:color w:val="000000" w:themeColor="text1"/>
          <w:sz w:val="24"/>
          <w:szCs w:val="24"/>
        </w:rPr>
        <w:t xml:space="preserve">Người ta dùng một ấm nhôm có khối lượng </w:t>
      </w:r>
      <w:r w:rsidRPr="007D3FE6">
        <w:rPr>
          <w:position w:val="-12"/>
        </w:rPr>
        <w:object w:dxaOrig="1240" w:dyaOrig="380" w14:anchorId="3135E42F">
          <v:shape id="_x0000_i2386" type="#_x0000_t75" style="width:62pt;height:19pt" o:ole="">
            <v:imagedata r:id="rId66" o:title=""/>
          </v:shape>
          <o:OLEObject Type="Embed" ProgID="Equation.DSMT4" ShapeID="_x0000_i2386" DrawAspect="Content" ObjectID="_1752267971" r:id="rId67"/>
        </w:object>
      </w:r>
      <w:r w:rsidRPr="007D3FE6">
        <w:rPr>
          <w:rFonts w:ascii="Palatino Linotype" w:hAnsi="Palatino Linotype" w:cs="Times New Roman"/>
          <w:color w:val="000000" w:themeColor="text1"/>
          <w:sz w:val="24"/>
          <w:szCs w:val="24"/>
        </w:rPr>
        <w:t xml:space="preserve">để đun sôi một lượng nước </w:t>
      </w:r>
      <w:r w:rsidRPr="007D3FE6">
        <w:rPr>
          <w:position w:val="-12"/>
        </w:rPr>
        <w:object w:dxaOrig="1060" w:dyaOrig="380" w14:anchorId="12D7E896">
          <v:shape id="_x0000_i2391" type="#_x0000_t75" style="width:53pt;height:19pt" o:ole="">
            <v:imagedata r:id="rId68" o:title=""/>
          </v:shape>
          <o:OLEObject Type="Embed" ProgID="Equation.DSMT4" ShapeID="_x0000_i2391" DrawAspect="Content" ObjectID="_1752267972" r:id="rId69"/>
        </w:object>
      </w:r>
      <w:r w:rsidRPr="007D3FE6">
        <w:rPr>
          <w:rFonts w:ascii="Palatino Linotype" w:hAnsi="Palatino Linotype" w:cs="Times New Roman"/>
          <w:color w:val="000000" w:themeColor="text1"/>
          <w:sz w:val="24"/>
          <w:szCs w:val="24"/>
        </w:rPr>
        <w:t xml:space="preserve">thì sau 25 phút nước sẽ sôi. Bếp điện có hiệu suất </w:t>
      </w:r>
      <w:r w:rsidRPr="007D3FE6">
        <w:rPr>
          <w:position w:val="-6"/>
        </w:rPr>
        <w:object w:dxaOrig="960" w:dyaOrig="279" w14:anchorId="2751CE42">
          <v:shape id="_x0000_i2396" type="#_x0000_t75" style="width:48pt;height:14pt" o:ole="">
            <v:imagedata r:id="rId70" o:title=""/>
          </v:shape>
          <o:OLEObject Type="Embed" ProgID="Equation.DSMT4" ShapeID="_x0000_i2396" DrawAspect="Content" ObjectID="_1752267973" r:id="rId71"/>
        </w:object>
      </w:r>
      <w:r w:rsidRPr="007D3FE6">
        <w:rPr>
          <w:rFonts w:ascii="Palatino Linotype" w:hAnsi="Palatino Linotype" w:cs="Times New Roman"/>
          <w:color w:val="000000" w:themeColor="text1"/>
          <w:sz w:val="24"/>
          <w:szCs w:val="24"/>
        </w:rPr>
        <w:t>và được dùng ở mạng điện có hiệu điện thế</w:t>
      </w:r>
      <w:r>
        <w:rPr>
          <w:rFonts w:ascii="Palatino Linotype" w:hAnsi="Palatino Linotype" w:cs="Times New Roman"/>
          <w:color w:val="000000" w:themeColor="text1"/>
          <w:sz w:val="24"/>
          <w:szCs w:val="24"/>
        </w:rPr>
        <w:t xml:space="preserve"> </w:t>
      </w:r>
      <w:r w:rsidRPr="007D3FE6">
        <w:rPr>
          <w:position w:val="-6"/>
        </w:rPr>
        <w:object w:dxaOrig="1060" w:dyaOrig="279" w14:anchorId="03D3C269">
          <v:shape id="_x0000_i2401" type="#_x0000_t75" style="width:53pt;height:14pt" o:ole="">
            <v:imagedata r:id="rId72" o:title=""/>
          </v:shape>
          <o:OLEObject Type="Embed" ProgID="Equation.DSMT4" ShapeID="_x0000_i2401" DrawAspect="Content" ObjectID="_1752267974" r:id="rId73"/>
        </w:object>
      </w:r>
      <w:r w:rsidRPr="007D3FE6">
        <w:rPr>
          <w:rFonts w:ascii="Palatino Linotype" w:hAnsi="Palatino Linotype" w:cs="Times New Roman"/>
          <w:color w:val="000000" w:themeColor="text1"/>
          <w:sz w:val="24"/>
          <w:szCs w:val="24"/>
        </w:rPr>
        <w:t>. Nhiệt độ ban đầu của ấm nước là</w:t>
      </w:r>
      <w:r w:rsidRPr="007D3FE6">
        <w:rPr>
          <w:position w:val="-6"/>
        </w:rPr>
        <w:object w:dxaOrig="600" w:dyaOrig="340" w14:anchorId="4E5508FF">
          <v:shape id="_x0000_i2406" type="#_x0000_t75" style="width:30pt;height:17pt" o:ole="">
            <v:imagedata r:id="rId74" o:title=""/>
          </v:shape>
          <o:OLEObject Type="Embed" ProgID="Equation.DSMT4" ShapeID="_x0000_i2406" DrawAspect="Content" ObjectID="_1752267975" r:id="rId75"/>
        </w:object>
      </w:r>
      <w:r w:rsidRPr="007D3FE6">
        <w:rPr>
          <w:rFonts w:ascii="Palatino Linotype" w:hAnsi="Palatino Linotype" w:cs="Times New Roman"/>
          <w:color w:val="000000" w:themeColor="text1"/>
          <w:sz w:val="24"/>
          <w:szCs w:val="24"/>
        </w:rPr>
        <w:t>, nhiệt dung riêng của nhôm là</w:t>
      </w:r>
      <w:r w:rsidRPr="007D3FE6">
        <w:rPr>
          <w:position w:val="-16"/>
        </w:rPr>
        <w:object w:dxaOrig="1820" w:dyaOrig="440" w14:anchorId="7FDAA77E">
          <v:shape id="_x0000_i2411" type="#_x0000_t75" style="width:91pt;height:22pt" o:ole="">
            <v:imagedata r:id="rId76" o:title=""/>
          </v:shape>
          <o:OLEObject Type="Embed" ProgID="Equation.DSMT4" ShapeID="_x0000_i2411" DrawAspect="Content" ObjectID="_1752267976" r:id="rId77"/>
        </w:object>
      </w:r>
      <w:r w:rsidRPr="007D3FE6">
        <w:rPr>
          <w:rFonts w:ascii="Palatino Linotype" w:hAnsi="Palatino Linotype" w:cs="Times New Roman"/>
          <w:color w:val="000000" w:themeColor="text1"/>
          <w:sz w:val="24"/>
          <w:szCs w:val="24"/>
        </w:rPr>
        <w:t>; nhiệt dung riêng của nước là</w:t>
      </w:r>
      <w:r w:rsidRPr="007D3FE6">
        <w:rPr>
          <w:position w:val="-16"/>
        </w:rPr>
        <w:object w:dxaOrig="2060" w:dyaOrig="440" w14:anchorId="10FA98E3">
          <v:shape id="_x0000_i2416" type="#_x0000_t75" style="width:103pt;height:22pt" o:ole="">
            <v:imagedata r:id="rId78" o:title=""/>
          </v:shape>
          <o:OLEObject Type="Embed" ProgID="Equation.DSMT4" ShapeID="_x0000_i2416" DrawAspect="Content" ObjectID="_1752267977" r:id="rId79"/>
        </w:object>
      </w:r>
      <w:r w:rsidRPr="007D3FE6">
        <w:rPr>
          <w:rFonts w:ascii="Palatino Linotype" w:hAnsi="Palatino Linotype" w:cs="Times New Roman"/>
          <w:color w:val="000000" w:themeColor="text1"/>
          <w:sz w:val="24"/>
          <w:szCs w:val="24"/>
        </w:rPr>
        <w:t>. Cường độ dòng điện chạy qua bếp điện có giá trị bằng</w:t>
      </w:r>
    </w:p>
    <w:p w14:paraId="1391EB15" w14:textId="0A27166F" w:rsidR="007D3FE6" w:rsidRPr="007D3FE6" w:rsidRDefault="007D3FE6" w:rsidP="007D3FE6">
      <w:pPr>
        <w:tabs>
          <w:tab w:val="left" w:pos="283"/>
          <w:tab w:val="left" w:pos="2835"/>
          <w:tab w:val="left" w:pos="5386"/>
          <w:tab w:val="left" w:pos="7937"/>
        </w:tabs>
        <w:spacing w:before="60" w:line="360" w:lineRule="auto"/>
        <w:ind w:firstLine="283"/>
        <w:jc w:val="both"/>
        <w:rPr>
          <w:rFonts w:ascii="Palatino Linotype" w:hAnsi="Palatino Linotype" w:cs="Times New Roman"/>
          <w:color w:val="000000" w:themeColor="text1"/>
          <w:sz w:val="24"/>
          <w:szCs w:val="24"/>
        </w:rPr>
      </w:pPr>
      <w:r w:rsidRPr="007D3FE6">
        <w:rPr>
          <w:rFonts w:ascii="Palatino Linotype" w:hAnsi="Palatino Linotype" w:cs="Times New Roman"/>
          <w:b/>
          <w:color w:val="0000FF"/>
          <w:sz w:val="24"/>
          <w:szCs w:val="24"/>
          <w:u w:val="single"/>
        </w:rPr>
        <w:t>A</w:t>
      </w:r>
      <w:r w:rsidRPr="007D3FE6">
        <w:rPr>
          <w:rFonts w:ascii="Palatino Linotype" w:hAnsi="Palatino Linotype" w:cs="Times New Roman"/>
          <w:b/>
          <w:color w:val="0000FF"/>
          <w:sz w:val="24"/>
          <w:szCs w:val="24"/>
        </w:rPr>
        <w:t>.</w:t>
      </w:r>
      <w:r w:rsidRPr="007D3FE6">
        <w:rPr>
          <w:rFonts w:ascii="Palatino Linotype" w:hAnsi="Palatino Linotype" w:cs="Times New Roman"/>
          <w:color w:val="000000" w:themeColor="text1"/>
          <w:sz w:val="24"/>
          <w:szCs w:val="24"/>
        </w:rPr>
        <w:t xml:space="preserve"> </w:t>
      </w:r>
      <w:r w:rsidRPr="007D3FE6">
        <w:rPr>
          <w:rFonts w:ascii="Palatino Linotype" w:hAnsi="Palatino Linotype" w:cs="Times New Roman"/>
          <w:color w:val="000000" w:themeColor="text1"/>
          <w:sz w:val="24"/>
          <w:szCs w:val="24"/>
        </w:rPr>
        <w:t>3,91A</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B.</w:t>
      </w:r>
      <w:r w:rsidRPr="007D3FE6">
        <w:rPr>
          <w:rFonts w:ascii="Palatino Linotype" w:hAnsi="Palatino Linotype" w:cs="Times New Roman"/>
          <w:color w:val="000000" w:themeColor="text1"/>
          <w:sz w:val="24"/>
          <w:szCs w:val="24"/>
        </w:rPr>
        <w:t xml:space="preserve"> 3,13A</w:t>
      </w:r>
      <w:r w:rsidRPr="007D3FE6">
        <w:rPr>
          <w:rFonts w:ascii="Palatino Linotype" w:hAnsi="Palatino Linotype" w:cs="Times New Roman"/>
          <w:color w:val="000000" w:themeColor="text1"/>
          <w:sz w:val="24"/>
          <w:szCs w:val="24"/>
        </w:rPr>
        <w:t xml:space="preserve"> </w:t>
      </w:r>
      <w:r w:rsidRPr="007D3FE6">
        <w:rPr>
          <w:rFonts w:ascii="Palatino Linotype" w:hAnsi="Palatino Linotype" w:cs="Times New Roman"/>
          <w:color w:val="000000" w:themeColor="text1"/>
          <w:sz w:val="24"/>
          <w:szCs w:val="24"/>
        </w:rPr>
        <w:tab/>
      </w:r>
      <w:r w:rsidRPr="007D3FE6">
        <w:rPr>
          <w:rFonts w:ascii="Palatino Linotype" w:hAnsi="Palatino Linotype" w:cs="Times New Roman"/>
          <w:b/>
          <w:color w:val="0000FF"/>
          <w:sz w:val="24"/>
          <w:szCs w:val="24"/>
        </w:rPr>
        <w:t>C.</w:t>
      </w:r>
      <w:r w:rsidRPr="007D3FE6">
        <w:rPr>
          <w:rFonts w:ascii="Palatino Linotype" w:hAnsi="Palatino Linotype" w:cs="Times New Roman"/>
          <w:color w:val="000000" w:themeColor="text1"/>
          <w:sz w:val="24"/>
          <w:szCs w:val="24"/>
        </w:rPr>
        <w:t xml:space="preserve"> 4,89A</w:t>
      </w:r>
      <w:r w:rsidRPr="007D3FE6">
        <w:rPr>
          <w:rFonts w:ascii="Palatino Linotype" w:hAnsi="Palatino Linotype" w:cs="Times New Roman"/>
          <w:b/>
          <w:color w:val="0000FF"/>
          <w:sz w:val="24"/>
          <w:szCs w:val="24"/>
        </w:rPr>
        <w:tab/>
      </w:r>
      <w:r w:rsidRPr="007D3FE6">
        <w:rPr>
          <w:rFonts w:ascii="Palatino Linotype" w:hAnsi="Palatino Linotype" w:cs="Times New Roman"/>
          <w:b/>
          <w:color w:val="0000FF"/>
          <w:sz w:val="24"/>
          <w:szCs w:val="24"/>
        </w:rPr>
        <w:t>D.</w:t>
      </w:r>
      <w:r w:rsidRPr="007D3FE6">
        <w:rPr>
          <w:rFonts w:ascii="Palatino Linotype" w:hAnsi="Palatino Linotype" w:cs="Times New Roman"/>
          <w:color w:val="000000" w:themeColor="text1"/>
          <w:sz w:val="24"/>
          <w:szCs w:val="24"/>
        </w:rPr>
        <w:t xml:space="preserve"> 0,12A</w:t>
      </w:r>
    </w:p>
    <w:sectPr w:rsidR="007D3FE6" w:rsidRPr="007D3FE6" w:rsidSect="007D3FE6">
      <w:pgSz w:w="11906" w:h="16838"/>
      <w:pgMar w:top="567" w:right="836" w:bottom="567" w:left="99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43EEB"/>
    <w:multiLevelType w:val="hybridMultilevel"/>
    <w:tmpl w:val="2C80A160"/>
    <w:lvl w:ilvl="0" w:tplc="5CBAA7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E0EA1"/>
    <w:multiLevelType w:val="hybridMultilevel"/>
    <w:tmpl w:val="9A92700A"/>
    <w:lvl w:ilvl="0" w:tplc="5CBAA7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A1397"/>
    <w:multiLevelType w:val="hybridMultilevel"/>
    <w:tmpl w:val="E6B2BB62"/>
    <w:lvl w:ilvl="0" w:tplc="5CBAA7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97191">
    <w:abstractNumId w:val="0"/>
  </w:num>
  <w:num w:numId="2" w16cid:durableId="853764435">
    <w:abstractNumId w:val="2"/>
  </w:num>
  <w:num w:numId="3" w16cid:durableId="860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E6"/>
    <w:rsid w:val="007D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309E"/>
  <w15:chartTrackingRefBased/>
  <w15:docId w15:val="{31B52929-3801-4A59-BF95-852FC73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3FE6"/>
    <w:pPr>
      <w:ind w:left="720"/>
      <w:contextualSpacing/>
    </w:pPr>
  </w:style>
  <w:style w:type="character" w:customStyle="1" w:styleId="ListParagraphChar">
    <w:name w:val="List Paragraph Char"/>
    <w:link w:val="ListParagraph"/>
    <w:uiPriority w:val="34"/>
    <w:locked/>
    <w:rsid w:val="007D3FE6"/>
  </w:style>
  <w:style w:type="paragraph" w:styleId="BodyText">
    <w:name w:val="Body Text"/>
    <w:basedOn w:val="Normal"/>
    <w:link w:val="BodyTextChar"/>
    <w:qFormat/>
    <w:rsid w:val="007D3FE6"/>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7D3FE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782</Words>
  <Characters>4460</Characters>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2023-07-30T16:41:00Z</dcterms:created>
  <dcterms:modified xsi:type="dcterms:W3CDTF">2023-07-30T17:10:00Z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