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tbl>
      <w:tblPr>
        <w:tblW w:w="10098" w:type="dxa"/>
        <w:tblLook w:val="04A0" w:firstRow="1" w:lastRow="0" w:firstColumn="1" w:lastColumn="0" w:noHBand="0" w:noVBand="1"/>
      </w:tblPr>
      <w:tblGrid>
        <w:gridCol w:w="4068"/>
        <w:gridCol w:w="6030"/>
      </w:tblGrid>
      <w:tr w:rsidR="00517F00" w:rsidTr="00517F00">
        <w:tc>
          <w:tcPr>
            <w:tcW w:w="4068" w:type="dxa"/>
          </w:tcPr>
          <w:p w:rsidR="00517F00" w:rsidRDefault="00517F00" w:rsidP="00517F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SỞ GIÁO DỤC VÀ ĐÀO TẠO</w:t>
            </w:r>
          </w:p>
          <w:p w:rsidR="00517F00" w:rsidRPr="00517F00" w:rsidRDefault="00517F00" w:rsidP="00517F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BÀ RỊA VŨNG TÀU</w:t>
            </w:r>
          </w:p>
        </w:tc>
        <w:tc>
          <w:tcPr>
            <w:tcW w:w="6030" w:type="dxa"/>
          </w:tcPr>
          <w:p w:rsidR="00517F00" w:rsidRDefault="00517F00" w:rsidP="00517F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KỲ THI CHỌN HỌC SINH GIỎI </w:t>
            </w:r>
          </w:p>
          <w:p w:rsidR="00517F00" w:rsidRDefault="00517F00" w:rsidP="00517F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 HỌC 2023-2024</w:t>
            </w:r>
          </w:p>
          <w:p w:rsidR="00517F00" w:rsidRPr="00517F00" w:rsidRDefault="00517F00" w:rsidP="00517F0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MÔN TOÁN 9 </w:t>
            </w:r>
          </w:p>
        </w:tc>
      </w:tr>
    </w:tbl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1. (3 điểm):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1) Rút gọn biểu thứcP=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+a-2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a-1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-a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-a</m:t>
            </m:r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;với a &gt; 0,a≠1.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Tính giá trị của biểu thức Q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3 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với a = </w:t>
      </w:r>
      <m:oMath>
        <m:rad>
          <m:ra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50</m:t>
                </m:r>
              </m:e>
            </m:rad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, b=</w:t>
      </w:r>
      <m:oMath>
        <m:rad>
          <m:ra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50</m:t>
                </m:r>
              </m:e>
            </m:rad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2. (3 điểm):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1) Giải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-5x+7=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2x-5</m:t>
            </m:r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Giải hệ phương trình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+1=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-4x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=3xy</m:t>
                </m:r>
              </m:e>
            </m:eqArr>
          </m:e>
        </m:d>
      </m:oMath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3. (3 điểm):</w:t>
      </w:r>
    </w:p>
    <w:p w:rsidR="00185408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1) Tìm tất cả các cặp số nguyên (x; y) thoả mãn phương trình 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4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- 2xy + 6y - x + 7 = 0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Cho ba số nguyên a,b,c thỏa mãn a + b + c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2022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2033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. Chứng minh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chia hết cho 3.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4. (4 điểm):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1) Trên mặt phẳng tọa độ Oxy, cho parabol (P) : y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. Tìm tọa độ các điểm A và B thuộc (P) sao cho tam giác OAB đều.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Cho các số dương x,y,z thỏa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+xyz=7</m:t>
        </m:r>
      </m:oMath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Tìm giá trị nhỏ nhất của biểu thức S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y+z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z+x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z+y</m:t>
            </m:r>
          </m:den>
        </m:f>
      </m:oMath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5. (5 điểm): Cho đường tròn (O) đường kính AB. Trên tiếp tuyến tại A của đường tròn</w:t>
      </w:r>
      <w:r w:rsidR="0018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408" w:rsidRPr="00185408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0.2pt" o:ole="">
            <v:imagedata r:id="rId6" o:title=""/>
          </v:shape>
          <o:OLEObject Type="Embed" ProgID="Equation.DSMT4" ShapeID="_x0000_i1025" DrawAspect="Content" ObjectID="_1764551780" r:id="rId7"/>
        </w:object>
      </w:r>
      <w:r w:rsidR="0018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lấy điểm M sao cho MA &gt; OA. Vẽ tiếp tuyển thứ hai MC với đường tròn (O)(C là tiếp</w:t>
      </w:r>
      <w:r w:rsidR="0018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điểm). Đường thẳng qua M song song với AB cắt tia OC tại D. Vẽ đường tròn (01) đường</w:t>
      </w:r>
      <w:r w:rsidR="0018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kính MD. Gọi E giao điểm của MB với đường tròn (O), F giao điểm của MB với đường</w:t>
      </w:r>
      <w:r w:rsidR="0018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tròn (O')(E khác B,F khác M ). Tia DF cắt AB tại K.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1) Chứng minh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CFB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COB</m:t>
            </m:r>
          </m:e>
        </m:acc>
      </m:oMath>
    </w:p>
    <w:p w:rsidR="00517F00" w:rsidRPr="00517F00" w:rsidRDefault="00185408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Chứng minh ACEF cân</w:t>
      </w: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3) Chứng minh K là trung điểm của AO.</w:t>
      </w:r>
    </w:p>
    <w:p w:rsidR="00185408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6. (2 điểm): Cho tam giác ABC có trọng tâm G và nội tiếp trong đường tròn (O). Các</w:t>
      </w:r>
      <w:r w:rsidR="0018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đường trung tuyến kẻ từ các đỉnh A, B,C của tam giác ABC lần lượt cắt đường tròn (O) tại</w:t>
      </w:r>
      <w:r w:rsidR="0018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các điểm D, E, F. Chứng minh rằng</w:t>
      </w:r>
      <w:r w:rsidR="00185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408" w:rsidRPr="00517F00">
        <w:rPr>
          <w:rFonts w:ascii="Times New Roman" w:eastAsia="Times New Roman" w:hAnsi="Times New Roman" w:cs="Times New Roman"/>
          <w:sz w:val="28"/>
          <w:szCs w:val="28"/>
        </w:rPr>
        <w:t>AB+BC+CA≤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</m:oMath>
      <w:r w:rsidR="00185408" w:rsidRPr="00517F00">
        <w:rPr>
          <w:rFonts w:ascii="Times New Roman" w:eastAsia="Times New Roman" w:hAnsi="Times New Roman" w:cs="Times New Roman"/>
          <w:sz w:val="28"/>
          <w:szCs w:val="28"/>
        </w:rPr>
        <w:t>(GD+GE+GF).</w:t>
      </w:r>
    </w:p>
    <w:p w:rsidR="00185408" w:rsidRPr="00517F00" w:rsidRDefault="00185408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F00" w:rsidRPr="00517F00" w:rsidRDefault="00517F00" w:rsidP="00185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F00" w:rsidRPr="00517F00" w:rsidRDefault="00517F00" w:rsidP="001854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--HẾT--</w:t>
      </w:r>
    </w:p>
    <w:p w:rsidR="00517F00" w:rsidRPr="006520C7" w:rsidRDefault="00517F00" w:rsidP="006520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C7">
        <w:rPr>
          <w:rFonts w:ascii="Times New Roman" w:hAnsi="Times New Roman" w:cs="Times New Roman"/>
          <w:b/>
          <w:sz w:val="28"/>
          <w:szCs w:val="28"/>
        </w:rPr>
        <w:t>LỜI GIẢI</w:t>
      </w:r>
    </w:p>
    <w:p w:rsidR="00517F00" w:rsidRPr="00517F00" w:rsidRDefault="00517F00" w:rsidP="00517F00">
      <w:pPr>
        <w:rPr>
          <w:rFonts w:ascii="Times New Roman" w:hAnsi="Times New Roman" w:cs="Times New Roman"/>
          <w:sz w:val="28"/>
          <w:szCs w:val="28"/>
        </w:rPr>
      </w:pPr>
      <w:r w:rsidRPr="00517F00">
        <w:rPr>
          <w:rFonts w:ascii="Times New Roman" w:hAnsi="Times New Roman" w:cs="Times New Roman"/>
          <w:sz w:val="28"/>
          <w:szCs w:val="28"/>
        </w:rPr>
        <w:t>Bài 1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1) Rút gọn biểu thức P=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+a-2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a-1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-a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-a</m:t>
            </m:r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;với a &gt; 0,a≠1.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Tính giá trị của biểu thức Q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3 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với a = </w:t>
      </w:r>
      <m:oMath>
        <m:rad>
          <m:ra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50</m:t>
                </m:r>
              </m:e>
            </m:rad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, b=</w:t>
      </w:r>
      <m:oMath>
        <m:rad>
          <m:ra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50</m:t>
                </m:r>
              </m:e>
            </m:rad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F00" w:rsidRPr="00517F00" w:rsidRDefault="00517F00" w:rsidP="00517F00">
      <w:pPr>
        <w:rPr>
          <w:rFonts w:ascii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rPr>
          <w:rFonts w:ascii="Times New Roman" w:hAnsi="Times New Roman" w:cs="Times New Roman"/>
          <w:sz w:val="28"/>
          <w:szCs w:val="28"/>
        </w:rPr>
      </w:pPr>
      <w:r w:rsidRPr="00517F00">
        <w:rPr>
          <w:rFonts w:ascii="Times New Roman" w:hAnsi="Times New Roman" w:cs="Times New Roman"/>
          <w:sz w:val="28"/>
          <w:szCs w:val="28"/>
        </w:rPr>
        <w:t>GIẢI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hAnsi="Times New Roman" w:cs="Times New Roman"/>
          <w:sz w:val="28"/>
          <w:szCs w:val="28"/>
        </w:rPr>
        <w:t>1)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P=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+a-2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a-1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-a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-a</m:t>
            </m:r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;với a &gt; 0,a≠1.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a+2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+2</m:t>
                    </m:r>
                  </m:e>
                </m:d>
              </m:num>
              <m:den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+1</m:t>
                    </m:r>
                  </m:e>
                </m:d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+1</m:t>
                </m:r>
              </m:den>
            </m:f>
          </m:e>
        </m: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: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a(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-1)</m:t>
            </m:r>
          </m:den>
        </m:f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a+2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+2-1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+!</m:t>
                </m:r>
              </m:den>
            </m:f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.a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.a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=a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a-1</m:t>
            </m:r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2. a = </w:t>
      </w:r>
      <m:oMath>
        <m:rad>
          <m:ra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50</m:t>
                </m:r>
              </m:e>
            </m:rad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, b=</w:t>
      </w:r>
      <m:oMath>
        <m:rad>
          <m:ra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50</m:t>
                </m:r>
              </m:e>
            </m:rad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50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50</m:t>
                </m:r>
              </m:e>
            </m:rad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=14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ab=</w:t>
      </w:r>
      <m:oMath>
        <m:rad>
          <m:ra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7+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50</m:t>
                    </m:r>
                  </m:e>
                </m:rad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7-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50</m:t>
                    </m:r>
                  </m:e>
                </m:rad>
              </m:e>
            </m:d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rad>
          <m:ra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49-50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=-1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đặt x=a+b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=&gt;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+3ab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=&gt;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=14-3x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=&gt;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+3x-14=0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(x-2)(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+2x+7)=0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+2x+7=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(x+1)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+6&gt;0.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Suy ra x=2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Do đó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2 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a+b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-2 a b=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=2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=6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=&gt;84 = (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)(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3 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2 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3 </m:t>
            </m:r>
          </m:sup>
        </m:sSup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=&gt;84 = Q +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2 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=Q+2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a+b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=Q+2=&gt;Q=82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2. (3 điểm):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1) Giải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-5x+7=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2x-5</m:t>
            </m:r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Giải hệ phương trình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+1=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-4x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=3xy</m:t>
                </m:r>
              </m:e>
            </m:eqArr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GIẢI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Giải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-5x+7=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2x-5</m:t>
            </m:r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-5x+7=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2x-5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, điều kiện x≥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2x+5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+3=4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2x-5</m:t>
            </m:r>
          </m:e>
        </m:ra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Đặt u 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2x-5</m:t>
            </m:r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(u≥0)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Ta có phương trình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+3=4u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-2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+1+2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-4u+2=0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+2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u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u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+1)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+2&gt;0, ta được u=1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2x-5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 xml:space="preserve">=1 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x=3 ( thỏa mãn)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Vậy S=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Giải hệ phương trình 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+1=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-4x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=3xy</m:t>
                </m:r>
              </m:e>
            </m:eqArr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+1=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-4x</m:t>
                </m:r>
              </m:e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+2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=3xy</m:t>
                </m:r>
              </m:e>
            </m:eqArr>
          </m:e>
        </m: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(2x+1)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 xml:space="preserve"> (1)</m:t>
                </m:r>
              </m:e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x-y</m:t>
                    </m:r>
                  </m:e>
                </m:d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x-2y</m:t>
                    </m:r>
                  </m:e>
                </m: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=0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e>
                </m:d>
              </m:e>
            </m:eqArr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(1)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y=2x+1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y=-2x-1</m:t>
                </m:r>
              </m:e>
            </m:eqArr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TH1 y=2x+1 thay vào (2)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x-2x-1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x-4x-2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x=-1(y=-1)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</m:eqArr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TH2 y==2x=1 thay vào (2)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x+2x+1</m:t>
            </m:r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x+4x+2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(y=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</m:eqArr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Vậy tập nghiệm của hệ phương trình là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S=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-1;-1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;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;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;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</m: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3. (3 điểm):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1) Tìm tất cả các cặp số nguyên (x; y) thoả mãn phương trình 4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- 2xy + 6y - x + 7 = 0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Cho ba số nguyên a,b,c thỏa mãn a + b + c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2022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2033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. Chứng minh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chia hết cho 3.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GIẢI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1)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>- 2xy + 6y – x + 7 = 0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4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+ 6y  + 7 =x</m:t>
        </m:r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2y+1</m:t>
            </m:r>
          </m:e>
        </m:d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Wingdings" w:char="F0F3"/>
      </w: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x=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+ 6y  + 7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2y+1</m:t>
            </m:r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do 2y+1≠0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x=2y+2+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2y+1</m:t>
            </m:r>
          </m:den>
        </m:f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Vì x,y ϵ Z nên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2y+1</m:t>
            </m:r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εZ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=&gt;2y+1 ϵ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-5;-1;1;5</m:t>
            </m:r>
          </m:e>
        </m:d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=&gt;y ϵ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-3;-1;0;2</m:t>
            </m:r>
          </m:e>
        </m:d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Với y=-1=&gt;x=-5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y=-1=&gt;x=-5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y=0=&gt;x=7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y=2=&gt;x=7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vậy có 4 cặp số nguyên (x;y) thỏa mãn là 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-5;-3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-5;-1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7;0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7;2</m:t>
            </m:r>
          </m:e>
        </m: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2) Cho ba số nguyên a,b,c thỏa mãn a + b + c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2022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2033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. Chứng minh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chia hết cho 3.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-a=a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a-1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.a.(a+1)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là tích của ba số nguyên liên tiếp nên chia hết cho 3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Tương tự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-b⋮3;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-c⋮3</m:t>
        </m:r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Do đó </w:t>
      </w:r>
      <m:oMath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sup>
                </m:sSup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a+b+c</m:t>
                </m:r>
              </m:e>
            </m:d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⋮3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(1)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Mà  2022</w:t>
      </w:r>
      <w:r w:rsidRPr="00517F00">
        <w:rPr>
          <w:rFonts w:ascii="Cambria Math" w:eastAsia="Times New Roman" w:hAnsi="Cambria Math" w:cs="Cambria Math"/>
          <w:sz w:val="28"/>
          <w:szCs w:val="28"/>
        </w:rPr>
        <w:t>⋮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3=&gt;a+b+c=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2022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2033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Từ (1) và (2) ta có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⋮3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4. (4 điểm):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1) Trên mặt phẳng tọa độ Oxy, cho parabol (P) : y =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. Tìm tọa độ các điểm A và B thuộc (P) sao cho tam giác OAB đều.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Cho các số dương x,y,z thỏa  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+xyz=7</m:t>
        </m:r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Tìm giá trị nhỏ nhất của biểu thức S 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y+z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z+x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z+y</m:t>
            </m:r>
          </m:den>
        </m:f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GIẢI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1) Gọi hoành độ của A,B là a;b. Không giảm tính tổng quát ta giả sử a&gt;b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A,B ϵ(P) =&gt; A(a;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) và B(b;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Ta có OA=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;OB=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∆OAB đều nên OA=OB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)(1+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)=0</m:t>
        </m:r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a=b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a=-b</m:t>
                </m:r>
              </m:e>
            </m:eqArr>
          </m:e>
        </m:d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Kết hợp điều kiện ta chọn a=-b ( a&gt;0 do a&gt;b)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Khi đó A(a;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);B(-a;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).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Với a&gt;0 =&gt; AB=2a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∆OAB đều nên OA=AB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=2a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=4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sym w:font="Wingdings" w:char="F0F3"/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=0</m:t>
        </m:r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Do a&gt;0 =&gt;a=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=&gt;</w:t>
      </w:r>
      <m:oMath>
        <m:d>
          <m:dPr>
            <m:begChr m:val="{"/>
            <m:endChr m:val="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A(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;3)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B(-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3</m:t>
                    </m:r>
                  </m:e>
                </m:rad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;3)</m:t>
                </m:r>
              </m:e>
            </m:eqArr>
          </m:e>
        </m:d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Vậy hai cặp điểm ( A;B) thỏa mãn là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; B(-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;3)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hoặc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;3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; B(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;3)</m:t>
        </m:r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2)Ta chứng minh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≥3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(1)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Thật vậy giả sử </w:t>
      </w: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&lt;3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.Khi đó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eastAsia="Times New Roman" w:hAnsi="Cambria Math" w:cs="Times New Roman"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</w:rPr>
            <m:t>+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z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eastAsia="Times New Roman" w:hAnsi="Cambria Math" w:cs="Times New Roman"/>
              <w:sz w:val="28"/>
              <w:szCs w:val="28"/>
            </w:rPr>
            <m:t>≤</m:t>
          </m:r>
          <m:rad>
            <m:radPr>
              <m:degHide m:val="1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</w:rPr>
                <m:t>3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+2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y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d>
            </m:e>
          </m:rad>
        </m:oMath>
      </m:oMathPara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12(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&lt;6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(2)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&gt;=3</w:t>
      </w:r>
      <m:oMath>
        <m:rad>
          <m:rad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=&gt;xyz&lt;1 (3)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Từ (2) và (3) suy ra vô lí theo giả thiết. Do đó (1) đúng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Khi đó S=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(y+z)</m:t>
            </m:r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(z+x)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(x+y)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≥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y+z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z+x</m:t>
                </m:r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(x+y)</m:t>
            </m:r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(4)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y+z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z+x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x+y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=xy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x+y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+yz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y+x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+zx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z+x</m:t>
            </m:r>
          </m:e>
        </m:d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≤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y+z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z+x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≤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z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+2(zy+yz+zx)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≤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(5)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Từ (4) và (5) =&gt; S ≥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z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eastAsia="Times New Roman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</m:rad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≥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Giá trị nhỏ nhất của S là 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Dấu “=” xảy a khi x=y=z=1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lastRenderedPageBreak/>
        <w:t>Bài 5. (5 điểm): Cho đường tròn (O) đường kính AB. Trên tiếp tuyến tại A của đường tròn</w:t>
      </w:r>
      <w:r w:rsidR="0065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(0) lấy điểm M sao cho MA &gt; OA. Vẽ tiếp tuyển thứ hai MC với đường tròn (O)(C là tiếp</w:t>
      </w:r>
      <w:r w:rsidR="0065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điểm). Đường thẳng qua M song song với AB cắt tia OC tại D. Vẽ </w:t>
      </w:r>
      <w:r w:rsidR="006520C7">
        <w:rPr>
          <w:rFonts w:ascii="Times New Roman" w:eastAsia="Times New Roman" w:hAnsi="Times New Roman" w:cs="Times New Roman"/>
          <w:sz w:val="28"/>
          <w:szCs w:val="28"/>
        </w:rPr>
        <w:t>đường tròn (0’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) đường</w:t>
      </w:r>
      <w:r w:rsidR="0065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kính MD. Gọi E giao điểm của MB với đường tròn (O), F giao điểm của MB với đường</w:t>
      </w:r>
      <w:r w:rsidR="0065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tròn (O')(E khác B,F khác M ). Tia DF cắt AB tại K.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1) Chứng minh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CFB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COB</m:t>
            </m:r>
          </m:e>
        </m:acc>
      </m:oMath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2) Chứng minh ACEF cân.</w:t>
      </w:r>
    </w:p>
    <w:p w:rsidR="00517F00" w:rsidRPr="00517F00" w:rsidRDefault="00517F00" w:rsidP="006520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3) Chứng minh K là trung điểm của AO.</w:t>
      </w:r>
    </w:p>
    <w:p w:rsid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GIẢI</w:t>
      </w:r>
    </w:p>
    <w:p w:rsidR="006520C7" w:rsidRPr="00517F00" w:rsidRDefault="00623057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55933" cy="5364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5933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1) Tứ giác &lt;MDCF nội tiếp =&gt;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FCO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EMD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 xml:space="preserve">;mà 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EMD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FBO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so le trong</m:t>
            </m:r>
          </m:e>
        </m:d>
        <m:r>
          <w:rPr>
            <w:rFonts w:ascii="Cambria Math" w:eastAsia="Times New Roman" w:hAnsi="Cambria Math" w:cs="Times New Roman"/>
            <w:sz w:val="28"/>
            <w:szCs w:val="28"/>
          </w:rPr>
          <m:t>=&gt;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FCO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FBO</m:t>
            </m:r>
          </m:e>
        </m:acc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lastRenderedPageBreak/>
        <w:t>Tứ giác OBCF nội tiếp =&gt;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CFB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COB</m:t>
            </m:r>
          </m:e>
        </m:acc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FCO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OBF</m:t>
            </m:r>
          </m:e>
        </m:acc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OBF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ACE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 xml:space="preserve"> (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cùng chắn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AE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)</m:t>
        </m:r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=&gt;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OCF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ACE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=&gt;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ACO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FCE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e>
        </m:d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ACO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OAC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;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OAC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FEC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(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cùng chắn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CB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)=&gt;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FEC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ACO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(2)</m:t>
        </m:r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Từ (1) và (2)=&gt;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FCE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=FEC=&gt;∆CEF cân tại F</m:t>
        </m:r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3) OM cắt (O’) tại H≠M. Ta có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OMD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MOA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MOD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=&gt;∆MOD cân tại D</m:t>
        </m:r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Mà MH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⊥HD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=&gt; H là trung điểm MO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CB//MO ( cùng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⊥AC)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=&gt;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OBC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AOM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OMD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HFK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tứ giác HMDF nội tiếp</m:t>
            </m:r>
          </m:e>
        </m:d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OBC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OCB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OFB</m:t>
            </m:r>
          </m:e>
        </m:acc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 do OBCF nội tiếp</m:t>
            </m:r>
          </m:e>
        </m:d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=&gt;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OFB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FKH</m:t>
            </m:r>
          </m:e>
        </m:acc>
      </m:oMath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HFO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KFO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DFM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=90°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(3)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Mà </w:t>
      </w:r>
      <m:oMath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AKO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OMD</m:t>
            </m:r>
          </m:e>
        </m:acc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KFH</m:t>
            </m:r>
          </m:e>
        </m:acc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suy ra tứ giác KOFH nội tiếp (4)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Từ (3) và (4) suy ra HK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⊥AB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=&gt; HK//MA</w:t>
      </w:r>
    </w:p>
    <w:p w:rsidR="00517F00" w:rsidRPr="00517F00" w:rsidRDefault="00517F00" w:rsidP="00517F00">
      <w:pPr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=&gt;HK là đường trung bình của ∆MAO=&gt;K là trung điểm OA 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Bài 6. (2 điểm): Cho tam giác ABC có trọng tâm G và nội</w:t>
      </w:r>
      <w:r w:rsidR="00623057">
        <w:rPr>
          <w:rFonts w:ascii="Times New Roman" w:eastAsia="Times New Roman" w:hAnsi="Times New Roman" w:cs="Times New Roman"/>
          <w:sz w:val="28"/>
          <w:szCs w:val="28"/>
        </w:rPr>
        <w:t xml:space="preserve"> tiếp trong đường tròn (O). Các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đường trung tuyến kẻ từ các đỉnh A, B,C của tam giác ABC </w:t>
      </w:r>
      <w:r w:rsidR="00623057">
        <w:rPr>
          <w:rFonts w:ascii="Times New Roman" w:eastAsia="Times New Roman" w:hAnsi="Times New Roman" w:cs="Times New Roman"/>
          <w:sz w:val="28"/>
          <w:szCs w:val="28"/>
        </w:rPr>
        <w:t xml:space="preserve">lần lượt cắt đường tròn (O) tại </w:t>
      </w:r>
      <w:r w:rsidRPr="00517F00">
        <w:rPr>
          <w:rFonts w:ascii="Times New Roman" w:eastAsia="Times New Roman" w:hAnsi="Times New Roman" w:cs="Times New Roman"/>
          <w:sz w:val="28"/>
          <w:szCs w:val="28"/>
        </w:rPr>
        <w:t>các điểm D, E, F. Chứng minh rằng AB+BC+CA≤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(GD+GE+GF).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23057" w:rsidRDefault="00517F00" w:rsidP="00517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b/>
          <w:sz w:val="28"/>
          <w:szCs w:val="28"/>
        </w:rPr>
        <w:t>GIẢI</w:t>
      </w:r>
    </w:p>
    <w:p w:rsidR="00623057" w:rsidRDefault="0062305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517F00" w:rsidRPr="00517F00" w:rsidRDefault="00623057" w:rsidP="00517F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030980" cy="407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Gọi M là trung điểm BC</w:t>
      </w:r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∆MAD~∆MDC(gg)=&gt; MD.MA=MB.MC=</w:t>
      </w:r>
      <m:oMath>
        <m:f>
          <m:fPr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BC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Ta có GD=MG+MD≥2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MG.MD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=2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MA.MD</m:t>
            </m:r>
          </m:e>
        </m:rad>
      </m:oMath>
    </w:p>
    <w:p w:rsidR="00517F00" w:rsidRPr="00517F00" w:rsidRDefault="00517F00" w:rsidP="00517F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=2.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.</m:t>
            </m:r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BC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BC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e>
            </m:rad>
          </m:den>
        </m:f>
      </m:oMath>
    </w:p>
    <w:p w:rsidR="00517F00" w:rsidRPr="00517F00" w:rsidRDefault="00517F00" w:rsidP="00517F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17F00">
        <w:rPr>
          <w:rFonts w:ascii="Times New Roman" w:eastAsia="Times New Roman" w:hAnsi="Times New Roman" w:cs="Times New Roman"/>
          <w:sz w:val="28"/>
          <w:szCs w:val="28"/>
        </w:rPr>
        <w:t>BC≤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GD.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 xml:space="preserve"> Tương tự CA≤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GE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;AB≤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="Times New Roman" w:hAnsi="Cambria Math" w:cs="Times New Roman"/>
            <w:sz w:val="28"/>
            <w:szCs w:val="28"/>
          </w:rPr>
          <m:t>GF</m:t>
        </m:r>
      </m:oMath>
      <w:r w:rsidRPr="00517F00">
        <w:rPr>
          <w:rFonts w:ascii="Times New Roman" w:eastAsia="Times New Roman" w:hAnsi="Times New Roman" w:cs="Times New Roman"/>
          <w:sz w:val="28"/>
          <w:szCs w:val="28"/>
        </w:rPr>
        <w:t>=&gt; Điều phải chứng minh</w:t>
      </w:r>
    </w:p>
    <w:p w:rsidR="00517F00" w:rsidRPr="00517F00" w:rsidRDefault="00517F00" w:rsidP="00517F00">
      <w:pPr>
        <w:rPr>
          <w:rFonts w:ascii="Times New Roman" w:hAnsi="Times New Roman" w:cs="Times New Roman"/>
          <w:sz w:val="28"/>
          <w:szCs w:val="28"/>
        </w:rPr>
      </w:pPr>
    </w:p>
    <w:p w:rsidR="00517F00" w:rsidRPr="00517F00" w:rsidRDefault="00517F00" w:rsidP="00517F00">
      <w:pPr>
        <w:rPr>
          <w:rFonts w:ascii="Times New Roman" w:hAnsi="Times New Roman" w:cs="Times New Roman"/>
          <w:sz w:val="28"/>
          <w:szCs w:val="28"/>
        </w:rPr>
      </w:pPr>
    </w:p>
    <w:p w:rsidR="00C61796" w:rsidRPr="00517F00" w:rsidRDefault="00C61796">
      <w:pPr>
        <w:rPr>
          <w:rFonts w:ascii="Times New Roman" w:hAnsi="Times New Roman" w:cs="Times New Roman"/>
          <w:sz w:val="28"/>
          <w:szCs w:val="28"/>
        </w:rPr>
      </w:pPr>
    </w:p>
    <w:sectPr w:rsidR="00C61796" w:rsidRPr="00517F00" w:rsidSect="00185408"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579BF"/>
    <w:multiLevelType w:val="hybridMultilevel"/>
    <w:tmpl w:val="22021C86"/>
    <w:lvl w:ilvl="0" w:tplc="08B449FE">
      <w:start w:val="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D36EF"/>
    <w:multiLevelType w:val="hybridMultilevel"/>
    <w:tmpl w:val="93FC9AB8"/>
    <w:lvl w:ilvl="0" w:tplc="A4E44E4E">
      <w:start w:val="3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00"/>
    <w:rsid w:val="00185408"/>
    <w:rsid w:val="00517F00"/>
    <w:rsid w:val="00623057"/>
    <w:rsid w:val="006520C7"/>
    <w:rsid w:val="00C61796"/>
    <w:rsid w:val="00D2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0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F00"/>
    <w:pPr>
      <w:ind w:left="720"/>
      <w:contextualSpacing/>
    </w:pPr>
  </w:style>
  <w:style w:type="table" w:styleId="TableGrid">
    <w:name w:val="Table Grid"/>
    <w:basedOn w:val="TableNormal"/>
    <w:uiPriority w:val="59"/>
    <w:rsid w:val="0051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00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F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7F00"/>
    <w:pPr>
      <w:ind w:left="720"/>
      <w:contextualSpacing/>
    </w:pPr>
  </w:style>
  <w:style w:type="table" w:styleId="TableGrid">
    <w:name w:val="Table Grid"/>
    <w:basedOn w:val="TableNormal"/>
    <w:uiPriority w:val="59"/>
    <w:rsid w:val="0051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anh</dc:creator>
  <cp:lastModifiedBy>vu anh</cp:lastModifiedBy>
  <cp:revision>3</cp:revision>
  <dcterms:created xsi:type="dcterms:W3CDTF">2023-12-19T21:12:00Z</dcterms:created>
  <dcterms:modified xsi:type="dcterms:W3CDTF">2023-12-19T21:30:00Z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