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47" w:rsidRPr="008D4381" w:rsidRDefault="00C82F47" w:rsidP="00C82F47">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82F47" w:rsidTr="00603462">
        <w:trPr>
          <w:trHeight w:val="541"/>
        </w:trPr>
        <w:tc>
          <w:tcPr>
            <w:tcW w:w="4253" w:type="dxa"/>
            <w:tcBorders>
              <w:bottom w:val="single" w:sz="8" w:space="0" w:color="auto"/>
            </w:tcBorders>
          </w:tcPr>
          <w:p w:rsidR="00C82F47" w:rsidRPr="004C0948" w:rsidRDefault="00B563D6" w:rsidP="00603462">
            <w:pPr>
              <w:ind w:firstLine="0"/>
              <w:jc w:val="center"/>
              <w:rPr>
                <w:b/>
                <w:color w:val="0033CC"/>
                <w:sz w:val="26"/>
                <w:lang w:val="en-US"/>
              </w:rPr>
            </w:pPr>
            <w:r>
              <w:rPr>
                <w:b/>
                <w:color w:val="0033CC"/>
                <w:sz w:val="26"/>
                <w:lang w:val="en-US"/>
              </w:rPr>
              <w:t xml:space="preserve">NHÓM GIÁO VIÊN </w:t>
            </w:r>
            <w:bookmarkStart w:id="0" w:name="_GoBack"/>
            <w:bookmarkEnd w:id="0"/>
          </w:p>
          <w:p w:rsidR="00C82F47" w:rsidRPr="00BA41DE" w:rsidRDefault="00C82F47" w:rsidP="00603462">
            <w:pPr>
              <w:ind w:firstLine="0"/>
              <w:jc w:val="center"/>
              <w:rPr>
                <w:b/>
                <w:color w:val="000000" w:themeColor="text1"/>
                <w:sz w:val="30"/>
                <w:lang w:val="en-US"/>
              </w:rPr>
            </w:pPr>
          </w:p>
        </w:tc>
        <w:tc>
          <w:tcPr>
            <w:tcW w:w="6510" w:type="dxa"/>
          </w:tcPr>
          <w:p w:rsidR="00C82F47" w:rsidRPr="00854808" w:rsidRDefault="00C82F47" w:rsidP="00603462">
            <w:pPr>
              <w:ind w:firstLine="0"/>
              <w:jc w:val="center"/>
              <w:rPr>
                <w:b/>
                <w:color w:val="000000" w:themeColor="text1"/>
                <w:sz w:val="34"/>
                <w:lang w:val="en-US"/>
              </w:rPr>
            </w:pPr>
            <w:r w:rsidRPr="007F3A9A">
              <w:rPr>
                <w:b/>
                <w:color w:val="000000" w:themeColor="text1"/>
                <w:sz w:val="34"/>
              </w:rPr>
              <w:t xml:space="preserve">ĐỀ THI THỬ THPTQG </w:t>
            </w:r>
            <w:r w:rsidR="002A78DB">
              <w:rPr>
                <w:b/>
                <w:color w:val="000000" w:themeColor="text1"/>
                <w:sz w:val="34"/>
              </w:rPr>
              <w:t xml:space="preserve">LẦN </w:t>
            </w:r>
            <w:r w:rsidR="0076327E">
              <w:rPr>
                <w:b/>
                <w:color w:val="000000" w:themeColor="text1"/>
                <w:sz w:val="34"/>
              </w:rPr>
              <w:t>10</w:t>
            </w:r>
          </w:p>
          <w:p w:rsidR="00C82F47" w:rsidRPr="00FC760E" w:rsidRDefault="00C82F47" w:rsidP="00603462">
            <w:pPr>
              <w:ind w:firstLine="0"/>
              <w:jc w:val="center"/>
              <w:rPr>
                <w:b/>
                <w:color w:val="000000" w:themeColor="text1"/>
                <w:sz w:val="28"/>
                <w:lang w:val="en-US"/>
              </w:rPr>
            </w:pPr>
            <w:r w:rsidRPr="007F3A9A">
              <w:rPr>
                <w:b/>
                <w:color w:val="000000" w:themeColor="text1"/>
                <w:sz w:val="34"/>
              </w:rPr>
              <w:t xml:space="preserve">NĂM HỌC </w:t>
            </w:r>
            <w:r>
              <w:rPr>
                <w:b/>
                <w:color w:val="000000" w:themeColor="text1"/>
                <w:sz w:val="34"/>
                <w:lang w:val="en-US"/>
              </w:rPr>
              <w:t>2020</w:t>
            </w:r>
          </w:p>
        </w:tc>
      </w:tr>
      <w:tr w:rsidR="00C82F47" w:rsidTr="00603462">
        <w:tc>
          <w:tcPr>
            <w:tcW w:w="4253" w:type="dxa"/>
            <w:tcBorders>
              <w:top w:val="single" w:sz="8" w:space="0" w:color="auto"/>
            </w:tcBorders>
          </w:tcPr>
          <w:p w:rsidR="00C82F47" w:rsidRPr="002C4D86" w:rsidRDefault="00C82F47" w:rsidP="00603462">
            <w:pPr>
              <w:ind w:firstLine="0"/>
              <w:jc w:val="center"/>
              <w:rPr>
                <w:b/>
                <w:color w:val="000000" w:themeColor="text1"/>
                <w:sz w:val="12"/>
              </w:rPr>
            </w:pPr>
          </w:p>
          <w:p w:rsidR="00C82F47" w:rsidRPr="002C4D86" w:rsidRDefault="00C82F47" w:rsidP="00603462">
            <w:pPr>
              <w:ind w:firstLine="0"/>
              <w:jc w:val="center"/>
              <w:rPr>
                <w:b/>
                <w:color w:val="000000" w:themeColor="text1"/>
                <w:sz w:val="30"/>
              </w:rPr>
            </w:pPr>
            <w:r w:rsidRPr="002C4D86">
              <w:rPr>
                <w:b/>
                <w:color w:val="000000" w:themeColor="text1"/>
                <w:sz w:val="30"/>
              </w:rPr>
              <w:t>Đề thi gồm: 04 trang</w:t>
            </w:r>
          </w:p>
        </w:tc>
        <w:tc>
          <w:tcPr>
            <w:tcW w:w="6510" w:type="dxa"/>
          </w:tcPr>
          <w:p w:rsidR="00C82F47" w:rsidRPr="0068697C" w:rsidRDefault="00C82F47" w:rsidP="00603462">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603462">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C82F47" w:rsidRDefault="00C82F47" w:rsidP="00C82F4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603462">
            <w:pPr>
              <w:ind w:firstLine="0"/>
              <w:rPr>
                <w:b/>
                <w:color w:val="000000" w:themeColor="text1"/>
              </w:rPr>
            </w:pPr>
            <w:r>
              <w:rPr>
                <w:b/>
                <w:color w:val="000000" w:themeColor="text1"/>
              </w:rPr>
              <w:t>Họ và tên thí sinh………………………………………………………</w:t>
            </w:r>
          </w:p>
          <w:p w:rsidR="00C82F47" w:rsidRPr="00C47034" w:rsidRDefault="00C82F47" w:rsidP="00603462">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603462">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rsidR="00C82F47" w:rsidRDefault="00C82F47" w:rsidP="00C82F47">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603462">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Default="00C82F47" w:rsidP="00C82F47">
      <w:pPr>
        <w:ind w:firstLine="0"/>
        <w:rPr>
          <w:b/>
          <w:color w:val="000000" w:themeColor="text1"/>
          <w:sz w:val="14"/>
        </w:rPr>
      </w:pPr>
    </w:p>
    <w:p w:rsidR="00581331" w:rsidRPr="00B563D6" w:rsidRDefault="00581331" w:rsidP="00581331">
      <w:pPr>
        <w:ind w:firstLine="0"/>
        <w:rPr>
          <w:b/>
          <w:color w:val="000000" w:themeColor="text1"/>
          <w:sz w:val="28"/>
          <w:szCs w:val="28"/>
        </w:rPr>
      </w:pPr>
      <w:r w:rsidRPr="00B563D6">
        <w:rPr>
          <w:b/>
          <w:color w:val="000000" w:themeColor="text1"/>
          <w:sz w:val="28"/>
          <w:szCs w:val="28"/>
        </w:rPr>
        <w:t>ĐỀ THI GỒM 40 CÂU (TỪ CÂU 1 ĐẾN CÂU 40) DÀNH CHO TẤT CẢ THÍ SINH</w:t>
      </w:r>
    </w:p>
    <w:p w:rsidR="00FB113F" w:rsidRPr="00B563D6" w:rsidRDefault="00FB113F" w:rsidP="00FB113F">
      <w:pPr>
        <w:spacing w:before="0"/>
        <w:ind w:firstLine="0"/>
        <w:rPr>
          <w:color w:val="000000" w:themeColor="text1"/>
        </w:rPr>
      </w:pPr>
      <w:r w:rsidRPr="00B563D6">
        <w:rPr>
          <w:b/>
          <w:color w:val="000000" w:themeColor="text1"/>
        </w:rPr>
        <w:t xml:space="preserve">Câu 1: </w:t>
      </w:r>
      <w:r w:rsidRPr="00B563D6">
        <w:rPr>
          <w:color w:val="000000" w:themeColor="text1"/>
        </w:rPr>
        <w:t>Đơn vị đo cường độ âm là</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Oát trên mét (</w:t>
      </w:r>
      <w:r w:rsidR="009C47BA" w:rsidRPr="00B563D6">
        <w:rPr>
          <w:color w:val="000000" w:themeColor="text1"/>
          <w:lang w:val="fr-FR"/>
        </w:rPr>
        <w:t>W</w:t>
      </w:r>
      <w:r w:rsidRPr="00B563D6">
        <w:rPr>
          <w:color w:val="000000" w:themeColor="text1"/>
          <w:lang w:val="fr-FR"/>
        </w:rPr>
        <w:t>/m).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Ben (B).</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Niutơn trên mét vuông (N/m</w:t>
      </w:r>
      <w:r w:rsidRPr="00B563D6">
        <w:rPr>
          <w:color w:val="000000" w:themeColor="text1"/>
          <w:vertAlign w:val="superscript"/>
          <w:lang w:val="fr-FR"/>
        </w:rPr>
        <w:t>2</w: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Oát trên mét vuông (</w:t>
      </w:r>
      <w:r w:rsidR="009C47BA" w:rsidRPr="00B563D6">
        <w:rPr>
          <w:color w:val="000000" w:themeColor="text1"/>
          <w:lang w:val="fr-FR"/>
        </w:rPr>
        <w:t>W</w:t>
      </w:r>
      <w:r w:rsidRPr="00B563D6">
        <w:rPr>
          <w:color w:val="000000" w:themeColor="text1"/>
          <w:lang w:val="fr-FR"/>
        </w:rPr>
        <w:t>/m</w:t>
      </w:r>
      <w:r w:rsidRPr="00B563D6">
        <w:rPr>
          <w:color w:val="000000" w:themeColor="text1"/>
          <w:vertAlign w:val="superscript"/>
          <w:lang w:val="fr-FR"/>
        </w:rPr>
        <w:t>2</w:t>
      </w:r>
      <w:r w:rsidRPr="00B563D6">
        <w:rPr>
          <w:color w:val="000000" w:themeColor="text1"/>
          <w:lang w:val="fr-FR"/>
        </w:rPr>
        <w:t>).</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2: </w:t>
      </w:r>
      <w:r w:rsidRPr="00B563D6">
        <w:rPr>
          <w:color w:val="000000" w:themeColor="text1"/>
          <w:lang w:val="fr-FR"/>
        </w:rPr>
        <w:t>Phát biểu nào sau đây không đúng?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Ánh sáng trắng là tập hợp của vô số các ánh sáng đơn sắc có màu biến đổi liên tục từ đỏ đến tím.</w:t>
      </w:r>
    </w:p>
    <w:p w:rsidR="00FB113F" w:rsidRPr="00B563D6" w:rsidRDefault="00FB113F" w:rsidP="00FB113F">
      <w:pPr>
        <w:spacing w:before="0"/>
        <w:rPr>
          <w:color w:val="000000" w:themeColor="text1"/>
          <w:lang w:val="fr-FR"/>
        </w:rPr>
      </w:pPr>
      <w:r w:rsidRPr="00B563D6">
        <w:rPr>
          <w:b/>
          <w:color w:val="000000" w:themeColor="text1"/>
          <w:lang w:val="fr-FR"/>
        </w:rPr>
        <w:t xml:space="preserve">B. </w:t>
      </w:r>
      <w:r w:rsidRPr="00B563D6">
        <w:rPr>
          <w:color w:val="000000" w:themeColor="text1"/>
          <w:lang w:val="fr-FR"/>
        </w:rPr>
        <w:t>Chiết suất của chất làm lăng kính đối với các ánh sáng đơn sắc khác nhau là khác nhau</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Ánh sáng đơn sắc không bị tán sắc khi đi qua lăng kính.</w:t>
      </w:r>
    </w:p>
    <w:p w:rsidR="00FB113F" w:rsidRPr="00B563D6" w:rsidRDefault="00FB113F" w:rsidP="00FB113F">
      <w:pPr>
        <w:spacing w:before="0"/>
        <w:rPr>
          <w:color w:val="000000" w:themeColor="text1"/>
          <w:lang w:val="fr-FR"/>
        </w:rPr>
      </w:pPr>
      <w:r w:rsidRPr="00B563D6">
        <w:rPr>
          <w:b/>
          <w:color w:val="000000" w:themeColor="text1"/>
          <w:lang w:val="fr-FR"/>
        </w:rPr>
        <w:t xml:space="preserve">D. </w:t>
      </w:r>
      <w:r w:rsidRPr="00B563D6">
        <w:rPr>
          <w:color w:val="000000" w:themeColor="text1"/>
          <w:lang w:val="fr-FR"/>
        </w:rPr>
        <w:t>Khi chiếu xiên góc một chùm ánh sáng Mặt Trời đi từ không khí vào nước thì góc khúc xạ của tia tím lớn nhất.</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3: </w:t>
      </w:r>
      <w:r w:rsidRPr="00B563D6">
        <w:rPr>
          <w:color w:val="000000" w:themeColor="text1"/>
          <w:lang w:val="fr-FR"/>
        </w:rPr>
        <w:t>Phát biểu nào sau đầy là đúng?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Bức xạ hồng ngoại có tần số cao hơn tần số của bức xạ đơn sắc vàng.</w:t>
      </w:r>
    </w:p>
    <w:p w:rsidR="00FB113F" w:rsidRPr="00B563D6" w:rsidRDefault="00FB113F" w:rsidP="00FB113F">
      <w:pPr>
        <w:spacing w:before="0"/>
        <w:rPr>
          <w:color w:val="000000" w:themeColor="text1"/>
          <w:lang w:val="fr-FR"/>
        </w:rPr>
      </w:pPr>
      <w:r w:rsidRPr="00B563D6">
        <w:rPr>
          <w:b/>
          <w:color w:val="000000" w:themeColor="text1"/>
          <w:lang w:val="fr-FR"/>
        </w:rPr>
        <w:t xml:space="preserve">B. </w:t>
      </w:r>
      <w:r w:rsidRPr="00B563D6">
        <w:rPr>
          <w:color w:val="000000" w:themeColor="text1"/>
          <w:lang w:val="fr-FR"/>
        </w:rPr>
        <w:t xml:space="preserve">Bức xạ tử ngoại có bước sóng lớn hơn bước sóng của bức xạ đơn sắc đỏ. </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Bức xạ tử ngoại có tần số cao hơn tân số của bức xạ hồng ngoại.</w:t>
      </w:r>
    </w:p>
    <w:p w:rsidR="00FB113F" w:rsidRPr="00B563D6" w:rsidRDefault="00FB113F" w:rsidP="00FB113F">
      <w:pPr>
        <w:spacing w:before="0"/>
        <w:rPr>
          <w:color w:val="000000" w:themeColor="text1"/>
          <w:lang w:val="fr-FR"/>
        </w:rPr>
      </w:pPr>
      <w:r w:rsidRPr="00B563D6">
        <w:rPr>
          <w:b/>
          <w:color w:val="000000" w:themeColor="text1"/>
          <w:lang w:val="fr-FR"/>
        </w:rPr>
        <w:t xml:space="preserve">D. </w:t>
      </w:r>
      <w:r w:rsidRPr="00B563D6">
        <w:rPr>
          <w:color w:val="000000" w:themeColor="text1"/>
          <w:lang w:val="fr-FR"/>
        </w:rPr>
        <w:t>Bức xạ tử ngoại có chu kì lớn hơn chu kì của bức xạ hồng ngoại.</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4: </w:t>
      </w:r>
      <w:r w:rsidRPr="00B563D6">
        <w:rPr>
          <w:color w:val="000000" w:themeColor="text1"/>
          <w:lang w:val="fr-FR"/>
        </w:rPr>
        <w:t>Tìm kết luận đúng về hiện tượng giao thoa ánh sáng.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Giao thoa ánh sáng là sự tổng hợp của hai chùm sáng chiếu vào cùng một chỗ.</w:t>
      </w:r>
    </w:p>
    <w:p w:rsidR="00FB113F" w:rsidRPr="00B563D6" w:rsidRDefault="00FB113F" w:rsidP="00FB113F">
      <w:pPr>
        <w:spacing w:before="0"/>
        <w:rPr>
          <w:color w:val="000000" w:themeColor="text1"/>
          <w:lang w:val="fr-FR"/>
        </w:rPr>
      </w:pPr>
      <w:r w:rsidRPr="00B563D6">
        <w:rPr>
          <w:b/>
          <w:color w:val="000000" w:themeColor="text1"/>
          <w:lang w:val="fr-FR"/>
        </w:rPr>
        <w:t xml:space="preserve">B. </w:t>
      </w:r>
      <w:r w:rsidRPr="00B563D6">
        <w:rPr>
          <w:color w:val="000000" w:themeColor="text1"/>
          <w:lang w:val="fr-FR"/>
        </w:rPr>
        <w:t>Giao thoa của hai chùm sáng từ hai bóng đèn chỉ xảy ra khi chúng cùng đi qua kính lọc sắc.</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Giao thoa ánh sáng chỉ xảy ra đối với các ánh sáng đơn sắc.</w:t>
      </w:r>
    </w:p>
    <w:p w:rsidR="00FB113F" w:rsidRPr="00B563D6" w:rsidRDefault="00FB113F" w:rsidP="00FB113F">
      <w:pPr>
        <w:spacing w:before="0"/>
        <w:rPr>
          <w:color w:val="000000" w:themeColor="text1"/>
          <w:lang w:val="fr-FR"/>
        </w:rPr>
      </w:pPr>
      <w:r w:rsidRPr="00B563D6">
        <w:rPr>
          <w:b/>
          <w:color w:val="000000" w:themeColor="text1"/>
          <w:lang w:val="fr-FR"/>
        </w:rPr>
        <w:t xml:space="preserve">D. </w:t>
      </w:r>
      <w:r w:rsidRPr="00B563D6">
        <w:rPr>
          <w:color w:val="000000" w:themeColor="text1"/>
          <w:lang w:val="fr-FR"/>
        </w:rPr>
        <w:t>Giao thoa ánh sáng chỉ xảy ra khi hai chùm sóng ánh sáng kết hợp đan xen vào nhau.</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5: </w:t>
      </w:r>
      <w:r w:rsidRPr="00B563D6">
        <w:rPr>
          <w:color w:val="000000" w:themeColor="text1"/>
          <w:lang w:val="fr-FR"/>
        </w:rPr>
        <w:t xml:space="preserve">Người vận dụng thuyết lượng tử để giải thích quang phổ vạch của nguyên tử Hiđro là </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 xml:space="preserve">Einstein. </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Planck.</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Bohr.</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De Broglie.</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6: </w:t>
      </w:r>
      <w:r w:rsidRPr="00B563D6">
        <w:rPr>
          <w:color w:val="000000" w:themeColor="text1"/>
          <w:lang w:val="fr-FR"/>
        </w:rPr>
        <w:t>Trong phản ứng hạt nhân không có định luật bảo toàn nào sau?</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 xml:space="preserve">Định luật bảo toàn động lượng. </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 xml:space="preserve">Định luật bảo toàn số hạt nuclôn. </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Định luật bảo toàn số hạt prôtôn.</w:t>
      </w:r>
      <w:r w:rsidRPr="00B563D6">
        <w:rPr>
          <w:color w:val="000000" w:themeColor="text1"/>
          <w:lang w:val="fr-FR"/>
        </w:rPr>
        <w:tab/>
      </w:r>
      <w:r w:rsidRPr="00B563D6">
        <w:rPr>
          <w:color w:val="000000" w:themeColor="text1"/>
          <w:lang w:val="fr-FR"/>
        </w:rPr>
        <w:tab/>
      </w:r>
      <w:r w:rsidRPr="00B563D6">
        <w:rPr>
          <w:color w:val="000000" w:themeColor="text1"/>
          <w:lang w:val="fr-FR"/>
        </w:rPr>
        <w:tab/>
        <w:t xml:space="preserve"> </w:t>
      </w:r>
      <w:r w:rsidRPr="00B563D6">
        <w:rPr>
          <w:b/>
          <w:color w:val="000000" w:themeColor="text1"/>
          <w:lang w:val="fr-FR"/>
        </w:rPr>
        <w:t xml:space="preserve">D. </w:t>
      </w:r>
      <w:r w:rsidRPr="00B563D6">
        <w:rPr>
          <w:color w:val="000000" w:themeColor="text1"/>
          <w:lang w:val="fr-FR"/>
        </w:rPr>
        <w:t>Định luật bảo toàn điện tích.</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7: </w:t>
      </w:r>
      <w:r w:rsidRPr="00B563D6">
        <w:rPr>
          <w:color w:val="000000" w:themeColor="text1"/>
          <w:lang w:val="fr-FR"/>
        </w:rPr>
        <w:t>Thực hiện giao thoa với ánh sáng trắng, trên màn quan sát thu được hình ảnh như thế nào?</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Vân trung tâm là vân sáng trắng, hai bên có những dải màu như cầu vồng.</w:t>
      </w:r>
    </w:p>
    <w:p w:rsidR="00FB113F" w:rsidRPr="00B563D6" w:rsidRDefault="00FB113F" w:rsidP="00FB113F">
      <w:pPr>
        <w:spacing w:before="0"/>
        <w:rPr>
          <w:color w:val="000000" w:themeColor="text1"/>
          <w:lang w:val="fr-FR"/>
        </w:rPr>
      </w:pPr>
      <w:r w:rsidRPr="00B563D6">
        <w:rPr>
          <w:b/>
          <w:color w:val="000000" w:themeColor="text1"/>
          <w:lang w:val="fr-FR"/>
        </w:rPr>
        <w:t xml:space="preserve">B. </w:t>
      </w:r>
      <w:r w:rsidRPr="00B563D6">
        <w:rPr>
          <w:color w:val="000000" w:themeColor="text1"/>
          <w:lang w:val="fr-FR"/>
        </w:rPr>
        <w:t>Một dải màu biến thiên liên tục từ đỏ đến tím.</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Các vạch màu khác nhau riêng biệt hiện trên một nền tối.</w:t>
      </w:r>
    </w:p>
    <w:p w:rsidR="00FB113F" w:rsidRPr="00B563D6" w:rsidRDefault="00FB113F" w:rsidP="00FB113F">
      <w:pPr>
        <w:spacing w:before="0"/>
        <w:rPr>
          <w:color w:val="000000" w:themeColor="text1"/>
          <w:lang w:val="fr-FR"/>
        </w:rPr>
      </w:pPr>
      <w:r w:rsidRPr="00B563D6">
        <w:rPr>
          <w:b/>
          <w:color w:val="000000" w:themeColor="text1"/>
          <w:lang w:val="fr-FR"/>
        </w:rPr>
        <w:t xml:space="preserve">D. </w:t>
      </w:r>
      <w:r w:rsidRPr="00B563D6">
        <w:rPr>
          <w:color w:val="000000" w:themeColor="text1"/>
          <w:lang w:val="fr-FR"/>
        </w:rPr>
        <w:t>Không có các vân màu trên màn. </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8: </w:t>
      </w:r>
      <w:r w:rsidRPr="00B563D6">
        <w:rPr>
          <w:color w:val="000000" w:themeColor="text1"/>
          <w:lang w:val="fr-FR"/>
        </w:rPr>
        <w:t>Trong các mạch điều khiển tự động, quang trở có công dụng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dẫn điện khi có ánh sáng có bước sóng thích hợp chiếu vào do điện trở giảm và ngắt điện khi tắt nguồn ánh sáng kích thích do điện trở tăng.</w:t>
      </w:r>
    </w:p>
    <w:p w:rsidR="00FB113F" w:rsidRPr="00B563D6" w:rsidRDefault="00FB113F" w:rsidP="00FB113F">
      <w:pPr>
        <w:spacing w:before="0"/>
        <w:rPr>
          <w:color w:val="000000" w:themeColor="text1"/>
          <w:lang w:val="fr-FR"/>
        </w:rPr>
      </w:pPr>
      <w:r w:rsidRPr="00B563D6">
        <w:rPr>
          <w:b/>
          <w:color w:val="000000" w:themeColor="text1"/>
          <w:lang w:val="fr-FR"/>
        </w:rPr>
        <w:t xml:space="preserve">B. </w:t>
      </w:r>
      <w:r w:rsidRPr="00B563D6">
        <w:rPr>
          <w:color w:val="000000" w:themeColor="text1"/>
          <w:lang w:val="fr-FR"/>
        </w:rPr>
        <w:t>tạo thành tấm màn bảo vệ cho pin quang điện khi thiết bị đặt ngoài trời.</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 xml:space="preserve">cản trở bớt không cho ánh chiếu vào quá nhiều có thể làm hư mạch điều khiển tự động. </w:t>
      </w:r>
    </w:p>
    <w:p w:rsidR="00FB113F" w:rsidRPr="00B563D6" w:rsidRDefault="00FB113F" w:rsidP="00FB113F">
      <w:pPr>
        <w:spacing w:before="0"/>
        <w:rPr>
          <w:color w:val="000000" w:themeColor="text1"/>
          <w:lang w:val="fr-FR"/>
        </w:rPr>
      </w:pPr>
      <w:r w:rsidRPr="00B563D6">
        <w:rPr>
          <w:b/>
          <w:color w:val="000000" w:themeColor="text1"/>
          <w:lang w:val="fr-FR"/>
        </w:rPr>
        <w:t xml:space="preserve">D. </w:t>
      </w:r>
      <w:r w:rsidRPr="00B563D6">
        <w:rPr>
          <w:color w:val="000000" w:themeColor="text1"/>
          <w:lang w:val="fr-FR"/>
        </w:rPr>
        <w:t>biến quang năng thành điện năng để cung cấp năng lượng cho mạch hoạt động.</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9: </w:t>
      </w:r>
      <w:r w:rsidRPr="00B563D6">
        <w:rPr>
          <w:color w:val="000000" w:themeColor="text1"/>
          <w:lang w:val="fr-FR"/>
        </w:rPr>
        <w:t>Cho hai dao động điều hòa cùng phương, cùng tần số. Biên độ dao động tổng hợp của hai dao động này có giá trị nhỏ nhất khi độ lệch pha cùa hai dao động bằng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2</w:t>
      </w:r>
      <w:r w:rsidRPr="0054009C">
        <w:rPr>
          <w:color w:val="000000" w:themeColor="text1"/>
          <w:lang w:val="en-US"/>
        </w:rPr>
        <w:t>π</w:t>
      </w:r>
      <w:r w:rsidRPr="00B563D6">
        <w:rPr>
          <w:color w:val="000000" w:themeColor="text1"/>
          <w:lang w:val="fr-FR"/>
        </w:rPr>
        <w:t>n với n = 0;±1;±2;„.</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(2n + l)</w:t>
      </w:r>
      <w:r w:rsidRPr="0054009C">
        <w:rPr>
          <w:color w:val="000000" w:themeColor="text1"/>
          <w:lang w:val="en-US"/>
        </w:rPr>
        <w:t>π</w:t>
      </w:r>
      <w:r w:rsidRPr="00B563D6">
        <w:rPr>
          <w:color w:val="000000" w:themeColor="text1"/>
          <w:lang w:val="fr-FR"/>
        </w:rPr>
        <w:t>/2 với n = 0;±1;±2;.„</w:t>
      </w:r>
    </w:p>
    <w:p w:rsidR="00FB113F" w:rsidRPr="00B563D6" w:rsidRDefault="00FB113F" w:rsidP="00FB113F">
      <w:pPr>
        <w:spacing w:before="0"/>
        <w:rPr>
          <w:color w:val="000000" w:themeColor="text1"/>
          <w:lang w:val="fr-FR"/>
        </w:rPr>
      </w:pPr>
      <w:r w:rsidRPr="00B563D6">
        <w:rPr>
          <w:b/>
          <w:color w:val="000000" w:themeColor="text1"/>
          <w:lang w:val="fr-FR"/>
        </w:rPr>
        <w:t xml:space="preserve">C. </w:t>
      </w:r>
      <w:r w:rsidRPr="00B563D6">
        <w:rPr>
          <w:color w:val="000000" w:themeColor="text1"/>
          <w:lang w:val="fr-FR"/>
        </w:rPr>
        <w:t>(2n+ 1)</w:t>
      </w:r>
      <w:r w:rsidRPr="0054009C">
        <w:rPr>
          <w:color w:val="000000" w:themeColor="text1"/>
          <w:lang w:val="en-US"/>
        </w:rPr>
        <w:t>π</w:t>
      </w:r>
      <w:r w:rsidRPr="00B563D6">
        <w:rPr>
          <w:color w:val="000000" w:themeColor="text1"/>
          <w:lang w:val="fr-FR"/>
        </w:rPr>
        <w:t xml:space="preserve"> với n = 0;±1;±2;„.</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(2n + l)</w:t>
      </w:r>
      <w:r w:rsidRPr="0054009C">
        <w:rPr>
          <w:color w:val="000000" w:themeColor="text1"/>
          <w:lang w:val="en-US"/>
        </w:rPr>
        <w:t>π</w:t>
      </w:r>
      <w:r w:rsidRPr="00B563D6">
        <w:rPr>
          <w:color w:val="000000" w:themeColor="text1"/>
          <w:lang w:val="fr-FR"/>
        </w:rPr>
        <w:t>/4 với n = 0;±l;±2;...</w:t>
      </w:r>
    </w:p>
    <w:p w:rsidR="00FB113F" w:rsidRPr="00B563D6" w:rsidRDefault="00FB113F" w:rsidP="00FB113F">
      <w:pPr>
        <w:spacing w:before="0"/>
        <w:ind w:firstLine="0"/>
        <w:rPr>
          <w:color w:val="000000" w:themeColor="text1"/>
          <w:lang w:val="fr-FR"/>
        </w:rPr>
      </w:pPr>
      <w:r w:rsidRPr="00B563D6">
        <w:rPr>
          <w:b/>
          <w:color w:val="000000" w:themeColor="text1"/>
          <w:lang w:val="fr-FR"/>
        </w:rPr>
        <w:lastRenderedPageBreak/>
        <w:t xml:space="preserve">Câu 10: </w:t>
      </w:r>
      <w:r w:rsidRPr="00B563D6">
        <w:rPr>
          <w:color w:val="000000" w:themeColor="text1"/>
          <w:lang w:val="fr-FR"/>
        </w:rPr>
        <w:t xml:space="preserve">Một con lắc lò xo có tần số dao động riêng f0. Khi tác dụng vào nó một ngoại lực cưỡng bức tuẩn hoàn có tần số f thì xảy ra hiện tượng cộng hưởng. Hệ thức nào sau đầy đúng? </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f = 2f0.</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f = f0.</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f = 4f0.</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f = 0,5f0</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11: </w:t>
      </w:r>
      <w:r w:rsidRPr="00B563D6">
        <w:rPr>
          <w:color w:val="000000" w:themeColor="text1"/>
          <w:lang w:val="fr-FR"/>
        </w:rPr>
        <w:t>Đặt điện áp u = U0cos</w:t>
      </w:r>
      <w:r w:rsidRPr="0054009C">
        <w:rPr>
          <w:color w:val="000000" w:themeColor="text1"/>
          <w:lang w:val="en-US"/>
        </w:rPr>
        <w:t>ω</w:t>
      </w:r>
      <w:r w:rsidRPr="00B563D6">
        <w:rPr>
          <w:color w:val="000000" w:themeColor="text1"/>
          <w:lang w:val="fr-FR"/>
        </w:rPr>
        <w:t>t vào hai đầu đoạn mạch gồm điện trở thuần R, cuộn cảm thuần có độ tự cảm L và tụ điện có điện dung c mắc nối tiếp. Gọi i là cường độ dòng điện tức thời trong đoạn mạch; u1; u2 và u3 lần lượt là điện áp tức thời giữa hai đầu điện trở, giữa hai đầu cuộn cảm và giữa hai đầu tụ điện. Hệ thức đúng là</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54009C">
        <w:rPr>
          <w:color w:val="000000" w:themeColor="text1"/>
          <w:position w:val="-64"/>
          <w:lang w:val="en-US"/>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1.75pt" o:ole="">
            <v:imagedata r:id="rId8" o:title=""/>
          </v:shape>
          <o:OLEObject Type="Embed" ProgID="Equation.DSMT4" ShapeID="_x0000_i1025" DrawAspect="Content" ObjectID="_1642247419" r:id="rId9"/>
        </w:object>
      </w:r>
      <w:r w:rsidRPr="00B563D6">
        <w:rPr>
          <w:color w:val="000000" w:themeColor="text1"/>
          <w:lang w:val="fr-FR"/>
        </w:rPr>
        <w:t xml:space="preserve"> </w:t>
      </w:r>
      <w:r w:rsidRPr="00B563D6">
        <w:rPr>
          <w:color w:val="000000" w:themeColor="text1"/>
          <w:lang w:val="fr-FR"/>
        </w:rPr>
        <w:tab/>
      </w:r>
      <w:r w:rsidRPr="00B563D6">
        <w:rPr>
          <w:b/>
          <w:color w:val="000000" w:themeColor="text1"/>
          <w:lang w:val="fr-FR"/>
        </w:rPr>
        <w:t xml:space="preserve">B. </w:t>
      </w:r>
      <w:r w:rsidRPr="0054009C">
        <w:rPr>
          <w:color w:val="000000" w:themeColor="text1"/>
          <w:position w:val="-12"/>
          <w:lang w:val="en-US"/>
        </w:rPr>
        <w:object w:dxaOrig="920" w:dyaOrig="360">
          <v:shape id="_x0000_i1026" type="#_x0000_t75" style="width:46.5pt;height:18pt" o:ole="">
            <v:imagedata r:id="rId10" o:title=""/>
          </v:shape>
          <o:OLEObject Type="Embed" ProgID="Equation.DSMT4" ShapeID="_x0000_i1026" DrawAspect="Content" ObjectID="_1642247420" r:id="rId11"/>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54009C">
        <w:rPr>
          <w:color w:val="000000" w:themeColor="text1"/>
          <w:position w:val="-24"/>
          <w:lang w:val="en-US"/>
        </w:rPr>
        <w:object w:dxaOrig="620" w:dyaOrig="620">
          <v:shape id="_x0000_i1027" type="#_x0000_t75" style="width:31.5pt;height:31.5pt" o:ole="">
            <v:imagedata r:id="rId12" o:title=""/>
          </v:shape>
          <o:OLEObject Type="Embed" ProgID="Equation.DSMT4" ShapeID="_x0000_i1027" DrawAspect="Content" ObjectID="_1642247421" r:id="rId13"/>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54009C">
        <w:rPr>
          <w:color w:val="000000" w:themeColor="text1"/>
          <w:position w:val="-24"/>
          <w:lang w:val="en-US"/>
        </w:rPr>
        <w:object w:dxaOrig="720" w:dyaOrig="620">
          <v:shape id="_x0000_i1028" type="#_x0000_t75" style="width:36pt;height:31.5pt" o:ole="">
            <v:imagedata r:id="rId14" o:title=""/>
          </v:shape>
          <o:OLEObject Type="Embed" ProgID="Equation.DSMT4" ShapeID="_x0000_i1028" DrawAspect="Content" ObjectID="_1642247422" r:id="rId15"/>
        </w:object>
      </w:r>
      <w:r w:rsidRPr="00B563D6">
        <w:rPr>
          <w:color w:val="000000" w:themeColor="text1"/>
          <w:lang w:val="fr-FR"/>
        </w:rPr>
        <w:t xml:space="preserve"> </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12: </w:t>
      </w:r>
      <w:r w:rsidRPr="00B563D6">
        <w:rPr>
          <w:color w:val="000000" w:themeColor="text1"/>
          <w:lang w:val="fr-FR"/>
        </w:rPr>
        <w:t>Đặt điện áp xoay chiều vào hai đầu một đoạn mạch mắc nối tiếp gổm điện trở R và cuộn cảm thuần thì cảm kháng của cuộn cảm là Z</w:t>
      </w:r>
      <w:r w:rsidRPr="00B563D6">
        <w:rPr>
          <w:color w:val="000000" w:themeColor="text1"/>
          <w:vertAlign w:val="subscript"/>
          <w:lang w:val="fr-FR"/>
        </w:rPr>
        <w:t>L</w:t>
      </w:r>
      <w:r w:rsidRPr="00B563D6">
        <w:rPr>
          <w:color w:val="000000" w:themeColor="text1"/>
          <w:lang w:val="fr-FR"/>
        </w:rPr>
        <w:t>. Hệ số công suất của đoạn mạch là</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7F6630">
        <w:rPr>
          <w:color w:val="000000" w:themeColor="text1"/>
          <w:position w:val="-44"/>
          <w:lang w:val="en-US"/>
        </w:rPr>
        <w:object w:dxaOrig="1120" w:dyaOrig="820">
          <v:shape id="_x0000_i1029" type="#_x0000_t75" style="width:55.5pt;height:40.5pt" o:ole="">
            <v:imagedata r:id="rId16" o:title=""/>
          </v:shape>
          <o:OLEObject Type="Embed" ProgID="Equation.DSMT4" ShapeID="_x0000_i1029" DrawAspect="Content" ObjectID="_1642247423" r:id="rId17"/>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7F6630">
        <w:rPr>
          <w:color w:val="000000" w:themeColor="text1"/>
          <w:position w:val="-24"/>
          <w:lang w:val="en-US"/>
        </w:rPr>
        <w:object w:dxaOrig="1120" w:dyaOrig="800">
          <v:shape id="_x0000_i1030" type="#_x0000_t75" style="width:55.5pt;height:40.5pt" o:ole="">
            <v:imagedata r:id="rId18" o:title=""/>
          </v:shape>
          <o:OLEObject Type="Embed" ProgID="Equation.DSMT4" ShapeID="_x0000_i1030" DrawAspect="Content" ObjectID="_1642247424" r:id="rId19"/>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7F6630">
        <w:rPr>
          <w:color w:val="000000" w:themeColor="text1"/>
          <w:position w:val="-36"/>
          <w:lang w:val="en-US"/>
        </w:rPr>
        <w:object w:dxaOrig="1060" w:dyaOrig="740">
          <v:shape id="_x0000_i1031" type="#_x0000_t75" style="width:52.5pt;height:37.5pt" o:ole="">
            <v:imagedata r:id="rId20" o:title=""/>
          </v:shape>
          <o:OLEObject Type="Embed" ProgID="Equation.DSMT4" ShapeID="_x0000_i1031" DrawAspect="Content" ObjectID="_1642247425" r:id="rId21"/>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7F6630">
        <w:rPr>
          <w:color w:val="000000" w:themeColor="text1"/>
          <w:position w:val="-24"/>
          <w:lang w:val="en-US"/>
        </w:rPr>
        <w:object w:dxaOrig="1060" w:dyaOrig="720">
          <v:shape id="_x0000_i1032" type="#_x0000_t75" style="width:52.5pt;height:36pt" o:ole="">
            <v:imagedata r:id="rId22" o:title=""/>
          </v:shape>
          <o:OLEObject Type="Embed" ProgID="Equation.DSMT4" ShapeID="_x0000_i1032" DrawAspect="Content" ObjectID="_1642247426" r:id="rId23"/>
        </w:object>
      </w:r>
      <w:r w:rsidRPr="00B563D6">
        <w:rPr>
          <w:color w:val="000000" w:themeColor="text1"/>
          <w:lang w:val="fr-FR"/>
        </w:rPr>
        <w:t xml:space="preserve"> </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13: </w:t>
      </w:r>
      <w:r w:rsidRPr="00B563D6">
        <w:rPr>
          <w:color w:val="000000" w:themeColor="text1"/>
          <w:lang w:val="fr-FR"/>
        </w:rPr>
        <w:t xml:space="preserve">Một vật nhỏ thực hiện dao động điều hòa theo phương trình </w:t>
      </w:r>
      <w:r w:rsidRPr="007F6630">
        <w:rPr>
          <w:color w:val="000000" w:themeColor="text1"/>
          <w:position w:val="-28"/>
          <w:lang w:val="en-US"/>
        </w:rPr>
        <w:object w:dxaOrig="2439" w:dyaOrig="680">
          <v:shape id="_x0000_i1033" type="#_x0000_t75" style="width:121.5pt;height:34.5pt" o:ole="">
            <v:imagedata r:id="rId24" o:title=""/>
          </v:shape>
          <o:OLEObject Type="Embed" ProgID="Equation.DSMT4" ShapeID="_x0000_i1033" DrawAspect="Content" ObjectID="_1642247427" r:id="rId25"/>
        </w:object>
      </w:r>
      <w:r w:rsidRPr="00B563D6">
        <w:rPr>
          <w:color w:val="000000" w:themeColor="text1"/>
          <w:lang w:val="fr-FR"/>
        </w:rPr>
        <w:t xml:space="preserve"> sin với t tính bằng giây. Động năng của vật đó biến thiên với chu kì bằng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1,00 s.</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1,50 s.</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0,50 s.</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0,25 s.</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14: </w:t>
      </w:r>
      <w:r w:rsidRPr="00B563D6">
        <w:rPr>
          <w:color w:val="000000" w:themeColor="text1"/>
          <w:lang w:val="fr-FR"/>
        </w:rPr>
        <w:t>Một acquy có ghi 3V - 20 m</w:t>
      </w:r>
      <w:r w:rsidRPr="007F6630">
        <w:rPr>
          <w:color w:val="000000" w:themeColor="text1"/>
          <w:lang w:val="en-US"/>
        </w:rPr>
        <w:t>Ω</w:t>
      </w:r>
      <w:r w:rsidRPr="00B563D6">
        <w:rPr>
          <w:color w:val="000000" w:themeColor="text1"/>
          <w:lang w:val="fr-FR"/>
        </w:rPr>
        <w:t xml:space="preserve"> . Khi acquy trên nối với mạch ngoài, cường độ dòng điện chạy qua acquy khi xảy ra hiện tượng đoản mạch là</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150 A</w:t>
      </w:r>
      <w:r w:rsidRPr="00B563D6">
        <w:rPr>
          <w:color w:val="000000" w:themeColor="text1"/>
          <w:lang w:val="fr-FR"/>
        </w:rPr>
        <w:tab/>
      </w:r>
      <w:r w:rsidRPr="00B563D6">
        <w:rPr>
          <w:color w:val="000000" w:themeColor="text1"/>
          <w:lang w:val="fr-FR"/>
        </w:rPr>
        <w:tab/>
      </w:r>
      <w:r w:rsidRPr="00B563D6">
        <w:rPr>
          <w:color w:val="000000" w:themeColor="text1"/>
          <w:lang w:val="fr-FR"/>
        </w:rPr>
        <w:tab/>
        <w:t xml:space="preserve"> </w:t>
      </w:r>
      <w:r w:rsidRPr="00B563D6">
        <w:rPr>
          <w:b/>
          <w:color w:val="000000" w:themeColor="text1"/>
          <w:lang w:val="fr-FR"/>
        </w:rPr>
        <w:t xml:space="preserve">B. </w:t>
      </w:r>
      <w:r w:rsidRPr="00B563D6">
        <w:rPr>
          <w:color w:val="000000" w:themeColor="text1"/>
          <w:lang w:val="fr-FR"/>
        </w:rPr>
        <w:t>0,06 A</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15 A</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7F6630">
        <w:rPr>
          <w:color w:val="000000" w:themeColor="text1"/>
          <w:position w:val="-24"/>
          <w:lang w:val="en-US"/>
        </w:rPr>
        <w:object w:dxaOrig="560" w:dyaOrig="620">
          <v:shape id="_x0000_i1034" type="#_x0000_t75" style="width:28.5pt;height:31.5pt" o:ole="">
            <v:imagedata r:id="rId26" o:title=""/>
          </v:shape>
          <o:OLEObject Type="Embed" ProgID="Equation.DSMT4" ShapeID="_x0000_i1034" DrawAspect="Content" ObjectID="_1642247428" r:id="rId27"/>
        </w:object>
      </w:r>
      <w:r w:rsidRPr="00B563D6">
        <w:rPr>
          <w:color w:val="000000" w:themeColor="text1"/>
          <w:lang w:val="fr-FR"/>
        </w:rPr>
        <w:t xml:space="preserve"> </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15: </w:t>
      </w:r>
      <w:r w:rsidRPr="00B563D6">
        <w:rPr>
          <w:color w:val="000000" w:themeColor="text1"/>
          <w:lang w:val="fr-FR"/>
        </w:rPr>
        <w:t xml:space="preserve">Tại tâm của một dây dẫn tròn có cường độ dòng điện là 5 A, người ta đo được cảm ứng từ B = 31,4.10-6 (T) . Bán kính của dòng điện tròn là </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20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10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2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1 cm.</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16: </w:t>
      </w:r>
      <w:r w:rsidRPr="00B563D6">
        <w:rPr>
          <w:color w:val="000000" w:themeColor="text1"/>
          <w:lang w:val="fr-FR"/>
        </w:rPr>
        <w:t>Một vật nhỏ dao động điều hòa với biên độ 4 cm và chu kì 2 s. Quãng đường vật đi được trong 4 s là</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8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16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64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32 cm.</w:t>
      </w:r>
    </w:p>
    <w:p w:rsidR="00FB113F" w:rsidRPr="005E1C04" w:rsidRDefault="00FB113F" w:rsidP="00FB113F">
      <w:pPr>
        <w:spacing w:before="0"/>
        <w:ind w:firstLine="0"/>
        <w:rPr>
          <w:color w:val="000000" w:themeColor="text1"/>
          <w:lang w:val="en-US"/>
        </w:rPr>
      </w:pPr>
      <w:r>
        <w:rPr>
          <w:b/>
          <w:color w:val="000000" w:themeColor="text1"/>
          <w:lang w:val="en-US"/>
        </w:rPr>
        <w:t xml:space="preserve">Câu 17: </w:t>
      </w:r>
      <w:r w:rsidRPr="005E1C04">
        <w:rPr>
          <w:color w:val="000000" w:themeColor="text1"/>
          <w:lang w:val="en-US"/>
        </w:rPr>
        <w:t xml:space="preserve">Một con lắc đơn, vật nặng mang điện tích q đang dao động </w:t>
      </w:r>
      <w:r w:rsidRPr="00C15358">
        <w:rPr>
          <w:color w:val="000000" w:themeColor="text1"/>
          <w:lang w:val="en-US"/>
        </w:rPr>
        <w:t>điều</w:t>
      </w:r>
      <w:r w:rsidRPr="005E1C04">
        <w:rPr>
          <w:color w:val="000000" w:themeColor="text1"/>
          <w:lang w:val="en-US"/>
        </w:rPr>
        <w:t xml:space="preserve"> hòa với chu kì T. Đặt con lắc vào vùng không gian có điện trường đều E, chu k</w:t>
      </w:r>
      <w:r>
        <w:rPr>
          <w:color w:val="000000" w:themeColor="text1"/>
          <w:lang w:val="en-US"/>
        </w:rPr>
        <w:t>ì</w:t>
      </w:r>
      <w:r w:rsidRPr="005E1C04">
        <w:rPr>
          <w:color w:val="000000" w:themeColor="text1"/>
          <w:lang w:val="en-US"/>
        </w:rPr>
        <w:t xml:space="preserve"> con lắc sẽ</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 xml:space="preserve">tăng khi </w:t>
      </w:r>
      <w:r w:rsidRPr="007F6630">
        <w:rPr>
          <w:color w:val="000000" w:themeColor="text1"/>
          <w:position w:val="-4"/>
          <w:lang w:val="en-US"/>
        </w:rPr>
        <w:object w:dxaOrig="220" w:dyaOrig="320">
          <v:shape id="_x0000_i1035" type="#_x0000_t75" style="width:10.5pt;height:16.5pt" o:ole="">
            <v:imagedata r:id="rId28" o:title=""/>
          </v:shape>
          <o:OLEObject Type="Embed" ProgID="Equation.DSMT4" ShapeID="_x0000_i1035" DrawAspect="Content" ObjectID="_1642247429" r:id="rId29"/>
        </w:object>
      </w:r>
      <w:r>
        <w:rPr>
          <w:color w:val="000000" w:themeColor="text1"/>
          <w:lang w:val="en-US"/>
        </w:rPr>
        <w:t xml:space="preserve"> </w:t>
      </w:r>
      <w:r w:rsidRPr="005E1C04">
        <w:rPr>
          <w:color w:val="000000" w:themeColor="text1"/>
          <w:lang w:val="en-US"/>
        </w:rPr>
        <w:t xml:space="preserve"> có phương thẳng đứng hướng xuống dưới với q &gt; 0.</w:t>
      </w:r>
    </w:p>
    <w:p w:rsidR="00FB113F" w:rsidRPr="005E1C04" w:rsidRDefault="00FB113F" w:rsidP="00FB113F">
      <w:pPr>
        <w:spacing w:before="0"/>
        <w:rPr>
          <w:color w:val="000000" w:themeColor="text1"/>
          <w:lang w:val="en-US"/>
        </w:rPr>
      </w:pPr>
      <w:r w:rsidRPr="005E68D6">
        <w:rPr>
          <w:b/>
          <w:color w:val="000000" w:themeColor="text1"/>
          <w:lang w:val="en-US"/>
        </w:rPr>
        <w:t xml:space="preserve">B. </w:t>
      </w:r>
      <w:r w:rsidRPr="005E1C04">
        <w:rPr>
          <w:color w:val="000000" w:themeColor="text1"/>
          <w:lang w:val="en-US"/>
        </w:rPr>
        <w:t xml:space="preserve">giảm khi </w:t>
      </w:r>
      <w:r w:rsidRPr="00025957">
        <w:rPr>
          <w:position w:val="-4"/>
        </w:rPr>
        <w:object w:dxaOrig="220" w:dyaOrig="320">
          <v:shape id="_x0000_i1036" type="#_x0000_t75" style="width:10.5pt;height:16.5pt" o:ole="">
            <v:imagedata r:id="rId30" o:title=""/>
          </v:shape>
          <o:OLEObject Type="Embed" ProgID="Equation.DSMT4" ShapeID="_x0000_i1036" DrawAspect="Content" ObjectID="_1642247430" r:id="rId31"/>
        </w:object>
      </w:r>
      <w:r w:rsidRPr="005E1C04">
        <w:rPr>
          <w:color w:val="000000" w:themeColor="text1"/>
          <w:lang w:val="en-US"/>
        </w:rPr>
        <w:t xml:space="preserve"> có phương thẳng đứng hướng lên trên với q &gt; 0.</w:t>
      </w:r>
    </w:p>
    <w:p w:rsidR="00FB113F" w:rsidRPr="005E1C04" w:rsidRDefault="00FB113F" w:rsidP="00FB113F">
      <w:pPr>
        <w:spacing w:before="0"/>
        <w:rPr>
          <w:color w:val="000000" w:themeColor="text1"/>
          <w:lang w:val="en-US"/>
        </w:rPr>
      </w:pPr>
      <w:r w:rsidRPr="005E68D6">
        <w:rPr>
          <w:b/>
          <w:color w:val="000000" w:themeColor="text1"/>
          <w:lang w:val="en-US"/>
        </w:rPr>
        <w:t xml:space="preserve">C. </w:t>
      </w:r>
      <w:r w:rsidRPr="005E1C04">
        <w:rPr>
          <w:color w:val="000000" w:themeColor="text1"/>
          <w:lang w:val="en-US"/>
        </w:rPr>
        <w:t xml:space="preserve">tăng khi </w:t>
      </w:r>
      <w:r w:rsidRPr="00025957">
        <w:rPr>
          <w:position w:val="-4"/>
        </w:rPr>
        <w:object w:dxaOrig="220" w:dyaOrig="320">
          <v:shape id="_x0000_i1037" type="#_x0000_t75" style="width:10.5pt;height:16.5pt" o:ole="">
            <v:imagedata r:id="rId32" o:title=""/>
          </v:shape>
          <o:OLEObject Type="Embed" ProgID="Equation.DSMT4" ShapeID="_x0000_i1037" DrawAspect="Content" ObjectID="_1642247431" r:id="rId33"/>
        </w:object>
      </w:r>
      <w:r w:rsidRPr="005E1C04">
        <w:rPr>
          <w:color w:val="000000" w:themeColor="text1"/>
          <w:lang w:val="en-US"/>
        </w:rPr>
        <w:t xml:space="preserve"> có phương thẳng đứng hướng xuống dưới với q &lt; 0.</w:t>
      </w:r>
    </w:p>
    <w:p w:rsidR="00FB113F" w:rsidRPr="005E1C04" w:rsidRDefault="00FB113F" w:rsidP="00FB113F">
      <w:pPr>
        <w:spacing w:before="0"/>
        <w:rPr>
          <w:color w:val="000000" w:themeColor="text1"/>
          <w:lang w:val="en-US"/>
        </w:rPr>
      </w:pPr>
      <w:r w:rsidRPr="005E68D6">
        <w:rPr>
          <w:b/>
          <w:color w:val="000000" w:themeColor="text1"/>
          <w:lang w:val="en-US"/>
        </w:rPr>
        <w:t xml:space="preserve">D. </w:t>
      </w:r>
      <w:r w:rsidRPr="005E1C04">
        <w:rPr>
          <w:color w:val="000000" w:themeColor="text1"/>
          <w:lang w:val="en-US"/>
        </w:rPr>
        <w:t xml:space="preserve">tăng khi </w:t>
      </w:r>
      <w:r w:rsidRPr="00025957">
        <w:rPr>
          <w:position w:val="-4"/>
        </w:rPr>
        <w:object w:dxaOrig="220" w:dyaOrig="320">
          <v:shape id="_x0000_i1038" type="#_x0000_t75" style="width:10.5pt;height:16.5pt" o:ole="">
            <v:imagedata r:id="rId34" o:title=""/>
          </v:shape>
          <o:OLEObject Type="Embed" ProgID="Equation.DSMT4" ShapeID="_x0000_i1038" DrawAspect="Content" ObjectID="_1642247432" r:id="rId35"/>
        </w:object>
      </w:r>
      <w:r w:rsidRPr="005E1C04">
        <w:rPr>
          <w:color w:val="000000" w:themeColor="text1"/>
          <w:lang w:val="en-US"/>
        </w:rPr>
        <w:t xml:space="preserve"> có phương vuông góc với trọng lực p.</w:t>
      </w:r>
    </w:p>
    <w:p w:rsidR="00FB113F" w:rsidRPr="005E1C04" w:rsidRDefault="00FB113F" w:rsidP="00FB113F">
      <w:pPr>
        <w:spacing w:before="0"/>
        <w:ind w:firstLine="0"/>
        <w:rPr>
          <w:color w:val="000000" w:themeColor="text1"/>
          <w:lang w:val="en-US"/>
        </w:rPr>
      </w:pPr>
      <w:r>
        <w:rPr>
          <w:b/>
          <w:color w:val="000000" w:themeColor="text1"/>
          <w:lang w:val="en-US"/>
        </w:rPr>
        <w:t xml:space="preserve">Câu 18: </w:t>
      </w:r>
      <w:r w:rsidRPr="005E1C04">
        <w:rPr>
          <w:color w:val="000000" w:themeColor="text1"/>
          <w:lang w:val="en-US"/>
        </w:rPr>
        <w:t xml:space="preserve">Đặt điện áp xoay chiều </w:t>
      </w:r>
      <w:r w:rsidRPr="007F6630">
        <w:rPr>
          <w:color w:val="000000" w:themeColor="text1"/>
          <w:position w:val="-12"/>
          <w:lang w:val="en-US"/>
        </w:rPr>
        <w:object w:dxaOrig="1340" w:dyaOrig="360">
          <v:shape id="_x0000_i1039" type="#_x0000_t75" style="width:67.5pt;height:18pt" o:ole="">
            <v:imagedata r:id="rId36" o:title=""/>
          </v:shape>
          <o:OLEObject Type="Embed" ProgID="Equation.DSMT4" ShapeID="_x0000_i1039" DrawAspect="Content" ObjectID="_1642247433" r:id="rId37"/>
        </w:object>
      </w:r>
      <w:r>
        <w:rPr>
          <w:color w:val="000000" w:themeColor="text1"/>
          <w:lang w:val="en-US"/>
        </w:rPr>
        <w:t xml:space="preserve"> </w:t>
      </w:r>
      <w:r w:rsidRPr="005E1C04">
        <w:rPr>
          <w:color w:val="000000" w:themeColor="text1"/>
          <w:lang w:val="en-US"/>
        </w:rPr>
        <w:t>(U</w:t>
      </w:r>
      <w:r w:rsidRPr="007F6630">
        <w:rPr>
          <w:color w:val="000000" w:themeColor="text1"/>
          <w:vertAlign w:val="subscript"/>
          <w:lang w:val="en-US"/>
        </w:rPr>
        <w:t>0</w:t>
      </w:r>
      <w:r w:rsidRPr="005E1C04">
        <w:rPr>
          <w:color w:val="000000" w:themeColor="text1"/>
          <w:lang w:val="en-US"/>
        </w:rPr>
        <w:t xml:space="preserve"> không đổi, </w:t>
      </w:r>
      <w:r w:rsidRPr="007F6630">
        <w:rPr>
          <w:color w:val="000000" w:themeColor="text1"/>
          <w:lang w:val="en-US"/>
        </w:rPr>
        <w:t>ω</w:t>
      </w:r>
      <w:r w:rsidRPr="005E1C04">
        <w:rPr>
          <w:color w:val="000000" w:themeColor="text1"/>
          <w:lang w:val="en-US"/>
        </w:rPr>
        <w:t xml:space="preserve"> thay đổi được) vào hai </w:t>
      </w:r>
      <w:r w:rsidRPr="00EC585F">
        <w:rPr>
          <w:color w:val="000000" w:themeColor="text1"/>
          <w:lang w:val="en-US"/>
        </w:rPr>
        <w:t>đầu</w:t>
      </w:r>
      <w:r w:rsidRPr="005E1C04">
        <w:rPr>
          <w:color w:val="000000" w:themeColor="text1"/>
          <w:lang w:val="en-US"/>
        </w:rPr>
        <w:t xml:space="preserve"> đoạn mạch có R, L, </w:t>
      </w:r>
      <w:r>
        <w:rPr>
          <w:color w:val="000000" w:themeColor="text1"/>
          <w:lang w:val="en-US"/>
        </w:rPr>
        <w:t>C</w:t>
      </w:r>
      <w:r w:rsidRPr="005E1C04">
        <w:rPr>
          <w:color w:val="000000" w:themeColor="text1"/>
          <w:lang w:val="en-US"/>
        </w:rPr>
        <w:t xml:space="preserve"> mắc nối tiếp. Khi </w:t>
      </w:r>
      <w:r w:rsidRPr="007F6630">
        <w:rPr>
          <w:color w:val="000000" w:themeColor="text1"/>
          <w:position w:val="-12"/>
          <w:lang w:val="en-US"/>
        </w:rPr>
        <w:object w:dxaOrig="680" w:dyaOrig="360">
          <v:shape id="_x0000_i1040" type="#_x0000_t75" style="width:34.5pt;height:18pt" o:ole="">
            <v:imagedata r:id="rId38" o:title=""/>
          </v:shape>
          <o:OLEObject Type="Embed" ProgID="Equation.DSMT4" ShapeID="_x0000_i1040" DrawAspect="Content" ObjectID="_1642247434" r:id="rId39"/>
        </w:object>
      </w:r>
      <w:r>
        <w:rPr>
          <w:color w:val="000000" w:themeColor="text1"/>
          <w:lang w:val="en-US"/>
        </w:rPr>
        <w:t xml:space="preserve"> </w:t>
      </w:r>
      <w:r w:rsidRPr="005E1C04">
        <w:rPr>
          <w:color w:val="000000" w:themeColor="text1"/>
          <w:lang w:val="en-US"/>
        </w:rPr>
        <w:t>thì cảm kháng và dung kháng của đoạn mạch lần lượt là Z</w:t>
      </w:r>
      <w:r w:rsidRPr="007F6630">
        <w:rPr>
          <w:color w:val="000000" w:themeColor="text1"/>
          <w:vertAlign w:val="subscript"/>
          <w:lang w:val="en-US"/>
        </w:rPr>
        <w:t>1L</w:t>
      </w:r>
      <w:r w:rsidRPr="005E1C04">
        <w:rPr>
          <w:color w:val="000000" w:themeColor="text1"/>
          <w:lang w:val="en-US"/>
        </w:rPr>
        <w:t xml:space="preserve"> và Z</w:t>
      </w:r>
      <w:r w:rsidRPr="007F6630">
        <w:rPr>
          <w:color w:val="000000" w:themeColor="text1"/>
          <w:vertAlign w:val="subscript"/>
          <w:lang w:val="en-US"/>
        </w:rPr>
        <w:t>1</w:t>
      </w:r>
      <w:r w:rsidRPr="005E68D6">
        <w:rPr>
          <w:b/>
          <w:color w:val="000000" w:themeColor="text1"/>
          <w:vertAlign w:val="subscript"/>
          <w:lang w:val="en-US"/>
        </w:rPr>
        <w:t xml:space="preserve">C. </w:t>
      </w:r>
      <w:r w:rsidRPr="005E1C04">
        <w:rPr>
          <w:color w:val="000000" w:themeColor="text1"/>
          <w:lang w:val="en-US"/>
        </w:rPr>
        <w:t xml:space="preserve">Khi </w:t>
      </w:r>
      <w:r w:rsidRPr="007F6630">
        <w:rPr>
          <w:color w:val="000000" w:themeColor="text1"/>
          <w:lang w:val="en-US"/>
        </w:rPr>
        <w:t>ω</w:t>
      </w:r>
      <w:r w:rsidRPr="005E1C04">
        <w:rPr>
          <w:color w:val="000000" w:themeColor="text1"/>
          <w:lang w:val="en-US"/>
        </w:rPr>
        <w:t xml:space="preserve"> = </w:t>
      </w:r>
      <w:r w:rsidRPr="007F6630">
        <w:rPr>
          <w:color w:val="000000" w:themeColor="text1"/>
          <w:lang w:val="en-US"/>
        </w:rPr>
        <w:t>ω</w:t>
      </w:r>
      <w:r w:rsidRPr="005E1C04">
        <w:rPr>
          <w:color w:val="000000" w:themeColor="text1"/>
          <w:lang w:val="en-US"/>
        </w:rPr>
        <w:t>2 thì trong đoạn mạch xảy ra hiện tượng cộng hưởng. Hệ thức đúng là</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7F6630">
        <w:rPr>
          <w:color w:val="000000" w:themeColor="text1"/>
          <w:position w:val="-30"/>
          <w:lang w:val="en-US"/>
        </w:rPr>
        <w:object w:dxaOrig="1200" w:dyaOrig="680">
          <v:shape id="_x0000_i1041" type="#_x0000_t75" style="width:60pt;height:34.5pt" o:ole="">
            <v:imagedata r:id="rId40" o:title=""/>
          </v:shape>
          <o:OLEObject Type="Embed" ProgID="Equation.DSMT4" ShapeID="_x0000_i1041" DrawAspect="Content" ObjectID="_1642247435" r:id="rId41"/>
        </w:object>
      </w:r>
      <w:r>
        <w:rPr>
          <w:color w:val="000000" w:themeColor="text1"/>
          <w:lang w:val="en-US"/>
        </w:rPr>
        <w:t xml:space="preserve"> </w:t>
      </w:r>
      <w:r>
        <w:rPr>
          <w:color w:val="000000" w:themeColor="text1"/>
          <w:lang w:val="en-US"/>
        </w:rPr>
        <w:tab/>
      </w:r>
      <w:r>
        <w:rPr>
          <w:color w:val="000000" w:themeColor="text1"/>
          <w:lang w:val="en-US"/>
        </w:rPr>
        <w:tab/>
      </w:r>
      <w:r w:rsidRPr="005E68D6">
        <w:rPr>
          <w:b/>
          <w:color w:val="000000" w:themeColor="text1"/>
          <w:lang w:val="en-US"/>
        </w:rPr>
        <w:t xml:space="preserve">B. </w:t>
      </w:r>
      <w:r w:rsidRPr="007F6630">
        <w:rPr>
          <w:color w:val="000000" w:themeColor="text1"/>
          <w:position w:val="-32"/>
          <w:lang w:val="en-US"/>
        </w:rPr>
        <w:object w:dxaOrig="1359" w:dyaOrig="760">
          <v:shape id="_x0000_i1042" type="#_x0000_t75" style="width:68.25pt;height:37.5pt" o:ole="">
            <v:imagedata r:id="rId42" o:title=""/>
          </v:shape>
          <o:OLEObject Type="Embed" ProgID="Equation.DSMT4" ShapeID="_x0000_i1042" DrawAspect="Content" ObjectID="_1642247436" r:id="rId43"/>
        </w:object>
      </w:r>
      <w:r>
        <w:rPr>
          <w:color w:val="000000" w:themeColor="text1"/>
          <w:lang w:val="en-US"/>
        </w:rPr>
        <w:t xml:space="preserve"> </w:t>
      </w:r>
      <w:r>
        <w:rPr>
          <w:color w:val="000000" w:themeColor="text1"/>
          <w:lang w:val="en-US"/>
        </w:rPr>
        <w:tab/>
      </w:r>
      <w:r>
        <w:rPr>
          <w:color w:val="000000" w:themeColor="text1"/>
          <w:lang w:val="en-US"/>
        </w:rPr>
        <w:tab/>
      </w:r>
      <w:r w:rsidRPr="005E68D6">
        <w:rPr>
          <w:b/>
          <w:color w:val="000000" w:themeColor="text1"/>
          <w:lang w:val="en-US"/>
        </w:rPr>
        <w:t xml:space="preserve">C. </w:t>
      </w:r>
      <w:r w:rsidRPr="007F6630">
        <w:rPr>
          <w:color w:val="000000" w:themeColor="text1"/>
          <w:position w:val="-30"/>
          <w:lang w:val="en-US"/>
        </w:rPr>
        <w:object w:dxaOrig="1200" w:dyaOrig="680">
          <v:shape id="_x0000_i1043" type="#_x0000_t75" style="width:60pt;height:34.5pt" o:ole="">
            <v:imagedata r:id="rId44" o:title=""/>
          </v:shape>
          <o:OLEObject Type="Embed" ProgID="Equation.DSMT4" ShapeID="_x0000_i1043" DrawAspect="Content" ObjectID="_1642247437" r:id="rId45"/>
        </w:object>
      </w:r>
      <w:r>
        <w:rPr>
          <w:color w:val="000000" w:themeColor="text1"/>
          <w:lang w:val="en-US"/>
        </w:rPr>
        <w:t xml:space="preserve"> </w:t>
      </w:r>
      <w:r>
        <w:rPr>
          <w:color w:val="000000" w:themeColor="text1"/>
          <w:lang w:val="en-US"/>
        </w:rPr>
        <w:tab/>
      </w:r>
      <w:r>
        <w:rPr>
          <w:color w:val="000000" w:themeColor="text1"/>
          <w:lang w:val="en-US"/>
        </w:rPr>
        <w:tab/>
      </w:r>
      <w:r w:rsidRPr="005E68D6">
        <w:rPr>
          <w:b/>
          <w:color w:val="000000" w:themeColor="text1"/>
          <w:lang w:val="en-US"/>
        </w:rPr>
        <w:t xml:space="preserve">D. </w:t>
      </w:r>
      <w:r w:rsidRPr="007F6630">
        <w:rPr>
          <w:color w:val="000000" w:themeColor="text1"/>
          <w:position w:val="-32"/>
          <w:lang w:val="en-US"/>
        </w:rPr>
        <w:object w:dxaOrig="1359" w:dyaOrig="760">
          <v:shape id="_x0000_i1044" type="#_x0000_t75" style="width:68.25pt;height:37.5pt" o:ole="">
            <v:imagedata r:id="rId46" o:title=""/>
          </v:shape>
          <o:OLEObject Type="Embed" ProgID="Equation.DSMT4" ShapeID="_x0000_i1044" DrawAspect="Content" ObjectID="_1642247438" r:id="rId47"/>
        </w:object>
      </w:r>
      <w:r>
        <w:rPr>
          <w:color w:val="000000" w:themeColor="text1"/>
          <w:lang w:val="en-US"/>
        </w:rPr>
        <w:t xml:space="preserve"> </w:t>
      </w:r>
    </w:p>
    <w:p w:rsidR="00FB113F" w:rsidRPr="005E1C04" w:rsidRDefault="00FB113F" w:rsidP="00FB113F">
      <w:pPr>
        <w:spacing w:before="0"/>
        <w:ind w:firstLine="0"/>
        <w:rPr>
          <w:color w:val="000000" w:themeColor="text1"/>
          <w:lang w:val="en-US"/>
        </w:rPr>
      </w:pPr>
      <w:r>
        <w:rPr>
          <w:b/>
          <w:color w:val="000000" w:themeColor="text1"/>
          <w:lang w:val="en-US"/>
        </w:rPr>
        <w:t xml:space="preserve">Câu 19: </w:t>
      </w:r>
      <w:r w:rsidRPr="005E1C04">
        <w:rPr>
          <w:color w:val="000000" w:themeColor="text1"/>
          <w:lang w:val="en-US"/>
        </w:rPr>
        <w:t xml:space="preserve">Một máy biến thế lí tưởng có tỉ số vòng dây giữa các cuộn sơ cấp </w:t>
      </w:r>
      <w:r>
        <w:rPr>
          <w:color w:val="000000" w:themeColor="text1"/>
          <w:lang w:val="en-US"/>
        </w:rPr>
        <w:t>N</w:t>
      </w:r>
      <w:r w:rsidRPr="007F6630">
        <w:rPr>
          <w:color w:val="000000" w:themeColor="text1"/>
          <w:vertAlign w:val="subscript"/>
          <w:lang w:val="en-US"/>
        </w:rPr>
        <w:t>1</w:t>
      </w:r>
      <w:r>
        <w:rPr>
          <w:color w:val="000000" w:themeColor="text1"/>
          <w:lang w:val="en-US"/>
        </w:rPr>
        <w:t xml:space="preserve"> </w:t>
      </w:r>
      <w:r w:rsidRPr="005E1C04">
        <w:rPr>
          <w:color w:val="000000" w:themeColor="text1"/>
          <w:lang w:val="en-US"/>
        </w:rPr>
        <w:t>và thứ cấp N</w:t>
      </w:r>
      <w:r w:rsidRPr="007F6630">
        <w:rPr>
          <w:color w:val="000000" w:themeColor="text1"/>
          <w:vertAlign w:val="subscript"/>
          <w:lang w:val="en-US"/>
        </w:rPr>
        <w:t>2</w:t>
      </w:r>
      <w:r w:rsidRPr="005E1C04">
        <w:rPr>
          <w:color w:val="000000" w:themeColor="text1"/>
          <w:lang w:val="en-US"/>
        </w:rPr>
        <w:t xml:space="preserve"> là 3. Biết cường độ dòng điện trong cuộn sơ cấp và hiệu điện thế hiệu dụng giữa hai đầu cuộn sơ cấp lần lượt là </w:t>
      </w:r>
      <w:r>
        <w:rPr>
          <w:color w:val="000000" w:themeColor="text1"/>
          <w:lang w:val="en-US"/>
        </w:rPr>
        <w:t>I</w:t>
      </w:r>
      <w:r w:rsidRPr="007F6630">
        <w:rPr>
          <w:color w:val="000000" w:themeColor="text1"/>
          <w:vertAlign w:val="subscript"/>
          <w:lang w:val="en-US"/>
        </w:rPr>
        <w:t>1</w:t>
      </w:r>
      <w:r w:rsidRPr="005E1C04">
        <w:rPr>
          <w:color w:val="000000" w:themeColor="text1"/>
          <w:lang w:val="en-US"/>
        </w:rPr>
        <w:t xml:space="preserve"> = 6 A và </w:t>
      </w:r>
      <w:r>
        <w:rPr>
          <w:color w:val="000000" w:themeColor="text1"/>
          <w:lang w:val="en-US"/>
        </w:rPr>
        <w:t>U</w:t>
      </w:r>
      <w:r w:rsidRPr="007F6630">
        <w:rPr>
          <w:color w:val="000000" w:themeColor="text1"/>
          <w:vertAlign w:val="subscript"/>
          <w:lang w:val="en-US"/>
        </w:rPr>
        <w:t>1</w:t>
      </w:r>
      <w:r w:rsidRPr="005E1C04">
        <w:rPr>
          <w:color w:val="000000" w:themeColor="text1"/>
          <w:lang w:val="en-US"/>
        </w:rPr>
        <w:t xml:space="preserve"> = 120 V. Cường độ dòng điện hiệu dụng trong cuộn thứ cấp và hiệu điện thế hiệu dụng giữa hai đầu cuộn thứ cấp </w:t>
      </w:r>
      <w:r w:rsidRPr="009901E5">
        <w:rPr>
          <w:color w:val="000000" w:themeColor="text1"/>
          <w:lang w:val="en-US"/>
        </w:rPr>
        <w:t>lần</w:t>
      </w:r>
      <w:r w:rsidRPr="005E1C04">
        <w:rPr>
          <w:color w:val="000000" w:themeColor="text1"/>
          <w:lang w:val="en-US"/>
        </w:rPr>
        <w:t xml:space="preserve"> lượt là</w:t>
      </w:r>
    </w:p>
    <w:p w:rsidR="00EE79A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 xml:space="preserve">2 A và 360 V. </w:t>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18 V và 360 V.</w:t>
      </w:r>
      <w:r>
        <w:rPr>
          <w:color w:val="000000" w:themeColor="text1"/>
          <w:lang w:val="en-US"/>
        </w:rPr>
        <w:tab/>
      </w:r>
      <w:r w:rsidRPr="005E1C04">
        <w:rPr>
          <w:color w:val="000000" w:themeColor="text1"/>
          <w:lang w:val="en-US"/>
        </w:rPr>
        <w:tab/>
      </w:r>
      <w:r w:rsidRPr="005E68D6">
        <w:rPr>
          <w:b/>
          <w:color w:val="000000" w:themeColor="text1"/>
          <w:lang w:val="en-US"/>
        </w:rPr>
        <w:t xml:space="preserve">C. </w:t>
      </w:r>
      <w:r w:rsidRPr="005E1C04">
        <w:rPr>
          <w:color w:val="000000" w:themeColor="text1"/>
          <w:lang w:val="en-US"/>
        </w:rPr>
        <w:t>2A</w:t>
      </w:r>
      <w:r>
        <w:rPr>
          <w:color w:val="000000" w:themeColor="text1"/>
          <w:lang w:val="en-US"/>
        </w:rPr>
        <w:t xml:space="preserve"> </w:t>
      </w:r>
      <w:r w:rsidRPr="005E1C04">
        <w:rPr>
          <w:color w:val="000000" w:themeColor="text1"/>
          <w:lang w:val="en-US"/>
        </w:rPr>
        <w:t>và</w:t>
      </w:r>
      <w:r>
        <w:rPr>
          <w:color w:val="000000" w:themeColor="text1"/>
          <w:lang w:val="en-US"/>
        </w:rPr>
        <w:t xml:space="preserve"> </w:t>
      </w:r>
      <w:r w:rsidRPr="005E1C04">
        <w:rPr>
          <w:color w:val="000000" w:themeColor="text1"/>
          <w:lang w:val="en-US"/>
        </w:rPr>
        <w:t>40V.</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18 A và 40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gridCol w:w="4437"/>
      </w:tblGrid>
      <w:tr w:rsidR="00EE79AF" w:rsidTr="00EE79AF">
        <w:tc>
          <w:tcPr>
            <w:tcW w:w="8647" w:type="dxa"/>
            <w:shd w:val="clear" w:color="auto" w:fill="auto"/>
          </w:tcPr>
          <w:p w:rsidR="00BC2619" w:rsidRPr="005E1C04" w:rsidRDefault="00BC2619" w:rsidP="00BC2619">
            <w:pPr>
              <w:ind w:firstLine="0"/>
              <w:rPr>
                <w:color w:val="000000" w:themeColor="text1"/>
                <w:lang w:val="en-US"/>
              </w:rPr>
            </w:pPr>
            <w:r>
              <w:rPr>
                <w:b/>
                <w:color w:val="000000" w:themeColor="text1"/>
                <w:lang w:val="en-US"/>
              </w:rPr>
              <w:t xml:space="preserve">Câu 20: </w:t>
            </w:r>
            <w:r w:rsidRPr="005E1C04">
              <w:rPr>
                <w:color w:val="000000" w:themeColor="text1"/>
                <w:lang w:val="en-US"/>
              </w:rPr>
              <w:t>Hai mạch dao động điện từ LC lí tưởng đang có dao động điện từ tự do với các cường độ dòng điện tức thời trong hai mạch là i</w:t>
            </w:r>
            <w:r w:rsidRPr="007F6630">
              <w:rPr>
                <w:color w:val="000000" w:themeColor="text1"/>
                <w:vertAlign w:val="subscript"/>
                <w:lang w:val="en-US"/>
              </w:rPr>
              <w:t>1</w:t>
            </w:r>
            <w:r w:rsidRPr="005E1C04">
              <w:rPr>
                <w:color w:val="000000" w:themeColor="text1"/>
                <w:lang w:val="en-US"/>
              </w:rPr>
              <w:t xml:space="preserve"> và i</w:t>
            </w:r>
            <w:r w:rsidRPr="007F6630">
              <w:rPr>
                <w:color w:val="000000" w:themeColor="text1"/>
                <w:vertAlign w:val="subscript"/>
                <w:lang w:val="en-US"/>
              </w:rPr>
              <w:t>2</w:t>
            </w:r>
            <w:r w:rsidRPr="005E1C04">
              <w:rPr>
                <w:color w:val="000000" w:themeColor="text1"/>
                <w:lang w:val="en-US"/>
              </w:rPr>
              <w:t xml:space="preserve"> được biểu diễn như hình vẽ. Độ lệch pha giữa hai cường độ dòng điện tức thời trong hai mạch dao động trên là</w:t>
            </w:r>
          </w:p>
          <w:p w:rsidR="00BC2619" w:rsidRDefault="00BC2619" w:rsidP="00BC2619">
            <w:pPr>
              <w:rPr>
                <w:color w:val="000000" w:themeColor="text1"/>
                <w:lang w:val="en-US"/>
              </w:rPr>
            </w:pPr>
            <w:r w:rsidRPr="005E68D6">
              <w:rPr>
                <w:b/>
                <w:color w:val="000000" w:themeColor="text1"/>
                <w:lang w:val="en-US"/>
              </w:rPr>
              <w:t xml:space="preserve">A. </w:t>
            </w:r>
            <w:r w:rsidRPr="007F6630">
              <w:rPr>
                <w:color w:val="000000" w:themeColor="text1"/>
                <w:position w:val="-24"/>
                <w:lang w:val="en-US"/>
              </w:rPr>
              <w:object w:dxaOrig="240" w:dyaOrig="620">
                <v:shape id="_x0000_i1045" type="#_x0000_t75" style="width:12pt;height:31.5pt" o:ole="">
                  <v:imagedata r:id="rId48" o:title=""/>
                </v:shape>
                <o:OLEObject Type="Embed" ProgID="Equation.DSMT4" ShapeID="_x0000_i1045" DrawAspect="Content" ObjectID="_1642247439" r:id="rId49"/>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7F6630">
              <w:rPr>
                <w:color w:val="000000" w:themeColor="text1"/>
                <w:position w:val="-24"/>
                <w:lang w:val="en-US"/>
              </w:rPr>
              <w:object w:dxaOrig="240" w:dyaOrig="620">
                <v:shape id="_x0000_i1046" type="#_x0000_t75" style="width:12pt;height:31.5pt" o:ole="">
                  <v:imagedata r:id="rId50" o:title=""/>
                </v:shape>
                <o:OLEObject Type="Embed" ProgID="Equation.DSMT4" ShapeID="_x0000_i1046" DrawAspect="Content" ObjectID="_1642247440" r:id="rId51"/>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p>
          <w:p w:rsidR="00BC2619" w:rsidRDefault="00BC2619" w:rsidP="00BC2619">
            <w:pPr>
              <w:rPr>
                <w:color w:val="000000" w:themeColor="text1"/>
                <w:lang w:val="en-US"/>
              </w:rPr>
            </w:pPr>
            <w:r w:rsidRPr="005E68D6">
              <w:rPr>
                <w:b/>
                <w:color w:val="000000" w:themeColor="text1"/>
                <w:lang w:val="en-US"/>
              </w:rPr>
              <w:t xml:space="preserve">C. </w:t>
            </w:r>
            <w:r w:rsidRPr="007F6630">
              <w:rPr>
                <w:color w:val="000000" w:themeColor="text1"/>
                <w:position w:val="-24"/>
                <w:lang w:val="en-US"/>
              </w:rPr>
              <w:object w:dxaOrig="360" w:dyaOrig="620">
                <v:shape id="_x0000_i1047" type="#_x0000_t75" style="width:18pt;height:31.5pt" o:ole="">
                  <v:imagedata r:id="rId52" o:title=""/>
                </v:shape>
                <o:OLEObject Type="Embed" ProgID="Equation.DSMT4" ShapeID="_x0000_i1047" DrawAspect="Content" ObjectID="_1642247441" r:id="rId53"/>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7F6630">
              <w:rPr>
                <w:color w:val="000000" w:themeColor="text1"/>
                <w:position w:val="-24"/>
                <w:lang w:val="en-US"/>
              </w:rPr>
              <w:object w:dxaOrig="360" w:dyaOrig="620">
                <v:shape id="_x0000_i1048" type="#_x0000_t75" style="width:18pt;height:31.5pt" o:ole="">
                  <v:imagedata r:id="rId54" o:title=""/>
                </v:shape>
                <o:OLEObject Type="Embed" ProgID="Equation.DSMT4" ShapeID="_x0000_i1048" DrawAspect="Content" ObjectID="_1642247442" r:id="rId55"/>
              </w:object>
            </w:r>
            <w:r>
              <w:rPr>
                <w:color w:val="000000" w:themeColor="text1"/>
                <w:lang w:val="en-US"/>
              </w:rPr>
              <w:t xml:space="preserve"> </w:t>
            </w:r>
          </w:p>
          <w:p w:rsidR="00EE79AF" w:rsidRDefault="00EE79AF" w:rsidP="00EE79AF">
            <w:pPr>
              <w:ind w:firstLine="283"/>
              <w:rPr>
                <w:color w:val="000000" w:themeColor="text1"/>
                <w:lang w:val="en-US"/>
              </w:rPr>
            </w:pPr>
          </w:p>
        </w:tc>
        <w:tc>
          <w:tcPr>
            <w:tcW w:w="2116" w:type="dxa"/>
            <w:shd w:val="clear" w:color="auto" w:fill="auto"/>
          </w:tcPr>
          <w:p w:rsidR="00EE79AF" w:rsidRDefault="00BC2619" w:rsidP="00EE79AF">
            <w:pPr>
              <w:ind w:firstLine="283"/>
              <w:rPr>
                <w:color w:val="000000" w:themeColor="text1"/>
                <w:lang w:val="en-US"/>
              </w:rPr>
            </w:pPr>
            <w:r>
              <w:object w:dxaOrig="3945" w:dyaOrig="2152">
                <v:shape id="_x0000_i1049" type="#_x0000_t75" style="width:196.5pt;height:106.5pt" o:ole="">
                  <v:imagedata r:id="rId56" o:title=""/>
                </v:shape>
                <o:OLEObject Type="Embed" ProgID="Visio.Drawing.11" ShapeID="_x0000_i1049" DrawAspect="Content" ObjectID="_1642247443" r:id="rId57"/>
              </w:object>
            </w:r>
          </w:p>
        </w:tc>
      </w:tr>
    </w:tbl>
    <w:p w:rsidR="00EE79AF" w:rsidRPr="005E1C04" w:rsidRDefault="00EE79AF" w:rsidP="00FB113F">
      <w:pPr>
        <w:spacing w:before="0"/>
        <w:rPr>
          <w:color w:val="000000" w:themeColor="text1"/>
          <w:lang w:val="en-US"/>
        </w:rPr>
      </w:pPr>
    </w:p>
    <w:p w:rsidR="009C47BA" w:rsidRPr="005E1C04" w:rsidRDefault="009C47BA" w:rsidP="009C47BA">
      <w:pPr>
        <w:spacing w:before="0"/>
        <w:ind w:firstLine="0"/>
        <w:rPr>
          <w:color w:val="000000" w:themeColor="text1"/>
          <w:lang w:val="en-US"/>
        </w:rPr>
      </w:pPr>
      <w:r>
        <w:rPr>
          <w:b/>
          <w:color w:val="000000" w:themeColor="text1"/>
          <w:lang w:val="en-US"/>
        </w:rPr>
        <w:t xml:space="preserve">Câu 21: </w:t>
      </w:r>
      <w:r w:rsidRPr="005E1C04">
        <w:rPr>
          <w:color w:val="000000" w:themeColor="text1"/>
          <w:lang w:val="en-US"/>
        </w:rPr>
        <w:t xml:space="preserve">Một ngọn đèn phát ra ánh sáng đơn sắc có bước sóng </w:t>
      </w:r>
      <w:r w:rsidRPr="009C47BA">
        <w:rPr>
          <w:color w:val="000000" w:themeColor="text1"/>
          <w:lang w:val="en-US"/>
        </w:rPr>
        <w:t>λ</w:t>
      </w:r>
      <w:r w:rsidRPr="005E1C04">
        <w:rPr>
          <w:color w:val="000000" w:themeColor="text1"/>
          <w:lang w:val="en-US"/>
        </w:rPr>
        <w:t xml:space="preserve"> = 0,5 </w:t>
      </w:r>
      <w:r w:rsidRPr="009C47BA">
        <w:rPr>
          <w:color w:val="000000" w:themeColor="text1"/>
          <w:lang w:val="en-US"/>
        </w:rPr>
        <w:t>μ</w:t>
      </w:r>
      <w:r w:rsidRPr="005E1C04">
        <w:rPr>
          <w:color w:val="000000" w:themeColor="text1"/>
          <w:lang w:val="en-US"/>
        </w:rPr>
        <w:t xml:space="preserve">m và có công suất bức xạ là 15,9 </w:t>
      </w:r>
      <w:r>
        <w:rPr>
          <w:color w:val="000000" w:themeColor="text1"/>
          <w:lang w:val="en-US"/>
        </w:rPr>
        <w:t>W</w:t>
      </w:r>
      <w:r w:rsidRPr="005E1C04">
        <w:rPr>
          <w:color w:val="000000" w:themeColor="text1"/>
          <w:lang w:val="en-US"/>
        </w:rPr>
        <w:t>. Trong 1 giây số phôtôn do ngọn đèn phát ra là</w:t>
      </w:r>
    </w:p>
    <w:p w:rsidR="009C47BA" w:rsidRPr="005E1C04" w:rsidRDefault="009C47BA" w:rsidP="009C47BA">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5.10</w:t>
      </w:r>
      <w:r w:rsidRPr="007F6630">
        <w:rPr>
          <w:color w:val="000000" w:themeColor="text1"/>
          <w:vertAlign w:val="superscript"/>
          <w:lang w:val="en-US"/>
        </w:rPr>
        <w:t>20</w:t>
      </w:r>
      <w:r w:rsidRPr="005E1C04">
        <w:rPr>
          <w:color w:val="000000" w:themeColor="text1"/>
          <w:lang w:val="en-US"/>
        </w:rPr>
        <w:t>.</w:t>
      </w:r>
      <w:r>
        <w:rPr>
          <w:color w:val="000000" w:themeColor="text1"/>
          <w:lang w:val="en-US"/>
        </w:rPr>
        <w:tab/>
      </w:r>
      <w:r>
        <w:rPr>
          <w:color w:val="000000" w:themeColor="text1"/>
          <w:lang w:val="en-US"/>
        </w:rPr>
        <w:tab/>
      </w:r>
      <w:r w:rsidRPr="005E1C04">
        <w:rPr>
          <w:color w:val="000000" w:themeColor="text1"/>
          <w:lang w:val="en-US"/>
        </w:rPr>
        <w:tab/>
      </w:r>
      <w:r w:rsidRPr="005E68D6">
        <w:rPr>
          <w:b/>
          <w:color w:val="000000" w:themeColor="text1"/>
          <w:lang w:val="en-US"/>
        </w:rPr>
        <w:t xml:space="preserve">B. </w:t>
      </w:r>
      <w:r w:rsidRPr="005E1C04">
        <w:rPr>
          <w:color w:val="000000" w:themeColor="text1"/>
          <w:lang w:val="en-US"/>
        </w:rPr>
        <w:t>4.10</w:t>
      </w:r>
      <w:r w:rsidRPr="007F6630">
        <w:rPr>
          <w:color w:val="000000" w:themeColor="text1"/>
          <w:vertAlign w:val="superscript"/>
          <w:lang w:val="en-US"/>
        </w:rPr>
        <w:t>20</w:t>
      </w:r>
      <w:r w:rsidRPr="005E1C04">
        <w:rPr>
          <w:color w:val="000000" w:themeColor="text1"/>
          <w:lang w:val="en-US"/>
        </w:rPr>
        <w:t>.</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3.10</w:t>
      </w:r>
      <w:r w:rsidRPr="007F6630">
        <w:rPr>
          <w:color w:val="000000" w:themeColor="text1"/>
          <w:vertAlign w:val="superscript"/>
          <w:lang w:val="en-US"/>
        </w:rPr>
        <w:t>20</w:t>
      </w:r>
      <w:r w:rsidRPr="005E1C04">
        <w:rPr>
          <w:color w:val="000000" w:themeColor="text1"/>
          <w:lang w:val="en-US"/>
        </w:rPr>
        <w:t>.</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4.10</w:t>
      </w:r>
      <w:r w:rsidRPr="007F6630">
        <w:rPr>
          <w:color w:val="000000" w:themeColor="text1"/>
          <w:vertAlign w:val="superscript"/>
          <w:lang w:val="en-US"/>
        </w:rPr>
        <w:t>19</w:t>
      </w:r>
      <w:r w:rsidRPr="005E1C04">
        <w:rPr>
          <w:color w:val="000000" w:themeColor="text1"/>
          <w:lang w:val="en-US"/>
        </w:rPr>
        <w:t>.</w:t>
      </w:r>
    </w:p>
    <w:p w:rsidR="00FB113F" w:rsidRPr="005E1C04" w:rsidRDefault="00FB113F" w:rsidP="00FB113F">
      <w:pPr>
        <w:spacing w:before="0"/>
        <w:ind w:firstLine="0"/>
        <w:rPr>
          <w:color w:val="000000" w:themeColor="text1"/>
          <w:lang w:val="en-US"/>
        </w:rPr>
      </w:pPr>
      <w:r>
        <w:rPr>
          <w:b/>
          <w:color w:val="000000" w:themeColor="text1"/>
          <w:lang w:val="en-US"/>
        </w:rPr>
        <w:t xml:space="preserve">Câu 22: </w:t>
      </w:r>
      <w:r w:rsidRPr="005E1C04">
        <w:rPr>
          <w:color w:val="000000" w:themeColor="text1"/>
          <w:lang w:val="en-US"/>
        </w:rPr>
        <w:t>Một electron chuyển động với tốc độ V = 0,5c thì năng lượng của nó sẽ tăng thêm bao nhiêu % so với năng lượng nghỉ?</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10%.</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15,5%.</w:t>
      </w:r>
      <w:r>
        <w:rPr>
          <w:color w:val="000000" w:themeColor="text1"/>
          <w:lang w:val="en-US"/>
        </w:rPr>
        <w:tab/>
      </w:r>
      <w:r>
        <w:rPr>
          <w:color w:val="000000" w:themeColor="text1"/>
          <w:lang w:val="en-US"/>
        </w:rPr>
        <w:tab/>
      </w:r>
      <w:r w:rsidRPr="005E1C04">
        <w:rPr>
          <w:color w:val="000000" w:themeColor="text1"/>
          <w:lang w:val="en-US"/>
        </w:rPr>
        <w:tab/>
      </w:r>
      <w:r w:rsidRPr="005E68D6">
        <w:rPr>
          <w:b/>
          <w:color w:val="000000" w:themeColor="text1"/>
          <w:lang w:val="en-US"/>
        </w:rPr>
        <w:t xml:space="preserve">C. </w:t>
      </w:r>
      <w:r w:rsidRPr="005E1C04">
        <w:rPr>
          <w:color w:val="000000" w:themeColor="text1"/>
          <w:lang w:val="en-US"/>
        </w:rPr>
        <w:t>25%.</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32,5%.</w:t>
      </w:r>
    </w:p>
    <w:p w:rsidR="00FB113F" w:rsidRDefault="00FB113F" w:rsidP="00FB113F">
      <w:pPr>
        <w:spacing w:before="0"/>
        <w:ind w:firstLine="0"/>
        <w:rPr>
          <w:color w:val="000000" w:themeColor="text1"/>
          <w:lang w:val="en-US"/>
        </w:rPr>
      </w:pPr>
      <w:r>
        <w:rPr>
          <w:b/>
          <w:color w:val="000000" w:themeColor="text1"/>
          <w:lang w:val="en-US"/>
        </w:rPr>
        <w:t xml:space="preserve">Câu 23: </w:t>
      </w:r>
      <w:r w:rsidRPr="005E1C04">
        <w:rPr>
          <w:color w:val="000000" w:themeColor="text1"/>
          <w:lang w:val="en-US"/>
        </w:rPr>
        <w:t>Giới hạn quang điện của Natri là 0,5</w:t>
      </w:r>
      <w:r w:rsidRPr="007F6630">
        <w:rPr>
          <w:color w:val="000000" w:themeColor="text1"/>
          <w:lang w:val="en-US"/>
        </w:rPr>
        <w:t>μ</w:t>
      </w:r>
      <w:r w:rsidRPr="005E1C04">
        <w:rPr>
          <w:color w:val="000000" w:themeColor="text1"/>
          <w:lang w:val="en-US"/>
        </w:rPr>
        <w:t xml:space="preserve">m. Công thoát của Kẽm lớn hơn của Natri là 1,4 </w:t>
      </w:r>
      <w:r w:rsidRPr="009901E5">
        <w:rPr>
          <w:color w:val="000000" w:themeColor="text1"/>
          <w:lang w:val="en-US"/>
        </w:rPr>
        <w:t>lần</w:t>
      </w:r>
      <w:r w:rsidRPr="005E1C04">
        <w:rPr>
          <w:color w:val="000000" w:themeColor="text1"/>
          <w:lang w:val="en-US"/>
        </w:rPr>
        <w:t xml:space="preserve">. Giới hạn quang điện của kẽm là </w:t>
      </w:r>
    </w:p>
    <w:p w:rsidR="00FB113F"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 xml:space="preserve">0,7 </w:t>
      </w:r>
      <w:r w:rsidRPr="007F6630">
        <w:rPr>
          <w:color w:val="000000" w:themeColor="text1"/>
          <w:lang w:val="en-US"/>
        </w:rPr>
        <w:t>µm</w:t>
      </w:r>
      <w:r w:rsidRPr="005E1C04">
        <w:rPr>
          <w:color w:val="000000" w:themeColor="text1"/>
          <w:lang w:val="en-US"/>
        </w:rPr>
        <w:t>.</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 xml:space="preserve">0,36 </w:t>
      </w:r>
      <w:r w:rsidRPr="007F6630">
        <w:rPr>
          <w:color w:val="000000" w:themeColor="text1"/>
          <w:lang w:val="en-US"/>
        </w:rPr>
        <w:t>µm</w:t>
      </w:r>
      <w:r w:rsidRPr="005E1C04">
        <w:rPr>
          <w:color w:val="000000" w:themeColor="text1"/>
          <w:lang w:val="en-US"/>
        </w:rPr>
        <w:t>.</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 xml:space="preserve">0,9 </w:t>
      </w:r>
      <w:r w:rsidRPr="007F6630">
        <w:rPr>
          <w:color w:val="000000" w:themeColor="text1"/>
          <w:lang w:val="en-US"/>
        </w:rPr>
        <w:t>µm</w:t>
      </w:r>
      <w:r w:rsidRPr="005E1C04">
        <w:rPr>
          <w:color w:val="000000" w:themeColor="text1"/>
          <w:lang w:val="en-US"/>
        </w:rPr>
        <w:t>.</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 xml:space="preserve">0,63 </w:t>
      </w:r>
      <w:r w:rsidRPr="007F6630">
        <w:rPr>
          <w:color w:val="000000" w:themeColor="text1"/>
          <w:lang w:val="en-US"/>
        </w:rPr>
        <w:t>µm</w:t>
      </w:r>
      <w:r w:rsidRPr="005E1C04">
        <w:rPr>
          <w:color w:val="000000" w:themeColor="text1"/>
          <w:lang w:val="en-US"/>
        </w:rPr>
        <w:t>.</w:t>
      </w:r>
    </w:p>
    <w:p w:rsidR="00FB113F" w:rsidRPr="005E1C04" w:rsidRDefault="00FB113F" w:rsidP="00FB113F">
      <w:pPr>
        <w:spacing w:before="0"/>
        <w:ind w:firstLine="0"/>
        <w:rPr>
          <w:color w:val="000000" w:themeColor="text1"/>
          <w:lang w:val="en-US"/>
        </w:rPr>
      </w:pPr>
      <w:r>
        <w:rPr>
          <w:b/>
          <w:color w:val="000000" w:themeColor="text1"/>
          <w:lang w:val="en-US"/>
        </w:rPr>
        <w:t xml:space="preserve">Câu 24: </w:t>
      </w:r>
      <w:r w:rsidRPr="005E1C04">
        <w:rPr>
          <w:color w:val="000000" w:themeColor="text1"/>
          <w:lang w:val="en-US"/>
        </w:rPr>
        <w:t>Có hai tụ điện: tụ điện 1 có điện dung C</w:t>
      </w:r>
      <w:r w:rsidRPr="004D61CE">
        <w:rPr>
          <w:color w:val="000000" w:themeColor="text1"/>
          <w:vertAlign w:val="subscript"/>
          <w:lang w:val="en-US"/>
        </w:rPr>
        <w:t>1</w:t>
      </w:r>
      <w:r>
        <w:rPr>
          <w:color w:val="000000" w:themeColor="text1"/>
          <w:lang w:val="en-US"/>
        </w:rPr>
        <w:t xml:space="preserve"> </w:t>
      </w:r>
      <w:r w:rsidRPr="005E1C04">
        <w:rPr>
          <w:color w:val="000000" w:themeColor="text1"/>
          <w:lang w:val="en-US"/>
        </w:rPr>
        <w:t>= 3 (</w:t>
      </w:r>
      <w:r w:rsidRPr="005B6B81">
        <w:rPr>
          <w:color w:val="000000" w:themeColor="text1"/>
          <w:lang w:val="en-US"/>
        </w:rPr>
        <w:t>μ</w:t>
      </w:r>
      <w:r w:rsidRPr="005E1C04">
        <w:rPr>
          <w:color w:val="000000" w:themeColor="text1"/>
          <w:lang w:val="en-US"/>
        </w:rPr>
        <w:t xml:space="preserve">F) được tích điện đến hiệu điện thế </w:t>
      </w:r>
      <w:r>
        <w:rPr>
          <w:color w:val="000000" w:themeColor="text1"/>
          <w:lang w:val="en-US"/>
        </w:rPr>
        <w:t>U</w:t>
      </w:r>
      <w:r>
        <w:rPr>
          <w:color w:val="000000" w:themeColor="text1"/>
          <w:vertAlign w:val="subscript"/>
          <w:lang w:val="en-US"/>
        </w:rPr>
        <w:t>1</w:t>
      </w:r>
      <w:r w:rsidRPr="005E1C04">
        <w:rPr>
          <w:color w:val="000000" w:themeColor="text1"/>
          <w:lang w:val="en-US"/>
        </w:rPr>
        <w:t xml:space="preserve"> = 300 (V), tụ điện 2 có điện dung C</w:t>
      </w:r>
      <w:r w:rsidRPr="004D61CE">
        <w:rPr>
          <w:color w:val="000000" w:themeColor="text1"/>
          <w:vertAlign w:val="subscript"/>
          <w:lang w:val="en-US"/>
        </w:rPr>
        <w:t>2</w:t>
      </w:r>
      <w:r w:rsidRPr="005E1C04">
        <w:rPr>
          <w:color w:val="000000" w:themeColor="text1"/>
          <w:lang w:val="en-US"/>
        </w:rPr>
        <w:t xml:space="preserve"> = 2 (pF) được tích điện đến hiệu điện thế U</w:t>
      </w:r>
      <w:r w:rsidRPr="004D61CE">
        <w:rPr>
          <w:color w:val="000000" w:themeColor="text1"/>
          <w:vertAlign w:val="subscript"/>
          <w:lang w:val="en-US"/>
        </w:rPr>
        <w:t>2</w:t>
      </w:r>
      <w:r w:rsidRPr="005E1C04">
        <w:rPr>
          <w:color w:val="000000" w:themeColor="text1"/>
          <w:lang w:val="en-US"/>
        </w:rPr>
        <w:t xml:space="preserve"> = 200 (V). Nối hai bản mang điện tích cùng dấu của hai tụ điện đó với nhau thì hiệu điện thê' giữa các bản tụ điện là</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U = 200 (V).</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 xml:space="preserve">U = 260 (V). </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U = 300 (V).</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U = 500 (V).</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25: </w:t>
      </w:r>
      <w:r w:rsidRPr="00B563D6">
        <w:rPr>
          <w:color w:val="000000" w:themeColor="text1"/>
          <w:lang w:val="fr-FR"/>
        </w:rPr>
        <w:t xml:space="preserve">Chất phóng xạ </w:t>
      </w:r>
      <w:r w:rsidRPr="004D61CE">
        <w:rPr>
          <w:color w:val="000000" w:themeColor="text1"/>
          <w:position w:val="-12"/>
          <w:lang w:val="en-US"/>
        </w:rPr>
        <w:object w:dxaOrig="580" w:dyaOrig="380">
          <v:shape id="_x0000_i1050" type="#_x0000_t75" style="width:28.5pt;height:19.5pt" o:ole="">
            <v:imagedata r:id="rId58" o:title=""/>
          </v:shape>
          <o:OLEObject Type="Embed" ProgID="Equation.DSMT4" ShapeID="_x0000_i1050" DrawAspect="Content" ObjectID="_1642247444" r:id="rId59"/>
        </w:object>
      </w:r>
      <w:r w:rsidRPr="00B563D6">
        <w:rPr>
          <w:color w:val="000000" w:themeColor="text1"/>
          <w:lang w:val="fr-FR"/>
        </w:rPr>
        <w:t xml:space="preserve"> phóng xạ </w:t>
      </w:r>
      <w:r w:rsidRPr="004D61CE">
        <w:rPr>
          <w:color w:val="000000" w:themeColor="text1"/>
          <w:lang w:val="en-US"/>
        </w:rPr>
        <w:t>α</w:t>
      </w:r>
      <w:r w:rsidRPr="00B563D6">
        <w:rPr>
          <w:color w:val="000000" w:themeColor="text1"/>
          <w:lang w:val="fr-FR"/>
        </w:rPr>
        <w:t xml:space="preserve"> và biến đổi thành chì</w:t>
      </w:r>
      <w:r w:rsidRPr="004D61CE">
        <w:rPr>
          <w:color w:val="000000" w:themeColor="text1"/>
          <w:position w:val="-12"/>
          <w:lang w:val="en-US"/>
        </w:rPr>
        <w:object w:dxaOrig="580" w:dyaOrig="380">
          <v:shape id="_x0000_i1051" type="#_x0000_t75" style="width:28.5pt;height:19.5pt" o:ole="">
            <v:imagedata r:id="rId60" o:title=""/>
          </v:shape>
          <o:OLEObject Type="Embed" ProgID="Equation.DSMT4" ShapeID="_x0000_i1051" DrawAspect="Content" ObjectID="_1642247445" r:id="rId61"/>
        </w:object>
      </w:r>
      <w:r w:rsidRPr="00B563D6">
        <w:rPr>
          <w:color w:val="000000" w:themeColor="text1"/>
          <w:lang w:val="fr-FR"/>
        </w:rPr>
        <w:t>. Biết khối lượng của các hạt là m</w:t>
      </w:r>
      <w:r w:rsidRPr="00B563D6">
        <w:rPr>
          <w:color w:val="000000" w:themeColor="text1"/>
          <w:vertAlign w:val="subscript"/>
          <w:lang w:val="fr-FR"/>
        </w:rPr>
        <w:t>Pb</w:t>
      </w:r>
      <w:r w:rsidRPr="00B563D6">
        <w:rPr>
          <w:color w:val="000000" w:themeColor="text1"/>
          <w:lang w:val="fr-FR"/>
        </w:rPr>
        <w:t xml:space="preserve"> = 205,9744u; m</w:t>
      </w:r>
      <w:r w:rsidRPr="00B563D6">
        <w:rPr>
          <w:color w:val="000000" w:themeColor="text1"/>
          <w:vertAlign w:val="subscript"/>
          <w:lang w:val="fr-FR"/>
        </w:rPr>
        <w:t>P</w:t>
      </w:r>
      <w:r w:rsidRPr="00B563D6">
        <w:rPr>
          <w:color w:val="000000" w:themeColor="text1"/>
          <w:lang w:val="fr-FR"/>
        </w:rPr>
        <w:t xml:space="preserve"> = 209,9828u; m</w:t>
      </w:r>
      <w:r w:rsidRPr="004D61CE">
        <w:rPr>
          <w:color w:val="000000" w:themeColor="text1"/>
          <w:vertAlign w:val="subscript"/>
          <w:lang w:val="en-US"/>
        </w:rPr>
        <w:t>α</w:t>
      </w:r>
      <w:r w:rsidRPr="00B563D6">
        <w:rPr>
          <w:color w:val="000000" w:themeColor="text1"/>
          <w:lang w:val="fr-FR"/>
        </w:rPr>
        <w:t xml:space="preserve"> =4,0026u. Giả sử hạt nhân mẹ ban đầu đứng yên. Bỏ qua năng lượng của tia </w:t>
      </w:r>
      <w:r w:rsidRPr="00D75DCC">
        <w:rPr>
          <w:color w:val="000000" w:themeColor="text1"/>
          <w:lang w:val="en-US"/>
        </w:rPr>
        <w:t>γ</w:t>
      </w:r>
      <w:r w:rsidRPr="00B563D6">
        <w:rPr>
          <w:color w:val="000000" w:themeColor="text1"/>
          <w:lang w:val="fr-FR"/>
        </w:rPr>
        <w:t xml:space="preserve"> thì động năng của hạt a là</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5,3 MeV.</w:t>
      </w:r>
      <w:r w:rsidRPr="005E1C04">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4,7 MeV.</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5,8 MeV.</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6,0 MeV.</w:t>
      </w:r>
    </w:p>
    <w:p w:rsidR="00FB113F" w:rsidRPr="005E1C04" w:rsidRDefault="00FB113F" w:rsidP="00FB113F">
      <w:pPr>
        <w:spacing w:before="0"/>
        <w:ind w:firstLine="0"/>
        <w:rPr>
          <w:color w:val="000000" w:themeColor="text1"/>
          <w:lang w:val="en-US"/>
        </w:rPr>
      </w:pPr>
      <w:r>
        <w:rPr>
          <w:b/>
          <w:color w:val="000000" w:themeColor="text1"/>
          <w:lang w:val="en-US"/>
        </w:rPr>
        <w:t xml:space="preserve">Câu 26: </w:t>
      </w:r>
      <w:r w:rsidRPr="005E1C04">
        <w:rPr>
          <w:color w:val="000000" w:themeColor="text1"/>
          <w:lang w:val="en-US"/>
        </w:rPr>
        <w:t xml:space="preserve">Một chậu nước chứa một lớp nước dày 24 (cm), chiết suất của nước là n = </w:t>
      </w:r>
      <w:r>
        <w:rPr>
          <w:color w:val="000000" w:themeColor="text1"/>
          <w:lang w:val="en-US"/>
        </w:rPr>
        <w:t>4/3</w:t>
      </w:r>
      <w:r w:rsidRPr="005E1C04">
        <w:rPr>
          <w:color w:val="000000" w:themeColor="text1"/>
          <w:lang w:val="en-US"/>
        </w:rPr>
        <w:t>. Mắt</w:t>
      </w:r>
      <w:r>
        <w:rPr>
          <w:color w:val="000000" w:themeColor="text1"/>
          <w:lang w:val="en-US"/>
        </w:rPr>
        <w:t xml:space="preserve"> </w:t>
      </w:r>
      <w:r w:rsidRPr="005E1C04">
        <w:rPr>
          <w:color w:val="000000" w:themeColor="text1"/>
          <w:lang w:val="en-US"/>
        </w:rPr>
        <w:t>đặt trong không khí, nhìn gẩn như vuông góc với mặt nước sẽ thấy đáy chậu dường như cách mặt nước một đoạn bằng</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6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8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18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23 (cm).</w:t>
      </w:r>
    </w:p>
    <w:p w:rsidR="00FB113F" w:rsidRPr="005E1C04" w:rsidRDefault="00FB113F" w:rsidP="00FB113F">
      <w:pPr>
        <w:spacing w:before="0"/>
        <w:ind w:firstLine="0"/>
        <w:rPr>
          <w:color w:val="000000" w:themeColor="text1"/>
          <w:lang w:val="en-US"/>
        </w:rPr>
      </w:pPr>
      <w:r>
        <w:rPr>
          <w:b/>
          <w:color w:val="000000" w:themeColor="text1"/>
          <w:lang w:val="en-US"/>
        </w:rPr>
        <w:t xml:space="preserve">Câu 27: </w:t>
      </w:r>
      <w:r w:rsidRPr="005E1C04">
        <w:rPr>
          <w:color w:val="000000" w:themeColor="text1"/>
          <w:lang w:val="en-US"/>
        </w:rPr>
        <w:t>Một con lắc lò xo g</w:t>
      </w:r>
      <w:r>
        <w:rPr>
          <w:color w:val="000000" w:themeColor="text1"/>
          <w:lang w:val="en-US"/>
        </w:rPr>
        <w:t>ồ</w:t>
      </w:r>
      <w:r w:rsidRPr="005E1C04">
        <w:rPr>
          <w:color w:val="000000" w:themeColor="text1"/>
          <w:lang w:val="en-US"/>
        </w:rPr>
        <w:t xml:space="preserve">m lòxo có độ cứng k. </w:t>
      </w:r>
      <w:r w:rsidRPr="009901E5">
        <w:rPr>
          <w:color w:val="000000" w:themeColor="text1"/>
          <w:lang w:val="en-US"/>
        </w:rPr>
        <w:t>Lần</w:t>
      </w:r>
      <w:r w:rsidRPr="005E1C04">
        <w:rPr>
          <w:color w:val="000000" w:themeColor="text1"/>
          <w:lang w:val="en-US"/>
        </w:rPr>
        <w:t xml:space="preserve"> lượt treo</w:t>
      </w:r>
      <w:r>
        <w:rPr>
          <w:color w:val="000000" w:themeColor="text1"/>
          <w:lang w:val="en-US"/>
        </w:rPr>
        <w:t xml:space="preserve"> </w:t>
      </w:r>
      <w:r w:rsidRPr="005E1C04">
        <w:rPr>
          <w:color w:val="000000" w:themeColor="text1"/>
          <w:lang w:val="en-US"/>
        </w:rPr>
        <w:t>vào</w:t>
      </w:r>
      <w:r>
        <w:rPr>
          <w:color w:val="000000" w:themeColor="text1"/>
          <w:lang w:val="en-US"/>
        </w:rPr>
        <w:t xml:space="preserve"> </w:t>
      </w:r>
      <w:r w:rsidRPr="005E1C04">
        <w:rPr>
          <w:color w:val="000000" w:themeColor="text1"/>
          <w:lang w:val="en-US"/>
        </w:rPr>
        <w:t>lò xo các vật</w:t>
      </w:r>
      <w:r>
        <w:rPr>
          <w:color w:val="000000" w:themeColor="text1"/>
          <w:lang w:val="en-US"/>
        </w:rPr>
        <w:t xml:space="preserve"> </w:t>
      </w:r>
      <w:r w:rsidRPr="005E1C04">
        <w:rPr>
          <w:color w:val="000000" w:themeColor="text1"/>
          <w:lang w:val="en-US"/>
        </w:rPr>
        <w:t>có khối</w:t>
      </w:r>
      <w:r>
        <w:rPr>
          <w:color w:val="000000" w:themeColor="text1"/>
          <w:lang w:val="en-US"/>
        </w:rPr>
        <w:t xml:space="preserve"> </w:t>
      </w:r>
      <w:r w:rsidRPr="005E1C04">
        <w:rPr>
          <w:color w:val="000000" w:themeColor="text1"/>
          <w:lang w:val="en-US"/>
        </w:rPr>
        <w:t xml:space="preserve">lượng </w:t>
      </w:r>
      <w:r>
        <w:rPr>
          <w:color w:val="000000" w:themeColor="text1"/>
          <w:lang w:val="en-US"/>
        </w:rPr>
        <w:t>m</w:t>
      </w:r>
      <w:r w:rsidRPr="00B00445">
        <w:rPr>
          <w:color w:val="000000" w:themeColor="text1"/>
          <w:vertAlign w:val="subscript"/>
          <w:lang w:val="en-US"/>
        </w:rPr>
        <w:t>1</w:t>
      </w:r>
      <w:r w:rsidRPr="005E1C04">
        <w:rPr>
          <w:color w:val="000000" w:themeColor="text1"/>
          <w:lang w:val="en-US"/>
        </w:rPr>
        <w:t>, m</w:t>
      </w:r>
      <w:r w:rsidRPr="00B00445">
        <w:rPr>
          <w:color w:val="000000" w:themeColor="text1"/>
          <w:vertAlign w:val="subscript"/>
          <w:lang w:val="en-US"/>
        </w:rPr>
        <w:t>2</w:t>
      </w:r>
      <w:r w:rsidRPr="005E1C04">
        <w:rPr>
          <w:color w:val="000000" w:themeColor="text1"/>
          <w:lang w:val="en-US"/>
        </w:rPr>
        <w:t>, m</w:t>
      </w:r>
      <w:r w:rsidRPr="00B00445">
        <w:rPr>
          <w:color w:val="000000" w:themeColor="text1"/>
          <w:vertAlign w:val="subscript"/>
          <w:lang w:val="en-US"/>
        </w:rPr>
        <w:t>3</w:t>
      </w:r>
      <w:r w:rsidRPr="005E1C04">
        <w:rPr>
          <w:color w:val="000000" w:themeColor="text1"/>
          <w:lang w:val="en-US"/>
        </w:rPr>
        <w:t xml:space="preserve"> =</w:t>
      </w:r>
      <w:r>
        <w:rPr>
          <w:color w:val="000000" w:themeColor="text1"/>
          <w:lang w:val="en-US"/>
        </w:rPr>
        <w:t xml:space="preserve"> </w:t>
      </w:r>
      <w:r w:rsidRPr="005E1C04">
        <w:rPr>
          <w:color w:val="000000" w:themeColor="text1"/>
          <w:lang w:val="en-US"/>
        </w:rPr>
        <w:t>m</w:t>
      </w:r>
      <w:r w:rsidRPr="00B00445">
        <w:rPr>
          <w:color w:val="000000" w:themeColor="text1"/>
          <w:vertAlign w:val="subscript"/>
          <w:lang w:val="en-US"/>
        </w:rPr>
        <w:t>1</w:t>
      </w:r>
      <w:r>
        <w:rPr>
          <w:color w:val="000000" w:themeColor="text1"/>
          <w:lang w:val="en-US"/>
        </w:rPr>
        <w:t xml:space="preserve"> </w:t>
      </w:r>
      <w:r w:rsidRPr="005E1C04">
        <w:rPr>
          <w:color w:val="000000" w:themeColor="text1"/>
          <w:lang w:val="en-US"/>
        </w:rPr>
        <w:t>+</w:t>
      </w:r>
      <w:r>
        <w:rPr>
          <w:color w:val="000000" w:themeColor="text1"/>
          <w:lang w:val="en-US"/>
        </w:rPr>
        <w:t xml:space="preserve"> </w:t>
      </w:r>
      <w:r w:rsidRPr="005E1C04">
        <w:rPr>
          <w:color w:val="000000" w:themeColor="text1"/>
          <w:lang w:val="en-US"/>
        </w:rPr>
        <w:t>m</w:t>
      </w:r>
      <w:r w:rsidRPr="00B00445">
        <w:rPr>
          <w:color w:val="000000" w:themeColor="text1"/>
          <w:vertAlign w:val="subscript"/>
          <w:lang w:val="en-US"/>
        </w:rPr>
        <w:t>2</w:t>
      </w:r>
      <w:r w:rsidRPr="005E1C04">
        <w:rPr>
          <w:color w:val="000000" w:themeColor="text1"/>
          <w:lang w:val="en-US"/>
        </w:rPr>
        <w:t>, m</w:t>
      </w:r>
      <w:r w:rsidRPr="00B00445">
        <w:rPr>
          <w:color w:val="000000" w:themeColor="text1"/>
          <w:vertAlign w:val="subscript"/>
          <w:lang w:val="en-US"/>
        </w:rPr>
        <w:t>4</w:t>
      </w:r>
      <w:r w:rsidRPr="005E1C04">
        <w:rPr>
          <w:color w:val="000000" w:themeColor="text1"/>
          <w:lang w:val="en-US"/>
        </w:rPr>
        <w:t xml:space="preserve"> = </w:t>
      </w:r>
      <w:r>
        <w:rPr>
          <w:color w:val="000000" w:themeColor="text1"/>
          <w:lang w:val="en-US"/>
        </w:rPr>
        <w:t>m</w:t>
      </w:r>
      <w:r w:rsidRPr="00B00445">
        <w:rPr>
          <w:color w:val="000000" w:themeColor="text1"/>
          <w:vertAlign w:val="subscript"/>
          <w:lang w:val="en-US"/>
        </w:rPr>
        <w:t>1</w:t>
      </w:r>
      <w:r w:rsidRPr="005E1C04">
        <w:rPr>
          <w:color w:val="000000" w:themeColor="text1"/>
          <w:lang w:val="en-US"/>
        </w:rPr>
        <w:t xml:space="preserve"> - m</w:t>
      </w:r>
      <w:r w:rsidRPr="00B00445">
        <w:rPr>
          <w:color w:val="000000" w:themeColor="text1"/>
          <w:vertAlign w:val="subscript"/>
          <w:lang w:val="en-US"/>
        </w:rPr>
        <w:t>2</w:t>
      </w:r>
      <w:r w:rsidRPr="005E1C04">
        <w:rPr>
          <w:color w:val="000000" w:themeColor="text1"/>
          <w:lang w:val="en-US"/>
        </w:rPr>
        <w:t xml:space="preserve"> thì ta thấy chu kì dao</w:t>
      </w:r>
      <w:r>
        <w:rPr>
          <w:color w:val="000000" w:themeColor="text1"/>
          <w:lang w:val="en-US"/>
        </w:rPr>
        <w:t xml:space="preserve"> </w:t>
      </w:r>
      <w:r w:rsidRPr="005E1C04">
        <w:rPr>
          <w:color w:val="000000" w:themeColor="text1"/>
          <w:lang w:val="en-US"/>
        </w:rPr>
        <w:t>động của con lắc</w:t>
      </w:r>
      <w:r>
        <w:rPr>
          <w:color w:val="000000" w:themeColor="text1"/>
          <w:lang w:val="en-US"/>
        </w:rPr>
        <w:t xml:space="preserve"> </w:t>
      </w:r>
      <w:r w:rsidRPr="005E1C04">
        <w:rPr>
          <w:color w:val="000000" w:themeColor="text1"/>
          <w:lang w:val="en-US"/>
        </w:rPr>
        <w:t>lần lượt</w:t>
      </w:r>
    </w:p>
    <w:p w:rsidR="00FB113F" w:rsidRPr="00B563D6" w:rsidRDefault="00FB113F" w:rsidP="00FB113F">
      <w:pPr>
        <w:spacing w:before="0"/>
        <w:rPr>
          <w:color w:val="000000" w:themeColor="text1"/>
          <w:lang w:val="fr-FR"/>
        </w:rPr>
      </w:pPr>
      <w:r w:rsidRPr="00B563D6">
        <w:rPr>
          <w:color w:val="000000" w:themeColor="text1"/>
          <w:lang w:val="fr-FR"/>
        </w:rPr>
        <w:t>là : T</w:t>
      </w:r>
      <w:r w:rsidRPr="00B563D6">
        <w:rPr>
          <w:color w:val="000000" w:themeColor="text1"/>
          <w:vertAlign w:val="subscript"/>
          <w:lang w:val="fr-FR"/>
        </w:rPr>
        <w:t>1</w:t>
      </w:r>
      <w:r w:rsidRPr="00B563D6">
        <w:rPr>
          <w:color w:val="000000" w:themeColor="text1"/>
          <w:lang w:val="fr-FR"/>
        </w:rPr>
        <w:t>; T</w:t>
      </w:r>
      <w:r w:rsidRPr="00B563D6">
        <w:rPr>
          <w:color w:val="000000" w:themeColor="text1"/>
          <w:vertAlign w:val="subscript"/>
          <w:lang w:val="fr-FR"/>
        </w:rPr>
        <w:t>2</w:t>
      </w:r>
      <w:r w:rsidRPr="00B563D6">
        <w:rPr>
          <w:color w:val="000000" w:themeColor="text1"/>
          <w:lang w:val="fr-FR"/>
        </w:rPr>
        <w:t>, TS = 5s; T</w:t>
      </w:r>
      <w:r w:rsidRPr="00B563D6">
        <w:rPr>
          <w:color w:val="000000" w:themeColor="text1"/>
          <w:vertAlign w:val="subscript"/>
          <w:lang w:val="fr-FR"/>
        </w:rPr>
        <w:t>4</w:t>
      </w:r>
      <w:r w:rsidRPr="00B563D6">
        <w:rPr>
          <w:color w:val="000000" w:themeColor="text1"/>
          <w:lang w:val="fr-FR"/>
        </w:rPr>
        <w:t xml:space="preserve"> = 3s. Chu kì Tu T</w:t>
      </w:r>
      <w:r w:rsidRPr="00B563D6">
        <w:rPr>
          <w:color w:val="000000" w:themeColor="text1"/>
          <w:vertAlign w:val="subscript"/>
          <w:lang w:val="fr-FR"/>
        </w:rPr>
        <w:t>2</w:t>
      </w:r>
      <w:r w:rsidRPr="00B563D6">
        <w:rPr>
          <w:color w:val="000000" w:themeColor="text1"/>
          <w:lang w:val="fr-FR"/>
        </w:rPr>
        <w:t xml:space="preserve"> lần lượt bằng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00445">
        <w:rPr>
          <w:color w:val="000000" w:themeColor="text1"/>
          <w:position w:val="-14"/>
          <w:lang w:val="en-US"/>
        </w:rPr>
        <w:object w:dxaOrig="1540" w:dyaOrig="420">
          <v:shape id="_x0000_i1052" type="#_x0000_t75" style="width:76.5pt;height:21.75pt" o:ole="">
            <v:imagedata r:id="rId62" o:title=""/>
          </v:shape>
          <o:OLEObject Type="Embed" ProgID="Equation.DSMT4" ShapeID="_x0000_i1052" DrawAspect="Content" ObjectID="_1642247446" r:id="rId63"/>
        </w:object>
      </w:r>
      <w:r w:rsidRPr="00B563D6">
        <w:rPr>
          <w:color w:val="000000" w:themeColor="text1"/>
          <w:lang w:val="fr-FR"/>
        </w:rPr>
        <w:t xml:space="preserve"> .</w:t>
      </w:r>
      <w:r w:rsidRPr="00B563D6">
        <w:rPr>
          <w:color w:val="000000" w:themeColor="text1"/>
          <w:lang w:val="fr-FR"/>
        </w:rPr>
        <w:tab/>
      </w:r>
      <w:r w:rsidRPr="00B563D6">
        <w:rPr>
          <w:b/>
          <w:color w:val="000000" w:themeColor="text1"/>
          <w:lang w:val="fr-FR"/>
        </w:rPr>
        <w:t xml:space="preserve">B. </w:t>
      </w:r>
      <w:r w:rsidRPr="00B00445">
        <w:rPr>
          <w:color w:val="000000" w:themeColor="text1"/>
          <w:position w:val="-14"/>
          <w:lang w:val="en-US"/>
        </w:rPr>
        <w:object w:dxaOrig="1560" w:dyaOrig="420">
          <v:shape id="_x0000_i1053" type="#_x0000_t75" style="width:78pt;height:21.75pt" o:ole="">
            <v:imagedata r:id="rId64" o:title=""/>
          </v:shape>
          <o:OLEObject Type="Embed" ProgID="Equation.DSMT4" ShapeID="_x0000_i1053" DrawAspect="Content" ObjectID="_1642247447" r:id="rId65"/>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t>C</w:t>
      </w:r>
      <w:r w:rsidRPr="00B563D6">
        <w:rPr>
          <w:color w:val="000000" w:themeColor="text1"/>
          <w:vertAlign w:val="subscript"/>
          <w:lang w:val="fr-FR"/>
        </w:rPr>
        <w:t>.</w:t>
      </w:r>
      <w:r w:rsidRPr="00B00445">
        <w:rPr>
          <w:color w:val="000000" w:themeColor="text1"/>
          <w:position w:val="-14"/>
          <w:lang w:val="en-US"/>
        </w:rPr>
        <w:object w:dxaOrig="1620" w:dyaOrig="420">
          <v:shape id="_x0000_i1054" type="#_x0000_t75" style="width:81.75pt;height:21.75pt" o:ole="">
            <v:imagedata r:id="rId66" o:title=""/>
          </v:shape>
          <o:OLEObject Type="Embed" ProgID="Equation.DSMT4" ShapeID="_x0000_i1054" DrawAspect="Content" ObjectID="_1642247448" r:id="rId67"/>
        </w:object>
      </w:r>
      <w:r w:rsidRPr="00B563D6">
        <w:rPr>
          <w:color w:val="000000" w:themeColor="text1"/>
          <w:lang w:val="fr-FR"/>
        </w:rPr>
        <w:t xml:space="preserve"> </w:t>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00445">
        <w:rPr>
          <w:color w:val="000000" w:themeColor="text1"/>
          <w:position w:val="-14"/>
          <w:lang w:val="en-US"/>
        </w:rPr>
        <w:object w:dxaOrig="1600" w:dyaOrig="420">
          <v:shape id="_x0000_i1055" type="#_x0000_t75" style="width:79.5pt;height:21.75pt" o:ole="">
            <v:imagedata r:id="rId68" o:title=""/>
          </v:shape>
          <o:OLEObject Type="Embed" ProgID="Equation.DSMT4" ShapeID="_x0000_i1055" DrawAspect="Content" ObjectID="_1642247449" r:id="rId69"/>
        </w:object>
      </w:r>
      <w:r w:rsidRPr="00B563D6">
        <w:rPr>
          <w:color w:val="000000" w:themeColor="text1"/>
          <w:lang w:val="fr-FR"/>
        </w:rPr>
        <w:t xml:space="preserve"> </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28: </w:t>
      </w:r>
      <w:r w:rsidRPr="00B563D6">
        <w:rPr>
          <w:color w:val="000000" w:themeColor="text1"/>
          <w:lang w:val="fr-FR"/>
        </w:rPr>
        <w:t>Hai điểm M, N cùng nằm trên một hướng truyền sóng và cách nhau một phẩn ba bước sóng. Biên độ sóng không đổi trong quá trình truyền đi. Tại một thời điểm, khi li độ dao động của phần tử tại M là 3 cm thì li độ dao động của phần tử tại N là - 3 cm. Biên độ sóng bằng</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6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3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2</w:t>
      </w:r>
      <w:r w:rsidRPr="00AB4016">
        <w:rPr>
          <w:color w:val="000000" w:themeColor="text1"/>
          <w:position w:val="-8"/>
          <w:lang w:val="en-US"/>
        </w:rPr>
        <w:object w:dxaOrig="360" w:dyaOrig="360">
          <v:shape id="_x0000_i1056" type="#_x0000_t75" style="width:18pt;height:18pt" o:ole="">
            <v:imagedata r:id="rId70" o:title=""/>
          </v:shape>
          <o:OLEObject Type="Embed" ProgID="Equation.DSMT4" ShapeID="_x0000_i1056" DrawAspect="Content" ObjectID="_1642247450" r:id="rId71"/>
        </w:object>
      </w:r>
      <w:r w:rsidRPr="00B563D6">
        <w:rPr>
          <w:color w:val="000000" w:themeColor="text1"/>
          <w:lang w:val="fr-FR"/>
        </w:rPr>
        <w:t xml:space="preserve"> cm.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3</w:t>
      </w:r>
      <w:r w:rsidRPr="00AB4016">
        <w:rPr>
          <w:color w:val="000000" w:themeColor="text1"/>
          <w:position w:val="-6"/>
          <w:lang w:val="en-US"/>
        </w:rPr>
        <w:object w:dxaOrig="380" w:dyaOrig="340">
          <v:shape id="_x0000_i1057" type="#_x0000_t75" style="width:19.5pt;height:16.5pt" o:ole="">
            <v:imagedata r:id="rId72" o:title=""/>
          </v:shape>
          <o:OLEObject Type="Embed" ProgID="Equation.DSMT4" ShapeID="_x0000_i1057" DrawAspect="Content" ObjectID="_1642247451" r:id="rId73"/>
        </w:object>
      </w:r>
      <w:r w:rsidRPr="00B563D6">
        <w:rPr>
          <w:color w:val="000000" w:themeColor="text1"/>
          <w:lang w:val="fr-FR"/>
        </w:rPr>
        <w:t xml:space="preserve"> cm.</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29: </w:t>
      </w:r>
      <w:r w:rsidRPr="00B563D6">
        <w:rPr>
          <w:color w:val="000000" w:themeColor="text1"/>
          <w:lang w:val="fr-FR"/>
        </w:rPr>
        <w:t>Tại mặt chất lỏng có hai nguồn phát sóng kết hợp S</w:t>
      </w:r>
      <w:r w:rsidRPr="00B563D6">
        <w:rPr>
          <w:color w:val="000000" w:themeColor="text1"/>
          <w:vertAlign w:val="subscript"/>
          <w:lang w:val="fr-FR"/>
        </w:rPr>
        <w:t>1</w:t>
      </w:r>
      <w:r w:rsidRPr="00B563D6">
        <w:rPr>
          <w:color w:val="000000" w:themeColor="text1"/>
          <w:lang w:val="fr-FR"/>
        </w:rPr>
        <w:t xml:space="preserve"> và S</w:t>
      </w:r>
      <w:r w:rsidRPr="00B563D6">
        <w:rPr>
          <w:color w:val="000000" w:themeColor="text1"/>
          <w:vertAlign w:val="subscript"/>
          <w:lang w:val="fr-FR"/>
        </w:rPr>
        <w:t>2</w:t>
      </w:r>
      <w:r w:rsidRPr="00B563D6">
        <w:rPr>
          <w:color w:val="000000" w:themeColor="text1"/>
          <w:lang w:val="fr-FR"/>
        </w:rPr>
        <w:t xml:space="preserve"> dao động theo phương vuông góc với mặt chất lỏng có cùng phương trình u = 2cos</w:t>
      </w:r>
      <w:r w:rsidRPr="00B563D6">
        <w:rPr>
          <w:color w:val="000000" w:themeColor="text1"/>
          <w:vertAlign w:val="subscript"/>
          <w:lang w:val="fr-FR"/>
        </w:rPr>
        <w:t>40</w:t>
      </w:r>
      <w:r w:rsidRPr="007C1CDE">
        <w:rPr>
          <w:color w:val="000000" w:themeColor="text1"/>
          <w:lang w:val="en-US"/>
        </w:rPr>
        <w:t>π</w:t>
      </w:r>
      <w:r w:rsidRPr="00B563D6">
        <w:rPr>
          <w:color w:val="000000" w:themeColor="text1"/>
          <w:lang w:val="fr-FR"/>
        </w:rPr>
        <w:t>t(cm) (trong đó u tính bằng cm, t tính bằng s). Tốc độ truyền sóng trên mặt chất lỏng là 80 cm/s. Gọi M là điểm trên mặt chất lỏng cách S</w:t>
      </w:r>
      <w:r w:rsidRPr="00B563D6">
        <w:rPr>
          <w:color w:val="000000" w:themeColor="text1"/>
          <w:vertAlign w:val="subscript"/>
          <w:lang w:val="fr-FR"/>
        </w:rPr>
        <w:t>1</w:t>
      </w:r>
      <w:r w:rsidRPr="00B563D6">
        <w:rPr>
          <w:color w:val="000000" w:themeColor="text1"/>
          <w:lang w:val="fr-FR"/>
        </w:rPr>
        <w:t>,S</w:t>
      </w:r>
      <w:r w:rsidRPr="00B563D6">
        <w:rPr>
          <w:color w:val="000000" w:themeColor="text1"/>
          <w:vertAlign w:val="subscript"/>
          <w:lang w:val="fr-FR"/>
        </w:rPr>
        <w:t>2</w:t>
      </w:r>
      <w:r w:rsidRPr="00B563D6">
        <w:rPr>
          <w:color w:val="000000" w:themeColor="text1"/>
          <w:lang w:val="fr-FR"/>
        </w:rPr>
        <w:t xml:space="preserve"> lần lượt là 12 cm và 9 cm. Coi biên độ của sóng truyền từ hai nguồn trên đến điểm M là không đổi. Phần tử chất lỏng tại M dao động với biên độ là</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s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2</w:t>
      </w:r>
      <w:r w:rsidRPr="004D7C35">
        <w:rPr>
          <w:color w:val="000000" w:themeColor="text1"/>
          <w:position w:val="-6"/>
          <w:lang w:val="en-US"/>
        </w:rPr>
        <w:object w:dxaOrig="380" w:dyaOrig="340">
          <v:shape id="_x0000_i1058" type="#_x0000_t75" style="width:19.5pt;height:16.5pt" o:ole="">
            <v:imagedata r:id="rId74" o:title=""/>
          </v:shape>
          <o:OLEObject Type="Embed" ProgID="Equation.DSMT4" ShapeID="_x0000_i1058" DrawAspect="Content" ObjectID="_1642247452" r:id="rId75"/>
        </w:object>
      </w:r>
      <w:r w:rsidRPr="005E1C04">
        <w:rPr>
          <w:color w:val="000000" w:themeColor="text1"/>
          <w:lang w:val="en-US"/>
        </w:rPr>
        <w:t xml:space="preserve"> cm.</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4 cm.</w:t>
      </w:r>
      <w:r>
        <w:rPr>
          <w:color w:val="000000" w:themeColor="text1"/>
          <w:lang w:val="en-US"/>
        </w:rPr>
        <w:tab/>
      </w:r>
      <w:r>
        <w:rPr>
          <w:color w:val="000000" w:themeColor="text1"/>
          <w:lang w:val="en-US"/>
        </w:rPr>
        <w:tab/>
      </w:r>
      <w:r w:rsidRPr="005E1C04">
        <w:rPr>
          <w:color w:val="000000" w:themeColor="text1"/>
          <w:lang w:val="en-US"/>
        </w:rPr>
        <w:tab/>
      </w:r>
      <w:r w:rsidRPr="005E68D6">
        <w:rPr>
          <w:b/>
          <w:color w:val="000000" w:themeColor="text1"/>
          <w:lang w:val="en-US"/>
        </w:rPr>
        <w:t xml:space="preserve">D. </w:t>
      </w:r>
      <w:r w:rsidRPr="004D7C35">
        <w:rPr>
          <w:color w:val="000000" w:themeColor="text1"/>
          <w:lang w:val="en-US"/>
        </w:rPr>
        <w:t>2</w:t>
      </w:r>
      <w:r w:rsidRPr="005E1C04">
        <w:rPr>
          <w:color w:val="000000" w:themeColor="text1"/>
          <w:lang w:val="en-US"/>
        </w:rPr>
        <w:t xml:space="preserve"> cm.</w:t>
      </w:r>
    </w:p>
    <w:p w:rsidR="00FB113F" w:rsidRDefault="00FB113F" w:rsidP="00FB113F">
      <w:pPr>
        <w:spacing w:before="0"/>
        <w:ind w:firstLine="0"/>
        <w:rPr>
          <w:color w:val="000000" w:themeColor="text1"/>
          <w:lang w:val="en-US"/>
        </w:rPr>
      </w:pPr>
      <w:r>
        <w:rPr>
          <w:b/>
          <w:color w:val="000000" w:themeColor="text1"/>
          <w:lang w:val="en-US"/>
        </w:rPr>
        <w:t xml:space="preserve">Câu 30: </w:t>
      </w:r>
      <w:r w:rsidRPr="005E1C04">
        <w:rPr>
          <w:color w:val="000000" w:themeColor="text1"/>
          <w:lang w:val="en-US"/>
        </w:rPr>
        <w:t>Dao động điện từ trong một mạch LC lí tưởng là dao động điều hoà. Khi hiệu điện thế giữa hai đầu cuộn cảm bằng 1,2 V thì cường độ dòng điện trong mạch bằng 1,8 ra</w:t>
      </w:r>
      <w:r w:rsidR="00BC2619" w:rsidRPr="00BC2619">
        <w:rPr>
          <w:color w:val="000000" w:themeColor="text1"/>
          <w:lang w:val="en-US"/>
        </w:rPr>
        <w:t>d</w:t>
      </w:r>
      <w:r w:rsidRPr="005E68D6">
        <w:rPr>
          <w:b/>
          <w:color w:val="000000" w:themeColor="text1"/>
          <w:lang w:val="en-US"/>
        </w:rPr>
        <w:t xml:space="preserve">. </w:t>
      </w:r>
      <w:r w:rsidRPr="005E1C04">
        <w:rPr>
          <w:color w:val="000000" w:themeColor="text1"/>
          <w:lang w:val="en-US"/>
        </w:rPr>
        <w:t xml:space="preserve">Còn khi hiệu điện thế giữa hai đầu cuộn cảm bằng 0,9 V thì cường độ dòng điện trong mạch bằng 2,4 </w:t>
      </w:r>
      <w:r w:rsidR="00BC2619">
        <w:rPr>
          <w:color w:val="000000" w:themeColor="text1"/>
          <w:lang w:val="en-US"/>
        </w:rPr>
        <w:t>mA.</w:t>
      </w:r>
      <w:r w:rsidRPr="005E68D6">
        <w:rPr>
          <w:b/>
          <w:color w:val="000000" w:themeColor="text1"/>
          <w:lang w:val="en-US"/>
        </w:rPr>
        <w:t xml:space="preserve"> </w:t>
      </w:r>
      <w:r w:rsidRPr="005E1C04">
        <w:rPr>
          <w:color w:val="000000" w:themeColor="text1"/>
          <w:lang w:val="en-US"/>
        </w:rPr>
        <w:t xml:space="preserve">Biết độ tự cảm của cuộn dây L = 5 mH. Điện dung của tụ bằng </w:t>
      </w:r>
    </w:p>
    <w:p w:rsidR="00FB113F"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10 nF.</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1 nF.</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5E1C04">
        <w:rPr>
          <w:color w:val="000000" w:themeColor="text1"/>
          <w:lang w:val="en-US"/>
        </w:rPr>
        <w:t>2 nF.</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20 nF.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4124"/>
      </w:tblGrid>
      <w:tr w:rsidR="00EE79AF" w:rsidTr="00084432">
        <w:tc>
          <w:tcPr>
            <w:tcW w:w="8647" w:type="dxa"/>
            <w:shd w:val="clear" w:color="auto" w:fill="auto"/>
          </w:tcPr>
          <w:p w:rsidR="00BC2619" w:rsidRPr="00C15358" w:rsidRDefault="00BC2619" w:rsidP="00BC2619">
            <w:pPr>
              <w:ind w:firstLine="0"/>
              <w:rPr>
                <w:color w:val="000000" w:themeColor="text1"/>
                <w:lang w:val="en-US"/>
              </w:rPr>
            </w:pPr>
            <w:r>
              <w:rPr>
                <w:b/>
                <w:color w:val="000000" w:themeColor="text1"/>
                <w:lang w:val="en-US"/>
              </w:rPr>
              <w:t xml:space="preserve">Câu 31: </w:t>
            </w:r>
            <w:r w:rsidRPr="005E1C04">
              <w:rPr>
                <w:color w:val="000000" w:themeColor="text1"/>
                <w:lang w:val="en-US"/>
              </w:rPr>
              <w:t>Một sóng hình sin đang truyền trên một sợi dây theo chiều dương của trục Ox. Hình vẽ mô tả hình dạng của sợi dây tại thời điểm t</w:t>
            </w:r>
            <w:r w:rsidRPr="005029A5">
              <w:rPr>
                <w:color w:val="000000" w:themeColor="text1"/>
                <w:vertAlign w:val="subscript"/>
                <w:lang w:val="en-US"/>
              </w:rPr>
              <w:t>1</w:t>
            </w:r>
            <w:r w:rsidRPr="005E1C04">
              <w:rPr>
                <w:color w:val="000000" w:themeColor="text1"/>
                <w:lang w:val="en-US"/>
              </w:rPr>
              <w:t xml:space="preserve"> (đường nét đứt) và t</w:t>
            </w:r>
            <w:r w:rsidRPr="005029A5">
              <w:rPr>
                <w:color w:val="000000" w:themeColor="text1"/>
                <w:vertAlign w:val="subscript"/>
                <w:lang w:val="en-US"/>
              </w:rPr>
              <w:t>2</w:t>
            </w:r>
            <w:r w:rsidRPr="005E1C04">
              <w:rPr>
                <w:color w:val="000000" w:themeColor="text1"/>
                <w:lang w:val="en-US"/>
              </w:rPr>
              <w:t xml:space="preserve"> = t</w:t>
            </w:r>
            <w:r w:rsidRPr="005029A5">
              <w:rPr>
                <w:color w:val="000000" w:themeColor="text1"/>
                <w:vertAlign w:val="subscript"/>
                <w:lang w:val="en-US"/>
              </w:rPr>
              <w:t>1</w:t>
            </w:r>
            <w:r w:rsidRPr="005E1C04">
              <w:rPr>
                <w:color w:val="000000" w:themeColor="text1"/>
                <w:lang w:val="en-US"/>
              </w:rPr>
              <w:t xml:space="preserve"> +</w:t>
            </w:r>
            <w:r>
              <w:rPr>
                <w:color w:val="000000" w:themeColor="text1"/>
                <w:lang w:val="en-US"/>
              </w:rPr>
              <w:t xml:space="preserve"> </w:t>
            </w:r>
            <w:r w:rsidRPr="005E1C04">
              <w:rPr>
                <w:color w:val="000000" w:themeColor="text1"/>
                <w:lang w:val="en-US"/>
              </w:rPr>
              <w:t>0,3(s)</w:t>
            </w:r>
            <w:r>
              <w:rPr>
                <w:color w:val="000000" w:themeColor="text1"/>
                <w:lang w:val="en-US"/>
              </w:rPr>
              <w:t xml:space="preserve"> </w:t>
            </w:r>
            <w:r w:rsidRPr="00C15358">
              <w:rPr>
                <w:color w:val="000000" w:themeColor="text1"/>
                <w:lang w:val="en-US"/>
              </w:rPr>
              <w:t>(đường liền nét). Tại thời điểm t</w:t>
            </w:r>
            <w:r w:rsidRPr="005029A5">
              <w:rPr>
                <w:color w:val="000000" w:themeColor="text1"/>
                <w:vertAlign w:val="subscript"/>
                <w:lang w:val="en-US"/>
              </w:rPr>
              <w:t>2</w:t>
            </w:r>
            <w:r w:rsidRPr="00C15358">
              <w:rPr>
                <w:color w:val="000000" w:themeColor="text1"/>
                <w:lang w:val="en-US"/>
              </w:rPr>
              <w:t>, vận tốc của u (cm) điểm N trên dây là</w:t>
            </w:r>
          </w:p>
          <w:p w:rsidR="00BC2619" w:rsidRDefault="00BC2619" w:rsidP="00BC2619">
            <w:pPr>
              <w:rPr>
                <w:color w:val="000000" w:themeColor="text1"/>
                <w:lang w:val="en-US"/>
              </w:rPr>
            </w:pPr>
            <w:r w:rsidRPr="005E68D6">
              <w:rPr>
                <w:b/>
                <w:color w:val="000000" w:themeColor="text1"/>
                <w:lang w:val="en-US"/>
              </w:rPr>
              <w:t xml:space="preserve">A. </w:t>
            </w:r>
            <w:r w:rsidRPr="00C15358">
              <w:rPr>
                <w:color w:val="000000" w:themeColor="text1"/>
                <w:lang w:val="en-US"/>
              </w:rPr>
              <w:t xml:space="preserve">65,4 cm/s. </w:t>
            </w:r>
            <w:r>
              <w:rPr>
                <w:color w:val="000000" w:themeColor="text1"/>
                <w:lang w:val="en-US"/>
              </w:rPr>
              <w:tab/>
            </w:r>
            <w:r>
              <w:rPr>
                <w:color w:val="000000" w:themeColor="text1"/>
                <w:lang w:val="en-US"/>
              </w:rPr>
              <w:tab/>
            </w:r>
            <w:r w:rsidRPr="005E68D6">
              <w:rPr>
                <w:b/>
                <w:color w:val="000000" w:themeColor="text1"/>
                <w:lang w:val="en-US"/>
              </w:rPr>
              <w:t xml:space="preserve">B. </w:t>
            </w:r>
            <w:r w:rsidRPr="00C15358">
              <w:rPr>
                <w:color w:val="000000" w:themeColor="text1"/>
                <w:lang w:val="en-US"/>
              </w:rPr>
              <w:t xml:space="preserve">- 65,4 cm/s. </w:t>
            </w:r>
            <w:r>
              <w:rPr>
                <w:color w:val="000000" w:themeColor="text1"/>
                <w:lang w:val="en-US"/>
              </w:rPr>
              <w:tab/>
            </w:r>
            <w:r>
              <w:rPr>
                <w:color w:val="000000" w:themeColor="text1"/>
                <w:lang w:val="en-US"/>
              </w:rPr>
              <w:tab/>
            </w:r>
          </w:p>
          <w:p w:rsidR="00EE79AF" w:rsidRDefault="00BC2619" w:rsidP="00BC2619">
            <w:pPr>
              <w:rPr>
                <w:color w:val="000000" w:themeColor="text1"/>
                <w:lang w:val="en-US"/>
              </w:rPr>
            </w:pPr>
            <w:r w:rsidRPr="005E68D6">
              <w:rPr>
                <w:b/>
                <w:color w:val="000000" w:themeColor="text1"/>
                <w:lang w:val="en-US"/>
              </w:rPr>
              <w:t xml:space="preserve">C. </w:t>
            </w:r>
            <w:r w:rsidRPr="00C15358">
              <w:rPr>
                <w:color w:val="000000" w:themeColor="text1"/>
                <w:lang w:val="en-US"/>
              </w:rPr>
              <w:t xml:space="preserve">- 39,3 cm/s. </w:t>
            </w:r>
            <w:r>
              <w:rPr>
                <w:color w:val="000000" w:themeColor="text1"/>
                <w:lang w:val="en-US"/>
              </w:rPr>
              <w:tab/>
            </w:r>
            <w:r>
              <w:rPr>
                <w:color w:val="000000" w:themeColor="text1"/>
                <w:lang w:val="en-US"/>
              </w:rPr>
              <w:tab/>
            </w:r>
            <w:r w:rsidRPr="005E68D6">
              <w:rPr>
                <w:b/>
                <w:color w:val="000000" w:themeColor="text1"/>
                <w:lang w:val="en-US"/>
              </w:rPr>
              <w:t xml:space="preserve">D. </w:t>
            </w:r>
            <w:r w:rsidRPr="00C15358">
              <w:rPr>
                <w:color w:val="000000" w:themeColor="text1"/>
                <w:lang w:val="en-US"/>
              </w:rPr>
              <w:t>39,3 cm/s.</w:t>
            </w:r>
          </w:p>
        </w:tc>
        <w:tc>
          <w:tcPr>
            <w:tcW w:w="2116" w:type="dxa"/>
            <w:shd w:val="clear" w:color="auto" w:fill="auto"/>
          </w:tcPr>
          <w:p w:rsidR="00EE79AF" w:rsidRDefault="008F6C15" w:rsidP="00084432">
            <w:pPr>
              <w:ind w:firstLine="283"/>
              <w:rPr>
                <w:color w:val="000000" w:themeColor="text1"/>
                <w:lang w:val="en-US"/>
              </w:rPr>
            </w:pPr>
            <w:r>
              <w:object w:dxaOrig="3614" w:dyaOrig="2152">
                <v:shape id="_x0000_i1059" type="#_x0000_t75" style="width:181.5pt;height:106.5pt" o:ole="">
                  <v:imagedata r:id="rId76" o:title=""/>
                </v:shape>
                <o:OLEObject Type="Embed" ProgID="Visio.Drawing.11" ShapeID="_x0000_i1059" DrawAspect="Content" ObjectID="_1642247453" r:id="rId77"/>
              </w:object>
            </w:r>
          </w:p>
        </w:tc>
      </w:tr>
    </w:tbl>
    <w:p w:rsidR="00EE79AF" w:rsidRPr="00C15358" w:rsidRDefault="00EE79AF" w:rsidP="00FB113F">
      <w:pPr>
        <w:spacing w:before="0"/>
        <w:rPr>
          <w:color w:val="000000" w:themeColor="text1"/>
          <w:lang w:val="en-US"/>
        </w:rPr>
      </w:pPr>
    </w:p>
    <w:p w:rsidR="00FB113F" w:rsidRDefault="00FB113F" w:rsidP="00FB113F">
      <w:pPr>
        <w:spacing w:before="0"/>
        <w:ind w:firstLine="0"/>
        <w:rPr>
          <w:color w:val="000000" w:themeColor="text1"/>
          <w:lang w:val="en-US"/>
        </w:rPr>
      </w:pPr>
      <w:r>
        <w:rPr>
          <w:b/>
          <w:color w:val="000000" w:themeColor="text1"/>
          <w:lang w:val="en-US"/>
        </w:rPr>
        <w:t xml:space="preserve">Câu 32: </w:t>
      </w:r>
      <w:r w:rsidRPr="00C15358">
        <w:rPr>
          <w:color w:val="000000" w:themeColor="text1"/>
          <w:lang w:val="en-US"/>
        </w:rPr>
        <w:t xml:space="preserve">Dòng điện xoay </w:t>
      </w:r>
      <w:r w:rsidRPr="00F40E2A">
        <w:rPr>
          <w:color w:val="000000" w:themeColor="text1"/>
          <w:lang w:val="en-US"/>
        </w:rPr>
        <w:t xml:space="preserve">chiều </w:t>
      </w:r>
      <w:r w:rsidRPr="00C15358">
        <w:rPr>
          <w:color w:val="000000" w:themeColor="text1"/>
          <w:lang w:val="en-US"/>
        </w:rPr>
        <w:t>chạy qua đoạn</w:t>
      </w:r>
      <w:r>
        <w:rPr>
          <w:color w:val="000000" w:themeColor="text1"/>
          <w:lang w:val="en-US"/>
        </w:rPr>
        <w:t xml:space="preserve"> mạch chỉ có tị điện có điện dung </w:t>
      </w:r>
      <w:r w:rsidRPr="005029A5">
        <w:rPr>
          <w:color w:val="000000" w:themeColor="text1"/>
          <w:position w:val="-24"/>
          <w:lang w:val="en-US"/>
        </w:rPr>
        <w:object w:dxaOrig="1060" w:dyaOrig="660">
          <v:shape id="_x0000_i1060" type="#_x0000_t75" style="width:52.5pt;height:33.75pt" o:ole="">
            <v:imagedata r:id="rId78" o:title=""/>
          </v:shape>
          <o:OLEObject Type="Embed" ProgID="Equation.DSMT4" ShapeID="_x0000_i1060" DrawAspect="Content" ObjectID="_1642247454" r:id="rId79"/>
        </w:object>
      </w:r>
      <w:r>
        <w:rPr>
          <w:color w:val="000000" w:themeColor="text1"/>
          <w:lang w:val="en-US"/>
        </w:rPr>
        <w:t xml:space="preserve"> có biểu thức </w:t>
      </w:r>
      <w:r w:rsidRPr="005029A5">
        <w:rPr>
          <w:color w:val="000000" w:themeColor="text1"/>
          <w:position w:val="-28"/>
          <w:lang w:val="en-US"/>
        </w:rPr>
        <w:object w:dxaOrig="2640" w:dyaOrig="680">
          <v:shape id="_x0000_i1061" type="#_x0000_t75" style="width:132pt;height:34.5pt" o:ole="">
            <v:imagedata r:id="rId80" o:title=""/>
          </v:shape>
          <o:OLEObject Type="Embed" ProgID="Equation.DSMT4" ShapeID="_x0000_i1061" DrawAspect="Content" ObjectID="_1642247455" r:id="rId81"/>
        </w:object>
      </w:r>
      <w:r>
        <w:rPr>
          <w:color w:val="000000" w:themeColor="text1"/>
          <w:lang w:val="en-US"/>
        </w:rPr>
        <w:t xml:space="preserve"> t tính bằng giây (s). Biểu thức điện áp xoay chiều giữa hai đầu tụ điện là</w:t>
      </w:r>
    </w:p>
    <w:p w:rsidR="00FB113F" w:rsidRDefault="00FB113F" w:rsidP="00FB113F">
      <w:pPr>
        <w:spacing w:before="0"/>
        <w:rPr>
          <w:color w:val="000000" w:themeColor="text1"/>
          <w:lang w:val="en-US"/>
        </w:rPr>
      </w:pPr>
      <w:r w:rsidRPr="005E68D6">
        <w:rPr>
          <w:b/>
          <w:color w:val="000000" w:themeColor="text1"/>
          <w:lang w:val="en-US"/>
        </w:rPr>
        <w:t xml:space="preserve">A. </w:t>
      </w:r>
      <w:r w:rsidRPr="005029A5">
        <w:rPr>
          <w:color w:val="000000" w:themeColor="text1"/>
          <w:position w:val="-28"/>
          <w:lang w:val="en-US"/>
        </w:rPr>
        <w:object w:dxaOrig="3019" w:dyaOrig="680">
          <v:shape id="_x0000_i1062" type="#_x0000_t75" style="width:151.5pt;height:34.5pt" o:ole="">
            <v:imagedata r:id="rId82" o:title=""/>
          </v:shape>
          <o:OLEObject Type="Embed" ProgID="Equation.DSMT4" ShapeID="_x0000_i1062" DrawAspect="Content" ObjectID="_1642247456" r:id="rId83"/>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029A5">
        <w:rPr>
          <w:color w:val="000000" w:themeColor="text1"/>
          <w:position w:val="-28"/>
          <w:lang w:val="en-US"/>
        </w:rPr>
        <w:object w:dxaOrig="3019" w:dyaOrig="680">
          <v:shape id="_x0000_i1063" type="#_x0000_t75" style="width:151.5pt;height:34.5pt" o:ole="">
            <v:imagedata r:id="rId84" o:title=""/>
          </v:shape>
          <o:OLEObject Type="Embed" ProgID="Equation.DSMT4" ShapeID="_x0000_i1063" DrawAspect="Content" ObjectID="_1642247457" r:id="rId85"/>
        </w:object>
      </w:r>
      <w:r>
        <w:rPr>
          <w:color w:val="000000" w:themeColor="text1"/>
          <w:lang w:val="en-US"/>
        </w:rPr>
        <w:t xml:space="preserve"> </w:t>
      </w:r>
    </w:p>
    <w:p w:rsidR="00FB113F" w:rsidRDefault="00FB113F" w:rsidP="00FB113F">
      <w:pPr>
        <w:spacing w:before="0"/>
        <w:rPr>
          <w:color w:val="000000" w:themeColor="text1"/>
          <w:lang w:val="en-US"/>
        </w:rPr>
      </w:pPr>
      <w:r w:rsidRPr="005E68D6">
        <w:rPr>
          <w:b/>
          <w:color w:val="000000" w:themeColor="text1"/>
          <w:lang w:val="en-US"/>
        </w:rPr>
        <w:t xml:space="preserve">C. </w:t>
      </w:r>
      <w:r w:rsidRPr="005029A5">
        <w:rPr>
          <w:color w:val="000000" w:themeColor="text1"/>
          <w:position w:val="-28"/>
          <w:lang w:val="en-US"/>
        </w:rPr>
        <w:object w:dxaOrig="3019" w:dyaOrig="680">
          <v:shape id="_x0000_i1064" type="#_x0000_t75" style="width:151.5pt;height:34.5pt" o:ole="">
            <v:imagedata r:id="rId86" o:title=""/>
          </v:shape>
          <o:OLEObject Type="Embed" ProgID="Equation.DSMT4" ShapeID="_x0000_i1064" DrawAspect="Content" ObjectID="_1642247458" r:id="rId87"/>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029A5">
        <w:rPr>
          <w:color w:val="000000" w:themeColor="text1"/>
          <w:position w:val="-28"/>
          <w:lang w:val="en-US"/>
        </w:rPr>
        <w:object w:dxaOrig="3019" w:dyaOrig="680">
          <v:shape id="_x0000_i1065" type="#_x0000_t75" style="width:151.5pt;height:34.5pt" o:ole="">
            <v:imagedata r:id="rId88" o:title=""/>
          </v:shape>
          <o:OLEObject Type="Embed" ProgID="Equation.DSMT4" ShapeID="_x0000_i1065" DrawAspect="Content" ObjectID="_1642247459" r:id="rId89"/>
        </w:object>
      </w:r>
      <w:r>
        <w:rPr>
          <w:color w:val="000000" w:themeColor="text1"/>
          <w:lang w:val="en-US"/>
        </w:rPr>
        <w:t xml:space="preserve"> </w:t>
      </w:r>
    </w:p>
    <w:p w:rsidR="00FB113F" w:rsidRPr="005E1C04" w:rsidRDefault="00FB113F" w:rsidP="00FB113F">
      <w:pPr>
        <w:spacing w:before="0"/>
        <w:ind w:firstLine="0"/>
        <w:rPr>
          <w:color w:val="000000" w:themeColor="text1"/>
          <w:lang w:val="en-US"/>
        </w:rPr>
      </w:pPr>
      <w:r>
        <w:rPr>
          <w:b/>
          <w:color w:val="000000" w:themeColor="text1"/>
          <w:lang w:val="en-US"/>
        </w:rPr>
        <w:t xml:space="preserve">Câu 33: </w:t>
      </w:r>
      <w:r w:rsidRPr="005E1C04">
        <w:rPr>
          <w:color w:val="000000" w:themeColor="text1"/>
          <w:lang w:val="en-US"/>
        </w:rPr>
        <w:t>Giả sử một vệ tinh dùng trong truyền thông đang đứng yên so với mặt đất ở một độ</w:t>
      </w:r>
      <w:r>
        <w:rPr>
          <w:color w:val="000000" w:themeColor="text1"/>
          <w:lang w:val="en-US"/>
        </w:rPr>
        <w:t xml:space="preserve"> </w:t>
      </w:r>
      <w:r w:rsidRPr="005E1C04">
        <w:rPr>
          <w:color w:val="000000" w:themeColor="text1"/>
          <w:lang w:val="en-US"/>
        </w:rPr>
        <w:t>cao xác định trong mặt phẳng Xích Đạo Trái Đất; đường thẳng nối vệ tinh với tâm Trái Đất</w:t>
      </w:r>
      <w:r>
        <w:rPr>
          <w:color w:val="000000" w:themeColor="text1"/>
          <w:lang w:val="en-US"/>
        </w:rPr>
        <w:t xml:space="preserve"> </w:t>
      </w:r>
      <w:r w:rsidRPr="005E1C04">
        <w:rPr>
          <w:color w:val="000000" w:themeColor="text1"/>
          <w:lang w:val="en-US"/>
        </w:rPr>
        <w:t>đi qua kinh độ số 0. Coi Trái Đất như một quả cầu, bán kính là 6370 km, khối lượng là 6.10</w:t>
      </w:r>
      <w:r w:rsidRPr="005029A5">
        <w:rPr>
          <w:color w:val="000000" w:themeColor="text1"/>
          <w:vertAlign w:val="superscript"/>
          <w:lang w:val="en-US"/>
        </w:rPr>
        <w:t>24</w:t>
      </w:r>
      <w:r>
        <w:rPr>
          <w:color w:val="000000" w:themeColor="text1"/>
          <w:vertAlign w:val="superscript"/>
          <w:lang w:val="en-US"/>
        </w:rPr>
        <w:t xml:space="preserve"> </w:t>
      </w:r>
      <w:r w:rsidRPr="005E1C04">
        <w:rPr>
          <w:color w:val="000000" w:themeColor="text1"/>
          <w:lang w:val="en-US"/>
        </w:rPr>
        <w:t>kg và chu kì quay quanh trục của nó là 24 giờ; hằng số hấp dẫn G = 6,67.10</w:t>
      </w:r>
      <w:r>
        <w:rPr>
          <w:color w:val="000000" w:themeColor="text1"/>
          <w:vertAlign w:val="superscript"/>
          <w:lang w:val="en-US"/>
        </w:rPr>
        <w:t>-11</w:t>
      </w:r>
      <w:r w:rsidRPr="005E1C04">
        <w:rPr>
          <w:color w:val="000000" w:themeColor="text1"/>
          <w:lang w:val="en-US"/>
        </w:rPr>
        <w:t>Nm</w:t>
      </w:r>
      <w:r w:rsidRPr="005029A5">
        <w:rPr>
          <w:color w:val="000000" w:themeColor="text1"/>
          <w:vertAlign w:val="superscript"/>
          <w:lang w:val="en-US"/>
        </w:rPr>
        <w:t>2</w:t>
      </w:r>
      <w:r w:rsidRPr="005E1C04">
        <w:rPr>
          <w:color w:val="000000" w:themeColor="text1"/>
          <w:lang w:val="en-US"/>
        </w:rPr>
        <w:t>/kg</w:t>
      </w:r>
      <w:r w:rsidRPr="005029A5">
        <w:rPr>
          <w:color w:val="000000" w:themeColor="text1"/>
          <w:vertAlign w:val="superscript"/>
          <w:lang w:val="en-US"/>
        </w:rPr>
        <w:t>2</w:t>
      </w:r>
      <w:r w:rsidRPr="005E1C04">
        <w:rPr>
          <w:color w:val="000000" w:themeColor="text1"/>
          <w:lang w:val="en-US"/>
        </w:rPr>
        <w:t>.</w:t>
      </w:r>
      <w:r>
        <w:rPr>
          <w:color w:val="000000" w:themeColor="text1"/>
          <w:lang w:val="en-US"/>
        </w:rPr>
        <w:t xml:space="preserve"> </w:t>
      </w:r>
      <w:r w:rsidRPr="005E1C04">
        <w:rPr>
          <w:color w:val="000000" w:themeColor="text1"/>
          <w:lang w:val="en-US"/>
        </w:rPr>
        <w:t>Sóng cực ngắn (f &gt; 30MHz) phát từ vệ tinh truyền thẳng đến các điểm nằm trên Xích Đạo</w:t>
      </w:r>
      <w:r>
        <w:rPr>
          <w:color w:val="000000" w:themeColor="text1"/>
          <w:lang w:val="en-US"/>
        </w:rPr>
        <w:t xml:space="preserve">. </w:t>
      </w:r>
      <w:r w:rsidRPr="005E1C04">
        <w:rPr>
          <w:color w:val="000000" w:themeColor="text1"/>
          <w:lang w:val="en-US"/>
        </w:rPr>
        <w:t>Trái Đất trong khoảng kinh độ nào nêu dưới đây?</w:t>
      </w:r>
    </w:p>
    <w:p w:rsidR="00FB113F"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Từ kinh độ 79°20’Đ đến kinh độ 79°20’T.</w:t>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 xml:space="preserve">Từ kinh độ 83°20’T đến kinh độ 83°20’Đ. </w:t>
      </w:r>
    </w:p>
    <w:p w:rsidR="00FB113F" w:rsidRPr="005E1C04" w:rsidRDefault="00FB113F" w:rsidP="00FB113F">
      <w:pPr>
        <w:spacing w:before="0"/>
        <w:rPr>
          <w:color w:val="000000" w:themeColor="text1"/>
          <w:lang w:val="en-US"/>
        </w:rPr>
      </w:pPr>
      <w:r w:rsidRPr="005E68D6">
        <w:rPr>
          <w:b/>
          <w:color w:val="000000" w:themeColor="text1"/>
          <w:lang w:val="en-US"/>
        </w:rPr>
        <w:t xml:space="preserve">C. </w:t>
      </w:r>
      <w:r w:rsidRPr="005E1C04">
        <w:rPr>
          <w:color w:val="000000" w:themeColor="text1"/>
          <w:lang w:val="en-US"/>
        </w:rPr>
        <w:t xml:space="preserve">Từ kinh độ 85°20’Đ đến kinh độ 85°20’T. </w:t>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Từ kinh độ 81°20’T đến kinh độ 81°20’Đ.</w:t>
      </w:r>
    </w:p>
    <w:p w:rsidR="00FB113F" w:rsidRPr="005E1C04" w:rsidRDefault="00FB113F" w:rsidP="00FB113F">
      <w:pPr>
        <w:spacing w:before="0"/>
        <w:ind w:firstLine="0"/>
        <w:rPr>
          <w:color w:val="000000" w:themeColor="text1"/>
          <w:lang w:val="en-US"/>
        </w:rPr>
      </w:pPr>
      <w:r>
        <w:rPr>
          <w:b/>
          <w:color w:val="000000" w:themeColor="text1"/>
          <w:lang w:val="en-US"/>
        </w:rPr>
        <w:t xml:space="preserve">Câu 34: </w:t>
      </w:r>
      <w:r w:rsidRPr="005E1C04">
        <w:rPr>
          <w:color w:val="000000" w:themeColor="text1"/>
          <w:lang w:val="en-US"/>
        </w:rPr>
        <w:t xml:space="preserve"> Đặt điện áp xoay chiều có giá trị hiệu dụng 200 V và tần số không đổi vào hai đầu A và B của đoạn mạch mắc nối tiếp theo thứ tự gồm biến trở R, cuộn cảm thuần có độ tự cảm L và tụ điện có điện dung c thay đổi. Gọi N là điểm nối giữa cuộn cảm thuần và tụ điện. Các giá trị R, L, </w:t>
      </w:r>
      <w:r>
        <w:rPr>
          <w:color w:val="000000" w:themeColor="text1"/>
          <w:lang w:val="en-US"/>
        </w:rPr>
        <w:t>C</w:t>
      </w:r>
      <w:r w:rsidRPr="005E1C04">
        <w:rPr>
          <w:color w:val="000000" w:themeColor="text1"/>
          <w:lang w:val="en-US"/>
        </w:rPr>
        <w:t xml:space="preserve"> hữu hạn và khác không. Với </w:t>
      </w:r>
      <w:r>
        <w:rPr>
          <w:color w:val="000000" w:themeColor="text1"/>
          <w:lang w:val="en-US"/>
        </w:rPr>
        <w:t>C</w:t>
      </w:r>
      <w:r w:rsidRPr="005E1C04">
        <w:rPr>
          <w:color w:val="000000" w:themeColor="text1"/>
          <w:lang w:val="en-US"/>
        </w:rPr>
        <w:t xml:space="preserve"> = </w:t>
      </w:r>
      <w:r>
        <w:rPr>
          <w:color w:val="000000" w:themeColor="text1"/>
          <w:lang w:val="en-US"/>
        </w:rPr>
        <w:t>C</w:t>
      </w:r>
      <w:r w:rsidRPr="0079427F">
        <w:rPr>
          <w:color w:val="000000" w:themeColor="text1"/>
          <w:vertAlign w:val="subscript"/>
          <w:lang w:val="en-US"/>
        </w:rPr>
        <w:t>1</w:t>
      </w:r>
      <w:r w:rsidRPr="005E1C04">
        <w:rPr>
          <w:color w:val="000000" w:themeColor="text1"/>
          <w:lang w:val="en-US"/>
        </w:rPr>
        <w:t xml:space="preserve"> thì điện áp hiệu dụng giữa hai đầu biến trở R có giá trị không đổi và khác không khi thay đổi giá trị R của biến trở. Với </w:t>
      </w:r>
      <w:r>
        <w:rPr>
          <w:color w:val="000000" w:themeColor="text1"/>
          <w:lang w:val="en-US"/>
        </w:rPr>
        <w:t>C = C</w:t>
      </w:r>
      <w:r w:rsidRPr="0079427F">
        <w:rPr>
          <w:color w:val="000000" w:themeColor="text1"/>
          <w:vertAlign w:val="subscript"/>
          <w:lang w:val="en-US"/>
        </w:rPr>
        <w:t>1</w:t>
      </w:r>
      <w:r>
        <w:rPr>
          <w:color w:val="000000" w:themeColor="text1"/>
          <w:lang w:val="en-US"/>
        </w:rPr>
        <w:t xml:space="preserve">/2 </w:t>
      </w:r>
      <w:r w:rsidRPr="005E1C04">
        <w:rPr>
          <w:color w:val="000000" w:themeColor="text1"/>
          <w:lang w:val="en-US"/>
        </w:rPr>
        <w:t>thì điện áp hiệu dụng giữa A và N bằng</w:t>
      </w:r>
    </w:p>
    <w:p w:rsidR="00FB113F" w:rsidRPr="005E1C04" w:rsidRDefault="00FB113F" w:rsidP="00FB113F">
      <w:pPr>
        <w:spacing w:before="0"/>
        <w:rPr>
          <w:color w:val="000000" w:themeColor="text1"/>
          <w:lang w:val="en-US"/>
        </w:rPr>
      </w:pPr>
      <w:r w:rsidRPr="005E68D6">
        <w:rPr>
          <w:b/>
          <w:color w:val="000000" w:themeColor="text1"/>
          <w:lang w:val="en-US"/>
        </w:rPr>
        <w:t xml:space="preserve">A. </w:t>
      </w:r>
      <w:r w:rsidRPr="005E1C04">
        <w:rPr>
          <w:color w:val="000000" w:themeColor="text1"/>
          <w:lang w:val="en-US"/>
        </w:rPr>
        <w:t>200 V.</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Pr>
          <w:color w:val="000000" w:themeColor="text1"/>
          <w:lang w:val="en-US"/>
        </w:rPr>
        <w:t>1</w:t>
      </w:r>
      <w:r w:rsidRPr="005E1C04">
        <w:rPr>
          <w:color w:val="000000" w:themeColor="text1"/>
          <w:lang w:val="en-US"/>
        </w:rPr>
        <w:t>00</w:t>
      </w:r>
      <w:r w:rsidRPr="00207AAB">
        <w:rPr>
          <w:color w:val="000000" w:themeColor="text1"/>
          <w:position w:val="-6"/>
          <w:lang w:val="en-US"/>
        </w:rPr>
        <w:object w:dxaOrig="380" w:dyaOrig="340">
          <v:shape id="_x0000_i1066" type="#_x0000_t75" style="width:19.5pt;height:16.5pt" o:ole="">
            <v:imagedata r:id="rId90" o:title=""/>
          </v:shape>
          <o:OLEObject Type="Embed" ProgID="Equation.DSMT4" ShapeID="_x0000_i1066" DrawAspect="Content" ObjectID="_1642247460" r:id="rId91"/>
        </w:object>
      </w:r>
      <w:r w:rsidRPr="005E1C04">
        <w:rPr>
          <w:color w:val="000000" w:themeColor="text1"/>
          <w:lang w:val="en-US"/>
        </w:rPr>
        <w:t xml:space="preserve"> V.</w:t>
      </w:r>
      <w:r>
        <w:rPr>
          <w:color w:val="000000" w:themeColor="text1"/>
          <w:lang w:val="en-US"/>
        </w:rPr>
        <w:tab/>
      </w:r>
      <w:r>
        <w:rPr>
          <w:color w:val="000000" w:themeColor="text1"/>
          <w:lang w:val="en-US"/>
        </w:rPr>
        <w:tab/>
      </w:r>
      <w:r>
        <w:rPr>
          <w:color w:val="000000" w:themeColor="text1"/>
          <w:lang w:val="en-US"/>
        </w:rPr>
        <w:tab/>
      </w:r>
      <w:r w:rsidRPr="005E1C04">
        <w:rPr>
          <w:color w:val="000000" w:themeColor="text1"/>
          <w:lang w:val="en-US"/>
        </w:rPr>
        <w:t xml:space="preserve"> </w:t>
      </w:r>
      <w:r w:rsidRPr="005E68D6">
        <w:rPr>
          <w:b/>
          <w:color w:val="000000" w:themeColor="text1"/>
          <w:lang w:val="en-US"/>
        </w:rPr>
        <w:t xml:space="preserve">C. </w:t>
      </w:r>
      <w:r w:rsidRPr="005E1C04">
        <w:rPr>
          <w:color w:val="000000" w:themeColor="text1"/>
          <w:lang w:val="en-US"/>
        </w:rPr>
        <w:t>100 V.</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200</w:t>
      </w:r>
      <w:r w:rsidRPr="00207AAB">
        <w:rPr>
          <w:color w:val="000000" w:themeColor="text1"/>
          <w:position w:val="-6"/>
          <w:lang w:val="en-US"/>
        </w:rPr>
        <w:object w:dxaOrig="380" w:dyaOrig="340">
          <v:shape id="_x0000_i1067" type="#_x0000_t75" style="width:19.5pt;height:16.5pt" o:ole="">
            <v:imagedata r:id="rId92" o:title=""/>
          </v:shape>
          <o:OLEObject Type="Embed" ProgID="Equation.DSMT4" ShapeID="_x0000_i1067" DrawAspect="Content" ObjectID="_1642247461" r:id="rId93"/>
        </w:object>
      </w:r>
      <w:r w:rsidRPr="005E1C04">
        <w:rPr>
          <w:color w:val="000000" w:themeColor="text1"/>
          <w:lang w:val="en-US"/>
        </w:rPr>
        <w:t xml:space="preserve">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9"/>
        <w:gridCol w:w="3474"/>
      </w:tblGrid>
      <w:tr w:rsidR="00EE79AF" w:rsidTr="00084432">
        <w:tc>
          <w:tcPr>
            <w:tcW w:w="8647" w:type="dxa"/>
            <w:shd w:val="clear" w:color="auto" w:fill="auto"/>
          </w:tcPr>
          <w:p w:rsidR="008F6C15" w:rsidRPr="005E1C04" w:rsidRDefault="008F6C15" w:rsidP="008F6C15">
            <w:pPr>
              <w:ind w:firstLine="0"/>
              <w:rPr>
                <w:color w:val="000000" w:themeColor="text1"/>
                <w:lang w:val="en-US"/>
              </w:rPr>
            </w:pPr>
            <w:r>
              <w:rPr>
                <w:b/>
                <w:color w:val="000000" w:themeColor="text1"/>
                <w:lang w:val="en-US"/>
              </w:rPr>
              <w:t xml:space="preserve">Câu 35: </w:t>
            </w:r>
            <w:r w:rsidRPr="005E1C04">
              <w:rPr>
                <w:color w:val="000000" w:themeColor="text1"/>
                <w:lang w:val="en-US"/>
              </w:rPr>
              <w:t>Đ</w:t>
            </w:r>
            <w:r>
              <w:rPr>
                <w:color w:val="000000" w:themeColor="text1"/>
                <w:lang w:val="en-US"/>
              </w:rPr>
              <w:t>ồ</w:t>
            </w:r>
            <w:r w:rsidRPr="005E1C04">
              <w:rPr>
                <w:color w:val="000000" w:themeColor="text1"/>
                <w:lang w:val="en-US"/>
              </w:rPr>
              <w:t xml:space="preserve">ng vị </w:t>
            </w:r>
            <w:r w:rsidRPr="0079427F">
              <w:rPr>
                <w:color w:val="000000" w:themeColor="text1"/>
                <w:position w:val="-12"/>
                <w:lang w:val="en-US"/>
              </w:rPr>
              <w:object w:dxaOrig="580" w:dyaOrig="380">
                <v:shape id="_x0000_i1068" type="#_x0000_t75" style="width:28.5pt;height:19.5pt" o:ole="">
                  <v:imagedata r:id="rId94" o:title=""/>
                </v:shape>
                <o:OLEObject Type="Embed" ProgID="Equation.DSMT4" ShapeID="_x0000_i1068" DrawAspect="Content" ObjectID="_1642247462" r:id="rId95"/>
              </w:object>
            </w:r>
            <w:r>
              <w:rPr>
                <w:color w:val="000000" w:themeColor="text1"/>
                <w:lang w:val="en-US"/>
              </w:rPr>
              <w:t xml:space="preserve"> </w:t>
            </w:r>
            <w:r w:rsidRPr="005E1C04">
              <w:rPr>
                <w:color w:val="000000" w:themeColor="text1"/>
                <w:lang w:val="en-US"/>
              </w:rPr>
              <w:t xml:space="preserve">phóng xạ </w:t>
            </w:r>
            <w:r w:rsidRPr="0079427F">
              <w:rPr>
                <w:color w:val="000000" w:themeColor="text1"/>
                <w:lang w:val="en-US"/>
              </w:rPr>
              <w:t>α</w:t>
            </w:r>
            <w:r>
              <w:rPr>
                <w:color w:val="000000" w:themeColor="text1"/>
                <w:lang w:val="en-US"/>
              </w:rPr>
              <w:t xml:space="preserve"> </w:t>
            </w:r>
            <w:r w:rsidRPr="005E1C04">
              <w:rPr>
                <w:color w:val="000000" w:themeColor="text1"/>
                <w:lang w:val="en-US"/>
              </w:rPr>
              <w:t xml:space="preserve">tạo thành hạt nhân </w:t>
            </w:r>
            <w:r w:rsidRPr="0079427F">
              <w:rPr>
                <w:position w:val="-12"/>
              </w:rPr>
              <w:object w:dxaOrig="580" w:dyaOrig="380">
                <v:shape id="_x0000_i1069" type="#_x0000_t75" style="width:28.5pt;height:19.5pt" o:ole="">
                  <v:imagedata r:id="rId96" o:title=""/>
                </v:shape>
                <o:OLEObject Type="Embed" ProgID="Equation.DSMT4" ShapeID="_x0000_i1069" DrawAspect="Content" ObjectID="_1642247463" r:id="rId97"/>
              </w:object>
            </w:r>
            <w:r w:rsidRPr="005E1C04">
              <w:rPr>
                <w:color w:val="000000" w:themeColor="text1"/>
                <w:lang w:val="en-US"/>
              </w:rPr>
              <w:t xml:space="preserve">bền. Hình bên là đổ thị biểu diễn sự thay đổi số hạt nhân </w:t>
            </w:r>
            <w:r w:rsidRPr="0079427F">
              <w:rPr>
                <w:position w:val="-12"/>
              </w:rPr>
              <w:object w:dxaOrig="580" w:dyaOrig="380">
                <v:shape id="_x0000_i1070" type="#_x0000_t75" style="width:28.5pt;height:19.5pt" o:ole="">
                  <v:imagedata r:id="rId98" o:title=""/>
                </v:shape>
                <o:OLEObject Type="Embed" ProgID="Equation.DSMT4" ShapeID="_x0000_i1070" DrawAspect="Content" ObjectID="_1642247464" r:id="rId99"/>
              </w:object>
            </w:r>
            <w:r w:rsidRPr="005E1C04">
              <w:rPr>
                <w:color w:val="000000" w:themeColor="text1"/>
                <w:lang w:val="en-US"/>
              </w:rPr>
              <w:t xml:space="preserve">và số hạt nhân </w:t>
            </w:r>
            <w:r w:rsidRPr="0079427F">
              <w:rPr>
                <w:color w:val="000000" w:themeColor="text1"/>
                <w:position w:val="-12"/>
                <w:lang w:val="en-US"/>
              </w:rPr>
              <w:object w:dxaOrig="580" w:dyaOrig="380">
                <v:shape id="_x0000_i1071" type="#_x0000_t75" style="width:28.5pt;height:19.5pt" o:ole="">
                  <v:imagedata r:id="rId100" o:title=""/>
                </v:shape>
                <o:OLEObject Type="Embed" ProgID="Equation.DSMT4" ShapeID="_x0000_i1071" DrawAspect="Content" ObjectID="_1642247465" r:id="rId101"/>
              </w:object>
            </w:r>
            <w:r>
              <w:rPr>
                <w:color w:val="000000" w:themeColor="text1"/>
                <w:lang w:val="en-US"/>
              </w:rPr>
              <w:t xml:space="preserve"> </w:t>
            </w:r>
            <w:r w:rsidRPr="005E1C04">
              <w:rPr>
                <w:color w:val="000000" w:themeColor="text1"/>
                <w:lang w:val="en-US"/>
              </w:rPr>
              <w:t>theo thời gian t.</w:t>
            </w:r>
            <w:r>
              <w:rPr>
                <w:color w:val="000000" w:themeColor="text1"/>
                <w:lang w:val="en-US"/>
              </w:rPr>
              <w:t xml:space="preserve"> Tỉ</w:t>
            </w:r>
            <w:r w:rsidRPr="005E1C04">
              <w:rPr>
                <w:color w:val="000000" w:themeColor="text1"/>
                <w:lang w:val="en-US"/>
              </w:rPr>
              <w:t xml:space="preserve"> số khối lượng của hạt nhân Pb so với hạt nhân Po vào thời điểm t</w:t>
            </w:r>
            <w:r w:rsidRPr="0079427F">
              <w:rPr>
                <w:color w:val="000000" w:themeColor="text1"/>
                <w:vertAlign w:val="subscript"/>
                <w:lang w:val="en-US"/>
              </w:rPr>
              <w:t>2</w:t>
            </w:r>
            <w:r w:rsidRPr="005E1C04">
              <w:rPr>
                <w:color w:val="000000" w:themeColor="text1"/>
                <w:lang w:val="en-US"/>
              </w:rPr>
              <w:t xml:space="preserve"> = 2t</w:t>
            </w:r>
            <w:r w:rsidRPr="0079427F">
              <w:rPr>
                <w:color w:val="000000" w:themeColor="text1"/>
                <w:vertAlign w:val="subscript"/>
                <w:lang w:val="en-US"/>
              </w:rPr>
              <w:t>1</w:t>
            </w:r>
            <w:r w:rsidRPr="005E1C04">
              <w:rPr>
                <w:color w:val="000000" w:themeColor="text1"/>
                <w:lang w:val="en-US"/>
              </w:rPr>
              <w:t xml:space="preserve"> gần nhất với giá trị nào sau đây?</w:t>
            </w:r>
          </w:p>
          <w:p w:rsidR="008F6C15" w:rsidRPr="005E1C04" w:rsidRDefault="008F6C15" w:rsidP="008F6C15">
            <w:pPr>
              <w:rPr>
                <w:color w:val="000000" w:themeColor="text1"/>
                <w:lang w:val="en-US"/>
              </w:rPr>
            </w:pPr>
            <w:r w:rsidRPr="005E68D6">
              <w:rPr>
                <w:b/>
                <w:color w:val="000000" w:themeColor="text1"/>
                <w:lang w:val="en-US"/>
              </w:rPr>
              <w:t xml:space="preserve">A. </w:t>
            </w:r>
            <w:r w:rsidRPr="005E1C04">
              <w:rPr>
                <w:color w:val="000000" w:themeColor="text1"/>
                <w:lang w:val="en-US"/>
              </w:rPr>
              <w:t>9,10.</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5E1C04">
              <w:rPr>
                <w:color w:val="000000" w:themeColor="text1"/>
                <w:lang w:val="en-US"/>
              </w:rPr>
              <w:t>2,17.</w:t>
            </w:r>
          </w:p>
          <w:p w:rsidR="00EE79AF" w:rsidRDefault="008F6C15" w:rsidP="008F6C15">
            <w:pPr>
              <w:ind w:firstLine="283"/>
              <w:rPr>
                <w:color w:val="000000" w:themeColor="text1"/>
                <w:lang w:val="en-US"/>
              </w:rPr>
            </w:pPr>
            <w:r w:rsidRPr="005E68D6">
              <w:rPr>
                <w:b/>
                <w:color w:val="000000" w:themeColor="text1"/>
                <w:lang w:val="en-US"/>
              </w:rPr>
              <w:t xml:space="preserve">C. </w:t>
            </w:r>
            <w:r w:rsidRPr="005E1C04">
              <w:rPr>
                <w:color w:val="000000" w:themeColor="text1"/>
                <w:lang w:val="en-US"/>
              </w:rPr>
              <w:t>2,13.</w:t>
            </w:r>
            <w:r w:rsidRPr="005E1C04">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5E1C04">
              <w:rPr>
                <w:color w:val="000000" w:themeColor="text1"/>
                <w:lang w:val="en-US"/>
              </w:rPr>
              <w:t>8,91.</w:t>
            </w:r>
          </w:p>
        </w:tc>
        <w:tc>
          <w:tcPr>
            <w:tcW w:w="2116" w:type="dxa"/>
            <w:shd w:val="clear" w:color="auto" w:fill="auto"/>
          </w:tcPr>
          <w:p w:rsidR="00EE79AF" w:rsidRDefault="008F6C15" w:rsidP="00084432">
            <w:pPr>
              <w:ind w:firstLine="283"/>
              <w:rPr>
                <w:color w:val="000000" w:themeColor="text1"/>
                <w:lang w:val="en-US"/>
              </w:rPr>
            </w:pPr>
            <w:r>
              <w:object w:dxaOrig="2969" w:dyaOrig="2272">
                <v:shape id="_x0000_i1072" type="#_x0000_t75" style="width:148.5pt;height:112.5pt" o:ole="">
                  <v:imagedata r:id="rId102" o:title=""/>
                </v:shape>
                <o:OLEObject Type="Embed" ProgID="Visio.Drawing.11" ShapeID="_x0000_i1072" DrawAspect="Content" ObjectID="_1642247466" r:id="rId103"/>
              </w:object>
            </w:r>
          </w:p>
        </w:tc>
      </w:tr>
    </w:tbl>
    <w:p w:rsidR="00EE79AF" w:rsidRDefault="00EE79AF" w:rsidP="00FB113F">
      <w:pPr>
        <w:spacing w:before="0"/>
        <w:rPr>
          <w:color w:val="000000" w:themeColor="text1"/>
          <w:lang w:val="en-US"/>
        </w:rPr>
      </w:pPr>
    </w:p>
    <w:p w:rsidR="00FB113F" w:rsidRPr="00C15358" w:rsidRDefault="00FB113F" w:rsidP="00FB113F">
      <w:pPr>
        <w:spacing w:before="0"/>
        <w:ind w:firstLine="0"/>
        <w:rPr>
          <w:color w:val="000000" w:themeColor="text1"/>
          <w:lang w:val="en-US"/>
        </w:rPr>
      </w:pPr>
      <w:r>
        <w:rPr>
          <w:b/>
          <w:color w:val="000000" w:themeColor="text1"/>
          <w:lang w:val="en-US"/>
        </w:rPr>
        <w:t xml:space="preserve">Câu 36: </w:t>
      </w:r>
      <w:r w:rsidRPr="00C15358">
        <w:rPr>
          <w:color w:val="000000" w:themeColor="text1"/>
          <w:lang w:val="en-US"/>
        </w:rPr>
        <w:t>Một học sinh làm thí nghiệm đo bước sóng ánh sáng bằng thí nghiệm giao thoa qua khe Y-âng. Kết quả đo được ghi vào bảng số liệu sau:</w:t>
      </w:r>
    </w:p>
    <w:tbl>
      <w:tblPr>
        <w:tblStyle w:val="TableGrid"/>
        <w:tblW w:w="0" w:type="auto"/>
        <w:tblLook w:val="04A0" w:firstRow="1" w:lastRow="0" w:firstColumn="1" w:lastColumn="0" w:noHBand="0" w:noVBand="1"/>
      </w:tblPr>
      <w:tblGrid>
        <w:gridCol w:w="1129"/>
        <w:gridCol w:w="1276"/>
        <w:gridCol w:w="8358"/>
      </w:tblGrid>
      <w:tr w:rsidR="00FB113F" w:rsidTr="00084432">
        <w:tc>
          <w:tcPr>
            <w:tcW w:w="1129" w:type="dxa"/>
          </w:tcPr>
          <w:p w:rsidR="00FB113F" w:rsidRPr="006418F0" w:rsidRDefault="00FB113F" w:rsidP="00084432">
            <w:pPr>
              <w:ind w:firstLine="0"/>
              <w:jc w:val="center"/>
              <w:rPr>
                <w:b/>
                <w:color w:val="000000" w:themeColor="text1"/>
                <w:lang w:val="en-US"/>
              </w:rPr>
            </w:pPr>
          </w:p>
        </w:tc>
        <w:tc>
          <w:tcPr>
            <w:tcW w:w="9634" w:type="dxa"/>
            <w:gridSpan w:val="2"/>
          </w:tcPr>
          <w:p w:rsidR="00FB113F" w:rsidRPr="00A40BD7" w:rsidRDefault="00FB113F" w:rsidP="00084432">
            <w:pPr>
              <w:ind w:firstLine="0"/>
              <w:jc w:val="center"/>
              <w:rPr>
                <w:b/>
                <w:color w:val="000000" w:themeColor="text1"/>
                <w:lang w:val="en-US"/>
              </w:rPr>
            </w:pPr>
            <w:r w:rsidRPr="006418F0">
              <w:rPr>
                <w:b/>
                <w:color w:val="000000" w:themeColor="text1"/>
                <w:lang w:val="en-US"/>
              </w:rPr>
              <w:t>Khoảng cách hai khe a = 0,15 ± 0,01mm</w:t>
            </w:r>
          </w:p>
        </w:tc>
      </w:tr>
      <w:tr w:rsidR="00FB113F" w:rsidTr="00084432">
        <w:tc>
          <w:tcPr>
            <w:tcW w:w="1129" w:type="dxa"/>
          </w:tcPr>
          <w:p w:rsidR="00FB113F" w:rsidRPr="006418F0" w:rsidRDefault="00FB113F" w:rsidP="00084432">
            <w:pPr>
              <w:ind w:firstLine="0"/>
              <w:jc w:val="center"/>
              <w:rPr>
                <w:b/>
                <w:color w:val="000000" w:themeColor="text1"/>
                <w:lang w:val="en-US"/>
              </w:rPr>
            </w:pPr>
            <w:r w:rsidRPr="006418F0">
              <w:rPr>
                <w:b/>
                <w:color w:val="000000" w:themeColor="text1"/>
                <w:lang w:val="en-US"/>
              </w:rPr>
              <w:t>Lần đo</w:t>
            </w:r>
          </w:p>
        </w:tc>
        <w:tc>
          <w:tcPr>
            <w:tcW w:w="1276" w:type="dxa"/>
          </w:tcPr>
          <w:p w:rsidR="00FB113F" w:rsidRDefault="00FB113F" w:rsidP="00084432">
            <w:pPr>
              <w:ind w:firstLine="0"/>
              <w:rPr>
                <w:color w:val="000000" w:themeColor="text1"/>
                <w:lang w:val="en-US"/>
              </w:rPr>
            </w:pPr>
            <w:r w:rsidRPr="006418F0">
              <w:rPr>
                <w:color w:val="000000" w:themeColor="text1"/>
                <w:lang w:val="en-US"/>
              </w:rPr>
              <w:t>D(m)</w:t>
            </w:r>
          </w:p>
        </w:tc>
        <w:tc>
          <w:tcPr>
            <w:tcW w:w="8358" w:type="dxa"/>
          </w:tcPr>
          <w:p w:rsidR="00FB113F" w:rsidRPr="006418F0" w:rsidRDefault="00FB113F" w:rsidP="00084432">
            <w:pPr>
              <w:ind w:firstLine="0"/>
              <w:jc w:val="center"/>
              <w:rPr>
                <w:color w:val="000000" w:themeColor="text1"/>
                <w:lang w:val="en-US"/>
              </w:rPr>
            </w:pPr>
            <w:r w:rsidRPr="006418F0">
              <w:rPr>
                <w:color w:val="000000" w:themeColor="text1"/>
                <w:lang w:val="en-US"/>
              </w:rPr>
              <w:t>L(mm)</w:t>
            </w:r>
          </w:p>
          <w:p w:rsidR="00FB113F" w:rsidRDefault="00FB113F" w:rsidP="00084432">
            <w:pPr>
              <w:ind w:firstLine="0"/>
              <w:jc w:val="center"/>
              <w:rPr>
                <w:color w:val="000000" w:themeColor="text1"/>
                <w:lang w:val="en-US"/>
              </w:rPr>
            </w:pPr>
            <w:r w:rsidRPr="006418F0">
              <w:rPr>
                <w:color w:val="000000" w:themeColor="text1"/>
                <w:lang w:val="en-US"/>
              </w:rPr>
              <w:t>(Khoảng cách 6 vân sáng liên tiếp)</w:t>
            </w:r>
          </w:p>
        </w:tc>
      </w:tr>
      <w:tr w:rsidR="00FB113F" w:rsidTr="00084432">
        <w:tc>
          <w:tcPr>
            <w:tcW w:w="1129" w:type="dxa"/>
          </w:tcPr>
          <w:p w:rsidR="00FB113F" w:rsidRDefault="00FB113F" w:rsidP="00084432">
            <w:pPr>
              <w:ind w:firstLine="0"/>
              <w:jc w:val="center"/>
              <w:rPr>
                <w:color w:val="000000" w:themeColor="text1"/>
                <w:lang w:val="en-US"/>
              </w:rPr>
            </w:pPr>
            <w:r>
              <w:rPr>
                <w:color w:val="000000" w:themeColor="text1"/>
                <w:lang w:val="en-US"/>
              </w:rPr>
              <w:t>1</w:t>
            </w:r>
          </w:p>
        </w:tc>
        <w:tc>
          <w:tcPr>
            <w:tcW w:w="1276" w:type="dxa"/>
          </w:tcPr>
          <w:p w:rsidR="00FB113F" w:rsidRDefault="00FB113F" w:rsidP="00084432">
            <w:pPr>
              <w:ind w:firstLine="0"/>
              <w:rPr>
                <w:color w:val="000000" w:themeColor="text1"/>
                <w:lang w:val="en-US"/>
              </w:rPr>
            </w:pPr>
            <w:r>
              <w:rPr>
                <w:color w:val="000000" w:themeColor="text1"/>
                <w:lang w:val="en-US"/>
              </w:rPr>
              <w:t>0,40</w:t>
            </w:r>
          </w:p>
        </w:tc>
        <w:tc>
          <w:tcPr>
            <w:tcW w:w="8358" w:type="dxa"/>
          </w:tcPr>
          <w:p w:rsidR="00FB113F" w:rsidRDefault="00FB113F" w:rsidP="00084432">
            <w:pPr>
              <w:ind w:firstLine="0"/>
              <w:jc w:val="center"/>
              <w:rPr>
                <w:color w:val="000000" w:themeColor="text1"/>
                <w:lang w:val="en-US"/>
              </w:rPr>
            </w:pPr>
            <w:r>
              <w:rPr>
                <w:color w:val="000000" w:themeColor="text1"/>
                <w:lang w:val="en-US"/>
              </w:rPr>
              <w:t>9,12</w:t>
            </w:r>
          </w:p>
        </w:tc>
      </w:tr>
      <w:tr w:rsidR="00FB113F" w:rsidTr="00084432">
        <w:tc>
          <w:tcPr>
            <w:tcW w:w="1129" w:type="dxa"/>
          </w:tcPr>
          <w:p w:rsidR="00FB113F" w:rsidRDefault="00FB113F" w:rsidP="00084432">
            <w:pPr>
              <w:ind w:firstLine="0"/>
              <w:jc w:val="center"/>
              <w:rPr>
                <w:color w:val="000000" w:themeColor="text1"/>
                <w:lang w:val="en-US"/>
              </w:rPr>
            </w:pPr>
            <w:r>
              <w:rPr>
                <w:color w:val="000000" w:themeColor="text1"/>
                <w:lang w:val="en-US"/>
              </w:rPr>
              <w:t>2</w:t>
            </w:r>
          </w:p>
        </w:tc>
        <w:tc>
          <w:tcPr>
            <w:tcW w:w="1276" w:type="dxa"/>
          </w:tcPr>
          <w:p w:rsidR="00FB113F" w:rsidRDefault="00FB113F" w:rsidP="00084432">
            <w:pPr>
              <w:ind w:firstLine="0"/>
              <w:rPr>
                <w:color w:val="000000" w:themeColor="text1"/>
                <w:lang w:val="en-US"/>
              </w:rPr>
            </w:pPr>
            <w:r>
              <w:rPr>
                <w:color w:val="000000" w:themeColor="text1"/>
                <w:lang w:val="en-US"/>
              </w:rPr>
              <w:t>0,43</w:t>
            </w:r>
          </w:p>
        </w:tc>
        <w:tc>
          <w:tcPr>
            <w:tcW w:w="8358" w:type="dxa"/>
          </w:tcPr>
          <w:p w:rsidR="00FB113F" w:rsidRDefault="00FB113F" w:rsidP="00084432">
            <w:pPr>
              <w:ind w:firstLine="0"/>
              <w:jc w:val="center"/>
              <w:rPr>
                <w:color w:val="000000" w:themeColor="text1"/>
                <w:lang w:val="en-US"/>
              </w:rPr>
            </w:pPr>
            <w:r>
              <w:rPr>
                <w:color w:val="000000" w:themeColor="text1"/>
                <w:lang w:val="en-US"/>
              </w:rPr>
              <w:t>9,21</w:t>
            </w:r>
          </w:p>
        </w:tc>
      </w:tr>
      <w:tr w:rsidR="00FB113F" w:rsidTr="00084432">
        <w:tc>
          <w:tcPr>
            <w:tcW w:w="1129" w:type="dxa"/>
          </w:tcPr>
          <w:p w:rsidR="00FB113F" w:rsidRDefault="00FB113F" w:rsidP="00084432">
            <w:pPr>
              <w:ind w:firstLine="0"/>
              <w:jc w:val="center"/>
              <w:rPr>
                <w:color w:val="000000" w:themeColor="text1"/>
                <w:lang w:val="en-US"/>
              </w:rPr>
            </w:pPr>
            <w:r>
              <w:rPr>
                <w:color w:val="000000" w:themeColor="text1"/>
                <w:lang w:val="en-US"/>
              </w:rPr>
              <w:t>3</w:t>
            </w:r>
          </w:p>
        </w:tc>
        <w:tc>
          <w:tcPr>
            <w:tcW w:w="1276" w:type="dxa"/>
          </w:tcPr>
          <w:p w:rsidR="00FB113F" w:rsidRDefault="00FB113F" w:rsidP="00084432">
            <w:pPr>
              <w:ind w:firstLine="0"/>
              <w:rPr>
                <w:color w:val="000000" w:themeColor="text1"/>
                <w:lang w:val="en-US"/>
              </w:rPr>
            </w:pPr>
            <w:r>
              <w:rPr>
                <w:color w:val="000000" w:themeColor="text1"/>
                <w:lang w:val="en-US"/>
              </w:rPr>
              <w:t>0,42</w:t>
            </w:r>
          </w:p>
        </w:tc>
        <w:tc>
          <w:tcPr>
            <w:tcW w:w="8358" w:type="dxa"/>
          </w:tcPr>
          <w:p w:rsidR="00FB113F" w:rsidRDefault="00FB113F" w:rsidP="00084432">
            <w:pPr>
              <w:ind w:firstLine="0"/>
              <w:jc w:val="center"/>
              <w:rPr>
                <w:color w:val="000000" w:themeColor="text1"/>
                <w:lang w:val="en-US"/>
              </w:rPr>
            </w:pPr>
            <w:r>
              <w:rPr>
                <w:color w:val="000000" w:themeColor="text1"/>
                <w:lang w:val="en-US"/>
              </w:rPr>
              <w:t>9,20</w:t>
            </w:r>
          </w:p>
        </w:tc>
      </w:tr>
      <w:tr w:rsidR="00FB113F" w:rsidTr="00084432">
        <w:tc>
          <w:tcPr>
            <w:tcW w:w="1129" w:type="dxa"/>
          </w:tcPr>
          <w:p w:rsidR="00FB113F" w:rsidRDefault="00FB113F" w:rsidP="00084432">
            <w:pPr>
              <w:ind w:firstLine="0"/>
              <w:jc w:val="center"/>
              <w:rPr>
                <w:color w:val="000000" w:themeColor="text1"/>
                <w:lang w:val="en-US"/>
              </w:rPr>
            </w:pPr>
            <w:r>
              <w:rPr>
                <w:color w:val="000000" w:themeColor="text1"/>
                <w:lang w:val="en-US"/>
              </w:rPr>
              <w:t>4</w:t>
            </w:r>
          </w:p>
        </w:tc>
        <w:tc>
          <w:tcPr>
            <w:tcW w:w="1276" w:type="dxa"/>
          </w:tcPr>
          <w:p w:rsidR="00FB113F" w:rsidRDefault="00FB113F" w:rsidP="00084432">
            <w:pPr>
              <w:ind w:firstLine="0"/>
              <w:rPr>
                <w:color w:val="000000" w:themeColor="text1"/>
                <w:lang w:val="en-US"/>
              </w:rPr>
            </w:pPr>
            <w:r>
              <w:rPr>
                <w:color w:val="000000" w:themeColor="text1"/>
                <w:lang w:val="en-US"/>
              </w:rPr>
              <w:t>0,41</w:t>
            </w:r>
          </w:p>
        </w:tc>
        <w:tc>
          <w:tcPr>
            <w:tcW w:w="8358" w:type="dxa"/>
          </w:tcPr>
          <w:p w:rsidR="00FB113F" w:rsidRDefault="00FB113F" w:rsidP="00084432">
            <w:pPr>
              <w:ind w:firstLine="0"/>
              <w:jc w:val="center"/>
              <w:rPr>
                <w:color w:val="000000" w:themeColor="text1"/>
                <w:lang w:val="en-US"/>
              </w:rPr>
            </w:pPr>
            <w:r>
              <w:rPr>
                <w:color w:val="000000" w:themeColor="text1"/>
                <w:lang w:val="en-US"/>
              </w:rPr>
              <w:t>9,01</w:t>
            </w:r>
          </w:p>
        </w:tc>
      </w:tr>
      <w:tr w:rsidR="00FB113F" w:rsidTr="00084432">
        <w:tc>
          <w:tcPr>
            <w:tcW w:w="1129" w:type="dxa"/>
          </w:tcPr>
          <w:p w:rsidR="00FB113F" w:rsidRDefault="00FB113F" w:rsidP="00084432">
            <w:pPr>
              <w:ind w:firstLine="0"/>
              <w:jc w:val="center"/>
              <w:rPr>
                <w:color w:val="000000" w:themeColor="text1"/>
                <w:lang w:val="en-US"/>
              </w:rPr>
            </w:pPr>
            <w:r>
              <w:rPr>
                <w:color w:val="000000" w:themeColor="text1"/>
                <w:lang w:val="en-US"/>
              </w:rPr>
              <w:t>5</w:t>
            </w:r>
          </w:p>
        </w:tc>
        <w:tc>
          <w:tcPr>
            <w:tcW w:w="1276" w:type="dxa"/>
          </w:tcPr>
          <w:p w:rsidR="00FB113F" w:rsidRDefault="00FB113F" w:rsidP="00084432">
            <w:pPr>
              <w:ind w:firstLine="0"/>
              <w:rPr>
                <w:color w:val="000000" w:themeColor="text1"/>
                <w:lang w:val="en-US"/>
              </w:rPr>
            </w:pPr>
            <w:r>
              <w:rPr>
                <w:color w:val="000000" w:themeColor="text1"/>
                <w:lang w:val="en-US"/>
              </w:rPr>
              <w:t>0,43</w:t>
            </w:r>
          </w:p>
        </w:tc>
        <w:tc>
          <w:tcPr>
            <w:tcW w:w="8358" w:type="dxa"/>
          </w:tcPr>
          <w:p w:rsidR="00FB113F" w:rsidRDefault="00FB113F" w:rsidP="00084432">
            <w:pPr>
              <w:ind w:firstLine="0"/>
              <w:jc w:val="center"/>
              <w:rPr>
                <w:color w:val="000000" w:themeColor="text1"/>
                <w:lang w:val="en-US"/>
              </w:rPr>
            </w:pPr>
            <w:r>
              <w:rPr>
                <w:color w:val="000000" w:themeColor="text1"/>
                <w:lang w:val="en-US"/>
              </w:rPr>
              <w:t>9,07</w:t>
            </w:r>
          </w:p>
        </w:tc>
      </w:tr>
    </w:tbl>
    <w:p w:rsidR="00FB113F" w:rsidRPr="00B563D6" w:rsidRDefault="00FB113F" w:rsidP="00FB113F">
      <w:pPr>
        <w:spacing w:before="0"/>
        <w:rPr>
          <w:color w:val="000000" w:themeColor="text1"/>
        </w:rPr>
      </w:pPr>
      <w:r w:rsidRPr="00B563D6">
        <w:rPr>
          <w:color w:val="000000" w:themeColor="text1"/>
        </w:rPr>
        <w:t xml:space="preserve">Bỏ qua sai số dụng cụ. Kết quả đo bước sóng của học sinh đó là </w:t>
      </w:r>
    </w:p>
    <w:p w:rsidR="00FB113F" w:rsidRPr="00B563D6" w:rsidRDefault="00FB113F" w:rsidP="00FB113F">
      <w:pPr>
        <w:spacing w:before="0"/>
        <w:rPr>
          <w:color w:val="000000" w:themeColor="text1"/>
        </w:rPr>
      </w:pPr>
      <w:r w:rsidRPr="00B563D6">
        <w:rPr>
          <w:b/>
          <w:color w:val="000000" w:themeColor="text1"/>
        </w:rPr>
        <w:t xml:space="preserve">A. </w:t>
      </w:r>
      <w:r w:rsidRPr="00B563D6">
        <w:rPr>
          <w:color w:val="000000" w:themeColor="text1"/>
        </w:rPr>
        <w:t>0,68 ± 0,05(µm).</w:t>
      </w:r>
      <w:r w:rsidRPr="00B563D6">
        <w:rPr>
          <w:color w:val="000000" w:themeColor="text1"/>
        </w:rPr>
        <w:tab/>
      </w:r>
      <w:r w:rsidRPr="00B563D6">
        <w:rPr>
          <w:b/>
          <w:color w:val="000000" w:themeColor="text1"/>
        </w:rPr>
        <w:t xml:space="preserve">B. </w:t>
      </w:r>
      <w:r w:rsidRPr="00B563D6">
        <w:rPr>
          <w:color w:val="000000" w:themeColor="text1"/>
        </w:rPr>
        <w:t>0,65 ± 0,06(µm).</w:t>
      </w:r>
      <w:r w:rsidRPr="00B563D6">
        <w:rPr>
          <w:color w:val="000000" w:themeColor="text1"/>
        </w:rPr>
        <w:tab/>
      </w:r>
      <w:r w:rsidRPr="00B563D6">
        <w:rPr>
          <w:color w:val="000000" w:themeColor="text1"/>
        </w:rPr>
        <w:tab/>
      </w:r>
      <w:r w:rsidRPr="00B563D6">
        <w:rPr>
          <w:b/>
          <w:color w:val="000000" w:themeColor="text1"/>
        </w:rPr>
        <w:t xml:space="preserve">C. </w:t>
      </w:r>
      <w:r w:rsidRPr="00B563D6">
        <w:rPr>
          <w:color w:val="000000" w:themeColor="text1"/>
        </w:rPr>
        <w:t>0,68 ± 0,06(µm).</w:t>
      </w:r>
      <w:r w:rsidRPr="00B563D6">
        <w:rPr>
          <w:color w:val="000000" w:themeColor="text1"/>
        </w:rPr>
        <w:tab/>
      </w:r>
      <w:r w:rsidRPr="00B563D6">
        <w:rPr>
          <w:color w:val="000000" w:themeColor="text1"/>
        </w:rPr>
        <w:tab/>
      </w:r>
      <w:r w:rsidRPr="00B563D6">
        <w:rPr>
          <w:b/>
          <w:color w:val="000000" w:themeColor="text1"/>
        </w:rPr>
        <w:t xml:space="preserve">D. </w:t>
      </w:r>
      <w:r w:rsidRPr="00B563D6">
        <w:rPr>
          <w:color w:val="000000" w:themeColor="text1"/>
        </w:rPr>
        <w:t>0,65 ± 0,05(µm).</w:t>
      </w:r>
    </w:p>
    <w:p w:rsidR="00FB113F" w:rsidRPr="00B563D6" w:rsidRDefault="00FB113F" w:rsidP="00FB113F">
      <w:pPr>
        <w:spacing w:before="0"/>
        <w:ind w:firstLine="0"/>
        <w:rPr>
          <w:color w:val="000000" w:themeColor="text1"/>
        </w:rPr>
      </w:pPr>
      <w:r w:rsidRPr="00B563D6">
        <w:rPr>
          <w:b/>
          <w:color w:val="000000" w:themeColor="text1"/>
        </w:rPr>
        <w:t xml:space="preserve">Câu 37: </w:t>
      </w:r>
      <w:r w:rsidRPr="00B563D6">
        <w:rPr>
          <w:color w:val="000000" w:themeColor="text1"/>
        </w:rPr>
        <w:t>Trong thí nghiệm Y</w:t>
      </w:r>
      <w:r w:rsidRPr="00B563D6">
        <w:rPr>
          <w:color w:val="000000" w:themeColor="text1"/>
          <w:vertAlign w:val="superscript"/>
        </w:rPr>
        <w:t>-</w:t>
      </w:r>
      <w:r w:rsidRPr="00B563D6">
        <w:rPr>
          <w:color w:val="000000" w:themeColor="text1"/>
        </w:rPr>
        <w:t>ầng về giao thoa ánh sáng, hai khe S</w:t>
      </w:r>
      <w:r w:rsidRPr="00B563D6">
        <w:rPr>
          <w:color w:val="000000" w:themeColor="text1"/>
          <w:vertAlign w:val="subscript"/>
        </w:rPr>
        <w:t>1</w:t>
      </w:r>
      <w:r w:rsidRPr="00B563D6">
        <w:rPr>
          <w:color w:val="000000" w:themeColor="text1"/>
        </w:rPr>
        <w:t xml:space="preserve"> và S</w:t>
      </w:r>
      <w:r w:rsidRPr="00B563D6">
        <w:rPr>
          <w:color w:val="000000" w:themeColor="text1"/>
          <w:vertAlign w:val="subscript"/>
        </w:rPr>
        <w:t>2</w:t>
      </w:r>
      <w:r w:rsidRPr="00B563D6">
        <w:rPr>
          <w:color w:val="000000" w:themeColor="text1"/>
        </w:rPr>
        <w:t xml:space="preserve"> được chiếu bởi ánh sáng có bước sóng nằm trong khoảng thừ 405nm đến 690nm. Gọi M là vị trí xa vân sáng trung tâm nhất mà ở đó có đúng 4 vân sáng ứng với 4 bức xạ đơn sắc trùng nhau. Biết D = l(m); a = 1 mm. Khoảng cách từ M đến vân trung tâm có giá trị gần nhất với giá trị nào sau đây?</w:t>
      </w:r>
    </w:p>
    <w:p w:rsidR="00FB113F" w:rsidRPr="00B563D6" w:rsidRDefault="00FB113F" w:rsidP="00FB113F">
      <w:pPr>
        <w:spacing w:before="0"/>
        <w:rPr>
          <w:color w:val="000000" w:themeColor="text1"/>
          <w:lang w:val="fr-FR"/>
        </w:rPr>
      </w:pPr>
      <w:r w:rsidRPr="00B563D6">
        <w:rPr>
          <w:b/>
          <w:color w:val="000000" w:themeColor="text1"/>
          <w:lang w:val="fr-FR"/>
        </w:rPr>
        <w:t xml:space="preserve">A. </w:t>
      </w:r>
      <w:r w:rsidRPr="00B563D6">
        <w:rPr>
          <w:color w:val="000000" w:themeColor="text1"/>
          <w:lang w:val="fr-FR"/>
        </w:rPr>
        <w:t>3,9 mm.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B. </w:t>
      </w:r>
      <w:r w:rsidRPr="00B563D6">
        <w:rPr>
          <w:color w:val="000000" w:themeColor="text1"/>
          <w:lang w:val="fr-FR"/>
        </w:rPr>
        <w:t>4,5 mm.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C. </w:t>
      </w:r>
      <w:r w:rsidRPr="00B563D6">
        <w:rPr>
          <w:color w:val="000000" w:themeColor="text1"/>
          <w:lang w:val="fr-FR"/>
        </w:rPr>
        <w:t>4,9 mm.</w:t>
      </w:r>
      <w:r w:rsidRPr="00B563D6">
        <w:rPr>
          <w:color w:val="000000" w:themeColor="text1"/>
          <w:lang w:val="fr-FR"/>
        </w:rPr>
        <w:tab/>
      </w:r>
      <w:r w:rsidRPr="00B563D6">
        <w:rPr>
          <w:color w:val="000000" w:themeColor="text1"/>
          <w:lang w:val="fr-FR"/>
        </w:rPr>
        <w:tab/>
      </w:r>
      <w:r w:rsidRPr="00B563D6">
        <w:rPr>
          <w:color w:val="000000" w:themeColor="text1"/>
          <w:lang w:val="fr-FR"/>
        </w:rPr>
        <w:tab/>
      </w:r>
      <w:r w:rsidRPr="00B563D6">
        <w:rPr>
          <w:b/>
          <w:color w:val="000000" w:themeColor="text1"/>
          <w:lang w:val="fr-FR"/>
        </w:rPr>
        <w:t xml:space="preserve">D. </w:t>
      </w:r>
      <w:r w:rsidRPr="00B563D6">
        <w:rPr>
          <w:color w:val="000000" w:themeColor="text1"/>
          <w:lang w:val="fr-FR"/>
        </w:rPr>
        <w:t>5,5 mm.</w:t>
      </w:r>
    </w:p>
    <w:p w:rsidR="00FB113F" w:rsidRPr="00B563D6" w:rsidRDefault="00FB113F" w:rsidP="00FB113F">
      <w:pPr>
        <w:spacing w:before="0"/>
        <w:ind w:firstLine="0"/>
        <w:rPr>
          <w:color w:val="000000" w:themeColor="text1"/>
          <w:lang w:val="fr-FR"/>
        </w:rPr>
      </w:pPr>
      <w:r w:rsidRPr="00B563D6">
        <w:rPr>
          <w:b/>
          <w:color w:val="000000" w:themeColor="text1"/>
          <w:lang w:val="fr-FR"/>
        </w:rPr>
        <w:t xml:space="preserve">Câu 38: </w:t>
      </w:r>
      <w:r w:rsidRPr="00B563D6">
        <w:rPr>
          <w:color w:val="000000" w:themeColor="text1"/>
          <w:lang w:val="fr-FR"/>
        </w:rPr>
        <w:t xml:space="preserve">Một con lắc lò xo treo vào một điểm cố định, dao động điều hòa theo phương thẳng đứng. Tại thời điểm lò xo dãn 2cm, tốc độ của vật là </w:t>
      </w:r>
      <w:r w:rsidRPr="006418F0">
        <w:rPr>
          <w:color w:val="000000" w:themeColor="text1"/>
          <w:position w:val="-8"/>
          <w:lang w:val="en-US"/>
        </w:rPr>
        <w:object w:dxaOrig="600" w:dyaOrig="360">
          <v:shape id="_x0000_i1073" type="#_x0000_t75" style="width:30pt;height:18pt" o:ole="">
            <v:imagedata r:id="rId104" o:title=""/>
          </v:shape>
          <o:OLEObject Type="Embed" ProgID="Equation.DSMT4" ShapeID="_x0000_i1073" DrawAspect="Content" ObjectID="_1642247467" r:id="rId105"/>
        </w:object>
      </w:r>
      <w:r w:rsidRPr="00B563D6">
        <w:rPr>
          <w:color w:val="000000" w:themeColor="text1"/>
          <w:lang w:val="fr-FR"/>
        </w:rPr>
        <w:t xml:space="preserve"> cm/s; tại thời điểm lò xo dãn 4cm, tốc độ của vật là </w:t>
      </w:r>
      <w:r w:rsidRPr="006418F0">
        <w:rPr>
          <w:color w:val="000000" w:themeColor="text1"/>
          <w:position w:val="-6"/>
          <w:lang w:val="en-US"/>
        </w:rPr>
        <w:object w:dxaOrig="600" w:dyaOrig="340">
          <v:shape id="_x0000_i1074" type="#_x0000_t75" style="width:30pt;height:16.5pt" o:ole="">
            <v:imagedata r:id="rId106" o:title=""/>
          </v:shape>
          <o:OLEObject Type="Embed" ProgID="Equation.DSMT4" ShapeID="_x0000_i1074" DrawAspect="Content" ObjectID="_1642247468" r:id="rId107"/>
        </w:object>
      </w:r>
      <w:r w:rsidRPr="00B563D6">
        <w:rPr>
          <w:color w:val="000000" w:themeColor="text1"/>
          <w:lang w:val="fr-FR"/>
        </w:rPr>
        <w:t xml:space="preserve">cm/s; tại thời điểm lò xo dãn 6cm, tốc độ của vật là </w:t>
      </w:r>
      <w:r w:rsidRPr="006418F0">
        <w:rPr>
          <w:color w:val="000000" w:themeColor="text1"/>
          <w:position w:val="-8"/>
          <w:lang w:val="en-US"/>
        </w:rPr>
        <w:object w:dxaOrig="600" w:dyaOrig="360">
          <v:shape id="_x0000_i1075" type="#_x0000_t75" style="width:30pt;height:18pt" o:ole="">
            <v:imagedata r:id="rId108" o:title=""/>
          </v:shape>
          <o:OLEObject Type="Embed" ProgID="Equation.DSMT4" ShapeID="_x0000_i1075" DrawAspect="Content" ObjectID="_1642247469" r:id="rId109"/>
        </w:object>
      </w:r>
      <w:r w:rsidRPr="00B563D6">
        <w:rPr>
          <w:color w:val="000000" w:themeColor="text1"/>
          <w:lang w:val="fr-FR"/>
        </w:rPr>
        <w:t>cm/s. Lấy g = 9,8m/s</w:t>
      </w:r>
      <w:r w:rsidRPr="00B563D6">
        <w:rPr>
          <w:color w:val="000000" w:themeColor="text1"/>
          <w:vertAlign w:val="superscript"/>
          <w:lang w:val="fr-FR"/>
        </w:rPr>
        <w:t>2</w:t>
      </w:r>
      <w:r w:rsidRPr="00B563D6">
        <w:rPr>
          <w:color w:val="000000" w:themeColor="text1"/>
          <w:lang w:val="fr-FR"/>
        </w:rPr>
        <w:t>. Trong một chu kì, tốc độ trung bình của vật trong khoảng thời gian lò xo bị dãn có giá trị gần nhất với giá trị nào sau đây?</w:t>
      </w:r>
    </w:p>
    <w:p w:rsidR="00FB113F" w:rsidRPr="00C15358" w:rsidRDefault="00FB113F" w:rsidP="00FB113F">
      <w:pPr>
        <w:spacing w:before="0"/>
        <w:rPr>
          <w:color w:val="000000" w:themeColor="text1"/>
          <w:lang w:val="en-US"/>
        </w:rPr>
      </w:pPr>
      <w:r w:rsidRPr="005E68D6">
        <w:rPr>
          <w:b/>
          <w:color w:val="000000" w:themeColor="text1"/>
          <w:lang w:val="en-US"/>
        </w:rPr>
        <w:t xml:space="preserve">A. </w:t>
      </w:r>
      <w:r w:rsidRPr="00C15358">
        <w:rPr>
          <w:color w:val="000000" w:themeColor="text1"/>
          <w:lang w:val="en-US"/>
        </w:rPr>
        <w:t>1,26 m/s.</w:t>
      </w:r>
      <w:r w:rsidRPr="00C15358">
        <w:rPr>
          <w:color w:val="000000" w:themeColor="text1"/>
          <w:lang w:val="en-US"/>
        </w:rPr>
        <w:tab/>
      </w:r>
      <w:r>
        <w:rPr>
          <w:color w:val="000000" w:themeColor="text1"/>
          <w:lang w:val="en-US"/>
        </w:rPr>
        <w:tab/>
      </w:r>
      <w:r w:rsidRPr="005E68D6">
        <w:rPr>
          <w:b/>
          <w:color w:val="000000" w:themeColor="text1"/>
          <w:lang w:val="en-US"/>
        </w:rPr>
        <w:t xml:space="preserve">B. </w:t>
      </w:r>
      <w:r w:rsidRPr="00C15358">
        <w:rPr>
          <w:color w:val="000000" w:themeColor="text1"/>
          <w:lang w:val="en-US"/>
        </w:rPr>
        <w:t>1,43 m/s.</w:t>
      </w:r>
      <w:r w:rsidRPr="00C15358">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C. </w:t>
      </w:r>
      <w:r w:rsidRPr="00C15358">
        <w:rPr>
          <w:color w:val="000000" w:themeColor="text1"/>
          <w:lang w:val="en-US"/>
        </w:rPr>
        <w:t>1,21 m/s.</w:t>
      </w:r>
      <w:r>
        <w:rPr>
          <w:color w:val="000000" w:themeColor="text1"/>
          <w:lang w:val="en-US"/>
        </w:rPr>
        <w:tab/>
      </w:r>
      <w:r>
        <w:rPr>
          <w:color w:val="000000" w:themeColor="text1"/>
          <w:lang w:val="en-US"/>
        </w:rPr>
        <w:tab/>
      </w:r>
      <w:r w:rsidRPr="00C15358">
        <w:rPr>
          <w:color w:val="000000" w:themeColor="text1"/>
          <w:lang w:val="en-US"/>
        </w:rPr>
        <w:tab/>
      </w:r>
      <w:r w:rsidRPr="005E68D6">
        <w:rPr>
          <w:b/>
          <w:color w:val="000000" w:themeColor="text1"/>
          <w:lang w:val="en-US"/>
        </w:rPr>
        <w:t xml:space="preserve">D. </w:t>
      </w:r>
      <w:r w:rsidRPr="00C15358">
        <w:rPr>
          <w:color w:val="000000" w:themeColor="text1"/>
          <w:lang w:val="en-US"/>
        </w:rPr>
        <w:t>1,52 m/s.</w:t>
      </w:r>
    </w:p>
    <w:p w:rsidR="00FB113F" w:rsidRPr="00C15358" w:rsidRDefault="00FB113F" w:rsidP="00FB113F">
      <w:pPr>
        <w:spacing w:before="0"/>
        <w:ind w:firstLine="0"/>
        <w:rPr>
          <w:color w:val="000000" w:themeColor="text1"/>
          <w:lang w:val="en-US"/>
        </w:rPr>
      </w:pPr>
      <w:r>
        <w:rPr>
          <w:b/>
          <w:color w:val="000000" w:themeColor="text1"/>
          <w:lang w:val="en-US"/>
        </w:rPr>
        <w:t xml:space="preserve">Câu 39: </w:t>
      </w:r>
      <w:r w:rsidRPr="00C15358">
        <w:rPr>
          <w:color w:val="000000" w:themeColor="text1"/>
          <w:lang w:val="en-US"/>
        </w:rPr>
        <w:t>Trên mặt nước, tại hai điểm S</w:t>
      </w:r>
      <w:r w:rsidRPr="00FC1A01">
        <w:rPr>
          <w:color w:val="000000" w:themeColor="text1"/>
          <w:vertAlign w:val="subscript"/>
          <w:lang w:val="en-US"/>
        </w:rPr>
        <w:t>1</w:t>
      </w:r>
      <w:r w:rsidRPr="00C15358">
        <w:rPr>
          <w:color w:val="000000" w:themeColor="text1"/>
          <w:lang w:val="en-US"/>
        </w:rPr>
        <w:t xml:space="preserve"> và S</w:t>
      </w:r>
      <w:r w:rsidRPr="00FC1A01">
        <w:rPr>
          <w:color w:val="000000" w:themeColor="text1"/>
          <w:vertAlign w:val="subscript"/>
          <w:lang w:val="en-US"/>
        </w:rPr>
        <w:t>2</w:t>
      </w:r>
      <w:r w:rsidRPr="00C15358">
        <w:rPr>
          <w:color w:val="000000" w:themeColor="text1"/>
          <w:lang w:val="en-US"/>
        </w:rPr>
        <w:t xml:space="preserve"> có hai nguồn sóng kết hợp, dao động điều hòa, cùng pha theo phương thẳng đứng. Biết sóng truyền trên mặt nước với bước sóng </w:t>
      </w:r>
      <w:r w:rsidRPr="006418F0">
        <w:rPr>
          <w:color w:val="000000" w:themeColor="text1"/>
          <w:lang w:val="en-US"/>
        </w:rPr>
        <w:t>λ</w:t>
      </w:r>
      <w:r w:rsidRPr="00C15358">
        <w:rPr>
          <w:color w:val="000000" w:themeColor="text1"/>
          <w:lang w:val="en-US"/>
        </w:rPr>
        <w:t>, khoảng cách S</w:t>
      </w:r>
      <w:r w:rsidRPr="00FC1A01">
        <w:rPr>
          <w:color w:val="000000" w:themeColor="text1"/>
          <w:vertAlign w:val="subscript"/>
          <w:lang w:val="en-US"/>
        </w:rPr>
        <w:t>1</w:t>
      </w:r>
      <w:r w:rsidRPr="00C15358">
        <w:rPr>
          <w:color w:val="000000" w:themeColor="text1"/>
          <w:lang w:val="en-US"/>
        </w:rPr>
        <w:t>S</w:t>
      </w:r>
      <w:r w:rsidRPr="00FC1A01">
        <w:rPr>
          <w:color w:val="000000" w:themeColor="text1"/>
          <w:vertAlign w:val="subscript"/>
          <w:lang w:val="en-US"/>
        </w:rPr>
        <w:t>2</w:t>
      </w:r>
      <w:r w:rsidRPr="00C15358">
        <w:rPr>
          <w:color w:val="000000" w:themeColor="text1"/>
          <w:lang w:val="en-US"/>
        </w:rPr>
        <w:t xml:space="preserve"> = 5,6</w:t>
      </w:r>
      <w:r w:rsidRPr="006418F0">
        <w:rPr>
          <w:color w:val="000000" w:themeColor="text1"/>
          <w:lang w:val="en-US"/>
        </w:rPr>
        <w:t>λ</w:t>
      </w:r>
      <w:r w:rsidRPr="00C15358">
        <w:rPr>
          <w:color w:val="000000" w:themeColor="text1"/>
          <w:lang w:val="en-US"/>
        </w:rPr>
        <w:t>. Gọi M là vị trí mà phần tử nước tại đó dao động với biên độ cực đại, cùng pha với dao động của hai nguồn. Khoảng cách ngắn nhất từ M đến đường thẳng S</w:t>
      </w:r>
      <w:r w:rsidRPr="00FC1A01">
        <w:rPr>
          <w:color w:val="000000" w:themeColor="text1"/>
          <w:vertAlign w:val="subscript"/>
          <w:lang w:val="en-US"/>
        </w:rPr>
        <w:t>1</w:t>
      </w:r>
      <w:r w:rsidRPr="00C15358">
        <w:rPr>
          <w:color w:val="000000" w:themeColor="text1"/>
          <w:lang w:val="en-US"/>
        </w:rPr>
        <w:t>S</w:t>
      </w:r>
      <w:r w:rsidRPr="00FC1A01">
        <w:rPr>
          <w:color w:val="000000" w:themeColor="text1"/>
          <w:vertAlign w:val="subscript"/>
          <w:lang w:val="en-US"/>
        </w:rPr>
        <w:t>2</w:t>
      </w:r>
      <w:r w:rsidRPr="00C15358">
        <w:rPr>
          <w:color w:val="000000" w:themeColor="text1"/>
          <w:lang w:val="en-US"/>
        </w:rPr>
        <w:t xml:space="preserve"> là</w:t>
      </w:r>
    </w:p>
    <w:p w:rsidR="00FB113F" w:rsidRPr="00C15358" w:rsidRDefault="00FB113F" w:rsidP="00FB113F">
      <w:pPr>
        <w:spacing w:before="0"/>
        <w:rPr>
          <w:color w:val="000000" w:themeColor="text1"/>
          <w:lang w:val="en-US"/>
        </w:rPr>
      </w:pPr>
      <w:r w:rsidRPr="005E68D6">
        <w:rPr>
          <w:b/>
          <w:color w:val="000000" w:themeColor="text1"/>
          <w:lang w:val="en-US"/>
        </w:rPr>
        <w:t xml:space="preserve">A. </w:t>
      </w:r>
      <w:r w:rsidRPr="00C15358">
        <w:rPr>
          <w:color w:val="000000" w:themeColor="text1"/>
          <w:lang w:val="en-US"/>
        </w:rPr>
        <w:t>0,754</w:t>
      </w:r>
      <w:r w:rsidRPr="00F95112">
        <w:rPr>
          <w:color w:val="000000" w:themeColor="text1"/>
          <w:lang w:val="en-US"/>
        </w:rPr>
        <w:t>λ</w:t>
      </w:r>
      <w:r w:rsidRPr="00C15358">
        <w:rPr>
          <w:color w:val="000000" w:themeColor="text1"/>
          <w:lang w:val="en-US"/>
        </w:rPr>
        <w:t>.</w:t>
      </w:r>
      <w:r w:rsidRPr="00C15358">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B. </w:t>
      </w:r>
      <w:r w:rsidRPr="00C15358">
        <w:rPr>
          <w:color w:val="000000" w:themeColor="text1"/>
          <w:lang w:val="en-US"/>
        </w:rPr>
        <w:t>0,852</w:t>
      </w:r>
      <w:r w:rsidRPr="00F95112">
        <w:rPr>
          <w:color w:val="000000" w:themeColor="text1"/>
          <w:lang w:val="en-US"/>
        </w:rPr>
        <w:t>λ</w:t>
      </w:r>
      <w:r w:rsidRPr="00C15358">
        <w:rPr>
          <w:color w:val="000000" w:themeColor="text1"/>
          <w:lang w:val="en-US"/>
        </w:rPr>
        <w:t>.</w:t>
      </w:r>
      <w:r>
        <w:rPr>
          <w:color w:val="000000" w:themeColor="text1"/>
          <w:lang w:val="en-US"/>
        </w:rPr>
        <w:tab/>
      </w:r>
      <w:r>
        <w:rPr>
          <w:color w:val="000000" w:themeColor="text1"/>
          <w:lang w:val="en-US"/>
        </w:rPr>
        <w:tab/>
      </w:r>
      <w:r w:rsidRPr="00C15358">
        <w:rPr>
          <w:color w:val="000000" w:themeColor="text1"/>
          <w:lang w:val="en-US"/>
        </w:rPr>
        <w:tab/>
      </w:r>
      <w:r w:rsidRPr="005E68D6">
        <w:rPr>
          <w:b/>
          <w:color w:val="000000" w:themeColor="text1"/>
          <w:lang w:val="en-US"/>
        </w:rPr>
        <w:t xml:space="preserve">C. </w:t>
      </w:r>
      <w:r w:rsidRPr="00C15358">
        <w:rPr>
          <w:color w:val="000000" w:themeColor="text1"/>
          <w:lang w:val="en-US"/>
        </w:rPr>
        <w:t>0,868</w:t>
      </w:r>
      <w:r w:rsidRPr="00F95112">
        <w:rPr>
          <w:color w:val="000000" w:themeColor="text1"/>
          <w:lang w:val="en-US"/>
        </w:rPr>
        <w:t>λ</w:t>
      </w:r>
      <w:r w:rsidRPr="00C15358">
        <w:rPr>
          <w:color w:val="000000" w:themeColor="text1"/>
          <w:lang w:val="en-US"/>
        </w:rPr>
        <w:t>.</w:t>
      </w:r>
      <w:r w:rsidRPr="00C15358">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C15358">
        <w:rPr>
          <w:color w:val="000000" w:themeColor="text1"/>
          <w:lang w:val="en-US"/>
        </w:rPr>
        <w:t>0,946</w:t>
      </w:r>
      <w:r w:rsidRPr="00F95112">
        <w:rPr>
          <w:color w:val="000000" w:themeColor="text1"/>
          <w:lang w:val="en-US"/>
        </w:rPr>
        <w:t>λ</w:t>
      </w:r>
      <w:r w:rsidRPr="00C15358">
        <w:rPr>
          <w:color w:val="000000" w:themeColor="text1"/>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1"/>
        <w:gridCol w:w="3812"/>
      </w:tblGrid>
      <w:tr w:rsidR="00EE79AF" w:rsidTr="00084432">
        <w:tc>
          <w:tcPr>
            <w:tcW w:w="8647" w:type="dxa"/>
            <w:shd w:val="clear" w:color="auto" w:fill="auto"/>
          </w:tcPr>
          <w:p w:rsidR="008F6C15" w:rsidRDefault="008F6C15" w:rsidP="008F6C15">
            <w:pPr>
              <w:ind w:firstLine="0"/>
              <w:rPr>
                <w:color w:val="000000" w:themeColor="text1"/>
                <w:lang w:val="en-US"/>
              </w:rPr>
            </w:pPr>
            <w:r>
              <w:rPr>
                <w:b/>
                <w:color w:val="000000" w:themeColor="text1"/>
                <w:lang w:val="en-US"/>
              </w:rPr>
              <w:t xml:space="preserve">Câu 40: </w:t>
            </w:r>
            <w:r>
              <w:rPr>
                <w:color w:val="000000" w:themeColor="text1"/>
                <w:lang w:val="en-US"/>
              </w:rPr>
              <w:t xml:space="preserve">Đặt điện áp xoay chiều có giá trị hiệu dụng </w:t>
            </w:r>
            <w:r w:rsidRPr="00C15358">
              <w:rPr>
                <w:color w:val="000000" w:themeColor="text1"/>
                <w:lang w:val="en-US"/>
              </w:rPr>
              <w:t xml:space="preserve">và tần số không đổi vào hai đầu đoạn mạch gồm biến trở, cuộn dây và tụ điện mắc nối tiếp. Hình vẽ bên là đồ thị biểu diễn sự phụ thuộc của công suất tỏa nhiệt </w:t>
            </w:r>
            <w:r>
              <w:rPr>
                <w:color w:val="000000" w:themeColor="text1"/>
                <w:lang w:val="en-US"/>
              </w:rPr>
              <w:t>P</w:t>
            </w:r>
            <w:r w:rsidRPr="00C15358">
              <w:rPr>
                <w:color w:val="000000" w:themeColor="text1"/>
                <w:lang w:val="en-US"/>
              </w:rPr>
              <w:t xml:space="preserve"> trên biến trở và hệ số công suất</w:t>
            </w:r>
            <w:r>
              <w:rPr>
                <w:color w:val="000000" w:themeColor="text1"/>
                <w:lang w:val="en-US"/>
              </w:rPr>
              <w:t xml:space="preserve"> cos</w:t>
            </w:r>
            <w:r w:rsidRPr="00FC1A01">
              <w:rPr>
                <w:color w:val="000000" w:themeColor="text1"/>
                <w:lang w:val="en-US"/>
              </w:rPr>
              <w:t>φ</w:t>
            </w:r>
            <w:r>
              <w:rPr>
                <w:color w:val="000000" w:themeColor="text1"/>
                <w:lang w:val="en-US"/>
              </w:rPr>
              <w:t xml:space="preserve"> </w:t>
            </w:r>
            <w:r w:rsidRPr="00C15358">
              <w:rPr>
                <w:color w:val="000000" w:themeColor="text1"/>
                <w:lang w:val="en-US"/>
              </w:rPr>
              <w:t>của đoạn mạch theo giá trị R của biến trở.</w:t>
            </w:r>
            <w:r>
              <w:rPr>
                <w:color w:val="000000" w:themeColor="text1"/>
                <w:lang w:val="en-US"/>
              </w:rPr>
              <w:t xml:space="preserve"> </w:t>
            </w:r>
            <w:r w:rsidRPr="00C15358">
              <w:rPr>
                <w:color w:val="000000" w:themeColor="text1"/>
                <w:lang w:val="en-US"/>
              </w:rPr>
              <w:t xml:space="preserve">Điện trở của cuộn dây có giá trị gần nhất với giá trị nào sau đây? </w:t>
            </w:r>
          </w:p>
          <w:p w:rsidR="008F6C15" w:rsidRDefault="008F6C15" w:rsidP="008F6C15">
            <w:pPr>
              <w:rPr>
                <w:color w:val="000000" w:themeColor="text1"/>
                <w:lang w:val="en-US"/>
              </w:rPr>
            </w:pPr>
            <w:r w:rsidRPr="005E68D6">
              <w:rPr>
                <w:b/>
                <w:color w:val="000000" w:themeColor="text1"/>
                <w:lang w:val="en-US"/>
              </w:rPr>
              <w:t xml:space="preserve">A. </w:t>
            </w:r>
            <w:r w:rsidRPr="00C15358">
              <w:rPr>
                <w:color w:val="000000" w:themeColor="text1"/>
                <w:lang w:val="en-US"/>
              </w:rPr>
              <w:t xml:space="preserve">10,1 </w:t>
            </w:r>
            <w:r w:rsidRPr="00FC1A01">
              <w:rPr>
                <w:color w:val="000000" w:themeColor="text1"/>
                <w:lang w:val="en-US"/>
              </w:rPr>
              <w:t>Ω</w:t>
            </w:r>
            <w:r>
              <w:rPr>
                <w:color w:val="000000" w:themeColor="text1"/>
                <w:lang w:val="en-US"/>
              </w:rPr>
              <w:tab/>
            </w:r>
            <w:r>
              <w:rPr>
                <w:color w:val="000000" w:themeColor="text1"/>
                <w:lang w:val="en-US"/>
              </w:rPr>
              <w:tab/>
            </w:r>
            <w:r w:rsidRPr="00C15358">
              <w:rPr>
                <w:color w:val="000000" w:themeColor="text1"/>
                <w:lang w:val="en-US"/>
              </w:rPr>
              <w:tab/>
            </w:r>
            <w:r w:rsidRPr="005E68D6">
              <w:rPr>
                <w:b/>
                <w:color w:val="000000" w:themeColor="text1"/>
                <w:lang w:val="en-US"/>
              </w:rPr>
              <w:t xml:space="preserve">B. </w:t>
            </w:r>
            <w:r w:rsidRPr="00C15358">
              <w:rPr>
                <w:color w:val="000000" w:themeColor="text1"/>
                <w:lang w:val="en-US"/>
              </w:rPr>
              <w:t xml:space="preserve">9,1 </w:t>
            </w:r>
            <w:r w:rsidRPr="00FC1A01">
              <w:rPr>
                <w:color w:val="000000" w:themeColor="text1"/>
                <w:lang w:val="en-US"/>
              </w:rPr>
              <w:t>Ω</w:t>
            </w:r>
            <w:r w:rsidRPr="00C15358">
              <w:rPr>
                <w:color w:val="000000" w:themeColor="text1"/>
                <w:lang w:val="en-US"/>
              </w:rPr>
              <w:t>.</w:t>
            </w:r>
            <w:r>
              <w:rPr>
                <w:color w:val="000000" w:themeColor="text1"/>
                <w:lang w:val="en-US"/>
              </w:rPr>
              <w:tab/>
            </w:r>
            <w:r>
              <w:rPr>
                <w:color w:val="000000" w:themeColor="text1"/>
                <w:lang w:val="en-US"/>
              </w:rPr>
              <w:tab/>
            </w:r>
            <w:r w:rsidRPr="00C15358">
              <w:rPr>
                <w:color w:val="000000" w:themeColor="text1"/>
                <w:lang w:val="en-US"/>
              </w:rPr>
              <w:tab/>
            </w:r>
          </w:p>
          <w:p w:rsidR="008F6C15" w:rsidRDefault="008F6C15" w:rsidP="008F6C15">
            <w:pPr>
              <w:rPr>
                <w:color w:val="000000" w:themeColor="text1"/>
                <w:lang w:val="en-US"/>
              </w:rPr>
            </w:pPr>
            <w:r w:rsidRPr="005E68D6">
              <w:rPr>
                <w:b/>
                <w:color w:val="000000" w:themeColor="text1"/>
                <w:lang w:val="en-US"/>
              </w:rPr>
              <w:t xml:space="preserve">C. </w:t>
            </w:r>
            <w:r w:rsidRPr="00C15358">
              <w:rPr>
                <w:color w:val="000000" w:themeColor="text1"/>
                <w:lang w:val="en-US"/>
              </w:rPr>
              <w:t>7,9</w:t>
            </w:r>
            <w:r w:rsidRPr="00FC1A01">
              <w:rPr>
                <w:color w:val="000000" w:themeColor="text1"/>
                <w:lang w:val="en-US"/>
              </w:rPr>
              <w:t>Ω</w:t>
            </w:r>
            <w:r w:rsidRPr="00C15358">
              <w:rPr>
                <w:color w:val="000000" w:themeColor="text1"/>
                <w:lang w:val="en-US"/>
              </w:rPr>
              <w:t>.</w:t>
            </w:r>
            <w:r>
              <w:rPr>
                <w:color w:val="000000" w:themeColor="text1"/>
                <w:lang w:val="en-US"/>
              </w:rPr>
              <w:tab/>
            </w:r>
            <w:r>
              <w:rPr>
                <w:color w:val="000000" w:themeColor="text1"/>
                <w:lang w:val="en-US"/>
              </w:rPr>
              <w:tab/>
            </w:r>
            <w:r>
              <w:rPr>
                <w:color w:val="000000" w:themeColor="text1"/>
                <w:lang w:val="en-US"/>
              </w:rPr>
              <w:tab/>
            </w:r>
            <w:r w:rsidRPr="005E68D6">
              <w:rPr>
                <w:b/>
                <w:color w:val="000000" w:themeColor="text1"/>
                <w:lang w:val="en-US"/>
              </w:rPr>
              <w:t xml:space="preserve">D. </w:t>
            </w:r>
            <w:r w:rsidRPr="00C15358">
              <w:rPr>
                <w:color w:val="000000" w:themeColor="text1"/>
                <w:lang w:val="en-US"/>
              </w:rPr>
              <w:t xml:space="preserve">11,2 </w:t>
            </w:r>
            <w:r w:rsidRPr="00FC1A01">
              <w:rPr>
                <w:color w:val="000000" w:themeColor="text1"/>
                <w:lang w:val="en-US"/>
              </w:rPr>
              <w:t>Ω</w:t>
            </w:r>
          </w:p>
          <w:p w:rsidR="00EE79AF" w:rsidRDefault="00EE79AF" w:rsidP="00084432">
            <w:pPr>
              <w:ind w:firstLine="283"/>
              <w:rPr>
                <w:color w:val="000000" w:themeColor="text1"/>
                <w:lang w:val="en-US"/>
              </w:rPr>
            </w:pPr>
          </w:p>
        </w:tc>
        <w:tc>
          <w:tcPr>
            <w:tcW w:w="2116" w:type="dxa"/>
            <w:shd w:val="clear" w:color="auto" w:fill="auto"/>
          </w:tcPr>
          <w:p w:rsidR="00EE79AF" w:rsidRDefault="008F6C15" w:rsidP="00084432">
            <w:pPr>
              <w:ind w:firstLine="283"/>
              <w:rPr>
                <w:color w:val="000000" w:themeColor="text1"/>
                <w:lang w:val="en-US"/>
              </w:rPr>
            </w:pPr>
            <w:r>
              <w:object w:dxaOrig="3322" w:dyaOrig="2257">
                <v:shape id="_x0000_i1076" type="#_x0000_t75" style="width:165.75pt;height:112.5pt" o:ole="">
                  <v:imagedata r:id="rId110" o:title=""/>
                </v:shape>
                <o:OLEObject Type="Embed" ProgID="Visio.Drawing.11" ShapeID="_x0000_i1076" DrawAspect="Content" ObjectID="_1642247470" r:id="rId111"/>
              </w:object>
            </w:r>
          </w:p>
        </w:tc>
      </w:tr>
    </w:tbl>
    <w:p w:rsidR="001669C7" w:rsidRDefault="001669C7" w:rsidP="007604AA">
      <w:pPr>
        <w:spacing w:before="0"/>
        <w:ind w:firstLine="0"/>
        <w:rPr>
          <w:b/>
          <w:color w:val="000000" w:themeColor="text1"/>
          <w:lang w:val="en-US"/>
        </w:rPr>
      </w:pPr>
    </w:p>
    <w:p w:rsidR="00316521" w:rsidRDefault="00316521" w:rsidP="00316521">
      <w:pPr>
        <w:rPr>
          <w:b/>
          <w:color w:val="000000" w:themeColor="text1"/>
        </w:rPr>
      </w:pPr>
      <w:r>
        <w:rPr>
          <w:color w:val="000000" w:themeColor="text1"/>
        </w:rPr>
        <w:t xml:space="preserve">Tải Đáp án và Lời giải tại Group Facebook: </w:t>
      </w:r>
      <w:r>
        <w:rPr>
          <w:b/>
          <w:color w:val="000000" w:themeColor="text1"/>
        </w:rPr>
        <w:t>NGÂN HÀNG TÀI LIỆU VẬT LÝ</w:t>
      </w:r>
    </w:p>
    <w:p w:rsidR="00316521" w:rsidRDefault="00316521" w:rsidP="00316521">
      <w:r>
        <w:rPr>
          <w:b/>
          <w:color w:val="000000" w:themeColor="text1"/>
        </w:rPr>
        <w:t>Hoặc tại Website:</w:t>
      </w:r>
      <w:r>
        <w:rPr>
          <w:b/>
        </w:rPr>
        <w:t xml:space="preserve"> </w:t>
      </w:r>
      <w:hyperlink r:id="rId112" w:history="1">
        <w:r>
          <w:rPr>
            <w:rStyle w:val="Hyperlink"/>
            <w:rFonts w:eastAsiaTheme="minorEastAsia"/>
          </w:rPr>
          <w:t>http://thukhoadaihoc.vn/</w:t>
        </w:r>
      </w:hyperlink>
    </w:p>
    <w:p w:rsidR="00316521" w:rsidRPr="006E2483" w:rsidRDefault="00316521" w:rsidP="00316521">
      <w:pPr>
        <w:rPr>
          <w:b/>
        </w:rPr>
      </w:pPr>
      <w:r>
        <w:rPr>
          <w:b/>
        </w:rPr>
        <w:t>Thầy cô cần file WORD 450 Đề thi thử Vật lý 2020 + Lời giải chi tiết liên hệ: 085.23.23.888</w:t>
      </w:r>
    </w:p>
    <w:p w:rsidR="0076327E" w:rsidRPr="00B563D6" w:rsidRDefault="0076327E" w:rsidP="00657B46">
      <w:pPr>
        <w:ind w:firstLine="0"/>
        <w:rPr>
          <w:b/>
          <w:color w:val="000000" w:themeColor="text1"/>
        </w:rPr>
      </w:pPr>
    </w:p>
    <w:sectPr w:rsidR="0076327E" w:rsidRPr="00B563D6" w:rsidSect="00C72FEA">
      <w:footerReference w:type="default" r:id="rId113"/>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0C" w:rsidRDefault="00DA7B0C" w:rsidP="00410CAC">
      <w:r>
        <w:separator/>
      </w:r>
    </w:p>
  </w:endnote>
  <w:endnote w:type="continuationSeparator" w:id="0">
    <w:p w:rsidR="00DA7B0C" w:rsidRDefault="00DA7B0C"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00007843"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982309059"/>
      <w:docPartObj>
        <w:docPartGallery w:val="Page Numbers (Bottom of Page)"/>
        <w:docPartUnique/>
      </w:docPartObj>
    </w:sdtPr>
    <w:sdtEndPr>
      <w:rPr>
        <w:noProof/>
      </w:rPr>
    </w:sdtEndPr>
    <w:sdtContent>
      <w:p w:rsidR="007E172A" w:rsidRPr="004F1DB5" w:rsidRDefault="007E172A" w:rsidP="0076170C">
        <w:pPr>
          <w:pStyle w:val="Footer"/>
          <w:pBdr>
            <w:top w:val="single" w:sz="4" w:space="1" w:color="auto"/>
          </w:pBdr>
          <w:ind w:firstLine="0"/>
          <w:rPr>
            <w:b/>
            <w:color w:val="FF0000"/>
            <w:sz w:val="28"/>
          </w:rPr>
        </w:pPr>
        <w:r w:rsidRPr="004F1DB5">
          <w:rPr>
            <w:b/>
            <w:color w:val="FF0000"/>
            <w:sz w:val="28"/>
          </w:rPr>
          <w:tab/>
        </w:r>
        <w:r>
          <w:rPr>
            <w:b/>
            <w:color w:val="FF0000"/>
            <w:sz w:val="28"/>
          </w:rPr>
          <w:tab/>
        </w:r>
        <w:r w:rsidRPr="004F1DB5">
          <w:rPr>
            <w:b/>
            <w:color w:val="FF0000"/>
            <w:sz w:val="28"/>
            <w:lang w:val="en-US"/>
          </w:rPr>
          <w:t xml:space="preserve">Trang </w:t>
        </w:r>
        <w:r w:rsidRPr="004F1DB5">
          <w:rPr>
            <w:b/>
          </w:rPr>
          <w:fldChar w:fldCharType="begin"/>
        </w:r>
        <w:r w:rsidRPr="004F1DB5">
          <w:rPr>
            <w:b/>
          </w:rPr>
          <w:instrText xml:space="preserve"> PAGE   \* MERGEFORMAT </w:instrText>
        </w:r>
        <w:r w:rsidRPr="004F1DB5">
          <w:rPr>
            <w:b/>
          </w:rPr>
          <w:fldChar w:fldCharType="separate"/>
        </w:r>
        <w:r w:rsidR="00DA7B0C">
          <w:rPr>
            <w:b/>
            <w:noProof/>
          </w:rPr>
          <w:t>1</w:t>
        </w:r>
        <w:r w:rsidRPr="004F1DB5">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0C" w:rsidRDefault="00DA7B0C" w:rsidP="00410CAC">
      <w:r>
        <w:separator/>
      </w:r>
    </w:p>
  </w:footnote>
  <w:footnote w:type="continuationSeparator" w:id="0">
    <w:p w:rsidR="00DA7B0C" w:rsidRDefault="00DA7B0C" w:rsidP="004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4063F"/>
    <w:multiLevelType w:val="hybridMultilevel"/>
    <w:tmpl w:val="894E0E3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82C338A"/>
    <w:multiLevelType w:val="hybridMultilevel"/>
    <w:tmpl w:val="C8DC553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10519C2"/>
    <w:multiLevelType w:val="hybridMultilevel"/>
    <w:tmpl w:val="B292FD00"/>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BF36130"/>
    <w:multiLevelType w:val="hybridMultilevel"/>
    <w:tmpl w:val="8EEA3AF2"/>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CC6005C"/>
    <w:multiLevelType w:val="hybridMultilevel"/>
    <w:tmpl w:val="E49CEDA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F374ACF"/>
    <w:multiLevelType w:val="hybridMultilevel"/>
    <w:tmpl w:val="62163FAA"/>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63E5120"/>
    <w:multiLevelType w:val="hybridMultilevel"/>
    <w:tmpl w:val="DBB67708"/>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DF83E10"/>
    <w:multiLevelType w:val="hybridMultilevel"/>
    <w:tmpl w:val="37AC529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63E16B5"/>
    <w:multiLevelType w:val="hybridMultilevel"/>
    <w:tmpl w:val="B5B8C5D4"/>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6A35951"/>
    <w:multiLevelType w:val="hybridMultilevel"/>
    <w:tmpl w:val="66F2AF8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79C1A73"/>
    <w:multiLevelType w:val="hybridMultilevel"/>
    <w:tmpl w:val="CE2AC48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E5323E9"/>
    <w:multiLevelType w:val="hybridMultilevel"/>
    <w:tmpl w:val="CE260DA8"/>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6381DEB"/>
    <w:multiLevelType w:val="hybridMultilevel"/>
    <w:tmpl w:val="EC668F1A"/>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8C190D"/>
    <w:multiLevelType w:val="hybridMultilevel"/>
    <w:tmpl w:val="839A2492"/>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A1C4E04"/>
    <w:multiLevelType w:val="hybridMultilevel"/>
    <w:tmpl w:val="9022FA46"/>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B40124F"/>
    <w:multiLevelType w:val="hybridMultilevel"/>
    <w:tmpl w:val="09D6C348"/>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0C906AF"/>
    <w:multiLevelType w:val="hybridMultilevel"/>
    <w:tmpl w:val="2016347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1392D2C"/>
    <w:multiLevelType w:val="hybridMultilevel"/>
    <w:tmpl w:val="3372EAC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2516C"/>
    <w:multiLevelType w:val="hybridMultilevel"/>
    <w:tmpl w:val="E19011D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6456027"/>
    <w:multiLevelType w:val="hybridMultilevel"/>
    <w:tmpl w:val="15828FB0"/>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6A121FF"/>
    <w:multiLevelType w:val="hybridMultilevel"/>
    <w:tmpl w:val="B8C292C0"/>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B603262"/>
    <w:multiLevelType w:val="hybridMultilevel"/>
    <w:tmpl w:val="1BBC7726"/>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18571D8"/>
    <w:multiLevelType w:val="hybridMultilevel"/>
    <w:tmpl w:val="5FEA23EA"/>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70B5111"/>
    <w:multiLevelType w:val="hybridMultilevel"/>
    <w:tmpl w:val="69F07930"/>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EF42B9"/>
    <w:multiLevelType w:val="hybridMultilevel"/>
    <w:tmpl w:val="1090B36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D117471"/>
    <w:multiLevelType w:val="hybridMultilevel"/>
    <w:tmpl w:val="B7469C9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D360143"/>
    <w:multiLevelType w:val="hybridMultilevel"/>
    <w:tmpl w:val="20B648A4"/>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DB74CC5"/>
    <w:multiLevelType w:val="hybridMultilevel"/>
    <w:tmpl w:val="CAFCBBAE"/>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DBC13B1"/>
    <w:multiLevelType w:val="hybridMultilevel"/>
    <w:tmpl w:val="323EDAA8"/>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F41547A"/>
    <w:multiLevelType w:val="hybridMultilevel"/>
    <w:tmpl w:val="071C24D6"/>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6E344A4"/>
    <w:multiLevelType w:val="hybridMultilevel"/>
    <w:tmpl w:val="3A50664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CFF238C"/>
    <w:multiLevelType w:val="hybridMultilevel"/>
    <w:tmpl w:val="CAB4D97C"/>
    <w:lvl w:ilvl="0" w:tplc="B6A6A8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2"/>
  </w:num>
  <w:num w:numId="4">
    <w:abstractNumId w:val="8"/>
  </w:num>
  <w:num w:numId="5">
    <w:abstractNumId w:val="28"/>
  </w:num>
  <w:num w:numId="6">
    <w:abstractNumId w:val="33"/>
  </w:num>
  <w:num w:numId="7">
    <w:abstractNumId w:val="29"/>
  </w:num>
  <w:num w:numId="8">
    <w:abstractNumId w:val="27"/>
  </w:num>
  <w:num w:numId="9">
    <w:abstractNumId w:val="14"/>
  </w:num>
  <w:num w:numId="10">
    <w:abstractNumId w:val="15"/>
  </w:num>
  <w:num w:numId="11">
    <w:abstractNumId w:val="16"/>
  </w:num>
  <w:num w:numId="12">
    <w:abstractNumId w:val="24"/>
  </w:num>
  <w:num w:numId="13">
    <w:abstractNumId w:val="30"/>
  </w:num>
  <w:num w:numId="14">
    <w:abstractNumId w:val="3"/>
  </w:num>
  <w:num w:numId="15">
    <w:abstractNumId w:val="32"/>
  </w:num>
  <w:num w:numId="16">
    <w:abstractNumId w:val="25"/>
  </w:num>
  <w:num w:numId="17">
    <w:abstractNumId w:val="7"/>
  </w:num>
  <w:num w:numId="18">
    <w:abstractNumId w:val="17"/>
  </w:num>
  <w:num w:numId="19">
    <w:abstractNumId w:val="12"/>
  </w:num>
  <w:num w:numId="20">
    <w:abstractNumId w:val="4"/>
  </w:num>
  <w:num w:numId="21">
    <w:abstractNumId w:val="10"/>
  </w:num>
  <w:num w:numId="22">
    <w:abstractNumId w:val="26"/>
  </w:num>
  <w:num w:numId="23">
    <w:abstractNumId w:val="5"/>
  </w:num>
  <w:num w:numId="24">
    <w:abstractNumId w:val="19"/>
  </w:num>
  <w:num w:numId="25">
    <w:abstractNumId w:val="21"/>
  </w:num>
  <w:num w:numId="26">
    <w:abstractNumId w:val="9"/>
  </w:num>
  <w:num w:numId="27">
    <w:abstractNumId w:val="11"/>
  </w:num>
  <w:num w:numId="28">
    <w:abstractNumId w:val="18"/>
  </w:num>
  <w:num w:numId="29">
    <w:abstractNumId w:val="13"/>
  </w:num>
  <w:num w:numId="30">
    <w:abstractNumId w:val="6"/>
  </w:num>
  <w:num w:numId="31">
    <w:abstractNumId w:val="2"/>
  </w:num>
  <w:num w:numId="32">
    <w:abstractNumId w:val="31"/>
  </w:num>
  <w:num w:numId="33">
    <w:abstractNumId w:val="23"/>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1DA"/>
    <w:rsid w:val="000018EC"/>
    <w:rsid w:val="000019E0"/>
    <w:rsid w:val="00001ABC"/>
    <w:rsid w:val="00002694"/>
    <w:rsid w:val="00002A45"/>
    <w:rsid w:val="00002E63"/>
    <w:rsid w:val="0000376F"/>
    <w:rsid w:val="000037C4"/>
    <w:rsid w:val="00003945"/>
    <w:rsid w:val="0000415C"/>
    <w:rsid w:val="00004993"/>
    <w:rsid w:val="000049C5"/>
    <w:rsid w:val="00005897"/>
    <w:rsid w:val="00006535"/>
    <w:rsid w:val="00006712"/>
    <w:rsid w:val="00006A66"/>
    <w:rsid w:val="000073C4"/>
    <w:rsid w:val="00007691"/>
    <w:rsid w:val="00007772"/>
    <w:rsid w:val="00007D05"/>
    <w:rsid w:val="00007E16"/>
    <w:rsid w:val="0001003F"/>
    <w:rsid w:val="00010157"/>
    <w:rsid w:val="00010269"/>
    <w:rsid w:val="00011041"/>
    <w:rsid w:val="00011EFA"/>
    <w:rsid w:val="00012A80"/>
    <w:rsid w:val="00012F7D"/>
    <w:rsid w:val="00013236"/>
    <w:rsid w:val="000132FC"/>
    <w:rsid w:val="0001390C"/>
    <w:rsid w:val="00013CD4"/>
    <w:rsid w:val="000150E3"/>
    <w:rsid w:val="00016467"/>
    <w:rsid w:val="00017021"/>
    <w:rsid w:val="00017E0B"/>
    <w:rsid w:val="00017E6A"/>
    <w:rsid w:val="00017FC8"/>
    <w:rsid w:val="00020470"/>
    <w:rsid w:val="0002056F"/>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03F"/>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37F56"/>
    <w:rsid w:val="000403DA"/>
    <w:rsid w:val="00040569"/>
    <w:rsid w:val="0004087B"/>
    <w:rsid w:val="00040888"/>
    <w:rsid w:val="000408A6"/>
    <w:rsid w:val="00041291"/>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4759"/>
    <w:rsid w:val="00044CFC"/>
    <w:rsid w:val="00044F69"/>
    <w:rsid w:val="0004572C"/>
    <w:rsid w:val="00045A07"/>
    <w:rsid w:val="00045EB0"/>
    <w:rsid w:val="00047038"/>
    <w:rsid w:val="000505A6"/>
    <w:rsid w:val="000505ED"/>
    <w:rsid w:val="00050743"/>
    <w:rsid w:val="000507A6"/>
    <w:rsid w:val="00050A4D"/>
    <w:rsid w:val="0005103E"/>
    <w:rsid w:val="0005112A"/>
    <w:rsid w:val="00051C5C"/>
    <w:rsid w:val="00051E1D"/>
    <w:rsid w:val="000525EB"/>
    <w:rsid w:val="00052B5E"/>
    <w:rsid w:val="00052D61"/>
    <w:rsid w:val="00053497"/>
    <w:rsid w:val="000534FE"/>
    <w:rsid w:val="00053A95"/>
    <w:rsid w:val="0005400A"/>
    <w:rsid w:val="000540F6"/>
    <w:rsid w:val="0005411B"/>
    <w:rsid w:val="00054356"/>
    <w:rsid w:val="00054647"/>
    <w:rsid w:val="00054C98"/>
    <w:rsid w:val="00054E7B"/>
    <w:rsid w:val="000551F0"/>
    <w:rsid w:val="000557AA"/>
    <w:rsid w:val="00055D50"/>
    <w:rsid w:val="0005638E"/>
    <w:rsid w:val="00056674"/>
    <w:rsid w:val="00056A6D"/>
    <w:rsid w:val="00056BDC"/>
    <w:rsid w:val="00056C47"/>
    <w:rsid w:val="00056C91"/>
    <w:rsid w:val="0005754B"/>
    <w:rsid w:val="00057572"/>
    <w:rsid w:val="00057DCE"/>
    <w:rsid w:val="000605DB"/>
    <w:rsid w:val="00060699"/>
    <w:rsid w:val="00060D50"/>
    <w:rsid w:val="000619A1"/>
    <w:rsid w:val="00061FB9"/>
    <w:rsid w:val="00062691"/>
    <w:rsid w:val="000631E8"/>
    <w:rsid w:val="0006332B"/>
    <w:rsid w:val="00063637"/>
    <w:rsid w:val="000636FC"/>
    <w:rsid w:val="0006399C"/>
    <w:rsid w:val="00064047"/>
    <w:rsid w:val="0006454A"/>
    <w:rsid w:val="00064CA6"/>
    <w:rsid w:val="000654C2"/>
    <w:rsid w:val="000655D4"/>
    <w:rsid w:val="00065880"/>
    <w:rsid w:val="00066334"/>
    <w:rsid w:val="000666EE"/>
    <w:rsid w:val="00067098"/>
    <w:rsid w:val="000673E2"/>
    <w:rsid w:val="00067872"/>
    <w:rsid w:val="00067AB1"/>
    <w:rsid w:val="000709A6"/>
    <w:rsid w:val="00070F60"/>
    <w:rsid w:val="00071077"/>
    <w:rsid w:val="00071430"/>
    <w:rsid w:val="000726B8"/>
    <w:rsid w:val="00073372"/>
    <w:rsid w:val="00073F2A"/>
    <w:rsid w:val="00073F41"/>
    <w:rsid w:val="0007446E"/>
    <w:rsid w:val="000746D4"/>
    <w:rsid w:val="00074851"/>
    <w:rsid w:val="00074F31"/>
    <w:rsid w:val="00076BC4"/>
    <w:rsid w:val="0007782A"/>
    <w:rsid w:val="00077C33"/>
    <w:rsid w:val="00077EFF"/>
    <w:rsid w:val="000803F4"/>
    <w:rsid w:val="00080AA5"/>
    <w:rsid w:val="00080CB5"/>
    <w:rsid w:val="0008157A"/>
    <w:rsid w:val="00082034"/>
    <w:rsid w:val="00082189"/>
    <w:rsid w:val="0008259F"/>
    <w:rsid w:val="000827C2"/>
    <w:rsid w:val="000829B7"/>
    <w:rsid w:val="000829F5"/>
    <w:rsid w:val="00083669"/>
    <w:rsid w:val="000837D5"/>
    <w:rsid w:val="00083E11"/>
    <w:rsid w:val="00084244"/>
    <w:rsid w:val="00084432"/>
    <w:rsid w:val="00084771"/>
    <w:rsid w:val="00084FB9"/>
    <w:rsid w:val="0008547D"/>
    <w:rsid w:val="000860A4"/>
    <w:rsid w:val="00086242"/>
    <w:rsid w:val="00086C9B"/>
    <w:rsid w:val="00086DB1"/>
    <w:rsid w:val="00087B5F"/>
    <w:rsid w:val="00087CCB"/>
    <w:rsid w:val="0009005A"/>
    <w:rsid w:val="000902CA"/>
    <w:rsid w:val="000904EB"/>
    <w:rsid w:val="00090ACB"/>
    <w:rsid w:val="00090E59"/>
    <w:rsid w:val="000918B0"/>
    <w:rsid w:val="0009193A"/>
    <w:rsid w:val="00091A13"/>
    <w:rsid w:val="00091A25"/>
    <w:rsid w:val="00091C7C"/>
    <w:rsid w:val="0009244E"/>
    <w:rsid w:val="00092B07"/>
    <w:rsid w:val="00092CF1"/>
    <w:rsid w:val="00093788"/>
    <w:rsid w:val="00093D86"/>
    <w:rsid w:val="00093DA0"/>
    <w:rsid w:val="00093F9D"/>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316F"/>
    <w:rsid w:val="000A34E7"/>
    <w:rsid w:val="000A3555"/>
    <w:rsid w:val="000A3BCD"/>
    <w:rsid w:val="000A53DA"/>
    <w:rsid w:val="000A54A3"/>
    <w:rsid w:val="000A577C"/>
    <w:rsid w:val="000A5E45"/>
    <w:rsid w:val="000A5F40"/>
    <w:rsid w:val="000A6985"/>
    <w:rsid w:val="000A69EE"/>
    <w:rsid w:val="000A70E8"/>
    <w:rsid w:val="000A711F"/>
    <w:rsid w:val="000A71E6"/>
    <w:rsid w:val="000A7437"/>
    <w:rsid w:val="000A756A"/>
    <w:rsid w:val="000A7666"/>
    <w:rsid w:val="000A7964"/>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567"/>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A17"/>
    <w:rsid w:val="000C3E78"/>
    <w:rsid w:val="000C4906"/>
    <w:rsid w:val="000C4F45"/>
    <w:rsid w:val="000C54E3"/>
    <w:rsid w:val="000C5C39"/>
    <w:rsid w:val="000C5F1C"/>
    <w:rsid w:val="000C6673"/>
    <w:rsid w:val="000C7013"/>
    <w:rsid w:val="000C71E3"/>
    <w:rsid w:val="000C731B"/>
    <w:rsid w:val="000C77EF"/>
    <w:rsid w:val="000C7C92"/>
    <w:rsid w:val="000C7F84"/>
    <w:rsid w:val="000D09BE"/>
    <w:rsid w:val="000D0F11"/>
    <w:rsid w:val="000D1344"/>
    <w:rsid w:val="000D150E"/>
    <w:rsid w:val="000D16D8"/>
    <w:rsid w:val="000D1BDB"/>
    <w:rsid w:val="000D1C2C"/>
    <w:rsid w:val="000D24B5"/>
    <w:rsid w:val="000D27E8"/>
    <w:rsid w:val="000D30B8"/>
    <w:rsid w:val="000D47A5"/>
    <w:rsid w:val="000D49F5"/>
    <w:rsid w:val="000D5523"/>
    <w:rsid w:val="000D59F8"/>
    <w:rsid w:val="000D613C"/>
    <w:rsid w:val="000D6144"/>
    <w:rsid w:val="000D6363"/>
    <w:rsid w:val="000D650C"/>
    <w:rsid w:val="000D670F"/>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29B"/>
    <w:rsid w:val="000E448A"/>
    <w:rsid w:val="000E4652"/>
    <w:rsid w:val="000E4700"/>
    <w:rsid w:val="000E4B6C"/>
    <w:rsid w:val="000E4D5B"/>
    <w:rsid w:val="000E4DC0"/>
    <w:rsid w:val="000E516D"/>
    <w:rsid w:val="000E51DB"/>
    <w:rsid w:val="000E6895"/>
    <w:rsid w:val="000E694E"/>
    <w:rsid w:val="000E729B"/>
    <w:rsid w:val="000E7548"/>
    <w:rsid w:val="000E7C58"/>
    <w:rsid w:val="000E7E41"/>
    <w:rsid w:val="000F0733"/>
    <w:rsid w:val="000F0C49"/>
    <w:rsid w:val="000F1410"/>
    <w:rsid w:val="000F2953"/>
    <w:rsid w:val="000F29D0"/>
    <w:rsid w:val="000F2CC5"/>
    <w:rsid w:val="000F3541"/>
    <w:rsid w:val="000F3958"/>
    <w:rsid w:val="000F4195"/>
    <w:rsid w:val="000F4469"/>
    <w:rsid w:val="000F462E"/>
    <w:rsid w:val="000F498D"/>
    <w:rsid w:val="000F49FE"/>
    <w:rsid w:val="000F4CD7"/>
    <w:rsid w:val="000F5658"/>
    <w:rsid w:val="000F69DF"/>
    <w:rsid w:val="000F6A2E"/>
    <w:rsid w:val="000F6DF2"/>
    <w:rsid w:val="000F7204"/>
    <w:rsid w:val="000F745C"/>
    <w:rsid w:val="000F7878"/>
    <w:rsid w:val="000F7F2C"/>
    <w:rsid w:val="00100B88"/>
    <w:rsid w:val="00101D7C"/>
    <w:rsid w:val="0010267F"/>
    <w:rsid w:val="00102BFE"/>
    <w:rsid w:val="00102C35"/>
    <w:rsid w:val="00103667"/>
    <w:rsid w:val="00103722"/>
    <w:rsid w:val="00103996"/>
    <w:rsid w:val="0010427E"/>
    <w:rsid w:val="00104BC3"/>
    <w:rsid w:val="00104C6F"/>
    <w:rsid w:val="00105009"/>
    <w:rsid w:val="0010532F"/>
    <w:rsid w:val="00105EF7"/>
    <w:rsid w:val="00106123"/>
    <w:rsid w:val="00106289"/>
    <w:rsid w:val="00106388"/>
    <w:rsid w:val="00106C55"/>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72F"/>
    <w:rsid w:val="001158BC"/>
    <w:rsid w:val="00116581"/>
    <w:rsid w:val="00117061"/>
    <w:rsid w:val="001170DB"/>
    <w:rsid w:val="00117219"/>
    <w:rsid w:val="001177B7"/>
    <w:rsid w:val="00117928"/>
    <w:rsid w:val="00117D0A"/>
    <w:rsid w:val="00121050"/>
    <w:rsid w:val="001210D0"/>
    <w:rsid w:val="001213C1"/>
    <w:rsid w:val="00121803"/>
    <w:rsid w:val="00121D53"/>
    <w:rsid w:val="00121EA7"/>
    <w:rsid w:val="00121EF3"/>
    <w:rsid w:val="0012214C"/>
    <w:rsid w:val="0012305E"/>
    <w:rsid w:val="001231E2"/>
    <w:rsid w:val="001238E3"/>
    <w:rsid w:val="00123F45"/>
    <w:rsid w:val="001240D0"/>
    <w:rsid w:val="00124574"/>
    <w:rsid w:val="00124D82"/>
    <w:rsid w:val="001250E4"/>
    <w:rsid w:val="0012512F"/>
    <w:rsid w:val="00125ABF"/>
    <w:rsid w:val="00125C88"/>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B27"/>
    <w:rsid w:val="00133CCE"/>
    <w:rsid w:val="00133D48"/>
    <w:rsid w:val="00133E02"/>
    <w:rsid w:val="00133F00"/>
    <w:rsid w:val="00134202"/>
    <w:rsid w:val="00134657"/>
    <w:rsid w:val="00134795"/>
    <w:rsid w:val="00134ECD"/>
    <w:rsid w:val="00134F36"/>
    <w:rsid w:val="00135127"/>
    <w:rsid w:val="001353F6"/>
    <w:rsid w:val="0013578B"/>
    <w:rsid w:val="001358ED"/>
    <w:rsid w:val="00135A4B"/>
    <w:rsid w:val="00135F09"/>
    <w:rsid w:val="00136856"/>
    <w:rsid w:val="00136DAC"/>
    <w:rsid w:val="0013719C"/>
    <w:rsid w:val="00137397"/>
    <w:rsid w:val="00137506"/>
    <w:rsid w:val="00137606"/>
    <w:rsid w:val="001376BA"/>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88E"/>
    <w:rsid w:val="00144AA9"/>
    <w:rsid w:val="00144E29"/>
    <w:rsid w:val="00145179"/>
    <w:rsid w:val="001456D4"/>
    <w:rsid w:val="00146253"/>
    <w:rsid w:val="001463D6"/>
    <w:rsid w:val="00146783"/>
    <w:rsid w:val="00146B6A"/>
    <w:rsid w:val="00146DD9"/>
    <w:rsid w:val="00147059"/>
    <w:rsid w:val="00147784"/>
    <w:rsid w:val="00150294"/>
    <w:rsid w:val="00150DCF"/>
    <w:rsid w:val="00152790"/>
    <w:rsid w:val="00152AE5"/>
    <w:rsid w:val="00152BB0"/>
    <w:rsid w:val="00152BDF"/>
    <w:rsid w:val="00152E7B"/>
    <w:rsid w:val="00153105"/>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6BC"/>
    <w:rsid w:val="00165D7F"/>
    <w:rsid w:val="00165F1A"/>
    <w:rsid w:val="00165F30"/>
    <w:rsid w:val="001666DC"/>
    <w:rsid w:val="00166922"/>
    <w:rsid w:val="001669C7"/>
    <w:rsid w:val="001669DF"/>
    <w:rsid w:val="00170B02"/>
    <w:rsid w:val="00170E79"/>
    <w:rsid w:val="00170E9B"/>
    <w:rsid w:val="00171088"/>
    <w:rsid w:val="001714F1"/>
    <w:rsid w:val="001723D2"/>
    <w:rsid w:val="001728D7"/>
    <w:rsid w:val="00172921"/>
    <w:rsid w:val="00172CD7"/>
    <w:rsid w:val="00173BA4"/>
    <w:rsid w:val="00173BE0"/>
    <w:rsid w:val="0017407A"/>
    <w:rsid w:val="00174390"/>
    <w:rsid w:val="0017477E"/>
    <w:rsid w:val="00174A27"/>
    <w:rsid w:val="00174FF5"/>
    <w:rsid w:val="00175432"/>
    <w:rsid w:val="00175F2A"/>
    <w:rsid w:val="00176342"/>
    <w:rsid w:val="00176371"/>
    <w:rsid w:val="001768AB"/>
    <w:rsid w:val="00176D57"/>
    <w:rsid w:val="0017785B"/>
    <w:rsid w:val="0017796D"/>
    <w:rsid w:val="00177BBD"/>
    <w:rsid w:val="00177BDA"/>
    <w:rsid w:val="001801F8"/>
    <w:rsid w:val="001804DD"/>
    <w:rsid w:val="00180A6C"/>
    <w:rsid w:val="00180ED3"/>
    <w:rsid w:val="0018134F"/>
    <w:rsid w:val="001819C6"/>
    <w:rsid w:val="00181DD9"/>
    <w:rsid w:val="00181F53"/>
    <w:rsid w:val="00182446"/>
    <w:rsid w:val="00182B3E"/>
    <w:rsid w:val="00182EC4"/>
    <w:rsid w:val="00182F8B"/>
    <w:rsid w:val="0018372F"/>
    <w:rsid w:val="00183BFB"/>
    <w:rsid w:val="00183FBB"/>
    <w:rsid w:val="00184169"/>
    <w:rsid w:val="001841A1"/>
    <w:rsid w:val="001843B5"/>
    <w:rsid w:val="001847A6"/>
    <w:rsid w:val="00184A3B"/>
    <w:rsid w:val="00184F67"/>
    <w:rsid w:val="00185178"/>
    <w:rsid w:val="001851AE"/>
    <w:rsid w:val="00185865"/>
    <w:rsid w:val="00185CCB"/>
    <w:rsid w:val="001860F3"/>
    <w:rsid w:val="00186241"/>
    <w:rsid w:val="00186A0D"/>
    <w:rsid w:val="00186AA3"/>
    <w:rsid w:val="00186ABF"/>
    <w:rsid w:val="00187CA6"/>
    <w:rsid w:val="00187EF4"/>
    <w:rsid w:val="001909B6"/>
    <w:rsid w:val="0019103E"/>
    <w:rsid w:val="00191059"/>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97B6A"/>
    <w:rsid w:val="001A091B"/>
    <w:rsid w:val="001A15E5"/>
    <w:rsid w:val="001A219C"/>
    <w:rsid w:val="001A2202"/>
    <w:rsid w:val="001A2A1D"/>
    <w:rsid w:val="001A2BCF"/>
    <w:rsid w:val="001A31C3"/>
    <w:rsid w:val="001A3270"/>
    <w:rsid w:val="001A3335"/>
    <w:rsid w:val="001A4100"/>
    <w:rsid w:val="001A4102"/>
    <w:rsid w:val="001A45FC"/>
    <w:rsid w:val="001A4800"/>
    <w:rsid w:val="001A50A1"/>
    <w:rsid w:val="001A53E7"/>
    <w:rsid w:val="001A5552"/>
    <w:rsid w:val="001A572E"/>
    <w:rsid w:val="001A5AC7"/>
    <w:rsid w:val="001A5D83"/>
    <w:rsid w:val="001A6203"/>
    <w:rsid w:val="001A62C2"/>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6F65"/>
    <w:rsid w:val="001B7179"/>
    <w:rsid w:val="001B7494"/>
    <w:rsid w:val="001B7E45"/>
    <w:rsid w:val="001B7EB5"/>
    <w:rsid w:val="001B7F49"/>
    <w:rsid w:val="001B7FF8"/>
    <w:rsid w:val="001C0456"/>
    <w:rsid w:val="001C05E2"/>
    <w:rsid w:val="001C1040"/>
    <w:rsid w:val="001C17A6"/>
    <w:rsid w:val="001C1A1D"/>
    <w:rsid w:val="001C1A3B"/>
    <w:rsid w:val="001C1DA4"/>
    <w:rsid w:val="001C25CF"/>
    <w:rsid w:val="001C2E23"/>
    <w:rsid w:val="001C2E55"/>
    <w:rsid w:val="001C2F15"/>
    <w:rsid w:val="001C3683"/>
    <w:rsid w:val="001C37E7"/>
    <w:rsid w:val="001C3F83"/>
    <w:rsid w:val="001C4428"/>
    <w:rsid w:val="001C4F26"/>
    <w:rsid w:val="001C5030"/>
    <w:rsid w:val="001C535B"/>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5CF2"/>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005"/>
    <w:rsid w:val="001F664E"/>
    <w:rsid w:val="001F690E"/>
    <w:rsid w:val="001F7663"/>
    <w:rsid w:val="001F783F"/>
    <w:rsid w:val="001F7E68"/>
    <w:rsid w:val="00200B42"/>
    <w:rsid w:val="00200DD1"/>
    <w:rsid w:val="00201AA7"/>
    <w:rsid w:val="00201AD9"/>
    <w:rsid w:val="00202E57"/>
    <w:rsid w:val="002033A6"/>
    <w:rsid w:val="00203DD8"/>
    <w:rsid w:val="002042B0"/>
    <w:rsid w:val="002055FE"/>
    <w:rsid w:val="00205654"/>
    <w:rsid w:val="00205750"/>
    <w:rsid w:val="00206420"/>
    <w:rsid w:val="00206820"/>
    <w:rsid w:val="0020702C"/>
    <w:rsid w:val="0021092D"/>
    <w:rsid w:val="00210BD9"/>
    <w:rsid w:val="00210DCA"/>
    <w:rsid w:val="002118F1"/>
    <w:rsid w:val="00211AD0"/>
    <w:rsid w:val="00212C83"/>
    <w:rsid w:val="00212D67"/>
    <w:rsid w:val="0021317A"/>
    <w:rsid w:val="00214051"/>
    <w:rsid w:val="0021470F"/>
    <w:rsid w:val="00215067"/>
    <w:rsid w:val="00215308"/>
    <w:rsid w:val="002153F4"/>
    <w:rsid w:val="002153F8"/>
    <w:rsid w:val="0021635F"/>
    <w:rsid w:val="00216767"/>
    <w:rsid w:val="00217434"/>
    <w:rsid w:val="002178CB"/>
    <w:rsid w:val="00217FF9"/>
    <w:rsid w:val="00220BDB"/>
    <w:rsid w:val="00221BFA"/>
    <w:rsid w:val="00221C1E"/>
    <w:rsid w:val="00221E38"/>
    <w:rsid w:val="0022264D"/>
    <w:rsid w:val="00222687"/>
    <w:rsid w:val="002228B4"/>
    <w:rsid w:val="00222A73"/>
    <w:rsid w:val="00222CDA"/>
    <w:rsid w:val="0022321D"/>
    <w:rsid w:val="002237FE"/>
    <w:rsid w:val="00223AA4"/>
    <w:rsid w:val="00223C61"/>
    <w:rsid w:val="00223F4E"/>
    <w:rsid w:val="0022563B"/>
    <w:rsid w:val="0022594F"/>
    <w:rsid w:val="002264BD"/>
    <w:rsid w:val="00226DD3"/>
    <w:rsid w:val="0022790A"/>
    <w:rsid w:val="00227B28"/>
    <w:rsid w:val="00227D22"/>
    <w:rsid w:val="002303DF"/>
    <w:rsid w:val="002304B3"/>
    <w:rsid w:val="00230B06"/>
    <w:rsid w:val="00230D6A"/>
    <w:rsid w:val="00230E6F"/>
    <w:rsid w:val="00231448"/>
    <w:rsid w:val="0023150A"/>
    <w:rsid w:val="0023150E"/>
    <w:rsid w:val="0023151C"/>
    <w:rsid w:val="00231818"/>
    <w:rsid w:val="00231B82"/>
    <w:rsid w:val="00231B9E"/>
    <w:rsid w:val="00231CD7"/>
    <w:rsid w:val="00231FB0"/>
    <w:rsid w:val="002320A1"/>
    <w:rsid w:val="00232170"/>
    <w:rsid w:val="002322E6"/>
    <w:rsid w:val="0023326B"/>
    <w:rsid w:val="00233472"/>
    <w:rsid w:val="002338E8"/>
    <w:rsid w:val="00233B7D"/>
    <w:rsid w:val="00234925"/>
    <w:rsid w:val="00234C95"/>
    <w:rsid w:val="002354C1"/>
    <w:rsid w:val="0023628B"/>
    <w:rsid w:val="00236B97"/>
    <w:rsid w:val="00236F84"/>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3F9"/>
    <w:rsid w:val="00245602"/>
    <w:rsid w:val="002457CB"/>
    <w:rsid w:val="00246706"/>
    <w:rsid w:val="00247CDE"/>
    <w:rsid w:val="0025039E"/>
    <w:rsid w:val="00250711"/>
    <w:rsid w:val="00250750"/>
    <w:rsid w:val="0025105D"/>
    <w:rsid w:val="0025149F"/>
    <w:rsid w:val="00251585"/>
    <w:rsid w:val="00251693"/>
    <w:rsid w:val="00251790"/>
    <w:rsid w:val="0025232D"/>
    <w:rsid w:val="00252689"/>
    <w:rsid w:val="00252949"/>
    <w:rsid w:val="0025316E"/>
    <w:rsid w:val="00253C8B"/>
    <w:rsid w:val="00254248"/>
    <w:rsid w:val="0025468A"/>
    <w:rsid w:val="00254970"/>
    <w:rsid w:val="00254A00"/>
    <w:rsid w:val="00255241"/>
    <w:rsid w:val="002559F4"/>
    <w:rsid w:val="00255B1D"/>
    <w:rsid w:val="00256863"/>
    <w:rsid w:val="00256E3C"/>
    <w:rsid w:val="0025786E"/>
    <w:rsid w:val="00257A33"/>
    <w:rsid w:val="00257DF3"/>
    <w:rsid w:val="00260BE3"/>
    <w:rsid w:val="00260DC2"/>
    <w:rsid w:val="002618F9"/>
    <w:rsid w:val="00262483"/>
    <w:rsid w:val="00262EA5"/>
    <w:rsid w:val="00263074"/>
    <w:rsid w:val="002631E5"/>
    <w:rsid w:val="00263337"/>
    <w:rsid w:val="00263B36"/>
    <w:rsid w:val="00263F4C"/>
    <w:rsid w:val="00264F4E"/>
    <w:rsid w:val="0026575C"/>
    <w:rsid w:val="00265B9C"/>
    <w:rsid w:val="00266216"/>
    <w:rsid w:val="00266467"/>
    <w:rsid w:val="002665F8"/>
    <w:rsid w:val="00267221"/>
    <w:rsid w:val="00267664"/>
    <w:rsid w:val="00267BCD"/>
    <w:rsid w:val="00270025"/>
    <w:rsid w:val="002703C7"/>
    <w:rsid w:val="00270C8F"/>
    <w:rsid w:val="002714DB"/>
    <w:rsid w:val="002719B6"/>
    <w:rsid w:val="002730F8"/>
    <w:rsid w:val="00273507"/>
    <w:rsid w:val="00273BFA"/>
    <w:rsid w:val="002742C0"/>
    <w:rsid w:val="00274786"/>
    <w:rsid w:val="00274A00"/>
    <w:rsid w:val="00274CB6"/>
    <w:rsid w:val="00274F8F"/>
    <w:rsid w:val="0027551E"/>
    <w:rsid w:val="00275705"/>
    <w:rsid w:val="00275B86"/>
    <w:rsid w:val="00275C73"/>
    <w:rsid w:val="00275EDB"/>
    <w:rsid w:val="00275F25"/>
    <w:rsid w:val="00276200"/>
    <w:rsid w:val="00276637"/>
    <w:rsid w:val="00277646"/>
    <w:rsid w:val="00277F7B"/>
    <w:rsid w:val="00280A1E"/>
    <w:rsid w:val="00280A26"/>
    <w:rsid w:val="0028120D"/>
    <w:rsid w:val="002819BD"/>
    <w:rsid w:val="00281B9A"/>
    <w:rsid w:val="00281BAC"/>
    <w:rsid w:val="00281C2B"/>
    <w:rsid w:val="00281EBE"/>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07A"/>
    <w:rsid w:val="002942D6"/>
    <w:rsid w:val="0029442A"/>
    <w:rsid w:val="00294523"/>
    <w:rsid w:val="00294689"/>
    <w:rsid w:val="002947B9"/>
    <w:rsid w:val="002948B3"/>
    <w:rsid w:val="00295BD3"/>
    <w:rsid w:val="00296042"/>
    <w:rsid w:val="00296080"/>
    <w:rsid w:val="002962A0"/>
    <w:rsid w:val="00296715"/>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99B"/>
    <w:rsid w:val="002A4C78"/>
    <w:rsid w:val="002A565A"/>
    <w:rsid w:val="002A579B"/>
    <w:rsid w:val="002A5F6A"/>
    <w:rsid w:val="002A6346"/>
    <w:rsid w:val="002A713E"/>
    <w:rsid w:val="002A768F"/>
    <w:rsid w:val="002A78DB"/>
    <w:rsid w:val="002A797E"/>
    <w:rsid w:val="002A7C56"/>
    <w:rsid w:val="002A7DC2"/>
    <w:rsid w:val="002B036E"/>
    <w:rsid w:val="002B0840"/>
    <w:rsid w:val="002B0BA7"/>
    <w:rsid w:val="002B1036"/>
    <w:rsid w:val="002B27E9"/>
    <w:rsid w:val="002B2893"/>
    <w:rsid w:val="002B2981"/>
    <w:rsid w:val="002B36B0"/>
    <w:rsid w:val="002B3C66"/>
    <w:rsid w:val="002B4C76"/>
    <w:rsid w:val="002B5722"/>
    <w:rsid w:val="002B5BBB"/>
    <w:rsid w:val="002B64E1"/>
    <w:rsid w:val="002B681F"/>
    <w:rsid w:val="002B7280"/>
    <w:rsid w:val="002B72EB"/>
    <w:rsid w:val="002B76C7"/>
    <w:rsid w:val="002B7978"/>
    <w:rsid w:val="002B7F04"/>
    <w:rsid w:val="002C157B"/>
    <w:rsid w:val="002C1FAA"/>
    <w:rsid w:val="002C24E6"/>
    <w:rsid w:val="002C2BA7"/>
    <w:rsid w:val="002C2C82"/>
    <w:rsid w:val="002C33A2"/>
    <w:rsid w:val="002C36AA"/>
    <w:rsid w:val="002C3CE3"/>
    <w:rsid w:val="002C3E50"/>
    <w:rsid w:val="002C4357"/>
    <w:rsid w:val="002C52C5"/>
    <w:rsid w:val="002C53CA"/>
    <w:rsid w:val="002C559D"/>
    <w:rsid w:val="002C5885"/>
    <w:rsid w:val="002C5A19"/>
    <w:rsid w:val="002C688B"/>
    <w:rsid w:val="002D02D8"/>
    <w:rsid w:val="002D16B2"/>
    <w:rsid w:val="002D2639"/>
    <w:rsid w:val="002D2A38"/>
    <w:rsid w:val="002D2A4D"/>
    <w:rsid w:val="002D3138"/>
    <w:rsid w:val="002D31C7"/>
    <w:rsid w:val="002D3323"/>
    <w:rsid w:val="002D3384"/>
    <w:rsid w:val="002D377F"/>
    <w:rsid w:val="002D380E"/>
    <w:rsid w:val="002D4C82"/>
    <w:rsid w:val="002D4FCA"/>
    <w:rsid w:val="002D50DC"/>
    <w:rsid w:val="002D583B"/>
    <w:rsid w:val="002D59BB"/>
    <w:rsid w:val="002D5C47"/>
    <w:rsid w:val="002D5DEE"/>
    <w:rsid w:val="002D62CB"/>
    <w:rsid w:val="002D67F4"/>
    <w:rsid w:val="002D729B"/>
    <w:rsid w:val="002D7E14"/>
    <w:rsid w:val="002E02FE"/>
    <w:rsid w:val="002E0AAF"/>
    <w:rsid w:val="002E0F74"/>
    <w:rsid w:val="002E1088"/>
    <w:rsid w:val="002E14AD"/>
    <w:rsid w:val="002E2166"/>
    <w:rsid w:val="002E245D"/>
    <w:rsid w:val="002E281A"/>
    <w:rsid w:val="002E2D99"/>
    <w:rsid w:val="002E513C"/>
    <w:rsid w:val="002E52D9"/>
    <w:rsid w:val="002E5D26"/>
    <w:rsid w:val="002E5FD8"/>
    <w:rsid w:val="002E62D0"/>
    <w:rsid w:val="002E638C"/>
    <w:rsid w:val="002E696B"/>
    <w:rsid w:val="002E6E19"/>
    <w:rsid w:val="002E6E58"/>
    <w:rsid w:val="002E6E69"/>
    <w:rsid w:val="002E6FCC"/>
    <w:rsid w:val="002E73F6"/>
    <w:rsid w:val="002E7632"/>
    <w:rsid w:val="002E76F1"/>
    <w:rsid w:val="002E7BA9"/>
    <w:rsid w:val="002E7FBA"/>
    <w:rsid w:val="002F01C4"/>
    <w:rsid w:val="002F0374"/>
    <w:rsid w:val="002F06FE"/>
    <w:rsid w:val="002F07E9"/>
    <w:rsid w:val="002F0862"/>
    <w:rsid w:val="002F0A3C"/>
    <w:rsid w:val="002F0BB7"/>
    <w:rsid w:val="002F1023"/>
    <w:rsid w:val="002F1588"/>
    <w:rsid w:val="002F1CD5"/>
    <w:rsid w:val="002F1DE5"/>
    <w:rsid w:val="002F2D54"/>
    <w:rsid w:val="002F2D81"/>
    <w:rsid w:val="002F3296"/>
    <w:rsid w:val="002F352A"/>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3E6A"/>
    <w:rsid w:val="0030449B"/>
    <w:rsid w:val="003044C4"/>
    <w:rsid w:val="00304D7F"/>
    <w:rsid w:val="0030520C"/>
    <w:rsid w:val="00305322"/>
    <w:rsid w:val="00305F8D"/>
    <w:rsid w:val="003060CC"/>
    <w:rsid w:val="003065BA"/>
    <w:rsid w:val="00306FE8"/>
    <w:rsid w:val="003070F8"/>
    <w:rsid w:val="003071A0"/>
    <w:rsid w:val="00307F3D"/>
    <w:rsid w:val="0031100E"/>
    <w:rsid w:val="00311AE9"/>
    <w:rsid w:val="00311B00"/>
    <w:rsid w:val="0031246E"/>
    <w:rsid w:val="0031279E"/>
    <w:rsid w:val="003128B9"/>
    <w:rsid w:val="003128EA"/>
    <w:rsid w:val="00312D4B"/>
    <w:rsid w:val="003130C1"/>
    <w:rsid w:val="003131B7"/>
    <w:rsid w:val="0031341A"/>
    <w:rsid w:val="00313851"/>
    <w:rsid w:val="00313A19"/>
    <w:rsid w:val="00313B62"/>
    <w:rsid w:val="00314723"/>
    <w:rsid w:val="00314F29"/>
    <w:rsid w:val="0031508C"/>
    <w:rsid w:val="00315263"/>
    <w:rsid w:val="00315E4B"/>
    <w:rsid w:val="003164C8"/>
    <w:rsid w:val="00316521"/>
    <w:rsid w:val="003165FF"/>
    <w:rsid w:val="003167F4"/>
    <w:rsid w:val="00316EBD"/>
    <w:rsid w:val="0031782E"/>
    <w:rsid w:val="00317A0D"/>
    <w:rsid w:val="00317B28"/>
    <w:rsid w:val="00320108"/>
    <w:rsid w:val="00320436"/>
    <w:rsid w:val="00320525"/>
    <w:rsid w:val="00320AF3"/>
    <w:rsid w:val="0032243E"/>
    <w:rsid w:val="00322E6F"/>
    <w:rsid w:val="00322E77"/>
    <w:rsid w:val="0032307C"/>
    <w:rsid w:val="00323AA8"/>
    <w:rsid w:val="00323E3E"/>
    <w:rsid w:val="00324946"/>
    <w:rsid w:val="00324BAC"/>
    <w:rsid w:val="0032558A"/>
    <w:rsid w:val="0032597A"/>
    <w:rsid w:val="00325A37"/>
    <w:rsid w:val="0032693B"/>
    <w:rsid w:val="00326F32"/>
    <w:rsid w:val="00327258"/>
    <w:rsid w:val="00327CBD"/>
    <w:rsid w:val="00327EC8"/>
    <w:rsid w:val="00330219"/>
    <w:rsid w:val="00330399"/>
    <w:rsid w:val="00330764"/>
    <w:rsid w:val="00332A7F"/>
    <w:rsid w:val="00333137"/>
    <w:rsid w:val="003331E6"/>
    <w:rsid w:val="00333FE3"/>
    <w:rsid w:val="003341E4"/>
    <w:rsid w:val="003343FE"/>
    <w:rsid w:val="003355D1"/>
    <w:rsid w:val="00335DE7"/>
    <w:rsid w:val="00335F82"/>
    <w:rsid w:val="00336185"/>
    <w:rsid w:val="0033638D"/>
    <w:rsid w:val="00336967"/>
    <w:rsid w:val="00336DA1"/>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387"/>
    <w:rsid w:val="0034664D"/>
    <w:rsid w:val="00346B67"/>
    <w:rsid w:val="00346C20"/>
    <w:rsid w:val="003523CF"/>
    <w:rsid w:val="003527AD"/>
    <w:rsid w:val="00352B25"/>
    <w:rsid w:val="00352EB2"/>
    <w:rsid w:val="00352EF7"/>
    <w:rsid w:val="003534CF"/>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39E"/>
    <w:rsid w:val="003628AE"/>
    <w:rsid w:val="00362BED"/>
    <w:rsid w:val="00362C75"/>
    <w:rsid w:val="00362F5C"/>
    <w:rsid w:val="003638CA"/>
    <w:rsid w:val="00363930"/>
    <w:rsid w:val="00364E72"/>
    <w:rsid w:val="00366020"/>
    <w:rsid w:val="00366089"/>
    <w:rsid w:val="003667C5"/>
    <w:rsid w:val="00366F48"/>
    <w:rsid w:val="0037058A"/>
    <w:rsid w:val="0037072B"/>
    <w:rsid w:val="00371258"/>
    <w:rsid w:val="00371D77"/>
    <w:rsid w:val="00372326"/>
    <w:rsid w:val="003728B6"/>
    <w:rsid w:val="00372EB7"/>
    <w:rsid w:val="00373006"/>
    <w:rsid w:val="0037374E"/>
    <w:rsid w:val="00374DBB"/>
    <w:rsid w:val="003754A3"/>
    <w:rsid w:val="00375BD3"/>
    <w:rsid w:val="00375D45"/>
    <w:rsid w:val="0037611B"/>
    <w:rsid w:val="00376613"/>
    <w:rsid w:val="00376ADE"/>
    <w:rsid w:val="003774F1"/>
    <w:rsid w:val="003800F8"/>
    <w:rsid w:val="00380907"/>
    <w:rsid w:val="00380EDC"/>
    <w:rsid w:val="00380F10"/>
    <w:rsid w:val="00380FA9"/>
    <w:rsid w:val="0038112E"/>
    <w:rsid w:val="00381534"/>
    <w:rsid w:val="00381699"/>
    <w:rsid w:val="00381D74"/>
    <w:rsid w:val="003824A0"/>
    <w:rsid w:val="0038380B"/>
    <w:rsid w:val="0038445D"/>
    <w:rsid w:val="00384A84"/>
    <w:rsid w:val="00384AA2"/>
    <w:rsid w:val="00384D15"/>
    <w:rsid w:val="00384F92"/>
    <w:rsid w:val="00385911"/>
    <w:rsid w:val="00385BF4"/>
    <w:rsid w:val="0038606E"/>
    <w:rsid w:val="003869DE"/>
    <w:rsid w:val="00386F58"/>
    <w:rsid w:val="00387A22"/>
    <w:rsid w:val="00387B4B"/>
    <w:rsid w:val="003908E5"/>
    <w:rsid w:val="00390B25"/>
    <w:rsid w:val="00390DE0"/>
    <w:rsid w:val="0039117B"/>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2FCE"/>
    <w:rsid w:val="003A3092"/>
    <w:rsid w:val="003A31B6"/>
    <w:rsid w:val="003A3DA2"/>
    <w:rsid w:val="003A3EFD"/>
    <w:rsid w:val="003A3F32"/>
    <w:rsid w:val="003A3F79"/>
    <w:rsid w:val="003A40F8"/>
    <w:rsid w:val="003A5038"/>
    <w:rsid w:val="003A5057"/>
    <w:rsid w:val="003A533F"/>
    <w:rsid w:val="003A536D"/>
    <w:rsid w:val="003A538D"/>
    <w:rsid w:val="003A560B"/>
    <w:rsid w:val="003A5631"/>
    <w:rsid w:val="003A57B0"/>
    <w:rsid w:val="003A5FB8"/>
    <w:rsid w:val="003A5FE3"/>
    <w:rsid w:val="003A7364"/>
    <w:rsid w:val="003A754B"/>
    <w:rsid w:val="003A7DE0"/>
    <w:rsid w:val="003A7F61"/>
    <w:rsid w:val="003B051B"/>
    <w:rsid w:val="003B08CB"/>
    <w:rsid w:val="003B0DD0"/>
    <w:rsid w:val="003B0EB0"/>
    <w:rsid w:val="003B1E47"/>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2FF8"/>
    <w:rsid w:val="003C40A0"/>
    <w:rsid w:val="003C476B"/>
    <w:rsid w:val="003C5459"/>
    <w:rsid w:val="003C5482"/>
    <w:rsid w:val="003C58E8"/>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D7DED"/>
    <w:rsid w:val="003E0964"/>
    <w:rsid w:val="003E0F95"/>
    <w:rsid w:val="003E130E"/>
    <w:rsid w:val="003E17C2"/>
    <w:rsid w:val="003E19C8"/>
    <w:rsid w:val="003E19DB"/>
    <w:rsid w:val="003E19FC"/>
    <w:rsid w:val="003E1BE8"/>
    <w:rsid w:val="003E1C47"/>
    <w:rsid w:val="003E2098"/>
    <w:rsid w:val="003E266F"/>
    <w:rsid w:val="003E2E68"/>
    <w:rsid w:val="003E33A2"/>
    <w:rsid w:val="003E37FC"/>
    <w:rsid w:val="003E40AD"/>
    <w:rsid w:val="003E41DB"/>
    <w:rsid w:val="003E503F"/>
    <w:rsid w:val="003E543E"/>
    <w:rsid w:val="003E55CC"/>
    <w:rsid w:val="003E57FE"/>
    <w:rsid w:val="003E584F"/>
    <w:rsid w:val="003E5894"/>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352"/>
    <w:rsid w:val="003F73EB"/>
    <w:rsid w:val="003F7481"/>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A31"/>
    <w:rsid w:val="00403DA6"/>
    <w:rsid w:val="004042D1"/>
    <w:rsid w:val="0040439E"/>
    <w:rsid w:val="00404A30"/>
    <w:rsid w:val="00404B98"/>
    <w:rsid w:val="004055E0"/>
    <w:rsid w:val="00405682"/>
    <w:rsid w:val="00405ADF"/>
    <w:rsid w:val="00406C02"/>
    <w:rsid w:val="00406C71"/>
    <w:rsid w:val="00407454"/>
    <w:rsid w:val="004077AB"/>
    <w:rsid w:val="00407EF0"/>
    <w:rsid w:val="00410457"/>
    <w:rsid w:val="00410C67"/>
    <w:rsid w:val="00410CAC"/>
    <w:rsid w:val="00410F2D"/>
    <w:rsid w:val="00411187"/>
    <w:rsid w:val="00411447"/>
    <w:rsid w:val="00411B10"/>
    <w:rsid w:val="004125AC"/>
    <w:rsid w:val="004128EF"/>
    <w:rsid w:val="004129A3"/>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715"/>
    <w:rsid w:val="004208A2"/>
    <w:rsid w:val="00420924"/>
    <w:rsid w:val="00420A76"/>
    <w:rsid w:val="00420ADA"/>
    <w:rsid w:val="00420D7C"/>
    <w:rsid w:val="0042114F"/>
    <w:rsid w:val="0042156C"/>
    <w:rsid w:val="00421752"/>
    <w:rsid w:val="00421784"/>
    <w:rsid w:val="00421A38"/>
    <w:rsid w:val="004220A7"/>
    <w:rsid w:val="00422E90"/>
    <w:rsid w:val="00422F1A"/>
    <w:rsid w:val="004230AA"/>
    <w:rsid w:val="00423503"/>
    <w:rsid w:val="004243CC"/>
    <w:rsid w:val="0042441B"/>
    <w:rsid w:val="0042488C"/>
    <w:rsid w:val="004248AB"/>
    <w:rsid w:val="00425621"/>
    <w:rsid w:val="00425BB0"/>
    <w:rsid w:val="00425E73"/>
    <w:rsid w:val="00425F95"/>
    <w:rsid w:val="00426D25"/>
    <w:rsid w:val="00426DC7"/>
    <w:rsid w:val="00427C05"/>
    <w:rsid w:val="00430313"/>
    <w:rsid w:val="00430947"/>
    <w:rsid w:val="00430A0C"/>
    <w:rsid w:val="004312A1"/>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7324"/>
    <w:rsid w:val="00437856"/>
    <w:rsid w:val="00437864"/>
    <w:rsid w:val="0043791C"/>
    <w:rsid w:val="0044032C"/>
    <w:rsid w:val="0044104B"/>
    <w:rsid w:val="00441223"/>
    <w:rsid w:val="00441B2A"/>
    <w:rsid w:val="00441BED"/>
    <w:rsid w:val="0044204C"/>
    <w:rsid w:val="004423B6"/>
    <w:rsid w:val="004423DA"/>
    <w:rsid w:val="004434AA"/>
    <w:rsid w:val="00443836"/>
    <w:rsid w:val="004438E4"/>
    <w:rsid w:val="00443A7D"/>
    <w:rsid w:val="0044402E"/>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99"/>
    <w:rsid w:val="004515FB"/>
    <w:rsid w:val="00451A19"/>
    <w:rsid w:val="00452014"/>
    <w:rsid w:val="004524B6"/>
    <w:rsid w:val="004528B4"/>
    <w:rsid w:val="00452927"/>
    <w:rsid w:val="00452A95"/>
    <w:rsid w:val="00452EC5"/>
    <w:rsid w:val="00453046"/>
    <w:rsid w:val="00453CE3"/>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66FC7"/>
    <w:rsid w:val="00467E32"/>
    <w:rsid w:val="00470227"/>
    <w:rsid w:val="00470359"/>
    <w:rsid w:val="004705A3"/>
    <w:rsid w:val="00470739"/>
    <w:rsid w:val="00470C29"/>
    <w:rsid w:val="00470C98"/>
    <w:rsid w:val="00470E95"/>
    <w:rsid w:val="00470EDE"/>
    <w:rsid w:val="00470F44"/>
    <w:rsid w:val="00471491"/>
    <w:rsid w:val="00472554"/>
    <w:rsid w:val="00472D89"/>
    <w:rsid w:val="0047330A"/>
    <w:rsid w:val="004737C3"/>
    <w:rsid w:val="004742B2"/>
    <w:rsid w:val="004744C7"/>
    <w:rsid w:val="00474FC2"/>
    <w:rsid w:val="00475667"/>
    <w:rsid w:val="00475707"/>
    <w:rsid w:val="00475935"/>
    <w:rsid w:val="00475E76"/>
    <w:rsid w:val="00475F08"/>
    <w:rsid w:val="00476237"/>
    <w:rsid w:val="00480FD7"/>
    <w:rsid w:val="00481739"/>
    <w:rsid w:val="00481F7A"/>
    <w:rsid w:val="00482088"/>
    <w:rsid w:val="004823DC"/>
    <w:rsid w:val="00483214"/>
    <w:rsid w:val="004837B1"/>
    <w:rsid w:val="0048413B"/>
    <w:rsid w:val="00484206"/>
    <w:rsid w:val="004844C9"/>
    <w:rsid w:val="00484A23"/>
    <w:rsid w:val="00484FA5"/>
    <w:rsid w:val="00485022"/>
    <w:rsid w:val="00485126"/>
    <w:rsid w:val="00485192"/>
    <w:rsid w:val="004858C3"/>
    <w:rsid w:val="00486C48"/>
    <w:rsid w:val="004870D3"/>
    <w:rsid w:val="00487216"/>
    <w:rsid w:val="00487598"/>
    <w:rsid w:val="0049151F"/>
    <w:rsid w:val="00491F19"/>
    <w:rsid w:val="0049217A"/>
    <w:rsid w:val="004927A9"/>
    <w:rsid w:val="004934A8"/>
    <w:rsid w:val="00493BFC"/>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464"/>
    <w:rsid w:val="004A154C"/>
    <w:rsid w:val="004A1A65"/>
    <w:rsid w:val="004A22EC"/>
    <w:rsid w:val="004A2C9B"/>
    <w:rsid w:val="004A2EC4"/>
    <w:rsid w:val="004A32B1"/>
    <w:rsid w:val="004A3382"/>
    <w:rsid w:val="004A3CC3"/>
    <w:rsid w:val="004A4168"/>
    <w:rsid w:val="004A4A2F"/>
    <w:rsid w:val="004A4D3A"/>
    <w:rsid w:val="004A4E8B"/>
    <w:rsid w:val="004A4F2A"/>
    <w:rsid w:val="004A5784"/>
    <w:rsid w:val="004A612E"/>
    <w:rsid w:val="004A658C"/>
    <w:rsid w:val="004A688B"/>
    <w:rsid w:val="004A6C25"/>
    <w:rsid w:val="004A6CE7"/>
    <w:rsid w:val="004A6F05"/>
    <w:rsid w:val="004A6F4D"/>
    <w:rsid w:val="004A7848"/>
    <w:rsid w:val="004A79F5"/>
    <w:rsid w:val="004A7B21"/>
    <w:rsid w:val="004B05E3"/>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948"/>
    <w:rsid w:val="004C0EF9"/>
    <w:rsid w:val="004C14E6"/>
    <w:rsid w:val="004C1FA0"/>
    <w:rsid w:val="004C232A"/>
    <w:rsid w:val="004C269F"/>
    <w:rsid w:val="004C357B"/>
    <w:rsid w:val="004C3A7B"/>
    <w:rsid w:val="004C3E56"/>
    <w:rsid w:val="004C46B1"/>
    <w:rsid w:val="004C4900"/>
    <w:rsid w:val="004C4FDF"/>
    <w:rsid w:val="004C5052"/>
    <w:rsid w:val="004C5155"/>
    <w:rsid w:val="004C5CCC"/>
    <w:rsid w:val="004C5D2D"/>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1FE2"/>
    <w:rsid w:val="004D20B4"/>
    <w:rsid w:val="004D2676"/>
    <w:rsid w:val="004D28F4"/>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BA3"/>
    <w:rsid w:val="004E0CEA"/>
    <w:rsid w:val="004E25C1"/>
    <w:rsid w:val="004E25CD"/>
    <w:rsid w:val="004E28CD"/>
    <w:rsid w:val="004E2BED"/>
    <w:rsid w:val="004E31F0"/>
    <w:rsid w:val="004E3424"/>
    <w:rsid w:val="004E3B97"/>
    <w:rsid w:val="004E41D9"/>
    <w:rsid w:val="004E4760"/>
    <w:rsid w:val="004E4D01"/>
    <w:rsid w:val="004E51A8"/>
    <w:rsid w:val="004E54D8"/>
    <w:rsid w:val="004E71C1"/>
    <w:rsid w:val="004E7493"/>
    <w:rsid w:val="004F01B0"/>
    <w:rsid w:val="004F07E2"/>
    <w:rsid w:val="004F08E4"/>
    <w:rsid w:val="004F0A73"/>
    <w:rsid w:val="004F1538"/>
    <w:rsid w:val="004F1734"/>
    <w:rsid w:val="004F1DB5"/>
    <w:rsid w:val="004F23D5"/>
    <w:rsid w:val="004F2597"/>
    <w:rsid w:val="004F2630"/>
    <w:rsid w:val="004F289C"/>
    <w:rsid w:val="004F311C"/>
    <w:rsid w:val="004F3D09"/>
    <w:rsid w:val="004F4395"/>
    <w:rsid w:val="004F44FB"/>
    <w:rsid w:val="004F456F"/>
    <w:rsid w:val="004F4CB6"/>
    <w:rsid w:val="004F4D36"/>
    <w:rsid w:val="004F5400"/>
    <w:rsid w:val="004F6452"/>
    <w:rsid w:val="004F651F"/>
    <w:rsid w:val="004F692A"/>
    <w:rsid w:val="005001F9"/>
    <w:rsid w:val="00500417"/>
    <w:rsid w:val="005005D9"/>
    <w:rsid w:val="005006E4"/>
    <w:rsid w:val="00501175"/>
    <w:rsid w:val="00501CC7"/>
    <w:rsid w:val="00501DF1"/>
    <w:rsid w:val="00502C2E"/>
    <w:rsid w:val="00502D0E"/>
    <w:rsid w:val="00503268"/>
    <w:rsid w:val="0050337F"/>
    <w:rsid w:val="00503540"/>
    <w:rsid w:val="00503A84"/>
    <w:rsid w:val="005047EA"/>
    <w:rsid w:val="00505450"/>
    <w:rsid w:val="00505D4D"/>
    <w:rsid w:val="00506493"/>
    <w:rsid w:val="00506AB5"/>
    <w:rsid w:val="00510656"/>
    <w:rsid w:val="00510A1F"/>
    <w:rsid w:val="005125E5"/>
    <w:rsid w:val="00512824"/>
    <w:rsid w:val="00512ACA"/>
    <w:rsid w:val="00512FBC"/>
    <w:rsid w:val="005137F1"/>
    <w:rsid w:val="00513883"/>
    <w:rsid w:val="005139C8"/>
    <w:rsid w:val="00513FFD"/>
    <w:rsid w:val="005140AC"/>
    <w:rsid w:val="00514650"/>
    <w:rsid w:val="005149AA"/>
    <w:rsid w:val="0051502C"/>
    <w:rsid w:val="00515739"/>
    <w:rsid w:val="00515AF8"/>
    <w:rsid w:val="00515F91"/>
    <w:rsid w:val="0051696D"/>
    <w:rsid w:val="0051718E"/>
    <w:rsid w:val="0051779D"/>
    <w:rsid w:val="00517CEA"/>
    <w:rsid w:val="00520C5F"/>
    <w:rsid w:val="00520F5F"/>
    <w:rsid w:val="0052153A"/>
    <w:rsid w:val="00521D98"/>
    <w:rsid w:val="00521E5D"/>
    <w:rsid w:val="00522731"/>
    <w:rsid w:val="005229B0"/>
    <w:rsid w:val="005232A2"/>
    <w:rsid w:val="00523B67"/>
    <w:rsid w:val="00524413"/>
    <w:rsid w:val="0052485F"/>
    <w:rsid w:val="00524936"/>
    <w:rsid w:val="0052494B"/>
    <w:rsid w:val="00524D0E"/>
    <w:rsid w:val="00524E64"/>
    <w:rsid w:val="0052531F"/>
    <w:rsid w:val="00525902"/>
    <w:rsid w:val="00525A76"/>
    <w:rsid w:val="005261C2"/>
    <w:rsid w:val="005261DF"/>
    <w:rsid w:val="005266B9"/>
    <w:rsid w:val="00527033"/>
    <w:rsid w:val="00527285"/>
    <w:rsid w:val="00527771"/>
    <w:rsid w:val="00527DAB"/>
    <w:rsid w:val="005301FD"/>
    <w:rsid w:val="00530545"/>
    <w:rsid w:val="00530B0B"/>
    <w:rsid w:val="00530BD1"/>
    <w:rsid w:val="00531E57"/>
    <w:rsid w:val="005329DF"/>
    <w:rsid w:val="00532BB4"/>
    <w:rsid w:val="00533060"/>
    <w:rsid w:val="00533499"/>
    <w:rsid w:val="00533B42"/>
    <w:rsid w:val="00533C8D"/>
    <w:rsid w:val="00533CD3"/>
    <w:rsid w:val="00533D91"/>
    <w:rsid w:val="0053430C"/>
    <w:rsid w:val="00534FEF"/>
    <w:rsid w:val="0053575E"/>
    <w:rsid w:val="0053627C"/>
    <w:rsid w:val="0053638E"/>
    <w:rsid w:val="005363E2"/>
    <w:rsid w:val="00536598"/>
    <w:rsid w:val="00536A01"/>
    <w:rsid w:val="00536A0D"/>
    <w:rsid w:val="00536CF1"/>
    <w:rsid w:val="005371E1"/>
    <w:rsid w:val="00537737"/>
    <w:rsid w:val="00537D1D"/>
    <w:rsid w:val="00540287"/>
    <w:rsid w:val="00540CFE"/>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780"/>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5411"/>
    <w:rsid w:val="00556203"/>
    <w:rsid w:val="005564D1"/>
    <w:rsid w:val="0055676F"/>
    <w:rsid w:val="00556AB9"/>
    <w:rsid w:val="00556C38"/>
    <w:rsid w:val="005572B2"/>
    <w:rsid w:val="00557A19"/>
    <w:rsid w:val="00557BAB"/>
    <w:rsid w:val="00560DED"/>
    <w:rsid w:val="005612C6"/>
    <w:rsid w:val="005617A1"/>
    <w:rsid w:val="00561D10"/>
    <w:rsid w:val="0056206F"/>
    <w:rsid w:val="00562129"/>
    <w:rsid w:val="00562888"/>
    <w:rsid w:val="00562970"/>
    <w:rsid w:val="005629AE"/>
    <w:rsid w:val="00562C36"/>
    <w:rsid w:val="00562EC7"/>
    <w:rsid w:val="00562F07"/>
    <w:rsid w:val="005639A4"/>
    <w:rsid w:val="00563D3B"/>
    <w:rsid w:val="0056451D"/>
    <w:rsid w:val="005646D0"/>
    <w:rsid w:val="00564877"/>
    <w:rsid w:val="0056491F"/>
    <w:rsid w:val="0056496D"/>
    <w:rsid w:val="00564B03"/>
    <w:rsid w:val="005651F5"/>
    <w:rsid w:val="005654F3"/>
    <w:rsid w:val="00565C28"/>
    <w:rsid w:val="0056642F"/>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696"/>
    <w:rsid w:val="0057196A"/>
    <w:rsid w:val="00571CA5"/>
    <w:rsid w:val="00571E19"/>
    <w:rsid w:val="00572056"/>
    <w:rsid w:val="00572114"/>
    <w:rsid w:val="005721AB"/>
    <w:rsid w:val="0057242C"/>
    <w:rsid w:val="00572668"/>
    <w:rsid w:val="00573031"/>
    <w:rsid w:val="0057349C"/>
    <w:rsid w:val="00573B4F"/>
    <w:rsid w:val="00574455"/>
    <w:rsid w:val="0057464D"/>
    <w:rsid w:val="00574EC3"/>
    <w:rsid w:val="00574F37"/>
    <w:rsid w:val="005752D6"/>
    <w:rsid w:val="00575C6E"/>
    <w:rsid w:val="00576460"/>
    <w:rsid w:val="005765DE"/>
    <w:rsid w:val="005767B6"/>
    <w:rsid w:val="00576EA8"/>
    <w:rsid w:val="00577071"/>
    <w:rsid w:val="00577447"/>
    <w:rsid w:val="0057792A"/>
    <w:rsid w:val="00577ACC"/>
    <w:rsid w:val="0058096D"/>
    <w:rsid w:val="00580A7F"/>
    <w:rsid w:val="00580B0E"/>
    <w:rsid w:val="00580E39"/>
    <w:rsid w:val="00581331"/>
    <w:rsid w:val="00581794"/>
    <w:rsid w:val="00581913"/>
    <w:rsid w:val="00581ABC"/>
    <w:rsid w:val="00581C4D"/>
    <w:rsid w:val="00582287"/>
    <w:rsid w:val="00582B5B"/>
    <w:rsid w:val="00582DF4"/>
    <w:rsid w:val="00582E47"/>
    <w:rsid w:val="005838BA"/>
    <w:rsid w:val="005838EA"/>
    <w:rsid w:val="00583F4C"/>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2994"/>
    <w:rsid w:val="00592AD5"/>
    <w:rsid w:val="00593835"/>
    <w:rsid w:val="00594035"/>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6B"/>
    <w:rsid w:val="005A1376"/>
    <w:rsid w:val="005A14DE"/>
    <w:rsid w:val="005A1A82"/>
    <w:rsid w:val="005A1FAE"/>
    <w:rsid w:val="005A211A"/>
    <w:rsid w:val="005A2861"/>
    <w:rsid w:val="005A290D"/>
    <w:rsid w:val="005A2F10"/>
    <w:rsid w:val="005A3DEB"/>
    <w:rsid w:val="005A4C16"/>
    <w:rsid w:val="005A5319"/>
    <w:rsid w:val="005A5687"/>
    <w:rsid w:val="005A6AB1"/>
    <w:rsid w:val="005A6D60"/>
    <w:rsid w:val="005A7958"/>
    <w:rsid w:val="005A7EEA"/>
    <w:rsid w:val="005B01D0"/>
    <w:rsid w:val="005B0200"/>
    <w:rsid w:val="005B0314"/>
    <w:rsid w:val="005B054E"/>
    <w:rsid w:val="005B2528"/>
    <w:rsid w:val="005B26F7"/>
    <w:rsid w:val="005B2A10"/>
    <w:rsid w:val="005B32B3"/>
    <w:rsid w:val="005B3C4E"/>
    <w:rsid w:val="005B4201"/>
    <w:rsid w:val="005B45CE"/>
    <w:rsid w:val="005B4994"/>
    <w:rsid w:val="005B560E"/>
    <w:rsid w:val="005B5C04"/>
    <w:rsid w:val="005B625E"/>
    <w:rsid w:val="005B6BEE"/>
    <w:rsid w:val="005B74A3"/>
    <w:rsid w:val="005B7736"/>
    <w:rsid w:val="005B7D18"/>
    <w:rsid w:val="005B7DCB"/>
    <w:rsid w:val="005C020C"/>
    <w:rsid w:val="005C0289"/>
    <w:rsid w:val="005C076F"/>
    <w:rsid w:val="005C1BD1"/>
    <w:rsid w:val="005C1D19"/>
    <w:rsid w:val="005C212D"/>
    <w:rsid w:val="005C2610"/>
    <w:rsid w:val="005C2887"/>
    <w:rsid w:val="005C2F00"/>
    <w:rsid w:val="005C3113"/>
    <w:rsid w:val="005C3A0D"/>
    <w:rsid w:val="005C47D9"/>
    <w:rsid w:val="005C57CC"/>
    <w:rsid w:val="005C57D3"/>
    <w:rsid w:val="005C5807"/>
    <w:rsid w:val="005C5B74"/>
    <w:rsid w:val="005C5B77"/>
    <w:rsid w:val="005C6202"/>
    <w:rsid w:val="005C676B"/>
    <w:rsid w:val="005C6C55"/>
    <w:rsid w:val="005C6D18"/>
    <w:rsid w:val="005C75D4"/>
    <w:rsid w:val="005D0559"/>
    <w:rsid w:val="005D0CDA"/>
    <w:rsid w:val="005D12F8"/>
    <w:rsid w:val="005D1D5E"/>
    <w:rsid w:val="005D2452"/>
    <w:rsid w:val="005D27C9"/>
    <w:rsid w:val="005D3595"/>
    <w:rsid w:val="005D3E57"/>
    <w:rsid w:val="005D3E74"/>
    <w:rsid w:val="005D4753"/>
    <w:rsid w:val="005D4972"/>
    <w:rsid w:val="005D4D11"/>
    <w:rsid w:val="005D54E3"/>
    <w:rsid w:val="005D57F6"/>
    <w:rsid w:val="005D5E3E"/>
    <w:rsid w:val="005D6754"/>
    <w:rsid w:val="005D7453"/>
    <w:rsid w:val="005D7C25"/>
    <w:rsid w:val="005D7C64"/>
    <w:rsid w:val="005E06BD"/>
    <w:rsid w:val="005E1549"/>
    <w:rsid w:val="005E17D3"/>
    <w:rsid w:val="005E1819"/>
    <w:rsid w:val="005E2D20"/>
    <w:rsid w:val="005E3521"/>
    <w:rsid w:val="005E3659"/>
    <w:rsid w:val="005E3BEC"/>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7AA"/>
    <w:rsid w:val="005F0E4B"/>
    <w:rsid w:val="005F14D9"/>
    <w:rsid w:val="005F1F86"/>
    <w:rsid w:val="005F217A"/>
    <w:rsid w:val="005F2955"/>
    <w:rsid w:val="005F51CD"/>
    <w:rsid w:val="005F52F7"/>
    <w:rsid w:val="005F5C86"/>
    <w:rsid w:val="005F5E7E"/>
    <w:rsid w:val="005F5E9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EAD"/>
    <w:rsid w:val="00603126"/>
    <w:rsid w:val="00603462"/>
    <w:rsid w:val="0060443C"/>
    <w:rsid w:val="00604ECA"/>
    <w:rsid w:val="006053AD"/>
    <w:rsid w:val="006061BF"/>
    <w:rsid w:val="00606288"/>
    <w:rsid w:val="00606E90"/>
    <w:rsid w:val="0060739F"/>
    <w:rsid w:val="006100B6"/>
    <w:rsid w:val="006104D2"/>
    <w:rsid w:val="00610E52"/>
    <w:rsid w:val="00611020"/>
    <w:rsid w:val="0061119D"/>
    <w:rsid w:val="00611A5B"/>
    <w:rsid w:val="00612012"/>
    <w:rsid w:val="00612059"/>
    <w:rsid w:val="006125FB"/>
    <w:rsid w:val="006128C4"/>
    <w:rsid w:val="006128E7"/>
    <w:rsid w:val="006142FF"/>
    <w:rsid w:val="00614337"/>
    <w:rsid w:val="00614682"/>
    <w:rsid w:val="00614DFE"/>
    <w:rsid w:val="00614EC6"/>
    <w:rsid w:val="00614F09"/>
    <w:rsid w:val="00615340"/>
    <w:rsid w:val="0061543D"/>
    <w:rsid w:val="00615484"/>
    <w:rsid w:val="00615486"/>
    <w:rsid w:val="0061569A"/>
    <w:rsid w:val="00615D4E"/>
    <w:rsid w:val="00616A32"/>
    <w:rsid w:val="00616DCB"/>
    <w:rsid w:val="006174F0"/>
    <w:rsid w:val="00617C4A"/>
    <w:rsid w:val="006203D7"/>
    <w:rsid w:val="006209B0"/>
    <w:rsid w:val="00620A4D"/>
    <w:rsid w:val="006210A8"/>
    <w:rsid w:val="00621208"/>
    <w:rsid w:val="00621401"/>
    <w:rsid w:val="00622559"/>
    <w:rsid w:val="006230BD"/>
    <w:rsid w:val="00623361"/>
    <w:rsid w:val="006237F8"/>
    <w:rsid w:val="00623B9B"/>
    <w:rsid w:val="006240AD"/>
    <w:rsid w:val="006242D5"/>
    <w:rsid w:val="00624A64"/>
    <w:rsid w:val="00624DC2"/>
    <w:rsid w:val="006251E8"/>
    <w:rsid w:val="00625AB6"/>
    <w:rsid w:val="00625B25"/>
    <w:rsid w:val="006260AF"/>
    <w:rsid w:val="00627675"/>
    <w:rsid w:val="00627ACB"/>
    <w:rsid w:val="006305BB"/>
    <w:rsid w:val="006308DE"/>
    <w:rsid w:val="00631329"/>
    <w:rsid w:val="006319B3"/>
    <w:rsid w:val="006319C1"/>
    <w:rsid w:val="00631D63"/>
    <w:rsid w:val="0063216C"/>
    <w:rsid w:val="006322F6"/>
    <w:rsid w:val="0063376C"/>
    <w:rsid w:val="00634316"/>
    <w:rsid w:val="0063530A"/>
    <w:rsid w:val="006356A6"/>
    <w:rsid w:val="00635825"/>
    <w:rsid w:val="00635E40"/>
    <w:rsid w:val="00635F19"/>
    <w:rsid w:val="006364C1"/>
    <w:rsid w:val="00636B40"/>
    <w:rsid w:val="00636BC6"/>
    <w:rsid w:val="00637357"/>
    <w:rsid w:val="006376D5"/>
    <w:rsid w:val="00640B81"/>
    <w:rsid w:val="00640D57"/>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3E5"/>
    <w:rsid w:val="006525FE"/>
    <w:rsid w:val="006535B0"/>
    <w:rsid w:val="006535CC"/>
    <w:rsid w:val="00654134"/>
    <w:rsid w:val="00654185"/>
    <w:rsid w:val="006547CE"/>
    <w:rsid w:val="0065481A"/>
    <w:rsid w:val="006552DC"/>
    <w:rsid w:val="00655B65"/>
    <w:rsid w:val="0065624B"/>
    <w:rsid w:val="00656503"/>
    <w:rsid w:val="006565EE"/>
    <w:rsid w:val="00656B79"/>
    <w:rsid w:val="00656C94"/>
    <w:rsid w:val="00657B46"/>
    <w:rsid w:val="00657F63"/>
    <w:rsid w:val="006603E9"/>
    <w:rsid w:val="0066078D"/>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6EEF"/>
    <w:rsid w:val="00667090"/>
    <w:rsid w:val="006674DB"/>
    <w:rsid w:val="006679DD"/>
    <w:rsid w:val="00667D21"/>
    <w:rsid w:val="00667F60"/>
    <w:rsid w:val="00667FC1"/>
    <w:rsid w:val="006709D5"/>
    <w:rsid w:val="00671300"/>
    <w:rsid w:val="00671535"/>
    <w:rsid w:val="0067155E"/>
    <w:rsid w:val="00672CEC"/>
    <w:rsid w:val="00673356"/>
    <w:rsid w:val="00673B28"/>
    <w:rsid w:val="00673CF2"/>
    <w:rsid w:val="00673E77"/>
    <w:rsid w:val="00674214"/>
    <w:rsid w:val="0067435D"/>
    <w:rsid w:val="00674773"/>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14C"/>
    <w:rsid w:val="0068152A"/>
    <w:rsid w:val="006816FE"/>
    <w:rsid w:val="00681AC6"/>
    <w:rsid w:val="00681CAC"/>
    <w:rsid w:val="00681D24"/>
    <w:rsid w:val="00681D42"/>
    <w:rsid w:val="00681F5A"/>
    <w:rsid w:val="00681FC3"/>
    <w:rsid w:val="0068247C"/>
    <w:rsid w:val="006837BD"/>
    <w:rsid w:val="00683BD9"/>
    <w:rsid w:val="00685A5D"/>
    <w:rsid w:val="00685E08"/>
    <w:rsid w:val="006865B1"/>
    <w:rsid w:val="00686B73"/>
    <w:rsid w:val="00686BCA"/>
    <w:rsid w:val="00686DA7"/>
    <w:rsid w:val="00687BF4"/>
    <w:rsid w:val="00690046"/>
    <w:rsid w:val="00690578"/>
    <w:rsid w:val="00690B23"/>
    <w:rsid w:val="00690CAE"/>
    <w:rsid w:val="00690CDC"/>
    <w:rsid w:val="00690F12"/>
    <w:rsid w:val="00690F97"/>
    <w:rsid w:val="00692371"/>
    <w:rsid w:val="006923D6"/>
    <w:rsid w:val="0069297A"/>
    <w:rsid w:val="00692E87"/>
    <w:rsid w:val="00693604"/>
    <w:rsid w:val="00693E5F"/>
    <w:rsid w:val="00694002"/>
    <w:rsid w:val="00694510"/>
    <w:rsid w:val="006949D8"/>
    <w:rsid w:val="00695071"/>
    <w:rsid w:val="00695351"/>
    <w:rsid w:val="006959D5"/>
    <w:rsid w:val="0069661B"/>
    <w:rsid w:val="006969E4"/>
    <w:rsid w:val="00696BBB"/>
    <w:rsid w:val="00696DE7"/>
    <w:rsid w:val="00696F99"/>
    <w:rsid w:val="00697005"/>
    <w:rsid w:val="00697570"/>
    <w:rsid w:val="006977DF"/>
    <w:rsid w:val="00697E3B"/>
    <w:rsid w:val="006A03B6"/>
    <w:rsid w:val="006A058D"/>
    <w:rsid w:val="006A0E8E"/>
    <w:rsid w:val="006A10EC"/>
    <w:rsid w:val="006A1B1C"/>
    <w:rsid w:val="006A1C20"/>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A6F"/>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CC5"/>
    <w:rsid w:val="006D2D6B"/>
    <w:rsid w:val="006D2DD5"/>
    <w:rsid w:val="006D2FCA"/>
    <w:rsid w:val="006D4B4C"/>
    <w:rsid w:val="006D5E01"/>
    <w:rsid w:val="006D5F8F"/>
    <w:rsid w:val="006D6019"/>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0B8"/>
    <w:rsid w:val="006E5FCE"/>
    <w:rsid w:val="006E67F4"/>
    <w:rsid w:val="006E6A84"/>
    <w:rsid w:val="006E6E66"/>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082"/>
    <w:rsid w:val="006F5B5B"/>
    <w:rsid w:val="006F5D23"/>
    <w:rsid w:val="006F5D7F"/>
    <w:rsid w:val="006F6586"/>
    <w:rsid w:val="006F7479"/>
    <w:rsid w:val="006F7609"/>
    <w:rsid w:val="006F7A58"/>
    <w:rsid w:val="006F7AE2"/>
    <w:rsid w:val="0070027B"/>
    <w:rsid w:val="00700632"/>
    <w:rsid w:val="007006B7"/>
    <w:rsid w:val="00700C08"/>
    <w:rsid w:val="007011F5"/>
    <w:rsid w:val="00701682"/>
    <w:rsid w:val="00701879"/>
    <w:rsid w:val="007018D0"/>
    <w:rsid w:val="00701AFE"/>
    <w:rsid w:val="00701F01"/>
    <w:rsid w:val="00702D34"/>
    <w:rsid w:val="00702D4C"/>
    <w:rsid w:val="00703A8C"/>
    <w:rsid w:val="00703B08"/>
    <w:rsid w:val="00703F24"/>
    <w:rsid w:val="007049E4"/>
    <w:rsid w:val="00705583"/>
    <w:rsid w:val="00705A3B"/>
    <w:rsid w:val="00705EC2"/>
    <w:rsid w:val="00706C56"/>
    <w:rsid w:val="00707E3D"/>
    <w:rsid w:val="00707F3E"/>
    <w:rsid w:val="00710480"/>
    <w:rsid w:val="00710A96"/>
    <w:rsid w:val="00710E9F"/>
    <w:rsid w:val="007111A3"/>
    <w:rsid w:val="00711A5B"/>
    <w:rsid w:val="00711D3D"/>
    <w:rsid w:val="00712192"/>
    <w:rsid w:val="007122CE"/>
    <w:rsid w:val="00712E7F"/>
    <w:rsid w:val="00713192"/>
    <w:rsid w:val="0071326B"/>
    <w:rsid w:val="007133A8"/>
    <w:rsid w:val="00713D04"/>
    <w:rsid w:val="007144B9"/>
    <w:rsid w:val="00714874"/>
    <w:rsid w:val="0071551B"/>
    <w:rsid w:val="007158F4"/>
    <w:rsid w:val="00715A6E"/>
    <w:rsid w:val="00715CB8"/>
    <w:rsid w:val="00716254"/>
    <w:rsid w:val="00716DB3"/>
    <w:rsid w:val="00716E2B"/>
    <w:rsid w:val="00716E90"/>
    <w:rsid w:val="00717146"/>
    <w:rsid w:val="00717594"/>
    <w:rsid w:val="00717BE5"/>
    <w:rsid w:val="00720060"/>
    <w:rsid w:val="007202E7"/>
    <w:rsid w:val="00720556"/>
    <w:rsid w:val="00720574"/>
    <w:rsid w:val="007206AE"/>
    <w:rsid w:val="007206CE"/>
    <w:rsid w:val="00721124"/>
    <w:rsid w:val="007211FF"/>
    <w:rsid w:val="007220F8"/>
    <w:rsid w:val="00722156"/>
    <w:rsid w:val="00723FBD"/>
    <w:rsid w:val="00724981"/>
    <w:rsid w:val="00724A20"/>
    <w:rsid w:val="00724FD6"/>
    <w:rsid w:val="00725B7C"/>
    <w:rsid w:val="00725CC3"/>
    <w:rsid w:val="00725EC4"/>
    <w:rsid w:val="00726AD9"/>
    <w:rsid w:val="00726EA5"/>
    <w:rsid w:val="007273FB"/>
    <w:rsid w:val="007279ED"/>
    <w:rsid w:val="0073034C"/>
    <w:rsid w:val="007304F8"/>
    <w:rsid w:val="007307C1"/>
    <w:rsid w:val="00730A73"/>
    <w:rsid w:val="00732628"/>
    <w:rsid w:val="0073285C"/>
    <w:rsid w:val="0073292F"/>
    <w:rsid w:val="007337D8"/>
    <w:rsid w:val="0073395C"/>
    <w:rsid w:val="00733B31"/>
    <w:rsid w:val="007343BA"/>
    <w:rsid w:val="00734882"/>
    <w:rsid w:val="00735911"/>
    <w:rsid w:val="00735967"/>
    <w:rsid w:val="007366B7"/>
    <w:rsid w:val="00736730"/>
    <w:rsid w:val="00736C01"/>
    <w:rsid w:val="007370AC"/>
    <w:rsid w:val="00737E6E"/>
    <w:rsid w:val="00740404"/>
    <w:rsid w:val="00740462"/>
    <w:rsid w:val="00740C37"/>
    <w:rsid w:val="00740CEF"/>
    <w:rsid w:val="00740E67"/>
    <w:rsid w:val="007417B4"/>
    <w:rsid w:val="00741964"/>
    <w:rsid w:val="00741CD0"/>
    <w:rsid w:val="00742708"/>
    <w:rsid w:val="007427E4"/>
    <w:rsid w:val="007437BB"/>
    <w:rsid w:val="0074533E"/>
    <w:rsid w:val="007458AD"/>
    <w:rsid w:val="0074594C"/>
    <w:rsid w:val="00746074"/>
    <w:rsid w:val="00746353"/>
    <w:rsid w:val="007465E6"/>
    <w:rsid w:val="00746819"/>
    <w:rsid w:val="007469D4"/>
    <w:rsid w:val="00746D6B"/>
    <w:rsid w:val="00747240"/>
    <w:rsid w:val="007477F7"/>
    <w:rsid w:val="00747A29"/>
    <w:rsid w:val="00747AB8"/>
    <w:rsid w:val="0075072C"/>
    <w:rsid w:val="00750AD4"/>
    <w:rsid w:val="00750BBF"/>
    <w:rsid w:val="00750D30"/>
    <w:rsid w:val="00750FEF"/>
    <w:rsid w:val="00752276"/>
    <w:rsid w:val="0075304F"/>
    <w:rsid w:val="00753504"/>
    <w:rsid w:val="00753BEF"/>
    <w:rsid w:val="007540ED"/>
    <w:rsid w:val="0075411D"/>
    <w:rsid w:val="007541DD"/>
    <w:rsid w:val="0075427A"/>
    <w:rsid w:val="00754A67"/>
    <w:rsid w:val="0075530E"/>
    <w:rsid w:val="0075570D"/>
    <w:rsid w:val="00755C6D"/>
    <w:rsid w:val="00755E4D"/>
    <w:rsid w:val="00756251"/>
    <w:rsid w:val="0075688B"/>
    <w:rsid w:val="00756E0E"/>
    <w:rsid w:val="00757D51"/>
    <w:rsid w:val="00757DF1"/>
    <w:rsid w:val="00757F1B"/>
    <w:rsid w:val="007604AA"/>
    <w:rsid w:val="00760939"/>
    <w:rsid w:val="00760F3F"/>
    <w:rsid w:val="007612AE"/>
    <w:rsid w:val="007612ED"/>
    <w:rsid w:val="0076164B"/>
    <w:rsid w:val="0076170C"/>
    <w:rsid w:val="00761D0F"/>
    <w:rsid w:val="007620DC"/>
    <w:rsid w:val="0076224B"/>
    <w:rsid w:val="007625D7"/>
    <w:rsid w:val="00762849"/>
    <w:rsid w:val="00762A09"/>
    <w:rsid w:val="00762CA6"/>
    <w:rsid w:val="00763015"/>
    <w:rsid w:val="0076327E"/>
    <w:rsid w:val="00763C98"/>
    <w:rsid w:val="00764732"/>
    <w:rsid w:val="00764758"/>
    <w:rsid w:val="00764884"/>
    <w:rsid w:val="00765178"/>
    <w:rsid w:val="00765636"/>
    <w:rsid w:val="00765EC5"/>
    <w:rsid w:val="00766D26"/>
    <w:rsid w:val="00766FC3"/>
    <w:rsid w:val="0077018A"/>
    <w:rsid w:val="0077049E"/>
    <w:rsid w:val="00770600"/>
    <w:rsid w:val="007708A4"/>
    <w:rsid w:val="00770956"/>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037E"/>
    <w:rsid w:val="00781124"/>
    <w:rsid w:val="007814E4"/>
    <w:rsid w:val="00781B10"/>
    <w:rsid w:val="00781CBA"/>
    <w:rsid w:val="0078213D"/>
    <w:rsid w:val="007822F2"/>
    <w:rsid w:val="00783065"/>
    <w:rsid w:val="0078330F"/>
    <w:rsid w:val="0078369A"/>
    <w:rsid w:val="00783AEC"/>
    <w:rsid w:val="0078404A"/>
    <w:rsid w:val="007847D6"/>
    <w:rsid w:val="00784C52"/>
    <w:rsid w:val="00785541"/>
    <w:rsid w:val="00786036"/>
    <w:rsid w:val="00786293"/>
    <w:rsid w:val="0078639D"/>
    <w:rsid w:val="007866D5"/>
    <w:rsid w:val="007867FE"/>
    <w:rsid w:val="007869CD"/>
    <w:rsid w:val="00786D1D"/>
    <w:rsid w:val="0078703A"/>
    <w:rsid w:val="00787333"/>
    <w:rsid w:val="00787649"/>
    <w:rsid w:val="00787F0F"/>
    <w:rsid w:val="0079035A"/>
    <w:rsid w:val="00790E93"/>
    <w:rsid w:val="00790EA8"/>
    <w:rsid w:val="007911C1"/>
    <w:rsid w:val="00791350"/>
    <w:rsid w:val="00791B00"/>
    <w:rsid w:val="00791D22"/>
    <w:rsid w:val="00791E78"/>
    <w:rsid w:val="007921D4"/>
    <w:rsid w:val="00792445"/>
    <w:rsid w:val="00792870"/>
    <w:rsid w:val="00792939"/>
    <w:rsid w:val="0079399C"/>
    <w:rsid w:val="00793C21"/>
    <w:rsid w:val="00793F05"/>
    <w:rsid w:val="00794629"/>
    <w:rsid w:val="00794CB0"/>
    <w:rsid w:val="007951EE"/>
    <w:rsid w:val="00795494"/>
    <w:rsid w:val="007956A6"/>
    <w:rsid w:val="00795D58"/>
    <w:rsid w:val="00795EF3"/>
    <w:rsid w:val="00795F16"/>
    <w:rsid w:val="00796587"/>
    <w:rsid w:val="0079668E"/>
    <w:rsid w:val="00796776"/>
    <w:rsid w:val="00796EF4"/>
    <w:rsid w:val="007972AA"/>
    <w:rsid w:val="00797433"/>
    <w:rsid w:val="00797487"/>
    <w:rsid w:val="007A03B5"/>
    <w:rsid w:val="007A0CD2"/>
    <w:rsid w:val="007A1090"/>
    <w:rsid w:val="007A14FF"/>
    <w:rsid w:val="007A1507"/>
    <w:rsid w:val="007A158C"/>
    <w:rsid w:val="007A1846"/>
    <w:rsid w:val="007A25B0"/>
    <w:rsid w:val="007A343B"/>
    <w:rsid w:val="007A35FF"/>
    <w:rsid w:val="007A379C"/>
    <w:rsid w:val="007A3A6B"/>
    <w:rsid w:val="007A3CA3"/>
    <w:rsid w:val="007A5346"/>
    <w:rsid w:val="007A652A"/>
    <w:rsid w:val="007A686D"/>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4C67"/>
    <w:rsid w:val="007B50EE"/>
    <w:rsid w:val="007B593D"/>
    <w:rsid w:val="007B6201"/>
    <w:rsid w:val="007B6AA0"/>
    <w:rsid w:val="007B6FDA"/>
    <w:rsid w:val="007B7E8F"/>
    <w:rsid w:val="007B7ED0"/>
    <w:rsid w:val="007C0109"/>
    <w:rsid w:val="007C0C1F"/>
    <w:rsid w:val="007C1325"/>
    <w:rsid w:val="007C1402"/>
    <w:rsid w:val="007C1543"/>
    <w:rsid w:val="007C1AE5"/>
    <w:rsid w:val="007C1F39"/>
    <w:rsid w:val="007C2009"/>
    <w:rsid w:val="007C2852"/>
    <w:rsid w:val="007C2A81"/>
    <w:rsid w:val="007C2FB9"/>
    <w:rsid w:val="007C30AC"/>
    <w:rsid w:val="007C3201"/>
    <w:rsid w:val="007C333A"/>
    <w:rsid w:val="007C3439"/>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2648"/>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72A"/>
    <w:rsid w:val="007E1854"/>
    <w:rsid w:val="007E1DB9"/>
    <w:rsid w:val="007E24B8"/>
    <w:rsid w:val="007E2654"/>
    <w:rsid w:val="007E295F"/>
    <w:rsid w:val="007E3277"/>
    <w:rsid w:val="007E35AD"/>
    <w:rsid w:val="007E3A74"/>
    <w:rsid w:val="007E4453"/>
    <w:rsid w:val="007E5255"/>
    <w:rsid w:val="007E532B"/>
    <w:rsid w:val="007E6C7F"/>
    <w:rsid w:val="007E6CB4"/>
    <w:rsid w:val="007E74BE"/>
    <w:rsid w:val="007E75ED"/>
    <w:rsid w:val="007F0136"/>
    <w:rsid w:val="007F0396"/>
    <w:rsid w:val="007F0B98"/>
    <w:rsid w:val="007F0F05"/>
    <w:rsid w:val="007F12F4"/>
    <w:rsid w:val="007F20A0"/>
    <w:rsid w:val="007F217D"/>
    <w:rsid w:val="007F335D"/>
    <w:rsid w:val="007F3BCD"/>
    <w:rsid w:val="007F3E70"/>
    <w:rsid w:val="007F40DF"/>
    <w:rsid w:val="007F429D"/>
    <w:rsid w:val="007F438E"/>
    <w:rsid w:val="007F4E5C"/>
    <w:rsid w:val="007F5342"/>
    <w:rsid w:val="007F5A82"/>
    <w:rsid w:val="007F6334"/>
    <w:rsid w:val="007F71DC"/>
    <w:rsid w:val="00800510"/>
    <w:rsid w:val="00800E33"/>
    <w:rsid w:val="00801220"/>
    <w:rsid w:val="00801301"/>
    <w:rsid w:val="008018E9"/>
    <w:rsid w:val="00801C17"/>
    <w:rsid w:val="00801E7D"/>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04E5"/>
    <w:rsid w:val="008210E5"/>
    <w:rsid w:val="008212A9"/>
    <w:rsid w:val="008216C1"/>
    <w:rsid w:val="00821871"/>
    <w:rsid w:val="008218C8"/>
    <w:rsid w:val="00821948"/>
    <w:rsid w:val="008222BD"/>
    <w:rsid w:val="0082254E"/>
    <w:rsid w:val="00822B9B"/>
    <w:rsid w:val="00822D92"/>
    <w:rsid w:val="00822E03"/>
    <w:rsid w:val="00823C9C"/>
    <w:rsid w:val="00823EAB"/>
    <w:rsid w:val="00823FB1"/>
    <w:rsid w:val="00824089"/>
    <w:rsid w:val="0082508C"/>
    <w:rsid w:val="008259B9"/>
    <w:rsid w:val="00825B56"/>
    <w:rsid w:val="00825D1A"/>
    <w:rsid w:val="008262C2"/>
    <w:rsid w:val="00826410"/>
    <w:rsid w:val="008265F9"/>
    <w:rsid w:val="00826D9F"/>
    <w:rsid w:val="0082750A"/>
    <w:rsid w:val="00827513"/>
    <w:rsid w:val="00827584"/>
    <w:rsid w:val="00827AFE"/>
    <w:rsid w:val="00827CD4"/>
    <w:rsid w:val="008310C7"/>
    <w:rsid w:val="008323D3"/>
    <w:rsid w:val="00832911"/>
    <w:rsid w:val="00832CE6"/>
    <w:rsid w:val="00832F83"/>
    <w:rsid w:val="008333AB"/>
    <w:rsid w:val="0083358A"/>
    <w:rsid w:val="00833D04"/>
    <w:rsid w:val="00833E97"/>
    <w:rsid w:val="00835012"/>
    <w:rsid w:val="0083526E"/>
    <w:rsid w:val="008352D7"/>
    <w:rsid w:val="0083530A"/>
    <w:rsid w:val="008355A1"/>
    <w:rsid w:val="008356FB"/>
    <w:rsid w:val="008357BD"/>
    <w:rsid w:val="0083582D"/>
    <w:rsid w:val="008358DF"/>
    <w:rsid w:val="00835A88"/>
    <w:rsid w:val="00835C3A"/>
    <w:rsid w:val="00836883"/>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4193"/>
    <w:rsid w:val="008452B7"/>
    <w:rsid w:val="00845735"/>
    <w:rsid w:val="00846792"/>
    <w:rsid w:val="00846AB4"/>
    <w:rsid w:val="00846DC3"/>
    <w:rsid w:val="00847461"/>
    <w:rsid w:val="008476C1"/>
    <w:rsid w:val="00847AA2"/>
    <w:rsid w:val="00847E13"/>
    <w:rsid w:val="00850036"/>
    <w:rsid w:val="0085025B"/>
    <w:rsid w:val="00850F6F"/>
    <w:rsid w:val="00851338"/>
    <w:rsid w:val="00851712"/>
    <w:rsid w:val="00851B56"/>
    <w:rsid w:val="00851F95"/>
    <w:rsid w:val="008523E0"/>
    <w:rsid w:val="008524A3"/>
    <w:rsid w:val="008536C0"/>
    <w:rsid w:val="008537E3"/>
    <w:rsid w:val="00853FC0"/>
    <w:rsid w:val="0085454D"/>
    <w:rsid w:val="008547D5"/>
    <w:rsid w:val="00854808"/>
    <w:rsid w:val="0085482F"/>
    <w:rsid w:val="008549AC"/>
    <w:rsid w:val="0085545D"/>
    <w:rsid w:val="008558C8"/>
    <w:rsid w:val="00855A77"/>
    <w:rsid w:val="00855BFF"/>
    <w:rsid w:val="00855D07"/>
    <w:rsid w:val="00856DC4"/>
    <w:rsid w:val="0085704C"/>
    <w:rsid w:val="0085766C"/>
    <w:rsid w:val="00857B74"/>
    <w:rsid w:val="00860724"/>
    <w:rsid w:val="00860C02"/>
    <w:rsid w:val="00860C42"/>
    <w:rsid w:val="00861177"/>
    <w:rsid w:val="00861C9C"/>
    <w:rsid w:val="008627D6"/>
    <w:rsid w:val="00862D94"/>
    <w:rsid w:val="00862DC2"/>
    <w:rsid w:val="00862EA6"/>
    <w:rsid w:val="00863171"/>
    <w:rsid w:val="0086362F"/>
    <w:rsid w:val="00863E90"/>
    <w:rsid w:val="00864BE2"/>
    <w:rsid w:val="00864FCF"/>
    <w:rsid w:val="008653B9"/>
    <w:rsid w:val="008656E1"/>
    <w:rsid w:val="008658DF"/>
    <w:rsid w:val="00865C46"/>
    <w:rsid w:val="008664B9"/>
    <w:rsid w:val="00866DC7"/>
    <w:rsid w:val="00866F84"/>
    <w:rsid w:val="00867730"/>
    <w:rsid w:val="00867CDE"/>
    <w:rsid w:val="00867D83"/>
    <w:rsid w:val="00867E4E"/>
    <w:rsid w:val="0087005C"/>
    <w:rsid w:val="0087020D"/>
    <w:rsid w:val="00870551"/>
    <w:rsid w:val="00870C91"/>
    <w:rsid w:val="00870E6E"/>
    <w:rsid w:val="008713E8"/>
    <w:rsid w:val="00871C7C"/>
    <w:rsid w:val="00872192"/>
    <w:rsid w:val="00872487"/>
    <w:rsid w:val="00872EB3"/>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2FB6"/>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4EC4"/>
    <w:rsid w:val="00895FF8"/>
    <w:rsid w:val="008964FC"/>
    <w:rsid w:val="008966CF"/>
    <w:rsid w:val="00896732"/>
    <w:rsid w:val="0089697A"/>
    <w:rsid w:val="008977F8"/>
    <w:rsid w:val="00897F14"/>
    <w:rsid w:val="008A07FB"/>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F8A"/>
    <w:rsid w:val="008A741F"/>
    <w:rsid w:val="008A77FB"/>
    <w:rsid w:val="008B05A9"/>
    <w:rsid w:val="008B0951"/>
    <w:rsid w:val="008B0F2D"/>
    <w:rsid w:val="008B2511"/>
    <w:rsid w:val="008B308F"/>
    <w:rsid w:val="008B461C"/>
    <w:rsid w:val="008B478F"/>
    <w:rsid w:val="008B4EAD"/>
    <w:rsid w:val="008B53BF"/>
    <w:rsid w:val="008B5CE7"/>
    <w:rsid w:val="008B6AD4"/>
    <w:rsid w:val="008B7C11"/>
    <w:rsid w:val="008B7C6C"/>
    <w:rsid w:val="008B7DD2"/>
    <w:rsid w:val="008C075A"/>
    <w:rsid w:val="008C085B"/>
    <w:rsid w:val="008C0C93"/>
    <w:rsid w:val="008C12BF"/>
    <w:rsid w:val="008C1316"/>
    <w:rsid w:val="008C1917"/>
    <w:rsid w:val="008C1F70"/>
    <w:rsid w:val="008C2BC6"/>
    <w:rsid w:val="008C2ED0"/>
    <w:rsid w:val="008C3630"/>
    <w:rsid w:val="008C392D"/>
    <w:rsid w:val="008C3B8A"/>
    <w:rsid w:val="008C40DA"/>
    <w:rsid w:val="008C46DF"/>
    <w:rsid w:val="008C4CCC"/>
    <w:rsid w:val="008C4DED"/>
    <w:rsid w:val="008C4F52"/>
    <w:rsid w:val="008C69A2"/>
    <w:rsid w:val="008C6B3A"/>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3D32"/>
    <w:rsid w:val="008D4381"/>
    <w:rsid w:val="008D4AC3"/>
    <w:rsid w:val="008D4C03"/>
    <w:rsid w:val="008D4CAC"/>
    <w:rsid w:val="008D4D54"/>
    <w:rsid w:val="008D553E"/>
    <w:rsid w:val="008D5B0C"/>
    <w:rsid w:val="008D6229"/>
    <w:rsid w:val="008D66E5"/>
    <w:rsid w:val="008D7941"/>
    <w:rsid w:val="008D7EF9"/>
    <w:rsid w:val="008D7FB6"/>
    <w:rsid w:val="008E04A0"/>
    <w:rsid w:val="008E0DF6"/>
    <w:rsid w:val="008E1570"/>
    <w:rsid w:val="008E17EE"/>
    <w:rsid w:val="008E1AD2"/>
    <w:rsid w:val="008E1AE1"/>
    <w:rsid w:val="008E2590"/>
    <w:rsid w:val="008E26F9"/>
    <w:rsid w:val="008E3EE0"/>
    <w:rsid w:val="008E401A"/>
    <w:rsid w:val="008E4688"/>
    <w:rsid w:val="008E475D"/>
    <w:rsid w:val="008E4ACA"/>
    <w:rsid w:val="008E694C"/>
    <w:rsid w:val="008E6D57"/>
    <w:rsid w:val="008E708A"/>
    <w:rsid w:val="008E7586"/>
    <w:rsid w:val="008E7A0A"/>
    <w:rsid w:val="008F0AC8"/>
    <w:rsid w:val="008F0F78"/>
    <w:rsid w:val="008F1066"/>
    <w:rsid w:val="008F1237"/>
    <w:rsid w:val="008F1711"/>
    <w:rsid w:val="008F1AE1"/>
    <w:rsid w:val="008F1B98"/>
    <w:rsid w:val="008F1EED"/>
    <w:rsid w:val="008F237C"/>
    <w:rsid w:val="008F2A63"/>
    <w:rsid w:val="008F3A5B"/>
    <w:rsid w:val="008F3DF5"/>
    <w:rsid w:val="008F46DC"/>
    <w:rsid w:val="008F4CD9"/>
    <w:rsid w:val="008F5106"/>
    <w:rsid w:val="008F52F5"/>
    <w:rsid w:val="008F5341"/>
    <w:rsid w:val="008F597F"/>
    <w:rsid w:val="008F5B07"/>
    <w:rsid w:val="008F5EFF"/>
    <w:rsid w:val="008F6C15"/>
    <w:rsid w:val="008F6D7A"/>
    <w:rsid w:val="008F6F18"/>
    <w:rsid w:val="008F70F8"/>
    <w:rsid w:val="008F73B0"/>
    <w:rsid w:val="008F7ACB"/>
    <w:rsid w:val="008F7ECB"/>
    <w:rsid w:val="009005EF"/>
    <w:rsid w:val="00901A88"/>
    <w:rsid w:val="009028C5"/>
    <w:rsid w:val="00902A75"/>
    <w:rsid w:val="00903097"/>
    <w:rsid w:val="009031AC"/>
    <w:rsid w:val="00903C49"/>
    <w:rsid w:val="00903FEC"/>
    <w:rsid w:val="0090429F"/>
    <w:rsid w:val="00905501"/>
    <w:rsid w:val="00905622"/>
    <w:rsid w:val="0090639E"/>
    <w:rsid w:val="00907711"/>
    <w:rsid w:val="00910269"/>
    <w:rsid w:val="00910730"/>
    <w:rsid w:val="0091093E"/>
    <w:rsid w:val="00910F82"/>
    <w:rsid w:val="0091113C"/>
    <w:rsid w:val="009114F4"/>
    <w:rsid w:val="00911E99"/>
    <w:rsid w:val="00911EAC"/>
    <w:rsid w:val="00911EB0"/>
    <w:rsid w:val="0091238F"/>
    <w:rsid w:val="009123FE"/>
    <w:rsid w:val="0091309D"/>
    <w:rsid w:val="009131B5"/>
    <w:rsid w:val="00913423"/>
    <w:rsid w:val="009135B1"/>
    <w:rsid w:val="00913695"/>
    <w:rsid w:val="00913755"/>
    <w:rsid w:val="00914533"/>
    <w:rsid w:val="00914F97"/>
    <w:rsid w:val="009156D9"/>
    <w:rsid w:val="009162A9"/>
    <w:rsid w:val="00916600"/>
    <w:rsid w:val="009170AC"/>
    <w:rsid w:val="00917914"/>
    <w:rsid w:val="00917A49"/>
    <w:rsid w:val="00917ACF"/>
    <w:rsid w:val="00917CF7"/>
    <w:rsid w:val="00917D13"/>
    <w:rsid w:val="009202CD"/>
    <w:rsid w:val="00920571"/>
    <w:rsid w:val="009209B1"/>
    <w:rsid w:val="009214C4"/>
    <w:rsid w:val="00921CF8"/>
    <w:rsid w:val="00921D42"/>
    <w:rsid w:val="009221E7"/>
    <w:rsid w:val="009224F1"/>
    <w:rsid w:val="00922969"/>
    <w:rsid w:val="00922A45"/>
    <w:rsid w:val="00923371"/>
    <w:rsid w:val="0092338D"/>
    <w:rsid w:val="00923849"/>
    <w:rsid w:val="00924236"/>
    <w:rsid w:val="00924731"/>
    <w:rsid w:val="009249D8"/>
    <w:rsid w:val="00924CC6"/>
    <w:rsid w:val="0092574A"/>
    <w:rsid w:val="009258CA"/>
    <w:rsid w:val="00925BCD"/>
    <w:rsid w:val="00925C88"/>
    <w:rsid w:val="00925DF6"/>
    <w:rsid w:val="00925E43"/>
    <w:rsid w:val="0092695F"/>
    <w:rsid w:val="0092753F"/>
    <w:rsid w:val="00927E34"/>
    <w:rsid w:val="00930113"/>
    <w:rsid w:val="009301B4"/>
    <w:rsid w:val="009303D7"/>
    <w:rsid w:val="00930CCB"/>
    <w:rsid w:val="0093160B"/>
    <w:rsid w:val="0093165E"/>
    <w:rsid w:val="009316D6"/>
    <w:rsid w:val="0093212B"/>
    <w:rsid w:val="009321E3"/>
    <w:rsid w:val="009322D3"/>
    <w:rsid w:val="00932C8F"/>
    <w:rsid w:val="00932EF0"/>
    <w:rsid w:val="00933069"/>
    <w:rsid w:val="00933649"/>
    <w:rsid w:val="009337BC"/>
    <w:rsid w:val="00933DBE"/>
    <w:rsid w:val="00933E96"/>
    <w:rsid w:val="009346A6"/>
    <w:rsid w:val="009347B6"/>
    <w:rsid w:val="00934BE3"/>
    <w:rsid w:val="00935288"/>
    <w:rsid w:val="00935323"/>
    <w:rsid w:val="00935688"/>
    <w:rsid w:val="00935BDC"/>
    <w:rsid w:val="009362D9"/>
    <w:rsid w:val="00937799"/>
    <w:rsid w:val="009419D0"/>
    <w:rsid w:val="00941C05"/>
    <w:rsid w:val="0094237C"/>
    <w:rsid w:val="009424D4"/>
    <w:rsid w:val="009438D6"/>
    <w:rsid w:val="00943C26"/>
    <w:rsid w:val="0094440E"/>
    <w:rsid w:val="009444D7"/>
    <w:rsid w:val="00944988"/>
    <w:rsid w:val="009457B5"/>
    <w:rsid w:val="009457E4"/>
    <w:rsid w:val="009460BC"/>
    <w:rsid w:val="0094634D"/>
    <w:rsid w:val="009463EE"/>
    <w:rsid w:val="00947104"/>
    <w:rsid w:val="00947434"/>
    <w:rsid w:val="00947F95"/>
    <w:rsid w:val="00950C60"/>
    <w:rsid w:val="00950CA9"/>
    <w:rsid w:val="00951397"/>
    <w:rsid w:val="0095141B"/>
    <w:rsid w:val="00951995"/>
    <w:rsid w:val="009519B3"/>
    <w:rsid w:val="009523E1"/>
    <w:rsid w:val="00952A68"/>
    <w:rsid w:val="00952C3B"/>
    <w:rsid w:val="00952DA6"/>
    <w:rsid w:val="009543B7"/>
    <w:rsid w:val="00954435"/>
    <w:rsid w:val="00954689"/>
    <w:rsid w:val="0095488D"/>
    <w:rsid w:val="00954915"/>
    <w:rsid w:val="00954B87"/>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DF3"/>
    <w:rsid w:val="00962E7E"/>
    <w:rsid w:val="009633C0"/>
    <w:rsid w:val="00963FF3"/>
    <w:rsid w:val="00964621"/>
    <w:rsid w:val="00964648"/>
    <w:rsid w:val="00964FFA"/>
    <w:rsid w:val="0096513F"/>
    <w:rsid w:val="00966400"/>
    <w:rsid w:val="009666E4"/>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6F29"/>
    <w:rsid w:val="00977021"/>
    <w:rsid w:val="00977042"/>
    <w:rsid w:val="009775B0"/>
    <w:rsid w:val="009778D1"/>
    <w:rsid w:val="00977D02"/>
    <w:rsid w:val="0098020B"/>
    <w:rsid w:val="00980834"/>
    <w:rsid w:val="00980A2A"/>
    <w:rsid w:val="00980B70"/>
    <w:rsid w:val="00980CCE"/>
    <w:rsid w:val="0098101F"/>
    <w:rsid w:val="00981382"/>
    <w:rsid w:val="00981453"/>
    <w:rsid w:val="00981820"/>
    <w:rsid w:val="00981A24"/>
    <w:rsid w:val="00981CC1"/>
    <w:rsid w:val="00981DC0"/>
    <w:rsid w:val="0098200B"/>
    <w:rsid w:val="0098247F"/>
    <w:rsid w:val="0098248C"/>
    <w:rsid w:val="009827E9"/>
    <w:rsid w:val="00982B1E"/>
    <w:rsid w:val="00983CA0"/>
    <w:rsid w:val="00984F4A"/>
    <w:rsid w:val="00984FD1"/>
    <w:rsid w:val="00985262"/>
    <w:rsid w:val="0098528D"/>
    <w:rsid w:val="00985485"/>
    <w:rsid w:val="009857F4"/>
    <w:rsid w:val="00985C71"/>
    <w:rsid w:val="00986DDB"/>
    <w:rsid w:val="0098705D"/>
    <w:rsid w:val="009904FD"/>
    <w:rsid w:val="009905D1"/>
    <w:rsid w:val="00990B1D"/>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5CC"/>
    <w:rsid w:val="009A0DAF"/>
    <w:rsid w:val="009A11AB"/>
    <w:rsid w:val="009A1656"/>
    <w:rsid w:val="009A1750"/>
    <w:rsid w:val="009A1C5B"/>
    <w:rsid w:val="009A1DAA"/>
    <w:rsid w:val="009A2331"/>
    <w:rsid w:val="009A3CC9"/>
    <w:rsid w:val="009A42D4"/>
    <w:rsid w:val="009A4603"/>
    <w:rsid w:val="009A48BE"/>
    <w:rsid w:val="009A4E17"/>
    <w:rsid w:val="009A4E35"/>
    <w:rsid w:val="009A4EED"/>
    <w:rsid w:val="009A54C5"/>
    <w:rsid w:val="009A5D0D"/>
    <w:rsid w:val="009A5E7C"/>
    <w:rsid w:val="009A7212"/>
    <w:rsid w:val="009A7393"/>
    <w:rsid w:val="009A7F81"/>
    <w:rsid w:val="009B12A9"/>
    <w:rsid w:val="009B15AE"/>
    <w:rsid w:val="009B180E"/>
    <w:rsid w:val="009B1B7B"/>
    <w:rsid w:val="009B25D7"/>
    <w:rsid w:val="009B2B08"/>
    <w:rsid w:val="009B2C4B"/>
    <w:rsid w:val="009B3147"/>
    <w:rsid w:val="009B3CB8"/>
    <w:rsid w:val="009B4546"/>
    <w:rsid w:val="009B4836"/>
    <w:rsid w:val="009B5395"/>
    <w:rsid w:val="009B539E"/>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47BA"/>
    <w:rsid w:val="009C59F1"/>
    <w:rsid w:val="009C5D00"/>
    <w:rsid w:val="009C6094"/>
    <w:rsid w:val="009C65FA"/>
    <w:rsid w:val="009C69CD"/>
    <w:rsid w:val="009C6A06"/>
    <w:rsid w:val="009C6CFF"/>
    <w:rsid w:val="009C75CE"/>
    <w:rsid w:val="009C75F6"/>
    <w:rsid w:val="009C7730"/>
    <w:rsid w:val="009C778A"/>
    <w:rsid w:val="009C78A8"/>
    <w:rsid w:val="009C7A37"/>
    <w:rsid w:val="009D0609"/>
    <w:rsid w:val="009D0844"/>
    <w:rsid w:val="009D1F35"/>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E89"/>
    <w:rsid w:val="009D6E98"/>
    <w:rsid w:val="009E0572"/>
    <w:rsid w:val="009E05CF"/>
    <w:rsid w:val="009E0DD6"/>
    <w:rsid w:val="009E0F77"/>
    <w:rsid w:val="009E1219"/>
    <w:rsid w:val="009E2319"/>
    <w:rsid w:val="009E2514"/>
    <w:rsid w:val="009E2E03"/>
    <w:rsid w:val="009E3336"/>
    <w:rsid w:val="009E368A"/>
    <w:rsid w:val="009E3CC3"/>
    <w:rsid w:val="009E3EE2"/>
    <w:rsid w:val="009E3FE7"/>
    <w:rsid w:val="009E4393"/>
    <w:rsid w:val="009E43B1"/>
    <w:rsid w:val="009E4B33"/>
    <w:rsid w:val="009E54A4"/>
    <w:rsid w:val="009E56D5"/>
    <w:rsid w:val="009E60BD"/>
    <w:rsid w:val="009E6492"/>
    <w:rsid w:val="009E658E"/>
    <w:rsid w:val="009E66DA"/>
    <w:rsid w:val="009E6938"/>
    <w:rsid w:val="009E6F50"/>
    <w:rsid w:val="009E74B1"/>
    <w:rsid w:val="009E76D0"/>
    <w:rsid w:val="009E7A0B"/>
    <w:rsid w:val="009E7AC7"/>
    <w:rsid w:val="009E7FF5"/>
    <w:rsid w:val="009F03DD"/>
    <w:rsid w:val="009F11E2"/>
    <w:rsid w:val="009F1281"/>
    <w:rsid w:val="009F12F3"/>
    <w:rsid w:val="009F1465"/>
    <w:rsid w:val="009F1992"/>
    <w:rsid w:val="009F2077"/>
    <w:rsid w:val="009F213F"/>
    <w:rsid w:val="009F3047"/>
    <w:rsid w:val="009F32B3"/>
    <w:rsid w:val="009F3570"/>
    <w:rsid w:val="009F35DB"/>
    <w:rsid w:val="009F3DB8"/>
    <w:rsid w:val="009F3EAD"/>
    <w:rsid w:val="009F3F25"/>
    <w:rsid w:val="009F4684"/>
    <w:rsid w:val="009F4F08"/>
    <w:rsid w:val="009F4F93"/>
    <w:rsid w:val="009F50A0"/>
    <w:rsid w:val="009F61A7"/>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0D8"/>
    <w:rsid w:val="00A06C23"/>
    <w:rsid w:val="00A073AB"/>
    <w:rsid w:val="00A0757C"/>
    <w:rsid w:val="00A07BF5"/>
    <w:rsid w:val="00A10D10"/>
    <w:rsid w:val="00A11AF9"/>
    <w:rsid w:val="00A138CA"/>
    <w:rsid w:val="00A14806"/>
    <w:rsid w:val="00A14931"/>
    <w:rsid w:val="00A1504B"/>
    <w:rsid w:val="00A1583F"/>
    <w:rsid w:val="00A16199"/>
    <w:rsid w:val="00A16B47"/>
    <w:rsid w:val="00A16ED0"/>
    <w:rsid w:val="00A17A71"/>
    <w:rsid w:val="00A17C96"/>
    <w:rsid w:val="00A20B50"/>
    <w:rsid w:val="00A20F5C"/>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3C7"/>
    <w:rsid w:val="00A325F0"/>
    <w:rsid w:val="00A32C3D"/>
    <w:rsid w:val="00A32D35"/>
    <w:rsid w:val="00A33485"/>
    <w:rsid w:val="00A34363"/>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011"/>
    <w:rsid w:val="00A451AD"/>
    <w:rsid w:val="00A45237"/>
    <w:rsid w:val="00A453B7"/>
    <w:rsid w:val="00A453BB"/>
    <w:rsid w:val="00A454C9"/>
    <w:rsid w:val="00A456AF"/>
    <w:rsid w:val="00A46C71"/>
    <w:rsid w:val="00A471C7"/>
    <w:rsid w:val="00A4768D"/>
    <w:rsid w:val="00A478CB"/>
    <w:rsid w:val="00A47918"/>
    <w:rsid w:val="00A50E47"/>
    <w:rsid w:val="00A51232"/>
    <w:rsid w:val="00A514C4"/>
    <w:rsid w:val="00A5168B"/>
    <w:rsid w:val="00A51F8E"/>
    <w:rsid w:val="00A52176"/>
    <w:rsid w:val="00A523DB"/>
    <w:rsid w:val="00A523E3"/>
    <w:rsid w:val="00A52A86"/>
    <w:rsid w:val="00A54008"/>
    <w:rsid w:val="00A54141"/>
    <w:rsid w:val="00A542FA"/>
    <w:rsid w:val="00A54C59"/>
    <w:rsid w:val="00A57260"/>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3AE"/>
    <w:rsid w:val="00A735C7"/>
    <w:rsid w:val="00A74555"/>
    <w:rsid w:val="00A7458B"/>
    <w:rsid w:val="00A74833"/>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3A4C"/>
    <w:rsid w:val="00A948F3"/>
    <w:rsid w:val="00A94CEC"/>
    <w:rsid w:val="00A94DBE"/>
    <w:rsid w:val="00A94E53"/>
    <w:rsid w:val="00A953B5"/>
    <w:rsid w:val="00A953EB"/>
    <w:rsid w:val="00A95B91"/>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31"/>
    <w:rsid w:val="00AA1995"/>
    <w:rsid w:val="00AA2755"/>
    <w:rsid w:val="00AA2A6D"/>
    <w:rsid w:val="00AA3649"/>
    <w:rsid w:val="00AA3778"/>
    <w:rsid w:val="00AA3E81"/>
    <w:rsid w:val="00AA437A"/>
    <w:rsid w:val="00AA44DA"/>
    <w:rsid w:val="00AA47E3"/>
    <w:rsid w:val="00AA4C36"/>
    <w:rsid w:val="00AA571B"/>
    <w:rsid w:val="00AA57AB"/>
    <w:rsid w:val="00AA6555"/>
    <w:rsid w:val="00AA65C0"/>
    <w:rsid w:val="00AA676E"/>
    <w:rsid w:val="00AA6F7A"/>
    <w:rsid w:val="00AB032B"/>
    <w:rsid w:val="00AB0510"/>
    <w:rsid w:val="00AB0620"/>
    <w:rsid w:val="00AB0705"/>
    <w:rsid w:val="00AB0A73"/>
    <w:rsid w:val="00AB0A75"/>
    <w:rsid w:val="00AB0DC3"/>
    <w:rsid w:val="00AB1D60"/>
    <w:rsid w:val="00AB2269"/>
    <w:rsid w:val="00AB28FF"/>
    <w:rsid w:val="00AB2EEE"/>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2D4A"/>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663"/>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B88"/>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2D99"/>
    <w:rsid w:val="00AF3530"/>
    <w:rsid w:val="00AF3DF8"/>
    <w:rsid w:val="00AF42EA"/>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0EB9"/>
    <w:rsid w:val="00B0136C"/>
    <w:rsid w:val="00B016F8"/>
    <w:rsid w:val="00B01D48"/>
    <w:rsid w:val="00B01DDD"/>
    <w:rsid w:val="00B02726"/>
    <w:rsid w:val="00B02CB5"/>
    <w:rsid w:val="00B02E4E"/>
    <w:rsid w:val="00B0329B"/>
    <w:rsid w:val="00B037A9"/>
    <w:rsid w:val="00B03F16"/>
    <w:rsid w:val="00B045D0"/>
    <w:rsid w:val="00B04B33"/>
    <w:rsid w:val="00B04D77"/>
    <w:rsid w:val="00B04E62"/>
    <w:rsid w:val="00B0548F"/>
    <w:rsid w:val="00B054A2"/>
    <w:rsid w:val="00B059D3"/>
    <w:rsid w:val="00B06A70"/>
    <w:rsid w:val="00B06F99"/>
    <w:rsid w:val="00B07339"/>
    <w:rsid w:val="00B07D00"/>
    <w:rsid w:val="00B10717"/>
    <w:rsid w:val="00B10999"/>
    <w:rsid w:val="00B109B2"/>
    <w:rsid w:val="00B11024"/>
    <w:rsid w:val="00B11305"/>
    <w:rsid w:val="00B11AFC"/>
    <w:rsid w:val="00B11B85"/>
    <w:rsid w:val="00B11BEA"/>
    <w:rsid w:val="00B11EEC"/>
    <w:rsid w:val="00B11F2E"/>
    <w:rsid w:val="00B1330A"/>
    <w:rsid w:val="00B13499"/>
    <w:rsid w:val="00B1505C"/>
    <w:rsid w:val="00B1515D"/>
    <w:rsid w:val="00B1558F"/>
    <w:rsid w:val="00B15982"/>
    <w:rsid w:val="00B15F28"/>
    <w:rsid w:val="00B16173"/>
    <w:rsid w:val="00B166C2"/>
    <w:rsid w:val="00B174EA"/>
    <w:rsid w:val="00B175B3"/>
    <w:rsid w:val="00B175CB"/>
    <w:rsid w:val="00B17DEE"/>
    <w:rsid w:val="00B17FEF"/>
    <w:rsid w:val="00B206C7"/>
    <w:rsid w:val="00B20879"/>
    <w:rsid w:val="00B20BA4"/>
    <w:rsid w:val="00B20D02"/>
    <w:rsid w:val="00B21066"/>
    <w:rsid w:val="00B21089"/>
    <w:rsid w:val="00B225EB"/>
    <w:rsid w:val="00B22D3B"/>
    <w:rsid w:val="00B22F81"/>
    <w:rsid w:val="00B24EB1"/>
    <w:rsid w:val="00B25C78"/>
    <w:rsid w:val="00B25E9E"/>
    <w:rsid w:val="00B25F05"/>
    <w:rsid w:val="00B26CF0"/>
    <w:rsid w:val="00B272E0"/>
    <w:rsid w:val="00B303B5"/>
    <w:rsid w:val="00B30556"/>
    <w:rsid w:val="00B3066B"/>
    <w:rsid w:val="00B3077F"/>
    <w:rsid w:val="00B3221D"/>
    <w:rsid w:val="00B3232D"/>
    <w:rsid w:val="00B3256E"/>
    <w:rsid w:val="00B32FBF"/>
    <w:rsid w:val="00B33445"/>
    <w:rsid w:val="00B34DD1"/>
    <w:rsid w:val="00B356B7"/>
    <w:rsid w:val="00B356CB"/>
    <w:rsid w:val="00B35FC7"/>
    <w:rsid w:val="00B36D34"/>
    <w:rsid w:val="00B374FA"/>
    <w:rsid w:val="00B37A08"/>
    <w:rsid w:val="00B37EBF"/>
    <w:rsid w:val="00B4044D"/>
    <w:rsid w:val="00B40594"/>
    <w:rsid w:val="00B41C73"/>
    <w:rsid w:val="00B41D0F"/>
    <w:rsid w:val="00B4235A"/>
    <w:rsid w:val="00B42748"/>
    <w:rsid w:val="00B42EC5"/>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617"/>
    <w:rsid w:val="00B51B3F"/>
    <w:rsid w:val="00B51FBE"/>
    <w:rsid w:val="00B52776"/>
    <w:rsid w:val="00B547DB"/>
    <w:rsid w:val="00B554C5"/>
    <w:rsid w:val="00B555E0"/>
    <w:rsid w:val="00B55823"/>
    <w:rsid w:val="00B55CF7"/>
    <w:rsid w:val="00B563D6"/>
    <w:rsid w:val="00B564E2"/>
    <w:rsid w:val="00B565B8"/>
    <w:rsid w:val="00B57024"/>
    <w:rsid w:val="00B5710D"/>
    <w:rsid w:val="00B5782A"/>
    <w:rsid w:val="00B57B63"/>
    <w:rsid w:val="00B6002E"/>
    <w:rsid w:val="00B6093B"/>
    <w:rsid w:val="00B60A08"/>
    <w:rsid w:val="00B60A11"/>
    <w:rsid w:val="00B60D43"/>
    <w:rsid w:val="00B612FB"/>
    <w:rsid w:val="00B6135B"/>
    <w:rsid w:val="00B623B3"/>
    <w:rsid w:val="00B62465"/>
    <w:rsid w:val="00B6308B"/>
    <w:rsid w:val="00B632D1"/>
    <w:rsid w:val="00B636C8"/>
    <w:rsid w:val="00B641B4"/>
    <w:rsid w:val="00B6486A"/>
    <w:rsid w:val="00B64A73"/>
    <w:rsid w:val="00B64AAC"/>
    <w:rsid w:val="00B64DD1"/>
    <w:rsid w:val="00B656B7"/>
    <w:rsid w:val="00B65CE0"/>
    <w:rsid w:val="00B6625A"/>
    <w:rsid w:val="00B6634F"/>
    <w:rsid w:val="00B6672F"/>
    <w:rsid w:val="00B66D21"/>
    <w:rsid w:val="00B6725F"/>
    <w:rsid w:val="00B678D1"/>
    <w:rsid w:val="00B67FE8"/>
    <w:rsid w:val="00B70722"/>
    <w:rsid w:val="00B7137B"/>
    <w:rsid w:val="00B725EA"/>
    <w:rsid w:val="00B72F8E"/>
    <w:rsid w:val="00B732DD"/>
    <w:rsid w:val="00B73301"/>
    <w:rsid w:val="00B74133"/>
    <w:rsid w:val="00B748DC"/>
    <w:rsid w:val="00B74CD4"/>
    <w:rsid w:val="00B74F15"/>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96A"/>
    <w:rsid w:val="00B83AEF"/>
    <w:rsid w:val="00B83F0D"/>
    <w:rsid w:val="00B846ED"/>
    <w:rsid w:val="00B84A8B"/>
    <w:rsid w:val="00B84B24"/>
    <w:rsid w:val="00B84C7C"/>
    <w:rsid w:val="00B856BC"/>
    <w:rsid w:val="00B85756"/>
    <w:rsid w:val="00B860F4"/>
    <w:rsid w:val="00B8623B"/>
    <w:rsid w:val="00B8654C"/>
    <w:rsid w:val="00B867CD"/>
    <w:rsid w:val="00B868A8"/>
    <w:rsid w:val="00B86B71"/>
    <w:rsid w:val="00B86B82"/>
    <w:rsid w:val="00B86E8D"/>
    <w:rsid w:val="00B870F8"/>
    <w:rsid w:val="00B871BC"/>
    <w:rsid w:val="00B87214"/>
    <w:rsid w:val="00B87401"/>
    <w:rsid w:val="00B876BC"/>
    <w:rsid w:val="00B877B5"/>
    <w:rsid w:val="00B87B29"/>
    <w:rsid w:val="00B87BD0"/>
    <w:rsid w:val="00B9063B"/>
    <w:rsid w:val="00B90700"/>
    <w:rsid w:val="00B90DEF"/>
    <w:rsid w:val="00B90EBF"/>
    <w:rsid w:val="00B914D5"/>
    <w:rsid w:val="00B91ECD"/>
    <w:rsid w:val="00B9240B"/>
    <w:rsid w:val="00B929B9"/>
    <w:rsid w:val="00B92DFC"/>
    <w:rsid w:val="00B935D8"/>
    <w:rsid w:val="00B947A4"/>
    <w:rsid w:val="00B9483A"/>
    <w:rsid w:val="00B948A2"/>
    <w:rsid w:val="00B94BD4"/>
    <w:rsid w:val="00B95DF9"/>
    <w:rsid w:val="00B9682A"/>
    <w:rsid w:val="00B97384"/>
    <w:rsid w:val="00BA008C"/>
    <w:rsid w:val="00BA1639"/>
    <w:rsid w:val="00BA1C0F"/>
    <w:rsid w:val="00BA2759"/>
    <w:rsid w:val="00BA2DB7"/>
    <w:rsid w:val="00BA3396"/>
    <w:rsid w:val="00BA41DE"/>
    <w:rsid w:val="00BA43C4"/>
    <w:rsid w:val="00BA4AFD"/>
    <w:rsid w:val="00BA4FD2"/>
    <w:rsid w:val="00BA5674"/>
    <w:rsid w:val="00BA5BF6"/>
    <w:rsid w:val="00BA5D62"/>
    <w:rsid w:val="00BA673C"/>
    <w:rsid w:val="00BA696A"/>
    <w:rsid w:val="00BA6A95"/>
    <w:rsid w:val="00BA70ED"/>
    <w:rsid w:val="00BA7223"/>
    <w:rsid w:val="00BA78A6"/>
    <w:rsid w:val="00BB0B8E"/>
    <w:rsid w:val="00BB0C86"/>
    <w:rsid w:val="00BB15C0"/>
    <w:rsid w:val="00BB16B7"/>
    <w:rsid w:val="00BB17C0"/>
    <w:rsid w:val="00BB1D12"/>
    <w:rsid w:val="00BB2A45"/>
    <w:rsid w:val="00BB4022"/>
    <w:rsid w:val="00BB42E6"/>
    <w:rsid w:val="00BB44E7"/>
    <w:rsid w:val="00BB5074"/>
    <w:rsid w:val="00BB625C"/>
    <w:rsid w:val="00BB63CE"/>
    <w:rsid w:val="00BB7484"/>
    <w:rsid w:val="00BB7C32"/>
    <w:rsid w:val="00BC08A1"/>
    <w:rsid w:val="00BC0E19"/>
    <w:rsid w:val="00BC0E78"/>
    <w:rsid w:val="00BC17DE"/>
    <w:rsid w:val="00BC1A4F"/>
    <w:rsid w:val="00BC1C67"/>
    <w:rsid w:val="00BC1F02"/>
    <w:rsid w:val="00BC2043"/>
    <w:rsid w:val="00BC2410"/>
    <w:rsid w:val="00BC2619"/>
    <w:rsid w:val="00BC268F"/>
    <w:rsid w:val="00BC3BE0"/>
    <w:rsid w:val="00BC3D16"/>
    <w:rsid w:val="00BC3EF6"/>
    <w:rsid w:val="00BC4052"/>
    <w:rsid w:val="00BC4219"/>
    <w:rsid w:val="00BC4395"/>
    <w:rsid w:val="00BC4422"/>
    <w:rsid w:val="00BC5325"/>
    <w:rsid w:val="00BC540C"/>
    <w:rsid w:val="00BC582F"/>
    <w:rsid w:val="00BC61B5"/>
    <w:rsid w:val="00BC6A62"/>
    <w:rsid w:val="00BC6DFC"/>
    <w:rsid w:val="00BC6FB8"/>
    <w:rsid w:val="00BC746D"/>
    <w:rsid w:val="00BC76F6"/>
    <w:rsid w:val="00BC7A91"/>
    <w:rsid w:val="00BD0A17"/>
    <w:rsid w:val="00BD0A6A"/>
    <w:rsid w:val="00BD1405"/>
    <w:rsid w:val="00BD1C09"/>
    <w:rsid w:val="00BD21C3"/>
    <w:rsid w:val="00BD21EE"/>
    <w:rsid w:val="00BD2364"/>
    <w:rsid w:val="00BD26D3"/>
    <w:rsid w:val="00BD2C39"/>
    <w:rsid w:val="00BD2E8D"/>
    <w:rsid w:val="00BD2FBF"/>
    <w:rsid w:val="00BD3285"/>
    <w:rsid w:val="00BD3392"/>
    <w:rsid w:val="00BD3778"/>
    <w:rsid w:val="00BD3A7A"/>
    <w:rsid w:val="00BD3DE9"/>
    <w:rsid w:val="00BD3F2D"/>
    <w:rsid w:val="00BD3F7A"/>
    <w:rsid w:val="00BD425C"/>
    <w:rsid w:val="00BD45E6"/>
    <w:rsid w:val="00BD4700"/>
    <w:rsid w:val="00BD4787"/>
    <w:rsid w:val="00BD582A"/>
    <w:rsid w:val="00BD6235"/>
    <w:rsid w:val="00BD65BF"/>
    <w:rsid w:val="00BD6B43"/>
    <w:rsid w:val="00BD719A"/>
    <w:rsid w:val="00BD799A"/>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67"/>
    <w:rsid w:val="00BF284F"/>
    <w:rsid w:val="00BF2F4C"/>
    <w:rsid w:val="00BF35F8"/>
    <w:rsid w:val="00BF3762"/>
    <w:rsid w:val="00BF3D7A"/>
    <w:rsid w:val="00BF3DC8"/>
    <w:rsid w:val="00BF3F68"/>
    <w:rsid w:val="00BF4553"/>
    <w:rsid w:val="00BF51C3"/>
    <w:rsid w:val="00BF51F4"/>
    <w:rsid w:val="00BF53B2"/>
    <w:rsid w:val="00BF56AF"/>
    <w:rsid w:val="00BF5EC4"/>
    <w:rsid w:val="00BF6069"/>
    <w:rsid w:val="00BF6716"/>
    <w:rsid w:val="00BF69D8"/>
    <w:rsid w:val="00BF6E9E"/>
    <w:rsid w:val="00BF6FBE"/>
    <w:rsid w:val="00BF7208"/>
    <w:rsid w:val="00BF769E"/>
    <w:rsid w:val="00BF77B9"/>
    <w:rsid w:val="00BF78DB"/>
    <w:rsid w:val="00BF7F34"/>
    <w:rsid w:val="00C0016E"/>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1FB"/>
    <w:rsid w:val="00C0766D"/>
    <w:rsid w:val="00C079A4"/>
    <w:rsid w:val="00C101F5"/>
    <w:rsid w:val="00C1065C"/>
    <w:rsid w:val="00C11603"/>
    <w:rsid w:val="00C120C7"/>
    <w:rsid w:val="00C12457"/>
    <w:rsid w:val="00C12BB0"/>
    <w:rsid w:val="00C13176"/>
    <w:rsid w:val="00C1337E"/>
    <w:rsid w:val="00C13EEA"/>
    <w:rsid w:val="00C1423E"/>
    <w:rsid w:val="00C1431E"/>
    <w:rsid w:val="00C15217"/>
    <w:rsid w:val="00C152EC"/>
    <w:rsid w:val="00C15718"/>
    <w:rsid w:val="00C15D2F"/>
    <w:rsid w:val="00C16569"/>
    <w:rsid w:val="00C16B5F"/>
    <w:rsid w:val="00C16F4C"/>
    <w:rsid w:val="00C175FF"/>
    <w:rsid w:val="00C177F9"/>
    <w:rsid w:val="00C178AE"/>
    <w:rsid w:val="00C20119"/>
    <w:rsid w:val="00C20351"/>
    <w:rsid w:val="00C20727"/>
    <w:rsid w:val="00C20B94"/>
    <w:rsid w:val="00C212B6"/>
    <w:rsid w:val="00C216CB"/>
    <w:rsid w:val="00C21D00"/>
    <w:rsid w:val="00C21D88"/>
    <w:rsid w:val="00C22074"/>
    <w:rsid w:val="00C220AE"/>
    <w:rsid w:val="00C223F9"/>
    <w:rsid w:val="00C22473"/>
    <w:rsid w:val="00C22483"/>
    <w:rsid w:val="00C22733"/>
    <w:rsid w:val="00C22FCD"/>
    <w:rsid w:val="00C2316F"/>
    <w:rsid w:val="00C245C3"/>
    <w:rsid w:val="00C255F6"/>
    <w:rsid w:val="00C25654"/>
    <w:rsid w:val="00C2613A"/>
    <w:rsid w:val="00C26FA8"/>
    <w:rsid w:val="00C275F3"/>
    <w:rsid w:val="00C27755"/>
    <w:rsid w:val="00C27BB8"/>
    <w:rsid w:val="00C3079A"/>
    <w:rsid w:val="00C31743"/>
    <w:rsid w:val="00C31A0D"/>
    <w:rsid w:val="00C320CD"/>
    <w:rsid w:val="00C32163"/>
    <w:rsid w:val="00C322C4"/>
    <w:rsid w:val="00C32379"/>
    <w:rsid w:val="00C32E02"/>
    <w:rsid w:val="00C335B0"/>
    <w:rsid w:val="00C33FA0"/>
    <w:rsid w:val="00C34501"/>
    <w:rsid w:val="00C34A72"/>
    <w:rsid w:val="00C34B88"/>
    <w:rsid w:val="00C34F55"/>
    <w:rsid w:val="00C35C6F"/>
    <w:rsid w:val="00C35D2F"/>
    <w:rsid w:val="00C3675E"/>
    <w:rsid w:val="00C36D6E"/>
    <w:rsid w:val="00C37031"/>
    <w:rsid w:val="00C37564"/>
    <w:rsid w:val="00C37A2A"/>
    <w:rsid w:val="00C37DD8"/>
    <w:rsid w:val="00C405E7"/>
    <w:rsid w:val="00C4081F"/>
    <w:rsid w:val="00C40B16"/>
    <w:rsid w:val="00C41130"/>
    <w:rsid w:val="00C41B9E"/>
    <w:rsid w:val="00C41EC4"/>
    <w:rsid w:val="00C42060"/>
    <w:rsid w:val="00C42660"/>
    <w:rsid w:val="00C427ED"/>
    <w:rsid w:val="00C4292B"/>
    <w:rsid w:val="00C430A3"/>
    <w:rsid w:val="00C43471"/>
    <w:rsid w:val="00C43B6D"/>
    <w:rsid w:val="00C43E3E"/>
    <w:rsid w:val="00C444D0"/>
    <w:rsid w:val="00C445ED"/>
    <w:rsid w:val="00C44A55"/>
    <w:rsid w:val="00C45155"/>
    <w:rsid w:val="00C45170"/>
    <w:rsid w:val="00C452A5"/>
    <w:rsid w:val="00C464F6"/>
    <w:rsid w:val="00C46604"/>
    <w:rsid w:val="00C46EEC"/>
    <w:rsid w:val="00C46FB2"/>
    <w:rsid w:val="00C475D3"/>
    <w:rsid w:val="00C478B6"/>
    <w:rsid w:val="00C50454"/>
    <w:rsid w:val="00C50D9A"/>
    <w:rsid w:val="00C50F03"/>
    <w:rsid w:val="00C51212"/>
    <w:rsid w:val="00C52118"/>
    <w:rsid w:val="00C52CAD"/>
    <w:rsid w:val="00C534FA"/>
    <w:rsid w:val="00C5389C"/>
    <w:rsid w:val="00C5431E"/>
    <w:rsid w:val="00C5439A"/>
    <w:rsid w:val="00C556EA"/>
    <w:rsid w:val="00C559FF"/>
    <w:rsid w:val="00C55B43"/>
    <w:rsid w:val="00C55BA1"/>
    <w:rsid w:val="00C55FDE"/>
    <w:rsid w:val="00C56088"/>
    <w:rsid w:val="00C560C9"/>
    <w:rsid w:val="00C5610E"/>
    <w:rsid w:val="00C565DF"/>
    <w:rsid w:val="00C57DE7"/>
    <w:rsid w:val="00C57FF8"/>
    <w:rsid w:val="00C60067"/>
    <w:rsid w:val="00C60A91"/>
    <w:rsid w:val="00C60C3A"/>
    <w:rsid w:val="00C61006"/>
    <w:rsid w:val="00C61284"/>
    <w:rsid w:val="00C61723"/>
    <w:rsid w:val="00C62302"/>
    <w:rsid w:val="00C62484"/>
    <w:rsid w:val="00C62647"/>
    <w:rsid w:val="00C629E2"/>
    <w:rsid w:val="00C64487"/>
    <w:rsid w:val="00C64908"/>
    <w:rsid w:val="00C64A35"/>
    <w:rsid w:val="00C6526D"/>
    <w:rsid w:val="00C65B9E"/>
    <w:rsid w:val="00C660EC"/>
    <w:rsid w:val="00C66398"/>
    <w:rsid w:val="00C66441"/>
    <w:rsid w:val="00C66A11"/>
    <w:rsid w:val="00C66FB5"/>
    <w:rsid w:val="00C67195"/>
    <w:rsid w:val="00C674B8"/>
    <w:rsid w:val="00C67EF1"/>
    <w:rsid w:val="00C70578"/>
    <w:rsid w:val="00C70BA0"/>
    <w:rsid w:val="00C71533"/>
    <w:rsid w:val="00C71FFD"/>
    <w:rsid w:val="00C72A65"/>
    <w:rsid w:val="00C72FEA"/>
    <w:rsid w:val="00C730FF"/>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2A"/>
    <w:rsid w:val="00C80AC6"/>
    <w:rsid w:val="00C80AE8"/>
    <w:rsid w:val="00C80BB3"/>
    <w:rsid w:val="00C811CA"/>
    <w:rsid w:val="00C819DD"/>
    <w:rsid w:val="00C81A43"/>
    <w:rsid w:val="00C821EF"/>
    <w:rsid w:val="00C8235E"/>
    <w:rsid w:val="00C82875"/>
    <w:rsid w:val="00C82A91"/>
    <w:rsid w:val="00C82E7E"/>
    <w:rsid w:val="00C82E94"/>
    <w:rsid w:val="00C82F47"/>
    <w:rsid w:val="00C839DD"/>
    <w:rsid w:val="00C83E4D"/>
    <w:rsid w:val="00C84003"/>
    <w:rsid w:val="00C845D9"/>
    <w:rsid w:val="00C85495"/>
    <w:rsid w:val="00C86DB2"/>
    <w:rsid w:val="00C87467"/>
    <w:rsid w:val="00C878DF"/>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5C9"/>
    <w:rsid w:val="00C94936"/>
    <w:rsid w:val="00C94D0A"/>
    <w:rsid w:val="00C95635"/>
    <w:rsid w:val="00C957E0"/>
    <w:rsid w:val="00C96267"/>
    <w:rsid w:val="00C9673A"/>
    <w:rsid w:val="00C96B89"/>
    <w:rsid w:val="00C97200"/>
    <w:rsid w:val="00C97561"/>
    <w:rsid w:val="00C97721"/>
    <w:rsid w:val="00C97F4D"/>
    <w:rsid w:val="00CA022B"/>
    <w:rsid w:val="00CA0851"/>
    <w:rsid w:val="00CA0913"/>
    <w:rsid w:val="00CA0919"/>
    <w:rsid w:val="00CA0AA2"/>
    <w:rsid w:val="00CA16A3"/>
    <w:rsid w:val="00CA179B"/>
    <w:rsid w:val="00CA1988"/>
    <w:rsid w:val="00CA389D"/>
    <w:rsid w:val="00CA3998"/>
    <w:rsid w:val="00CA3A93"/>
    <w:rsid w:val="00CA3FD0"/>
    <w:rsid w:val="00CA4224"/>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A7F79"/>
    <w:rsid w:val="00CB058B"/>
    <w:rsid w:val="00CB0620"/>
    <w:rsid w:val="00CB0727"/>
    <w:rsid w:val="00CB09A8"/>
    <w:rsid w:val="00CB108C"/>
    <w:rsid w:val="00CB116A"/>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2DC"/>
    <w:rsid w:val="00CB589D"/>
    <w:rsid w:val="00CB5987"/>
    <w:rsid w:val="00CB59B8"/>
    <w:rsid w:val="00CB5AF3"/>
    <w:rsid w:val="00CB6000"/>
    <w:rsid w:val="00CB64EB"/>
    <w:rsid w:val="00CB73F1"/>
    <w:rsid w:val="00CB7BF9"/>
    <w:rsid w:val="00CB7C73"/>
    <w:rsid w:val="00CB7D9F"/>
    <w:rsid w:val="00CC012D"/>
    <w:rsid w:val="00CC0977"/>
    <w:rsid w:val="00CC0F9A"/>
    <w:rsid w:val="00CC13CB"/>
    <w:rsid w:val="00CC2C89"/>
    <w:rsid w:val="00CC365C"/>
    <w:rsid w:val="00CC39E9"/>
    <w:rsid w:val="00CC3CEC"/>
    <w:rsid w:val="00CC4210"/>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2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2F57"/>
    <w:rsid w:val="00CE33E4"/>
    <w:rsid w:val="00CE360D"/>
    <w:rsid w:val="00CE3824"/>
    <w:rsid w:val="00CE3ED8"/>
    <w:rsid w:val="00CE45BB"/>
    <w:rsid w:val="00CE478D"/>
    <w:rsid w:val="00CE54AC"/>
    <w:rsid w:val="00CE57B7"/>
    <w:rsid w:val="00CE5C72"/>
    <w:rsid w:val="00CE6314"/>
    <w:rsid w:val="00CE640E"/>
    <w:rsid w:val="00CE6488"/>
    <w:rsid w:val="00CE6CF1"/>
    <w:rsid w:val="00CE71C6"/>
    <w:rsid w:val="00CE77AA"/>
    <w:rsid w:val="00CF0708"/>
    <w:rsid w:val="00CF0A36"/>
    <w:rsid w:val="00CF0AB5"/>
    <w:rsid w:val="00CF0BB2"/>
    <w:rsid w:val="00CF0DF8"/>
    <w:rsid w:val="00CF1195"/>
    <w:rsid w:val="00CF13D8"/>
    <w:rsid w:val="00CF16B3"/>
    <w:rsid w:val="00CF241F"/>
    <w:rsid w:val="00CF270F"/>
    <w:rsid w:val="00CF3098"/>
    <w:rsid w:val="00CF33A6"/>
    <w:rsid w:val="00CF34A5"/>
    <w:rsid w:val="00CF3B51"/>
    <w:rsid w:val="00CF3C93"/>
    <w:rsid w:val="00CF3CA4"/>
    <w:rsid w:val="00CF3E89"/>
    <w:rsid w:val="00CF52F4"/>
    <w:rsid w:val="00CF54EA"/>
    <w:rsid w:val="00CF5593"/>
    <w:rsid w:val="00CF5815"/>
    <w:rsid w:val="00CF5D6E"/>
    <w:rsid w:val="00CF646B"/>
    <w:rsid w:val="00CF6536"/>
    <w:rsid w:val="00CF6836"/>
    <w:rsid w:val="00CF6B3D"/>
    <w:rsid w:val="00CF79C4"/>
    <w:rsid w:val="00D0070E"/>
    <w:rsid w:val="00D008BB"/>
    <w:rsid w:val="00D011BD"/>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07DB7"/>
    <w:rsid w:val="00D108D1"/>
    <w:rsid w:val="00D10A85"/>
    <w:rsid w:val="00D10B49"/>
    <w:rsid w:val="00D1182B"/>
    <w:rsid w:val="00D13225"/>
    <w:rsid w:val="00D13750"/>
    <w:rsid w:val="00D13E46"/>
    <w:rsid w:val="00D1437D"/>
    <w:rsid w:val="00D14433"/>
    <w:rsid w:val="00D14DBE"/>
    <w:rsid w:val="00D15189"/>
    <w:rsid w:val="00D1523F"/>
    <w:rsid w:val="00D1541D"/>
    <w:rsid w:val="00D157FA"/>
    <w:rsid w:val="00D161C5"/>
    <w:rsid w:val="00D162AC"/>
    <w:rsid w:val="00D16DFC"/>
    <w:rsid w:val="00D16E5C"/>
    <w:rsid w:val="00D17232"/>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C4D"/>
    <w:rsid w:val="00D26578"/>
    <w:rsid w:val="00D265C9"/>
    <w:rsid w:val="00D266CD"/>
    <w:rsid w:val="00D26B55"/>
    <w:rsid w:val="00D26CAB"/>
    <w:rsid w:val="00D26E7F"/>
    <w:rsid w:val="00D27686"/>
    <w:rsid w:val="00D277B3"/>
    <w:rsid w:val="00D302AC"/>
    <w:rsid w:val="00D304AF"/>
    <w:rsid w:val="00D3090C"/>
    <w:rsid w:val="00D309AC"/>
    <w:rsid w:val="00D30A07"/>
    <w:rsid w:val="00D30C36"/>
    <w:rsid w:val="00D30F0B"/>
    <w:rsid w:val="00D31068"/>
    <w:rsid w:val="00D31DA1"/>
    <w:rsid w:val="00D31EEB"/>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8F3"/>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476E0"/>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59B8"/>
    <w:rsid w:val="00D55A2F"/>
    <w:rsid w:val="00D564A4"/>
    <w:rsid w:val="00D5658D"/>
    <w:rsid w:val="00D56E5F"/>
    <w:rsid w:val="00D577FD"/>
    <w:rsid w:val="00D57BCA"/>
    <w:rsid w:val="00D57CC2"/>
    <w:rsid w:val="00D6032B"/>
    <w:rsid w:val="00D60BEA"/>
    <w:rsid w:val="00D61A87"/>
    <w:rsid w:val="00D61B83"/>
    <w:rsid w:val="00D621AA"/>
    <w:rsid w:val="00D62219"/>
    <w:rsid w:val="00D6235A"/>
    <w:rsid w:val="00D62889"/>
    <w:rsid w:val="00D62906"/>
    <w:rsid w:val="00D62960"/>
    <w:rsid w:val="00D62A6E"/>
    <w:rsid w:val="00D635C3"/>
    <w:rsid w:val="00D6437A"/>
    <w:rsid w:val="00D6545C"/>
    <w:rsid w:val="00D661EC"/>
    <w:rsid w:val="00D66E3F"/>
    <w:rsid w:val="00D66ED2"/>
    <w:rsid w:val="00D671CE"/>
    <w:rsid w:val="00D67F25"/>
    <w:rsid w:val="00D7023F"/>
    <w:rsid w:val="00D707B5"/>
    <w:rsid w:val="00D709FA"/>
    <w:rsid w:val="00D70C49"/>
    <w:rsid w:val="00D70F6A"/>
    <w:rsid w:val="00D71153"/>
    <w:rsid w:val="00D712E9"/>
    <w:rsid w:val="00D71994"/>
    <w:rsid w:val="00D720D3"/>
    <w:rsid w:val="00D73564"/>
    <w:rsid w:val="00D7364B"/>
    <w:rsid w:val="00D7380D"/>
    <w:rsid w:val="00D740AC"/>
    <w:rsid w:val="00D743E1"/>
    <w:rsid w:val="00D743F7"/>
    <w:rsid w:val="00D74C7D"/>
    <w:rsid w:val="00D74DA9"/>
    <w:rsid w:val="00D75285"/>
    <w:rsid w:val="00D752FD"/>
    <w:rsid w:val="00D76053"/>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3E21"/>
    <w:rsid w:val="00D84085"/>
    <w:rsid w:val="00D85336"/>
    <w:rsid w:val="00D8560C"/>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935"/>
    <w:rsid w:val="00D92C36"/>
    <w:rsid w:val="00D934D4"/>
    <w:rsid w:val="00D93C40"/>
    <w:rsid w:val="00D93DE0"/>
    <w:rsid w:val="00D94BA9"/>
    <w:rsid w:val="00D94F74"/>
    <w:rsid w:val="00D95757"/>
    <w:rsid w:val="00D95DD7"/>
    <w:rsid w:val="00D95DF3"/>
    <w:rsid w:val="00D9601E"/>
    <w:rsid w:val="00D961B8"/>
    <w:rsid w:val="00D96678"/>
    <w:rsid w:val="00D96A9E"/>
    <w:rsid w:val="00D96AB6"/>
    <w:rsid w:val="00DA0123"/>
    <w:rsid w:val="00DA0417"/>
    <w:rsid w:val="00DA0941"/>
    <w:rsid w:val="00DA0958"/>
    <w:rsid w:val="00DA0A02"/>
    <w:rsid w:val="00DA0FAD"/>
    <w:rsid w:val="00DA12EE"/>
    <w:rsid w:val="00DA1491"/>
    <w:rsid w:val="00DA1990"/>
    <w:rsid w:val="00DA2178"/>
    <w:rsid w:val="00DA2549"/>
    <w:rsid w:val="00DA2754"/>
    <w:rsid w:val="00DA3AB2"/>
    <w:rsid w:val="00DA3BA6"/>
    <w:rsid w:val="00DA3D96"/>
    <w:rsid w:val="00DA4971"/>
    <w:rsid w:val="00DA4AC3"/>
    <w:rsid w:val="00DA679E"/>
    <w:rsid w:val="00DA6AC5"/>
    <w:rsid w:val="00DA6E5A"/>
    <w:rsid w:val="00DA733F"/>
    <w:rsid w:val="00DA7B06"/>
    <w:rsid w:val="00DA7B0C"/>
    <w:rsid w:val="00DA7F0F"/>
    <w:rsid w:val="00DB0573"/>
    <w:rsid w:val="00DB08F7"/>
    <w:rsid w:val="00DB098B"/>
    <w:rsid w:val="00DB0EB3"/>
    <w:rsid w:val="00DB1099"/>
    <w:rsid w:val="00DB12C6"/>
    <w:rsid w:val="00DB162E"/>
    <w:rsid w:val="00DB1657"/>
    <w:rsid w:val="00DB1685"/>
    <w:rsid w:val="00DB21AB"/>
    <w:rsid w:val="00DB2698"/>
    <w:rsid w:val="00DB26D1"/>
    <w:rsid w:val="00DB321A"/>
    <w:rsid w:val="00DB3EFE"/>
    <w:rsid w:val="00DB3F37"/>
    <w:rsid w:val="00DB438E"/>
    <w:rsid w:val="00DB43F8"/>
    <w:rsid w:val="00DB461E"/>
    <w:rsid w:val="00DB523B"/>
    <w:rsid w:val="00DB5B8D"/>
    <w:rsid w:val="00DB601F"/>
    <w:rsid w:val="00DB61A3"/>
    <w:rsid w:val="00DB63B9"/>
    <w:rsid w:val="00DB671E"/>
    <w:rsid w:val="00DB739A"/>
    <w:rsid w:val="00DB7B71"/>
    <w:rsid w:val="00DC0373"/>
    <w:rsid w:val="00DC0C1D"/>
    <w:rsid w:val="00DC15FC"/>
    <w:rsid w:val="00DC16B5"/>
    <w:rsid w:val="00DC3049"/>
    <w:rsid w:val="00DC31AA"/>
    <w:rsid w:val="00DC38C8"/>
    <w:rsid w:val="00DC3907"/>
    <w:rsid w:val="00DC3E65"/>
    <w:rsid w:val="00DC464F"/>
    <w:rsid w:val="00DC46F8"/>
    <w:rsid w:val="00DC471F"/>
    <w:rsid w:val="00DC4939"/>
    <w:rsid w:val="00DC49E8"/>
    <w:rsid w:val="00DC4D52"/>
    <w:rsid w:val="00DC4F7F"/>
    <w:rsid w:val="00DC5446"/>
    <w:rsid w:val="00DC5725"/>
    <w:rsid w:val="00DC59BD"/>
    <w:rsid w:val="00DC59EB"/>
    <w:rsid w:val="00DC5E01"/>
    <w:rsid w:val="00DC5E68"/>
    <w:rsid w:val="00DC6917"/>
    <w:rsid w:val="00DC6B17"/>
    <w:rsid w:val="00DC6CD0"/>
    <w:rsid w:val="00DC70E2"/>
    <w:rsid w:val="00DC7490"/>
    <w:rsid w:val="00DC7A90"/>
    <w:rsid w:val="00DD03F4"/>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A50"/>
    <w:rsid w:val="00DD3E55"/>
    <w:rsid w:val="00DD42FC"/>
    <w:rsid w:val="00DD4C12"/>
    <w:rsid w:val="00DD4C24"/>
    <w:rsid w:val="00DD4CA2"/>
    <w:rsid w:val="00DD4D2A"/>
    <w:rsid w:val="00DD4E48"/>
    <w:rsid w:val="00DD526A"/>
    <w:rsid w:val="00DD65A5"/>
    <w:rsid w:val="00DD680B"/>
    <w:rsid w:val="00DD6B02"/>
    <w:rsid w:val="00DD6EE2"/>
    <w:rsid w:val="00DD7159"/>
    <w:rsid w:val="00DD7446"/>
    <w:rsid w:val="00DD74F8"/>
    <w:rsid w:val="00DD7F5F"/>
    <w:rsid w:val="00DE0345"/>
    <w:rsid w:val="00DE0F06"/>
    <w:rsid w:val="00DE1274"/>
    <w:rsid w:val="00DE1373"/>
    <w:rsid w:val="00DE1E89"/>
    <w:rsid w:val="00DE1E8C"/>
    <w:rsid w:val="00DE22E4"/>
    <w:rsid w:val="00DE247A"/>
    <w:rsid w:val="00DE2A47"/>
    <w:rsid w:val="00DE34B5"/>
    <w:rsid w:val="00DE3B2E"/>
    <w:rsid w:val="00DE411B"/>
    <w:rsid w:val="00DE4141"/>
    <w:rsid w:val="00DE49B4"/>
    <w:rsid w:val="00DE4B03"/>
    <w:rsid w:val="00DE5384"/>
    <w:rsid w:val="00DE5858"/>
    <w:rsid w:val="00DE5AC0"/>
    <w:rsid w:val="00DE621E"/>
    <w:rsid w:val="00DE644A"/>
    <w:rsid w:val="00DE6711"/>
    <w:rsid w:val="00DE6753"/>
    <w:rsid w:val="00DE747C"/>
    <w:rsid w:val="00DF027B"/>
    <w:rsid w:val="00DF1276"/>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DF7C89"/>
    <w:rsid w:val="00E00593"/>
    <w:rsid w:val="00E00633"/>
    <w:rsid w:val="00E011F5"/>
    <w:rsid w:val="00E0130B"/>
    <w:rsid w:val="00E01787"/>
    <w:rsid w:val="00E01C61"/>
    <w:rsid w:val="00E02942"/>
    <w:rsid w:val="00E031E4"/>
    <w:rsid w:val="00E0322E"/>
    <w:rsid w:val="00E036C6"/>
    <w:rsid w:val="00E038F7"/>
    <w:rsid w:val="00E04291"/>
    <w:rsid w:val="00E05312"/>
    <w:rsid w:val="00E05534"/>
    <w:rsid w:val="00E0574C"/>
    <w:rsid w:val="00E0612B"/>
    <w:rsid w:val="00E06DA9"/>
    <w:rsid w:val="00E072D9"/>
    <w:rsid w:val="00E0730F"/>
    <w:rsid w:val="00E07457"/>
    <w:rsid w:val="00E079B3"/>
    <w:rsid w:val="00E1069F"/>
    <w:rsid w:val="00E10DA3"/>
    <w:rsid w:val="00E1140D"/>
    <w:rsid w:val="00E128AF"/>
    <w:rsid w:val="00E13169"/>
    <w:rsid w:val="00E1317E"/>
    <w:rsid w:val="00E1361E"/>
    <w:rsid w:val="00E1368C"/>
    <w:rsid w:val="00E13982"/>
    <w:rsid w:val="00E13A0A"/>
    <w:rsid w:val="00E13B5D"/>
    <w:rsid w:val="00E14927"/>
    <w:rsid w:val="00E14A8E"/>
    <w:rsid w:val="00E14BF1"/>
    <w:rsid w:val="00E1524E"/>
    <w:rsid w:val="00E15B23"/>
    <w:rsid w:val="00E15BF7"/>
    <w:rsid w:val="00E1601C"/>
    <w:rsid w:val="00E160C1"/>
    <w:rsid w:val="00E1613E"/>
    <w:rsid w:val="00E166D1"/>
    <w:rsid w:val="00E207E9"/>
    <w:rsid w:val="00E20A05"/>
    <w:rsid w:val="00E20B33"/>
    <w:rsid w:val="00E21954"/>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0D96"/>
    <w:rsid w:val="00E317D1"/>
    <w:rsid w:val="00E32AE0"/>
    <w:rsid w:val="00E337F9"/>
    <w:rsid w:val="00E33C18"/>
    <w:rsid w:val="00E33CEF"/>
    <w:rsid w:val="00E34C50"/>
    <w:rsid w:val="00E34E0E"/>
    <w:rsid w:val="00E359A9"/>
    <w:rsid w:val="00E359B0"/>
    <w:rsid w:val="00E35EC9"/>
    <w:rsid w:val="00E36078"/>
    <w:rsid w:val="00E364BA"/>
    <w:rsid w:val="00E36667"/>
    <w:rsid w:val="00E36A08"/>
    <w:rsid w:val="00E36D52"/>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3C3A"/>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663"/>
    <w:rsid w:val="00E52789"/>
    <w:rsid w:val="00E52892"/>
    <w:rsid w:val="00E52D42"/>
    <w:rsid w:val="00E52ED9"/>
    <w:rsid w:val="00E53007"/>
    <w:rsid w:val="00E537FB"/>
    <w:rsid w:val="00E5380D"/>
    <w:rsid w:val="00E53F0E"/>
    <w:rsid w:val="00E53F27"/>
    <w:rsid w:val="00E54185"/>
    <w:rsid w:val="00E550F2"/>
    <w:rsid w:val="00E557DC"/>
    <w:rsid w:val="00E55DC3"/>
    <w:rsid w:val="00E56551"/>
    <w:rsid w:val="00E56EA1"/>
    <w:rsid w:val="00E57072"/>
    <w:rsid w:val="00E57F9C"/>
    <w:rsid w:val="00E605DC"/>
    <w:rsid w:val="00E61268"/>
    <w:rsid w:val="00E61A9D"/>
    <w:rsid w:val="00E6243D"/>
    <w:rsid w:val="00E62511"/>
    <w:rsid w:val="00E62814"/>
    <w:rsid w:val="00E62D83"/>
    <w:rsid w:val="00E62E2A"/>
    <w:rsid w:val="00E633FD"/>
    <w:rsid w:val="00E63AB4"/>
    <w:rsid w:val="00E63B87"/>
    <w:rsid w:val="00E63F7D"/>
    <w:rsid w:val="00E640EC"/>
    <w:rsid w:val="00E643DE"/>
    <w:rsid w:val="00E645E4"/>
    <w:rsid w:val="00E6473E"/>
    <w:rsid w:val="00E64E13"/>
    <w:rsid w:val="00E64E6E"/>
    <w:rsid w:val="00E659DB"/>
    <w:rsid w:val="00E664F2"/>
    <w:rsid w:val="00E6651D"/>
    <w:rsid w:val="00E665BE"/>
    <w:rsid w:val="00E66D64"/>
    <w:rsid w:val="00E67210"/>
    <w:rsid w:val="00E67ABC"/>
    <w:rsid w:val="00E67B3F"/>
    <w:rsid w:val="00E67E77"/>
    <w:rsid w:val="00E702D8"/>
    <w:rsid w:val="00E705C4"/>
    <w:rsid w:val="00E70667"/>
    <w:rsid w:val="00E70BBD"/>
    <w:rsid w:val="00E70C37"/>
    <w:rsid w:val="00E7131F"/>
    <w:rsid w:val="00E71A69"/>
    <w:rsid w:val="00E71C56"/>
    <w:rsid w:val="00E71FEF"/>
    <w:rsid w:val="00E7290F"/>
    <w:rsid w:val="00E7296C"/>
    <w:rsid w:val="00E72988"/>
    <w:rsid w:val="00E7401F"/>
    <w:rsid w:val="00E740C3"/>
    <w:rsid w:val="00E74351"/>
    <w:rsid w:val="00E747F9"/>
    <w:rsid w:val="00E74F68"/>
    <w:rsid w:val="00E7530F"/>
    <w:rsid w:val="00E756E4"/>
    <w:rsid w:val="00E7592D"/>
    <w:rsid w:val="00E75A19"/>
    <w:rsid w:val="00E76269"/>
    <w:rsid w:val="00E771D6"/>
    <w:rsid w:val="00E77804"/>
    <w:rsid w:val="00E8072F"/>
    <w:rsid w:val="00E80A9D"/>
    <w:rsid w:val="00E812C0"/>
    <w:rsid w:val="00E814DA"/>
    <w:rsid w:val="00E81CF7"/>
    <w:rsid w:val="00E82540"/>
    <w:rsid w:val="00E829BD"/>
    <w:rsid w:val="00E84100"/>
    <w:rsid w:val="00E8442F"/>
    <w:rsid w:val="00E8477C"/>
    <w:rsid w:val="00E8480D"/>
    <w:rsid w:val="00E858C6"/>
    <w:rsid w:val="00E85CC0"/>
    <w:rsid w:val="00E85E13"/>
    <w:rsid w:val="00E860EA"/>
    <w:rsid w:val="00E862F2"/>
    <w:rsid w:val="00E87CF1"/>
    <w:rsid w:val="00E90206"/>
    <w:rsid w:val="00E903F0"/>
    <w:rsid w:val="00E91059"/>
    <w:rsid w:val="00E91A13"/>
    <w:rsid w:val="00E91D52"/>
    <w:rsid w:val="00E91DB1"/>
    <w:rsid w:val="00E91EFA"/>
    <w:rsid w:val="00E92182"/>
    <w:rsid w:val="00E926F9"/>
    <w:rsid w:val="00E932B5"/>
    <w:rsid w:val="00E93C68"/>
    <w:rsid w:val="00E94E8F"/>
    <w:rsid w:val="00E9610F"/>
    <w:rsid w:val="00E96312"/>
    <w:rsid w:val="00E96665"/>
    <w:rsid w:val="00E96720"/>
    <w:rsid w:val="00E96B2D"/>
    <w:rsid w:val="00E9706F"/>
    <w:rsid w:val="00EA0B77"/>
    <w:rsid w:val="00EA0CE9"/>
    <w:rsid w:val="00EA0D07"/>
    <w:rsid w:val="00EA1420"/>
    <w:rsid w:val="00EA1C2A"/>
    <w:rsid w:val="00EA1DCA"/>
    <w:rsid w:val="00EA20F3"/>
    <w:rsid w:val="00EA32F0"/>
    <w:rsid w:val="00EA3571"/>
    <w:rsid w:val="00EA4238"/>
    <w:rsid w:val="00EA4B4A"/>
    <w:rsid w:val="00EA4B61"/>
    <w:rsid w:val="00EA4E96"/>
    <w:rsid w:val="00EA5BE3"/>
    <w:rsid w:val="00EA62C6"/>
    <w:rsid w:val="00EA6494"/>
    <w:rsid w:val="00EA6A7B"/>
    <w:rsid w:val="00EA7A0B"/>
    <w:rsid w:val="00EA7E9A"/>
    <w:rsid w:val="00EB0334"/>
    <w:rsid w:val="00EB0E84"/>
    <w:rsid w:val="00EB1FD0"/>
    <w:rsid w:val="00EB31A4"/>
    <w:rsid w:val="00EB33F3"/>
    <w:rsid w:val="00EB37E6"/>
    <w:rsid w:val="00EB385F"/>
    <w:rsid w:val="00EB3C11"/>
    <w:rsid w:val="00EB4918"/>
    <w:rsid w:val="00EB49EC"/>
    <w:rsid w:val="00EB50D3"/>
    <w:rsid w:val="00EB5C8B"/>
    <w:rsid w:val="00EB6011"/>
    <w:rsid w:val="00EB6092"/>
    <w:rsid w:val="00EB66E2"/>
    <w:rsid w:val="00EB67DE"/>
    <w:rsid w:val="00EB6954"/>
    <w:rsid w:val="00EB6A77"/>
    <w:rsid w:val="00EB6AE9"/>
    <w:rsid w:val="00EB6B9F"/>
    <w:rsid w:val="00EB771B"/>
    <w:rsid w:val="00EB7ED1"/>
    <w:rsid w:val="00EC05AE"/>
    <w:rsid w:val="00EC09DA"/>
    <w:rsid w:val="00EC1101"/>
    <w:rsid w:val="00EC14AA"/>
    <w:rsid w:val="00EC172D"/>
    <w:rsid w:val="00EC1D26"/>
    <w:rsid w:val="00EC1F41"/>
    <w:rsid w:val="00EC25C9"/>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72"/>
    <w:rsid w:val="00ED2F9D"/>
    <w:rsid w:val="00ED3A92"/>
    <w:rsid w:val="00ED4480"/>
    <w:rsid w:val="00ED45D7"/>
    <w:rsid w:val="00ED4D50"/>
    <w:rsid w:val="00ED539F"/>
    <w:rsid w:val="00ED61F2"/>
    <w:rsid w:val="00ED6E6F"/>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9AF"/>
    <w:rsid w:val="00EE7A3C"/>
    <w:rsid w:val="00EE7A64"/>
    <w:rsid w:val="00EF0395"/>
    <w:rsid w:val="00EF0B6D"/>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5F08"/>
    <w:rsid w:val="00EF6706"/>
    <w:rsid w:val="00EF6720"/>
    <w:rsid w:val="00EF6C9C"/>
    <w:rsid w:val="00EF6CCC"/>
    <w:rsid w:val="00EF6E0F"/>
    <w:rsid w:val="00EF76F2"/>
    <w:rsid w:val="00EF7710"/>
    <w:rsid w:val="00EF7A34"/>
    <w:rsid w:val="00EF7AA2"/>
    <w:rsid w:val="00EF7C2B"/>
    <w:rsid w:val="00EF7CB9"/>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44"/>
    <w:rsid w:val="00F04C55"/>
    <w:rsid w:val="00F04EE6"/>
    <w:rsid w:val="00F0500A"/>
    <w:rsid w:val="00F05C8C"/>
    <w:rsid w:val="00F05E3D"/>
    <w:rsid w:val="00F06356"/>
    <w:rsid w:val="00F06404"/>
    <w:rsid w:val="00F06904"/>
    <w:rsid w:val="00F06914"/>
    <w:rsid w:val="00F06DB8"/>
    <w:rsid w:val="00F0753A"/>
    <w:rsid w:val="00F07A8E"/>
    <w:rsid w:val="00F1026B"/>
    <w:rsid w:val="00F1106A"/>
    <w:rsid w:val="00F11186"/>
    <w:rsid w:val="00F11A26"/>
    <w:rsid w:val="00F11B83"/>
    <w:rsid w:val="00F11DD6"/>
    <w:rsid w:val="00F1204A"/>
    <w:rsid w:val="00F12175"/>
    <w:rsid w:val="00F127B3"/>
    <w:rsid w:val="00F12CA7"/>
    <w:rsid w:val="00F1359E"/>
    <w:rsid w:val="00F135FB"/>
    <w:rsid w:val="00F137E5"/>
    <w:rsid w:val="00F1401B"/>
    <w:rsid w:val="00F14100"/>
    <w:rsid w:val="00F1462A"/>
    <w:rsid w:val="00F148FE"/>
    <w:rsid w:val="00F1496D"/>
    <w:rsid w:val="00F15166"/>
    <w:rsid w:val="00F1589C"/>
    <w:rsid w:val="00F1626F"/>
    <w:rsid w:val="00F1692D"/>
    <w:rsid w:val="00F16D08"/>
    <w:rsid w:val="00F200FE"/>
    <w:rsid w:val="00F201EA"/>
    <w:rsid w:val="00F2090C"/>
    <w:rsid w:val="00F21FD9"/>
    <w:rsid w:val="00F22867"/>
    <w:rsid w:val="00F22934"/>
    <w:rsid w:val="00F2311B"/>
    <w:rsid w:val="00F232C6"/>
    <w:rsid w:val="00F23348"/>
    <w:rsid w:val="00F23D8B"/>
    <w:rsid w:val="00F240C4"/>
    <w:rsid w:val="00F25158"/>
    <w:rsid w:val="00F253D8"/>
    <w:rsid w:val="00F25448"/>
    <w:rsid w:val="00F25673"/>
    <w:rsid w:val="00F25717"/>
    <w:rsid w:val="00F25B77"/>
    <w:rsid w:val="00F25FCF"/>
    <w:rsid w:val="00F2653D"/>
    <w:rsid w:val="00F26996"/>
    <w:rsid w:val="00F26B55"/>
    <w:rsid w:val="00F27290"/>
    <w:rsid w:val="00F27E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F1"/>
    <w:rsid w:val="00F41851"/>
    <w:rsid w:val="00F42160"/>
    <w:rsid w:val="00F4225F"/>
    <w:rsid w:val="00F42430"/>
    <w:rsid w:val="00F43126"/>
    <w:rsid w:val="00F438C2"/>
    <w:rsid w:val="00F43A5C"/>
    <w:rsid w:val="00F443AD"/>
    <w:rsid w:val="00F444A3"/>
    <w:rsid w:val="00F45063"/>
    <w:rsid w:val="00F4508F"/>
    <w:rsid w:val="00F4514B"/>
    <w:rsid w:val="00F45581"/>
    <w:rsid w:val="00F455E1"/>
    <w:rsid w:val="00F461F3"/>
    <w:rsid w:val="00F463D8"/>
    <w:rsid w:val="00F46401"/>
    <w:rsid w:val="00F467A6"/>
    <w:rsid w:val="00F4682F"/>
    <w:rsid w:val="00F46D99"/>
    <w:rsid w:val="00F4760C"/>
    <w:rsid w:val="00F47C43"/>
    <w:rsid w:val="00F47DBD"/>
    <w:rsid w:val="00F509F4"/>
    <w:rsid w:val="00F50C43"/>
    <w:rsid w:val="00F50EF7"/>
    <w:rsid w:val="00F51544"/>
    <w:rsid w:val="00F51B32"/>
    <w:rsid w:val="00F51F5D"/>
    <w:rsid w:val="00F5273F"/>
    <w:rsid w:val="00F52DAA"/>
    <w:rsid w:val="00F532EB"/>
    <w:rsid w:val="00F53331"/>
    <w:rsid w:val="00F534C1"/>
    <w:rsid w:val="00F53FC5"/>
    <w:rsid w:val="00F54243"/>
    <w:rsid w:val="00F55133"/>
    <w:rsid w:val="00F552BB"/>
    <w:rsid w:val="00F555A3"/>
    <w:rsid w:val="00F55664"/>
    <w:rsid w:val="00F5609E"/>
    <w:rsid w:val="00F561E1"/>
    <w:rsid w:val="00F563A1"/>
    <w:rsid w:val="00F5696D"/>
    <w:rsid w:val="00F57233"/>
    <w:rsid w:val="00F57C8C"/>
    <w:rsid w:val="00F57E03"/>
    <w:rsid w:val="00F61518"/>
    <w:rsid w:val="00F617B4"/>
    <w:rsid w:val="00F620BD"/>
    <w:rsid w:val="00F62897"/>
    <w:rsid w:val="00F63023"/>
    <w:rsid w:val="00F63577"/>
    <w:rsid w:val="00F63756"/>
    <w:rsid w:val="00F63773"/>
    <w:rsid w:val="00F63BB6"/>
    <w:rsid w:val="00F63D55"/>
    <w:rsid w:val="00F63FB3"/>
    <w:rsid w:val="00F642A9"/>
    <w:rsid w:val="00F64334"/>
    <w:rsid w:val="00F6450B"/>
    <w:rsid w:val="00F64598"/>
    <w:rsid w:val="00F646F1"/>
    <w:rsid w:val="00F64C03"/>
    <w:rsid w:val="00F64C1D"/>
    <w:rsid w:val="00F65046"/>
    <w:rsid w:val="00F66157"/>
    <w:rsid w:val="00F6629A"/>
    <w:rsid w:val="00F66E7E"/>
    <w:rsid w:val="00F6756D"/>
    <w:rsid w:val="00F675DB"/>
    <w:rsid w:val="00F67AB2"/>
    <w:rsid w:val="00F70779"/>
    <w:rsid w:val="00F70D0C"/>
    <w:rsid w:val="00F71456"/>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9E9"/>
    <w:rsid w:val="00F81DC6"/>
    <w:rsid w:val="00F81FA5"/>
    <w:rsid w:val="00F82FC4"/>
    <w:rsid w:val="00F83A15"/>
    <w:rsid w:val="00F83BBF"/>
    <w:rsid w:val="00F84618"/>
    <w:rsid w:val="00F84627"/>
    <w:rsid w:val="00F846D7"/>
    <w:rsid w:val="00F85287"/>
    <w:rsid w:val="00F85AF9"/>
    <w:rsid w:val="00F8611D"/>
    <w:rsid w:val="00F8661A"/>
    <w:rsid w:val="00F86744"/>
    <w:rsid w:val="00F86991"/>
    <w:rsid w:val="00F86F20"/>
    <w:rsid w:val="00F872C0"/>
    <w:rsid w:val="00F87CFA"/>
    <w:rsid w:val="00F903C0"/>
    <w:rsid w:val="00F90726"/>
    <w:rsid w:val="00F9159D"/>
    <w:rsid w:val="00F918DD"/>
    <w:rsid w:val="00F91C60"/>
    <w:rsid w:val="00F91F82"/>
    <w:rsid w:val="00F91F84"/>
    <w:rsid w:val="00F92041"/>
    <w:rsid w:val="00F9258D"/>
    <w:rsid w:val="00F92625"/>
    <w:rsid w:val="00F93603"/>
    <w:rsid w:val="00F937C9"/>
    <w:rsid w:val="00F93803"/>
    <w:rsid w:val="00F93C95"/>
    <w:rsid w:val="00F94212"/>
    <w:rsid w:val="00F94239"/>
    <w:rsid w:val="00F9455D"/>
    <w:rsid w:val="00F94EF0"/>
    <w:rsid w:val="00F9521A"/>
    <w:rsid w:val="00F9606E"/>
    <w:rsid w:val="00F96ED5"/>
    <w:rsid w:val="00F9716F"/>
    <w:rsid w:val="00F97218"/>
    <w:rsid w:val="00F97314"/>
    <w:rsid w:val="00F97E1D"/>
    <w:rsid w:val="00FA0811"/>
    <w:rsid w:val="00FA13B8"/>
    <w:rsid w:val="00FA14DE"/>
    <w:rsid w:val="00FA1809"/>
    <w:rsid w:val="00FA1B0B"/>
    <w:rsid w:val="00FA1E6F"/>
    <w:rsid w:val="00FA2541"/>
    <w:rsid w:val="00FA2982"/>
    <w:rsid w:val="00FA351C"/>
    <w:rsid w:val="00FA35FD"/>
    <w:rsid w:val="00FA3C1E"/>
    <w:rsid w:val="00FA50FB"/>
    <w:rsid w:val="00FA5347"/>
    <w:rsid w:val="00FA5A53"/>
    <w:rsid w:val="00FA6275"/>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13F"/>
    <w:rsid w:val="00FB1818"/>
    <w:rsid w:val="00FB1C45"/>
    <w:rsid w:val="00FB1D89"/>
    <w:rsid w:val="00FB1F99"/>
    <w:rsid w:val="00FB23FB"/>
    <w:rsid w:val="00FB2526"/>
    <w:rsid w:val="00FB25B2"/>
    <w:rsid w:val="00FB27CE"/>
    <w:rsid w:val="00FB2944"/>
    <w:rsid w:val="00FB3529"/>
    <w:rsid w:val="00FB3ACE"/>
    <w:rsid w:val="00FB46A1"/>
    <w:rsid w:val="00FB4C64"/>
    <w:rsid w:val="00FB4DC8"/>
    <w:rsid w:val="00FB50D5"/>
    <w:rsid w:val="00FB5C28"/>
    <w:rsid w:val="00FB64F2"/>
    <w:rsid w:val="00FB64FE"/>
    <w:rsid w:val="00FB6A64"/>
    <w:rsid w:val="00FB6C2B"/>
    <w:rsid w:val="00FB70AC"/>
    <w:rsid w:val="00FB727D"/>
    <w:rsid w:val="00FB74E8"/>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0EE"/>
    <w:rsid w:val="00FC4131"/>
    <w:rsid w:val="00FC4D52"/>
    <w:rsid w:val="00FC5064"/>
    <w:rsid w:val="00FC6B89"/>
    <w:rsid w:val="00FC6C1F"/>
    <w:rsid w:val="00FC760E"/>
    <w:rsid w:val="00FD1467"/>
    <w:rsid w:val="00FD25C9"/>
    <w:rsid w:val="00FD2926"/>
    <w:rsid w:val="00FD2FAF"/>
    <w:rsid w:val="00FD30EA"/>
    <w:rsid w:val="00FD348A"/>
    <w:rsid w:val="00FD40EF"/>
    <w:rsid w:val="00FD4728"/>
    <w:rsid w:val="00FD4AB7"/>
    <w:rsid w:val="00FD4E21"/>
    <w:rsid w:val="00FD4F9C"/>
    <w:rsid w:val="00FD5673"/>
    <w:rsid w:val="00FD56A5"/>
    <w:rsid w:val="00FD56C9"/>
    <w:rsid w:val="00FD58AD"/>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76A"/>
    <w:rsid w:val="00FE1A63"/>
    <w:rsid w:val="00FE23E3"/>
    <w:rsid w:val="00FE2619"/>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3C87"/>
    <w:rsid w:val="00FF4036"/>
    <w:rsid w:val="00FF4852"/>
    <w:rsid w:val="00FF4AA5"/>
    <w:rsid w:val="00FF4FEF"/>
    <w:rsid w:val="00FF5047"/>
    <w:rsid w:val="00FF55EE"/>
    <w:rsid w:val="00FF5A4E"/>
    <w:rsid w:val="00FF5DFB"/>
    <w:rsid w:val="00FF5F74"/>
    <w:rsid w:val="00FF63FC"/>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hyperlink" Target="http://thukhoadaihoc.vn/" TargetMode="Externa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emf"/><Relationship Id="rId110" Type="http://schemas.openxmlformats.org/officeDocument/2006/relationships/image" Target="media/image52.e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e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1A9F-B29E-4AD1-B0A0-CC983AFC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30</cp:revision>
  <cp:lastPrinted>2016-11-05T09:51:00Z</cp:lastPrinted>
  <dcterms:created xsi:type="dcterms:W3CDTF">2020-01-31T07:09:00Z</dcterms:created>
  <dcterms:modified xsi:type="dcterms:W3CDTF">2020-02-03T08:02:00Z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