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5E6448" w:rsidRDefault="009504A3" w:rsidP="000F6904">
      <w:pPr>
        <w:spacing w:before="60" w:after="60" w:line="240" w:lineRule="auto"/>
        <w:jc w:val="center"/>
        <w:rPr>
          <w:rFonts w:eastAsia="Times New Roman" w:cs="Times New Roman"/>
          <w:sz w:val="28"/>
          <w:szCs w:val="28"/>
        </w:rPr>
      </w:pPr>
      <w:r w:rsidRPr="005E6448">
        <w:rPr>
          <w:rFonts w:cs="Times New Roman"/>
          <w:b/>
          <w:bCs/>
          <w:kern w:val="24"/>
          <w:sz w:val="28"/>
          <w:szCs w:val="28"/>
        </w:rPr>
        <w:t xml:space="preserve">KẾ HOẠCH </w:t>
      </w:r>
      <w:r w:rsidR="00F530B5" w:rsidRPr="005E6448">
        <w:rPr>
          <w:rFonts w:cs="Times New Roman"/>
          <w:b/>
          <w:bCs/>
          <w:kern w:val="24"/>
          <w:sz w:val="28"/>
          <w:szCs w:val="28"/>
        </w:rPr>
        <w:t xml:space="preserve">BÀI </w:t>
      </w:r>
      <w:r w:rsidRPr="005E6448">
        <w:rPr>
          <w:rFonts w:cs="Times New Roman"/>
          <w:b/>
          <w:bCs/>
          <w:kern w:val="24"/>
          <w:sz w:val="28"/>
          <w:szCs w:val="28"/>
        </w:rPr>
        <w:t>DẠ</w:t>
      </w:r>
      <w:r w:rsidR="00291EDF" w:rsidRPr="005E6448">
        <w:rPr>
          <w:rFonts w:cs="Times New Roman"/>
          <w:b/>
          <w:bCs/>
          <w:kern w:val="24"/>
          <w:sz w:val="28"/>
          <w:szCs w:val="28"/>
        </w:rPr>
        <w:t>Y</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836"/>
      </w:tblGrid>
      <w:tr w:rsidR="00EA1437" w:rsidRPr="005E6448" w14:paraId="09955375" w14:textId="77777777" w:rsidTr="008428A6">
        <w:tc>
          <w:tcPr>
            <w:tcW w:w="4770" w:type="dxa"/>
          </w:tcPr>
          <w:p w14:paraId="1751DCAA" w14:textId="42902257" w:rsidR="00EA1437" w:rsidRPr="005E6448" w:rsidRDefault="00DC791D" w:rsidP="000F6904">
            <w:pPr>
              <w:tabs>
                <w:tab w:val="left" w:pos="10065"/>
                <w:tab w:val="right" w:pos="12900"/>
              </w:tabs>
              <w:spacing w:before="60" w:after="60"/>
              <w:jc w:val="center"/>
              <w:rPr>
                <w:rFonts w:cs="Times New Roman"/>
                <w:b/>
                <w:bCs/>
                <w:iCs/>
                <w:kern w:val="24"/>
                <w:sz w:val="28"/>
                <w:szCs w:val="28"/>
              </w:rPr>
            </w:pPr>
            <w:r w:rsidRPr="005E6448">
              <w:rPr>
                <w:rFonts w:cs="Times New Roman"/>
                <w:b/>
                <w:bCs/>
                <w:iCs/>
                <w:kern w:val="24"/>
                <w:sz w:val="28"/>
                <w:szCs w:val="28"/>
              </w:rPr>
              <w:t xml:space="preserve">Trường: </w:t>
            </w:r>
            <w:r w:rsidRPr="000F6904">
              <w:rPr>
                <w:rFonts w:cs="Times New Roman"/>
                <w:bCs/>
                <w:iCs/>
                <w:kern w:val="24"/>
                <w:sz w:val="28"/>
                <w:szCs w:val="28"/>
              </w:rPr>
              <w:t>………………………………</w:t>
            </w:r>
          </w:p>
        </w:tc>
        <w:tc>
          <w:tcPr>
            <w:tcW w:w="4770" w:type="dxa"/>
          </w:tcPr>
          <w:p w14:paraId="3A8B35A2" w14:textId="01FB44D9" w:rsidR="00EA1437" w:rsidRPr="005E6448" w:rsidRDefault="00DC791D" w:rsidP="000F6904">
            <w:pPr>
              <w:tabs>
                <w:tab w:val="left" w:pos="10065"/>
                <w:tab w:val="right" w:pos="12900"/>
              </w:tabs>
              <w:spacing w:before="60" w:after="60"/>
              <w:jc w:val="center"/>
              <w:rPr>
                <w:rFonts w:cs="Times New Roman"/>
                <w:bCs/>
                <w:iCs/>
                <w:kern w:val="24"/>
                <w:sz w:val="28"/>
                <w:szCs w:val="28"/>
              </w:rPr>
            </w:pPr>
            <w:r w:rsidRPr="005E6448">
              <w:rPr>
                <w:rFonts w:cs="Times New Roman"/>
                <w:bCs/>
                <w:iCs/>
                <w:kern w:val="24"/>
                <w:sz w:val="28"/>
                <w:szCs w:val="28"/>
              </w:rPr>
              <w:t>Họ và tên giáo viên:</w:t>
            </w:r>
          </w:p>
        </w:tc>
      </w:tr>
      <w:tr w:rsidR="00EA1437" w:rsidRPr="005E6448" w14:paraId="18A9E589" w14:textId="77777777" w:rsidTr="008428A6">
        <w:tc>
          <w:tcPr>
            <w:tcW w:w="4770" w:type="dxa"/>
          </w:tcPr>
          <w:p w14:paraId="40AF6D8B" w14:textId="3150D3FA" w:rsidR="00EA1437" w:rsidRPr="005E6448" w:rsidRDefault="00DC791D" w:rsidP="000F6904">
            <w:pPr>
              <w:tabs>
                <w:tab w:val="left" w:pos="10065"/>
                <w:tab w:val="right" w:pos="12900"/>
              </w:tabs>
              <w:spacing w:before="60" w:after="60"/>
              <w:jc w:val="center"/>
              <w:rPr>
                <w:rFonts w:cs="Times New Roman"/>
                <w:b/>
                <w:bCs/>
                <w:iCs/>
                <w:kern w:val="24"/>
                <w:sz w:val="28"/>
                <w:szCs w:val="28"/>
              </w:rPr>
            </w:pPr>
            <w:r w:rsidRPr="005E6448">
              <w:rPr>
                <w:rFonts w:cs="Times New Roman"/>
                <w:b/>
                <w:bCs/>
                <w:iCs/>
                <w:kern w:val="24"/>
                <w:sz w:val="28"/>
                <w:szCs w:val="28"/>
              </w:rPr>
              <w:t xml:space="preserve">Tổ: </w:t>
            </w:r>
            <w:r w:rsidRPr="000F6904">
              <w:rPr>
                <w:rFonts w:cs="Times New Roman"/>
                <w:bCs/>
                <w:iCs/>
                <w:kern w:val="24"/>
                <w:sz w:val="28"/>
                <w:szCs w:val="28"/>
              </w:rPr>
              <w:t>……………………………………</w:t>
            </w:r>
          </w:p>
        </w:tc>
        <w:tc>
          <w:tcPr>
            <w:tcW w:w="4770" w:type="dxa"/>
          </w:tcPr>
          <w:p w14:paraId="250A569F" w14:textId="180265D1" w:rsidR="00EA1437" w:rsidRPr="005E6448" w:rsidRDefault="00DC791D" w:rsidP="000F6904">
            <w:pPr>
              <w:tabs>
                <w:tab w:val="left" w:pos="10065"/>
                <w:tab w:val="right" w:pos="12900"/>
              </w:tabs>
              <w:spacing w:before="60" w:after="60"/>
              <w:jc w:val="both"/>
              <w:rPr>
                <w:rFonts w:cs="Times New Roman"/>
                <w:bCs/>
                <w:iCs/>
                <w:kern w:val="24"/>
                <w:sz w:val="28"/>
                <w:szCs w:val="28"/>
              </w:rPr>
            </w:pPr>
            <w:r w:rsidRPr="005E6448">
              <w:rPr>
                <w:rFonts w:cs="Times New Roman"/>
                <w:bCs/>
                <w:iCs/>
                <w:kern w:val="24"/>
                <w:sz w:val="28"/>
                <w:szCs w:val="28"/>
              </w:rPr>
              <w:t>…………………………………………..</w:t>
            </w:r>
          </w:p>
        </w:tc>
      </w:tr>
    </w:tbl>
    <w:p w14:paraId="09738432" w14:textId="55A57589" w:rsidR="00EA1437" w:rsidRPr="00E343DE" w:rsidRDefault="000B030B" w:rsidP="000F6904">
      <w:pPr>
        <w:tabs>
          <w:tab w:val="left" w:pos="10065"/>
          <w:tab w:val="right" w:pos="12900"/>
        </w:tabs>
        <w:spacing w:before="60" w:after="60" w:line="240" w:lineRule="auto"/>
        <w:jc w:val="center"/>
        <w:rPr>
          <w:rFonts w:cs="Times New Roman"/>
          <w:b/>
          <w:bCs/>
          <w:iCs/>
          <w:color w:val="FF0000"/>
          <w:kern w:val="24"/>
          <w:sz w:val="28"/>
          <w:szCs w:val="28"/>
        </w:rPr>
      </w:pPr>
      <w:r w:rsidRPr="00E343DE">
        <w:rPr>
          <w:rFonts w:cs="Times New Roman"/>
          <w:b/>
          <w:bCs/>
          <w:iCs/>
          <w:color w:val="FF0000"/>
          <w:kern w:val="24"/>
          <w:sz w:val="28"/>
          <w:szCs w:val="28"/>
        </w:rPr>
        <w:t>C</w:t>
      </w:r>
      <w:r w:rsidR="008937C6" w:rsidRPr="00E343DE">
        <w:rPr>
          <w:rFonts w:cs="Times New Roman"/>
          <w:b/>
          <w:bCs/>
          <w:iCs/>
          <w:color w:val="FF0000"/>
          <w:kern w:val="24"/>
          <w:sz w:val="28"/>
          <w:szCs w:val="28"/>
        </w:rPr>
        <w:t>HUYÊN ĐỀ 1</w:t>
      </w:r>
    </w:p>
    <w:p w14:paraId="28E13428" w14:textId="5D329171" w:rsidR="008937C6" w:rsidRPr="00E343DE" w:rsidRDefault="008937C6" w:rsidP="000F6904">
      <w:pPr>
        <w:spacing w:before="60" w:after="60" w:line="240" w:lineRule="auto"/>
        <w:jc w:val="center"/>
        <w:rPr>
          <w:rFonts w:cs="Times New Roman"/>
          <w:b/>
          <w:color w:val="FF0000"/>
          <w:w w:val="110"/>
          <w:sz w:val="28"/>
          <w:szCs w:val="28"/>
        </w:rPr>
      </w:pPr>
      <w:r w:rsidRPr="00E343DE">
        <w:rPr>
          <w:rFonts w:cs="Times New Roman"/>
          <w:b/>
          <w:color w:val="FF0000"/>
          <w:w w:val="110"/>
          <w:sz w:val="28"/>
          <w:szCs w:val="28"/>
        </w:rPr>
        <w:t>Bài 4. THỰC</w:t>
      </w:r>
      <w:r w:rsidRPr="00E343DE">
        <w:rPr>
          <w:rFonts w:cs="Times New Roman"/>
          <w:b/>
          <w:color w:val="FF0000"/>
          <w:spacing w:val="-10"/>
          <w:w w:val="110"/>
          <w:sz w:val="28"/>
          <w:szCs w:val="28"/>
        </w:rPr>
        <w:t xml:space="preserve"> </w:t>
      </w:r>
      <w:r w:rsidRPr="00E343DE">
        <w:rPr>
          <w:rFonts w:cs="Times New Roman"/>
          <w:b/>
          <w:color w:val="FF0000"/>
          <w:w w:val="110"/>
          <w:sz w:val="28"/>
          <w:szCs w:val="28"/>
        </w:rPr>
        <w:t xml:space="preserve">HÀNH: </w:t>
      </w:r>
    </w:p>
    <w:p w14:paraId="629ABA7F" w14:textId="77777777" w:rsidR="008937C6" w:rsidRPr="00E343DE" w:rsidRDefault="008937C6" w:rsidP="000F6904">
      <w:pPr>
        <w:spacing w:before="60" w:after="60" w:line="240" w:lineRule="auto"/>
        <w:jc w:val="center"/>
        <w:rPr>
          <w:rFonts w:cs="Times New Roman"/>
          <w:b/>
          <w:color w:val="FF0000"/>
          <w:w w:val="110"/>
          <w:sz w:val="28"/>
          <w:szCs w:val="28"/>
        </w:rPr>
      </w:pPr>
      <w:r w:rsidRPr="00E343DE">
        <w:rPr>
          <w:rFonts w:cs="Times New Roman"/>
          <w:b/>
          <w:color w:val="FF0000"/>
          <w:w w:val="110"/>
          <w:sz w:val="28"/>
          <w:szCs w:val="28"/>
        </w:rPr>
        <w:t xml:space="preserve">THÍ NGHIỆM CHỨNG MINH TÁC DỤNG CỦA PHÂN BÓN ĐỐI VỚI SINH TRƯỞNG, PHÁT TRIỂN VÀ NĂNG SUẤT CÂY TRỒNG </w:t>
      </w:r>
    </w:p>
    <w:p w14:paraId="780A32B4" w14:textId="629AE675" w:rsidR="006109EA" w:rsidRPr="005E6448" w:rsidRDefault="006109EA" w:rsidP="000F6904">
      <w:pPr>
        <w:tabs>
          <w:tab w:val="left" w:pos="10065"/>
          <w:tab w:val="right" w:pos="12900"/>
        </w:tabs>
        <w:spacing w:before="60" w:after="60" w:line="240" w:lineRule="auto"/>
        <w:jc w:val="center"/>
        <w:rPr>
          <w:rFonts w:cs="Times New Roman"/>
          <w:bCs/>
          <w:iCs/>
          <w:kern w:val="24"/>
          <w:sz w:val="28"/>
          <w:szCs w:val="28"/>
        </w:rPr>
      </w:pPr>
      <w:r w:rsidRPr="005E6448">
        <w:rPr>
          <w:rFonts w:cs="Times New Roman"/>
          <w:bCs/>
          <w:iCs/>
          <w:kern w:val="24"/>
          <w:sz w:val="28"/>
          <w:szCs w:val="28"/>
        </w:rPr>
        <w:t>Môn</w:t>
      </w:r>
      <w:r w:rsidR="008428A6">
        <w:rPr>
          <w:rFonts w:cs="Times New Roman"/>
          <w:bCs/>
          <w:iCs/>
          <w:kern w:val="24"/>
          <w:sz w:val="28"/>
          <w:szCs w:val="28"/>
        </w:rPr>
        <w:t>:</w:t>
      </w:r>
      <w:r w:rsidR="008937C6" w:rsidRPr="005E6448">
        <w:rPr>
          <w:rFonts w:cs="Times New Roman"/>
          <w:bCs/>
          <w:iCs/>
          <w:kern w:val="24"/>
          <w:sz w:val="28"/>
          <w:szCs w:val="28"/>
        </w:rPr>
        <w:t xml:space="preserve"> Chuyên đề </w:t>
      </w:r>
      <w:r w:rsidR="00D248D3" w:rsidRPr="005E6448">
        <w:rPr>
          <w:rFonts w:cs="Times New Roman"/>
          <w:bCs/>
          <w:iCs/>
          <w:kern w:val="24"/>
          <w:sz w:val="28"/>
          <w:szCs w:val="28"/>
        </w:rPr>
        <w:t>Sinh</w:t>
      </w:r>
      <w:r w:rsidR="00E455D9" w:rsidRPr="005E6448">
        <w:rPr>
          <w:rFonts w:cs="Times New Roman"/>
          <w:bCs/>
          <w:iCs/>
          <w:kern w:val="24"/>
          <w:sz w:val="28"/>
          <w:szCs w:val="28"/>
        </w:rPr>
        <w:t xml:space="preserve"> học</w:t>
      </w:r>
      <w:r w:rsidRPr="005E6448">
        <w:rPr>
          <w:rFonts w:cs="Times New Roman"/>
          <w:bCs/>
          <w:iCs/>
          <w:kern w:val="24"/>
          <w:sz w:val="28"/>
          <w:szCs w:val="28"/>
        </w:rPr>
        <w:t>; Lớp:</w:t>
      </w:r>
      <w:r w:rsidR="008937C6" w:rsidRPr="005E6448">
        <w:rPr>
          <w:rFonts w:cs="Times New Roman"/>
          <w:bCs/>
          <w:iCs/>
          <w:kern w:val="24"/>
          <w:sz w:val="28"/>
          <w:szCs w:val="28"/>
        </w:rPr>
        <w:t xml:space="preserve"> 11</w:t>
      </w:r>
    </w:p>
    <w:p w14:paraId="582C2702" w14:textId="04AA6D58" w:rsidR="009504A3" w:rsidRDefault="009504A3" w:rsidP="000F6904">
      <w:pPr>
        <w:tabs>
          <w:tab w:val="left" w:pos="10065"/>
          <w:tab w:val="right" w:pos="12900"/>
        </w:tabs>
        <w:spacing w:before="60" w:after="60" w:line="240" w:lineRule="auto"/>
        <w:jc w:val="center"/>
        <w:rPr>
          <w:rFonts w:cs="Times New Roman"/>
          <w:bCs/>
          <w:iCs/>
          <w:color w:val="FF0000"/>
          <w:kern w:val="24"/>
          <w:sz w:val="28"/>
          <w:szCs w:val="28"/>
        </w:rPr>
      </w:pPr>
      <w:r w:rsidRPr="00E343DE">
        <w:rPr>
          <w:rFonts w:cs="Times New Roman"/>
          <w:bCs/>
          <w:iCs/>
          <w:color w:val="FF0000"/>
          <w:kern w:val="24"/>
          <w:sz w:val="28"/>
          <w:szCs w:val="28"/>
        </w:rPr>
        <w:t xml:space="preserve">Thời </w:t>
      </w:r>
      <w:r w:rsidR="006109EA" w:rsidRPr="00E343DE">
        <w:rPr>
          <w:rFonts w:cs="Times New Roman"/>
          <w:bCs/>
          <w:iCs/>
          <w:color w:val="FF0000"/>
          <w:kern w:val="24"/>
          <w:sz w:val="28"/>
          <w:szCs w:val="28"/>
        </w:rPr>
        <w:t>gian thực hiện</w:t>
      </w:r>
      <w:r w:rsidRPr="00E343DE">
        <w:rPr>
          <w:rFonts w:cs="Times New Roman"/>
          <w:bCs/>
          <w:iCs/>
          <w:color w:val="FF0000"/>
          <w:kern w:val="24"/>
          <w:sz w:val="28"/>
          <w:szCs w:val="28"/>
        </w:rPr>
        <w:t>:</w:t>
      </w:r>
      <w:r w:rsidR="008937C6" w:rsidRPr="00E343DE">
        <w:rPr>
          <w:rFonts w:cs="Times New Roman"/>
          <w:bCs/>
          <w:iCs/>
          <w:color w:val="FF0000"/>
          <w:kern w:val="24"/>
          <w:sz w:val="28"/>
          <w:szCs w:val="28"/>
        </w:rPr>
        <w:t xml:space="preserve"> 1</w:t>
      </w:r>
      <w:r w:rsidRPr="00E343DE">
        <w:rPr>
          <w:rFonts w:cs="Times New Roman"/>
          <w:bCs/>
          <w:iCs/>
          <w:color w:val="FF0000"/>
          <w:kern w:val="24"/>
          <w:sz w:val="28"/>
          <w:szCs w:val="28"/>
        </w:rPr>
        <w:t xml:space="preserve"> tiết</w:t>
      </w:r>
    </w:p>
    <w:p w14:paraId="19318570" w14:textId="77777777" w:rsidR="000F6904" w:rsidRPr="00E343DE" w:rsidRDefault="000F6904" w:rsidP="000F6904">
      <w:pPr>
        <w:tabs>
          <w:tab w:val="left" w:pos="10065"/>
          <w:tab w:val="right" w:pos="12900"/>
        </w:tabs>
        <w:spacing w:before="60" w:after="60" w:line="240" w:lineRule="auto"/>
        <w:jc w:val="center"/>
        <w:rPr>
          <w:rFonts w:eastAsia="Times New Roman" w:cs="Times New Roman"/>
          <w:color w:val="FF0000"/>
          <w:sz w:val="28"/>
          <w:szCs w:val="28"/>
        </w:rPr>
      </w:pPr>
    </w:p>
    <w:p w14:paraId="406F1852" w14:textId="77777777" w:rsidR="00E16F9D" w:rsidRPr="00E343DE" w:rsidRDefault="009504A3" w:rsidP="000F6904">
      <w:pPr>
        <w:tabs>
          <w:tab w:val="left" w:pos="3915"/>
        </w:tabs>
        <w:spacing w:before="60" w:after="60" w:line="240" w:lineRule="auto"/>
        <w:jc w:val="both"/>
        <w:rPr>
          <w:rFonts w:cs="Times New Roman"/>
          <w:b/>
          <w:bCs/>
          <w:color w:val="FF0000"/>
          <w:kern w:val="24"/>
          <w:sz w:val="28"/>
          <w:szCs w:val="28"/>
        </w:rPr>
      </w:pPr>
      <w:r w:rsidRPr="00E343DE">
        <w:rPr>
          <w:rFonts w:cs="Times New Roman"/>
          <w:b/>
          <w:bCs/>
          <w:color w:val="FF0000"/>
          <w:kern w:val="24"/>
          <w:sz w:val="28"/>
          <w:szCs w:val="28"/>
        </w:rPr>
        <w:t>I. MỤ</w:t>
      </w:r>
      <w:r w:rsidR="00E16F9D" w:rsidRPr="00E343DE">
        <w:rPr>
          <w:rFonts w:cs="Times New Roman"/>
          <w:b/>
          <w:bCs/>
          <w:color w:val="FF0000"/>
          <w:kern w:val="24"/>
          <w:sz w:val="28"/>
          <w:szCs w:val="28"/>
        </w:rPr>
        <w:t>C TIÊU</w:t>
      </w:r>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887"/>
        <w:gridCol w:w="1057"/>
      </w:tblGrid>
      <w:tr w:rsidR="008937C6" w:rsidRPr="008937C6" w14:paraId="6258CA7A" w14:textId="77777777" w:rsidTr="008937C6">
        <w:trPr>
          <w:trHeight w:val="1013"/>
        </w:trPr>
        <w:tc>
          <w:tcPr>
            <w:tcW w:w="2717" w:type="dxa"/>
            <w:shd w:val="clear" w:color="auto" w:fill="auto"/>
            <w:vAlign w:val="center"/>
          </w:tcPr>
          <w:p w14:paraId="558D483C"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Phẩm chất, năng lực</w:t>
            </w:r>
          </w:p>
        </w:tc>
        <w:tc>
          <w:tcPr>
            <w:tcW w:w="5887" w:type="dxa"/>
            <w:shd w:val="clear" w:color="auto" w:fill="auto"/>
            <w:vAlign w:val="center"/>
          </w:tcPr>
          <w:p w14:paraId="281919F0"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YÊU CẦU CẦN ĐẠT</w:t>
            </w:r>
          </w:p>
        </w:tc>
        <w:tc>
          <w:tcPr>
            <w:tcW w:w="1057" w:type="dxa"/>
            <w:shd w:val="clear" w:color="auto" w:fill="auto"/>
            <w:vAlign w:val="center"/>
          </w:tcPr>
          <w:p w14:paraId="6604D47E"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Mã hoá</w:t>
            </w:r>
          </w:p>
        </w:tc>
      </w:tr>
      <w:tr w:rsidR="008937C6" w:rsidRPr="008937C6" w14:paraId="403C0F11" w14:textId="77777777" w:rsidTr="008937C6">
        <w:trPr>
          <w:trHeight w:val="1077"/>
        </w:trPr>
        <w:tc>
          <w:tcPr>
            <w:tcW w:w="9661" w:type="dxa"/>
            <w:gridSpan w:val="3"/>
            <w:shd w:val="clear" w:color="auto" w:fill="auto"/>
          </w:tcPr>
          <w:p w14:paraId="035C88F5" w14:textId="77777777" w:rsidR="008937C6" w:rsidRPr="008937C6" w:rsidRDefault="008937C6" w:rsidP="000F6904">
            <w:pPr>
              <w:tabs>
                <w:tab w:val="left" w:pos="12758"/>
              </w:tabs>
              <w:spacing w:before="60" w:after="60" w:line="240" w:lineRule="auto"/>
              <w:ind w:firstLine="284"/>
              <w:jc w:val="both"/>
              <w:rPr>
                <w:rFonts w:eastAsia="Calibri" w:cs="Times New Roman"/>
                <w:b/>
                <w:kern w:val="24"/>
                <w:sz w:val="28"/>
                <w:szCs w:val="28"/>
              </w:rPr>
            </w:pPr>
            <w:r w:rsidRPr="008937C6">
              <w:rPr>
                <w:rFonts w:eastAsia="Calibri" w:cs="Times New Roman"/>
                <w:b/>
                <w:kern w:val="24"/>
                <w:sz w:val="28"/>
                <w:szCs w:val="28"/>
              </w:rPr>
              <w:t>1. Về năng lực</w:t>
            </w:r>
          </w:p>
          <w:p w14:paraId="0FFEE24B" w14:textId="77777777" w:rsidR="008937C6" w:rsidRPr="008937C6" w:rsidRDefault="008937C6" w:rsidP="000F6904">
            <w:pPr>
              <w:tabs>
                <w:tab w:val="left" w:pos="12758"/>
              </w:tabs>
              <w:spacing w:before="60" w:after="60" w:line="240" w:lineRule="auto"/>
              <w:ind w:firstLine="567"/>
              <w:jc w:val="both"/>
              <w:rPr>
                <w:rFonts w:eastAsia="Calibri" w:cs="Times New Roman"/>
                <w:i/>
                <w:kern w:val="24"/>
                <w:sz w:val="28"/>
                <w:szCs w:val="28"/>
              </w:rPr>
            </w:pPr>
            <w:r w:rsidRPr="008937C6">
              <w:rPr>
                <w:rFonts w:eastAsia="Calibri" w:cs="Times New Roman"/>
                <w:b/>
                <w:i/>
                <w:kern w:val="24"/>
                <w:sz w:val="28"/>
                <w:szCs w:val="28"/>
              </w:rPr>
              <w:t>1.1. Năng lực sinh học</w:t>
            </w:r>
          </w:p>
        </w:tc>
      </w:tr>
      <w:tr w:rsidR="008937C6" w:rsidRPr="008937C6" w14:paraId="45BA4A22" w14:textId="77777777" w:rsidTr="008937C6">
        <w:trPr>
          <w:trHeight w:val="590"/>
        </w:trPr>
        <w:tc>
          <w:tcPr>
            <w:tcW w:w="2717" w:type="dxa"/>
            <w:vMerge w:val="restart"/>
            <w:shd w:val="clear" w:color="auto" w:fill="auto"/>
            <w:vAlign w:val="center"/>
          </w:tcPr>
          <w:p w14:paraId="5B1AE560"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Nhận thức sinh học</w:t>
            </w:r>
          </w:p>
        </w:tc>
        <w:tc>
          <w:tcPr>
            <w:tcW w:w="5887" w:type="dxa"/>
            <w:shd w:val="clear" w:color="auto" w:fill="auto"/>
            <w:vAlign w:val="center"/>
          </w:tcPr>
          <w:p w14:paraId="31DE8ACA"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sz w:val="28"/>
                <w:szCs w:val="28"/>
                <w:lang w:val="vi-VN"/>
              </w:rPr>
              <w:t>Thiết kế được các thí nghiệm chứng minh tác dụng của phân bón, cách bón, hàm lượng đối với cây trồng.</w:t>
            </w:r>
          </w:p>
        </w:tc>
        <w:tc>
          <w:tcPr>
            <w:tcW w:w="1057" w:type="dxa"/>
            <w:shd w:val="clear" w:color="auto" w:fill="auto"/>
            <w:vAlign w:val="center"/>
          </w:tcPr>
          <w:p w14:paraId="417F24F9"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SH 2.1</w:t>
            </w:r>
          </w:p>
        </w:tc>
      </w:tr>
      <w:tr w:rsidR="008937C6" w:rsidRPr="008937C6" w14:paraId="2336AB0C" w14:textId="77777777" w:rsidTr="008937C6">
        <w:trPr>
          <w:trHeight w:val="201"/>
        </w:trPr>
        <w:tc>
          <w:tcPr>
            <w:tcW w:w="2717" w:type="dxa"/>
            <w:vMerge/>
            <w:shd w:val="clear" w:color="auto" w:fill="auto"/>
            <w:vAlign w:val="center"/>
          </w:tcPr>
          <w:p w14:paraId="16BAE6DA"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p>
        </w:tc>
        <w:tc>
          <w:tcPr>
            <w:tcW w:w="5887" w:type="dxa"/>
            <w:shd w:val="clear" w:color="auto" w:fill="auto"/>
          </w:tcPr>
          <w:p w14:paraId="1B36ED46"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sz w:val="28"/>
                <w:szCs w:val="28"/>
                <w:lang w:val="vi-VN"/>
              </w:rPr>
              <w:t>Thu thập được dữ liệu từ kết quả thực hành quan sát sự sinh trưởng, phát triển của cây trồng</w:t>
            </w:r>
          </w:p>
        </w:tc>
        <w:tc>
          <w:tcPr>
            <w:tcW w:w="1057" w:type="dxa"/>
            <w:shd w:val="clear" w:color="auto" w:fill="auto"/>
            <w:vAlign w:val="center"/>
          </w:tcPr>
          <w:p w14:paraId="25395320"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SH 2.4.1</w:t>
            </w:r>
          </w:p>
        </w:tc>
      </w:tr>
      <w:tr w:rsidR="008937C6" w:rsidRPr="008937C6" w14:paraId="527DFD48" w14:textId="77777777" w:rsidTr="008937C6">
        <w:trPr>
          <w:trHeight w:val="201"/>
        </w:trPr>
        <w:tc>
          <w:tcPr>
            <w:tcW w:w="2717" w:type="dxa"/>
            <w:vMerge/>
            <w:shd w:val="clear" w:color="auto" w:fill="auto"/>
            <w:vAlign w:val="center"/>
          </w:tcPr>
          <w:p w14:paraId="034CBC96"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p>
        </w:tc>
        <w:tc>
          <w:tcPr>
            <w:tcW w:w="5887" w:type="dxa"/>
            <w:shd w:val="clear" w:color="auto" w:fill="auto"/>
          </w:tcPr>
          <w:p w14:paraId="31EB7613" w14:textId="77777777" w:rsidR="008937C6" w:rsidRPr="008937C6" w:rsidRDefault="008937C6" w:rsidP="000F6904">
            <w:pPr>
              <w:tabs>
                <w:tab w:val="left" w:pos="12758"/>
              </w:tabs>
              <w:spacing w:before="60" w:after="60" w:line="240" w:lineRule="auto"/>
              <w:jc w:val="both"/>
              <w:rPr>
                <w:rFonts w:eastAsia="Calibri" w:cs="Times New Roman"/>
                <w:sz w:val="28"/>
                <w:szCs w:val="28"/>
                <w:lang w:val="vi-VN"/>
              </w:rPr>
            </w:pPr>
            <w:r w:rsidRPr="008937C6">
              <w:rPr>
                <w:rFonts w:eastAsia="Calibri" w:cs="Times New Roman"/>
                <w:sz w:val="28"/>
                <w:szCs w:val="28"/>
              </w:rPr>
              <w:t>N</w:t>
            </w:r>
            <w:r w:rsidRPr="008937C6">
              <w:rPr>
                <w:rFonts w:eastAsia="Calibri" w:cs="Times New Roman"/>
                <w:sz w:val="28"/>
                <w:szCs w:val="28"/>
                <w:lang w:val="vi-VN"/>
              </w:rPr>
              <w:t>hận biết và xác định sự thay đổi các số liệu liên quan đến sinh trưởng và phát triển của cây</w:t>
            </w:r>
          </w:p>
        </w:tc>
        <w:tc>
          <w:tcPr>
            <w:tcW w:w="1057" w:type="dxa"/>
            <w:shd w:val="clear" w:color="auto" w:fill="auto"/>
            <w:vAlign w:val="center"/>
          </w:tcPr>
          <w:p w14:paraId="311D777E"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2.5</w:t>
            </w:r>
          </w:p>
        </w:tc>
      </w:tr>
      <w:tr w:rsidR="008937C6" w:rsidRPr="008937C6" w14:paraId="4F6EAFB7" w14:textId="77777777" w:rsidTr="008937C6">
        <w:trPr>
          <w:trHeight w:val="1040"/>
        </w:trPr>
        <w:tc>
          <w:tcPr>
            <w:tcW w:w="2717" w:type="dxa"/>
            <w:shd w:val="clear" w:color="auto" w:fill="auto"/>
            <w:vAlign w:val="center"/>
          </w:tcPr>
          <w:p w14:paraId="466A8B32"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Tìm hiểu thế giới sống</w:t>
            </w:r>
          </w:p>
        </w:tc>
        <w:tc>
          <w:tcPr>
            <w:tcW w:w="5887" w:type="dxa"/>
            <w:shd w:val="clear" w:color="auto" w:fill="auto"/>
            <w:vAlign w:val="center"/>
          </w:tcPr>
          <w:p w14:paraId="006AE76B" w14:textId="77777777" w:rsidR="008937C6" w:rsidRPr="008937C6" w:rsidRDefault="008937C6" w:rsidP="000F6904">
            <w:pPr>
              <w:spacing w:before="60" w:after="60" w:line="240" w:lineRule="auto"/>
              <w:jc w:val="both"/>
              <w:rPr>
                <w:rFonts w:eastAsia="Calibri" w:cs="Times New Roman"/>
                <w:kern w:val="2"/>
                <w:sz w:val="28"/>
                <w:szCs w:val="28"/>
              </w:rPr>
            </w:pPr>
            <w:r w:rsidRPr="008937C6">
              <w:rPr>
                <w:rFonts w:eastAsia="Calibri" w:cs="Times New Roman"/>
                <w:kern w:val="2"/>
                <w:sz w:val="28"/>
                <w:szCs w:val="28"/>
                <w:lang w:val="vi-VN"/>
              </w:rPr>
              <w:t xml:space="preserve">Đánh giá được kết quả dựa trên phân tích, xử lí các dữ liệu bằng các tham số thống kê đơn giản, rút ra kết luận và đề xuất được ý kiến khuyến nghị vận dụng kết quả </w:t>
            </w:r>
            <w:r w:rsidRPr="008937C6">
              <w:rPr>
                <w:rFonts w:eastAsia="Calibri" w:cs="Times New Roman"/>
                <w:kern w:val="2"/>
                <w:sz w:val="28"/>
                <w:szCs w:val="28"/>
              </w:rPr>
              <w:t>thực hành phân bón vào nông nghiệp.</w:t>
            </w:r>
          </w:p>
        </w:tc>
        <w:tc>
          <w:tcPr>
            <w:tcW w:w="1057" w:type="dxa"/>
            <w:shd w:val="clear" w:color="auto" w:fill="auto"/>
            <w:vAlign w:val="center"/>
          </w:tcPr>
          <w:p w14:paraId="203C96B7"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2.4</w:t>
            </w:r>
          </w:p>
        </w:tc>
      </w:tr>
      <w:tr w:rsidR="008937C6" w:rsidRPr="008937C6" w14:paraId="760D58E3" w14:textId="77777777" w:rsidTr="008937C6">
        <w:trPr>
          <w:trHeight w:val="1040"/>
        </w:trPr>
        <w:tc>
          <w:tcPr>
            <w:tcW w:w="2717" w:type="dxa"/>
            <w:shd w:val="clear" w:color="auto" w:fill="auto"/>
            <w:vAlign w:val="center"/>
          </w:tcPr>
          <w:p w14:paraId="6457DE86" w14:textId="77777777" w:rsidR="008937C6" w:rsidRPr="008937C6" w:rsidRDefault="008937C6" w:rsidP="000F6904">
            <w:pPr>
              <w:tabs>
                <w:tab w:val="left" w:pos="12758"/>
              </w:tabs>
              <w:spacing w:before="60" w:after="60" w:line="240" w:lineRule="auto"/>
              <w:jc w:val="both"/>
              <w:rPr>
                <w:rFonts w:eastAsia="Calibri" w:cs="Times New Roman"/>
                <w:i/>
                <w:sz w:val="28"/>
                <w:szCs w:val="28"/>
              </w:rPr>
            </w:pPr>
            <w:r w:rsidRPr="008937C6">
              <w:rPr>
                <w:rFonts w:eastAsia="Calibri" w:cs="Times New Roman"/>
                <w:i/>
                <w:sz w:val="28"/>
                <w:szCs w:val="28"/>
              </w:rPr>
              <w:t>Vận dụng kiến thức,</w:t>
            </w:r>
          </w:p>
          <w:p w14:paraId="1A00B783"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kĩ năng đã học</w:t>
            </w:r>
          </w:p>
        </w:tc>
        <w:tc>
          <w:tcPr>
            <w:tcW w:w="5887" w:type="dxa"/>
            <w:shd w:val="clear" w:color="auto" w:fill="auto"/>
            <w:vAlign w:val="center"/>
          </w:tcPr>
          <w:p w14:paraId="288CE798"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4"/>
                <w:sz w:val="28"/>
                <w:szCs w:val="28"/>
              </w:rPr>
              <w:t>Giải thích, đánh giá được những hiện tượng thường gặp trong tự nhiên và trong đời sống, tác động của phân bón đến phát triển nông nghiệp bền vững.</w:t>
            </w:r>
          </w:p>
        </w:tc>
        <w:tc>
          <w:tcPr>
            <w:tcW w:w="1057" w:type="dxa"/>
            <w:shd w:val="clear" w:color="auto" w:fill="auto"/>
            <w:vAlign w:val="center"/>
          </w:tcPr>
          <w:p w14:paraId="409D853D"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3.1</w:t>
            </w:r>
          </w:p>
        </w:tc>
      </w:tr>
      <w:tr w:rsidR="008937C6" w:rsidRPr="008937C6" w14:paraId="26E92D98" w14:textId="77777777" w:rsidTr="008937C6">
        <w:trPr>
          <w:trHeight w:val="569"/>
        </w:trPr>
        <w:tc>
          <w:tcPr>
            <w:tcW w:w="9661" w:type="dxa"/>
            <w:gridSpan w:val="3"/>
            <w:shd w:val="clear" w:color="auto" w:fill="auto"/>
          </w:tcPr>
          <w:p w14:paraId="7917F399" w14:textId="77777777" w:rsidR="008937C6" w:rsidRPr="008937C6" w:rsidRDefault="008937C6" w:rsidP="000F6904">
            <w:pPr>
              <w:tabs>
                <w:tab w:val="left" w:pos="12758"/>
              </w:tabs>
              <w:spacing w:before="60" w:after="60" w:line="240" w:lineRule="auto"/>
              <w:ind w:firstLine="567"/>
              <w:jc w:val="both"/>
              <w:rPr>
                <w:rFonts w:eastAsia="Calibri" w:cs="Times New Roman"/>
                <w:i/>
                <w:kern w:val="24"/>
                <w:sz w:val="28"/>
                <w:szCs w:val="28"/>
              </w:rPr>
            </w:pPr>
            <w:r w:rsidRPr="008937C6">
              <w:rPr>
                <w:rFonts w:eastAsia="Calibri" w:cs="Times New Roman"/>
                <w:b/>
                <w:i/>
                <w:kern w:val="24"/>
                <w:sz w:val="28"/>
                <w:szCs w:val="28"/>
              </w:rPr>
              <w:t>1.2. Năng lực chung</w:t>
            </w:r>
            <w:r w:rsidRPr="008937C6">
              <w:rPr>
                <w:rFonts w:eastAsia="Calibri" w:cs="Times New Roman"/>
                <w:i/>
                <w:kern w:val="24"/>
                <w:sz w:val="28"/>
                <w:szCs w:val="28"/>
              </w:rPr>
              <w:t xml:space="preserve"> </w:t>
            </w:r>
          </w:p>
        </w:tc>
      </w:tr>
      <w:tr w:rsidR="008937C6" w:rsidRPr="008937C6" w14:paraId="1590D294" w14:textId="77777777" w:rsidTr="008937C6">
        <w:trPr>
          <w:trHeight w:val="590"/>
        </w:trPr>
        <w:tc>
          <w:tcPr>
            <w:tcW w:w="2717" w:type="dxa"/>
            <w:shd w:val="clear" w:color="auto" w:fill="auto"/>
            <w:vAlign w:val="center"/>
          </w:tcPr>
          <w:p w14:paraId="5A86E12E"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kern w:val="24"/>
                <w:sz w:val="28"/>
                <w:szCs w:val="28"/>
              </w:rPr>
              <w:t>Năng lực tự chủ, tự học</w:t>
            </w:r>
          </w:p>
        </w:tc>
        <w:tc>
          <w:tcPr>
            <w:tcW w:w="5887" w:type="dxa"/>
            <w:shd w:val="clear" w:color="auto" w:fill="auto"/>
            <w:vAlign w:val="center"/>
          </w:tcPr>
          <w:p w14:paraId="03798E10"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
                <w:sz w:val="28"/>
                <w:szCs w:val="28"/>
                <w:lang w:val="vi-VN"/>
              </w:rPr>
              <w:t>Tự nhận ra và điều chỉnh được những sai sót và hạn chế của bản thân trong quá trình thực hành</w:t>
            </w:r>
          </w:p>
        </w:tc>
        <w:tc>
          <w:tcPr>
            <w:tcW w:w="1057" w:type="dxa"/>
            <w:shd w:val="clear" w:color="auto" w:fill="auto"/>
            <w:vAlign w:val="center"/>
          </w:tcPr>
          <w:p w14:paraId="694BA1F3"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TCTH 6.3</w:t>
            </w:r>
          </w:p>
        </w:tc>
      </w:tr>
      <w:tr w:rsidR="008937C6" w:rsidRPr="008937C6" w14:paraId="045ECEE9" w14:textId="77777777" w:rsidTr="008937C6">
        <w:trPr>
          <w:trHeight w:val="569"/>
        </w:trPr>
        <w:tc>
          <w:tcPr>
            <w:tcW w:w="2717" w:type="dxa"/>
            <w:shd w:val="clear" w:color="auto" w:fill="auto"/>
            <w:vAlign w:val="center"/>
          </w:tcPr>
          <w:p w14:paraId="6FEB2F6F"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iCs/>
                <w:kern w:val="2"/>
                <w:sz w:val="28"/>
                <w:szCs w:val="28"/>
                <w:lang w:val="fr-FR"/>
              </w:rPr>
              <w:t xml:space="preserve"> Năng lực giao tiếp, hợp tác</w:t>
            </w:r>
          </w:p>
        </w:tc>
        <w:tc>
          <w:tcPr>
            <w:tcW w:w="5887" w:type="dxa"/>
            <w:shd w:val="clear" w:color="auto" w:fill="auto"/>
            <w:vAlign w:val="center"/>
          </w:tcPr>
          <w:p w14:paraId="2C87B3F4"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
                <w:sz w:val="28"/>
                <w:szCs w:val="28"/>
                <w:lang w:val="fr-FR"/>
              </w:rPr>
              <w:t xml:space="preserve">Biết theo dõi tiến độ hoàn thành công việc của từng thành viên và cả nhóm để điều hoà hoạt động phối </w:t>
            </w:r>
            <w:r w:rsidRPr="008937C6">
              <w:rPr>
                <w:rFonts w:eastAsia="Calibri" w:cs="Times New Roman"/>
                <w:kern w:val="2"/>
                <w:sz w:val="28"/>
                <w:szCs w:val="28"/>
                <w:lang w:val="fr-FR"/>
              </w:rPr>
              <w:lastRenderedPageBreak/>
              <w:t>hợp; biết khiêm tốn tiếp thu sự góp ý và nhiệt tình chia sẻ, hỗ trợ các thành viên trong nhóm.</w:t>
            </w:r>
          </w:p>
        </w:tc>
        <w:tc>
          <w:tcPr>
            <w:tcW w:w="1057" w:type="dxa"/>
            <w:shd w:val="clear" w:color="auto" w:fill="auto"/>
            <w:vAlign w:val="center"/>
          </w:tcPr>
          <w:p w14:paraId="6D0F7094"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lastRenderedPageBreak/>
              <w:t>GTHT 6</w:t>
            </w:r>
          </w:p>
        </w:tc>
      </w:tr>
      <w:tr w:rsidR="008937C6" w:rsidRPr="008937C6" w14:paraId="2CF58850" w14:textId="77777777" w:rsidTr="008937C6">
        <w:trPr>
          <w:trHeight w:val="590"/>
        </w:trPr>
        <w:tc>
          <w:tcPr>
            <w:tcW w:w="9661" w:type="dxa"/>
            <w:gridSpan w:val="3"/>
            <w:shd w:val="clear" w:color="auto" w:fill="auto"/>
          </w:tcPr>
          <w:p w14:paraId="44347EE9" w14:textId="77777777" w:rsidR="008937C6" w:rsidRPr="008937C6" w:rsidRDefault="008937C6" w:rsidP="000F6904">
            <w:pPr>
              <w:tabs>
                <w:tab w:val="left" w:pos="12758"/>
              </w:tabs>
              <w:spacing w:before="60" w:after="60" w:line="240" w:lineRule="auto"/>
              <w:ind w:firstLine="284"/>
              <w:jc w:val="both"/>
              <w:rPr>
                <w:rFonts w:eastAsia="Calibri" w:cs="Times New Roman"/>
                <w:b/>
                <w:kern w:val="24"/>
                <w:sz w:val="28"/>
                <w:szCs w:val="28"/>
              </w:rPr>
            </w:pPr>
            <w:r w:rsidRPr="008937C6">
              <w:rPr>
                <w:rFonts w:eastAsia="Calibri" w:cs="Times New Roman"/>
                <w:b/>
                <w:kern w:val="24"/>
                <w:sz w:val="28"/>
                <w:szCs w:val="28"/>
              </w:rPr>
              <w:t>2. Về phẩm chất</w:t>
            </w:r>
          </w:p>
        </w:tc>
      </w:tr>
      <w:tr w:rsidR="008937C6" w:rsidRPr="008937C6" w14:paraId="0CC9DC3C" w14:textId="77777777" w:rsidTr="008937C6">
        <w:trPr>
          <w:trHeight w:val="590"/>
        </w:trPr>
        <w:tc>
          <w:tcPr>
            <w:tcW w:w="2717" w:type="dxa"/>
            <w:shd w:val="clear" w:color="auto" w:fill="auto"/>
            <w:vAlign w:val="center"/>
          </w:tcPr>
          <w:p w14:paraId="627B2C78"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kern w:val="24"/>
                <w:sz w:val="28"/>
                <w:szCs w:val="28"/>
              </w:rPr>
              <w:t>Trung thực</w:t>
            </w:r>
          </w:p>
        </w:tc>
        <w:tc>
          <w:tcPr>
            <w:tcW w:w="5887" w:type="dxa"/>
            <w:shd w:val="clear" w:color="auto" w:fill="auto"/>
            <w:vAlign w:val="center"/>
          </w:tcPr>
          <w:p w14:paraId="2A65D568" w14:textId="77777777" w:rsidR="008937C6" w:rsidRPr="008937C6" w:rsidRDefault="008937C6" w:rsidP="000F6904">
            <w:pPr>
              <w:spacing w:before="60" w:after="60" w:line="240" w:lineRule="auto"/>
              <w:jc w:val="both"/>
              <w:rPr>
                <w:rFonts w:eastAsia="Calibri" w:cs="Times New Roman"/>
                <w:b/>
                <w:sz w:val="28"/>
                <w:szCs w:val="28"/>
              </w:rPr>
            </w:pPr>
            <w:r w:rsidRPr="008937C6">
              <w:rPr>
                <w:rFonts w:eastAsia="Calibri" w:cs="Times New Roman"/>
                <w:sz w:val="28"/>
                <w:szCs w:val="28"/>
                <w:lang w:val="vi-VN"/>
              </w:rPr>
              <w:t>Tiến hành thí nghiệm đúng quy trình, báo cáo đúng kết quả quan sát hoặc thí nghiệm.</w:t>
            </w:r>
          </w:p>
        </w:tc>
        <w:tc>
          <w:tcPr>
            <w:tcW w:w="1057" w:type="dxa"/>
            <w:shd w:val="clear" w:color="auto" w:fill="auto"/>
            <w:vAlign w:val="center"/>
          </w:tcPr>
          <w:p w14:paraId="1FB8BA25"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TT1</w:t>
            </w:r>
          </w:p>
        </w:tc>
      </w:tr>
      <w:tr w:rsidR="008937C6" w:rsidRPr="008937C6" w14:paraId="47E57445" w14:textId="77777777" w:rsidTr="008937C6">
        <w:trPr>
          <w:trHeight w:val="569"/>
        </w:trPr>
        <w:tc>
          <w:tcPr>
            <w:tcW w:w="2717" w:type="dxa"/>
          </w:tcPr>
          <w:p w14:paraId="3712A584" w14:textId="77777777" w:rsidR="008937C6" w:rsidRPr="008937C6" w:rsidRDefault="008937C6" w:rsidP="000F6904">
            <w:pPr>
              <w:tabs>
                <w:tab w:val="left" w:pos="12758"/>
              </w:tabs>
              <w:spacing w:before="60" w:after="60" w:line="240" w:lineRule="auto"/>
              <w:jc w:val="both"/>
              <w:rPr>
                <w:rFonts w:eastAsia="Calibri" w:cs="Times New Roman"/>
                <w:i/>
                <w:iCs/>
                <w:kern w:val="24"/>
                <w:sz w:val="28"/>
                <w:szCs w:val="28"/>
              </w:rPr>
            </w:pPr>
            <w:r w:rsidRPr="008937C6">
              <w:rPr>
                <w:rFonts w:eastAsia="Calibri" w:cs="Times New Roman"/>
                <w:i/>
                <w:iCs/>
                <w:color w:val="000000"/>
                <w:sz w:val="28"/>
                <w:szCs w:val="28"/>
                <w:lang w:val="vi-VN"/>
              </w:rPr>
              <w:t>Chăm chỉ</w:t>
            </w:r>
          </w:p>
        </w:tc>
        <w:tc>
          <w:tcPr>
            <w:tcW w:w="5887" w:type="dxa"/>
          </w:tcPr>
          <w:p w14:paraId="616489E0" w14:textId="77777777" w:rsidR="008937C6" w:rsidRPr="008937C6" w:rsidRDefault="008937C6" w:rsidP="000F6904">
            <w:pPr>
              <w:spacing w:before="60" w:after="60" w:line="240" w:lineRule="auto"/>
              <w:jc w:val="both"/>
              <w:rPr>
                <w:rFonts w:eastAsia="Calibri" w:cs="Times New Roman"/>
                <w:b/>
                <w:sz w:val="28"/>
                <w:szCs w:val="28"/>
              </w:rPr>
            </w:pPr>
            <w:r w:rsidRPr="008937C6">
              <w:rPr>
                <w:rFonts w:eastAsia="Calibri" w:cs="Times New Roman"/>
                <w:sz w:val="28"/>
                <w:szCs w:val="28"/>
                <w:lang w:val="vi-VN"/>
              </w:rPr>
              <w:t>Đánh giá được điểm mạnh, điểm yếu của bản thân, thuận lợi và khó khăn khi học bài thực hành.</w:t>
            </w:r>
          </w:p>
        </w:tc>
        <w:tc>
          <w:tcPr>
            <w:tcW w:w="1057" w:type="dxa"/>
            <w:shd w:val="clear" w:color="auto" w:fill="auto"/>
            <w:vAlign w:val="center"/>
          </w:tcPr>
          <w:p w14:paraId="690A36CE"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CC1</w:t>
            </w:r>
          </w:p>
        </w:tc>
      </w:tr>
      <w:tr w:rsidR="008937C6" w:rsidRPr="008937C6" w14:paraId="36BBFBB1" w14:textId="77777777" w:rsidTr="008937C6">
        <w:trPr>
          <w:trHeight w:val="569"/>
        </w:trPr>
        <w:tc>
          <w:tcPr>
            <w:tcW w:w="2717" w:type="dxa"/>
          </w:tcPr>
          <w:p w14:paraId="48AA6970" w14:textId="77777777" w:rsidR="008937C6" w:rsidRPr="008937C6" w:rsidRDefault="008937C6" w:rsidP="000F6904">
            <w:pPr>
              <w:tabs>
                <w:tab w:val="left" w:pos="12758"/>
              </w:tabs>
              <w:spacing w:before="60" w:after="60" w:line="240" w:lineRule="auto"/>
              <w:jc w:val="both"/>
              <w:rPr>
                <w:rFonts w:eastAsia="Calibri" w:cs="Times New Roman"/>
                <w:i/>
                <w:iCs/>
                <w:color w:val="000000"/>
                <w:sz w:val="28"/>
                <w:szCs w:val="28"/>
                <w:lang w:val="vi-VN"/>
              </w:rPr>
            </w:pPr>
            <w:r w:rsidRPr="008937C6">
              <w:rPr>
                <w:rFonts w:eastAsia="Calibri" w:cs="Times New Roman"/>
                <w:i/>
                <w:iCs/>
                <w:color w:val="000000"/>
                <w:sz w:val="28"/>
                <w:szCs w:val="28"/>
              </w:rPr>
              <w:t>Trách nhiệm</w:t>
            </w:r>
          </w:p>
        </w:tc>
        <w:tc>
          <w:tcPr>
            <w:tcW w:w="5887" w:type="dxa"/>
          </w:tcPr>
          <w:p w14:paraId="4C9BB684" w14:textId="77777777" w:rsidR="008937C6" w:rsidRPr="008937C6" w:rsidRDefault="008937C6" w:rsidP="000F6904">
            <w:pPr>
              <w:spacing w:before="60" w:after="60" w:line="240" w:lineRule="auto"/>
              <w:rPr>
                <w:rFonts w:eastAsia="Calibri" w:cs="Times New Roman"/>
                <w:kern w:val="2"/>
                <w:sz w:val="28"/>
                <w:szCs w:val="28"/>
                <w:lang w:val="vi-VN"/>
              </w:rPr>
            </w:pPr>
            <w:r w:rsidRPr="008937C6">
              <w:rPr>
                <w:rFonts w:eastAsia="Calibri" w:cs="Times New Roman"/>
                <w:color w:val="000000"/>
                <w:sz w:val="28"/>
                <w:szCs w:val="28"/>
              </w:rPr>
              <w:t>Có trách nhiệm thực hiện các nhiệm vụ khi được phân công.</w:t>
            </w:r>
          </w:p>
        </w:tc>
        <w:tc>
          <w:tcPr>
            <w:tcW w:w="1057" w:type="dxa"/>
            <w:shd w:val="clear" w:color="auto" w:fill="auto"/>
            <w:vAlign w:val="center"/>
          </w:tcPr>
          <w:p w14:paraId="0CB5D513"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TN1.3</w:t>
            </w:r>
          </w:p>
        </w:tc>
      </w:tr>
    </w:tbl>
    <w:p w14:paraId="515E83AB" w14:textId="77777777" w:rsidR="008937C6" w:rsidRPr="005E6448" w:rsidRDefault="008937C6" w:rsidP="000F6904">
      <w:pPr>
        <w:tabs>
          <w:tab w:val="left" w:pos="3915"/>
        </w:tabs>
        <w:spacing w:before="60" w:after="60" w:line="240" w:lineRule="auto"/>
        <w:jc w:val="both"/>
        <w:rPr>
          <w:rFonts w:cs="Times New Roman"/>
          <w:b/>
          <w:bCs/>
          <w:kern w:val="24"/>
          <w:sz w:val="28"/>
          <w:szCs w:val="28"/>
        </w:rPr>
      </w:pPr>
    </w:p>
    <w:p w14:paraId="4DD3D3FA" w14:textId="4152BD63" w:rsidR="009504A3" w:rsidRPr="00E343DE" w:rsidRDefault="009504A3" w:rsidP="000F6904">
      <w:pPr>
        <w:tabs>
          <w:tab w:val="left" w:pos="12758"/>
        </w:tabs>
        <w:spacing w:before="60" w:after="60" w:line="240" w:lineRule="auto"/>
        <w:jc w:val="both"/>
        <w:rPr>
          <w:rFonts w:cs="Times New Roman"/>
          <w:bCs/>
          <w:color w:val="FF0000"/>
          <w:kern w:val="24"/>
          <w:sz w:val="28"/>
          <w:szCs w:val="28"/>
        </w:rPr>
      </w:pPr>
      <w:r w:rsidRPr="00E343DE">
        <w:rPr>
          <w:rFonts w:cs="Times New Roman"/>
          <w:b/>
          <w:bCs/>
          <w:color w:val="FF0000"/>
          <w:kern w:val="24"/>
          <w:sz w:val="28"/>
          <w:szCs w:val="28"/>
        </w:rPr>
        <w:t xml:space="preserve">II. </w:t>
      </w:r>
      <w:r w:rsidR="00096F5D" w:rsidRPr="00E343DE">
        <w:rPr>
          <w:rFonts w:cs="Times New Roman"/>
          <w:b/>
          <w:bCs/>
          <w:color w:val="FF0000"/>
          <w:kern w:val="24"/>
          <w:sz w:val="28"/>
          <w:szCs w:val="28"/>
        </w:rPr>
        <w:t>THIẾT BỊ DẠY HỌC VÀ HỌC LIỆU</w:t>
      </w:r>
    </w:p>
    <w:p w14:paraId="35917CC4" w14:textId="5118B037" w:rsidR="00D15AE2" w:rsidRPr="00E343DE" w:rsidRDefault="00D15AE2" w:rsidP="000F6904">
      <w:pPr>
        <w:tabs>
          <w:tab w:val="left" w:pos="12758"/>
        </w:tabs>
        <w:spacing w:before="60" w:after="60" w:line="240" w:lineRule="auto"/>
        <w:ind w:firstLine="284"/>
        <w:jc w:val="both"/>
        <w:rPr>
          <w:rFonts w:cs="Times New Roman"/>
          <w:color w:val="0070C0"/>
          <w:kern w:val="24"/>
          <w:sz w:val="28"/>
          <w:szCs w:val="28"/>
        </w:rPr>
      </w:pPr>
      <w:r w:rsidRPr="00E343DE">
        <w:rPr>
          <w:rFonts w:cs="Times New Roman"/>
          <w:b/>
          <w:bCs/>
          <w:color w:val="0070C0"/>
          <w:kern w:val="24"/>
          <w:sz w:val="28"/>
          <w:szCs w:val="28"/>
        </w:rPr>
        <w:t>1. Đối với giáo viên</w:t>
      </w:r>
    </w:p>
    <w:p w14:paraId="681CCC7B"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GV chuẩn bị các dụng cụ, mẫu vật, hoá chất theo gợi ý trong SGK và dùng để bố trí các nghiệm thức.</w:t>
      </w:r>
    </w:p>
    <w:p w14:paraId="33DD6F9D"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Dụng cụ: Chậu nhựa trồng cây, chai nhựa loại 1 lít, cát trắng phơi khô, đất trồng cây.</w:t>
      </w:r>
    </w:p>
    <w:p w14:paraId="510FA736"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Hóa chất: phân bón NPK, ure, lân, potassium.</w:t>
      </w:r>
    </w:p>
    <w:p w14:paraId="608E9FE7"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Mẫu vật: cây cảnh nhỏ, hạt đậu.</w:t>
      </w:r>
    </w:p>
    <w:p w14:paraId="5A99403A"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Các câu hỏi liên quan đến bài học.</w:t>
      </w:r>
    </w:p>
    <w:p w14:paraId="723C0B89" w14:textId="4FCB11EC" w:rsidR="00D15AE2" w:rsidRPr="00E343DE" w:rsidRDefault="00D15AE2" w:rsidP="000F6904">
      <w:pPr>
        <w:tabs>
          <w:tab w:val="left" w:pos="12758"/>
        </w:tabs>
        <w:spacing w:before="60" w:after="60" w:line="240" w:lineRule="auto"/>
        <w:ind w:firstLine="284"/>
        <w:jc w:val="both"/>
        <w:rPr>
          <w:rFonts w:cs="Times New Roman"/>
          <w:b/>
          <w:bCs/>
          <w:color w:val="0070C0"/>
          <w:kern w:val="24"/>
          <w:sz w:val="28"/>
          <w:szCs w:val="28"/>
        </w:rPr>
      </w:pPr>
      <w:r w:rsidRPr="00E343DE">
        <w:rPr>
          <w:rFonts w:cs="Times New Roman"/>
          <w:b/>
          <w:bCs/>
          <w:color w:val="0070C0"/>
          <w:kern w:val="24"/>
          <w:sz w:val="28"/>
          <w:szCs w:val="28"/>
        </w:rPr>
        <w:t>2. Đối với học sinh</w:t>
      </w:r>
    </w:p>
    <w:p w14:paraId="6031C67D" w14:textId="77777777" w:rsidR="005D14F7" w:rsidRPr="005E6448" w:rsidRDefault="005D14F7" w:rsidP="000F6904">
      <w:pPr>
        <w:spacing w:before="60" w:after="60" w:line="240" w:lineRule="auto"/>
        <w:jc w:val="both"/>
        <w:rPr>
          <w:rFonts w:cs="Times New Roman"/>
          <w:bCs/>
          <w:sz w:val="28"/>
          <w:szCs w:val="28"/>
        </w:rPr>
      </w:pPr>
      <w:r w:rsidRPr="005E6448">
        <w:rPr>
          <w:rFonts w:cs="Times New Roman"/>
          <w:bCs/>
          <w:sz w:val="28"/>
          <w:szCs w:val="28"/>
        </w:rPr>
        <w:t>- Nghiên cứu SGK</w:t>
      </w:r>
    </w:p>
    <w:p w14:paraId="70988964"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Các mẫu vật hoặc dụng cụ được GV phân công chuẩn bị.</w:t>
      </w:r>
    </w:p>
    <w:p w14:paraId="00B5A268" w14:textId="0085F2D5" w:rsidR="00C53918" w:rsidRPr="00E343DE" w:rsidRDefault="005D14F7" w:rsidP="000F6904">
      <w:pPr>
        <w:spacing w:before="60" w:after="60" w:line="240" w:lineRule="auto"/>
        <w:ind w:right="47"/>
        <w:jc w:val="both"/>
        <w:rPr>
          <w:rFonts w:cs="Times New Roman"/>
          <w:color w:val="FF0000"/>
          <w:sz w:val="28"/>
          <w:szCs w:val="28"/>
        </w:rPr>
      </w:pPr>
      <w:r w:rsidRPr="00E343DE">
        <w:rPr>
          <w:rFonts w:cs="Times New Roman"/>
          <w:color w:val="FF0000"/>
          <w:sz w:val="28"/>
          <w:szCs w:val="28"/>
        </w:rPr>
        <w:t>- Báo cáo kết quả thực hành.</w:t>
      </w:r>
      <w:r w:rsidR="00C53918" w:rsidRPr="00E343DE">
        <w:rPr>
          <w:rFonts w:cs="Times New Roman"/>
          <w:color w:val="FF0000"/>
          <w:kern w:val="24"/>
          <w:sz w:val="28"/>
          <w:szCs w:val="28"/>
        </w:rPr>
        <w:t xml:space="preserve"> </w:t>
      </w:r>
    </w:p>
    <w:p w14:paraId="18210928" w14:textId="1D7B20A0" w:rsidR="00A024B4" w:rsidRPr="00E343DE" w:rsidRDefault="009504A3" w:rsidP="000F6904">
      <w:pPr>
        <w:tabs>
          <w:tab w:val="left" w:pos="12758"/>
        </w:tabs>
        <w:spacing w:before="60" w:after="60" w:line="240" w:lineRule="auto"/>
        <w:jc w:val="both"/>
        <w:rPr>
          <w:rFonts w:cs="Times New Roman"/>
          <w:bCs/>
          <w:color w:val="FF0000"/>
          <w:kern w:val="24"/>
          <w:sz w:val="28"/>
          <w:szCs w:val="28"/>
        </w:rPr>
      </w:pPr>
      <w:r w:rsidRPr="00E343DE">
        <w:rPr>
          <w:rFonts w:cs="Times New Roman"/>
          <w:b/>
          <w:bCs/>
          <w:color w:val="FF0000"/>
          <w:kern w:val="24"/>
          <w:sz w:val="28"/>
          <w:szCs w:val="28"/>
        </w:rPr>
        <w:t>III</w:t>
      </w:r>
      <w:r w:rsidR="00341C99" w:rsidRPr="00E343DE">
        <w:rPr>
          <w:rFonts w:cs="Times New Roman"/>
          <w:b/>
          <w:bCs/>
          <w:color w:val="FF0000"/>
          <w:kern w:val="24"/>
          <w:sz w:val="28"/>
          <w:szCs w:val="28"/>
        </w:rPr>
        <w:t>.</w:t>
      </w:r>
      <w:r w:rsidR="00F070BD" w:rsidRPr="00E343DE">
        <w:rPr>
          <w:rFonts w:cs="Times New Roman"/>
          <w:b/>
          <w:bCs/>
          <w:color w:val="FF0000"/>
          <w:kern w:val="24"/>
          <w:sz w:val="28"/>
          <w:szCs w:val="28"/>
        </w:rPr>
        <w:t xml:space="preserve"> TIẾN TRÌNH </w:t>
      </w:r>
      <w:r w:rsidR="00D91D87" w:rsidRPr="00E343DE">
        <w:rPr>
          <w:rFonts w:cs="Times New Roman"/>
          <w:b/>
          <w:bCs/>
          <w:color w:val="FF0000"/>
          <w:kern w:val="24"/>
          <w:sz w:val="28"/>
          <w:szCs w:val="28"/>
        </w:rPr>
        <w:t>DẠY HỌC</w:t>
      </w:r>
      <w:r w:rsidR="00D91D87" w:rsidRPr="00E343DE">
        <w:rPr>
          <w:rFonts w:cs="Times New Roman"/>
          <w:bCs/>
          <w:color w:val="FF0000"/>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5E6448" w14:paraId="1183B3DF" w14:textId="77777777" w:rsidTr="00D143F3">
        <w:tc>
          <w:tcPr>
            <w:tcW w:w="9067" w:type="dxa"/>
            <w:shd w:val="clear" w:color="auto" w:fill="auto"/>
          </w:tcPr>
          <w:p w14:paraId="7C45BC29" w14:textId="79C91332" w:rsidR="00F017A8" w:rsidRPr="005E6448" w:rsidRDefault="000A4B9E" w:rsidP="003122D1">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E343DE">
              <w:rPr>
                <w:rFonts w:cs="Times New Roman"/>
                <w:b/>
                <w:bCs/>
                <w:color w:val="0070C0"/>
                <w:kern w:val="24"/>
                <w:sz w:val="28"/>
                <w:szCs w:val="28"/>
              </w:rPr>
              <w:t xml:space="preserve">HOẠT ĐỘNG 1. MỞ ĐẦU </w:t>
            </w:r>
            <w:r w:rsidR="00F017A8" w:rsidRPr="005E6448">
              <w:rPr>
                <w:rFonts w:cs="Times New Roman"/>
                <w:b/>
                <w:bCs/>
                <w:kern w:val="24"/>
                <w:sz w:val="28"/>
                <w:szCs w:val="28"/>
              </w:rPr>
              <w:t>(</w:t>
            </w:r>
            <w:r w:rsidR="003A0D40" w:rsidRPr="005E6448">
              <w:rPr>
                <w:rFonts w:cs="Times New Roman"/>
                <w:b/>
                <w:bCs/>
                <w:kern w:val="24"/>
                <w:sz w:val="28"/>
                <w:szCs w:val="28"/>
              </w:rPr>
              <w:t>5</w:t>
            </w:r>
            <w:r w:rsidR="00457CDF" w:rsidRPr="005E6448">
              <w:rPr>
                <w:rFonts w:cs="Times New Roman"/>
                <w:b/>
                <w:bCs/>
                <w:kern w:val="24"/>
                <w:sz w:val="28"/>
                <w:szCs w:val="28"/>
              </w:rPr>
              <w:t xml:space="preserve"> phút</w:t>
            </w:r>
            <w:r w:rsidR="00F017A8" w:rsidRPr="005E6448">
              <w:rPr>
                <w:rFonts w:cs="Times New Roman"/>
                <w:b/>
                <w:bCs/>
                <w:kern w:val="24"/>
                <w:sz w:val="28"/>
                <w:szCs w:val="28"/>
              </w:rPr>
              <w:t>)</w:t>
            </w:r>
          </w:p>
          <w:p w14:paraId="4FEE661C" w14:textId="288D2D86" w:rsidR="00F91D73" w:rsidRPr="00E343DE" w:rsidRDefault="00E343DE" w:rsidP="003122D1">
            <w:pPr>
              <w:tabs>
                <w:tab w:val="left" w:pos="12758"/>
              </w:tabs>
              <w:spacing w:before="60" w:after="60" w:line="240" w:lineRule="auto"/>
              <w:jc w:val="both"/>
              <w:rPr>
                <w:rFonts w:eastAsia="Calibri" w:cs="Times New Roman"/>
                <w:bCs/>
                <w:color w:val="00B050"/>
                <w:kern w:val="24"/>
                <w:sz w:val="28"/>
                <w:szCs w:val="28"/>
              </w:rPr>
            </w:pPr>
            <w:r>
              <w:rPr>
                <w:rFonts w:cs="Times New Roman"/>
                <w:b/>
                <w:bCs/>
                <w:color w:val="00B050"/>
                <w:kern w:val="24"/>
                <w:sz w:val="28"/>
                <w:szCs w:val="28"/>
                <w:lang w:val="vi-VN"/>
              </w:rPr>
              <w:t>a</w:t>
            </w:r>
            <w:r w:rsidRPr="00E343DE">
              <w:rPr>
                <w:rFonts w:cs="Times New Roman"/>
                <w:b/>
                <w:bCs/>
                <w:color w:val="00B050"/>
                <w:kern w:val="24"/>
                <w:sz w:val="28"/>
                <w:szCs w:val="28"/>
                <w:lang w:val="vi-VN"/>
              </w:rPr>
              <w:t>.</w:t>
            </w:r>
            <w:r w:rsidR="00F017A8" w:rsidRPr="00E343DE">
              <w:rPr>
                <w:rFonts w:cs="Times New Roman"/>
                <w:b/>
                <w:bCs/>
                <w:color w:val="00B050"/>
                <w:kern w:val="24"/>
                <w:sz w:val="28"/>
                <w:szCs w:val="28"/>
              </w:rPr>
              <w:t xml:space="preserve"> Mụ</w:t>
            </w:r>
            <w:r w:rsidR="00F91D73" w:rsidRPr="00E343DE">
              <w:rPr>
                <w:rFonts w:cs="Times New Roman"/>
                <w:b/>
                <w:bCs/>
                <w:color w:val="00B050"/>
                <w:kern w:val="24"/>
                <w:sz w:val="28"/>
                <w:szCs w:val="28"/>
              </w:rPr>
              <w:t>c tiêu</w:t>
            </w:r>
            <w:r w:rsidR="000A4B9E" w:rsidRPr="00E343DE">
              <w:rPr>
                <w:rFonts w:cs="Times New Roman"/>
                <w:b/>
                <w:bCs/>
                <w:color w:val="00B050"/>
                <w:kern w:val="24"/>
                <w:sz w:val="28"/>
                <w:szCs w:val="28"/>
              </w:rPr>
              <w:t>:</w:t>
            </w:r>
            <w:r w:rsidR="000A4B9E" w:rsidRPr="00E343DE">
              <w:rPr>
                <w:rFonts w:cs="Times New Roman"/>
                <w:color w:val="00B050"/>
                <w:kern w:val="24"/>
                <w:sz w:val="28"/>
                <w:szCs w:val="28"/>
              </w:rPr>
              <w:t xml:space="preserve"> </w:t>
            </w:r>
            <w:r w:rsidR="00A024B4" w:rsidRPr="005E6448">
              <w:rPr>
                <w:rFonts w:cs="Times New Roman"/>
                <w:color w:val="000000"/>
                <w:sz w:val="28"/>
                <w:szCs w:val="28"/>
              </w:rPr>
              <w:t xml:space="preserve">Tạo sự hứng thú và có nhu cầu muốn tìm hiểu, khám phá vấn đề; </w:t>
            </w:r>
            <w:r w:rsidR="00A024B4" w:rsidRPr="000F6904">
              <w:rPr>
                <w:rFonts w:cs="Times New Roman"/>
                <w:sz w:val="28"/>
                <w:szCs w:val="28"/>
              </w:rPr>
              <w:t>kết nối vào bài học</w:t>
            </w:r>
            <w:r w:rsidR="003122D1">
              <w:rPr>
                <w:rFonts w:cs="Times New Roman"/>
                <w:sz w:val="28"/>
                <w:szCs w:val="28"/>
              </w:rPr>
              <w:t>.</w:t>
            </w:r>
          </w:p>
          <w:p w14:paraId="2BF731A0" w14:textId="3850FE83" w:rsidR="00F3744F" w:rsidRPr="00E343DE" w:rsidRDefault="000A4B9E" w:rsidP="003122D1">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00F91D73" w:rsidRPr="00E343DE">
              <w:rPr>
                <w:rFonts w:eastAsia="Calibri" w:cs="Times New Roman"/>
                <w:b/>
                <w:color w:val="00B050"/>
                <w:kern w:val="24"/>
                <w:sz w:val="28"/>
                <w:szCs w:val="28"/>
              </w:rPr>
              <w:t xml:space="preserve"> Tổ chức thực hiện</w:t>
            </w:r>
          </w:p>
          <w:p w14:paraId="706EEED8"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77FB28DA" w14:textId="4A1AAA26" w:rsidR="003A0D40" w:rsidRPr="005E6448" w:rsidRDefault="003A0D40" w:rsidP="003122D1">
            <w:pPr>
              <w:tabs>
                <w:tab w:val="center" w:pos="4536"/>
              </w:tabs>
              <w:spacing w:before="60" w:after="60" w:line="240" w:lineRule="auto"/>
              <w:jc w:val="both"/>
              <w:rPr>
                <w:rFonts w:cs="Times New Roman"/>
                <w:bCs/>
                <w:color w:val="000000" w:themeColor="text1"/>
                <w:sz w:val="28"/>
                <w:szCs w:val="28"/>
              </w:rPr>
            </w:pPr>
            <w:r w:rsidRPr="005E6448">
              <w:rPr>
                <w:rFonts w:cs="Times New Roman"/>
                <w:sz w:val="28"/>
                <w:szCs w:val="28"/>
              </w:rPr>
              <w:t xml:space="preserve">- </w:t>
            </w:r>
            <w:r w:rsidRPr="005E6448">
              <w:rPr>
                <w:rFonts w:cs="Times New Roman"/>
                <w:bCs/>
                <w:color w:val="000000" w:themeColor="text1"/>
                <w:sz w:val="28"/>
                <w:szCs w:val="28"/>
              </w:rPr>
              <w:t xml:space="preserve">Giáo viên cho HS chơi trò chơi lật mảnh ghép, với 4 mảnh ghép ứng với 4 câu hỏi liên quan: </w:t>
            </w:r>
          </w:p>
          <w:p w14:paraId="132E96D6"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1. Cây lấy dinh dưỡng khoáng từ đâu?</w:t>
            </w:r>
          </w:p>
          <w:p w14:paraId="7D5D4FA7"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 xml:space="preserve">2. Vai trò của phân bón đối với cây trồng là gì? </w:t>
            </w:r>
          </w:p>
          <w:p w14:paraId="7FC5B78B"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3. Kể tên các loại phân bón hóa học thường gặp?</w:t>
            </w:r>
          </w:p>
          <w:p w14:paraId="17BB32F8" w14:textId="71BDB903" w:rsidR="003A0D40" w:rsidRPr="005E6448" w:rsidRDefault="003A0D40" w:rsidP="003122D1">
            <w:pPr>
              <w:tabs>
                <w:tab w:val="center" w:pos="4536"/>
              </w:tabs>
              <w:spacing w:before="60" w:after="60" w:line="240" w:lineRule="auto"/>
              <w:jc w:val="both"/>
              <w:rPr>
                <w:rFonts w:cs="Times New Roman"/>
                <w:color w:val="000000" w:themeColor="text1"/>
                <w:sz w:val="28"/>
                <w:szCs w:val="28"/>
              </w:rPr>
            </w:pPr>
            <w:r w:rsidRPr="005E6448">
              <w:rPr>
                <w:rFonts w:cs="Times New Roman"/>
                <w:bCs/>
                <w:color w:val="000000"/>
                <w:sz w:val="28"/>
                <w:szCs w:val="28"/>
              </w:rPr>
              <w:t xml:space="preserve">      4. Hậu quả của việc bón phân hóa học quá nhiều?</w:t>
            </w:r>
          </w:p>
          <w:p w14:paraId="795B2382" w14:textId="77777777" w:rsidR="003A0D40" w:rsidRPr="005E6448" w:rsidRDefault="003A0D40" w:rsidP="003122D1">
            <w:pPr>
              <w:spacing w:before="60" w:after="60" w:line="240" w:lineRule="auto"/>
              <w:jc w:val="both"/>
              <w:rPr>
                <w:rFonts w:cs="Times New Roman"/>
                <w:bCs/>
                <w:color w:val="000000"/>
                <w:sz w:val="28"/>
                <w:szCs w:val="28"/>
              </w:rPr>
            </w:pPr>
            <w:r w:rsidRPr="005E6448">
              <w:rPr>
                <w:rFonts w:cs="Times New Roman"/>
                <w:bCs/>
                <w:color w:val="000000"/>
                <w:sz w:val="28"/>
                <w:szCs w:val="28"/>
              </w:rPr>
              <w:lastRenderedPageBreak/>
              <w:t xml:space="preserve">- Các nhóm trả lời câu hỏi bằng cách dơ tay chọn mảnh ghép để trả lời, nhóm nào trả lời đúng được điểm (+), nhóm nào trả lời được bức tranh và giải thích được ý nghĩa ngay mảnh ghép số 1 thì cả nhóm được (5+). </w:t>
            </w:r>
          </w:p>
          <w:p w14:paraId="7170C9C0"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410EC1C1" w14:textId="77777777" w:rsidR="00A7750F" w:rsidRPr="005E6448" w:rsidRDefault="00A7750F" w:rsidP="003122D1">
            <w:pPr>
              <w:autoSpaceDE w:val="0"/>
              <w:autoSpaceDN w:val="0"/>
              <w:adjustRightInd w:val="0"/>
              <w:spacing w:before="60" w:after="60" w:line="240" w:lineRule="auto"/>
              <w:jc w:val="both"/>
              <w:rPr>
                <w:rFonts w:cs="Times New Roman"/>
                <w:bCs/>
                <w:iCs/>
                <w:color w:val="000000"/>
                <w:sz w:val="28"/>
                <w:szCs w:val="28"/>
              </w:rPr>
            </w:pPr>
            <w:r w:rsidRPr="005E6448">
              <w:rPr>
                <w:rFonts w:cs="Times New Roman"/>
                <w:bCs/>
                <w:iCs/>
                <w:color w:val="000000"/>
                <w:sz w:val="28"/>
                <w:szCs w:val="28"/>
              </w:rPr>
              <w:t>- Các nhóm xung phong chọn mảnh ghép, thảo luận để trả lời.</w:t>
            </w:r>
          </w:p>
          <w:p w14:paraId="7977C56B"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1E7A4345" w14:textId="118AE875" w:rsidR="00A7750F" w:rsidRPr="005E6448" w:rsidRDefault="00A7750F" w:rsidP="003122D1">
            <w:pPr>
              <w:spacing w:before="60" w:after="60" w:line="240" w:lineRule="auto"/>
              <w:ind w:firstLine="284"/>
              <w:jc w:val="both"/>
              <w:rPr>
                <w:rFonts w:cs="Times New Roman"/>
                <w:color w:val="000000"/>
                <w:sz w:val="28"/>
                <w:szCs w:val="28"/>
              </w:rPr>
            </w:pPr>
            <w:r w:rsidRPr="005E6448">
              <w:rPr>
                <w:rFonts w:cs="Times New Roman"/>
                <w:color w:val="000000"/>
                <w:sz w:val="28"/>
                <w:szCs w:val="28"/>
              </w:rPr>
              <w:t>- Các nhóm trả lời câu hỏi theo mảnh ghép của mình, các nhóm khác nghe và bổ sung nếu có.</w:t>
            </w:r>
          </w:p>
          <w:p w14:paraId="77B3D963" w14:textId="1F9A9B9A" w:rsidR="00A7750F" w:rsidRPr="005E6448" w:rsidRDefault="00A7750F" w:rsidP="003122D1">
            <w:pPr>
              <w:spacing w:before="60" w:after="60" w:line="240" w:lineRule="auto"/>
              <w:jc w:val="both"/>
              <w:rPr>
                <w:rFonts w:cs="Times New Roman"/>
                <w:sz w:val="28"/>
                <w:szCs w:val="28"/>
              </w:rPr>
            </w:pPr>
            <w:r w:rsidRPr="005E6448">
              <w:rPr>
                <w:rFonts w:cs="Times New Roman"/>
                <w:color w:val="000000"/>
                <w:sz w:val="28"/>
                <w:szCs w:val="28"/>
              </w:rPr>
              <w:t>- Đáp án của các câu hỏi:</w:t>
            </w:r>
          </w:p>
          <w:p w14:paraId="49A79224"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1. Cây lấy dinh dưỡng khoáng từ đất.</w:t>
            </w:r>
          </w:p>
          <w:p w14:paraId="3C9E4D90"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2. Phân bón cung cấp các chất dinh dưỡng cần thiết cho sự sinh trưởng của cây trồng. sử dụng phân bón cân đối hợp lý sẽ thúc đẩy quá trình sinh trưởng và phát triển của cây, giúp đẻ nhánh, cành lá phát triển, thúc đẩy cây ra hoa nhiều và đồng loạt, tỷ lệ đậu quả cao. Tạo điều kiện rễ phát triển, rễ ăn sâu, rộng giúp hạn chế đổ ngã. Tăng sức đề kháng và khả năng chống chịu của cây trồng.</w:t>
            </w:r>
          </w:p>
          <w:p w14:paraId="20126907"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3. Các loại phân bón hóa học thông thường: Đạm, Lân, Kali, hỗn hợp NPK, vi lượng,...</w:t>
            </w:r>
          </w:p>
          <w:p w14:paraId="5E89F75F" w14:textId="2C8F0B51"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4. Bón quá nhiều phân hóa học sẽ gây lãng phí, ô nhiễm môi trường đất, nước, ô nhiễm nông phẩm và ngay cả cây trồng có thể bị ảnh hưởng thậm chí chết.</w:t>
            </w:r>
          </w:p>
          <w:p w14:paraId="0A97BACA" w14:textId="10C2DBE3" w:rsidR="00F15342" w:rsidRPr="005E6448" w:rsidRDefault="00F15342" w:rsidP="003122D1">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22459A8D" w14:textId="23E5C560" w:rsidR="00A7750F" w:rsidRPr="005E6448" w:rsidRDefault="00A7750F" w:rsidP="003122D1">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 GV nhận xét hoạt động, nội dung trình bày của  HS </w:t>
            </w:r>
            <w:r w:rsidRPr="005E6448">
              <w:rPr>
                <w:rFonts w:cs="Times New Roman"/>
                <w:color w:val="000000"/>
                <w:sz w:val="28"/>
                <w:szCs w:val="28"/>
              </w:rPr>
              <w:t>và kết luận.</w:t>
            </w:r>
            <w:r w:rsidRPr="005E6448">
              <w:rPr>
                <w:rFonts w:cs="Times New Roman"/>
                <w:bCs/>
                <w:color w:val="000000"/>
                <w:sz w:val="28"/>
                <w:szCs w:val="28"/>
              </w:rPr>
              <w:t>, lắng nghe nhận xét và kết luận của GV</w:t>
            </w:r>
          </w:p>
          <w:p w14:paraId="6346E32B" w14:textId="342777C0" w:rsidR="00A7750F" w:rsidRPr="005E6448" w:rsidRDefault="00A7750F" w:rsidP="003122D1">
            <w:pPr>
              <w:spacing w:before="60" w:after="60" w:line="240" w:lineRule="auto"/>
              <w:jc w:val="both"/>
              <w:rPr>
                <w:rFonts w:cs="Times New Roman"/>
                <w:bCs/>
                <w:color w:val="000000"/>
                <w:sz w:val="28"/>
                <w:szCs w:val="28"/>
              </w:rPr>
            </w:pPr>
            <w:r w:rsidRPr="005E6448">
              <w:rPr>
                <w:rFonts w:cs="Times New Roman"/>
                <w:bCs/>
                <w:color w:val="000000"/>
                <w:sz w:val="28"/>
                <w:szCs w:val="28"/>
              </w:rPr>
              <w:t>- Giáo viên dẫn dắt học sinh vào nội dung của bài từ bức tranh “Nhất nước, nhì phân, tam cần, tứ giống”, trong nông nghiệp thì phân bón vô cùng quan trọng với cây trồng, nó cung cấp dinh dưỡng cho cây trồng giúp cây trồng cho năng suất cao, tuy nhiên chúng ta cần phải bón phân một cách hợp lý và cân đối tùy theo nhu cầu của từng đối tượng cây trồng. Vậy làm thế nào để xác định được tác dụng của từng loại phân, cách bón và hàm lượng bón cho hợp lý thì bài hôm nay chúng ta sẽ cùng nhau tiến hành thí nghiệm bài 4</w:t>
            </w:r>
            <w:r w:rsidR="003122D1">
              <w:rPr>
                <w:rFonts w:cs="Times New Roman"/>
                <w:bCs/>
                <w:color w:val="000000"/>
                <w:sz w:val="28"/>
                <w:szCs w:val="28"/>
              </w:rPr>
              <w:t>.</w:t>
            </w:r>
          </w:p>
          <w:p w14:paraId="4FB8956A" w14:textId="12616A4C" w:rsidR="00813D75" w:rsidRPr="005E6448" w:rsidRDefault="00ED5952" w:rsidP="000F6904">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2. HÌNH THÀNH KIẾN THỨC MỚI </w:t>
            </w:r>
            <w:r w:rsidR="006F38B6" w:rsidRPr="005E6448">
              <w:rPr>
                <w:rFonts w:cs="Times New Roman"/>
                <w:b/>
                <w:bCs/>
                <w:kern w:val="24"/>
                <w:sz w:val="28"/>
                <w:szCs w:val="28"/>
              </w:rPr>
              <w:t>(</w:t>
            </w:r>
            <w:r w:rsidR="00F83619" w:rsidRPr="005E6448">
              <w:rPr>
                <w:rFonts w:cs="Times New Roman"/>
                <w:b/>
                <w:bCs/>
                <w:kern w:val="24"/>
                <w:sz w:val="28"/>
                <w:szCs w:val="28"/>
              </w:rPr>
              <w:t>30</w:t>
            </w:r>
            <w:r w:rsidR="006F38B6" w:rsidRPr="005E6448">
              <w:rPr>
                <w:rFonts w:cs="Times New Roman"/>
                <w:b/>
                <w:bCs/>
                <w:kern w:val="24"/>
                <w:sz w:val="28"/>
                <w:szCs w:val="28"/>
              </w:rPr>
              <w:t xml:space="preserve"> phút)</w:t>
            </w:r>
          </w:p>
          <w:p w14:paraId="43BC377B" w14:textId="12E1760E" w:rsidR="00813D75" w:rsidRPr="00E343DE" w:rsidRDefault="006F38B6" w:rsidP="000F6904">
            <w:pPr>
              <w:spacing w:before="60" w:after="60" w:line="240" w:lineRule="auto"/>
              <w:ind w:right="-58"/>
              <w:jc w:val="both"/>
              <w:rPr>
                <w:rFonts w:cs="Times New Roman"/>
                <w:b/>
                <w:color w:val="FF0000"/>
                <w:sz w:val="28"/>
                <w:szCs w:val="28"/>
              </w:rPr>
            </w:pPr>
            <w:r w:rsidRPr="00E343DE">
              <w:rPr>
                <w:rFonts w:cs="Times New Roman"/>
                <w:b/>
                <w:bCs/>
                <w:color w:val="FF0000"/>
                <w:kern w:val="24"/>
                <w:sz w:val="28"/>
                <w:szCs w:val="28"/>
              </w:rPr>
              <w:t xml:space="preserve">Hoạt động 2.1. </w:t>
            </w:r>
            <w:r w:rsidR="00813D75" w:rsidRPr="00E343DE">
              <w:rPr>
                <w:rFonts w:cs="Times New Roman"/>
                <w:b/>
                <w:color w:val="FF0000"/>
                <w:sz w:val="28"/>
                <w:szCs w:val="28"/>
              </w:rPr>
              <w:t>Thí nghiệm chứng minh tác dụng của phân bón, cách bón, hàm lượng đối với cây trồng</w:t>
            </w:r>
          </w:p>
          <w:p w14:paraId="473EEF1F" w14:textId="20B00404" w:rsidR="006F38B6" w:rsidRPr="005E6448" w:rsidRDefault="006F38B6"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Mục tiêu</w:t>
            </w:r>
            <w:r w:rsidR="00ED5952" w:rsidRPr="00E343DE">
              <w:rPr>
                <w:rFonts w:cs="Times New Roman"/>
                <w:b/>
                <w:bCs/>
                <w:color w:val="00B050"/>
                <w:kern w:val="24"/>
                <w:sz w:val="28"/>
                <w:szCs w:val="28"/>
              </w:rPr>
              <w:t>:</w:t>
            </w:r>
            <w:r w:rsidR="00ED5952" w:rsidRPr="00E343DE">
              <w:rPr>
                <w:rFonts w:cs="Times New Roman"/>
                <w:color w:val="00B050"/>
                <w:kern w:val="24"/>
                <w:sz w:val="28"/>
                <w:szCs w:val="28"/>
              </w:rPr>
              <w:t xml:space="preserve"> </w:t>
            </w:r>
            <w:r w:rsidR="00813D75" w:rsidRPr="005E6448">
              <w:rPr>
                <w:rFonts w:cs="Times New Roman"/>
                <w:kern w:val="24"/>
                <w:sz w:val="28"/>
                <w:szCs w:val="28"/>
              </w:rPr>
              <w:t>SH2.1, SH2.4.1, SH2.5, SH2.4, SH3.1, TCTH6.3, GTHT6, TT1, CC1, TN1.3</w:t>
            </w:r>
          </w:p>
          <w:p w14:paraId="024AFBF3" w14:textId="1658268F" w:rsidR="00ED5952" w:rsidRPr="00E343DE" w:rsidRDefault="00ED5952"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Tổ chức thực hiện</w:t>
            </w:r>
          </w:p>
          <w:p w14:paraId="11B04616"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49AD707D" w14:textId="77777777" w:rsidR="00AD66B4" w:rsidRPr="005E6448" w:rsidRDefault="00AD66B4" w:rsidP="000F6904">
            <w:pPr>
              <w:spacing w:before="60" w:after="60" w:line="240" w:lineRule="auto"/>
              <w:jc w:val="both"/>
              <w:rPr>
                <w:rFonts w:cs="Times New Roman"/>
                <w:bCs/>
                <w:sz w:val="28"/>
                <w:szCs w:val="28"/>
              </w:rPr>
            </w:pPr>
            <w:r w:rsidRPr="005E6448">
              <w:rPr>
                <w:rFonts w:cs="Times New Roman"/>
                <w:bCs/>
                <w:sz w:val="28"/>
                <w:szCs w:val="28"/>
              </w:rPr>
              <w:t>- GV chia lớp thành 6 nhóm, mỗi nhóm 6-8 HS, 2 nhóm sẽ thực hiện cùng một thí nghiệm nhưng làm riêng.</w:t>
            </w:r>
          </w:p>
          <w:p w14:paraId="1DC1568F"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xml:space="preserve">- GV yêu cầu các nhóm đọc trước tài liệu, phân công nhiệm vụ thực hiện. </w:t>
            </w:r>
          </w:p>
          <w:p w14:paraId="1D227C0D"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lastRenderedPageBreak/>
              <w:t>- Các nhóm tiến hành nghiên cứu, phân chia nhiệm vụ và thực hiện các thao tác thí nghiệm theo phiếu học tập của nhóm mình.</w:t>
            </w:r>
          </w:p>
          <w:p w14:paraId="4EFDB8DE"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ghi chép chính xác các số liệu vào trong bảng. Dựa vào bảng kết quả cả nhóm thảo luận để đưa ra kết quả, nhận xét và giải thích.</w:t>
            </w:r>
          </w:p>
          <w:p w14:paraId="76A9F4B0"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phải thường xuyên cập nhật các thông tin thực hành của nhóm mình lên cho giáo viên.</w:t>
            </w:r>
          </w:p>
          <w:p w14:paraId="711CEE2F" w14:textId="6FD3224D"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Trong suốt quá trình thí nghiệm, các thao tác học sinh phải quay lạ</w:t>
            </w:r>
            <w:r w:rsidR="003122D1">
              <w:rPr>
                <w:rFonts w:cs="Times New Roman"/>
                <w:sz w:val="28"/>
                <w:szCs w:val="28"/>
              </w:rPr>
              <w:t>i clip</w:t>
            </w:r>
            <w:r w:rsidRPr="005E6448">
              <w:rPr>
                <w:rFonts w:cs="Times New Roman"/>
                <w:sz w:val="28"/>
                <w:szCs w:val="28"/>
              </w:rPr>
              <w:t>, chụp hình để làm file tổng hợp báo cáo trong tiết học.</w:t>
            </w:r>
          </w:p>
          <w:p w14:paraId="7DEA70CA"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hoàn thiện báo cáo, clip quay thực hành thành 1P.P và nộp cho giáo viên 3 ngày trước khi tiết học trên lớp diễn ra.</w:t>
            </w:r>
          </w:p>
          <w:p w14:paraId="146F9425" w14:textId="4F0AF6E7" w:rsidR="00ED5952" w:rsidRPr="005E6448" w:rsidRDefault="00AD66B4" w:rsidP="000F6904">
            <w:pPr>
              <w:spacing w:before="60" w:after="60" w:line="240" w:lineRule="auto"/>
              <w:jc w:val="both"/>
              <w:rPr>
                <w:rFonts w:cs="Times New Roman"/>
                <w:sz w:val="28"/>
                <w:szCs w:val="28"/>
              </w:rPr>
            </w:pPr>
            <w:r w:rsidRPr="005E6448">
              <w:rPr>
                <w:rFonts w:cs="Times New Roman"/>
                <w:sz w:val="28"/>
                <w:szCs w:val="28"/>
              </w:rPr>
              <w:t>- Nhóm sẽ xây dựng bảng kiểm để đánh giá kỹ năng làm việc của nhóm để thể hiện mức độ đóng góp và hoàn thành công việc của từng thành viên trong nhóm với hoạt động này. (phần phụ lục phía sau)</w:t>
            </w:r>
            <w:r w:rsidR="00ED5952" w:rsidRPr="005E6448">
              <w:rPr>
                <w:rFonts w:eastAsia="Calibri" w:cs="Times New Roman"/>
                <w:bCs/>
                <w:kern w:val="24"/>
                <w:sz w:val="28"/>
                <w:szCs w:val="28"/>
              </w:rPr>
              <w:t xml:space="preserve"> </w:t>
            </w:r>
          </w:p>
          <w:p w14:paraId="179319A0"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014ABBDD" w14:textId="59F73A46" w:rsidR="00ED5952"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Các nhóm tiến hành bố trí thí nghiệm của nhóm mình được phân công đúng quy trình.</w:t>
            </w:r>
          </w:p>
          <w:p w14:paraId="7A4A88DD"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Theo dõi thí nghiệm và ghi chép số liệu khoa học, chính xác.</w:t>
            </w:r>
          </w:p>
          <w:p w14:paraId="009920CF"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Báo cáo lại tiến trình thí nghiệm cho giáo viên qua internet (zalo) theo từng tuần.</w:t>
            </w:r>
          </w:p>
          <w:p w14:paraId="0C2DD858"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Xử lý số liệu và rút ra được các nhận xét về thí nghiệm.</w:t>
            </w:r>
          </w:p>
          <w:p w14:paraId="2B15AB42" w14:textId="6F4A825E" w:rsidR="00ED5952" w:rsidRPr="005E6448" w:rsidRDefault="00AD66B4" w:rsidP="000F6904">
            <w:pPr>
              <w:spacing w:before="60" w:after="60" w:line="240" w:lineRule="auto"/>
              <w:jc w:val="both"/>
              <w:rPr>
                <w:rFonts w:eastAsia="Calibri" w:cs="Times New Roman"/>
                <w:bCs/>
                <w:kern w:val="24"/>
                <w:sz w:val="28"/>
                <w:szCs w:val="28"/>
              </w:rPr>
            </w:pPr>
            <w:r w:rsidRPr="005E6448">
              <w:rPr>
                <w:rFonts w:cs="Times New Roman"/>
                <w:kern w:val="24"/>
                <w:sz w:val="28"/>
                <w:szCs w:val="28"/>
              </w:rPr>
              <w:t>- Hoàn thiện các bảng số liệu, hình ảnh và clip trên P.p để thực hiện báo cáo.</w:t>
            </w:r>
            <w:r w:rsidR="00ED5952" w:rsidRPr="005E6448">
              <w:rPr>
                <w:rFonts w:eastAsia="Calibri" w:cs="Times New Roman"/>
                <w:bCs/>
                <w:kern w:val="24"/>
                <w:sz w:val="28"/>
                <w:szCs w:val="28"/>
              </w:rPr>
              <w:t xml:space="preserve"> </w:t>
            </w:r>
          </w:p>
          <w:p w14:paraId="7957CFA0"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75D2D79E" w14:textId="35F142CF" w:rsidR="004A00E7" w:rsidRPr="005E6448" w:rsidRDefault="004A00E7" w:rsidP="000F6904">
            <w:pPr>
              <w:spacing w:before="60" w:after="60" w:line="240" w:lineRule="auto"/>
              <w:jc w:val="both"/>
              <w:rPr>
                <w:rFonts w:cs="Times New Roman"/>
                <w:bCs/>
                <w:iCs/>
                <w:color w:val="000000"/>
                <w:sz w:val="28"/>
                <w:szCs w:val="28"/>
              </w:rPr>
            </w:pPr>
            <w:r w:rsidRPr="005E6448">
              <w:rPr>
                <w:rFonts w:cs="Times New Roman"/>
                <w:bCs/>
                <w:color w:val="000000"/>
                <w:sz w:val="28"/>
                <w:szCs w:val="28"/>
              </w:rPr>
              <w:t>- GV yêu cầu đại diện học sinh mỗi nhóm báo cáo kết quả về thí nghiệm của nhóm.</w:t>
            </w:r>
            <w:r w:rsidRPr="005E6448">
              <w:rPr>
                <w:rFonts w:cs="Times New Roman"/>
                <w:bCs/>
                <w:iCs/>
                <w:color w:val="000000"/>
                <w:sz w:val="28"/>
                <w:szCs w:val="28"/>
              </w:rPr>
              <w:t xml:space="preserve"> </w:t>
            </w:r>
          </w:p>
          <w:p w14:paraId="6BC37FDD" w14:textId="039CD55F" w:rsidR="004A00E7" w:rsidRPr="005E6448" w:rsidRDefault="004A00E7" w:rsidP="000F6904">
            <w:pPr>
              <w:spacing w:before="60" w:after="60" w:line="240" w:lineRule="auto"/>
              <w:rPr>
                <w:rFonts w:cs="Times New Roman"/>
                <w:color w:val="000000"/>
                <w:sz w:val="28"/>
                <w:szCs w:val="28"/>
              </w:rPr>
            </w:pPr>
            <w:r w:rsidRPr="005E6448">
              <w:rPr>
                <w:rFonts w:cs="Times New Roman"/>
                <w:color w:val="000000"/>
                <w:sz w:val="28"/>
                <w:szCs w:val="28"/>
              </w:rPr>
              <w:t>- Nhận xét kết quả thí nghiệm của nhóm và các nhóm khác cùng nhiệm vụ.</w:t>
            </w:r>
          </w:p>
          <w:p w14:paraId="006D9E27" w14:textId="77777777" w:rsidR="00ED5952" w:rsidRPr="005E6448" w:rsidRDefault="00ED5952"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4D12D1BC" w14:textId="77777777" w:rsidR="00ED7455" w:rsidRPr="005E6448" w:rsidRDefault="00ED7455" w:rsidP="000F6904">
            <w:pPr>
              <w:autoSpaceDE w:val="0"/>
              <w:autoSpaceDN w:val="0"/>
              <w:adjustRightInd w:val="0"/>
              <w:spacing w:before="60" w:after="60" w:line="240" w:lineRule="auto"/>
              <w:jc w:val="both"/>
              <w:rPr>
                <w:rFonts w:cs="Times New Roman"/>
                <w:color w:val="000000"/>
                <w:sz w:val="28"/>
                <w:szCs w:val="28"/>
              </w:rPr>
            </w:pPr>
            <w:r w:rsidRPr="005E6448">
              <w:rPr>
                <w:rFonts w:cs="Times New Roman"/>
                <w:bCs/>
                <w:color w:val="000000"/>
                <w:sz w:val="28"/>
                <w:szCs w:val="28"/>
              </w:rPr>
              <w:t xml:space="preserve">- GV nhận xét hoạt động và nội dung trình bày của nhóm </w:t>
            </w:r>
            <w:r w:rsidRPr="005E6448">
              <w:rPr>
                <w:rFonts w:cs="Times New Roman"/>
                <w:color w:val="000000"/>
                <w:sz w:val="28"/>
                <w:szCs w:val="28"/>
              </w:rPr>
              <w:t>và kết luận.</w:t>
            </w:r>
          </w:p>
          <w:p w14:paraId="66050305" w14:textId="22077F06" w:rsidR="00ED7455" w:rsidRPr="005E6448" w:rsidRDefault="00ED7455" w:rsidP="000F6904">
            <w:pPr>
              <w:autoSpaceDE w:val="0"/>
              <w:autoSpaceDN w:val="0"/>
              <w:adjustRightInd w:val="0"/>
              <w:spacing w:before="60" w:after="60" w:line="240" w:lineRule="auto"/>
              <w:rPr>
                <w:rFonts w:cs="Times New Roman"/>
                <w:bCs/>
                <w:iCs/>
                <w:color w:val="000000"/>
                <w:sz w:val="28"/>
                <w:szCs w:val="28"/>
              </w:rPr>
            </w:pPr>
            <w:r w:rsidRPr="005E6448">
              <w:rPr>
                <w:rFonts w:cs="Times New Roman"/>
                <w:color w:val="000000"/>
                <w:sz w:val="28"/>
                <w:szCs w:val="28"/>
              </w:rPr>
              <w:t>- GV đánh giá các nhóm HS theo các tiêu chí, công cụ đã phổ biến.</w:t>
            </w:r>
            <w:r w:rsidRPr="005E6448">
              <w:rPr>
                <w:rFonts w:cs="Times New Roman"/>
                <w:bCs/>
                <w:iCs/>
                <w:color w:val="000000"/>
                <w:sz w:val="28"/>
                <w:szCs w:val="28"/>
              </w:rPr>
              <w:t xml:space="preserve">, </w:t>
            </w:r>
            <w:r w:rsidRPr="005E6448">
              <w:rPr>
                <w:rFonts w:cs="Times New Roman"/>
                <w:bCs/>
                <w:color w:val="000000"/>
                <w:sz w:val="28"/>
                <w:szCs w:val="28"/>
              </w:rPr>
              <w:t>lắng nghe nhận xét và kết luận của GV</w:t>
            </w:r>
            <w:r w:rsidR="003122D1">
              <w:rPr>
                <w:rFonts w:cs="Times New Roman"/>
                <w:bCs/>
                <w:color w:val="000000"/>
                <w:sz w:val="28"/>
                <w:szCs w:val="28"/>
              </w:rPr>
              <w:t>.</w:t>
            </w:r>
          </w:p>
          <w:p w14:paraId="486D20BB" w14:textId="76000BDD" w:rsidR="00CF3DA9" w:rsidRPr="005E6448" w:rsidRDefault="00CF3DA9" w:rsidP="000F6904">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3. LUYỆN TẬP </w:t>
            </w:r>
            <w:r w:rsidR="003122D1">
              <w:rPr>
                <w:rFonts w:cs="Times New Roman"/>
                <w:b/>
                <w:bCs/>
                <w:kern w:val="24"/>
                <w:sz w:val="28"/>
                <w:szCs w:val="28"/>
              </w:rPr>
              <w:t>(</w:t>
            </w:r>
            <w:r w:rsidR="0000694F" w:rsidRPr="005E6448">
              <w:rPr>
                <w:rFonts w:cs="Times New Roman"/>
                <w:b/>
                <w:bCs/>
                <w:kern w:val="24"/>
                <w:sz w:val="28"/>
                <w:szCs w:val="28"/>
              </w:rPr>
              <w:t>7</w:t>
            </w:r>
            <w:r w:rsidRPr="005E6448">
              <w:rPr>
                <w:rFonts w:cs="Times New Roman"/>
                <w:b/>
                <w:bCs/>
                <w:kern w:val="24"/>
                <w:sz w:val="28"/>
                <w:szCs w:val="28"/>
              </w:rPr>
              <w:t xml:space="preserve"> phút)</w:t>
            </w:r>
          </w:p>
          <w:p w14:paraId="0440A8DD" w14:textId="1266E80D" w:rsidR="00CF3DA9" w:rsidRPr="005E6448" w:rsidRDefault="00CF3DA9"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 xml:space="preserve"> Mục tiêu:</w:t>
            </w:r>
            <w:r w:rsidRPr="00E343DE">
              <w:rPr>
                <w:rFonts w:cs="Times New Roman"/>
                <w:color w:val="00B050"/>
                <w:kern w:val="24"/>
                <w:sz w:val="28"/>
                <w:szCs w:val="28"/>
              </w:rPr>
              <w:t xml:space="preserve"> </w:t>
            </w:r>
            <w:r w:rsidR="00A73068" w:rsidRPr="005E6448">
              <w:rPr>
                <w:rFonts w:cs="Times New Roman"/>
                <w:kern w:val="24"/>
                <w:sz w:val="28"/>
                <w:szCs w:val="28"/>
              </w:rPr>
              <w:t>SH2.4, SH3.1.</w:t>
            </w:r>
          </w:p>
          <w:p w14:paraId="3F9AD45E" w14:textId="1E805E2F" w:rsidR="00CF3DA9" w:rsidRPr="00E343DE" w:rsidRDefault="00CF3DA9"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 xml:space="preserve"> Tổ chức thực hiện</w:t>
            </w:r>
          </w:p>
          <w:p w14:paraId="31D1E8D3"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35503638" w14:textId="77777777" w:rsidR="00A73068" w:rsidRPr="005E6448" w:rsidRDefault="00A73068" w:rsidP="000F6904">
            <w:pPr>
              <w:spacing w:before="60" w:after="60" w:line="240" w:lineRule="auto"/>
              <w:jc w:val="both"/>
              <w:rPr>
                <w:rFonts w:eastAsia="Arial" w:cs="Times New Roman"/>
                <w:sz w:val="28"/>
                <w:szCs w:val="28"/>
              </w:rPr>
            </w:pPr>
            <w:r w:rsidRPr="005E6448">
              <w:rPr>
                <w:rFonts w:eastAsia="Times New Roman" w:cs="Times New Roman"/>
                <w:color w:val="000000"/>
                <w:sz w:val="28"/>
                <w:szCs w:val="28"/>
              </w:rPr>
              <w:t xml:space="preserve">- </w:t>
            </w:r>
            <w:r w:rsidRPr="005E6448">
              <w:rPr>
                <w:rFonts w:eastAsia="Arial" w:cs="Times New Roman"/>
                <w:sz w:val="28"/>
                <w:szCs w:val="28"/>
              </w:rPr>
              <w:t>Giáo viên tổ chức trò chơi “ vòng quay may mắn” , phổ biến luật chơi.</w:t>
            </w:r>
          </w:p>
          <w:p w14:paraId="613CCACC" w14:textId="77777777" w:rsidR="00A73068"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Luật chơi: Trò chơi gồm 6 gói câu hỏi, học sinh xung phong chọn gói câu hỏi rồi bấm vòng quay, mũi tên dừng ở ô nào thì đó chính là phần thưởng của học sinh nếu học sinh trả lời đúng, trường hợp học sinh trả lời không đúng thì quyền trả lời dành cho học sinh khác (+1đ).</w:t>
            </w:r>
          </w:p>
          <w:p w14:paraId="743CE6BF" w14:textId="797010F3" w:rsidR="00A73068"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 Nội dung các câu hỏi trong vòng quay may mắn:</w:t>
            </w:r>
          </w:p>
          <w:p w14:paraId="63CEE3F3"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lastRenderedPageBreak/>
              <w:t>Câu 1</w:t>
            </w:r>
            <w:r w:rsidRPr="005E6448">
              <w:rPr>
                <w:rFonts w:eastAsia="Times New Roman" w:cs="Times New Roman"/>
                <w:color w:val="000000"/>
                <w:sz w:val="28"/>
                <w:szCs w:val="28"/>
              </w:rPr>
              <w:t>: Như thế nào là bón lót?</w:t>
            </w:r>
          </w:p>
          <w:p w14:paraId="462447E7"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2</w:t>
            </w:r>
            <w:r w:rsidRPr="005E6448">
              <w:rPr>
                <w:rFonts w:eastAsia="Times New Roman" w:cs="Times New Roman"/>
                <w:color w:val="000000"/>
                <w:sz w:val="28"/>
                <w:szCs w:val="28"/>
              </w:rPr>
              <w:t>: Bón lót thường áp dụng với loại phân nào?</w:t>
            </w:r>
          </w:p>
          <w:p w14:paraId="5CDEA84A"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3</w:t>
            </w:r>
            <w:r w:rsidRPr="005E6448">
              <w:rPr>
                <w:rFonts w:eastAsia="Times New Roman" w:cs="Times New Roman"/>
                <w:color w:val="000000"/>
                <w:sz w:val="28"/>
                <w:szCs w:val="28"/>
              </w:rPr>
              <w:t>: Loại phân nào thường được dùng để bón thúc vì dễ tan?</w:t>
            </w:r>
          </w:p>
          <w:p w14:paraId="2A22EB87"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4</w:t>
            </w:r>
            <w:r w:rsidRPr="005E6448">
              <w:rPr>
                <w:rFonts w:eastAsia="Times New Roman" w:cs="Times New Roman"/>
                <w:color w:val="000000"/>
                <w:sz w:val="28"/>
                <w:szCs w:val="28"/>
              </w:rPr>
              <w:t>: Cho những nhận xét sau về phân đạm, hãy cho biết đáp án đúng, sai?</w:t>
            </w:r>
          </w:p>
          <w:p w14:paraId="18B27456"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A. Màu trắng đục, dễ tan, thường được dùng để bón thúc.</w:t>
            </w:r>
          </w:p>
          <w:p w14:paraId="1125B600"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B. Giúp cây sinh trưởng mạnh về thân, lá.</w:t>
            </w:r>
          </w:p>
          <w:p w14:paraId="6EC3DEA9"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C. Bón nhiều phân đạm có thể làm cây sinh trưởng mạnh về thân lá gây hiện bệnh nấm thân,...</w:t>
            </w:r>
          </w:p>
          <w:p w14:paraId="6B41F03A"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D. Chỉ cần bón đạm là đủ mà không cần phải bón thêm loại phân khác.</w:t>
            </w:r>
          </w:p>
          <w:p w14:paraId="1FB2867D"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5</w:t>
            </w:r>
            <w:r w:rsidRPr="005E6448">
              <w:rPr>
                <w:rFonts w:eastAsia="Times New Roman" w:cs="Times New Roman"/>
                <w:color w:val="000000"/>
                <w:sz w:val="28"/>
                <w:szCs w:val="28"/>
              </w:rPr>
              <w:t>: Như thế nào là bón thúc?</w:t>
            </w:r>
          </w:p>
          <w:p w14:paraId="4C9384C7"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eastAsia="Times New Roman" w:cs="Times New Roman"/>
                <w:b/>
                <w:bCs/>
                <w:color w:val="000000"/>
                <w:sz w:val="28"/>
                <w:szCs w:val="28"/>
              </w:rPr>
              <w:t>Câu 6</w:t>
            </w:r>
            <w:r w:rsidRPr="005E6448">
              <w:rPr>
                <w:rFonts w:eastAsia="Times New Roman" w:cs="Times New Roman"/>
                <w:color w:val="000000"/>
                <w:sz w:val="28"/>
                <w:szCs w:val="28"/>
              </w:rPr>
              <w:t xml:space="preserve">: </w:t>
            </w:r>
            <w:r w:rsidRPr="005E6448">
              <w:rPr>
                <w:rFonts w:cs="Times New Roman"/>
                <w:bCs/>
                <w:color w:val="000000"/>
                <w:sz w:val="28"/>
                <w:szCs w:val="28"/>
              </w:rPr>
              <w:t>Có bao nhiêu ý sau là đúng khi nói về bón phân hợp lý?</w:t>
            </w:r>
          </w:p>
          <w:p w14:paraId="5259B749"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1. Bón đúng nhu cầu của cây.          2. Bón đúng thời điểm.              3. Bón càng nhiều càng tốt.</w:t>
            </w:r>
          </w:p>
          <w:p w14:paraId="56D94210"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4. Bón đúng kỹ thuật.                      5. Bón đúng kỹ thuật.                 </w:t>
            </w:r>
          </w:p>
          <w:p w14:paraId="67C831C8"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6. Bón hết các loại phân vào 1 lần trước khi gieo trồng để đỡ mất thời gian.</w:t>
            </w:r>
          </w:p>
          <w:p w14:paraId="062ABAEC"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A. 2                          B. 4                             C. 5                   D. 6    </w:t>
            </w:r>
          </w:p>
          <w:p w14:paraId="6000F954"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1B59B12C" w14:textId="0DA0A901" w:rsidR="00CF3DA9"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 Học sinh hoạt động cá nhân: suy nghĩ, vận dụng kiến thức đã học để trả lời.</w:t>
            </w:r>
          </w:p>
          <w:p w14:paraId="5AEE94F0"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30D5EEAA" w14:textId="060C8DE8" w:rsidR="00CF3DA9" w:rsidRPr="005E6448" w:rsidRDefault="00A73068" w:rsidP="000F6904">
            <w:pPr>
              <w:spacing w:before="60" w:after="60" w:line="240" w:lineRule="auto"/>
              <w:jc w:val="both"/>
              <w:rPr>
                <w:rFonts w:eastAsia="Calibri" w:cs="Times New Roman"/>
                <w:bCs/>
                <w:kern w:val="24"/>
                <w:sz w:val="28"/>
                <w:szCs w:val="28"/>
              </w:rPr>
            </w:pPr>
            <w:r w:rsidRPr="005E6448">
              <w:rPr>
                <w:rFonts w:eastAsia="Calibri" w:cs="Times New Roman"/>
                <w:b/>
                <w:i/>
                <w:iCs/>
                <w:kern w:val="24"/>
                <w:sz w:val="28"/>
                <w:szCs w:val="28"/>
              </w:rPr>
              <w:t>-</w:t>
            </w:r>
            <w:r w:rsidRPr="005E6448">
              <w:rPr>
                <w:rFonts w:eastAsia="Calibri" w:cs="Times New Roman"/>
                <w:bCs/>
                <w:kern w:val="24"/>
                <w:sz w:val="28"/>
                <w:szCs w:val="28"/>
              </w:rPr>
              <w:t xml:space="preserve"> Câu trả lời của học sinh:</w:t>
            </w:r>
          </w:p>
          <w:p w14:paraId="785E22B0" w14:textId="15F863F1"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1: Là bón phân vào đất trước khi gieo trồng.</w:t>
            </w:r>
          </w:p>
          <w:p w14:paraId="3792CD96" w14:textId="11CAB106"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2: Áp dụng với các phân khó tiêu như: lân, phân hữu cơ.</w:t>
            </w:r>
          </w:p>
          <w:p w14:paraId="0461D946" w14:textId="2C9AAB3B"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3: Là đạm và kali.</w:t>
            </w:r>
          </w:p>
          <w:p w14:paraId="1A78BC29" w14:textId="1443287A"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4: a-đúng, b- đúng, c- đúng, d- sai.</w:t>
            </w:r>
          </w:p>
          <w:p w14:paraId="0E784EAE" w14:textId="573BB271"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5: Bón thúc là bón nhiều lần để thõa mãn nhu cầu dinh dưỡng của cây trong từng thời kỳ sinh trưởng.</w:t>
            </w:r>
          </w:p>
          <w:p w14:paraId="3E730F3C" w14:textId="7343B1F6" w:rsidR="00A73068" w:rsidRPr="005E6448" w:rsidRDefault="00A73068" w:rsidP="000F6904">
            <w:pPr>
              <w:spacing w:before="60" w:after="60" w:line="240" w:lineRule="auto"/>
              <w:jc w:val="both"/>
              <w:rPr>
                <w:rFonts w:cs="Times New Roman"/>
                <w:i/>
                <w:iCs/>
                <w:color w:val="000000"/>
                <w:sz w:val="28"/>
                <w:szCs w:val="28"/>
              </w:rPr>
            </w:pPr>
            <w:r w:rsidRPr="005E6448">
              <w:rPr>
                <w:rFonts w:cs="Times New Roman"/>
                <w:i/>
                <w:iCs/>
                <w:color w:val="000000"/>
                <w:sz w:val="28"/>
                <w:szCs w:val="28"/>
              </w:rPr>
              <w:t>TL câu 6: đáp án B: 1, 2, 4, 5</w:t>
            </w:r>
            <w:r w:rsidR="00D6126D" w:rsidRPr="005E6448">
              <w:rPr>
                <w:rFonts w:cs="Times New Roman"/>
                <w:i/>
                <w:iCs/>
                <w:color w:val="000000"/>
                <w:sz w:val="28"/>
                <w:szCs w:val="28"/>
              </w:rPr>
              <w:t>.</w:t>
            </w:r>
          </w:p>
          <w:p w14:paraId="1A31AC61" w14:textId="77777777" w:rsidR="00CF3DA9" w:rsidRPr="005E6448" w:rsidRDefault="00CF3DA9"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5F5C1AE5" w14:textId="77777777" w:rsidR="00AC4ECA" w:rsidRPr="005E6448" w:rsidRDefault="00AC4ECA"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 Giáo viên nhận xét cụ thể hoạt động của từng nhóm, đánh giá kết quả của các nhóm thông qua hoạt động. GV chính xác hóa nội dung.</w:t>
            </w:r>
          </w:p>
          <w:p w14:paraId="5042BE55" w14:textId="33016E17" w:rsidR="00CF3DA9" w:rsidRPr="005E6448" w:rsidRDefault="00CF3DA9" w:rsidP="000F6904">
            <w:pPr>
              <w:spacing w:before="60" w:after="60" w:line="240" w:lineRule="auto"/>
              <w:jc w:val="both"/>
              <w:rPr>
                <w:rFonts w:eastAsia="Times New Roman" w:cs="Times New Roman"/>
                <w:color w:val="000000"/>
                <w:sz w:val="28"/>
                <w:szCs w:val="28"/>
              </w:rPr>
            </w:pPr>
            <w:r w:rsidRPr="005E6448">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4. VẬN DỤNG </w:t>
            </w:r>
            <w:r w:rsidR="003122D1">
              <w:rPr>
                <w:rFonts w:cs="Times New Roman"/>
                <w:b/>
                <w:bCs/>
                <w:kern w:val="24"/>
                <w:sz w:val="28"/>
                <w:szCs w:val="28"/>
              </w:rPr>
              <w:t>(</w:t>
            </w:r>
            <w:r w:rsidR="009E2677" w:rsidRPr="005E6448">
              <w:rPr>
                <w:rFonts w:cs="Times New Roman"/>
                <w:b/>
                <w:bCs/>
                <w:kern w:val="24"/>
                <w:sz w:val="28"/>
                <w:szCs w:val="28"/>
              </w:rPr>
              <w:t xml:space="preserve">3 </w:t>
            </w:r>
            <w:r w:rsidRPr="005E6448">
              <w:rPr>
                <w:rFonts w:cs="Times New Roman"/>
                <w:b/>
                <w:bCs/>
                <w:kern w:val="24"/>
                <w:sz w:val="28"/>
                <w:szCs w:val="28"/>
              </w:rPr>
              <w:t>phút)</w:t>
            </w:r>
          </w:p>
          <w:p w14:paraId="2B8CB466" w14:textId="3CE20CE6" w:rsidR="00CF3DA9" w:rsidRPr="005E6448" w:rsidRDefault="00CF3DA9"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Mục tiêu:</w:t>
            </w:r>
            <w:r w:rsidRPr="00E343DE">
              <w:rPr>
                <w:rFonts w:cs="Times New Roman"/>
                <w:color w:val="00B050"/>
                <w:kern w:val="24"/>
                <w:sz w:val="28"/>
                <w:szCs w:val="28"/>
              </w:rPr>
              <w:t xml:space="preserve"> </w:t>
            </w:r>
            <w:r w:rsidR="0001172F" w:rsidRPr="005E6448">
              <w:rPr>
                <w:rFonts w:cs="Times New Roman"/>
                <w:kern w:val="24"/>
                <w:sz w:val="28"/>
                <w:szCs w:val="28"/>
              </w:rPr>
              <w:t>SH2.4, SH3.1.</w:t>
            </w:r>
          </w:p>
          <w:p w14:paraId="4FF17609" w14:textId="24147F9A" w:rsidR="00CF3DA9" w:rsidRPr="00E343DE" w:rsidRDefault="00CF3DA9"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 xml:space="preserve"> Tổ chức thực hiện</w:t>
            </w:r>
          </w:p>
          <w:p w14:paraId="7D4A0DF5"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203FA9E6" w14:textId="77777777" w:rsidR="00C21907" w:rsidRPr="005E6448" w:rsidRDefault="00C21907"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 GV yêu cầu HS hoạt động nhóm để giải quyết tình huống sau:</w:t>
            </w:r>
          </w:p>
          <w:p w14:paraId="1BF44874" w14:textId="7491CEB3" w:rsidR="00CF3DA9" w:rsidRPr="005E6448" w:rsidRDefault="00C21907" w:rsidP="000F6904">
            <w:pPr>
              <w:spacing w:before="60" w:after="60" w:line="240" w:lineRule="auto"/>
              <w:jc w:val="both"/>
              <w:rPr>
                <w:rFonts w:cs="Times New Roman"/>
                <w:i/>
                <w:iCs/>
                <w:color w:val="000000"/>
                <w:sz w:val="28"/>
                <w:szCs w:val="28"/>
              </w:rPr>
            </w:pPr>
            <w:r w:rsidRPr="005E6448">
              <w:rPr>
                <w:rFonts w:eastAsia="Times New Roman" w:cs="Times New Roman"/>
                <w:i/>
                <w:iCs/>
                <w:color w:val="000000"/>
                <w:sz w:val="28"/>
                <w:szCs w:val="28"/>
              </w:rPr>
              <w:t>“</w:t>
            </w:r>
            <w:r w:rsidRPr="005E6448">
              <w:rPr>
                <w:rFonts w:cs="Times New Roman"/>
                <w:i/>
                <w:iCs/>
                <w:color w:val="000000"/>
                <w:sz w:val="28"/>
                <w:szCs w:val="28"/>
              </w:rPr>
              <w:t xml:space="preserve">An được tặng một chậu cây rất đẹp, ngày nào An cũng tưới phân NPK cho cây với mong muốn cây nhanh ra hoa, khoe sắc. Nhưng chậu hoa của bạn không </w:t>
            </w:r>
            <w:r w:rsidRPr="005E6448">
              <w:rPr>
                <w:rFonts w:cs="Times New Roman"/>
                <w:i/>
                <w:iCs/>
                <w:color w:val="000000"/>
                <w:sz w:val="28"/>
                <w:szCs w:val="28"/>
              </w:rPr>
              <w:lastRenderedPageBreak/>
              <w:t>những không ra hoa mà dần héo rũ. Vậy theo em, cây bị héo vì lí do gì? Em hãy tìm ra giải pháp để chậu cây tươi trở lại”</w:t>
            </w:r>
            <w:r w:rsidR="00CF3DA9" w:rsidRPr="005E6448">
              <w:rPr>
                <w:rFonts w:eastAsia="Calibri" w:cs="Times New Roman"/>
                <w:bCs/>
                <w:kern w:val="24"/>
                <w:sz w:val="28"/>
                <w:szCs w:val="28"/>
              </w:rPr>
              <w:t xml:space="preserve"> </w:t>
            </w:r>
          </w:p>
          <w:p w14:paraId="058C48A2"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5A5C6572" w14:textId="77777777" w:rsidR="00C21907" w:rsidRPr="005E6448" w:rsidRDefault="00C21907" w:rsidP="000F6904">
            <w:pPr>
              <w:spacing w:before="60" w:after="60" w:line="240" w:lineRule="auto"/>
              <w:jc w:val="both"/>
              <w:rPr>
                <w:rFonts w:eastAsia="Calibri" w:cs="Times New Roman"/>
                <w:b/>
                <w:i/>
                <w:iCs/>
                <w:kern w:val="24"/>
                <w:sz w:val="28"/>
                <w:szCs w:val="28"/>
              </w:rPr>
            </w:pPr>
            <w:r w:rsidRPr="005E6448">
              <w:rPr>
                <w:rFonts w:eastAsia="Times New Roman" w:cs="Times New Roman"/>
                <w:b/>
                <w:color w:val="000000" w:themeColor="text1"/>
                <w:sz w:val="28"/>
                <w:szCs w:val="28"/>
              </w:rPr>
              <w:t xml:space="preserve">- </w:t>
            </w:r>
            <w:r w:rsidRPr="005E6448">
              <w:rPr>
                <w:rFonts w:eastAsia="Times New Roman" w:cs="Times New Roman"/>
                <w:color w:val="000000" w:themeColor="text1"/>
                <w:sz w:val="28"/>
                <w:szCs w:val="28"/>
              </w:rPr>
              <w:t>Học sinh thực hiện nhiệm vụ cá nhân, dựa vào các kiến thức đã học để trả lời</w:t>
            </w:r>
            <w:r w:rsidRPr="005E6448">
              <w:rPr>
                <w:rFonts w:eastAsia="Calibri" w:cs="Times New Roman"/>
                <w:b/>
                <w:i/>
                <w:iCs/>
                <w:kern w:val="24"/>
                <w:sz w:val="28"/>
                <w:szCs w:val="28"/>
              </w:rPr>
              <w:t xml:space="preserve"> </w:t>
            </w:r>
          </w:p>
          <w:p w14:paraId="1819ED7F" w14:textId="3C7B1EE1"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0F8D7387" w14:textId="2EC33949" w:rsidR="00CF3DA9" w:rsidRPr="005E6448" w:rsidRDefault="00C21907" w:rsidP="000F6904">
            <w:pPr>
              <w:spacing w:before="60" w:after="60" w:line="240" w:lineRule="auto"/>
              <w:jc w:val="both"/>
              <w:rPr>
                <w:rFonts w:eastAsia="Times New Roman" w:cs="Times New Roman"/>
                <w:color w:val="000000" w:themeColor="text1"/>
                <w:sz w:val="28"/>
                <w:szCs w:val="28"/>
              </w:rPr>
            </w:pPr>
            <w:r w:rsidRPr="005E6448">
              <w:rPr>
                <w:rFonts w:eastAsia="Times New Roman" w:cs="Times New Roman"/>
                <w:color w:val="000000" w:themeColor="text1"/>
                <w:sz w:val="28"/>
                <w:szCs w:val="28"/>
              </w:rPr>
              <w:t>- Lần lượt HS trả lời, các em khác lắng nghe, nhận xét, bổ sung.</w:t>
            </w:r>
          </w:p>
          <w:p w14:paraId="4095C361" w14:textId="77777777" w:rsidR="00CF3DA9" w:rsidRPr="005E6448" w:rsidRDefault="00CF3DA9"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4E64F123" w14:textId="34C2A0DF" w:rsidR="00CF3DA9" w:rsidRPr="005E6448" w:rsidRDefault="00C21907" w:rsidP="000F6904">
            <w:pPr>
              <w:spacing w:before="60" w:after="60" w:line="240" w:lineRule="auto"/>
              <w:jc w:val="both"/>
              <w:rPr>
                <w:rFonts w:eastAsia="Calibri" w:cs="Times New Roman"/>
                <w:bCs/>
                <w:kern w:val="24"/>
                <w:sz w:val="28"/>
                <w:szCs w:val="28"/>
              </w:rPr>
            </w:pPr>
            <w:r w:rsidRPr="005E6448">
              <w:rPr>
                <w:rFonts w:eastAsia="Times New Roman" w:cs="Times New Roman"/>
                <w:color w:val="000000" w:themeColor="text1"/>
                <w:sz w:val="28"/>
                <w:szCs w:val="28"/>
              </w:rPr>
              <w:t>- Giáo viên nhận xét, đánh giá và chính xác hóa kiến thức. GV liên hệ giáo dục bảo vệ cây trồng và môi trường.</w:t>
            </w:r>
          </w:p>
        </w:tc>
      </w:tr>
    </w:tbl>
    <w:p w14:paraId="72F8874A" w14:textId="77777777" w:rsidR="004D68BF" w:rsidRPr="00E343DE" w:rsidRDefault="004D68BF" w:rsidP="000F6904">
      <w:pPr>
        <w:tabs>
          <w:tab w:val="left" w:pos="12758"/>
        </w:tabs>
        <w:spacing w:before="60" w:after="60" w:line="240" w:lineRule="auto"/>
        <w:jc w:val="both"/>
        <w:rPr>
          <w:rFonts w:cs="Times New Roman"/>
          <w:b/>
          <w:bCs/>
          <w:color w:val="FF0000"/>
          <w:kern w:val="24"/>
          <w:sz w:val="28"/>
          <w:szCs w:val="28"/>
        </w:rPr>
      </w:pPr>
      <w:r w:rsidRPr="00E343DE">
        <w:rPr>
          <w:rFonts w:cs="Times New Roman"/>
          <w:b/>
          <w:bCs/>
          <w:color w:val="FF0000"/>
          <w:kern w:val="24"/>
          <w:sz w:val="28"/>
          <w:szCs w:val="28"/>
        </w:rPr>
        <w:lastRenderedPageBreak/>
        <w:t xml:space="preserve">IV. HỒ SƠ DẠY HỌC </w:t>
      </w:r>
    </w:p>
    <w:p w14:paraId="6BA33E3C" w14:textId="31F7B99F" w:rsidR="00024F5E" w:rsidRPr="005E6448" w:rsidRDefault="002D66BF" w:rsidP="000F6904">
      <w:pPr>
        <w:spacing w:before="60" w:after="60" w:line="240" w:lineRule="auto"/>
        <w:ind w:firstLine="284"/>
        <w:jc w:val="both"/>
        <w:rPr>
          <w:rFonts w:cs="Times New Roman"/>
          <w:b/>
          <w:bCs/>
          <w:kern w:val="24"/>
          <w:sz w:val="28"/>
          <w:szCs w:val="28"/>
        </w:rPr>
      </w:pPr>
      <w:r w:rsidRPr="00E343DE">
        <w:rPr>
          <w:rFonts w:cs="Times New Roman"/>
          <w:b/>
          <w:bCs/>
          <w:color w:val="002060"/>
          <w:kern w:val="24"/>
          <w:sz w:val="28"/>
          <w:szCs w:val="28"/>
        </w:rPr>
        <w:t>A. NỘI DUNG DẠY HỌC CỐT LÕI</w:t>
      </w:r>
    </w:p>
    <w:p w14:paraId="74357528" w14:textId="77777777" w:rsidR="007342A7" w:rsidRPr="005E6448" w:rsidRDefault="007342A7" w:rsidP="000F6904">
      <w:pPr>
        <w:autoSpaceDE w:val="0"/>
        <w:autoSpaceDN w:val="0"/>
        <w:adjustRightInd w:val="0"/>
        <w:spacing w:before="60" w:after="60" w:line="240" w:lineRule="auto"/>
        <w:jc w:val="both"/>
        <w:rPr>
          <w:rFonts w:eastAsia="Consolas" w:cs="Times New Roman"/>
          <w:b/>
          <w:bCs/>
          <w:sz w:val="28"/>
          <w:szCs w:val="28"/>
        </w:rPr>
      </w:pPr>
      <w:r w:rsidRPr="005E6448">
        <w:rPr>
          <w:rFonts w:eastAsia="Consolas" w:cs="Times New Roman"/>
          <w:b/>
          <w:bCs/>
          <w:sz w:val="28"/>
          <w:szCs w:val="28"/>
        </w:rPr>
        <w:t>1. Thí nghiệm 1: Chứng minh tác dụng của loại phân bón đối với cây trồng</w:t>
      </w:r>
    </w:p>
    <w:tbl>
      <w:tblPr>
        <w:tblpPr w:leftFromText="180" w:rightFromText="180" w:vertAnchor="text" w:horzAnchor="margin" w:tblpXSpec="center" w:tblpY="167"/>
        <w:tblOverlap w:val="never"/>
        <w:tblW w:w="92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9"/>
        <w:gridCol w:w="2383"/>
        <w:gridCol w:w="4807"/>
      </w:tblGrid>
      <w:tr w:rsidR="007342A7" w:rsidRPr="005E6448" w14:paraId="10BFADEE" w14:textId="77777777" w:rsidTr="005401D8">
        <w:trPr>
          <w:trHeight w:val="619"/>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EA4350"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thí nghiệm</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225206A"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Hình thái cây quan sát được</w:t>
            </w:r>
          </w:p>
        </w:tc>
        <w:tc>
          <w:tcPr>
            <w:tcW w:w="480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595FD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Giải thích</w:t>
            </w:r>
          </w:p>
        </w:tc>
      </w:tr>
      <w:tr w:rsidR="007342A7" w:rsidRPr="005E6448" w14:paraId="5327D6F6" w14:textId="77777777" w:rsidTr="007342A7">
        <w:trPr>
          <w:trHeight w:val="943"/>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80349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ĐC</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6F4AD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thấp, thân mảnh</w:t>
            </w:r>
          </w:p>
        </w:tc>
        <w:tc>
          <w:tcPr>
            <w:tcW w:w="4807"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980CB3" w14:textId="102B1C94"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Vì các nguyên tố khoáng có vai trò rất quan trọng đối với sinh triển và phát triển ở thực vật</w:t>
            </w:r>
            <w:r w:rsidR="000F6904">
              <w:rPr>
                <w:rFonts w:eastAsia="Times New Roman" w:cs="Times New Roman"/>
                <w:sz w:val="28"/>
                <w:szCs w:val="28"/>
              </w:rPr>
              <w:t>.</w:t>
            </w:r>
          </w:p>
          <w:p w14:paraId="592C1800" w14:textId="0203A7BB"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 Cây ở chậu đối chứng chỉ dược cung cấp nước, thiếu chất dinh dưỡng cung cấp cho cây, quá trình chuyển hóa  trong cây diễn ra yếu (quang hợp yếu...)  → cây chậm phát triển, thân mảnh mai thiếu sức sống</w:t>
            </w:r>
            <w:r w:rsidR="000F6904">
              <w:rPr>
                <w:rFonts w:eastAsia="Times New Roman" w:cs="Times New Roman"/>
                <w:sz w:val="28"/>
                <w:szCs w:val="28"/>
              </w:rPr>
              <w:t>.</w:t>
            </w:r>
          </w:p>
          <w:p w14:paraId="0BA1A446" w14:textId="14578E8D"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 Cây ở chậu thí nghiệm được cung cấp đủ NPK cây sinh trưởng và phát triển bình thường</w:t>
            </w:r>
            <w:r w:rsidR="000F6904">
              <w:rPr>
                <w:rFonts w:eastAsia="Times New Roman" w:cs="Times New Roman"/>
                <w:sz w:val="28"/>
                <w:szCs w:val="28"/>
              </w:rPr>
              <w:t>.</w:t>
            </w:r>
          </w:p>
        </w:tc>
      </w:tr>
      <w:tr w:rsidR="007342A7" w:rsidRPr="005E6448" w14:paraId="12702809" w14:textId="77777777" w:rsidTr="007342A7">
        <w:trPr>
          <w:trHeight w:val="568"/>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6E8AC9"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N</w:t>
            </w:r>
          </w:p>
        </w:tc>
        <w:tc>
          <w:tcPr>
            <w:tcW w:w="238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CF1EA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phát triển bình thường</w:t>
            </w: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DD8D4FF"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44536F59" w14:textId="77777777" w:rsidTr="007342A7">
        <w:trPr>
          <w:trHeight w:val="554"/>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BC9C3C"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P</w:t>
            </w:r>
          </w:p>
        </w:tc>
        <w:tc>
          <w:tcPr>
            <w:tcW w:w="238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5C2A821" w14:textId="77777777" w:rsidR="007342A7" w:rsidRPr="005E6448" w:rsidRDefault="007342A7" w:rsidP="000F6904">
            <w:pPr>
              <w:spacing w:before="60" w:after="60" w:line="240" w:lineRule="auto"/>
              <w:jc w:val="center"/>
              <w:rPr>
                <w:rFonts w:eastAsia="Times New Roman" w:cs="Times New Roman"/>
                <w:sz w:val="28"/>
                <w:szCs w:val="28"/>
              </w:rPr>
            </w:pP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B8B70E"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63BB6432" w14:textId="77777777" w:rsidTr="007342A7">
        <w:trPr>
          <w:trHeight w:val="568"/>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E38C50"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K</w:t>
            </w:r>
          </w:p>
        </w:tc>
        <w:tc>
          <w:tcPr>
            <w:tcW w:w="238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8AB0E0" w14:textId="77777777" w:rsidR="007342A7" w:rsidRPr="005E6448" w:rsidRDefault="007342A7" w:rsidP="000F6904">
            <w:pPr>
              <w:spacing w:before="60" w:after="60" w:line="240" w:lineRule="auto"/>
              <w:jc w:val="center"/>
              <w:rPr>
                <w:rFonts w:eastAsia="Times New Roman" w:cs="Times New Roman"/>
                <w:sz w:val="28"/>
                <w:szCs w:val="28"/>
              </w:rPr>
            </w:pP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EB07D15"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048CECA3" w14:textId="77777777" w:rsidTr="007342A7">
        <w:trPr>
          <w:trHeight w:val="1236"/>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FFBCA4"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NPK</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F49753"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phát triển tốt nhất</w:t>
            </w: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5E2A63" w14:textId="77777777" w:rsidR="007342A7" w:rsidRPr="005E6448" w:rsidRDefault="007342A7" w:rsidP="000F6904">
            <w:pPr>
              <w:spacing w:before="60" w:after="60" w:line="240" w:lineRule="auto"/>
              <w:rPr>
                <w:rFonts w:eastAsia="Times New Roman" w:cs="Times New Roman"/>
                <w:sz w:val="28"/>
                <w:szCs w:val="28"/>
              </w:rPr>
            </w:pPr>
          </w:p>
        </w:tc>
      </w:tr>
    </w:tbl>
    <w:p w14:paraId="54D41F60" w14:textId="16D42270" w:rsidR="007342A7" w:rsidRPr="005E6448" w:rsidRDefault="007342A7" w:rsidP="000F6904">
      <w:pPr>
        <w:autoSpaceDE w:val="0"/>
        <w:autoSpaceDN w:val="0"/>
        <w:adjustRightInd w:val="0"/>
        <w:spacing w:before="60" w:after="60" w:line="240" w:lineRule="auto"/>
        <w:jc w:val="both"/>
        <w:rPr>
          <w:rFonts w:eastAsia="Consolas" w:cs="Times New Roman"/>
          <w:b/>
          <w:bCs/>
          <w:sz w:val="28"/>
          <w:szCs w:val="28"/>
        </w:rPr>
      </w:pPr>
      <w:r w:rsidRPr="005E6448">
        <w:rPr>
          <w:rFonts w:eastAsia="Consolas" w:cs="Times New Roman"/>
          <w:b/>
          <w:bCs/>
          <w:sz w:val="28"/>
          <w:szCs w:val="28"/>
        </w:rPr>
        <w:t>2. Thí nghiệm 2: Chứng minh tác dụng của cách bón phân đối với cây trồng</w:t>
      </w:r>
    </w:p>
    <w:tbl>
      <w:tblPr>
        <w:tblW w:w="9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824"/>
        <w:gridCol w:w="6466"/>
      </w:tblGrid>
      <w:tr w:rsidR="00DC5AAD" w:rsidRPr="005E6448" w14:paraId="5AEFAC11" w14:textId="77777777" w:rsidTr="007342A7">
        <w:trPr>
          <w:trHeight w:val="1060"/>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4F460E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thí nghiệm</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E361A2B"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Hình thái cây quan sát được</w:t>
            </w:r>
          </w:p>
        </w:tc>
        <w:tc>
          <w:tcPr>
            <w:tcW w:w="64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96A975"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Giải thích</w:t>
            </w:r>
          </w:p>
        </w:tc>
      </w:tr>
      <w:tr w:rsidR="00DC5AAD" w:rsidRPr="005E6448" w14:paraId="0824FF88" w14:textId="77777777" w:rsidTr="007342A7">
        <w:trPr>
          <w:trHeight w:val="701"/>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7A8FBB7"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A</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CD78C4"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bình thường</w:t>
            </w:r>
          </w:p>
        </w:tc>
        <w:tc>
          <w:tcPr>
            <w:tcW w:w="646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D9ED683" w14:textId="78A50C88" w:rsidR="007342A7" w:rsidRPr="007342A7" w:rsidRDefault="007342A7" w:rsidP="000F6904">
            <w:pPr>
              <w:autoSpaceDE w:val="0"/>
              <w:autoSpaceDN w:val="0"/>
              <w:adjustRightInd w:val="0"/>
              <w:spacing w:before="60" w:after="60" w:line="240" w:lineRule="auto"/>
              <w:rPr>
                <w:rFonts w:eastAsia="Calibri" w:cs="Times New Roman"/>
                <w:bCs/>
                <w:color w:val="000000" w:themeColor="text1"/>
                <w:sz w:val="28"/>
                <w:szCs w:val="28"/>
              </w:rPr>
            </w:pPr>
            <w:r w:rsidRPr="007342A7">
              <w:rPr>
                <w:rFonts w:eastAsia="Calibri" w:cs="Times New Roman"/>
                <w:bCs/>
                <w:color w:val="000000" w:themeColor="text1"/>
                <w:sz w:val="28"/>
                <w:szCs w:val="28"/>
              </w:rPr>
              <w:t>- Bón trực tiếp phân vào đất khiến cây hấp thụ chậm và khó hơn</w:t>
            </w:r>
            <w:r w:rsidR="000F6904">
              <w:rPr>
                <w:rFonts w:eastAsia="Calibri" w:cs="Times New Roman"/>
                <w:bCs/>
                <w:color w:val="000000" w:themeColor="text1"/>
                <w:sz w:val="28"/>
                <w:szCs w:val="28"/>
              </w:rPr>
              <w:t>.</w:t>
            </w:r>
          </w:p>
          <w:p w14:paraId="41983B3A" w14:textId="2E9B1FF3" w:rsidR="007342A7" w:rsidRPr="007342A7" w:rsidRDefault="007342A7" w:rsidP="000F6904">
            <w:pPr>
              <w:autoSpaceDE w:val="0"/>
              <w:autoSpaceDN w:val="0"/>
              <w:adjustRightInd w:val="0"/>
              <w:spacing w:before="60" w:after="60" w:line="240" w:lineRule="auto"/>
              <w:rPr>
                <w:rFonts w:eastAsia="Calibri" w:cs="Times New Roman"/>
                <w:bCs/>
                <w:color w:val="000000" w:themeColor="text1"/>
                <w:sz w:val="28"/>
                <w:szCs w:val="28"/>
              </w:rPr>
            </w:pPr>
            <w:r w:rsidRPr="007342A7">
              <w:rPr>
                <w:rFonts w:eastAsia="Calibri" w:cs="Times New Roman"/>
                <w:bCs/>
                <w:color w:val="000000" w:themeColor="text1"/>
                <w:sz w:val="28"/>
                <w:szCs w:val="28"/>
              </w:rPr>
              <w:t>- Hòa tan và tưới lên cây sẽ giúp cây hấp thụ nhanh</w:t>
            </w:r>
            <w:r w:rsidR="000F6904">
              <w:rPr>
                <w:rFonts w:eastAsia="Calibri" w:cs="Times New Roman"/>
                <w:bCs/>
                <w:color w:val="000000" w:themeColor="text1"/>
                <w:sz w:val="28"/>
                <w:szCs w:val="28"/>
              </w:rPr>
              <w:t>.</w:t>
            </w:r>
          </w:p>
        </w:tc>
      </w:tr>
      <w:tr w:rsidR="00DC5AAD" w:rsidRPr="005E6448" w14:paraId="21D02D99" w14:textId="77777777" w:rsidTr="007342A7">
        <w:trPr>
          <w:trHeight w:val="357"/>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E6BC79F"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B</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7D5CF9D"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tốt</w:t>
            </w:r>
          </w:p>
        </w:tc>
        <w:tc>
          <w:tcPr>
            <w:tcW w:w="6466" w:type="dxa"/>
            <w:vMerge/>
            <w:tcBorders>
              <w:top w:val="outset" w:sz="6" w:space="0" w:color="auto"/>
              <w:left w:val="outset" w:sz="6" w:space="0" w:color="auto"/>
              <w:bottom w:val="outset" w:sz="6" w:space="0" w:color="auto"/>
              <w:right w:val="outset" w:sz="6" w:space="0" w:color="auto"/>
            </w:tcBorders>
            <w:vAlign w:val="center"/>
          </w:tcPr>
          <w:p w14:paraId="408AA45C"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p>
        </w:tc>
      </w:tr>
      <w:tr w:rsidR="00DC5AAD" w:rsidRPr="005E6448" w14:paraId="7C60DACB" w14:textId="77777777" w:rsidTr="007342A7">
        <w:trPr>
          <w:trHeight w:val="342"/>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A7207B2"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lastRenderedPageBreak/>
              <w:t>Chậu C</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39E0B9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tốt</w:t>
            </w:r>
          </w:p>
        </w:tc>
        <w:tc>
          <w:tcPr>
            <w:tcW w:w="6466" w:type="dxa"/>
            <w:vMerge/>
            <w:tcBorders>
              <w:top w:val="outset" w:sz="6" w:space="0" w:color="auto"/>
              <w:left w:val="outset" w:sz="6" w:space="0" w:color="auto"/>
              <w:bottom w:val="outset" w:sz="6" w:space="0" w:color="auto"/>
              <w:right w:val="outset" w:sz="6" w:space="0" w:color="auto"/>
            </w:tcBorders>
            <w:vAlign w:val="center"/>
          </w:tcPr>
          <w:p w14:paraId="312F3DC1"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p>
        </w:tc>
      </w:tr>
    </w:tbl>
    <w:p w14:paraId="6C7FB443" w14:textId="55131506" w:rsidR="007342A7" w:rsidRPr="005E6448" w:rsidRDefault="007342A7" w:rsidP="000F6904">
      <w:pPr>
        <w:spacing w:before="60" w:after="60" w:line="240" w:lineRule="auto"/>
        <w:jc w:val="both"/>
        <w:rPr>
          <w:rFonts w:cs="Times New Roman"/>
          <w:bCs/>
          <w:kern w:val="24"/>
          <w:sz w:val="28"/>
          <w:szCs w:val="28"/>
        </w:rPr>
      </w:pPr>
      <w:r w:rsidRPr="005E6448">
        <w:rPr>
          <w:rFonts w:eastAsia="Consolas" w:cs="Times New Roman"/>
          <w:b/>
          <w:bCs/>
          <w:sz w:val="28"/>
          <w:szCs w:val="28"/>
        </w:rPr>
        <w:t>3. Thí nghiệm 3: Chứng minh tác dụng của hàm lượng phân bón đối với cây trồng</w:t>
      </w:r>
    </w:p>
    <w:tbl>
      <w:tblPr>
        <w:tblW w:w="93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6"/>
        <w:gridCol w:w="2663"/>
        <w:gridCol w:w="5135"/>
      </w:tblGrid>
      <w:tr w:rsidR="00DC5AAD" w:rsidRPr="005E6448" w14:paraId="3D99C7FB"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7431767"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thí nghiệm</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3E5AB9A"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Hình thái cây quan sát được</w:t>
            </w:r>
          </w:p>
        </w:tc>
        <w:tc>
          <w:tcPr>
            <w:tcW w:w="5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CF4FCF9"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Giải thích</w:t>
            </w:r>
          </w:p>
        </w:tc>
      </w:tr>
      <w:tr w:rsidR="00DC5AAD" w:rsidRPr="005E6448" w14:paraId="3877375C" w14:textId="77777777" w:rsidTr="007342A7">
        <w:trPr>
          <w:trHeight w:val="375"/>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F99B4C2"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A</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6B868BE"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kém</w:t>
            </w:r>
          </w:p>
        </w:tc>
        <w:tc>
          <w:tcPr>
            <w:tcW w:w="51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B971AEF"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r w:rsidRPr="007342A7">
              <w:rPr>
                <w:rFonts w:eastAsia="Calibri" w:cs="Times New Roman"/>
                <w:bCs/>
                <w:color w:val="000000" w:themeColor="text1"/>
                <w:sz w:val="28"/>
                <w:szCs w:val="28"/>
              </w:rPr>
              <w:t>- Không cung cấp đủ các dinh dưỡng khoáng hoặc cung cấp quá ít/nhiều sẽ khiến cây chậm phát triển, phát triển kém, vàng lá,…</w:t>
            </w:r>
          </w:p>
          <w:p w14:paraId="6EF141D3" w14:textId="082C3778"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r w:rsidRPr="007342A7">
              <w:rPr>
                <w:rFonts w:eastAsia="Calibri" w:cs="Times New Roman"/>
                <w:bCs/>
                <w:color w:val="000000" w:themeColor="text1"/>
                <w:sz w:val="28"/>
                <w:szCs w:val="28"/>
              </w:rPr>
              <w:t>- Cần cung cấp lượng phân bón vừa đủ để cây trồng hấp thụ tốt nhất</w:t>
            </w:r>
            <w:r w:rsidR="000F6904">
              <w:rPr>
                <w:rFonts w:eastAsia="Calibri" w:cs="Times New Roman"/>
                <w:bCs/>
                <w:color w:val="000000" w:themeColor="text1"/>
                <w:sz w:val="28"/>
                <w:szCs w:val="28"/>
              </w:rPr>
              <w:t>.</w:t>
            </w:r>
          </w:p>
        </w:tc>
      </w:tr>
      <w:tr w:rsidR="00DC5AAD" w:rsidRPr="005E6448" w14:paraId="193B1F8E"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0939A10"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B</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98A4941"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bình thường</w:t>
            </w:r>
          </w:p>
        </w:tc>
        <w:tc>
          <w:tcPr>
            <w:tcW w:w="5135" w:type="dxa"/>
            <w:vMerge/>
            <w:tcBorders>
              <w:top w:val="outset" w:sz="6" w:space="0" w:color="auto"/>
              <w:left w:val="outset" w:sz="6" w:space="0" w:color="auto"/>
              <w:bottom w:val="outset" w:sz="6" w:space="0" w:color="auto"/>
              <w:right w:val="outset" w:sz="6" w:space="0" w:color="auto"/>
            </w:tcBorders>
            <w:vAlign w:val="center"/>
          </w:tcPr>
          <w:p w14:paraId="59291C9A"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p>
        </w:tc>
      </w:tr>
      <w:tr w:rsidR="00DC5AAD" w:rsidRPr="005E6448" w14:paraId="74F50235" w14:textId="77777777" w:rsidTr="007342A7">
        <w:trPr>
          <w:trHeight w:val="375"/>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C365BBD"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C</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6A0A4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Phát triển tốt nhất</w:t>
            </w:r>
          </w:p>
        </w:tc>
        <w:tc>
          <w:tcPr>
            <w:tcW w:w="5135" w:type="dxa"/>
            <w:vMerge/>
            <w:tcBorders>
              <w:top w:val="outset" w:sz="6" w:space="0" w:color="auto"/>
              <w:left w:val="outset" w:sz="6" w:space="0" w:color="auto"/>
              <w:bottom w:val="outset" w:sz="6" w:space="0" w:color="auto"/>
              <w:right w:val="outset" w:sz="6" w:space="0" w:color="auto"/>
            </w:tcBorders>
            <w:vAlign w:val="center"/>
          </w:tcPr>
          <w:p w14:paraId="2B18E424"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p>
        </w:tc>
      </w:tr>
      <w:tr w:rsidR="00DC5AAD" w:rsidRPr="005E6448" w14:paraId="3A12FC07"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6628FE1"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Chậu D</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36A8D8"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000000" w:themeColor="text1"/>
                <w:sz w:val="28"/>
                <w:szCs w:val="28"/>
              </w:rPr>
            </w:pPr>
            <w:r w:rsidRPr="007342A7">
              <w:rPr>
                <w:rFonts w:eastAsia="Calibri" w:cs="Times New Roman"/>
                <w:bCs/>
                <w:color w:val="000000" w:themeColor="text1"/>
                <w:sz w:val="28"/>
                <w:szCs w:val="28"/>
              </w:rPr>
              <w:t>Cây có xu hướng vàng, rũ xuống</w:t>
            </w:r>
          </w:p>
        </w:tc>
        <w:tc>
          <w:tcPr>
            <w:tcW w:w="5135" w:type="dxa"/>
            <w:vMerge/>
            <w:tcBorders>
              <w:top w:val="outset" w:sz="6" w:space="0" w:color="auto"/>
              <w:left w:val="outset" w:sz="6" w:space="0" w:color="auto"/>
              <w:bottom w:val="outset" w:sz="6" w:space="0" w:color="auto"/>
              <w:right w:val="outset" w:sz="6" w:space="0" w:color="auto"/>
            </w:tcBorders>
            <w:vAlign w:val="center"/>
          </w:tcPr>
          <w:p w14:paraId="51F834EB"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000000" w:themeColor="text1"/>
                <w:sz w:val="28"/>
                <w:szCs w:val="28"/>
              </w:rPr>
            </w:pPr>
          </w:p>
        </w:tc>
      </w:tr>
    </w:tbl>
    <w:p w14:paraId="0B0CFFB7" w14:textId="77777777" w:rsidR="007342A7" w:rsidRPr="005E6448" w:rsidRDefault="007342A7" w:rsidP="000F6904">
      <w:pPr>
        <w:spacing w:before="60" w:after="60" w:line="240" w:lineRule="auto"/>
        <w:jc w:val="both"/>
        <w:rPr>
          <w:rFonts w:cs="Times New Roman"/>
          <w:b/>
          <w:bCs/>
          <w:kern w:val="24"/>
          <w:sz w:val="28"/>
          <w:szCs w:val="28"/>
        </w:rPr>
      </w:pPr>
    </w:p>
    <w:p w14:paraId="09CC6B90" w14:textId="7BCD38E7" w:rsidR="00024F5E" w:rsidRPr="00E343DE" w:rsidRDefault="00024F5E" w:rsidP="000F6904">
      <w:pPr>
        <w:spacing w:before="60" w:after="60" w:line="240" w:lineRule="auto"/>
        <w:ind w:firstLine="284"/>
        <w:jc w:val="both"/>
        <w:rPr>
          <w:rFonts w:cs="Times New Roman"/>
          <w:b/>
          <w:bCs/>
          <w:color w:val="00B0F0"/>
          <w:kern w:val="24"/>
          <w:sz w:val="28"/>
          <w:szCs w:val="28"/>
        </w:rPr>
      </w:pPr>
      <w:r w:rsidRPr="00E343DE">
        <w:rPr>
          <w:rFonts w:cs="Times New Roman"/>
          <w:b/>
          <w:bCs/>
          <w:color w:val="00B0F0"/>
          <w:kern w:val="24"/>
          <w:sz w:val="28"/>
          <w:szCs w:val="28"/>
        </w:rPr>
        <w:t>B. CÁC HỒ SƠ KHÁC</w:t>
      </w:r>
    </w:p>
    <w:p w14:paraId="678E712F" w14:textId="213529F3" w:rsidR="006E7BB3" w:rsidRPr="005E6448" w:rsidRDefault="00023C8D" w:rsidP="000F6904">
      <w:pPr>
        <w:spacing w:before="60" w:after="60" w:line="240" w:lineRule="auto"/>
        <w:rPr>
          <w:rFonts w:cs="Times New Roman"/>
          <w:bCs/>
          <w:i/>
          <w:iCs/>
          <w:color w:val="000000" w:themeColor="text1"/>
          <w:sz w:val="28"/>
          <w:szCs w:val="28"/>
        </w:rPr>
      </w:pPr>
      <w:r w:rsidRPr="005E6448">
        <w:rPr>
          <w:rFonts w:cs="Times New Roman"/>
          <w:b/>
          <w:color w:val="000000" w:themeColor="text1"/>
          <w:sz w:val="28"/>
          <w:szCs w:val="28"/>
        </w:rPr>
        <w:t xml:space="preserve">1. PHIẾU HỌC TẬP </w:t>
      </w:r>
      <w:r>
        <w:rPr>
          <w:rFonts w:cs="Times New Roman"/>
          <w:b/>
          <w:color w:val="000000" w:themeColor="text1"/>
          <w:sz w:val="28"/>
          <w:szCs w:val="28"/>
        </w:rPr>
        <w:t>(3 phiếu)</w:t>
      </w:r>
    </w:p>
    <w:p w14:paraId="5E98F91B"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1 NHÓM..............................................</w:t>
      </w:r>
    </w:p>
    <w:p w14:paraId="2D996344"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1: Chứng minh tác dụng của loại phân bón đối với cây trồng</w:t>
      </w:r>
    </w:p>
    <w:p w14:paraId="7081F51A"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thực hiện</w:t>
      </w:r>
    </w:p>
    <w:p w14:paraId="44A4D8A3" w14:textId="0CCB702F"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10 chậu nhựa trồng cây có kích thước bằ</w:t>
      </w:r>
      <w:r w:rsidR="003122D1">
        <w:rPr>
          <w:rFonts w:cs="Times New Roman"/>
          <w:sz w:val="28"/>
          <w:szCs w:val="28"/>
        </w:rPr>
        <w:t>ng nhau (</w:t>
      </w:r>
      <w:r w:rsidRPr="005E6448">
        <w:rPr>
          <w:rFonts w:cs="Times New Roman"/>
          <w:sz w:val="28"/>
          <w:szCs w:val="28"/>
        </w:rPr>
        <w:t>đường kính 20cm, cao 25 cm).</w:t>
      </w:r>
    </w:p>
    <w:p w14:paraId="0317B82A" w14:textId="564F86F3"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lên 10 chậu để phân biệ</w:t>
      </w:r>
      <w:r w:rsidR="003122D1">
        <w:rPr>
          <w:rFonts w:cs="Times New Roman"/>
          <w:sz w:val="28"/>
          <w:szCs w:val="28"/>
        </w:rPr>
        <w:t>t (</w:t>
      </w:r>
      <w:r w:rsidRPr="005E6448">
        <w:rPr>
          <w:rFonts w:cs="Times New Roman"/>
          <w:sz w:val="28"/>
          <w:szCs w:val="28"/>
        </w:rPr>
        <w:t>2 chậu cùng 1 tên)</w:t>
      </w:r>
    </w:p>
    <w:p w14:paraId="4000D9A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vào mỗi chậu 1 lượng cát trắng khô bằng nhau và xấp xỉ với thể tích của chậu.</w:t>
      </w:r>
    </w:p>
    <w:p w14:paraId="7BAAD6ED"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phân bón vào các chậu:</w:t>
      </w:r>
    </w:p>
    <w:p w14:paraId="64042B3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đối chứng (ĐC): không bón phân, dùng làm đối chứng.</w:t>
      </w:r>
    </w:p>
    <w:p w14:paraId="0EFAFD8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N: bón 2g phân urea.</w:t>
      </w:r>
    </w:p>
    <w:p w14:paraId="4DDDEDE0"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P: bón 2g phân lân.</w:t>
      </w:r>
    </w:p>
    <w:p w14:paraId="55FB9A8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K: bón 2g phân potassium.</w:t>
      </w:r>
    </w:p>
    <w:p w14:paraId="30649D1D"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NPK: bón 2g phân NPK.</w:t>
      </w:r>
    </w:p>
    <w:p w14:paraId="1EEC3A7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Trộn đều phân vào đất ở các chậu (trừ chậu ĐC). Tưới nước vừa đủ vào các chậu với lượng bằng nhau.</w:t>
      </w:r>
    </w:p>
    <w:p w14:paraId="678C2519"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Ngâm, ủ 1 số hạt đậu cho đến khi nảy mầm. Trồng vào mỗi chậu 1 đến 2 cây mầm.</w:t>
      </w:r>
    </w:p>
    <w:p w14:paraId="06781491"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các chậu vào nơi có ánh nắng.</w:t>
      </w:r>
    </w:p>
    <w:p w14:paraId="47B9A20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xml:space="preserve">+ Tưới nước đều đặn hàng ngày và quan sát sự sinh trưởng của cây đậu ở các chậu. </w:t>
      </w:r>
    </w:p>
    <w:p w14:paraId="378A4FA5"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10 ngày, quan sát sự sinh trưởng của cây đậu, ghi chép lại các nhận xét vào bảng:</w:t>
      </w:r>
    </w:p>
    <w:tbl>
      <w:tblPr>
        <w:tblStyle w:val="TableGrid"/>
        <w:tblW w:w="0" w:type="auto"/>
        <w:tblLook w:val="04A0" w:firstRow="1" w:lastRow="0" w:firstColumn="1" w:lastColumn="0" w:noHBand="0" w:noVBand="1"/>
      </w:tblPr>
      <w:tblGrid>
        <w:gridCol w:w="1442"/>
        <w:gridCol w:w="1433"/>
        <w:gridCol w:w="995"/>
        <w:gridCol w:w="1276"/>
        <w:gridCol w:w="1059"/>
        <w:gridCol w:w="1562"/>
        <w:gridCol w:w="1295"/>
      </w:tblGrid>
      <w:tr w:rsidR="006E7BB3" w:rsidRPr="005E6448" w14:paraId="4BE5BF81" w14:textId="77777777" w:rsidTr="000F6904">
        <w:tc>
          <w:tcPr>
            <w:tcW w:w="1442" w:type="dxa"/>
          </w:tcPr>
          <w:p w14:paraId="501E4A00"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433" w:type="dxa"/>
          </w:tcPr>
          <w:p w14:paraId="3509D2C5" w14:textId="076E5F7D"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95" w:type="dxa"/>
          </w:tcPr>
          <w:p w14:paraId="54E79134"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6" w:type="dxa"/>
          </w:tcPr>
          <w:p w14:paraId="52BA5639"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1059" w:type="dxa"/>
          </w:tcPr>
          <w:p w14:paraId="518ABCD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562" w:type="dxa"/>
          </w:tcPr>
          <w:p w14:paraId="527B9923"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6AAEB86B"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661B07BA" w14:textId="77777777" w:rsidTr="000F6904">
        <w:tc>
          <w:tcPr>
            <w:tcW w:w="1442" w:type="dxa"/>
          </w:tcPr>
          <w:p w14:paraId="47F0A183"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ĐC</w:t>
            </w:r>
          </w:p>
        </w:tc>
        <w:tc>
          <w:tcPr>
            <w:tcW w:w="1433" w:type="dxa"/>
          </w:tcPr>
          <w:p w14:paraId="7570FCC6" w14:textId="77777777" w:rsidR="006E7BB3" w:rsidRPr="005E6448" w:rsidRDefault="006E7BB3" w:rsidP="000F6904">
            <w:pPr>
              <w:spacing w:before="60" w:after="60"/>
              <w:jc w:val="both"/>
              <w:rPr>
                <w:rFonts w:cs="Times New Roman"/>
                <w:b/>
                <w:sz w:val="28"/>
                <w:szCs w:val="28"/>
              </w:rPr>
            </w:pPr>
          </w:p>
        </w:tc>
        <w:tc>
          <w:tcPr>
            <w:tcW w:w="995" w:type="dxa"/>
          </w:tcPr>
          <w:p w14:paraId="0A9E1E23" w14:textId="77777777" w:rsidR="006E7BB3" w:rsidRPr="005E6448" w:rsidRDefault="006E7BB3" w:rsidP="000F6904">
            <w:pPr>
              <w:spacing w:before="60" w:after="60"/>
              <w:jc w:val="both"/>
              <w:rPr>
                <w:rFonts w:cs="Times New Roman"/>
                <w:b/>
                <w:sz w:val="28"/>
                <w:szCs w:val="28"/>
              </w:rPr>
            </w:pPr>
          </w:p>
        </w:tc>
        <w:tc>
          <w:tcPr>
            <w:tcW w:w="1276" w:type="dxa"/>
          </w:tcPr>
          <w:p w14:paraId="6EF6CEE6" w14:textId="77777777" w:rsidR="006E7BB3" w:rsidRPr="005E6448" w:rsidRDefault="006E7BB3" w:rsidP="000F6904">
            <w:pPr>
              <w:spacing w:before="60" w:after="60"/>
              <w:jc w:val="both"/>
              <w:rPr>
                <w:rFonts w:cs="Times New Roman"/>
                <w:b/>
                <w:sz w:val="28"/>
                <w:szCs w:val="28"/>
              </w:rPr>
            </w:pPr>
          </w:p>
        </w:tc>
        <w:tc>
          <w:tcPr>
            <w:tcW w:w="1059" w:type="dxa"/>
          </w:tcPr>
          <w:p w14:paraId="0D6C3183" w14:textId="77777777" w:rsidR="006E7BB3" w:rsidRPr="005E6448" w:rsidRDefault="006E7BB3" w:rsidP="000F6904">
            <w:pPr>
              <w:spacing w:before="60" w:after="60"/>
              <w:jc w:val="both"/>
              <w:rPr>
                <w:rFonts w:cs="Times New Roman"/>
                <w:b/>
                <w:sz w:val="28"/>
                <w:szCs w:val="28"/>
              </w:rPr>
            </w:pPr>
          </w:p>
        </w:tc>
        <w:tc>
          <w:tcPr>
            <w:tcW w:w="1562" w:type="dxa"/>
          </w:tcPr>
          <w:p w14:paraId="0AB42E0F" w14:textId="77777777" w:rsidR="006E7BB3" w:rsidRPr="005E6448" w:rsidRDefault="006E7BB3" w:rsidP="000F6904">
            <w:pPr>
              <w:spacing w:before="60" w:after="60"/>
              <w:jc w:val="both"/>
              <w:rPr>
                <w:rFonts w:cs="Times New Roman"/>
                <w:b/>
                <w:sz w:val="28"/>
                <w:szCs w:val="28"/>
              </w:rPr>
            </w:pPr>
          </w:p>
        </w:tc>
        <w:tc>
          <w:tcPr>
            <w:tcW w:w="1295" w:type="dxa"/>
          </w:tcPr>
          <w:p w14:paraId="3D57A328" w14:textId="77777777" w:rsidR="006E7BB3" w:rsidRPr="005E6448" w:rsidRDefault="006E7BB3" w:rsidP="000F6904">
            <w:pPr>
              <w:spacing w:before="60" w:after="60"/>
              <w:jc w:val="both"/>
              <w:rPr>
                <w:rFonts w:cs="Times New Roman"/>
                <w:b/>
                <w:sz w:val="28"/>
                <w:szCs w:val="28"/>
              </w:rPr>
            </w:pPr>
          </w:p>
        </w:tc>
      </w:tr>
      <w:tr w:rsidR="006E7BB3" w:rsidRPr="005E6448" w14:paraId="1E0DE7AA" w14:textId="77777777" w:rsidTr="000F6904">
        <w:tc>
          <w:tcPr>
            <w:tcW w:w="1442" w:type="dxa"/>
          </w:tcPr>
          <w:p w14:paraId="36044E60"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N</w:t>
            </w:r>
          </w:p>
        </w:tc>
        <w:tc>
          <w:tcPr>
            <w:tcW w:w="1433" w:type="dxa"/>
          </w:tcPr>
          <w:p w14:paraId="5E3F909D" w14:textId="77777777" w:rsidR="006E7BB3" w:rsidRPr="005E6448" w:rsidRDefault="006E7BB3" w:rsidP="000F6904">
            <w:pPr>
              <w:spacing w:before="60" w:after="60"/>
              <w:jc w:val="both"/>
              <w:rPr>
                <w:rFonts w:cs="Times New Roman"/>
                <w:b/>
                <w:sz w:val="28"/>
                <w:szCs w:val="28"/>
              </w:rPr>
            </w:pPr>
          </w:p>
        </w:tc>
        <w:tc>
          <w:tcPr>
            <w:tcW w:w="995" w:type="dxa"/>
          </w:tcPr>
          <w:p w14:paraId="479BCBC6" w14:textId="77777777" w:rsidR="006E7BB3" w:rsidRPr="005E6448" w:rsidRDefault="006E7BB3" w:rsidP="000F6904">
            <w:pPr>
              <w:spacing w:before="60" w:after="60"/>
              <w:jc w:val="both"/>
              <w:rPr>
                <w:rFonts w:cs="Times New Roman"/>
                <w:b/>
                <w:sz w:val="28"/>
                <w:szCs w:val="28"/>
              </w:rPr>
            </w:pPr>
          </w:p>
        </w:tc>
        <w:tc>
          <w:tcPr>
            <w:tcW w:w="1276" w:type="dxa"/>
          </w:tcPr>
          <w:p w14:paraId="3EE5449F" w14:textId="77777777" w:rsidR="006E7BB3" w:rsidRPr="005E6448" w:rsidRDefault="006E7BB3" w:rsidP="000F6904">
            <w:pPr>
              <w:spacing w:before="60" w:after="60"/>
              <w:jc w:val="both"/>
              <w:rPr>
                <w:rFonts w:cs="Times New Roman"/>
                <w:b/>
                <w:sz w:val="28"/>
                <w:szCs w:val="28"/>
              </w:rPr>
            </w:pPr>
          </w:p>
        </w:tc>
        <w:tc>
          <w:tcPr>
            <w:tcW w:w="1059" w:type="dxa"/>
          </w:tcPr>
          <w:p w14:paraId="7C864B7E" w14:textId="77777777" w:rsidR="006E7BB3" w:rsidRPr="005E6448" w:rsidRDefault="006E7BB3" w:rsidP="000F6904">
            <w:pPr>
              <w:spacing w:before="60" w:after="60"/>
              <w:jc w:val="both"/>
              <w:rPr>
                <w:rFonts w:cs="Times New Roman"/>
                <w:b/>
                <w:sz w:val="28"/>
                <w:szCs w:val="28"/>
              </w:rPr>
            </w:pPr>
          </w:p>
        </w:tc>
        <w:tc>
          <w:tcPr>
            <w:tcW w:w="1562" w:type="dxa"/>
          </w:tcPr>
          <w:p w14:paraId="470B28C5" w14:textId="77777777" w:rsidR="006E7BB3" w:rsidRPr="005E6448" w:rsidRDefault="006E7BB3" w:rsidP="000F6904">
            <w:pPr>
              <w:spacing w:before="60" w:after="60"/>
              <w:jc w:val="both"/>
              <w:rPr>
                <w:rFonts w:cs="Times New Roman"/>
                <w:b/>
                <w:sz w:val="28"/>
                <w:szCs w:val="28"/>
              </w:rPr>
            </w:pPr>
          </w:p>
        </w:tc>
        <w:tc>
          <w:tcPr>
            <w:tcW w:w="1295" w:type="dxa"/>
          </w:tcPr>
          <w:p w14:paraId="1227DB1F" w14:textId="77777777" w:rsidR="006E7BB3" w:rsidRPr="005E6448" w:rsidRDefault="006E7BB3" w:rsidP="000F6904">
            <w:pPr>
              <w:spacing w:before="60" w:after="60"/>
              <w:jc w:val="both"/>
              <w:rPr>
                <w:rFonts w:cs="Times New Roman"/>
                <w:b/>
                <w:sz w:val="28"/>
                <w:szCs w:val="28"/>
              </w:rPr>
            </w:pPr>
          </w:p>
        </w:tc>
      </w:tr>
      <w:tr w:rsidR="006E7BB3" w:rsidRPr="005E6448" w14:paraId="6BA91490" w14:textId="77777777" w:rsidTr="000F6904">
        <w:tc>
          <w:tcPr>
            <w:tcW w:w="1442" w:type="dxa"/>
          </w:tcPr>
          <w:p w14:paraId="167D2F77"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P</w:t>
            </w:r>
          </w:p>
        </w:tc>
        <w:tc>
          <w:tcPr>
            <w:tcW w:w="1433" w:type="dxa"/>
          </w:tcPr>
          <w:p w14:paraId="5B929F60" w14:textId="77777777" w:rsidR="006E7BB3" w:rsidRPr="005E6448" w:rsidRDefault="006E7BB3" w:rsidP="000F6904">
            <w:pPr>
              <w:spacing w:before="60" w:after="60"/>
              <w:jc w:val="both"/>
              <w:rPr>
                <w:rFonts w:cs="Times New Roman"/>
                <w:b/>
                <w:sz w:val="28"/>
                <w:szCs w:val="28"/>
              </w:rPr>
            </w:pPr>
          </w:p>
        </w:tc>
        <w:tc>
          <w:tcPr>
            <w:tcW w:w="995" w:type="dxa"/>
          </w:tcPr>
          <w:p w14:paraId="22F91A17" w14:textId="77777777" w:rsidR="006E7BB3" w:rsidRPr="005E6448" w:rsidRDefault="006E7BB3" w:rsidP="000F6904">
            <w:pPr>
              <w:spacing w:before="60" w:after="60"/>
              <w:jc w:val="both"/>
              <w:rPr>
                <w:rFonts w:cs="Times New Roman"/>
                <w:b/>
                <w:sz w:val="28"/>
                <w:szCs w:val="28"/>
              </w:rPr>
            </w:pPr>
          </w:p>
        </w:tc>
        <w:tc>
          <w:tcPr>
            <w:tcW w:w="1276" w:type="dxa"/>
          </w:tcPr>
          <w:p w14:paraId="496AB3A1" w14:textId="77777777" w:rsidR="006E7BB3" w:rsidRPr="005E6448" w:rsidRDefault="006E7BB3" w:rsidP="000F6904">
            <w:pPr>
              <w:spacing w:before="60" w:after="60"/>
              <w:jc w:val="both"/>
              <w:rPr>
                <w:rFonts w:cs="Times New Roman"/>
                <w:b/>
                <w:sz w:val="28"/>
                <w:szCs w:val="28"/>
              </w:rPr>
            </w:pPr>
          </w:p>
        </w:tc>
        <w:tc>
          <w:tcPr>
            <w:tcW w:w="1059" w:type="dxa"/>
          </w:tcPr>
          <w:p w14:paraId="1D7A0813" w14:textId="77777777" w:rsidR="006E7BB3" w:rsidRPr="005E6448" w:rsidRDefault="006E7BB3" w:rsidP="000F6904">
            <w:pPr>
              <w:spacing w:before="60" w:after="60"/>
              <w:jc w:val="both"/>
              <w:rPr>
                <w:rFonts w:cs="Times New Roman"/>
                <w:b/>
                <w:sz w:val="28"/>
                <w:szCs w:val="28"/>
              </w:rPr>
            </w:pPr>
          </w:p>
        </w:tc>
        <w:tc>
          <w:tcPr>
            <w:tcW w:w="1562" w:type="dxa"/>
          </w:tcPr>
          <w:p w14:paraId="6D94798C" w14:textId="77777777" w:rsidR="006E7BB3" w:rsidRPr="005E6448" w:rsidRDefault="006E7BB3" w:rsidP="000F6904">
            <w:pPr>
              <w:spacing w:before="60" w:after="60"/>
              <w:jc w:val="both"/>
              <w:rPr>
                <w:rFonts w:cs="Times New Roman"/>
                <w:b/>
                <w:sz w:val="28"/>
                <w:szCs w:val="28"/>
              </w:rPr>
            </w:pPr>
          </w:p>
        </w:tc>
        <w:tc>
          <w:tcPr>
            <w:tcW w:w="1295" w:type="dxa"/>
          </w:tcPr>
          <w:p w14:paraId="7407D5FC" w14:textId="77777777" w:rsidR="006E7BB3" w:rsidRPr="005E6448" w:rsidRDefault="006E7BB3" w:rsidP="000F6904">
            <w:pPr>
              <w:spacing w:before="60" w:after="60"/>
              <w:jc w:val="both"/>
              <w:rPr>
                <w:rFonts w:cs="Times New Roman"/>
                <w:b/>
                <w:sz w:val="28"/>
                <w:szCs w:val="28"/>
              </w:rPr>
            </w:pPr>
          </w:p>
        </w:tc>
      </w:tr>
      <w:tr w:rsidR="006E7BB3" w:rsidRPr="005E6448" w14:paraId="18F249CB" w14:textId="77777777" w:rsidTr="000F6904">
        <w:tc>
          <w:tcPr>
            <w:tcW w:w="1442" w:type="dxa"/>
          </w:tcPr>
          <w:p w14:paraId="5086C76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K</w:t>
            </w:r>
          </w:p>
        </w:tc>
        <w:tc>
          <w:tcPr>
            <w:tcW w:w="1433" w:type="dxa"/>
          </w:tcPr>
          <w:p w14:paraId="5D9DAF2F" w14:textId="77777777" w:rsidR="006E7BB3" w:rsidRPr="005E6448" w:rsidRDefault="006E7BB3" w:rsidP="000F6904">
            <w:pPr>
              <w:spacing w:before="60" w:after="60"/>
              <w:jc w:val="both"/>
              <w:rPr>
                <w:rFonts w:cs="Times New Roman"/>
                <w:b/>
                <w:sz w:val="28"/>
                <w:szCs w:val="28"/>
              </w:rPr>
            </w:pPr>
          </w:p>
        </w:tc>
        <w:tc>
          <w:tcPr>
            <w:tcW w:w="995" w:type="dxa"/>
          </w:tcPr>
          <w:p w14:paraId="05569151" w14:textId="77777777" w:rsidR="006E7BB3" w:rsidRPr="005E6448" w:rsidRDefault="006E7BB3" w:rsidP="000F6904">
            <w:pPr>
              <w:spacing w:before="60" w:after="60"/>
              <w:jc w:val="both"/>
              <w:rPr>
                <w:rFonts w:cs="Times New Roman"/>
                <w:b/>
                <w:sz w:val="28"/>
                <w:szCs w:val="28"/>
              </w:rPr>
            </w:pPr>
          </w:p>
        </w:tc>
        <w:tc>
          <w:tcPr>
            <w:tcW w:w="1276" w:type="dxa"/>
          </w:tcPr>
          <w:p w14:paraId="651191D6" w14:textId="77777777" w:rsidR="006E7BB3" w:rsidRPr="005E6448" w:rsidRDefault="006E7BB3" w:rsidP="000F6904">
            <w:pPr>
              <w:spacing w:before="60" w:after="60"/>
              <w:jc w:val="both"/>
              <w:rPr>
                <w:rFonts w:cs="Times New Roman"/>
                <w:b/>
                <w:sz w:val="28"/>
                <w:szCs w:val="28"/>
              </w:rPr>
            </w:pPr>
          </w:p>
        </w:tc>
        <w:tc>
          <w:tcPr>
            <w:tcW w:w="1059" w:type="dxa"/>
          </w:tcPr>
          <w:p w14:paraId="6E14AE88" w14:textId="77777777" w:rsidR="006E7BB3" w:rsidRPr="005E6448" w:rsidRDefault="006E7BB3" w:rsidP="000F6904">
            <w:pPr>
              <w:spacing w:before="60" w:after="60"/>
              <w:jc w:val="both"/>
              <w:rPr>
                <w:rFonts w:cs="Times New Roman"/>
                <w:b/>
                <w:sz w:val="28"/>
                <w:szCs w:val="28"/>
              </w:rPr>
            </w:pPr>
          </w:p>
        </w:tc>
        <w:tc>
          <w:tcPr>
            <w:tcW w:w="1562" w:type="dxa"/>
          </w:tcPr>
          <w:p w14:paraId="2A7897E9" w14:textId="77777777" w:rsidR="006E7BB3" w:rsidRPr="005E6448" w:rsidRDefault="006E7BB3" w:rsidP="000F6904">
            <w:pPr>
              <w:spacing w:before="60" w:after="60"/>
              <w:jc w:val="both"/>
              <w:rPr>
                <w:rFonts w:cs="Times New Roman"/>
                <w:b/>
                <w:sz w:val="28"/>
                <w:szCs w:val="28"/>
              </w:rPr>
            </w:pPr>
          </w:p>
        </w:tc>
        <w:tc>
          <w:tcPr>
            <w:tcW w:w="1295" w:type="dxa"/>
          </w:tcPr>
          <w:p w14:paraId="6F688CE6" w14:textId="77777777" w:rsidR="006E7BB3" w:rsidRPr="005E6448" w:rsidRDefault="006E7BB3" w:rsidP="000F6904">
            <w:pPr>
              <w:spacing w:before="60" w:after="60"/>
              <w:jc w:val="both"/>
              <w:rPr>
                <w:rFonts w:cs="Times New Roman"/>
                <w:b/>
                <w:sz w:val="28"/>
                <w:szCs w:val="28"/>
              </w:rPr>
            </w:pPr>
          </w:p>
        </w:tc>
      </w:tr>
      <w:tr w:rsidR="006E7BB3" w:rsidRPr="005E6448" w14:paraId="1F6B182B" w14:textId="77777777" w:rsidTr="000F6904">
        <w:tc>
          <w:tcPr>
            <w:tcW w:w="1442" w:type="dxa"/>
          </w:tcPr>
          <w:p w14:paraId="2205BC80"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NPK</w:t>
            </w:r>
          </w:p>
        </w:tc>
        <w:tc>
          <w:tcPr>
            <w:tcW w:w="1433" w:type="dxa"/>
          </w:tcPr>
          <w:p w14:paraId="511D467A" w14:textId="77777777" w:rsidR="006E7BB3" w:rsidRPr="005E6448" w:rsidRDefault="006E7BB3" w:rsidP="000F6904">
            <w:pPr>
              <w:spacing w:before="60" w:after="60"/>
              <w:jc w:val="both"/>
              <w:rPr>
                <w:rFonts w:cs="Times New Roman"/>
                <w:b/>
                <w:sz w:val="28"/>
                <w:szCs w:val="28"/>
              </w:rPr>
            </w:pPr>
          </w:p>
        </w:tc>
        <w:tc>
          <w:tcPr>
            <w:tcW w:w="995" w:type="dxa"/>
          </w:tcPr>
          <w:p w14:paraId="6B259733" w14:textId="77777777" w:rsidR="006E7BB3" w:rsidRPr="005E6448" w:rsidRDefault="006E7BB3" w:rsidP="000F6904">
            <w:pPr>
              <w:spacing w:before="60" w:after="60"/>
              <w:jc w:val="both"/>
              <w:rPr>
                <w:rFonts w:cs="Times New Roman"/>
                <w:b/>
                <w:sz w:val="28"/>
                <w:szCs w:val="28"/>
              </w:rPr>
            </w:pPr>
          </w:p>
        </w:tc>
        <w:tc>
          <w:tcPr>
            <w:tcW w:w="1276" w:type="dxa"/>
          </w:tcPr>
          <w:p w14:paraId="1C267A6A" w14:textId="77777777" w:rsidR="006E7BB3" w:rsidRPr="005E6448" w:rsidRDefault="006E7BB3" w:rsidP="000F6904">
            <w:pPr>
              <w:spacing w:before="60" w:after="60"/>
              <w:jc w:val="both"/>
              <w:rPr>
                <w:rFonts w:cs="Times New Roman"/>
                <w:b/>
                <w:sz w:val="28"/>
                <w:szCs w:val="28"/>
              </w:rPr>
            </w:pPr>
          </w:p>
        </w:tc>
        <w:tc>
          <w:tcPr>
            <w:tcW w:w="1059" w:type="dxa"/>
          </w:tcPr>
          <w:p w14:paraId="0B32E3CB" w14:textId="77777777" w:rsidR="006E7BB3" w:rsidRPr="005E6448" w:rsidRDefault="006E7BB3" w:rsidP="000F6904">
            <w:pPr>
              <w:spacing w:before="60" w:after="60"/>
              <w:jc w:val="both"/>
              <w:rPr>
                <w:rFonts w:cs="Times New Roman"/>
                <w:b/>
                <w:sz w:val="28"/>
                <w:szCs w:val="28"/>
              </w:rPr>
            </w:pPr>
          </w:p>
        </w:tc>
        <w:tc>
          <w:tcPr>
            <w:tcW w:w="1562" w:type="dxa"/>
          </w:tcPr>
          <w:p w14:paraId="3A598776" w14:textId="77777777" w:rsidR="006E7BB3" w:rsidRPr="005E6448" w:rsidRDefault="006E7BB3" w:rsidP="000F6904">
            <w:pPr>
              <w:spacing w:before="60" w:after="60"/>
              <w:jc w:val="both"/>
              <w:rPr>
                <w:rFonts w:cs="Times New Roman"/>
                <w:b/>
                <w:sz w:val="28"/>
                <w:szCs w:val="28"/>
              </w:rPr>
            </w:pPr>
          </w:p>
        </w:tc>
        <w:tc>
          <w:tcPr>
            <w:tcW w:w="1295" w:type="dxa"/>
          </w:tcPr>
          <w:p w14:paraId="17AE93DC" w14:textId="77777777" w:rsidR="006E7BB3" w:rsidRPr="005E6448" w:rsidRDefault="006E7BB3" w:rsidP="000F6904">
            <w:pPr>
              <w:spacing w:before="60" w:after="60"/>
              <w:jc w:val="both"/>
              <w:rPr>
                <w:rFonts w:cs="Times New Roman"/>
                <w:b/>
                <w:sz w:val="28"/>
                <w:szCs w:val="28"/>
              </w:rPr>
            </w:pPr>
          </w:p>
        </w:tc>
      </w:tr>
    </w:tbl>
    <w:p w14:paraId="6A8AFAC4"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sz w:val="28"/>
          <w:szCs w:val="28"/>
        </w:rPr>
        <w:t xml:space="preserve"> </w:t>
      </w:r>
      <w:r w:rsidRPr="005E6448">
        <w:rPr>
          <w:rFonts w:cs="Times New Roman"/>
          <w:b/>
          <w:bCs/>
          <w:sz w:val="28"/>
          <w:szCs w:val="28"/>
        </w:rPr>
        <w:t>2. Kết quả và giải thích</w:t>
      </w:r>
    </w:p>
    <w:p w14:paraId="70C3268A"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Dựa vào bảng số liệu rút ra các nhận xét và kết luận:</w:t>
      </w:r>
    </w:p>
    <w:p w14:paraId="09AA6736"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đối chứng cây sinh trưởng phát triển ......................................chứng tỏ ..................</w:t>
      </w:r>
    </w:p>
    <w:p w14:paraId="69462575"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N cây sinh trưởng và phát triển ........................................................</w:t>
      </w:r>
    </w:p>
    <w:p w14:paraId="4317E51A"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P cây sinh trưởng và phát triển ........................................................</w:t>
      </w:r>
    </w:p>
    <w:p w14:paraId="06BCE9FF"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K cây sinh trưởng phát triển ........................................................</w:t>
      </w:r>
    </w:p>
    <w:p w14:paraId="18697D0F"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NPK cây sinh trưởng và phát triển ........................................................</w:t>
      </w:r>
    </w:p>
    <w:p w14:paraId="76B7A3FE" w14:textId="5D1BA4F7" w:rsidR="006E7BB3" w:rsidRPr="005E6448" w:rsidRDefault="006E7BB3" w:rsidP="000F6904">
      <w:pPr>
        <w:spacing w:before="60" w:after="60" w:line="240" w:lineRule="auto"/>
        <w:rPr>
          <w:rFonts w:cs="Times New Roman"/>
          <w:sz w:val="28"/>
          <w:szCs w:val="28"/>
        </w:rPr>
      </w:pPr>
      <w:r w:rsidRPr="005E6448">
        <w:rPr>
          <w:rFonts w:cs="Times New Roman"/>
          <w:sz w:val="28"/>
          <w:szCs w:val="28"/>
        </w:rPr>
        <w:t>Vậy ......................................................................................................</w:t>
      </w:r>
    </w:p>
    <w:p w14:paraId="7E1B2E4C"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2 NHÓM .........................................</w:t>
      </w:r>
    </w:p>
    <w:p w14:paraId="73CC1085"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2: Chứng minh tác dụng của cách bón phân đối với cây trồng</w:t>
      </w:r>
    </w:p>
    <w:p w14:paraId="76A2A258"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thực hiện:</w:t>
      </w:r>
    </w:p>
    <w:p w14:paraId="583AF6B0" w14:textId="710B9E13"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6 chậu trồng cây có kích thước bằ</w:t>
      </w:r>
      <w:r w:rsidR="000F6904">
        <w:rPr>
          <w:rFonts w:cs="Times New Roman"/>
          <w:sz w:val="28"/>
          <w:szCs w:val="28"/>
        </w:rPr>
        <w:t>ng nhau (</w:t>
      </w:r>
      <w:r w:rsidRPr="005E6448">
        <w:rPr>
          <w:rFonts w:cs="Times New Roman"/>
          <w:sz w:val="28"/>
          <w:szCs w:val="28"/>
        </w:rPr>
        <w:t>đường kính 20 cm, cao 25 cm).</w:t>
      </w:r>
    </w:p>
    <w:p w14:paraId="6916AD5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cho 6 chậu (2 chậu dán cùng tên)</w:t>
      </w:r>
    </w:p>
    <w:p w14:paraId="260559B9"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đất vào mỗi chậu với 1 lượng bằng nhau và xấp xỉ với thể tích của chậu.</w:t>
      </w:r>
    </w:p>
    <w:p w14:paraId="364FC3A2" w14:textId="23B80049"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phân và bón cho các chậu vớ</w:t>
      </w:r>
      <w:r w:rsidR="000F6904">
        <w:rPr>
          <w:rFonts w:cs="Times New Roman"/>
          <w:sz w:val="28"/>
          <w:szCs w:val="28"/>
        </w:rPr>
        <w:t>i cách bón khác nhau</w:t>
      </w:r>
      <w:r w:rsidRPr="005E6448">
        <w:rPr>
          <w:rFonts w:cs="Times New Roman"/>
          <w:sz w:val="28"/>
          <w:szCs w:val="28"/>
        </w:rPr>
        <w:t>:</w:t>
      </w:r>
    </w:p>
    <w:p w14:paraId="2D10E4E3"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A: bón 2g phân NPK trộn đều vào đất trước khi trồng cây.</w:t>
      </w:r>
    </w:p>
    <w:p w14:paraId="7C29936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B: hòa tan 2g phân NPK vào trong nước với nồng độ 2g/1 lít nước, tưới vào chậu; chia thành 2 đợt: đợt 1 ngay khi trồng cây, đợt 2 sau 10 ngày; mỗi lần tưới 50ml dung dịch.</w:t>
      </w:r>
    </w:p>
    <w:p w14:paraId="6209E14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C: hòa tan 2g phân NPK vào trong nước với nồng độ 2g/1 lít nước, phun lên lá; chia thành 2 đợt: đợt 1 ngay khi trồng cây, đợt 2 sau 10 ngày; mỗi lần tưới 50ml dung dịch.</w:t>
      </w:r>
    </w:p>
    <w:p w14:paraId="3014B750"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Trồng cây và chăm sóc  </w:t>
      </w:r>
    </w:p>
    <w:p w14:paraId="25C95354" w14:textId="44CE8B36"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Trồng vào mỗi chậ</w:t>
      </w:r>
      <w:r w:rsidR="000F6904">
        <w:rPr>
          <w:rFonts w:cs="Times New Roman"/>
          <w:sz w:val="28"/>
          <w:szCs w:val="28"/>
        </w:rPr>
        <w:t>u 1 cây con (</w:t>
      </w:r>
      <w:r w:rsidRPr="005E6448">
        <w:rPr>
          <w:rFonts w:cs="Times New Roman"/>
          <w:sz w:val="28"/>
          <w:szCs w:val="28"/>
        </w:rPr>
        <w:t>cúc, vạn thọ, cây cảnh,...) có độ tuổi và kích thước bằng nhau.</w:t>
      </w:r>
    </w:p>
    <w:p w14:paraId="378E7A22"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chậu nơi có ánh nắng.</w:t>
      </w:r>
    </w:p>
    <w:p w14:paraId="6FF0422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Hằng ngày tưới nước đồng đều, vừa đủ cho 3 chậu và quan sát sự sinh trưởng của cây ở các chậu.</w:t>
      </w:r>
    </w:p>
    <w:p w14:paraId="6F2740F6"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4 tuần, quan sát sự sinh trưởng của các chậu, ghi chép lại các số liệu vào bảng.</w:t>
      </w:r>
    </w:p>
    <w:tbl>
      <w:tblPr>
        <w:tblStyle w:val="TableGrid"/>
        <w:tblW w:w="0" w:type="auto"/>
        <w:tblLook w:val="04A0" w:firstRow="1" w:lastRow="0" w:firstColumn="1" w:lastColumn="0" w:noHBand="0" w:noVBand="1"/>
      </w:tblPr>
      <w:tblGrid>
        <w:gridCol w:w="1442"/>
        <w:gridCol w:w="1433"/>
        <w:gridCol w:w="995"/>
        <w:gridCol w:w="1276"/>
        <w:gridCol w:w="1149"/>
        <w:gridCol w:w="1472"/>
        <w:gridCol w:w="1295"/>
      </w:tblGrid>
      <w:tr w:rsidR="006E7BB3" w:rsidRPr="005E6448" w14:paraId="78BD94D7" w14:textId="77777777" w:rsidTr="000F6904">
        <w:tc>
          <w:tcPr>
            <w:tcW w:w="1442" w:type="dxa"/>
          </w:tcPr>
          <w:p w14:paraId="4FF4195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433" w:type="dxa"/>
          </w:tcPr>
          <w:p w14:paraId="627E4307" w14:textId="6AD059E8"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95" w:type="dxa"/>
          </w:tcPr>
          <w:p w14:paraId="20DE4481"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6" w:type="dxa"/>
          </w:tcPr>
          <w:p w14:paraId="09F6BDF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1149" w:type="dxa"/>
          </w:tcPr>
          <w:p w14:paraId="59E3646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472" w:type="dxa"/>
          </w:tcPr>
          <w:p w14:paraId="0390C1C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6366C5C2"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010DC8E3" w14:textId="77777777" w:rsidTr="000F6904">
        <w:tc>
          <w:tcPr>
            <w:tcW w:w="1442" w:type="dxa"/>
          </w:tcPr>
          <w:p w14:paraId="1C03F57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A</w:t>
            </w:r>
          </w:p>
        </w:tc>
        <w:tc>
          <w:tcPr>
            <w:tcW w:w="1433" w:type="dxa"/>
          </w:tcPr>
          <w:p w14:paraId="5EEDA023" w14:textId="77777777" w:rsidR="006E7BB3" w:rsidRPr="005E6448" w:rsidRDefault="006E7BB3" w:rsidP="000F6904">
            <w:pPr>
              <w:spacing w:before="60" w:after="60"/>
              <w:jc w:val="both"/>
              <w:rPr>
                <w:rFonts w:cs="Times New Roman"/>
                <w:b/>
                <w:sz w:val="28"/>
                <w:szCs w:val="28"/>
              </w:rPr>
            </w:pPr>
          </w:p>
        </w:tc>
        <w:tc>
          <w:tcPr>
            <w:tcW w:w="995" w:type="dxa"/>
          </w:tcPr>
          <w:p w14:paraId="5D2555D9" w14:textId="77777777" w:rsidR="006E7BB3" w:rsidRPr="005E6448" w:rsidRDefault="006E7BB3" w:rsidP="000F6904">
            <w:pPr>
              <w:spacing w:before="60" w:after="60"/>
              <w:jc w:val="both"/>
              <w:rPr>
                <w:rFonts w:cs="Times New Roman"/>
                <w:b/>
                <w:sz w:val="28"/>
                <w:szCs w:val="28"/>
              </w:rPr>
            </w:pPr>
          </w:p>
        </w:tc>
        <w:tc>
          <w:tcPr>
            <w:tcW w:w="1276" w:type="dxa"/>
          </w:tcPr>
          <w:p w14:paraId="7C5B5EB0" w14:textId="77777777" w:rsidR="006E7BB3" w:rsidRPr="005E6448" w:rsidRDefault="006E7BB3" w:rsidP="000F6904">
            <w:pPr>
              <w:spacing w:before="60" w:after="60"/>
              <w:jc w:val="both"/>
              <w:rPr>
                <w:rFonts w:cs="Times New Roman"/>
                <w:b/>
                <w:sz w:val="28"/>
                <w:szCs w:val="28"/>
              </w:rPr>
            </w:pPr>
          </w:p>
        </w:tc>
        <w:tc>
          <w:tcPr>
            <w:tcW w:w="1149" w:type="dxa"/>
          </w:tcPr>
          <w:p w14:paraId="584C859D" w14:textId="77777777" w:rsidR="006E7BB3" w:rsidRPr="005E6448" w:rsidRDefault="006E7BB3" w:rsidP="000F6904">
            <w:pPr>
              <w:spacing w:before="60" w:after="60"/>
              <w:jc w:val="both"/>
              <w:rPr>
                <w:rFonts w:cs="Times New Roman"/>
                <w:b/>
                <w:sz w:val="28"/>
                <w:szCs w:val="28"/>
              </w:rPr>
            </w:pPr>
          </w:p>
        </w:tc>
        <w:tc>
          <w:tcPr>
            <w:tcW w:w="1472" w:type="dxa"/>
          </w:tcPr>
          <w:p w14:paraId="0AAEC5A9" w14:textId="77777777" w:rsidR="006E7BB3" w:rsidRPr="005E6448" w:rsidRDefault="006E7BB3" w:rsidP="000F6904">
            <w:pPr>
              <w:spacing w:before="60" w:after="60"/>
              <w:jc w:val="both"/>
              <w:rPr>
                <w:rFonts w:cs="Times New Roman"/>
                <w:b/>
                <w:sz w:val="28"/>
                <w:szCs w:val="28"/>
              </w:rPr>
            </w:pPr>
          </w:p>
        </w:tc>
        <w:tc>
          <w:tcPr>
            <w:tcW w:w="1295" w:type="dxa"/>
          </w:tcPr>
          <w:p w14:paraId="6DE18DE7" w14:textId="77777777" w:rsidR="006E7BB3" w:rsidRPr="005E6448" w:rsidRDefault="006E7BB3" w:rsidP="000F6904">
            <w:pPr>
              <w:spacing w:before="60" w:after="60"/>
              <w:jc w:val="both"/>
              <w:rPr>
                <w:rFonts w:cs="Times New Roman"/>
                <w:b/>
                <w:sz w:val="28"/>
                <w:szCs w:val="28"/>
              </w:rPr>
            </w:pPr>
          </w:p>
        </w:tc>
      </w:tr>
      <w:tr w:rsidR="006E7BB3" w:rsidRPr="005E6448" w14:paraId="31428B16" w14:textId="77777777" w:rsidTr="000F6904">
        <w:tc>
          <w:tcPr>
            <w:tcW w:w="1442" w:type="dxa"/>
          </w:tcPr>
          <w:p w14:paraId="08E06A96"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B</w:t>
            </w:r>
          </w:p>
        </w:tc>
        <w:tc>
          <w:tcPr>
            <w:tcW w:w="1433" w:type="dxa"/>
          </w:tcPr>
          <w:p w14:paraId="24659FDD" w14:textId="77777777" w:rsidR="006E7BB3" w:rsidRPr="005E6448" w:rsidRDefault="006E7BB3" w:rsidP="000F6904">
            <w:pPr>
              <w:spacing w:before="60" w:after="60"/>
              <w:jc w:val="both"/>
              <w:rPr>
                <w:rFonts w:cs="Times New Roman"/>
                <w:b/>
                <w:sz w:val="28"/>
                <w:szCs w:val="28"/>
              </w:rPr>
            </w:pPr>
          </w:p>
        </w:tc>
        <w:tc>
          <w:tcPr>
            <w:tcW w:w="995" w:type="dxa"/>
          </w:tcPr>
          <w:p w14:paraId="69B29612" w14:textId="77777777" w:rsidR="006E7BB3" w:rsidRPr="005E6448" w:rsidRDefault="006E7BB3" w:rsidP="000F6904">
            <w:pPr>
              <w:spacing w:before="60" w:after="60"/>
              <w:jc w:val="both"/>
              <w:rPr>
                <w:rFonts w:cs="Times New Roman"/>
                <w:b/>
                <w:sz w:val="28"/>
                <w:szCs w:val="28"/>
              </w:rPr>
            </w:pPr>
          </w:p>
        </w:tc>
        <w:tc>
          <w:tcPr>
            <w:tcW w:w="1276" w:type="dxa"/>
          </w:tcPr>
          <w:p w14:paraId="03341C41" w14:textId="77777777" w:rsidR="006E7BB3" w:rsidRPr="005E6448" w:rsidRDefault="006E7BB3" w:rsidP="000F6904">
            <w:pPr>
              <w:spacing w:before="60" w:after="60"/>
              <w:jc w:val="both"/>
              <w:rPr>
                <w:rFonts w:cs="Times New Roman"/>
                <w:b/>
                <w:sz w:val="28"/>
                <w:szCs w:val="28"/>
              </w:rPr>
            </w:pPr>
          </w:p>
        </w:tc>
        <w:tc>
          <w:tcPr>
            <w:tcW w:w="1149" w:type="dxa"/>
          </w:tcPr>
          <w:p w14:paraId="012C8E08" w14:textId="77777777" w:rsidR="006E7BB3" w:rsidRPr="005E6448" w:rsidRDefault="006E7BB3" w:rsidP="000F6904">
            <w:pPr>
              <w:spacing w:before="60" w:after="60"/>
              <w:jc w:val="both"/>
              <w:rPr>
                <w:rFonts w:cs="Times New Roman"/>
                <w:b/>
                <w:sz w:val="28"/>
                <w:szCs w:val="28"/>
              </w:rPr>
            </w:pPr>
          </w:p>
        </w:tc>
        <w:tc>
          <w:tcPr>
            <w:tcW w:w="1472" w:type="dxa"/>
          </w:tcPr>
          <w:p w14:paraId="25518707" w14:textId="77777777" w:rsidR="006E7BB3" w:rsidRPr="005E6448" w:rsidRDefault="006E7BB3" w:rsidP="000F6904">
            <w:pPr>
              <w:spacing w:before="60" w:after="60"/>
              <w:jc w:val="both"/>
              <w:rPr>
                <w:rFonts w:cs="Times New Roman"/>
                <w:b/>
                <w:sz w:val="28"/>
                <w:szCs w:val="28"/>
              </w:rPr>
            </w:pPr>
          </w:p>
        </w:tc>
        <w:tc>
          <w:tcPr>
            <w:tcW w:w="1295" w:type="dxa"/>
          </w:tcPr>
          <w:p w14:paraId="43B5D1E8" w14:textId="77777777" w:rsidR="006E7BB3" w:rsidRPr="005E6448" w:rsidRDefault="006E7BB3" w:rsidP="000F6904">
            <w:pPr>
              <w:spacing w:before="60" w:after="60"/>
              <w:jc w:val="both"/>
              <w:rPr>
                <w:rFonts w:cs="Times New Roman"/>
                <w:b/>
                <w:sz w:val="28"/>
                <w:szCs w:val="28"/>
              </w:rPr>
            </w:pPr>
          </w:p>
        </w:tc>
      </w:tr>
      <w:tr w:rsidR="006E7BB3" w:rsidRPr="005E6448" w14:paraId="0666CEA3" w14:textId="77777777" w:rsidTr="000F6904">
        <w:tc>
          <w:tcPr>
            <w:tcW w:w="1442" w:type="dxa"/>
          </w:tcPr>
          <w:p w14:paraId="60DE8609"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C</w:t>
            </w:r>
          </w:p>
        </w:tc>
        <w:tc>
          <w:tcPr>
            <w:tcW w:w="1433" w:type="dxa"/>
          </w:tcPr>
          <w:p w14:paraId="53C8E634" w14:textId="77777777" w:rsidR="006E7BB3" w:rsidRPr="005E6448" w:rsidRDefault="006E7BB3" w:rsidP="000F6904">
            <w:pPr>
              <w:spacing w:before="60" w:after="60"/>
              <w:jc w:val="both"/>
              <w:rPr>
                <w:rFonts w:cs="Times New Roman"/>
                <w:b/>
                <w:sz w:val="28"/>
                <w:szCs w:val="28"/>
              </w:rPr>
            </w:pPr>
          </w:p>
        </w:tc>
        <w:tc>
          <w:tcPr>
            <w:tcW w:w="995" w:type="dxa"/>
          </w:tcPr>
          <w:p w14:paraId="5D34380C" w14:textId="77777777" w:rsidR="006E7BB3" w:rsidRPr="005E6448" w:rsidRDefault="006E7BB3" w:rsidP="000F6904">
            <w:pPr>
              <w:spacing w:before="60" w:after="60"/>
              <w:jc w:val="both"/>
              <w:rPr>
                <w:rFonts w:cs="Times New Roman"/>
                <w:b/>
                <w:sz w:val="28"/>
                <w:szCs w:val="28"/>
              </w:rPr>
            </w:pPr>
          </w:p>
        </w:tc>
        <w:tc>
          <w:tcPr>
            <w:tcW w:w="1276" w:type="dxa"/>
          </w:tcPr>
          <w:p w14:paraId="3757186D" w14:textId="77777777" w:rsidR="006E7BB3" w:rsidRPr="005E6448" w:rsidRDefault="006E7BB3" w:rsidP="000F6904">
            <w:pPr>
              <w:spacing w:before="60" w:after="60"/>
              <w:jc w:val="both"/>
              <w:rPr>
                <w:rFonts w:cs="Times New Roman"/>
                <w:b/>
                <w:sz w:val="28"/>
                <w:szCs w:val="28"/>
              </w:rPr>
            </w:pPr>
          </w:p>
        </w:tc>
        <w:tc>
          <w:tcPr>
            <w:tcW w:w="1149" w:type="dxa"/>
          </w:tcPr>
          <w:p w14:paraId="2350CEF0" w14:textId="77777777" w:rsidR="006E7BB3" w:rsidRPr="005E6448" w:rsidRDefault="006E7BB3" w:rsidP="000F6904">
            <w:pPr>
              <w:spacing w:before="60" w:after="60"/>
              <w:jc w:val="both"/>
              <w:rPr>
                <w:rFonts w:cs="Times New Roman"/>
                <w:b/>
                <w:sz w:val="28"/>
                <w:szCs w:val="28"/>
              </w:rPr>
            </w:pPr>
          </w:p>
        </w:tc>
        <w:tc>
          <w:tcPr>
            <w:tcW w:w="1472" w:type="dxa"/>
          </w:tcPr>
          <w:p w14:paraId="6E1F8FA5" w14:textId="77777777" w:rsidR="006E7BB3" w:rsidRPr="005E6448" w:rsidRDefault="006E7BB3" w:rsidP="000F6904">
            <w:pPr>
              <w:spacing w:before="60" w:after="60"/>
              <w:jc w:val="both"/>
              <w:rPr>
                <w:rFonts w:cs="Times New Roman"/>
                <w:b/>
                <w:sz w:val="28"/>
                <w:szCs w:val="28"/>
              </w:rPr>
            </w:pPr>
          </w:p>
        </w:tc>
        <w:tc>
          <w:tcPr>
            <w:tcW w:w="1295" w:type="dxa"/>
          </w:tcPr>
          <w:p w14:paraId="4BD6B190" w14:textId="77777777" w:rsidR="006E7BB3" w:rsidRPr="005E6448" w:rsidRDefault="006E7BB3" w:rsidP="000F6904">
            <w:pPr>
              <w:spacing w:before="60" w:after="60"/>
              <w:jc w:val="both"/>
              <w:rPr>
                <w:rFonts w:cs="Times New Roman"/>
                <w:b/>
                <w:sz w:val="28"/>
                <w:szCs w:val="28"/>
              </w:rPr>
            </w:pPr>
          </w:p>
        </w:tc>
      </w:tr>
    </w:tbl>
    <w:p w14:paraId="3111F737"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2. Kết quả và giải thích</w:t>
      </w:r>
    </w:p>
    <w:p w14:paraId="5F45CFC8" w14:textId="562069A5" w:rsidR="006E7BB3" w:rsidRPr="005E6448" w:rsidRDefault="006E7BB3" w:rsidP="00EE0A8A">
      <w:pPr>
        <w:spacing w:before="60" w:after="60" w:line="240" w:lineRule="auto"/>
        <w:rPr>
          <w:rFonts w:cs="Times New Roman"/>
          <w:sz w:val="28"/>
          <w:szCs w:val="28"/>
        </w:rPr>
      </w:pPr>
      <w:r w:rsidRPr="005E6448">
        <w:rPr>
          <w:rFonts w:cs="Times New Roman"/>
          <w:sz w:val="28"/>
          <w:szCs w:val="28"/>
        </w:rPr>
        <w:t>Chậ</w:t>
      </w:r>
      <w:r w:rsidR="00EE0A8A">
        <w:rPr>
          <w:rFonts w:cs="Times New Roman"/>
          <w:sz w:val="28"/>
          <w:szCs w:val="28"/>
        </w:rPr>
        <w:t>u</w:t>
      </w:r>
      <w:r w:rsidRPr="005E6448">
        <w:rPr>
          <w:rFonts w:cs="Times New Roman"/>
          <w:sz w:val="28"/>
          <w:szCs w:val="28"/>
        </w:rPr>
        <w:t>.</w:t>
      </w:r>
      <w:r w:rsidR="00EE0A8A">
        <w:rPr>
          <w:rFonts w:cs="Times New Roman"/>
          <w:sz w:val="28"/>
          <w:szCs w:val="28"/>
        </w:rPr>
        <w:t>............................cây</w:t>
      </w:r>
      <w:r w:rsidRPr="005E6448">
        <w:rPr>
          <w:rFonts w:cs="Times New Roman"/>
          <w:sz w:val="28"/>
          <w:szCs w:val="28"/>
        </w:rPr>
        <w:t>.............................................</w:t>
      </w:r>
      <w:r w:rsidR="00EE0A8A">
        <w:rPr>
          <w:rFonts w:cs="Times New Roman"/>
          <w:sz w:val="28"/>
          <w:szCs w:val="28"/>
        </w:rPr>
        <w:t xml:space="preserve">............................nên </w:t>
      </w:r>
      <w:r w:rsidRPr="005E6448">
        <w:rPr>
          <w:rFonts w:cs="Times New Roman"/>
          <w:sz w:val="28"/>
          <w:szCs w:val="28"/>
        </w:rPr>
        <w:t>cách bón..............................................là hợp lý nhất.</w:t>
      </w:r>
    </w:p>
    <w:p w14:paraId="14412737"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3 NHÓM .................................</w:t>
      </w:r>
    </w:p>
    <w:p w14:paraId="228A309D"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thí nghiệm</w:t>
      </w:r>
    </w:p>
    <w:p w14:paraId="2A77C364"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3: Chứng minh tác dụng của hàm lượng phân bón đối với cây trồng:</w:t>
      </w:r>
    </w:p>
    <w:p w14:paraId="4F8F8A53" w14:textId="1A0E4FB5"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8 chậu trồng cây có kích thước bằ</w:t>
      </w:r>
      <w:r w:rsidR="000F6904">
        <w:rPr>
          <w:rFonts w:cs="Times New Roman"/>
          <w:sz w:val="28"/>
          <w:szCs w:val="28"/>
        </w:rPr>
        <w:t>ng nhau (</w:t>
      </w:r>
      <w:r w:rsidRPr="005E6448">
        <w:rPr>
          <w:rFonts w:cs="Times New Roman"/>
          <w:sz w:val="28"/>
          <w:szCs w:val="28"/>
        </w:rPr>
        <w:t>đường kính 20 cm, cao 25 cm).</w:t>
      </w:r>
    </w:p>
    <w:p w14:paraId="50BA786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A, B, C, D cho 8 chậu (2 chậu cùng 1 tên)</w:t>
      </w:r>
    </w:p>
    <w:p w14:paraId="1CAAEB7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đất vào mỗi chậu với 1 lượng cát khô bằng nhau và xấp xỉ với thể tích của chậu.</w:t>
      </w:r>
    </w:p>
    <w:p w14:paraId="64188727" w14:textId="1B91A408"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Trồng vào mỗi chậ</w:t>
      </w:r>
      <w:r w:rsidR="000F6904">
        <w:rPr>
          <w:rFonts w:cs="Times New Roman"/>
          <w:sz w:val="28"/>
          <w:szCs w:val="28"/>
        </w:rPr>
        <w:t>u 1 cây con (</w:t>
      </w:r>
      <w:r w:rsidRPr="005E6448">
        <w:rPr>
          <w:rFonts w:cs="Times New Roman"/>
          <w:sz w:val="28"/>
          <w:szCs w:val="28"/>
        </w:rPr>
        <w:t>cúc, vạn thọ, cây cả</w:t>
      </w:r>
      <w:r w:rsidR="000F6904">
        <w:rPr>
          <w:rFonts w:cs="Times New Roman"/>
          <w:sz w:val="28"/>
          <w:szCs w:val="28"/>
        </w:rPr>
        <w:t>nh,..</w:t>
      </w:r>
      <w:r w:rsidRPr="005E6448">
        <w:rPr>
          <w:rFonts w:cs="Times New Roman"/>
          <w:sz w:val="28"/>
          <w:szCs w:val="28"/>
        </w:rPr>
        <w:t>.) có độ tuổi và kích thước bằng nhau.</w:t>
      </w:r>
    </w:p>
    <w:p w14:paraId="1C05C939"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chậu nơi có ánh nắng.</w:t>
      </w:r>
    </w:p>
    <w:p w14:paraId="25055252"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dung dịch phân bón tưới cây.</w:t>
      </w:r>
    </w:p>
    <w:p w14:paraId="5833D99F" w14:textId="4141D65B"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Dùng 4 chai nhựa có thể</w:t>
      </w:r>
      <w:r w:rsidR="000F6904">
        <w:rPr>
          <w:rFonts w:cs="Times New Roman"/>
          <w:sz w:val="28"/>
          <w:szCs w:val="28"/>
        </w:rPr>
        <w:t xml:space="preserve"> tích 1 lít (</w:t>
      </w:r>
      <w:r w:rsidRPr="005E6448">
        <w:rPr>
          <w:rFonts w:cs="Times New Roman"/>
          <w:sz w:val="28"/>
          <w:szCs w:val="28"/>
        </w:rPr>
        <w:t>dán nhãn tên 1, 2, 3, 4 vào 4 chai).</w:t>
      </w:r>
    </w:p>
    <w:p w14:paraId="58308DB0" w14:textId="11640366"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1 chứa đầy nước sạ</w:t>
      </w:r>
      <w:r w:rsidR="00D23E8C">
        <w:rPr>
          <w:rFonts w:cs="Times New Roman"/>
          <w:sz w:val="28"/>
          <w:szCs w:val="28"/>
        </w:rPr>
        <w:t>ch (</w:t>
      </w:r>
      <w:r w:rsidRPr="005E6448">
        <w:rPr>
          <w:rFonts w:cs="Times New Roman"/>
          <w:sz w:val="28"/>
          <w:szCs w:val="28"/>
        </w:rPr>
        <w:t>ĐC )</w:t>
      </w:r>
    </w:p>
    <w:p w14:paraId="59B88C7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2 pha vào 1g phân NPK.</w:t>
      </w:r>
    </w:p>
    <w:p w14:paraId="17F2019C"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3 pha vào 2g phân NPK.</w:t>
      </w:r>
    </w:p>
    <w:p w14:paraId="3A34769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4 pha vào 3g phân NPK.</w:t>
      </w:r>
    </w:p>
    <w:p w14:paraId="09B7670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xml:space="preserve"> Lắc đều chia để phân tan hết.</w:t>
      </w:r>
    </w:p>
    <w:p w14:paraId="5BF8A3BA"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Hằng ngày tưới 50ml vào mỗi chậu cây.</w:t>
      </w:r>
    </w:p>
    <w:p w14:paraId="6CAE0024"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1 tưới vào chậu A</w:t>
      </w:r>
    </w:p>
    <w:p w14:paraId="6A4862A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2 tưới vào chậu B</w:t>
      </w:r>
    </w:p>
    <w:p w14:paraId="75FDB15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Chai 3 tưới vào chậu C</w:t>
      </w:r>
    </w:p>
    <w:p w14:paraId="2089C03C"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4 tưới vào chậu D</w:t>
      </w:r>
    </w:p>
    <w:p w14:paraId="5FA07F0F"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4 tuần, quan sát sự sinh trưởng của các chậu, ghi chép lại các giá trị</w:t>
      </w:r>
    </w:p>
    <w:tbl>
      <w:tblPr>
        <w:tblStyle w:val="TableGrid"/>
        <w:tblW w:w="0" w:type="auto"/>
        <w:tblLook w:val="04A0" w:firstRow="1" w:lastRow="0" w:firstColumn="1" w:lastColumn="0" w:noHBand="0" w:noVBand="1"/>
      </w:tblPr>
      <w:tblGrid>
        <w:gridCol w:w="1441"/>
        <w:gridCol w:w="1520"/>
        <w:gridCol w:w="905"/>
        <w:gridCol w:w="1275"/>
        <w:gridCol w:w="979"/>
        <w:gridCol w:w="1649"/>
        <w:gridCol w:w="1293"/>
      </w:tblGrid>
      <w:tr w:rsidR="006E7BB3" w:rsidRPr="005E6448" w14:paraId="44246A93" w14:textId="77777777" w:rsidTr="000F6904">
        <w:tc>
          <w:tcPr>
            <w:tcW w:w="1442" w:type="dxa"/>
          </w:tcPr>
          <w:p w14:paraId="2B37444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523" w:type="dxa"/>
          </w:tcPr>
          <w:p w14:paraId="024446B9" w14:textId="4B2FFA78"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07" w:type="dxa"/>
          </w:tcPr>
          <w:p w14:paraId="1059C74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7" w:type="dxa"/>
          </w:tcPr>
          <w:p w14:paraId="5F3EBEB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966" w:type="dxa"/>
          </w:tcPr>
          <w:p w14:paraId="0528689A"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652" w:type="dxa"/>
          </w:tcPr>
          <w:p w14:paraId="7A418CCC"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3FC3586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55225CB7" w14:textId="77777777" w:rsidTr="000F6904">
        <w:tc>
          <w:tcPr>
            <w:tcW w:w="1442" w:type="dxa"/>
          </w:tcPr>
          <w:p w14:paraId="4419517C"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A</w:t>
            </w:r>
          </w:p>
        </w:tc>
        <w:tc>
          <w:tcPr>
            <w:tcW w:w="1523" w:type="dxa"/>
          </w:tcPr>
          <w:p w14:paraId="1A57D1D9" w14:textId="77777777" w:rsidR="006E7BB3" w:rsidRPr="005E6448" w:rsidRDefault="006E7BB3" w:rsidP="000F6904">
            <w:pPr>
              <w:spacing w:before="60" w:after="60"/>
              <w:jc w:val="both"/>
              <w:rPr>
                <w:rFonts w:cs="Times New Roman"/>
                <w:b/>
                <w:sz w:val="28"/>
                <w:szCs w:val="28"/>
              </w:rPr>
            </w:pPr>
          </w:p>
        </w:tc>
        <w:tc>
          <w:tcPr>
            <w:tcW w:w="907" w:type="dxa"/>
          </w:tcPr>
          <w:p w14:paraId="361A3678" w14:textId="77777777" w:rsidR="006E7BB3" w:rsidRPr="005E6448" w:rsidRDefault="006E7BB3" w:rsidP="000F6904">
            <w:pPr>
              <w:spacing w:before="60" w:after="60"/>
              <w:jc w:val="both"/>
              <w:rPr>
                <w:rFonts w:cs="Times New Roman"/>
                <w:b/>
                <w:sz w:val="28"/>
                <w:szCs w:val="28"/>
              </w:rPr>
            </w:pPr>
          </w:p>
        </w:tc>
        <w:tc>
          <w:tcPr>
            <w:tcW w:w="1277" w:type="dxa"/>
          </w:tcPr>
          <w:p w14:paraId="26A85BC2" w14:textId="77777777" w:rsidR="006E7BB3" w:rsidRPr="005E6448" w:rsidRDefault="006E7BB3" w:rsidP="000F6904">
            <w:pPr>
              <w:spacing w:before="60" w:after="60"/>
              <w:jc w:val="both"/>
              <w:rPr>
                <w:rFonts w:cs="Times New Roman"/>
                <w:b/>
                <w:sz w:val="28"/>
                <w:szCs w:val="28"/>
              </w:rPr>
            </w:pPr>
          </w:p>
        </w:tc>
        <w:tc>
          <w:tcPr>
            <w:tcW w:w="966" w:type="dxa"/>
          </w:tcPr>
          <w:p w14:paraId="23D4E3DD" w14:textId="77777777" w:rsidR="006E7BB3" w:rsidRPr="005E6448" w:rsidRDefault="006E7BB3" w:rsidP="000F6904">
            <w:pPr>
              <w:spacing w:before="60" w:after="60"/>
              <w:jc w:val="both"/>
              <w:rPr>
                <w:rFonts w:cs="Times New Roman"/>
                <w:b/>
                <w:sz w:val="28"/>
                <w:szCs w:val="28"/>
              </w:rPr>
            </w:pPr>
          </w:p>
        </w:tc>
        <w:tc>
          <w:tcPr>
            <w:tcW w:w="1652" w:type="dxa"/>
          </w:tcPr>
          <w:p w14:paraId="39366C94" w14:textId="77777777" w:rsidR="006E7BB3" w:rsidRPr="005E6448" w:rsidRDefault="006E7BB3" w:rsidP="000F6904">
            <w:pPr>
              <w:spacing w:before="60" w:after="60"/>
              <w:jc w:val="both"/>
              <w:rPr>
                <w:rFonts w:cs="Times New Roman"/>
                <w:b/>
                <w:sz w:val="28"/>
                <w:szCs w:val="28"/>
              </w:rPr>
            </w:pPr>
          </w:p>
        </w:tc>
        <w:tc>
          <w:tcPr>
            <w:tcW w:w="1295" w:type="dxa"/>
          </w:tcPr>
          <w:p w14:paraId="77F034B1" w14:textId="77777777" w:rsidR="006E7BB3" w:rsidRPr="005E6448" w:rsidRDefault="006E7BB3" w:rsidP="000F6904">
            <w:pPr>
              <w:spacing w:before="60" w:after="60"/>
              <w:jc w:val="both"/>
              <w:rPr>
                <w:rFonts w:cs="Times New Roman"/>
                <w:b/>
                <w:sz w:val="28"/>
                <w:szCs w:val="28"/>
              </w:rPr>
            </w:pPr>
          </w:p>
        </w:tc>
      </w:tr>
      <w:tr w:rsidR="006E7BB3" w:rsidRPr="005E6448" w14:paraId="70B019AC" w14:textId="77777777" w:rsidTr="000F6904">
        <w:tc>
          <w:tcPr>
            <w:tcW w:w="1442" w:type="dxa"/>
          </w:tcPr>
          <w:p w14:paraId="224BC06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B</w:t>
            </w:r>
          </w:p>
        </w:tc>
        <w:tc>
          <w:tcPr>
            <w:tcW w:w="1523" w:type="dxa"/>
          </w:tcPr>
          <w:p w14:paraId="4F212D26" w14:textId="77777777" w:rsidR="006E7BB3" w:rsidRPr="005E6448" w:rsidRDefault="006E7BB3" w:rsidP="000F6904">
            <w:pPr>
              <w:spacing w:before="60" w:after="60"/>
              <w:jc w:val="both"/>
              <w:rPr>
                <w:rFonts w:cs="Times New Roman"/>
                <w:b/>
                <w:sz w:val="28"/>
                <w:szCs w:val="28"/>
              </w:rPr>
            </w:pPr>
          </w:p>
        </w:tc>
        <w:tc>
          <w:tcPr>
            <w:tcW w:w="907" w:type="dxa"/>
          </w:tcPr>
          <w:p w14:paraId="46CDDCB4" w14:textId="77777777" w:rsidR="006E7BB3" w:rsidRPr="005E6448" w:rsidRDefault="006E7BB3" w:rsidP="000F6904">
            <w:pPr>
              <w:spacing w:before="60" w:after="60"/>
              <w:jc w:val="both"/>
              <w:rPr>
                <w:rFonts w:cs="Times New Roman"/>
                <w:b/>
                <w:sz w:val="28"/>
                <w:szCs w:val="28"/>
              </w:rPr>
            </w:pPr>
          </w:p>
        </w:tc>
        <w:tc>
          <w:tcPr>
            <w:tcW w:w="1277" w:type="dxa"/>
          </w:tcPr>
          <w:p w14:paraId="6298AD52" w14:textId="77777777" w:rsidR="006E7BB3" w:rsidRPr="005E6448" w:rsidRDefault="006E7BB3" w:rsidP="000F6904">
            <w:pPr>
              <w:spacing w:before="60" w:after="60"/>
              <w:jc w:val="both"/>
              <w:rPr>
                <w:rFonts w:cs="Times New Roman"/>
                <w:b/>
                <w:sz w:val="28"/>
                <w:szCs w:val="28"/>
              </w:rPr>
            </w:pPr>
          </w:p>
        </w:tc>
        <w:tc>
          <w:tcPr>
            <w:tcW w:w="966" w:type="dxa"/>
          </w:tcPr>
          <w:p w14:paraId="163E0B04" w14:textId="77777777" w:rsidR="006E7BB3" w:rsidRPr="005E6448" w:rsidRDefault="006E7BB3" w:rsidP="000F6904">
            <w:pPr>
              <w:spacing w:before="60" w:after="60"/>
              <w:jc w:val="both"/>
              <w:rPr>
                <w:rFonts w:cs="Times New Roman"/>
                <w:b/>
                <w:sz w:val="28"/>
                <w:szCs w:val="28"/>
              </w:rPr>
            </w:pPr>
          </w:p>
        </w:tc>
        <w:tc>
          <w:tcPr>
            <w:tcW w:w="1652" w:type="dxa"/>
          </w:tcPr>
          <w:p w14:paraId="65396554" w14:textId="77777777" w:rsidR="006E7BB3" w:rsidRPr="005E6448" w:rsidRDefault="006E7BB3" w:rsidP="000F6904">
            <w:pPr>
              <w:spacing w:before="60" w:after="60"/>
              <w:jc w:val="both"/>
              <w:rPr>
                <w:rFonts w:cs="Times New Roman"/>
                <w:b/>
                <w:sz w:val="28"/>
                <w:szCs w:val="28"/>
              </w:rPr>
            </w:pPr>
          </w:p>
        </w:tc>
        <w:tc>
          <w:tcPr>
            <w:tcW w:w="1295" w:type="dxa"/>
          </w:tcPr>
          <w:p w14:paraId="65F12F4A" w14:textId="77777777" w:rsidR="006E7BB3" w:rsidRPr="005E6448" w:rsidRDefault="006E7BB3" w:rsidP="000F6904">
            <w:pPr>
              <w:spacing w:before="60" w:after="60"/>
              <w:jc w:val="both"/>
              <w:rPr>
                <w:rFonts w:cs="Times New Roman"/>
                <w:b/>
                <w:sz w:val="28"/>
                <w:szCs w:val="28"/>
              </w:rPr>
            </w:pPr>
          </w:p>
        </w:tc>
      </w:tr>
      <w:tr w:rsidR="006E7BB3" w:rsidRPr="005E6448" w14:paraId="5F99F6D7" w14:textId="77777777" w:rsidTr="000F6904">
        <w:tc>
          <w:tcPr>
            <w:tcW w:w="1442" w:type="dxa"/>
          </w:tcPr>
          <w:p w14:paraId="2ED5DBFD"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C</w:t>
            </w:r>
          </w:p>
        </w:tc>
        <w:tc>
          <w:tcPr>
            <w:tcW w:w="1523" w:type="dxa"/>
          </w:tcPr>
          <w:p w14:paraId="5D65402A" w14:textId="77777777" w:rsidR="006E7BB3" w:rsidRPr="005E6448" w:rsidRDefault="006E7BB3" w:rsidP="000F6904">
            <w:pPr>
              <w:spacing w:before="60" w:after="60"/>
              <w:jc w:val="both"/>
              <w:rPr>
                <w:rFonts w:cs="Times New Roman"/>
                <w:b/>
                <w:sz w:val="28"/>
                <w:szCs w:val="28"/>
              </w:rPr>
            </w:pPr>
          </w:p>
        </w:tc>
        <w:tc>
          <w:tcPr>
            <w:tcW w:w="907" w:type="dxa"/>
          </w:tcPr>
          <w:p w14:paraId="105B817F" w14:textId="77777777" w:rsidR="006E7BB3" w:rsidRPr="005E6448" w:rsidRDefault="006E7BB3" w:rsidP="000F6904">
            <w:pPr>
              <w:spacing w:before="60" w:after="60"/>
              <w:jc w:val="both"/>
              <w:rPr>
                <w:rFonts w:cs="Times New Roman"/>
                <w:b/>
                <w:sz w:val="28"/>
                <w:szCs w:val="28"/>
              </w:rPr>
            </w:pPr>
          </w:p>
        </w:tc>
        <w:tc>
          <w:tcPr>
            <w:tcW w:w="1277" w:type="dxa"/>
          </w:tcPr>
          <w:p w14:paraId="2183B0BE" w14:textId="77777777" w:rsidR="006E7BB3" w:rsidRPr="005E6448" w:rsidRDefault="006E7BB3" w:rsidP="000F6904">
            <w:pPr>
              <w:spacing w:before="60" w:after="60"/>
              <w:jc w:val="both"/>
              <w:rPr>
                <w:rFonts w:cs="Times New Roman"/>
                <w:b/>
                <w:sz w:val="28"/>
                <w:szCs w:val="28"/>
              </w:rPr>
            </w:pPr>
          </w:p>
        </w:tc>
        <w:tc>
          <w:tcPr>
            <w:tcW w:w="966" w:type="dxa"/>
          </w:tcPr>
          <w:p w14:paraId="54202710" w14:textId="77777777" w:rsidR="006E7BB3" w:rsidRPr="005E6448" w:rsidRDefault="006E7BB3" w:rsidP="000F6904">
            <w:pPr>
              <w:spacing w:before="60" w:after="60"/>
              <w:jc w:val="both"/>
              <w:rPr>
                <w:rFonts w:cs="Times New Roman"/>
                <w:b/>
                <w:sz w:val="28"/>
                <w:szCs w:val="28"/>
              </w:rPr>
            </w:pPr>
          </w:p>
        </w:tc>
        <w:tc>
          <w:tcPr>
            <w:tcW w:w="1652" w:type="dxa"/>
          </w:tcPr>
          <w:p w14:paraId="708779EF" w14:textId="77777777" w:rsidR="006E7BB3" w:rsidRPr="005E6448" w:rsidRDefault="006E7BB3" w:rsidP="000F6904">
            <w:pPr>
              <w:spacing w:before="60" w:after="60"/>
              <w:jc w:val="both"/>
              <w:rPr>
                <w:rFonts w:cs="Times New Roman"/>
                <w:b/>
                <w:sz w:val="28"/>
                <w:szCs w:val="28"/>
              </w:rPr>
            </w:pPr>
          </w:p>
        </w:tc>
        <w:tc>
          <w:tcPr>
            <w:tcW w:w="1295" w:type="dxa"/>
          </w:tcPr>
          <w:p w14:paraId="185DBFF6" w14:textId="77777777" w:rsidR="006E7BB3" w:rsidRPr="005E6448" w:rsidRDefault="006E7BB3" w:rsidP="000F6904">
            <w:pPr>
              <w:spacing w:before="60" w:after="60"/>
              <w:jc w:val="both"/>
              <w:rPr>
                <w:rFonts w:cs="Times New Roman"/>
                <w:b/>
                <w:sz w:val="28"/>
                <w:szCs w:val="28"/>
              </w:rPr>
            </w:pPr>
          </w:p>
        </w:tc>
      </w:tr>
      <w:tr w:rsidR="006E7BB3" w:rsidRPr="005E6448" w14:paraId="3037472F" w14:textId="77777777" w:rsidTr="000F6904">
        <w:tc>
          <w:tcPr>
            <w:tcW w:w="1442" w:type="dxa"/>
          </w:tcPr>
          <w:p w14:paraId="309F71F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D</w:t>
            </w:r>
          </w:p>
        </w:tc>
        <w:tc>
          <w:tcPr>
            <w:tcW w:w="1523" w:type="dxa"/>
          </w:tcPr>
          <w:p w14:paraId="6FE40517" w14:textId="77777777" w:rsidR="006E7BB3" w:rsidRPr="005E6448" w:rsidRDefault="006E7BB3" w:rsidP="000F6904">
            <w:pPr>
              <w:spacing w:before="60" w:after="60"/>
              <w:jc w:val="both"/>
              <w:rPr>
                <w:rFonts w:cs="Times New Roman"/>
                <w:b/>
                <w:sz w:val="28"/>
                <w:szCs w:val="28"/>
              </w:rPr>
            </w:pPr>
          </w:p>
        </w:tc>
        <w:tc>
          <w:tcPr>
            <w:tcW w:w="907" w:type="dxa"/>
          </w:tcPr>
          <w:p w14:paraId="19A446EF" w14:textId="77777777" w:rsidR="006E7BB3" w:rsidRPr="005E6448" w:rsidRDefault="006E7BB3" w:rsidP="000F6904">
            <w:pPr>
              <w:spacing w:before="60" w:after="60"/>
              <w:jc w:val="both"/>
              <w:rPr>
                <w:rFonts w:cs="Times New Roman"/>
                <w:b/>
                <w:sz w:val="28"/>
                <w:szCs w:val="28"/>
              </w:rPr>
            </w:pPr>
          </w:p>
        </w:tc>
        <w:tc>
          <w:tcPr>
            <w:tcW w:w="1277" w:type="dxa"/>
          </w:tcPr>
          <w:p w14:paraId="4E41F0CD" w14:textId="77777777" w:rsidR="006E7BB3" w:rsidRPr="005E6448" w:rsidRDefault="006E7BB3" w:rsidP="000F6904">
            <w:pPr>
              <w:spacing w:before="60" w:after="60"/>
              <w:jc w:val="both"/>
              <w:rPr>
                <w:rFonts w:cs="Times New Roman"/>
                <w:b/>
                <w:sz w:val="28"/>
                <w:szCs w:val="28"/>
              </w:rPr>
            </w:pPr>
          </w:p>
        </w:tc>
        <w:tc>
          <w:tcPr>
            <w:tcW w:w="966" w:type="dxa"/>
          </w:tcPr>
          <w:p w14:paraId="52BFC83B" w14:textId="77777777" w:rsidR="006E7BB3" w:rsidRPr="005E6448" w:rsidRDefault="006E7BB3" w:rsidP="000F6904">
            <w:pPr>
              <w:spacing w:before="60" w:after="60"/>
              <w:jc w:val="both"/>
              <w:rPr>
                <w:rFonts w:cs="Times New Roman"/>
                <w:b/>
                <w:sz w:val="28"/>
                <w:szCs w:val="28"/>
              </w:rPr>
            </w:pPr>
          </w:p>
        </w:tc>
        <w:tc>
          <w:tcPr>
            <w:tcW w:w="1652" w:type="dxa"/>
          </w:tcPr>
          <w:p w14:paraId="22715E85" w14:textId="77777777" w:rsidR="006E7BB3" w:rsidRPr="005E6448" w:rsidRDefault="006E7BB3" w:rsidP="000F6904">
            <w:pPr>
              <w:spacing w:before="60" w:after="60"/>
              <w:jc w:val="both"/>
              <w:rPr>
                <w:rFonts w:cs="Times New Roman"/>
                <w:b/>
                <w:sz w:val="28"/>
                <w:szCs w:val="28"/>
              </w:rPr>
            </w:pPr>
          </w:p>
        </w:tc>
        <w:tc>
          <w:tcPr>
            <w:tcW w:w="1295" w:type="dxa"/>
          </w:tcPr>
          <w:p w14:paraId="7243DB0C" w14:textId="77777777" w:rsidR="006E7BB3" w:rsidRPr="005E6448" w:rsidRDefault="006E7BB3" w:rsidP="000F6904">
            <w:pPr>
              <w:spacing w:before="60" w:after="60"/>
              <w:jc w:val="both"/>
              <w:rPr>
                <w:rFonts w:cs="Times New Roman"/>
                <w:b/>
                <w:sz w:val="28"/>
                <w:szCs w:val="28"/>
              </w:rPr>
            </w:pPr>
          </w:p>
        </w:tc>
      </w:tr>
    </w:tbl>
    <w:p w14:paraId="53B2983C"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2. Kết quả và giải thích</w:t>
      </w:r>
    </w:p>
    <w:p w14:paraId="05871E8D" w14:textId="62B2C0C2"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Chậ</w:t>
      </w:r>
      <w:r w:rsidR="000F6904">
        <w:rPr>
          <w:rFonts w:cs="Times New Roman"/>
          <w:sz w:val="28"/>
          <w:szCs w:val="28"/>
        </w:rPr>
        <w:t>u</w:t>
      </w:r>
      <w:r w:rsidRPr="005E6448">
        <w:rPr>
          <w:rFonts w:cs="Times New Roman"/>
          <w:sz w:val="28"/>
          <w:szCs w:val="28"/>
        </w:rPr>
        <w:t>.................cây sinh trưởng ............................................................</w:t>
      </w:r>
      <w:r w:rsidR="000F6904">
        <w:rPr>
          <w:rFonts w:cs="Times New Roman"/>
          <w:sz w:val="28"/>
          <w:szCs w:val="28"/>
        </w:rPr>
        <w:t>....nên........</w:t>
      </w:r>
    </w:p>
    <w:p w14:paraId="2BABB827"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w:t>
      </w:r>
    </w:p>
    <w:p w14:paraId="602A0ABA" w14:textId="77777777" w:rsidR="00C468B7" w:rsidRDefault="00C468B7" w:rsidP="000F6904">
      <w:pPr>
        <w:spacing w:before="60" w:after="60" w:line="240" w:lineRule="auto"/>
        <w:jc w:val="both"/>
        <w:rPr>
          <w:rFonts w:cs="Times New Roman"/>
          <w:b/>
          <w:bCs/>
          <w:sz w:val="28"/>
          <w:szCs w:val="28"/>
        </w:rPr>
      </w:pPr>
      <w:r w:rsidRPr="005E6448">
        <w:rPr>
          <w:rFonts w:cs="Times New Roman"/>
          <w:b/>
          <w:bCs/>
          <w:sz w:val="28"/>
          <w:szCs w:val="28"/>
        </w:rPr>
        <w:t>2. BẢNG KIỂM ĐÁNH GIÁ HOẠT ĐỘNG HỌC SINH</w:t>
      </w:r>
    </w:p>
    <w:p w14:paraId="2FCA1247" w14:textId="0FCA54F6" w:rsidR="006E7BB3" w:rsidRPr="00C468B7" w:rsidRDefault="006E7BB3" w:rsidP="000F6904">
      <w:pPr>
        <w:spacing w:before="60" w:after="60" w:line="240" w:lineRule="auto"/>
        <w:jc w:val="both"/>
        <w:rPr>
          <w:rFonts w:cs="Times New Roman"/>
          <w:b/>
          <w:bCs/>
          <w:sz w:val="28"/>
          <w:szCs w:val="28"/>
        </w:rPr>
      </w:pPr>
      <w:r w:rsidRPr="005E6448">
        <w:rPr>
          <w:rFonts w:cs="Times New Roman"/>
          <w:b/>
          <w:bCs/>
          <w:sz w:val="28"/>
          <w:szCs w:val="28"/>
        </w:rPr>
        <w:t>a.  Đánh giá của học sinh cho từng cá nhân trong nhóm:</w:t>
      </w:r>
      <w:r w:rsidRPr="005E6448">
        <w:rPr>
          <w:rFonts w:cs="Times New Roman"/>
          <w:sz w:val="28"/>
          <w:szCs w:val="28"/>
        </w:rPr>
        <w:t xml:space="preserve"> Do Nhóm trưởng và thư ký tổng hợp, cả tổ thống nhất.</w:t>
      </w:r>
    </w:p>
    <w:tbl>
      <w:tblPr>
        <w:tblStyle w:val="TableGrid"/>
        <w:tblW w:w="0" w:type="auto"/>
        <w:tblLook w:val="04A0" w:firstRow="1" w:lastRow="0" w:firstColumn="1" w:lastColumn="0" w:noHBand="0" w:noVBand="1"/>
      </w:tblPr>
      <w:tblGrid>
        <w:gridCol w:w="1813"/>
        <w:gridCol w:w="1806"/>
        <w:gridCol w:w="1814"/>
        <w:gridCol w:w="1814"/>
        <w:gridCol w:w="1815"/>
      </w:tblGrid>
      <w:tr w:rsidR="006E7BB3" w:rsidRPr="005E6448" w14:paraId="44D37EC1" w14:textId="77777777" w:rsidTr="003F79D4">
        <w:tc>
          <w:tcPr>
            <w:tcW w:w="1959" w:type="dxa"/>
            <w:vMerge w:val="restart"/>
            <w:vAlign w:val="center"/>
          </w:tcPr>
          <w:p w14:paraId="762C052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Các tiêu chí</w:t>
            </w:r>
          </w:p>
        </w:tc>
        <w:tc>
          <w:tcPr>
            <w:tcW w:w="7838" w:type="dxa"/>
            <w:gridSpan w:val="4"/>
          </w:tcPr>
          <w:p w14:paraId="11CEC7C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Các mức độ</w:t>
            </w:r>
          </w:p>
        </w:tc>
      </w:tr>
      <w:tr w:rsidR="006E7BB3" w:rsidRPr="005E6448" w14:paraId="6AAEAB67" w14:textId="77777777" w:rsidTr="003F79D4">
        <w:tc>
          <w:tcPr>
            <w:tcW w:w="1959" w:type="dxa"/>
            <w:vMerge/>
          </w:tcPr>
          <w:p w14:paraId="00B27AF3" w14:textId="77777777" w:rsidR="006E7BB3" w:rsidRPr="005E6448" w:rsidRDefault="006E7BB3" w:rsidP="000F6904">
            <w:pPr>
              <w:spacing w:before="60" w:after="60"/>
              <w:jc w:val="both"/>
              <w:rPr>
                <w:rFonts w:cs="Times New Roman"/>
                <w:sz w:val="28"/>
                <w:szCs w:val="28"/>
              </w:rPr>
            </w:pPr>
          </w:p>
        </w:tc>
        <w:tc>
          <w:tcPr>
            <w:tcW w:w="1959" w:type="dxa"/>
          </w:tcPr>
          <w:p w14:paraId="5A235EA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A</w:t>
            </w:r>
          </w:p>
        </w:tc>
        <w:tc>
          <w:tcPr>
            <w:tcW w:w="1959" w:type="dxa"/>
          </w:tcPr>
          <w:p w14:paraId="19F3AE46"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B</w:t>
            </w:r>
          </w:p>
        </w:tc>
        <w:tc>
          <w:tcPr>
            <w:tcW w:w="1960" w:type="dxa"/>
          </w:tcPr>
          <w:p w14:paraId="347184C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w:t>
            </w:r>
          </w:p>
        </w:tc>
        <w:tc>
          <w:tcPr>
            <w:tcW w:w="1960" w:type="dxa"/>
          </w:tcPr>
          <w:p w14:paraId="0200905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D</w:t>
            </w:r>
          </w:p>
        </w:tc>
      </w:tr>
      <w:tr w:rsidR="006E7BB3" w:rsidRPr="005E6448" w14:paraId="6284ABF2" w14:textId="77777777" w:rsidTr="003F79D4">
        <w:tc>
          <w:tcPr>
            <w:tcW w:w="1959" w:type="dxa"/>
          </w:tcPr>
          <w:p w14:paraId="49F27F0A" w14:textId="6911FCB9" w:rsidR="006E7BB3" w:rsidRPr="005E6448" w:rsidRDefault="006E7BB3" w:rsidP="00BB5EB7">
            <w:pPr>
              <w:spacing w:before="60" w:after="60"/>
              <w:jc w:val="center"/>
              <w:rPr>
                <w:rFonts w:cs="Times New Roman"/>
                <w:sz w:val="28"/>
                <w:szCs w:val="28"/>
              </w:rPr>
            </w:pPr>
            <w:r w:rsidRPr="005E6448">
              <w:rPr>
                <w:rFonts w:cs="Times New Roman"/>
                <w:sz w:val="28"/>
                <w:szCs w:val="28"/>
              </w:rPr>
              <w:t>1.</w:t>
            </w:r>
            <w:r w:rsidR="00BB5EB7">
              <w:rPr>
                <w:rFonts w:cs="Times New Roman"/>
                <w:sz w:val="28"/>
                <w:szCs w:val="28"/>
              </w:rPr>
              <w:t xml:space="preserve"> </w:t>
            </w:r>
            <w:r w:rsidRPr="005E6448">
              <w:rPr>
                <w:rFonts w:cs="Times New Roman"/>
                <w:sz w:val="28"/>
                <w:szCs w:val="28"/>
              </w:rPr>
              <w:t>Nhận nhiệm vụ</w:t>
            </w:r>
          </w:p>
        </w:tc>
        <w:tc>
          <w:tcPr>
            <w:tcW w:w="1959" w:type="dxa"/>
          </w:tcPr>
          <w:p w14:paraId="77006D55"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Chủ động xung phong nhận nhiệm vụ</w:t>
            </w:r>
          </w:p>
        </w:tc>
        <w:tc>
          <w:tcPr>
            <w:tcW w:w="1959" w:type="dxa"/>
          </w:tcPr>
          <w:p w14:paraId="666F59C0"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xung phong nhưng vui vẻ nhận nhiệm vụ khi được giao</w:t>
            </w:r>
          </w:p>
        </w:tc>
        <w:tc>
          <w:tcPr>
            <w:tcW w:w="1960" w:type="dxa"/>
          </w:tcPr>
          <w:p w14:paraId="58D30EF6"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Miễn cưỡng khi nhận nhiệm vụ được giao</w:t>
            </w:r>
          </w:p>
        </w:tc>
        <w:tc>
          <w:tcPr>
            <w:tcW w:w="1960" w:type="dxa"/>
          </w:tcPr>
          <w:p w14:paraId="33F1E90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Từ chối nhận nhiệm vụ</w:t>
            </w:r>
          </w:p>
        </w:tc>
      </w:tr>
      <w:tr w:rsidR="006E7BB3" w:rsidRPr="005E6448" w14:paraId="28C22BBF" w14:textId="77777777" w:rsidTr="003F79D4">
        <w:tc>
          <w:tcPr>
            <w:tcW w:w="1959" w:type="dxa"/>
          </w:tcPr>
          <w:p w14:paraId="16C541ED"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2. Tham gia xây dựng kế hoạch hoạt động của nhóm.</w:t>
            </w:r>
          </w:p>
        </w:tc>
        <w:tc>
          <w:tcPr>
            <w:tcW w:w="1959" w:type="dxa"/>
          </w:tcPr>
          <w:p w14:paraId="287EE0DD" w14:textId="11A0A084"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Hăng hái bày tỏ ý kiến, tham gia xây dựng kế hoạch hoạt động của nhóm.</w:t>
            </w:r>
          </w:p>
          <w:p w14:paraId="268547DE" w14:textId="190CA029"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Biết lắng nghe, tôn trọng, xem xét các ý kiến, quan điểm của mọi người trong nhóm.</w:t>
            </w:r>
          </w:p>
        </w:tc>
        <w:tc>
          <w:tcPr>
            <w:tcW w:w="1959" w:type="dxa"/>
          </w:tcPr>
          <w:p w14:paraId="6222D15C" w14:textId="1CE2A5FD"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Tham gia ý kiến, xây dựng kế hoạch hoạt động nhóm song đôi khi chưa chủ động.</w:t>
            </w:r>
          </w:p>
          <w:p w14:paraId="6CC69BB9" w14:textId="2782E3E5"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Đôi lúc chưa biết lắng nghe và tôn trọng ý kiến của các bạn trong nhóm.</w:t>
            </w:r>
          </w:p>
        </w:tc>
        <w:tc>
          <w:tcPr>
            <w:tcW w:w="1960" w:type="dxa"/>
          </w:tcPr>
          <w:p w14:paraId="1A50F83A" w14:textId="3E445C06"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Còn ít ý kiến tham gia vào kế hoạch hoạt động của nhóm.</w:t>
            </w:r>
          </w:p>
          <w:p w14:paraId="2F4F91D4" w14:textId="06987056"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Hoặc chưa biết lắng nghe, tôn trọng ý kiến của các bạn trong nhóm.</w:t>
            </w:r>
          </w:p>
        </w:tc>
        <w:tc>
          <w:tcPr>
            <w:tcW w:w="1960" w:type="dxa"/>
          </w:tcPr>
          <w:p w14:paraId="1A9A33CE" w14:textId="53B1EC44"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Không ý kiến tham gia vào kế hoạch hoạt động của nhóm. Và không lắng nghe, tôn trọng ý kiến của các bạn trong nhóm.</w:t>
            </w:r>
          </w:p>
        </w:tc>
      </w:tr>
      <w:tr w:rsidR="006E7BB3" w:rsidRPr="005E6448" w14:paraId="07D9270F" w14:textId="77777777" w:rsidTr="003F79D4">
        <w:tc>
          <w:tcPr>
            <w:tcW w:w="1959" w:type="dxa"/>
          </w:tcPr>
          <w:p w14:paraId="3C1503EC"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lastRenderedPageBreak/>
              <w:t>3. Thực hiện nhiệm vụ và hỗ trợ, giúp đỡ các thành viên khác.</w:t>
            </w:r>
          </w:p>
        </w:tc>
        <w:tc>
          <w:tcPr>
            <w:tcW w:w="1959" w:type="dxa"/>
          </w:tcPr>
          <w:p w14:paraId="0D443DCB"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chủ động hỗ trợ các bạn khác trong nhóm.</w:t>
            </w:r>
          </w:p>
        </w:tc>
        <w:tc>
          <w:tcPr>
            <w:tcW w:w="1959" w:type="dxa"/>
          </w:tcPr>
          <w:p w14:paraId="0E034C0C"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chưa chủ động hỗ trợ các bạn khác trong nhóm.</w:t>
            </w:r>
          </w:p>
        </w:tc>
        <w:tc>
          <w:tcPr>
            <w:tcW w:w="1960" w:type="dxa"/>
          </w:tcPr>
          <w:p w14:paraId="2F891DC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chưa hỗ trợ các bạn khác trong nhóm.</w:t>
            </w:r>
          </w:p>
        </w:tc>
        <w:tc>
          <w:tcPr>
            <w:tcW w:w="1960" w:type="dxa"/>
          </w:tcPr>
          <w:p w14:paraId="3A486F0D"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cố gắng hoàn thành nhiệm vụ của bản thân, không hỗ trợ các bạn khác trong nhóm.</w:t>
            </w:r>
          </w:p>
        </w:tc>
      </w:tr>
      <w:tr w:rsidR="006E7BB3" w:rsidRPr="005E6448" w14:paraId="13972CC2" w14:textId="77777777" w:rsidTr="003F79D4">
        <w:tc>
          <w:tcPr>
            <w:tcW w:w="1959" w:type="dxa"/>
          </w:tcPr>
          <w:p w14:paraId="30BC1C0E"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4. Tôn trọng quyết định chung.</w:t>
            </w:r>
          </w:p>
        </w:tc>
        <w:tc>
          <w:tcPr>
            <w:tcW w:w="1959" w:type="dxa"/>
          </w:tcPr>
          <w:p w14:paraId="3B8D020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Luôn tôn trọng quyết định chung của cả nhóm.</w:t>
            </w:r>
          </w:p>
        </w:tc>
        <w:tc>
          <w:tcPr>
            <w:tcW w:w="1959" w:type="dxa"/>
          </w:tcPr>
          <w:p w14:paraId="2B92ADB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Đôi khi chưa tôn trọng quyết định của nhóm.</w:t>
            </w:r>
          </w:p>
        </w:tc>
        <w:tc>
          <w:tcPr>
            <w:tcW w:w="1960" w:type="dxa"/>
          </w:tcPr>
          <w:p w14:paraId="351E242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Nhiều khi chưa tôn trọng quyết định của nhóm.</w:t>
            </w:r>
          </w:p>
        </w:tc>
        <w:tc>
          <w:tcPr>
            <w:tcW w:w="1960" w:type="dxa"/>
          </w:tcPr>
          <w:p w14:paraId="605E0FF6"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tôn trọng quyết định của nhóm.</w:t>
            </w:r>
          </w:p>
        </w:tc>
      </w:tr>
      <w:tr w:rsidR="006E7BB3" w:rsidRPr="005E6448" w14:paraId="46B89074" w14:textId="77777777" w:rsidTr="003F79D4">
        <w:tc>
          <w:tcPr>
            <w:tcW w:w="1959" w:type="dxa"/>
          </w:tcPr>
          <w:p w14:paraId="299CC088"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5. Kết quả làm việc.</w:t>
            </w:r>
          </w:p>
        </w:tc>
        <w:tc>
          <w:tcPr>
            <w:tcW w:w="1959" w:type="dxa"/>
          </w:tcPr>
          <w:p w14:paraId="7D92E1C4"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tốt theo yêu cầu đề ra và đảm bảo đúng thời gian.</w:t>
            </w:r>
          </w:p>
        </w:tc>
        <w:tc>
          <w:tcPr>
            <w:tcW w:w="1959" w:type="dxa"/>
          </w:tcPr>
          <w:p w14:paraId="06EC1D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tốt nhưng chưa đảm bảo thời gian</w:t>
            </w:r>
          </w:p>
        </w:tc>
        <w:tc>
          <w:tcPr>
            <w:tcW w:w="1960" w:type="dxa"/>
          </w:tcPr>
          <w:p w14:paraId="2B35B1AA"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tương đối tốt theo yêu cầu đề ra, chưa đảm bảo thời gian</w:t>
            </w:r>
          </w:p>
        </w:tc>
        <w:tc>
          <w:tcPr>
            <w:tcW w:w="1960" w:type="dxa"/>
          </w:tcPr>
          <w:p w14:paraId="45ED96A2"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Sản phẩm không đạt yêu cầu.</w:t>
            </w:r>
          </w:p>
        </w:tc>
      </w:tr>
      <w:tr w:rsidR="006E7BB3" w:rsidRPr="005E6448" w14:paraId="3958BA30" w14:textId="77777777" w:rsidTr="003F79D4">
        <w:tc>
          <w:tcPr>
            <w:tcW w:w="1959" w:type="dxa"/>
          </w:tcPr>
          <w:p w14:paraId="318A968C" w14:textId="355831DC" w:rsidR="006E7BB3" w:rsidRPr="005E6448" w:rsidRDefault="006E7BB3" w:rsidP="00BB5EB7">
            <w:pPr>
              <w:spacing w:before="60" w:after="60"/>
              <w:jc w:val="center"/>
              <w:rPr>
                <w:rFonts w:cs="Times New Roman"/>
                <w:sz w:val="28"/>
                <w:szCs w:val="28"/>
              </w:rPr>
            </w:pPr>
            <w:r w:rsidRPr="005E6448">
              <w:rPr>
                <w:rFonts w:cs="Times New Roman"/>
                <w:sz w:val="28"/>
                <w:szCs w:val="28"/>
              </w:rPr>
              <w:t>6. Trách nhiệm với kết quả làm việc chung</w:t>
            </w:r>
          </w:p>
        </w:tc>
        <w:tc>
          <w:tcPr>
            <w:tcW w:w="1959" w:type="dxa"/>
          </w:tcPr>
          <w:p w14:paraId="2CBE3B9F"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Tự giác chịu trách nhiệm về sản phẩm chung </w:t>
            </w:r>
          </w:p>
        </w:tc>
        <w:tc>
          <w:tcPr>
            <w:tcW w:w="1959" w:type="dxa"/>
          </w:tcPr>
          <w:p w14:paraId="1902168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Chịu trách nhiệm về sản phẩm chung khi đạt yêu cầu </w:t>
            </w:r>
          </w:p>
        </w:tc>
        <w:tc>
          <w:tcPr>
            <w:tcW w:w="1960" w:type="dxa"/>
          </w:tcPr>
          <w:p w14:paraId="00273C1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Chưa sẵn sàng chịu trách nhiệm về sản phẩm chung.</w:t>
            </w:r>
          </w:p>
        </w:tc>
        <w:tc>
          <w:tcPr>
            <w:tcW w:w="1960" w:type="dxa"/>
          </w:tcPr>
          <w:p w14:paraId="7C3932A4"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chịu trách nhiệm về sản phẩm chung.</w:t>
            </w:r>
          </w:p>
        </w:tc>
      </w:tr>
    </w:tbl>
    <w:p w14:paraId="19CBFBAD" w14:textId="1C96DC93"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b. Đánh giá của giáo viên cho cả nhóm:</w:t>
      </w:r>
    </w:p>
    <w:tbl>
      <w:tblPr>
        <w:tblStyle w:val="TableGrid"/>
        <w:tblW w:w="0" w:type="auto"/>
        <w:tblLook w:val="04A0" w:firstRow="1" w:lastRow="0" w:firstColumn="1" w:lastColumn="0" w:noHBand="0" w:noVBand="1"/>
      </w:tblPr>
      <w:tblGrid>
        <w:gridCol w:w="2254"/>
        <w:gridCol w:w="2269"/>
        <w:gridCol w:w="2269"/>
        <w:gridCol w:w="2270"/>
      </w:tblGrid>
      <w:tr w:rsidR="006E7BB3" w:rsidRPr="005E6448" w14:paraId="59CC7A4E" w14:textId="77777777" w:rsidTr="003F79D4">
        <w:trPr>
          <w:trHeight w:val="341"/>
        </w:trPr>
        <w:tc>
          <w:tcPr>
            <w:tcW w:w="2597" w:type="dxa"/>
            <w:vMerge w:val="restart"/>
            <w:vAlign w:val="center"/>
          </w:tcPr>
          <w:p w14:paraId="4182CC67"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Tiêu chí</w:t>
            </w:r>
          </w:p>
        </w:tc>
        <w:tc>
          <w:tcPr>
            <w:tcW w:w="7792" w:type="dxa"/>
            <w:gridSpan w:val="3"/>
            <w:vAlign w:val="center"/>
          </w:tcPr>
          <w:p w14:paraId="51E859DE"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độ đánh giá</w:t>
            </w:r>
          </w:p>
        </w:tc>
      </w:tr>
      <w:tr w:rsidR="006E7BB3" w:rsidRPr="005E6448" w14:paraId="1CC27437" w14:textId="77777777" w:rsidTr="003F79D4">
        <w:trPr>
          <w:trHeight w:val="145"/>
        </w:trPr>
        <w:tc>
          <w:tcPr>
            <w:tcW w:w="2597" w:type="dxa"/>
            <w:vMerge/>
          </w:tcPr>
          <w:p w14:paraId="147CE851" w14:textId="77777777" w:rsidR="006E7BB3" w:rsidRPr="005E6448" w:rsidRDefault="006E7BB3" w:rsidP="00EE0A8A">
            <w:pPr>
              <w:spacing w:before="60" w:after="60"/>
              <w:jc w:val="center"/>
              <w:rPr>
                <w:rFonts w:cs="Times New Roman"/>
                <w:b/>
                <w:sz w:val="28"/>
                <w:szCs w:val="28"/>
              </w:rPr>
            </w:pPr>
          </w:p>
        </w:tc>
        <w:tc>
          <w:tcPr>
            <w:tcW w:w="2597" w:type="dxa"/>
          </w:tcPr>
          <w:p w14:paraId="16E92712"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1</w:t>
            </w:r>
          </w:p>
        </w:tc>
        <w:tc>
          <w:tcPr>
            <w:tcW w:w="2597" w:type="dxa"/>
          </w:tcPr>
          <w:p w14:paraId="098CA77F"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2</w:t>
            </w:r>
          </w:p>
        </w:tc>
        <w:tc>
          <w:tcPr>
            <w:tcW w:w="2597" w:type="dxa"/>
          </w:tcPr>
          <w:p w14:paraId="74027153"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3</w:t>
            </w:r>
          </w:p>
        </w:tc>
      </w:tr>
      <w:tr w:rsidR="006E7BB3" w:rsidRPr="005E6448" w14:paraId="2637CB09" w14:textId="77777777" w:rsidTr="003F79D4">
        <w:trPr>
          <w:trHeight w:val="1730"/>
        </w:trPr>
        <w:tc>
          <w:tcPr>
            <w:tcW w:w="2597" w:type="dxa"/>
          </w:tcPr>
          <w:p w14:paraId="6AF12D95"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Chuẩn bị nguyên liệu, mẫu vật, hoá chất, thí nghiệm</w:t>
            </w:r>
          </w:p>
        </w:tc>
        <w:tc>
          <w:tcPr>
            <w:tcW w:w="2597" w:type="dxa"/>
          </w:tcPr>
          <w:p w14:paraId="416E91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Chuẩn bị đầy đủ các nguyên vật liệu, dụng cụ, hoá chất...</w:t>
            </w:r>
          </w:p>
        </w:tc>
        <w:tc>
          <w:tcPr>
            <w:tcW w:w="2597" w:type="dxa"/>
          </w:tcPr>
          <w:p w14:paraId="49D1F7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Chuẩn bị được hầu hết các nguyên vật liệu, dụng cụ, hoá chất...</w:t>
            </w:r>
          </w:p>
        </w:tc>
        <w:tc>
          <w:tcPr>
            <w:tcW w:w="2597" w:type="dxa"/>
          </w:tcPr>
          <w:p w14:paraId="1711F02E"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chuẩn bị hoặc có chuẩn bị nhưng còn thiếu nhiều vật liệu, dụng cụ, hoá chất,...</w:t>
            </w:r>
          </w:p>
        </w:tc>
      </w:tr>
      <w:tr w:rsidR="006E7BB3" w:rsidRPr="005E6448" w14:paraId="35D177E3" w14:textId="77777777" w:rsidTr="003F79D4">
        <w:trPr>
          <w:trHeight w:val="1730"/>
        </w:trPr>
        <w:tc>
          <w:tcPr>
            <w:tcW w:w="2597" w:type="dxa"/>
          </w:tcPr>
          <w:p w14:paraId="4574E632"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Thực hiện thí nghiệm</w:t>
            </w:r>
          </w:p>
        </w:tc>
        <w:tc>
          <w:tcPr>
            <w:tcW w:w="2597" w:type="dxa"/>
          </w:tcPr>
          <w:p w14:paraId="30AFE26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Thực hiện chính xác và nhanh toàn bộ các bước trong quy trình thí nghiệm.</w:t>
            </w:r>
          </w:p>
        </w:tc>
        <w:tc>
          <w:tcPr>
            <w:tcW w:w="2597" w:type="dxa"/>
          </w:tcPr>
          <w:p w14:paraId="668D8C3E"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Thực hiện đúng phần lớn các bước trong quy trinh thí nghiệm.</w:t>
            </w:r>
          </w:p>
        </w:tc>
        <w:tc>
          <w:tcPr>
            <w:tcW w:w="2597" w:type="dxa"/>
          </w:tcPr>
          <w:p w14:paraId="5F4A05E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thực hiện được hoặc thực hiện không đúng nhiều bước trong quy trình thí nghiệm.</w:t>
            </w:r>
          </w:p>
        </w:tc>
      </w:tr>
      <w:tr w:rsidR="006E7BB3" w:rsidRPr="005E6448" w14:paraId="4726E458" w14:textId="77777777" w:rsidTr="003F79D4">
        <w:trPr>
          <w:trHeight w:val="2072"/>
        </w:trPr>
        <w:tc>
          <w:tcPr>
            <w:tcW w:w="2597" w:type="dxa"/>
          </w:tcPr>
          <w:p w14:paraId="3FF11ACE"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lastRenderedPageBreak/>
              <w:t>Thu thập dữ liệu và rút ra kết luận khoa học</w:t>
            </w:r>
          </w:p>
        </w:tc>
        <w:tc>
          <w:tcPr>
            <w:tcW w:w="2597" w:type="dxa"/>
          </w:tcPr>
          <w:p w14:paraId="1F9E146C"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Ghi chép cụ thể các kết quả thu được, phân tích và rút ra được kết luận khoa học đầy đủ, chính xác</w:t>
            </w:r>
          </w:p>
        </w:tc>
        <w:tc>
          <w:tcPr>
            <w:tcW w:w="2597" w:type="dxa"/>
          </w:tcPr>
          <w:p w14:paraId="36E7EE2E" w14:textId="2B109642"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Ghi chép các kết quả thu được, chưa phân tích và rút ra được kết luận khoa học đầy đủ, chính xác. </w:t>
            </w:r>
          </w:p>
        </w:tc>
        <w:tc>
          <w:tcPr>
            <w:tcW w:w="2597" w:type="dxa"/>
          </w:tcPr>
          <w:p w14:paraId="7AA92CC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Ghi chép các kết quả thí nghiệm chưa đầy đủ, chưa phân tích và rút ra được kết luận thí nghiệm.</w:t>
            </w:r>
          </w:p>
        </w:tc>
      </w:tr>
    </w:tbl>
    <w:p w14:paraId="3A12E41A" w14:textId="77777777" w:rsidR="006E7BB3" w:rsidRPr="005E6448" w:rsidRDefault="006E7BB3" w:rsidP="000F6904">
      <w:pPr>
        <w:spacing w:before="60" w:after="60" w:line="240" w:lineRule="auto"/>
        <w:jc w:val="both"/>
        <w:rPr>
          <w:rFonts w:cs="Times New Roman"/>
          <w:b/>
          <w:sz w:val="28"/>
          <w:szCs w:val="28"/>
        </w:rPr>
      </w:pPr>
    </w:p>
    <w:p w14:paraId="01C59503" w14:textId="77777777" w:rsidR="006E7BB3" w:rsidRPr="005E6448" w:rsidRDefault="006E7BB3" w:rsidP="000F6904">
      <w:pPr>
        <w:spacing w:before="60" w:after="60" w:line="240" w:lineRule="auto"/>
        <w:jc w:val="both"/>
        <w:rPr>
          <w:rFonts w:cs="Times New Roman"/>
          <w:sz w:val="28"/>
          <w:szCs w:val="28"/>
        </w:rPr>
      </w:pPr>
    </w:p>
    <w:p w14:paraId="13F24638" w14:textId="77777777" w:rsidR="006E7BB3" w:rsidRPr="005E6448" w:rsidRDefault="006E7BB3" w:rsidP="000F6904">
      <w:pPr>
        <w:spacing w:before="60" w:after="60" w:line="240" w:lineRule="auto"/>
        <w:rPr>
          <w:rFonts w:cs="Times New Roman"/>
          <w:sz w:val="28"/>
          <w:szCs w:val="28"/>
        </w:rPr>
      </w:pPr>
    </w:p>
    <w:p w14:paraId="218A6332" w14:textId="77777777" w:rsidR="0089563B" w:rsidRDefault="0089563B" w:rsidP="0089563B">
      <w:pPr>
        <w:pStyle w:val="Heading2"/>
        <w:rPr>
          <w:b w:val="0"/>
          <w:i/>
          <w:iCs/>
          <w:sz w:val="20"/>
          <w:szCs w:val="20"/>
        </w:rPr>
      </w:pPr>
      <w:r>
        <w:rPr>
          <w:b w:val="0"/>
          <w:bCs w:val="0"/>
          <w:i/>
          <w:iCs/>
          <w:sz w:val="24"/>
          <w:szCs w:val="24"/>
        </w:rPr>
        <w:t>Tài liệu được chia sẻ bởi Website VnTeach.Com</w:t>
      </w:r>
    </w:p>
    <w:p w14:paraId="550C342E" w14:textId="77777777" w:rsidR="0089563B" w:rsidRDefault="0089563B" w:rsidP="0089563B">
      <w:pPr>
        <w:pStyle w:val="Heading2"/>
        <w:rPr>
          <w:b w:val="0"/>
          <w:bCs w:val="0"/>
          <w:i/>
          <w:iCs/>
          <w:sz w:val="24"/>
          <w:szCs w:val="24"/>
        </w:rPr>
      </w:pPr>
      <w:hyperlink r:id="rId12" w:history="1">
        <w:r>
          <w:rPr>
            <w:rStyle w:val="Hyperlink"/>
            <w:b w:val="0"/>
            <w:bCs w:val="0"/>
            <w:i/>
            <w:iCs/>
            <w:sz w:val="24"/>
            <w:szCs w:val="24"/>
          </w:rPr>
          <w:t>https://www.vnteach.com</w:t>
        </w:r>
      </w:hyperlink>
    </w:p>
    <w:p w14:paraId="503A9955" w14:textId="77777777" w:rsidR="0089563B" w:rsidRDefault="0089563B" w:rsidP="0089563B">
      <w:pPr>
        <w:pStyle w:val="Heading2"/>
        <w:rPr>
          <w:b w:val="0"/>
          <w:bCs w:val="0"/>
          <w:i/>
          <w:iCs/>
          <w:sz w:val="24"/>
          <w:szCs w:val="24"/>
        </w:rPr>
      </w:pPr>
      <w:r>
        <w:rPr>
          <w:b w:val="0"/>
          <w:bCs w:val="0"/>
          <w:i/>
          <w:iCs/>
          <w:sz w:val="24"/>
          <w:szCs w:val="24"/>
        </w:rPr>
        <w:t>Hướng dẫn tìm và tải các tài liệu ở đây</w:t>
      </w:r>
    </w:p>
    <w:p w14:paraId="73193CCC" w14:textId="77777777" w:rsidR="0089563B" w:rsidRDefault="0089563B" w:rsidP="0089563B">
      <w:pPr>
        <w:pStyle w:val="Heading2"/>
        <w:rPr>
          <w:b w:val="0"/>
          <w:bCs w:val="0"/>
          <w:i/>
          <w:iCs/>
          <w:sz w:val="24"/>
          <w:szCs w:val="24"/>
        </w:rPr>
      </w:pPr>
      <w:hyperlink r:id="rId13" w:history="1">
        <w:r>
          <w:rPr>
            <w:rStyle w:val="Hyperlink"/>
            <w:b w:val="0"/>
            <w:bCs w:val="0"/>
            <w:i/>
            <w:iCs/>
            <w:sz w:val="24"/>
            <w:szCs w:val="24"/>
          </w:rPr>
          <w:t>https://forms.gle/LzVNwfMpYB9qH4JU6</w:t>
        </w:r>
      </w:hyperlink>
    </w:p>
    <w:p w14:paraId="507C99AD" w14:textId="77777777" w:rsidR="006E7BB3" w:rsidRPr="005E6448" w:rsidRDefault="006E7BB3" w:rsidP="000F6904">
      <w:pPr>
        <w:spacing w:before="60" w:after="60" w:line="240" w:lineRule="auto"/>
        <w:rPr>
          <w:rFonts w:cs="Times New Roman"/>
          <w:sz w:val="28"/>
          <w:szCs w:val="28"/>
        </w:rPr>
      </w:pPr>
    </w:p>
    <w:sectPr w:rsidR="006E7BB3" w:rsidRPr="005E6448"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D161" w14:textId="77777777" w:rsidR="004C6753" w:rsidRDefault="004C6753">
      <w:pPr>
        <w:spacing w:after="0" w:line="240" w:lineRule="auto"/>
      </w:pPr>
      <w:r>
        <w:separator/>
      </w:r>
    </w:p>
  </w:endnote>
  <w:endnote w:type="continuationSeparator" w:id="0">
    <w:p w14:paraId="1316D46A" w14:textId="77777777" w:rsidR="004C6753" w:rsidRDefault="004C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47F5EE5B" w:rsidR="00606952"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EE0A8A">
      <w:rPr>
        <w:noProof/>
        <w:sz w:val="26"/>
        <w:szCs w:val="26"/>
      </w:rPr>
      <w:t>12</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3007" w14:textId="77777777" w:rsidR="004C6753" w:rsidRDefault="004C6753">
      <w:pPr>
        <w:spacing w:after="0" w:line="240" w:lineRule="auto"/>
      </w:pPr>
      <w:r>
        <w:separator/>
      </w:r>
    </w:p>
  </w:footnote>
  <w:footnote w:type="continuationSeparator" w:id="0">
    <w:p w14:paraId="414705BD" w14:textId="77777777" w:rsidR="004C6753" w:rsidRDefault="004C6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9675885">
    <w:abstractNumId w:val="2"/>
  </w:num>
  <w:num w:numId="2" w16cid:durableId="581257289">
    <w:abstractNumId w:val="0"/>
  </w:num>
  <w:num w:numId="3" w16cid:durableId="708918506">
    <w:abstractNumId w:val="4"/>
  </w:num>
  <w:num w:numId="4" w16cid:durableId="1692562206">
    <w:abstractNumId w:val="1"/>
  </w:num>
  <w:num w:numId="5" w16cid:durableId="739015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0694F"/>
    <w:rsid w:val="0001172F"/>
    <w:rsid w:val="00012BD2"/>
    <w:rsid w:val="00021126"/>
    <w:rsid w:val="00021CFC"/>
    <w:rsid w:val="00023C8D"/>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0F6904"/>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748C4"/>
    <w:rsid w:val="002873BA"/>
    <w:rsid w:val="00291EDF"/>
    <w:rsid w:val="00294649"/>
    <w:rsid w:val="002A4BB7"/>
    <w:rsid w:val="002D1774"/>
    <w:rsid w:val="002D28FA"/>
    <w:rsid w:val="002D66BF"/>
    <w:rsid w:val="003122D1"/>
    <w:rsid w:val="003129EA"/>
    <w:rsid w:val="00313545"/>
    <w:rsid w:val="00322B53"/>
    <w:rsid w:val="0033006C"/>
    <w:rsid w:val="003340AD"/>
    <w:rsid w:val="00341C99"/>
    <w:rsid w:val="0035352E"/>
    <w:rsid w:val="003621CB"/>
    <w:rsid w:val="003636FD"/>
    <w:rsid w:val="0037290D"/>
    <w:rsid w:val="00383CE7"/>
    <w:rsid w:val="003843E7"/>
    <w:rsid w:val="003A0D40"/>
    <w:rsid w:val="003A1A04"/>
    <w:rsid w:val="003A7403"/>
    <w:rsid w:val="003C73EA"/>
    <w:rsid w:val="003D28FB"/>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00E7"/>
    <w:rsid w:val="004A4C51"/>
    <w:rsid w:val="004C2D6B"/>
    <w:rsid w:val="004C4923"/>
    <w:rsid w:val="004C63B6"/>
    <w:rsid w:val="004C6753"/>
    <w:rsid w:val="004D68BF"/>
    <w:rsid w:val="004F6FDE"/>
    <w:rsid w:val="00507008"/>
    <w:rsid w:val="00513166"/>
    <w:rsid w:val="00513F37"/>
    <w:rsid w:val="005146F1"/>
    <w:rsid w:val="00521266"/>
    <w:rsid w:val="00533A3F"/>
    <w:rsid w:val="005401D8"/>
    <w:rsid w:val="005470A6"/>
    <w:rsid w:val="0055495C"/>
    <w:rsid w:val="00563E27"/>
    <w:rsid w:val="00564308"/>
    <w:rsid w:val="00571263"/>
    <w:rsid w:val="005754DD"/>
    <w:rsid w:val="005974D7"/>
    <w:rsid w:val="005B4B18"/>
    <w:rsid w:val="005C7BE2"/>
    <w:rsid w:val="005D14F7"/>
    <w:rsid w:val="005D3393"/>
    <w:rsid w:val="005D42CC"/>
    <w:rsid w:val="005D4C03"/>
    <w:rsid w:val="005D777C"/>
    <w:rsid w:val="005E6448"/>
    <w:rsid w:val="005F470B"/>
    <w:rsid w:val="00606952"/>
    <w:rsid w:val="006109EA"/>
    <w:rsid w:val="0061239B"/>
    <w:rsid w:val="00612CA4"/>
    <w:rsid w:val="006131B5"/>
    <w:rsid w:val="006137D2"/>
    <w:rsid w:val="00614B78"/>
    <w:rsid w:val="00630768"/>
    <w:rsid w:val="00634FAA"/>
    <w:rsid w:val="006377E2"/>
    <w:rsid w:val="00651AF6"/>
    <w:rsid w:val="00652F75"/>
    <w:rsid w:val="006577F5"/>
    <w:rsid w:val="00670A52"/>
    <w:rsid w:val="0067514A"/>
    <w:rsid w:val="00676BDD"/>
    <w:rsid w:val="00681504"/>
    <w:rsid w:val="006966CE"/>
    <w:rsid w:val="006A6D1D"/>
    <w:rsid w:val="006B3506"/>
    <w:rsid w:val="006E7BB3"/>
    <w:rsid w:val="006F38B6"/>
    <w:rsid w:val="006F7B28"/>
    <w:rsid w:val="00714FED"/>
    <w:rsid w:val="007200C7"/>
    <w:rsid w:val="007223B2"/>
    <w:rsid w:val="00725B3E"/>
    <w:rsid w:val="007342A7"/>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13D75"/>
    <w:rsid w:val="00831729"/>
    <w:rsid w:val="00831CF9"/>
    <w:rsid w:val="008428A6"/>
    <w:rsid w:val="00843A95"/>
    <w:rsid w:val="00875D33"/>
    <w:rsid w:val="008910A8"/>
    <w:rsid w:val="008912AF"/>
    <w:rsid w:val="008937C6"/>
    <w:rsid w:val="0089563B"/>
    <w:rsid w:val="008B1CC3"/>
    <w:rsid w:val="008C3679"/>
    <w:rsid w:val="008C5F48"/>
    <w:rsid w:val="008D2B1A"/>
    <w:rsid w:val="008D6FB0"/>
    <w:rsid w:val="00906EBE"/>
    <w:rsid w:val="0091000B"/>
    <w:rsid w:val="00912DBB"/>
    <w:rsid w:val="0091447E"/>
    <w:rsid w:val="009342B4"/>
    <w:rsid w:val="0094533F"/>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2677"/>
    <w:rsid w:val="00A024B4"/>
    <w:rsid w:val="00A24E51"/>
    <w:rsid w:val="00A2657C"/>
    <w:rsid w:val="00A378E2"/>
    <w:rsid w:val="00A42906"/>
    <w:rsid w:val="00A44C6A"/>
    <w:rsid w:val="00A50244"/>
    <w:rsid w:val="00A51A7A"/>
    <w:rsid w:val="00A73068"/>
    <w:rsid w:val="00A74AC2"/>
    <w:rsid w:val="00A7750F"/>
    <w:rsid w:val="00A8204E"/>
    <w:rsid w:val="00A86FA6"/>
    <w:rsid w:val="00AA0379"/>
    <w:rsid w:val="00AA2E97"/>
    <w:rsid w:val="00AA4444"/>
    <w:rsid w:val="00AA7C3F"/>
    <w:rsid w:val="00AB28DE"/>
    <w:rsid w:val="00AB6ADD"/>
    <w:rsid w:val="00AC4ECA"/>
    <w:rsid w:val="00AC61F4"/>
    <w:rsid w:val="00AC7346"/>
    <w:rsid w:val="00AD6132"/>
    <w:rsid w:val="00AD66B4"/>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B5EB7"/>
    <w:rsid w:val="00BC4CB5"/>
    <w:rsid w:val="00BE0673"/>
    <w:rsid w:val="00BE3652"/>
    <w:rsid w:val="00C21907"/>
    <w:rsid w:val="00C24149"/>
    <w:rsid w:val="00C468B7"/>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3E8C"/>
    <w:rsid w:val="00D248D3"/>
    <w:rsid w:val="00D34D22"/>
    <w:rsid w:val="00D415B5"/>
    <w:rsid w:val="00D45AEA"/>
    <w:rsid w:val="00D51AD0"/>
    <w:rsid w:val="00D6126D"/>
    <w:rsid w:val="00D64D8E"/>
    <w:rsid w:val="00D659ED"/>
    <w:rsid w:val="00D6725B"/>
    <w:rsid w:val="00D774AF"/>
    <w:rsid w:val="00D82FC8"/>
    <w:rsid w:val="00D91D87"/>
    <w:rsid w:val="00DB679B"/>
    <w:rsid w:val="00DC04D9"/>
    <w:rsid w:val="00DC53F6"/>
    <w:rsid w:val="00DC5940"/>
    <w:rsid w:val="00DC5AAD"/>
    <w:rsid w:val="00DC791D"/>
    <w:rsid w:val="00DD32EE"/>
    <w:rsid w:val="00DE1B8B"/>
    <w:rsid w:val="00DE61E3"/>
    <w:rsid w:val="00DE65B4"/>
    <w:rsid w:val="00DF4FAF"/>
    <w:rsid w:val="00E01C1F"/>
    <w:rsid w:val="00E12E49"/>
    <w:rsid w:val="00E16F9D"/>
    <w:rsid w:val="00E26D60"/>
    <w:rsid w:val="00E343DE"/>
    <w:rsid w:val="00E366D1"/>
    <w:rsid w:val="00E455D9"/>
    <w:rsid w:val="00E47A30"/>
    <w:rsid w:val="00E5336E"/>
    <w:rsid w:val="00E56575"/>
    <w:rsid w:val="00E65E22"/>
    <w:rsid w:val="00E67901"/>
    <w:rsid w:val="00E729E4"/>
    <w:rsid w:val="00EA1437"/>
    <w:rsid w:val="00EA2D37"/>
    <w:rsid w:val="00EC362B"/>
    <w:rsid w:val="00EC4D60"/>
    <w:rsid w:val="00ED5952"/>
    <w:rsid w:val="00ED7455"/>
    <w:rsid w:val="00EE0A8A"/>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3619"/>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89563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semiHidden/>
    <w:rsid w:val="0089563B"/>
    <w:rPr>
      <w:rFonts w:eastAsia="Times New Roman" w:cs="Times New Roman"/>
      <w:b/>
      <w:bCs/>
      <w:sz w:val="36"/>
      <w:szCs w:val="36"/>
    </w:rPr>
  </w:style>
  <w:style w:type="character" w:styleId="Hyperlink">
    <w:name w:val="Hyperlink"/>
    <w:uiPriority w:val="99"/>
    <w:semiHidden/>
    <w:unhideWhenUsed/>
    <w:rsid w:val="008956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5622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LzVNwfMpYB9qH4JU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A790-C688-47E8-A64D-6C303B7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2024-08-24T03:16:00Z</dcterms:created>
  <dcterms:modified xsi:type="dcterms:W3CDTF">2024-10-05T06:04:00Z</dcterms:modified>
</cp:coreProperties>
</file>