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6F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BÀI 1</w:t>
      </w:r>
      <w:r w:rsidR="00052B5E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7</w:t>
      </w:r>
      <w:r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5F74CA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ARENE</w:t>
      </w:r>
      <w:r w:rsidR="00F17172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052B5E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( HYDRO</w:t>
      </w:r>
      <w:r w:rsidR="003E4BE3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>CARBON</w:t>
      </w:r>
      <w:r w:rsidR="00052B5E" w:rsidRPr="0073690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THƠM) </w:t>
      </w:r>
    </w:p>
    <w:p w:rsidR="00F17172" w:rsidRPr="00F17172" w:rsidRDefault="00F17172" w:rsidP="00F17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160E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TÓM TẮT LÝ THUYẾT</w:t>
      </w:r>
    </w:p>
    <w:p w:rsidR="00F17172" w:rsidRPr="0073690D" w:rsidRDefault="00F17172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720C7B" w:rsidRPr="0073690D" w:rsidRDefault="00720C7B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052B5E" w:rsidRPr="0073690D" w:rsidRDefault="00052B5E" w:rsidP="00720C7B">
      <w:pPr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bookmarkStart w:id="0" w:name="_Hlk131710705"/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KHÁI NIỆM VÀ DANH PHÁP</w:t>
      </w:r>
    </w:p>
    <w:p w:rsidR="00052B5E" w:rsidRPr="0073690D" w:rsidRDefault="00052B5E" w:rsidP="00720C7B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1. </w:t>
      </w:r>
      <w:bookmarkStart w:id="1" w:name="_GoBack"/>
      <w:bookmarkEnd w:id="1"/>
      <w:r w:rsidR="009E2862"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Khái </w:t>
      </w: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niệm </w:t>
      </w:r>
    </w:p>
    <w:p w:rsidR="00052B5E" w:rsidRPr="0073690D" w:rsidRDefault="00720C7B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60E2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-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Arene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còn gọi là hydrocarbon thơm là những hydrocarbon trong phân tử có chứa một hay nhiều vòng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052B5E" w:rsidRPr="0073690D" w:rsidRDefault="00720C7B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60E2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-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.có công thức là C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6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6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là một hydrocarbon thơm đơn giản và điển hình nhất</w:t>
      </w:r>
    </w:p>
    <w:p w:rsidR="00052B5E" w:rsidRPr="0073690D" w:rsidRDefault="00720C7B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160E2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-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và các 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đồng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đẳng của nó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hợp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thành 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dãy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đồng đẳng của bezene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công  thức c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hung là </w:t>
      </w:r>
      <w:r w:rsidR="00052B5E" w:rsidRPr="0073690D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="00052B5E"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n</w:t>
      </w:r>
      <w:r w:rsidR="00052B5E"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="00052B5E"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2n-6</w:t>
      </w:r>
      <w:r w:rsidR="00052B5E"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(n </w:t>
      </w:r>
      <w:r w:rsidR="00052B5E" w:rsidRPr="0073690D">
        <w:rPr>
          <w:rFonts w:ascii="Times New Roman" w:eastAsia="Times New Roman" w:hAnsi="Times New Roman"/>
          <w:sz w:val="24"/>
          <w:szCs w:val="24"/>
        </w:rPr>
        <w:sym w:font="Symbol" w:char="F0B3"/>
      </w:r>
      <w:r w:rsidR="00052B5E"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6).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2.  Công thức cấu tạo và danh pháp 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Một số 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aren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e,  gốc aryl  thường gặp có công thức cấu tạo và tên gọi như sau: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40A0CA07" wp14:editId="737334F9">
            <wp:extent cx="853440" cy="962212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316" cy="9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3E4BE3" w:rsidRPr="0073690D">
        <w:rPr>
          <w:noProof/>
          <w:sz w:val="24"/>
          <w:szCs w:val="24"/>
        </w:rPr>
        <w:drawing>
          <wp:inline distT="0" distB="0" distL="0" distR="0" wp14:anchorId="7E538470" wp14:editId="650CBE63">
            <wp:extent cx="1048965" cy="1196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726" cy="120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3E4BE3" w:rsidRPr="0073690D">
        <w:rPr>
          <w:noProof/>
          <w:sz w:val="24"/>
          <w:szCs w:val="24"/>
        </w:rPr>
        <w:drawing>
          <wp:inline distT="0" distB="0" distL="0" distR="0" wp14:anchorId="12D41B88" wp14:editId="6E30D8CA">
            <wp:extent cx="942290" cy="13106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5983" cy="131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90D"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3E4BE3" w:rsidRPr="0073690D">
        <w:rPr>
          <w:noProof/>
          <w:sz w:val="24"/>
          <w:szCs w:val="24"/>
        </w:rPr>
        <w:drawing>
          <wp:inline distT="0" distB="0" distL="0" distR="0" wp14:anchorId="30866B14" wp14:editId="2FC6A406">
            <wp:extent cx="1161410" cy="1196340"/>
            <wp:effectExtent l="0" t="0" r="127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5983" cy="120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3E4BE3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48B8B0FA" wp14:editId="706A5530">
            <wp:extent cx="4466903" cy="1409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6830" cy="14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3E4BE3" w:rsidP="00720C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 xml:space="preserve">II. ĐẶC ĐIỂM CẤU TẠO CỦA </w:t>
      </w:r>
      <w:r w:rsidR="005F74CA"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BENZENE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  Phân tử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có 6 nguyên tử Car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bon tạo thành hình lục giác đều,  tất cả các nguyên tử 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carbon và hyd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rogen đều nằm trên một mặt phẳ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ng,  có góc liên kết bằng 120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 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độ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dài liên kết c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ar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bon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3E4BE3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carbon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bằng 139 pm.</w:t>
      </w:r>
    </w:p>
    <w:p w:rsidR="00904292" w:rsidRPr="0073690D" w:rsidRDefault="00904292" w:rsidP="00720C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3E1693D6" wp14:editId="7834B318">
            <wp:extent cx="1173943" cy="1099407"/>
            <wp:effectExtent l="0" t="0" r="762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1519" cy="112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90D">
        <w:rPr>
          <w:noProof/>
          <w:sz w:val="24"/>
          <w:szCs w:val="24"/>
        </w:rPr>
        <w:drawing>
          <wp:inline distT="0" distB="0" distL="0" distR="0" wp14:anchorId="75A4E67E" wp14:editId="52E69216">
            <wp:extent cx="1210540" cy="103568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5849" cy="105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292" w:rsidRPr="0073690D" w:rsidRDefault="00904292" w:rsidP="00720C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 để đơn giản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thường được biểu diễn bởi các kiểu công thức dưới đây:</w:t>
      </w:r>
    </w:p>
    <w:p w:rsidR="00904292" w:rsidRPr="0073690D" w:rsidRDefault="00904292" w:rsidP="00720C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2CBF72CE" wp14:editId="3A177802">
            <wp:extent cx="1851660" cy="6519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4505" cy="67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052B5E" w:rsidP="00720C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3E4BE3" w:rsidRPr="0073690D" w:rsidRDefault="003E4BE3" w:rsidP="00720C7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III.  TÍNH CHẤT VẬT LÝ VÀ TRẠNG THÁI TỰ NHIÊN</w:t>
      </w:r>
    </w:p>
    <w:p w:rsidR="00052B5E" w:rsidRPr="0073690D" w:rsidRDefault="00052B5E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e, 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, x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ylen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e, sty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ren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ở điều kiện thường là chất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lỏng không màu,  trong suốt,  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dễ cháy và có mùi đặc trưng.</w:t>
      </w:r>
      <w:r w:rsidR="00F171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Napht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anlene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là chất rắn màu trắng, 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mùi đặc trưng ( có thể phát hiện ở nồng độ thấp). </w:t>
      </w:r>
    </w:p>
    <w:p w:rsidR="00052B5E" w:rsidRPr="0073690D" w:rsidRDefault="005F74CA" w:rsidP="00720C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lastRenderedPageBreak/>
        <w:t xml:space="preserve">Các 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aren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không phân cực hoặc kém phân cực nên không tan trong nước và thường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nhẹ hơn nước,  tan trong các du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môi hữu cơ.</w:t>
      </w:r>
    </w:p>
    <w:p w:rsidR="00052B5E" w:rsidRPr="0073690D" w:rsidRDefault="005F74CA" w:rsidP="00720C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IV. TÍNH CHẤT HÓA HỌC</w:t>
      </w:r>
    </w:p>
    <w:p w:rsidR="00052B5E" w:rsidRPr="0073690D" w:rsidRDefault="005F74CA" w:rsidP="00720C7B">
      <w:pPr>
        <w:numPr>
          <w:ilvl w:val="0"/>
          <w:numId w:val="1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 P</w:t>
      </w:r>
      <w:r w:rsidR="00052B5E"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hản ứng thế</w:t>
      </w:r>
    </w:p>
    <w:p w:rsidR="00052B5E" w:rsidRPr="0073690D" w:rsidRDefault="00052B5E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</w:r>
      <w:r w:rsidR="00461409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Arene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thể tham gia phản ứng thế hy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drogen ở vòng </w:t>
      </w:r>
      <w:r w:rsidR="0046140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 như phản ứng halogen hóa, 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Nitro hóa,..</w:t>
      </w:r>
    </w:p>
    <w:p w:rsidR="00052B5E" w:rsidRPr="0073690D" w:rsidRDefault="005F74CA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 Q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uy tắc thế: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  khi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 có nhóm alkyl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các phản ứng thế nguyên tử Hydrogen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ở vòng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xảy ra dễ dàng hơn so với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ưu tiên thế vào vị trí s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ố 2 hoặc số 4 ( vị trí ortho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hoặc para)  so với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alkyl</w:t>
      </w:r>
    </w:p>
    <w:p w:rsidR="00052B5E" w:rsidRPr="0073690D" w:rsidRDefault="00461409" w:rsidP="00461409">
      <w:pPr>
        <w:spacing w:after="0" w:line="276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 xml:space="preserve"> a. </w:t>
      </w:r>
      <w:r w:rsidR="005F74CA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 </w:t>
      </w:r>
      <w:r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 xml:space="preserve">Phản </w:t>
      </w:r>
      <w:r w:rsidR="005F74CA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ứng halogen h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óa </w:t>
      </w:r>
    </w:p>
    <w:p w:rsidR="00052B5E" w:rsidRPr="0073690D" w:rsidRDefault="00052B5E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Các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arene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tham gia phản ứng t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hế nguyên tử halogen  gắn với v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òng thơm bằng halogen (  c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hlorine,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bromin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  ở nhiệt độ cao khi có xúc tác  muối Iron(III)  halide </w:t>
      </w:r>
    </w:p>
    <w:p w:rsidR="009910B8" w:rsidRPr="0073690D" w:rsidRDefault="00BB062C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editId="2C6D8B39">
            <wp:simplePos x="0" y="0"/>
            <wp:positionH relativeFrom="column">
              <wp:posOffset>4427220</wp:posOffset>
            </wp:positionH>
            <wp:positionV relativeFrom="paragraph">
              <wp:posOffset>5080</wp:posOffset>
            </wp:positionV>
            <wp:extent cx="194818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332" y="21414"/>
                <wp:lineTo x="2133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56"/>
                    <a:stretch/>
                  </pic:blipFill>
                  <pic:spPr bwMode="auto">
                    <a:xfrm>
                      <a:off x="0" y="0"/>
                      <a:ext cx="19481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B5E" w:rsidRPr="00461409" w:rsidRDefault="00461409" w:rsidP="00461409">
      <w:p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461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 xml:space="preserve">b. </w:t>
      </w:r>
      <w:r w:rsidR="00052B5E" w:rsidRPr="004614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Phản ứng Nitro hóa</w:t>
      </w:r>
    </w:p>
    <w:p w:rsidR="00052B5E" w:rsidRPr="0073690D" w:rsidRDefault="00052B5E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 </w:t>
      </w:r>
      <w:r w:rsidR="00461409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Phản 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ứng Nitro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hóa là phản ứng Trong đó một hay nhiều nguyên tử hydrogen ở vòng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 đ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ược thay thế bằng nhóm Nitro (-NO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2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).</w:t>
      </w:r>
    </w:p>
    <w:p w:rsidR="00052B5E" w:rsidRPr="0073690D" w:rsidRDefault="00052B5E" w:rsidP="004614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 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Nitro hóa bằng hỗn hợp HNO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3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đặc và H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2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4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đặc ở nhiệt độ không quá 50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 Nitro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dạng lỏng màu vàng nhạt, sánh như dầu</w:t>
      </w:r>
    </w:p>
    <w:p w:rsidR="00BB062C" w:rsidRPr="0073690D" w:rsidRDefault="00BB062C" w:rsidP="00BB06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1078E157" wp14:editId="086987A6">
            <wp:extent cx="3124200" cy="7143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052B5E" w:rsidRPr="0073690D" w:rsidRDefault="00BB062C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n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itro hóa tạo thành hỗn hợp 2 sản phẩm chính là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ortho và para-nitro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</w:p>
    <w:p w:rsidR="00052B5E" w:rsidRPr="0073690D" w:rsidRDefault="00BB062C" w:rsidP="00BB06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7AA8720B" wp14:editId="2B2BF8E6">
            <wp:extent cx="3352800" cy="18097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2. Phản ứng cộng</w:t>
      </w:r>
    </w:p>
    <w:p w:rsidR="00052B5E" w:rsidRPr="0073690D" w:rsidRDefault="00DA47C5" w:rsidP="00DA47C5">
      <w:pPr>
        <w:spacing w:after="0" w:line="276" w:lineRule="auto"/>
        <w:ind w:left="283" w:firstLine="283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 xml:space="preserve">a. 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 phản ứng cộng c</w:t>
      </w:r>
      <w:r w:rsidR="00BB062C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h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lorine</w:t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DA47C5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Phản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ứng cộng  C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lo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rine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vào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trong điều kiện có ánh sáng tử ngoại và đun nóng,  sản phẩm thu được là  1,2,3,4,5,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6- hexanChloro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cyclohexan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</w:p>
    <w:p w:rsidR="00052B5E" w:rsidRPr="0073690D" w:rsidRDefault="00BB062C" w:rsidP="00BB06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41E80C18" wp14:editId="7E24DBAB">
            <wp:extent cx="4000500" cy="12001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052B5E" w:rsidP="00DA47C5">
      <w:pPr>
        <w:numPr>
          <w:ilvl w:val="0"/>
          <w:numId w:val="23"/>
        </w:numPr>
        <w:spacing w:after="0" w:line="276" w:lineRule="auto"/>
        <w:ind w:hanging="153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 xml:space="preserve">Phản ứng cộng </w:t>
      </w:r>
      <w:r w:rsidR="00BB062C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hydrogen</w:t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DA47C5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Phản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ứng cộng 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hydrogen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vào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tạo thành cycloh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exan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  phản  phản ứng xảy ra ở điều kiệ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 áp suất cao và nhiệt độ cao, 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với sự có mặt của các chất xúc tác dị thể như platium,  Ni</w:t>
      </w:r>
      <w:r w:rsidR="00BB062C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ckel</w:t>
      </w: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Phản ứng này được sử dụng trong công nghiệp để điều chế 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cyclohexane</w:t>
      </w:r>
    </w:p>
    <w:p w:rsidR="00441781" w:rsidRPr="0073690D" w:rsidRDefault="00441781" w:rsidP="004417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noProof/>
          <w:sz w:val="24"/>
          <w:szCs w:val="24"/>
        </w:rPr>
        <w:lastRenderedPageBreak/>
        <w:drawing>
          <wp:inline distT="0" distB="0" distL="0" distR="0" wp14:anchorId="32588A6B" wp14:editId="09C2FA60">
            <wp:extent cx="2438400" cy="857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5E" w:rsidRPr="0073690D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3.  Phản ứng oxi hóa</w:t>
      </w:r>
    </w:p>
    <w:p w:rsidR="00052B5E" w:rsidRPr="00DA47C5" w:rsidRDefault="00DA47C5" w:rsidP="00DA47C5">
      <w:pPr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a.</w:t>
      </w:r>
      <w:r w:rsidR="00052B5E"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 phản ứng oxi hóa hoàn toàn (  phản ứng cháy) </w:t>
      </w:r>
    </w:p>
    <w:p w:rsidR="00052B5E" w:rsidRPr="0073690D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các ar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en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như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, toluene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xylene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dễ cháy và tỏa nhiều nhiệt</w:t>
      </w:r>
    </w:p>
    <w:p w:rsidR="00052B5E" w:rsidRPr="0073690D" w:rsidRDefault="00441781" w:rsidP="00441781">
      <w:pPr>
        <w:spacing w:before="60" w:after="0" w:line="276" w:lineRule="auto"/>
        <w:rPr>
          <w:rFonts w:ascii="Times New Roman" w:eastAsia="Times New Roman" w:hAnsi="Times New Roman"/>
          <w:sz w:val="24"/>
          <w:szCs w:val="24"/>
          <w:lang w:val="pt-BR"/>
        </w:rPr>
      </w:pP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+ 9O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 </w:t>
      </w:r>
      <w:r w:rsidRPr="0073690D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80" w:dyaOrig="400" w14:anchorId="3428C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21" o:title=""/>
          </v:shape>
          <o:OLEObject Type="Embed" ProgID="Equation.DSMT4" ShapeID="_x0000_i1025" DrawAspect="Content" ObjectID="_1745175036" r:id="rId22"/>
        </w:objec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7CO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+ 4H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052B5E" w:rsidRPr="0073690D" w:rsidRDefault="00DA47C5" w:rsidP="00DA47C5">
      <w:pPr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 xml:space="preserve">b. </w:t>
      </w:r>
      <w:r w:rsidR="00052B5E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 xml:space="preserve"> phản ứng  oxi hóa nhóm </w:t>
      </w:r>
      <w:r w:rsidR="00441781" w:rsidRPr="007369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alkyl</w:t>
      </w:r>
    </w:p>
    <w:p w:rsidR="00052B5E" w:rsidRPr="0073690D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các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alkyl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khác có thể bị oxi hóa bởi các tác nhân oxi hóa như KMnO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vi-VN" w:eastAsia="vi-VN"/>
        </w:rPr>
        <w:t>4</w:t>
      </w:r>
    </w:p>
    <w:p w:rsidR="00441781" w:rsidRPr="0073690D" w:rsidRDefault="00441781" w:rsidP="00441781">
      <w:pPr>
        <w:spacing w:before="60" w:after="0" w:line="276" w:lineRule="auto"/>
        <w:ind w:left="566" w:firstLine="283"/>
        <w:rPr>
          <w:rFonts w:ascii="Times New Roman" w:eastAsia="Times New Roman" w:hAnsi="Times New Roman"/>
          <w:sz w:val="24"/>
          <w:szCs w:val="24"/>
          <w:lang w:val="pt-BR"/>
        </w:rPr>
      </w:pP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3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+ 2KMnO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4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 </w:t>
      </w:r>
      <w:r w:rsidRPr="0073690D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80" w:dyaOrig="400" w14:anchorId="7811B211">
          <v:shape id="_x0000_i1026" type="#_x0000_t75" style="width:39pt;height:20.25pt" o:ole="">
            <v:imagedata r:id="rId21" o:title=""/>
          </v:shape>
          <o:OLEObject Type="Embed" ProgID="Equation.DSMT4" ShapeID="_x0000_i1026" DrawAspect="Content" ObjectID="_1745175037" r:id="rId23"/>
        </w:objec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COOK + KOH + 2MnO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 xml:space="preserve">2 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+ 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2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O</w:t>
      </w:r>
    </w:p>
    <w:p w:rsidR="00052B5E" w:rsidRPr="0073690D" w:rsidRDefault="00441781" w:rsidP="00441781">
      <w:pPr>
        <w:spacing w:before="60" w:after="0" w:line="276" w:lineRule="auto"/>
        <w:ind w:left="566" w:firstLine="283"/>
        <w:rPr>
          <w:rFonts w:ascii="Times New Roman" w:eastAsia="Times New Roman" w:hAnsi="Times New Roman"/>
          <w:sz w:val="24"/>
          <w:szCs w:val="24"/>
          <w:lang w:val="pt-BR"/>
        </w:rPr>
      </w:pP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COOK + HCl</w:t>
      </w:r>
      <w:r w:rsidRPr="0073690D">
        <w:rPr>
          <w:rFonts w:ascii="Times New Roman" w:eastAsia="Times New Roman" w:hAnsi="Times New Roman"/>
          <w:position w:val="-6"/>
          <w:sz w:val="24"/>
          <w:szCs w:val="24"/>
          <w:lang w:val="pt-BR"/>
        </w:rPr>
        <w:object w:dxaOrig="720" w:dyaOrig="360" w14:anchorId="5290EE0A">
          <v:shape id="_x0000_i1027" type="#_x0000_t75" style="width:36pt;height:18pt" o:ole="">
            <v:imagedata r:id="rId24" o:title=""/>
          </v:shape>
          <o:OLEObject Type="Embed" ProgID="Equation.DSMT4" ShapeID="_x0000_i1027" DrawAspect="Content" ObjectID="_1745175038" r:id="rId25"/>
        </w:objec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 xml:space="preserve"> C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6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H</w:t>
      </w:r>
      <w:r w:rsidRPr="0073690D">
        <w:rPr>
          <w:rFonts w:ascii="Times New Roman" w:eastAsia="Times New Roman" w:hAnsi="Times New Roman"/>
          <w:sz w:val="24"/>
          <w:szCs w:val="24"/>
          <w:vertAlign w:val="subscript"/>
          <w:lang w:val="pt-BR"/>
        </w:rPr>
        <w:t>5</w:t>
      </w:r>
      <w:r w:rsidRPr="0073690D">
        <w:rPr>
          <w:rFonts w:ascii="Times New Roman" w:eastAsia="Times New Roman" w:hAnsi="Times New Roman"/>
          <w:sz w:val="24"/>
          <w:szCs w:val="24"/>
          <w:lang w:val="pt-BR"/>
        </w:rPr>
        <w:t>COOH + 3KCl</w:t>
      </w:r>
    </w:p>
    <w:p w:rsidR="00052B5E" w:rsidRPr="0073690D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V. ỨNG DỤNG </w:t>
      </w:r>
    </w:p>
    <w:p w:rsidR="00DA47C5" w:rsidRPr="00DA47C5" w:rsidRDefault="00441781" w:rsidP="00052B5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C</w:t>
      </w:r>
      <w:r w:rsidR="00052B5E"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 xml:space="preserve">ách ứng xử thích hợp với việc sử dụng </w:t>
      </w:r>
      <w:r w:rsidR="005F74CA" w:rsidRPr="00DA47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arene</w:t>
      </w:r>
    </w:p>
    <w:p w:rsidR="00052B5E" w:rsidRPr="0073690D" w:rsidRDefault="00A6320D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  <w:r w:rsidR="00DA47C5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Arene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(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chủ yếu là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, 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xylene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)  là  Nguồn nguyên liệu để tổng hợp nhiều loại hóa chất và vật liệu hữu cơ </w:t>
      </w:r>
      <w:r w:rsidR="00DA47C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quan trọng, 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nhiều ứng dụng trong đời sống.</w:t>
      </w:r>
    </w:p>
    <w:p w:rsidR="00052B5E" w:rsidRPr="0073690D" w:rsidRDefault="00A6320D" w:rsidP="00052B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VI. ĐIỀU CHẾ</w:t>
      </w:r>
    </w:p>
    <w:p w:rsidR="00052B5E" w:rsidRPr="0073690D" w:rsidRDefault="00A6320D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T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rong Công nghiệp, 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  </w:t>
      </w:r>
      <w:r w:rsidR="00441781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điều chế từ quá trình reformi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phân đoạn dầu mỏ chứa  các alkane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cycloalkane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C6 - C8.</w:t>
      </w:r>
    </w:p>
    <w:p w:rsidR="00052B5E" w:rsidRPr="0073690D" w:rsidRDefault="00052B5E" w:rsidP="00DA47C5">
      <w:pPr>
        <w:spacing w:after="0" w:line="276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ví dụ:</w:t>
      </w:r>
    </w:p>
    <w:p w:rsidR="00D25B12" w:rsidRPr="0073690D" w:rsidRDefault="00D25B12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8BF3E71" wp14:editId="3A96FBC7">
            <wp:extent cx="2657475" cy="600075"/>
            <wp:effectExtent l="0" t="0" r="9525" b="0"/>
            <wp:docPr id="27" name="Picture 27" descr="C:\Users\DELL\Downloads\image-removebg-preview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LL\Downloads\image-removebg-preview (3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90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A557D8" wp14:editId="1ED46D74">
            <wp:extent cx="2800350" cy="742950"/>
            <wp:effectExtent l="0" t="0" r="0" b="0"/>
            <wp:docPr id="29" name="Picture 29" descr="C:\Users\DELL\Downloads\image-removebg-preview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ELL\Downloads\image-removebg-preview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4"/>
                    <a:stretch/>
                  </pic:blipFill>
                  <pic:spPr bwMode="auto">
                    <a:xfrm>
                      <a:off x="0" y="0"/>
                      <a:ext cx="2800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20D" w:rsidRPr="0073690D" w:rsidRDefault="00A6320D" w:rsidP="00A632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052B5E" w:rsidRPr="0073690D" w:rsidRDefault="00052B5E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 et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yl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điều chế từ phản ứng giữa </w:t>
      </w:r>
      <w:r w:rsidR="005F74CA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benzene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et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hy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len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 với xúc tác ac</w:t>
      </w:r>
      <w:r w:rsidR="00DA47C5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i</w:t>
      </w:r>
      <w:r w:rsidR="00DA47C5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</w:t>
      </w: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rắn  </w:t>
      </w:r>
      <w:r w:rsidR="00A6320D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zeolit</w:t>
      </w:r>
    </w:p>
    <w:p w:rsidR="00052B5E" w:rsidRPr="0073690D" w:rsidRDefault="00A6320D" w:rsidP="00052B5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Naphthalene</w:t>
      </w:r>
      <w:r w:rsidR="00052B5E" w:rsidRPr="007369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được điều chế chủ yếu bằng phương pháp chưng cất nhựa than đá </w:t>
      </w:r>
    </w:p>
    <w:p w:rsidR="00D25B12" w:rsidRPr="0073690D" w:rsidRDefault="00D25B12" w:rsidP="00052B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4B556F" w:rsidRPr="0073690D" w:rsidRDefault="00D25B12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3690D">
        <w:rPr>
          <w:noProof/>
          <w:sz w:val="24"/>
          <w:szCs w:val="24"/>
        </w:rPr>
        <w:drawing>
          <wp:inline distT="0" distB="0" distL="0" distR="0" wp14:anchorId="38A25DEA" wp14:editId="47F9BB57">
            <wp:extent cx="5029200" cy="9048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60E26" w:rsidRPr="00160E26" w:rsidRDefault="00160E26" w:rsidP="0016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160E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B. BÀI TẬP TRẮC NGHIỆM</w:t>
      </w:r>
    </w:p>
    <w:p w:rsidR="00160E26" w:rsidRDefault="00160E26" w:rsidP="0016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160E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  <w:t>MỨC ĐỘ 1: BIẾT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2" w:name="c1q"/>
      <w:bookmarkEnd w:id="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Trong phân tử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toluene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có bao nhiêu liên kết đôi C=C: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3" w:name="c1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2.     </w:t>
      </w:r>
      <w:bookmarkStart w:id="4" w:name="c1b"/>
      <w:bookmarkEnd w:id="3"/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</w:t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3.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</w:t>
      </w:r>
      <w:bookmarkStart w:id="5" w:name="c1c"/>
      <w:bookmarkEnd w:id="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4.         </w:t>
      </w:r>
      <w:bookmarkStart w:id="6" w:name="c1d"/>
      <w:bookmarkEnd w:id="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5.</w:t>
      </w:r>
    </w:p>
    <w:bookmarkEnd w:id="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7" w:name="c2q"/>
      <w:bookmarkEnd w:id="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Trong phân tử benzen: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8" w:name="c2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6 nguyên tử H nằm trên cùng một mặt phẳng khác với mặt phẳng của 6 nguyên tử C.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9" w:name="c2b"/>
      <w:bookmarkEnd w:id="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Chỉ có 6 nguyên tử C nằm trong cùng một mặt phẳng.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10" w:name="c2c"/>
      <w:bookmarkEnd w:id="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Chỉ có 6 nguyên tử H nằm trong cùng một mặt phẳng.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11" w:name="c2d"/>
      <w:bookmarkEnd w:id="1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6 nguyên tử H và 6 nguyên tử C đều nằm trên 1 mặt phẳng.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</w:p>
    <w:bookmarkEnd w:id="1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2" w:name="c3q"/>
      <w:bookmarkEnd w:id="1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3.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Cho các công thức: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position w:val="30"/>
          <w:sz w:val="24"/>
          <w:szCs w:val="24"/>
          <w:lang w:val="pt-BR"/>
        </w:rPr>
        <w:lastRenderedPageBreak/>
        <w:t>(1)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34F40AD" wp14:editId="1270F143">
            <wp:extent cx="419100" cy="4667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</w:t>
      </w:r>
      <w:r w:rsidRPr="00E86E2B">
        <w:rPr>
          <w:rFonts w:ascii="Times New Roman" w:eastAsia="Times New Roman" w:hAnsi="Times New Roman" w:cs="Times New Roman"/>
          <w:color w:val="000000"/>
          <w:position w:val="30"/>
          <w:sz w:val="24"/>
          <w:szCs w:val="24"/>
          <w:lang w:val="pt-BR"/>
        </w:rPr>
        <w:t>(2)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E86E2B">
        <w:rPr>
          <w:rFonts w:ascii="Times New Roman" w:eastAsia="Calibri" w:hAnsi="Times New Roman" w:cs="Times New Roman"/>
          <w:sz w:val="24"/>
        </w:rPr>
        <w:object w:dxaOrig="720" w:dyaOrig="1140">
          <v:shape id="_x0000_i1028" type="#_x0000_t75" style="width:33pt;height:50.25pt" o:ole="">
            <v:imagedata r:id="rId30" o:title=""/>
          </v:shape>
          <o:OLEObject Type="Embed" ProgID="ACD.ChemSketch.20" ShapeID="_x0000_i1028" DrawAspect="Content" ObjectID="_1745175039" r:id="rId31"/>
        </w:objec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</w:t>
      </w:r>
      <w:r w:rsidRPr="00E86E2B">
        <w:rPr>
          <w:rFonts w:ascii="Times New Roman" w:eastAsia="Times New Roman" w:hAnsi="Times New Roman" w:cs="Times New Roman"/>
          <w:color w:val="000000"/>
          <w:position w:val="32"/>
          <w:sz w:val="24"/>
          <w:szCs w:val="24"/>
          <w:lang w:val="pt-BR"/>
        </w:rPr>
        <w:t>(3)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E4449A" wp14:editId="7D288755">
            <wp:extent cx="400050" cy="4476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E86E2B">
        <w:rPr>
          <w:rFonts w:ascii="Times New Roman" w:eastAsia="Times New Roman" w:hAnsi="Times New Roman" w:cs="Times New Roman"/>
          <w:color w:val="000000"/>
          <w:position w:val="32"/>
          <w:sz w:val="24"/>
          <w:szCs w:val="24"/>
          <w:lang w:val="pt-BR"/>
        </w:rPr>
        <w:t>(4)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Calibri" w:hAnsi="Times New Roman" w:cs="Times New Roman"/>
          <w:sz w:val="24"/>
        </w:rPr>
        <w:object w:dxaOrig="1171" w:dyaOrig="1231">
          <v:shape id="_x0000_i1029" type="#_x0000_t75" style="width:49.5pt;height:52.5pt" o:ole="">
            <v:imagedata r:id="rId33" o:title=""/>
          </v:shape>
          <o:OLEObject Type="Embed" ProgID="ACD.ChemSketch.20" ShapeID="_x0000_i1029" DrawAspect="Content" ObjectID="_1745175040" r:id="rId34"/>
        </w:objec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Cấu tạo nào là của benzene?</w:t>
      </w:r>
    </w:p>
    <w:p w:rsidR="00E86E2B" w:rsidRPr="00E86E2B" w:rsidRDefault="00E86E2B" w:rsidP="00E86E2B">
      <w:pPr>
        <w:tabs>
          <w:tab w:val="left" w:pos="284"/>
          <w:tab w:val="left" w:pos="2835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3" w:name="c3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(1) và (2).      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4" w:name="c3b"/>
      <w:bookmarkEnd w:id="1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(1) ; (3) và (4).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5" w:name="c3c"/>
      <w:bookmarkEnd w:id="1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(2) và (4).      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6" w:name="c3d"/>
      <w:bookmarkEnd w:id="1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(1) và (3).</w:t>
      </w:r>
    </w:p>
    <w:bookmarkEnd w:id="1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7" w:name="c4q"/>
      <w:bookmarkEnd w:id="1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4.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Đặc điểm của các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Alkylbenzen là hydrocarbon có chứa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18" w:name="c4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vòng benzene.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19" w:name="c4b"/>
      <w:bookmarkEnd w:id="1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gốc alkyl và vòng benzen.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20" w:name="c4c"/>
      <w:bookmarkEnd w:id="1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gốc alkyl và một vòng benzene.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21" w:name="c4d"/>
      <w:bookmarkEnd w:id="2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gốc alkyl và hai vòng benzen.</w:t>
      </w:r>
    </w:p>
    <w:bookmarkEnd w:id="2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22" w:name="c5q"/>
      <w:bookmarkEnd w:id="2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5.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Dãy đồng đẳng của benzene (gồm benzen và alkylbenzene) có công thức chung là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3" w:name="c5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2n+6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(n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16DCBB59" wp14:editId="2D0BF55D">
            <wp:extent cx="123825" cy="1524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6).   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4" w:name="c5b"/>
      <w:bookmarkEnd w:id="2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2n-6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(n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3ED0B4D2" wp14:editId="67B5B36E">
            <wp:extent cx="123825" cy="1524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3).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25" w:name="c5c"/>
      <w:bookmarkEnd w:id="2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2n-8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(n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40B16651" wp14:editId="70AF05B8">
            <wp:extent cx="123825" cy="1524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8).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  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6" w:name="c5d"/>
      <w:bookmarkEnd w:id="2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pt-BR"/>
        </w:rPr>
        <w:t>2n-6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 xml:space="preserve">(n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"/>
          <w:sz w:val="24"/>
          <w:szCs w:val="24"/>
          <w:highlight w:val="yellow"/>
        </w:rPr>
        <w:drawing>
          <wp:inline distT="0" distB="0" distL="0" distR="0" wp14:anchorId="057B4AF3" wp14:editId="65F6FD5A">
            <wp:extent cx="123825" cy="1524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 xml:space="preserve"> 6).</w:t>
      </w:r>
    </w:p>
    <w:bookmarkEnd w:id="2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27" w:name="c6q"/>
      <w:bookmarkEnd w:id="2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6.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Chất nào sau đây có thể chứa vòng benzen ?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8" w:name="c6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Styrene là đồng đẳng của benzene.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29" w:name="c6b"/>
      <w:bookmarkEnd w:id="2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Styrene là đồng đẳng của ethylene.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30" w:name="c6c"/>
      <w:bookmarkEnd w:id="2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Styrene là hydrocarbon thơm.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31" w:name="c6d"/>
      <w:bookmarkEnd w:id="3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Styrene là hydrocarbon không no.</w:t>
      </w:r>
    </w:p>
    <w:bookmarkEnd w:id="31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32" w:name="c7q"/>
      <w:bookmarkEnd w:id="3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7.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Xét các chất: (a) toluen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; (b) </w:t>
      </w:r>
      <w:r w:rsidRPr="00E86E2B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o-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xylen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; (c) et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ylbenzen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; (d) </w:t>
      </w:r>
      <w:r w:rsidRPr="00E86E2B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m-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dimet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ylbenzen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; (e) styren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. Đồng đẳng của benzen là: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bookmarkStart w:id="33" w:name="c7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(a), (d).</w:t>
      </w:r>
      <w:bookmarkStart w:id="34" w:name="c7b"/>
      <w:bookmarkEnd w:id="3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(a), (e).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bookmarkStart w:id="35" w:name="c7c"/>
      <w:bookmarkEnd w:id="3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>(a), (b), (c), (d).</w:t>
      </w:r>
      <w:bookmarkStart w:id="36" w:name="c7d"/>
      <w:bookmarkEnd w:id="3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(a), (b), (c), (e).</w:t>
      </w:r>
    </w:p>
    <w:bookmarkEnd w:id="3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37" w:name="c8q"/>
      <w:bookmarkEnd w:id="3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8.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Hoạt tính sinh học của benzene, toluene là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38" w:name="c8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tùy thuộc vào nhiệt độ có thể gây hại hoặc không gây hại.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39" w:name="c8b"/>
      <w:bookmarkEnd w:id="3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không gây hại cho sức khỏe.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40" w:name="c8c"/>
      <w:bookmarkEnd w:id="3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gây ảnh hưởng tốt cho sức khỏe.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41" w:name="c8d"/>
      <w:bookmarkEnd w:id="4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gây hại cho sức khỏe nếu tiếp xúc trong thời gian dài.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</w:t>
      </w:r>
    </w:p>
    <w:bookmarkEnd w:id="4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42" w:name="c9q"/>
      <w:bookmarkEnd w:id="4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10.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Ứng với công thức phân tử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7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8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có bao nhiêu cấu tạo chứa vòng benzene?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43" w:name="c9a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2.    </w:t>
      </w:r>
      <w:bookmarkStart w:id="44" w:name="c9b"/>
      <w:bookmarkEnd w:id="4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3.    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45" w:name="c9c"/>
      <w:bookmarkEnd w:id="44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1.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         </w:t>
      </w:r>
      <w:bookmarkStart w:id="46" w:name="c9d"/>
      <w:bookmarkEnd w:id="4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4.</w:t>
      </w:r>
    </w:p>
    <w:bookmarkEnd w:id="4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47" w:name="c10q"/>
      <w:bookmarkEnd w:id="4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11.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Câu nào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đúng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nhất trong các câu sau đây?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48" w:name="c10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Benzene là một hydrocarbon.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49" w:name="c10b"/>
      <w:bookmarkEnd w:id="4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Benzene là một hydrocarbon no.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50" w:name="c10c"/>
      <w:bookmarkEnd w:id="4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Benzene là một hydrocarbon không no.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51" w:name="c10d"/>
      <w:bookmarkEnd w:id="5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Benzene là một hydrocarbon thơm.</w:t>
      </w:r>
    </w:p>
    <w:bookmarkEnd w:id="5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52" w:name="c11q"/>
      <w:bookmarkEnd w:id="5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12.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Benzene tác dụng được với chất nào sau đây ở điều kiện thích hợp?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53" w:name="c11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Dung dịch 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.         </w:t>
      </w:r>
      <w:bookmarkStart w:id="54" w:name="c11b"/>
      <w:bookmarkEnd w:id="5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NaCl khan  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55" w:name="c11c"/>
      <w:bookmarkEnd w:id="5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/FeBr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, t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perscript"/>
          <w:lang w:val="nl-NL"/>
        </w:rPr>
        <w:t>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    </w:t>
      </w:r>
      <w:bookmarkStart w:id="56" w:name="c11d"/>
      <w:bookmarkEnd w:id="5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Dung dịch NaOH</w:t>
      </w:r>
    </w:p>
    <w:bookmarkEnd w:id="56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57" w:name="c12q"/>
      <w:bookmarkEnd w:id="5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13.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A là đồng đẳng của benzene có công thức nguyên là: (C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3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)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n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 Công thức phân tử của A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8" w:name="c12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bookmarkStart w:id="59" w:name="c12b"/>
      <w:bookmarkEnd w:id="5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bookmarkStart w:id="60" w:name="c12c"/>
      <w:bookmarkEnd w:id="59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9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12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61" w:name="c12d"/>
      <w:bookmarkEnd w:id="6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16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61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62" w:name="c13q"/>
      <w:bookmarkEnd w:id="6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14.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Trong điều kiện có chiếu sáng, benzene cộng hợp với chlorine tạo thành hợp chất nào sau đây?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63" w:name="c13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5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Cl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   </w:t>
      </w:r>
      <w:bookmarkStart w:id="64" w:name="c13b"/>
      <w:bookmarkEnd w:id="6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Cl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65" w:name="c13c"/>
      <w:bookmarkEnd w:id="6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Cl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         </w:t>
      </w:r>
      <w:bookmarkStart w:id="66" w:name="c13d"/>
      <w:bookmarkEnd w:id="6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12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Cl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.</w:t>
      </w:r>
    </w:p>
    <w:bookmarkEnd w:id="6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67" w:name="c14q"/>
      <w:bookmarkEnd w:id="6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15.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Naphthalene được điều chế chủ yếu bằng phương pháp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nào sau đây?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68" w:name="c14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Chưng cất dầu mỏ       </w:t>
      </w:r>
      <w:bookmarkStart w:id="69" w:name="c14b"/>
      <w:bookmarkEnd w:id="6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 w:eastAsia="vi-VN"/>
        </w:rPr>
        <w:t>Chưng cất nhựa than đá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70" w:name="c14c"/>
      <w:bookmarkEnd w:id="6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Đốt cháy nhựa đường.       </w:t>
      </w:r>
      <w:bookmarkStart w:id="71" w:name="c14d"/>
      <w:bookmarkEnd w:id="7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Refoming</w:t>
      </w:r>
    </w:p>
    <w:bookmarkEnd w:id="7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72" w:name="c15q"/>
      <w:bookmarkEnd w:id="7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15.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Tính chất nào sau đây </w:t>
      </w:r>
      <w:r w:rsidRPr="00E86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  <w:t>không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phải của alkylbenzene?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73" w:name="c15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Không màu sắc.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74" w:name="c15b"/>
      <w:bookmarkEnd w:id="7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lastRenderedPageBreak/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Không mùi vị.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75" w:name="c15c"/>
      <w:bookmarkEnd w:id="7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Không tan trong nước.       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76" w:name="c15d"/>
      <w:bookmarkEnd w:id="7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Tan nhiều trong các dung môi hữu cơ.</w:t>
      </w:r>
    </w:p>
    <w:bookmarkEnd w:id="76"/>
    <w:p w:rsidR="00E86E2B" w:rsidRPr="00E86E2B" w:rsidRDefault="00E86E2B" w:rsidP="007A3CCA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MỨC ĐỘ 2: HIỂU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77" w:name="c16q"/>
      <w:bookmarkEnd w:id="7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16.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Ứng với công thức phân tử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8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10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có bao nhiêu cấu tạo chứa vòng benzene?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78" w:name="c16a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2.    </w:t>
      </w:r>
      <w:bookmarkStart w:id="79" w:name="c16b"/>
      <w:bookmarkEnd w:id="7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3.     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80" w:name="c16c"/>
      <w:bookmarkEnd w:id="79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4.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         </w:t>
      </w:r>
      <w:bookmarkStart w:id="81" w:name="c16d"/>
      <w:bookmarkEnd w:id="8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5.</w:t>
      </w:r>
    </w:p>
    <w:bookmarkEnd w:id="8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82" w:name="c17q"/>
      <w:bookmarkEnd w:id="8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17.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Điều nào sau đâu </w:t>
      </w:r>
      <w:r w:rsidRPr="00E86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không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đúng khí nói về 2 vị trí trên 1 vòng benzene ?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83" w:name="c17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vị trí 1,2 gọi là ortho.        </w:t>
      </w:r>
      <w:bookmarkStart w:id="84" w:name="c17b"/>
      <w:bookmarkEnd w:id="83"/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vị trí 1,4 gọi là para.  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bookmarkStart w:id="85" w:name="c17c"/>
      <w:bookmarkEnd w:id="8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vị trí 1,3 gọi là meta.          </w:t>
      </w:r>
      <w:bookmarkStart w:id="86" w:name="c17d"/>
      <w:bookmarkEnd w:id="85"/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pt-BR"/>
        </w:rPr>
        <w:t>vị trí 2,5 gọi là ortho.</w:t>
      </w:r>
    </w:p>
    <w:bookmarkEnd w:id="86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87" w:name="c18q"/>
      <w:bookmarkEnd w:id="8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18.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Công thức tổng quát của hiđrocacbon 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n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pt-BR"/>
        </w:rPr>
        <w:t>2n+2-2a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. Đối với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naphthalene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, giá trị của n và a lần lượt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bookmarkStart w:id="88" w:name="c18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10 và 5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bookmarkStart w:id="89" w:name="c18b"/>
      <w:bookmarkEnd w:id="8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10 và 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</w:t>
      </w:r>
      <w:bookmarkStart w:id="90" w:name="c18c"/>
      <w:bookmarkEnd w:id="89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fr-FR"/>
        </w:rPr>
        <w:t>10 và 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fr-FR"/>
        </w:rPr>
        <w:t>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bookmarkStart w:id="91" w:name="c18d"/>
      <w:bookmarkEnd w:id="9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10 và 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bookmarkEnd w:id="91"/>
    <w:p w:rsidR="00E86E2B" w:rsidRPr="00E86E2B" w:rsidRDefault="00E86E2B" w:rsidP="00E86E2B">
      <w:pPr>
        <w:spacing w:after="0"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92" w:name="c19q"/>
      <w:bookmarkEnd w:id="9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19.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Ứng với công thức C</w:t>
      </w:r>
      <w:r w:rsidRPr="00E86E2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fr-FR"/>
        </w:rPr>
        <w:t>9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H</w:t>
      </w:r>
      <w:r w:rsidRPr="00E86E2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fr-FR"/>
        </w:rPr>
        <w:t>12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có bao nhiêu đồng phân có cấu tạo chứa vòng benzene ? 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bookmarkStart w:id="93" w:name="c19a"/>
      <w:r w:rsidRPr="00E86E2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6. </w:t>
      </w:r>
      <w:bookmarkStart w:id="94" w:name="c19b"/>
      <w:bookmarkEnd w:id="93"/>
      <w:r w:rsidRPr="00E86E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>B.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7. </w:t>
      </w:r>
      <w:bookmarkStart w:id="95" w:name="c19c"/>
      <w:bookmarkEnd w:id="94"/>
      <w:r w:rsidRPr="00E86E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>C.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r w:rsidRPr="00E86E2B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val="fr-FR"/>
        </w:rPr>
        <w:t>8.</w:t>
      </w:r>
      <w:r w:rsidRPr="00E86E2B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bookmarkStart w:id="96" w:name="c19d"/>
      <w:bookmarkEnd w:id="95"/>
      <w:r w:rsidRPr="00E86E2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>D.</w:t>
      </w:r>
      <w:r w:rsidRPr="00E86E2B">
        <w:rPr>
          <w:rFonts w:ascii="Times New Roman" w:eastAsia="Calibri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Pr="00E86E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9.</w:t>
      </w:r>
    </w:p>
    <w:bookmarkEnd w:id="9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bookmarkStart w:id="97" w:name="c20q"/>
      <w:bookmarkEnd w:id="9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Khi trên vòng benzene có sẵn nhóm thế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 xml:space="preserve">X, thì nhóm thứ hai sẽ ưu tiên thế vào vị trí m -.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cr/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Vậy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 là những nhóm thế nào?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98" w:name="c20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n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2n+1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OH,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bookmarkStart w:id="99" w:name="c20b"/>
      <w:bookmarkEnd w:id="9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00" w:name="c20c"/>
      <w:bookmarkEnd w:id="9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COOH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bookmarkStart w:id="101" w:name="c20d"/>
      <w:bookmarkEnd w:id="10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COOH, </w:t>
      </w:r>
      <w:r w:rsidRPr="00E86E2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vi-VN"/>
        </w:rPr>
        <w:t>–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SO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H.</w:t>
      </w:r>
    </w:p>
    <w:bookmarkEnd w:id="101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02" w:name="c21q"/>
      <w:bookmarkEnd w:id="10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21.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A + 4H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999" w:dyaOrig="360">
          <v:shape id="_x0000_i1030" type="#_x0000_t75" style="width:50.25pt;height:18pt" o:ole="">
            <v:imagedata r:id="rId36" o:title=""/>
          </v:shape>
          <o:OLEObject Type="Embed" ProgID="Equation.DSMT4" ShapeID="_x0000_i1030" DrawAspect="Content" ObjectID="_1745175041" r:id="rId37"/>
        </w:objec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ethyl cyclohexane.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Cấu tạo của A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3" w:name="c21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softHyphen/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04" w:name="c21b"/>
      <w:bookmarkEnd w:id="10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05" w:name="c21c"/>
      <w:bookmarkEnd w:id="104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CH=CH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06" w:name="c21d"/>
      <w:bookmarkEnd w:id="10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5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CH=CH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bookmarkEnd w:id="10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07" w:name="c22q"/>
      <w:bookmarkEnd w:id="10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22.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Xét phản ứng: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CH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+ KMnO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45" w:dyaOrig="345">
          <v:shape id="_x0000_i1031" type="#_x0000_t75" style="width:32.25pt;height:17.25pt" o:ole="">
            <v:imagedata r:id="rId38" o:title=""/>
          </v:shape>
          <o:OLEObject Type="Embed" ProgID="Equation.DSMT4" ShapeID="_x0000_i1031" DrawAspect="Content" ObjectID="_1745175042" r:id="rId39"/>
        </w:objec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5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COOK+ MnO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+KOH+H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O.</w:t>
      </w:r>
    </w:p>
    <w:p w:rsidR="00E86E2B" w:rsidRPr="00E86E2B" w:rsidRDefault="00E86E2B" w:rsidP="00E86E2B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>Tổng hệ số các chất trong phương trình trên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bookmarkStart w:id="108" w:name="c22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</w:t>
      </w:r>
      <w:bookmarkStart w:id="109" w:name="c22b"/>
      <w:bookmarkEnd w:id="10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9.</w:t>
      </w:r>
      <w:bookmarkStart w:id="110" w:name="c22c"/>
      <w:bookmarkEnd w:id="10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12.</w:t>
      </w:r>
      <w:bookmarkStart w:id="111" w:name="c22d"/>
      <w:bookmarkEnd w:id="11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vi-VN"/>
        </w:rPr>
        <w:t>8.</w:t>
      </w:r>
    </w:p>
    <w:bookmarkEnd w:id="11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112" w:name="c23q"/>
      <w:bookmarkEnd w:id="11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23.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Để phân biệt benzene, toluene, styrene ta chỉ dùng 1 thuốc thử duy nhất là: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113" w:name="c23a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Dung dịch 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2.</w:t>
      </w:r>
      <w:bookmarkStart w:id="114" w:name="c23b"/>
      <w:bookmarkEnd w:id="11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(xúc tác FeBr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).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bookmarkStart w:id="115" w:name="c23c"/>
      <w:bookmarkEnd w:id="11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Dung dịch KMnO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nl-NL"/>
        </w:rPr>
        <w:t>.</w:t>
      </w:r>
      <w:bookmarkStart w:id="116" w:name="c23d"/>
      <w:bookmarkEnd w:id="11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Dung dịch Br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hoặc dung dịch KMnO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.</w:t>
      </w:r>
    </w:p>
    <w:bookmarkEnd w:id="11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117" w:name="c24q"/>
      <w:bookmarkEnd w:id="11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24.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Một hỗn hợp X gồm 2 arene A, R đều có M &lt; 120, tỉ khối của X đối với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là 3,067. CTPT và số đồng phân của A và R là</w:t>
      </w:r>
    </w:p>
    <w:p w:rsidR="00E86E2B" w:rsidRPr="00E86E2B" w:rsidRDefault="00E86E2B" w:rsidP="00E86E2B">
      <w:pPr>
        <w:spacing w:after="0" w:line="20" w:lineRule="atLeast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118" w:name="c24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 đồng phân) ;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 đồng phân).</w:t>
      </w:r>
    </w:p>
    <w:p w:rsidR="00E86E2B" w:rsidRPr="00E86E2B" w:rsidRDefault="00E86E2B" w:rsidP="00E86E2B">
      <w:pPr>
        <w:spacing w:after="0" w:line="20" w:lineRule="atLeast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119" w:name="c24b"/>
      <w:bookmarkEnd w:id="11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 đồng phân) ;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10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(4 đồng phân).</w:t>
      </w:r>
    </w:p>
    <w:p w:rsidR="00E86E2B" w:rsidRPr="00E86E2B" w:rsidRDefault="00E86E2B" w:rsidP="00E86E2B">
      <w:pPr>
        <w:spacing w:after="0" w:line="20" w:lineRule="atLeast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120" w:name="c24c"/>
      <w:bookmarkEnd w:id="11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(1 đồng phân) ; C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10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(2 đồng phân).</w:t>
      </w:r>
    </w:p>
    <w:p w:rsidR="00E86E2B" w:rsidRPr="00E86E2B" w:rsidRDefault="00E86E2B" w:rsidP="00E86E2B">
      <w:pPr>
        <w:spacing w:after="0" w:line="2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bookmarkStart w:id="121" w:name="c24d"/>
      <w:bookmarkEnd w:id="12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  <w:lang w:val="nl-NL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 xml:space="preserve"> (1 đồng phân) ;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  <w:lang w:val="nl-NL"/>
        </w:rPr>
        <w:t>10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 xml:space="preserve"> (4 đồng phân).</w:t>
      </w:r>
    </w:p>
    <w:bookmarkEnd w:id="121"/>
    <w:p w:rsidR="00E86E2B" w:rsidRPr="00E86E2B" w:rsidRDefault="00E86E2B" w:rsidP="00E86E2B">
      <w:pPr>
        <w:spacing w:after="0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122" w:name="c25q"/>
      <w:bookmarkEnd w:id="12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25.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A là dẫn xuất benzene có công thức nguyên (CH)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n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 1 mol A cộng tối đa 4 mol H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hoặc 1 mol Br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nl-NL"/>
        </w:rPr>
        <w:t xml:space="preserve">2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(dd).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Vậy A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23" w:name="c25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ethyl benzene.</w:t>
      </w:r>
      <w:bookmarkStart w:id="124" w:name="c25b"/>
      <w:bookmarkEnd w:id="123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methyl benzene.</w:t>
      </w:r>
      <w:bookmarkStart w:id="125" w:name="c25c"/>
      <w:bookmarkEnd w:id="124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vinyl benzene.</w:t>
      </w:r>
      <w:bookmarkStart w:id="126" w:name="c25d"/>
      <w:bookmarkEnd w:id="125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sz w:val="24"/>
          <w:szCs w:val="24"/>
        </w:rPr>
        <w:t>alkyl benzene.</w:t>
      </w:r>
    </w:p>
    <w:bookmarkEnd w:id="126"/>
    <w:p w:rsidR="00E86E2B" w:rsidRPr="00E86E2B" w:rsidRDefault="00E86E2B" w:rsidP="007A3CCA">
      <w:pPr>
        <w:spacing w:after="0" w:line="40" w:lineRule="atLeast"/>
        <w:mirrorIndents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lang w:val="pt-BR"/>
        </w:rPr>
      </w:pPr>
      <w:r w:rsidRPr="00E86E2B">
        <w:rPr>
          <w:rFonts w:ascii="Times New Roman" w:eastAsia="Calibri" w:hAnsi="Times New Roman" w:cs="Times New Roman"/>
          <w:b/>
          <w:bCs/>
          <w:color w:val="FF0000"/>
          <w:sz w:val="24"/>
          <w:lang w:val="pt-BR"/>
        </w:rPr>
        <w:t>MỨC ĐỘ 3, 4: VẬN DỤNG - VẬN DỤNG CAO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27" w:name="c26q"/>
      <w:bookmarkEnd w:id="12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26.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  <w:lang w:val="pt-BR"/>
        </w:rPr>
        <w:t xml:space="preserve">Tính khối lượng benzene cần dùng để điều chế được 24,6 gam nitrobenzene? </w:t>
      </w:r>
      <w:r w:rsidRPr="00E86E2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>Biết hiệu suất phản ứng là 78%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28" w:name="c26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20,00 gam.</w:t>
      </w:r>
      <w:bookmarkStart w:id="129" w:name="c26b"/>
      <w:bookmarkEnd w:id="12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40,00 gam.</w:t>
      </w:r>
      <w:bookmarkStart w:id="130" w:name="c26c"/>
      <w:bookmarkEnd w:id="12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50,00 gam.</w:t>
      </w:r>
      <w:bookmarkStart w:id="131" w:name="c26d"/>
      <w:bookmarkEnd w:id="13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30,00 gam.</w:t>
      </w:r>
    </w:p>
    <w:bookmarkEnd w:id="13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BR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Số mol nitrobenzene là 23,6/123= 0,2 mol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Phương trình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6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+ HNO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đặc </w:t>
      </w:r>
      <w:r w:rsidRPr="00E86E2B">
        <w:rPr>
          <w:rFonts w:ascii="Times New Roman" w:eastAsia="Calibri" w:hAnsi="Times New Roman" w:cs="Times New Roman"/>
          <w:position w:val="-6"/>
          <w:sz w:val="24"/>
        </w:rPr>
        <w:object w:dxaOrig="1200" w:dyaOrig="360">
          <v:shape id="_x0000_i1032" type="#_x0000_t75" style="width:60pt;height:18pt" o:ole="">
            <v:imagedata r:id="rId40" o:title=""/>
          </v:shape>
          <o:OLEObject Type="Embed" ProgID="Equation.DSMT4" ShapeID="_x0000_i1032" DrawAspect="Content" ObjectID="_1745175043" r:id="rId41"/>
        </w:objec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NO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+ 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mol: 0,2 0,2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Vậy khối lượng benzene cần dùng với hiệu suất 78% là: 0,3.78:78%= 30 gam.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Đáp 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D.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32" w:name="c27q"/>
      <w:bookmarkEnd w:id="13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27.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Một hợp chất hữu cơ X có vòng benzene có CTĐGN là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Br và M = 171. Gọi tên hợp chất này biết rằng hợp chất này là sản phẩm chính trong phản ứng giữa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8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(xúc tác FeBr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).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33" w:name="c27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o- hoặc p-bromotoluene.</w:t>
      </w:r>
      <w:bookmarkStart w:id="134" w:name="c27b"/>
      <w:bookmarkEnd w:id="13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o- hoặc p-bromobenzene.</w:t>
      </w:r>
    </w:p>
    <w:p w:rsidR="00E86E2B" w:rsidRPr="00E86E2B" w:rsidRDefault="00E86E2B" w:rsidP="00E86E2B">
      <w:pPr>
        <w:tabs>
          <w:tab w:val="left" w:pos="283"/>
          <w:tab w:val="left" w:pos="5386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bookmarkStart w:id="135" w:name="c27c"/>
      <w:bookmarkEnd w:id="13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m-bromotoluene.</w:t>
      </w:r>
      <w:bookmarkStart w:id="136" w:name="c27d"/>
      <w:bookmarkEnd w:id="13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m-bromobenzene.</w:t>
      </w:r>
    </w:p>
    <w:bookmarkEnd w:id="13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nl-NL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lastRenderedPageBreak/>
        <w:t>Đặt CTPT của hợp chất X là (C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Br)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n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suy ra (12.7+7+80).n = 171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4F6264EC" wp14:editId="0CC69BE9">
            <wp:extent cx="190500" cy="1524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n = 1. Do đó công thức phân tử của X là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Br.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Vì hợp chất X là sản phẩm chính trong phản ứng giữa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7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8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và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(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xúc tác FeBr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) nên theo quy tắc thế trên vòng benzene ta thấy X có thể là o-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bromotoluene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hoặc p-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bromotoluene.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Đáp án A. </w:t>
      </w:r>
    </w:p>
    <w:p w:rsidR="00E86E2B" w:rsidRPr="00E86E2B" w:rsidRDefault="00E86E2B" w:rsidP="00E86E2B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bookmarkStart w:id="137" w:name="c28q"/>
      <w:bookmarkEnd w:id="13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28.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TNT (2,4,6- trinitrotoluene) được điều chế bằng phản ứng của toluene với hỗn hợp gồm HNO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đặc và 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SO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l-NL"/>
        </w:rPr>
        <w:t>4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đặc, trong điều kiện đun nóng. Biết hiệu suất của toàn bộ quá trình tổng hợp là 50%. Lượng TNT (2,4,6- trinitrotoluene) tạo thành từ 276 gam toluene là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bookmarkStart w:id="138" w:name="c28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nl-NL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nl-NL"/>
        </w:rPr>
        <w:t>340,5 gam.</w:t>
      </w:r>
      <w:bookmarkStart w:id="139" w:name="c28b"/>
      <w:bookmarkEnd w:id="138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681,0 gam.</w:t>
      </w:r>
      <w:bookmarkStart w:id="140" w:name="c28c"/>
      <w:bookmarkEnd w:id="139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1362,0 gam.</w:t>
      </w:r>
      <w:bookmarkStart w:id="141" w:name="c28d"/>
      <w:bookmarkEnd w:id="140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170,25 gam.</w:t>
      </w:r>
    </w:p>
    <w:bookmarkEnd w:id="14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BR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Số mol toluene= 276/92= 3 mol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Phương trình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+ 3HNO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noProof/>
          <w:color w:val="000000"/>
          <w:position w:val="-6"/>
          <w:sz w:val="24"/>
          <w:szCs w:val="24"/>
        </w:rPr>
        <w:drawing>
          <wp:inline distT="0" distB="0" distL="0" distR="0" wp14:anchorId="3A57FBE2" wp14:editId="5C66D674">
            <wp:extent cx="876300" cy="2381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C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(NO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)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CH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+ 3H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O(1)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mol: 3 </w:t>
      </w:r>
      <w:r w:rsidRPr="00E86E2B">
        <w:rPr>
          <w:rFonts w:ascii="Times New Roman" w:eastAsia="Times New Roman" w:hAnsi="Times New Roman" w:cs="Times New Roman"/>
          <w:bCs/>
          <w:noProof/>
          <w:color w:val="000000"/>
          <w:position w:val="-6"/>
          <w:sz w:val="24"/>
          <w:szCs w:val="24"/>
        </w:rPr>
        <w:drawing>
          <wp:inline distT="0" distB="0" distL="0" distR="0" wp14:anchorId="703E19AC" wp14:editId="196BCD27">
            <wp:extent cx="190500" cy="1428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 3</w:t>
      </w:r>
    </w:p>
    <w:p w:rsidR="00E86E2B" w:rsidRPr="00E86E2B" w:rsidRDefault="00E86E2B" w:rsidP="00E86E2B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Theo phương trình và đề bài ta thấy khối lượng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TNT (2,4,6-trinitrotoluene) tạo thành từ 276 gam toluene với hiệu suất 80% là:3.227.50% = 340,5 gam</w:t>
      </w:r>
    </w:p>
    <w:p w:rsidR="00E86E2B" w:rsidRPr="00E86E2B" w:rsidRDefault="00E86E2B" w:rsidP="00E86E2B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Đáp án A.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42" w:name="c29q"/>
      <w:bookmarkEnd w:id="14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29.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Tiến hành trùng hợp 20,8 gam styrene được hỗn hợp X gồm polistyrene và styrene (dư). Cho X tác dụng với 200 ml dung dịch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0,2M, sau đó cho dung KI dư vào thấy xuất hiện 2,54 gam iodine. Hiệu suất trùng hợp styrene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43" w:name="c29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60%.</w:t>
      </w:r>
      <w:bookmarkStart w:id="144" w:name="c29b"/>
      <w:bookmarkEnd w:id="14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85%.</w:t>
      </w:r>
      <w:bookmarkStart w:id="145" w:name="c29c"/>
      <w:bookmarkEnd w:id="14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80%.</w:t>
      </w:r>
      <w:bookmarkStart w:id="146" w:name="c29d"/>
      <w:bookmarkEnd w:id="145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75%.</w:t>
      </w:r>
    </w:p>
    <w:bookmarkEnd w:id="146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it-IT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it-IT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Số mol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styrene= 0,2 mol; số mol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= 0,04 mol; số mol I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= 0,01 mol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Phương trình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7AA19C6" wp14:editId="33AB9B25">
                <wp:simplePos x="0" y="0"/>
                <wp:positionH relativeFrom="column">
                  <wp:posOffset>1363345</wp:posOffset>
                </wp:positionH>
                <wp:positionV relativeFrom="paragraph">
                  <wp:posOffset>106045</wp:posOffset>
                </wp:positionV>
                <wp:extent cx="45085" cy="324485"/>
                <wp:effectExtent l="6985" t="9525" r="5080" b="889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244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3"/>
                            <a:gd name="T2" fmla="*/ 1079 w 21600"/>
                            <a:gd name="T3" fmla="*/ 43173 h 43173"/>
                            <a:gd name="T4" fmla="*/ 0 w 21600"/>
                            <a:gd name="T5" fmla="*/ 21600 h 4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</a:path>
                            <a:path w="21600" h="4317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E4632" id="Freeform 31" o:spid="_x0000_s1026" style="position:absolute;margin-left:107.35pt;margin-top:8.35pt;width:3.55pt;height:25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" path="m,nfc11929,,21600,9670,21600,21600v,11509,-9026,20998,-20521,21573em,nsc11929,,21600,9670,21600,21600v,11509,-9026,20998,-20521,21573l,21600,,xe" filled="f">
                <v:path arrowok="t" o:extrusionok="f" o:connecttype="custom" o:connectlocs="0,0;2252,324485;0,162344" o:connectangles="0,0,0"/>
                <w10:anchorlock/>
              </v:shape>
            </w:pict>
          </mc:Fallback>
        </mc:AlternateConten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96BA897" wp14:editId="122F9402">
                <wp:simplePos x="0" y="0"/>
                <wp:positionH relativeFrom="column">
                  <wp:posOffset>1892300</wp:posOffset>
                </wp:positionH>
                <wp:positionV relativeFrom="paragraph">
                  <wp:posOffset>106045</wp:posOffset>
                </wp:positionV>
                <wp:extent cx="45085" cy="324485"/>
                <wp:effectExtent l="12065" t="9525" r="9525" b="889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45085" cy="3244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3"/>
                            <a:gd name="T2" fmla="*/ 1079 w 21600"/>
                            <a:gd name="T3" fmla="*/ 43173 h 43173"/>
                            <a:gd name="T4" fmla="*/ 0 w 21600"/>
                            <a:gd name="T5" fmla="*/ 21600 h 4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</a:path>
                            <a:path w="21600" h="4317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44ED" id="Freeform 30" o:spid="_x0000_s1026" style="position:absolute;margin-left:149pt;margin-top:8.35pt;width:3.55pt;height:25.5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" path="m,nfc11929,,21600,9670,21600,21600v,11509,-9026,20998,-20521,21573em,nsc11929,,21600,9670,21600,21600v,11509,-9026,20998,-20521,21573l,21600,,xe" filled="f">
                <v:path arrowok="t" o:extrusionok="f" o:connecttype="custom" o:connectlocs="0,0;2252,324485;0,162344" o:connectangles="0,0,0"/>
                <w10:anchorlock/>
              </v:shape>
            </w:pict>
          </mc:Fallback>
        </mc:AlternateConten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2"/>
          <w:sz w:val="24"/>
          <w:szCs w:val="24"/>
        </w:rPr>
        <w:drawing>
          <wp:inline distT="0" distB="0" distL="0" distR="0" wp14:anchorId="464DBA76" wp14:editId="2EF72160">
            <wp:extent cx="2047875" cy="4572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mol: 0,2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noProof/>
          <w:color w:val="000000"/>
          <w:position w:val="-56"/>
          <w:sz w:val="24"/>
          <w:szCs w:val="24"/>
        </w:rPr>
        <w:drawing>
          <wp:inline distT="0" distB="0" distL="0" distR="0" wp14:anchorId="59C837EA" wp14:editId="7115F641">
            <wp:extent cx="3000375" cy="4572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mol: 0,004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72950B2E" wp14:editId="5ADACF62">
            <wp:extent cx="190500" cy="14287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0,004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KI +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vertAlign w:val="subscript"/>
        </w:rPr>
        <w:drawing>
          <wp:inline distT="0" distB="0" distL="0" distR="0" wp14:anchorId="1752BD31" wp14:editId="5C30CB6E">
            <wp:extent cx="190500" cy="1428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KBr + </w:t>
      </w:r>
      <w:r w:rsidRPr="00E86E2B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I</w:t>
      </w:r>
      <w:r w:rsidRPr="00E86E2B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(3)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mol: 0,01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56F91181" wp14:editId="2C2153D6">
            <wp:extent cx="190500" cy="1428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0,01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Theo (3) ta thấy số mol Br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dư là 0,01 nên số mol brom phản ứng ở (2) là 0,03 mol và bằng số mol của styrene dư. Vậy số mol styrene tham gia phản ứng trùng hợp là 0,2-0,03= 0,17 mol, hiệu suất phản ứng trùng hợp là </w:t>
      </w:r>
      <w:r w:rsidRPr="00E86E2B">
        <w:rPr>
          <w:rFonts w:ascii="Times New Roman" w:eastAsia="Calibri" w:hAnsi="Times New Roman" w:cs="Times New Roman"/>
          <w:position w:val="-28"/>
          <w:sz w:val="24"/>
        </w:rPr>
        <w:object w:dxaOrig="1920" w:dyaOrig="660">
          <v:shape id="_x0000_i1033" type="#_x0000_t75" style="width:96pt;height:33pt" o:ole="">
            <v:imagedata r:id="rId49" o:title=""/>
          </v:shape>
          <o:OLEObject Type="Embed" ProgID="Equation.DSMT4" ShapeID="_x0000_i1033" DrawAspect="Content" ObjectID="_1745175044" r:id="rId50"/>
        </w:objec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Đáp 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147" w:name="c30q"/>
      <w:bookmarkEnd w:id="147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30.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 xml:space="preserve">Đề hiđro hoá ethylbenzene ta được styrene; trùng hợp styrene ta được polistyrene với hiệu suất chung 85%.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Khối lượng ethylbenzene cần dùng để sản xuất 26,0 tấn polisytrene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48" w:name="c30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26,5 tấn.</w:t>
      </w:r>
      <w:bookmarkStart w:id="149" w:name="c30b"/>
      <w:bookmarkEnd w:id="148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18,1 tấn.</w:t>
      </w:r>
      <w:bookmarkStart w:id="150" w:name="c30c"/>
      <w:bookmarkEnd w:id="149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31,18 tấn.</w:t>
      </w:r>
      <w:bookmarkStart w:id="151" w:name="c30d"/>
      <w:bookmarkEnd w:id="150"/>
      <w:r w:rsidRPr="00E86E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8,18 tấn.</w:t>
      </w:r>
    </w:p>
    <w:bookmarkEnd w:id="151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</w:rPr>
        <w:t>Sơ đồ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159A07A5" wp14:editId="512402AE">
            <wp:extent cx="733425" cy="2381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CH=CH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6D87C0D3" wp14:editId="0BFD42E9">
            <wp:extent cx="619125" cy="2286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42"/>
          <w:sz w:val="24"/>
          <w:szCs w:val="24"/>
        </w:rPr>
        <w:drawing>
          <wp:inline distT="0" distB="0" distL="0" distR="0" wp14:anchorId="0DFC999F" wp14:editId="2E9E2C59">
            <wp:extent cx="847725" cy="3905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5182608" wp14:editId="0A77B044">
                <wp:simplePos x="0" y="0"/>
                <wp:positionH relativeFrom="column">
                  <wp:posOffset>4391025</wp:posOffset>
                </wp:positionH>
                <wp:positionV relativeFrom="paragraph">
                  <wp:posOffset>31750</wp:posOffset>
                </wp:positionV>
                <wp:extent cx="45085" cy="324485"/>
                <wp:effectExtent l="6350" t="13335" r="5715" b="508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45085" cy="3244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3"/>
                            <a:gd name="T2" fmla="*/ 1079 w 21600"/>
                            <a:gd name="T3" fmla="*/ 43173 h 43173"/>
                            <a:gd name="T4" fmla="*/ 0 w 21600"/>
                            <a:gd name="T5" fmla="*/ 21600 h 4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</a:path>
                            <a:path w="21600" h="4317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FC59E" id="Freeform 26" o:spid="_x0000_s1026" style="position:absolute;margin-left:345.75pt;margin-top:2.5pt;width:3.55pt;height:25.55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" path="m,nfc11929,,21600,9670,21600,21600v,11509,-9026,20998,-20521,21573em,nsc11929,,21600,9670,21600,21600v,11509,-9026,20998,-20521,21573l,21600,,xe" filled="f">
                <v:path arrowok="t" o:extrusionok="f" o:connecttype="custom" o:connectlocs="0,0;2252,324485;0,162344" o:connectangles="0,0,0"/>
                <w10:anchorlock/>
              </v:shape>
            </w:pict>
          </mc:Fallback>
        </mc:AlternateContent>
      </w:r>
      <w:r w:rsidRPr="00E86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CB1CC63" wp14:editId="3BFAC7D5">
                <wp:simplePos x="0" y="0"/>
                <wp:positionH relativeFrom="column">
                  <wp:posOffset>3676650</wp:posOffset>
                </wp:positionH>
                <wp:positionV relativeFrom="paragraph">
                  <wp:posOffset>31750</wp:posOffset>
                </wp:positionV>
                <wp:extent cx="45085" cy="324485"/>
                <wp:effectExtent l="8255" t="13335" r="13335" b="508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244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3"/>
                            <a:gd name="T2" fmla="*/ 1079 w 21600"/>
                            <a:gd name="T3" fmla="*/ 43173 h 43173"/>
                            <a:gd name="T4" fmla="*/ 0 w 21600"/>
                            <a:gd name="T5" fmla="*/ 21600 h 4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</a:path>
                            <a:path w="21600" h="4317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09"/>
                                <a:pt x="12574" y="42598"/>
                                <a:pt x="1079" y="4317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2DC0" id="Freeform 25" o:spid="_x0000_s1026" style="position:absolute;margin-left:289.5pt;margin-top:2.5pt;width:3.55pt;height:25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" path="m,nfc11929,,21600,9670,21600,21600v,11509,-9026,20998,-20521,21573em,nsc11929,,21600,9670,21600,21600v,11509,-9026,20998,-20521,21573l,21600,,xe" filled="f">
                <v:path arrowok="t" o:extrusionok="f" o:connecttype="custom" o:connectlocs="0,0;2252,324485;0,162344" o:connectangles="0,0,0"/>
                <w10:anchorlock/>
              </v:shape>
            </w:pict>
          </mc:Fallback>
        </mc:AlternateConten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gam: 106n </w:t>
      </w:r>
      <w:r w:rsidRPr="00E86E2B">
        <w:rPr>
          <w:rFonts w:ascii="Times New Roman" w:eastAsia="Times New Roman" w:hAnsi="Times New Roman" w:cs="Times New Roman"/>
          <w:bCs/>
          <w:noProof/>
          <w:color w:val="000000"/>
          <w:position w:val="-6"/>
          <w:sz w:val="24"/>
          <w:szCs w:val="24"/>
        </w:rPr>
        <w:drawing>
          <wp:inline distT="0" distB="0" distL="0" distR="0" wp14:anchorId="1ED1165D" wp14:editId="5653BB69">
            <wp:extent cx="190500" cy="1428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104n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tấn: x.85% </w:t>
      </w:r>
      <w:r w:rsidRPr="00E86E2B">
        <w:rPr>
          <w:rFonts w:ascii="Times New Roman" w:eastAsia="Times New Roman" w:hAnsi="Times New Roman" w:cs="Times New Roman"/>
          <w:bCs/>
          <w:noProof/>
          <w:color w:val="000000"/>
          <w:position w:val="-6"/>
          <w:sz w:val="24"/>
          <w:szCs w:val="24"/>
        </w:rPr>
        <w:drawing>
          <wp:inline distT="0" distB="0" distL="0" distR="0" wp14:anchorId="65498BE0" wp14:editId="5187FD52">
            <wp:extent cx="190500" cy="1428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26,0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Vậy </w:t>
      </w:r>
      <w:r w:rsidRPr="00E8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khối lượng ethylbenzene cần dùng để sản xuất 20,6 tấn polisitren với hiệu suất 85% là: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x= </w:t>
      </w:r>
      <w:r w:rsidRPr="00E86E2B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pt-BR"/>
        </w:rPr>
        <w:object w:dxaOrig="1820" w:dyaOrig="620">
          <v:shape id="_x0000_i1034" type="#_x0000_t75" style="width:90.75pt;height:30.75pt" o:ole="">
            <v:imagedata r:id="rId54" o:title=""/>
          </v:shape>
          <o:OLEObject Type="Embed" ProgID="Equation.DSMT4" ShapeID="_x0000_i1034" DrawAspect="Content" ObjectID="_1745175045" r:id="rId55"/>
        </w:objec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tấn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Đáp 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C. 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 xml:space="preserve">Câu </w:t>
      </w:r>
      <w:bookmarkStart w:id="152" w:name="c31q"/>
      <w:bookmarkEnd w:id="152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31.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Lượng chlorobenzene thu được khi cho 23,4 gam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tác dụng hết với Cl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(xúc tác FeCl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 với hiệu suất phản ứng đạt 60% là:</w:t>
      </w:r>
    </w:p>
    <w:p w:rsidR="00E86E2B" w:rsidRPr="00E86E2B" w:rsidRDefault="00E86E2B" w:rsidP="00E86E2B">
      <w:pPr>
        <w:tabs>
          <w:tab w:val="left" w:pos="283"/>
          <w:tab w:val="left" w:pos="2835"/>
          <w:tab w:val="left" w:pos="5386"/>
          <w:tab w:val="left" w:pos="7937"/>
        </w:tabs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bookmarkStart w:id="153" w:name="c31a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25,25 gam.</w:t>
      </w:r>
      <w:bookmarkStart w:id="154" w:name="c31b"/>
      <w:bookmarkEnd w:id="153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25,20 gam.</w:t>
      </w:r>
      <w:bookmarkStart w:id="155" w:name="c31c"/>
      <w:bookmarkEnd w:id="154"/>
      <w:r w:rsidRPr="00E86E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pt-BR"/>
        </w:rPr>
        <w:t>20,25 gam.</w:t>
      </w:r>
      <w:bookmarkStart w:id="156" w:name="s2"/>
      <w:bookmarkStart w:id="157" w:name="c31d"/>
      <w:bookmarkEnd w:id="155"/>
      <w:bookmarkEnd w:id="156"/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D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20 gam.</w:t>
      </w:r>
    </w:p>
    <w:bookmarkEnd w:id="157"/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BR"/>
        </w:rPr>
        <w:t>Hướng dẫn giải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Số mol benzene là 23,4/78= 0,3 mol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Phương trình phản ứng: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6 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+ Cl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86E2B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690E10AC" wp14:editId="5BA2872D">
            <wp:extent cx="571500" cy="2286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6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Cl + HCl (1)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mol: 0,3 0,3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86E2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Vậy khối lượng chlorobenzene thu được với hiệu suất 60% là: 0,3.112,5.60%= 20,25 gam.</w:t>
      </w:r>
    </w:p>
    <w:p w:rsidR="00E86E2B" w:rsidRPr="00E86E2B" w:rsidRDefault="00E86E2B" w:rsidP="00E86E2B">
      <w:pPr>
        <w:spacing w:after="0" w:line="40" w:lineRule="atLeast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Đáp 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6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</w:t>
      </w:r>
    </w:p>
    <w:p w:rsidR="00E86E2B" w:rsidRPr="00E86E2B" w:rsidRDefault="00E86E2B" w:rsidP="00E86E2B">
      <w:pPr>
        <w:spacing w:after="0"/>
        <w:mirrorIndents/>
        <w:jc w:val="both"/>
        <w:rPr>
          <w:rFonts w:ascii="Times New Roman" w:eastAsia="Calibri" w:hAnsi="Times New Roman" w:cs="Times New Roman"/>
          <w:sz w:val="24"/>
        </w:rPr>
      </w:pPr>
      <w:bookmarkStart w:id="158" w:name="c32q"/>
      <w:bookmarkEnd w:id="158"/>
    </w:p>
    <w:p w:rsidR="00E86E2B" w:rsidRPr="00160E26" w:rsidRDefault="00E86E2B" w:rsidP="0016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sectPr w:rsidR="00E86E2B" w:rsidRPr="00160E26" w:rsidSect="002160B0">
      <w:headerReference w:type="default" r:id="rId57"/>
      <w:footerReference w:type="default" r:id="rId58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15" w:rsidRDefault="00846315" w:rsidP="00491697">
      <w:pPr>
        <w:spacing w:after="0" w:line="240" w:lineRule="auto"/>
      </w:pPr>
      <w:r>
        <w:separator/>
      </w:r>
    </w:p>
  </w:endnote>
  <w:endnote w:type="continuationSeparator" w:id="0">
    <w:p w:rsidR="00846315" w:rsidRDefault="00846315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E26" w:rsidRPr="00C13775" w:rsidRDefault="00160E26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Tóm tắt lý thuyết Hóa 11 (SGK -KNTT) – nhóm thầy DTT                                             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9E2862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15" w:rsidRDefault="00846315" w:rsidP="00491697">
      <w:pPr>
        <w:spacing w:after="0" w:line="240" w:lineRule="auto"/>
      </w:pPr>
      <w:r>
        <w:separator/>
      </w:r>
    </w:p>
  </w:footnote>
  <w:footnote w:type="continuationSeparator" w:id="0">
    <w:p w:rsidR="00846315" w:rsidRDefault="00846315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26" w:rsidRPr="00E775EC" w:rsidRDefault="00160E26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134AA5CE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>
      <w:rPr>
        <w:rFonts w:ascii="Times New Roman" w:hAnsi="Times New Roman" w:cs="Times New Roman"/>
        <w:b/>
        <w:color w:val="FFFFFF" w:themeColor="background1"/>
        <w:sz w:val="26"/>
      </w:rPr>
      <w:t xml:space="preserve"> ÁN  HÓA 11 – CT MỚI : TÓM TẮT LÝ THUYẾT TỪNG BÀI HỌC</w:t>
    </w:r>
  </w:p>
  <w:p w:rsidR="00160E26" w:rsidRPr="00E775EC" w:rsidRDefault="00160E26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5356"/>
    <w:multiLevelType w:val="hybridMultilevel"/>
    <w:tmpl w:val="9B7C54BC"/>
    <w:lvl w:ilvl="0" w:tplc="1F0C604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608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41B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07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CE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8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06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83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E93D7F"/>
    <w:multiLevelType w:val="multilevel"/>
    <w:tmpl w:val="06F0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01A6D"/>
    <w:multiLevelType w:val="multilevel"/>
    <w:tmpl w:val="E79E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17A"/>
    <w:multiLevelType w:val="hybridMultilevel"/>
    <w:tmpl w:val="1074B7C8"/>
    <w:lvl w:ilvl="0" w:tplc="0EC266D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DEF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0D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A9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2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CD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80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E0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A5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DC09F2"/>
    <w:multiLevelType w:val="hybridMultilevel"/>
    <w:tmpl w:val="5B68208A"/>
    <w:lvl w:ilvl="0" w:tplc="B54A8D5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A89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A4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C3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0E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AF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68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2A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168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930985"/>
    <w:multiLevelType w:val="multilevel"/>
    <w:tmpl w:val="AA72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7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17AA6"/>
    <w:multiLevelType w:val="multilevel"/>
    <w:tmpl w:val="0440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93B6C"/>
    <w:multiLevelType w:val="multilevel"/>
    <w:tmpl w:val="A3E0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0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1"/>
  </w:num>
  <w:num w:numId="18">
    <w:abstractNumId w:val="4"/>
    <w:lvlOverride w:ilvl="0">
      <w:lvl w:ilvl="0">
        <w:numFmt w:val="upperRoman"/>
        <w:lvlText w:val="%1."/>
        <w:lvlJc w:val="right"/>
      </w:lvl>
    </w:lvlOverride>
  </w:num>
  <w:num w:numId="19">
    <w:abstractNumId w:val="18"/>
  </w:num>
  <w:num w:numId="20">
    <w:abstractNumId w:val="19"/>
    <w:lvlOverride w:ilvl="0">
      <w:lvl w:ilvl="0">
        <w:numFmt w:val="lowerLetter"/>
        <w:lvlText w:val="%1."/>
        <w:lvlJc w:val="left"/>
      </w:lvl>
    </w:lvlOverride>
  </w:num>
  <w:num w:numId="21">
    <w:abstractNumId w:val="9"/>
  </w:num>
  <w:num w:numId="22">
    <w:abstractNumId w:val="7"/>
    <w:lvlOverride w:ilvl="0">
      <w:lvl w:ilvl="0">
        <w:numFmt w:val="lowerLetter"/>
        <w:lvlText w:val="%1."/>
        <w:lvlJc w:val="left"/>
      </w:lvl>
    </w:lvlOverride>
  </w:num>
  <w:num w:numId="23">
    <w:abstractNumId w:val="2"/>
  </w:num>
  <w:num w:numId="24">
    <w:abstractNumId w:val="15"/>
    <w:lvlOverride w:ilvl="0">
      <w:lvl w:ilvl="0">
        <w:numFmt w:val="lowerLetter"/>
        <w:lvlText w:val="%1."/>
        <w:lvlJc w:val="left"/>
      </w:lvl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52B5E"/>
    <w:rsid w:val="00065333"/>
    <w:rsid w:val="000A3762"/>
    <w:rsid w:val="000B210E"/>
    <w:rsid w:val="000E7538"/>
    <w:rsid w:val="001029EF"/>
    <w:rsid w:val="00107A2A"/>
    <w:rsid w:val="00115C4D"/>
    <w:rsid w:val="001234D7"/>
    <w:rsid w:val="0014743B"/>
    <w:rsid w:val="00160E26"/>
    <w:rsid w:val="001812EE"/>
    <w:rsid w:val="00193E81"/>
    <w:rsid w:val="00196069"/>
    <w:rsid w:val="001B1290"/>
    <w:rsid w:val="001D5BB8"/>
    <w:rsid w:val="001E1B62"/>
    <w:rsid w:val="001E36E4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2F53AB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93E9F"/>
    <w:rsid w:val="003B2578"/>
    <w:rsid w:val="003E4BE3"/>
    <w:rsid w:val="003E69DF"/>
    <w:rsid w:val="003F64E2"/>
    <w:rsid w:val="00423C64"/>
    <w:rsid w:val="00424D6E"/>
    <w:rsid w:val="00440C5B"/>
    <w:rsid w:val="00441781"/>
    <w:rsid w:val="00461409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B32EF"/>
    <w:rsid w:val="005C752A"/>
    <w:rsid w:val="005E2874"/>
    <w:rsid w:val="005F00B0"/>
    <w:rsid w:val="005F74CA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0C7B"/>
    <w:rsid w:val="0072110F"/>
    <w:rsid w:val="007354DF"/>
    <w:rsid w:val="0073690D"/>
    <w:rsid w:val="007424A3"/>
    <w:rsid w:val="00751B0B"/>
    <w:rsid w:val="00755F3D"/>
    <w:rsid w:val="00766244"/>
    <w:rsid w:val="00771D0C"/>
    <w:rsid w:val="0077304A"/>
    <w:rsid w:val="0077544F"/>
    <w:rsid w:val="00785AB3"/>
    <w:rsid w:val="007A3CCA"/>
    <w:rsid w:val="007B30CE"/>
    <w:rsid w:val="007C2290"/>
    <w:rsid w:val="007C510F"/>
    <w:rsid w:val="007C769D"/>
    <w:rsid w:val="00846315"/>
    <w:rsid w:val="008609E7"/>
    <w:rsid w:val="00865FCF"/>
    <w:rsid w:val="008870FD"/>
    <w:rsid w:val="008A2B5E"/>
    <w:rsid w:val="008C185C"/>
    <w:rsid w:val="008C2998"/>
    <w:rsid w:val="008D2CB2"/>
    <w:rsid w:val="008D7785"/>
    <w:rsid w:val="00904292"/>
    <w:rsid w:val="00913F47"/>
    <w:rsid w:val="00923228"/>
    <w:rsid w:val="00937B13"/>
    <w:rsid w:val="009513C9"/>
    <w:rsid w:val="00951C15"/>
    <w:rsid w:val="00956D53"/>
    <w:rsid w:val="00973172"/>
    <w:rsid w:val="0098421C"/>
    <w:rsid w:val="009910B8"/>
    <w:rsid w:val="00996493"/>
    <w:rsid w:val="009D6B84"/>
    <w:rsid w:val="009E2862"/>
    <w:rsid w:val="00A15DAD"/>
    <w:rsid w:val="00A25ABE"/>
    <w:rsid w:val="00A25B24"/>
    <w:rsid w:val="00A6320D"/>
    <w:rsid w:val="00A808A9"/>
    <w:rsid w:val="00AB21CF"/>
    <w:rsid w:val="00AC31BD"/>
    <w:rsid w:val="00AE3D9E"/>
    <w:rsid w:val="00AF09A1"/>
    <w:rsid w:val="00B10BE1"/>
    <w:rsid w:val="00B52D2A"/>
    <w:rsid w:val="00B80766"/>
    <w:rsid w:val="00B927BC"/>
    <w:rsid w:val="00BA250D"/>
    <w:rsid w:val="00BB062C"/>
    <w:rsid w:val="00BC33A1"/>
    <w:rsid w:val="00BD2F3C"/>
    <w:rsid w:val="00C045FB"/>
    <w:rsid w:val="00C107D2"/>
    <w:rsid w:val="00C13775"/>
    <w:rsid w:val="00C17268"/>
    <w:rsid w:val="00C47D56"/>
    <w:rsid w:val="00C64F68"/>
    <w:rsid w:val="00C74AB0"/>
    <w:rsid w:val="00C87B43"/>
    <w:rsid w:val="00CB5485"/>
    <w:rsid w:val="00CB67C8"/>
    <w:rsid w:val="00CC4CB9"/>
    <w:rsid w:val="00CC6E28"/>
    <w:rsid w:val="00CC70E9"/>
    <w:rsid w:val="00CD2ACD"/>
    <w:rsid w:val="00D002E0"/>
    <w:rsid w:val="00D25B12"/>
    <w:rsid w:val="00D44BAF"/>
    <w:rsid w:val="00D52BD2"/>
    <w:rsid w:val="00D727C1"/>
    <w:rsid w:val="00D727CB"/>
    <w:rsid w:val="00D94E64"/>
    <w:rsid w:val="00DA3C37"/>
    <w:rsid w:val="00DA47C5"/>
    <w:rsid w:val="00DA7405"/>
    <w:rsid w:val="00DB1D1A"/>
    <w:rsid w:val="00DC3AB8"/>
    <w:rsid w:val="00DE302F"/>
    <w:rsid w:val="00DE3B3A"/>
    <w:rsid w:val="00DF62B4"/>
    <w:rsid w:val="00E146AF"/>
    <w:rsid w:val="00E2280A"/>
    <w:rsid w:val="00E67F46"/>
    <w:rsid w:val="00E775EC"/>
    <w:rsid w:val="00E808EC"/>
    <w:rsid w:val="00E86E2B"/>
    <w:rsid w:val="00EA1497"/>
    <w:rsid w:val="00EA60E7"/>
    <w:rsid w:val="00EC14E3"/>
    <w:rsid w:val="00EC48C2"/>
    <w:rsid w:val="00ED73D9"/>
    <w:rsid w:val="00EE5ACF"/>
    <w:rsid w:val="00EF32BC"/>
    <w:rsid w:val="00F17172"/>
    <w:rsid w:val="00F334DB"/>
    <w:rsid w:val="00F36A6B"/>
    <w:rsid w:val="00F61A2B"/>
    <w:rsid w:val="00F755EF"/>
    <w:rsid w:val="00FA2089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72E848-DB86-4897-891D-8D03634C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60E26"/>
  </w:style>
  <w:style w:type="table" w:customStyle="1" w:styleId="thamkhao1">
    <w:name w:val="tham khao1"/>
    <w:basedOn w:val="TableNormal"/>
    <w:next w:val="TableGrid"/>
    <w:uiPriority w:val="59"/>
    <w:rsid w:val="00160E2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60E26"/>
  </w:style>
  <w:style w:type="table" w:customStyle="1" w:styleId="TableGrid1">
    <w:name w:val="Table Grid1"/>
    <w:basedOn w:val="TableNormal"/>
    <w:next w:val="TableGrid"/>
    <w:rsid w:val="00160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lama">
    <w:name w:val="I-lama"/>
    <w:basedOn w:val="Heading1"/>
    <w:rsid w:val="00160E26"/>
    <w:pPr>
      <w:keepNext w:val="0"/>
      <w:tabs>
        <w:tab w:val="clear" w:pos="1080"/>
      </w:tabs>
      <w:spacing w:before="180" w:after="100" w:line="264" w:lineRule="auto"/>
      <w:jc w:val="both"/>
    </w:pPr>
    <w:rPr>
      <w:rFonts w:ascii=".VnTimeH" w:hAnsi=".VnTimeH"/>
      <w:b w:val="0"/>
      <w:bCs w:val="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36A6B"/>
    <w:pPr>
      <w:tabs>
        <w:tab w:val="center" w:pos="5100"/>
        <w:tab w:val="right" w:pos="10200"/>
      </w:tabs>
      <w:spacing w:before="60" w:after="0" w:line="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F36A6B"/>
    <w:rPr>
      <w:rFonts w:ascii="Times New Roman" w:eastAsia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oleObject" Target="embeddings/oleObject7.bin"/><Relationship Id="rId21" Type="http://schemas.openxmlformats.org/officeDocument/2006/relationships/image" Target="media/image14.wmf"/><Relationship Id="rId34" Type="http://schemas.openxmlformats.org/officeDocument/2006/relationships/oleObject" Target="embeddings/oleObject5.bin"/><Relationship Id="rId42" Type="http://schemas.openxmlformats.org/officeDocument/2006/relationships/image" Target="media/image27.wmf"/><Relationship Id="rId47" Type="http://schemas.openxmlformats.org/officeDocument/2006/relationships/image" Target="media/image32.wmf"/><Relationship Id="rId50" Type="http://schemas.openxmlformats.org/officeDocument/2006/relationships/oleObject" Target="embeddings/oleObject9.bin"/><Relationship Id="rId55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33" Type="http://schemas.openxmlformats.org/officeDocument/2006/relationships/image" Target="media/image22.emf"/><Relationship Id="rId38" Type="http://schemas.openxmlformats.org/officeDocument/2006/relationships/image" Target="media/image25.wmf"/><Relationship Id="rId46" Type="http://schemas.openxmlformats.org/officeDocument/2006/relationships/image" Target="media/image31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wmf"/><Relationship Id="rId41" Type="http://schemas.openxmlformats.org/officeDocument/2006/relationships/oleObject" Target="embeddings/oleObject8.bin"/><Relationship Id="rId54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37" Type="http://schemas.openxmlformats.org/officeDocument/2006/relationships/oleObject" Target="embeddings/oleObject6.bin"/><Relationship Id="rId40" Type="http://schemas.openxmlformats.org/officeDocument/2006/relationships/image" Target="media/image26.wmf"/><Relationship Id="rId45" Type="http://schemas.openxmlformats.org/officeDocument/2006/relationships/image" Target="media/image30.wmf"/><Relationship Id="rId53" Type="http://schemas.openxmlformats.org/officeDocument/2006/relationships/image" Target="media/image37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image" Target="media/image18.png"/><Relationship Id="rId36" Type="http://schemas.openxmlformats.org/officeDocument/2006/relationships/image" Target="media/image24.wmf"/><Relationship Id="rId49" Type="http://schemas.openxmlformats.org/officeDocument/2006/relationships/image" Target="media/image34.wmf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4.bin"/><Relationship Id="rId44" Type="http://schemas.openxmlformats.org/officeDocument/2006/relationships/image" Target="media/image29.wmf"/><Relationship Id="rId52" Type="http://schemas.openxmlformats.org/officeDocument/2006/relationships/image" Target="media/image36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7.png"/><Relationship Id="rId30" Type="http://schemas.openxmlformats.org/officeDocument/2006/relationships/image" Target="media/image20.emf"/><Relationship Id="rId35" Type="http://schemas.openxmlformats.org/officeDocument/2006/relationships/image" Target="media/image23.wmf"/><Relationship Id="rId43" Type="http://schemas.openxmlformats.org/officeDocument/2006/relationships/image" Target="media/image28.wmf"/><Relationship Id="rId48" Type="http://schemas.openxmlformats.org/officeDocument/2006/relationships/image" Target="media/image33.wmf"/><Relationship Id="rId56" Type="http://schemas.openxmlformats.org/officeDocument/2006/relationships/image" Target="media/image39.wmf"/><Relationship Id="rId8" Type="http://schemas.openxmlformats.org/officeDocument/2006/relationships/image" Target="media/image1.png"/><Relationship Id="rId51" Type="http://schemas.openxmlformats.org/officeDocument/2006/relationships/image" Target="media/image3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2CAA-9D24-495A-8B5D-BB10DE1D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1740</Words>
  <Characters>9919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2023-04-19T16:09:00Z</dcterms:created>
  <dcterms:modified xsi:type="dcterms:W3CDTF">2023-05-09T15:04:00Z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