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C1" w:rsidRDefault="00995CC1">
      <w:bookmarkStart w:id="0" w:name="_GoBack"/>
      <w:bookmarkEnd w:id="0"/>
    </w:p>
    <w:tbl>
      <w:tblPr>
        <w:tblW w:w="11104" w:type="dxa"/>
        <w:tblInd w:w="-424" w:type="dxa"/>
        <w:tblLook w:val="04A0" w:firstRow="1" w:lastRow="0" w:firstColumn="1" w:lastColumn="0" w:noHBand="0" w:noVBand="1"/>
      </w:tblPr>
      <w:tblGrid>
        <w:gridCol w:w="4904"/>
        <w:gridCol w:w="6200"/>
      </w:tblGrid>
      <w:tr w:rsidR="00995CC1" w:rsidTr="00BA7935">
        <w:tc>
          <w:tcPr>
            <w:tcW w:w="4904" w:type="dxa"/>
            <w:tcBorders>
              <w:top w:val="nil"/>
              <w:left w:val="nil"/>
              <w:bottom w:val="nil"/>
              <w:right w:val="nil"/>
            </w:tcBorders>
          </w:tcPr>
          <w:p w:rsidR="00995CC1" w:rsidRDefault="00995CC1" w:rsidP="00BA7935">
            <w:pPr>
              <w:jc w:val="center"/>
              <w:rPr>
                <w:b/>
                <w:bCs/>
                <w:sz w:val="25"/>
                <w:szCs w:val="25"/>
              </w:rPr>
            </w:pPr>
            <w:r>
              <w:rPr>
                <w:b/>
                <w:bCs/>
                <w:sz w:val="25"/>
                <w:szCs w:val="25"/>
              </w:rPr>
              <w:t>SỞ GIÁO DỤC VÀ ĐÀO TẠO BẮC NINH</w:t>
            </w:r>
          </w:p>
          <w:p w:rsidR="00995CC1" w:rsidRDefault="00995CC1" w:rsidP="00BA7935">
            <w:pPr>
              <w:jc w:val="center"/>
              <w:rPr>
                <w:b/>
                <w:bCs/>
                <w:sz w:val="25"/>
                <w:szCs w:val="25"/>
              </w:rPr>
            </w:pPr>
            <w:r>
              <w:rPr>
                <w:b/>
                <w:bCs/>
                <w:sz w:val="25"/>
                <w:szCs w:val="25"/>
              </w:rPr>
              <w:t>Trường THPT Nguyễn Du</w:t>
            </w:r>
          </w:p>
          <w:p w:rsidR="00995CC1" w:rsidRDefault="00995CC1" w:rsidP="00BA7935">
            <w:pPr>
              <w:jc w:val="center"/>
              <w:rPr>
                <w:b/>
                <w:bCs/>
                <w:sz w:val="25"/>
                <w:szCs w:val="25"/>
              </w:rPr>
            </w:pPr>
            <w:r>
              <w:rPr>
                <w:b/>
                <w:bCs/>
                <w:sz w:val="25"/>
                <w:szCs w:val="25"/>
              </w:rPr>
              <w:t>¯¯¯¯¯¯¯¯¯¯¯¯¯¯¯¯</w:t>
            </w:r>
          </w:p>
          <w:p w:rsidR="00995CC1" w:rsidRDefault="00995CC1" w:rsidP="00BA7935">
            <w:pPr>
              <w:jc w:val="center"/>
              <w:rPr>
                <w:bCs/>
                <w:sz w:val="25"/>
                <w:szCs w:val="25"/>
              </w:rPr>
            </w:pPr>
          </w:p>
        </w:tc>
        <w:tc>
          <w:tcPr>
            <w:tcW w:w="6200" w:type="dxa"/>
            <w:tcBorders>
              <w:top w:val="nil"/>
              <w:left w:val="nil"/>
              <w:bottom w:val="nil"/>
              <w:right w:val="nil"/>
            </w:tcBorders>
          </w:tcPr>
          <w:p w:rsidR="00995CC1" w:rsidRDefault="00995CC1" w:rsidP="00BA7935">
            <w:pPr>
              <w:jc w:val="center"/>
              <w:rPr>
                <w:b/>
                <w:bCs/>
                <w:sz w:val="25"/>
                <w:szCs w:val="25"/>
              </w:rPr>
            </w:pPr>
            <w:r>
              <w:rPr>
                <w:b/>
                <w:bCs/>
                <w:sz w:val="25"/>
                <w:szCs w:val="25"/>
              </w:rPr>
              <w:t>MA TRẬN ĐỀ ÔN TẬP SỐ 13</w:t>
            </w:r>
          </w:p>
          <w:p w:rsidR="00995CC1" w:rsidRDefault="00995CC1" w:rsidP="00BA7935">
            <w:pPr>
              <w:jc w:val="center"/>
              <w:rPr>
                <w:b/>
                <w:bCs/>
                <w:sz w:val="25"/>
                <w:szCs w:val="25"/>
              </w:rPr>
            </w:pPr>
            <w:r>
              <w:rPr>
                <w:b/>
                <w:bCs/>
                <w:sz w:val="25"/>
                <w:szCs w:val="25"/>
              </w:rPr>
              <w:t>KỲ THI TỐT NGHIỆP THPT NĂM 2023</w:t>
            </w:r>
          </w:p>
          <w:p w:rsidR="00995CC1" w:rsidRDefault="00995CC1" w:rsidP="00BA7935">
            <w:pPr>
              <w:jc w:val="center"/>
              <w:rPr>
                <w:b/>
                <w:bCs/>
                <w:sz w:val="25"/>
                <w:szCs w:val="25"/>
              </w:rPr>
            </w:pPr>
            <w:r>
              <w:rPr>
                <w:bCs/>
                <w:sz w:val="25"/>
                <w:szCs w:val="25"/>
              </w:rPr>
              <w:t xml:space="preserve">Môn: GDCD </w:t>
            </w:r>
          </w:p>
          <w:p w:rsidR="00995CC1" w:rsidRDefault="00995CC1" w:rsidP="00BA7935">
            <w:pPr>
              <w:jc w:val="center"/>
              <w:rPr>
                <w:bCs/>
                <w:i/>
                <w:sz w:val="25"/>
                <w:szCs w:val="25"/>
              </w:rPr>
            </w:pPr>
          </w:p>
        </w:tc>
      </w:tr>
    </w:tbl>
    <w:p w:rsidR="00995CC1" w:rsidRDefault="00995CC1" w:rsidP="00995CC1">
      <w:pPr>
        <w:spacing w:before="60"/>
        <w:jc w:val="both"/>
        <w:rPr>
          <w:b/>
          <w:sz w:val="25"/>
          <w:szCs w:val="25"/>
        </w:rPr>
      </w:pPr>
      <w:r>
        <w:rPr>
          <w:b/>
          <w:sz w:val="25"/>
          <w:szCs w:val="25"/>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905"/>
        <w:gridCol w:w="708"/>
        <w:gridCol w:w="851"/>
        <w:gridCol w:w="850"/>
        <w:gridCol w:w="851"/>
      </w:tblGrid>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b/>
                <w:sz w:val="26"/>
                <w:szCs w:val="26"/>
              </w:rPr>
            </w:pPr>
            <w:r>
              <w:rPr>
                <w:b/>
                <w:color w:val="0000FF"/>
                <w:sz w:val="26"/>
                <w:szCs w:val="26"/>
                <w:highlight w:val="yellow"/>
              </w:rPr>
              <w:t>Lớp 12</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NB</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TH</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VD</w:t>
            </w: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VDC</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Tổng</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1: Pháp luật và đời sống</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2</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2: Thực hiện pháp luật</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7</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3: Công dân bình đẳng trước PL</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1</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4: Một số lĩnh vực đời sống XH</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4</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5: Bình đẳng các dân tộc</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3</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6: Các quyền tự do cơ bản</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7</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7: Các quyền dân chủ</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7</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8: Pháp luật với sự Phát triển CD</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2</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4</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9: PL với sự phát triển đất nước</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1</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sz w:val="26"/>
                <w:szCs w:val="26"/>
              </w:rPr>
            </w:pPr>
            <w:r>
              <w:rPr>
                <w:sz w:val="26"/>
                <w:szCs w:val="26"/>
                <w:highlight w:val="yellow"/>
              </w:rPr>
              <w:t>Lớp 11</w:t>
            </w:r>
          </w:p>
        </w:tc>
        <w:tc>
          <w:tcPr>
            <w:tcW w:w="905"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color w:val="FF0000"/>
                <w:sz w:val="26"/>
                <w:szCs w:val="26"/>
              </w:rPr>
            </w:pP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1: Sản xuất CCVC</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color w:val="FF0000"/>
                <w:sz w:val="26"/>
                <w:szCs w:val="26"/>
              </w:rPr>
            </w:pP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2: Hàng hóa…</w:t>
            </w:r>
          </w:p>
        </w:tc>
        <w:tc>
          <w:tcPr>
            <w:tcW w:w="905"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color w:val="FF0000"/>
                <w:sz w:val="26"/>
                <w:szCs w:val="26"/>
              </w:rPr>
            </w:pP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3: Quy luật giá trị</w:t>
            </w:r>
          </w:p>
        </w:tc>
        <w:tc>
          <w:tcPr>
            <w:tcW w:w="905"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color w:val="FF0000"/>
                <w:sz w:val="26"/>
                <w:szCs w:val="26"/>
              </w:rPr>
            </w:pP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4: Cạnh tranh.</w:t>
            </w:r>
          </w:p>
        </w:tc>
        <w:tc>
          <w:tcPr>
            <w:tcW w:w="905"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color w:val="FF0000"/>
                <w:sz w:val="26"/>
                <w:szCs w:val="26"/>
              </w:rPr>
            </w:pP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Bài 5: Cung cầu</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995CC1" w:rsidRDefault="00995CC1" w:rsidP="00BA7935">
            <w:pPr>
              <w:spacing w:before="60"/>
              <w:jc w:val="center"/>
              <w:rPr>
                <w:b/>
                <w:color w:val="FF0000"/>
                <w:sz w:val="26"/>
                <w:szCs w:val="26"/>
              </w:rPr>
            </w:pP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color w:val="FF0000"/>
                <w:sz w:val="26"/>
                <w:szCs w:val="26"/>
              </w:rPr>
            </w:pPr>
            <w:r>
              <w:rPr>
                <w:color w:val="FF0000"/>
                <w:sz w:val="26"/>
                <w:szCs w:val="26"/>
              </w:rPr>
              <w:t>Số câu</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20</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10</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6</w:t>
            </w: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40</w:t>
            </w:r>
          </w:p>
        </w:tc>
      </w:tr>
      <w:tr w:rsidR="00995CC1" w:rsidTr="00BA7935">
        <w:tc>
          <w:tcPr>
            <w:tcW w:w="4482"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both"/>
              <w:rPr>
                <w:sz w:val="26"/>
                <w:szCs w:val="26"/>
              </w:rPr>
            </w:pPr>
            <w:r>
              <w:rPr>
                <w:sz w:val="26"/>
                <w:szCs w:val="26"/>
              </w:rPr>
              <w:t>Tỷ lệ</w:t>
            </w:r>
          </w:p>
        </w:tc>
        <w:tc>
          <w:tcPr>
            <w:tcW w:w="905"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50%</w:t>
            </w:r>
          </w:p>
        </w:tc>
        <w:tc>
          <w:tcPr>
            <w:tcW w:w="708"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sz w:val="26"/>
                <w:szCs w:val="26"/>
              </w:rPr>
            </w:pPr>
            <w:r>
              <w:rPr>
                <w:b/>
                <w:sz w:val="26"/>
                <w:szCs w:val="26"/>
              </w:rPr>
              <w:t>10%</w:t>
            </w:r>
          </w:p>
        </w:tc>
        <w:tc>
          <w:tcPr>
            <w:tcW w:w="851" w:type="dxa"/>
            <w:tcBorders>
              <w:top w:val="single" w:sz="4" w:space="0" w:color="auto"/>
              <w:left w:val="single" w:sz="4" w:space="0" w:color="auto"/>
              <w:bottom w:val="single" w:sz="4" w:space="0" w:color="auto"/>
              <w:right w:val="single" w:sz="4" w:space="0" w:color="auto"/>
            </w:tcBorders>
            <w:hideMark/>
          </w:tcPr>
          <w:p w:rsidR="00995CC1" w:rsidRDefault="00995CC1" w:rsidP="00BA7935">
            <w:pPr>
              <w:spacing w:before="60"/>
              <w:jc w:val="center"/>
              <w:rPr>
                <w:b/>
                <w:color w:val="FF0000"/>
                <w:sz w:val="26"/>
                <w:szCs w:val="26"/>
              </w:rPr>
            </w:pPr>
            <w:r>
              <w:rPr>
                <w:b/>
                <w:color w:val="FF0000"/>
                <w:sz w:val="26"/>
                <w:szCs w:val="26"/>
              </w:rPr>
              <w:t>100%</w:t>
            </w:r>
          </w:p>
        </w:tc>
      </w:tr>
    </w:tbl>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p w:rsidR="00995CC1" w:rsidRDefault="00995CC1"/>
    <w:tbl>
      <w:tblPr>
        <w:tblW w:w="11106" w:type="dxa"/>
        <w:tblInd w:w="-426" w:type="dxa"/>
        <w:tblLook w:val="04A0" w:firstRow="1" w:lastRow="0" w:firstColumn="1" w:lastColumn="0" w:noHBand="0" w:noVBand="1"/>
      </w:tblPr>
      <w:tblGrid>
        <w:gridCol w:w="4906"/>
        <w:gridCol w:w="6200"/>
      </w:tblGrid>
      <w:tr w:rsidR="008F309A" w:rsidRPr="008F309A" w:rsidTr="00594073">
        <w:tc>
          <w:tcPr>
            <w:tcW w:w="4906" w:type="dxa"/>
            <w:tcBorders>
              <w:top w:val="nil"/>
              <w:left w:val="nil"/>
              <w:bottom w:val="nil"/>
              <w:right w:val="nil"/>
            </w:tcBorders>
          </w:tcPr>
          <w:p w:rsidR="004365A6" w:rsidRPr="008F309A" w:rsidRDefault="004365A6" w:rsidP="000825AF">
            <w:pPr>
              <w:jc w:val="center"/>
              <w:rPr>
                <w:b/>
                <w:bCs/>
                <w:sz w:val="23"/>
                <w:szCs w:val="23"/>
              </w:rPr>
            </w:pPr>
            <w:r w:rsidRPr="008F309A">
              <w:rPr>
                <w:b/>
                <w:bCs/>
                <w:sz w:val="23"/>
                <w:szCs w:val="23"/>
              </w:rPr>
              <w:lastRenderedPageBreak/>
              <w:t>SỞ GIÁO DỤC VÀ ĐÀO TẠO</w:t>
            </w:r>
          </w:p>
          <w:p w:rsidR="004365A6" w:rsidRPr="008F309A" w:rsidRDefault="004365A6" w:rsidP="000825AF">
            <w:pPr>
              <w:jc w:val="center"/>
              <w:rPr>
                <w:b/>
                <w:bCs/>
                <w:sz w:val="23"/>
                <w:szCs w:val="23"/>
              </w:rPr>
            </w:pPr>
            <w:r w:rsidRPr="008F309A">
              <w:rPr>
                <w:b/>
                <w:bCs/>
                <w:sz w:val="23"/>
                <w:szCs w:val="23"/>
              </w:rPr>
              <w:t>BẮC NINH</w:t>
            </w:r>
          </w:p>
          <w:p w:rsidR="004365A6" w:rsidRPr="008F309A" w:rsidRDefault="004365A6" w:rsidP="000825AF">
            <w:pPr>
              <w:jc w:val="center"/>
              <w:rPr>
                <w:b/>
                <w:bCs/>
                <w:sz w:val="23"/>
                <w:szCs w:val="23"/>
              </w:rPr>
            </w:pPr>
            <w:r w:rsidRPr="008F309A">
              <w:rPr>
                <w:b/>
                <w:bCs/>
                <w:sz w:val="23"/>
                <w:szCs w:val="23"/>
              </w:rPr>
              <w:t>¯¯¯¯¯¯¯¯¯¯¯¯¯¯¯¯</w:t>
            </w:r>
          </w:p>
          <w:p w:rsidR="004365A6" w:rsidRPr="008F309A" w:rsidRDefault="004365A6" w:rsidP="000825AF">
            <w:pPr>
              <w:jc w:val="center"/>
              <w:rPr>
                <w:bCs/>
                <w:sz w:val="23"/>
                <w:szCs w:val="23"/>
              </w:rPr>
            </w:pPr>
          </w:p>
        </w:tc>
        <w:tc>
          <w:tcPr>
            <w:tcW w:w="6200" w:type="dxa"/>
            <w:tcBorders>
              <w:top w:val="nil"/>
              <w:left w:val="nil"/>
              <w:bottom w:val="nil"/>
              <w:right w:val="nil"/>
            </w:tcBorders>
          </w:tcPr>
          <w:p w:rsidR="004365A6" w:rsidRPr="008F309A" w:rsidRDefault="004365A6" w:rsidP="000825AF">
            <w:pPr>
              <w:jc w:val="center"/>
              <w:rPr>
                <w:b/>
                <w:bCs/>
                <w:sz w:val="23"/>
                <w:szCs w:val="23"/>
              </w:rPr>
            </w:pPr>
            <w:r w:rsidRPr="008F309A">
              <w:rPr>
                <w:b/>
                <w:bCs/>
                <w:sz w:val="23"/>
                <w:szCs w:val="23"/>
              </w:rPr>
              <w:t>ĐỀ ÔN TẬP SỐ 13</w:t>
            </w:r>
          </w:p>
          <w:p w:rsidR="004365A6" w:rsidRPr="008F309A" w:rsidRDefault="004365A6" w:rsidP="000825AF">
            <w:pPr>
              <w:jc w:val="center"/>
              <w:rPr>
                <w:b/>
                <w:bCs/>
                <w:sz w:val="23"/>
                <w:szCs w:val="23"/>
              </w:rPr>
            </w:pPr>
            <w:r w:rsidRPr="008F309A">
              <w:rPr>
                <w:b/>
                <w:bCs/>
                <w:sz w:val="23"/>
                <w:szCs w:val="23"/>
              </w:rPr>
              <w:t>KỲ THI TỐT NGHIỆP THPT NĂM 2023</w:t>
            </w:r>
          </w:p>
          <w:p w:rsidR="004365A6" w:rsidRPr="008F309A" w:rsidRDefault="004365A6" w:rsidP="000825AF">
            <w:pPr>
              <w:jc w:val="center"/>
              <w:rPr>
                <w:b/>
                <w:bCs/>
                <w:sz w:val="23"/>
                <w:szCs w:val="23"/>
              </w:rPr>
            </w:pPr>
            <w:r w:rsidRPr="008F309A">
              <w:rPr>
                <w:bCs/>
                <w:sz w:val="23"/>
                <w:szCs w:val="23"/>
              </w:rPr>
              <w:t xml:space="preserve">Môn: GDCD </w:t>
            </w:r>
          </w:p>
          <w:p w:rsidR="004365A6" w:rsidRPr="008F309A" w:rsidRDefault="004365A6" w:rsidP="000825AF">
            <w:pPr>
              <w:jc w:val="center"/>
              <w:rPr>
                <w:bCs/>
                <w:i/>
                <w:sz w:val="23"/>
                <w:szCs w:val="23"/>
              </w:rPr>
            </w:pPr>
            <w:r w:rsidRPr="008F309A">
              <w:rPr>
                <w:bCs/>
                <w:sz w:val="23"/>
                <w:szCs w:val="23"/>
              </w:rPr>
              <w:t xml:space="preserve">Thời gian làm bài: </w:t>
            </w:r>
            <w:r w:rsidRPr="008F309A">
              <w:rPr>
                <w:b/>
                <w:bCs/>
                <w:sz w:val="23"/>
                <w:szCs w:val="23"/>
              </w:rPr>
              <w:t>50 phút</w:t>
            </w:r>
          </w:p>
          <w:p w:rsidR="004365A6" w:rsidRPr="008F309A" w:rsidRDefault="004365A6" w:rsidP="000825AF">
            <w:pPr>
              <w:jc w:val="center"/>
              <w:rPr>
                <w:bCs/>
                <w:i/>
                <w:sz w:val="23"/>
                <w:szCs w:val="23"/>
              </w:rPr>
            </w:pPr>
          </w:p>
        </w:tc>
      </w:tr>
    </w:tbl>
    <w:p w:rsidR="004365A6" w:rsidRPr="008F309A" w:rsidRDefault="00B1001D" w:rsidP="004365A6">
      <w:pPr>
        <w:spacing w:before="60"/>
        <w:jc w:val="both"/>
        <w:rPr>
          <w:b/>
        </w:rPr>
      </w:pPr>
      <w:r w:rsidRPr="008F309A">
        <w:rPr>
          <w:b/>
        </w:rPr>
        <w:t xml:space="preserve">                 </w:t>
      </w:r>
    </w:p>
    <w:p w:rsidR="00B1001D" w:rsidRPr="008F309A" w:rsidRDefault="00B1001D" w:rsidP="00B1001D">
      <w:pPr>
        <w:pStyle w:val="ListParagraph"/>
        <w:numPr>
          <w:ilvl w:val="0"/>
          <w:numId w:val="1"/>
        </w:numPr>
        <w:spacing w:before="60"/>
        <w:jc w:val="both"/>
        <w:rPr>
          <w:b/>
        </w:rPr>
      </w:pPr>
      <w:r w:rsidRPr="008F309A">
        <w:rPr>
          <w:b/>
        </w:rPr>
        <w:t>Giáo viên ra đề: Lưu Thị Hương Thu</w:t>
      </w:r>
    </w:p>
    <w:p w:rsidR="00884270" w:rsidRPr="008F309A" w:rsidRDefault="00F16257" w:rsidP="00B1001D">
      <w:pPr>
        <w:pStyle w:val="ListParagraph"/>
        <w:numPr>
          <w:ilvl w:val="0"/>
          <w:numId w:val="1"/>
        </w:numPr>
        <w:spacing w:before="60"/>
        <w:jc w:val="both"/>
        <w:rPr>
          <w:b/>
        </w:rPr>
      </w:pPr>
      <w:r w:rsidRPr="008F309A">
        <w:rPr>
          <w:b/>
        </w:rPr>
        <w:t>Đơn vị công tác: THPT Nguyễn Du</w:t>
      </w:r>
    </w:p>
    <w:p w:rsidR="00BE5CA1" w:rsidRPr="008F309A" w:rsidRDefault="00F16257" w:rsidP="00BE5CA1">
      <w:pPr>
        <w:pStyle w:val="ListParagraph"/>
        <w:numPr>
          <w:ilvl w:val="0"/>
          <w:numId w:val="1"/>
        </w:numPr>
        <w:spacing w:before="60"/>
        <w:jc w:val="both"/>
        <w:rPr>
          <w:b/>
        </w:rPr>
      </w:pPr>
      <w:r w:rsidRPr="008F309A">
        <w:rPr>
          <w:b/>
        </w:rPr>
        <w:t xml:space="preserve">Giáo viên thẩm </w:t>
      </w:r>
      <w:r w:rsidR="00BE5CA1">
        <w:rPr>
          <w:b/>
        </w:rPr>
        <w:t>định: Nguyễn Thị Thu</w:t>
      </w:r>
      <w:r w:rsidR="00BE5CA1" w:rsidRPr="00BE5CA1">
        <w:rPr>
          <w:b/>
        </w:rPr>
        <w:t xml:space="preserve"> </w:t>
      </w:r>
    </w:p>
    <w:p w:rsidR="00F16257" w:rsidRPr="008F309A" w:rsidRDefault="00BE5CA1" w:rsidP="00BE5CA1">
      <w:pPr>
        <w:pStyle w:val="ListParagraph"/>
        <w:numPr>
          <w:ilvl w:val="0"/>
          <w:numId w:val="1"/>
        </w:numPr>
        <w:spacing w:before="60"/>
        <w:jc w:val="both"/>
        <w:rPr>
          <w:b/>
        </w:rPr>
      </w:pPr>
      <w:r>
        <w:rPr>
          <w:b/>
        </w:rPr>
        <w:t>Đơn vị công tác: THPT Chuyên Bắc Ninh</w:t>
      </w:r>
    </w:p>
    <w:p w:rsidR="00F16257" w:rsidRPr="008F309A" w:rsidRDefault="00F16257" w:rsidP="00F16257">
      <w:pPr>
        <w:spacing w:before="60"/>
        <w:ind w:left="1020"/>
        <w:jc w:val="both"/>
        <w:rPr>
          <w:b/>
        </w:rPr>
      </w:pPr>
    </w:p>
    <w:p w:rsidR="00A65390" w:rsidRPr="00BB3DBE" w:rsidRDefault="004365A6" w:rsidP="004365A6">
      <w:pPr>
        <w:spacing w:before="60"/>
        <w:jc w:val="both"/>
        <w:rPr>
          <w:b/>
          <w:sz w:val="26"/>
          <w:szCs w:val="26"/>
        </w:rPr>
      </w:pPr>
      <w:r w:rsidRPr="00BB3DBE">
        <w:rPr>
          <w:b/>
          <w:color w:val="FF0000"/>
        </w:rPr>
        <w:t>Câu 81:</w:t>
      </w:r>
      <w:r w:rsidRPr="00BB3DBE">
        <w:rPr>
          <w:color w:val="FF0000"/>
          <w:sz w:val="26"/>
          <w:szCs w:val="26"/>
        </w:rPr>
        <w:t xml:space="preserve"> </w:t>
      </w:r>
      <w:r w:rsidR="00BB3DBE">
        <w:rPr>
          <w:b/>
          <w:color w:val="FF0000"/>
          <w:sz w:val="26"/>
          <w:szCs w:val="26"/>
        </w:rPr>
        <w:t>Nhận biết – Bài 5</w:t>
      </w:r>
    </w:p>
    <w:p w:rsidR="004365A6" w:rsidRPr="008F309A" w:rsidRDefault="004365A6" w:rsidP="00A65390">
      <w:pPr>
        <w:spacing w:before="60"/>
        <w:ind w:firstLine="720"/>
        <w:jc w:val="both"/>
        <w:rPr>
          <w:sz w:val="26"/>
          <w:szCs w:val="26"/>
        </w:rPr>
      </w:pPr>
      <w:r w:rsidRPr="008F309A">
        <w:rPr>
          <w:sz w:val="26"/>
          <w:szCs w:val="26"/>
        </w:rPr>
        <w:t>Việc các dân tộc sinh sống trên lãnh thổ Việt Nam được Nhà nước tạo điều kiện để chuyển đổi mô hình sản xuất góp phần giải quyết việc làm và tăng thu nhập là thể hiện quyền bình đẳng giữa các dân tộc ở phương diện nào sau đây?</w:t>
      </w:r>
    </w:p>
    <w:p w:rsidR="0039304D" w:rsidRPr="00132C60" w:rsidRDefault="004365A6" w:rsidP="00132C60">
      <w:pPr>
        <w:ind w:firstLine="720"/>
      </w:pPr>
      <w:r w:rsidRPr="008F309A">
        <w:rPr>
          <w:b/>
        </w:rPr>
        <w:t xml:space="preserve">A. </w:t>
      </w:r>
      <w:r w:rsidRPr="008F309A">
        <w:rPr>
          <w:sz w:val="26"/>
          <w:szCs w:val="26"/>
          <w:u w:val="single"/>
        </w:rPr>
        <w:t>Kinh tế.</w:t>
      </w:r>
      <w:r w:rsidRPr="008F309A">
        <w:tab/>
      </w:r>
      <w:r w:rsidR="004778DD" w:rsidRPr="008F309A">
        <w:t xml:space="preserve">                </w:t>
      </w:r>
      <w:r w:rsidRPr="008F309A">
        <w:rPr>
          <w:b/>
        </w:rPr>
        <w:t xml:space="preserve">B. </w:t>
      </w:r>
      <w:r w:rsidRPr="008F309A">
        <w:rPr>
          <w:sz w:val="26"/>
          <w:szCs w:val="26"/>
        </w:rPr>
        <w:t>Khoa học.</w:t>
      </w:r>
      <w:r w:rsidRPr="008F309A">
        <w:tab/>
      </w:r>
      <w:r w:rsidRPr="008F309A">
        <w:rPr>
          <w:b/>
        </w:rPr>
        <w:t xml:space="preserve">C. </w:t>
      </w:r>
      <w:r w:rsidRPr="008F309A">
        <w:rPr>
          <w:sz w:val="26"/>
          <w:szCs w:val="26"/>
        </w:rPr>
        <w:t>Chính trị.</w:t>
      </w:r>
      <w:r w:rsidRPr="008F309A">
        <w:tab/>
      </w:r>
      <w:r w:rsidR="004778DD" w:rsidRPr="008F309A">
        <w:t xml:space="preserve">               </w:t>
      </w:r>
      <w:r w:rsidRPr="008F309A">
        <w:rPr>
          <w:b/>
        </w:rPr>
        <w:t xml:space="preserve">D. </w:t>
      </w:r>
      <w:r w:rsidRPr="008F309A">
        <w:rPr>
          <w:sz w:val="26"/>
          <w:szCs w:val="26"/>
        </w:rPr>
        <w:t>Công nghệ.</w:t>
      </w:r>
    </w:p>
    <w:p w:rsidR="00BB3DBE" w:rsidRPr="00BB3DBE" w:rsidRDefault="00BB3DBE" w:rsidP="00BB3DBE">
      <w:pPr>
        <w:spacing w:before="60"/>
        <w:jc w:val="both"/>
        <w:rPr>
          <w:b/>
          <w:sz w:val="26"/>
          <w:szCs w:val="26"/>
        </w:rPr>
      </w:pPr>
      <w:r>
        <w:rPr>
          <w:b/>
          <w:color w:val="FF0000"/>
        </w:rPr>
        <w:t>Câu 82</w:t>
      </w:r>
      <w:r w:rsidRPr="00BB3DBE">
        <w:rPr>
          <w:b/>
          <w:color w:val="FF0000"/>
        </w:rPr>
        <w:t>:</w:t>
      </w:r>
      <w:r w:rsidRPr="00BB3DBE">
        <w:rPr>
          <w:color w:val="FF0000"/>
          <w:sz w:val="26"/>
          <w:szCs w:val="26"/>
        </w:rPr>
        <w:t xml:space="preserve"> </w:t>
      </w:r>
      <w:r>
        <w:rPr>
          <w:b/>
          <w:color w:val="FF0000"/>
          <w:sz w:val="26"/>
          <w:szCs w:val="26"/>
        </w:rPr>
        <w:t>Nhận biết – Bài 6</w:t>
      </w:r>
    </w:p>
    <w:p w:rsidR="004365A6" w:rsidRPr="008F309A" w:rsidRDefault="004365A6" w:rsidP="00A65390">
      <w:pPr>
        <w:spacing w:before="60"/>
        <w:ind w:firstLine="720"/>
        <w:jc w:val="both"/>
        <w:rPr>
          <w:sz w:val="26"/>
          <w:szCs w:val="26"/>
        </w:rPr>
      </w:pPr>
      <w:r w:rsidRPr="008F309A">
        <w:rPr>
          <w:sz w:val="26"/>
          <w:szCs w:val="26"/>
        </w:rPr>
        <w:t>Theo quy định của pháp luật, khi có căn cứ chứng tỏ bị can, bị cáo sẽ gây khó khăn cho điều tra, truy tố, xét xử hoặc tiếp tục phạm tội thì chủ thể nào dưới đây có quyền ra lệnh bắt bị can, bị cáo để tạm giam?</w:t>
      </w:r>
    </w:p>
    <w:p w:rsidR="004365A6" w:rsidRPr="008F309A" w:rsidRDefault="004365A6" w:rsidP="00CF1DA8">
      <w:pPr>
        <w:ind w:firstLine="720"/>
      </w:pPr>
      <w:r w:rsidRPr="008F309A">
        <w:rPr>
          <w:b/>
        </w:rPr>
        <w:t xml:space="preserve">A. </w:t>
      </w:r>
      <w:r w:rsidRPr="008F309A">
        <w:rPr>
          <w:sz w:val="26"/>
          <w:szCs w:val="26"/>
        </w:rPr>
        <w:t>Giám đốc công ty.</w:t>
      </w:r>
      <w:r w:rsidRPr="008F309A">
        <w:tab/>
      </w:r>
      <w:r w:rsidR="00CF1DA8">
        <w:tab/>
      </w:r>
      <w:r w:rsidRPr="008F309A">
        <w:rPr>
          <w:b/>
        </w:rPr>
        <w:t xml:space="preserve">B. </w:t>
      </w:r>
      <w:r w:rsidRPr="008F309A">
        <w:rPr>
          <w:sz w:val="26"/>
          <w:szCs w:val="26"/>
        </w:rPr>
        <w:t>Bí thư Đoàn thanh niên.</w:t>
      </w:r>
    </w:p>
    <w:p w:rsidR="0039304D" w:rsidRPr="00132C60" w:rsidRDefault="004365A6" w:rsidP="00132C60">
      <w:pPr>
        <w:ind w:firstLine="720"/>
      </w:pPr>
      <w:r w:rsidRPr="008F309A">
        <w:rPr>
          <w:b/>
        </w:rPr>
        <w:t xml:space="preserve">C. </w:t>
      </w:r>
      <w:r w:rsidRPr="008F309A">
        <w:rPr>
          <w:sz w:val="26"/>
          <w:szCs w:val="26"/>
        </w:rPr>
        <w:t>Chủ tịch UBND.</w:t>
      </w:r>
      <w:r w:rsidRPr="008F309A">
        <w:tab/>
      </w:r>
      <w:r w:rsidR="00CF1DA8">
        <w:tab/>
      </w:r>
      <w:r w:rsidR="00CF1DA8">
        <w:tab/>
      </w:r>
      <w:r w:rsidRPr="008F309A">
        <w:rPr>
          <w:b/>
        </w:rPr>
        <w:t xml:space="preserve">D. </w:t>
      </w:r>
      <w:r w:rsidRPr="008F309A">
        <w:rPr>
          <w:sz w:val="26"/>
          <w:szCs w:val="26"/>
          <w:u w:val="single"/>
        </w:rPr>
        <w:t>Viện Kiểm sát, Tòa án.</w:t>
      </w:r>
    </w:p>
    <w:p w:rsidR="00BB3DBE" w:rsidRPr="00BB3DBE" w:rsidRDefault="00BB3DBE" w:rsidP="00BB3DBE">
      <w:pPr>
        <w:spacing w:before="60"/>
        <w:jc w:val="both"/>
        <w:rPr>
          <w:b/>
          <w:sz w:val="26"/>
          <w:szCs w:val="26"/>
        </w:rPr>
      </w:pPr>
      <w:r>
        <w:rPr>
          <w:b/>
          <w:color w:val="FF0000"/>
        </w:rPr>
        <w:t>Câu 83</w:t>
      </w:r>
      <w:r w:rsidRPr="00BB3DBE">
        <w:rPr>
          <w:b/>
          <w:color w:val="FF0000"/>
        </w:rPr>
        <w:t>:</w:t>
      </w:r>
      <w:r w:rsidRPr="00BB3DBE">
        <w:rPr>
          <w:color w:val="FF0000"/>
          <w:sz w:val="26"/>
          <w:szCs w:val="26"/>
        </w:rPr>
        <w:t xml:space="preserve"> </w:t>
      </w:r>
      <w:r>
        <w:rPr>
          <w:b/>
          <w:color w:val="FF0000"/>
          <w:sz w:val="26"/>
          <w:szCs w:val="26"/>
        </w:rPr>
        <w:t>Nhận biết – Bài 4</w:t>
      </w:r>
    </w:p>
    <w:p w:rsidR="004365A6" w:rsidRPr="008F309A" w:rsidRDefault="004365A6" w:rsidP="00A65390">
      <w:pPr>
        <w:spacing w:before="60"/>
        <w:ind w:firstLine="720"/>
        <w:jc w:val="both"/>
        <w:rPr>
          <w:sz w:val="26"/>
          <w:szCs w:val="26"/>
        </w:rPr>
      </w:pPr>
      <w:r w:rsidRPr="008F309A">
        <w:rPr>
          <w:sz w:val="26"/>
          <w:szCs w:val="26"/>
        </w:rPr>
        <w:t xml:space="preserve">Theo quy định của pháp luật, nội dung quyền bình đẳng trong hôn nhân và gia đình </w:t>
      </w:r>
      <w:r w:rsidRPr="008F309A">
        <w:rPr>
          <w:b/>
          <w:sz w:val="26"/>
          <w:szCs w:val="26"/>
        </w:rPr>
        <w:t>không</w:t>
      </w:r>
      <w:r w:rsidRPr="008F309A">
        <w:rPr>
          <w:sz w:val="26"/>
          <w:szCs w:val="26"/>
        </w:rPr>
        <w:t xml:space="preserve"> bao gồm quan hệ nào dưới đây?</w:t>
      </w:r>
    </w:p>
    <w:p w:rsidR="0039304D" w:rsidRPr="00132C60" w:rsidRDefault="004365A6" w:rsidP="00132C60">
      <w:pPr>
        <w:ind w:firstLine="720"/>
      </w:pPr>
      <w:r w:rsidRPr="008F309A">
        <w:rPr>
          <w:b/>
        </w:rPr>
        <w:t xml:space="preserve">A. </w:t>
      </w:r>
      <w:r w:rsidRPr="008F309A">
        <w:rPr>
          <w:sz w:val="26"/>
          <w:szCs w:val="26"/>
        </w:rPr>
        <w:t>Nhân thân.</w:t>
      </w:r>
      <w:r w:rsidRPr="008F309A">
        <w:tab/>
      </w:r>
      <w:r w:rsidR="00CF1DA8">
        <w:tab/>
      </w:r>
      <w:r w:rsidRPr="008F309A">
        <w:rPr>
          <w:b/>
          <w:u w:val="single"/>
        </w:rPr>
        <w:t xml:space="preserve">B. </w:t>
      </w:r>
      <w:r w:rsidRPr="008F309A">
        <w:rPr>
          <w:sz w:val="26"/>
          <w:szCs w:val="26"/>
          <w:u w:val="single"/>
        </w:rPr>
        <w:t>Xã hội.</w:t>
      </w:r>
      <w:r w:rsidRPr="008F309A">
        <w:tab/>
      </w:r>
      <w:r w:rsidRPr="008F309A">
        <w:rPr>
          <w:b/>
        </w:rPr>
        <w:t xml:space="preserve">C. </w:t>
      </w:r>
      <w:r w:rsidRPr="008F309A">
        <w:rPr>
          <w:sz w:val="26"/>
          <w:szCs w:val="26"/>
        </w:rPr>
        <w:t>Tài sản chung.</w:t>
      </w:r>
      <w:r w:rsidRPr="008F309A">
        <w:tab/>
      </w:r>
      <w:r w:rsidRPr="008F309A">
        <w:rPr>
          <w:b/>
        </w:rPr>
        <w:t xml:space="preserve">D. </w:t>
      </w:r>
      <w:r w:rsidRPr="008F309A">
        <w:rPr>
          <w:sz w:val="26"/>
          <w:szCs w:val="26"/>
        </w:rPr>
        <w:t>Tài sản riêng.</w:t>
      </w:r>
    </w:p>
    <w:p w:rsidR="00BB3DBE" w:rsidRPr="00BB3DBE" w:rsidRDefault="00BB3DBE" w:rsidP="00BB3DBE">
      <w:pPr>
        <w:spacing w:before="60"/>
        <w:jc w:val="both"/>
        <w:rPr>
          <w:b/>
          <w:sz w:val="26"/>
          <w:szCs w:val="26"/>
        </w:rPr>
      </w:pPr>
      <w:r>
        <w:rPr>
          <w:b/>
          <w:color w:val="FF0000"/>
        </w:rPr>
        <w:t>Câu 84</w:t>
      </w:r>
      <w:r w:rsidRPr="00BB3DBE">
        <w:rPr>
          <w:b/>
          <w:color w:val="FF0000"/>
        </w:rPr>
        <w:t>:</w:t>
      </w:r>
      <w:r w:rsidRPr="00BB3DBE">
        <w:rPr>
          <w:color w:val="FF0000"/>
          <w:sz w:val="26"/>
          <w:szCs w:val="26"/>
        </w:rPr>
        <w:t xml:space="preserve"> </w:t>
      </w:r>
      <w:r>
        <w:rPr>
          <w:b/>
          <w:color w:val="FF0000"/>
          <w:sz w:val="26"/>
          <w:szCs w:val="26"/>
        </w:rPr>
        <w:t>Nhận biết – Bài 9</w:t>
      </w:r>
    </w:p>
    <w:p w:rsidR="004365A6" w:rsidRPr="008F309A" w:rsidRDefault="004365A6" w:rsidP="00A65390">
      <w:pPr>
        <w:spacing w:before="60"/>
        <w:ind w:firstLine="720"/>
        <w:jc w:val="both"/>
        <w:rPr>
          <w:sz w:val="26"/>
          <w:szCs w:val="26"/>
        </w:rPr>
      </w:pPr>
      <w:r w:rsidRPr="008F309A">
        <w:rPr>
          <w:sz w:val="26"/>
          <w:szCs w:val="26"/>
        </w:rPr>
        <w:t>Xoá đói giảm nghèo và chăm sóc sức khoẻ cho nhân dân là một trong những nội dung cơ bản của pháp luật về lĩnh vực</w:t>
      </w:r>
    </w:p>
    <w:p w:rsidR="0039304D" w:rsidRPr="00132C60" w:rsidRDefault="004365A6" w:rsidP="00132C60">
      <w:pPr>
        <w:ind w:firstLine="720"/>
      </w:pPr>
      <w:r w:rsidRPr="008F309A">
        <w:rPr>
          <w:b/>
        </w:rPr>
        <w:t xml:space="preserve">A. </w:t>
      </w:r>
      <w:r w:rsidRPr="008F309A">
        <w:rPr>
          <w:sz w:val="26"/>
          <w:szCs w:val="26"/>
        </w:rPr>
        <w:t>kinh tế.</w:t>
      </w:r>
      <w:r w:rsidRPr="008F309A">
        <w:tab/>
      </w:r>
      <w:r w:rsidR="000729D5" w:rsidRPr="008F309A">
        <w:t xml:space="preserve"> </w:t>
      </w:r>
      <w:r w:rsidRPr="008F309A">
        <w:rPr>
          <w:b/>
        </w:rPr>
        <w:t xml:space="preserve">B. </w:t>
      </w:r>
      <w:r w:rsidRPr="008F309A">
        <w:rPr>
          <w:sz w:val="26"/>
          <w:szCs w:val="26"/>
        </w:rPr>
        <w:t>quốc phòng.</w:t>
      </w:r>
      <w:r w:rsidRPr="008F309A">
        <w:tab/>
      </w:r>
      <w:r w:rsidRPr="008F309A">
        <w:rPr>
          <w:b/>
        </w:rPr>
        <w:t xml:space="preserve">C. </w:t>
      </w:r>
      <w:r w:rsidRPr="008F309A">
        <w:rPr>
          <w:sz w:val="26"/>
          <w:szCs w:val="26"/>
        </w:rPr>
        <w:t>môi trường.</w:t>
      </w:r>
      <w:r w:rsidRPr="008F309A">
        <w:tab/>
      </w:r>
      <w:r w:rsidRPr="008F309A">
        <w:rPr>
          <w:b/>
        </w:rPr>
        <w:t xml:space="preserve">D. </w:t>
      </w:r>
      <w:r w:rsidRPr="008F309A">
        <w:rPr>
          <w:sz w:val="26"/>
          <w:szCs w:val="26"/>
          <w:u w:val="single"/>
        </w:rPr>
        <w:t>xã hội.</w:t>
      </w:r>
    </w:p>
    <w:p w:rsidR="00BB3DBE" w:rsidRPr="00BB3DBE" w:rsidRDefault="00BB3DBE" w:rsidP="00BB3DBE">
      <w:pPr>
        <w:spacing w:before="60"/>
        <w:jc w:val="both"/>
        <w:rPr>
          <w:b/>
          <w:sz w:val="26"/>
          <w:szCs w:val="26"/>
        </w:rPr>
      </w:pPr>
      <w:r>
        <w:rPr>
          <w:b/>
          <w:color w:val="FF0000"/>
        </w:rPr>
        <w:t>Câu 85</w:t>
      </w:r>
      <w:r w:rsidRPr="00BB3DBE">
        <w:rPr>
          <w:b/>
          <w:color w:val="FF0000"/>
        </w:rPr>
        <w:t>:</w:t>
      </w:r>
      <w:r w:rsidRPr="00BB3DBE">
        <w:rPr>
          <w:color w:val="FF0000"/>
          <w:sz w:val="26"/>
          <w:szCs w:val="26"/>
        </w:rPr>
        <w:t xml:space="preserve"> </w:t>
      </w:r>
      <w:r>
        <w:rPr>
          <w:b/>
          <w:color w:val="FF0000"/>
          <w:sz w:val="26"/>
          <w:szCs w:val="26"/>
        </w:rPr>
        <w:t>Nhận biết – Lớp 11 Bài 1</w:t>
      </w:r>
    </w:p>
    <w:p w:rsidR="004365A6" w:rsidRPr="008F309A" w:rsidRDefault="004365A6" w:rsidP="00A65390">
      <w:pPr>
        <w:spacing w:before="60"/>
        <w:ind w:firstLine="720"/>
        <w:jc w:val="both"/>
        <w:rPr>
          <w:sz w:val="26"/>
          <w:szCs w:val="26"/>
        </w:rPr>
      </w:pPr>
      <w:r w:rsidRPr="008F309A">
        <w:rPr>
          <w:sz w:val="26"/>
          <w:szCs w:val="26"/>
        </w:rPr>
        <w:t>Trong các yếu tố của tư liệu lao động, yếu tố nào đóng vai trò là quan trọng nhất?</w:t>
      </w:r>
    </w:p>
    <w:p w:rsidR="004365A6" w:rsidRPr="008F309A" w:rsidRDefault="004365A6" w:rsidP="00CF1DA8">
      <w:pPr>
        <w:ind w:firstLine="720"/>
      </w:pPr>
      <w:r w:rsidRPr="008F309A">
        <w:rPr>
          <w:b/>
        </w:rPr>
        <w:t xml:space="preserve">A. </w:t>
      </w:r>
      <w:r w:rsidRPr="008F309A">
        <w:rPr>
          <w:sz w:val="26"/>
          <w:szCs w:val="26"/>
        </w:rPr>
        <w:t>Tư liệu sản xuất.</w:t>
      </w:r>
      <w:r w:rsidRPr="008F309A">
        <w:tab/>
      </w:r>
      <w:r w:rsidR="00CF1DA8">
        <w:tab/>
      </w:r>
      <w:r w:rsidR="00CF1DA8">
        <w:tab/>
      </w:r>
      <w:r w:rsidRPr="008F309A">
        <w:rPr>
          <w:b/>
        </w:rPr>
        <w:t xml:space="preserve">B. </w:t>
      </w:r>
      <w:r w:rsidRPr="008F309A">
        <w:rPr>
          <w:sz w:val="26"/>
          <w:szCs w:val="26"/>
          <w:u w:val="single"/>
        </w:rPr>
        <w:t>Công cụ lao động.</w:t>
      </w:r>
    </w:p>
    <w:p w:rsidR="007C155F" w:rsidRPr="00132C60" w:rsidRDefault="004365A6" w:rsidP="00132C60">
      <w:pPr>
        <w:ind w:firstLine="720"/>
      </w:pPr>
      <w:r w:rsidRPr="008F309A">
        <w:rPr>
          <w:b/>
        </w:rPr>
        <w:t xml:space="preserve">C. </w:t>
      </w:r>
      <w:r w:rsidRPr="008F309A">
        <w:rPr>
          <w:sz w:val="26"/>
          <w:szCs w:val="26"/>
        </w:rPr>
        <w:t>Kết cấu hạ tầng.</w:t>
      </w:r>
      <w:r w:rsidRPr="008F309A">
        <w:tab/>
      </w:r>
      <w:r w:rsidR="00CF1DA8">
        <w:tab/>
      </w:r>
      <w:r w:rsidR="00CF1DA8">
        <w:tab/>
      </w:r>
      <w:r w:rsidRPr="008F309A">
        <w:rPr>
          <w:b/>
        </w:rPr>
        <w:t xml:space="preserve">D. </w:t>
      </w:r>
      <w:r w:rsidRPr="008F309A">
        <w:rPr>
          <w:sz w:val="26"/>
          <w:szCs w:val="26"/>
        </w:rPr>
        <w:t>Hệ thống bình chứa.</w:t>
      </w:r>
    </w:p>
    <w:p w:rsidR="00BB3DBE" w:rsidRPr="00BB3DBE" w:rsidRDefault="00BB3DBE" w:rsidP="00BB3DBE">
      <w:pPr>
        <w:spacing w:before="60"/>
        <w:jc w:val="both"/>
        <w:rPr>
          <w:b/>
          <w:sz w:val="26"/>
          <w:szCs w:val="26"/>
        </w:rPr>
      </w:pPr>
      <w:r>
        <w:rPr>
          <w:b/>
          <w:color w:val="FF0000"/>
        </w:rPr>
        <w:t>Câu 86</w:t>
      </w:r>
      <w:r w:rsidRPr="00BB3DBE">
        <w:rPr>
          <w:b/>
          <w:color w:val="FF0000"/>
        </w:rPr>
        <w:t>:</w:t>
      </w:r>
      <w:r w:rsidRPr="00BB3DBE">
        <w:rPr>
          <w:color w:val="FF0000"/>
          <w:sz w:val="26"/>
          <w:szCs w:val="26"/>
        </w:rPr>
        <w:t xml:space="preserve"> </w:t>
      </w:r>
      <w:r>
        <w:rPr>
          <w:b/>
          <w:color w:val="FF0000"/>
          <w:sz w:val="26"/>
          <w:szCs w:val="26"/>
        </w:rPr>
        <w:t>Nhận biết – Bài 7</w:t>
      </w:r>
    </w:p>
    <w:p w:rsidR="004365A6" w:rsidRPr="008F309A" w:rsidRDefault="004365A6" w:rsidP="00A65390">
      <w:pPr>
        <w:spacing w:before="60"/>
        <w:ind w:firstLine="720"/>
        <w:jc w:val="both"/>
        <w:rPr>
          <w:sz w:val="26"/>
          <w:szCs w:val="26"/>
        </w:rPr>
      </w:pPr>
      <w:r w:rsidRPr="008F309A">
        <w:rPr>
          <w:sz w:val="26"/>
          <w:szCs w:val="26"/>
        </w:rPr>
        <w:t>Theo quy định của pháp luật bầu cử, quyền ứng cử của công dân được thực hiện theo hai con đường đó là</w:t>
      </w:r>
    </w:p>
    <w:p w:rsidR="004365A6" w:rsidRPr="008F309A" w:rsidRDefault="004365A6" w:rsidP="00CF1DA8">
      <w:pPr>
        <w:ind w:firstLine="720"/>
      </w:pPr>
      <w:r w:rsidRPr="008F309A">
        <w:rPr>
          <w:b/>
        </w:rPr>
        <w:t xml:space="preserve">A. </w:t>
      </w:r>
      <w:r w:rsidRPr="008F309A">
        <w:rPr>
          <w:sz w:val="26"/>
          <w:szCs w:val="26"/>
          <w:u w:val="single"/>
        </w:rPr>
        <w:t>tự ứng cử và được giới thiệu ứng</w:t>
      </w:r>
      <w:r w:rsidRPr="008F309A">
        <w:rPr>
          <w:sz w:val="26"/>
          <w:szCs w:val="26"/>
        </w:rPr>
        <w:t xml:space="preserve"> cử.</w:t>
      </w:r>
      <w:r w:rsidR="00A65390">
        <w:tab/>
      </w:r>
      <w:r w:rsidR="00CF1DA8">
        <w:tab/>
      </w:r>
      <w:r w:rsidRPr="008F309A">
        <w:rPr>
          <w:b/>
        </w:rPr>
        <w:t xml:space="preserve">B. </w:t>
      </w:r>
      <w:r w:rsidRPr="008F309A">
        <w:rPr>
          <w:sz w:val="26"/>
          <w:szCs w:val="26"/>
        </w:rPr>
        <w:t>tập thể ứng cử và được giới thiệu ứng cử.</w:t>
      </w:r>
    </w:p>
    <w:p w:rsidR="0039304D" w:rsidRPr="00132C60" w:rsidRDefault="004365A6" w:rsidP="00132C60">
      <w:pPr>
        <w:ind w:firstLine="720"/>
      </w:pPr>
      <w:r w:rsidRPr="008F309A">
        <w:rPr>
          <w:b/>
        </w:rPr>
        <w:t xml:space="preserve">C. </w:t>
      </w:r>
      <w:r w:rsidRPr="008F309A">
        <w:rPr>
          <w:sz w:val="26"/>
          <w:szCs w:val="26"/>
        </w:rPr>
        <w:t>tự ứng cử và chủ động tranh cử.</w:t>
      </w:r>
      <w:r w:rsidRPr="008F309A">
        <w:tab/>
      </w:r>
      <w:r w:rsidR="00A65390">
        <w:tab/>
      </w:r>
      <w:r w:rsidRPr="008F309A">
        <w:rPr>
          <w:b/>
        </w:rPr>
        <w:t xml:space="preserve">D. </w:t>
      </w:r>
      <w:r w:rsidRPr="008F309A">
        <w:rPr>
          <w:sz w:val="26"/>
          <w:szCs w:val="26"/>
        </w:rPr>
        <w:t>phổ thông, bình đẳng ứng cử.</w:t>
      </w:r>
    </w:p>
    <w:p w:rsidR="00BB3DBE" w:rsidRPr="00BB3DBE" w:rsidRDefault="00BB3DBE" w:rsidP="00BB3DBE">
      <w:pPr>
        <w:spacing w:before="60"/>
        <w:jc w:val="both"/>
        <w:rPr>
          <w:b/>
          <w:sz w:val="26"/>
          <w:szCs w:val="26"/>
        </w:rPr>
      </w:pPr>
      <w:r>
        <w:rPr>
          <w:b/>
          <w:color w:val="FF0000"/>
        </w:rPr>
        <w:t>Câu 87</w:t>
      </w:r>
      <w:r w:rsidRPr="00BB3DBE">
        <w:rPr>
          <w:b/>
          <w:color w:val="FF0000"/>
        </w:rPr>
        <w:t>:</w:t>
      </w:r>
      <w:r w:rsidRPr="00BB3DBE">
        <w:rPr>
          <w:color w:val="FF0000"/>
          <w:sz w:val="26"/>
          <w:szCs w:val="26"/>
        </w:rPr>
        <w:t xml:space="preserve"> </w:t>
      </w:r>
      <w:r>
        <w:rPr>
          <w:b/>
          <w:color w:val="FF0000"/>
          <w:sz w:val="26"/>
          <w:szCs w:val="26"/>
        </w:rPr>
        <w:t>Nhận biết – Bài 4</w:t>
      </w:r>
    </w:p>
    <w:p w:rsidR="004365A6" w:rsidRPr="008F309A" w:rsidRDefault="004365A6" w:rsidP="00A65390">
      <w:pPr>
        <w:spacing w:before="60"/>
        <w:ind w:firstLine="720"/>
        <w:jc w:val="both"/>
        <w:rPr>
          <w:sz w:val="26"/>
          <w:szCs w:val="26"/>
        </w:rPr>
      </w:pPr>
      <w:r w:rsidRPr="008F309A">
        <w:rPr>
          <w:sz w:val="26"/>
          <w:szCs w:val="26"/>
        </w:rPr>
        <w:t>Theo quy định của pháp luật, để giao kết hợp đồng lao động các bên cần phải tuân thủ vào nguyên tắc nào?</w:t>
      </w:r>
    </w:p>
    <w:p w:rsidR="004365A6" w:rsidRPr="008F309A" w:rsidRDefault="004365A6" w:rsidP="000825AF">
      <w:pPr>
        <w:ind w:firstLine="720"/>
      </w:pPr>
      <w:r w:rsidRPr="008F309A">
        <w:rPr>
          <w:b/>
        </w:rPr>
        <w:t xml:space="preserve">A. </w:t>
      </w:r>
      <w:r w:rsidRPr="008F309A">
        <w:rPr>
          <w:sz w:val="26"/>
          <w:szCs w:val="26"/>
          <w:u w:val="single"/>
        </w:rPr>
        <w:t>Tự do, tự nguyện, bình đẳng.</w:t>
      </w:r>
      <w:r w:rsidRPr="008F309A">
        <w:tab/>
      </w:r>
      <w:r w:rsidR="000825AF">
        <w:tab/>
      </w:r>
      <w:r w:rsidRPr="008F309A">
        <w:rPr>
          <w:b/>
        </w:rPr>
        <w:t xml:space="preserve">B. </w:t>
      </w:r>
      <w:r w:rsidRPr="008F309A">
        <w:rPr>
          <w:sz w:val="26"/>
          <w:szCs w:val="26"/>
        </w:rPr>
        <w:t>Dân chủ, công bằng, văn minh.</w:t>
      </w:r>
    </w:p>
    <w:p w:rsidR="0039304D" w:rsidRPr="00132C60" w:rsidRDefault="004365A6" w:rsidP="00132C60">
      <w:pPr>
        <w:ind w:firstLine="720"/>
      </w:pPr>
      <w:r w:rsidRPr="008F309A">
        <w:rPr>
          <w:b/>
        </w:rPr>
        <w:lastRenderedPageBreak/>
        <w:t xml:space="preserve">C. </w:t>
      </w:r>
      <w:r w:rsidRPr="008F309A">
        <w:rPr>
          <w:sz w:val="26"/>
          <w:szCs w:val="26"/>
        </w:rPr>
        <w:t>Tích cực, chủ động, hội nhập.</w:t>
      </w:r>
      <w:r w:rsidRPr="008F309A">
        <w:tab/>
      </w:r>
      <w:r w:rsidR="000825AF">
        <w:tab/>
      </w:r>
      <w:r w:rsidRPr="008F309A">
        <w:rPr>
          <w:b/>
        </w:rPr>
        <w:t xml:space="preserve">D. </w:t>
      </w:r>
      <w:r w:rsidRPr="008F309A">
        <w:rPr>
          <w:sz w:val="26"/>
          <w:szCs w:val="26"/>
        </w:rPr>
        <w:t>Kỷ cương, tình thương, trách nhiệm.</w:t>
      </w:r>
    </w:p>
    <w:p w:rsidR="00BB3DBE" w:rsidRPr="00BB3DBE" w:rsidRDefault="00BB3DBE" w:rsidP="00BB3DBE">
      <w:pPr>
        <w:spacing w:before="60"/>
        <w:jc w:val="both"/>
        <w:rPr>
          <w:b/>
          <w:sz w:val="26"/>
          <w:szCs w:val="26"/>
        </w:rPr>
      </w:pPr>
      <w:r>
        <w:rPr>
          <w:b/>
          <w:color w:val="FF0000"/>
        </w:rPr>
        <w:t>Câu 88</w:t>
      </w:r>
      <w:r w:rsidRPr="00BB3DBE">
        <w:rPr>
          <w:b/>
          <w:color w:val="FF0000"/>
        </w:rPr>
        <w:t>:</w:t>
      </w:r>
      <w:r w:rsidRPr="00BB3DBE">
        <w:rPr>
          <w:color w:val="FF0000"/>
          <w:sz w:val="26"/>
          <w:szCs w:val="26"/>
        </w:rPr>
        <w:t xml:space="preserve"> </w:t>
      </w:r>
      <w:r>
        <w:rPr>
          <w:b/>
          <w:color w:val="FF0000"/>
          <w:sz w:val="26"/>
          <w:szCs w:val="26"/>
        </w:rPr>
        <w:t>Nhận biết – Bài 7</w:t>
      </w:r>
    </w:p>
    <w:p w:rsidR="004365A6" w:rsidRPr="008F309A" w:rsidRDefault="004365A6" w:rsidP="00A65390">
      <w:pPr>
        <w:spacing w:before="60"/>
        <w:ind w:firstLine="720"/>
        <w:jc w:val="both"/>
        <w:rPr>
          <w:sz w:val="26"/>
          <w:szCs w:val="26"/>
        </w:rPr>
      </w:pPr>
      <w:r w:rsidRPr="008F309A">
        <w:rPr>
          <w:sz w:val="26"/>
          <w:szCs w:val="26"/>
        </w:rPr>
        <w:t>Theo quy định của Luật khiếu nại, chủ thể khiếu nại đó là</w:t>
      </w:r>
    </w:p>
    <w:p w:rsidR="004365A6" w:rsidRPr="008F309A" w:rsidRDefault="004365A6" w:rsidP="000825AF">
      <w:pPr>
        <w:ind w:firstLine="720"/>
      </w:pPr>
      <w:r w:rsidRPr="008F309A">
        <w:rPr>
          <w:b/>
        </w:rPr>
        <w:t xml:space="preserve">A. </w:t>
      </w:r>
      <w:r w:rsidRPr="008F309A">
        <w:rPr>
          <w:sz w:val="26"/>
          <w:szCs w:val="26"/>
        </w:rPr>
        <w:t>nguyên các tổ chức đoàn thể.</w:t>
      </w:r>
      <w:r w:rsidRPr="008F309A">
        <w:tab/>
      </w:r>
      <w:r w:rsidR="000825AF">
        <w:tab/>
      </w:r>
      <w:r w:rsidRPr="008F309A">
        <w:rPr>
          <w:b/>
        </w:rPr>
        <w:t xml:space="preserve">B. </w:t>
      </w:r>
      <w:r w:rsidRPr="008F309A">
        <w:rPr>
          <w:sz w:val="26"/>
          <w:szCs w:val="26"/>
        </w:rPr>
        <w:t>chỉ các cá nhân có năng lực pháp lý.</w:t>
      </w:r>
    </w:p>
    <w:p w:rsidR="0039304D" w:rsidRPr="00132C60" w:rsidRDefault="004365A6" w:rsidP="00132C60">
      <w:pPr>
        <w:ind w:firstLine="720"/>
      </w:pPr>
      <w:r w:rsidRPr="008F309A">
        <w:rPr>
          <w:b/>
        </w:rPr>
        <w:t xml:space="preserve">C. </w:t>
      </w:r>
      <w:r w:rsidRPr="008F309A">
        <w:rPr>
          <w:sz w:val="26"/>
          <w:szCs w:val="26"/>
          <w:u w:val="single"/>
        </w:rPr>
        <w:t>mọi cơ quan, tổ chức và cá nhân.</w:t>
      </w:r>
      <w:r w:rsidRPr="008F309A">
        <w:tab/>
      </w:r>
      <w:r w:rsidRPr="008F309A">
        <w:rPr>
          <w:b/>
        </w:rPr>
        <w:t xml:space="preserve">D. </w:t>
      </w:r>
      <w:r w:rsidRPr="008F309A">
        <w:rPr>
          <w:sz w:val="26"/>
          <w:szCs w:val="26"/>
        </w:rPr>
        <w:t>chỉ những công dân có độ tuổi trên 18.</w:t>
      </w:r>
    </w:p>
    <w:p w:rsidR="00BB3DBE" w:rsidRPr="00BB3DBE" w:rsidRDefault="00BB3DBE" w:rsidP="00BB3DBE">
      <w:pPr>
        <w:spacing w:before="60"/>
        <w:jc w:val="both"/>
        <w:rPr>
          <w:b/>
          <w:sz w:val="26"/>
          <w:szCs w:val="26"/>
        </w:rPr>
      </w:pPr>
      <w:r>
        <w:rPr>
          <w:b/>
          <w:color w:val="FF0000"/>
        </w:rPr>
        <w:t>Câu 89</w:t>
      </w:r>
      <w:r w:rsidRPr="00BB3DBE">
        <w:rPr>
          <w:b/>
          <w:color w:val="FF0000"/>
        </w:rPr>
        <w:t>:</w:t>
      </w:r>
      <w:r w:rsidRPr="00BB3DBE">
        <w:rPr>
          <w:color w:val="FF0000"/>
          <w:sz w:val="26"/>
          <w:szCs w:val="26"/>
        </w:rPr>
        <w:t xml:space="preserve"> </w:t>
      </w:r>
      <w:r>
        <w:rPr>
          <w:b/>
          <w:color w:val="FF0000"/>
          <w:sz w:val="26"/>
          <w:szCs w:val="26"/>
        </w:rPr>
        <w:t>Nhận biết – Bài 4</w:t>
      </w:r>
    </w:p>
    <w:p w:rsidR="004365A6" w:rsidRPr="008F309A" w:rsidRDefault="004365A6" w:rsidP="00A65390">
      <w:pPr>
        <w:spacing w:before="60"/>
        <w:ind w:firstLine="720"/>
        <w:jc w:val="both"/>
        <w:rPr>
          <w:sz w:val="26"/>
          <w:szCs w:val="26"/>
        </w:rPr>
      </w:pPr>
      <w:r w:rsidRPr="008F309A">
        <w:rPr>
          <w:sz w:val="26"/>
          <w:szCs w:val="26"/>
        </w:rPr>
        <w:t>Một trong những nội dung của bình đẳng trong kinh doanh là mọi chủ thể kinh tế khi tiến hành hoạt động kinh doanh đều được</w:t>
      </w:r>
    </w:p>
    <w:p w:rsidR="004365A6" w:rsidRPr="008F309A" w:rsidRDefault="004365A6" w:rsidP="000825AF">
      <w:pPr>
        <w:ind w:firstLine="720"/>
      </w:pPr>
      <w:r w:rsidRPr="008F309A">
        <w:rPr>
          <w:b/>
        </w:rPr>
        <w:t xml:space="preserve">A. </w:t>
      </w:r>
      <w:r w:rsidRPr="008F309A">
        <w:rPr>
          <w:sz w:val="26"/>
          <w:szCs w:val="26"/>
        </w:rPr>
        <w:t>kinh doanh mọi ngành nghề.</w:t>
      </w:r>
      <w:r w:rsidR="000825AF">
        <w:rPr>
          <w:sz w:val="26"/>
          <w:szCs w:val="26"/>
        </w:rPr>
        <w:tab/>
      </w:r>
      <w:r w:rsidRPr="008F309A">
        <w:tab/>
      </w:r>
      <w:r w:rsidRPr="008F309A">
        <w:rPr>
          <w:b/>
        </w:rPr>
        <w:t xml:space="preserve">B. </w:t>
      </w:r>
      <w:r w:rsidRPr="008F309A">
        <w:rPr>
          <w:sz w:val="26"/>
          <w:szCs w:val="26"/>
          <w:u w:val="single"/>
        </w:rPr>
        <w:t>chủ động tìm kiếm thị trường.</w:t>
      </w:r>
    </w:p>
    <w:p w:rsidR="0039304D" w:rsidRPr="00132C60" w:rsidRDefault="004365A6" w:rsidP="00132C60">
      <w:pPr>
        <w:ind w:firstLine="720"/>
      </w:pPr>
      <w:r w:rsidRPr="008F309A">
        <w:rPr>
          <w:b/>
        </w:rPr>
        <w:t xml:space="preserve">C. </w:t>
      </w:r>
      <w:r w:rsidRPr="008F309A">
        <w:rPr>
          <w:sz w:val="26"/>
          <w:szCs w:val="26"/>
        </w:rPr>
        <w:t>miễn các loại thuế thu nhập.</w:t>
      </w:r>
      <w:r w:rsidRPr="008F309A">
        <w:tab/>
      </w:r>
      <w:r w:rsidR="000825AF">
        <w:tab/>
      </w:r>
      <w:r w:rsidRPr="008F309A">
        <w:rPr>
          <w:b/>
        </w:rPr>
        <w:t xml:space="preserve">D. </w:t>
      </w:r>
      <w:r w:rsidRPr="008F309A">
        <w:rPr>
          <w:sz w:val="26"/>
          <w:szCs w:val="26"/>
        </w:rPr>
        <w:t>thao túng thị trường tiền tệ.</w:t>
      </w:r>
    </w:p>
    <w:p w:rsidR="00BB3DBE" w:rsidRPr="0039304D" w:rsidRDefault="00BB3DBE" w:rsidP="00BB3DBE">
      <w:pPr>
        <w:spacing w:before="60"/>
        <w:jc w:val="both"/>
        <w:rPr>
          <w:b/>
          <w:color w:val="FF0000"/>
        </w:rPr>
      </w:pPr>
      <w:r>
        <w:rPr>
          <w:b/>
          <w:color w:val="FF0000"/>
        </w:rPr>
        <w:t>Câu 90</w:t>
      </w:r>
      <w:r w:rsidRPr="00BB3DBE">
        <w:rPr>
          <w:b/>
          <w:color w:val="FF0000"/>
        </w:rPr>
        <w:t>:</w:t>
      </w:r>
      <w:r w:rsidRPr="00BB3DBE">
        <w:rPr>
          <w:color w:val="FF0000"/>
          <w:sz w:val="26"/>
          <w:szCs w:val="26"/>
        </w:rPr>
        <w:t xml:space="preserve"> </w:t>
      </w:r>
      <w:r>
        <w:rPr>
          <w:b/>
          <w:color w:val="FF0000"/>
          <w:sz w:val="26"/>
          <w:szCs w:val="26"/>
        </w:rPr>
        <w:t>Nhận biết – Bài 6</w:t>
      </w:r>
    </w:p>
    <w:p w:rsidR="004365A6" w:rsidRPr="008F309A" w:rsidRDefault="004365A6" w:rsidP="00A65390">
      <w:pPr>
        <w:spacing w:before="60"/>
        <w:ind w:firstLine="720"/>
        <w:jc w:val="both"/>
        <w:rPr>
          <w:sz w:val="26"/>
          <w:szCs w:val="26"/>
        </w:rPr>
      </w:pPr>
      <w:r w:rsidRPr="008F309A">
        <w:rPr>
          <w:sz w:val="26"/>
          <w:szCs w:val="26"/>
        </w:rPr>
        <w:t xml:space="preserve"> Việc khám xét chỗ ở của người nào đó </w:t>
      </w:r>
      <w:r w:rsidRPr="008F309A">
        <w:rPr>
          <w:b/>
          <w:sz w:val="26"/>
          <w:szCs w:val="26"/>
        </w:rPr>
        <w:t>không</w:t>
      </w:r>
      <w:r w:rsidRPr="008F309A">
        <w:rPr>
          <w:sz w:val="26"/>
          <w:szCs w:val="26"/>
        </w:rPr>
        <w:t xml:space="preserve"> được tiến hành tùy tiện mà phải tuân theo đúng trình tự, thủ tục do</w:t>
      </w:r>
    </w:p>
    <w:p w:rsidR="004365A6" w:rsidRPr="008F309A" w:rsidRDefault="004365A6" w:rsidP="000825AF">
      <w:pPr>
        <w:ind w:firstLine="720"/>
      </w:pPr>
      <w:r w:rsidRPr="008F309A">
        <w:rPr>
          <w:b/>
        </w:rPr>
        <w:t xml:space="preserve">A. </w:t>
      </w:r>
      <w:r w:rsidRPr="008F309A">
        <w:rPr>
          <w:sz w:val="26"/>
          <w:szCs w:val="26"/>
          <w:u w:val="single"/>
        </w:rPr>
        <w:t>pháp luật quy định.</w:t>
      </w:r>
      <w:r w:rsidRPr="008F309A">
        <w:tab/>
      </w:r>
      <w:r w:rsidR="000825AF">
        <w:tab/>
      </w:r>
      <w:r w:rsidRPr="008F309A">
        <w:rPr>
          <w:b/>
        </w:rPr>
        <w:t xml:space="preserve">B. </w:t>
      </w:r>
      <w:r w:rsidRPr="008F309A">
        <w:rPr>
          <w:sz w:val="26"/>
          <w:szCs w:val="26"/>
        </w:rPr>
        <w:t>cá nhân đề xuất.</w:t>
      </w:r>
    </w:p>
    <w:p w:rsidR="0039304D" w:rsidRPr="00132C60" w:rsidRDefault="004365A6" w:rsidP="00132C60">
      <w:pPr>
        <w:ind w:firstLine="720"/>
      </w:pPr>
      <w:r w:rsidRPr="008F309A">
        <w:rPr>
          <w:b/>
        </w:rPr>
        <w:t xml:space="preserve">C. </w:t>
      </w:r>
      <w:r w:rsidRPr="008F309A">
        <w:rPr>
          <w:sz w:val="26"/>
          <w:szCs w:val="26"/>
        </w:rPr>
        <w:t>cơ quan phê duyệt.</w:t>
      </w:r>
      <w:r w:rsidRPr="008F309A">
        <w:tab/>
      </w:r>
      <w:r w:rsidR="000825AF">
        <w:tab/>
      </w:r>
      <w:r w:rsidRPr="008F309A">
        <w:rPr>
          <w:b/>
        </w:rPr>
        <w:t xml:space="preserve">D. </w:t>
      </w:r>
      <w:r w:rsidRPr="008F309A">
        <w:rPr>
          <w:sz w:val="26"/>
          <w:szCs w:val="26"/>
        </w:rPr>
        <w:t>tập thể yêu cầu.</w:t>
      </w:r>
    </w:p>
    <w:p w:rsidR="00BB3DBE" w:rsidRPr="00BB3DBE" w:rsidRDefault="00BB3DBE" w:rsidP="00BB3DBE">
      <w:pPr>
        <w:spacing w:before="60"/>
        <w:jc w:val="both"/>
        <w:rPr>
          <w:b/>
          <w:sz w:val="26"/>
          <w:szCs w:val="26"/>
        </w:rPr>
      </w:pPr>
      <w:r>
        <w:rPr>
          <w:b/>
          <w:color w:val="FF0000"/>
        </w:rPr>
        <w:t>Câu 91</w:t>
      </w:r>
      <w:r w:rsidRPr="00BB3DBE">
        <w:rPr>
          <w:b/>
          <w:color w:val="FF0000"/>
        </w:rPr>
        <w:t>:</w:t>
      </w:r>
      <w:r w:rsidRPr="00BB3DBE">
        <w:rPr>
          <w:color w:val="FF0000"/>
          <w:sz w:val="26"/>
          <w:szCs w:val="26"/>
        </w:rPr>
        <w:t xml:space="preserve"> </w:t>
      </w:r>
      <w:r>
        <w:rPr>
          <w:b/>
          <w:color w:val="FF0000"/>
          <w:sz w:val="26"/>
          <w:szCs w:val="26"/>
        </w:rPr>
        <w:t>Nhận biết – Lớp 11 Bài 5</w:t>
      </w:r>
    </w:p>
    <w:p w:rsidR="004365A6" w:rsidRPr="008F309A" w:rsidRDefault="004365A6" w:rsidP="00A65390">
      <w:pPr>
        <w:spacing w:before="60"/>
        <w:ind w:firstLine="720"/>
        <w:jc w:val="both"/>
        <w:rPr>
          <w:sz w:val="26"/>
          <w:szCs w:val="26"/>
        </w:rPr>
      </w:pPr>
      <w:r w:rsidRPr="008F309A">
        <w:rPr>
          <w:sz w:val="26"/>
          <w:szCs w:val="26"/>
        </w:rPr>
        <w:t>Trong sản xuất và lưu thông hàng hóa, với chức năng làm phương tiện lưu thông, tiền tệ giữ vai trò như thế nào trong quá trình trao đổi hàng hóa?</w:t>
      </w:r>
    </w:p>
    <w:p w:rsidR="0039304D" w:rsidRPr="00132C60" w:rsidRDefault="004365A6" w:rsidP="00132C60">
      <w:pPr>
        <w:ind w:firstLine="720"/>
      </w:pPr>
      <w:r w:rsidRPr="008F309A">
        <w:rPr>
          <w:b/>
        </w:rPr>
        <w:t xml:space="preserve">A. </w:t>
      </w:r>
      <w:r w:rsidRPr="008F309A">
        <w:rPr>
          <w:sz w:val="26"/>
          <w:szCs w:val="26"/>
          <w:u w:val="single"/>
        </w:rPr>
        <w:t>Môi giới.</w:t>
      </w:r>
      <w:r w:rsidRPr="008F309A">
        <w:tab/>
      </w:r>
      <w:r w:rsidR="000825AF">
        <w:tab/>
      </w:r>
      <w:r w:rsidRPr="008F309A">
        <w:rPr>
          <w:b/>
        </w:rPr>
        <w:t xml:space="preserve">B. </w:t>
      </w:r>
      <w:r w:rsidRPr="008F309A">
        <w:rPr>
          <w:sz w:val="26"/>
          <w:szCs w:val="26"/>
        </w:rPr>
        <w:t>Cơ sở.</w:t>
      </w:r>
      <w:r w:rsidRPr="008F309A">
        <w:tab/>
      </w:r>
      <w:r w:rsidR="000825AF">
        <w:tab/>
      </w:r>
      <w:r w:rsidRPr="008F309A">
        <w:rPr>
          <w:b/>
        </w:rPr>
        <w:t xml:space="preserve">C. </w:t>
      </w:r>
      <w:r w:rsidRPr="008F309A">
        <w:rPr>
          <w:sz w:val="26"/>
          <w:szCs w:val="26"/>
        </w:rPr>
        <w:t>Quyết định.</w:t>
      </w:r>
      <w:r w:rsidRPr="008F309A">
        <w:tab/>
      </w:r>
      <w:r w:rsidRPr="008F309A">
        <w:rPr>
          <w:b/>
        </w:rPr>
        <w:t xml:space="preserve">D. </w:t>
      </w:r>
      <w:r w:rsidRPr="008F309A">
        <w:rPr>
          <w:sz w:val="26"/>
          <w:szCs w:val="26"/>
        </w:rPr>
        <w:t>Thủ tiêu.</w:t>
      </w:r>
    </w:p>
    <w:p w:rsidR="00BB3DBE" w:rsidRPr="00BB3DBE" w:rsidRDefault="00BB3DBE" w:rsidP="00BB3DBE">
      <w:pPr>
        <w:spacing w:before="60"/>
        <w:jc w:val="both"/>
        <w:rPr>
          <w:b/>
          <w:sz w:val="26"/>
          <w:szCs w:val="26"/>
        </w:rPr>
      </w:pPr>
      <w:r>
        <w:rPr>
          <w:b/>
          <w:color w:val="FF0000"/>
        </w:rPr>
        <w:t>Câu 92</w:t>
      </w:r>
      <w:r w:rsidRPr="00BB3DBE">
        <w:rPr>
          <w:b/>
          <w:color w:val="FF0000"/>
        </w:rPr>
        <w:t>:</w:t>
      </w:r>
      <w:r w:rsidRPr="00BB3DBE">
        <w:rPr>
          <w:color w:val="FF0000"/>
          <w:sz w:val="26"/>
          <w:szCs w:val="26"/>
        </w:rPr>
        <w:t xml:space="preserve"> </w:t>
      </w:r>
      <w:r>
        <w:rPr>
          <w:b/>
          <w:color w:val="FF0000"/>
          <w:sz w:val="26"/>
          <w:szCs w:val="26"/>
        </w:rPr>
        <w:t>Nhận biết – Bài 2</w:t>
      </w:r>
    </w:p>
    <w:p w:rsidR="004365A6" w:rsidRPr="008F309A" w:rsidRDefault="004365A6" w:rsidP="00A65390">
      <w:pPr>
        <w:spacing w:before="60"/>
        <w:ind w:firstLine="720"/>
        <w:jc w:val="both"/>
        <w:rPr>
          <w:sz w:val="26"/>
          <w:szCs w:val="26"/>
        </w:rPr>
      </w:pPr>
      <w:r w:rsidRPr="008F309A">
        <w:rPr>
          <w:sz w:val="26"/>
          <w:szCs w:val="26"/>
        </w:rPr>
        <w:t>Khi chủ động hoàn thành những nghĩa vụ mà pháp luật quy định là công dân thực hiện pháp luật theo hình thức nào sau đây?</w:t>
      </w:r>
    </w:p>
    <w:p w:rsidR="004365A6" w:rsidRPr="008F309A" w:rsidRDefault="004365A6" w:rsidP="000825AF">
      <w:pPr>
        <w:ind w:firstLine="720"/>
      </w:pPr>
      <w:r w:rsidRPr="008F309A">
        <w:rPr>
          <w:b/>
        </w:rPr>
        <w:t xml:space="preserve">A. </w:t>
      </w:r>
      <w:r w:rsidRPr="008F309A">
        <w:rPr>
          <w:sz w:val="26"/>
          <w:szCs w:val="26"/>
        </w:rPr>
        <w:t>Sử dụng pháp luật.</w:t>
      </w:r>
      <w:r w:rsidRPr="008F309A">
        <w:tab/>
      </w:r>
      <w:r w:rsidR="000825AF">
        <w:tab/>
      </w:r>
      <w:r w:rsidRPr="008F309A">
        <w:rPr>
          <w:b/>
        </w:rPr>
        <w:t xml:space="preserve">B. </w:t>
      </w:r>
      <w:r w:rsidRPr="008F309A">
        <w:rPr>
          <w:sz w:val="26"/>
          <w:szCs w:val="26"/>
          <w:u w:val="single"/>
        </w:rPr>
        <w:t>Thi hành pháp luật</w:t>
      </w:r>
      <w:r w:rsidRPr="008F309A">
        <w:rPr>
          <w:sz w:val="26"/>
          <w:szCs w:val="26"/>
        </w:rPr>
        <w:t>.</w:t>
      </w:r>
    </w:p>
    <w:p w:rsidR="007C155F" w:rsidRPr="00132C60" w:rsidRDefault="004365A6" w:rsidP="00132C60">
      <w:pPr>
        <w:ind w:firstLine="720"/>
      </w:pPr>
      <w:r w:rsidRPr="008F309A">
        <w:rPr>
          <w:b/>
        </w:rPr>
        <w:t xml:space="preserve">C. </w:t>
      </w:r>
      <w:r w:rsidRPr="008F309A">
        <w:rPr>
          <w:sz w:val="26"/>
          <w:szCs w:val="26"/>
        </w:rPr>
        <w:t>Tuân thủ pháp luật.</w:t>
      </w:r>
      <w:r w:rsidRPr="008F309A">
        <w:tab/>
      </w:r>
      <w:r w:rsidR="000825AF">
        <w:tab/>
      </w:r>
      <w:r w:rsidRPr="008F309A">
        <w:rPr>
          <w:b/>
        </w:rPr>
        <w:t xml:space="preserve">D. </w:t>
      </w:r>
      <w:r w:rsidRPr="008F309A">
        <w:rPr>
          <w:sz w:val="26"/>
          <w:szCs w:val="26"/>
        </w:rPr>
        <w:t>Áp dụng pháp luật.</w:t>
      </w:r>
    </w:p>
    <w:p w:rsidR="00BB3DBE" w:rsidRPr="00BB3DBE" w:rsidRDefault="00BB3DBE" w:rsidP="00BB3DBE">
      <w:pPr>
        <w:spacing w:before="60"/>
        <w:jc w:val="both"/>
        <w:rPr>
          <w:b/>
          <w:sz w:val="26"/>
          <w:szCs w:val="26"/>
        </w:rPr>
      </w:pPr>
      <w:r>
        <w:rPr>
          <w:b/>
          <w:color w:val="FF0000"/>
        </w:rPr>
        <w:t>Câu 93</w:t>
      </w:r>
      <w:r w:rsidRPr="00BB3DBE">
        <w:rPr>
          <w:b/>
          <w:color w:val="FF0000"/>
        </w:rPr>
        <w:t>:</w:t>
      </w:r>
      <w:r w:rsidRPr="00BB3DBE">
        <w:rPr>
          <w:color w:val="FF0000"/>
          <w:sz w:val="26"/>
          <w:szCs w:val="26"/>
        </w:rPr>
        <w:t xml:space="preserve"> </w:t>
      </w:r>
      <w:r w:rsidR="00132C60">
        <w:rPr>
          <w:b/>
          <w:color w:val="FF0000"/>
          <w:sz w:val="26"/>
          <w:szCs w:val="26"/>
        </w:rPr>
        <w:t>Nhận biết – Bài 1</w:t>
      </w:r>
    </w:p>
    <w:p w:rsidR="00132C60" w:rsidRPr="00132C60" w:rsidRDefault="00132C60" w:rsidP="00132C60">
      <w:pPr>
        <w:spacing w:before="60"/>
        <w:jc w:val="both"/>
        <w:rPr>
          <w:color w:val="000000"/>
          <w:sz w:val="26"/>
          <w:szCs w:val="26"/>
        </w:rPr>
      </w:pPr>
      <w:r w:rsidRPr="00132C60">
        <w:rPr>
          <w:color w:val="000000"/>
          <w:sz w:val="26"/>
          <w:szCs w:val="26"/>
        </w:rPr>
        <w:t xml:space="preserve">              Luật hôn nhân gia đình quy định điều kiện kết hôn giữa nam và nữ áp dụng cho tất cả mọi người, không có ngoại lệ phản ánh đặc trưng cơ bản nào của pháp luật?</w:t>
      </w:r>
    </w:p>
    <w:p w:rsidR="00132C60" w:rsidRPr="00132C60" w:rsidRDefault="00132C60" w:rsidP="00132C60">
      <w:pPr>
        <w:ind w:firstLine="283"/>
        <w:rPr>
          <w:color w:val="000000"/>
          <w:sz w:val="26"/>
          <w:szCs w:val="26"/>
        </w:rPr>
      </w:pPr>
      <w:r w:rsidRPr="00132C60">
        <w:rPr>
          <w:b/>
          <w:color w:val="000000"/>
          <w:sz w:val="26"/>
          <w:szCs w:val="26"/>
        </w:rPr>
        <w:t xml:space="preserve">A. </w:t>
      </w:r>
      <w:r w:rsidRPr="00132C60">
        <w:rPr>
          <w:color w:val="000000"/>
          <w:sz w:val="26"/>
          <w:szCs w:val="26"/>
        </w:rPr>
        <w:t>Tính xác định chặt chẽ về nội dung.</w:t>
      </w:r>
      <w:r w:rsidRPr="00132C60">
        <w:rPr>
          <w:color w:val="000000"/>
          <w:sz w:val="26"/>
          <w:szCs w:val="26"/>
        </w:rPr>
        <w:tab/>
      </w:r>
      <w:r w:rsidRPr="00132C60">
        <w:rPr>
          <w:b/>
          <w:color w:val="000000"/>
          <w:sz w:val="26"/>
          <w:szCs w:val="26"/>
        </w:rPr>
        <w:t xml:space="preserve">B. </w:t>
      </w:r>
      <w:r w:rsidRPr="00132C60">
        <w:rPr>
          <w:color w:val="000000"/>
          <w:sz w:val="26"/>
          <w:szCs w:val="26"/>
        </w:rPr>
        <w:t>Tính xác định chặt chẽ về hình thức.</w:t>
      </w:r>
    </w:p>
    <w:p w:rsidR="00132C60" w:rsidRPr="00132C60" w:rsidRDefault="00132C60" w:rsidP="00132C60">
      <w:pPr>
        <w:ind w:firstLine="283"/>
        <w:rPr>
          <w:color w:val="000000"/>
          <w:sz w:val="26"/>
          <w:szCs w:val="26"/>
          <w:u w:val="single"/>
        </w:rPr>
      </w:pPr>
      <w:r w:rsidRPr="00132C60">
        <w:rPr>
          <w:b/>
          <w:color w:val="000000"/>
          <w:sz w:val="26"/>
          <w:szCs w:val="26"/>
        </w:rPr>
        <w:t xml:space="preserve">C. </w:t>
      </w:r>
      <w:r w:rsidRPr="00132C60">
        <w:rPr>
          <w:color w:val="000000"/>
          <w:sz w:val="26"/>
          <w:szCs w:val="26"/>
        </w:rPr>
        <w:t>Tính quyền lực, bắt buộc chung .</w:t>
      </w:r>
      <w:r w:rsidRPr="00132C60">
        <w:rPr>
          <w:color w:val="000000"/>
          <w:sz w:val="26"/>
          <w:szCs w:val="26"/>
        </w:rPr>
        <w:tab/>
      </w:r>
      <w:r>
        <w:rPr>
          <w:color w:val="000000"/>
          <w:sz w:val="26"/>
          <w:szCs w:val="26"/>
        </w:rPr>
        <w:t xml:space="preserve">           </w:t>
      </w:r>
      <w:r w:rsidRPr="00132C60">
        <w:rPr>
          <w:b/>
          <w:color w:val="000000"/>
          <w:sz w:val="26"/>
          <w:szCs w:val="26"/>
          <w:u w:val="single"/>
        </w:rPr>
        <w:t xml:space="preserve">D. </w:t>
      </w:r>
      <w:r w:rsidRPr="00132C60">
        <w:rPr>
          <w:color w:val="000000"/>
          <w:sz w:val="26"/>
          <w:szCs w:val="26"/>
          <w:u w:val="single"/>
        </w:rPr>
        <w:t>Tính quy phạm phổ biến.</w:t>
      </w:r>
    </w:p>
    <w:p w:rsidR="00BB3DBE" w:rsidRPr="00BB3DBE" w:rsidRDefault="00BB3DBE" w:rsidP="00BB3DBE">
      <w:pPr>
        <w:spacing w:before="60"/>
        <w:jc w:val="both"/>
        <w:rPr>
          <w:b/>
          <w:sz w:val="26"/>
          <w:szCs w:val="26"/>
        </w:rPr>
      </w:pPr>
      <w:r>
        <w:rPr>
          <w:b/>
          <w:color w:val="FF0000"/>
        </w:rPr>
        <w:t>Câu 94</w:t>
      </w:r>
      <w:r w:rsidRPr="00BB3DBE">
        <w:rPr>
          <w:b/>
          <w:color w:val="FF0000"/>
        </w:rPr>
        <w:t>:</w:t>
      </w:r>
      <w:r w:rsidRPr="00BB3DBE">
        <w:rPr>
          <w:color w:val="FF0000"/>
          <w:sz w:val="26"/>
          <w:szCs w:val="26"/>
        </w:rPr>
        <w:t xml:space="preserve"> </w:t>
      </w:r>
      <w:r>
        <w:rPr>
          <w:b/>
          <w:color w:val="FF0000"/>
          <w:sz w:val="26"/>
          <w:szCs w:val="26"/>
        </w:rPr>
        <w:t>Nhận biết – Bài 7</w:t>
      </w:r>
    </w:p>
    <w:p w:rsidR="004365A6" w:rsidRPr="008F309A" w:rsidRDefault="004365A6" w:rsidP="00A65390">
      <w:pPr>
        <w:spacing w:before="60"/>
        <w:ind w:firstLine="720"/>
        <w:jc w:val="both"/>
        <w:rPr>
          <w:sz w:val="26"/>
          <w:szCs w:val="26"/>
        </w:rPr>
      </w:pPr>
      <w:r w:rsidRPr="008F309A">
        <w:rPr>
          <w:sz w:val="26"/>
          <w:szCs w:val="26"/>
        </w:rPr>
        <w:t>Công dân tham gia thảo hội nghị lấy ý kiến đóng góp vào dự thảo Luật đất đai sửa đổi do chính quyền địa phương tổ chức là thực hiện quyền tham gia quản lí nhà nước và xã hội ở phạm vi</w:t>
      </w:r>
    </w:p>
    <w:p w:rsidR="0039304D" w:rsidRPr="00132C60" w:rsidRDefault="004365A6" w:rsidP="00132C60">
      <w:pPr>
        <w:ind w:firstLine="720"/>
      </w:pPr>
      <w:r w:rsidRPr="008F309A">
        <w:rPr>
          <w:b/>
        </w:rPr>
        <w:t xml:space="preserve">A. </w:t>
      </w:r>
      <w:r w:rsidRPr="008F309A">
        <w:rPr>
          <w:sz w:val="26"/>
          <w:szCs w:val="26"/>
        </w:rPr>
        <w:t>khu vực.</w:t>
      </w:r>
      <w:r w:rsidRPr="008F309A">
        <w:tab/>
      </w:r>
      <w:r w:rsidR="000825AF">
        <w:tab/>
      </w:r>
      <w:r w:rsidRPr="008F309A">
        <w:rPr>
          <w:b/>
        </w:rPr>
        <w:t xml:space="preserve">B. </w:t>
      </w:r>
      <w:r w:rsidRPr="008F309A">
        <w:rPr>
          <w:sz w:val="26"/>
          <w:szCs w:val="26"/>
        </w:rPr>
        <w:t>cơ sở.</w:t>
      </w:r>
      <w:r w:rsidRPr="008F309A">
        <w:tab/>
      </w:r>
      <w:r w:rsidRPr="008F309A">
        <w:rPr>
          <w:b/>
        </w:rPr>
        <w:t xml:space="preserve">C. </w:t>
      </w:r>
      <w:r w:rsidRPr="008F309A">
        <w:rPr>
          <w:sz w:val="26"/>
          <w:szCs w:val="26"/>
          <w:u w:val="single"/>
        </w:rPr>
        <w:t>cả nước.</w:t>
      </w:r>
      <w:r w:rsidRPr="008F309A">
        <w:tab/>
      </w:r>
      <w:r w:rsidR="000825AF">
        <w:tab/>
      </w:r>
      <w:r w:rsidRPr="008F309A">
        <w:rPr>
          <w:b/>
        </w:rPr>
        <w:t xml:space="preserve">D. </w:t>
      </w:r>
      <w:r w:rsidRPr="008F309A">
        <w:rPr>
          <w:sz w:val="26"/>
          <w:szCs w:val="26"/>
        </w:rPr>
        <w:t>địa phương.</w:t>
      </w:r>
    </w:p>
    <w:p w:rsidR="00BB3DBE" w:rsidRPr="00BB3DBE" w:rsidRDefault="00BB3DBE" w:rsidP="00BB3DBE">
      <w:pPr>
        <w:spacing w:before="60"/>
        <w:jc w:val="both"/>
        <w:rPr>
          <w:b/>
          <w:sz w:val="26"/>
          <w:szCs w:val="26"/>
        </w:rPr>
      </w:pPr>
      <w:r>
        <w:rPr>
          <w:b/>
          <w:color w:val="FF0000"/>
        </w:rPr>
        <w:t>Câu 95</w:t>
      </w:r>
      <w:r w:rsidRPr="00BB3DBE">
        <w:rPr>
          <w:b/>
          <w:color w:val="FF0000"/>
        </w:rPr>
        <w:t>:</w:t>
      </w:r>
      <w:r w:rsidRPr="00BB3DBE">
        <w:rPr>
          <w:color w:val="FF0000"/>
          <w:sz w:val="26"/>
          <w:szCs w:val="26"/>
        </w:rPr>
        <w:t xml:space="preserve"> </w:t>
      </w:r>
      <w:r>
        <w:rPr>
          <w:b/>
          <w:color w:val="FF0000"/>
          <w:sz w:val="26"/>
          <w:szCs w:val="26"/>
        </w:rPr>
        <w:t>Nhận biết – Bài 2</w:t>
      </w:r>
    </w:p>
    <w:p w:rsidR="004365A6" w:rsidRPr="008F309A" w:rsidRDefault="004365A6" w:rsidP="00A65390">
      <w:pPr>
        <w:spacing w:before="60"/>
        <w:ind w:firstLine="720"/>
        <w:jc w:val="both"/>
        <w:rPr>
          <w:sz w:val="26"/>
          <w:szCs w:val="26"/>
        </w:rPr>
      </w:pPr>
      <w:r w:rsidRPr="008F309A">
        <w:rPr>
          <w:sz w:val="26"/>
          <w:szCs w:val="26"/>
        </w:rPr>
        <w:t>Một trong những mục đích của việc áp dụng trách nhiệm pháp lý đối với người vi phạm pháp luật là</w:t>
      </w:r>
    </w:p>
    <w:p w:rsidR="004365A6" w:rsidRPr="008F309A" w:rsidRDefault="004365A6" w:rsidP="000825AF">
      <w:pPr>
        <w:ind w:firstLine="720"/>
      </w:pPr>
      <w:r w:rsidRPr="008F309A">
        <w:rPr>
          <w:b/>
        </w:rPr>
        <w:t xml:space="preserve">A. </w:t>
      </w:r>
      <w:r w:rsidRPr="008F309A">
        <w:rPr>
          <w:sz w:val="26"/>
          <w:szCs w:val="26"/>
        </w:rPr>
        <w:t>trừng trị đối tượng bị vi phạm.</w:t>
      </w:r>
      <w:r w:rsidRPr="008F309A">
        <w:tab/>
      </w:r>
      <w:r w:rsidR="000825AF">
        <w:tab/>
      </w:r>
      <w:r w:rsidRPr="008F309A">
        <w:rPr>
          <w:b/>
        </w:rPr>
        <w:t xml:space="preserve">B. </w:t>
      </w:r>
      <w:r w:rsidRPr="008F309A">
        <w:rPr>
          <w:sz w:val="26"/>
          <w:szCs w:val="26"/>
          <w:u w:val="single"/>
        </w:rPr>
        <w:t>kiềm chế việc làm trái pháp luật.</w:t>
      </w:r>
    </w:p>
    <w:p w:rsidR="007C155F" w:rsidRPr="00132C60" w:rsidRDefault="004365A6" w:rsidP="00132C60">
      <w:pPr>
        <w:ind w:firstLine="720"/>
      </w:pPr>
      <w:r w:rsidRPr="008F309A">
        <w:rPr>
          <w:b/>
        </w:rPr>
        <w:t xml:space="preserve">C. </w:t>
      </w:r>
      <w:r w:rsidRPr="008F309A">
        <w:rPr>
          <w:sz w:val="26"/>
          <w:szCs w:val="26"/>
        </w:rPr>
        <w:t>hạn chế những hậu quả gây ra</w:t>
      </w:r>
      <w:r w:rsidRPr="008F309A">
        <w:rPr>
          <w:b/>
          <w:sz w:val="26"/>
          <w:szCs w:val="26"/>
        </w:rPr>
        <w:t xml:space="preserve"> </w:t>
      </w:r>
      <w:r w:rsidRPr="008F309A">
        <w:rPr>
          <w:sz w:val="26"/>
          <w:szCs w:val="26"/>
        </w:rPr>
        <w:t>.</w:t>
      </w:r>
      <w:r w:rsidRPr="008F309A">
        <w:tab/>
      </w:r>
      <w:r w:rsidR="000825AF">
        <w:tab/>
      </w:r>
      <w:r w:rsidRPr="008F309A">
        <w:rPr>
          <w:b/>
        </w:rPr>
        <w:t xml:space="preserve">D. </w:t>
      </w:r>
      <w:r w:rsidRPr="008F309A">
        <w:rPr>
          <w:sz w:val="26"/>
          <w:szCs w:val="26"/>
        </w:rPr>
        <w:t>bộc lộ danh tính của người tố cáo.</w:t>
      </w:r>
    </w:p>
    <w:p w:rsidR="00BB3DBE" w:rsidRPr="00594073" w:rsidRDefault="00BB3DBE" w:rsidP="00BB3DBE">
      <w:pPr>
        <w:spacing w:before="60"/>
        <w:jc w:val="both"/>
        <w:rPr>
          <w:b/>
          <w:sz w:val="26"/>
          <w:szCs w:val="26"/>
        </w:rPr>
      </w:pPr>
      <w:r w:rsidRPr="00594073">
        <w:rPr>
          <w:b/>
          <w:color w:val="FF0000"/>
        </w:rPr>
        <w:t>Câu 96:</w:t>
      </w:r>
      <w:r w:rsidRPr="00594073">
        <w:rPr>
          <w:color w:val="FF0000"/>
          <w:sz w:val="26"/>
          <w:szCs w:val="26"/>
        </w:rPr>
        <w:t xml:space="preserve"> </w:t>
      </w:r>
      <w:r w:rsidR="00171F22" w:rsidRPr="00594073">
        <w:rPr>
          <w:b/>
          <w:color w:val="FF0000"/>
          <w:sz w:val="26"/>
          <w:szCs w:val="26"/>
        </w:rPr>
        <w:t>Nhận biết – Bài 8</w:t>
      </w:r>
    </w:p>
    <w:p w:rsidR="004365A6" w:rsidRPr="00594073" w:rsidRDefault="004365A6" w:rsidP="00A65390">
      <w:pPr>
        <w:spacing w:before="60"/>
        <w:ind w:firstLine="720"/>
        <w:jc w:val="both"/>
        <w:rPr>
          <w:sz w:val="26"/>
          <w:szCs w:val="26"/>
        </w:rPr>
      </w:pPr>
      <w:r w:rsidRPr="00594073">
        <w:rPr>
          <w:sz w:val="26"/>
          <w:szCs w:val="26"/>
        </w:rPr>
        <w:t>Ở nước ta hiện nay, việc nhà nước không ngừng mở rộng và nâng cao chất lượng, hiệu quả các trường trung học phổ thông chuyên nhằm</w:t>
      </w:r>
    </w:p>
    <w:p w:rsidR="004365A6" w:rsidRPr="00594073" w:rsidRDefault="004365A6" w:rsidP="000825AF">
      <w:pPr>
        <w:ind w:firstLine="720"/>
      </w:pPr>
      <w:r w:rsidRPr="00594073">
        <w:rPr>
          <w:b/>
        </w:rPr>
        <w:lastRenderedPageBreak/>
        <w:t xml:space="preserve">A. </w:t>
      </w:r>
      <w:r w:rsidRPr="00594073">
        <w:rPr>
          <w:sz w:val="26"/>
          <w:szCs w:val="26"/>
        </w:rPr>
        <w:t>bảo đảm tính nhân văn trong giáo dục.</w:t>
      </w:r>
      <w:r w:rsidRPr="00594073">
        <w:tab/>
      </w:r>
      <w:r w:rsidR="000825AF" w:rsidRPr="00594073">
        <w:tab/>
      </w:r>
      <w:r w:rsidRPr="00594073">
        <w:rPr>
          <w:b/>
        </w:rPr>
        <w:t xml:space="preserve">B. </w:t>
      </w:r>
      <w:r w:rsidRPr="00594073">
        <w:rPr>
          <w:sz w:val="26"/>
          <w:szCs w:val="26"/>
        </w:rPr>
        <w:t>bảo đảm công bằng trong giáo dục.</w:t>
      </w:r>
    </w:p>
    <w:p w:rsidR="0039304D" w:rsidRPr="00132C60" w:rsidRDefault="004365A6" w:rsidP="00132C60">
      <w:pPr>
        <w:ind w:firstLine="720"/>
      </w:pPr>
      <w:r w:rsidRPr="00594073">
        <w:rPr>
          <w:b/>
        </w:rPr>
        <w:t xml:space="preserve">C. </w:t>
      </w:r>
      <w:r w:rsidRPr="00594073">
        <w:rPr>
          <w:sz w:val="26"/>
          <w:szCs w:val="26"/>
        </w:rPr>
        <w:t>đào tạo chuyên gia kỹ thuật cho đất nước.</w:t>
      </w:r>
      <w:r w:rsidRPr="00594073">
        <w:tab/>
      </w:r>
      <w:r w:rsidRPr="00594073">
        <w:rPr>
          <w:b/>
        </w:rPr>
        <w:t xml:space="preserve">D. </w:t>
      </w:r>
      <w:r w:rsidRPr="00594073">
        <w:rPr>
          <w:sz w:val="26"/>
          <w:szCs w:val="26"/>
          <w:u w:val="single"/>
        </w:rPr>
        <w:t>bồi dưỡng nhân tài cho đất nước.</w:t>
      </w:r>
    </w:p>
    <w:p w:rsidR="00BB3DBE" w:rsidRPr="00BB3DBE" w:rsidRDefault="00BB3DBE" w:rsidP="00BB3DBE">
      <w:pPr>
        <w:spacing w:before="60"/>
        <w:jc w:val="both"/>
        <w:rPr>
          <w:b/>
          <w:sz w:val="26"/>
          <w:szCs w:val="26"/>
        </w:rPr>
      </w:pPr>
      <w:r>
        <w:rPr>
          <w:b/>
          <w:color w:val="FF0000"/>
        </w:rPr>
        <w:t>Câu 97</w:t>
      </w:r>
      <w:r w:rsidRPr="00BB3DBE">
        <w:rPr>
          <w:b/>
          <w:color w:val="FF0000"/>
        </w:rPr>
        <w:t>:</w:t>
      </w:r>
      <w:r w:rsidRPr="00BB3DBE">
        <w:rPr>
          <w:color w:val="FF0000"/>
          <w:sz w:val="26"/>
          <w:szCs w:val="26"/>
        </w:rPr>
        <w:t xml:space="preserve"> </w:t>
      </w:r>
      <w:r>
        <w:rPr>
          <w:b/>
          <w:color w:val="FF0000"/>
          <w:sz w:val="26"/>
          <w:szCs w:val="26"/>
        </w:rPr>
        <w:t>Nhận biết – Bài 3</w:t>
      </w:r>
    </w:p>
    <w:p w:rsidR="004365A6" w:rsidRPr="008F309A" w:rsidRDefault="004365A6" w:rsidP="00A65390">
      <w:pPr>
        <w:spacing w:before="60"/>
        <w:ind w:firstLine="720"/>
        <w:jc w:val="both"/>
        <w:rPr>
          <w:sz w:val="26"/>
          <w:szCs w:val="26"/>
        </w:rPr>
      </w:pPr>
      <w:r w:rsidRPr="008F309A">
        <w:rPr>
          <w:sz w:val="26"/>
          <w:szCs w:val="26"/>
        </w:rPr>
        <w:t>Nội dung nào sau đây thể hiện quy định của pháp luật về sự bình đẳng của công dân trong việc thực hiện nghĩa vụ trước nhà nước và xã hội?</w:t>
      </w:r>
    </w:p>
    <w:p w:rsidR="004365A6" w:rsidRPr="008F309A" w:rsidRDefault="004365A6" w:rsidP="000825AF">
      <w:pPr>
        <w:ind w:firstLine="720"/>
      </w:pPr>
      <w:r w:rsidRPr="008F309A">
        <w:rPr>
          <w:b/>
        </w:rPr>
        <w:t xml:space="preserve">A. </w:t>
      </w:r>
      <w:r w:rsidRPr="008F309A">
        <w:rPr>
          <w:sz w:val="26"/>
          <w:szCs w:val="26"/>
        </w:rPr>
        <w:t>Bảo trợ người vô gia cư.</w:t>
      </w:r>
      <w:r w:rsidRPr="008F309A">
        <w:tab/>
      </w:r>
      <w:r w:rsidR="000825AF">
        <w:tab/>
      </w:r>
      <w:r w:rsidRPr="008F309A">
        <w:rPr>
          <w:b/>
        </w:rPr>
        <w:t xml:space="preserve">B. </w:t>
      </w:r>
      <w:r w:rsidRPr="008F309A">
        <w:rPr>
          <w:sz w:val="26"/>
          <w:szCs w:val="26"/>
        </w:rPr>
        <w:t>Đăng ký tư vấn nghề nghiệp.</w:t>
      </w:r>
    </w:p>
    <w:p w:rsidR="0039304D" w:rsidRPr="00132C60" w:rsidRDefault="004365A6" w:rsidP="00132C60">
      <w:pPr>
        <w:ind w:firstLine="720"/>
      </w:pPr>
      <w:r w:rsidRPr="008F309A">
        <w:rPr>
          <w:b/>
        </w:rPr>
        <w:t xml:space="preserve">C. </w:t>
      </w:r>
      <w:r w:rsidRPr="008F309A">
        <w:rPr>
          <w:sz w:val="26"/>
          <w:szCs w:val="26"/>
        </w:rPr>
        <w:t>Từ chối di sản thừa kế.</w:t>
      </w:r>
      <w:r w:rsidRPr="008F309A">
        <w:tab/>
      </w:r>
      <w:r w:rsidR="000825AF">
        <w:tab/>
      </w:r>
      <w:r w:rsidRPr="008F309A">
        <w:rPr>
          <w:b/>
        </w:rPr>
        <w:t xml:space="preserve">D. </w:t>
      </w:r>
      <w:r w:rsidRPr="008F309A">
        <w:rPr>
          <w:sz w:val="26"/>
          <w:szCs w:val="26"/>
          <w:u w:val="single"/>
        </w:rPr>
        <w:t>Tham gia bảo vệ tổ quốc.</w:t>
      </w:r>
    </w:p>
    <w:p w:rsidR="00BB3DBE" w:rsidRPr="00BB3DBE" w:rsidRDefault="00BB3DBE" w:rsidP="00BB3DBE">
      <w:pPr>
        <w:spacing w:before="60"/>
        <w:jc w:val="both"/>
        <w:rPr>
          <w:b/>
          <w:sz w:val="26"/>
          <w:szCs w:val="26"/>
        </w:rPr>
      </w:pPr>
      <w:r>
        <w:rPr>
          <w:b/>
          <w:color w:val="FF0000"/>
        </w:rPr>
        <w:t>Câu 98</w:t>
      </w:r>
      <w:r w:rsidRPr="00BB3DBE">
        <w:rPr>
          <w:b/>
          <w:color w:val="FF0000"/>
        </w:rPr>
        <w:t>:</w:t>
      </w:r>
      <w:r w:rsidRPr="00BB3DBE">
        <w:rPr>
          <w:color w:val="FF0000"/>
          <w:sz w:val="26"/>
          <w:szCs w:val="26"/>
        </w:rPr>
        <w:t xml:space="preserve"> </w:t>
      </w:r>
      <w:r>
        <w:rPr>
          <w:b/>
          <w:color w:val="FF0000"/>
          <w:sz w:val="26"/>
          <w:szCs w:val="26"/>
        </w:rPr>
        <w:t>Nhận biết – Bài 8</w:t>
      </w:r>
    </w:p>
    <w:p w:rsidR="004365A6" w:rsidRPr="008F309A" w:rsidRDefault="004365A6" w:rsidP="00A65390">
      <w:pPr>
        <w:spacing w:before="60"/>
        <w:ind w:firstLine="720"/>
        <w:jc w:val="both"/>
        <w:rPr>
          <w:sz w:val="26"/>
          <w:szCs w:val="26"/>
        </w:rPr>
      </w:pPr>
      <w:r w:rsidRPr="008F309A">
        <w:rPr>
          <w:sz w:val="26"/>
          <w:szCs w:val="26"/>
        </w:rPr>
        <w:t>Một trong những nội dung của quyền được phát triển là công dân được</w:t>
      </w:r>
    </w:p>
    <w:p w:rsidR="004365A6" w:rsidRPr="008F309A" w:rsidRDefault="004365A6" w:rsidP="000825AF">
      <w:pPr>
        <w:ind w:firstLine="720"/>
      </w:pPr>
      <w:r w:rsidRPr="008F309A">
        <w:rPr>
          <w:b/>
        </w:rPr>
        <w:t xml:space="preserve">A. </w:t>
      </w:r>
      <w:r w:rsidRPr="008F309A">
        <w:rPr>
          <w:sz w:val="26"/>
          <w:szCs w:val="26"/>
        </w:rPr>
        <w:t>thay đổi đồng bộ cơ cấu kinh tế.</w:t>
      </w:r>
      <w:r w:rsidRPr="008F309A">
        <w:tab/>
      </w:r>
      <w:r w:rsidRPr="008F309A">
        <w:rPr>
          <w:b/>
        </w:rPr>
        <w:t xml:space="preserve">B. </w:t>
      </w:r>
      <w:r w:rsidRPr="008F309A">
        <w:rPr>
          <w:sz w:val="26"/>
          <w:szCs w:val="26"/>
        </w:rPr>
        <w:t>lựa chọn mọi nguồn quỹ phúc lợi.</w:t>
      </w:r>
    </w:p>
    <w:p w:rsidR="0039304D" w:rsidRPr="00132C60" w:rsidRDefault="004365A6" w:rsidP="00132C60">
      <w:pPr>
        <w:ind w:firstLine="720"/>
      </w:pPr>
      <w:r w:rsidRPr="008F309A">
        <w:rPr>
          <w:b/>
        </w:rPr>
        <w:t xml:space="preserve">C. </w:t>
      </w:r>
      <w:r w:rsidRPr="008F309A">
        <w:rPr>
          <w:sz w:val="26"/>
          <w:szCs w:val="26"/>
        </w:rPr>
        <w:t>học thường xuyên, học suốt đời.</w:t>
      </w:r>
      <w:r w:rsidRPr="008F309A">
        <w:tab/>
      </w:r>
      <w:r w:rsidRPr="008F309A">
        <w:rPr>
          <w:b/>
        </w:rPr>
        <w:t xml:space="preserve">D. </w:t>
      </w:r>
      <w:r w:rsidRPr="008F309A">
        <w:rPr>
          <w:sz w:val="26"/>
          <w:szCs w:val="26"/>
          <w:u w:val="single"/>
        </w:rPr>
        <w:t>hưởng đời sống vật chất đầy đủ.</w:t>
      </w:r>
    </w:p>
    <w:p w:rsidR="00BB3DBE" w:rsidRPr="00BB3DBE" w:rsidRDefault="00BB3DBE" w:rsidP="00BB3DBE">
      <w:pPr>
        <w:spacing w:before="60"/>
        <w:jc w:val="both"/>
        <w:rPr>
          <w:b/>
          <w:sz w:val="26"/>
          <w:szCs w:val="26"/>
        </w:rPr>
      </w:pPr>
      <w:r>
        <w:rPr>
          <w:b/>
          <w:color w:val="FF0000"/>
        </w:rPr>
        <w:t>Câu 99</w:t>
      </w:r>
      <w:r w:rsidRPr="00BB3DBE">
        <w:rPr>
          <w:b/>
          <w:color w:val="FF0000"/>
        </w:rPr>
        <w:t>:</w:t>
      </w:r>
      <w:r w:rsidRPr="00BB3DBE">
        <w:rPr>
          <w:color w:val="FF0000"/>
          <w:sz w:val="26"/>
          <w:szCs w:val="26"/>
        </w:rPr>
        <w:t xml:space="preserve"> </w:t>
      </w:r>
      <w:r w:rsidR="00104D51">
        <w:rPr>
          <w:b/>
          <w:color w:val="FF0000"/>
          <w:sz w:val="26"/>
          <w:szCs w:val="26"/>
        </w:rPr>
        <w:t>Nhận biết – Bài 2</w:t>
      </w:r>
    </w:p>
    <w:p w:rsidR="004365A6" w:rsidRPr="008F309A" w:rsidRDefault="004365A6" w:rsidP="00A65390">
      <w:pPr>
        <w:spacing w:before="60"/>
        <w:ind w:firstLine="720"/>
        <w:jc w:val="both"/>
        <w:rPr>
          <w:sz w:val="26"/>
          <w:szCs w:val="26"/>
        </w:rPr>
      </w:pPr>
      <w:r w:rsidRPr="008F309A">
        <w:rPr>
          <w:sz w:val="26"/>
          <w:szCs w:val="26"/>
        </w:rPr>
        <w:t xml:space="preserve">Khi công dân không có hành vi xâm phạm tới các quan hệ tài sản và quan hệ nhân thân của người khác thì công dân đó </w:t>
      </w:r>
      <w:r w:rsidRPr="008F309A">
        <w:rPr>
          <w:b/>
          <w:sz w:val="26"/>
          <w:szCs w:val="26"/>
        </w:rPr>
        <w:t>không</w:t>
      </w:r>
      <w:r w:rsidRPr="008F309A">
        <w:rPr>
          <w:sz w:val="26"/>
          <w:szCs w:val="26"/>
        </w:rPr>
        <w:t xml:space="preserve"> phải chịu trách nhiệm</w:t>
      </w:r>
    </w:p>
    <w:p w:rsidR="007C155F" w:rsidRPr="00132C60" w:rsidRDefault="004365A6" w:rsidP="00132C60">
      <w:pPr>
        <w:ind w:firstLine="720"/>
      </w:pPr>
      <w:r w:rsidRPr="008F309A">
        <w:rPr>
          <w:b/>
        </w:rPr>
        <w:t xml:space="preserve">A. </w:t>
      </w:r>
      <w:r w:rsidRPr="008F309A">
        <w:rPr>
          <w:sz w:val="26"/>
          <w:szCs w:val="26"/>
        </w:rPr>
        <w:t>hình sự.</w:t>
      </w:r>
      <w:r w:rsidRPr="008F309A">
        <w:tab/>
      </w:r>
      <w:r w:rsidR="000825AF">
        <w:tab/>
      </w:r>
      <w:r w:rsidRPr="008F309A">
        <w:rPr>
          <w:b/>
        </w:rPr>
        <w:t xml:space="preserve">B. </w:t>
      </w:r>
      <w:r w:rsidR="000825AF">
        <w:rPr>
          <w:sz w:val="26"/>
          <w:szCs w:val="26"/>
        </w:rPr>
        <w:t>kỷ luật.</w:t>
      </w:r>
      <w:r w:rsidR="000825AF">
        <w:rPr>
          <w:sz w:val="26"/>
          <w:szCs w:val="26"/>
        </w:rPr>
        <w:tab/>
      </w:r>
      <w:r w:rsidR="000825AF">
        <w:rPr>
          <w:sz w:val="26"/>
          <w:szCs w:val="26"/>
        </w:rPr>
        <w:tab/>
      </w:r>
      <w:r w:rsidRPr="008F309A">
        <w:rPr>
          <w:b/>
        </w:rPr>
        <w:t xml:space="preserve">C. </w:t>
      </w:r>
      <w:r w:rsidRPr="008F309A">
        <w:rPr>
          <w:sz w:val="26"/>
          <w:szCs w:val="26"/>
          <w:u w:val="single"/>
        </w:rPr>
        <w:t>dân sự.</w:t>
      </w:r>
      <w:r w:rsidRPr="008F309A">
        <w:tab/>
      </w:r>
      <w:r w:rsidR="000825AF">
        <w:tab/>
      </w:r>
      <w:r w:rsidRPr="008F309A">
        <w:rPr>
          <w:b/>
        </w:rPr>
        <w:t xml:space="preserve">D. </w:t>
      </w:r>
      <w:r w:rsidRPr="008F309A">
        <w:rPr>
          <w:sz w:val="26"/>
          <w:szCs w:val="26"/>
        </w:rPr>
        <w:t>hành chính.</w:t>
      </w:r>
    </w:p>
    <w:p w:rsidR="00BB3DBE" w:rsidRPr="00BB3DBE" w:rsidRDefault="00BB3DBE" w:rsidP="00BB3DBE">
      <w:pPr>
        <w:spacing w:before="60"/>
        <w:jc w:val="both"/>
        <w:rPr>
          <w:b/>
          <w:sz w:val="26"/>
          <w:szCs w:val="26"/>
        </w:rPr>
      </w:pPr>
      <w:r>
        <w:rPr>
          <w:b/>
          <w:color w:val="FF0000"/>
        </w:rPr>
        <w:t>Câu 100</w:t>
      </w:r>
      <w:r w:rsidRPr="00BB3DBE">
        <w:rPr>
          <w:b/>
          <w:color w:val="FF0000"/>
        </w:rPr>
        <w:t>:</w:t>
      </w:r>
      <w:r w:rsidRPr="00BB3DBE">
        <w:rPr>
          <w:color w:val="FF0000"/>
          <w:sz w:val="26"/>
          <w:szCs w:val="26"/>
        </w:rPr>
        <w:t xml:space="preserve"> </w:t>
      </w:r>
      <w:r>
        <w:rPr>
          <w:b/>
          <w:color w:val="FF0000"/>
          <w:sz w:val="26"/>
          <w:szCs w:val="26"/>
        </w:rPr>
        <w:t>Nhận biết – Bài 6</w:t>
      </w:r>
    </w:p>
    <w:p w:rsidR="004365A6" w:rsidRPr="008F309A" w:rsidRDefault="004365A6" w:rsidP="00A65390">
      <w:pPr>
        <w:spacing w:before="60"/>
        <w:ind w:firstLine="720"/>
        <w:jc w:val="both"/>
        <w:rPr>
          <w:rFonts w:eastAsia="SimSun"/>
          <w:sz w:val="26"/>
          <w:szCs w:val="26"/>
        </w:rPr>
      </w:pPr>
      <w:r w:rsidRPr="008F309A">
        <w:rPr>
          <w:sz w:val="26"/>
          <w:szCs w:val="26"/>
        </w:rPr>
        <w:t>Cơ quan có thẩm quyền vi phạm quyền được pháp luật bảo hộ về tính mạng, sức khỏe của công dân khi thực hiện hành vi nào dưới đây?</w:t>
      </w:r>
    </w:p>
    <w:p w:rsidR="004365A6" w:rsidRPr="008F309A" w:rsidRDefault="004365A6" w:rsidP="000825AF">
      <w:pPr>
        <w:ind w:firstLine="720"/>
        <w:rPr>
          <w:sz w:val="26"/>
          <w:szCs w:val="26"/>
        </w:rPr>
      </w:pPr>
      <w:r w:rsidRPr="008F309A">
        <w:rPr>
          <w:b/>
          <w:sz w:val="26"/>
          <w:szCs w:val="26"/>
        </w:rPr>
        <w:t xml:space="preserve">A. </w:t>
      </w:r>
      <w:r w:rsidRPr="008F309A">
        <w:rPr>
          <w:sz w:val="26"/>
          <w:szCs w:val="26"/>
        </w:rPr>
        <w:t>Bắt người trái phép.</w:t>
      </w:r>
      <w:r w:rsidRPr="008F309A">
        <w:rPr>
          <w:sz w:val="26"/>
          <w:szCs w:val="26"/>
        </w:rPr>
        <w:tab/>
      </w:r>
      <w:r w:rsidR="000825AF">
        <w:rPr>
          <w:sz w:val="26"/>
          <w:szCs w:val="26"/>
        </w:rPr>
        <w:tab/>
      </w:r>
      <w:r w:rsidRPr="008F309A">
        <w:rPr>
          <w:b/>
          <w:sz w:val="26"/>
          <w:szCs w:val="26"/>
        </w:rPr>
        <w:t xml:space="preserve">B. </w:t>
      </w:r>
      <w:r w:rsidRPr="008F309A">
        <w:rPr>
          <w:sz w:val="26"/>
          <w:szCs w:val="26"/>
        </w:rPr>
        <w:t>Giải cứu con tin.</w:t>
      </w:r>
    </w:p>
    <w:p w:rsidR="0039304D" w:rsidRPr="00132C60" w:rsidRDefault="004365A6" w:rsidP="00132C60">
      <w:pPr>
        <w:ind w:firstLine="720"/>
        <w:rPr>
          <w:sz w:val="26"/>
          <w:szCs w:val="26"/>
        </w:rPr>
      </w:pPr>
      <w:r w:rsidRPr="008F309A">
        <w:rPr>
          <w:b/>
          <w:sz w:val="26"/>
          <w:szCs w:val="26"/>
        </w:rPr>
        <w:t xml:space="preserve">C. </w:t>
      </w:r>
      <w:r w:rsidRPr="008F309A">
        <w:rPr>
          <w:sz w:val="26"/>
          <w:szCs w:val="26"/>
        </w:rPr>
        <w:t>Giám định thương tích.</w:t>
      </w:r>
      <w:r w:rsidR="000825AF">
        <w:rPr>
          <w:sz w:val="26"/>
          <w:szCs w:val="26"/>
        </w:rPr>
        <w:tab/>
      </w:r>
      <w:r w:rsidRPr="008F309A">
        <w:rPr>
          <w:sz w:val="26"/>
          <w:szCs w:val="26"/>
        </w:rPr>
        <w:tab/>
      </w:r>
      <w:r w:rsidRPr="008F309A">
        <w:rPr>
          <w:b/>
          <w:sz w:val="26"/>
          <w:szCs w:val="26"/>
        </w:rPr>
        <w:t xml:space="preserve">D. </w:t>
      </w:r>
      <w:r w:rsidRPr="008F309A">
        <w:rPr>
          <w:sz w:val="26"/>
          <w:szCs w:val="26"/>
          <w:u w:val="single"/>
        </w:rPr>
        <w:t>Đe dọa giết người</w:t>
      </w:r>
    </w:p>
    <w:p w:rsidR="00BB3DBE" w:rsidRPr="00BB3DBE" w:rsidRDefault="00BB3DBE" w:rsidP="00BB3DBE">
      <w:pPr>
        <w:spacing w:before="60"/>
        <w:jc w:val="both"/>
        <w:rPr>
          <w:b/>
          <w:sz w:val="26"/>
          <w:szCs w:val="26"/>
        </w:rPr>
      </w:pPr>
      <w:r>
        <w:rPr>
          <w:b/>
          <w:color w:val="FF0000"/>
        </w:rPr>
        <w:t>Câu 101</w:t>
      </w:r>
      <w:r w:rsidRPr="00BB3DBE">
        <w:rPr>
          <w:b/>
          <w:color w:val="FF0000"/>
        </w:rPr>
        <w:t>:</w:t>
      </w:r>
      <w:r w:rsidRPr="00BB3DBE">
        <w:rPr>
          <w:color w:val="FF0000"/>
          <w:sz w:val="26"/>
          <w:szCs w:val="26"/>
        </w:rPr>
        <w:t xml:space="preserve"> </w:t>
      </w:r>
      <w:r>
        <w:rPr>
          <w:b/>
          <w:color w:val="FF0000"/>
          <w:sz w:val="26"/>
          <w:szCs w:val="26"/>
        </w:rPr>
        <w:t>Thông hiểu – Lớp 11 Bài 2</w:t>
      </w:r>
    </w:p>
    <w:p w:rsidR="004365A6" w:rsidRPr="008F309A" w:rsidRDefault="004365A6" w:rsidP="00A65390">
      <w:pPr>
        <w:spacing w:before="60"/>
        <w:ind w:firstLine="720"/>
        <w:jc w:val="both"/>
        <w:rPr>
          <w:sz w:val="26"/>
          <w:szCs w:val="26"/>
        </w:rPr>
      </w:pPr>
      <w:r w:rsidRPr="008F309A">
        <w:rPr>
          <w:sz w:val="26"/>
          <w:szCs w:val="26"/>
        </w:rPr>
        <w:t>Trong sản xuất và lưu thông hàng hóa, muốn cho giá trị cá biệt của hàng hóa thấp hơn giá trị xã hội của hàng hóa, đòi hỏi người sản xuất phải</w:t>
      </w:r>
    </w:p>
    <w:p w:rsidR="004365A6" w:rsidRPr="008F309A" w:rsidRDefault="004365A6" w:rsidP="000825AF">
      <w:pPr>
        <w:ind w:firstLine="720"/>
      </w:pPr>
      <w:r w:rsidRPr="008F309A">
        <w:rPr>
          <w:b/>
        </w:rPr>
        <w:t xml:space="preserve">A. </w:t>
      </w:r>
      <w:r w:rsidRPr="008F309A">
        <w:rPr>
          <w:sz w:val="26"/>
          <w:szCs w:val="26"/>
        </w:rPr>
        <w:t>bí mật</w:t>
      </w:r>
      <w:r w:rsidRPr="008F309A">
        <w:rPr>
          <w:b/>
          <w:sz w:val="26"/>
          <w:szCs w:val="26"/>
        </w:rPr>
        <w:t xml:space="preserve"> </w:t>
      </w:r>
      <w:r w:rsidRPr="008F309A">
        <w:rPr>
          <w:sz w:val="26"/>
          <w:szCs w:val="26"/>
        </w:rPr>
        <w:t>vay các vốn ưu đãi.</w:t>
      </w:r>
      <w:r w:rsidRPr="008F309A">
        <w:tab/>
      </w:r>
      <w:r w:rsidRPr="008F309A">
        <w:rPr>
          <w:b/>
        </w:rPr>
        <w:t xml:space="preserve">B. </w:t>
      </w:r>
      <w:r w:rsidRPr="008F309A">
        <w:rPr>
          <w:sz w:val="26"/>
          <w:szCs w:val="26"/>
          <w:u w:val="single"/>
        </w:rPr>
        <w:t>nâng cao năng suất lao động.</w:t>
      </w:r>
    </w:p>
    <w:p w:rsidR="0039304D" w:rsidRPr="00132C60" w:rsidRDefault="004365A6" w:rsidP="00132C60">
      <w:pPr>
        <w:ind w:firstLine="720"/>
      </w:pPr>
      <w:r w:rsidRPr="008F309A">
        <w:rPr>
          <w:b/>
        </w:rPr>
        <w:t xml:space="preserve">C. </w:t>
      </w:r>
      <w:r w:rsidRPr="008F309A">
        <w:rPr>
          <w:sz w:val="26"/>
          <w:szCs w:val="26"/>
        </w:rPr>
        <w:t>đào tạo gián điệp kinh tế.</w:t>
      </w:r>
      <w:r w:rsidRPr="008F309A">
        <w:tab/>
      </w:r>
      <w:r w:rsidRPr="008F309A">
        <w:rPr>
          <w:b/>
        </w:rPr>
        <w:t xml:space="preserve">D. </w:t>
      </w:r>
      <w:r w:rsidRPr="008F309A">
        <w:rPr>
          <w:sz w:val="26"/>
          <w:szCs w:val="26"/>
        </w:rPr>
        <w:t>sản xuất một loại hàng hóa.</w:t>
      </w:r>
    </w:p>
    <w:p w:rsidR="00BB3DBE" w:rsidRPr="00BB3DBE" w:rsidRDefault="00BB3DBE" w:rsidP="00BB3DBE">
      <w:pPr>
        <w:spacing w:before="60"/>
        <w:jc w:val="both"/>
        <w:rPr>
          <w:b/>
          <w:sz w:val="26"/>
          <w:szCs w:val="26"/>
        </w:rPr>
      </w:pPr>
      <w:r>
        <w:rPr>
          <w:b/>
          <w:color w:val="FF0000"/>
        </w:rPr>
        <w:t>Câu 102: Thông hiểu – Bài 2</w:t>
      </w:r>
    </w:p>
    <w:p w:rsidR="004365A6" w:rsidRPr="008F309A" w:rsidRDefault="004365A6" w:rsidP="00A65390">
      <w:pPr>
        <w:spacing w:before="60"/>
        <w:ind w:firstLine="720"/>
        <w:jc w:val="both"/>
        <w:rPr>
          <w:sz w:val="26"/>
          <w:szCs w:val="26"/>
        </w:rPr>
      </w:pPr>
      <w:r w:rsidRPr="008F309A">
        <w:rPr>
          <w:sz w:val="26"/>
          <w:szCs w:val="26"/>
        </w:rPr>
        <w:t>Theo quy định của pháp luật, công dân chưa tuân thủ pháp luật khi thực hiện hành vi nào sau đây?</w:t>
      </w:r>
    </w:p>
    <w:p w:rsidR="004365A6" w:rsidRPr="008F309A" w:rsidRDefault="004365A6" w:rsidP="000825AF">
      <w:pPr>
        <w:ind w:firstLine="720"/>
      </w:pPr>
      <w:r w:rsidRPr="008F309A">
        <w:rPr>
          <w:b/>
        </w:rPr>
        <w:t xml:space="preserve">A. </w:t>
      </w:r>
      <w:r w:rsidRPr="008F309A">
        <w:rPr>
          <w:sz w:val="26"/>
          <w:szCs w:val="26"/>
        </w:rPr>
        <w:t>Giao nộp người nhập cảnh trái phép.</w:t>
      </w:r>
      <w:r w:rsidRPr="008F309A">
        <w:tab/>
      </w:r>
      <w:r w:rsidR="000825AF">
        <w:tab/>
      </w:r>
      <w:r w:rsidRPr="008F309A">
        <w:rPr>
          <w:b/>
        </w:rPr>
        <w:t xml:space="preserve">B. </w:t>
      </w:r>
      <w:r w:rsidRPr="008F309A">
        <w:rPr>
          <w:sz w:val="26"/>
          <w:szCs w:val="26"/>
        </w:rPr>
        <w:t xml:space="preserve">Tháo </w:t>
      </w:r>
      <w:r w:rsidR="009C381C">
        <w:rPr>
          <w:sz w:val="26"/>
          <w:szCs w:val="26"/>
        </w:rPr>
        <w:t>d</w:t>
      </w:r>
      <w:r w:rsidRPr="008F309A">
        <w:rPr>
          <w:sz w:val="26"/>
          <w:szCs w:val="26"/>
        </w:rPr>
        <w:t>ỡ và trả lại vỉ</w:t>
      </w:r>
      <w:r w:rsidR="009C381C">
        <w:rPr>
          <w:sz w:val="26"/>
          <w:szCs w:val="26"/>
        </w:rPr>
        <w:t>a</w:t>
      </w:r>
      <w:r w:rsidRPr="008F309A">
        <w:rPr>
          <w:sz w:val="26"/>
          <w:szCs w:val="26"/>
        </w:rPr>
        <w:t xml:space="preserve"> hè cho người đi bộ.</w:t>
      </w:r>
    </w:p>
    <w:p w:rsidR="0039304D" w:rsidRPr="00132C60" w:rsidRDefault="004365A6" w:rsidP="00132C60">
      <w:pPr>
        <w:ind w:firstLine="720"/>
      </w:pPr>
      <w:r w:rsidRPr="008F309A">
        <w:rPr>
          <w:b/>
        </w:rPr>
        <w:t xml:space="preserve">C. </w:t>
      </w:r>
      <w:r w:rsidRPr="008F309A">
        <w:rPr>
          <w:sz w:val="26"/>
          <w:szCs w:val="26"/>
        </w:rPr>
        <w:t>Cung cấp chứng cứ ngoại phạm.</w:t>
      </w:r>
      <w:r w:rsidRPr="008F309A">
        <w:tab/>
      </w:r>
      <w:r w:rsidR="000825AF">
        <w:tab/>
      </w:r>
      <w:r w:rsidRPr="008F309A">
        <w:rPr>
          <w:b/>
        </w:rPr>
        <w:t xml:space="preserve">D. </w:t>
      </w:r>
      <w:r w:rsidRPr="008F309A">
        <w:rPr>
          <w:sz w:val="26"/>
          <w:szCs w:val="26"/>
          <w:u w:val="single"/>
        </w:rPr>
        <w:t>Bí mật giam giữ hành hung con tin.</w:t>
      </w:r>
    </w:p>
    <w:p w:rsidR="00BB3DBE" w:rsidRPr="00BB3DBE" w:rsidRDefault="00BB3DBE" w:rsidP="00BB3DBE">
      <w:pPr>
        <w:spacing w:before="60"/>
        <w:jc w:val="both"/>
        <w:rPr>
          <w:b/>
          <w:sz w:val="26"/>
          <w:szCs w:val="26"/>
        </w:rPr>
      </w:pPr>
      <w:r>
        <w:rPr>
          <w:b/>
          <w:color w:val="FF0000"/>
        </w:rPr>
        <w:t>Câu 103: Thông hiểu – Bài 6</w:t>
      </w:r>
    </w:p>
    <w:p w:rsidR="004365A6" w:rsidRPr="008F309A" w:rsidRDefault="004365A6" w:rsidP="00A65390">
      <w:pPr>
        <w:spacing w:before="60"/>
        <w:ind w:firstLine="720"/>
        <w:jc w:val="both"/>
        <w:rPr>
          <w:sz w:val="26"/>
          <w:szCs w:val="26"/>
        </w:rPr>
      </w:pPr>
      <w:r w:rsidRPr="008F309A">
        <w:rPr>
          <w:sz w:val="26"/>
          <w:szCs w:val="26"/>
        </w:rPr>
        <w:t xml:space="preserve">Theo quy định của pháp luật, cơ quan có thẩm quyền </w:t>
      </w:r>
      <w:r w:rsidRPr="008F309A">
        <w:rPr>
          <w:b/>
          <w:sz w:val="26"/>
          <w:szCs w:val="26"/>
        </w:rPr>
        <w:t>không</w:t>
      </w:r>
      <w:r w:rsidRPr="008F309A">
        <w:rPr>
          <w:sz w:val="26"/>
          <w:szCs w:val="26"/>
        </w:rPr>
        <w:t xml:space="preserve"> được khám xét chỗ ở của công dân khi có căn cứ khẳng định chỗ ở của người đó chỉ có</w:t>
      </w:r>
    </w:p>
    <w:p w:rsidR="004365A6" w:rsidRPr="008F309A" w:rsidRDefault="004365A6" w:rsidP="000825AF">
      <w:pPr>
        <w:ind w:firstLine="720"/>
        <w:rPr>
          <w:sz w:val="26"/>
          <w:szCs w:val="26"/>
        </w:rPr>
      </w:pPr>
      <w:r w:rsidRPr="008F309A">
        <w:rPr>
          <w:b/>
          <w:sz w:val="26"/>
          <w:szCs w:val="26"/>
        </w:rPr>
        <w:t xml:space="preserve">A. </w:t>
      </w:r>
      <w:r w:rsidRPr="008F309A">
        <w:rPr>
          <w:sz w:val="26"/>
          <w:szCs w:val="26"/>
        </w:rPr>
        <w:t>đối tượng bị truy nã lẩn trốn.</w:t>
      </w:r>
      <w:r w:rsidRPr="008F309A">
        <w:rPr>
          <w:sz w:val="26"/>
          <w:szCs w:val="26"/>
        </w:rPr>
        <w:tab/>
      </w:r>
      <w:r w:rsidR="000825AF">
        <w:rPr>
          <w:sz w:val="26"/>
          <w:szCs w:val="26"/>
        </w:rPr>
        <w:tab/>
      </w:r>
      <w:r w:rsidRPr="008F309A">
        <w:rPr>
          <w:b/>
          <w:sz w:val="26"/>
          <w:szCs w:val="26"/>
        </w:rPr>
        <w:t xml:space="preserve">B. </w:t>
      </w:r>
      <w:r w:rsidRPr="008F309A">
        <w:rPr>
          <w:sz w:val="26"/>
          <w:szCs w:val="26"/>
        </w:rPr>
        <w:t>người đang khống chế con tin.</w:t>
      </w:r>
    </w:p>
    <w:p w:rsidR="0039304D" w:rsidRPr="00132C60" w:rsidRDefault="004365A6" w:rsidP="00132C60">
      <w:pPr>
        <w:ind w:firstLine="720"/>
        <w:rPr>
          <w:sz w:val="26"/>
          <w:szCs w:val="26"/>
          <w:u w:val="single"/>
        </w:rPr>
      </w:pPr>
      <w:r w:rsidRPr="008F309A">
        <w:rPr>
          <w:b/>
          <w:sz w:val="26"/>
          <w:szCs w:val="26"/>
        </w:rPr>
        <w:t xml:space="preserve">C. </w:t>
      </w:r>
      <w:r w:rsidRPr="008F309A">
        <w:rPr>
          <w:sz w:val="26"/>
          <w:szCs w:val="26"/>
        </w:rPr>
        <w:t>tài liệu liên quan đến vụ án.</w:t>
      </w:r>
      <w:r w:rsidRPr="008F309A">
        <w:rPr>
          <w:sz w:val="26"/>
          <w:szCs w:val="26"/>
        </w:rPr>
        <w:tab/>
      </w:r>
      <w:r w:rsidR="000825AF">
        <w:rPr>
          <w:sz w:val="26"/>
          <w:szCs w:val="26"/>
        </w:rPr>
        <w:tab/>
      </w:r>
      <w:r w:rsidRPr="008F309A">
        <w:rPr>
          <w:b/>
          <w:sz w:val="26"/>
          <w:szCs w:val="26"/>
          <w:u w:val="single"/>
        </w:rPr>
        <w:t xml:space="preserve">D. </w:t>
      </w:r>
      <w:r w:rsidRPr="008F309A">
        <w:rPr>
          <w:sz w:val="26"/>
          <w:szCs w:val="26"/>
          <w:u w:val="single"/>
        </w:rPr>
        <w:t>hoạt động phân chia thừa kế.</w:t>
      </w:r>
    </w:p>
    <w:p w:rsidR="00BB3DBE" w:rsidRPr="00BB3DBE" w:rsidRDefault="00BB3DBE" w:rsidP="00BB3DBE">
      <w:pPr>
        <w:spacing w:before="60"/>
        <w:jc w:val="both"/>
        <w:rPr>
          <w:b/>
          <w:sz w:val="26"/>
          <w:szCs w:val="26"/>
        </w:rPr>
      </w:pPr>
      <w:r>
        <w:rPr>
          <w:b/>
          <w:color w:val="FF0000"/>
        </w:rPr>
        <w:t>Câu 104: Thông hiểu – Bài 2</w:t>
      </w:r>
    </w:p>
    <w:p w:rsidR="004365A6" w:rsidRPr="008F309A" w:rsidRDefault="004365A6" w:rsidP="00A65390">
      <w:pPr>
        <w:spacing w:before="60"/>
        <w:ind w:firstLine="720"/>
        <w:jc w:val="both"/>
        <w:rPr>
          <w:sz w:val="26"/>
          <w:szCs w:val="26"/>
        </w:rPr>
      </w:pPr>
      <w:r w:rsidRPr="008F309A">
        <w:rPr>
          <w:sz w:val="26"/>
          <w:szCs w:val="26"/>
        </w:rPr>
        <w:t>Công chức nhà nước thực hiện hành vi nào sau đây là vi phạm pháp luật kỉ luật?</w:t>
      </w:r>
    </w:p>
    <w:p w:rsidR="004365A6" w:rsidRPr="008F309A" w:rsidRDefault="004365A6" w:rsidP="000825AF">
      <w:pPr>
        <w:ind w:firstLine="720"/>
      </w:pPr>
      <w:r w:rsidRPr="008F309A">
        <w:rPr>
          <w:b/>
        </w:rPr>
        <w:t xml:space="preserve">A. </w:t>
      </w:r>
      <w:r w:rsidRPr="008F309A">
        <w:rPr>
          <w:sz w:val="26"/>
          <w:szCs w:val="26"/>
          <w:u w:val="single"/>
        </w:rPr>
        <w:t>Chia sẻ thông tin người tố cáo.</w:t>
      </w:r>
      <w:r w:rsidRPr="008F309A">
        <w:tab/>
      </w:r>
      <w:r w:rsidR="000825AF">
        <w:tab/>
      </w:r>
      <w:r w:rsidRPr="008F309A">
        <w:rPr>
          <w:b/>
        </w:rPr>
        <w:t xml:space="preserve">B. </w:t>
      </w:r>
      <w:r w:rsidRPr="008F309A">
        <w:rPr>
          <w:sz w:val="26"/>
          <w:szCs w:val="26"/>
        </w:rPr>
        <w:t>Từ chối việc tham gia đánh bạc.</w:t>
      </w:r>
    </w:p>
    <w:p w:rsidR="0039304D" w:rsidRPr="00132C60" w:rsidRDefault="004365A6" w:rsidP="00132C60">
      <w:pPr>
        <w:ind w:firstLine="720"/>
      </w:pPr>
      <w:r w:rsidRPr="008F309A">
        <w:rPr>
          <w:b/>
        </w:rPr>
        <w:t xml:space="preserve">C. </w:t>
      </w:r>
      <w:r w:rsidRPr="008F309A">
        <w:rPr>
          <w:sz w:val="26"/>
          <w:szCs w:val="26"/>
        </w:rPr>
        <w:t>Yêu cầu bổ sung thông tin.</w:t>
      </w:r>
      <w:r w:rsidRPr="008F309A">
        <w:tab/>
      </w:r>
      <w:r w:rsidR="00A65390">
        <w:tab/>
      </w:r>
      <w:r w:rsidRPr="008F309A">
        <w:rPr>
          <w:b/>
        </w:rPr>
        <w:t xml:space="preserve">D. </w:t>
      </w:r>
      <w:r w:rsidRPr="008F309A">
        <w:rPr>
          <w:sz w:val="26"/>
          <w:szCs w:val="26"/>
        </w:rPr>
        <w:t>Kiểm tra quy trình bổ nhiệm.</w:t>
      </w:r>
    </w:p>
    <w:p w:rsidR="00BB3DBE" w:rsidRPr="00594073" w:rsidRDefault="00BB3DBE" w:rsidP="00BB3DBE">
      <w:pPr>
        <w:spacing w:before="60"/>
        <w:jc w:val="both"/>
        <w:rPr>
          <w:b/>
          <w:color w:val="FF0000"/>
          <w:sz w:val="26"/>
          <w:szCs w:val="26"/>
        </w:rPr>
      </w:pPr>
      <w:r w:rsidRPr="00594073">
        <w:rPr>
          <w:b/>
          <w:color w:val="FF0000"/>
        </w:rPr>
        <w:lastRenderedPageBreak/>
        <w:t>Câu 105: Thông hiểu – Bài 8</w:t>
      </w:r>
    </w:p>
    <w:p w:rsidR="004365A6" w:rsidRPr="00594073" w:rsidRDefault="004365A6" w:rsidP="00A65390">
      <w:pPr>
        <w:spacing w:before="60"/>
        <w:ind w:firstLine="720"/>
        <w:jc w:val="both"/>
        <w:rPr>
          <w:color w:val="000000" w:themeColor="text1"/>
          <w:sz w:val="26"/>
          <w:szCs w:val="26"/>
        </w:rPr>
      </w:pPr>
      <w:r w:rsidRPr="00594073">
        <w:rPr>
          <w:color w:val="000000" w:themeColor="text1"/>
          <w:sz w:val="26"/>
          <w:szCs w:val="26"/>
        </w:rPr>
        <w:t>Việc các trường Đại học thực hiện đa dạng hóa các loại hình tuyển sinh, tạo cơ hội và điều kiện để công dân đủ điều kiện được học các trường Đại học, cao đẳng là góp phần thực hiện nội dung nào dưới đây của quyền học tập?</w:t>
      </w:r>
    </w:p>
    <w:p w:rsidR="004365A6" w:rsidRPr="00594073" w:rsidRDefault="004365A6" w:rsidP="000825AF">
      <w:pPr>
        <w:ind w:firstLine="720"/>
        <w:rPr>
          <w:color w:val="000000" w:themeColor="text1"/>
        </w:rPr>
      </w:pPr>
      <w:r w:rsidRPr="00594073">
        <w:rPr>
          <w:b/>
          <w:color w:val="000000" w:themeColor="text1"/>
        </w:rPr>
        <w:t xml:space="preserve">A. </w:t>
      </w:r>
      <w:r w:rsidRPr="00594073">
        <w:rPr>
          <w:color w:val="000000" w:themeColor="text1"/>
          <w:sz w:val="26"/>
          <w:szCs w:val="26"/>
        </w:rPr>
        <w:t>Học bằng nhiều hình thức khác nhau.</w:t>
      </w:r>
      <w:r w:rsidRPr="00594073">
        <w:rPr>
          <w:color w:val="000000" w:themeColor="text1"/>
        </w:rPr>
        <w:tab/>
      </w:r>
      <w:r w:rsidR="000825AF" w:rsidRPr="00594073">
        <w:rPr>
          <w:color w:val="000000" w:themeColor="text1"/>
        </w:rPr>
        <w:tab/>
      </w:r>
      <w:r w:rsidRPr="00594073">
        <w:rPr>
          <w:b/>
          <w:color w:val="000000" w:themeColor="text1"/>
        </w:rPr>
        <w:t xml:space="preserve">B. </w:t>
      </w:r>
      <w:r w:rsidRPr="00594073">
        <w:rPr>
          <w:color w:val="000000" w:themeColor="text1"/>
          <w:sz w:val="26"/>
          <w:szCs w:val="26"/>
        </w:rPr>
        <w:t>H</w:t>
      </w:r>
      <w:r w:rsidRPr="00594073">
        <w:rPr>
          <w:color w:val="000000" w:themeColor="text1"/>
          <w:sz w:val="26"/>
          <w:szCs w:val="26"/>
          <w:u w:val="single"/>
        </w:rPr>
        <w:t>ọc tập không hạn chế.</w:t>
      </w:r>
    </w:p>
    <w:p w:rsidR="0039304D" w:rsidRPr="009647F1" w:rsidRDefault="004365A6" w:rsidP="00132C60">
      <w:pPr>
        <w:ind w:firstLine="720"/>
        <w:rPr>
          <w:color w:val="000000" w:themeColor="text1"/>
        </w:rPr>
      </w:pPr>
      <w:r w:rsidRPr="00594073">
        <w:rPr>
          <w:b/>
          <w:color w:val="000000" w:themeColor="text1"/>
        </w:rPr>
        <w:t xml:space="preserve">C. </w:t>
      </w:r>
      <w:r w:rsidRPr="00594073">
        <w:rPr>
          <w:color w:val="000000" w:themeColor="text1"/>
          <w:sz w:val="26"/>
          <w:szCs w:val="26"/>
        </w:rPr>
        <w:t>Học thường xuyên, học suốt đời.</w:t>
      </w:r>
      <w:r w:rsidRPr="00594073">
        <w:rPr>
          <w:color w:val="000000" w:themeColor="text1"/>
        </w:rPr>
        <w:tab/>
      </w:r>
      <w:r w:rsidR="000825AF" w:rsidRPr="00594073">
        <w:rPr>
          <w:color w:val="000000" w:themeColor="text1"/>
        </w:rPr>
        <w:tab/>
      </w:r>
      <w:r w:rsidRPr="00594073">
        <w:rPr>
          <w:b/>
          <w:color w:val="000000" w:themeColor="text1"/>
        </w:rPr>
        <w:t xml:space="preserve">D. </w:t>
      </w:r>
      <w:r w:rsidRPr="00594073">
        <w:rPr>
          <w:color w:val="000000" w:themeColor="text1"/>
          <w:sz w:val="26"/>
          <w:szCs w:val="26"/>
        </w:rPr>
        <w:t>Bình đẳng về cơ hội học tập.</w:t>
      </w:r>
    </w:p>
    <w:p w:rsidR="00BB3DBE" w:rsidRPr="00BB3DBE" w:rsidRDefault="00BB3DBE" w:rsidP="00BB3DBE">
      <w:pPr>
        <w:spacing w:before="60"/>
        <w:jc w:val="both"/>
        <w:rPr>
          <w:b/>
          <w:sz w:val="26"/>
          <w:szCs w:val="26"/>
        </w:rPr>
      </w:pPr>
      <w:r>
        <w:rPr>
          <w:b/>
          <w:color w:val="FF0000"/>
        </w:rPr>
        <w:t>Câu 106: Thông hiểu – Bài 7</w:t>
      </w:r>
    </w:p>
    <w:p w:rsidR="004365A6" w:rsidRPr="008F309A" w:rsidRDefault="004365A6" w:rsidP="00A65390">
      <w:pPr>
        <w:spacing w:before="60"/>
        <w:ind w:firstLine="720"/>
        <w:jc w:val="both"/>
        <w:rPr>
          <w:sz w:val="26"/>
          <w:szCs w:val="26"/>
        </w:rPr>
      </w:pPr>
      <w:r w:rsidRPr="008F309A">
        <w:rPr>
          <w:sz w:val="26"/>
          <w:szCs w:val="26"/>
        </w:rPr>
        <w:t>Theo quy định của pháp luật, trường hợp nào sau đây công dân có thể thực hiện quyền khiếu nại?</w:t>
      </w:r>
    </w:p>
    <w:p w:rsidR="004365A6" w:rsidRPr="008F309A" w:rsidRDefault="004365A6" w:rsidP="000825AF">
      <w:pPr>
        <w:ind w:firstLine="720"/>
      </w:pPr>
      <w:r w:rsidRPr="008F309A">
        <w:rPr>
          <w:b/>
        </w:rPr>
        <w:t xml:space="preserve">A. </w:t>
      </w:r>
      <w:r w:rsidRPr="008F309A">
        <w:rPr>
          <w:sz w:val="26"/>
          <w:szCs w:val="26"/>
        </w:rPr>
        <w:t>Phát hiện người thân bị xử phạt không đúng.</w:t>
      </w:r>
    </w:p>
    <w:p w:rsidR="004365A6" w:rsidRPr="008F309A" w:rsidRDefault="004365A6" w:rsidP="000825AF">
      <w:pPr>
        <w:ind w:firstLine="720"/>
      </w:pPr>
      <w:r w:rsidRPr="008F309A">
        <w:rPr>
          <w:b/>
        </w:rPr>
        <w:t xml:space="preserve">B. </w:t>
      </w:r>
      <w:r w:rsidRPr="008F309A">
        <w:rPr>
          <w:sz w:val="26"/>
          <w:szCs w:val="26"/>
        </w:rPr>
        <w:t>Bản thân bị đe dọa đến sức khỏe và tính mạng.</w:t>
      </w:r>
    </w:p>
    <w:p w:rsidR="004365A6" w:rsidRPr="008F309A" w:rsidRDefault="004365A6" w:rsidP="000825AF">
      <w:pPr>
        <w:ind w:firstLine="720"/>
      </w:pPr>
      <w:r w:rsidRPr="008F309A">
        <w:rPr>
          <w:b/>
        </w:rPr>
        <w:t xml:space="preserve">C. </w:t>
      </w:r>
      <w:r w:rsidRPr="008F309A">
        <w:rPr>
          <w:sz w:val="26"/>
          <w:szCs w:val="26"/>
        </w:rPr>
        <w:t>Bắt gặp công an xử phạt sai người vi pham.</w:t>
      </w:r>
    </w:p>
    <w:p w:rsidR="0039304D" w:rsidRPr="00132C60" w:rsidRDefault="004365A6" w:rsidP="00132C60">
      <w:pPr>
        <w:ind w:firstLine="720"/>
      </w:pPr>
      <w:r w:rsidRPr="008F309A">
        <w:rPr>
          <w:b/>
        </w:rPr>
        <w:t xml:space="preserve">D. </w:t>
      </w:r>
      <w:r w:rsidRPr="008F309A">
        <w:rPr>
          <w:sz w:val="26"/>
          <w:szCs w:val="26"/>
          <w:u w:val="single"/>
        </w:rPr>
        <w:t>Bị đền bù giải phóng mặt bằng chưa phù hợp.</w:t>
      </w:r>
    </w:p>
    <w:p w:rsidR="00BB3DBE" w:rsidRPr="00BB3DBE" w:rsidRDefault="00BB3DBE" w:rsidP="00BB3DBE">
      <w:pPr>
        <w:spacing w:before="60"/>
        <w:jc w:val="both"/>
        <w:rPr>
          <w:b/>
          <w:sz w:val="26"/>
          <w:szCs w:val="26"/>
        </w:rPr>
      </w:pPr>
      <w:r>
        <w:rPr>
          <w:b/>
          <w:color w:val="FF0000"/>
        </w:rPr>
        <w:t>Câu 107: Thông hiểu – Bài 5</w:t>
      </w:r>
    </w:p>
    <w:p w:rsidR="004365A6" w:rsidRPr="008F309A" w:rsidRDefault="004365A6" w:rsidP="00A65390">
      <w:pPr>
        <w:spacing w:before="60"/>
        <w:ind w:firstLine="720"/>
        <w:jc w:val="both"/>
        <w:rPr>
          <w:sz w:val="26"/>
          <w:szCs w:val="26"/>
        </w:rPr>
      </w:pPr>
      <w:r w:rsidRPr="008F309A">
        <w:rPr>
          <w:sz w:val="26"/>
          <w:szCs w:val="26"/>
        </w:rPr>
        <w:t xml:space="preserve">Theo quy định của pháp luật, quyền bình đẳng giữa các dân tộc trong lĩnh vực chính trị </w:t>
      </w:r>
      <w:r w:rsidRPr="008F309A">
        <w:rPr>
          <w:b/>
          <w:sz w:val="26"/>
          <w:szCs w:val="26"/>
        </w:rPr>
        <w:t xml:space="preserve">không </w:t>
      </w:r>
      <w:r w:rsidRPr="008F309A">
        <w:rPr>
          <w:sz w:val="26"/>
          <w:szCs w:val="26"/>
        </w:rPr>
        <w:t>thể hiện ở việc các dân tộc trong cộng đồng dân tộc Việt Nam đều có quyền</w:t>
      </w:r>
    </w:p>
    <w:p w:rsidR="004365A6" w:rsidRPr="008F309A" w:rsidRDefault="004365A6" w:rsidP="000825AF">
      <w:pPr>
        <w:ind w:firstLine="720"/>
      </w:pPr>
      <w:r w:rsidRPr="008F309A">
        <w:rPr>
          <w:b/>
        </w:rPr>
        <w:t xml:space="preserve">A. </w:t>
      </w:r>
      <w:r w:rsidRPr="008F309A">
        <w:rPr>
          <w:sz w:val="26"/>
          <w:szCs w:val="26"/>
        </w:rPr>
        <w:t>tham gia bầu cử đại biểu quốc hội.</w:t>
      </w:r>
      <w:r w:rsidRPr="008F309A">
        <w:tab/>
      </w:r>
      <w:r w:rsidR="00A65390">
        <w:tab/>
      </w:r>
      <w:r w:rsidRPr="008F309A">
        <w:rPr>
          <w:b/>
        </w:rPr>
        <w:t xml:space="preserve">B. </w:t>
      </w:r>
      <w:r w:rsidRPr="008F309A">
        <w:rPr>
          <w:sz w:val="26"/>
          <w:szCs w:val="26"/>
        </w:rPr>
        <w:t>ứng cử hội đồng nhân dân xã.</w:t>
      </w:r>
    </w:p>
    <w:p w:rsidR="0039304D" w:rsidRPr="00132C60" w:rsidRDefault="004365A6" w:rsidP="00132C60">
      <w:pPr>
        <w:ind w:firstLine="720"/>
      </w:pPr>
      <w:r w:rsidRPr="008F309A">
        <w:rPr>
          <w:b/>
        </w:rPr>
        <w:t xml:space="preserve">C. </w:t>
      </w:r>
      <w:r w:rsidRPr="008F309A">
        <w:rPr>
          <w:sz w:val="26"/>
          <w:szCs w:val="26"/>
          <w:u w:val="single"/>
        </w:rPr>
        <w:t>mở rộng và tìm kiếm cơ hội đầu tư.</w:t>
      </w:r>
      <w:r w:rsidRPr="008F309A">
        <w:tab/>
      </w:r>
      <w:r w:rsidR="00A65390">
        <w:tab/>
      </w:r>
      <w:r w:rsidRPr="008F309A">
        <w:rPr>
          <w:b/>
        </w:rPr>
        <w:t xml:space="preserve">D. </w:t>
      </w:r>
      <w:r w:rsidRPr="008F309A">
        <w:rPr>
          <w:sz w:val="26"/>
          <w:szCs w:val="26"/>
        </w:rPr>
        <w:t>đóng góp ý kiến vào dự thảo luật.</w:t>
      </w:r>
    </w:p>
    <w:p w:rsidR="00BB3DBE" w:rsidRPr="00BB3DBE" w:rsidRDefault="00BB3DBE" w:rsidP="00BB3DBE">
      <w:pPr>
        <w:spacing w:before="60"/>
        <w:jc w:val="both"/>
        <w:rPr>
          <w:b/>
          <w:sz w:val="26"/>
          <w:szCs w:val="26"/>
        </w:rPr>
      </w:pPr>
      <w:r>
        <w:rPr>
          <w:b/>
          <w:color w:val="FF0000"/>
        </w:rPr>
        <w:t>Câu 108: Thông hiểu – Lớp 11 Bài 3</w:t>
      </w:r>
    </w:p>
    <w:p w:rsidR="004365A6" w:rsidRPr="008F309A" w:rsidRDefault="004365A6" w:rsidP="00A65390">
      <w:pPr>
        <w:spacing w:before="60"/>
        <w:ind w:firstLine="720"/>
        <w:jc w:val="both"/>
        <w:rPr>
          <w:sz w:val="26"/>
          <w:szCs w:val="26"/>
        </w:rPr>
      </w:pPr>
      <w:r w:rsidRPr="008F309A">
        <w:rPr>
          <w:sz w:val="26"/>
          <w:szCs w:val="26"/>
        </w:rPr>
        <w:t>Trong sản xuất và lưu thông hàng hóa, khi giá cả hàng hóa tăng lên sẽ làm cho cầu có xu hướng</w:t>
      </w:r>
    </w:p>
    <w:p w:rsidR="0039304D" w:rsidRPr="00132C60" w:rsidRDefault="004365A6" w:rsidP="00132C60">
      <w:pPr>
        <w:ind w:firstLine="720"/>
      </w:pPr>
      <w:r w:rsidRPr="008F309A">
        <w:rPr>
          <w:b/>
        </w:rPr>
        <w:t xml:space="preserve">A. </w:t>
      </w:r>
      <w:r w:rsidRPr="008F309A">
        <w:rPr>
          <w:sz w:val="26"/>
          <w:szCs w:val="26"/>
        </w:rPr>
        <w:t>ổn định.</w:t>
      </w:r>
      <w:r w:rsidRPr="008F309A">
        <w:tab/>
      </w:r>
      <w:r w:rsidR="00A65390">
        <w:tab/>
      </w:r>
      <w:r w:rsidRPr="008F309A">
        <w:rPr>
          <w:b/>
        </w:rPr>
        <w:t xml:space="preserve">B. </w:t>
      </w:r>
      <w:r w:rsidRPr="008F309A">
        <w:rPr>
          <w:sz w:val="26"/>
          <w:szCs w:val="26"/>
        </w:rPr>
        <w:t>tăng lên.</w:t>
      </w:r>
      <w:r w:rsidRPr="008F309A">
        <w:tab/>
      </w:r>
      <w:r w:rsidR="000825AF">
        <w:tab/>
      </w:r>
      <w:r w:rsidRPr="008F309A">
        <w:rPr>
          <w:b/>
        </w:rPr>
        <w:t xml:space="preserve">C. </w:t>
      </w:r>
      <w:r w:rsidRPr="008F309A">
        <w:rPr>
          <w:sz w:val="26"/>
          <w:szCs w:val="26"/>
        </w:rPr>
        <w:t>giữ nguyên.</w:t>
      </w:r>
      <w:r w:rsidRPr="008F309A">
        <w:tab/>
      </w:r>
      <w:r w:rsidRPr="008F309A">
        <w:rPr>
          <w:b/>
        </w:rPr>
        <w:t xml:space="preserve">D. </w:t>
      </w:r>
      <w:r w:rsidRPr="008F309A">
        <w:rPr>
          <w:sz w:val="26"/>
          <w:szCs w:val="26"/>
          <w:u w:val="single"/>
        </w:rPr>
        <w:t>giảm xuống.</w:t>
      </w:r>
    </w:p>
    <w:p w:rsidR="00BB3DBE" w:rsidRPr="00BB3DBE" w:rsidRDefault="00BB3DBE" w:rsidP="00BB3DBE">
      <w:pPr>
        <w:spacing w:before="60"/>
        <w:jc w:val="both"/>
        <w:rPr>
          <w:b/>
          <w:sz w:val="26"/>
          <w:szCs w:val="26"/>
        </w:rPr>
      </w:pPr>
      <w:r>
        <w:rPr>
          <w:b/>
          <w:color w:val="FF0000"/>
        </w:rPr>
        <w:t>Câu 109: Thông hiểu – Bài 7</w:t>
      </w:r>
    </w:p>
    <w:p w:rsidR="004365A6" w:rsidRPr="008F309A" w:rsidRDefault="004365A6" w:rsidP="00A65390">
      <w:pPr>
        <w:spacing w:before="60"/>
        <w:ind w:firstLine="720"/>
        <w:jc w:val="both"/>
        <w:rPr>
          <w:sz w:val="26"/>
          <w:szCs w:val="26"/>
        </w:rPr>
      </w:pPr>
      <w:r w:rsidRPr="008F309A">
        <w:rPr>
          <w:sz w:val="26"/>
          <w:szCs w:val="26"/>
        </w:rPr>
        <w:t>Theo quy định của pháp luật, công dân thực hiện quyền tham gia quản lý nhà nước và xã hội ở phạm vi cơ sở khi thảo luận dự thảo</w:t>
      </w:r>
    </w:p>
    <w:p w:rsidR="004365A6" w:rsidRPr="008F309A" w:rsidRDefault="004365A6" w:rsidP="000825AF">
      <w:pPr>
        <w:ind w:firstLine="720"/>
      </w:pPr>
      <w:r w:rsidRPr="008F309A">
        <w:rPr>
          <w:b/>
        </w:rPr>
        <w:t xml:space="preserve">A. </w:t>
      </w:r>
      <w:r w:rsidRPr="008F309A">
        <w:rPr>
          <w:sz w:val="26"/>
          <w:szCs w:val="26"/>
        </w:rPr>
        <w:t>Luật giáo dục.</w:t>
      </w:r>
      <w:r w:rsidRPr="008F309A">
        <w:tab/>
      </w:r>
      <w:r w:rsidR="00A65390">
        <w:tab/>
      </w:r>
      <w:r w:rsidR="00A65390">
        <w:tab/>
      </w:r>
      <w:r w:rsidR="00A65390">
        <w:tab/>
      </w:r>
      <w:r w:rsidRPr="008F309A">
        <w:rPr>
          <w:b/>
        </w:rPr>
        <w:t xml:space="preserve">B. </w:t>
      </w:r>
      <w:r w:rsidRPr="008F309A">
        <w:rPr>
          <w:sz w:val="26"/>
          <w:szCs w:val="26"/>
        </w:rPr>
        <w:t>Luật Hiến pháp.</w:t>
      </w:r>
    </w:p>
    <w:p w:rsidR="0039304D" w:rsidRPr="00132C60" w:rsidRDefault="004365A6" w:rsidP="00132C60">
      <w:pPr>
        <w:ind w:firstLine="720"/>
      </w:pPr>
      <w:r w:rsidRPr="008F309A">
        <w:rPr>
          <w:b/>
        </w:rPr>
        <w:t xml:space="preserve">C. </w:t>
      </w:r>
      <w:r w:rsidRPr="008F309A">
        <w:rPr>
          <w:sz w:val="26"/>
          <w:szCs w:val="26"/>
        </w:rPr>
        <w:t>Luật tổ chức trưng cầu dân ý.</w:t>
      </w:r>
      <w:r w:rsidRPr="008F309A">
        <w:tab/>
      </w:r>
      <w:r w:rsidR="000825AF">
        <w:tab/>
      </w:r>
      <w:r w:rsidRPr="008F309A">
        <w:rPr>
          <w:b/>
        </w:rPr>
        <w:t xml:space="preserve">D. </w:t>
      </w:r>
      <w:r w:rsidRPr="008F309A">
        <w:rPr>
          <w:sz w:val="26"/>
          <w:szCs w:val="26"/>
          <w:u w:val="single"/>
        </w:rPr>
        <w:t>đề án định canh, định cư</w:t>
      </w:r>
    </w:p>
    <w:p w:rsidR="00BB3DBE" w:rsidRPr="00BB3DBE" w:rsidRDefault="00BB3DBE" w:rsidP="00BB3DBE">
      <w:pPr>
        <w:spacing w:before="60"/>
        <w:jc w:val="both"/>
        <w:rPr>
          <w:b/>
          <w:sz w:val="26"/>
          <w:szCs w:val="26"/>
        </w:rPr>
      </w:pPr>
      <w:r>
        <w:rPr>
          <w:b/>
          <w:color w:val="FF0000"/>
        </w:rPr>
        <w:t>Câu 110: Thông hiểu – Bài 6</w:t>
      </w:r>
    </w:p>
    <w:p w:rsidR="004365A6" w:rsidRPr="008F309A" w:rsidRDefault="004365A6" w:rsidP="00A65390">
      <w:pPr>
        <w:spacing w:before="60"/>
        <w:ind w:firstLine="720"/>
        <w:jc w:val="both"/>
        <w:rPr>
          <w:sz w:val="26"/>
          <w:szCs w:val="26"/>
        </w:rPr>
      </w:pPr>
      <w:r w:rsidRPr="008F309A">
        <w:rPr>
          <w:sz w:val="26"/>
          <w:szCs w:val="26"/>
        </w:rPr>
        <w:t>Theo quy định của pháp luật, lực lượng chức năng chưa thực hiện đúng quyền được pháp luật bảo hộ về tính mạng, sức khỏe của công dân trong trường hợp nào sau đây?</w:t>
      </w:r>
    </w:p>
    <w:p w:rsidR="004365A6" w:rsidRPr="008F309A" w:rsidRDefault="004365A6" w:rsidP="000825AF">
      <w:pPr>
        <w:ind w:firstLine="720"/>
      </w:pPr>
      <w:r w:rsidRPr="008F309A">
        <w:rPr>
          <w:b/>
        </w:rPr>
        <w:t xml:space="preserve">A. </w:t>
      </w:r>
      <w:r w:rsidRPr="008F309A">
        <w:rPr>
          <w:sz w:val="26"/>
          <w:szCs w:val="26"/>
        </w:rPr>
        <w:t>Uy hiếp bắt giữ đối tượng bị truy nã.</w:t>
      </w:r>
      <w:r w:rsidRPr="008F309A">
        <w:tab/>
      </w:r>
      <w:r w:rsidRPr="008F309A">
        <w:rPr>
          <w:b/>
        </w:rPr>
        <w:t xml:space="preserve">B. </w:t>
      </w:r>
      <w:r w:rsidRPr="008F309A">
        <w:rPr>
          <w:sz w:val="26"/>
          <w:szCs w:val="26"/>
          <w:u w:val="single"/>
        </w:rPr>
        <w:t>Uy hiếp nhân chứng vụ án.</w:t>
      </w:r>
    </w:p>
    <w:p w:rsidR="0039304D" w:rsidRPr="00132C60" w:rsidRDefault="004365A6" w:rsidP="00132C60">
      <w:pPr>
        <w:ind w:firstLine="720"/>
      </w:pPr>
      <w:r w:rsidRPr="008F309A">
        <w:rPr>
          <w:b/>
        </w:rPr>
        <w:t xml:space="preserve">C. </w:t>
      </w:r>
      <w:r w:rsidRPr="008F309A">
        <w:rPr>
          <w:sz w:val="26"/>
          <w:szCs w:val="26"/>
        </w:rPr>
        <w:t>Khống chế người phạm tội quả tang.</w:t>
      </w:r>
      <w:r w:rsidRPr="008F309A">
        <w:tab/>
      </w:r>
      <w:r w:rsidRPr="008F309A">
        <w:rPr>
          <w:b/>
        </w:rPr>
        <w:t xml:space="preserve">D. </w:t>
      </w:r>
      <w:r w:rsidRPr="008F309A">
        <w:rPr>
          <w:sz w:val="26"/>
          <w:szCs w:val="26"/>
        </w:rPr>
        <w:t>Khống chế đối tượng khủng bố.</w:t>
      </w:r>
    </w:p>
    <w:p w:rsidR="00BB3DBE" w:rsidRPr="00BB3DBE" w:rsidRDefault="00BB3DBE" w:rsidP="00BB3DBE">
      <w:pPr>
        <w:spacing w:before="60"/>
        <w:jc w:val="both"/>
        <w:rPr>
          <w:b/>
          <w:sz w:val="26"/>
          <w:szCs w:val="26"/>
        </w:rPr>
      </w:pPr>
      <w:r>
        <w:rPr>
          <w:b/>
          <w:color w:val="FF0000"/>
        </w:rPr>
        <w:t>Câu 111: Vận dụng – Bài 7</w:t>
      </w:r>
    </w:p>
    <w:p w:rsidR="004365A6" w:rsidRPr="008F309A" w:rsidRDefault="004365A6" w:rsidP="00A65390">
      <w:pPr>
        <w:spacing w:before="60"/>
        <w:ind w:firstLine="720"/>
        <w:jc w:val="both"/>
        <w:rPr>
          <w:sz w:val="26"/>
          <w:szCs w:val="26"/>
        </w:rPr>
      </w:pPr>
      <w:r w:rsidRPr="008F309A">
        <w:rPr>
          <w:sz w:val="26"/>
          <w:szCs w:val="26"/>
        </w:rPr>
        <w:t>Tại một điểm bầu cử đại biểu Hội đồng nhân dân các cấp, khi đang nhờ chị H viết phiếu bầu giúp cụ Q người không biết chữ, anh A phát hiện chị M và ông X sau khi điền phiếu đã đưa lá phiếu của mình cho nhau xem. Anh A định yêu cầu chị M và ông X làm lại phiếu bầu nhưng ông X đã bỏ cả hai lá phiếu đó vào hòm phiếu</w:t>
      </w:r>
      <w:r w:rsidR="009C381C">
        <w:rPr>
          <w:sz w:val="26"/>
          <w:szCs w:val="26"/>
        </w:rPr>
        <w:t>.</w:t>
      </w:r>
      <w:r w:rsidRPr="008F309A">
        <w:rPr>
          <w:sz w:val="26"/>
          <w:szCs w:val="26"/>
        </w:rPr>
        <w:t xml:space="preserve"> Những ai dưới đây vi phạm nguyên tắc bỏ phiếu kín ?</w:t>
      </w:r>
    </w:p>
    <w:p w:rsidR="004365A6" w:rsidRPr="008F309A" w:rsidRDefault="004365A6" w:rsidP="000825AF">
      <w:pPr>
        <w:ind w:firstLine="720"/>
      </w:pPr>
      <w:r w:rsidRPr="008F309A">
        <w:rPr>
          <w:b/>
        </w:rPr>
        <w:t xml:space="preserve">A. </w:t>
      </w:r>
      <w:r w:rsidRPr="008F309A">
        <w:rPr>
          <w:sz w:val="26"/>
          <w:szCs w:val="26"/>
        </w:rPr>
        <w:t>Ông X, chị M và chị H.</w:t>
      </w:r>
      <w:r w:rsidRPr="008F309A">
        <w:tab/>
      </w:r>
      <w:r w:rsidR="000825AF">
        <w:tab/>
      </w:r>
      <w:r w:rsidR="000825AF">
        <w:tab/>
      </w:r>
      <w:r w:rsidRPr="008F309A">
        <w:rPr>
          <w:b/>
        </w:rPr>
        <w:t xml:space="preserve">B. </w:t>
      </w:r>
      <w:r w:rsidRPr="008F309A">
        <w:rPr>
          <w:sz w:val="26"/>
          <w:szCs w:val="26"/>
        </w:rPr>
        <w:t>Chị M, ông X và chị H.</w:t>
      </w:r>
    </w:p>
    <w:p w:rsidR="004365A6" w:rsidRPr="008F309A" w:rsidRDefault="004365A6" w:rsidP="000825AF">
      <w:pPr>
        <w:ind w:firstLine="720"/>
      </w:pPr>
      <w:r w:rsidRPr="008F309A">
        <w:rPr>
          <w:b/>
        </w:rPr>
        <w:t xml:space="preserve">C. </w:t>
      </w:r>
      <w:r w:rsidRPr="008F309A">
        <w:rPr>
          <w:sz w:val="26"/>
          <w:szCs w:val="26"/>
          <w:u w:val="single"/>
        </w:rPr>
        <w:t>Ông X, anh A và chị M.</w:t>
      </w:r>
      <w:r w:rsidRPr="008F309A">
        <w:tab/>
      </w:r>
      <w:r w:rsidR="000825AF">
        <w:tab/>
      </w:r>
      <w:r w:rsidR="000825AF">
        <w:tab/>
      </w:r>
      <w:r w:rsidRPr="008F309A">
        <w:rPr>
          <w:b/>
        </w:rPr>
        <w:t xml:space="preserve">D. </w:t>
      </w:r>
      <w:r w:rsidRPr="008F309A">
        <w:rPr>
          <w:sz w:val="26"/>
          <w:szCs w:val="26"/>
        </w:rPr>
        <w:t>Chị M, ông X  và cụ N</w:t>
      </w:r>
    </w:p>
    <w:tbl>
      <w:tblPr>
        <w:tblStyle w:val="TableGrid"/>
        <w:tblW w:w="0" w:type="auto"/>
        <w:tblInd w:w="0" w:type="dxa"/>
        <w:tblLook w:val="04A0" w:firstRow="1" w:lastRow="0" w:firstColumn="1" w:lastColumn="0" w:noHBand="0" w:noVBand="1"/>
      </w:tblPr>
      <w:tblGrid>
        <w:gridCol w:w="1271"/>
        <w:gridCol w:w="2410"/>
        <w:gridCol w:w="5669"/>
      </w:tblGrid>
      <w:tr w:rsidR="008F309A" w:rsidRPr="008F309A" w:rsidTr="00314B64">
        <w:tc>
          <w:tcPr>
            <w:tcW w:w="1271" w:type="dxa"/>
          </w:tcPr>
          <w:p w:rsidR="001C3257" w:rsidRPr="008F309A" w:rsidRDefault="001C3257" w:rsidP="001C3257">
            <w:pPr>
              <w:spacing w:before="60"/>
              <w:jc w:val="center"/>
              <w:rPr>
                <w:b/>
              </w:rPr>
            </w:pPr>
            <w:r w:rsidRPr="008F309A">
              <w:rPr>
                <w:b/>
              </w:rPr>
              <w:t>Nhân vật</w:t>
            </w:r>
          </w:p>
        </w:tc>
        <w:tc>
          <w:tcPr>
            <w:tcW w:w="2410" w:type="dxa"/>
          </w:tcPr>
          <w:p w:rsidR="001C3257" w:rsidRPr="008F309A" w:rsidRDefault="001C3257" w:rsidP="001C3257">
            <w:pPr>
              <w:spacing w:before="60"/>
              <w:jc w:val="center"/>
              <w:rPr>
                <w:b/>
              </w:rPr>
            </w:pPr>
            <w:r w:rsidRPr="008F309A">
              <w:rPr>
                <w:b/>
              </w:rPr>
              <w:t>Loại vi phạm</w:t>
            </w:r>
          </w:p>
        </w:tc>
        <w:tc>
          <w:tcPr>
            <w:tcW w:w="5669" w:type="dxa"/>
          </w:tcPr>
          <w:p w:rsidR="001C3257" w:rsidRPr="008F309A" w:rsidRDefault="001C3257" w:rsidP="001C3257">
            <w:pPr>
              <w:spacing w:before="60"/>
              <w:jc w:val="center"/>
              <w:rPr>
                <w:b/>
              </w:rPr>
            </w:pPr>
            <w:r w:rsidRPr="008F309A">
              <w:rPr>
                <w:b/>
              </w:rPr>
              <w:t>Diễn giải</w:t>
            </w:r>
          </w:p>
        </w:tc>
      </w:tr>
      <w:tr w:rsidR="008F309A" w:rsidRPr="008F309A" w:rsidTr="00314B64">
        <w:tc>
          <w:tcPr>
            <w:tcW w:w="1271" w:type="dxa"/>
          </w:tcPr>
          <w:p w:rsidR="001C3257" w:rsidRPr="008F309A" w:rsidRDefault="001C3257" w:rsidP="001C3257">
            <w:pPr>
              <w:spacing w:before="60"/>
              <w:jc w:val="both"/>
              <w:rPr>
                <w:b/>
              </w:rPr>
            </w:pPr>
            <w:r w:rsidRPr="008F309A">
              <w:rPr>
                <w:b/>
              </w:rPr>
              <w:lastRenderedPageBreak/>
              <w:t>Ông X</w:t>
            </w:r>
          </w:p>
        </w:tc>
        <w:tc>
          <w:tcPr>
            <w:tcW w:w="2410" w:type="dxa"/>
          </w:tcPr>
          <w:p w:rsidR="001C3257" w:rsidRPr="00A665B3" w:rsidRDefault="001C3257" w:rsidP="001C3257">
            <w:pPr>
              <w:spacing w:before="60"/>
              <w:jc w:val="both"/>
            </w:pPr>
            <w:r w:rsidRPr="00A665B3">
              <w:t>Bỏ phiếu kín</w:t>
            </w:r>
          </w:p>
        </w:tc>
        <w:tc>
          <w:tcPr>
            <w:tcW w:w="5669" w:type="dxa"/>
          </w:tcPr>
          <w:p w:rsidR="001C3257" w:rsidRPr="008F309A" w:rsidRDefault="00520FAA" w:rsidP="001C3257">
            <w:pPr>
              <w:spacing w:before="60"/>
              <w:jc w:val="both"/>
              <w:rPr>
                <w:b/>
              </w:rPr>
            </w:pPr>
            <w:r w:rsidRPr="008F309A">
              <w:rPr>
                <w:sz w:val="26"/>
                <w:szCs w:val="26"/>
              </w:rPr>
              <w:t>chị M và ông X sau khi điền phiếu đã đưa lá phiếu của mình cho nhau xem</w:t>
            </w:r>
          </w:p>
        </w:tc>
      </w:tr>
      <w:tr w:rsidR="008F309A" w:rsidRPr="008F309A" w:rsidTr="00314B64">
        <w:tc>
          <w:tcPr>
            <w:tcW w:w="1271" w:type="dxa"/>
          </w:tcPr>
          <w:p w:rsidR="001C3257" w:rsidRPr="008F309A" w:rsidRDefault="00520FAA" w:rsidP="001C3257">
            <w:pPr>
              <w:spacing w:before="60"/>
              <w:jc w:val="both"/>
              <w:rPr>
                <w:b/>
              </w:rPr>
            </w:pPr>
            <w:r w:rsidRPr="008F309A">
              <w:rPr>
                <w:b/>
              </w:rPr>
              <w:t>Chị M</w:t>
            </w:r>
          </w:p>
        </w:tc>
        <w:tc>
          <w:tcPr>
            <w:tcW w:w="2410" w:type="dxa"/>
          </w:tcPr>
          <w:p w:rsidR="001C3257" w:rsidRPr="00A665B3" w:rsidRDefault="003A0F3A" w:rsidP="001C3257">
            <w:pPr>
              <w:spacing w:before="60"/>
              <w:jc w:val="both"/>
            </w:pPr>
            <w:r w:rsidRPr="00A665B3">
              <w:t>Bỏ phiếu kín</w:t>
            </w:r>
          </w:p>
        </w:tc>
        <w:tc>
          <w:tcPr>
            <w:tcW w:w="5669" w:type="dxa"/>
          </w:tcPr>
          <w:p w:rsidR="001C3257" w:rsidRPr="008F309A" w:rsidRDefault="00520FAA" w:rsidP="001C3257">
            <w:pPr>
              <w:spacing w:before="60"/>
              <w:jc w:val="both"/>
              <w:rPr>
                <w:b/>
              </w:rPr>
            </w:pPr>
            <w:r w:rsidRPr="008F309A">
              <w:rPr>
                <w:sz w:val="26"/>
                <w:szCs w:val="26"/>
              </w:rPr>
              <w:t>chị M và ông X sau khi điền phiếu đã đưa lá phiếu của mình cho nhau xem</w:t>
            </w:r>
          </w:p>
        </w:tc>
      </w:tr>
      <w:tr w:rsidR="008F309A" w:rsidRPr="008F309A" w:rsidTr="00314B64">
        <w:tc>
          <w:tcPr>
            <w:tcW w:w="1271" w:type="dxa"/>
          </w:tcPr>
          <w:p w:rsidR="001C3257" w:rsidRPr="008F309A" w:rsidRDefault="003A0F3A" w:rsidP="001C3257">
            <w:pPr>
              <w:spacing w:before="60"/>
              <w:jc w:val="both"/>
              <w:rPr>
                <w:b/>
              </w:rPr>
            </w:pPr>
            <w:r w:rsidRPr="008F309A">
              <w:rPr>
                <w:b/>
              </w:rPr>
              <w:t>Anh A</w:t>
            </w:r>
          </w:p>
        </w:tc>
        <w:tc>
          <w:tcPr>
            <w:tcW w:w="2410" w:type="dxa"/>
          </w:tcPr>
          <w:p w:rsidR="001C3257" w:rsidRPr="00A665B3" w:rsidRDefault="003A0F3A" w:rsidP="001C3257">
            <w:pPr>
              <w:spacing w:before="60"/>
              <w:jc w:val="both"/>
            </w:pPr>
            <w:r w:rsidRPr="00A665B3">
              <w:t>Bỏ phiếu kín</w:t>
            </w:r>
          </w:p>
        </w:tc>
        <w:tc>
          <w:tcPr>
            <w:tcW w:w="5669" w:type="dxa"/>
          </w:tcPr>
          <w:p w:rsidR="001C3257" w:rsidRPr="008F309A" w:rsidRDefault="0000459B" w:rsidP="001C3257">
            <w:pPr>
              <w:spacing w:before="60"/>
              <w:jc w:val="both"/>
              <w:rPr>
                <w:b/>
              </w:rPr>
            </w:pPr>
            <w:r w:rsidRPr="008F309A">
              <w:rPr>
                <w:sz w:val="26"/>
                <w:szCs w:val="26"/>
              </w:rPr>
              <w:t>anh A phát hiện việc làm của chị M và ông X đã xử lí không đúng qui định</w:t>
            </w:r>
          </w:p>
        </w:tc>
      </w:tr>
      <w:tr w:rsidR="008F309A" w:rsidRPr="008F309A" w:rsidTr="00314B64">
        <w:tc>
          <w:tcPr>
            <w:tcW w:w="1271" w:type="dxa"/>
          </w:tcPr>
          <w:p w:rsidR="001C3257" w:rsidRPr="008F309A" w:rsidRDefault="0000459B" w:rsidP="001C3257">
            <w:pPr>
              <w:spacing w:before="60"/>
              <w:jc w:val="both"/>
              <w:rPr>
                <w:b/>
              </w:rPr>
            </w:pPr>
            <w:r w:rsidRPr="008F309A">
              <w:rPr>
                <w:b/>
              </w:rPr>
              <w:t>Chị H</w:t>
            </w:r>
          </w:p>
        </w:tc>
        <w:tc>
          <w:tcPr>
            <w:tcW w:w="2410" w:type="dxa"/>
          </w:tcPr>
          <w:p w:rsidR="001C3257" w:rsidRPr="00A665B3" w:rsidRDefault="0000459B" w:rsidP="001C3257">
            <w:pPr>
              <w:spacing w:before="60"/>
              <w:jc w:val="both"/>
            </w:pPr>
            <w:r w:rsidRPr="00A665B3">
              <w:t>Không vi phạm</w:t>
            </w:r>
          </w:p>
        </w:tc>
        <w:tc>
          <w:tcPr>
            <w:tcW w:w="5669" w:type="dxa"/>
          </w:tcPr>
          <w:p w:rsidR="001C3257" w:rsidRPr="008F309A" w:rsidRDefault="00A1203F" w:rsidP="001C3257">
            <w:pPr>
              <w:spacing w:before="60"/>
              <w:jc w:val="both"/>
              <w:rPr>
                <w:b/>
              </w:rPr>
            </w:pPr>
            <w:r w:rsidRPr="008F309A">
              <w:rPr>
                <w:sz w:val="26"/>
                <w:szCs w:val="26"/>
              </w:rPr>
              <w:t>chị H viết phiếu bầu giúp cụ Q người không biết chữ</w:t>
            </w:r>
          </w:p>
        </w:tc>
      </w:tr>
      <w:tr w:rsidR="008F309A" w:rsidRPr="008F309A" w:rsidTr="00314B64">
        <w:tc>
          <w:tcPr>
            <w:tcW w:w="1271" w:type="dxa"/>
          </w:tcPr>
          <w:p w:rsidR="001C3257" w:rsidRPr="008F309A" w:rsidRDefault="00A1203F" w:rsidP="001C3257">
            <w:pPr>
              <w:spacing w:before="60"/>
              <w:jc w:val="both"/>
              <w:rPr>
                <w:b/>
              </w:rPr>
            </w:pPr>
            <w:r w:rsidRPr="008F309A">
              <w:rPr>
                <w:b/>
              </w:rPr>
              <w:t>Cụ Q</w:t>
            </w:r>
          </w:p>
        </w:tc>
        <w:tc>
          <w:tcPr>
            <w:tcW w:w="2410" w:type="dxa"/>
          </w:tcPr>
          <w:p w:rsidR="001C3257" w:rsidRPr="00A665B3" w:rsidRDefault="003560EB" w:rsidP="001C3257">
            <w:pPr>
              <w:spacing w:before="60"/>
              <w:jc w:val="both"/>
            </w:pPr>
            <w:r w:rsidRPr="00A665B3">
              <w:t>Không vi phạm</w:t>
            </w:r>
          </w:p>
        </w:tc>
        <w:tc>
          <w:tcPr>
            <w:tcW w:w="5669" w:type="dxa"/>
          </w:tcPr>
          <w:p w:rsidR="001C3257" w:rsidRPr="008F309A" w:rsidRDefault="001A360C" w:rsidP="001C3257">
            <w:pPr>
              <w:spacing w:before="60"/>
              <w:jc w:val="both"/>
              <w:rPr>
                <w:b/>
              </w:rPr>
            </w:pPr>
            <w:r w:rsidRPr="008F309A">
              <w:rPr>
                <w:sz w:val="26"/>
                <w:szCs w:val="26"/>
              </w:rPr>
              <w:t>cụ Q là người không biết chữ</w:t>
            </w:r>
          </w:p>
        </w:tc>
      </w:tr>
    </w:tbl>
    <w:p w:rsidR="001C3257" w:rsidRPr="008F309A" w:rsidRDefault="001C3257" w:rsidP="001C3257">
      <w:pPr>
        <w:spacing w:before="60"/>
        <w:jc w:val="both"/>
        <w:rPr>
          <w:b/>
        </w:rPr>
      </w:pPr>
    </w:p>
    <w:p w:rsidR="00BB3DBE" w:rsidRPr="00BB3DBE" w:rsidRDefault="00BB3DBE" w:rsidP="00BB3DBE">
      <w:pPr>
        <w:spacing w:before="60"/>
        <w:jc w:val="both"/>
        <w:rPr>
          <w:b/>
          <w:sz w:val="26"/>
          <w:szCs w:val="26"/>
        </w:rPr>
      </w:pPr>
      <w:r>
        <w:rPr>
          <w:b/>
          <w:color w:val="FF0000"/>
        </w:rPr>
        <w:t xml:space="preserve">Câu </w:t>
      </w:r>
      <w:r w:rsidR="0039304D">
        <w:rPr>
          <w:b/>
          <w:color w:val="FF0000"/>
        </w:rPr>
        <w:t>112</w:t>
      </w:r>
      <w:r>
        <w:rPr>
          <w:b/>
          <w:color w:val="FF0000"/>
        </w:rPr>
        <w:t xml:space="preserve">: Vận dụng – Bài </w:t>
      </w:r>
      <w:r w:rsidR="0039304D">
        <w:rPr>
          <w:b/>
          <w:color w:val="FF0000"/>
        </w:rPr>
        <w:t>6</w:t>
      </w:r>
    </w:p>
    <w:p w:rsidR="001C3257" w:rsidRPr="008F309A" w:rsidRDefault="001C3257" w:rsidP="00A65390">
      <w:pPr>
        <w:spacing w:before="60"/>
        <w:ind w:firstLine="720"/>
        <w:jc w:val="both"/>
        <w:rPr>
          <w:sz w:val="26"/>
          <w:szCs w:val="26"/>
        </w:rPr>
      </w:pPr>
      <w:r w:rsidRPr="008F309A">
        <w:rPr>
          <w:sz w:val="26"/>
          <w:szCs w:val="26"/>
        </w:rPr>
        <w:t xml:space="preserve">Anh K nghi ngờ gia đình ông B pha chế xăng giả để bán ra thị trường nên đã báo với công an xã X. Do bận đi công tác, anh T phó công an xã yêu cầu anh S và anh C công an viên đến tìm hiểu sự việc. Do ông B không hợp tác nên anh S và anh C đã phá cửa vào nhà khống chế giải ông B về giam giữ tại phòng tạm giam của công an xã. Do có tiền sử mắc bệnh lại bị bỏ đói nhiều giờ, ông B bị ngất xỉu nên anh S phải đưa ông vào viện cấp cứu, còn anh C báo cáo sự việc lên anh T. Anh S và anh C </w:t>
      </w:r>
      <w:r w:rsidRPr="008F309A">
        <w:rPr>
          <w:b/>
          <w:sz w:val="26"/>
          <w:szCs w:val="26"/>
        </w:rPr>
        <w:t>khôn</w:t>
      </w:r>
      <w:r w:rsidRPr="008F309A">
        <w:rPr>
          <w:sz w:val="26"/>
          <w:szCs w:val="26"/>
        </w:rPr>
        <w:t>g vi phạm quyền nào dưới đây của công dân?</w:t>
      </w:r>
    </w:p>
    <w:p w:rsidR="001C3257" w:rsidRPr="008F309A" w:rsidRDefault="001C3257" w:rsidP="000825AF">
      <w:pPr>
        <w:ind w:firstLine="720"/>
      </w:pPr>
      <w:r w:rsidRPr="008F309A">
        <w:rPr>
          <w:b/>
        </w:rPr>
        <w:t xml:space="preserve">A. </w:t>
      </w:r>
      <w:r w:rsidRPr="008F309A">
        <w:rPr>
          <w:sz w:val="26"/>
          <w:szCs w:val="26"/>
        </w:rPr>
        <w:t>Bất khả xâm phạm về thân thể.</w:t>
      </w:r>
      <w:r w:rsidRPr="008F309A">
        <w:tab/>
      </w:r>
      <w:r w:rsidR="000825AF">
        <w:tab/>
      </w:r>
      <w:r w:rsidRPr="008F309A">
        <w:rPr>
          <w:b/>
        </w:rPr>
        <w:t xml:space="preserve">B. </w:t>
      </w:r>
      <w:r w:rsidRPr="008F309A">
        <w:rPr>
          <w:sz w:val="26"/>
          <w:szCs w:val="26"/>
        </w:rPr>
        <w:t>Bất khả xâm phạm về chỗ ở.</w:t>
      </w:r>
    </w:p>
    <w:p w:rsidR="001C3257" w:rsidRPr="008F309A" w:rsidRDefault="001C3257" w:rsidP="000825AF">
      <w:pPr>
        <w:ind w:left="720" w:firstLine="720"/>
      </w:pPr>
      <w:r w:rsidRPr="008F309A">
        <w:rPr>
          <w:b/>
        </w:rPr>
        <w:t xml:space="preserve">C. </w:t>
      </w:r>
      <w:r w:rsidRPr="008F309A">
        <w:rPr>
          <w:sz w:val="26"/>
          <w:szCs w:val="26"/>
          <w:u w:val="single"/>
        </w:rPr>
        <w:t>Bảo hộ về danh dự, nhân phẩm</w:t>
      </w:r>
      <w:r w:rsidRPr="008F309A">
        <w:rPr>
          <w:sz w:val="26"/>
          <w:szCs w:val="26"/>
        </w:rPr>
        <w:t>.</w:t>
      </w:r>
      <w:r w:rsidRPr="008F309A">
        <w:tab/>
      </w:r>
      <w:r w:rsidR="000825AF">
        <w:tab/>
      </w:r>
      <w:r w:rsidRPr="008F309A">
        <w:rPr>
          <w:b/>
        </w:rPr>
        <w:t xml:space="preserve">D. </w:t>
      </w:r>
      <w:r w:rsidRPr="008F309A">
        <w:rPr>
          <w:sz w:val="26"/>
          <w:szCs w:val="26"/>
        </w:rPr>
        <w:t>Bảo hộ về tính mạng, sức khỏe.</w:t>
      </w:r>
    </w:p>
    <w:p w:rsidR="00613BFC" w:rsidRPr="008F309A" w:rsidRDefault="00613BFC" w:rsidP="004365A6">
      <w:pPr>
        <w:spacing w:before="60"/>
        <w:jc w:val="both"/>
        <w:rPr>
          <w:b/>
        </w:rPr>
      </w:pPr>
    </w:p>
    <w:tbl>
      <w:tblPr>
        <w:tblStyle w:val="TableGrid"/>
        <w:tblW w:w="0" w:type="auto"/>
        <w:tblInd w:w="0" w:type="dxa"/>
        <w:tblLook w:val="04A0" w:firstRow="1" w:lastRow="0" w:firstColumn="1" w:lastColumn="0" w:noHBand="0" w:noVBand="1"/>
      </w:tblPr>
      <w:tblGrid>
        <w:gridCol w:w="1413"/>
        <w:gridCol w:w="3260"/>
        <w:gridCol w:w="4677"/>
      </w:tblGrid>
      <w:tr w:rsidR="008F309A" w:rsidRPr="008F309A" w:rsidTr="008261DE">
        <w:tc>
          <w:tcPr>
            <w:tcW w:w="1413" w:type="dxa"/>
          </w:tcPr>
          <w:p w:rsidR="008261DE" w:rsidRPr="008F309A" w:rsidRDefault="008261DE" w:rsidP="008261DE">
            <w:pPr>
              <w:spacing w:before="60"/>
              <w:jc w:val="center"/>
              <w:rPr>
                <w:b/>
              </w:rPr>
            </w:pPr>
            <w:r w:rsidRPr="008F309A">
              <w:rPr>
                <w:b/>
              </w:rPr>
              <w:t>Nhân vật</w:t>
            </w:r>
          </w:p>
        </w:tc>
        <w:tc>
          <w:tcPr>
            <w:tcW w:w="3260" w:type="dxa"/>
          </w:tcPr>
          <w:p w:rsidR="008261DE" w:rsidRPr="008F309A" w:rsidRDefault="008261DE" w:rsidP="008261DE">
            <w:pPr>
              <w:spacing w:before="60"/>
              <w:jc w:val="center"/>
              <w:rPr>
                <w:b/>
              </w:rPr>
            </w:pPr>
            <w:r w:rsidRPr="008F309A">
              <w:rPr>
                <w:b/>
              </w:rPr>
              <w:t>Loại vi phạm</w:t>
            </w:r>
          </w:p>
        </w:tc>
        <w:tc>
          <w:tcPr>
            <w:tcW w:w="4677" w:type="dxa"/>
          </w:tcPr>
          <w:p w:rsidR="008261DE" w:rsidRPr="008F309A" w:rsidRDefault="008261DE" w:rsidP="008261DE">
            <w:pPr>
              <w:spacing w:before="60"/>
              <w:jc w:val="center"/>
              <w:rPr>
                <w:b/>
              </w:rPr>
            </w:pPr>
            <w:r w:rsidRPr="008F309A">
              <w:rPr>
                <w:b/>
              </w:rPr>
              <w:t>Diễn giải</w:t>
            </w:r>
          </w:p>
        </w:tc>
      </w:tr>
      <w:tr w:rsidR="008F309A" w:rsidRPr="008F309A" w:rsidTr="008261DE">
        <w:trPr>
          <w:trHeight w:val="150"/>
        </w:trPr>
        <w:tc>
          <w:tcPr>
            <w:tcW w:w="1413" w:type="dxa"/>
            <w:vMerge w:val="restart"/>
          </w:tcPr>
          <w:p w:rsidR="008261DE" w:rsidRPr="008F309A" w:rsidRDefault="008261DE" w:rsidP="004365A6">
            <w:pPr>
              <w:spacing w:before="60"/>
              <w:jc w:val="both"/>
              <w:rPr>
                <w:b/>
              </w:rPr>
            </w:pPr>
            <w:r w:rsidRPr="008F309A">
              <w:rPr>
                <w:b/>
              </w:rPr>
              <w:t>Anh S và anh C</w:t>
            </w:r>
          </w:p>
        </w:tc>
        <w:tc>
          <w:tcPr>
            <w:tcW w:w="3260" w:type="dxa"/>
          </w:tcPr>
          <w:p w:rsidR="008261DE" w:rsidRPr="008F309A" w:rsidRDefault="00397B96" w:rsidP="004365A6">
            <w:pPr>
              <w:spacing w:before="60"/>
              <w:jc w:val="both"/>
              <w:rPr>
                <w:b/>
              </w:rPr>
            </w:pPr>
            <w:r w:rsidRPr="008F309A">
              <w:rPr>
                <w:sz w:val="26"/>
                <w:szCs w:val="26"/>
              </w:rPr>
              <w:t>Bất khả xâm phạm về chỗ ở.</w:t>
            </w:r>
          </w:p>
        </w:tc>
        <w:tc>
          <w:tcPr>
            <w:tcW w:w="4677" w:type="dxa"/>
          </w:tcPr>
          <w:p w:rsidR="008261DE" w:rsidRPr="008F309A" w:rsidRDefault="00ED3E40" w:rsidP="004365A6">
            <w:pPr>
              <w:spacing w:before="60"/>
              <w:jc w:val="both"/>
              <w:rPr>
                <w:b/>
              </w:rPr>
            </w:pPr>
            <w:r w:rsidRPr="008F309A">
              <w:rPr>
                <w:sz w:val="26"/>
                <w:szCs w:val="26"/>
              </w:rPr>
              <w:t>Do ông B không hợp tác nên anh S và anh C đã phá cửa vào nhà</w:t>
            </w:r>
          </w:p>
        </w:tc>
      </w:tr>
      <w:tr w:rsidR="008F309A" w:rsidRPr="008F309A" w:rsidTr="008261DE">
        <w:trPr>
          <w:trHeight w:val="195"/>
        </w:trPr>
        <w:tc>
          <w:tcPr>
            <w:tcW w:w="1413" w:type="dxa"/>
            <w:vMerge/>
          </w:tcPr>
          <w:p w:rsidR="008261DE" w:rsidRPr="008F309A" w:rsidRDefault="008261DE" w:rsidP="004365A6">
            <w:pPr>
              <w:spacing w:before="60"/>
              <w:jc w:val="both"/>
              <w:rPr>
                <w:b/>
              </w:rPr>
            </w:pPr>
          </w:p>
        </w:tc>
        <w:tc>
          <w:tcPr>
            <w:tcW w:w="3260" w:type="dxa"/>
          </w:tcPr>
          <w:p w:rsidR="008261DE" w:rsidRPr="008F309A" w:rsidRDefault="00F8331D" w:rsidP="004365A6">
            <w:pPr>
              <w:spacing w:before="60"/>
              <w:jc w:val="both"/>
              <w:rPr>
                <w:b/>
              </w:rPr>
            </w:pPr>
            <w:r w:rsidRPr="008F309A">
              <w:rPr>
                <w:sz w:val="26"/>
                <w:szCs w:val="26"/>
              </w:rPr>
              <w:t>Bất khả xâm phạm về thân thể.</w:t>
            </w:r>
          </w:p>
        </w:tc>
        <w:tc>
          <w:tcPr>
            <w:tcW w:w="4677" w:type="dxa"/>
          </w:tcPr>
          <w:p w:rsidR="008261DE" w:rsidRPr="008F309A" w:rsidRDefault="00957059" w:rsidP="004365A6">
            <w:pPr>
              <w:spacing w:before="60"/>
              <w:jc w:val="both"/>
              <w:rPr>
                <w:b/>
              </w:rPr>
            </w:pPr>
            <w:r w:rsidRPr="008F309A">
              <w:rPr>
                <w:sz w:val="26"/>
                <w:szCs w:val="26"/>
              </w:rPr>
              <w:t>khống chế giải ông B về giam giữ tại phòng tạm giam của công an xã</w:t>
            </w:r>
          </w:p>
        </w:tc>
      </w:tr>
      <w:tr w:rsidR="008F309A" w:rsidRPr="008F309A" w:rsidTr="008261DE">
        <w:trPr>
          <w:trHeight w:val="126"/>
        </w:trPr>
        <w:tc>
          <w:tcPr>
            <w:tcW w:w="1413" w:type="dxa"/>
            <w:vMerge/>
          </w:tcPr>
          <w:p w:rsidR="008261DE" w:rsidRPr="008F309A" w:rsidRDefault="008261DE" w:rsidP="004365A6">
            <w:pPr>
              <w:spacing w:before="60"/>
              <w:jc w:val="both"/>
              <w:rPr>
                <w:b/>
              </w:rPr>
            </w:pPr>
          </w:p>
        </w:tc>
        <w:tc>
          <w:tcPr>
            <w:tcW w:w="3260" w:type="dxa"/>
          </w:tcPr>
          <w:p w:rsidR="008261DE" w:rsidRPr="008F309A" w:rsidRDefault="002E1A9F" w:rsidP="004365A6">
            <w:pPr>
              <w:spacing w:before="60"/>
              <w:jc w:val="both"/>
              <w:rPr>
                <w:b/>
              </w:rPr>
            </w:pPr>
            <w:r w:rsidRPr="008F309A">
              <w:rPr>
                <w:sz w:val="26"/>
                <w:szCs w:val="26"/>
              </w:rPr>
              <w:t>Bảo hộ về tính mạng, sức khỏe.</w:t>
            </w:r>
          </w:p>
        </w:tc>
        <w:tc>
          <w:tcPr>
            <w:tcW w:w="4677" w:type="dxa"/>
          </w:tcPr>
          <w:p w:rsidR="008261DE" w:rsidRPr="008F309A" w:rsidRDefault="00D86381" w:rsidP="004365A6">
            <w:pPr>
              <w:spacing w:before="60"/>
              <w:jc w:val="both"/>
              <w:rPr>
                <w:b/>
              </w:rPr>
            </w:pPr>
            <w:r w:rsidRPr="008F309A">
              <w:rPr>
                <w:sz w:val="26"/>
                <w:szCs w:val="26"/>
              </w:rPr>
              <w:t>Do có tiền sử mắc bệnh lại bị bỏ đói nhiều giờ, ông B bị ngất xỉu</w:t>
            </w:r>
          </w:p>
        </w:tc>
      </w:tr>
    </w:tbl>
    <w:p w:rsidR="0039304D" w:rsidRDefault="0039304D" w:rsidP="0039304D">
      <w:pPr>
        <w:spacing w:before="60"/>
        <w:jc w:val="both"/>
        <w:rPr>
          <w:b/>
          <w:color w:val="FF0000"/>
        </w:rPr>
      </w:pPr>
    </w:p>
    <w:p w:rsidR="0039304D" w:rsidRPr="00BB3DBE" w:rsidRDefault="0039304D" w:rsidP="0039304D">
      <w:pPr>
        <w:spacing w:before="60"/>
        <w:jc w:val="both"/>
        <w:rPr>
          <w:b/>
          <w:sz w:val="26"/>
          <w:szCs w:val="26"/>
        </w:rPr>
      </w:pPr>
      <w:r>
        <w:rPr>
          <w:b/>
          <w:color w:val="FF0000"/>
        </w:rPr>
        <w:t>Câu 113: Vận dụng cao – Bài 7</w:t>
      </w:r>
    </w:p>
    <w:p w:rsidR="004365A6" w:rsidRPr="008F309A" w:rsidRDefault="004365A6" w:rsidP="00A65390">
      <w:pPr>
        <w:spacing w:before="60"/>
        <w:ind w:firstLine="720"/>
        <w:jc w:val="both"/>
        <w:rPr>
          <w:sz w:val="26"/>
          <w:szCs w:val="26"/>
        </w:rPr>
      </w:pPr>
      <w:r w:rsidRPr="008F309A">
        <w:rPr>
          <w:sz w:val="26"/>
          <w:szCs w:val="26"/>
        </w:rPr>
        <w:t xml:space="preserve">Vì mâu thuẫn cá nhân, anh D đã cố ý xác nhận sai hiện trạng sử dụng đất của nhà anh C nên bị anh C làm đơn khiếu nại tới cơ quan chức năng. Do có mối quan hệ từ trước nên sau khi tiếp nhận đơn của anh C, chị H cán bộ cơ quan chức năng đã thông tin lại sự việc cho anh D và hướng dẫn anh D làm hợp thức hóa hồ sơ để đón đoàn kiểm tra. Sau đó đoàn kiểm tra do chị H làm trưởng đoàn đã tiến hành kiểm tra và ra quyết định bác đơn khiếu nại của anh C. Trong một lần, anh D và chị H đi dự tiệc, do điều khiển xe khi trong cơ thể có nồng độ cồn vượt quá quy định nên xe ô tô do anh D điều khiển bị cảnh sát giao thông xử phạt. Thấy trong quyết định xử phạt anh D có thêm lỗi vượt đèn đỏ mà anh không vi phạm, chị H đã viết bài công khai lên mạng xã hội. Bài viết sau đó nhận được nhiều bình luận tiêu cực nói về mối quan hệ không trong sáng giữa anh D và chị H khiến uy tín của chị H và cơ quan nơi chị công tác bị ảnh hưởng nghiêm trọng. Ông K thủ trưởng của chị H đã đưa chị vào diện tinh giảm biên chế khiến chị bị sốc và trầm cảm phải nhập viện điều trị. Thương vợ, anh L chồng chị H đã làm đơn đề nghị ông K xem </w:t>
      </w:r>
      <w:r w:rsidRPr="008F309A">
        <w:rPr>
          <w:sz w:val="26"/>
          <w:szCs w:val="26"/>
        </w:rPr>
        <w:lastRenderedPageBreak/>
        <w:t>xét lại quyền lợi cho chị H nhưng bị ông K từ chối. Những ai dưới đây vừa là chủ thể có quyền khiếu nại, nhưng cũng là đối tượng có thể bị khiếu nại?</w:t>
      </w:r>
    </w:p>
    <w:p w:rsidR="00A65390" w:rsidRDefault="004365A6" w:rsidP="000825AF">
      <w:pPr>
        <w:ind w:firstLine="720"/>
      </w:pPr>
      <w:r w:rsidRPr="008F309A">
        <w:rPr>
          <w:b/>
          <w:u w:val="single"/>
        </w:rPr>
        <w:t xml:space="preserve">A. </w:t>
      </w:r>
      <w:r w:rsidRPr="008F309A">
        <w:rPr>
          <w:sz w:val="26"/>
          <w:szCs w:val="26"/>
          <w:u w:val="single"/>
        </w:rPr>
        <w:t>Anh D và chị H.</w:t>
      </w:r>
      <w:r w:rsidRPr="008F309A">
        <w:tab/>
      </w:r>
      <w:r w:rsidR="00A65390">
        <w:tab/>
      </w:r>
      <w:r w:rsidR="00A65390">
        <w:tab/>
      </w:r>
      <w:r w:rsidR="000825AF">
        <w:tab/>
      </w:r>
      <w:r w:rsidRPr="008F309A">
        <w:rPr>
          <w:b/>
        </w:rPr>
        <w:t xml:space="preserve">B. </w:t>
      </w:r>
      <w:r w:rsidRPr="008F309A">
        <w:rPr>
          <w:sz w:val="26"/>
          <w:szCs w:val="26"/>
        </w:rPr>
        <w:t>Anh D và ông K.</w:t>
      </w:r>
      <w:r w:rsidRPr="008F309A">
        <w:tab/>
      </w:r>
    </w:p>
    <w:p w:rsidR="004365A6" w:rsidRPr="008F309A" w:rsidRDefault="004365A6" w:rsidP="000825AF">
      <w:pPr>
        <w:ind w:firstLine="720"/>
      </w:pPr>
      <w:r w:rsidRPr="008F309A">
        <w:rPr>
          <w:b/>
        </w:rPr>
        <w:t xml:space="preserve">C. </w:t>
      </w:r>
      <w:r w:rsidRPr="008F309A">
        <w:rPr>
          <w:sz w:val="26"/>
          <w:szCs w:val="26"/>
        </w:rPr>
        <w:t>Chị H và ông K.</w:t>
      </w:r>
      <w:r w:rsidRPr="008F309A">
        <w:tab/>
      </w:r>
      <w:r w:rsidR="00A65390">
        <w:tab/>
      </w:r>
      <w:r w:rsidR="00A65390">
        <w:tab/>
      </w:r>
      <w:r w:rsidR="000825AF">
        <w:tab/>
      </w:r>
      <w:r w:rsidRPr="008F309A">
        <w:rPr>
          <w:b/>
        </w:rPr>
        <w:t xml:space="preserve">D. </w:t>
      </w:r>
      <w:r w:rsidRPr="008F309A">
        <w:rPr>
          <w:sz w:val="26"/>
          <w:szCs w:val="26"/>
        </w:rPr>
        <w:t>Anh L và anh C.</w:t>
      </w:r>
    </w:p>
    <w:tbl>
      <w:tblPr>
        <w:tblStyle w:val="TableGrid"/>
        <w:tblW w:w="0" w:type="auto"/>
        <w:tblInd w:w="0" w:type="dxa"/>
        <w:tblLook w:val="04A0" w:firstRow="1" w:lastRow="0" w:firstColumn="1" w:lastColumn="0" w:noHBand="0" w:noVBand="1"/>
      </w:tblPr>
      <w:tblGrid>
        <w:gridCol w:w="1555"/>
        <w:gridCol w:w="2551"/>
        <w:gridCol w:w="5244"/>
      </w:tblGrid>
      <w:tr w:rsidR="008F309A" w:rsidRPr="008F309A" w:rsidTr="002714A3">
        <w:tc>
          <w:tcPr>
            <w:tcW w:w="1555" w:type="dxa"/>
          </w:tcPr>
          <w:p w:rsidR="002714A3" w:rsidRPr="008F309A" w:rsidRDefault="002714A3" w:rsidP="002714A3">
            <w:pPr>
              <w:spacing w:before="60"/>
              <w:jc w:val="center"/>
              <w:rPr>
                <w:b/>
              </w:rPr>
            </w:pPr>
            <w:r w:rsidRPr="008F309A">
              <w:rPr>
                <w:b/>
              </w:rPr>
              <w:t>Nhân vật</w:t>
            </w:r>
          </w:p>
        </w:tc>
        <w:tc>
          <w:tcPr>
            <w:tcW w:w="2551" w:type="dxa"/>
          </w:tcPr>
          <w:p w:rsidR="002714A3" w:rsidRPr="008F309A" w:rsidRDefault="002714A3" w:rsidP="002714A3">
            <w:pPr>
              <w:spacing w:before="60"/>
              <w:jc w:val="center"/>
              <w:rPr>
                <w:b/>
              </w:rPr>
            </w:pPr>
            <w:r w:rsidRPr="008F309A">
              <w:rPr>
                <w:b/>
              </w:rPr>
              <w:t>Loại vi phạm</w:t>
            </w:r>
          </w:p>
        </w:tc>
        <w:tc>
          <w:tcPr>
            <w:tcW w:w="5244" w:type="dxa"/>
          </w:tcPr>
          <w:p w:rsidR="002714A3" w:rsidRPr="008F309A" w:rsidRDefault="002714A3" w:rsidP="002714A3">
            <w:pPr>
              <w:spacing w:before="60"/>
              <w:jc w:val="center"/>
              <w:rPr>
                <w:b/>
              </w:rPr>
            </w:pPr>
            <w:r w:rsidRPr="008F309A">
              <w:rPr>
                <w:b/>
              </w:rPr>
              <w:t>Diễn giải</w:t>
            </w:r>
          </w:p>
        </w:tc>
      </w:tr>
      <w:tr w:rsidR="008F309A" w:rsidRPr="008F309A" w:rsidTr="002714A3">
        <w:trPr>
          <w:trHeight w:val="165"/>
        </w:trPr>
        <w:tc>
          <w:tcPr>
            <w:tcW w:w="1555" w:type="dxa"/>
            <w:vMerge w:val="restart"/>
          </w:tcPr>
          <w:p w:rsidR="002714A3" w:rsidRPr="008F309A" w:rsidRDefault="002714A3" w:rsidP="002714A3">
            <w:pPr>
              <w:spacing w:before="60"/>
              <w:jc w:val="both"/>
              <w:rPr>
                <w:b/>
              </w:rPr>
            </w:pPr>
            <w:r w:rsidRPr="008F309A">
              <w:rPr>
                <w:b/>
              </w:rPr>
              <w:t>Anh D</w:t>
            </w:r>
          </w:p>
        </w:tc>
        <w:tc>
          <w:tcPr>
            <w:tcW w:w="2551" w:type="dxa"/>
          </w:tcPr>
          <w:p w:rsidR="002714A3" w:rsidRPr="008F309A" w:rsidRDefault="00EA01F9" w:rsidP="002714A3">
            <w:pPr>
              <w:spacing w:before="60"/>
              <w:jc w:val="both"/>
              <w:rPr>
                <w:b/>
              </w:rPr>
            </w:pPr>
            <w:r w:rsidRPr="008F309A">
              <w:rPr>
                <w:sz w:val="26"/>
                <w:szCs w:val="26"/>
              </w:rPr>
              <w:t>có quyền khiếu nại</w:t>
            </w:r>
          </w:p>
        </w:tc>
        <w:tc>
          <w:tcPr>
            <w:tcW w:w="5244" w:type="dxa"/>
          </w:tcPr>
          <w:p w:rsidR="002714A3" w:rsidRPr="008F309A" w:rsidRDefault="00417221" w:rsidP="002714A3">
            <w:pPr>
              <w:spacing w:before="60"/>
              <w:jc w:val="both"/>
              <w:rPr>
                <w:b/>
              </w:rPr>
            </w:pPr>
            <w:r w:rsidRPr="008F309A">
              <w:rPr>
                <w:sz w:val="26"/>
                <w:szCs w:val="26"/>
              </w:rPr>
              <w:t>Trong quyết định xử phạt anh D có thêm lỗi vượt đèn đỏ mà anh không vi phạm – anh D có quyền khiếu nại</w:t>
            </w:r>
          </w:p>
        </w:tc>
      </w:tr>
      <w:tr w:rsidR="008F309A" w:rsidRPr="008F309A" w:rsidTr="002714A3">
        <w:trPr>
          <w:trHeight w:val="165"/>
        </w:trPr>
        <w:tc>
          <w:tcPr>
            <w:tcW w:w="1555" w:type="dxa"/>
            <w:vMerge/>
          </w:tcPr>
          <w:p w:rsidR="002714A3" w:rsidRPr="008F309A" w:rsidRDefault="002714A3" w:rsidP="002714A3">
            <w:pPr>
              <w:spacing w:before="60"/>
              <w:jc w:val="both"/>
              <w:rPr>
                <w:b/>
              </w:rPr>
            </w:pPr>
          </w:p>
        </w:tc>
        <w:tc>
          <w:tcPr>
            <w:tcW w:w="2551" w:type="dxa"/>
          </w:tcPr>
          <w:p w:rsidR="002714A3" w:rsidRPr="008F309A" w:rsidRDefault="004E7C84" w:rsidP="002714A3">
            <w:pPr>
              <w:spacing w:before="60"/>
              <w:jc w:val="both"/>
              <w:rPr>
                <w:b/>
              </w:rPr>
            </w:pPr>
            <w:r w:rsidRPr="008F309A">
              <w:rPr>
                <w:sz w:val="26"/>
                <w:szCs w:val="26"/>
              </w:rPr>
              <w:t>bị khiếu nại</w:t>
            </w:r>
          </w:p>
        </w:tc>
        <w:tc>
          <w:tcPr>
            <w:tcW w:w="5244" w:type="dxa"/>
          </w:tcPr>
          <w:p w:rsidR="002714A3" w:rsidRPr="008F309A" w:rsidRDefault="00C06BB7" w:rsidP="002714A3">
            <w:pPr>
              <w:spacing w:before="60"/>
              <w:jc w:val="both"/>
              <w:rPr>
                <w:b/>
              </w:rPr>
            </w:pPr>
            <w:r w:rsidRPr="008F309A">
              <w:rPr>
                <w:sz w:val="26"/>
                <w:szCs w:val="26"/>
              </w:rPr>
              <w:t>D đã cố ý xác nhận sai hiện trạng sử dụng đất của nhà anh C nên bị anh C làm đơn khiếu nại tới cơ quan chức năng</w:t>
            </w:r>
          </w:p>
        </w:tc>
      </w:tr>
      <w:tr w:rsidR="008F309A" w:rsidRPr="008F309A" w:rsidTr="002714A3">
        <w:trPr>
          <w:trHeight w:val="180"/>
        </w:trPr>
        <w:tc>
          <w:tcPr>
            <w:tcW w:w="1555" w:type="dxa"/>
            <w:vMerge w:val="restart"/>
          </w:tcPr>
          <w:p w:rsidR="002714A3" w:rsidRPr="008F309A" w:rsidRDefault="002714A3" w:rsidP="002714A3">
            <w:pPr>
              <w:spacing w:before="60"/>
              <w:jc w:val="both"/>
              <w:rPr>
                <w:b/>
              </w:rPr>
            </w:pPr>
            <w:r w:rsidRPr="008F309A">
              <w:rPr>
                <w:b/>
              </w:rPr>
              <w:t>Chị H</w:t>
            </w:r>
          </w:p>
        </w:tc>
        <w:tc>
          <w:tcPr>
            <w:tcW w:w="2551" w:type="dxa"/>
          </w:tcPr>
          <w:p w:rsidR="002714A3" w:rsidRPr="008F309A" w:rsidRDefault="00EA01F9" w:rsidP="002714A3">
            <w:pPr>
              <w:spacing w:before="60"/>
              <w:jc w:val="both"/>
              <w:rPr>
                <w:b/>
              </w:rPr>
            </w:pPr>
            <w:r w:rsidRPr="008F309A">
              <w:rPr>
                <w:sz w:val="26"/>
                <w:szCs w:val="26"/>
              </w:rPr>
              <w:t>có quyền khiếu nại</w:t>
            </w:r>
          </w:p>
        </w:tc>
        <w:tc>
          <w:tcPr>
            <w:tcW w:w="5244" w:type="dxa"/>
          </w:tcPr>
          <w:p w:rsidR="002714A3" w:rsidRPr="008F309A" w:rsidRDefault="00D74D33" w:rsidP="002714A3">
            <w:pPr>
              <w:spacing w:before="60"/>
              <w:jc w:val="both"/>
              <w:rPr>
                <w:b/>
              </w:rPr>
            </w:pPr>
            <w:r w:rsidRPr="008F309A">
              <w:rPr>
                <w:sz w:val="26"/>
                <w:szCs w:val="26"/>
              </w:rPr>
              <w:t>Ông K thủ trưởng của chị H đã đưa chị vào diện tinh giảm biên chế khiến chị bị sốc và trầm cảm phải nhập viện điều trị - chị H có quyền khiếu nại về quyết định của ông K</w:t>
            </w:r>
          </w:p>
        </w:tc>
      </w:tr>
      <w:tr w:rsidR="008F309A" w:rsidRPr="008F309A" w:rsidTr="002714A3">
        <w:trPr>
          <w:trHeight w:val="150"/>
        </w:trPr>
        <w:tc>
          <w:tcPr>
            <w:tcW w:w="1555" w:type="dxa"/>
            <w:vMerge/>
          </w:tcPr>
          <w:p w:rsidR="002714A3" w:rsidRPr="008F309A" w:rsidRDefault="002714A3" w:rsidP="002714A3">
            <w:pPr>
              <w:spacing w:before="60"/>
              <w:jc w:val="both"/>
              <w:rPr>
                <w:b/>
              </w:rPr>
            </w:pPr>
          </w:p>
        </w:tc>
        <w:tc>
          <w:tcPr>
            <w:tcW w:w="2551" w:type="dxa"/>
          </w:tcPr>
          <w:p w:rsidR="002714A3" w:rsidRPr="008F309A" w:rsidRDefault="004E7C84" w:rsidP="002714A3">
            <w:pPr>
              <w:spacing w:before="60"/>
              <w:jc w:val="both"/>
              <w:rPr>
                <w:b/>
              </w:rPr>
            </w:pPr>
            <w:r w:rsidRPr="008F309A">
              <w:rPr>
                <w:sz w:val="26"/>
                <w:szCs w:val="26"/>
              </w:rPr>
              <w:t>bị khiếu nại</w:t>
            </w:r>
          </w:p>
        </w:tc>
        <w:tc>
          <w:tcPr>
            <w:tcW w:w="5244" w:type="dxa"/>
          </w:tcPr>
          <w:p w:rsidR="002714A3" w:rsidRPr="008F309A" w:rsidRDefault="00527B08" w:rsidP="002714A3">
            <w:pPr>
              <w:spacing w:before="60"/>
              <w:jc w:val="both"/>
              <w:rPr>
                <w:b/>
              </w:rPr>
            </w:pPr>
            <w:r w:rsidRPr="008F309A">
              <w:rPr>
                <w:sz w:val="26"/>
                <w:szCs w:val="26"/>
              </w:rPr>
              <w:t>Chị H làm trưởng đoàn đã tiến hành kiểm tra và ra quyết định bác đơn khiếu nại của anh C – anh C cũng có quyền khiếu nại chị H vì đã không giải quyết đúng quyền lợi của mình</w:t>
            </w:r>
          </w:p>
        </w:tc>
      </w:tr>
      <w:tr w:rsidR="008F309A" w:rsidRPr="008F309A" w:rsidTr="002714A3">
        <w:tc>
          <w:tcPr>
            <w:tcW w:w="1555" w:type="dxa"/>
          </w:tcPr>
          <w:p w:rsidR="002714A3" w:rsidRPr="008F309A" w:rsidRDefault="004E7C84" w:rsidP="002714A3">
            <w:pPr>
              <w:spacing w:before="60"/>
              <w:jc w:val="both"/>
              <w:rPr>
                <w:b/>
              </w:rPr>
            </w:pPr>
            <w:r w:rsidRPr="008F309A">
              <w:rPr>
                <w:b/>
              </w:rPr>
              <w:t>Ông K</w:t>
            </w:r>
          </w:p>
        </w:tc>
        <w:tc>
          <w:tcPr>
            <w:tcW w:w="2551" w:type="dxa"/>
          </w:tcPr>
          <w:p w:rsidR="002714A3" w:rsidRPr="008F309A" w:rsidRDefault="009A628E" w:rsidP="002714A3">
            <w:pPr>
              <w:spacing w:before="60"/>
              <w:jc w:val="both"/>
              <w:rPr>
                <w:b/>
              </w:rPr>
            </w:pPr>
            <w:r w:rsidRPr="008F309A">
              <w:rPr>
                <w:sz w:val="26"/>
                <w:szCs w:val="26"/>
              </w:rPr>
              <w:t>bị khiếu nại</w:t>
            </w:r>
          </w:p>
        </w:tc>
        <w:tc>
          <w:tcPr>
            <w:tcW w:w="5244" w:type="dxa"/>
          </w:tcPr>
          <w:p w:rsidR="002714A3" w:rsidRPr="008F309A" w:rsidRDefault="006A6264" w:rsidP="002714A3">
            <w:pPr>
              <w:spacing w:before="60"/>
              <w:jc w:val="both"/>
              <w:rPr>
                <w:b/>
              </w:rPr>
            </w:pPr>
            <w:r w:rsidRPr="008F309A">
              <w:rPr>
                <w:sz w:val="26"/>
                <w:szCs w:val="26"/>
              </w:rPr>
              <w:t>Ông K thủ trưởng của chị H đã đưa chị vào diện tinh giảm biên chế khiến chị bị sốc và trầm cảm phải nhập viện điều trị - chị H có quyền khiếu nại về quyết định của ông K</w:t>
            </w:r>
          </w:p>
        </w:tc>
      </w:tr>
      <w:tr w:rsidR="008F309A" w:rsidRPr="008F309A" w:rsidTr="002714A3">
        <w:tc>
          <w:tcPr>
            <w:tcW w:w="1555" w:type="dxa"/>
          </w:tcPr>
          <w:p w:rsidR="002714A3" w:rsidRPr="008F309A" w:rsidRDefault="004E7C84" w:rsidP="002714A3">
            <w:pPr>
              <w:spacing w:before="60"/>
              <w:jc w:val="both"/>
              <w:rPr>
                <w:b/>
              </w:rPr>
            </w:pPr>
            <w:r w:rsidRPr="008F309A">
              <w:rPr>
                <w:b/>
              </w:rPr>
              <w:t>Anh L</w:t>
            </w:r>
          </w:p>
        </w:tc>
        <w:tc>
          <w:tcPr>
            <w:tcW w:w="2551" w:type="dxa"/>
          </w:tcPr>
          <w:p w:rsidR="002714A3" w:rsidRPr="008F309A" w:rsidRDefault="00147484" w:rsidP="002714A3">
            <w:pPr>
              <w:spacing w:before="60"/>
              <w:jc w:val="both"/>
              <w:rPr>
                <w:b/>
              </w:rPr>
            </w:pPr>
            <w:r w:rsidRPr="008F309A">
              <w:rPr>
                <w:sz w:val="26"/>
                <w:szCs w:val="26"/>
              </w:rPr>
              <w:t>Không có quyền khiếu nại</w:t>
            </w:r>
          </w:p>
        </w:tc>
        <w:tc>
          <w:tcPr>
            <w:tcW w:w="5244" w:type="dxa"/>
          </w:tcPr>
          <w:p w:rsidR="002714A3" w:rsidRPr="008F309A" w:rsidRDefault="00147484" w:rsidP="002714A3">
            <w:pPr>
              <w:spacing w:before="60"/>
              <w:jc w:val="both"/>
              <w:rPr>
                <w:b/>
              </w:rPr>
            </w:pPr>
            <w:r w:rsidRPr="008F309A">
              <w:rPr>
                <w:sz w:val="26"/>
                <w:szCs w:val="26"/>
              </w:rPr>
              <w:t>Không có quyền khiếu nại</w:t>
            </w:r>
          </w:p>
        </w:tc>
      </w:tr>
      <w:tr w:rsidR="008F309A" w:rsidRPr="008F309A" w:rsidTr="002714A3">
        <w:tc>
          <w:tcPr>
            <w:tcW w:w="1555" w:type="dxa"/>
          </w:tcPr>
          <w:p w:rsidR="002714A3" w:rsidRPr="008F309A" w:rsidRDefault="004E7C84" w:rsidP="002714A3">
            <w:pPr>
              <w:spacing w:before="60"/>
              <w:jc w:val="both"/>
              <w:rPr>
                <w:b/>
              </w:rPr>
            </w:pPr>
            <w:r w:rsidRPr="008F309A">
              <w:rPr>
                <w:b/>
              </w:rPr>
              <w:t>Anh C</w:t>
            </w:r>
          </w:p>
        </w:tc>
        <w:tc>
          <w:tcPr>
            <w:tcW w:w="2551" w:type="dxa"/>
          </w:tcPr>
          <w:p w:rsidR="002714A3" w:rsidRPr="008F309A" w:rsidRDefault="00495A17" w:rsidP="002714A3">
            <w:pPr>
              <w:spacing w:before="60"/>
              <w:jc w:val="both"/>
              <w:rPr>
                <w:b/>
              </w:rPr>
            </w:pPr>
            <w:r w:rsidRPr="008F309A">
              <w:rPr>
                <w:sz w:val="26"/>
                <w:szCs w:val="26"/>
              </w:rPr>
              <w:t>có quyền khiếu nại</w:t>
            </w:r>
          </w:p>
        </w:tc>
        <w:tc>
          <w:tcPr>
            <w:tcW w:w="5244" w:type="dxa"/>
          </w:tcPr>
          <w:p w:rsidR="002714A3" w:rsidRPr="008F309A" w:rsidRDefault="00C06BB7" w:rsidP="002714A3">
            <w:pPr>
              <w:spacing w:before="60"/>
              <w:jc w:val="both"/>
              <w:rPr>
                <w:b/>
              </w:rPr>
            </w:pPr>
            <w:r w:rsidRPr="008F309A">
              <w:rPr>
                <w:sz w:val="26"/>
                <w:szCs w:val="26"/>
              </w:rPr>
              <w:t>D đã cố ý xác nhận sai hiện trạng sử dụng đất của nhà anh C nên bị anh C làm đơn khiếu nại tới cơ quan chức năng</w:t>
            </w:r>
          </w:p>
        </w:tc>
      </w:tr>
    </w:tbl>
    <w:p w:rsidR="005006EC" w:rsidRPr="008F309A" w:rsidRDefault="005006EC" w:rsidP="004365A6">
      <w:pPr>
        <w:spacing w:before="60"/>
        <w:jc w:val="both"/>
        <w:rPr>
          <w:b/>
        </w:rPr>
      </w:pPr>
    </w:p>
    <w:p w:rsidR="0039304D" w:rsidRPr="00BB3DBE" w:rsidRDefault="0039304D" w:rsidP="0039304D">
      <w:pPr>
        <w:spacing w:before="60"/>
        <w:jc w:val="both"/>
        <w:rPr>
          <w:b/>
          <w:sz w:val="26"/>
          <w:szCs w:val="26"/>
        </w:rPr>
      </w:pPr>
      <w:r>
        <w:rPr>
          <w:b/>
          <w:color w:val="FF0000"/>
        </w:rPr>
        <w:t>Câu 114: Vận dụng cao – Bài 4</w:t>
      </w:r>
    </w:p>
    <w:p w:rsidR="004365A6" w:rsidRPr="008F309A" w:rsidRDefault="004365A6" w:rsidP="00A65390">
      <w:pPr>
        <w:spacing w:before="60"/>
        <w:ind w:firstLine="720"/>
        <w:jc w:val="both"/>
        <w:rPr>
          <w:sz w:val="26"/>
          <w:szCs w:val="26"/>
        </w:rPr>
      </w:pPr>
      <w:r w:rsidRPr="008F309A">
        <w:rPr>
          <w:sz w:val="26"/>
          <w:szCs w:val="26"/>
        </w:rPr>
        <w:t>Ông M là giám đốc, chị T, anh S là nhân viên và anh Q là kế toán cùng làm tại công ty X. Biết anh S là lao động có trình độ chuyên môn kĩ thuật cao nhưng chưa được lãnh đạo công ty thực hiện các chế độ ưu đãi theo quy định nên chị T tư vấn cho anh S gặp ông M yêu cầu phải tăng lương cho mình. Bức xúc vì ông M không tăng lương mà còn lớn tiếng xúc phạm mình, anh S tự ý nghỉ việc để gây sức ép với ông M nên bị ông M sa thải. Biết sự việc, anh H là giám đốc công ty Y đã nhờ chị T môi giới cho mình gặp anh S và mời anh về công ty Y làm việc. Sau một thời gian làm việc tại công ty Y, anh S nhiều lần yêu cầu anh Q hoàn thiện hồ sơ thanh toán chế độ bảo hiểm xã hội và trợ cấp thôi việc cho mình nhưng anh Q cố tình trì hoãn. Bức xúc, anh H cùng với em trai là anh P đến nhà anh Q gây rối và đe dọa. Những ai sau đây vi phạm quyền bình đẳng trong lao động?</w:t>
      </w:r>
    </w:p>
    <w:p w:rsidR="004365A6" w:rsidRPr="008F309A" w:rsidRDefault="004365A6" w:rsidP="000825AF">
      <w:pPr>
        <w:ind w:firstLine="720"/>
        <w:rPr>
          <w:u w:val="single"/>
        </w:rPr>
      </w:pPr>
      <w:r w:rsidRPr="008F309A">
        <w:rPr>
          <w:b/>
        </w:rPr>
        <w:t xml:space="preserve">A. </w:t>
      </w:r>
      <w:r w:rsidRPr="008F309A">
        <w:rPr>
          <w:sz w:val="26"/>
          <w:szCs w:val="26"/>
        </w:rPr>
        <w:t>Anh H, chị T và anh S.</w:t>
      </w:r>
      <w:r w:rsidRPr="008F309A">
        <w:tab/>
      </w:r>
      <w:r w:rsidR="00A65390">
        <w:tab/>
      </w:r>
      <w:r w:rsidR="000825AF">
        <w:tab/>
      </w:r>
      <w:r w:rsidRPr="008F309A">
        <w:rPr>
          <w:b/>
          <w:u w:val="single"/>
        </w:rPr>
        <w:t xml:space="preserve">B. </w:t>
      </w:r>
      <w:r w:rsidRPr="008F309A">
        <w:rPr>
          <w:sz w:val="26"/>
          <w:szCs w:val="26"/>
          <w:u w:val="single"/>
        </w:rPr>
        <w:t>Ông M và anh S.</w:t>
      </w:r>
    </w:p>
    <w:p w:rsidR="004365A6" w:rsidRPr="008F309A" w:rsidRDefault="004365A6" w:rsidP="000825AF">
      <w:pPr>
        <w:ind w:firstLine="720"/>
      </w:pPr>
      <w:r w:rsidRPr="008F309A">
        <w:rPr>
          <w:b/>
        </w:rPr>
        <w:t xml:space="preserve">C. </w:t>
      </w:r>
      <w:r w:rsidRPr="008F309A">
        <w:rPr>
          <w:sz w:val="26"/>
          <w:szCs w:val="26"/>
        </w:rPr>
        <w:t>Chị T và anh S.</w:t>
      </w:r>
      <w:r w:rsidRPr="008F309A">
        <w:tab/>
      </w:r>
      <w:r w:rsidR="007D3704" w:rsidRPr="008F309A">
        <w:t xml:space="preserve">           </w:t>
      </w:r>
      <w:r w:rsidR="00A65390">
        <w:tab/>
      </w:r>
      <w:r w:rsidR="00A65390">
        <w:tab/>
      </w:r>
      <w:r w:rsidR="000825AF">
        <w:tab/>
      </w:r>
      <w:r w:rsidR="007D3704" w:rsidRPr="008F309A">
        <w:t xml:space="preserve"> </w:t>
      </w:r>
      <w:r w:rsidRPr="008F309A">
        <w:rPr>
          <w:b/>
        </w:rPr>
        <w:t xml:space="preserve">D. </w:t>
      </w:r>
      <w:r w:rsidRPr="008F309A">
        <w:rPr>
          <w:sz w:val="26"/>
          <w:szCs w:val="26"/>
        </w:rPr>
        <w:t>Ông M, anh S và anh Q.</w:t>
      </w:r>
    </w:p>
    <w:tbl>
      <w:tblPr>
        <w:tblStyle w:val="TableGrid"/>
        <w:tblW w:w="0" w:type="auto"/>
        <w:tblInd w:w="0" w:type="dxa"/>
        <w:tblLook w:val="04A0" w:firstRow="1" w:lastRow="0" w:firstColumn="1" w:lastColumn="0" w:noHBand="0" w:noVBand="1"/>
      </w:tblPr>
      <w:tblGrid>
        <w:gridCol w:w="1696"/>
        <w:gridCol w:w="1985"/>
        <w:gridCol w:w="5669"/>
      </w:tblGrid>
      <w:tr w:rsidR="008F309A" w:rsidRPr="008F309A" w:rsidTr="009649F7">
        <w:tc>
          <w:tcPr>
            <w:tcW w:w="1696" w:type="dxa"/>
          </w:tcPr>
          <w:p w:rsidR="00997288" w:rsidRPr="008F309A" w:rsidRDefault="00997288" w:rsidP="00997288">
            <w:pPr>
              <w:spacing w:before="60"/>
              <w:jc w:val="center"/>
              <w:rPr>
                <w:b/>
              </w:rPr>
            </w:pPr>
            <w:r w:rsidRPr="008F309A">
              <w:rPr>
                <w:b/>
              </w:rPr>
              <w:t>Nhân vật</w:t>
            </w:r>
          </w:p>
        </w:tc>
        <w:tc>
          <w:tcPr>
            <w:tcW w:w="1985" w:type="dxa"/>
          </w:tcPr>
          <w:p w:rsidR="00997288" w:rsidRPr="008F309A" w:rsidRDefault="00997288" w:rsidP="00997288">
            <w:pPr>
              <w:spacing w:before="60"/>
              <w:jc w:val="center"/>
              <w:rPr>
                <w:b/>
              </w:rPr>
            </w:pPr>
            <w:r w:rsidRPr="008F309A">
              <w:rPr>
                <w:b/>
              </w:rPr>
              <w:t>Loại vi phạm</w:t>
            </w:r>
          </w:p>
        </w:tc>
        <w:tc>
          <w:tcPr>
            <w:tcW w:w="5669" w:type="dxa"/>
          </w:tcPr>
          <w:p w:rsidR="00997288" w:rsidRPr="008F309A" w:rsidRDefault="00997288" w:rsidP="00997288">
            <w:pPr>
              <w:spacing w:before="60"/>
              <w:jc w:val="center"/>
              <w:rPr>
                <w:b/>
              </w:rPr>
            </w:pPr>
            <w:r w:rsidRPr="008F309A">
              <w:rPr>
                <w:b/>
              </w:rPr>
              <w:t>Diễn giải</w:t>
            </w:r>
          </w:p>
        </w:tc>
      </w:tr>
      <w:tr w:rsidR="008F309A" w:rsidRPr="008F309A" w:rsidTr="009649F7">
        <w:tc>
          <w:tcPr>
            <w:tcW w:w="1696" w:type="dxa"/>
          </w:tcPr>
          <w:p w:rsidR="00997288" w:rsidRPr="008F309A" w:rsidRDefault="00EB3A14" w:rsidP="00997288">
            <w:pPr>
              <w:spacing w:before="60"/>
              <w:jc w:val="both"/>
              <w:rPr>
                <w:b/>
              </w:rPr>
            </w:pPr>
            <w:r w:rsidRPr="008F309A">
              <w:rPr>
                <w:sz w:val="26"/>
                <w:szCs w:val="26"/>
              </w:rPr>
              <w:lastRenderedPageBreak/>
              <w:t>Ông M</w:t>
            </w:r>
          </w:p>
        </w:tc>
        <w:tc>
          <w:tcPr>
            <w:tcW w:w="1985" w:type="dxa"/>
          </w:tcPr>
          <w:p w:rsidR="00997288" w:rsidRPr="008F309A" w:rsidRDefault="00E97769" w:rsidP="00997288">
            <w:pPr>
              <w:spacing w:before="60"/>
              <w:jc w:val="both"/>
              <w:rPr>
                <w:b/>
              </w:rPr>
            </w:pPr>
            <w:r w:rsidRPr="008F309A">
              <w:rPr>
                <w:sz w:val="26"/>
                <w:szCs w:val="26"/>
              </w:rPr>
              <w:t>vi phạm LĐ</w:t>
            </w:r>
          </w:p>
        </w:tc>
        <w:tc>
          <w:tcPr>
            <w:tcW w:w="5669" w:type="dxa"/>
          </w:tcPr>
          <w:p w:rsidR="00997288" w:rsidRPr="008F309A" w:rsidRDefault="009649F7" w:rsidP="00997288">
            <w:pPr>
              <w:spacing w:before="60"/>
              <w:jc w:val="both"/>
              <w:rPr>
                <w:b/>
              </w:rPr>
            </w:pPr>
            <w:r w:rsidRPr="008F309A">
              <w:rPr>
                <w:sz w:val="26"/>
                <w:szCs w:val="26"/>
              </w:rPr>
              <w:t>Biết anh S là lao động có trình độ chuyên môn kĩ thuật cao nhưng chưa được lãnh đạo công ty thực hiện các chế độ ưu đãi theo quy định – vi phạm luật lao động</w:t>
            </w:r>
          </w:p>
        </w:tc>
      </w:tr>
      <w:tr w:rsidR="008F309A" w:rsidRPr="008F309A" w:rsidTr="009649F7">
        <w:tc>
          <w:tcPr>
            <w:tcW w:w="1696" w:type="dxa"/>
          </w:tcPr>
          <w:p w:rsidR="00997288" w:rsidRPr="008F309A" w:rsidRDefault="00EB3A14" w:rsidP="00997288">
            <w:pPr>
              <w:spacing w:before="60"/>
              <w:jc w:val="both"/>
              <w:rPr>
                <w:b/>
              </w:rPr>
            </w:pPr>
            <w:r w:rsidRPr="008F309A">
              <w:rPr>
                <w:b/>
              </w:rPr>
              <w:t>Anh S</w:t>
            </w:r>
          </w:p>
        </w:tc>
        <w:tc>
          <w:tcPr>
            <w:tcW w:w="1985" w:type="dxa"/>
          </w:tcPr>
          <w:p w:rsidR="00997288" w:rsidRPr="008F309A" w:rsidRDefault="00E97769" w:rsidP="00997288">
            <w:pPr>
              <w:spacing w:before="60"/>
              <w:jc w:val="both"/>
              <w:rPr>
                <w:b/>
              </w:rPr>
            </w:pPr>
            <w:r w:rsidRPr="008F309A">
              <w:rPr>
                <w:sz w:val="26"/>
                <w:szCs w:val="26"/>
              </w:rPr>
              <w:t>vi phạm LĐ</w:t>
            </w:r>
          </w:p>
        </w:tc>
        <w:tc>
          <w:tcPr>
            <w:tcW w:w="5669" w:type="dxa"/>
          </w:tcPr>
          <w:p w:rsidR="00997288" w:rsidRPr="008F309A" w:rsidRDefault="007F7D57" w:rsidP="00997288">
            <w:pPr>
              <w:spacing w:before="60"/>
              <w:jc w:val="both"/>
              <w:rPr>
                <w:b/>
              </w:rPr>
            </w:pPr>
            <w:r w:rsidRPr="008F309A">
              <w:rPr>
                <w:sz w:val="26"/>
                <w:szCs w:val="26"/>
              </w:rPr>
              <w:t>Tự ý nghỉ việc là vi phạm hợp đồng lao động</w:t>
            </w:r>
          </w:p>
        </w:tc>
      </w:tr>
      <w:tr w:rsidR="008F309A" w:rsidRPr="008F309A" w:rsidTr="000825AF">
        <w:tc>
          <w:tcPr>
            <w:tcW w:w="1696" w:type="dxa"/>
          </w:tcPr>
          <w:p w:rsidR="00D82D1F" w:rsidRPr="008F309A" w:rsidRDefault="00D82D1F" w:rsidP="00D82D1F">
            <w:pPr>
              <w:spacing w:before="60"/>
              <w:jc w:val="both"/>
              <w:rPr>
                <w:b/>
              </w:rPr>
            </w:pPr>
            <w:r w:rsidRPr="008F309A">
              <w:rPr>
                <w:b/>
              </w:rPr>
              <w:t>Anh Q</w:t>
            </w:r>
          </w:p>
        </w:tc>
        <w:tc>
          <w:tcPr>
            <w:tcW w:w="1985" w:type="dxa"/>
          </w:tcPr>
          <w:p w:rsidR="00D82D1F" w:rsidRPr="008F309A" w:rsidRDefault="00D82D1F" w:rsidP="00D82D1F">
            <w:pPr>
              <w:spacing w:before="60"/>
              <w:jc w:val="both"/>
              <w:rPr>
                <w:b/>
              </w:rPr>
            </w:pPr>
            <w:r w:rsidRPr="008F309A">
              <w:rPr>
                <w:sz w:val="26"/>
                <w:szCs w:val="26"/>
              </w:rPr>
              <w:t>không vi phạm</w:t>
            </w:r>
          </w:p>
        </w:tc>
        <w:tc>
          <w:tcPr>
            <w:tcW w:w="5669" w:type="dxa"/>
            <w:vAlign w:val="center"/>
          </w:tcPr>
          <w:p w:rsidR="00D82D1F" w:rsidRPr="008F309A" w:rsidRDefault="00D82D1F" w:rsidP="00D82D1F">
            <w:pPr>
              <w:rPr>
                <w:sz w:val="26"/>
                <w:szCs w:val="26"/>
              </w:rPr>
            </w:pPr>
            <w:r w:rsidRPr="008F309A">
              <w:rPr>
                <w:sz w:val="26"/>
                <w:szCs w:val="26"/>
              </w:rPr>
              <w:t>Anh Q không nằm trong quan hệ lao động với anh S, anh Q không thực hiện đúng thì anh S phải báo cáo ông M</w:t>
            </w:r>
          </w:p>
        </w:tc>
      </w:tr>
      <w:tr w:rsidR="008F309A" w:rsidRPr="008F309A" w:rsidTr="000825AF">
        <w:tc>
          <w:tcPr>
            <w:tcW w:w="1696" w:type="dxa"/>
          </w:tcPr>
          <w:p w:rsidR="00D82D1F" w:rsidRPr="008F309A" w:rsidRDefault="00D82D1F" w:rsidP="00D82D1F">
            <w:pPr>
              <w:spacing w:before="60"/>
              <w:jc w:val="both"/>
              <w:rPr>
                <w:b/>
              </w:rPr>
            </w:pPr>
            <w:r w:rsidRPr="008F309A">
              <w:rPr>
                <w:b/>
              </w:rPr>
              <w:t>Anh H , chị T</w:t>
            </w:r>
          </w:p>
        </w:tc>
        <w:tc>
          <w:tcPr>
            <w:tcW w:w="1985" w:type="dxa"/>
          </w:tcPr>
          <w:p w:rsidR="00D82D1F" w:rsidRPr="008F309A" w:rsidRDefault="00D82D1F" w:rsidP="00D82D1F">
            <w:pPr>
              <w:spacing w:before="60"/>
              <w:jc w:val="both"/>
              <w:rPr>
                <w:b/>
              </w:rPr>
            </w:pPr>
            <w:r w:rsidRPr="008F309A">
              <w:rPr>
                <w:sz w:val="26"/>
                <w:szCs w:val="26"/>
              </w:rPr>
              <w:t>không vi phạm</w:t>
            </w:r>
          </w:p>
        </w:tc>
        <w:tc>
          <w:tcPr>
            <w:tcW w:w="5669" w:type="dxa"/>
            <w:vAlign w:val="center"/>
          </w:tcPr>
          <w:p w:rsidR="00D82D1F" w:rsidRPr="008F309A" w:rsidRDefault="00D82D1F" w:rsidP="00D82D1F">
            <w:pPr>
              <w:rPr>
                <w:sz w:val="26"/>
                <w:szCs w:val="26"/>
              </w:rPr>
            </w:pPr>
            <w:r w:rsidRPr="008F309A">
              <w:rPr>
                <w:sz w:val="26"/>
                <w:szCs w:val="26"/>
              </w:rPr>
              <w:t>Không có hành vi nào vi phạm quan hệ lao động</w:t>
            </w:r>
          </w:p>
        </w:tc>
      </w:tr>
    </w:tbl>
    <w:p w:rsidR="007D3704" w:rsidRPr="008F309A" w:rsidRDefault="007D3704" w:rsidP="004365A6">
      <w:pPr>
        <w:spacing w:before="60"/>
        <w:jc w:val="both"/>
        <w:rPr>
          <w:b/>
        </w:rPr>
      </w:pPr>
    </w:p>
    <w:p w:rsidR="0039304D" w:rsidRPr="00BB3DBE" w:rsidRDefault="0039304D" w:rsidP="0039304D">
      <w:pPr>
        <w:spacing w:before="60"/>
        <w:jc w:val="both"/>
        <w:rPr>
          <w:b/>
          <w:sz w:val="26"/>
          <w:szCs w:val="26"/>
        </w:rPr>
      </w:pPr>
      <w:r>
        <w:rPr>
          <w:b/>
          <w:color w:val="FF0000"/>
        </w:rPr>
        <w:t>Câu 115: Vận dụng – Bài 2</w:t>
      </w:r>
    </w:p>
    <w:p w:rsidR="004365A6" w:rsidRPr="008F309A" w:rsidRDefault="004365A6" w:rsidP="00A65390">
      <w:pPr>
        <w:spacing w:before="60"/>
        <w:ind w:firstLine="720"/>
        <w:jc w:val="both"/>
        <w:rPr>
          <w:sz w:val="26"/>
          <w:szCs w:val="26"/>
        </w:rPr>
      </w:pPr>
      <w:r w:rsidRPr="008F309A">
        <w:rPr>
          <w:sz w:val="26"/>
          <w:szCs w:val="26"/>
        </w:rPr>
        <w:t>Do không làm chủ được tốc độ, xe mô tô do anh K điều khiển đã va chạm vào ông L đang cùng cháu chơi dưới lòng đường khiến hai ông cháu bị ngã và thương nhẹ. Anh X là người bán vé số dưới vỉ hè cạnh đó thấy anh K không xin lỗi ông L mà còn lớn tiếng quát tháo nên đã đạp vỡ gương xe máy của anh K. Chứng kiến sự việc, chị H và chị P là người đi đường liền dừng lại để can ngăn hai người nhưng không được nên đã gọi điện cho cảnh sát giao thông đến xử lí. Anh K và anh X có thể phải chịu những loại trách nhiệm pháp lý nào dưới đây?</w:t>
      </w:r>
    </w:p>
    <w:p w:rsidR="004365A6" w:rsidRPr="008F309A" w:rsidRDefault="004365A6" w:rsidP="000825AF">
      <w:pPr>
        <w:ind w:left="283" w:firstLine="283"/>
      </w:pPr>
      <w:r w:rsidRPr="008F309A">
        <w:rPr>
          <w:b/>
        </w:rPr>
        <w:t xml:space="preserve">A. </w:t>
      </w:r>
      <w:r w:rsidRPr="008F309A">
        <w:rPr>
          <w:sz w:val="26"/>
          <w:szCs w:val="26"/>
        </w:rPr>
        <w:t>Hình sự và hành chính.</w:t>
      </w:r>
      <w:r w:rsidRPr="008F309A">
        <w:tab/>
      </w:r>
      <w:r w:rsidR="00A65390">
        <w:tab/>
      </w:r>
      <w:r w:rsidR="000825AF">
        <w:tab/>
      </w:r>
      <w:r w:rsidRPr="008F309A">
        <w:rPr>
          <w:b/>
        </w:rPr>
        <w:t xml:space="preserve">B. </w:t>
      </w:r>
      <w:r w:rsidRPr="008F309A">
        <w:rPr>
          <w:sz w:val="26"/>
          <w:szCs w:val="26"/>
          <w:u w:val="single"/>
        </w:rPr>
        <w:t>Hành chính và dân sự.</w:t>
      </w:r>
    </w:p>
    <w:p w:rsidR="004365A6" w:rsidRPr="008F309A" w:rsidRDefault="004365A6" w:rsidP="000825AF">
      <w:pPr>
        <w:ind w:left="283" w:firstLine="283"/>
      </w:pPr>
      <w:r w:rsidRPr="008F309A">
        <w:rPr>
          <w:b/>
        </w:rPr>
        <w:t xml:space="preserve">C. </w:t>
      </w:r>
      <w:r w:rsidRPr="008F309A">
        <w:rPr>
          <w:sz w:val="26"/>
          <w:szCs w:val="26"/>
        </w:rPr>
        <w:t>Dân sự và hình sự.</w:t>
      </w:r>
      <w:r w:rsidRPr="008F309A">
        <w:tab/>
      </w:r>
      <w:r w:rsidR="00C86673" w:rsidRPr="008F309A">
        <w:t xml:space="preserve">            </w:t>
      </w:r>
      <w:r w:rsidR="00A65390">
        <w:tab/>
      </w:r>
      <w:r w:rsidR="000825AF">
        <w:tab/>
      </w:r>
      <w:r w:rsidRPr="008F309A">
        <w:rPr>
          <w:b/>
        </w:rPr>
        <w:t xml:space="preserve">D. </w:t>
      </w:r>
      <w:r w:rsidRPr="008F309A">
        <w:rPr>
          <w:sz w:val="26"/>
          <w:szCs w:val="26"/>
        </w:rPr>
        <w:t>Kỷ luật và dân sự.</w:t>
      </w:r>
    </w:p>
    <w:tbl>
      <w:tblPr>
        <w:tblStyle w:val="TableGrid"/>
        <w:tblW w:w="0" w:type="auto"/>
        <w:tblInd w:w="0" w:type="dxa"/>
        <w:tblLook w:val="04A0" w:firstRow="1" w:lastRow="0" w:firstColumn="1" w:lastColumn="0" w:noHBand="0" w:noVBand="1"/>
      </w:tblPr>
      <w:tblGrid>
        <w:gridCol w:w="1696"/>
        <w:gridCol w:w="2127"/>
        <w:gridCol w:w="5527"/>
      </w:tblGrid>
      <w:tr w:rsidR="008F309A" w:rsidRPr="008F309A" w:rsidTr="00D6052C">
        <w:tc>
          <w:tcPr>
            <w:tcW w:w="1696" w:type="dxa"/>
          </w:tcPr>
          <w:p w:rsidR="00FD02CD" w:rsidRPr="008F309A" w:rsidRDefault="00FD02CD" w:rsidP="00FD02CD">
            <w:pPr>
              <w:spacing w:before="60"/>
              <w:jc w:val="center"/>
              <w:rPr>
                <w:b/>
              </w:rPr>
            </w:pPr>
            <w:r w:rsidRPr="008F309A">
              <w:rPr>
                <w:b/>
              </w:rPr>
              <w:t>Nhân vật</w:t>
            </w:r>
          </w:p>
        </w:tc>
        <w:tc>
          <w:tcPr>
            <w:tcW w:w="2127" w:type="dxa"/>
          </w:tcPr>
          <w:p w:rsidR="00FD02CD" w:rsidRPr="008F309A" w:rsidRDefault="00FD02CD" w:rsidP="00FD02CD">
            <w:pPr>
              <w:spacing w:before="60"/>
              <w:jc w:val="center"/>
              <w:rPr>
                <w:b/>
              </w:rPr>
            </w:pPr>
            <w:r w:rsidRPr="008F309A">
              <w:rPr>
                <w:b/>
              </w:rPr>
              <w:t>Loại vi phạm</w:t>
            </w:r>
          </w:p>
        </w:tc>
        <w:tc>
          <w:tcPr>
            <w:tcW w:w="5527" w:type="dxa"/>
          </w:tcPr>
          <w:p w:rsidR="00FD02CD" w:rsidRPr="008F309A" w:rsidRDefault="00FD02CD" w:rsidP="00FD02CD">
            <w:pPr>
              <w:spacing w:before="60"/>
              <w:jc w:val="center"/>
              <w:rPr>
                <w:b/>
              </w:rPr>
            </w:pPr>
            <w:r w:rsidRPr="008F309A">
              <w:rPr>
                <w:b/>
              </w:rPr>
              <w:t>Diễn giải</w:t>
            </w:r>
          </w:p>
        </w:tc>
      </w:tr>
      <w:tr w:rsidR="008F309A" w:rsidRPr="008F309A" w:rsidTr="00FD02CD">
        <w:trPr>
          <w:trHeight w:val="195"/>
        </w:trPr>
        <w:tc>
          <w:tcPr>
            <w:tcW w:w="1696" w:type="dxa"/>
            <w:vMerge w:val="restart"/>
          </w:tcPr>
          <w:p w:rsidR="00752985" w:rsidRPr="008F309A" w:rsidRDefault="00752985" w:rsidP="00752985">
            <w:pPr>
              <w:spacing w:before="60"/>
              <w:jc w:val="both"/>
              <w:rPr>
                <w:b/>
              </w:rPr>
            </w:pPr>
            <w:r w:rsidRPr="008F309A">
              <w:rPr>
                <w:b/>
              </w:rPr>
              <w:t>Anh X</w:t>
            </w:r>
          </w:p>
        </w:tc>
        <w:tc>
          <w:tcPr>
            <w:tcW w:w="2127" w:type="dxa"/>
          </w:tcPr>
          <w:p w:rsidR="00752985" w:rsidRPr="008F309A" w:rsidRDefault="00752985" w:rsidP="00752985">
            <w:pPr>
              <w:spacing w:before="60"/>
              <w:jc w:val="both"/>
              <w:rPr>
                <w:b/>
              </w:rPr>
            </w:pPr>
            <w:r w:rsidRPr="008F309A">
              <w:rPr>
                <w:b/>
              </w:rPr>
              <w:t>Hành chính</w:t>
            </w:r>
          </w:p>
        </w:tc>
        <w:tc>
          <w:tcPr>
            <w:tcW w:w="5527" w:type="dxa"/>
          </w:tcPr>
          <w:p w:rsidR="00752985" w:rsidRPr="008F309A" w:rsidRDefault="0031529F" w:rsidP="00752985">
            <w:pPr>
              <w:spacing w:before="60"/>
              <w:jc w:val="both"/>
              <w:rPr>
                <w:b/>
              </w:rPr>
            </w:pPr>
            <w:r w:rsidRPr="008F309A">
              <w:rPr>
                <w:sz w:val="26"/>
                <w:szCs w:val="26"/>
              </w:rPr>
              <w:t>bán vé số dưới vỉ hè</w:t>
            </w:r>
          </w:p>
        </w:tc>
      </w:tr>
      <w:tr w:rsidR="008F309A" w:rsidRPr="008F309A" w:rsidTr="00FD02CD">
        <w:trPr>
          <w:trHeight w:val="126"/>
        </w:trPr>
        <w:tc>
          <w:tcPr>
            <w:tcW w:w="1696" w:type="dxa"/>
            <w:vMerge/>
          </w:tcPr>
          <w:p w:rsidR="00752985" w:rsidRPr="008F309A" w:rsidRDefault="00752985" w:rsidP="00752985">
            <w:pPr>
              <w:spacing w:before="60"/>
              <w:jc w:val="both"/>
              <w:rPr>
                <w:b/>
              </w:rPr>
            </w:pPr>
          </w:p>
        </w:tc>
        <w:tc>
          <w:tcPr>
            <w:tcW w:w="2127" w:type="dxa"/>
          </w:tcPr>
          <w:p w:rsidR="00752985" w:rsidRPr="008F309A" w:rsidRDefault="00752985" w:rsidP="00752985">
            <w:pPr>
              <w:spacing w:before="60"/>
              <w:jc w:val="both"/>
              <w:rPr>
                <w:b/>
              </w:rPr>
            </w:pPr>
            <w:r w:rsidRPr="008F309A">
              <w:rPr>
                <w:b/>
              </w:rPr>
              <w:t>Dân sự</w:t>
            </w:r>
          </w:p>
        </w:tc>
        <w:tc>
          <w:tcPr>
            <w:tcW w:w="5527" w:type="dxa"/>
          </w:tcPr>
          <w:p w:rsidR="00752985" w:rsidRPr="008F309A" w:rsidRDefault="00271A1E" w:rsidP="00752985">
            <w:pPr>
              <w:spacing w:before="60"/>
              <w:jc w:val="both"/>
              <w:rPr>
                <w:b/>
              </w:rPr>
            </w:pPr>
            <w:r w:rsidRPr="008F309A">
              <w:rPr>
                <w:sz w:val="26"/>
                <w:szCs w:val="26"/>
              </w:rPr>
              <w:t>thấy anh K không xin lỗi ông L mà còn lớn tiếng quát tháo nên đã đạp vỡ gương xe máy của anh K</w:t>
            </w:r>
          </w:p>
        </w:tc>
      </w:tr>
      <w:tr w:rsidR="008F309A" w:rsidRPr="008F309A" w:rsidTr="00FD02CD">
        <w:trPr>
          <w:trHeight w:val="330"/>
        </w:trPr>
        <w:tc>
          <w:tcPr>
            <w:tcW w:w="1696" w:type="dxa"/>
            <w:vMerge w:val="restart"/>
          </w:tcPr>
          <w:p w:rsidR="00FD02CD" w:rsidRPr="008F309A" w:rsidRDefault="00FD02CD" w:rsidP="00FD02CD">
            <w:pPr>
              <w:spacing w:before="60"/>
              <w:jc w:val="both"/>
              <w:rPr>
                <w:b/>
              </w:rPr>
            </w:pPr>
            <w:r w:rsidRPr="008F309A">
              <w:rPr>
                <w:b/>
              </w:rPr>
              <w:t xml:space="preserve">Anh K </w:t>
            </w:r>
          </w:p>
        </w:tc>
        <w:tc>
          <w:tcPr>
            <w:tcW w:w="2127" w:type="dxa"/>
          </w:tcPr>
          <w:p w:rsidR="00FD02CD" w:rsidRPr="008F309A" w:rsidRDefault="00FD02CD" w:rsidP="00FD02CD">
            <w:pPr>
              <w:spacing w:before="60"/>
              <w:jc w:val="both"/>
              <w:rPr>
                <w:b/>
              </w:rPr>
            </w:pPr>
            <w:r w:rsidRPr="008F309A">
              <w:rPr>
                <w:b/>
              </w:rPr>
              <w:t>Hành chính</w:t>
            </w:r>
          </w:p>
        </w:tc>
        <w:tc>
          <w:tcPr>
            <w:tcW w:w="5527" w:type="dxa"/>
          </w:tcPr>
          <w:p w:rsidR="00FD02CD" w:rsidRPr="008F309A" w:rsidRDefault="00C82E2C" w:rsidP="00FD02CD">
            <w:pPr>
              <w:spacing w:before="60"/>
              <w:jc w:val="both"/>
              <w:rPr>
                <w:b/>
              </w:rPr>
            </w:pPr>
            <w:r w:rsidRPr="008F309A">
              <w:rPr>
                <w:sz w:val="26"/>
                <w:szCs w:val="26"/>
              </w:rPr>
              <w:t>Do không làm chủ được tốc độ, xe mô tô do anh K điều khiển đã va chạm vào ông L đang cùng cháu chơi dưới lòng đường</w:t>
            </w:r>
          </w:p>
        </w:tc>
      </w:tr>
      <w:tr w:rsidR="008F309A" w:rsidRPr="008F309A" w:rsidTr="00D6052C">
        <w:trPr>
          <w:trHeight w:val="270"/>
        </w:trPr>
        <w:tc>
          <w:tcPr>
            <w:tcW w:w="1696" w:type="dxa"/>
            <w:vMerge/>
          </w:tcPr>
          <w:p w:rsidR="00FD02CD" w:rsidRPr="008F309A" w:rsidRDefault="00FD02CD" w:rsidP="00FD02CD">
            <w:pPr>
              <w:spacing w:before="60"/>
              <w:jc w:val="both"/>
              <w:rPr>
                <w:b/>
              </w:rPr>
            </w:pPr>
          </w:p>
        </w:tc>
        <w:tc>
          <w:tcPr>
            <w:tcW w:w="2127" w:type="dxa"/>
          </w:tcPr>
          <w:p w:rsidR="00FD02CD" w:rsidRPr="008F309A" w:rsidRDefault="00FD02CD" w:rsidP="00FD02CD">
            <w:pPr>
              <w:spacing w:before="60"/>
              <w:jc w:val="both"/>
              <w:rPr>
                <w:b/>
              </w:rPr>
            </w:pPr>
            <w:r w:rsidRPr="008F309A">
              <w:rPr>
                <w:b/>
              </w:rPr>
              <w:t>Dân sự</w:t>
            </w:r>
          </w:p>
        </w:tc>
        <w:tc>
          <w:tcPr>
            <w:tcW w:w="5527" w:type="dxa"/>
          </w:tcPr>
          <w:p w:rsidR="00FD02CD" w:rsidRPr="008F309A" w:rsidRDefault="003F0895" w:rsidP="00FD02CD">
            <w:pPr>
              <w:spacing w:before="60"/>
              <w:jc w:val="both"/>
              <w:rPr>
                <w:b/>
              </w:rPr>
            </w:pPr>
            <w:r w:rsidRPr="008F309A">
              <w:rPr>
                <w:sz w:val="26"/>
                <w:szCs w:val="26"/>
              </w:rPr>
              <w:t>khiến hai ông cháu bị ngã và thương nhẹ</w:t>
            </w:r>
          </w:p>
        </w:tc>
      </w:tr>
    </w:tbl>
    <w:p w:rsidR="00D6052C" w:rsidRPr="008F309A" w:rsidRDefault="00D6052C" w:rsidP="004365A6">
      <w:pPr>
        <w:spacing w:before="60"/>
        <w:jc w:val="both"/>
        <w:rPr>
          <w:b/>
        </w:rPr>
      </w:pPr>
    </w:p>
    <w:p w:rsidR="0039304D" w:rsidRPr="00BB3DBE" w:rsidRDefault="0039304D" w:rsidP="0039304D">
      <w:pPr>
        <w:spacing w:before="60"/>
        <w:jc w:val="both"/>
        <w:rPr>
          <w:b/>
          <w:sz w:val="26"/>
          <w:szCs w:val="26"/>
        </w:rPr>
      </w:pPr>
      <w:r>
        <w:rPr>
          <w:b/>
          <w:color w:val="FF0000"/>
        </w:rPr>
        <w:t>Câu 116: Vận dụng cao – Bài 2</w:t>
      </w:r>
    </w:p>
    <w:p w:rsidR="004365A6" w:rsidRPr="008F309A" w:rsidRDefault="004365A6" w:rsidP="00A65390">
      <w:pPr>
        <w:spacing w:before="60"/>
        <w:ind w:firstLine="720"/>
        <w:jc w:val="both"/>
        <w:rPr>
          <w:sz w:val="26"/>
          <w:szCs w:val="26"/>
        </w:rPr>
      </w:pPr>
      <w:r w:rsidRPr="008F309A">
        <w:rPr>
          <w:sz w:val="26"/>
          <w:szCs w:val="26"/>
        </w:rPr>
        <w:t>Trung tâm đăng kiểm Z có ông H là giám đốc, anh A, vợ chồng anh M và chị B là đăng kiểm viên. Phát hiện anh M bí mật rút tiền tiết kiệm của hai vợ chồng để cá độ bóng đá, nên chị B bỏ nhà đi biệt tích trong khi đang chờ bổ nhiệm chức danh trưởng phòng. Do cần nhân sự để điều hành trung tâm, ông H đã nhận của anh Q là nhân viên dưới quyền năm mươi triệu đồng và kí quyết định điều động anh Q vào vị trí trưởng phòng dự kiến dành cho chị B trước đây. Biết chuyện, anh M đã nảy sinh ý định rủ anh K một người bạn của mình tống tiền ông H. Những ai dưới đây có thể đồng thời phải chịu trách nhiệm hình sự và kỷ luật ?</w:t>
      </w:r>
    </w:p>
    <w:p w:rsidR="004365A6" w:rsidRPr="008F309A" w:rsidRDefault="004365A6" w:rsidP="000825AF">
      <w:pPr>
        <w:ind w:firstLine="720"/>
      </w:pPr>
      <w:r w:rsidRPr="008F309A">
        <w:rPr>
          <w:b/>
        </w:rPr>
        <w:t xml:space="preserve">A. </w:t>
      </w:r>
      <w:r w:rsidRPr="008F309A">
        <w:rPr>
          <w:sz w:val="26"/>
          <w:szCs w:val="26"/>
        </w:rPr>
        <w:t>Ông H, chị B và anh K.</w:t>
      </w:r>
      <w:r w:rsidRPr="008F309A">
        <w:tab/>
      </w:r>
      <w:r w:rsidR="00A65390">
        <w:tab/>
      </w:r>
      <w:r w:rsidR="000825AF">
        <w:tab/>
      </w:r>
      <w:r w:rsidRPr="008F309A">
        <w:rPr>
          <w:b/>
        </w:rPr>
        <w:t xml:space="preserve">B. </w:t>
      </w:r>
      <w:r w:rsidRPr="008F309A">
        <w:rPr>
          <w:sz w:val="26"/>
          <w:szCs w:val="26"/>
        </w:rPr>
        <w:t>Chị B, ông H và anh Q.</w:t>
      </w:r>
    </w:p>
    <w:p w:rsidR="004365A6" w:rsidRPr="008F309A" w:rsidRDefault="004365A6" w:rsidP="000825AF">
      <w:pPr>
        <w:ind w:firstLine="720"/>
        <w:rPr>
          <w:sz w:val="26"/>
          <w:szCs w:val="26"/>
        </w:rPr>
      </w:pPr>
      <w:r w:rsidRPr="008F309A">
        <w:rPr>
          <w:b/>
        </w:rPr>
        <w:t xml:space="preserve">C. </w:t>
      </w:r>
      <w:r w:rsidRPr="008F309A">
        <w:rPr>
          <w:sz w:val="26"/>
          <w:szCs w:val="26"/>
          <w:u w:val="single"/>
        </w:rPr>
        <w:t>Ông H, anh Q và anh M.</w:t>
      </w:r>
      <w:r w:rsidRPr="008F309A">
        <w:tab/>
      </w:r>
      <w:r w:rsidR="00A65390">
        <w:tab/>
      </w:r>
      <w:r w:rsidR="000825AF">
        <w:tab/>
      </w:r>
      <w:r w:rsidRPr="008F309A">
        <w:rPr>
          <w:b/>
        </w:rPr>
        <w:t xml:space="preserve">D. </w:t>
      </w:r>
      <w:r w:rsidRPr="008F309A">
        <w:rPr>
          <w:sz w:val="26"/>
          <w:szCs w:val="26"/>
        </w:rPr>
        <w:t>Anh M, ông H và anh K.</w:t>
      </w:r>
    </w:p>
    <w:tbl>
      <w:tblPr>
        <w:tblStyle w:val="TableGrid"/>
        <w:tblW w:w="0" w:type="auto"/>
        <w:tblInd w:w="0" w:type="dxa"/>
        <w:tblLook w:val="04A0" w:firstRow="1" w:lastRow="0" w:firstColumn="1" w:lastColumn="0" w:noHBand="0" w:noVBand="1"/>
      </w:tblPr>
      <w:tblGrid>
        <w:gridCol w:w="1696"/>
        <w:gridCol w:w="1985"/>
        <w:gridCol w:w="5669"/>
      </w:tblGrid>
      <w:tr w:rsidR="008F309A" w:rsidRPr="008F309A" w:rsidTr="00AE4A74">
        <w:tc>
          <w:tcPr>
            <w:tcW w:w="1696" w:type="dxa"/>
          </w:tcPr>
          <w:p w:rsidR="00460DBE" w:rsidRPr="008F309A" w:rsidRDefault="00460DBE" w:rsidP="00460DBE">
            <w:pPr>
              <w:spacing w:before="60"/>
              <w:jc w:val="center"/>
              <w:rPr>
                <w:b/>
              </w:rPr>
            </w:pPr>
            <w:r w:rsidRPr="008F309A">
              <w:rPr>
                <w:b/>
              </w:rPr>
              <w:t>Nhân vật</w:t>
            </w:r>
          </w:p>
        </w:tc>
        <w:tc>
          <w:tcPr>
            <w:tcW w:w="1985" w:type="dxa"/>
          </w:tcPr>
          <w:p w:rsidR="00460DBE" w:rsidRPr="008F309A" w:rsidRDefault="00460DBE" w:rsidP="00460DBE">
            <w:pPr>
              <w:spacing w:before="60"/>
              <w:jc w:val="center"/>
              <w:rPr>
                <w:b/>
              </w:rPr>
            </w:pPr>
            <w:r w:rsidRPr="008F309A">
              <w:rPr>
                <w:b/>
              </w:rPr>
              <w:t>Loại vi phạm</w:t>
            </w:r>
          </w:p>
        </w:tc>
        <w:tc>
          <w:tcPr>
            <w:tcW w:w="5669" w:type="dxa"/>
          </w:tcPr>
          <w:p w:rsidR="00460DBE" w:rsidRPr="008F309A" w:rsidRDefault="00460DBE" w:rsidP="00460DBE">
            <w:pPr>
              <w:spacing w:before="60"/>
              <w:jc w:val="center"/>
              <w:rPr>
                <w:b/>
              </w:rPr>
            </w:pPr>
            <w:r w:rsidRPr="008F309A">
              <w:rPr>
                <w:b/>
              </w:rPr>
              <w:t>Diễn giải</w:t>
            </w:r>
          </w:p>
        </w:tc>
      </w:tr>
      <w:tr w:rsidR="008F309A" w:rsidRPr="008F309A" w:rsidTr="000C3280">
        <w:trPr>
          <w:trHeight w:val="1554"/>
        </w:trPr>
        <w:tc>
          <w:tcPr>
            <w:tcW w:w="1696" w:type="dxa"/>
            <w:tcBorders>
              <w:bottom w:val="single" w:sz="4" w:space="0" w:color="auto"/>
            </w:tcBorders>
          </w:tcPr>
          <w:p w:rsidR="00416C47" w:rsidRPr="008F309A" w:rsidRDefault="00416C47" w:rsidP="00460DBE">
            <w:r w:rsidRPr="008F309A">
              <w:lastRenderedPageBreak/>
              <w:t>Ông H</w:t>
            </w:r>
            <w:r w:rsidR="008D0CC0" w:rsidRPr="008F309A">
              <w:t xml:space="preserve"> và </w:t>
            </w:r>
          </w:p>
          <w:p w:rsidR="00416C47" w:rsidRPr="008F309A" w:rsidRDefault="00416C47" w:rsidP="00460DBE">
            <w:r w:rsidRPr="008F309A">
              <w:t>Anh Q</w:t>
            </w:r>
          </w:p>
        </w:tc>
        <w:tc>
          <w:tcPr>
            <w:tcW w:w="1985" w:type="dxa"/>
            <w:tcBorders>
              <w:bottom w:val="single" w:sz="4" w:space="0" w:color="auto"/>
            </w:tcBorders>
          </w:tcPr>
          <w:p w:rsidR="00416C47" w:rsidRPr="008F309A" w:rsidRDefault="008D0CC0" w:rsidP="00460DBE">
            <w:r w:rsidRPr="008F309A">
              <w:rPr>
                <w:sz w:val="26"/>
                <w:szCs w:val="26"/>
              </w:rPr>
              <w:t>hình sự và kỷ luật</w:t>
            </w:r>
          </w:p>
        </w:tc>
        <w:tc>
          <w:tcPr>
            <w:tcW w:w="5669" w:type="dxa"/>
            <w:tcBorders>
              <w:bottom w:val="single" w:sz="4" w:space="0" w:color="auto"/>
            </w:tcBorders>
          </w:tcPr>
          <w:p w:rsidR="00416C47" w:rsidRPr="008F309A" w:rsidRDefault="00416C47" w:rsidP="00460DBE">
            <w:r w:rsidRPr="008F309A">
              <w:rPr>
                <w:sz w:val="26"/>
                <w:szCs w:val="26"/>
              </w:rPr>
              <w:t>ông H đã nhận của anh Q là nhân viên dưới quyền năm mươi triệu đồng và kí quyết định điều động anh Q vào vị trí trưởng phòng dự kiến dành cho chị B trước đây – hành vi đưa và nhận hối lộ là vi phạm hình sự và chịu trách nhiệm kỳ luật</w:t>
            </w:r>
          </w:p>
        </w:tc>
      </w:tr>
      <w:tr w:rsidR="008F309A" w:rsidRPr="008F309A" w:rsidTr="000825AF">
        <w:trPr>
          <w:trHeight w:val="1482"/>
        </w:trPr>
        <w:tc>
          <w:tcPr>
            <w:tcW w:w="1696" w:type="dxa"/>
          </w:tcPr>
          <w:p w:rsidR="00416C47" w:rsidRPr="008F309A" w:rsidRDefault="00416C47" w:rsidP="00460DBE">
            <w:r w:rsidRPr="008F309A">
              <w:t>Anh M</w:t>
            </w:r>
          </w:p>
        </w:tc>
        <w:tc>
          <w:tcPr>
            <w:tcW w:w="1985" w:type="dxa"/>
          </w:tcPr>
          <w:p w:rsidR="00416C47" w:rsidRPr="008F309A" w:rsidRDefault="008D0CC0" w:rsidP="00460DBE">
            <w:r w:rsidRPr="008F309A">
              <w:rPr>
                <w:sz w:val="26"/>
                <w:szCs w:val="26"/>
              </w:rPr>
              <w:t>hình sự và kỷ luật</w:t>
            </w:r>
          </w:p>
        </w:tc>
        <w:tc>
          <w:tcPr>
            <w:tcW w:w="5669" w:type="dxa"/>
          </w:tcPr>
          <w:p w:rsidR="00416C47" w:rsidRPr="008F309A" w:rsidRDefault="00416C47" w:rsidP="00460DBE">
            <w:r w:rsidRPr="008F309A">
              <w:rPr>
                <w:sz w:val="26"/>
                <w:szCs w:val="26"/>
              </w:rPr>
              <w:t>Anh M bí mật rút tiền tiết kiệm của hai vợ chồng để cá độ bóng đá – Anh là cán bộ trung tâm đăng kiểm khi vi phạm hình sự thì phải chịu cả trách nhiệm kỷ luật</w:t>
            </w:r>
          </w:p>
        </w:tc>
      </w:tr>
    </w:tbl>
    <w:p w:rsidR="00AE4A74" w:rsidRPr="008F309A" w:rsidRDefault="00AE4A74" w:rsidP="004365A6">
      <w:pPr>
        <w:ind w:firstLine="283"/>
      </w:pPr>
    </w:p>
    <w:p w:rsidR="0039304D" w:rsidRPr="00BB3DBE" w:rsidRDefault="0039304D" w:rsidP="0039304D">
      <w:pPr>
        <w:spacing w:before="60"/>
        <w:jc w:val="both"/>
        <w:rPr>
          <w:b/>
          <w:sz w:val="26"/>
          <w:szCs w:val="26"/>
        </w:rPr>
      </w:pPr>
      <w:r>
        <w:rPr>
          <w:b/>
          <w:color w:val="FF0000"/>
        </w:rPr>
        <w:t>Câu 117: Vận dụng – Bài 5</w:t>
      </w:r>
    </w:p>
    <w:p w:rsidR="004365A6" w:rsidRPr="008F309A" w:rsidRDefault="004365A6" w:rsidP="00A65390">
      <w:pPr>
        <w:spacing w:before="60"/>
        <w:ind w:firstLine="720"/>
        <w:jc w:val="both"/>
        <w:rPr>
          <w:sz w:val="26"/>
          <w:szCs w:val="26"/>
        </w:rPr>
      </w:pPr>
      <w:r w:rsidRPr="008F309A">
        <w:rPr>
          <w:sz w:val="26"/>
          <w:szCs w:val="26"/>
        </w:rPr>
        <w:t>Khi tổ chức hội nghị tiếp xúc cử tri, ông H kịch liệt phản đối chương trình hành động do ứng cử viên là ông M trình bày với lý do ông M là người dân tộc thiểu số. Thấy ông M làm ồn, ông T trưởng bản đã yêu cầu ông M dừng phát biểu. Cũng có mặt trong cuộc họp, bà Q có ý kiến nhận xét về các ứng cử viên thì bị ông T yêu cầu ra ngoài vì cho rằng bà cũng là người dân tộc thiểu số không nên có ý kiến nhiều. Những ai dưới đây đã chưa tôn trọng quyền bình đẳng giữa các dân tộc trên lĩnh vực chính trị của công dân?</w:t>
      </w:r>
    </w:p>
    <w:p w:rsidR="000825AF" w:rsidRDefault="004365A6" w:rsidP="000825AF">
      <w:pPr>
        <w:ind w:firstLine="720"/>
      </w:pPr>
      <w:r w:rsidRPr="008F309A">
        <w:rPr>
          <w:b/>
        </w:rPr>
        <w:t xml:space="preserve">A. </w:t>
      </w:r>
      <w:r w:rsidRPr="008F309A">
        <w:rPr>
          <w:sz w:val="26"/>
          <w:szCs w:val="26"/>
          <w:u w:val="single"/>
        </w:rPr>
        <w:t>Ông H và ông T.</w:t>
      </w:r>
      <w:r w:rsidR="00C86046" w:rsidRPr="008F309A">
        <w:t xml:space="preserve">      </w:t>
      </w:r>
      <w:r w:rsidR="000825AF">
        <w:tab/>
      </w:r>
      <w:r w:rsidR="000825AF">
        <w:tab/>
      </w:r>
      <w:r w:rsidRPr="008F309A">
        <w:rPr>
          <w:b/>
        </w:rPr>
        <w:t xml:space="preserve">B. </w:t>
      </w:r>
      <w:r w:rsidRPr="008F309A">
        <w:rPr>
          <w:sz w:val="26"/>
          <w:szCs w:val="26"/>
        </w:rPr>
        <w:t>Ông H và ông M.</w:t>
      </w:r>
      <w:r w:rsidRPr="008F309A">
        <w:tab/>
      </w:r>
    </w:p>
    <w:p w:rsidR="004365A6" w:rsidRPr="008F309A" w:rsidRDefault="004365A6" w:rsidP="000825AF">
      <w:pPr>
        <w:ind w:firstLine="720"/>
      </w:pPr>
      <w:r w:rsidRPr="008F309A">
        <w:rPr>
          <w:b/>
        </w:rPr>
        <w:t xml:space="preserve">C. </w:t>
      </w:r>
      <w:r w:rsidRPr="008F309A">
        <w:rPr>
          <w:sz w:val="26"/>
          <w:szCs w:val="26"/>
        </w:rPr>
        <w:t>Ông M và bà Q.</w:t>
      </w:r>
      <w:r w:rsidRPr="008F309A">
        <w:tab/>
      </w:r>
      <w:r w:rsidR="000825AF">
        <w:tab/>
      </w:r>
      <w:r w:rsidR="000825AF">
        <w:tab/>
      </w:r>
      <w:r w:rsidRPr="008F309A">
        <w:rPr>
          <w:b/>
        </w:rPr>
        <w:t xml:space="preserve">D. </w:t>
      </w:r>
      <w:r w:rsidRPr="008F309A">
        <w:rPr>
          <w:sz w:val="26"/>
          <w:szCs w:val="26"/>
        </w:rPr>
        <w:t>Ông H và bà Q.</w:t>
      </w:r>
    </w:p>
    <w:tbl>
      <w:tblPr>
        <w:tblStyle w:val="TableGrid"/>
        <w:tblW w:w="0" w:type="auto"/>
        <w:tblInd w:w="0" w:type="dxa"/>
        <w:tblLook w:val="04A0" w:firstRow="1" w:lastRow="0" w:firstColumn="1" w:lastColumn="0" w:noHBand="0" w:noVBand="1"/>
      </w:tblPr>
      <w:tblGrid>
        <w:gridCol w:w="1696"/>
        <w:gridCol w:w="2694"/>
        <w:gridCol w:w="4960"/>
      </w:tblGrid>
      <w:tr w:rsidR="008F309A" w:rsidRPr="008F309A" w:rsidTr="00C86046">
        <w:tc>
          <w:tcPr>
            <w:tcW w:w="1696" w:type="dxa"/>
          </w:tcPr>
          <w:p w:rsidR="00121E5D" w:rsidRPr="008F309A" w:rsidRDefault="00121E5D" w:rsidP="00121E5D">
            <w:pPr>
              <w:spacing w:before="60"/>
              <w:jc w:val="center"/>
              <w:rPr>
                <w:b/>
              </w:rPr>
            </w:pPr>
            <w:r w:rsidRPr="008F309A">
              <w:rPr>
                <w:b/>
              </w:rPr>
              <w:t>Nhân vật</w:t>
            </w:r>
          </w:p>
        </w:tc>
        <w:tc>
          <w:tcPr>
            <w:tcW w:w="2694" w:type="dxa"/>
          </w:tcPr>
          <w:p w:rsidR="00121E5D" w:rsidRPr="008F309A" w:rsidRDefault="00121E5D" w:rsidP="00121E5D">
            <w:pPr>
              <w:spacing w:before="60"/>
              <w:jc w:val="center"/>
              <w:rPr>
                <w:b/>
              </w:rPr>
            </w:pPr>
            <w:r w:rsidRPr="008F309A">
              <w:rPr>
                <w:b/>
              </w:rPr>
              <w:t>Loại vi phạm</w:t>
            </w:r>
          </w:p>
        </w:tc>
        <w:tc>
          <w:tcPr>
            <w:tcW w:w="4960" w:type="dxa"/>
          </w:tcPr>
          <w:p w:rsidR="00121E5D" w:rsidRPr="008F309A" w:rsidRDefault="00121E5D" w:rsidP="00121E5D">
            <w:pPr>
              <w:spacing w:before="60"/>
              <w:jc w:val="center"/>
              <w:rPr>
                <w:b/>
              </w:rPr>
            </w:pPr>
            <w:r w:rsidRPr="008F309A">
              <w:rPr>
                <w:b/>
              </w:rPr>
              <w:t>Diễn giải</w:t>
            </w:r>
          </w:p>
        </w:tc>
      </w:tr>
      <w:tr w:rsidR="008F309A" w:rsidRPr="008F309A" w:rsidTr="00C86046">
        <w:tc>
          <w:tcPr>
            <w:tcW w:w="1696" w:type="dxa"/>
          </w:tcPr>
          <w:p w:rsidR="00121E5D" w:rsidRPr="008F309A" w:rsidRDefault="00AE4FAA" w:rsidP="00121E5D">
            <w:pPr>
              <w:spacing w:before="60"/>
              <w:jc w:val="both"/>
              <w:rPr>
                <w:b/>
              </w:rPr>
            </w:pPr>
            <w:r w:rsidRPr="008F309A">
              <w:rPr>
                <w:b/>
              </w:rPr>
              <w:t>Ông H</w:t>
            </w:r>
          </w:p>
        </w:tc>
        <w:tc>
          <w:tcPr>
            <w:tcW w:w="2694" w:type="dxa"/>
          </w:tcPr>
          <w:p w:rsidR="00121E5D" w:rsidRPr="008F309A" w:rsidRDefault="00755A39" w:rsidP="00121E5D">
            <w:pPr>
              <w:spacing w:before="60"/>
              <w:jc w:val="both"/>
              <w:rPr>
                <w:b/>
              </w:rPr>
            </w:pPr>
            <w:r w:rsidRPr="008F309A">
              <w:rPr>
                <w:sz w:val="26"/>
                <w:szCs w:val="26"/>
              </w:rPr>
              <w:t>quyền bình đẳng giữa các dân tộc trên lĩnh vực chính trị</w:t>
            </w:r>
          </w:p>
        </w:tc>
        <w:tc>
          <w:tcPr>
            <w:tcW w:w="4960" w:type="dxa"/>
          </w:tcPr>
          <w:p w:rsidR="00121E5D" w:rsidRPr="008F309A" w:rsidRDefault="005F6132" w:rsidP="00121E5D">
            <w:pPr>
              <w:spacing w:before="60"/>
              <w:jc w:val="both"/>
              <w:rPr>
                <w:b/>
              </w:rPr>
            </w:pPr>
            <w:r w:rsidRPr="008F309A">
              <w:rPr>
                <w:sz w:val="26"/>
                <w:szCs w:val="26"/>
              </w:rPr>
              <w:t>ông H kịch liệt phản đối chương trình hành động do ứng cử viên là ông M trình bày với lý do ông M là người dân tộc thiểu số - ngăn cản công dân thực hiện quyền ứng cử</w:t>
            </w:r>
          </w:p>
        </w:tc>
      </w:tr>
      <w:tr w:rsidR="008F309A" w:rsidRPr="008F309A" w:rsidTr="00C86046">
        <w:tc>
          <w:tcPr>
            <w:tcW w:w="1696" w:type="dxa"/>
          </w:tcPr>
          <w:p w:rsidR="00121E5D" w:rsidRPr="008F309A" w:rsidRDefault="00AE4FAA" w:rsidP="00121E5D">
            <w:pPr>
              <w:spacing w:before="60"/>
              <w:jc w:val="both"/>
              <w:rPr>
                <w:b/>
              </w:rPr>
            </w:pPr>
            <w:r w:rsidRPr="008F309A">
              <w:rPr>
                <w:b/>
              </w:rPr>
              <w:t>Ông T</w:t>
            </w:r>
          </w:p>
        </w:tc>
        <w:tc>
          <w:tcPr>
            <w:tcW w:w="2694" w:type="dxa"/>
          </w:tcPr>
          <w:p w:rsidR="00121E5D" w:rsidRPr="008F309A" w:rsidRDefault="00755A39" w:rsidP="00121E5D">
            <w:pPr>
              <w:spacing w:before="60"/>
              <w:jc w:val="both"/>
              <w:rPr>
                <w:b/>
              </w:rPr>
            </w:pPr>
            <w:r w:rsidRPr="008F309A">
              <w:rPr>
                <w:sz w:val="26"/>
                <w:szCs w:val="26"/>
              </w:rPr>
              <w:t>quyền bình đẳng giữa các dân tộc trên lĩnh vực chính trị</w:t>
            </w:r>
          </w:p>
        </w:tc>
        <w:tc>
          <w:tcPr>
            <w:tcW w:w="4960" w:type="dxa"/>
          </w:tcPr>
          <w:p w:rsidR="00121E5D" w:rsidRPr="008F309A" w:rsidRDefault="00AE4FAA" w:rsidP="00121E5D">
            <w:pPr>
              <w:spacing w:before="60"/>
              <w:jc w:val="both"/>
              <w:rPr>
                <w:b/>
              </w:rPr>
            </w:pPr>
            <w:r w:rsidRPr="008F309A">
              <w:rPr>
                <w:sz w:val="26"/>
                <w:szCs w:val="26"/>
              </w:rPr>
              <w:t>ông T yêu cầu ra ngoài vì cho rằng bà cũng là người dân tộc thiểu số không nên có ý kiến nhiều –vi phạm quyền tham gia quản lý nhà nước và xã hội của công dân</w:t>
            </w:r>
          </w:p>
        </w:tc>
      </w:tr>
    </w:tbl>
    <w:p w:rsidR="00C86046" w:rsidRPr="008F309A" w:rsidRDefault="00C86046" w:rsidP="004365A6">
      <w:pPr>
        <w:spacing w:before="60"/>
        <w:jc w:val="both"/>
        <w:rPr>
          <w:b/>
        </w:rPr>
      </w:pPr>
    </w:p>
    <w:p w:rsidR="0039304D" w:rsidRPr="00BB3DBE" w:rsidRDefault="0039304D" w:rsidP="0039304D">
      <w:pPr>
        <w:spacing w:before="60"/>
        <w:jc w:val="both"/>
        <w:rPr>
          <w:b/>
          <w:sz w:val="26"/>
          <w:szCs w:val="26"/>
        </w:rPr>
      </w:pPr>
      <w:r>
        <w:rPr>
          <w:b/>
          <w:color w:val="FF0000"/>
        </w:rPr>
        <w:t>Câu 118: Vận dụng – Bài 8</w:t>
      </w:r>
    </w:p>
    <w:p w:rsidR="004365A6" w:rsidRPr="008F309A" w:rsidRDefault="004365A6" w:rsidP="00A65390">
      <w:pPr>
        <w:spacing w:before="60"/>
        <w:ind w:firstLine="720"/>
        <w:jc w:val="both"/>
        <w:rPr>
          <w:sz w:val="26"/>
          <w:szCs w:val="26"/>
        </w:rPr>
      </w:pPr>
      <w:r w:rsidRPr="008F309A">
        <w:rPr>
          <w:sz w:val="26"/>
          <w:szCs w:val="26"/>
        </w:rPr>
        <w:t xml:space="preserve">Giám đốc công ty A vì muốn cạnh tranh với công ty B, đã cho nhân viên sản xuất một số mặt hàng giống nhãn hiệu của công ty B sau đó đăng ký và bán với giá thấp hơn. Phát hiện sự việc, giám đốc công ty B đã tiến hành khởi kiện đối với công ty </w:t>
      </w:r>
      <w:r w:rsidRPr="008F309A">
        <w:t>A</w:t>
      </w:r>
      <w:r w:rsidRPr="008F309A">
        <w:rPr>
          <w:b/>
        </w:rPr>
        <w:t xml:space="preserve">. </w:t>
      </w:r>
      <w:r w:rsidRPr="008F309A">
        <w:rPr>
          <w:sz w:val="26"/>
          <w:szCs w:val="26"/>
        </w:rPr>
        <w:t>Hành vi của giám đốc công ty A đã vi phạm nội dung nào dưới đây của quyền sáng tạo?</w:t>
      </w:r>
    </w:p>
    <w:p w:rsidR="004365A6" w:rsidRPr="008F309A" w:rsidRDefault="004365A6" w:rsidP="000825AF">
      <w:pPr>
        <w:ind w:firstLine="720"/>
      </w:pPr>
      <w:r w:rsidRPr="008F309A">
        <w:rPr>
          <w:b/>
          <w:bCs/>
          <w:sz w:val="26"/>
          <w:szCs w:val="26"/>
          <w:u w:val="single"/>
        </w:rPr>
        <w:t xml:space="preserve">A. </w:t>
      </w:r>
      <w:r w:rsidRPr="008F309A">
        <w:rPr>
          <w:sz w:val="26"/>
          <w:szCs w:val="26"/>
          <w:u w:val="single"/>
        </w:rPr>
        <w:t>Làm giả thương hiệu hàng hóa</w:t>
      </w:r>
      <w:r w:rsidRPr="008F309A">
        <w:tab/>
      </w:r>
      <w:r w:rsidR="000825AF">
        <w:tab/>
      </w:r>
      <w:r w:rsidRPr="008F309A">
        <w:rPr>
          <w:b/>
        </w:rPr>
        <w:t xml:space="preserve">B. </w:t>
      </w:r>
      <w:r w:rsidRPr="008F309A">
        <w:rPr>
          <w:sz w:val="26"/>
          <w:szCs w:val="26"/>
        </w:rPr>
        <w:t>Đưa ra phát minh, sáng chế.</w:t>
      </w:r>
    </w:p>
    <w:p w:rsidR="004365A6" w:rsidRPr="008F309A" w:rsidRDefault="004365A6" w:rsidP="000825AF">
      <w:pPr>
        <w:ind w:firstLine="720"/>
      </w:pPr>
      <w:r w:rsidRPr="008F309A">
        <w:rPr>
          <w:b/>
        </w:rPr>
        <w:t xml:space="preserve">C. </w:t>
      </w:r>
      <w:r w:rsidRPr="008F309A">
        <w:rPr>
          <w:sz w:val="26"/>
          <w:szCs w:val="26"/>
        </w:rPr>
        <w:t>Hợp lý hóa sản xuất.</w:t>
      </w:r>
      <w:r w:rsidRPr="008F309A">
        <w:tab/>
      </w:r>
      <w:r w:rsidR="00A82E67" w:rsidRPr="008F309A">
        <w:t xml:space="preserve">                        </w:t>
      </w:r>
      <w:r w:rsidRPr="008F309A">
        <w:rPr>
          <w:b/>
        </w:rPr>
        <w:t xml:space="preserve">D. </w:t>
      </w:r>
      <w:r w:rsidRPr="008F309A">
        <w:rPr>
          <w:sz w:val="26"/>
          <w:szCs w:val="26"/>
        </w:rPr>
        <w:t>Áp dụng đổi mới công nghệ.</w:t>
      </w:r>
    </w:p>
    <w:tbl>
      <w:tblPr>
        <w:tblStyle w:val="TableGrid"/>
        <w:tblW w:w="0" w:type="auto"/>
        <w:tblInd w:w="0" w:type="dxa"/>
        <w:tblLook w:val="04A0" w:firstRow="1" w:lastRow="0" w:firstColumn="1" w:lastColumn="0" w:noHBand="0" w:noVBand="1"/>
      </w:tblPr>
      <w:tblGrid>
        <w:gridCol w:w="1980"/>
        <w:gridCol w:w="2977"/>
        <w:gridCol w:w="4393"/>
      </w:tblGrid>
      <w:tr w:rsidR="008F309A" w:rsidRPr="008F309A" w:rsidTr="00A82E67">
        <w:tc>
          <w:tcPr>
            <w:tcW w:w="1980" w:type="dxa"/>
          </w:tcPr>
          <w:p w:rsidR="00B11A09" w:rsidRPr="008F309A" w:rsidRDefault="00B11A09" w:rsidP="00B11A09">
            <w:pPr>
              <w:spacing w:before="60"/>
              <w:jc w:val="center"/>
              <w:rPr>
                <w:b/>
              </w:rPr>
            </w:pPr>
            <w:r w:rsidRPr="008F309A">
              <w:rPr>
                <w:b/>
              </w:rPr>
              <w:t>Nhân vật</w:t>
            </w:r>
          </w:p>
        </w:tc>
        <w:tc>
          <w:tcPr>
            <w:tcW w:w="2977" w:type="dxa"/>
          </w:tcPr>
          <w:p w:rsidR="00B11A09" w:rsidRPr="008F309A" w:rsidRDefault="00B11A09" w:rsidP="00B11A09">
            <w:pPr>
              <w:spacing w:before="60"/>
              <w:jc w:val="center"/>
              <w:rPr>
                <w:b/>
              </w:rPr>
            </w:pPr>
            <w:r w:rsidRPr="008F309A">
              <w:rPr>
                <w:b/>
              </w:rPr>
              <w:t>Loại vi phạm</w:t>
            </w:r>
          </w:p>
        </w:tc>
        <w:tc>
          <w:tcPr>
            <w:tcW w:w="4393" w:type="dxa"/>
          </w:tcPr>
          <w:p w:rsidR="00B11A09" w:rsidRPr="008F309A" w:rsidRDefault="00B11A09" w:rsidP="00B11A09">
            <w:pPr>
              <w:spacing w:before="60"/>
              <w:jc w:val="center"/>
              <w:rPr>
                <w:b/>
              </w:rPr>
            </w:pPr>
            <w:r w:rsidRPr="008F309A">
              <w:rPr>
                <w:b/>
              </w:rPr>
              <w:t>Diễn giải</w:t>
            </w:r>
          </w:p>
        </w:tc>
      </w:tr>
      <w:tr w:rsidR="008F309A" w:rsidRPr="008F309A" w:rsidTr="00A82E67">
        <w:tc>
          <w:tcPr>
            <w:tcW w:w="1980" w:type="dxa"/>
          </w:tcPr>
          <w:p w:rsidR="00B11A09" w:rsidRPr="008F309A" w:rsidRDefault="00A0388D" w:rsidP="00B11A09">
            <w:pPr>
              <w:spacing w:before="60"/>
              <w:jc w:val="both"/>
              <w:rPr>
                <w:b/>
              </w:rPr>
            </w:pPr>
            <w:r w:rsidRPr="008F309A">
              <w:rPr>
                <w:sz w:val="26"/>
                <w:szCs w:val="26"/>
              </w:rPr>
              <w:t>giám đốc công ty A</w:t>
            </w:r>
          </w:p>
        </w:tc>
        <w:tc>
          <w:tcPr>
            <w:tcW w:w="2977" w:type="dxa"/>
          </w:tcPr>
          <w:p w:rsidR="00B11A09" w:rsidRPr="008F309A" w:rsidRDefault="00A0388D" w:rsidP="00B11A09">
            <w:pPr>
              <w:spacing w:before="60"/>
              <w:jc w:val="both"/>
            </w:pPr>
            <w:r w:rsidRPr="008F309A">
              <w:t>Làm giả thương hiệu hàng hoá</w:t>
            </w:r>
          </w:p>
        </w:tc>
        <w:tc>
          <w:tcPr>
            <w:tcW w:w="4393" w:type="dxa"/>
          </w:tcPr>
          <w:p w:rsidR="00B11A09" w:rsidRPr="008F309A" w:rsidRDefault="003649C9" w:rsidP="00B11A09">
            <w:pPr>
              <w:spacing w:before="60"/>
              <w:jc w:val="both"/>
              <w:rPr>
                <w:b/>
              </w:rPr>
            </w:pPr>
            <w:r w:rsidRPr="008F309A">
              <w:rPr>
                <w:sz w:val="26"/>
                <w:szCs w:val="26"/>
              </w:rPr>
              <w:t>sản xuất một số mặt hàng giống nhãn hiệu của công ty B sau đó đăng ký và bán với giá thấp hơn</w:t>
            </w:r>
          </w:p>
        </w:tc>
      </w:tr>
    </w:tbl>
    <w:p w:rsidR="00A65390" w:rsidRDefault="00A65390" w:rsidP="004365A6">
      <w:pPr>
        <w:spacing w:before="60"/>
        <w:jc w:val="both"/>
        <w:rPr>
          <w:b/>
        </w:rPr>
      </w:pPr>
    </w:p>
    <w:p w:rsidR="0039304D" w:rsidRPr="00BB3DBE" w:rsidRDefault="0039304D" w:rsidP="0039304D">
      <w:pPr>
        <w:spacing w:before="60"/>
        <w:jc w:val="both"/>
        <w:rPr>
          <w:b/>
          <w:sz w:val="26"/>
          <w:szCs w:val="26"/>
        </w:rPr>
      </w:pPr>
      <w:r>
        <w:rPr>
          <w:b/>
          <w:color w:val="FF0000"/>
        </w:rPr>
        <w:t>Câu 119: Vận dụng – Bài 1</w:t>
      </w:r>
    </w:p>
    <w:p w:rsidR="004365A6" w:rsidRPr="008F309A" w:rsidRDefault="004365A6" w:rsidP="00A65390">
      <w:pPr>
        <w:spacing w:before="60"/>
        <w:ind w:firstLine="720"/>
        <w:jc w:val="both"/>
        <w:rPr>
          <w:sz w:val="26"/>
          <w:szCs w:val="26"/>
        </w:rPr>
      </w:pPr>
      <w:r w:rsidRPr="008F309A">
        <w:rPr>
          <w:sz w:val="26"/>
          <w:szCs w:val="26"/>
        </w:rPr>
        <w:lastRenderedPageBreak/>
        <w:t>Hiến pháp 2013 quy định “mọi công dân đều có quyền tự do kinh doanh”, phù hợp với Hiến pháp, Luật kinh doanh khẳng định “Mọi công dân đều có quyền tự do kinh doanh trong những ngành nghề mà pháp luật không cấm” Việc quy định như vậy thể hiện đặc trưng nào dưới đây của pháp luật?</w:t>
      </w:r>
    </w:p>
    <w:p w:rsidR="004365A6" w:rsidRPr="008F309A" w:rsidRDefault="004365A6" w:rsidP="000825AF">
      <w:pPr>
        <w:ind w:firstLine="720"/>
      </w:pPr>
      <w:r w:rsidRPr="008F309A">
        <w:rPr>
          <w:b/>
        </w:rPr>
        <w:t xml:space="preserve">A. </w:t>
      </w:r>
      <w:r w:rsidRPr="008F309A">
        <w:rPr>
          <w:sz w:val="26"/>
          <w:szCs w:val="26"/>
        </w:rPr>
        <w:t>Tính ứng dụng của pháp</w:t>
      </w:r>
      <w:r w:rsidRPr="008F309A">
        <w:rPr>
          <w:spacing w:val="7"/>
          <w:sz w:val="26"/>
          <w:szCs w:val="26"/>
        </w:rPr>
        <w:t xml:space="preserve"> </w:t>
      </w:r>
      <w:r w:rsidRPr="008F309A">
        <w:rPr>
          <w:sz w:val="26"/>
          <w:szCs w:val="26"/>
        </w:rPr>
        <w:t>luật.</w:t>
      </w:r>
      <w:r w:rsidRPr="008F309A">
        <w:tab/>
      </w:r>
      <w:r w:rsidR="000825AF">
        <w:tab/>
      </w:r>
      <w:r w:rsidRPr="008F309A">
        <w:rPr>
          <w:b/>
        </w:rPr>
        <w:t xml:space="preserve">B. </w:t>
      </w:r>
      <w:r w:rsidRPr="008F309A">
        <w:rPr>
          <w:sz w:val="26"/>
          <w:szCs w:val="26"/>
          <w:u w:val="single"/>
        </w:rPr>
        <w:t>Tính xác định chặt chẽ về hình thức.</w:t>
      </w:r>
    </w:p>
    <w:p w:rsidR="004365A6" w:rsidRPr="008F309A" w:rsidRDefault="004365A6" w:rsidP="000825AF">
      <w:pPr>
        <w:ind w:firstLine="720"/>
      </w:pPr>
      <w:r w:rsidRPr="008F309A">
        <w:rPr>
          <w:b/>
        </w:rPr>
        <w:t xml:space="preserve">C. </w:t>
      </w:r>
      <w:r w:rsidRPr="008F309A">
        <w:rPr>
          <w:sz w:val="26"/>
          <w:szCs w:val="26"/>
        </w:rPr>
        <w:t>Tính quy phạm</w:t>
      </w:r>
      <w:r w:rsidRPr="008F309A">
        <w:rPr>
          <w:spacing w:val="-16"/>
          <w:sz w:val="26"/>
          <w:szCs w:val="26"/>
        </w:rPr>
        <w:t xml:space="preserve"> </w:t>
      </w:r>
      <w:r w:rsidRPr="008F309A">
        <w:rPr>
          <w:sz w:val="26"/>
          <w:szCs w:val="26"/>
        </w:rPr>
        <w:t>phổ</w:t>
      </w:r>
      <w:r w:rsidRPr="008F309A">
        <w:rPr>
          <w:spacing w:val="6"/>
          <w:sz w:val="26"/>
          <w:szCs w:val="26"/>
        </w:rPr>
        <w:t xml:space="preserve"> </w:t>
      </w:r>
      <w:r w:rsidRPr="008F309A">
        <w:rPr>
          <w:sz w:val="26"/>
          <w:szCs w:val="26"/>
        </w:rPr>
        <w:t>biến.</w:t>
      </w:r>
      <w:r w:rsidRPr="008F309A">
        <w:tab/>
      </w:r>
      <w:r w:rsidR="00C86673" w:rsidRPr="008F309A">
        <w:t xml:space="preserve">            </w:t>
      </w:r>
      <w:r w:rsidRPr="008F309A">
        <w:rPr>
          <w:b/>
        </w:rPr>
        <w:t xml:space="preserve">D. </w:t>
      </w:r>
      <w:r w:rsidRPr="008F309A">
        <w:rPr>
          <w:sz w:val="26"/>
          <w:szCs w:val="26"/>
        </w:rPr>
        <w:t>Tính quyền lực, bắt</w:t>
      </w:r>
      <w:r w:rsidRPr="008F309A">
        <w:rPr>
          <w:spacing w:val="-5"/>
          <w:sz w:val="26"/>
          <w:szCs w:val="26"/>
        </w:rPr>
        <w:t xml:space="preserve"> </w:t>
      </w:r>
      <w:r w:rsidRPr="008F309A">
        <w:rPr>
          <w:sz w:val="26"/>
          <w:szCs w:val="26"/>
        </w:rPr>
        <w:t>buộc</w:t>
      </w:r>
      <w:r w:rsidRPr="008F309A">
        <w:rPr>
          <w:spacing w:val="-2"/>
          <w:sz w:val="26"/>
          <w:szCs w:val="26"/>
        </w:rPr>
        <w:t xml:space="preserve"> </w:t>
      </w:r>
      <w:r w:rsidRPr="008F309A">
        <w:rPr>
          <w:sz w:val="26"/>
          <w:szCs w:val="26"/>
        </w:rPr>
        <w:t>chung.</w:t>
      </w:r>
    </w:p>
    <w:tbl>
      <w:tblPr>
        <w:tblStyle w:val="TableGrid"/>
        <w:tblW w:w="0" w:type="auto"/>
        <w:tblInd w:w="0" w:type="dxa"/>
        <w:tblLook w:val="04A0" w:firstRow="1" w:lastRow="0" w:firstColumn="1" w:lastColumn="0" w:noHBand="0" w:noVBand="1"/>
      </w:tblPr>
      <w:tblGrid>
        <w:gridCol w:w="2547"/>
        <w:gridCol w:w="6803"/>
      </w:tblGrid>
      <w:tr w:rsidR="008F309A" w:rsidRPr="008F309A" w:rsidTr="006613FA">
        <w:tc>
          <w:tcPr>
            <w:tcW w:w="2547" w:type="dxa"/>
          </w:tcPr>
          <w:p w:rsidR="00FA335B" w:rsidRPr="008F309A" w:rsidRDefault="00FA335B" w:rsidP="000825AF">
            <w:pPr>
              <w:spacing w:before="60"/>
              <w:jc w:val="center"/>
              <w:rPr>
                <w:b/>
              </w:rPr>
            </w:pPr>
            <w:r w:rsidRPr="008F309A">
              <w:rPr>
                <w:b/>
              </w:rPr>
              <w:t>Đáp án</w:t>
            </w:r>
          </w:p>
        </w:tc>
        <w:tc>
          <w:tcPr>
            <w:tcW w:w="6803" w:type="dxa"/>
          </w:tcPr>
          <w:p w:rsidR="00FA335B" w:rsidRPr="008F309A" w:rsidRDefault="00FA335B" w:rsidP="000825AF">
            <w:pPr>
              <w:spacing w:before="60"/>
              <w:jc w:val="center"/>
              <w:rPr>
                <w:b/>
              </w:rPr>
            </w:pPr>
            <w:r w:rsidRPr="008F309A">
              <w:rPr>
                <w:b/>
              </w:rPr>
              <w:t>Diễn giải</w:t>
            </w:r>
          </w:p>
        </w:tc>
      </w:tr>
      <w:tr w:rsidR="008F309A" w:rsidRPr="008F309A" w:rsidTr="006613FA">
        <w:tc>
          <w:tcPr>
            <w:tcW w:w="2547" w:type="dxa"/>
          </w:tcPr>
          <w:p w:rsidR="00FA335B" w:rsidRPr="008F309A" w:rsidRDefault="006F0A62" w:rsidP="006613FA">
            <w:r w:rsidRPr="008F309A">
              <w:rPr>
                <w:sz w:val="26"/>
                <w:szCs w:val="26"/>
              </w:rPr>
              <w:t xml:space="preserve">B. </w:t>
            </w:r>
            <w:r w:rsidR="006613FA" w:rsidRPr="008F309A">
              <w:rPr>
                <w:sz w:val="26"/>
                <w:szCs w:val="26"/>
              </w:rPr>
              <w:t>Tính xác định chặt chẽ về hình thức.</w:t>
            </w:r>
          </w:p>
        </w:tc>
        <w:tc>
          <w:tcPr>
            <w:tcW w:w="6803" w:type="dxa"/>
          </w:tcPr>
          <w:p w:rsidR="00FA335B" w:rsidRPr="008F309A" w:rsidRDefault="00A6607F" w:rsidP="000825AF">
            <w:pPr>
              <w:spacing w:before="60"/>
              <w:jc w:val="both"/>
              <w:rPr>
                <w:b/>
              </w:rPr>
            </w:pPr>
            <w:r w:rsidRPr="008F309A">
              <w:rPr>
                <w:sz w:val="26"/>
                <w:szCs w:val="26"/>
              </w:rPr>
              <w:t>Các văn bản cấp dưới khi ban hành phải phù hợp với Hiến pháp</w:t>
            </w:r>
          </w:p>
        </w:tc>
      </w:tr>
    </w:tbl>
    <w:p w:rsidR="00FA335B" w:rsidRPr="008F309A" w:rsidRDefault="00FA335B" w:rsidP="00C86673">
      <w:pPr>
        <w:spacing w:before="60"/>
        <w:jc w:val="both"/>
        <w:rPr>
          <w:b/>
        </w:rPr>
      </w:pPr>
    </w:p>
    <w:p w:rsidR="0039304D" w:rsidRPr="00BB3DBE" w:rsidRDefault="00D509C6" w:rsidP="0039304D">
      <w:pPr>
        <w:spacing w:before="60"/>
        <w:jc w:val="both"/>
        <w:rPr>
          <w:b/>
          <w:sz w:val="26"/>
          <w:szCs w:val="26"/>
        </w:rPr>
      </w:pPr>
      <w:r>
        <w:rPr>
          <w:b/>
          <w:color w:val="FF0000"/>
        </w:rPr>
        <w:t>Câu 120: Vận dụng cao – Bài 6</w:t>
      </w:r>
    </w:p>
    <w:p w:rsidR="00D509C6" w:rsidRDefault="00D509C6" w:rsidP="00D509C6">
      <w:pPr>
        <w:spacing w:before="60"/>
        <w:jc w:val="both"/>
      </w:pPr>
      <w:r>
        <w:t xml:space="preserve">           Ông S là giám đốc, anh M, anh D, chị A là nhân viên cùng làm việc tại công ty X. Anh D tố cáo việc anh M có hành vi bịa đặt việc chị A thường xuyên trộm đồ của công ty làm chị A đột ngột bỏ việc trốn đi biệt tích. Bức xúc, anh H chồng chị A đã tới công ty yêu cầu anh D và anh M công khai xin lỗi, vì anh M không đồng ý nên anh H đã xông vào đánh anh M bị thương. Chứng kiến sự việc, anh D đã dùng điện thoại quay lại và phát lên mạng với những lời lẽ xúc phạm anh H. Bài viết được nhiều người chia sẻ với những bình luận tiêu cực khiến uy tín của anh H và anh M bị ảnh hưởng nghiêm trọng. Cho rằng anh D cố ý phá hoại hình ảnh công ty, ông S đã công khai thông báo trước toàn công ty về việc đơn phương chấm dứt hợp đồng lao động với anh D. Những ai dưới đây vi phạm quyền được pháp luật bảo hộ về danh dự và nhân phẩm của công dân?.</w:t>
      </w:r>
    </w:p>
    <w:p w:rsidR="00D509C6" w:rsidRDefault="00D509C6" w:rsidP="00D509C6">
      <w:pPr>
        <w:ind w:firstLine="283"/>
      </w:pPr>
      <w:r>
        <w:rPr>
          <w:b/>
        </w:rPr>
        <w:t xml:space="preserve">A. </w:t>
      </w:r>
      <w:r>
        <w:t>Anh D, anh M và ông S.</w:t>
      </w:r>
      <w:r>
        <w:tab/>
      </w:r>
      <w:r>
        <w:rPr>
          <w:b/>
        </w:rPr>
        <w:t xml:space="preserve">B. </w:t>
      </w:r>
      <w:r>
        <w:t>Anh H, anh M và ông S.</w:t>
      </w:r>
    </w:p>
    <w:p w:rsidR="00D509C6" w:rsidRDefault="00D509C6" w:rsidP="00D509C6">
      <w:pPr>
        <w:ind w:firstLine="283"/>
      </w:pPr>
      <w:r>
        <w:rPr>
          <w:b/>
        </w:rPr>
        <w:t xml:space="preserve">C. </w:t>
      </w:r>
      <w:r>
        <w:rPr>
          <w:u w:val="single"/>
        </w:rPr>
        <w:t>Anh D và anh M.</w:t>
      </w:r>
      <w:r>
        <w:tab/>
        <w:t xml:space="preserve">            </w:t>
      </w:r>
      <w:r>
        <w:rPr>
          <w:b/>
        </w:rPr>
        <w:t xml:space="preserve">D. </w:t>
      </w:r>
      <w:r>
        <w:t>Anh M và anh H.</w:t>
      </w:r>
    </w:p>
    <w:p w:rsidR="00D509C6" w:rsidRDefault="00D509C6" w:rsidP="00D509C6">
      <w:pPr>
        <w:ind w:firstLine="283"/>
      </w:pPr>
    </w:p>
    <w:tbl>
      <w:tblPr>
        <w:tblStyle w:val="TableGrid"/>
        <w:tblW w:w="0" w:type="auto"/>
        <w:tblInd w:w="0" w:type="dxa"/>
        <w:tblLook w:val="04A0" w:firstRow="1" w:lastRow="0" w:firstColumn="1" w:lastColumn="0" w:noHBand="0" w:noVBand="1"/>
      </w:tblPr>
      <w:tblGrid>
        <w:gridCol w:w="2032"/>
        <w:gridCol w:w="6356"/>
      </w:tblGrid>
      <w:tr w:rsidR="00D509C6" w:rsidTr="00D509C6">
        <w:tc>
          <w:tcPr>
            <w:tcW w:w="2032" w:type="dxa"/>
            <w:tcBorders>
              <w:top w:val="single" w:sz="4" w:space="0" w:color="auto"/>
              <w:left w:val="single" w:sz="4" w:space="0" w:color="auto"/>
              <w:bottom w:val="single" w:sz="4" w:space="0" w:color="auto"/>
              <w:right w:val="single" w:sz="4" w:space="0" w:color="auto"/>
            </w:tcBorders>
            <w:vAlign w:val="center"/>
            <w:hideMark/>
          </w:tcPr>
          <w:p w:rsidR="00D509C6" w:rsidRDefault="00D509C6">
            <w:r>
              <w:t>Giải thích câu hỏi</w:t>
            </w:r>
          </w:p>
        </w:tc>
        <w:tc>
          <w:tcPr>
            <w:tcW w:w="6356" w:type="dxa"/>
            <w:tcBorders>
              <w:top w:val="single" w:sz="4" w:space="0" w:color="auto"/>
              <w:left w:val="single" w:sz="4" w:space="0" w:color="auto"/>
              <w:bottom w:val="single" w:sz="4" w:space="0" w:color="auto"/>
              <w:right w:val="single" w:sz="4" w:space="0" w:color="auto"/>
            </w:tcBorders>
            <w:vAlign w:val="center"/>
            <w:hideMark/>
          </w:tcPr>
          <w:p w:rsidR="00D509C6" w:rsidRDefault="00D509C6">
            <w:r>
              <w:t>Vi phạm quyền được pháp luật bảo hộ về danh dự và nhân phẩm của công dân – Xúc phạm, hạ uy tín…..</w:t>
            </w:r>
          </w:p>
        </w:tc>
      </w:tr>
      <w:tr w:rsidR="00D509C6" w:rsidTr="00D509C6">
        <w:tc>
          <w:tcPr>
            <w:tcW w:w="2032" w:type="dxa"/>
            <w:vMerge w:val="restart"/>
            <w:tcBorders>
              <w:top w:val="nil"/>
              <w:left w:val="single" w:sz="4" w:space="0" w:color="auto"/>
              <w:bottom w:val="single" w:sz="4" w:space="0" w:color="auto"/>
              <w:right w:val="single" w:sz="4" w:space="0" w:color="auto"/>
            </w:tcBorders>
            <w:vAlign w:val="center"/>
            <w:hideMark/>
          </w:tcPr>
          <w:p w:rsidR="00D509C6" w:rsidRDefault="00D509C6">
            <w:r>
              <w:t>Vi phạm quyền được pháp luật bảo hộ về danh dự</w:t>
            </w:r>
          </w:p>
        </w:tc>
        <w:tc>
          <w:tcPr>
            <w:tcW w:w="6356" w:type="dxa"/>
            <w:tcBorders>
              <w:top w:val="single" w:sz="4" w:space="0" w:color="auto"/>
              <w:left w:val="single" w:sz="4" w:space="0" w:color="auto"/>
              <w:bottom w:val="single" w:sz="4" w:space="0" w:color="auto"/>
              <w:right w:val="single" w:sz="4" w:space="0" w:color="auto"/>
            </w:tcBorders>
            <w:vAlign w:val="center"/>
            <w:hideMark/>
          </w:tcPr>
          <w:p w:rsidR="00D509C6" w:rsidRDefault="00D509C6">
            <w:r>
              <w:t>Anh M - anh M có hành vi bịa đặt việc chị A thường xuyên trộm đồ của công ty là xúc phạm danh dự nhân phẩm của chị A</w:t>
            </w:r>
          </w:p>
        </w:tc>
      </w:tr>
      <w:tr w:rsidR="00D509C6" w:rsidTr="00D509C6">
        <w:tc>
          <w:tcPr>
            <w:tcW w:w="0" w:type="auto"/>
            <w:vMerge/>
            <w:tcBorders>
              <w:top w:val="nil"/>
              <w:left w:val="single" w:sz="4" w:space="0" w:color="auto"/>
              <w:bottom w:val="single" w:sz="4" w:space="0" w:color="auto"/>
              <w:right w:val="single" w:sz="4" w:space="0" w:color="auto"/>
            </w:tcBorders>
            <w:vAlign w:val="center"/>
            <w:hideMark/>
          </w:tcPr>
          <w:p w:rsidR="00D509C6" w:rsidRDefault="00D509C6"/>
        </w:tc>
        <w:tc>
          <w:tcPr>
            <w:tcW w:w="6356" w:type="dxa"/>
            <w:tcBorders>
              <w:top w:val="single" w:sz="4" w:space="0" w:color="auto"/>
              <w:left w:val="single" w:sz="4" w:space="0" w:color="auto"/>
              <w:bottom w:val="single" w:sz="4" w:space="0" w:color="auto"/>
              <w:right w:val="single" w:sz="4" w:space="0" w:color="auto"/>
            </w:tcBorders>
            <w:vAlign w:val="center"/>
            <w:hideMark/>
          </w:tcPr>
          <w:p w:rsidR="00D509C6" w:rsidRDefault="00D509C6">
            <w:r>
              <w:t>Anh D - đã dùng điện thoại quay lại và phát lên mạng với những lời lẽ xúc phạm anh H là xúc phạm danh dự nhân phẩm của anh H</w:t>
            </w:r>
          </w:p>
        </w:tc>
      </w:tr>
      <w:tr w:rsidR="00D509C6" w:rsidTr="00D509C6">
        <w:tc>
          <w:tcPr>
            <w:tcW w:w="2032" w:type="dxa"/>
            <w:tcBorders>
              <w:top w:val="single" w:sz="4" w:space="0" w:color="auto"/>
              <w:left w:val="single" w:sz="4" w:space="0" w:color="auto"/>
              <w:bottom w:val="single" w:sz="4" w:space="0" w:color="auto"/>
              <w:right w:val="single" w:sz="4" w:space="0" w:color="auto"/>
            </w:tcBorders>
            <w:vAlign w:val="center"/>
            <w:hideMark/>
          </w:tcPr>
          <w:p w:rsidR="00D509C6" w:rsidRDefault="00D509C6">
            <w:r>
              <w:t>Ông M không vi phạm</w:t>
            </w:r>
          </w:p>
        </w:tc>
        <w:tc>
          <w:tcPr>
            <w:tcW w:w="6356" w:type="dxa"/>
            <w:tcBorders>
              <w:top w:val="single" w:sz="4" w:space="0" w:color="auto"/>
              <w:left w:val="single" w:sz="4" w:space="0" w:color="auto"/>
              <w:bottom w:val="single" w:sz="4" w:space="0" w:color="auto"/>
              <w:right w:val="single" w:sz="4" w:space="0" w:color="auto"/>
            </w:tcBorders>
            <w:vAlign w:val="center"/>
            <w:hideMark/>
          </w:tcPr>
          <w:p w:rsidR="00D509C6" w:rsidRDefault="00D509C6">
            <w:r>
              <w:t>ông S đã công khai thông báo trước toàn công ty về việc đơn phương chấm dứt hợp đồng lao động với anh D – hành vi này không vi phạm về danh dự nhân phẩm</w:t>
            </w:r>
          </w:p>
        </w:tc>
      </w:tr>
      <w:tr w:rsidR="00D509C6" w:rsidTr="00D509C6">
        <w:tc>
          <w:tcPr>
            <w:tcW w:w="2032" w:type="dxa"/>
            <w:tcBorders>
              <w:top w:val="single" w:sz="4" w:space="0" w:color="auto"/>
              <w:left w:val="single" w:sz="4" w:space="0" w:color="auto"/>
              <w:bottom w:val="single" w:sz="4" w:space="0" w:color="auto"/>
              <w:right w:val="single" w:sz="4" w:space="0" w:color="auto"/>
            </w:tcBorders>
            <w:vAlign w:val="center"/>
            <w:hideMark/>
          </w:tcPr>
          <w:p w:rsidR="00D509C6" w:rsidRDefault="00D509C6">
            <w:r>
              <w:t>Chị H, anh A</w:t>
            </w:r>
          </w:p>
        </w:tc>
        <w:tc>
          <w:tcPr>
            <w:tcW w:w="6356" w:type="dxa"/>
            <w:tcBorders>
              <w:top w:val="single" w:sz="4" w:space="0" w:color="auto"/>
              <w:left w:val="single" w:sz="4" w:space="0" w:color="auto"/>
              <w:bottom w:val="single" w:sz="4" w:space="0" w:color="auto"/>
              <w:right w:val="single" w:sz="4" w:space="0" w:color="auto"/>
            </w:tcBorders>
            <w:vAlign w:val="center"/>
            <w:hideMark/>
          </w:tcPr>
          <w:p w:rsidR="00D509C6" w:rsidRDefault="00D509C6">
            <w:r>
              <w:t>Là những người bị hại NÊN KO VI PHẠM</w:t>
            </w:r>
          </w:p>
        </w:tc>
      </w:tr>
    </w:tbl>
    <w:p w:rsidR="00C86673" w:rsidRDefault="00C86673" w:rsidP="000825AF">
      <w:pPr>
        <w:ind w:firstLine="720"/>
        <w:rPr>
          <w:sz w:val="26"/>
          <w:szCs w:val="26"/>
        </w:rPr>
      </w:pPr>
    </w:p>
    <w:p w:rsidR="00D509C6" w:rsidRPr="008F309A" w:rsidRDefault="00D509C6" w:rsidP="000825AF">
      <w:pPr>
        <w:ind w:firstLine="720"/>
      </w:pPr>
    </w:p>
    <w:p w:rsidR="004365A6" w:rsidRDefault="004365A6" w:rsidP="004365A6">
      <w:pPr>
        <w:jc w:val="center"/>
      </w:pPr>
      <w:r w:rsidRPr="008F309A">
        <w:t>----------- HẾT ----------</w:t>
      </w:r>
    </w:p>
    <w:p w:rsidR="002D5B4B" w:rsidRPr="008F309A" w:rsidRDefault="002D5B4B" w:rsidP="004365A6">
      <w:pPr>
        <w:jc w:val="center"/>
      </w:pPr>
    </w:p>
    <w:p w:rsidR="004365A6" w:rsidRPr="00995CC1" w:rsidRDefault="00995CC1" w:rsidP="00995CC1">
      <w:pPr>
        <w:jc w:val="center"/>
        <w:rPr>
          <w:b/>
        </w:rPr>
      </w:pPr>
      <w:r>
        <w:rPr>
          <w:b/>
        </w:rPr>
        <w:t>ĐÁP ÁN ĐỀ ÔN TẬP SỐ 13 - GDCD</w:t>
      </w:r>
    </w:p>
    <w:p w:rsidR="004365A6" w:rsidRPr="008F309A" w:rsidRDefault="004365A6" w:rsidP="004365A6">
      <w:pPr>
        <w:ind w:firstLine="283"/>
        <w:jc w:val="both"/>
      </w:pPr>
      <w:r w:rsidRPr="008F309A">
        <w:t xml:space="preserve"> </w:t>
      </w:r>
    </w:p>
    <w:tbl>
      <w:tblPr>
        <w:tblStyle w:val="TableGrid"/>
        <w:tblW w:w="0" w:type="auto"/>
        <w:tblInd w:w="0" w:type="dxa"/>
        <w:tblLook w:val="04A0" w:firstRow="1" w:lastRow="0" w:firstColumn="1" w:lastColumn="0" w:noHBand="0" w:noVBand="1"/>
      </w:tblPr>
      <w:tblGrid>
        <w:gridCol w:w="1168"/>
        <w:gridCol w:w="1168"/>
        <w:gridCol w:w="1169"/>
        <w:gridCol w:w="1169"/>
        <w:gridCol w:w="1169"/>
        <w:gridCol w:w="1169"/>
        <w:gridCol w:w="1169"/>
        <w:gridCol w:w="1169"/>
      </w:tblGrid>
      <w:tr w:rsidR="00995CC1" w:rsidTr="00995CC1">
        <w:tc>
          <w:tcPr>
            <w:tcW w:w="1168" w:type="dxa"/>
          </w:tcPr>
          <w:p w:rsidR="00995CC1" w:rsidRPr="002D5B4B" w:rsidRDefault="002D5B4B" w:rsidP="002D5B4B">
            <w:pPr>
              <w:jc w:val="center"/>
              <w:rPr>
                <w:b/>
              </w:rPr>
            </w:pPr>
            <w:r w:rsidRPr="002D5B4B">
              <w:rPr>
                <w:b/>
              </w:rPr>
              <w:t>CÂU</w:t>
            </w:r>
          </w:p>
        </w:tc>
        <w:tc>
          <w:tcPr>
            <w:tcW w:w="1168" w:type="dxa"/>
          </w:tcPr>
          <w:p w:rsidR="00995CC1" w:rsidRPr="002D5B4B" w:rsidRDefault="002D5B4B" w:rsidP="002D5B4B">
            <w:pPr>
              <w:jc w:val="center"/>
              <w:rPr>
                <w:b/>
              </w:rPr>
            </w:pPr>
            <w:r w:rsidRPr="002D5B4B">
              <w:rPr>
                <w:b/>
              </w:rPr>
              <w:t>ĐÁP ÁN</w:t>
            </w:r>
          </w:p>
        </w:tc>
        <w:tc>
          <w:tcPr>
            <w:tcW w:w="1169" w:type="dxa"/>
          </w:tcPr>
          <w:p w:rsidR="00995CC1" w:rsidRPr="002D5B4B" w:rsidRDefault="002D5B4B" w:rsidP="002D5B4B">
            <w:pPr>
              <w:jc w:val="center"/>
              <w:rPr>
                <w:b/>
              </w:rPr>
            </w:pPr>
            <w:r w:rsidRPr="002D5B4B">
              <w:rPr>
                <w:b/>
              </w:rPr>
              <w:t>CÂU</w:t>
            </w:r>
          </w:p>
        </w:tc>
        <w:tc>
          <w:tcPr>
            <w:tcW w:w="1169" w:type="dxa"/>
          </w:tcPr>
          <w:p w:rsidR="00995CC1" w:rsidRPr="002D5B4B" w:rsidRDefault="002D5B4B" w:rsidP="002D5B4B">
            <w:pPr>
              <w:jc w:val="center"/>
              <w:rPr>
                <w:b/>
              </w:rPr>
            </w:pPr>
            <w:r w:rsidRPr="002D5B4B">
              <w:rPr>
                <w:b/>
              </w:rPr>
              <w:t>ĐÁP ÁN</w:t>
            </w:r>
          </w:p>
        </w:tc>
        <w:tc>
          <w:tcPr>
            <w:tcW w:w="1169" w:type="dxa"/>
          </w:tcPr>
          <w:p w:rsidR="00995CC1" w:rsidRPr="002D5B4B" w:rsidRDefault="002D5B4B" w:rsidP="002D5B4B">
            <w:pPr>
              <w:jc w:val="center"/>
              <w:rPr>
                <w:b/>
              </w:rPr>
            </w:pPr>
            <w:r w:rsidRPr="002D5B4B">
              <w:rPr>
                <w:b/>
              </w:rPr>
              <w:t>CÂU</w:t>
            </w:r>
          </w:p>
        </w:tc>
        <w:tc>
          <w:tcPr>
            <w:tcW w:w="1169" w:type="dxa"/>
          </w:tcPr>
          <w:p w:rsidR="00995CC1" w:rsidRPr="002D5B4B" w:rsidRDefault="002D5B4B" w:rsidP="002D5B4B">
            <w:pPr>
              <w:jc w:val="center"/>
              <w:rPr>
                <w:b/>
              </w:rPr>
            </w:pPr>
            <w:r w:rsidRPr="002D5B4B">
              <w:rPr>
                <w:b/>
              </w:rPr>
              <w:t>ĐÁP ÁN</w:t>
            </w:r>
          </w:p>
        </w:tc>
        <w:tc>
          <w:tcPr>
            <w:tcW w:w="1169" w:type="dxa"/>
          </w:tcPr>
          <w:p w:rsidR="00995CC1" w:rsidRPr="002D5B4B" w:rsidRDefault="002D5B4B" w:rsidP="002D5B4B">
            <w:pPr>
              <w:jc w:val="center"/>
              <w:rPr>
                <w:b/>
              </w:rPr>
            </w:pPr>
            <w:r w:rsidRPr="002D5B4B">
              <w:rPr>
                <w:b/>
              </w:rPr>
              <w:t>CÂU</w:t>
            </w:r>
          </w:p>
        </w:tc>
        <w:tc>
          <w:tcPr>
            <w:tcW w:w="1169" w:type="dxa"/>
          </w:tcPr>
          <w:p w:rsidR="00995CC1" w:rsidRPr="002D5B4B" w:rsidRDefault="002D5B4B" w:rsidP="002D5B4B">
            <w:pPr>
              <w:jc w:val="center"/>
              <w:rPr>
                <w:b/>
              </w:rPr>
            </w:pPr>
            <w:r w:rsidRPr="002D5B4B">
              <w:rPr>
                <w:b/>
              </w:rPr>
              <w:t>ĐÁP ÁN</w:t>
            </w:r>
          </w:p>
        </w:tc>
      </w:tr>
      <w:tr w:rsidR="00995CC1" w:rsidTr="00995CC1">
        <w:tc>
          <w:tcPr>
            <w:tcW w:w="1168" w:type="dxa"/>
          </w:tcPr>
          <w:p w:rsidR="00995CC1" w:rsidRDefault="002D5B4B" w:rsidP="002D5B4B">
            <w:pPr>
              <w:jc w:val="center"/>
            </w:pPr>
            <w:r>
              <w:t>81</w:t>
            </w:r>
          </w:p>
        </w:tc>
        <w:tc>
          <w:tcPr>
            <w:tcW w:w="1168" w:type="dxa"/>
          </w:tcPr>
          <w:p w:rsidR="00995CC1" w:rsidRDefault="002D5B4B" w:rsidP="002D5B4B">
            <w:pPr>
              <w:jc w:val="center"/>
            </w:pPr>
            <w:r>
              <w:t>A</w:t>
            </w:r>
          </w:p>
        </w:tc>
        <w:tc>
          <w:tcPr>
            <w:tcW w:w="1169" w:type="dxa"/>
          </w:tcPr>
          <w:p w:rsidR="00995CC1" w:rsidRDefault="002D5B4B" w:rsidP="002D5B4B">
            <w:pPr>
              <w:jc w:val="center"/>
            </w:pPr>
            <w:r>
              <w:t>91</w:t>
            </w:r>
          </w:p>
        </w:tc>
        <w:tc>
          <w:tcPr>
            <w:tcW w:w="1169" w:type="dxa"/>
          </w:tcPr>
          <w:p w:rsidR="00995CC1" w:rsidRDefault="002D5B4B" w:rsidP="002D5B4B">
            <w:pPr>
              <w:jc w:val="center"/>
            </w:pPr>
            <w:r>
              <w:t>A</w:t>
            </w:r>
          </w:p>
        </w:tc>
        <w:tc>
          <w:tcPr>
            <w:tcW w:w="1169" w:type="dxa"/>
          </w:tcPr>
          <w:p w:rsidR="00995CC1" w:rsidRDefault="002D5B4B" w:rsidP="002D5B4B">
            <w:pPr>
              <w:jc w:val="center"/>
            </w:pPr>
            <w:r>
              <w:t>101</w:t>
            </w:r>
          </w:p>
        </w:tc>
        <w:tc>
          <w:tcPr>
            <w:tcW w:w="1169" w:type="dxa"/>
          </w:tcPr>
          <w:p w:rsidR="00995CC1" w:rsidRDefault="002D5B4B" w:rsidP="002D5B4B">
            <w:pPr>
              <w:jc w:val="center"/>
            </w:pPr>
            <w:r>
              <w:t>B</w:t>
            </w:r>
          </w:p>
        </w:tc>
        <w:tc>
          <w:tcPr>
            <w:tcW w:w="1169" w:type="dxa"/>
          </w:tcPr>
          <w:p w:rsidR="00995CC1" w:rsidRDefault="002D5B4B" w:rsidP="002D5B4B">
            <w:pPr>
              <w:jc w:val="center"/>
            </w:pPr>
            <w:r>
              <w:t>111</w:t>
            </w:r>
          </w:p>
        </w:tc>
        <w:tc>
          <w:tcPr>
            <w:tcW w:w="1169" w:type="dxa"/>
          </w:tcPr>
          <w:p w:rsidR="00995CC1" w:rsidRDefault="002D5B4B" w:rsidP="002D5B4B">
            <w:pPr>
              <w:jc w:val="center"/>
            </w:pPr>
            <w:r>
              <w:t>C</w:t>
            </w:r>
          </w:p>
        </w:tc>
      </w:tr>
      <w:tr w:rsidR="00995CC1" w:rsidTr="00995CC1">
        <w:tc>
          <w:tcPr>
            <w:tcW w:w="1168" w:type="dxa"/>
          </w:tcPr>
          <w:p w:rsidR="00995CC1" w:rsidRDefault="002D5B4B" w:rsidP="002D5B4B">
            <w:pPr>
              <w:jc w:val="center"/>
            </w:pPr>
            <w:r>
              <w:t>82</w:t>
            </w:r>
          </w:p>
        </w:tc>
        <w:tc>
          <w:tcPr>
            <w:tcW w:w="1168" w:type="dxa"/>
          </w:tcPr>
          <w:p w:rsidR="00995CC1" w:rsidRDefault="002D5B4B" w:rsidP="002D5B4B">
            <w:pPr>
              <w:jc w:val="center"/>
            </w:pPr>
            <w:r>
              <w:t>D</w:t>
            </w:r>
          </w:p>
        </w:tc>
        <w:tc>
          <w:tcPr>
            <w:tcW w:w="1169" w:type="dxa"/>
          </w:tcPr>
          <w:p w:rsidR="00995CC1" w:rsidRDefault="002D5B4B" w:rsidP="002D5B4B">
            <w:pPr>
              <w:jc w:val="center"/>
            </w:pPr>
            <w:r>
              <w:t>92</w:t>
            </w:r>
          </w:p>
        </w:tc>
        <w:tc>
          <w:tcPr>
            <w:tcW w:w="1169" w:type="dxa"/>
          </w:tcPr>
          <w:p w:rsidR="00995CC1" w:rsidRDefault="002D5B4B" w:rsidP="002D5B4B">
            <w:pPr>
              <w:jc w:val="center"/>
            </w:pPr>
            <w:r>
              <w:t>B</w:t>
            </w:r>
          </w:p>
        </w:tc>
        <w:tc>
          <w:tcPr>
            <w:tcW w:w="1169" w:type="dxa"/>
          </w:tcPr>
          <w:p w:rsidR="00995CC1" w:rsidRDefault="002D5B4B" w:rsidP="002D5B4B">
            <w:pPr>
              <w:jc w:val="center"/>
            </w:pPr>
            <w:r>
              <w:t>102</w:t>
            </w:r>
          </w:p>
        </w:tc>
        <w:tc>
          <w:tcPr>
            <w:tcW w:w="1169" w:type="dxa"/>
          </w:tcPr>
          <w:p w:rsidR="00995CC1" w:rsidRDefault="002D5B4B" w:rsidP="002D5B4B">
            <w:pPr>
              <w:jc w:val="center"/>
            </w:pPr>
            <w:r>
              <w:t>D</w:t>
            </w:r>
          </w:p>
        </w:tc>
        <w:tc>
          <w:tcPr>
            <w:tcW w:w="1169" w:type="dxa"/>
          </w:tcPr>
          <w:p w:rsidR="00995CC1" w:rsidRDefault="002D5B4B" w:rsidP="002D5B4B">
            <w:pPr>
              <w:jc w:val="center"/>
            </w:pPr>
            <w:r>
              <w:t>112</w:t>
            </w:r>
          </w:p>
        </w:tc>
        <w:tc>
          <w:tcPr>
            <w:tcW w:w="1169" w:type="dxa"/>
          </w:tcPr>
          <w:p w:rsidR="00995CC1" w:rsidRDefault="002D5B4B" w:rsidP="002D5B4B">
            <w:pPr>
              <w:jc w:val="center"/>
            </w:pPr>
            <w:r>
              <w:t>C</w:t>
            </w:r>
          </w:p>
        </w:tc>
      </w:tr>
      <w:tr w:rsidR="00995CC1" w:rsidTr="00995CC1">
        <w:tc>
          <w:tcPr>
            <w:tcW w:w="1168" w:type="dxa"/>
          </w:tcPr>
          <w:p w:rsidR="00995CC1" w:rsidRDefault="002D5B4B" w:rsidP="002D5B4B">
            <w:pPr>
              <w:jc w:val="center"/>
            </w:pPr>
            <w:r>
              <w:t>83</w:t>
            </w:r>
          </w:p>
        </w:tc>
        <w:tc>
          <w:tcPr>
            <w:tcW w:w="1168" w:type="dxa"/>
          </w:tcPr>
          <w:p w:rsidR="00995CC1" w:rsidRDefault="002D5B4B" w:rsidP="002D5B4B">
            <w:pPr>
              <w:jc w:val="center"/>
            </w:pPr>
            <w:r>
              <w:t>B</w:t>
            </w:r>
          </w:p>
        </w:tc>
        <w:tc>
          <w:tcPr>
            <w:tcW w:w="1169" w:type="dxa"/>
          </w:tcPr>
          <w:p w:rsidR="00995CC1" w:rsidRDefault="002D5B4B" w:rsidP="002D5B4B">
            <w:pPr>
              <w:jc w:val="center"/>
            </w:pPr>
            <w:r>
              <w:t>93</w:t>
            </w:r>
          </w:p>
        </w:tc>
        <w:tc>
          <w:tcPr>
            <w:tcW w:w="1169" w:type="dxa"/>
          </w:tcPr>
          <w:p w:rsidR="00995CC1" w:rsidRDefault="002D5B4B" w:rsidP="002D5B4B">
            <w:pPr>
              <w:jc w:val="center"/>
            </w:pPr>
            <w:r>
              <w:t>D</w:t>
            </w:r>
          </w:p>
        </w:tc>
        <w:tc>
          <w:tcPr>
            <w:tcW w:w="1169" w:type="dxa"/>
          </w:tcPr>
          <w:p w:rsidR="00995CC1" w:rsidRDefault="002D5B4B" w:rsidP="002D5B4B">
            <w:pPr>
              <w:jc w:val="center"/>
            </w:pPr>
            <w:r>
              <w:t>103</w:t>
            </w:r>
          </w:p>
        </w:tc>
        <w:tc>
          <w:tcPr>
            <w:tcW w:w="1169" w:type="dxa"/>
          </w:tcPr>
          <w:p w:rsidR="00995CC1" w:rsidRDefault="002D5B4B" w:rsidP="002D5B4B">
            <w:pPr>
              <w:jc w:val="center"/>
            </w:pPr>
            <w:r>
              <w:t>D</w:t>
            </w:r>
          </w:p>
        </w:tc>
        <w:tc>
          <w:tcPr>
            <w:tcW w:w="1169" w:type="dxa"/>
          </w:tcPr>
          <w:p w:rsidR="00995CC1" w:rsidRDefault="002D5B4B" w:rsidP="002D5B4B">
            <w:pPr>
              <w:jc w:val="center"/>
            </w:pPr>
            <w:r>
              <w:t>113</w:t>
            </w:r>
          </w:p>
        </w:tc>
        <w:tc>
          <w:tcPr>
            <w:tcW w:w="1169" w:type="dxa"/>
          </w:tcPr>
          <w:p w:rsidR="00995CC1" w:rsidRDefault="002D5B4B" w:rsidP="002D5B4B">
            <w:pPr>
              <w:jc w:val="center"/>
            </w:pPr>
            <w:r>
              <w:t>A</w:t>
            </w:r>
          </w:p>
        </w:tc>
      </w:tr>
      <w:tr w:rsidR="00995CC1" w:rsidTr="00995CC1">
        <w:tc>
          <w:tcPr>
            <w:tcW w:w="1168" w:type="dxa"/>
          </w:tcPr>
          <w:p w:rsidR="00995CC1" w:rsidRDefault="002D5B4B" w:rsidP="002D5B4B">
            <w:pPr>
              <w:jc w:val="center"/>
            </w:pPr>
            <w:r>
              <w:t>84</w:t>
            </w:r>
          </w:p>
        </w:tc>
        <w:tc>
          <w:tcPr>
            <w:tcW w:w="1168" w:type="dxa"/>
          </w:tcPr>
          <w:p w:rsidR="00995CC1" w:rsidRDefault="002D5B4B" w:rsidP="002D5B4B">
            <w:pPr>
              <w:jc w:val="center"/>
            </w:pPr>
            <w:r>
              <w:t>D</w:t>
            </w:r>
          </w:p>
        </w:tc>
        <w:tc>
          <w:tcPr>
            <w:tcW w:w="1169" w:type="dxa"/>
          </w:tcPr>
          <w:p w:rsidR="00995CC1" w:rsidRDefault="002D5B4B" w:rsidP="002D5B4B">
            <w:pPr>
              <w:jc w:val="center"/>
            </w:pPr>
            <w:r>
              <w:t>94</w:t>
            </w:r>
          </w:p>
        </w:tc>
        <w:tc>
          <w:tcPr>
            <w:tcW w:w="1169" w:type="dxa"/>
          </w:tcPr>
          <w:p w:rsidR="00995CC1" w:rsidRDefault="002D5B4B" w:rsidP="002D5B4B">
            <w:pPr>
              <w:jc w:val="center"/>
            </w:pPr>
            <w:r>
              <w:t>C</w:t>
            </w:r>
          </w:p>
        </w:tc>
        <w:tc>
          <w:tcPr>
            <w:tcW w:w="1169" w:type="dxa"/>
          </w:tcPr>
          <w:p w:rsidR="00995CC1" w:rsidRDefault="002D5B4B" w:rsidP="002D5B4B">
            <w:pPr>
              <w:jc w:val="center"/>
            </w:pPr>
            <w:r>
              <w:t>104</w:t>
            </w:r>
          </w:p>
        </w:tc>
        <w:tc>
          <w:tcPr>
            <w:tcW w:w="1169" w:type="dxa"/>
          </w:tcPr>
          <w:p w:rsidR="00995CC1" w:rsidRDefault="002D5B4B" w:rsidP="002D5B4B">
            <w:pPr>
              <w:jc w:val="center"/>
            </w:pPr>
            <w:r>
              <w:t>A</w:t>
            </w:r>
          </w:p>
        </w:tc>
        <w:tc>
          <w:tcPr>
            <w:tcW w:w="1169" w:type="dxa"/>
          </w:tcPr>
          <w:p w:rsidR="00995CC1" w:rsidRDefault="002D5B4B" w:rsidP="002D5B4B">
            <w:pPr>
              <w:jc w:val="center"/>
            </w:pPr>
            <w:r>
              <w:t>114</w:t>
            </w:r>
          </w:p>
        </w:tc>
        <w:tc>
          <w:tcPr>
            <w:tcW w:w="1169" w:type="dxa"/>
          </w:tcPr>
          <w:p w:rsidR="00995CC1" w:rsidRDefault="002D5B4B" w:rsidP="002D5B4B">
            <w:pPr>
              <w:jc w:val="center"/>
            </w:pPr>
            <w:r>
              <w:t>B</w:t>
            </w:r>
          </w:p>
        </w:tc>
      </w:tr>
      <w:tr w:rsidR="00995CC1" w:rsidTr="00995CC1">
        <w:tc>
          <w:tcPr>
            <w:tcW w:w="1168" w:type="dxa"/>
          </w:tcPr>
          <w:p w:rsidR="00995CC1" w:rsidRDefault="002D5B4B" w:rsidP="002D5B4B">
            <w:pPr>
              <w:jc w:val="center"/>
            </w:pPr>
            <w:r>
              <w:t>85</w:t>
            </w:r>
          </w:p>
        </w:tc>
        <w:tc>
          <w:tcPr>
            <w:tcW w:w="1168" w:type="dxa"/>
          </w:tcPr>
          <w:p w:rsidR="00995CC1" w:rsidRDefault="002D5B4B" w:rsidP="002D5B4B">
            <w:pPr>
              <w:jc w:val="center"/>
            </w:pPr>
            <w:r>
              <w:t>B</w:t>
            </w:r>
          </w:p>
        </w:tc>
        <w:tc>
          <w:tcPr>
            <w:tcW w:w="1169" w:type="dxa"/>
          </w:tcPr>
          <w:p w:rsidR="00995CC1" w:rsidRDefault="002D5B4B" w:rsidP="002D5B4B">
            <w:pPr>
              <w:jc w:val="center"/>
            </w:pPr>
            <w:r>
              <w:t>95</w:t>
            </w:r>
          </w:p>
        </w:tc>
        <w:tc>
          <w:tcPr>
            <w:tcW w:w="1169" w:type="dxa"/>
          </w:tcPr>
          <w:p w:rsidR="00995CC1" w:rsidRDefault="002D5B4B" w:rsidP="002D5B4B">
            <w:pPr>
              <w:jc w:val="center"/>
            </w:pPr>
            <w:r>
              <w:t>B</w:t>
            </w:r>
          </w:p>
        </w:tc>
        <w:tc>
          <w:tcPr>
            <w:tcW w:w="1169" w:type="dxa"/>
          </w:tcPr>
          <w:p w:rsidR="00995CC1" w:rsidRDefault="002D5B4B" w:rsidP="002D5B4B">
            <w:pPr>
              <w:jc w:val="center"/>
            </w:pPr>
            <w:r>
              <w:t>105</w:t>
            </w:r>
          </w:p>
        </w:tc>
        <w:tc>
          <w:tcPr>
            <w:tcW w:w="1169" w:type="dxa"/>
          </w:tcPr>
          <w:p w:rsidR="00995CC1" w:rsidRDefault="002D5B4B" w:rsidP="002D5B4B">
            <w:pPr>
              <w:jc w:val="center"/>
            </w:pPr>
            <w:r>
              <w:t>B</w:t>
            </w:r>
          </w:p>
        </w:tc>
        <w:tc>
          <w:tcPr>
            <w:tcW w:w="1169" w:type="dxa"/>
          </w:tcPr>
          <w:p w:rsidR="00995CC1" w:rsidRDefault="002D5B4B" w:rsidP="002D5B4B">
            <w:pPr>
              <w:jc w:val="center"/>
            </w:pPr>
            <w:r>
              <w:t>115</w:t>
            </w:r>
          </w:p>
        </w:tc>
        <w:tc>
          <w:tcPr>
            <w:tcW w:w="1169" w:type="dxa"/>
          </w:tcPr>
          <w:p w:rsidR="00995CC1" w:rsidRDefault="002D5B4B" w:rsidP="002D5B4B">
            <w:pPr>
              <w:jc w:val="center"/>
            </w:pPr>
            <w:r>
              <w:t>B</w:t>
            </w:r>
          </w:p>
        </w:tc>
      </w:tr>
      <w:tr w:rsidR="00995CC1" w:rsidTr="00995CC1">
        <w:tc>
          <w:tcPr>
            <w:tcW w:w="1168" w:type="dxa"/>
          </w:tcPr>
          <w:p w:rsidR="00995CC1" w:rsidRDefault="002D5B4B" w:rsidP="002D5B4B">
            <w:pPr>
              <w:jc w:val="center"/>
            </w:pPr>
            <w:r>
              <w:t>86</w:t>
            </w:r>
          </w:p>
        </w:tc>
        <w:tc>
          <w:tcPr>
            <w:tcW w:w="1168" w:type="dxa"/>
          </w:tcPr>
          <w:p w:rsidR="00995CC1" w:rsidRDefault="002D5B4B" w:rsidP="002D5B4B">
            <w:pPr>
              <w:jc w:val="center"/>
            </w:pPr>
            <w:r>
              <w:t>A</w:t>
            </w:r>
          </w:p>
        </w:tc>
        <w:tc>
          <w:tcPr>
            <w:tcW w:w="1169" w:type="dxa"/>
          </w:tcPr>
          <w:p w:rsidR="00995CC1" w:rsidRDefault="002D5B4B" w:rsidP="002D5B4B">
            <w:pPr>
              <w:jc w:val="center"/>
            </w:pPr>
            <w:r>
              <w:t>96</w:t>
            </w:r>
          </w:p>
        </w:tc>
        <w:tc>
          <w:tcPr>
            <w:tcW w:w="1169" w:type="dxa"/>
          </w:tcPr>
          <w:p w:rsidR="00995CC1" w:rsidRDefault="002D5B4B" w:rsidP="002D5B4B">
            <w:pPr>
              <w:jc w:val="center"/>
            </w:pPr>
            <w:r>
              <w:t>D</w:t>
            </w:r>
          </w:p>
        </w:tc>
        <w:tc>
          <w:tcPr>
            <w:tcW w:w="1169" w:type="dxa"/>
          </w:tcPr>
          <w:p w:rsidR="00995CC1" w:rsidRDefault="002D5B4B" w:rsidP="002D5B4B">
            <w:pPr>
              <w:jc w:val="center"/>
            </w:pPr>
            <w:r>
              <w:t>106</w:t>
            </w:r>
          </w:p>
        </w:tc>
        <w:tc>
          <w:tcPr>
            <w:tcW w:w="1169" w:type="dxa"/>
          </w:tcPr>
          <w:p w:rsidR="00995CC1" w:rsidRDefault="002D5B4B" w:rsidP="002D5B4B">
            <w:pPr>
              <w:jc w:val="center"/>
            </w:pPr>
            <w:r>
              <w:t>D</w:t>
            </w:r>
          </w:p>
        </w:tc>
        <w:tc>
          <w:tcPr>
            <w:tcW w:w="1169" w:type="dxa"/>
          </w:tcPr>
          <w:p w:rsidR="00995CC1" w:rsidRDefault="002D5B4B" w:rsidP="002D5B4B">
            <w:pPr>
              <w:jc w:val="center"/>
            </w:pPr>
            <w:r>
              <w:t>116</w:t>
            </w:r>
          </w:p>
        </w:tc>
        <w:tc>
          <w:tcPr>
            <w:tcW w:w="1169" w:type="dxa"/>
          </w:tcPr>
          <w:p w:rsidR="00995CC1" w:rsidRDefault="002D5B4B" w:rsidP="002D5B4B">
            <w:pPr>
              <w:jc w:val="center"/>
            </w:pPr>
            <w:r>
              <w:t>C</w:t>
            </w:r>
          </w:p>
        </w:tc>
      </w:tr>
      <w:tr w:rsidR="00995CC1" w:rsidTr="00995CC1">
        <w:tc>
          <w:tcPr>
            <w:tcW w:w="1168" w:type="dxa"/>
          </w:tcPr>
          <w:p w:rsidR="00995CC1" w:rsidRDefault="002D5B4B" w:rsidP="002D5B4B">
            <w:pPr>
              <w:jc w:val="center"/>
            </w:pPr>
            <w:r>
              <w:lastRenderedPageBreak/>
              <w:t>87</w:t>
            </w:r>
          </w:p>
        </w:tc>
        <w:tc>
          <w:tcPr>
            <w:tcW w:w="1168" w:type="dxa"/>
          </w:tcPr>
          <w:p w:rsidR="00995CC1" w:rsidRDefault="002D5B4B" w:rsidP="002D5B4B">
            <w:pPr>
              <w:jc w:val="center"/>
            </w:pPr>
            <w:r>
              <w:t>A</w:t>
            </w:r>
          </w:p>
        </w:tc>
        <w:tc>
          <w:tcPr>
            <w:tcW w:w="1169" w:type="dxa"/>
          </w:tcPr>
          <w:p w:rsidR="00995CC1" w:rsidRDefault="002D5B4B" w:rsidP="002D5B4B">
            <w:pPr>
              <w:jc w:val="center"/>
            </w:pPr>
            <w:r>
              <w:t>97</w:t>
            </w:r>
          </w:p>
        </w:tc>
        <w:tc>
          <w:tcPr>
            <w:tcW w:w="1169" w:type="dxa"/>
          </w:tcPr>
          <w:p w:rsidR="00995CC1" w:rsidRDefault="002D5B4B" w:rsidP="002D5B4B">
            <w:pPr>
              <w:jc w:val="center"/>
            </w:pPr>
            <w:r>
              <w:t>D</w:t>
            </w:r>
          </w:p>
        </w:tc>
        <w:tc>
          <w:tcPr>
            <w:tcW w:w="1169" w:type="dxa"/>
          </w:tcPr>
          <w:p w:rsidR="00995CC1" w:rsidRDefault="002D5B4B" w:rsidP="002D5B4B">
            <w:pPr>
              <w:jc w:val="center"/>
            </w:pPr>
            <w:r>
              <w:t>107</w:t>
            </w:r>
          </w:p>
        </w:tc>
        <w:tc>
          <w:tcPr>
            <w:tcW w:w="1169" w:type="dxa"/>
          </w:tcPr>
          <w:p w:rsidR="00995CC1" w:rsidRDefault="002D5B4B" w:rsidP="002D5B4B">
            <w:pPr>
              <w:jc w:val="center"/>
            </w:pPr>
            <w:r>
              <w:t>C</w:t>
            </w:r>
          </w:p>
        </w:tc>
        <w:tc>
          <w:tcPr>
            <w:tcW w:w="1169" w:type="dxa"/>
          </w:tcPr>
          <w:p w:rsidR="00995CC1" w:rsidRDefault="002D5B4B" w:rsidP="002D5B4B">
            <w:pPr>
              <w:jc w:val="center"/>
            </w:pPr>
            <w:r>
              <w:t>117</w:t>
            </w:r>
          </w:p>
        </w:tc>
        <w:tc>
          <w:tcPr>
            <w:tcW w:w="1169" w:type="dxa"/>
          </w:tcPr>
          <w:p w:rsidR="00995CC1" w:rsidRDefault="002D5B4B" w:rsidP="002D5B4B">
            <w:pPr>
              <w:jc w:val="center"/>
            </w:pPr>
            <w:r>
              <w:t>A</w:t>
            </w:r>
          </w:p>
        </w:tc>
      </w:tr>
      <w:tr w:rsidR="00995CC1" w:rsidTr="00995CC1">
        <w:tc>
          <w:tcPr>
            <w:tcW w:w="1168" w:type="dxa"/>
          </w:tcPr>
          <w:p w:rsidR="00995CC1" w:rsidRDefault="002D5B4B" w:rsidP="002D5B4B">
            <w:pPr>
              <w:jc w:val="center"/>
            </w:pPr>
            <w:r>
              <w:t>88</w:t>
            </w:r>
          </w:p>
        </w:tc>
        <w:tc>
          <w:tcPr>
            <w:tcW w:w="1168" w:type="dxa"/>
          </w:tcPr>
          <w:p w:rsidR="00995CC1" w:rsidRDefault="002D5B4B" w:rsidP="002D5B4B">
            <w:pPr>
              <w:jc w:val="center"/>
            </w:pPr>
            <w:r>
              <w:t>C</w:t>
            </w:r>
          </w:p>
        </w:tc>
        <w:tc>
          <w:tcPr>
            <w:tcW w:w="1169" w:type="dxa"/>
          </w:tcPr>
          <w:p w:rsidR="00995CC1" w:rsidRDefault="002D5B4B" w:rsidP="002D5B4B">
            <w:pPr>
              <w:jc w:val="center"/>
            </w:pPr>
            <w:r>
              <w:t>98</w:t>
            </w:r>
          </w:p>
        </w:tc>
        <w:tc>
          <w:tcPr>
            <w:tcW w:w="1169" w:type="dxa"/>
          </w:tcPr>
          <w:p w:rsidR="00995CC1" w:rsidRDefault="002D5B4B" w:rsidP="002D5B4B">
            <w:pPr>
              <w:jc w:val="center"/>
            </w:pPr>
            <w:r>
              <w:t>D</w:t>
            </w:r>
          </w:p>
        </w:tc>
        <w:tc>
          <w:tcPr>
            <w:tcW w:w="1169" w:type="dxa"/>
          </w:tcPr>
          <w:p w:rsidR="00995CC1" w:rsidRDefault="002D5B4B" w:rsidP="002D5B4B">
            <w:pPr>
              <w:jc w:val="center"/>
            </w:pPr>
            <w:r>
              <w:t>108</w:t>
            </w:r>
          </w:p>
        </w:tc>
        <w:tc>
          <w:tcPr>
            <w:tcW w:w="1169" w:type="dxa"/>
          </w:tcPr>
          <w:p w:rsidR="00995CC1" w:rsidRDefault="002D5B4B" w:rsidP="002D5B4B">
            <w:pPr>
              <w:jc w:val="center"/>
            </w:pPr>
            <w:r>
              <w:t>D</w:t>
            </w:r>
          </w:p>
        </w:tc>
        <w:tc>
          <w:tcPr>
            <w:tcW w:w="1169" w:type="dxa"/>
          </w:tcPr>
          <w:p w:rsidR="00995CC1" w:rsidRDefault="002D5B4B" w:rsidP="002D5B4B">
            <w:pPr>
              <w:jc w:val="center"/>
            </w:pPr>
            <w:r>
              <w:t>118</w:t>
            </w:r>
          </w:p>
        </w:tc>
        <w:tc>
          <w:tcPr>
            <w:tcW w:w="1169" w:type="dxa"/>
          </w:tcPr>
          <w:p w:rsidR="00995CC1" w:rsidRDefault="002D5B4B" w:rsidP="002D5B4B">
            <w:pPr>
              <w:jc w:val="center"/>
            </w:pPr>
            <w:r>
              <w:t>A</w:t>
            </w:r>
          </w:p>
        </w:tc>
      </w:tr>
      <w:tr w:rsidR="00995CC1" w:rsidTr="00995CC1">
        <w:tc>
          <w:tcPr>
            <w:tcW w:w="1168" w:type="dxa"/>
          </w:tcPr>
          <w:p w:rsidR="00995CC1" w:rsidRDefault="002D5B4B" w:rsidP="002D5B4B">
            <w:pPr>
              <w:jc w:val="center"/>
            </w:pPr>
            <w:r>
              <w:t>89</w:t>
            </w:r>
          </w:p>
        </w:tc>
        <w:tc>
          <w:tcPr>
            <w:tcW w:w="1168" w:type="dxa"/>
          </w:tcPr>
          <w:p w:rsidR="00995CC1" w:rsidRDefault="002D5B4B" w:rsidP="002D5B4B">
            <w:pPr>
              <w:jc w:val="center"/>
            </w:pPr>
            <w:r>
              <w:t>B</w:t>
            </w:r>
          </w:p>
        </w:tc>
        <w:tc>
          <w:tcPr>
            <w:tcW w:w="1169" w:type="dxa"/>
          </w:tcPr>
          <w:p w:rsidR="00995CC1" w:rsidRDefault="002D5B4B" w:rsidP="002D5B4B">
            <w:pPr>
              <w:jc w:val="center"/>
            </w:pPr>
            <w:r>
              <w:t>99</w:t>
            </w:r>
          </w:p>
        </w:tc>
        <w:tc>
          <w:tcPr>
            <w:tcW w:w="1169" w:type="dxa"/>
          </w:tcPr>
          <w:p w:rsidR="00995CC1" w:rsidRDefault="002D5B4B" w:rsidP="002D5B4B">
            <w:pPr>
              <w:jc w:val="center"/>
            </w:pPr>
            <w:r>
              <w:t>C</w:t>
            </w:r>
          </w:p>
        </w:tc>
        <w:tc>
          <w:tcPr>
            <w:tcW w:w="1169" w:type="dxa"/>
          </w:tcPr>
          <w:p w:rsidR="00995CC1" w:rsidRDefault="002D5B4B" w:rsidP="002D5B4B">
            <w:pPr>
              <w:jc w:val="center"/>
            </w:pPr>
            <w:r>
              <w:t>109</w:t>
            </w:r>
          </w:p>
        </w:tc>
        <w:tc>
          <w:tcPr>
            <w:tcW w:w="1169" w:type="dxa"/>
          </w:tcPr>
          <w:p w:rsidR="00995CC1" w:rsidRDefault="002D5B4B" w:rsidP="002D5B4B">
            <w:pPr>
              <w:jc w:val="center"/>
            </w:pPr>
            <w:r>
              <w:t>D</w:t>
            </w:r>
          </w:p>
        </w:tc>
        <w:tc>
          <w:tcPr>
            <w:tcW w:w="1169" w:type="dxa"/>
          </w:tcPr>
          <w:p w:rsidR="00995CC1" w:rsidRDefault="002D5B4B" w:rsidP="002D5B4B">
            <w:pPr>
              <w:jc w:val="center"/>
            </w:pPr>
            <w:r>
              <w:t>119</w:t>
            </w:r>
          </w:p>
        </w:tc>
        <w:tc>
          <w:tcPr>
            <w:tcW w:w="1169" w:type="dxa"/>
          </w:tcPr>
          <w:p w:rsidR="00995CC1" w:rsidRDefault="002D5B4B" w:rsidP="002D5B4B">
            <w:pPr>
              <w:jc w:val="center"/>
            </w:pPr>
            <w:r>
              <w:t>B</w:t>
            </w:r>
          </w:p>
        </w:tc>
      </w:tr>
      <w:tr w:rsidR="00995CC1" w:rsidTr="00995CC1">
        <w:tc>
          <w:tcPr>
            <w:tcW w:w="1168" w:type="dxa"/>
          </w:tcPr>
          <w:p w:rsidR="00995CC1" w:rsidRDefault="002D5B4B" w:rsidP="002D5B4B">
            <w:pPr>
              <w:jc w:val="center"/>
            </w:pPr>
            <w:r>
              <w:t>90</w:t>
            </w:r>
          </w:p>
        </w:tc>
        <w:tc>
          <w:tcPr>
            <w:tcW w:w="1168" w:type="dxa"/>
          </w:tcPr>
          <w:p w:rsidR="00995CC1" w:rsidRDefault="002D5B4B" w:rsidP="002D5B4B">
            <w:pPr>
              <w:jc w:val="center"/>
            </w:pPr>
            <w:r>
              <w:t>A</w:t>
            </w:r>
          </w:p>
        </w:tc>
        <w:tc>
          <w:tcPr>
            <w:tcW w:w="1169" w:type="dxa"/>
          </w:tcPr>
          <w:p w:rsidR="00995CC1" w:rsidRDefault="002D5B4B" w:rsidP="002D5B4B">
            <w:pPr>
              <w:jc w:val="center"/>
            </w:pPr>
            <w:r>
              <w:t>100</w:t>
            </w:r>
          </w:p>
        </w:tc>
        <w:tc>
          <w:tcPr>
            <w:tcW w:w="1169" w:type="dxa"/>
          </w:tcPr>
          <w:p w:rsidR="00995CC1" w:rsidRDefault="002D5B4B" w:rsidP="002D5B4B">
            <w:pPr>
              <w:jc w:val="center"/>
            </w:pPr>
            <w:r>
              <w:t>D</w:t>
            </w:r>
          </w:p>
        </w:tc>
        <w:tc>
          <w:tcPr>
            <w:tcW w:w="1169" w:type="dxa"/>
          </w:tcPr>
          <w:p w:rsidR="00995CC1" w:rsidRDefault="002D5B4B" w:rsidP="002D5B4B">
            <w:pPr>
              <w:jc w:val="center"/>
            </w:pPr>
            <w:r>
              <w:t>110</w:t>
            </w:r>
          </w:p>
        </w:tc>
        <w:tc>
          <w:tcPr>
            <w:tcW w:w="1169" w:type="dxa"/>
          </w:tcPr>
          <w:p w:rsidR="00995CC1" w:rsidRDefault="002D5B4B" w:rsidP="002D5B4B">
            <w:pPr>
              <w:jc w:val="center"/>
            </w:pPr>
            <w:r>
              <w:t>B</w:t>
            </w:r>
          </w:p>
        </w:tc>
        <w:tc>
          <w:tcPr>
            <w:tcW w:w="1169" w:type="dxa"/>
          </w:tcPr>
          <w:p w:rsidR="00995CC1" w:rsidRDefault="002D5B4B" w:rsidP="002D5B4B">
            <w:pPr>
              <w:jc w:val="center"/>
            </w:pPr>
            <w:r>
              <w:t>120</w:t>
            </w:r>
          </w:p>
        </w:tc>
        <w:tc>
          <w:tcPr>
            <w:tcW w:w="1169" w:type="dxa"/>
          </w:tcPr>
          <w:p w:rsidR="00995CC1" w:rsidRDefault="002D5B4B" w:rsidP="002D5B4B">
            <w:pPr>
              <w:jc w:val="center"/>
            </w:pPr>
            <w:r>
              <w:t>C</w:t>
            </w:r>
          </w:p>
        </w:tc>
      </w:tr>
    </w:tbl>
    <w:p w:rsidR="00964A52" w:rsidRPr="008F309A" w:rsidRDefault="00964A52"/>
    <w:sectPr w:rsidR="00964A52" w:rsidRPr="008F309A" w:rsidSect="00995CC1">
      <w:pgSz w:w="12240" w:h="15840"/>
      <w:pgMar w:top="1276" w:right="1440" w:bottom="567"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90" w:rsidRDefault="00CB2A90" w:rsidP="00594073">
      <w:r>
        <w:separator/>
      </w:r>
    </w:p>
  </w:endnote>
  <w:endnote w:type="continuationSeparator" w:id="0">
    <w:p w:rsidR="00CB2A90" w:rsidRDefault="00CB2A90" w:rsidP="0059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90" w:rsidRDefault="00CB2A90" w:rsidP="00594073">
      <w:r>
        <w:separator/>
      </w:r>
    </w:p>
  </w:footnote>
  <w:footnote w:type="continuationSeparator" w:id="0">
    <w:p w:rsidR="00CB2A90" w:rsidRDefault="00CB2A90" w:rsidP="00594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DDF"/>
    <w:multiLevelType w:val="hybridMultilevel"/>
    <w:tmpl w:val="9BC0B350"/>
    <w:lvl w:ilvl="0" w:tplc="6C02F9FA">
      <w:numFmt w:val="bullet"/>
      <w:lvlText w:val=""/>
      <w:lvlJc w:val="left"/>
      <w:pPr>
        <w:ind w:left="1380" w:hanging="360"/>
      </w:pPr>
      <w:rPr>
        <w:rFonts w:ascii="Symbol" w:eastAsia="Times New Roman" w:hAnsi="Symbol"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A6"/>
    <w:rsid w:val="0000459B"/>
    <w:rsid w:val="000729D5"/>
    <w:rsid w:val="000825AF"/>
    <w:rsid w:val="000C3280"/>
    <w:rsid w:val="00104D51"/>
    <w:rsid w:val="00121E5D"/>
    <w:rsid w:val="00132C60"/>
    <w:rsid w:val="00147484"/>
    <w:rsid w:val="00171F22"/>
    <w:rsid w:val="001A360C"/>
    <w:rsid w:val="001C3257"/>
    <w:rsid w:val="002605B3"/>
    <w:rsid w:val="0026398F"/>
    <w:rsid w:val="002714A3"/>
    <w:rsid w:val="00271A1E"/>
    <w:rsid w:val="002D5B4B"/>
    <w:rsid w:val="002E1A9F"/>
    <w:rsid w:val="002F035E"/>
    <w:rsid w:val="00314B64"/>
    <w:rsid w:val="0031529F"/>
    <w:rsid w:val="003560EB"/>
    <w:rsid w:val="003649C9"/>
    <w:rsid w:val="0039304D"/>
    <w:rsid w:val="00397B96"/>
    <w:rsid w:val="003A0F3A"/>
    <w:rsid w:val="003F0895"/>
    <w:rsid w:val="00416C47"/>
    <w:rsid w:val="00417221"/>
    <w:rsid w:val="004365A6"/>
    <w:rsid w:val="00444B51"/>
    <w:rsid w:val="00460DBE"/>
    <w:rsid w:val="004778DD"/>
    <w:rsid w:val="00495A17"/>
    <w:rsid w:val="004E7C84"/>
    <w:rsid w:val="005006EC"/>
    <w:rsid w:val="00520FAA"/>
    <w:rsid w:val="00527B08"/>
    <w:rsid w:val="00594073"/>
    <w:rsid w:val="005B144C"/>
    <w:rsid w:val="005F6132"/>
    <w:rsid w:val="00613BFC"/>
    <w:rsid w:val="006613FA"/>
    <w:rsid w:val="006768E6"/>
    <w:rsid w:val="006A6264"/>
    <w:rsid w:val="006F0A62"/>
    <w:rsid w:val="00752985"/>
    <w:rsid w:val="00755A39"/>
    <w:rsid w:val="00795E62"/>
    <w:rsid w:val="007A28C3"/>
    <w:rsid w:val="007C155F"/>
    <w:rsid w:val="007D3704"/>
    <w:rsid w:val="007F7D57"/>
    <w:rsid w:val="008261DE"/>
    <w:rsid w:val="00884270"/>
    <w:rsid w:val="008D0CC0"/>
    <w:rsid w:val="008F309A"/>
    <w:rsid w:val="00957059"/>
    <w:rsid w:val="009647F1"/>
    <w:rsid w:val="009649F7"/>
    <w:rsid w:val="00964A52"/>
    <w:rsid w:val="00995CC1"/>
    <w:rsid w:val="00997288"/>
    <w:rsid w:val="009A628E"/>
    <w:rsid w:val="009C381C"/>
    <w:rsid w:val="00A0388D"/>
    <w:rsid w:val="00A1203F"/>
    <w:rsid w:val="00A34C3F"/>
    <w:rsid w:val="00A379A6"/>
    <w:rsid w:val="00A417BD"/>
    <w:rsid w:val="00A65390"/>
    <w:rsid w:val="00A6607F"/>
    <w:rsid w:val="00A665B3"/>
    <w:rsid w:val="00A82E67"/>
    <w:rsid w:val="00AE4A74"/>
    <w:rsid w:val="00AE4FAA"/>
    <w:rsid w:val="00B1001D"/>
    <w:rsid w:val="00B11A09"/>
    <w:rsid w:val="00B953B9"/>
    <w:rsid w:val="00BA2D75"/>
    <w:rsid w:val="00BB3DBE"/>
    <w:rsid w:val="00BE5CA1"/>
    <w:rsid w:val="00BF3D30"/>
    <w:rsid w:val="00C06BB7"/>
    <w:rsid w:val="00C82E2C"/>
    <w:rsid w:val="00C86046"/>
    <w:rsid w:val="00C86673"/>
    <w:rsid w:val="00CB2A90"/>
    <w:rsid w:val="00CF1DA8"/>
    <w:rsid w:val="00D509C6"/>
    <w:rsid w:val="00D6052C"/>
    <w:rsid w:val="00D74D33"/>
    <w:rsid w:val="00D82D1F"/>
    <w:rsid w:val="00D86381"/>
    <w:rsid w:val="00D955A4"/>
    <w:rsid w:val="00E9463E"/>
    <w:rsid w:val="00E97769"/>
    <w:rsid w:val="00EA01F9"/>
    <w:rsid w:val="00EB3A14"/>
    <w:rsid w:val="00ED3E40"/>
    <w:rsid w:val="00EE387D"/>
    <w:rsid w:val="00F16257"/>
    <w:rsid w:val="00F8331D"/>
    <w:rsid w:val="00FA335B"/>
    <w:rsid w:val="00FD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365A6"/>
    <w:pPr>
      <w:spacing w:before="100" w:beforeAutospacing="1" w:after="100" w:afterAutospacing="1"/>
    </w:pPr>
  </w:style>
  <w:style w:type="paragraph" w:customStyle="1" w:styleId="Char">
    <w:name w:val="Char"/>
    <w:basedOn w:val="Normal"/>
    <w:rsid w:val="004365A6"/>
    <w:pPr>
      <w:spacing w:before="100" w:beforeAutospacing="1" w:after="160" w:line="240" w:lineRule="exact"/>
    </w:pPr>
    <w:rPr>
      <w:rFonts w:ascii="Verdana" w:hAnsi="Verdana"/>
      <w:sz w:val="20"/>
      <w:szCs w:val="20"/>
    </w:rPr>
  </w:style>
  <w:style w:type="paragraph" w:styleId="Header">
    <w:name w:val="header"/>
    <w:basedOn w:val="Normal"/>
    <w:link w:val="HeaderChar"/>
    <w:uiPriority w:val="99"/>
    <w:unhideWhenUsed/>
    <w:rsid w:val="004365A6"/>
  </w:style>
  <w:style w:type="character" w:customStyle="1" w:styleId="HeaderChar">
    <w:name w:val="Header Char"/>
    <w:basedOn w:val="DefaultParagraphFont"/>
    <w:link w:val="Header"/>
    <w:uiPriority w:val="99"/>
    <w:rsid w:val="00436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5A6"/>
  </w:style>
  <w:style w:type="character" w:customStyle="1" w:styleId="FooterChar">
    <w:name w:val="Footer Char"/>
    <w:basedOn w:val="DefaultParagraphFont"/>
    <w:link w:val="Footer"/>
    <w:uiPriority w:val="99"/>
    <w:rsid w:val="004365A6"/>
    <w:rPr>
      <w:rFonts w:ascii="Times New Roman" w:eastAsia="Times New Roman" w:hAnsi="Times New Roman" w:cs="Times New Roman"/>
      <w:sz w:val="24"/>
      <w:szCs w:val="24"/>
    </w:rPr>
  </w:style>
  <w:style w:type="character" w:customStyle="1" w:styleId="10">
    <w:name w:val="10"/>
    <w:basedOn w:val="DefaultParagraphFont"/>
    <w:rsid w:val="004365A6"/>
    <w:rPr>
      <w:rFonts w:ascii="Times New Roman" w:hAnsi="Times New Roman" w:cs="Times New Roman" w:hint="default"/>
    </w:rPr>
  </w:style>
  <w:style w:type="character" w:customStyle="1" w:styleId="15">
    <w:name w:val="15"/>
    <w:basedOn w:val="DefaultParagraphFont"/>
    <w:rsid w:val="004365A6"/>
    <w:rPr>
      <w:rFonts w:ascii="Times New Roman" w:hAnsi="Times New Roman" w:cs="Times New Roman" w:hint="default"/>
    </w:rPr>
  </w:style>
  <w:style w:type="table" w:styleId="TableGrid">
    <w:name w:val="Table Grid"/>
    <w:basedOn w:val="TableNormal"/>
    <w:uiPriority w:val="99"/>
    <w:unhideWhenUsed/>
    <w:rsid w:val="004365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365A6"/>
    <w:pPr>
      <w:spacing w:before="100" w:beforeAutospacing="1" w:after="100" w:afterAutospacing="1"/>
    </w:pPr>
  </w:style>
  <w:style w:type="paragraph" w:customStyle="1" w:styleId="Char">
    <w:name w:val="Char"/>
    <w:basedOn w:val="Normal"/>
    <w:rsid w:val="004365A6"/>
    <w:pPr>
      <w:spacing w:before="100" w:beforeAutospacing="1" w:after="160" w:line="240" w:lineRule="exact"/>
    </w:pPr>
    <w:rPr>
      <w:rFonts w:ascii="Verdana" w:hAnsi="Verdana"/>
      <w:sz w:val="20"/>
      <w:szCs w:val="20"/>
    </w:rPr>
  </w:style>
  <w:style w:type="paragraph" w:styleId="Header">
    <w:name w:val="header"/>
    <w:basedOn w:val="Normal"/>
    <w:link w:val="HeaderChar"/>
    <w:uiPriority w:val="99"/>
    <w:unhideWhenUsed/>
    <w:rsid w:val="004365A6"/>
  </w:style>
  <w:style w:type="character" w:customStyle="1" w:styleId="HeaderChar">
    <w:name w:val="Header Char"/>
    <w:basedOn w:val="DefaultParagraphFont"/>
    <w:link w:val="Header"/>
    <w:uiPriority w:val="99"/>
    <w:rsid w:val="00436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5A6"/>
  </w:style>
  <w:style w:type="character" w:customStyle="1" w:styleId="FooterChar">
    <w:name w:val="Footer Char"/>
    <w:basedOn w:val="DefaultParagraphFont"/>
    <w:link w:val="Footer"/>
    <w:uiPriority w:val="99"/>
    <w:rsid w:val="004365A6"/>
    <w:rPr>
      <w:rFonts w:ascii="Times New Roman" w:eastAsia="Times New Roman" w:hAnsi="Times New Roman" w:cs="Times New Roman"/>
      <w:sz w:val="24"/>
      <w:szCs w:val="24"/>
    </w:rPr>
  </w:style>
  <w:style w:type="character" w:customStyle="1" w:styleId="10">
    <w:name w:val="10"/>
    <w:basedOn w:val="DefaultParagraphFont"/>
    <w:rsid w:val="004365A6"/>
    <w:rPr>
      <w:rFonts w:ascii="Times New Roman" w:hAnsi="Times New Roman" w:cs="Times New Roman" w:hint="default"/>
    </w:rPr>
  </w:style>
  <w:style w:type="character" w:customStyle="1" w:styleId="15">
    <w:name w:val="15"/>
    <w:basedOn w:val="DefaultParagraphFont"/>
    <w:rsid w:val="004365A6"/>
    <w:rPr>
      <w:rFonts w:ascii="Times New Roman" w:hAnsi="Times New Roman" w:cs="Times New Roman" w:hint="default"/>
    </w:rPr>
  </w:style>
  <w:style w:type="table" w:styleId="TableGrid">
    <w:name w:val="Table Grid"/>
    <w:basedOn w:val="TableNormal"/>
    <w:uiPriority w:val="99"/>
    <w:unhideWhenUsed/>
    <w:rsid w:val="004365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8535">
      <w:bodyDiv w:val="1"/>
      <w:marLeft w:val="0"/>
      <w:marRight w:val="0"/>
      <w:marTop w:val="0"/>
      <w:marBottom w:val="0"/>
      <w:divBdr>
        <w:top w:val="none" w:sz="0" w:space="0" w:color="auto"/>
        <w:left w:val="none" w:sz="0" w:space="0" w:color="auto"/>
        <w:bottom w:val="none" w:sz="0" w:space="0" w:color="auto"/>
        <w:right w:val="none" w:sz="0" w:space="0" w:color="auto"/>
      </w:divBdr>
    </w:div>
    <w:div w:id="173157563">
      <w:bodyDiv w:val="1"/>
      <w:marLeft w:val="0"/>
      <w:marRight w:val="0"/>
      <w:marTop w:val="0"/>
      <w:marBottom w:val="0"/>
      <w:divBdr>
        <w:top w:val="none" w:sz="0" w:space="0" w:color="auto"/>
        <w:left w:val="none" w:sz="0" w:space="0" w:color="auto"/>
        <w:bottom w:val="none" w:sz="0" w:space="0" w:color="auto"/>
        <w:right w:val="none" w:sz="0" w:space="0" w:color="auto"/>
      </w:divBdr>
    </w:div>
    <w:div w:id="402148123">
      <w:bodyDiv w:val="1"/>
      <w:marLeft w:val="0"/>
      <w:marRight w:val="0"/>
      <w:marTop w:val="0"/>
      <w:marBottom w:val="0"/>
      <w:divBdr>
        <w:top w:val="none" w:sz="0" w:space="0" w:color="auto"/>
        <w:left w:val="none" w:sz="0" w:space="0" w:color="auto"/>
        <w:bottom w:val="none" w:sz="0" w:space="0" w:color="auto"/>
        <w:right w:val="none" w:sz="0" w:space="0" w:color="auto"/>
      </w:divBdr>
    </w:div>
    <w:div w:id="1240991185">
      <w:bodyDiv w:val="1"/>
      <w:marLeft w:val="0"/>
      <w:marRight w:val="0"/>
      <w:marTop w:val="0"/>
      <w:marBottom w:val="0"/>
      <w:divBdr>
        <w:top w:val="none" w:sz="0" w:space="0" w:color="auto"/>
        <w:left w:val="none" w:sz="0" w:space="0" w:color="auto"/>
        <w:bottom w:val="none" w:sz="0" w:space="0" w:color="auto"/>
        <w:right w:val="none" w:sz="0" w:space="0" w:color="auto"/>
      </w:divBdr>
    </w:div>
    <w:div w:id="17456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AD0A-C965-4812-B510-FF0DC27C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KHANH LOC</cp:lastModifiedBy>
  <cp:revision>2</cp:revision>
  <dcterms:created xsi:type="dcterms:W3CDTF">2023-04-26T08:12:00Z</dcterms:created>
  <dcterms:modified xsi:type="dcterms:W3CDTF">2023-04-26T08:12:00Z</dcterms:modified>
</cp:coreProperties>
</file>