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0" w:type="dxa"/>
        <w:jc w:val="center"/>
        <w:tblCellMar>
          <w:left w:w="76" w:type="dxa"/>
          <w:right w:w="76" w:type="dxa"/>
        </w:tblCellMar>
        <w:tblLook w:val="01E0" w:firstRow="1" w:lastRow="1" w:firstColumn="1" w:lastColumn="1" w:noHBand="0" w:noVBand="0"/>
      </w:tblPr>
      <w:tblGrid>
        <w:gridCol w:w="3686"/>
        <w:gridCol w:w="7324"/>
      </w:tblGrid>
      <w:tr w:rsidR="00140AFB" w:rsidRPr="00C46F1E" w:rsidTr="0047719B">
        <w:trPr>
          <w:trHeight w:val="993"/>
          <w:jc w:val="center"/>
        </w:trPr>
        <w:tc>
          <w:tcPr>
            <w:tcW w:w="3686" w:type="dxa"/>
          </w:tcPr>
          <w:p w:rsidR="00140AFB" w:rsidRPr="00C46F1E" w:rsidRDefault="00140AFB" w:rsidP="00835F47">
            <w:pPr>
              <w:jc w:val="center"/>
              <w:rPr>
                <w:b/>
                <w:lang w:val="fr-FR"/>
              </w:rPr>
            </w:pPr>
            <w:r w:rsidRPr="00C46F1E">
              <w:rPr>
                <w:b/>
                <w:lang w:val="fr-FR"/>
              </w:rPr>
              <w:t>SỞ GD &amp; ĐT TUYÊN QUANG</w:t>
            </w:r>
          </w:p>
          <w:p w:rsidR="00140AFB" w:rsidRPr="00C46F1E" w:rsidRDefault="00140AFB" w:rsidP="00835F47">
            <w:pPr>
              <w:jc w:val="center"/>
              <w:rPr>
                <w:b/>
                <w:lang w:val="fr-FR"/>
              </w:rPr>
            </w:pPr>
            <w:r w:rsidRPr="00C46F1E">
              <w:rPr>
                <w:b/>
                <w:lang w:val="fr-FR"/>
              </w:rPr>
              <w:t>TRƯỜNG THPT CHUYÊN</w:t>
            </w:r>
          </w:p>
          <w:p w:rsidR="00140AFB" w:rsidRPr="00C46F1E" w:rsidRDefault="00140AFB" w:rsidP="00835F47">
            <w:pPr>
              <w:jc w:val="center"/>
              <w:rPr>
                <w:b/>
                <w:lang w:val="fr-FR"/>
              </w:rPr>
            </w:pPr>
            <w:r w:rsidRPr="00C46F1E">
              <w:rPr>
                <w:b/>
                <w:u w:val="single"/>
                <w:lang w:val="fr-FR"/>
              </w:rPr>
              <w:t>TUYÊN QUANG</w:t>
            </w:r>
          </w:p>
          <w:p w:rsidR="00140AFB" w:rsidRPr="00C46F1E" w:rsidRDefault="002F71A8" w:rsidP="00835F47">
            <w:pPr>
              <w:jc w:val="center"/>
              <w:rPr>
                <w:b/>
                <w:lang w:val="fr-FR"/>
              </w:rPr>
            </w:pPr>
            <w:r w:rsidRPr="00C46F1E">
              <w:rPr>
                <w:noProof/>
              </w:rPr>
              <mc:AlternateContent>
                <mc:Choice Requires="wps">
                  <w:drawing>
                    <wp:anchor distT="0" distB="0" distL="114300" distR="114300" simplePos="0" relativeHeight="251659264" behindDoc="0" locked="0" layoutInCell="1" allowOverlap="1" wp14:anchorId="54CFD3AB" wp14:editId="43F835F1">
                      <wp:simplePos x="0" y="0"/>
                      <wp:positionH relativeFrom="column">
                        <wp:posOffset>390892</wp:posOffset>
                      </wp:positionH>
                      <wp:positionV relativeFrom="paragraph">
                        <wp:posOffset>113104</wp:posOffset>
                      </wp:positionV>
                      <wp:extent cx="1333500" cy="324485"/>
                      <wp:effectExtent l="0" t="0" r="19050"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24485"/>
                              </a:xfrm>
                              <a:prstGeom prst="rect">
                                <a:avLst/>
                              </a:prstGeom>
                              <a:solidFill>
                                <a:srgbClr val="FFFFFF"/>
                              </a:solidFill>
                              <a:ln w="9525">
                                <a:solidFill>
                                  <a:srgbClr val="000000"/>
                                </a:solidFill>
                                <a:miter lim="800000"/>
                                <a:headEnd/>
                                <a:tailEnd/>
                              </a:ln>
                            </wps:spPr>
                            <wps:txbx>
                              <w:txbxContent>
                                <w:p w:rsidR="006B5C6C" w:rsidRPr="002F71A8" w:rsidRDefault="006B5C6C" w:rsidP="00140AFB">
                                  <w:pPr>
                                    <w:jc w:val="center"/>
                                    <w:rPr>
                                      <w:b/>
                                      <w:sz w:val="26"/>
                                      <w:szCs w:val="26"/>
                                      <w:lang w:val="vi-VN"/>
                                    </w:rPr>
                                  </w:pPr>
                                  <w:r w:rsidRPr="002F71A8">
                                    <w:rPr>
                                      <w:b/>
                                      <w:sz w:val="26"/>
                                      <w:szCs w:val="26"/>
                                    </w:rPr>
                                    <w:t xml:space="preserve">ĐỀ </w:t>
                                  </w:r>
                                  <w:r>
                                    <w:rPr>
                                      <w:b/>
                                      <w:sz w:val="26"/>
                                      <w:szCs w:val="26"/>
                                      <w:lang w:val="vi-VN"/>
                                    </w:rPr>
                                    <w:t>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FD3AB" id="_x0000_t202" coordsize="21600,21600" o:spt="202" path="m,l,21600r21600,l21600,xe">
                      <v:stroke joinstyle="miter"/>
                      <v:path gradientshapeok="t" o:connecttype="rect"/>
                    </v:shapetype>
                    <v:shape id="Text Box 3" o:spid="_x0000_s1026" type="#_x0000_t202" style="position:absolute;left:0;text-align:left;margin-left:30.8pt;margin-top:8.9pt;width:105pt;height: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noKQIAAFAEAAAOAAAAZHJzL2Uyb0RvYy54bWysVNtu2zAMfR+wfxD0vthxki014hRdugwD&#10;ugvQ7gNkWY6FSaImKbG7rx8lu1l2exnmB4EUqUPykPTmetCKnITzEkxF57OcEmE4NNIcKvr5Yf9i&#10;TYkPzDRMgREVfRSeXm+fP9v0thQFdKAa4QiCGF/2tqJdCLbMMs87oZmfgRUGjS04zQKq7pA1jvWI&#10;rlVW5PnLrAfXWAdceI+3t6ORbhN+2woePratF4GoimJuIZ0unXU8s+2GlQfHbCf5lAb7hyw0kwaD&#10;nqFuWWDk6ORvUFpyBx7aMOOgM2hbyUWqAauZ579Uc98xK1ItSI63Z5r8/4PlH06fHJFNRQtKDNPY&#10;ogcxBPIaBrKI7PTWl+h0b9EtDHiNXU6VensH/IsnBnYdMwdx4xz0nWANZjePL7OLpyOOjyB1/x4a&#10;DMOOARLQ0DodqUMyCKJjlx7PnYmp8BhysViscjRxtC2K5XK9SiFY+fTaOh/eCtAkChV12PmEzk53&#10;PsRsWPnkEoN5ULLZS6WS4g71TjlyYjgl+/RN6D+5KUP6il6titVIwF8h8vT9CULLgOOupK7o+uzE&#10;ykjbG9OkYQxMqlHGlJWZeIzUjSSGoR6mvtTQPCKjDsaxxjVEoQP3jZIeR7qi/uuROUGJemewK1fz&#10;5TLuQFKWq1cFKu7SUl9amOEIVdFAySjuwrg3R+vkocNI4xwYuMFOtjKRHFs+ZjXljWObuJ9WLO7F&#10;pZ68fvwItt8BAAD//wMAUEsDBBQABgAIAAAAIQB38NJE3QAAAAgBAAAPAAAAZHJzL2Rvd25yZXYu&#10;eG1sTI/BTsMwEETvSPyDtUhcEHVaUJKGOBVCAsGtlKpc3XibRMTrYLtp+Hu2JzjuvNHsTLmabC9G&#10;9KFzpGA+S0Ag1c501CjYfjzf5iBC1GR07wgV/GCAVXV5UerCuBO947iJjeAQCoVW0MY4FFKGukWr&#10;w8wNSMwOzlsd+fSNNF6fONz2cpEkqbS6I/7Q6gGfWqy/NkerIL9/HT/D2916V6eHfhlvsvHl2yt1&#10;fTU9PoCIOMU/M5zrc3WouNPeHckE0StI5yk7Wc94AfNFdhb2DPIlyKqU/wdUvwAAAP//AwBQSwEC&#10;LQAUAAYACAAAACEAtoM4kv4AAADhAQAAEwAAAAAAAAAAAAAAAAAAAAAAW0NvbnRlbnRfVHlwZXNd&#10;LnhtbFBLAQItABQABgAIAAAAIQA4/SH/1gAAAJQBAAALAAAAAAAAAAAAAAAAAC8BAABfcmVscy8u&#10;cmVsc1BLAQItABQABgAIAAAAIQCxYKnoKQIAAFAEAAAOAAAAAAAAAAAAAAAAAC4CAABkcnMvZTJv&#10;RG9jLnhtbFBLAQItABQABgAIAAAAIQB38NJE3QAAAAgBAAAPAAAAAAAAAAAAAAAAAIMEAABkcnMv&#10;ZG93bnJldi54bWxQSwUGAAAAAAQABADzAAAAjQUAAAAA&#10;">
                      <v:textbox>
                        <w:txbxContent>
                          <w:p w:rsidR="006B5C6C" w:rsidRPr="002F71A8" w:rsidRDefault="006B5C6C" w:rsidP="00140AFB">
                            <w:pPr>
                              <w:jc w:val="center"/>
                              <w:rPr>
                                <w:b/>
                                <w:sz w:val="26"/>
                                <w:szCs w:val="26"/>
                                <w:lang w:val="vi-VN"/>
                              </w:rPr>
                            </w:pPr>
                            <w:r w:rsidRPr="002F71A8">
                              <w:rPr>
                                <w:b/>
                                <w:sz w:val="26"/>
                                <w:szCs w:val="26"/>
                              </w:rPr>
                              <w:t xml:space="preserve">ĐỀ </w:t>
                            </w:r>
                            <w:r>
                              <w:rPr>
                                <w:b/>
                                <w:sz w:val="26"/>
                                <w:szCs w:val="26"/>
                                <w:lang w:val="vi-VN"/>
                              </w:rPr>
                              <w:t>ĐỀ XUẤT</w:t>
                            </w:r>
                          </w:p>
                        </w:txbxContent>
                      </v:textbox>
                    </v:shape>
                  </w:pict>
                </mc:Fallback>
              </mc:AlternateContent>
            </w:r>
          </w:p>
        </w:tc>
        <w:tc>
          <w:tcPr>
            <w:tcW w:w="7324" w:type="dxa"/>
            <w:hideMark/>
          </w:tcPr>
          <w:p w:rsidR="00C46F1E" w:rsidRPr="00C46F1E" w:rsidRDefault="00C46F1E" w:rsidP="00C46F1E">
            <w:pPr>
              <w:jc w:val="center"/>
              <w:rPr>
                <w:b/>
                <w:lang w:val="fr-FR"/>
              </w:rPr>
            </w:pPr>
            <w:r w:rsidRPr="00C46F1E">
              <w:rPr>
                <w:b/>
                <w:lang w:val="fr-FR"/>
              </w:rPr>
              <w:t xml:space="preserve">KỲ THI HỌC SINH GIỎI CÁC TRƯỜNG THPT CHUYÊN </w:t>
            </w:r>
          </w:p>
          <w:p w:rsidR="00C46F1E" w:rsidRPr="00C46F1E" w:rsidRDefault="00C46F1E" w:rsidP="00C46F1E">
            <w:pPr>
              <w:jc w:val="center"/>
              <w:rPr>
                <w:b/>
                <w:lang w:val="fr-FR"/>
              </w:rPr>
            </w:pPr>
            <w:r w:rsidRPr="00C46F1E">
              <w:rPr>
                <w:b/>
                <w:lang w:val="fr-FR"/>
              </w:rPr>
              <w:t xml:space="preserve">KHU VỰC DUYÊN HẢI VÀ ĐỒNG BẰNG BẮC BỘ </w:t>
            </w:r>
          </w:p>
          <w:p w:rsidR="00C46F1E" w:rsidRPr="00C46F1E" w:rsidRDefault="00C46F1E" w:rsidP="00C46F1E">
            <w:pPr>
              <w:jc w:val="center"/>
              <w:rPr>
                <w:b/>
                <w:lang w:val="vi-VN"/>
              </w:rPr>
            </w:pPr>
            <w:r>
              <w:rPr>
                <w:b/>
                <w:lang w:val="fr-FR"/>
              </w:rPr>
              <w:t>LẦN THỨ XIV, NĂM 2023</w:t>
            </w:r>
          </w:p>
          <w:p w:rsidR="00C46F1E" w:rsidRPr="00C46F1E" w:rsidRDefault="00C46F1E" w:rsidP="00C46F1E">
            <w:pPr>
              <w:jc w:val="center"/>
              <w:rPr>
                <w:b/>
                <w:lang w:val="fr-FR"/>
              </w:rPr>
            </w:pPr>
            <w:r w:rsidRPr="00C46F1E">
              <w:rPr>
                <w:b/>
                <w:lang w:val="fr-FR"/>
              </w:rPr>
              <w:t>ĐỀ THI MÔN: LỊCH SỬ 10</w:t>
            </w:r>
          </w:p>
          <w:p w:rsidR="00C46F1E" w:rsidRPr="00C46F1E" w:rsidRDefault="00C46F1E" w:rsidP="00C46F1E">
            <w:pPr>
              <w:jc w:val="center"/>
              <w:rPr>
                <w:i/>
                <w:lang w:val="fr-FR"/>
              </w:rPr>
            </w:pPr>
            <w:r w:rsidRPr="00C46F1E">
              <w:rPr>
                <w:i/>
                <w:lang w:val="fr-FR"/>
              </w:rPr>
              <w:t xml:space="preserve">Thời gian: 180 phút (Không kể thời gian giao đề) </w:t>
            </w:r>
          </w:p>
          <w:p w:rsidR="00140AFB" w:rsidRPr="00C46F1E" w:rsidRDefault="00C46F1E" w:rsidP="00C46F1E">
            <w:pPr>
              <w:jc w:val="center"/>
            </w:pPr>
            <w:r w:rsidRPr="00C46F1E">
              <w:rPr>
                <w:i/>
                <w:lang w:val="fr-FR"/>
              </w:rPr>
              <w:t>(Đề này có 01 trang, gồm 07 câu)</w:t>
            </w:r>
          </w:p>
        </w:tc>
      </w:tr>
    </w:tbl>
    <w:p w:rsidR="002F71A8" w:rsidRPr="0047719B" w:rsidRDefault="002F71A8" w:rsidP="00140AFB">
      <w:pPr>
        <w:spacing w:line="276" w:lineRule="auto"/>
        <w:jc w:val="both"/>
        <w:rPr>
          <w:b/>
          <w:sz w:val="28"/>
          <w:szCs w:val="28"/>
        </w:rPr>
      </w:pPr>
    </w:p>
    <w:p w:rsidR="000E7089" w:rsidRPr="00A726E3" w:rsidRDefault="000E7089" w:rsidP="000E7089">
      <w:pPr>
        <w:spacing w:line="276" w:lineRule="auto"/>
        <w:jc w:val="both"/>
        <w:rPr>
          <w:b/>
          <w:sz w:val="28"/>
          <w:szCs w:val="28"/>
        </w:rPr>
      </w:pPr>
      <w:r w:rsidRPr="00A726E3">
        <w:rPr>
          <w:b/>
          <w:sz w:val="28"/>
          <w:szCs w:val="28"/>
        </w:rPr>
        <w:t xml:space="preserve">Câu 2 (3,0 điểm): </w:t>
      </w:r>
    </w:p>
    <w:p w:rsidR="000E7089" w:rsidRPr="00A726E3" w:rsidRDefault="000E7089" w:rsidP="000E7089">
      <w:pPr>
        <w:spacing w:line="276" w:lineRule="auto"/>
        <w:ind w:firstLine="720"/>
        <w:jc w:val="both"/>
        <w:rPr>
          <w:sz w:val="28"/>
          <w:szCs w:val="28"/>
        </w:rPr>
      </w:pPr>
      <w:r w:rsidRPr="00A726E3">
        <w:rPr>
          <w:sz w:val="28"/>
          <w:szCs w:val="28"/>
        </w:rPr>
        <w:t>Phân tích nguyên nhân thắng lợi, ý nghĩa lịch sử của cách mạng tháng Mười Nga năm 1917. Cuộc cách mạng này đã để lại bài học kinh nghiệm gì cho cách mạng Việt Nam?</w:t>
      </w:r>
    </w:p>
    <w:p w:rsidR="00140AFB" w:rsidRPr="00A726E3" w:rsidRDefault="00140AFB" w:rsidP="00140AFB">
      <w:pPr>
        <w:spacing w:line="276" w:lineRule="auto"/>
        <w:jc w:val="both"/>
        <w:rPr>
          <w:sz w:val="28"/>
          <w:szCs w:val="28"/>
        </w:rPr>
      </w:pPr>
      <w:r w:rsidRPr="00A726E3">
        <w:rPr>
          <w:b/>
          <w:sz w:val="28"/>
          <w:szCs w:val="28"/>
        </w:rPr>
        <w:t xml:space="preserve">Câu </w:t>
      </w:r>
      <w:r w:rsidR="000E7089">
        <w:rPr>
          <w:b/>
          <w:sz w:val="28"/>
          <w:szCs w:val="28"/>
          <w:lang w:val="vi-VN"/>
        </w:rPr>
        <w:t>2</w:t>
      </w:r>
      <w:r w:rsidR="00E73582">
        <w:rPr>
          <w:b/>
          <w:sz w:val="28"/>
          <w:szCs w:val="28"/>
        </w:rPr>
        <w:t xml:space="preserve"> (2,5</w:t>
      </w:r>
      <w:r w:rsidRPr="00A726E3">
        <w:rPr>
          <w:b/>
          <w:sz w:val="28"/>
          <w:szCs w:val="28"/>
        </w:rPr>
        <w:t xml:space="preserve"> điểm):</w:t>
      </w:r>
      <w:r w:rsidRPr="00A726E3">
        <w:t xml:space="preserve"> </w:t>
      </w:r>
      <w:r w:rsidRPr="00A726E3">
        <w:rPr>
          <w:sz w:val="28"/>
          <w:szCs w:val="28"/>
        </w:rPr>
        <w:t xml:space="preserve"> </w:t>
      </w:r>
    </w:p>
    <w:p w:rsidR="005A61A3" w:rsidRDefault="005A61A3" w:rsidP="005A61A3">
      <w:pPr>
        <w:spacing w:line="276" w:lineRule="auto"/>
        <w:ind w:firstLine="720"/>
        <w:jc w:val="both"/>
        <w:rPr>
          <w:rFonts w:eastAsia="Calibri"/>
          <w:sz w:val="28"/>
          <w:szCs w:val="28"/>
        </w:rPr>
      </w:pPr>
      <w:r w:rsidRPr="005A61A3">
        <w:rPr>
          <w:rFonts w:eastAsia="Calibri"/>
          <w:sz w:val="28"/>
          <w:szCs w:val="28"/>
        </w:rPr>
        <w:t xml:space="preserve">Trình bày và đánh giá về những chính sách khuyến nông của các triều đại phong kiến Đại Việt trong các thế kỉ X-XV. </w:t>
      </w:r>
    </w:p>
    <w:p w:rsidR="00140AFB" w:rsidRDefault="00140AFB" w:rsidP="005A61A3">
      <w:pPr>
        <w:spacing w:line="276" w:lineRule="auto"/>
        <w:jc w:val="both"/>
        <w:rPr>
          <w:b/>
          <w:sz w:val="28"/>
          <w:szCs w:val="28"/>
        </w:rPr>
      </w:pPr>
      <w:r w:rsidRPr="00A726E3">
        <w:rPr>
          <w:b/>
          <w:sz w:val="28"/>
          <w:szCs w:val="28"/>
        </w:rPr>
        <w:t xml:space="preserve">Câu 3 (2,5 điểm): </w:t>
      </w:r>
    </w:p>
    <w:p w:rsidR="00E73582" w:rsidRPr="00413234" w:rsidRDefault="00E73582" w:rsidP="00E73582">
      <w:pPr>
        <w:spacing w:line="276" w:lineRule="auto"/>
        <w:ind w:firstLine="720"/>
        <w:jc w:val="both"/>
        <w:rPr>
          <w:sz w:val="28"/>
          <w:szCs w:val="28"/>
          <w:lang w:val="vi-VN"/>
        </w:rPr>
      </w:pPr>
      <w:r w:rsidRPr="00E73582">
        <w:rPr>
          <w:sz w:val="28"/>
          <w:szCs w:val="28"/>
        </w:rPr>
        <w:t>Phát biểu suy nghĩ của anh/chị về cuộc cải cách Minh Mạng (1831-1832)</w:t>
      </w:r>
      <w:r w:rsidR="00413234">
        <w:rPr>
          <w:sz w:val="28"/>
          <w:szCs w:val="28"/>
          <w:lang w:val="vi-VN"/>
        </w:rPr>
        <w:t>.</w:t>
      </w:r>
    </w:p>
    <w:p w:rsidR="00140AFB" w:rsidRPr="00A726E3" w:rsidRDefault="00140AFB" w:rsidP="00140AFB">
      <w:pPr>
        <w:spacing w:line="276" w:lineRule="auto"/>
        <w:jc w:val="both"/>
        <w:rPr>
          <w:b/>
          <w:sz w:val="28"/>
          <w:szCs w:val="28"/>
        </w:rPr>
      </w:pPr>
      <w:r w:rsidRPr="00A726E3">
        <w:rPr>
          <w:b/>
          <w:sz w:val="28"/>
          <w:szCs w:val="28"/>
        </w:rPr>
        <w:t xml:space="preserve">Câu 4 (3,0 điểm): </w:t>
      </w:r>
    </w:p>
    <w:p w:rsidR="00140AFB" w:rsidRPr="00A726E3" w:rsidRDefault="004D21A3" w:rsidP="00140AFB">
      <w:pPr>
        <w:spacing w:line="276" w:lineRule="auto"/>
        <w:jc w:val="both"/>
        <w:rPr>
          <w:sz w:val="28"/>
          <w:szCs w:val="28"/>
        </w:rPr>
      </w:pPr>
      <w:r>
        <w:rPr>
          <w:b/>
          <w:sz w:val="28"/>
          <w:szCs w:val="28"/>
        </w:rPr>
        <w:t xml:space="preserve"> </w:t>
      </w:r>
      <w:r>
        <w:rPr>
          <w:b/>
          <w:sz w:val="28"/>
          <w:szCs w:val="28"/>
        </w:rPr>
        <w:tab/>
      </w:r>
      <w:r w:rsidR="00F1717C" w:rsidRPr="00A726E3">
        <w:rPr>
          <w:sz w:val="28"/>
          <w:szCs w:val="28"/>
        </w:rPr>
        <w:t>Chiếu Cần vương (7/1885) có điểm gì khác biệt so với những lời kêu gọi, hiệu triệu nhân dân đứng lên chống giặc ngoại xâm trong tiến trình lịch sử dân tộc Việt Nam từ thế kỉ X</w:t>
      </w:r>
      <w:r w:rsidR="003459A6">
        <w:rPr>
          <w:sz w:val="28"/>
          <w:szCs w:val="28"/>
          <w:lang w:val="vi-VN"/>
        </w:rPr>
        <w:t xml:space="preserve"> </w:t>
      </w:r>
      <w:r w:rsidR="00F1717C" w:rsidRPr="00A726E3">
        <w:rPr>
          <w:sz w:val="28"/>
          <w:szCs w:val="28"/>
        </w:rPr>
        <w:t>- XX? Từ nguyên nhân thất bại của phong trào Cần Vương (1885</w:t>
      </w:r>
      <w:r w:rsidR="003459A6">
        <w:rPr>
          <w:sz w:val="28"/>
          <w:szCs w:val="28"/>
          <w:lang w:val="vi-VN"/>
        </w:rPr>
        <w:t xml:space="preserve"> </w:t>
      </w:r>
      <w:r w:rsidR="003459A6">
        <w:rPr>
          <w:sz w:val="28"/>
          <w:szCs w:val="28"/>
        </w:rPr>
        <w:t>-</w:t>
      </w:r>
      <w:r w:rsidR="003459A6">
        <w:rPr>
          <w:sz w:val="28"/>
          <w:szCs w:val="28"/>
          <w:lang w:val="vi-VN"/>
        </w:rPr>
        <w:t xml:space="preserve"> </w:t>
      </w:r>
      <w:r w:rsidR="003459A6">
        <w:rPr>
          <w:sz w:val="28"/>
          <w:szCs w:val="28"/>
        </w:rPr>
        <w:t>1896), anh/</w:t>
      </w:r>
      <w:r w:rsidR="00F1717C" w:rsidRPr="00A726E3">
        <w:rPr>
          <w:sz w:val="28"/>
          <w:szCs w:val="28"/>
        </w:rPr>
        <w:t>chị hãy rút ra bài học kinh nghiệm cho cuộc đấu tranh giành và bảo vệ độc lập dân tộc của Việt Nam.</w:t>
      </w:r>
    </w:p>
    <w:p w:rsidR="00140AFB" w:rsidRPr="00A726E3" w:rsidRDefault="00140AFB" w:rsidP="00140AFB">
      <w:pPr>
        <w:spacing w:line="276" w:lineRule="auto"/>
        <w:jc w:val="both"/>
        <w:rPr>
          <w:b/>
          <w:sz w:val="28"/>
          <w:szCs w:val="28"/>
        </w:rPr>
      </w:pPr>
      <w:r w:rsidRPr="00A726E3">
        <w:rPr>
          <w:b/>
          <w:sz w:val="28"/>
          <w:szCs w:val="28"/>
        </w:rPr>
        <w:t xml:space="preserve">Câu 5 (3,0 điểm): </w:t>
      </w:r>
    </w:p>
    <w:p w:rsidR="00140AFB" w:rsidRPr="002F71A8" w:rsidRDefault="00413234" w:rsidP="004D21A3">
      <w:pPr>
        <w:spacing w:line="276" w:lineRule="auto"/>
        <w:ind w:firstLine="720"/>
        <w:jc w:val="both"/>
        <w:rPr>
          <w:sz w:val="28"/>
          <w:szCs w:val="28"/>
        </w:rPr>
      </w:pPr>
      <w:r>
        <w:rPr>
          <w:sz w:val="28"/>
          <w:szCs w:val="28"/>
        </w:rPr>
        <w:t xml:space="preserve">Tại sao trong những năm 1897 </w:t>
      </w:r>
      <w:r>
        <w:rPr>
          <w:sz w:val="28"/>
          <w:szCs w:val="28"/>
          <w:lang w:val="vi-VN"/>
        </w:rPr>
        <w:t>-</w:t>
      </w:r>
      <w:r w:rsidR="004D21A3" w:rsidRPr="002F71A8">
        <w:rPr>
          <w:sz w:val="28"/>
          <w:szCs w:val="28"/>
        </w:rPr>
        <w:t xml:space="preserve"> 1914, thực dân Pháp tiến hành cuộc khai thác thuộc địa lần thứ nhất ở Việt Nam? Phân tích tác động tích cực của cuộc khai thác đối với nước ta</w:t>
      </w:r>
      <w:r>
        <w:rPr>
          <w:sz w:val="28"/>
          <w:szCs w:val="28"/>
        </w:rPr>
        <w:t xml:space="preserve"> trong khoảng thời gian đó</w:t>
      </w:r>
      <w:r>
        <w:rPr>
          <w:sz w:val="28"/>
          <w:szCs w:val="28"/>
          <w:lang w:val="vi-VN"/>
        </w:rPr>
        <w:t>.</w:t>
      </w:r>
      <w:r w:rsidR="004D21A3" w:rsidRPr="002F71A8">
        <w:rPr>
          <w:sz w:val="28"/>
          <w:szCs w:val="28"/>
        </w:rPr>
        <w:t xml:space="preserve"> </w:t>
      </w:r>
      <w:r w:rsidR="00D42D62" w:rsidRPr="002F71A8">
        <w:rPr>
          <w:sz w:val="28"/>
          <w:szCs w:val="28"/>
        </w:rPr>
        <w:t>Vì sao giai cấp công nhân Việt Nam vừa ra đời đã đấu tranh chống lại tư sản Pháp?</w:t>
      </w:r>
      <w:r w:rsidR="00140AFB" w:rsidRPr="002F71A8">
        <w:rPr>
          <w:sz w:val="28"/>
          <w:szCs w:val="28"/>
        </w:rPr>
        <w:t xml:space="preserve"> </w:t>
      </w:r>
    </w:p>
    <w:p w:rsidR="00140AFB" w:rsidRPr="00A726E3" w:rsidRDefault="00140AFB" w:rsidP="00140AFB">
      <w:pPr>
        <w:tabs>
          <w:tab w:val="left" w:pos="284"/>
        </w:tabs>
        <w:spacing w:line="276" w:lineRule="auto"/>
        <w:jc w:val="both"/>
        <w:rPr>
          <w:b/>
          <w:sz w:val="28"/>
          <w:szCs w:val="28"/>
        </w:rPr>
      </w:pPr>
      <w:r w:rsidRPr="00A726E3">
        <w:rPr>
          <w:b/>
          <w:sz w:val="28"/>
          <w:szCs w:val="28"/>
        </w:rPr>
        <w:t xml:space="preserve">Câu 6 (3,0 điểm): </w:t>
      </w:r>
    </w:p>
    <w:p w:rsidR="00332050" w:rsidRDefault="004D21A3" w:rsidP="00140AFB">
      <w:pPr>
        <w:tabs>
          <w:tab w:val="left" w:pos="284"/>
        </w:tabs>
        <w:spacing w:line="276" w:lineRule="auto"/>
        <w:jc w:val="both"/>
        <w:rPr>
          <w:sz w:val="28"/>
          <w:szCs w:val="28"/>
          <w:lang w:val="vi-VN"/>
        </w:rPr>
      </w:pPr>
      <w:r>
        <w:rPr>
          <w:b/>
          <w:sz w:val="28"/>
          <w:szCs w:val="28"/>
        </w:rPr>
        <w:tab/>
      </w:r>
      <w:r>
        <w:rPr>
          <w:b/>
          <w:sz w:val="28"/>
          <w:szCs w:val="28"/>
        </w:rPr>
        <w:tab/>
      </w:r>
      <w:r w:rsidR="00332050" w:rsidRPr="00332050">
        <w:rPr>
          <w:sz w:val="28"/>
          <w:szCs w:val="28"/>
        </w:rPr>
        <w:t>So với phong trào yêu nước cuối XIX, phong trào yêu nước, cách mạng ở Việt Nam đầu thế kỉ XX có điểm gì mới? Giải thích nguyên nhân dẫn tới những điểm mới đó.</w:t>
      </w:r>
    </w:p>
    <w:p w:rsidR="00140AFB" w:rsidRDefault="00E73582" w:rsidP="00140AFB">
      <w:pPr>
        <w:tabs>
          <w:tab w:val="left" w:pos="284"/>
        </w:tabs>
        <w:spacing w:line="276" w:lineRule="auto"/>
        <w:jc w:val="both"/>
        <w:rPr>
          <w:rFonts w:eastAsia="Arial"/>
          <w:b/>
          <w:sz w:val="28"/>
          <w:szCs w:val="28"/>
          <w:lang w:val="en-GB"/>
        </w:rPr>
      </w:pPr>
      <w:r>
        <w:rPr>
          <w:rFonts w:eastAsia="Arial"/>
          <w:b/>
          <w:sz w:val="28"/>
          <w:szCs w:val="28"/>
          <w:lang w:val="en-GB"/>
        </w:rPr>
        <w:t>Câu 7 (3,0</w:t>
      </w:r>
      <w:r w:rsidR="00140AFB" w:rsidRPr="00A726E3">
        <w:rPr>
          <w:rFonts w:eastAsia="Arial"/>
          <w:b/>
          <w:sz w:val="28"/>
          <w:szCs w:val="28"/>
          <w:lang w:val="en-GB"/>
        </w:rPr>
        <w:t xml:space="preserve"> điểm):</w:t>
      </w:r>
    </w:p>
    <w:p w:rsidR="00E73582" w:rsidRPr="00413234" w:rsidRDefault="00E73582" w:rsidP="00140AFB">
      <w:pPr>
        <w:tabs>
          <w:tab w:val="left" w:pos="284"/>
        </w:tabs>
        <w:spacing w:line="276" w:lineRule="auto"/>
        <w:jc w:val="both"/>
        <w:rPr>
          <w:rFonts w:eastAsia="Arial"/>
          <w:spacing w:val="6"/>
          <w:sz w:val="28"/>
          <w:szCs w:val="28"/>
          <w:lang w:val="en-GB"/>
        </w:rPr>
      </w:pPr>
      <w:r>
        <w:rPr>
          <w:rFonts w:eastAsia="Arial"/>
          <w:b/>
          <w:sz w:val="28"/>
          <w:szCs w:val="28"/>
          <w:lang w:val="en-GB"/>
        </w:rPr>
        <w:tab/>
      </w:r>
      <w:r w:rsidRPr="00E73582">
        <w:rPr>
          <w:rFonts w:eastAsia="Arial"/>
          <w:sz w:val="28"/>
          <w:szCs w:val="28"/>
          <w:lang w:val="en-GB"/>
        </w:rPr>
        <w:tab/>
      </w:r>
      <w:r w:rsidRPr="00413234">
        <w:rPr>
          <w:spacing w:val="6"/>
          <w:sz w:val="26"/>
          <w:szCs w:val="26"/>
        </w:rPr>
        <w:t xml:space="preserve">Có đúng hay không khi khẳng định rằng: Các nước Anh, Pháp, Mĩ phải chịu hoàn toàn trách nhiệm trong việc làm bùng nổ </w:t>
      </w:r>
      <w:r w:rsidRPr="00413234">
        <w:rPr>
          <w:spacing w:val="6"/>
          <w:sz w:val="26"/>
          <w:szCs w:val="26"/>
          <w:lang w:val="vi-VN"/>
        </w:rPr>
        <w:t>C</w:t>
      </w:r>
      <w:r w:rsidRPr="00413234">
        <w:rPr>
          <w:spacing w:val="6"/>
          <w:sz w:val="26"/>
          <w:szCs w:val="26"/>
        </w:rPr>
        <w:t>hiến tranh thế giới thứ hai (1939-1945)? Giải thích.</w:t>
      </w:r>
    </w:p>
    <w:p w:rsidR="00DE0979" w:rsidRPr="00696EF2" w:rsidRDefault="004D21A3" w:rsidP="004D21A3">
      <w:pPr>
        <w:tabs>
          <w:tab w:val="left" w:pos="284"/>
        </w:tabs>
        <w:spacing w:line="276" w:lineRule="auto"/>
        <w:jc w:val="both"/>
        <w:rPr>
          <w:rFonts w:eastAsia="Arial"/>
          <w:sz w:val="28"/>
          <w:szCs w:val="28"/>
          <w:lang w:val="vi-VN"/>
        </w:rPr>
      </w:pPr>
      <w:r>
        <w:rPr>
          <w:rFonts w:eastAsia="Arial"/>
          <w:sz w:val="28"/>
          <w:szCs w:val="28"/>
          <w:lang w:val="en-GB"/>
        </w:rPr>
        <w:tab/>
      </w:r>
      <w:r>
        <w:rPr>
          <w:rFonts w:eastAsia="Arial"/>
          <w:sz w:val="28"/>
          <w:szCs w:val="28"/>
          <w:lang w:val="en-GB"/>
        </w:rPr>
        <w:tab/>
      </w:r>
    </w:p>
    <w:p w:rsidR="0047719B" w:rsidRPr="0047719B" w:rsidRDefault="0047719B" w:rsidP="0047719B">
      <w:pPr>
        <w:tabs>
          <w:tab w:val="left" w:pos="3030"/>
        </w:tabs>
        <w:spacing w:line="276" w:lineRule="auto"/>
        <w:jc w:val="right"/>
        <w:rPr>
          <w:sz w:val="26"/>
          <w:szCs w:val="26"/>
        </w:rPr>
      </w:pPr>
      <w:r w:rsidRPr="0047719B">
        <w:rPr>
          <w:sz w:val="26"/>
          <w:szCs w:val="26"/>
        </w:rPr>
        <w:t xml:space="preserve">GV ra đề: </w:t>
      </w:r>
      <w:r>
        <w:rPr>
          <w:sz w:val="26"/>
          <w:szCs w:val="26"/>
        </w:rPr>
        <w:t>Trần Thị Minh Ngọc</w:t>
      </w:r>
    </w:p>
    <w:p w:rsidR="0047719B" w:rsidRDefault="0047719B" w:rsidP="0047719B">
      <w:pPr>
        <w:tabs>
          <w:tab w:val="left" w:pos="3030"/>
        </w:tabs>
        <w:spacing w:line="276" w:lineRule="auto"/>
        <w:jc w:val="right"/>
        <w:rPr>
          <w:sz w:val="26"/>
          <w:szCs w:val="26"/>
        </w:rPr>
      </w:pPr>
      <w:r w:rsidRPr="0047719B">
        <w:rPr>
          <w:sz w:val="26"/>
          <w:szCs w:val="26"/>
        </w:rPr>
        <w:t xml:space="preserve">SĐT: </w:t>
      </w:r>
      <w:r>
        <w:rPr>
          <w:sz w:val="26"/>
          <w:szCs w:val="26"/>
          <w:lang w:val="vi-VN"/>
        </w:rPr>
        <w:t>0346298383</w:t>
      </w:r>
    </w:p>
    <w:p w:rsidR="00E73582" w:rsidRDefault="00E73582" w:rsidP="0047719B">
      <w:pPr>
        <w:tabs>
          <w:tab w:val="left" w:pos="3030"/>
        </w:tabs>
        <w:spacing w:line="276" w:lineRule="auto"/>
        <w:jc w:val="right"/>
        <w:rPr>
          <w:sz w:val="26"/>
          <w:szCs w:val="26"/>
        </w:rPr>
      </w:pPr>
    </w:p>
    <w:p w:rsidR="00BB38CB" w:rsidRDefault="00413234">
      <w:pPr>
        <w:spacing w:after="200" w:line="276" w:lineRule="auto"/>
        <w:rPr>
          <w:sz w:val="26"/>
          <w:szCs w:val="26"/>
        </w:rPr>
      </w:pPr>
      <w:r>
        <w:rPr>
          <w:sz w:val="26"/>
          <w:szCs w:val="26"/>
        </w:rPr>
        <w:br w:type="page"/>
      </w:r>
      <w:r w:rsidR="00BB38CB">
        <w:rPr>
          <w:sz w:val="26"/>
          <w:szCs w:val="26"/>
        </w:rPr>
        <w:lastRenderedPageBreak/>
        <w:br w:type="page"/>
      </w:r>
    </w:p>
    <w:tbl>
      <w:tblPr>
        <w:tblW w:w="11010" w:type="dxa"/>
        <w:jc w:val="center"/>
        <w:tblCellMar>
          <w:left w:w="76" w:type="dxa"/>
          <w:right w:w="76" w:type="dxa"/>
        </w:tblCellMar>
        <w:tblLook w:val="01E0" w:firstRow="1" w:lastRow="1" w:firstColumn="1" w:lastColumn="1" w:noHBand="0" w:noVBand="0"/>
      </w:tblPr>
      <w:tblGrid>
        <w:gridCol w:w="3686"/>
        <w:gridCol w:w="7324"/>
      </w:tblGrid>
      <w:tr w:rsidR="00E12551" w:rsidRPr="00C46F1E" w:rsidTr="006B5C6C">
        <w:trPr>
          <w:trHeight w:val="993"/>
          <w:jc w:val="center"/>
        </w:trPr>
        <w:tc>
          <w:tcPr>
            <w:tcW w:w="3686" w:type="dxa"/>
          </w:tcPr>
          <w:p w:rsidR="00E12551" w:rsidRPr="00C46F1E" w:rsidRDefault="00E12551" w:rsidP="006B5C6C">
            <w:pPr>
              <w:jc w:val="center"/>
              <w:rPr>
                <w:b/>
                <w:lang w:val="fr-FR"/>
              </w:rPr>
            </w:pPr>
            <w:bookmarkStart w:id="0" w:name="_GoBack"/>
            <w:bookmarkEnd w:id="0"/>
            <w:r w:rsidRPr="00C46F1E">
              <w:rPr>
                <w:b/>
                <w:lang w:val="fr-FR"/>
              </w:rPr>
              <w:lastRenderedPageBreak/>
              <w:t>SỞ GD &amp; ĐT TUYÊN QUANG</w:t>
            </w:r>
          </w:p>
          <w:p w:rsidR="00E12551" w:rsidRPr="00C46F1E" w:rsidRDefault="00E12551" w:rsidP="006B5C6C">
            <w:pPr>
              <w:jc w:val="center"/>
              <w:rPr>
                <w:b/>
                <w:lang w:val="fr-FR"/>
              </w:rPr>
            </w:pPr>
            <w:r w:rsidRPr="00C46F1E">
              <w:rPr>
                <w:b/>
                <w:lang w:val="fr-FR"/>
              </w:rPr>
              <w:t>TRƯỜNG THPT CHUYÊN</w:t>
            </w:r>
          </w:p>
          <w:p w:rsidR="00E12551" w:rsidRPr="00C46F1E" w:rsidRDefault="00E12551" w:rsidP="006B5C6C">
            <w:pPr>
              <w:jc w:val="center"/>
              <w:rPr>
                <w:b/>
                <w:lang w:val="fr-FR"/>
              </w:rPr>
            </w:pPr>
            <w:r w:rsidRPr="00C46F1E">
              <w:rPr>
                <w:b/>
                <w:u w:val="single"/>
                <w:lang w:val="fr-FR"/>
              </w:rPr>
              <w:t>TUYÊN QUANG</w:t>
            </w:r>
          </w:p>
          <w:p w:rsidR="00E12551" w:rsidRPr="00C46F1E" w:rsidRDefault="00E12551" w:rsidP="006B5C6C">
            <w:pPr>
              <w:jc w:val="center"/>
              <w:rPr>
                <w:b/>
                <w:lang w:val="fr-FR"/>
              </w:rPr>
            </w:pPr>
            <w:r w:rsidRPr="00C46F1E">
              <w:rPr>
                <w:noProof/>
              </w:rPr>
              <mc:AlternateContent>
                <mc:Choice Requires="wps">
                  <w:drawing>
                    <wp:anchor distT="0" distB="0" distL="114300" distR="114300" simplePos="0" relativeHeight="251661312" behindDoc="0" locked="0" layoutInCell="1" allowOverlap="1" wp14:anchorId="578C532C" wp14:editId="3D5FACE8">
                      <wp:simplePos x="0" y="0"/>
                      <wp:positionH relativeFrom="column">
                        <wp:posOffset>293363</wp:posOffset>
                      </wp:positionH>
                      <wp:positionV relativeFrom="paragraph">
                        <wp:posOffset>111760</wp:posOffset>
                      </wp:positionV>
                      <wp:extent cx="1819021" cy="324485"/>
                      <wp:effectExtent l="0" t="0" r="10160" b="184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021" cy="324485"/>
                              </a:xfrm>
                              <a:prstGeom prst="rect">
                                <a:avLst/>
                              </a:prstGeom>
                              <a:solidFill>
                                <a:srgbClr val="FFFFFF"/>
                              </a:solidFill>
                              <a:ln w="9525">
                                <a:solidFill>
                                  <a:srgbClr val="000000"/>
                                </a:solidFill>
                                <a:miter lim="800000"/>
                                <a:headEnd/>
                                <a:tailEnd/>
                              </a:ln>
                            </wps:spPr>
                            <wps:txbx>
                              <w:txbxContent>
                                <w:p w:rsidR="006B5C6C" w:rsidRPr="00E12551" w:rsidRDefault="006B5C6C" w:rsidP="00E12551">
                                  <w:pPr>
                                    <w:jc w:val="center"/>
                                    <w:rPr>
                                      <w:b/>
                                      <w:sz w:val="26"/>
                                      <w:szCs w:val="26"/>
                                      <w:lang w:val="vi-VN"/>
                                    </w:rPr>
                                  </w:pPr>
                                  <w:r>
                                    <w:rPr>
                                      <w:b/>
                                      <w:sz w:val="26"/>
                                      <w:szCs w:val="26"/>
                                      <w:lang w:val="vi-VN"/>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C532C" id="_x0000_s1027" type="#_x0000_t202" style="position:absolute;left:0;text-align:left;margin-left:23.1pt;margin-top:8.8pt;width:143.25pt;height: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rBLAIAAFc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i6pNeUaNZj&#10;ix7F6MkbGMlVYGcwrkCnB4NufsRr7HKs1Jl74F8d0bDtmG7FrbUwdILVmF0WXiYXTyccF0Cq4QPU&#10;GIbtPUSgsbF9oA7JIIiOXTqeOxNS4SHkMluleUYJR9tVPp8vFzEEK55eG+v8OwE9CUJJLXY+orPD&#10;vfMhG1Y8uYRgDpSsd1KpqNi22ipLDgynZBe/E/pPbkqToaSrRb6YCPgrRBq/P0H00uO4K9mXdHl2&#10;YkWg7a2u4zB6JtUkY8pKn3gM1E0k+rEaY8MiyYHjCuojEmthmm7cRhQ6sN8pGXCyS+q+7ZkVlKj3&#10;GpuzyubzsApRmS9e56jYS0t1aWGaI1RJPSWTuPXT+uyNlW2HkaZx0HCLDW1k5Po5q1P6OL2xBadN&#10;C+txqUev5//B5gcAAAD//wMAUEsDBBQABgAIAAAAIQBEPqDl3gAAAAgBAAAPAAAAZHJzL2Rvd25y&#10;ZXYueG1sTI/BTsMwEETvSPyDtUhcEHVIKieEOBVCAsENCoKrG7tJhL0OtpuGv2c5wXF2RjNvm83i&#10;LJtNiKNHCVerDJjBzusRewlvr/eXFbCYFGplPRoJ3ybCpj09aVSt/RFfzLxNPaMSjLWSMKQ01ZzH&#10;bjBOxZWfDJK398GpRDL0XAd1pHJneZ5lgjs1Ii0MajJ3g+k+twcnoVo/zh/xqXh+78TeXqeLcn74&#10;ClKeny23N8CSWdJfGH7xCR1aYtr5A+rIrIS1yClJ91IAI78o8hLYToKoSuBtw/8/0P4AAAD//wMA&#10;UEsBAi0AFAAGAAgAAAAhALaDOJL+AAAA4QEAABMAAAAAAAAAAAAAAAAAAAAAAFtDb250ZW50X1R5&#10;cGVzXS54bWxQSwECLQAUAAYACAAAACEAOP0h/9YAAACUAQAACwAAAAAAAAAAAAAAAAAvAQAAX3Jl&#10;bHMvLnJlbHNQSwECLQAUAAYACAAAACEAJOS6wSwCAABXBAAADgAAAAAAAAAAAAAAAAAuAgAAZHJz&#10;L2Uyb0RvYy54bWxQSwECLQAUAAYACAAAACEARD6g5d4AAAAIAQAADwAAAAAAAAAAAAAAAACGBAAA&#10;ZHJzL2Rvd25yZXYueG1sUEsFBgAAAAAEAAQA8wAAAJEFAAAAAA==&#10;">
                      <v:textbox>
                        <w:txbxContent>
                          <w:p w:rsidR="006B5C6C" w:rsidRPr="00E12551" w:rsidRDefault="006B5C6C" w:rsidP="00E12551">
                            <w:pPr>
                              <w:jc w:val="center"/>
                              <w:rPr>
                                <w:b/>
                                <w:sz w:val="26"/>
                                <w:szCs w:val="26"/>
                                <w:lang w:val="vi-VN"/>
                              </w:rPr>
                            </w:pPr>
                            <w:r>
                              <w:rPr>
                                <w:b/>
                                <w:sz w:val="26"/>
                                <w:szCs w:val="26"/>
                                <w:lang w:val="vi-VN"/>
                              </w:rPr>
                              <w:t>HƯỚNG DẪN CHẤM</w:t>
                            </w:r>
                          </w:p>
                        </w:txbxContent>
                      </v:textbox>
                    </v:shape>
                  </w:pict>
                </mc:Fallback>
              </mc:AlternateContent>
            </w:r>
          </w:p>
        </w:tc>
        <w:tc>
          <w:tcPr>
            <w:tcW w:w="7324" w:type="dxa"/>
            <w:hideMark/>
          </w:tcPr>
          <w:p w:rsidR="00E12551" w:rsidRPr="00C46F1E" w:rsidRDefault="00E12551" w:rsidP="006B5C6C">
            <w:pPr>
              <w:jc w:val="center"/>
              <w:rPr>
                <w:b/>
                <w:lang w:val="fr-FR"/>
              </w:rPr>
            </w:pPr>
            <w:r w:rsidRPr="00C46F1E">
              <w:rPr>
                <w:b/>
                <w:lang w:val="fr-FR"/>
              </w:rPr>
              <w:t xml:space="preserve">KỲ THI HỌC SINH GIỎI CÁC TRƯỜNG THPT CHUYÊN </w:t>
            </w:r>
          </w:p>
          <w:p w:rsidR="00E12551" w:rsidRPr="00C46F1E" w:rsidRDefault="00E12551" w:rsidP="006B5C6C">
            <w:pPr>
              <w:jc w:val="center"/>
              <w:rPr>
                <w:b/>
                <w:lang w:val="fr-FR"/>
              </w:rPr>
            </w:pPr>
            <w:r w:rsidRPr="00C46F1E">
              <w:rPr>
                <w:b/>
                <w:lang w:val="fr-FR"/>
              </w:rPr>
              <w:t xml:space="preserve">KHU VỰC DUYÊN HẢI VÀ ĐỒNG BẰNG BẮC BỘ </w:t>
            </w:r>
          </w:p>
          <w:p w:rsidR="00E12551" w:rsidRPr="00C46F1E" w:rsidRDefault="00E12551" w:rsidP="006B5C6C">
            <w:pPr>
              <w:jc w:val="center"/>
              <w:rPr>
                <w:b/>
                <w:lang w:val="vi-VN"/>
              </w:rPr>
            </w:pPr>
            <w:r>
              <w:rPr>
                <w:b/>
                <w:lang w:val="fr-FR"/>
              </w:rPr>
              <w:t>LẦN THỨ XIV, NĂM 2023</w:t>
            </w:r>
          </w:p>
          <w:p w:rsidR="00E12551" w:rsidRPr="00C46F1E" w:rsidRDefault="00E12551" w:rsidP="006B5C6C">
            <w:pPr>
              <w:jc w:val="center"/>
              <w:rPr>
                <w:b/>
                <w:lang w:val="fr-FR"/>
              </w:rPr>
            </w:pPr>
            <w:r w:rsidRPr="00C46F1E">
              <w:rPr>
                <w:b/>
                <w:lang w:val="fr-FR"/>
              </w:rPr>
              <w:t>ĐỀ THI MÔN: LỊCH SỬ 10</w:t>
            </w:r>
          </w:p>
          <w:p w:rsidR="00E12551" w:rsidRPr="00C46F1E" w:rsidRDefault="00E12551" w:rsidP="006B5C6C">
            <w:pPr>
              <w:jc w:val="center"/>
            </w:pPr>
          </w:p>
        </w:tc>
      </w:tr>
    </w:tbl>
    <w:p w:rsidR="000E7089" w:rsidRDefault="000E7089" w:rsidP="00B16B5F">
      <w:pPr>
        <w:jc w:val="center"/>
        <w:rPr>
          <w:b/>
          <w:sz w:val="26"/>
          <w:szCs w:val="26"/>
          <w:lang w:val="vi-VN"/>
        </w:rPr>
      </w:pPr>
    </w:p>
    <w:p w:rsidR="00E12551" w:rsidRPr="00E12551" w:rsidRDefault="00E12551" w:rsidP="00B16B5F">
      <w:pPr>
        <w:jc w:val="center"/>
        <w:rPr>
          <w:b/>
          <w:sz w:val="26"/>
          <w:szCs w:val="26"/>
          <w:lang w:val="vi-VN"/>
        </w:rPr>
      </w:pPr>
    </w:p>
    <w:tbl>
      <w:tblPr>
        <w:tblStyle w:val="TableGrid"/>
        <w:tblW w:w="0" w:type="auto"/>
        <w:tblInd w:w="-459" w:type="dxa"/>
        <w:tblLook w:val="04A0" w:firstRow="1" w:lastRow="0" w:firstColumn="1" w:lastColumn="0" w:noHBand="0" w:noVBand="1"/>
      </w:tblPr>
      <w:tblGrid>
        <w:gridCol w:w="709"/>
        <w:gridCol w:w="8222"/>
        <w:gridCol w:w="816"/>
      </w:tblGrid>
      <w:tr w:rsidR="00E6188A" w:rsidRPr="001968D4" w:rsidTr="00E6188A">
        <w:tc>
          <w:tcPr>
            <w:tcW w:w="709" w:type="dxa"/>
          </w:tcPr>
          <w:p w:rsidR="00E6188A" w:rsidRPr="001968D4" w:rsidRDefault="00E6188A" w:rsidP="001968D4">
            <w:pPr>
              <w:jc w:val="center"/>
              <w:rPr>
                <w:b/>
                <w:sz w:val="26"/>
                <w:szCs w:val="26"/>
              </w:rPr>
            </w:pPr>
            <w:r w:rsidRPr="001968D4">
              <w:rPr>
                <w:b/>
                <w:sz w:val="26"/>
                <w:szCs w:val="26"/>
              </w:rPr>
              <w:t>Câu</w:t>
            </w:r>
          </w:p>
        </w:tc>
        <w:tc>
          <w:tcPr>
            <w:tcW w:w="8222" w:type="dxa"/>
          </w:tcPr>
          <w:p w:rsidR="00E6188A" w:rsidRPr="001968D4" w:rsidRDefault="00E6188A" w:rsidP="001968D4">
            <w:pPr>
              <w:jc w:val="center"/>
              <w:rPr>
                <w:b/>
                <w:sz w:val="26"/>
                <w:szCs w:val="26"/>
              </w:rPr>
            </w:pPr>
            <w:r w:rsidRPr="001968D4">
              <w:rPr>
                <w:b/>
                <w:sz w:val="26"/>
                <w:szCs w:val="26"/>
              </w:rPr>
              <w:t>Nội dung</w:t>
            </w:r>
          </w:p>
        </w:tc>
        <w:tc>
          <w:tcPr>
            <w:tcW w:w="816" w:type="dxa"/>
          </w:tcPr>
          <w:p w:rsidR="00E6188A" w:rsidRPr="001968D4" w:rsidRDefault="00E6188A" w:rsidP="001968D4">
            <w:pPr>
              <w:jc w:val="center"/>
              <w:rPr>
                <w:b/>
                <w:sz w:val="26"/>
                <w:szCs w:val="26"/>
              </w:rPr>
            </w:pPr>
            <w:r w:rsidRPr="001968D4">
              <w:rPr>
                <w:b/>
                <w:sz w:val="26"/>
                <w:szCs w:val="26"/>
              </w:rPr>
              <w:t>Điểm</w:t>
            </w:r>
          </w:p>
        </w:tc>
      </w:tr>
      <w:tr w:rsidR="006B5C6C" w:rsidRPr="001968D4" w:rsidTr="00E6188A">
        <w:tc>
          <w:tcPr>
            <w:tcW w:w="709" w:type="dxa"/>
            <w:vMerge w:val="restart"/>
          </w:tcPr>
          <w:p w:rsidR="006B5C6C" w:rsidRPr="001968D4" w:rsidRDefault="006B5C6C" w:rsidP="001968D4">
            <w:pPr>
              <w:jc w:val="center"/>
              <w:rPr>
                <w:b/>
                <w:sz w:val="26"/>
                <w:szCs w:val="26"/>
                <w:lang w:val="vi-VN"/>
              </w:rPr>
            </w:pPr>
            <w:r w:rsidRPr="001968D4">
              <w:rPr>
                <w:b/>
                <w:sz w:val="26"/>
                <w:szCs w:val="26"/>
                <w:lang w:val="vi-VN"/>
              </w:rPr>
              <w:t>1</w:t>
            </w:r>
          </w:p>
        </w:tc>
        <w:tc>
          <w:tcPr>
            <w:tcW w:w="8222" w:type="dxa"/>
          </w:tcPr>
          <w:p w:rsidR="006B5C6C" w:rsidRPr="001968D4" w:rsidRDefault="006B5C6C" w:rsidP="001968D4">
            <w:pPr>
              <w:jc w:val="both"/>
              <w:rPr>
                <w:b/>
                <w:sz w:val="26"/>
                <w:szCs w:val="26"/>
              </w:rPr>
            </w:pPr>
            <w:r w:rsidRPr="001968D4">
              <w:rPr>
                <w:b/>
                <w:sz w:val="26"/>
                <w:szCs w:val="26"/>
              </w:rPr>
              <w:t>Phân tích nguyên nhân thắng lợi, ý nghĩa lịch sử của cách mạng tháng Mười Nga năm 1917. Cuộc cách mạng này đã để lại bài học kinh nghiệm gì cho cách mạng Việt Nam?</w:t>
            </w:r>
          </w:p>
        </w:tc>
        <w:tc>
          <w:tcPr>
            <w:tcW w:w="816" w:type="dxa"/>
          </w:tcPr>
          <w:p w:rsidR="006B5C6C" w:rsidRPr="001968D4" w:rsidRDefault="006B5C6C" w:rsidP="001968D4">
            <w:pPr>
              <w:jc w:val="center"/>
              <w:rPr>
                <w:b/>
                <w:sz w:val="26"/>
                <w:szCs w:val="26"/>
                <w:lang w:val="vi-VN"/>
              </w:rPr>
            </w:pPr>
            <w:r w:rsidRPr="001968D4">
              <w:rPr>
                <w:b/>
                <w:sz w:val="26"/>
                <w:szCs w:val="26"/>
                <w:lang w:val="vi-VN"/>
              </w:rPr>
              <w:t>3,00</w:t>
            </w:r>
          </w:p>
        </w:tc>
      </w:tr>
      <w:tr w:rsidR="006B5C6C" w:rsidRPr="001968D4" w:rsidTr="00E6188A">
        <w:tc>
          <w:tcPr>
            <w:tcW w:w="709" w:type="dxa"/>
            <w:vMerge/>
          </w:tcPr>
          <w:p w:rsidR="006B5C6C" w:rsidRPr="001968D4" w:rsidRDefault="006B5C6C" w:rsidP="001968D4">
            <w:pPr>
              <w:jc w:val="center"/>
              <w:rPr>
                <w:b/>
                <w:sz w:val="26"/>
                <w:szCs w:val="26"/>
              </w:rPr>
            </w:pPr>
          </w:p>
        </w:tc>
        <w:tc>
          <w:tcPr>
            <w:tcW w:w="8222" w:type="dxa"/>
          </w:tcPr>
          <w:p w:rsidR="006B5C6C" w:rsidRPr="001968D4" w:rsidRDefault="006B5C6C" w:rsidP="001968D4">
            <w:pPr>
              <w:jc w:val="both"/>
              <w:rPr>
                <w:b/>
                <w:sz w:val="26"/>
                <w:szCs w:val="26"/>
              </w:rPr>
            </w:pPr>
            <w:r w:rsidRPr="001968D4">
              <w:rPr>
                <w:b/>
                <w:sz w:val="26"/>
                <w:szCs w:val="26"/>
              </w:rPr>
              <w:t>a. Nguyên nhân thắng lợi:</w:t>
            </w:r>
          </w:p>
        </w:tc>
        <w:tc>
          <w:tcPr>
            <w:tcW w:w="816" w:type="dxa"/>
          </w:tcPr>
          <w:p w:rsidR="006B5C6C" w:rsidRPr="001968D4" w:rsidRDefault="006B5C6C" w:rsidP="001968D4">
            <w:pPr>
              <w:jc w:val="center"/>
              <w:rPr>
                <w:b/>
                <w:sz w:val="26"/>
                <w:szCs w:val="26"/>
                <w:lang w:val="vi-VN"/>
              </w:rPr>
            </w:pPr>
          </w:p>
        </w:tc>
      </w:tr>
      <w:tr w:rsidR="006B5C6C" w:rsidRPr="001968D4" w:rsidTr="00E6188A">
        <w:tc>
          <w:tcPr>
            <w:tcW w:w="709" w:type="dxa"/>
            <w:vMerge/>
          </w:tcPr>
          <w:p w:rsidR="006B5C6C" w:rsidRPr="001968D4" w:rsidRDefault="006B5C6C" w:rsidP="001968D4">
            <w:pPr>
              <w:jc w:val="center"/>
              <w:rPr>
                <w:b/>
                <w:sz w:val="26"/>
                <w:szCs w:val="26"/>
              </w:rPr>
            </w:pPr>
          </w:p>
        </w:tc>
        <w:tc>
          <w:tcPr>
            <w:tcW w:w="8222" w:type="dxa"/>
          </w:tcPr>
          <w:p w:rsidR="006B5C6C" w:rsidRPr="001968D4" w:rsidRDefault="006B5C6C" w:rsidP="001968D4">
            <w:pPr>
              <w:rPr>
                <w:b/>
                <w:sz w:val="26"/>
                <w:szCs w:val="26"/>
              </w:rPr>
            </w:pPr>
            <w:r w:rsidRPr="001968D4">
              <w:rPr>
                <w:b/>
                <w:sz w:val="26"/>
                <w:szCs w:val="26"/>
              </w:rPr>
              <w:t xml:space="preserve">* Nguyên nhân chủ quan: </w:t>
            </w:r>
          </w:p>
          <w:p w:rsidR="006B5C6C" w:rsidRPr="001968D4" w:rsidRDefault="006B5C6C" w:rsidP="001968D4">
            <w:pPr>
              <w:jc w:val="both"/>
              <w:rPr>
                <w:b/>
                <w:sz w:val="26"/>
                <w:szCs w:val="26"/>
                <w:lang w:val="vi-VN"/>
              </w:rPr>
            </w:pPr>
            <w:r w:rsidRPr="001968D4">
              <w:rPr>
                <w:b/>
                <w:sz w:val="26"/>
                <w:szCs w:val="26"/>
              </w:rPr>
              <w:t xml:space="preserve">- </w:t>
            </w:r>
            <w:r w:rsidRPr="001968D4">
              <w:rPr>
                <w:sz w:val="26"/>
                <w:szCs w:val="26"/>
              </w:rPr>
              <w:t>Nước Nga có đầy đủ những tiền đề khách quan và chủ quan thuận lợi cho một cuộc cách mạng bùng nổ và giành thắng lợi.</w:t>
            </w:r>
            <w:r w:rsidRPr="001968D4">
              <w:rPr>
                <w:sz w:val="26"/>
                <w:szCs w:val="26"/>
                <w:lang w:val="vi-VN"/>
              </w:rPr>
              <w:t>..</w:t>
            </w:r>
          </w:p>
        </w:tc>
        <w:tc>
          <w:tcPr>
            <w:tcW w:w="816" w:type="dxa"/>
          </w:tcPr>
          <w:p w:rsidR="006B5C6C" w:rsidRPr="001968D4" w:rsidRDefault="006B5C6C" w:rsidP="001968D4">
            <w:pPr>
              <w:jc w:val="center"/>
              <w:rPr>
                <w:b/>
                <w:sz w:val="26"/>
                <w:szCs w:val="26"/>
                <w:lang w:val="vi-VN"/>
              </w:rPr>
            </w:pPr>
          </w:p>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E6188A">
        <w:tc>
          <w:tcPr>
            <w:tcW w:w="709" w:type="dxa"/>
            <w:vMerge/>
          </w:tcPr>
          <w:p w:rsidR="006B5C6C" w:rsidRPr="001968D4" w:rsidRDefault="006B5C6C" w:rsidP="001968D4">
            <w:pPr>
              <w:jc w:val="center"/>
              <w:rPr>
                <w:b/>
                <w:sz w:val="26"/>
                <w:szCs w:val="26"/>
              </w:rPr>
            </w:pPr>
          </w:p>
        </w:tc>
        <w:tc>
          <w:tcPr>
            <w:tcW w:w="8222" w:type="dxa"/>
          </w:tcPr>
          <w:p w:rsidR="006B5C6C" w:rsidRPr="001968D4" w:rsidRDefault="006B5C6C" w:rsidP="001968D4">
            <w:pPr>
              <w:jc w:val="both"/>
              <w:rPr>
                <w:sz w:val="26"/>
                <w:szCs w:val="26"/>
                <w:lang w:val="vi-VN"/>
              </w:rPr>
            </w:pPr>
            <w:r w:rsidRPr="001968D4">
              <w:rPr>
                <w:b/>
                <w:sz w:val="26"/>
                <w:szCs w:val="26"/>
              </w:rPr>
              <w:t xml:space="preserve">- </w:t>
            </w:r>
            <w:r w:rsidRPr="001968D4">
              <w:rPr>
                <w:sz w:val="26"/>
                <w:szCs w:val="26"/>
              </w:rPr>
              <w:t xml:space="preserve">Có sự lãnh đạo đúng đắn, sáng suốt, nhạy bén của Đảng Bônsêvích đứng đầu là Lênin đã đề ra chiến lược, sách lược là điều kiện quyết định đảm bảo thắng lợi cho </w:t>
            </w:r>
            <w:r w:rsidRPr="001968D4">
              <w:rPr>
                <w:sz w:val="26"/>
                <w:szCs w:val="26"/>
                <w:lang w:val="vi-VN"/>
              </w:rPr>
              <w:t>cách mạng tháng Mười</w:t>
            </w:r>
            <w:r w:rsidRPr="001968D4">
              <w:rPr>
                <w:sz w:val="26"/>
                <w:szCs w:val="26"/>
              </w:rPr>
              <w:t xml:space="preserve"> Nga năm 1917. Đảng Bônsêvích và Lênin đã vận dụng một cách uyển chuyển, khôn khéo</w:t>
            </w:r>
            <w:r w:rsidRPr="001968D4">
              <w:rPr>
                <w:sz w:val="26"/>
                <w:szCs w:val="26"/>
                <w:lang w:val="vi-VN"/>
              </w:rPr>
              <w:t xml:space="preserve">..nhạy bén </w:t>
            </w:r>
            <w:r w:rsidRPr="001968D4">
              <w:rPr>
                <w:sz w:val="26"/>
                <w:szCs w:val="26"/>
              </w:rPr>
              <w:t>đánh giá đúng tình hình</w:t>
            </w:r>
            <w:r w:rsidRPr="001968D4">
              <w:rPr>
                <w:sz w:val="26"/>
                <w:szCs w:val="26"/>
                <w:lang w:val="vi-VN"/>
              </w:rPr>
              <w:t>..</w:t>
            </w:r>
            <w:r w:rsidRPr="001968D4">
              <w:rPr>
                <w:sz w:val="26"/>
                <w:szCs w:val="26"/>
              </w:rPr>
              <w:t xml:space="preserve"> </w:t>
            </w:r>
          </w:p>
        </w:tc>
        <w:tc>
          <w:tcPr>
            <w:tcW w:w="816" w:type="dxa"/>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E6188A">
        <w:tc>
          <w:tcPr>
            <w:tcW w:w="709" w:type="dxa"/>
            <w:vMerge/>
          </w:tcPr>
          <w:p w:rsidR="006B5C6C" w:rsidRPr="001968D4" w:rsidRDefault="006B5C6C" w:rsidP="001968D4">
            <w:pPr>
              <w:jc w:val="center"/>
              <w:rPr>
                <w:b/>
                <w:sz w:val="26"/>
                <w:szCs w:val="26"/>
              </w:rPr>
            </w:pPr>
          </w:p>
        </w:tc>
        <w:tc>
          <w:tcPr>
            <w:tcW w:w="8222" w:type="dxa"/>
          </w:tcPr>
          <w:p w:rsidR="006B5C6C" w:rsidRPr="001968D4" w:rsidRDefault="006B5C6C" w:rsidP="001968D4">
            <w:pPr>
              <w:jc w:val="both"/>
              <w:rPr>
                <w:sz w:val="26"/>
                <w:szCs w:val="26"/>
                <w:lang w:val="vi-VN"/>
              </w:rPr>
            </w:pPr>
            <w:r w:rsidRPr="001968D4">
              <w:rPr>
                <w:b/>
                <w:sz w:val="26"/>
                <w:szCs w:val="26"/>
              </w:rPr>
              <w:t xml:space="preserve">- </w:t>
            </w:r>
            <w:r w:rsidRPr="001968D4">
              <w:rPr>
                <w:sz w:val="26"/>
                <w:szCs w:val="26"/>
              </w:rPr>
              <w:t xml:space="preserve">Có khối liên minh giữa giai cấp công nhân và nông dân, Đảng Bônsêvích đã tranh thủ về mình những đồng minh trung thành, hùng hậu, có tinh thần </w:t>
            </w:r>
            <w:r w:rsidRPr="001968D4">
              <w:rPr>
                <w:sz w:val="26"/>
                <w:szCs w:val="26"/>
                <w:lang w:val="vi-VN"/>
              </w:rPr>
              <w:t>cách mạng</w:t>
            </w:r>
            <w:r w:rsidRPr="001968D4">
              <w:rPr>
                <w:sz w:val="26"/>
                <w:szCs w:val="26"/>
              </w:rPr>
              <w:t xml:space="preserve"> nhất là nông dân nghèo, tranh thủ được trung nông và các tầng lớp khác, đặc biệt là binh lính của giai cấp </w:t>
            </w:r>
            <w:r w:rsidRPr="001968D4">
              <w:rPr>
                <w:sz w:val="26"/>
                <w:szCs w:val="26"/>
                <w:lang w:val="vi-VN"/>
              </w:rPr>
              <w:t>tư sản</w:t>
            </w:r>
            <w:r w:rsidRPr="001968D4">
              <w:rPr>
                <w:sz w:val="26"/>
                <w:szCs w:val="26"/>
              </w:rPr>
              <w:t xml:space="preserve">. Trên cơ sở đó đã </w:t>
            </w:r>
            <w:r w:rsidRPr="001968D4">
              <w:rPr>
                <w:sz w:val="26"/>
                <w:szCs w:val="26"/>
                <w:lang w:val="vi-VN"/>
              </w:rPr>
              <w:t xml:space="preserve">xây dựng </w:t>
            </w:r>
            <w:r w:rsidRPr="001968D4">
              <w:rPr>
                <w:sz w:val="26"/>
                <w:szCs w:val="26"/>
              </w:rPr>
              <w:t>được khối liên minh công – nông đoàn kết, vững chắc.</w:t>
            </w:r>
          </w:p>
        </w:tc>
        <w:tc>
          <w:tcPr>
            <w:tcW w:w="816" w:type="dxa"/>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E6188A">
        <w:tc>
          <w:tcPr>
            <w:tcW w:w="709" w:type="dxa"/>
            <w:vMerge/>
          </w:tcPr>
          <w:p w:rsidR="006B5C6C" w:rsidRPr="001968D4" w:rsidRDefault="006B5C6C" w:rsidP="001968D4">
            <w:pPr>
              <w:jc w:val="center"/>
              <w:rPr>
                <w:b/>
                <w:sz w:val="26"/>
                <w:szCs w:val="26"/>
              </w:rPr>
            </w:pPr>
          </w:p>
        </w:tc>
        <w:tc>
          <w:tcPr>
            <w:tcW w:w="8222" w:type="dxa"/>
          </w:tcPr>
          <w:p w:rsidR="006B5C6C" w:rsidRPr="001968D4" w:rsidRDefault="006B5C6C" w:rsidP="001968D4">
            <w:pPr>
              <w:jc w:val="both"/>
              <w:rPr>
                <w:b/>
                <w:sz w:val="26"/>
                <w:szCs w:val="26"/>
              </w:rPr>
            </w:pPr>
            <w:r w:rsidRPr="001968D4">
              <w:rPr>
                <w:b/>
                <w:sz w:val="26"/>
                <w:szCs w:val="26"/>
              </w:rPr>
              <w:t>* Nguyên nhân khách quan:</w:t>
            </w:r>
          </w:p>
          <w:p w:rsidR="006B5C6C" w:rsidRPr="001968D4" w:rsidRDefault="006B5C6C" w:rsidP="001968D4">
            <w:pPr>
              <w:jc w:val="both"/>
              <w:rPr>
                <w:sz w:val="26"/>
                <w:szCs w:val="26"/>
                <w:lang w:val="vi-VN"/>
              </w:rPr>
            </w:pPr>
            <w:r w:rsidRPr="001968D4">
              <w:rPr>
                <w:b/>
                <w:sz w:val="26"/>
                <w:szCs w:val="26"/>
              </w:rPr>
              <w:t xml:space="preserve">- </w:t>
            </w:r>
            <w:r w:rsidRPr="001968D4">
              <w:rPr>
                <w:sz w:val="26"/>
                <w:szCs w:val="26"/>
              </w:rPr>
              <w:t>C</w:t>
            </w:r>
            <w:r w:rsidRPr="001968D4">
              <w:rPr>
                <w:sz w:val="26"/>
                <w:szCs w:val="26"/>
                <w:lang w:val="vi-VN"/>
              </w:rPr>
              <w:t>ách mạng tháng Mười</w:t>
            </w:r>
            <w:r w:rsidRPr="001968D4">
              <w:rPr>
                <w:sz w:val="26"/>
                <w:szCs w:val="26"/>
              </w:rPr>
              <w:t xml:space="preserve"> Nga nổ ra kịp thời trong điều kiện quốc tế thuận lợi</w:t>
            </w:r>
            <w:r w:rsidRPr="001968D4">
              <w:rPr>
                <w:sz w:val="26"/>
                <w:szCs w:val="26"/>
                <w:lang w:val="vi-VN"/>
              </w:rPr>
              <w:t>....</w:t>
            </w:r>
            <w:r w:rsidRPr="001968D4">
              <w:rPr>
                <w:sz w:val="26"/>
                <w:szCs w:val="26"/>
              </w:rPr>
              <w:t xml:space="preserve"> kẻ thù của </w:t>
            </w:r>
            <w:r w:rsidRPr="001968D4">
              <w:rPr>
                <w:sz w:val="26"/>
                <w:szCs w:val="26"/>
                <w:lang w:val="vi-VN"/>
              </w:rPr>
              <w:t>cách mạng</w:t>
            </w:r>
            <w:r w:rsidRPr="001968D4">
              <w:rPr>
                <w:sz w:val="26"/>
                <w:szCs w:val="26"/>
              </w:rPr>
              <w:t xml:space="preserve"> là giai cấp </w:t>
            </w:r>
            <w:r w:rsidRPr="001968D4">
              <w:rPr>
                <w:sz w:val="26"/>
                <w:szCs w:val="26"/>
                <w:lang w:val="vi-VN"/>
              </w:rPr>
              <w:t xml:space="preserve">tư sản </w:t>
            </w:r>
            <w:r w:rsidRPr="001968D4">
              <w:rPr>
                <w:sz w:val="26"/>
                <w:szCs w:val="26"/>
              </w:rPr>
              <w:t>Nga vừa lạc hậu, vừa yếu đuối</w:t>
            </w:r>
            <w:r w:rsidRPr="001968D4">
              <w:rPr>
                <w:sz w:val="26"/>
                <w:szCs w:val="26"/>
                <w:lang w:val="vi-VN"/>
              </w:rPr>
              <w:t>....</w:t>
            </w:r>
            <w:r w:rsidRPr="001968D4">
              <w:rPr>
                <w:sz w:val="26"/>
                <w:szCs w:val="26"/>
              </w:rPr>
              <w:t xml:space="preserve"> </w:t>
            </w:r>
            <w:r w:rsidRPr="001968D4">
              <w:rPr>
                <w:sz w:val="26"/>
                <w:szCs w:val="26"/>
                <w:lang w:val="vi-VN"/>
              </w:rPr>
              <w:t>Sự đoàn kết, ủng hộ mạnh mẽ của giai cấp công nhân quốc tế và nhân dân bị áp bức trên toàn thế giới...</w:t>
            </w:r>
          </w:p>
        </w:tc>
        <w:tc>
          <w:tcPr>
            <w:tcW w:w="816" w:type="dxa"/>
          </w:tcPr>
          <w:p w:rsidR="006B5C6C" w:rsidRPr="001968D4" w:rsidRDefault="006B5C6C" w:rsidP="001968D4">
            <w:pPr>
              <w:jc w:val="center"/>
              <w:rPr>
                <w:b/>
                <w:sz w:val="26"/>
                <w:szCs w:val="26"/>
                <w:lang w:val="vi-VN"/>
              </w:rPr>
            </w:pPr>
          </w:p>
          <w:p w:rsidR="006B5C6C" w:rsidRPr="001968D4" w:rsidRDefault="006B5C6C" w:rsidP="001968D4">
            <w:pPr>
              <w:jc w:val="center"/>
              <w:rPr>
                <w:b/>
                <w:sz w:val="26"/>
                <w:szCs w:val="26"/>
                <w:lang w:val="vi-VN"/>
              </w:rPr>
            </w:pPr>
          </w:p>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E6188A">
        <w:tc>
          <w:tcPr>
            <w:tcW w:w="709" w:type="dxa"/>
            <w:vMerge/>
          </w:tcPr>
          <w:p w:rsidR="006B5C6C" w:rsidRPr="001968D4" w:rsidRDefault="006B5C6C" w:rsidP="001968D4">
            <w:pPr>
              <w:jc w:val="center"/>
              <w:rPr>
                <w:b/>
                <w:sz w:val="26"/>
                <w:szCs w:val="26"/>
              </w:rPr>
            </w:pPr>
          </w:p>
        </w:tc>
        <w:tc>
          <w:tcPr>
            <w:tcW w:w="8222" w:type="dxa"/>
          </w:tcPr>
          <w:p w:rsidR="006B5C6C" w:rsidRPr="001968D4" w:rsidRDefault="006B5C6C" w:rsidP="001968D4">
            <w:pPr>
              <w:jc w:val="both"/>
              <w:rPr>
                <w:b/>
                <w:sz w:val="26"/>
                <w:szCs w:val="26"/>
                <w:lang w:val="vi-VN"/>
              </w:rPr>
            </w:pPr>
            <w:r w:rsidRPr="001968D4">
              <w:rPr>
                <w:b/>
                <w:sz w:val="26"/>
                <w:szCs w:val="26"/>
                <w:lang w:val="vi-VN"/>
              </w:rPr>
              <w:t>b.</w:t>
            </w:r>
            <w:r w:rsidRPr="001968D4">
              <w:rPr>
                <w:b/>
                <w:sz w:val="26"/>
                <w:szCs w:val="26"/>
              </w:rPr>
              <w:t>Ý nghĩa lịch sử</w:t>
            </w:r>
          </w:p>
        </w:tc>
        <w:tc>
          <w:tcPr>
            <w:tcW w:w="816" w:type="dxa"/>
          </w:tcPr>
          <w:p w:rsidR="006B5C6C" w:rsidRPr="001968D4" w:rsidRDefault="006B5C6C" w:rsidP="001968D4">
            <w:pPr>
              <w:jc w:val="center"/>
              <w:rPr>
                <w:b/>
                <w:sz w:val="26"/>
                <w:szCs w:val="26"/>
              </w:rPr>
            </w:pPr>
          </w:p>
        </w:tc>
      </w:tr>
      <w:tr w:rsidR="006B5C6C" w:rsidRPr="001968D4" w:rsidTr="00E6188A">
        <w:tc>
          <w:tcPr>
            <w:tcW w:w="709" w:type="dxa"/>
            <w:vMerge/>
          </w:tcPr>
          <w:p w:rsidR="006B5C6C" w:rsidRPr="001968D4" w:rsidRDefault="006B5C6C" w:rsidP="001968D4">
            <w:pPr>
              <w:jc w:val="center"/>
              <w:rPr>
                <w:b/>
                <w:sz w:val="26"/>
                <w:szCs w:val="26"/>
              </w:rPr>
            </w:pPr>
          </w:p>
        </w:tc>
        <w:tc>
          <w:tcPr>
            <w:tcW w:w="8222" w:type="dxa"/>
          </w:tcPr>
          <w:p w:rsidR="006B5C6C" w:rsidRPr="001968D4" w:rsidRDefault="006B5C6C" w:rsidP="001968D4">
            <w:pPr>
              <w:jc w:val="both"/>
              <w:rPr>
                <w:b/>
                <w:sz w:val="26"/>
                <w:szCs w:val="26"/>
              </w:rPr>
            </w:pPr>
            <w:r w:rsidRPr="001968D4">
              <w:rPr>
                <w:b/>
                <w:sz w:val="26"/>
                <w:szCs w:val="26"/>
              </w:rPr>
              <w:t>* Đối với nước Nga:</w:t>
            </w:r>
          </w:p>
          <w:p w:rsidR="006B5C6C" w:rsidRPr="001968D4" w:rsidRDefault="006B5C6C" w:rsidP="001968D4">
            <w:pPr>
              <w:jc w:val="both"/>
              <w:rPr>
                <w:sz w:val="26"/>
                <w:szCs w:val="26"/>
                <w:lang w:val="vi-VN"/>
              </w:rPr>
            </w:pPr>
            <w:r w:rsidRPr="001968D4">
              <w:rPr>
                <w:sz w:val="26"/>
                <w:szCs w:val="26"/>
              </w:rPr>
              <w:t xml:space="preserve">- </w:t>
            </w:r>
            <w:r w:rsidRPr="001968D4">
              <w:rPr>
                <w:rFonts w:eastAsiaTheme="minorHAnsi"/>
                <w:sz w:val="26"/>
                <w:szCs w:val="26"/>
                <w:lang w:val="vi-VN"/>
              </w:rPr>
              <w:t>M</w:t>
            </w:r>
            <w:r w:rsidRPr="001968D4">
              <w:rPr>
                <w:rFonts w:eastAsiaTheme="minorHAnsi"/>
                <w:sz w:val="26"/>
                <w:szCs w:val="26"/>
              </w:rPr>
              <w:t>ở ra một kỉ nguyên mới làm thay đổi hoàn toàn tình hình đất nước Nga, xóa bỏ ách trị của phong kiến và tư sản, lần đầu tiên giai cấp công nhân, nhân dân lao động và các dân tộc được giải phóng, thoát khỏi mọi gông xiềng nô lệ, đứng lên làm chủ đất nước và vận mệnh của mình.</w:t>
            </w:r>
          </w:p>
        </w:tc>
        <w:tc>
          <w:tcPr>
            <w:tcW w:w="816" w:type="dxa"/>
          </w:tcPr>
          <w:p w:rsidR="006B5C6C" w:rsidRPr="001968D4" w:rsidRDefault="006B5C6C" w:rsidP="001968D4">
            <w:pPr>
              <w:jc w:val="center"/>
              <w:rPr>
                <w:b/>
                <w:sz w:val="26"/>
                <w:szCs w:val="26"/>
                <w:lang w:val="vi-VN"/>
              </w:rPr>
            </w:pPr>
          </w:p>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E6188A">
        <w:tc>
          <w:tcPr>
            <w:tcW w:w="709" w:type="dxa"/>
            <w:vMerge/>
          </w:tcPr>
          <w:p w:rsidR="006B5C6C" w:rsidRPr="001968D4" w:rsidRDefault="006B5C6C" w:rsidP="001968D4">
            <w:pPr>
              <w:jc w:val="center"/>
              <w:rPr>
                <w:b/>
                <w:sz w:val="26"/>
                <w:szCs w:val="26"/>
              </w:rPr>
            </w:pPr>
          </w:p>
        </w:tc>
        <w:tc>
          <w:tcPr>
            <w:tcW w:w="8222" w:type="dxa"/>
          </w:tcPr>
          <w:p w:rsidR="006B5C6C" w:rsidRPr="001968D4" w:rsidRDefault="006B5C6C" w:rsidP="001968D4">
            <w:pPr>
              <w:jc w:val="both"/>
              <w:rPr>
                <w:rFonts w:eastAsiaTheme="minorHAnsi"/>
                <w:sz w:val="26"/>
                <w:szCs w:val="26"/>
                <w:lang w:val="vi-VN"/>
              </w:rPr>
            </w:pPr>
            <w:r w:rsidRPr="001968D4">
              <w:rPr>
                <w:rFonts w:eastAsiaTheme="minorHAnsi"/>
                <w:b/>
                <w:sz w:val="26"/>
                <w:szCs w:val="26"/>
                <w:lang w:val="vi-VN"/>
              </w:rPr>
              <w:t xml:space="preserve">- </w:t>
            </w:r>
            <w:r w:rsidRPr="001968D4">
              <w:rPr>
                <w:rFonts w:eastAsiaTheme="minorHAnsi"/>
                <w:sz w:val="26"/>
                <w:szCs w:val="26"/>
                <w:lang w:val="vi-VN"/>
              </w:rPr>
              <w:t>L</w:t>
            </w:r>
            <w:r w:rsidRPr="001968D4">
              <w:rPr>
                <w:rFonts w:eastAsiaTheme="minorHAnsi"/>
                <w:sz w:val="26"/>
                <w:szCs w:val="26"/>
              </w:rPr>
              <w:t>ịch sử nước Nga đã sang trang</w:t>
            </w:r>
            <w:r w:rsidRPr="001968D4">
              <w:rPr>
                <w:rFonts w:eastAsiaTheme="minorHAnsi"/>
                <w:sz w:val="26"/>
                <w:szCs w:val="26"/>
                <w:lang w:val="vi-VN"/>
              </w:rPr>
              <w:t xml:space="preserve"> mới, </w:t>
            </w:r>
            <w:r w:rsidRPr="001968D4">
              <w:rPr>
                <w:rFonts w:eastAsiaTheme="minorHAnsi"/>
                <w:sz w:val="26"/>
                <w:szCs w:val="26"/>
              </w:rPr>
              <w:t xml:space="preserve">1 chế độ XH mới </w:t>
            </w:r>
            <w:r w:rsidRPr="001968D4">
              <w:rPr>
                <w:rFonts w:eastAsiaTheme="minorHAnsi"/>
                <w:sz w:val="26"/>
                <w:szCs w:val="26"/>
                <w:lang w:val="vi-VN"/>
              </w:rPr>
              <w:t xml:space="preserve">được </w:t>
            </w:r>
            <w:r w:rsidRPr="001968D4">
              <w:rPr>
                <w:rFonts w:eastAsiaTheme="minorHAnsi"/>
                <w:sz w:val="26"/>
                <w:szCs w:val="26"/>
              </w:rPr>
              <w:t>thiết lập ở nước Nga – chế độ XHCN với mục đích cao cả là xóa bỏ chế độ người bóc lột người, xây dựng 1 XH tự do – hạnh phúc – công bằng cho người lao động.</w:t>
            </w:r>
          </w:p>
        </w:tc>
        <w:tc>
          <w:tcPr>
            <w:tcW w:w="816" w:type="dxa"/>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E6188A">
        <w:tc>
          <w:tcPr>
            <w:tcW w:w="709" w:type="dxa"/>
            <w:vMerge/>
          </w:tcPr>
          <w:p w:rsidR="006B5C6C" w:rsidRPr="001968D4" w:rsidRDefault="006B5C6C" w:rsidP="001968D4">
            <w:pPr>
              <w:jc w:val="center"/>
              <w:rPr>
                <w:b/>
                <w:sz w:val="26"/>
                <w:szCs w:val="26"/>
              </w:rPr>
            </w:pPr>
          </w:p>
        </w:tc>
        <w:tc>
          <w:tcPr>
            <w:tcW w:w="8222" w:type="dxa"/>
          </w:tcPr>
          <w:p w:rsidR="006B5C6C" w:rsidRPr="001968D4" w:rsidRDefault="006B5C6C" w:rsidP="001968D4">
            <w:pPr>
              <w:jc w:val="both"/>
              <w:rPr>
                <w:b/>
                <w:sz w:val="26"/>
                <w:szCs w:val="26"/>
              </w:rPr>
            </w:pPr>
            <w:r w:rsidRPr="001968D4">
              <w:rPr>
                <w:b/>
                <w:sz w:val="26"/>
                <w:szCs w:val="26"/>
              </w:rPr>
              <w:t>* Đối với thế giới:</w:t>
            </w:r>
          </w:p>
          <w:p w:rsidR="006B5C6C" w:rsidRPr="001968D4" w:rsidRDefault="006B5C6C" w:rsidP="001968D4">
            <w:pPr>
              <w:jc w:val="both"/>
              <w:rPr>
                <w:rFonts w:eastAsiaTheme="minorHAnsi"/>
                <w:sz w:val="26"/>
                <w:szCs w:val="26"/>
                <w:lang w:val="vi-VN"/>
              </w:rPr>
            </w:pPr>
            <w:r w:rsidRPr="001968D4">
              <w:rPr>
                <w:rFonts w:eastAsiaTheme="minorHAnsi"/>
                <w:sz w:val="26"/>
                <w:szCs w:val="26"/>
                <w:lang w:val="vi-VN"/>
              </w:rPr>
              <w:t>- C</w:t>
            </w:r>
            <w:r w:rsidRPr="001968D4">
              <w:rPr>
                <w:rFonts w:eastAsiaTheme="minorHAnsi"/>
                <w:sz w:val="26"/>
                <w:szCs w:val="26"/>
              </w:rPr>
              <w:t xml:space="preserve">ó ảnh hưởng mạnh mẽ đến tiến trình lịch sử và cục diện thế giới. Thắng lợi của cuộc cách mạng này đã phá vỡ trận tuyến của </w:t>
            </w:r>
            <w:r w:rsidRPr="001968D4">
              <w:rPr>
                <w:rFonts w:eastAsiaTheme="minorHAnsi"/>
                <w:sz w:val="26"/>
                <w:szCs w:val="26"/>
                <w:lang w:val="vi-VN"/>
              </w:rPr>
              <w:t>chủ nghĩa tư bản</w:t>
            </w:r>
            <w:r w:rsidRPr="001968D4">
              <w:rPr>
                <w:rFonts w:eastAsiaTheme="minorHAnsi"/>
                <w:sz w:val="26"/>
                <w:szCs w:val="26"/>
              </w:rPr>
              <w:t xml:space="preserve">, làm cho nó không còn là một hệ thống hoàn chỉnh bao trùm thế giới. Sự xuất hiện của nhà nước chuyên chính </w:t>
            </w:r>
            <w:r w:rsidRPr="001968D4">
              <w:rPr>
                <w:rFonts w:eastAsiaTheme="minorHAnsi"/>
                <w:sz w:val="26"/>
                <w:szCs w:val="26"/>
                <w:lang w:val="vi-VN"/>
              </w:rPr>
              <w:t>vô sản</w:t>
            </w:r>
            <w:r w:rsidRPr="001968D4">
              <w:rPr>
                <w:rFonts w:eastAsiaTheme="minorHAnsi"/>
                <w:sz w:val="26"/>
                <w:szCs w:val="26"/>
              </w:rPr>
              <w:t xml:space="preserve"> đầu tiên trên thế giới đã tạo ra một chế độ xã hội đối lập với hệ thống xã hội </w:t>
            </w:r>
            <w:r w:rsidRPr="001968D4">
              <w:rPr>
                <w:rFonts w:eastAsiaTheme="minorHAnsi"/>
                <w:sz w:val="26"/>
                <w:szCs w:val="26"/>
                <w:lang w:val="vi-VN"/>
              </w:rPr>
              <w:t>tư bản chủ nghĩa</w:t>
            </w:r>
          </w:p>
        </w:tc>
        <w:tc>
          <w:tcPr>
            <w:tcW w:w="816" w:type="dxa"/>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E6188A">
        <w:tc>
          <w:tcPr>
            <w:tcW w:w="709" w:type="dxa"/>
            <w:vMerge/>
          </w:tcPr>
          <w:p w:rsidR="006B5C6C" w:rsidRPr="001968D4" w:rsidRDefault="006B5C6C" w:rsidP="001968D4">
            <w:pPr>
              <w:jc w:val="center"/>
              <w:rPr>
                <w:b/>
                <w:sz w:val="26"/>
                <w:szCs w:val="26"/>
              </w:rPr>
            </w:pPr>
          </w:p>
        </w:tc>
        <w:tc>
          <w:tcPr>
            <w:tcW w:w="8222" w:type="dxa"/>
          </w:tcPr>
          <w:p w:rsidR="006B5C6C" w:rsidRPr="001968D4" w:rsidRDefault="006B5C6C" w:rsidP="001968D4">
            <w:pPr>
              <w:jc w:val="both"/>
              <w:rPr>
                <w:sz w:val="26"/>
                <w:szCs w:val="26"/>
              </w:rPr>
            </w:pPr>
            <w:r w:rsidRPr="001968D4">
              <w:rPr>
                <w:rFonts w:eastAsiaTheme="minorHAnsi"/>
                <w:sz w:val="26"/>
                <w:szCs w:val="26"/>
                <w:lang w:val="vi-VN"/>
              </w:rPr>
              <w:t>- C</w:t>
            </w:r>
            <w:r w:rsidRPr="001968D4">
              <w:rPr>
                <w:rFonts w:eastAsiaTheme="minorHAnsi"/>
                <w:sz w:val="26"/>
                <w:szCs w:val="26"/>
              </w:rPr>
              <w:t xml:space="preserve">ổ vũ mạnh mẽ phong trào </w:t>
            </w:r>
            <w:r w:rsidRPr="001968D4">
              <w:rPr>
                <w:rFonts w:eastAsiaTheme="minorHAnsi"/>
                <w:sz w:val="26"/>
                <w:szCs w:val="26"/>
                <w:lang w:val="vi-VN"/>
              </w:rPr>
              <w:t>cách mạng</w:t>
            </w:r>
            <w:r w:rsidRPr="001968D4">
              <w:rPr>
                <w:rFonts w:eastAsiaTheme="minorHAnsi"/>
                <w:sz w:val="26"/>
                <w:szCs w:val="26"/>
              </w:rPr>
              <w:t xml:space="preserve"> của giai cấp công nhân quốc tế, chỉ ra cho họ con đường để đi tới thắng lợi trong cuộc đấu tranh chống </w:t>
            </w:r>
            <w:r w:rsidRPr="001968D4">
              <w:rPr>
                <w:rFonts w:eastAsiaTheme="minorHAnsi"/>
                <w:sz w:val="26"/>
                <w:szCs w:val="26"/>
                <w:lang w:val="vi-VN"/>
              </w:rPr>
              <w:t>chủ nghĩa tư bản.</w:t>
            </w:r>
            <w:r w:rsidRPr="001968D4">
              <w:rPr>
                <w:rFonts w:eastAsiaTheme="minorHAnsi"/>
                <w:sz w:val="26"/>
                <w:szCs w:val="26"/>
              </w:rPr>
              <w:t xml:space="preserve"> </w:t>
            </w:r>
          </w:p>
        </w:tc>
        <w:tc>
          <w:tcPr>
            <w:tcW w:w="816" w:type="dxa"/>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E6188A">
        <w:tc>
          <w:tcPr>
            <w:tcW w:w="709" w:type="dxa"/>
            <w:vMerge/>
          </w:tcPr>
          <w:p w:rsidR="006B5C6C" w:rsidRPr="001968D4" w:rsidRDefault="006B5C6C" w:rsidP="001968D4">
            <w:pPr>
              <w:jc w:val="center"/>
              <w:rPr>
                <w:b/>
                <w:sz w:val="26"/>
                <w:szCs w:val="26"/>
              </w:rPr>
            </w:pPr>
          </w:p>
        </w:tc>
        <w:tc>
          <w:tcPr>
            <w:tcW w:w="8222" w:type="dxa"/>
          </w:tcPr>
          <w:p w:rsidR="006B5C6C" w:rsidRPr="001968D4" w:rsidRDefault="006B5C6C" w:rsidP="001968D4">
            <w:pPr>
              <w:jc w:val="both"/>
              <w:rPr>
                <w:rFonts w:eastAsiaTheme="minorHAnsi"/>
                <w:sz w:val="26"/>
                <w:szCs w:val="26"/>
                <w:lang w:val="vi-VN"/>
              </w:rPr>
            </w:pPr>
            <w:r w:rsidRPr="001968D4">
              <w:rPr>
                <w:rFonts w:eastAsiaTheme="minorHAnsi"/>
                <w:sz w:val="26"/>
                <w:szCs w:val="26"/>
              </w:rPr>
              <w:t>-</w:t>
            </w:r>
            <w:r w:rsidRPr="001968D4">
              <w:rPr>
                <w:rFonts w:eastAsiaTheme="minorHAnsi"/>
                <w:sz w:val="26"/>
                <w:szCs w:val="26"/>
                <w:lang w:val="vi-VN"/>
              </w:rPr>
              <w:t xml:space="preserve"> T</w:t>
            </w:r>
            <w:r w:rsidRPr="001968D4">
              <w:rPr>
                <w:rFonts w:eastAsiaTheme="minorHAnsi"/>
                <w:sz w:val="26"/>
                <w:szCs w:val="26"/>
              </w:rPr>
              <w:t>hức tỉnh, cổ vũ ý chí đấu tranh</w:t>
            </w:r>
            <w:r w:rsidRPr="001968D4">
              <w:rPr>
                <w:rFonts w:eastAsiaTheme="minorHAnsi"/>
                <w:sz w:val="26"/>
                <w:szCs w:val="26"/>
                <w:lang w:val="vi-VN"/>
              </w:rPr>
              <w:t xml:space="preserve">, </w:t>
            </w:r>
            <w:r w:rsidRPr="001968D4">
              <w:rPr>
                <w:rFonts w:eastAsiaTheme="minorHAnsi"/>
                <w:sz w:val="26"/>
                <w:szCs w:val="26"/>
              </w:rPr>
              <w:t xml:space="preserve">mở ra con đường giải phóng cho các dân </w:t>
            </w:r>
            <w:r w:rsidRPr="001968D4">
              <w:rPr>
                <w:rFonts w:eastAsiaTheme="minorHAnsi"/>
                <w:sz w:val="26"/>
                <w:szCs w:val="26"/>
              </w:rPr>
              <w:lastRenderedPageBreak/>
              <w:t>tộc bị áp bức trên thế giới.</w:t>
            </w:r>
            <w:r w:rsidRPr="001968D4">
              <w:rPr>
                <w:rFonts w:eastAsiaTheme="minorHAnsi"/>
                <w:sz w:val="26"/>
                <w:szCs w:val="26"/>
                <w:lang w:val="vi-VN"/>
              </w:rPr>
              <w:t>...</w:t>
            </w:r>
          </w:p>
        </w:tc>
        <w:tc>
          <w:tcPr>
            <w:tcW w:w="816" w:type="dxa"/>
          </w:tcPr>
          <w:p w:rsidR="006B5C6C" w:rsidRPr="001968D4" w:rsidRDefault="006B5C6C" w:rsidP="001968D4">
            <w:pPr>
              <w:jc w:val="center"/>
              <w:rPr>
                <w:b/>
                <w:sz w:val="26"/>
                <w:szCs w:val="26"/>
                <w:lang w:val="vi-VN"/>
              </w:rPr>
            </w:pPr>
            <w:r w:rsidRPr="001968D4">
              <w:rPr>
                <w:b/>
                <w:sz w:val="26"/>
                <w:szCs w:val="26"/>
                <w:lang w:val="vi-VN"/>
              </w:rPr>
              <w:lastRenderedPageBreak/>
              <w:t>0,25</w:t>
            </w:r>
          </w:p>
        </w:tc>
      </w:tr>
      <w:tr w:rsidR="006B5C6C" w:rsidRPr="001968D4" w:rsidTr="00E6188A">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lang w:val="vi-VN"/>
              </w:rPr>
            </w:pPr>
            <w:r w:rsidRPr="001968D4">
              <w:rPr>
                <w:rFonts w:eastAsiaTheme="minorHAnsi"/>
                <w:sz w:val="26"/>
                <w:szCs w:val="26"/>
              </w:rPr>
              <w:t>-</w:t>
            </w:r>
            <w:r w:rsidRPr="001968D4">
              <w:rPr>
                <w:rFonts w:eastAsiaTheme="minorHAnsi"/>
                <w:sz w:val="26"/>
                <w:szCs w:val="26"/>
                <w:lang w:val="vi-VN"/>
              </w:rPr>
              <w:t xml:space="preserve"> L</w:t>
            </w:r>
            <w:r w:rsidRPr="001968D4">
              <w:rPr>
                <w:rFonts w:eastAsiaTheme="minorHAnsi"/>
                <w:sz w:val="26"/>
                <w:szCs w:val="26"/>
              </w:rPr>
              <w:t xml:space="preserve">àm cho phong trào </w:t>
            </w:r>
            <w:r w:rsidRPr="001968D4">
              <w:rPr>
                <w:rFonts w:eastAsiaTheme="minorHAnsi"/>
                <w:sz w:val="26"/>
                <w:szCs w:val="26"/>
                <w:lang w:val="vi-VN"/>
              </w:rPr>
              <w:t xml:space="preserve">cách mạng </w:t>
            </w:r>
            <w:r w:rsidRPr="001968D4">
              <w:rPr>
                <w:rFonts w:eastAsiaTheme="minorHAnsi"/>
                <w:sz w:val="26"/>
                <w:szCs w:val="26"/>
              </w:rPr>
              <w:t xml:space="preserve">ở các nước phương Tây và phong trào </w:t>
            </w:r>
            <w:r w:rsidRPr="001968D4">
              <w:rPr>
                <w:rFonts w:eastAsiaTheme="minorHAnsi"/>
                <w:sz w:val="26"/>
                <w:szCs w:val="26"/>
                <w:lang w:val="vi-VN"/>
              </w:rPr>
              <w:t>giải phóng dân tộc</w:t>
            </w:r>
            <w:r w:rsidRPr="001968D4">
              <w:rPr>
                <w:rFonts w:eastAsiaTheme="minorHAnsi"/>
                <w:sz w:val="26"/>
                <w:szCs w:val="26"/>
              </w:rPr>
              <w:t xml:space="preserve"> ở các nước phương Đông có mối quan hệ mật thiết với nhau vì cùng chống lại kẻ thù chung là </w:t>
            </w:r>
            <w:r w:rsidRPr="001968D4">
              <w:rPr>
                <w:rFonts w:eastAsiaTheme="minorHAnsi"/>
                <w:sz w:val="26"/>
                <w:szCs w:val="26"/>
                <w:lang w:val="vi-VN"/>
              </w:rPr>
              <w:t>chủ nghĩa đế quốc</w:t>
            </w:r>
            <w:r w:rsidRPr="001968D4">
              <w:rPr>
                <w:rFonts w:eastAsiaTheme="minorHAnsi"/>
                <w:sz w:val="26"/>
                <w:szCs w:val="26"/>
              </w:rPr>
              <w:t>.</w:t>
            </w:r>
          </w:p>
        </w:tc>
        <w:tc>
          <w:tcPr>
            <w:tcW w:w="816" w:type="dxa"/>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E6188A">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rFonts w:eastAsiaTheme="minorHAnsi"/>
                <w:sz w:val="26"/>
                <w:szCs w:val="26"/>
              </w:rPr>
            </w:pPr>
            <w:r w:rsidRPr="001968D4">
              <w:rPr>
                <w:rFonts w:eastAsiaTheme="minorHAnsi"/>
                <w:sz w:val="26"/>
                <w:szCs w:val="26"/>
                <w:lang w:val="vi-VN"/>
              </w:rPr>
              <w:t>- Đ</w:t>
            </w:r>
            <w:r w:rsidRPr="001968D4">
              <w:rPr>
                <w:rFonts w:eastAsiaTheme="minorHAnsi"/>
                <w:sz w:val="26"/>
                <w:szCs w:val="26"/>
              </w:rPr>
              <w:t>i vào lịch sử nhân loại như một sự kiện trọng đại mở đầu thời kì mới - thời kì Lịch sử thế giới hiện đại.</w:t>
            </w:r>
          </w:p>
        </w:tc>
        <w:tc>
          <w:tcPr>
            <w:tcW w:w="816" w:type="dxa"/>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E6188A">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rFonts w:eastAsiaTheme="minorHAnsi"/>
                <w:b/>
                <w:sz w:val="26"/>
                <w:szCs w:val="26"/>
                <w:lang w:val="vi-VN"/>
              </w:rPr>
            </w:pPr>
            <w:r w:rsidRPr="001968D4">
              <w:rPr>
                <w:rFonts w:eastAsiaTheme="minorHAnsi"/>
                <w:b/>
                <w:sz w:val="26"/>
                <w:szCs w:val="26"/>
                <w:lang w:val="vi-VN"/>
              </w:rPr>
              <w:t>c. Bài học kinh nghiệm</w:t>
            </w:r>
          </w:p>
        </w:tc>
        <w:tc>
          <w:tcPr>
            <w:tcW w:w="816" w:type="dxa"/>
          </w:tcPr>
          <w:p w:rsidR="006B5C6C" w:rsidRPr="001968D4" w:rsidRDefault="006B5C6C" w:rsidP="001968D4">
            <w:pPr>
              <w:jc w:val="center"/>
              <w:rPr>
                <w:b/>
                <w:sz w:val="26"/>
                <w:szCs w:val="26"/>
                <w:lang w:val="vi-VN"/>
              </w:rPr>
            </w:pPr>
          </w:p>
        </w:tc>
      </w:tr>
      <w:tr w:rsidR="006B5C6C" w:rsidRPr="001968D4" w:rsidTr="00E6188A">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rFonts w:eastAsia="Calibri"/>
                <w:sz w:val="26"/>
                <w:szCs w:val="26"/>
              </w:rPr>
            </w:pPr>
            <w:r w:rsidRPr="001968D4">
              <w:rPr>
                <w:rFonts w:eastAsia="Calibri"/>
                <w:sz w:val="26"/>
                <w:szCs w:val="26"/>
              </w:rPr>
              <w:t>- Cách mạng giải phóng dân tộc muốn thắng lợi phải do đảng của giai cấp công nhân lãnh đạo</w:t>
            </w:r>
          </w:p>
          <w:p w:rsidR="006B5C6C" w:rsidRPr="001968D4" w:rsidRDefault="006B5C6C" w:rsidP="001968D4">
            <w:pPr>
              <w:jc w:val="both"/>
              <w:rPr>
                <w:rFonts w:eastAsia="Calibri"/>
                <w:sz w:val="26"/>
                <w:szCs w:val="26"/>
              </w:rPr>
            </w:pPr>
            <w:r w:rsidRPr="001968D4">
              <w:rPr>
                <w:rFonts w:eastAsia="Calibri"/>
                <w:sz w:val="26"/>
                <w:szCs w:val="26"/>
              </w:rPr>
              <w:t>- Tập hợp, huy động lực lượng toàn dân tham gia vào sự nghiệp cách mạng</w:t>
            </w:r>
          </w:p>
          <w:p w:rsidR="006B5C6C" w:rsidRPr="001968D4" w:rsidRDefault="006B5C6C" w:rsidP="001968D4">
            <w:pPr>
              <w:jc w:val="both"/>
              <w:rPr>
                <w:rFonts w:eastAsia="Calibri"/>
                <w:sz w:val="26"/>
                <w:szCs w:val="26"/>
              </w:rPr>
            </w:pPr>
            <w:r w:rsidRPr="001968D4">
              <w:rPr>
                <w:rFonts w:eastAsia="Calibri"/>
                <w:sz w:val="26"/>
                <w:szCs w:val="26"/>
              </w:rPr>
              <w:t>- Tự chủ và sáng tạo, tranh thủ những điều kiện và thời cơ thuận lợi do tình hình quốc tế đem lại.</w:t>
            </w:r>
          </w:p>
          <w:p w:rsidR="006B5C6C" w:rsidRPr="001968D4" w:rsidRDefault="006B5C6C" w:rsidP="001968D4">
            <w:pPr>
              <w:jc w:val="both"/>
              <w:rPr>
                <w:rFonts w:eastAsiaTheme="minorHAnsi"/>
                <w:sz w:val="26"/>
                <w:szCs w:val="26"/>
                <w:lang w:val="vi-VN"/>
              </w:rPr>
            </w:pPr>
            <w:r w:rsidRPr="001968D4">
              <w:rPr>
                <w:rFonts w:eastAsia="Calibri"/>
                <w:sz w:val="26"/>
                <w:szCs w:val="26"/>
              </w:rPr>
              <w:t>- Nắm vững nghệ thuật chọn đúng thời cơ để khởi nghĩa</w:t>
            </w:r>
          </w:p>
        </w:tc>
        <w:tc>
          <w:tcPr>
            <w:tcW w:w="816" w:type="dxa"/>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E6188A">
        <w:tc>
          <w:tcPr>
            <w:tcW w:w="709" w:type="dxa"/>
            <w:vMerge w:val="restart"/>
          </w:tcPr>
          <w:p w:rsidR="006B5C6C" w:rsidRPr="001968D4" w:rsidRDefault="006B5C6C" w:rsidP="001968D4">
            <w:pPr>
              <w:jc w:val="center"/>
              <w:rPr>
                <w:b/>
                <w:sz w:val="26"/>
                <w:szCs w:val="26"/>
                <w:lang w:val="vi-VN"/>
              </w:rPr>
            </w:pPr>
            <w:r w:rsidRPr="001968D4">
              <w:rPr>
                <w:b/>
                <w:sz w:val="26"/>
                <w:szCs w:val="26"/>
                <w:lang w:val="vi-VN"/>
              </w:rPr>
              <w:t>2</w:t>
            </w:r>
          </w:p>
        </w:tc>
        <w:tc>
          <w:tcPr>
            <w:tcW w:w="8222" w:type="dxa"/>
          </w:tcPr>
          <w:p w:rsidR="006B5C6C" w:rsidRPr="001968D4" w:rsidRDefault="006B5C6C" w:rsidP="001968D4">
            <w:pPr>
              <w:jc w:val="both"/>
              <w:rPr>
                <w:rFonts w:eastAsia="Calibri"/>
                <w:b/>
                <w:sz w:val="26"/>
                <w:szCs w:val="26"/>
                <w:lang w:val="vi-VN"/>
              </w:rPr>
            </w:pPr>
            <w:r w:rsidRPr="001968D4">
              <w:rPr>
                <w:rFonts w:eastAsia="Calibri"/>
                <w:b/>
                <w:sz w:val="26"/>
                <w:szCs w:val="26"/>
              </w:rPr>
              <w:t>Trình bày</w:t>
            </w:r>
            <w:r w:rsidRPr="001968D4">
              <w:rPr>
                <w:rFonts w:eastAsia="Calibri"/>
                <w:b/>
                <w:sz w:val="26"/>
                <w:szCs w:val="26"/>
                <w:lang w:val="vi-VN"/>
              </w:rPr>
              <w:t xml:space="preserve"> và đánh giá về </w:t>
            </w:r>
            <w:r w:rsidRPr="001968D4">
              <w:rPr>
                <w:rFonts w:eastAsia="Calibri"/>
                <w:b/>
                <w:sz w:val="26"/>
                <w:szCs w:val="26"/>
              </w:rPr>
              <w:t xml:space="preserve">những chính sách khuyến nông của các triều đại phong kiến </w:t>
            </w:r>
            <w:r w:rsidRPr="001968D4">
              <w:rPr>
                <w:rFonts w:eastAsia="Calibri"/>
                <w:b/>
                <w:sz w:val="26"/>
                <w:szCs w:val="26"/>
                <w:lang w:val="vi-VN"/>
              </w:rPr>
              <w:t>Đại Việt trong các thế kỉ X-XV</w:t>
            </w:r>
            <w:r w:rsidRPr="001968D4">
              <w:rPr>
                <w:rFonts w:eastAsia="Calibri"/>
                <w:b/>
                <w:sz w:val="26"/>
                <w:szCs w:val="26"/>
              </w:rPr>
              <w:t>.</w:t>
            </w:r>
            <w:r w:rsidRPr="001968D4">
              <w:rPr>
                <w:rFonts w:eastAsia="Calibri"/>
                <w:b/>
                <w:sz w:val="26"/>
                <w:szCs w:val="26"/>
                <w:lang w:val="vi-VN"/>
              </w:rPr>
              <w:t xml:space="preserve"> </w:t>
            </w:r>
          </w:p>
        </w:tc>
        <w:tc>
          <w:tcPr>
            <w:tcW w:w="816" w:type="dxa"/>
          </w:tcPr>
          <w:p w:rsidR="006B5C6C" w:rsidRPr="001968D4" w:rsidRDefault="006B5C6C" w:rsidP="001968D4">
            <w:pPr>
              <w:jc w:val="center"/>
              <w:rPr>
                <w:b/>
                <w:sz w:val="26"/>
                <w:szCs w:val="26"/>
                <w:lang w:val="vi-VN"/>
              </w:rPr>
            </w:pPr>
            <w:r w:rsidRPr="001968D4">
              <w:rPr>
                <w:b/>
                <w:sz w:val="26"/>
                <w:szCs w:val="26"/>
                <w:lang w:val="vi-VN"/>
              </w:rPr>
              <w:t>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b/>
                <w:sz w:val="26"/>
                <w:szCs w:val="26"/>
                <w:lang w:val="es-ES"/>
              </w:rPr>
            </w:pPr>
            <w:r w:rsidRPr="001968D4">
              <w:rPr>
                <w:b/>
                <w:sz w:val="26"/>
                <w:szCs w:val="26"/>
                <w:lang w:val="vi-VN"/>
              </w:rPr>
              <w:t>a</w:t>
            </w:r>
            <w:r w:rsidRPr="001968D4">
              <w:rPr>
                <w:b/>
                <w:sz w:val="26"/>
                <w:szCs w:val="26"/>
                <w:lang w:val="es-ES"/>
              </w:rPr>
              <w:t xml:space="preserve">. </w:t>
            </w:r>
            <w:r w:rsidRPr="001968D4">
              <w:rPr>
                <w:b/>
                <w:sz w:val="26"/>
                <w:szCs w:val="26"/>
                <w:lang w:val="vi-VN"/>
              </w:rPr>
              <w:t>N</w:t>
            </w:r>
            <w:r w:rsidRPr="001968D4">
              <w:rPr>
                <w:b/>
                <w:sz w:val="26"/>
                <w:szCs w:val="26"/>
                <w:lang w:val="es-ES"/>
              </w:rPr>
              <w:t>hững chính sách khuyến nông của các triều đại phong kiến trong các thế kỉ X-XV</w:t>
            </w:r>
          </w:p>
        </w:tc>
        <w:tc>
          <w:tcPr>
            <w:tcW w:w="816" w:type="dxa"/>
            <w:vAlign w:val="center"/>
          </w:tcPr>
          <w:p w:rsidR="006B5C6C" w:rsidRPr="001968D4" w:rsidRDefault="006B5C6C" w:rsidP="001968D4">
            <w:pPr>
              <w:jc w:val="center"/>
              <w:rPr>
                <w:b/>
                <w:sz w:val="26"/>
                <w:szCs w:val="26"/>
                <w:lang w:val="es-ES"/>
              </w:rPr>
            </w:pP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lang w:val="vi-VN"/>
              </w:rPr>
            </w:pPr>
            <w:r w:rsidRPr="001968D4">
              <w:rPr>
                <w:sz w:val="26"/>
                <w:szCs w:val="26"/>
                <w:lang w:val="vi-VN"/>
              </w:rPr>
              <w:t>-</w:t>
            </w:r>
            <w:r w:rsidRPr="001968D4">
              <w:rPr>
                <w:sz w:val="26"/>
                <w:szCs w:val="26"/>
                <w:lang w:val="es-ES"/>
              </w:rPr>
              <w:t xml:space="preserve"> Đẩy mạnh khai hoang, mở rộng diện tích canh tác: </w:t>
            </w:r>
            <w:r w:rsidRPr="001968D4">
              <w:rPr>
                <w:sz w:val="26"/>
                <w:szCs w:val="26"/>
                <w:lang w:val="vi-VN"/>
              </w:rPr>
              <w:t>Các triều đại PK</w:t>
            </w:r>
            <w:r w:rsidRPr="001968D4">
              <w:rPr>
                <w:sz w:val="26"/>
                <w:szCs w:val="26"/>
                <w:lang w:val="nl-NL"/>
              </w:rPr>
              <w:t xml:space="preserve"> </w:t>
            </w:r>
            <w:r w:rsidRPr="001968D4">
              <w:rPr>
                <w:sz w:val="26"/>
                <w:szCs w:val="26"/>
                <w:lang w:val="vi-VN"/>
              </w:rPr>
              <w:t>đều</w:t>
            </w:r>
            <w:r w:rsidRPr="001968D4">
              <w:rPr>
                <w:sz w:val="26"/>
                <w:szCs w:val="26"/>
                <w:lang w:val="nl-NL"/>
              </w:rPr>
              <w:t xml:space="preserve"> chăm lo khai phá đất hoang, mở rộng diện tích đất, phát triển nông nghiệp</w:t>
            </w:r>
            <w:r w:rsidRPr="001968D4">
              <w:rPr>
                <w:sz w:val="26"/>
                <w:szCs w:val="26"/>
                <w:lang w:val="vi-VN"/>
              </w:rPr>
              <w:t>. T</w:t>
            </w:r>
            <w:r w:rsidRPr="001968D4">
              <w:rPr>
                <w:sz w:val="26"/>
                <w:szCs w:val="26"/>
                <w:lang w:val="nl-NL"/>
              </w:rPr>
              <w:t>hời Lý</w:t>
            </w:r>
            <w:r w:rsidRPr="001968D4">
              <w:rPr>
                <w:sz w:val="26"/>
                <w:szCs w:val="26"/>
                <w:lang w:val="vi-VN"/>
              </w:rPr>
              <w:t>-</w:t>
            </w:r>
            <w:r w:rsidRPr="001968D4">
              <w:rPr>
                <w:sz w:val="26"/>
                <w:szCs w:val="26"/>
                <w:lang w:val="nl-NL"/>
              </w:rPr>
              <w:t xml:space="preserve">Trần </w:t>
            </w:r>
            <w:r w:rsidRPr="001968D4">
              <w:rPr>
                <w:sz w:val="26"/>
                <w:szCs w:val="26"/>
                <w:lang w:val="vi-VN"/>
              </w:rPr>
              <w:t>khuyến khích</w:t>
            </w:r>
            <w:r w:rsidRPr="001968D4">
              <w:rPr>
                <w:sz w:val="26"/>
                <w:szCs w:val="26"/>
                <w:lang w:val="nl-NL"/>
              </w:rPr>
              <w:t xml:space="preserve"> khai hoang, đẩy mạnh sản xuất</w:t>
            </w:r>
            <w:r w:rsidRPr="001968D4">
              <w:rPr>
                <w:sz w:val="26"/>
                <w:szCs w:val="26"/>
                <w:lang w:val="vi-VN"/>
              </w:rPr>
              <w:t>, các vua Trần khuyến khích các vương hầu, quý tộc khai hoang, lập điền trang.. T</w:t>
            </w:r>
            <w:r w:rsidRPr="001968D4">
              <w:rPr>
                <w:sz w:val="26"/>
                <w:szCs w:val="26"/>
                <w:lang w:val="nl-NL"/>
              </w:rPr>
              <w:t>hời Lê sơ cấp ruộng cho các quý tộc, quan lại đặt phép quân điền</w:t>
            </w:r>
            <w:r w:rsidRPr="001968D4">
              <w:rPr>
                <w:sz w:val="26"/>
                <w:szCs w:val="26"/>
                <w:lang w:val="vi-VN"/>
              </w:rPr>
              <w:t>...</w:t>
            </w:r>
            <w:r w:rsidRPr="001968D4">
              <w:rPr>
                <w:sz w:val="26"/>
                <w:szCs w:val="26"/>
                <w:lang w:val="nl-NL"/>
              </w:rPr>
              <w:t xml:space="preserve"> diện tích canh tác không ngừng được mở rộng, </w:t>
            </w:r>
            <w:r w:rsidRPr="001968D4">
              <w:rPr>
                <w:sz w:val="26"/>
                <w:szCs w:val="26"/>
                <w:lang w:val="vi-VN"/>
              </w:rPr>
              <w:t>vùng c</w:t>
            </w:r>
            <w:r w:rsidRPr="001968D4">
              <w:rPr>
                <w:sz w:val="26"/>
                <w:szCs w:val="26"/>
                <w:lang w:val="nl-NL"/>
              </w:rPr>
              <w:t>hâu thổ các sông lớn và vùng ven biển được khai phá</w:t>
            </w:r>
            <w:r w:rsidRPr="001968D4">
              <w:rPr>
                <w:sz w:val="26"/>
                <w:szCs w:val="26"/>
                <w:lang w:val="vi-VN"/>
              </w:rPr>
              <w:t xml:space="preserve">, </w:t>
            </w:r>
            <w:r w:rsidRPr="001968D4">
              <w:rPr>
                <w:sz w:val="26"/>
                <w:szCs w:val="26"/>
                <w:lang w:val="nl-NL"/>
              </w:rPr>
              <w:t>nhiều xóm làng mới được thành lập.</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rFonts w:eastAsia="Calibri"/>
                <w:i/>
                <w:sz w:val="26"/>
                <w:szCs w:val="26"/>
                <w:lang w:val="vi-VN"/>
              </w:rPr>
            </w:pPr>
            <w:r w:rsidRPr="001968D4">
              <w:rPr>
                <w:rFonts w:eastAsia="Calibri"/>
                <w:sz w:val="26"/>
                <w:szCs w:val="26"/>
                <w:lang w:val="vi-VN"/>
              </w:rPr>
              <w:t xml:space="preserve">- </w:t>
            </w:r>
            <w:r w:rsidRPr="001968D4">
              <w:rPr>
                <w:rFonts w:eastAsia="Calibri"/>
                <w:sz w:val="26"/>
                <w:szCs w:val="26"/>
                <w:lang w:val="nl-NL"/>
              </w:rPr>
              <w:t xml:space="preserve">Thuỷ lợi được </w:t>
            </w:r>
            <w:r w:rsidRPr="001968D4">
              <w:rPr>
                <w:sz w:val="26"/>
                <w:szCs w:val="26"/>
                <w:lang w:val="nl-NL"/>
              </w:rPr>
              <w:t>quan tâm</w:t>
            </w:r>
            <w:r w:rsidRPr="001968D4">
              <w:rPr>
                <w:rFonts w:eastAsia="Calibri"/>
                <w:sz w:val="26"/>
                <w:szCs w:val="26"/>
                <w:lang w:val="nl-NL"/>
              </w:rPr>
              <w:t xml:space="preserve"> mở mang:</w:t>
            </w:r>
            <w:r w:rsidRPr="001968D4">
              <w:rPr>
                <w:rFonts w:eastAsia="Calibri"/>
                <w:i/>
                <w:sz w:val="26"/>
                <w:szCs w:val="26"/>
                <w:lang w:val="nl-NL"/>
              </w:rPr>
              <w:t xml:space="preserve"> </w:t>
            </w:r>
            <w:r w:rsidRPr="001968D4">
              <w:rPr>
                <w:rFonts w:eastAsia="Calibri"/>
                <w:sz w:val="26"/>
                <w:szCs w:val="26"/>
                <w:lang w:val="vi-VN"/>
              </w:rPr>
              <w:t>N</w:t>
            </w:r>
            <w:r w:rsidRPr="001968D4">
              <w:rPr>
                <w:rFonts w:eastAsia="Calibri"/>
                <w:sz w:val="26"/>
                <w:szCs w:val="26"/>
                <w:lang w:val="nl-NL"/>
              </w:rPr>
              <w:t>hà nước</w:t>
            </w:r>
            <w:r w:rsidRPr="001968D4">
              <w:rPr>
                <w:rFonts w:eastAsia="Calibri"/>
                <w:sz w:val="26"/>
                <w:szCs w:val="26"/>
                <w:lang w:val="vi-VN"/>
              </w:rPr>
              <w:t xml:space="preserve"> phong kiến quan tâm đến công tác thủy lợi,</w:t>
            </w:r>
            <w:r w:rsidRPr="001968D4">
              <w:rPr>
                <w:rFonts w:eastAsia="Calibri"/>
                <w:sz w:val="26"/>
                <w:szCs w:val="26"/>
                <w:lang w:val="nl-NL"/>
              </w:rPr>
              <w:t xml:space="preserve"> cho xây dựng nhiều công trình thuỷ lợi lớn</w:t>
            </w:r>
            <w:r w:rsidRPr="001968D4">
              <w:rPr>
                <w:rFonts w:eastAsia="Calibri"/>
                <w:sz w:val="26"/>
                <w:szCs w:val="26"/>
                <w:lang w:val="vi-VN"/>
              </w:rPr>
              <w:t>..</w:t>
            </w:r>
            <w:r w:rsidRPr="001968D4">
              <w:rPr>
                <w:sz w:val="26"/>
                <w:szCs w:val="26"/>
                <w:lang w:val="nl-NL"/>
              </w:rPr>
              <w:t xml:space="preserve"> Thời Lý, năm 1077 phát động nhân dân đắp đê sông Như Nguyệt, 1108 đắp đê cơ xá dọc sông Hồng. Thời Trần, năm 1248  tổ chức chiến dịch lớn huy động nhân dân cả nước đắp đê “quai vạc</w:t>
            </w:r>
            <w:r w:rsidRPr="001968D4">
              <w:rPr>
                <w:sz w:val="26"/>
                <w:szCs w:val="26"/>
                <w:lang w:val="vi-VN"/>
              </w:rPr>
              <w:t>”</w:t>
            </w:r>
            <w:r w:rsidRPr="001968D4">
              <w:rPr>
                <w:sz w:val="26"/>
                <w:szCs w:val="26"/>
                <w:lang w:val="nl-NL"/>
              </w:rPr>
              <w:t xml:space="preserve"> dọc hai bờ sông từ đầu nguồn ra biển. Thời Lê sơ cho đắp một số đê biển</w:t>
            </w:r>
            <w:r w:rsidRPr="001968D4">
              <w:rPr>
                <w:sz w:val="26"/>
                <w:szCs w:val="26"/>
                <w:lang w:val="vi-VN"/>
              </w:rPr>
              <w:t xml:space="preserve"> </w:t>
            </w:r>
            <w:r w:rsidRPr="001968D4">
              <w:rPr>
                <w:sz w:val="26"/>
                <w:szCs w:val="26"/>
                <w:lang w:val="vi-VN"/>
                <w14:ligatures w14:val="standardContextual"/>
              </w:rPr>
              <w:t>..,</w:t>
            </w:r>
            <w:r w:rsidRPr="001968D4">
              <w:rPr>
                <w:sz w:val="26"/>
                <w:szCs w:val="26"/>
              </w:rPr>
              <w:t>đặ</w:t>
            </w:r>
            <w:r w:rsidRPr="001968D4">
              <w:rPr>
                <w:sz w:val="26"/>
                <w:szCs w:val="26"/>
                <w:lang w:val="vi-VN"/>
              </w:rPr>
              <w:t>t</w:t>
            </w:r>
            <w:r w:rsidRPr="001968D4">
              <w:rPr>
                <w:sz w:val="26"/>
                <w:szCs w:val="26"/>
              </w:rPr>
              <w:t xml:space="preserve"> ra các chức quan như Hà đê sứ</w:t>
            </w:r>
            <w:r w:rsidRPr="001968D4">
              <w:rPr>
                <w:sz w:val="26"/>
                <w:szCs w:val="26"/>
                <w:lang w:val="vi-VN"/>
              </w:rPr>
              <w:t>...</w:t>
            </w:r>
          </w:p>
        </w:tc>
        <w:tc>
          <w:tcPr>
            <w:tcW w:w="816" w:type="dxa"/>
            <w:vAlign w:val="center"/>
          </w:tcPr>
          <w:p w:rsidR="006B5C6C" w:rsidRPr="001968D4" w:rsidRDefault="006B5C6C" w:rsidP="001968D4">
            <w:pPr>
              <w:jc w:val="center"/>
              <w:rPr>
                <w:b/>
                <w:sz w:val="26"/>
                <w:szCs w:val="26"/>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lang w:val="vi-VN"/>
              </w:rPr>
            </w:pPr>
            <w:r w:rsidRPr="001968D4">
              <w:rPr>
                <w:sz w:val="26"/>
                <w:szCs w:val="26"/>
                <w:lang w:val="vi-VN"/>
              </w:rPr>
              <w:t>-</w:t>
            </w:r>
            <w:r w:rsidRPr="001968D4">
              <w:rPr>
                <w:sz w:val="26"/>
                <w:szCs w:val="26"/>
                <w:lang w:val="nl-NL"/>
              </w:rPr>
              <w:t xml:space="preserve"> Phát triển sức kéo: Các triều đại </w:t>
            </w:r>
            <w:r w:rsidRPr="001968D4">
              <w:rPr>
                <w:sz w:val="26"/>
                <w:szCs w:val="26"/>
                <w:lang w:val="vi-VN"/>
              </w:rPr>
              <w:t>đều</w:t>
            </w:r>
            <w:r w:rsidRPr="001968D4">
              <w:rPr>
                <w:sz w:val="26"/>
                <w:szCs w:val="26"/>
                <w:lang w:val="nl-NL"/>
              </w:rPr>
              <w:t xml:space="preserve"> quan tâm bảo vệ sức kéo trong nông nghiệp, xuống chiếu và ban hành luật pháp có nội dung trừng phạt nặng những người trộm trâu, mổ trâu, nghiêm cấm giết trâu, bò….</w:t>
            </w:r>
            <w:r w:rsidRPr="001968D4">
              <w:rPr>
                <w:sz w:val="26"/>
                <w:szCs w:val="26"/>
                <w:lang w:val="vi-VN"/>
              </w:rPr>
              <w:t>như</w:t>
            </w:r>
            <w:r w:rsidRPr="001968D4">
              <w:rPr>
                <w:sz w:val="26"/>
                <w:szCs w:val="26"/>
                <w:lang w:val="nl-NL"/>
              </w:rPr>
              <w:t xml:space="preserve"> </w:t>
            </w:r>
            <w:r w:rsidRPr="001968D4">
              <w:rPr>
                <w:sz w:val="26"/>
                <w:szCs w:val="26"/>
                <w:lang w:val="vi-VN"/>
              </w:rPr>
              <w:t>v</w:t>
            </w:r>
            <w:r w:rsidRPr="001968D4">
              <w:rPr>
                <w:sz w:val="26"/>
                <w:szCs w:val="26"/>
                <w:lang w:val="nl-NL"/>
              </w:rPr>
              <w:t>ua Lý Nhân Tông xuống chiếu phạt nặng những người trộm trâu, mổ trâu. Vua Lê nghiêm cấm giết trâu bò ăn thị</w:t>
            </w:r>
            <w:r w:rsidRPr="001968D4">
              <w:rPr>
                <w:sz w:val="26"/>
                <w:szCs w:val="26"/>
                <w:lang w:val="vi-VN"/>
              </w:rPr>
              <w:t>t</w:t>
            </w:r>
          </w:p>
        </w:tc>
        <w:tc>
          <w:tcPr>
            <w:tcW w:w="816" w:type="dxa"/>
            <w:vAlign w:val="center"/>
          </w:tcPr>
          <w:p w:rsidR="006B5C6C" w:rsidRPr="001968D4" w:rsidRDefault="006B5C6C" w:rsidP="001968D4">
            <w:pPr>
              <w:jc w:val="center"/>
              <w:rPr>
                <w:b/>
                <w:sz w:val="26"/>
                <w:szCs w:val="26"/>
              </w:rPr>
            </w:pPr>
            <w:r w:rsidRPr="001968D4">
              <w:rPr>
                <w:b/>
                <w:sz w:val="26"/>
                <w:szCs w:val="26"/>
                <w:lang w:val="vi-VN"/>
              </w:rPr>
              <w:t>0,25</w:t>
            </w:r>
          </w:p>
        </w:tc>
      </w:tr>
      <w:tr w:rsidR="006B5C6C" w:rsidRPr="001968D4" w:rsidTr="005B61BE">
        <w:trPr>
          <w:trHeight w:val="1018"/>
        </w:trPr>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lang w:val="vi-VN"/>
              </w:rPr>
            </w:pPr>
            <w:r w:rsidRPr="001968D4">
              <w:rPr>
                <w:sz w:val="26"/>
                <w:szCs w:val="26"/>
                <w:lang w:val="vi-VN"/>
              </w:rPr>
              <w:t xml:space="preserve">- </w:t>
            </w:r>
            <w:r w:rsidRPr="001968D4">
              <w:rPr>
                <w:sz w:val="26"/>
                <w:szCs w:val="26"/>
                <w:lang w:val="nl-NL"/>
              </w:rPr>
              <w:t xml:space="preserve">Phát triển giống cây trồng: Các triều đại </w:t>
            </w:r>
            <w:r w:rsidRPr="001968D4">
              <w:rPr>
                <w:sz w:val="26"/>
                <w:szCs w:val="26"/>
                <w:lang w:val="vi-VN"/>
              </w:rPr>
              <w:t xml:space="preserve">đều chú trọng khuyến khích nhân dân phát triển các giống cây trồng, </w:t>
            </w:r>
            <w:r w:rsidRPr="001968D4">
              <w:rPr>
                <w:sz w:val="26"/>
                <w:szCs w:val="26"/>
                <w:lang w:val="nl-NL"/>
              </w:rPr>
              <w:t xml:space="preserve">ngoài việc trồng lúa còn trồng nhiều loại cây lương thực khác như ngô, sắn, khoai... và các loại cây ăn quả, cây công nghiệp (dâu tằm, bông). Nhiều vườn rau hình thành quanh các khu dân cư, mùa màng tốt tươi. </w:t>
            </w:r>
          </w:p>
        </w:tc>
        <w:tc>
          <w:tcPr>
            <w:tcW w:w="816" w:type="dxa"/>
            <w:vAlign w:val="center"/>
          </w:tcPr>
          <w:p w:rsidR="006B5C6C" w:rsidRPr="001968D4" w:rsidRDefault="006B5C6C" w:rsidP="001968D4">
            <w:pPr>
              <w:jc w:val="center"/>
              <w:rPr>
                <w:b/>
                <w:sz w:val="26"/>
                <w:szCs w:val="26"/>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lang w:val="vi-VN"/>
              </w:rPr>
            </w:pPr>
            <w:r w:rsidRPr="001968D4">
              <w:rPr>
                <w:sz w:val="26"/>
                <w:szCs w:val="26"/>
                <w:lang w:val="vi-VN"/>
              </w:rPr>
              <w:t xml:space="preserve">- </w:t>
            </w:r>
            <w:r w:rsidRPr="001968D4">
              <w:rPr>
                <w:sz w:val="26"/>
                <w:szCs w:val="26"/>
                <w:lang w:val="nl-NL"/>
              </w:rPr>
              <w:t>Đảm bảo sức sản xuất:</w:t>
            </w:r>
            <w:r w:rsidRPr="001968D4">
              <w:rPr>
                <w:i/>
                <w:sz w:val="26"/>
                <w:szCs w:val="26"/>
                <w:lang w:val="nl-NL"/>
              </w:rPr>
              <w:t xml:space="preserve"> </w:t>
            </w:r>
            <w:r w:rsidRPr="001968D4">
              <w:rPr>
                <w:sz w:val="26"/>
                <w:szCs w:val="26"/>
                <w:lang w:val="vi-VN"/>
              </w:rPr>
              <w:t xml:space="preserve">Việc đảm bảo sức lao động cũng đã được các triều đại phong kiến quan tâm, thể hiện qua chính sách như </w:t>
            </w:r>
            <w:r w:rsidRPr="001968D4">
              <w:rPr>
                <w:sz w:val="26"/>
                <w:szCs w:val="26"/>
                <w:lang w:val="nl-NL"/>
              </w:rPr>
              <w:t>"Ngụ binh ư nông", nhà Hồ đặt phép "Hạn  điền", "Hạn nô "... Những chính sách trên không những đảm bảo sức sản xuất mà còn có tác dụng tích cực cho vấn đề an ninh quốc phòng, đảm bảo lực lượng quân đội thường trực.</w:t>
            </w:r>
          </w:p>
        </w:tc>
        <w:tc>
          <w:tcPr>
            <w:tcW w:w="816" w:type="dxa"/>
            <w:vAlign w:val="center"/>
          </w:tcPr>
          <w:p w:rsidR="006B5C6C" w:rsidRPr="001968D4" w:rsidRDefault="006B5C6C" w:rsidP="001968D4">
            <w:pPr>
              <w:jc w:val="center"/>
              <w:rPr>
                <w:b/>
                <w:sz w:val="26"/>
                <w:szCs w:val="26"/>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lang w:val="vi-VN"/>
              </w:rPr>
            </w:pPr>
            <w:r w:rsidRPr="001968D4">
              <w:rPr>
                <w:sz w:val="26"/>
                <w:szCs w:val="26"/>
                <w:lang w:val="vi-VN"/>
              </w:rPr>
              <w:t xml:space="preserve">- </w:t>
            </w:r>
            <w:r w:rsidRPr="001968D4">
              <w:rPr>
                <w:sz w:val="26"/>
                <w:szCs w:val="26"/>
              </w:rPr>
              <w:t xml:space="preserve">Ngoài ra, trong thời kỳ này, các chính quyền phong kiến còn có những chính sách khuyến khích phát triển nông nghiệp khác như: tổ chức lễ cày tịch điền, ban hành chính sách quân điền… </w:t>
            </w:r>
            <w:r w:rsidRPr="001968D4">
              <w:rPr>
                <w:sz w:val="26"/>
                <w:szCs w:val="26"/>
                <w:lang w:val="vi-VN"/>
              </w:rPr>
              <w:t>đ</w:t>
            </w:r>
            <w:r w:rsidRPr="001968D4">
              <w:rPr>
                <w:sz w:val="26"/>
                <w:szCs w:val="26"/>
              </w:rPr>
              <w:t>ặt ra các chức quan chăm lo phát triển nông nghiệp Những việc làm này, góp phần khuyến khích, động viên người nông dân ra sức sản xuất nông nghiệp.</w:t>
            </w:r>
          </w:p>
        </w:tc>
        <w:tc>
          <w:tcPr>
            <w:tcW w:w="816" w:type="dxa"/>
            <w:vAlign w:val="center"/>
          </w:tcPr>
          <w:p w:rsidR="006B5C6C" w:rsidRPr="001968D4" w:rsidRDefault="006B5C6C" w:rsidP="001968D4">
            <w:pPr>
              <w:jc w:val="center"/>
              <w:rPr>
                <w:b/>
                <w:sz w:val="26"/>
                <w:szCs w:val="26"/>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lang w:val="vi-VN"/>
              </w:rPr>
            </w:pPr>
            <w:r w:rsidRPr="001968D4">
              <w:rPr>
                <w:b/>
                <w:sz w:val="26"/>
                <w:szCs w:val="26"/>
                <w:lang w:val="vi-VN"/>
              </w:rPr>
              <w:t>b</w:t>
            </w:r>
            <w:r w:rsidRPr="001968D4">
              <w:rPr>
                <w:b/>
                <w:sz w:val="26"/>
                <w:szCs w:val="26"/>
                <w:lang w:val="es-ES"/>
              </w:rPr>
              <w:t xml:space="preserve">. </w:t>
            </w:r>
            <w:r w:rsidRPr="001968D4">
              <w:rPr>
                <w:b/>
                <w:sz w:val="26"/>
                <w:szCs w:val="26"/>
                <w:lang w:val="vi-VN"/>
              </w:rPr>
              <w:t>Đánh giá</w:t>
            </w:r>
            <w:r w:rsidRPr="001968D4">
              <w:rPr>
                <w:b/>
                <w:sz w:val="26"/>
                <w:szCs w:val="26"/>
                <w:lang w:val="es-ES"/>
              </w:rPr>
              <w:t xml:space="preserve"> </w:t>
            </w:r>
            <w:r w:rsidRPr="001968D4">
              <w:rPr>
                <w:b/>
                <w:sz w:val="26"/>
                <w:szCs w:val="26"/>
                <w:lang w:val="vi-VN"/>
              </w:rPr>
              <w:t>..</w:t>
            </w:r>
          </w:p>
        </w:tc>
        <w:tc>
          <w:tcPr>
            <w:tcW w:w="816" w:type="dxa"/>
            <w:vAlign w:val="center"/>
          </w:tcPr>
          <w:p w:rsidR="006B5C6C" w:rsidRPr="001968D4" w:rsidRDefault="006B5C6C" w:rsidP="001968D4">
            <w:pPr>
              <w:jc w:val="center"/>
              <w:rPr>
                <w:b/>
                <w:sz w:val="26"/>
                <w:szCs w:val="26"/>
                <w:lang w:val="es-ES"/>
              </w:rPr>
            </w:pP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lang w:val="vi-VN"/>
              </w:rPr>
            </w:pPr>
            <w:r w:rsidRPr="001968D4">
              <w:rPr>
                <w:sz w:val="26"/>
                <w:szCs w:val="26"/>
                <w:lang w:val="vi-VN"/>
              </w:rPr>
              <w:t>- Những chính sách khuyến nông của các triều đại phong kiến X-XV là những chính sách tiến bộ, mang tính toàn diện, tích cực...</w:t>
            </w:r>
            <w:r w:rsidRPr="001968D4">
              <w:rPr>
                <w:iCs/>
                <w:sz w:val="26"/>
                <w:szCs w:val="26"/>
              </w:rPr>
              <w:t xml:space="preserve"> góp phần cải thiện và nâng cao đời sống nhân dân</w:t>
            </w:r>
            <w:r w:rsidRPr="001968D4">
              <w:rPr>
                <w:iCs/>
                <w:sz w:val="26"/>
                <w:szCs w:val="26"/>
                <w:lang w:val="vi-VN"/>
              </w:rPr>
              <w:t xml:space="preserve">, </w:t>
            </w:r>
            <w:r w:rsidRPr="001968D4">
              <w:rPr>
                <w:iCs/>
                <w:sz w:val="26"/>
                <w:szCs w:val="26"/>
              </w:rPr>
              <w:t>làm cho đời sống nhân dân ấm no, từ đó tạo ra sự ổn định về chính trị - xã hội, khối đại đoàn kết toàn dân được củng cố, tiềm lực đất nước được tăng cường</w:t>
            </w:r>
          </w:p>
        </w:tc>
        <w:tc>
          <w:tcPr>
            <w:tcW w:w="816" w:type="dxa"/>
            <w:vAlign w:val="center"/>
          </w:tcPr>
          <w:p w:rsidR="006B5C6C" w:rsidRPr="001968D4" w:rsidRDefault="006B5C6C" w:rsidP="001968D4">
            <w:pPr>
              <w:jc w:val="center"/>
              <w:rPr>
                <w:b/>
                <w:sz w:val="26"/>
                <w:szCs w:val="26"/>
              </w:rPr>
            </w:pPr>
            <w:r w:rsidRPr="001968D4">
              <w:rPr>
                <w:b/>
                <w:sz w:val="26"/>
                <w:szCs w:val="26"/>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bCs/>
                <w:sz w:val="26"/>
                <w:szCs w:val="26"/>
                <w:lang w:val="vi-VN"/>
              </w:rPr>
            </w:pPr>
            <w:r w:rsidRPr="001968D4">
              <w:rPr>
                <w:sz w:val="26"/>
                <w:szCs w:val="26"/>
                <w:lang w:val="vi-VN"/>
              </w:rPr>
              <w:t xml:space="preserve">- Những chính sách khuyến nông đã tạo cơ sở vững chắc cho sự phát triển kinh tế nông nghiệp một cách bền vững, </w:t>
            </w:r>
            <w:r w:rsidRPr="001968D4">
              <w:rPr>
                <w:bCs/>
                <w:sz w:val="26"/>
                <w:szCs w:val="26"/>
                <w:lang w:val="vi-VN"/>
              </w:rPr>
              <w:t>thúc đẩy các ngành kinh tế khác như thủ công nghiệp và thương nghiệp phát triển, từ đó góp phần xây dựng nền kinh tế độc lập, tự chủ, phát triển toàn diện.</w:t>
            </w:r>
          </w:p>
        </w:tc>
        <w:tc>
          <w:tcPr>
            <w:tcW w:w="816" w:type="dxa"/>
            <w:vAlign w:val="center"/>
          </w:tcPr>
          <w:p w:rsidR="006B5C6C" w:rsidRPr="001968D4" w:rsidRDefault="006B5C6C" w:rsidP="001968D4">
            <w:pPr>
              <w:jc w:val="center"/>
              <w:rPr>
                <w:b/>
                <w:sz w:val="26"/>
                <w:szCs w:val="26"/>
              </w:rPr>
            </w:pPr>
            <w:r w:rsidRPr="001968D4">
              <w:rPr>
                <w:b/>
                <w:sz w:val="26"/>
                <w:szCs w:val="26"/>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lang w:val="vi-VN" w:eastAsia="vi-VN"/>
              </w:rPr>
            </w:pPr>
            <w:r w:rsidRPr="001968D4">
              <w:rPr>
                <w:sz w:val="26"/>
                <w:szCs w:val="26"/>
                <w:lang w:val="vi-VN"/>
              </w:rPr>
              <w:t xml:space="preserve">- Tạo điều kiện </w:t>
            </w:r>
            <w:r w:rsidRPr="001968D4">
              <w:rPr>
                <w:sz w:val="26"/>
                <w:szCs w:val="26"/>
                <w:lang w:val="vi-VN" w:eastAsia="vi-VN"/>
              </w:rPr>
              <w:t>thúc đẩy sự phát triển văn hóa</w:t>
            </w:r>
            <w:r w:rsidRPr="001968D4">
              <w:rPr>
                <w:sz w:val="26"/>
                <w:szCs w:val="26"/>
                <w:lang w:eastAsia="vi-VN"/>
              </w:rPr>
              <w:t>, giáo dục, văn học, nghệ thuật…</w:t>
            </w:r>
            <w:r w:rsidRPr="001968D4">
              <w:rPr>
                <w:sz w:val="26"/>
                <w:szCs w:val="26"/>
                <w:lang w:val="vi-VN" w:eastAsia="vi-VN"/>
              </w:rPr>
              <w:t xml:space="preserve"> của nhà nước Đại Việt trong giai đoan này.</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b/>
                <w:bCs/>
                <w:sz w:val="26"/>
                <w:szCs w:val="26"/>
                <w:lang w:val="vi-VN"/>
              </w:rPr>
            </w:pPr>
            <w:r w:rsidRPr="001968D4">
              <w:rPr>
                <w:iCs/>
                <w:sz w:val="26"/>
                <w:szCs w:val="26"/>
              </w:rPr>
              <w:t xml:space="preserve">- Đảm bảo </w:t>
            </w:r>
            <w:r w:rsidRPr="001968D4">
              <w:rPr>
                <w:iCs/>
                <w:sz w:val="26"/>
                <w:szCs w:val="26"/>
                <w:lang w:val="vi-VN"/>
              </w:rPr>
              <w:t xml:space="preserve">điều kiện </w:t>
            </w:r>
            <w:r w:rsidRPr="001968D4">
              <w:rPr>
                <w:iCs/>
                <w:sz w:val="26"/>
                <w:szCs w:val="26"/>
              </w:rPr>
              <w:t>vật chất</w:t>
            </w:r>
            <w:r w:rsidRPr="001968D4">
              <w:rPr>
                <w:iCs/>
                <w:sz w:val="26"/>
                <w:szCs w:val="26"/>
                <w:lang w:val="vi-VN"/>
              </w:rPr>
              <w:t>, t</w:t>
            </w:r>
            <w:r w:rsidRPr="001968D4">
              <w:rPr>
                <w:iCs/>
                <w:sz w:val="26"/>
                <w:szCs w:val="26"/>
              </w:rPr>
              <w:t>ăng cường sức mạnh cho quân đội trong việc bảo vệ đất nước, kháng chiến chống giặc ngoại xâm</w:t>
            </w:r>
            <w:r w:rsidRPr="001968D4">
              <w:rPr>
                <w:iCs/>
                <w:sz w:val="26"/>
                <w:szCs w:val="26"/>
                <w:lang w:val="vi-VN"/>
              </w:rPr>
              <w:t xml:space="preserve">, giúp cho nước Đại Việt đánh bại </w:t>
            </w:r>
            <w:r w:rsidRPr="001968D4">
              <w:rPr>
                <w:sz w:val="26"/>
                <w:szCs w:val="26"/>
                <w:lang w:val="vi-VN" w:eastAsia="vi-VN"/>
              </w:rPr>
              <w:t xml:space="preserve">nhiều kẻ thù xâm lược như Tống, Mông </w:t>
            </w:r>
            <w:r w:rsidRPr="001968D4">
              <w:rPr>
                <w:sz w:val="26"/>
                <w:szCs w:val="26"/>
                <w:lang w:eastAsia="vi-VN"/>
              </w:rPr>
              <w:t>–</w:t>
            </w:r>
            <w:r w:rsidRPr="001968D4">
              <w:rPr>
                <w:sz w:val="26"/>
                <w:szCs w:val="26"/>
                <w:lang w:val="vi-VN" w:eastAsia="vi-VN"/>
              </w:rPr>
              <w:t xml:space="preserve"> Nguyên...nền độc lập được củng cố, đất nước được giữ vững.</w:t>
            </w:r>
          </w:p>
        </w:tc>
        <w:tc>
          <w:tcPr>
            <w:tcW w:w="816" w:type="dxa"/>
            <w:vAlign w:val="center"/>
          </w:tcPr>
          <w:p w:rsidR="006B5C6C" w:rsidRPr="001968D4" w:rsidRDefault="006B5C6C" w:rsidP="001968D4">
            <w:pPr>
              <w:jc w:val="center"/>
              <w:rPr>
                <w:b/>
                <w:sz w:val="26"/>
                <w:szCs w:val="26"/>
              </w:rPr>
            </w:pPr>
            <w:r w:rsidRPr="001968D4">
              <w:rPr>
                <w:b/>
                <w:sz w:val="26"/>
                <w:szCs w:val="26"/>
                <w:lang w:val="vi-VN"/>
              </w:rPr>
              <w:t>0,25</w:t>
            </w:r>
          </w:p>
        </w:tc>
      </w:tr>
      <w:tr w:rsidR="006B5C6C" w:rsidRPr="001968D4" w:rsidTr="00835F47">
        <w:tc>
          <w:tcPr>
            <w:tcW w:w="709" w:type="dxa"/>
            <w:vMerge w:val="restart"/>
          </w:tcPr>
          <w:p w:rsidR="006B5C6C" w:rsidRPr="001968D4" w:rsidRDefault="006B5C6C" w:rsidP="001968D4">
            <w:pPr>
              <w:jc w:val="center"/>
              <w:rPr>
                <w:b/>
                <w:sz w:val="26"/>
                <w:szCs w:val="26"/>
                <w:lang w:val="vi-VN"/>
              </w:rPr>
            </w:pPr>
            <w:r w:rsidRPr="001968D4">
              <w:rPr>
                <w:b/>
                <w:sz w:val="26"/>
                <w:szCs w:val="26"/>
                <w:lang w:val="vi-VN"/>
              </w:rPr>
              <w:t>3</w:t>
            </w:r>
          </w:p>
        </w:tc>
        <w:tc>
          <w:tcPr>
            <w:tcW w:w="8222" w:type="dxa"/>
          </w:tcPr>
          <w:p w:rsidR="006B5C6C" w:rsidRPr="001968D4" w:rsidRDefault="00E73582" w:rsidP="001968D4">
            <w:pPr>
              <w:jc w:val="both"/>
              <w:rPr>
                <w:b/>
                <w:sz w:val="26"/>
                <w:szCs w:val="26"/>
                <w:lang w:val="es-ES"/>
              </w:rPr>
            </w:pPr>
            <w:r w:rsidRPr="00E73582">
              <w:rPr>
                <w:b/>
                <w:sz w:val="26"/>
                <w:szCs w:val="26"/>
                <w:lang w:val="es-ES"/>
              </w:rPr>
              <w:t>Phát biểu suy nghĩ của anh/chị về cuộc cải cách Minh Mạng (1831-1832)</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2,5</w:t>
            </w:r>
          </w:p>
        </w:tc>
      </w:tr>
      <w:tr w:rsidR="006B5C6C" w:rsidRPr="001968D4" w:rsidTr="006B5C6C">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E73582">
            <w:pPr>
              <w:jc w:val="both"/>
              <w:rPr>
                <w:b/>
                <w:sz w:val="26"/>
                <w:szCs w:val="26"/>
              </w:rPr>
            </w:pPr>
            <w:r w:rsidRPr="001968D4">
              <w:rPr>
                <w:b/>
                <w:sz w:val="26"/>
                <w:szCs w:val="26"/>
              </w:rPr>
              <w:t xml:space="preserve">a. </w:t>
            </w:r>
            <w:r w:rsidR="00E73582">
              <w:rPr>
                <w:b/>
                <w:sz w:val="26"/>
                <w:szCs w:val="26"/>
              </w:rPr>
              <w:t>Suy nghĩ về bối cảnh</w:t>
            </w:r>
          </w:p>
        </w:tc>
        <w:tc>
          <w:tcPr>
            <w:tcW w:w="816" w:type="dxa"/>
          </w:tcPr>
          <w:p w:rsidR="006B5C6C" w:rsidRPr="001968D4" w:rsidRDefault="006B5C6C" w:rsidP="001968D4">
            <w:pPr>
              <w:jc w:val="center"/>
              <w:rPr>
                <w:b/>
                <w:sz w:val="26"/>
                <w:szCs w:val="26"/>
              </w:rPr>
            </w:pPr>
          </w:p>
        </w:tc>
      </w:tr>
      <w:tr w:rsidR="006B5C6C" w:rsidRPr="001968D4" w:rsidTr="006B5C6C">
        <w:tc>
          <w:tcPr>
            <w:tcW w:w="709" w:type="dxa"/>
            <w:vMerge/>
          </w:tcPr>
          <w:p w:rsidR="006B5C6C" w:rsidRPr="001968D4" w:rsidRDefault="006B5C6C" w:rsidP="001968D4">
            <w:pPr>
              <w:jc w:val="center"/>
              <w:rPr>
                <w:sz w:val="26"/>
                <w:szCs w:val="26"/>
              </w:rPr>
            </w:pPr>
          </w:p>
        </w:tc>
        <w:tc>
          <w:tcPr>
            <w:tcW w:w="8222" w:type="dxa"/>
          </w:tcPr>
          <w:p w:rsidR="006B5C6C" w:rsidRPr="001968D4" w:rsidRDefault="00E73582" w:rsidP="00CE1FF0">
            <w:pPr>
              <w:jc w:val="both"/>
              <w:rPr>
                <w:sz w:val="26"/>
                <w:szCs w:val="26"/>
                <w:lang w:val="vi-VN"/>
              </w:rPr>
            </w:pPr>
            <w:r w:rsidRPr="00E73582">
              <w:rPr>
                <w:sz w:val="26"/>
                <w:szCs w:val="26"/>
              </w:rPr>
              <w:t>- Cuộc cải cách hành chính của Minh Mạng diễn ra trong bối cảnh, bộ máy hành chính nhà nước thời Nguyễn đã bộc lộ nhiều hạn chế, thiếu tính thống nhất, cần phải sắp xếp lại nhằm tăng cường quyền lực của nhà vua: Sau 27 năm nắm quyền cai trị đất nước (1802 – 1829) mặc dù nhà Nguyễn đã đạt được một số thành tựu cả về kinh tế, chính trị, văn hóa, xã hội nhưng bộ máy chính quyền thời Gia Long và những năm đầu thời Minh Mạng đã bộ lộ nhiều hạn chế và thiếu sự th</w:t>
            </w:r>
            <w:r w:rsidR="00CE1FF0">
              <w:rPr>
                <w:sz w:val="26"/>
                <w:szCs w:val="26"/>
              </w:rPr>
              <w:t>ống nhất, đồng bộ và tập trung…..</w:t>
            </w:r>
          </w:p>
        </w:tc>
        <w:tc>
          <w:tcPr>
            <w:tcW w:w="816" w:type="dxa"/>
          </w:tcPr>
          <w:p w:rsidR="006B5C6C" w:rsidRPr="001968D4" w:rsidRDefault="006B5C6C" w:rsidP="001968D4">
            <w:pPr>
              <w:jc w:val="center"/>
              <w:rPr>
                <w:b/>
                <w:sz w:val="26"/>
                <w:szCs w:val="26"/>
                <w:lang w:val="vi-VN"/>
              </w:rPr>
            </w:pPr>
          </w:p>
          <w:p w:rsidR="00CE1FF0" w:rsidRDefault="00CE1FF0" w:rsidP="00CE1FF0">
            <w:pPr>
              <w:rPr>
                <w:b/>
                <w:sz w:val="26"/>
                <w:szCs w:val="26"/>
              </w:rPr>
            </w:pPr>
          </w:p>
          <w:p w:rsidR="006B5C6C" w:rsidRPr="001968D4" w:rsidRDefault="006B5C6C" w:rsidP="001968D4">
            <w:pPr>
              <w:jc w:val="center"/>
              <w:rPr>
                <w:b/>
                <w:sz w:val="26"/>
                <w:szCs w:val="26"/>
              </w:rPr>
            </w:pPr>
            <w:r w:rsidRPr="001968D4">
              <w:rPr>
                <w:b/>
                <w:sz w:val="26"/>
                <w:szCs w:val="26"/>
              </w:rPr>
              <w:t>0,</w:t>
            </w:r>
            <w:r w:rsidRPr="001968D4">
              <w:rPr>
                <w:b/>
                <w:sz w:val="26"/>
                <w:szCs w:val="26"/>
                <w:lang w:val="vi-VN"/>
              </w:rPr>
              <w:t>2</w:t>
            </w:r>
            <w:r w:rsidRPr="001968D4">
              <w:rPr>
                <w:b/>
                <w:sz w:val="26"/>
                <w:szCs w:val="26"/>
              </w:rPr>
              <w:t>5</w:t>
            </w:r>
          </w:p>
        </w:tc>
      </w:tr>
      <w:tr w:rsidR="006B5C6C" w:rsidRPr="001968D4" w:rsidTr="006B5C6C">
        <w:tc>
          <w:tcPr>
            <w:tcW w:w="709" w:type="dxa"/>
            <w:vMerge/>
          </w:tcPr>
          <w:p w:rsidR="006B5C6C" w:rsidRPr="001968D4" w:rsidRDefault="006B5C6C" w:rsidP="001968D4">
            <w:pPr>
              <w:jc w:val="center"/>
              <w:rPr>
                <w:sz w:val="26"/>
                <w:szCs w:val="26"/>
              </w:rPr>
            </w:pPr>
          </w:p>
        </w:tc>
        <w:tc>
          <w:tcPr>
            <w:tcW w:w="8222" w:type="dxa"/>
          </w:tcPr>
          <w:p w:rsidR="006B5C6C" w:rsidRPr="001968D4" w:rsidRDefault="00E73582" w:rsidP="00FC6043">
            <w:pPr>
              <w:jc w:val="both"/>
              <w:rPr>
                <w:sz w:val="26"/>
                <w:szCs w:val="26"/>
              </w:rPr>
            </w:pPr>
            <w:r w:rsidRPr="00E73582">
              <w:rPr>
                <w:sz w:val="26"/>
                <w:szCs w:val="26"/>
              </w:rPr>
              <w:t>- Cuộc cải cách này diễn ra trong bối cảnh nhà Nguyễn đang phải đối phó với các cuộc khởi nghĩa nông dân nổ ra khắp nơi:  Đầu thế kỷ XIX, ruộng đất công làng xã - cơ sở để nhà nước thu tô thuế, nguồn tài chính duy nhất của nhà nước bị thu hẹp nghiêm trọng. Ruộng đất công làng xã trong nước chỉ còn gần 20%, nông dân không có ruộng đất cày cấy dẫn đến lưu vong phiêu tán, nổi</w:t>
            </w:r>
            <w:r w:rsidR="00FC6043">
              <w:rPr>
                <w:sz w:val="26"/>
                <w:szCs w:val="26"/>
              </w:rPr>
              <w:t xml:space="preserve"> dậy khởi nghĩa ngày một nhiều.</w:t>
            </w:r>
            <w:r w:rsidR="00FC6043">
              <w:rPr>
                <w:sz w:val="26"/>
                <w:szCs w:val="26"/>
                <w:lang w:val="vi-VN"/>
              </w:rPr>
              <w:t>..</w:t>
            </w:r>
            <w:r w:rsidRPr="00E73582">
              <w:rPr>
                <w:sz w:val="26"/>
                <w:szCs w:val="26"/>
              </w:rPr>
              <w:t>Nguyên nhân nổi dậy khởi nghĩa của nông dân là do không có ruộng đất cày cấy, bị bóc lột tô thuế nặng nề, bị bọn quan lại cường hào ở các thôn xã đè nén, ức hiếp. Thực trạng trên đã uy hiếp đến sự tồn tại của nhà nước chuyên chế Nguyễn.</w:t>
            </w:r>
          </w:p>
        </w:tc>
        <w:tc>
          <w:tcPr>
            <w:tcW w:w="816" w:type="dxa"/>
          </w:tcPr>
          <w:p w:rsidR="00CE1FF0" w:rsidRDefault="00CE1FF0" w:rsidP="001968D4">
            <w:pPr>
              <w:jc w:val="center"/>
              <w:rPr>
                <w:b/>
                <w:sz w:val="26"/>
                <w:szCs w:val="26"/>
              </w:rPr>
            </w:pPr>
          </w:p>
          <w:p w:rsidR="00CE1FF0" w:rsidRDefault="00CE1FF0" w:rsidP="001968D4">
            <w:pPr>
              <w:jc w:val="center"/>
              <w:rPr>
                <w:b/>
                <w:sz w:val="26"/>
                <w:szCs w:val="26"/>
              </w:rPr>
            </w:pPr>
          </w:p>
          <w:p w:rsidR="00CE1FF0" w:rsidRDefault="00CE1FF0" w:rsidP="001968D4">
            <w:pPr>
              <w:jc w:val="center"/>
              <w:rPr>
                <w:b/>
                <w:sz w:val="26"/>
                <w:szCs w:val="26"/>
              </w:rPr>
            </w:pPr>
          </w:p>
          <w:p w:rsidR="00CE1FF0" w:rsidRDefault="00CE1FF0" w:rsidP="00CE1FF0">
            <w:pPr>
              <w:rPr>
                <w:b/>
                <w:sz w:val="26"/>
                <w:szCs w:val="26"/>
              </w:rPr>
            </w:pPr>
          </w:p>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6B5C6C">
        <w:tc>
          <w:tcPr>
            <w:tcW w:w="709" w:type="dxa"/>
            <w:vMerge/>
          </w:tcPr>
          <w:p w:rsidR="006B5C6C" w:rsidRPr="001968D4" w:rsidRDefault="006B5C6C" w:rsidP="001968D4">
            <w:pPr>
              <w:jc w:val="center"/>
              <w:rPr>
                <w:sz w:val="26"/>
                <w:szCs w:val="26"/>
              </w:rPr>
            </w:pPr>
          </w:p>
        </w:tc>
        <w:tc>
          <w:tcPr>
            <w:tcW w:w="8222" w:type="dxa"/>
          </w:tcPr>
          <w:p w:rsidR="006B5C6C" w:rsidRPr="001968D4" w:rsidRDefault="00E73582" w:rsidP="001968D4">
            <w:pPr>
              <w:jc w:val="both"/>
              <w:rPr>
                <w:sz w:val="26"/>
                <w:szCs w:val="26"/>
              </w:rPr>
            </w:pPr>
            <w:r w:rsidRPr="00E73582">
              <w:rPr>
                <w:sz w:val="26"/>
                <w:szCs w:val="26"/>
              </w:rPr>
              <w:t>-  Cuộc cải cách Minh Mạng diễn ra trong bối cảnh các nước tư bản phương đứng đầu là Pháp, Anh, Bồ Đào Nha ngày càng bộ lộ tham vọng thôn tính toàn bộ lãnh thổ của vương Đại Nam nói riêng và cả bán đảo Đông Dương nói chung. Yêu cầu thống nhất về mặt tổ chức nhà nước, sắp xếp lại các đơn vị hành chính trở thành yêu cầu cấp thiết.</w:t>
            </w:r>
          </w:p>
        </w:tc>
        <w:tc>
          <w:tcPr>
            <w:tcW w:w="816" w:type="dxa"/>
          </w:tcPr>
          <w:p w:rsidR="006B5C6C" w:rsidRPr="001968D4" w:rsidRDefault="006B5C6C" w:rsidP="001968D4">
            <w:pPr>
              <w:jc w:val="center"/>
              <w:rPr>
                <w:b/>
                <w:sz w:val="26"/>
                <w:szCs w:val="26"/>
                <w:lang w:val="vi-VN"/>
              </w:rPr>
            </w:pPr>
          </w:p>
          <w:p w:rsidR="006B5C6C" w:rsidRPr="001968D4" w:rsidRDefault="006B5C6C" w:rsidP="001968D4">
            <w:pPr>
              <w:jc w:val="center"/>
              <w:rPr>
                <w:b/>
                <w:sz w:val="26"/>
                <w:szCs w:val="26"/>
                <w:lang w:val="vi-VN"/>
              </w:rPr>
            </w:pPr>
          </w:p>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6B5C6C">
        <w:tc>
          <w:tcPr>
            <w:tcW w:w="709" w:type="dxa"/>
            <w:vMerge/>
          </w:tcPr>
          <w:p w:rsidR="006B5C6C" w:rsidRPr="001968D4" w:rsidRDefault="006B5C6C" w:rsidP="001968D4">
            <w:pPr>
              <w:jc w:val="center"/>
              <w:rPr>
                <w:sz w:val="26"/>
                <w:szCs w:val="26"/>
              </w:rPr>
            </w:pPr>
          </w:p>
        </w:tc>
        <w:tc>
          <w:tcPr>
            <w:tcW w:w="8222" w:type="dxa"/>
          </w:tcPr>
          <w:p w:rsidR="006B5C6C" w:rsidRPr="001968D4" w:rsidRDefault="00E73582" w:rsidP="001968D4">
            <w:pPr>
              <w:jc w:val="both"/>
              <w:rPr>
                <w:sz w:val="26"/>
                <w:szCs w:val="26"/>
              </w:rPr>
            </w:pPr>
            <w:r w:rsidRPr="00E73582">
              <w:rPr>
                <w:sz w:val="26"/>
                <w:szCs w:val="26"/>
              </w:rPr>
              <w:t>=&gt; Như vậy Minh Mạng muốn tiến hành cuộc cải cách hành chính để ổn định chính trị, xã hội củng cố chế độ quân chủ chuyên chế trung ương tập quyền, đưa vương quốc Đại Nam phát triển để đối phó với nguy cơ đến từ phương Tây và cả phong trào nông dân khởi nghĩa đang nổ ra thường xuyên và liên tục trên lãnh thổ nước ta thời bấy giờ. Điều này hoàn toàn phù hợp với yêu cầu khách quan của lịch sử</w:t>
            </w:r>
          </w:p>
        </w:tc>
        <w:tc>
          <w:tcPr>
            <w:tcW w:w="816" w:type="dxa"/>
          </w:tcPr>
          <w:p w:rsidR="006B5C6C" w:rsidRPr="001968D4" w:rsidRDefault="006B5C6C" w:rsidP="001968D4">
            <w:pPr>
              <w:jc w:val="center"/>
              <w:rPr>
                <w:b/>
                <w:sz w:val="26"/>
                <w:szCs w:val="26"/>
                <w:lang w:val="vi-VN"/>
              </w:rPr>
            </w:pPr>
          </w:p>
          <w:p w:rsidR="00CE1FF0" w:rsidRDefault="00CE1FF0" w:rsidP="001968D4">
            <w:pPr>
              <w:jc w:val="center"/>
              <w:rPr>
                <w:b/>
                <w:sz w:val="26"/>
                <w:szCs w:val="26"/>
              </w:rPr>
            </w:pPr>
          </w:p>
          <w:p w:rsidR="006B5C6C" w:rsidRPr="001968D4" w:rsidRDefault="006B5C6C" w:rsidP="001968D4">
            <w:pPr>
              <w:jc w:val="center"/>
              <w:rPr>
                <w:b/>
                <w:sz w:val="26"/>
                <w:szCs w:val="26"/>
              </w:rPr>
            </w:pPr>
            <w:r w:rsidRPr="001968D4">
              <w:rPr>
                <w:b/>
                <w:sz w:val="26"/>
                <w:szCs w:val="26"/>
              </w:rPr>
              <w:t>0,</w:t>
            </w:r>
            <w:r w:rsidRPr="001968D4">
              <w:rPr>
                <w:b/>
                <w:sz w:val="26"/>
                <w:szCs w:val="26"/>
                <w:lang w:val="vi-VN"/>
              </w:rPr>
              <w:t>2</w:t>
            </w:r>
            <w:r w:rsidRPr="001968D4">
              <w:rPr>
                <w:b/>
                <w:sz w:val="26"/>
                <w:szCs w:val="26"/>
              </w:rPr>
              <w:t>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E73582" w:rsidRDefault="006B5C6C" w:rsidP="00CE1FF0">
            <w:pPr>
              <w:rPr>
                <w:b/>
                <w:sz w:val="26"/>
                <w:szCs w:val="26"/>
              </w:rPr>
            </w:pPr>
            <w:r w:rsidRPr="001968D4">
              <w:rPr>
                <w:b/>
                <w:sz w:val="26"/>
                <w:szCs w:val="26"/>
              </w:rPr>
              <w:t xml:space="preserve">b. </w:t>
            </w:r>
            <w:r w:rsidR="00E73582">
              <w:rPr>
                <w:b/>
                <w:sz w:val="26"/>
                <w:szCs w:val="26"/>
              </w:rPr>
              <w:t>Suy nghĩ về nội dung:</w:t>
            </w:r>
            <w:r w:rsidR="00E73582" w:rsidRPr="00E73582">
              <w:rPr>
                <w:sz w:val="26"/>
                <w:szCs w:val="26"/>
              </w:rPr>
              <w:t xml:space="preserve"> Đây là cuộc cải triệt để</w:t>
            </w:r>
          </w:p>
        </w:tc>
        <w:tc>
          <w:tcPr>
            <w:tcW w:w="816" w:type="dxa"/>
            <w:vAlign w:val="center"/>
          </w:tcPr>
          <w:p w:rsidR="006B5C6C" w:rsidRPr="001968D4" w:rsidRDefault="006B5C6C" w:rsidP="001968D4">
            <w:pPr>
              <w:jc w:val="center"/>
              <w:rPr>
                <w:b/>
                <w:sz w:val="26"/>
                <w:szCs w:val="26"/>
              </w:rPr>
            </w:pP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E73582" w:rsidP="001968D4">
            <w:pPr>
              <w:jc w:val="both"/>
              <w:rPr>
                <w:sz w:val="26"/>
                <w:szCs w:val="26"/>
                <w:lang w:val="vi-VN"/>
              </w:rPr>
            </w:pPr>
            <w:r w:rsidRPr="00E73582">
              <w:rPr>
                <w:sz w:val="26"/>
                <w:szCs w:val="26"/>
              </w:rPr>
              <w:t xml:space="preserve">- Cải cách bộ máy hành chính: Chính quyền trung ương được tăng cường quyền lực vào tay nhà vua, chế độ giám sát được chú trọng và tăng cường. Ngoài sáu bộ, còn có các viện và cơ quan chuyên trách như Đô sát viện, Nội các, Cơ mật viện... ...trong đó Cơ mật viện là cơ quan trọng yếu – thành lập </w:t>
            </w:r>
            <w:r w:rsidRPr="00E73582">
              <w:rPr>
                <w:sz w:val="26"/>
                <w:szCs w:val="26"/>
              </w:rPr>
              <w:lastRenderedPageBreak/>
              <w:t>1834 chuyên bàn bạc giúp vua những công việc trọng đại của đất nước. Chức năng, nhiệm vụ của các cơ quan mới lập cũng như một số cơ quan đã có từ trước được phân định rõ ràng, không có sự chồng lấn, dẫm đạp lên nhau. -&gt; tổ chức bộ máy nhà nước được hoàn thiện hơn chặt chẽ hơn</w:t>
            </w:r>
          </w:p>
        </w:tc>
        <w:tc>
          <w:tcPr>
            <w:tcW w:w="816" w:type="dxa"/>
            <w:vAlign w:val="center"/>
          </w:tcPr>
          <w:p w:rsidR="006B5C6C" w:rsidRPr="001968D4" w:rsidRDefault="006B5C6C" w:rsidP="001968D4">
            <w:pPr>
              <w:jc w:val="center"/>
              <w:rPr>
                <w:b/>
                <w:sz w:val="26"/>
                <w:szCs w:val="26"/>
              </w:rPr>
            </w:pPr>
            <w:r w:rsidRPr="001968D4">
              <w:rPr>
                <w:b/>
                <w:sz w:val="26"/>
                <w:szCs w:val="26"/>
              </w:rPr>
              <w:lastRenderedPageBreak/>
              <w:t>0,</w:t>
            </w:r>
            <w:r w:rsidRPr="001968D4">
              <w:rPr>
                <w:b/>
                <w:sz w:val="26"/>
                <w:szCs w:val="26"/>
                <w:lang w:val="vi-VN"/>
              </w:rPr>
              <w:t>2</w:t>
            </w:r>
            <w:r w:rsidRPr="001968D4">
              <w:rPr>
                <w:b/>
                <w:sz w:val="26"/>
                <w:szCs w:val="26"/>
              </w:rPr>
              <w:t>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CE1FF0" w:rsidRDefault="00CE1FF0" w:rsidP="00CE1FF0">
            <w:pPr>
              <w:jc w:val="both"/>
              <w:rPr>
                <w:sz w:val="26"/>
                <w:szCs w:val="26"/>
              </w:rPr>
            </w:pPr>
            <w:r w:rsidRPr="00CE1FF0">
              <w:rPr>
                <w:sz w:val="26"/>
                <w:szCs w:val="26"/>
              </w:rPr>
              <w:t>-  Phân chia lại  địa giới và các cấp hành chính:  Minh Mạng xóa bỏ Bắc thành và Gia Định thành cùng các chức Tổng trấn thời Gia Long, chia lại cả nước thành 30 tỉnh và 1 phủ (Thừa thiên). Các tỉnh đều do Tổng đốc hay Tuần phủ đứng đầu, nhưng đều trực thuộc chính quyền trung ương. Dưới tỉnh là phủ, huyện, châu, tổng và xã, thôn.. Đó là sự sáng tạo trong cải cách hành chính  của  Minh Mạng mà</w:t>
            </w:r>
            <w:r>
              <w:rPr>
                <w:sz w:val="26"/>
                <w:szCs w:val="26"/>
              </w:rPr>
              <w:t xml:space="preserve"> đến  nay chúng ta còn kế thừa.</w:t>
            </w:r>
          </w:p>
        </w:tc>
        <w:tc>
          <w:tcPr>
            <w:tcW w:w="816" w:type="dxa"/>
            <w:vAlign w:val="center"/>
          </w:tcPr>
          <w:p w:rsidR="006B5C6C" w:rsidRPr="001968D4" w:rsidRDefault="006B5C6C" w:rsidP="001968D4">
            <w:pPr>
              <w:jc w:val="center"/>
              <w:rPr>
                <w:b/>
                <w:sz w:val="26"/>
                <w:szCs w:val="26"/>
              </w:rPr>
            </w:pPr>
            <w:r w:rsidRPr="001968D4">
              <w:rPr>
                <w:b/>
                <w:sz w:val="26"/>
                <w:szCs w:val="26"/>
              </w:rPr>
              <w:t>0,</w:t>
            </w:r>
            <w:r w:rsidRPr="001968D4">
              <w:rPr>
                <w:b/>
                <w:sz w:val="26"/>
                <w:szCs w:val="26"/>
                <w:lang w:val="vi-VN"/>
              </w:rPr>
              <w:t>2</w:t>
            </w:r>
            <w:r w:rsidRPr="001968D4">
              <w:rPr>
                <w:b/>
                <w:sz w:val="26"/>
                <w:szCs w:val="26"/>
              </w:rPr>
              <w:t>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CE1FF0" w:rsidP="001968D4">
            <w:pPr>
              <w:jc w:val="both"/>
              <w:rPr>
                <w:sz w:val="26"/>
                <w:szCs w:val="26"/>
                <w:lang w:val="vi-VN"/>
              </w:rPr>
            </w:pPr>
            <w:r w:rsidRPr="00CE1FF0">
              <w:rPr>
                <w:sz w:val="26"/>
                <w:szCs w:val="26"/>
              </w:rPr>
              <w:t>=&gt; Bộ máy nhà nước được sắp xếp lại bảo đảm được nguyên tắc  tập trung quyền lực tối cao vào tay nhà vua, phân quyền kiềm chế kiểm soát lẫn nhau giữa quan lại các ngành, các cấp vừa bảo đảm được tính tập trung, vừa tăng cường được tính thống nhất của mỗi quốc gia với một lãnh thổ rộng lớn</w:t>
            </w:r>
          </w:p>
        </w:tc>
        <w:tc>
          <w:tcPr>
            <w:tcW w:w="816" w:type="dxa"/>
            <w:vAlign w:val="center"/>
          </w:tcPr>
          <w:p w:rsidR="006B5C6C" w:rsidRPr="001968D4" w:rsidRDefault="006B5C6C" w:rsidP="001968D4">
            <w:pPr>
              <w:jc w:val="center"/>
              <w:rPr>
                <w:b/>
                <w:sz w:val="26"/>
                <w:szCs w:val="26"/>
              </w:rPr>
            </w:pPr>
            <w:r w:rsidRPr="001968D4">
              <w:rPr>
                <w:b/>
                <w:sz w:val="26"/>
                <w:szCs w:val="26"/>
              </w:rPr>
              <w:t>0,</w:t>
            </w:r>
            <w:r w:rsidRPr="001968D4">
              <w:rPr>
                <w:b/>
                <w:sz w:val="26"/>
                <w:szCs w:val="26"/>
                <w:lang w:val="vi-VN"/>
              </w:rPr>
              <w:t>2</w:t>
            </w:r>
            <w:r w:rsidRPr="001968D4">
              <w:rPr>
                <w:b/>
                <w:sz w:val="26"/>
                <w:szCs w:val="26"/>
              </w:rPr>
              <w:t>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CE1FF0" w:rsidRDefault="00CE1FF0" w:rsidP="00CE1FF0">
            <w:pPr>
              <w:rPr>
                <w:b/>
                <w:sz w:val="26"/>
                <w:szCs w:val="26"/>
              </w:rPr>
            </w:pPr>
            <w:r>
              <w:rPr>
                <w:b/>
                <w:sz w:val="26"/>
                <w:szCs w:val="26"/>
              </w:rPr>
              <w:t xml:space="preserve">c. </w:t>
            </w:r>
            <w:r w:rsidRPr="00CE1FF0">
              <w:rPr>
                <w:b/>
                <w:sz w:val="26"/>
                <w:szCs w:val="26"/>
              </w:rPr>
              <w:t>Suy nghĩ về ý nghĩa</w:t>
            </w:r>
          </w:p>
        </w:tc>
        <w:tc>
          <w:tcPr>
            <w:tcW w:w="816" w:type="dxa"/>
            <w:vAlign w:val="center"/>
          </w:tcPr>
          <w:p w:rsidR="006B5C6C" w:rsidRPr="001968D4" w:rsidRDefault="006B5C6C" w:rsidP="001968D4">
            <w:pPr>
              <w:jc w:val="center"/>
              <w:rPr>
                <w:b/>
                <w:sz w:val="26"/>
                <w:szCs w:val="26"/>
                <w:lang w:val="vi-VN"/>
              </w:rPr>
            </w:pPr>
          </w:p>
        </w:tc>
      </w:tr>
      <w:tr w:rsidR="00CE1FF0" w:rsidRPr="001968D4" w:rsidTr="00E01E2D">
        <w:tc>
          <w:tcPr>
            <w:tcW w:w="709" w:type="dxa"/>
            <w:vMerge w:val="restart"/>
          </w:tcPr>
          <w:p w:rsidR="00CE1FF0" w:rsidRPr="001968D4" w:rsidRDefault="00CE1FF0" w:rsidP="001968D4">
            <w:pPr>
              <w:jc w:val="center"/>
              <w:rPr>
                <w:sz w:val="26"/>
                <w:szCs w:val="26"/>
              </w:rPr>
            </w:pPr>
          </w:p>
        </w:tc>
        <w:tc>
          <w:tcPr>
            <w:tcW w:w="8222" w:type="dxa"/>
          </w:tcPr>
          <w:p w:rsidR="00CE1FF0" w:rsidRPr="00CE1FF0" w:rsidRDefault="00CE1FF0" w:rsidP="00CE1FF0">
            <w:pPr>
              <w:jc w:val="both"/>
              <w:rPr>
                <w:sz w:val="26"/>
                <w:szCs w:val="26"/>
              </w:rPr>
            </w:pPr>
            <w:r w:rsidRPr="00CE1FF0">
              <w:rPr>
                <w:sz w:val="26"/>
                <w:szCs w:val="26"/>
              </w:rPr>
              <w:t>- Cuộc cải cách hành chính dưới triều vua Minh Mạng đã đáp ứng yêu cầu nâng cao hiệu lực, hiệu quả hoạt động của bộ máy hành chính nhà nước thời Nguyễn lúc bấy giờ.</w:t>
            </w:r>
          </w:p>
        </w:tc>
        <w:tc>
          <w:tcPr>
            <w:tcW w:w="816" w:type="dxa"/>
          </w:tcPr>
          <w:p w:rsidR="00CE1FF0" w:rsidRDefault="00CE1FF0" w:rsidP="00CE1FF0">
            <w:pPr>
              <w:jc w:val="center"/>
            </w:pPr>
            <w:r w:rsidRPr="005405DF">
              <w:rPr>
                <w:b/>
                <w:sz w:val="26"/>
                <w:szCs w:val="26"/>
              </w:rPr>
              <w:t>0,</w:t>
            </w:r>
            <w:r w:rsidRPr="005405DF">
              <w:rPr>
                <w:b/>
                <w:sz w:val="26"/>
                <w:szCs w:val="26"/>
                <w:lang w:val="vi-VN"/>
              </w:rPr>
              <w:t>2</w:t>
            </w:r>
            <w:r w:rsidRPr="005405DF">
              <w:rPr>
                <w:b/>
                <w:sz w:val="26"/>
                <w:szCs w:val="26"/>
              </w:rPr>
              <w:t>5</w:t>
            </w:r>
          </w:p>
        </w:tc>
      </w:tr>
      <w:tr w:rsidR="00CE1FF0" w:rsidRPr="001968D4" w:rsidTr="00E01E2D">
        <w:tc>
          <w:tcPr>
            <w:tcW w:w="709" w:type="dxa"/>
            <w:vMerge/>
          </w:tcPr>
          <w:p w:rsidR="00CE1FF0" w:rsidRPr="001968D4" w:rsidRDefault="00CE1FF0" w:rsidP="001968D4">
            <w:pPr>
              <w:jc w:val="center"/>
              <w:rPr>
                <w:sz w:val="26"/>
                <w:szCs w:val="26"/>
              </w:rPr>
            </w:pPr>
          </w:p>
        </w:tc>
        <w:tc>
          <w:tcPr>
            <w:tcW w:w="8222" w:type="dxa"/>
          </w:tcPr>
          <w:p w:rsidR="00CE1FF0" w:rsidRPr="00CE1FF0" w:rsidRDefault="00CE1FF0" w:rsidP="00CE1FF0">
            <w:pPr>
              <w:jc w:val="both"/>
              <w:rPr>
                <w:sz w:val="26"/>
                <w:szCs w:val="26"/>
              </w:rPr>
            </w:pPr>
            <w:r w:rsidRPr="00CE1FF0">
              <w:rPr>
                <w:sz w:val="26"/>
                <w:szCs w:val="26"/>
              </w:rPr>
              <w:t xml:space="preserve">- Cuộc cải cách hành chính của Minh Mạng đã thống nhất đất nước về mặt thể chế hành chính nhà nước theo chế độ quân chủ chuyên chế trung ương tập quyền. Hệ thống cơ quan hành chính được tổ chức thành một hệ thống thống nhất từ trung ương đến địa phương, chặt chẽ, gọn nhẹ tập trung quyền lực cao độ về tay Hoàng đế. </w:t>
            </w:r>
          </w:p>
        </w:tc>
        <w:tc>
          <w:tcPr>
            <w:tcW w:w="816" w:type="dxa"/>
          </w:tcPr>
          <w:p w:rsidR="00CE1FF0" w:rsidRDefault="00CE1FF0" w:rsidP="00CE1FF0">
            <w:pPr>
              <w:jc w:val="center"/>
            </w:pPr>
            <w:r w:rsidRPr="005405DF">
              <w:rPr>
                <w:b/>
                <w:sz w:val="26"/>
                <w:szCs w:val="26"/>
              </w:rPr>
              <w:t>0,</w:t>
            </w:r>
            <w:r w:rsidRPr="005405DF">
              <w:rPr>
                <w:b/>
                <w:sz w:val="26"/>
                <w:szCs w:val="26"/>
                <w:lang w:val="vi-VN"/>
              </w:rPr>
              <w:t>2</w:t>
            </w:r>
            <w:r w:rsidRPr="005405DF">
              <w:rPr>
                <w:b/>
                <w:sz w:val="26"/>
                <w:szCs w:val="26"/>
              </w:rPr>
              <w:t>5</w:t>
            </w:r>
          </w:p>
        </w:tc>
      </w:tr>
      <w:tr w:rsidR="00CE1FF0" w:rsidRPr="001968D4" w:rsidTr="005A03D0">
        <w:trPr>
          <w:trHeight w:val="897"/>
        </w:trPr>
        <w:tc>
          <w:tcPr>
            <w:tcW w:w="709" w:type="dxa"/>
            <w:vMerge/>
          </w:tcPr>
          <w:p w:rsidR="00CE1FF0" w:rsidRPr="001968D4" w:rsidRDefault="00CE1FF0" w:rsidP="001968D4">
            <w:pPr>
              <w:jc w:val="center"/>
              <w:rPr>
                <w:sz w:val="26"/>
                <w:szCs w:val="26"/>
              </w:rPr>
            </w:pPr>
          </w:p>
        </w:tc>
        <w:tc>
          <w:tcPr>
            <w:tcW w:w="8222" w:type="dxa"/>
          </w:tcPr>
          <w:p w:rsidR="00CE1FF0" w:rsidRPr="00CE1FF0" w:rsidRDefault="00CE1FF0" w:rsidP="00CE1FF0">
            <w:pPr>
              <w:jc w:val="both"/>
              <w:rPr>
                <w:sz w:val="26"/>
                <w:szCs w:val="26"/>
              </w:rPr>
            </w:pPr>
            <w:r w:rsidRPr="00CE1FF0">
              <w:rPr>
                <w:sz w:val="26"/>
                <w:szCs w:val="26"/>
              </w:rPr>
              <w:t>- Cuộc cải cách hành chính của Minh Mạng đã thống nhất hệ thống đơn vị hành chính trong cả nước, là cơ sở để phân chia các tỉnh, huyện như ngày nay.</w:t>
            </w:r>
            <w:r>
              <w:rPr>
                <w:sz w:val="26"/>
                <w:szCs w:val="26"/>
              </w:rPr>
              <w:t xml:space="preserve"> Đồng thời, </w:t>
            </w:r>
            <w:r w:rsidRPr="00CE1FF0">
              <w:rPr>
                <w:sz w:val="26"/>
                <w:szCs w:val="26"/>
              </w:rPr>
              <w:t>tạo điều kiện thuận lợi cho việc quản lí của nhà nước từ trung ương đến địa phương.</w:t>
            </w:r>
          </w:p>
        </w:tc>
        <w:tc>
          <w:tcPr>
            <w:tcW w:w="816" w:type="dxa"/>
          </w:tcPr>
          <w:p w:rsidR="00CE1FF0" w:rsidRDefault="00CE1FF0" w:rsidP="00CE1FF0">
            <w:pPr>
              <w:jc w:val="center"/>
              <w:rPr>
                <w:b/>
                <w:sz w:val="26"/>
                <w:szCs w:val="26"/>
              </w:rPr>
            </w:pPr>
          </w:p>
          <w:p w:rsidR="00CE1FF0" w:rsidRDefault="00CE1FF0" w:rsidP="00CE1FF0">
            <w:pPr>
              <w:jc w:val="center"/>
            </w:pPr>
            <w:r w:rsidRPr="005405DF">
              <w:rPr>
                <w:b/>
                <w:sz w:val="26"/>
                <w:szCs w:val="26"/>
              </w:rPr>
              <w:t>0,</w:t>
            </w:r>
            <w:r w:rsidRPr="005405DF">
              <w:rPr>
                <w:b/>
                <w:sz w:val="26"/>
                <w:szCs w:val="26"/>
                <w:lang w:val="vi-VN"/>
              </w:rPr>
              <w:t>2</w:t>
            </w:r>
            <w:r w:rsidRPr="005405DF">
              <w:rPr>
                <w:b/>
                <w:sz w:val="26"/>
                <w:szCs w:val="26"/>
              </w:rPr>
              <w:t>5</w:t>
            </w:r>
          </w:p>
        </w:tc>
      </w:tr>
      <w:tr w:rsidR="006B5C6C" w:rsidRPr="001968D4" w:rsidTr="00835F47">
        <w:tc>
          <w:tcPr>
            <w:tcW w:w="709" w:type="dxa"/>
            <w:vMerge w:val="restart"/>
          </w:tcPr>
          <w:p w:rsidR="006B5C6C" w:rsidRPr="001968D4" w:rsidRDefault="006B5C6C" w:rsidP="001968D4">
            <w:pPr>
              <w:jc w:val="center"/>
              <w:rPr>
                <w:b/>
                <w:sz w:val="26"/>
                <w:szCs w:val="26"/>
                <w:lang w:val="vi-VN"/>
              </w:rPr>
            </w:pPr>
            <w:r w:rsidRPr="001968D4">
              <w:rPr>
                <w:b/>
                <w:sz w:val="26"/>
                <w:szCs w:val="26"/>
                <w:lang w:val="vi-VN"/>
              </w:rPr>
              <w:t>4</w:t>
            </w:r>
          </w:p>
        </w:tc>
        <w:tc>
          <w:tcPr>
            <w:tcW w:w="8222" w:type="dxa"/>
          </w:tcPr>
          <w:p w:rsidR="006B5C6C" w:rsidRPr="001968D4" w:rsidRDefault="006B5C6C" w:rsidP="001968D4">
            <w:pPr>
              <w:jc w:val="both"/>
              <w:rPr>
                <w:b/>
                <w:color w:val="000000"/>
                <w:sz w:val="26"/>
                <w:szCs w:val="26"/>
                <w:lang w:val="vi-VN"/>
              </w:rPr>
            </w:pPr>
            <w:r w:rsidRPr="001968D4">
              <w:rPr>
                <w:b/>
                <w:sz w:val="26"/>
                <w:szCs w:val="26"/>
              </w:rPr>
              <w:t>Chiếu Cần vương (7/1885) có điểm gì khác biệt so với những lời kêu gọi, hiệu triệu nhân dân đứng lên chống giặc ngoại xâm trong tiến trình lịch sử dân tộc Việt Nam từ thế kỉ X</w:t>
            </w:r>
            <w:r w:rsidRPr="001968D4">
              <w:rPr>
                <w:b/>
                <w:sz w:val="26"/>
                <w:szCs w:val="26"/>
                <w:lang w:val="vi-VN"/>
              </w:rPr>
              <w:t xml:space="preserve"> </w:t>
            </w:r>
            <w:r w:rsidRPr="001968D4">
              <w:rPr>
                <w:b/>
                <w:sz w:val="26"/>
                <w:szCs w:val="26"/>
              </w:rPr>
              <w:t>- XX? Từ nguyên nhân thất bại của phong trào Cần Vương (1885- 1896), anh/chị hãy rút ra bài học kinh nghiệm cho cuộc đấu tranh giành và bảo vệ độc lập dân tộc của Việt Nam.</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3,0</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b/>
                <w:sz w:val="26"/>
                <w:szCs w:val="26"/>
                <w:lang w:val="vi-VN"/>
              </w:rPr>
            </w:pPr>
            <w:r w:rsidRPr="001968D4">
              <w:rPr>
                <w:b/>
                <w:sz w:val="26"/>
                <w:szCs w:val="26"/>
              </w:rPr>
              <w:t>a.  Điểm khác biệt…</w:t>
            </w:r>
          </w:p>
        </w:tc>
        <w:tc>
          <w:tcPr>
            <w:tcW w:w="816" w:type="dxa"/>
            <w:vAlign w:val="center"/>
          </w:tcPr>
          <w:p w:rsidR="006B5C6C" w:rsidRPr="001968D4" w:rsidRDefault="006B5C6C" w:rsidP="001968D4">
            <w:pPr>
              <w:jc w:val="center"/>
              <w:rPr>
                <w:b/>
                <w:sz w:val="26"/>
                <w:szCs w:val="26"/>
              </w:rPr>
            </w:pP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lang w:val="vi-VN"/>
              </w:rPr>
            </w:pPr>
            <w:r w:rsidRPr="001968D4">
              <w:rPr>
                <w:sz w:val="26"/>
                <w:szCs w:val="26"/>
              </w:rPr>
              <w:t>- Trong các cuộc kháng chiến chống ngoại xâm, mỗi khi vận mệnh dân tộc, đất nước bị đe dọa, nguy nan trước sự xâm lược của ngoại xâm. Cha ông ta (thường là những người đứng đầu) có những lời kêu gọi, hiệu triệu toàn dân kháng chiến đó là: Bài thơ Nam Quốc Sơn Hà của Lý Thường Kiệt – được coi như tuyên ngôn độc lập đầu tiên… Hịch tướng sĩ của Trần Hưng Đạo… Lời Hiểu dụ của Quang Trung… Chiếu Cần Vương của vua Hàm Nghi 1885… Lời kêu gọi toàn quốc kháng chiến của Chủ tịch Hồ Chí Minh…</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rPr>
            </w:pPr>
            <w:r w:rsidRPr="001968D4">
              <w:rPr>
                <w:sz w:val="26"/>
                <w:szCs w:val="26"/>
              </w:rPr>
              <w:t>- Chiếu Cần Vương 1885 có điểm khác biệt:</w:t>
            </w:r>
          </w:p>
          <w:p w:rsidR="006B5C6C" w:rsidRPr="001968D4" w:rsidRDefault="006B5C6C" w:rsidP="001968D4">
            <w:pPr>
              <w:jc w:val="both"/>
              <w:rPr>
                <w:sz w:val="26"/>
                <w:szCs w:val="26"/>
                <w:lang w:val="vi-VN"/>
              </w:rPr>
            </w:pPr>
            <w:r w:rsidRPr="001968D4">
              <w:rPr>
                <w:sz w:val="26"/>
                <w:szCs w:val="26"/>
              </w:rPr>
              <w:t>+ Được ban ra bởi vua Hàm Nghi - trong bối cảnh đất nước đã bị mất độc lập dân tộc. Vì thế mục tiêu kêu gọi của Cần Vương là đứng lên chống thực dân Pháp giành độc lập dân tộc. Còn những lời kêu gọi khác để bảo vệ độc lập dân tộc.</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lang w:val="vi-VN"/>
              </w:rPr>
            </w:pPr>
            <w:r w:rsidRPr="001968D4">
              <w:rPr>
                <w:sz w:val="26"/>
                <w:szCs w:val="26"/>
              </w:rPr>
              <w:t>+ Đối tượng kêu gọi của chiếu Cần Vương hướng tới văn thân sĩ phu – một nhóm xã hội. Tác động đến quần chúng nhân dân còn hạn chế trong khi tất cả những lời kêu gọi đều hướng tới dân tộc.</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color w:val="000000"/>
                <w:sz w:val="26"/>
                <w:szCs w:val="26"/>
                <w:lang w:val="nl-NL"/>
              </w:rPr>
            </w:pPr>
            <w:r w:rsidRPr="001968D4">
              <w:rPr>
                <w:sz w:val="26"/>
                <w:szCs w:val="26"/>
              </w:rPr>
              <w:t xml:space="preserve">+ Là lời kêu gọi duy nhất trong lịch sử bị thất bại, không giành thắng lợi </w:t>
            </w:r>
            <w:r w:rsidRPr="001968D4">
              <w:rPr>
                <w:sz w:val="26"/>
                <w:szCs w:val="26"/>
              </w:rPr>
              <w:lastRenderedPageBreak/>
              <w:t>cuối cùng.</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lastRenderedPageBreak/>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b/>
                <w:sz w:val="26"/>
                <w:szCs w:val="26"/>
                <w:lang w:val="vi-VN"/>
              </w:rPr>
            </w:pPr>
            <w:r w:rsidRPr="001968D4">
              <w:rPr>
                <w:b/>
                <w:sz w:val="26"/>
                <w:szCs w:val="26"/>
              </w:rPr>
              <w:t>b.  Nguyên nhân thất bại</w:t>
            </w:r>
          </w:p>
        </w:tc>
        <w:tc>
          <w:tcPr>
            <w:tcW w:w="816" w:type="dxa"/>
            <w:vAlign w:val="center"/>
          </w:tcPr>
          <w:p w:rsidR="006B5C6C" w:rsidRPr="001968D4" w:rsidRDefault="006B5C6C" w:rsidP="001968D4">
            <w:pPr>
              <w:jc w:val="center"/>
              <w:rPr>
                <w:b/>
                <w:sz w:val="26"/>
                <w:szCs w:val="26"/>
              </w:rPr>
            </w:pP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b/>
                <w:sz w:val="26"/>
                <w:szCs w:val="26"/>
                <w:lang w:val="vi-VN"/>
              </w:rPr>
            </w:pPr>
            <w:r w:rsidRPr="001968D4">
              <w:rPr>
                <w:b/>
                <w:sz w:val="26"/>
                <w:szCs w:val="26"/>
              </w:rPr>
              <w:t>- Chủ quan:</w:t>
            </w:r>
          </w:p>
          <w:p w:rsidR="006B5C6C" w:rsidRPr="001968D4" w:rsidRDefault="006B5C6C" w:rsidP="001968D4">
            <w:pPr>
              <w:jc w:val="both"/>
              <w:rPr>
                <w:rFonts w:eastAsia="Calibri"/>
                <w:color w:val="000000"/>
                <w:sz w:val="26"/>
                <w:szCs w:val="26"/>
                <w:lang w:val="vi-VN"/>
              </w:rPr>
            </w:pPr>
            <w:r w:rsidRPr="001968D4">
              <w:rPr>
                <w:rFonts w:eastAsia="Calibri"/>
                <w:color w:val="000000"/>
                <w:sz w:val="26"/>
                <w:szCs w:val="26"/>
                <w:lang w:val="nl-NL"/>
              </w:rPr>
              <w:t xml:space="preserve">+ </w:t>
            </w:r>
            <w:r w:rsidRPr="001968D4">
              <w:rPr>
                <w:rFonts w:eastAsia="Calibri"/>
                <w:color w:val="000000"/>
                <w:sz w:val="26"/>
                <w:szCs w:val="26"/>
                <w:lang w:val="vi-VN"/>
              </w:rPr>
              <w:t>Phong trào Cần vương</w:t>
            </w:r>
            <w:r w:rsidRPr="001968D4">
              <w:rPr>
                <w:rFonts w:eastAsia="Calibri"/>
                <w:color w:val="000000"/>
                <w:sz w:val="26"/>
                <w:szCs w:val="26"/>
                <w:lang w:val="nl-NL"/>
              </w:rPr>
              <w:t xml:space="preserve"> diễn ra trong hoàn cảnh bất lợi đó là triều đình đầu hàng hoàn toàn TDP, cơ bản hoàn thành xâm lược Việt Nam và đang củng cố nền thống trị ở Việt Nam.</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color w:val="000000"/>
                <w:sz w:val="26"/>
                <w:szCs w:val="26"/>
                <w:lang w:val="vi-VN"/>
              </w:rPr>
            </w:pPr>
            <w:r w:rsidRPr="001968D4">
              <w:rPr>
                <w:color w:val="000000"/>
                <w:sz w:val="26"/>
                <w:szCs w:val="26"/>
                <w:lang w:val="vi-VN"/>
              </w:rPr>
              <w:t>+ Khẩu hiệu Cần Vương chỉ đáp ứng một phần nhỏ yêu cầu của nhân dân còn về cơ bản chưa giải quyết triệt để yêu cầu khách quan của sự tiến bộ xã hội là giải phóng dân tộc và giải phóng giai cấp, đưa đất nước phát triển giàu mạnh, dân chủ, văn minh.</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rFonts w:eastAsia="Calibri"/>
                <w:color w:val="000000"/>
                <w:sz w:val="26"/>
                <w:szCs w:val="26"/>
                <w:lang w:val="vi-VN"/>
              </w:rPr>
            </w:pPr>
            <w:r w:rsidRPr="001968D4">
              <w:rPr>
                <w:rFonts w:eastAsia="Calibri"/>
                <w:color w:val="000000"/>
                <w:sz w:val="26"/>
                <w:szCs w:val="26"/>
                <w:lang w:val="vi-VN"/>
              </w:rPr>
              <w:t>+</w:t>
            </w:r>
            <w:r w:rsidRPr="001968D4">
              <w:rPr>
                <w:rFonts w:eastAsia="Calibri"/>
                <w:color w:val="000000"/>
                <w:sz w:val="26"/>
                <w:szCs w:val="26"/>
                <w:lang w:val="nl-NL"/>
              </w:rPr>
              <w:t xml:space="preserve"> Hệ tư tưởng phong kiến đã trở nên lạc hậu, không còn đủ sức để giương cao ngọn cờ cứu nước, không còn khả năng để tập hợp lực lượng, vì thế phong trào bị chia rẽ dẫn đến thất bại. </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rFonts w:eastAsia="Calibri"/>
                <w:sz w:val="26"/>
                <w:szCs w:val="26"/>
                <w:lang w:val="vi-VN"/>
              </w:rPr>
            </w:pPr>
            <w:r w:rsidRPr="001968D4">
              <w:rPr>
                <w:rFonts w:eastAsia="Calibri"/>
                <w:color w:val="000000"/>
                <w:sz w:val="26"/>
                <w:szCs w:val="26"/>
                <w:lang w:val="nl-NL"/>
              </w:rPr>
              <w:t>+ Phong trào thiếu một giai cấp lãnh đạo tiên tiến</w:t>
            </w:r>
            <w:r w:rsidRPr="001968D4">
              <w:rPr>
                <w:rFonts w:eastAsia="Calibri"/>
                <w:sz w:val="26"/>
                <w:szCs w:val="26"/>
                <w:lang w:val="nl-NL"/>
              </w:rPr>
              <w:t xml:space="preserve">: Lãnh đạo phong trào là các văn thân sĩ phu, họ vốn là nho sĩ được đào tạo </w:t>
            </w:r>
            <w:r w:rsidRPr="001968D4">
              <w:rPr>
                <w:rFonts w:eastAsia="Calibri"/>
                <w:sz w:val="26"/>
                <w:szCs w:val="26"/>
                <w:lang w:val="pt-BR"/>
              </w:rPr>
              <w:t>trong nền khoa cử cũ và chịu ảnh hưởng sâu sắc của ý thức hệ phong kiến</w:t>
            </w:r>
            <w:r w:rsidRPr="001968D4">
              <w:rPr>
                <w:rFonts w:eastAsia="Calibri"/>
                <w:sz w:val="26"/>
                <w:szCs w:val="26"/>
                <w:lang w:val="nl-NL"/>
              </w:rPr>
              <w:t xml:space="preserve"> nên </w:t>
            </w:r>
            <w:r w:rsidRPr="001968D4">
              <w:rPr>
                <w:rFonts w:eastAsia="Calibri"/>
                <w:sz w:val="26"/>
                <w:szCs w:val="26"/>
                <w:lang w:val="pt-BR"/>
              </w:rPr>
              <w:t>chưa thoát khỏi lập trường quân chủ</w:t>
            </w:r>
            <w:r w:rsidRPr="001968D4">
              <w:rPr>
                <w:rFonts w:eastAsia="Calibri"/>
                <w:sz w:val="26"/>
                <w:szCs w:val="26"/>
                <w:lang w:val="vi-VN"/>
              </w:rPr>
              <w:t>...</w:t>
            </w:r>
          </w:p>
        </w:tc>
        <w:tc>
          <w:tcPr>
            <w:tcW w:w="816" w:type="dxa"/>
            <w:vAlign w:val="center"/>
          </w:tcPr>
          <w:p w:rsidR="006B5C6C" w:rsidRPr="001968D4" w:rsidRDefault="006B5C6C" w:rsidP="001968D4">
            <w:pPr>
              <w:jc w:val="center"/>
              <w:rPr>
                <w:b/>
                <w:sz w:val="26"/>
                <w:szCs w:val="26"/>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rFonts w:eastAsia="Calibri"/>
                <w:sz w:val="26"/>
                <w:szCs w:val="26"/>
                <w:lang w:val="vi-VN"/>
              </w:rPr>
            </w:pPr>
            <w:r w:rsidRPr="001968D4">
              <w:rPr>
                <w:rFonts w:eastAsia="Calibri"/>
                <w:color w:val="000000"/>
                <w:sz w:val="26"/>
                <w:szCs w:val="26"/>
                <w:lang w:val="nl-NL"/>
              </w:rPr>
              <w:t xml:space="preserve">+ </w:t>
            </w:r>
            <w:r w:rsidRPr="001968D4">
              <w:rPr>
                <w:rFonts w:eastAsia="Calibri"/>
                <w:sz w:val="26"/>
                <w:szCs w:val="26"/>
                <w:lang w:val="nl-NL"/>
              </w:rPr>
              <w:t xml:space="preserve">Phong trào thiếu một đường lối đấu tranh, </w:t>
            </w:r>
            <w:r w:rsidRPr="001968D4">
              <w:rPr>
                <w:rFonts w:eastAsia="Calibri"/>
                <w:sz w:val="26"/>
                <w:szCs w:val="26"/>
                <w:lang w:val="vi-VN"/>
              </w:rPr>
              <w:t>phương pháp</w:t>
            </w:r>
            <w:r w:rsidRPr="001968D4">
              <w:rPr>
                <w:rFonts w:eastAsia="Calibri"/>
                <w:sz w:val="26"/>
                <w:szCs w:val="26"/>
                <w:lang w:val="nl-NL"/>
              </w:rPr>
              <w:t xml:space="preserve"> đúng đắn để lãnh đạo phong trào</w:t>
            </w:r>
            <w:r w:rsidRPr="001968D4">
              <w:rPr>
                <w:rFonts w:eastAsia="Calibri"/>
                <w:sz w:val="26"/>
                <w:szCs w:val="26"/>
                <w:lang w:val="vi-VN"/>
              </w:rPr>
              <w:t xml:space="preserve">, </w:t>
            </w:r>
            <w:r w:rsidRPr="001968D4">
              <w:rPr>
                <w:color w:val="000000"/>
                <w:sz w:val="26"/>
                <w:szCs w:val="26"/>
                <w:lang w:val="vi-VN"/>
              </w:rPr>
              <w:t xml:space="preserve">các cuộc khởi nghĩa đều mang tính chất địa phương, </w:t>
            </w:r>
            <w:r w:rsidRPr="001968D4">
              <w:rPr>
                <w:rFonts w:eastAsia="Calibri"/>
                <w:color w:val="000000"/>
                <w:sz w:val="26"/>
                <w:szCs w:val="26"/>
                <w:lang w:val="nl-NL"/>
              </w:rPr>
              <w:t xml:space="preserve">không có sự phối hợp với nhau, </w:t>
            </w:r>
            <w:r w:rsidRPr="001968D4">
              <w:rPr>
                <w:rFonts w:eastAsia="Calibri"/>
                <w:sz w:val="26"/>
                <w:szCs w:val="26"/>
                <w:lang w:val="pt-BR"/>
              </w:rPr>
              <w:t>diễn ra lẻ tẻ, rời rạc</w:t>
            </w:r>
            <w:r w:rsidRPr="001968D4">
              <w:rPr>
                <w:rFonts w:eastAsia="Calibri"/>
                <w:sz w:val="26"/>
                <w:szCs w:val="26"/>
                <w:lang w:val="vi-VN"/>
              </w:rPr>
              <w:t xml:space="preserve">, </w:t>
            </w:r>
            <w:r w:rsidRPr="001968D4">
              <w:rPr>
                <w:rFonts w:eastAsia="Calibri"/>
                <w:sz w:val="26"/>
                <w:szCs w:val="26"/>
                <w:lang w:val="nl-NL"/>
              </w:rPr>
              <w:t xml:space="preserve">thiếu tính thống </w:t>
            </w:r>
            <w:r w:rsidRPr="001968D4">
              <w:rPr>
                <w:rFonts w:eastAsia="Calibri"/>
                <w:color w:val="000000"/>
                <w:sz w:val="26"/>
                <w:szCs w:val="26"/>
                <w:lang w:val="nl-NL"/>
              </w:rPr>
              <w:t>nhấ</w:t>
            </w:r>
            <w:r w:rsidRPr="001968D4">
              <w:rPr>
                <w:rFonts w:eastAsia="Calibri"/>
                <w:color w:val="000000"/>
                <w:sz w:val="26"/>
                <w:szCs w:val="26"/>
                <w:lang w:val="vi-VN"/>
              </w:rPr>
              <w:t>t...</w:t>
            </w:r>
          </w:p>
        </w:tc>
        <w:tc>
          <w:tcPr>
            <w:tcW w:w="816" w:type="dxa"/>
            <w:vAlign w:val="center"/>
          </w:tcPr>
          <w:p w:rsidR="006B5C6C" w:rsidRPr="001968D4" w:rsidRDefault="006B5C6C" w:rsidP="001968D4">
            <w:pPr>
              <w:jc w:val="center"/>
              <w:rPr>
                <w:b/>
                <w:sz w:val="26"/>
                <w:szCs w:val="26"/>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rFonts w:eastAsia="Calibri"/>
                <w:color w:val="000000"/>
                <w:sz w:val="26"/>
                <w:szCs w:val="26"/>
                <w:lang w:val="vi-VN"/>
              </w:rPr>
            </w:pPr>
            <w:r w:rsidRPr="001968D4">
              <w:rPr>
                <w:rFonts w:eastAsia="Calibri"/>
                <w:b/>
                <w:color w:val="000000"/>
                <w:sz w:val="26"/>
                <w:szCs w:val="26"/>
                <w:lang w:val="pt-BR"/>
              </w:rPr>
              <w:t>- Khách quan:</w:t>
            </w:r>
            <w:r w:rsidRPr="001968D4">
              <w:rPr>
                <w:rFonts w:eastAsia="Calibri"/>
                <w:color w:val="000000"/>
                <w:sz w:val="26"/>
                <w:szCs w:val="26"/>
                <w:lang w:val="pt-BR"/>
              </w:rPr>
              <w:t xml:space="preserve"> Do tương quan so sánh lực lượng giữa ta và địch quá chênh lệch: </w:t>
            </w:r>
            <w:r w:rsidRPr="001968D4">
              <w:rPr>
                <w:rFonts w:eastAsia="Calibri"/>
                <w:color w:val="000000"/>
                <w:sz w:val="26"/>
                <w:szCs w:val="26"/>
                <w:lang w:val="vi-VN"/>
              </w:rPr>
              <w:t>phong trào</w:t>
            </w:r>
            <w:r w:rsidRPr="001968D4">
              <w:rPr>
                <w:rFonts w:eastAsia="Calibri"/>
                <w:color w:val="000000"/>
                <w:sz w:val="26"/>
                <w:szCs w:val="26"/>
                <w:lang w:val="pt-BR"/>
              </w:rPr>
              <w:t xml:space="preserve"> diễn ra khi kẻ thù là </w:t>
            </w:r>
            <w:r w:rsidRPr="001968D4">
              <w:rPr>
                <w:rFonts w:eastAsia="Calibri"/>
                <w:color w:val="000000"/>
                <w:sz w:val="26"/>
                <w:szCs w:val="26"/>
                <w:lang w:val="vi-VN"/>
              </w:rPr>
              <w:t>thực dân Pháp</w:t>
            </w:r>
            <w:r w:rsidRPr="001968D4">
              <w:rPr>
                <w:rFonts w:eastAsia="Calibri"/>
                <w:color w:val="000000"/>
                <w:sz w:val="26"/>
                <w:szCs w:val="26"/>
                <w:lang w:val="pt-BR"/>
              </w:rPr>
              <w:t xml:space="preserve"> còn mạnh đủ sức đàn áp những cuộc khởi nghĩa thiếu tính thống nhất, non yếu…</w:t>
            </w:r>
            <w:r w:rsidRPr="001968D4">
              <w:rPr>
                <w:rFonts w:eastAsia="Calibri"/>
                <w:sz w:val="26"/>
                <w:szCs w:val="26"/>
                <w:lang w:val="pt-BR"/>
              </w:rPr>
              <w:t xml:space="preserve"> </w:t>
            </w:r>
          </w:p>
        </w:tc>
        <w:tc>
          <w:tcPr>
            <w:tcW w:w="816" w:type="dxa"/>
            <w:vAlign w:val="center"/>
          </w:tcPr>
          <w:p w:rsidR="006B5C6C" w:rsidRPr="001968D4" w:rsidRDefault="006B5C6C" w:rsidP="001968D4">
            <w:pPr>
              <w:jc w:val="center"/>
              <w:rPr>
                <w:b/>
                <w:sz w:val="26"/>
                <w:szCs w:val="26"/>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rPr>
            </w:pPr>
            <w:r w:rsidRPr="001968D4">
              <w:rPr>
                <w:b/>
                <w:sz w:val="26"/>
                <w:szCs w:val="26"/>
                <w:lang w:val="vi-VN"/>
              </w:rPr>
              <w:t xml:space="preserve">c. </w:t>
            </w:r>
            <w:r w:rsidRPr="001968D4">
              <w:rPr>
                <w:b/>
                <w:sz w:val="26"/>
                <w:szCs w:val="26"/>
              </w:rPr>
              <w:t>Bài học kinh nghiệm</w:t>
            </w:r>
            <w:r w:rsidRPr="001968D4">
              <w:rPr>
                <w:sz w:val="26"/>
                <w:szCs w:val="26"/>
              </w:rPr>
              <w:t xml:space="preserve">: </w:t>
            </w:r>
          </w:p>
          <w:p w:rsidR="006B5C6C" w:rsidRPr="001968D4" w:rsidRDefault="006B5C6C" w:rsidP="001968D4">
            <w:pPr>
              <w:jc w:val="both"/>
              <w:rPr>
                <w:sz w:val="26"/>
                <w:szCs w:val="26"/>
              </w:rPr>
            </w:pPr>
            <w:r w:rsidRPr="001968D4">
              <w:rPr>
                <w:sz w:val="26"/>
                <w:szCs w:val="26"/>
              </w:rPr>
              <w:t>- Có đường lối đấu tranh đúng đắn, giai cấp lãnh đạo tiên tiến…</w:t>
            </w:r>
          </w:p>
          <w:p w:rsidR="006B5C6C" w:rsidRPr="001968D4" w:rsidRDefault="006B5C6C" w:rsidP="001968D4">
            <w:pPr>
              <w:jc w:val="both"/>
              <w:rPr>
                <w:sz w:val="26"/>
                <w:szCs w:val="26"/>
              </w:rPr>
            </w:pPr>
            <w:r w:rsidRPr="001968D4">
              <w:rPr>
                <w:sz w:val="26"/>
                <w:szCs w:val="26"/>
              </w:rPr>
              <w:t xml:space="preserve">- </w:t>
            </w:r>
            <w:r w:rsidRPr="001968D4">
              <w:rPr>
                <w:sz w:val="26"/>
                <w:szCs w:val="26"/>
                <w:lang w:val="cy-GB"/>
              </w:rPr>
              <w:t>C</w:t>
            </w:r>
            <w:r w:rsidRPr="001968D4">
              <w:rPr>
                <w:sz w:val="26"/>
                <w:szCs w:val="26"/>
              </w:rPr>
              <w:t xml:space="preserve">ó sự chuẩn bị chu đáo về </w:t>
            </w:r>
            <w:r w:rsidRPr="001968D4">
              <w:rPr>
                <w:sz w:val="26"/>
                <w:szCs w:val="26"/>
                <w:lang w:val="cy-GB"/>
              </w:rPr>
              <w:t xml:space="preserve">mọi mặt, nhất là vấn đề lực lượng: </w:t>
            </w:r>
            <w:r w:rsidRPr="001968D4">
              <w:rPr>
                <w:sz w:val="26"/>
                <w:szCs w:val="26"/>
              </w:rPr>
              <w:t>liên kết, tập hợp được lực lượng dân tộc trên quy mô toàn quốc…</w:t>
            </w:r>
          </w:p>
          <w:p w:rsidR="006B5C6C" w:rsidRPr="001968D4" w:rsidRDefault="006B5C6C" w:rsidP="001968D4">
            <w:pPr>
              <w:jc w:val="both"/>
              <w:rPr>
                <w:rFonts w:eastAsia="Calibri"/>
                <w:b/>
                <w:color w:val="000000"/>
                <w:sz w:val="26"/>
                <w:szCs w:val="26"/>
                <w:lang w:val="pt-BR"/>
              </w:rPr>
            </w:pPr>
            <w:r w:rsidRPr="001968D4">
              <w:rPr>
                <w:sz w:val="26"/>
                <w:szCs w:val="26"/>
              </w:rPr>
              <w:t>- Quan tâm đến quyền lợi của nhân dân, nhất là nông dân để có thể huy động đến mức cao nhất sự tham gia ủng hộ của nhân dân trong chiến đấu.</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0,5</w:t>
            </w:r>
          </w:p>
        </w:tc>
      </w:tr>
      <w:tr w:rsidR="006B5C6C" w:rsidRPr="001968D4" w:rsidTr="00835F47">
        <w:tc>
          <w:tcPr>
            <w:tcW w:w="709" w:type="dxa"/>
            <w:vMerge w:val="restart"/>
          </w:tcPr>
          <w:p w:rsidR="006B5C6C" w:rsidRPr="001968D4" w:rsidRDefault="006B5C6C" w:rsidP="001968D4">
            <w:pPr>
              <w:jc w:val="center"/>
              <w:rPr>
                <w:b/>
                <w:sz w:val="26"/>
                <w:szCs w:val="26"/>
                <w:lang w:val="vi-VN"/>
              </w:rPr>
            </w:pPr>
            <w:r w:rsidRPr="001968D4">
              <w:rPr>
                <w:b/>
                <w:sz w:val="26"/>
                <w:szCs w:val="26"/>
                <w:lang w:val="vi-VN"/>
              </w:rPr>
              <w:t>5</w:t>
            </w:r>
          </w:p>
        </w:tc>
        <w:tc>
          <w:tcPr>
            <w:tcW w:w="8222" w:type="dxa"/>
          </w:tcPr>
          <w:p w:rsidR="006B5C6C" w:rsidRPr="001968D4" w:rsidRDefault="006B5C6C" w:rsidP="001968D4">
            <w:pPr>
              <w:jc w:val="both"/>
              <w:rPr>
                <w:b/>
                <w:sz w:val="26"/>
                <w:szCs w:val="26"/>
                <w:lang w:val="vi-VN"/>
              </w:rPr>
            </w:pPr>
            <w:r w:rsidRPr="001968D4">
              <w:rPr>
                <w:b/>
                <w:sz w:val="26"/>
                <w:szCs w:val="26"/>
              </w:rPr>
              <w:t>Tại sao trong những năm 1897 – 1914, thực dân Pháp tiến hành cuộc khai thác thuộc địa lần thứ nhất ở Việt Nam? Phân tích tác động tích cực của cuộc khai thác đối với nư</w:t>
            </w:r>
            <w:r w:rsidR="009E2D2C">
              <w:rPr>
                <w:b/>
                <w:sz w:val="26"/>
                <w:szCs w:val="26"/>
              </w:rPr>
              <w:t>ớc ta trong khoảng thời gian đó</w:t>
            </w:r>
            <w:r w:rsidR="009E2D2C">
              <w:rPr>
                <w:b/>
                <w:sz w:val="26"/>
                <w:szCs w:val="26"/>
                <w:lang w:val="vi-VN"/>
              </w:rPr>
              <w:t>.</w:t>
            </w:r>
            <w:r w:rsidRPr="001968D4">
              <w:rPr>
                <w:b/>
                <w:sz w:val="26"/>
                <w:szCs w:val="26"/>
              </w:rPr>
              <w:t xml:space="preserve"> Vì sao giai cấp công nhân Việt Nam vừa ra đời đã đấu tranh chống lại tư sản Pháp?</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3,0</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lang w:val="vi-VN"/>
              </w:rPr>
            </w:pPr>
            <w:r w:rsidRPr="001968D4">
              <w:rPr>
                <w:b/>
                <w:sz w:val="26"/>
                <w:szCs w:val="26"/>
                <w:lang w:val="vi-VN"/>
              </w:rPr>
              <w:t xml:space="preserve">a. Lí giải: </w:t>
            </w:r>
          </w:p>
          <w:p w:rsidR="006B5C6C" w:rsidRPr="001968D4" w:rsidRDefault="006B5C6C" w:rsidP="001968D4">
            <w:pPr>
              <w:jc w:val="both"/>
              <w:rPr>
                <w:sz w:val="26"/>
                <w:szCs w:val="26"/>
                <w:lang w:val="vi-VN"/>
              </w:rPr>
            </w:pPr>
            <w:r w:rsidRPr="001968D4">
              <w:rPr>
                <w:sz w:val="26"/>
                <w:szCs w:val="26"/>
                <w:lang w:val="vi-VN"/>
              </w:rPr>
              <w:t>- T</w:t>
            </w:r>
            <w:r w:rsidRPr="001968D4">
              <w:rPr>
                <w:sz w:val="26"/>
                <w:szCs w:val="26"/>
              </w:rPr>
              <w:t>rong những năm 1897 – 1914, thực dân Pháp tiến hành cuộc khai thác thuộc địa lần thứ nhất ở Việt Nam</w:t>
            </w:r>
            <w:r w:rsidRPr="001968D4">
              <w:rPr>
                <w:sz w:val="26"/>
                <w:szCs w:val="26"/>
                <w:lang w:val="vi-VN"/>
              </w:rPr>
              <w:t xml:space="preserve"> vì:</w:t>
            </w:r>
          </w:p>
          <w:p w:rsidR="006B5C6C" w:rsidRPr="001968D4" w:rsidRDefault="006B5C6C" w:rsidP="001968D4">
            <w:pPr>
              <w:jc w:val="both"/>
              <w:rPr>
                <w:rFonts w:eastAsiaTheme="minorHAnsi"/>
                <w:sz w:val="26"/>
                <w:szCs w:val="26"/>
                <w:lang w:val="vi-VN"/>
              </w:rPr>
            </w:pPr>
            <w:r w:rsidRPr="001968D4">
              <w:rPr>
                <w:rFonts w:eastAsiaTheme="minorHAnsi"/>
                <w:sz w:val="26"/>
                <w:szCs w:val="26"/>
                <w:lang w:val="vi-VN"/>
              </w:rPr>
              <w:t>+ Cuối thế kỉ XIX đầu thế kỉ XX, nền kinh tế TBCN tại Pháp phát triển và chuyển sang giai đoạn CNĐQ: nhu cầu về nguyên liệu, thị trường, nhân công ngày càng trở nên bức thiết. Vì vậy, sau khi dập tắt phong trào Cần Vương, thực dân Pháp có điều kiện khai thác bóc lột thuộc địa.</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rFonts w:eastAsiaTheme="minorHAnsi"/>
                <w:sz w:val="26"/>
                <w:szCs w:val="26"/>
                <w:lang w:val="vi-VN"/>
              </w:rPr>
            </w:pPr>
            <w:r w:rsidRPr="001968D4">
              <w:rPr>
                <w:rFonts w:eastAsiaTheme="minorHAnsi"/>
                <w:sz w:val="26"/>
                <w:szCs w:val="26"/>
                <w:lang w:val="vi-VN"/>
              </w:rPr>
              <w:t>+ Năm 1897, Pháp cử Pôn Đume sang làm toàn quyền Đông Dương, hoàn thiện bộ máy cai trị và thực hiện chương trình khai thác thuộc địa trên tất cả các lĩnh vực nhằm bù đắp thiệt hại mà thực dân Pháp gặp phải trong quá trình xâm lược và bình định nước ta. Đồng thời, còn nhằm vơ vét thật nhiều sức người sức của phục vụ cho sự phát triển của chính quốc.</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rFonts w:eastAsiaTheme="minorHAnsi"/>
                <w:sz w:val="26"/>
                <w:szCs w:val="26"/>
                <w:lang w:val="vi-VN"/>
              </w:rPr>
            </w:pPr>
            <w:r w:rsidRPr="001968D4">
              <w:rPr>
                <w:rFonts w:eastAsiaTheme="minorHAnsi"/>
                <w:sz w:val="26"/>
                <w:szCs w:val="26"/>
                <w:lang w:val="vi-VN"/>
              </w:rPr>
              <w:t>- Đông Dương là thuộc địa quan trọng của Pháp có thể cung cấp nhiều nguyên liệu, nhiên liệu (than, cao su), là thị trường rộng lớn tiêu thu hàng hóa của chính quốc, nhân công lao động dồi dào và rẻ mạt.</w:t>
            </w:r>
          </w:p>
        </w:tc>
        <w:tc>
          <w:tcPr>
            <w:tcW w:w="816" w:type="dxa"/>
            <w:vAlign w:val="center"/>
          </w:tcPr>
          <w:p w:rsidR="006B5C6C" w:rsidRPr="001968D4" w:rsidRDefault="006B5C6C" w:rsidP="001968D4">
            <w:pPr>
              <w:jc w:val="center"/>
              <w:rPr>
                <w:b/>
                <w:sz w:val="26"/>
                <w:szCs w:val="26"/>
                <w:lang w:val="vi-VN"/>
              </w:rPr>
            </w:pPr>
            <w:r w:rsidRPr="001968D4">
              <w:rPr>
                <w:b/>
                <w:sz w:val="26"/>
                <w:szCs w:val="26"/>
                <w:lang w:val="vi-VN"/>
              </w:rPr>
              <w:t>0,25</w:t>
            </w:r>
          </w:p>
        </w:tc>
      </w:tr>
      <w:tr w:rsidR="006B5C6C" w:rsidRPr="001968D4" w:rsidTr="006B5C6C">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b/>
                <w:sz w:val="26"/>
                <w:szCs w:val="26"/>
              </w:rPr>
            </w:pPr>
            <w:r w:rsidRPr="001968D4">
              <w:rPr>
                <w:b/>
                <w:sz w:val="26"/>
                <w:szCs w:val="26"/>
              </w:rPr>
              <w:t>b. Tác động tích cực</w:t>
            </w:r>
          </w:p>
          <w:p w:rsidR="006B5C6C" w:rsidRPr="001968D4" w:rsidRDefault="006B5C6C" w:rsidP="001968D4">
            <w:pPr>
              <w:jc w:val="both"/>
              <w:rPr>
                <w:b/>
                <w:sz w:val="26"/>
                <w:szCs w:val="26"/>
              </w:rPr>
            </w:pPr>
            <w:r w:rsidRPr="001968D4">
              <w:rPr>
                <w:b/>
                <w:sz w:val="26"/>
                <w:szCs w:val="26"/>
              </w:rPr>
              <w:lastRenderedPageBreak/>
              <w:t>* Khái quát nội dung cuộc khai thác:</w:t>
            </w:r>
            <w:r w:rsidRPr="001968D4">
              <w:rPr>
                <w:sz w:val="26"/>
                <w:szCs w:val="26"/>
              </w:rPr>
              <w:t xml:space="preserve"> chính sách cướp đoạt ruộng đất, tập trung khai thác mỏ, phát triển công nghiệp nhẹ (điện, nước…), chú trọng xây dựng hệ thống giao thông vận tải…</w:t>
            </w:r>
          </w:p>
        </w:tc>
        <w:tc>
          <w:tcPr>
            <w:tcW w:w="816" w:type="dxa"/>
          </w:tcPr>
          <w:p w:rsidR="006B5C6C" w:rsidRPr="001968D4" w:rsidRDefault="006B5C6C" w:rsidP="001968D4">
            <w:pPr>
              <w:jc w:val="center"/>
              <w:rPr>
                <w:b/>
                <w:sz w:val="26"/>
                <w:szCs w:val="26"/>
              </w:rPr>
            </w:pPr>
          </w:p>
          <w:p w:rsidR="006B5C6C" w:rsidRPr="001968D4" w:rsidRDefault="006B5C6C" w:rsidP="001968D4">
            <w:pPr>
              <w:jc w:val="center"/>
              <w:rPr>
                <w:b/>
                <w:sz w:val="26"/>
                <w:szCs w:val="26"/>
              </w:rPr>
            </w:pPr>
          </w:p>
          <w:p w:rsidR="006B5C6C" w:rsidRPr="001968D4" w:rsidRDefault="006B5C6C" w:rsidP="001968D4">
            <w:pPr>
              <w:jc w:val="center"/>
              <w:rPr>
                <w:b/>
                <w:sz w:val="26"/>
                <w:szCs w:val="26"/>
              </w:rPr>
            </w:pPr>
            <w:r w:rsidRPr="001968D4">
              <w:rPr>
                <w:b/>
                <w:sz w:val="26"/>
                <w:szCs w:val="26"/>
              </w:rPr>
              <w:t>0,25</w:t>
            </w:r>
          </w:p>
        </w:tc>
      </w:tr>
      <w:tr w:rsidR="006B5C6C" w:rsidRPr="001968D4" w:rsidTr="006B5C6C">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sz w:val="26"/>
                <w:szCs w:val="26"/>
                <w:lang w:val="vi-VN"/>
              </w:rPr>
            </w:pPr>
            <w:r w:rsidRPr="001968D4">
              <w:rPr>
                <w:b/>
                <w:sz w:val="26"/>
                <w:szCs w:val="26"/>
              </w:rPr>
              <w:t>* Tác động:</w:t>
            </w:r>
            <w:r w:rsidRPr="001968D4">
              <w:rPr>
                <w:sz w:val="26"/>
                <w:szCs w:val="26"/>
              </w:rPr>
              <w:t xml:space="preserve"> Tuy bản chất cuộc khai thác là bóc lột thuộc địa nhưng về khách quan cũng đưa lại những chuyển biến tích cực cho Việt Nam về kinh tế, xã hội.</w:t>
            </w:r>
          </w:p>
        </w:tc>
        <w:tc>
          <w:tcPr>
            <w:tcW w:w="816" w:type="dxa"/>
          </w:tcPr>
          <w:p w:rsidR="006B5C6C" w:rsidRPr="001968D4" w:rsidRDefault="006B5C6C" w:rsidP="001968D4">
            <w:pPr>
              <w:jc w:val="center"/>
              <w:rPr>
                <w:b/>
                <w:sz w:val="26"/>
                <w:szCs w:val="26"/>
              </w:rPr>
            </w:pPr>
          </w:p>
        </w:tc>
      </w:tr>
      <w:tr w:rsidR="006B5C6C" w:rsidRPr="001968D4" w:rsidTr="006B5C6C">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rFonts w:eastAsia="Calibri"/>
                <w:sz w:val="26"/>
                <w:szCs w:val="26"/>
                <w:lang w:val="vi-VN"/>
              </w:rPr>
            </w:pPr>
            <w:r w:rsidRPr="001968D4">
              <w:rPr>
                <w:sz w:val="26"/>
                <w:szCs w:val="26"/>
                <w:lang w:val="vi-VN"/>
              </w:rPr>
              <w:t>-</w:t>
            </w:r>
            <w:r w:rsidRPr="001968D4">
              <w:rPr>
                <w:sz w:val="26"/>
                <w:szCs w:val="26"/>
              </w:rPr>
              <w:t xml:space="preserve"> Về kinh tế: Phương thức sản xuất tư bản chủ nghĩa được du nhập vào Việt Nam, so với nền kinh tế </w:t>
            </w:r>
            <w:r w:rsidRPr="001968D4">
              <w:rPr>
                <w:sz w:val="26"/>
                <w:szCs w:val="26"/>
                <w:lang w:val="vi-VN"/>
              </w:rPr>
              <w:t>phong kiến</w:t>
            </w:r>
            <w:r w:rsidRPr="001968D4">
              <w:rPr>
                <w:sz w:val="26"/>
                <w:szCs w:val="26"/>
              </w:rPr>
              <w:t xml:space="preserve"> có nhiều tiến bộ, của cải vật chất sản xuất nhiều hơn, phong phú hơn. Bộ mặt xã hội Việt Nam thay đổi, cơ sở hạ tầng được xây dựng</w:t>
            </w:r>
            <w:r w:rsidRPr="001968D4">
              <w:rPr>
                <w:sz w:val="26"/>
                <w:szCs w:val="26"/>
                <w:lang w:val="vi-VN"/>
              </w:rPr>
              <w:t xml:space="preserve">. </w:t>
            </w:r>
            <w:r w:rsidRPr="001968D4">
              <w:rPr>
                <w:sz w:val="26"/>
                <w:szCs w:val="26"/>
              </w:rPr>
              <w:t xml:space="preserve">Các cơ sở sản xuất công nghiệp, </w:t>
            </w:r>
            <w:r w:rsidRPr="001968D4">
              <w:rPr>
                <w:sz w:val="26"/>
                <w:szCs w:val="26"/>
                <w:lang w:val="vi-VN"/>
              </w:rPr>
              <w:t>thủ công nghiệp</w:t>
            </w:r>
            <w:r w:rsidRPr="001968D4">
              <w:rPr>
                <w:sz w:val="26"/>
                <w:szCs w:val="26"/>
              </w:rPr>
              <w:t xml:space="preserve"> được xây dựng ở Nam Kì, Bắc Kì như các nhà máy điện, nước, xi măng, dệt, xay xát gạo</w:t>
            </w:r>
            <w:r w:rsidRPr="001968D4">
              <w:rPr>
                <w:sz w:val="26"/>
                <w:szCs w:val="26"/>
                <w:lang w:val="vi-VN"/>
              </w:rPr>
              <w:t xml:space="preserve">. </w:t>
            </w:r>
            <w:r w:rsidRPr="001968D4">
              <w:rPr>
                <w:sz w:val="26"/>
                <w:szCs w:val="26"/>
              </w:rPr>
              <w:t xml:space="preserve">Hệ thống đường xá, cầu cống, hải cảng hiện đại được xây dựng; một số đô thị phục hồi và phát triển. </w:t>
            </w:r>
            <w:r w:rsidRPr="001968D4">
              <w:rPr>
                <w:rFonts w:eastAsia="Calibri"/>
                <w:sz w:val="26"/>
                <w:szCs w:val="26"/>
              </w:rPr>
              <w:t>Tại nhiều đô thị tập trung nhiều thành phần xã hội. Bộ mặt thành thị thay đổi đã tạo điều kiện cho tư tưởng dân chủ tư sản du nhập vào nước ta.</w:t>
            </w:r>
            <w:r w:rsidR="005C5E4F" w:rsidRPr="001968D4">
              <w:rPr>
                <w:rFonts w:eastAsia="Calibri"/>
                <w:sz w:val="26"/>
                <w:szCs w:val="26"/>
                <w:lang w:val="vi-VN"/>
              </w:rPr>
              <w:t xml:space="preserve"> </w:t>
            </w:r>
            <w:r w:rsidRPr="001968D4">
              <w:rPr>
                <w:rFonts w:eastAsia="Calibri"/>
                <w:sz w:val="26"/>
                <w:szCs w:val="26"/>
                <w:lang w:val="vi-VN"/>
              </w:rPr>
              <w:t xml:space="preserve">-&gt; </w:t>
            </w:r>
            <w:r w:rsidR="005C5E4F" w:rsidRPr="001968D4">
              <w:rPr>
                <w:sz w:val="26"/>
                <w:szCs w:val="26"/>
              </w:rPr>
              <w:t xml:space="preserve">phương thức sản xuất tư bản chủ nghĩa </w:t>
            </w:r>
            <w:r w:rsidRPr="001968D4">
              <w:rPr>
                <w:sz w:val="26"/>
                <w:szCs w:val="26"/>
              </w:rPr>
              <w:t>bước đầu du nhập vào Việt Nam, từng bước phá vỡ nền kinh tế tự nhiên, tự cung tự cấp truyền thống,</w:t>
            </w:r>
          </w:p>
        </w:tc>
        <w:tc>
          <w:tcPr>
            <w:tcW w:w="816" w:type="dxa"/>
          </w:tcPr>
          <w:p w:rsidR="006B5C6C" w:rsidRPr="001968D4" w:rsidRDefault="006B5C6C" w:rsidP="001968D4">
            <w:pPr>
              <w:jc w:val="center"/>
              <w:rPr>
                <w:b/>
                <w:sz w:val="26"/>
                <w:szCs w:val="26"/>
                <w:lang w:val="vi-VN"/>
              </w:rPr>
            </w:pPr>
          </w:p>
          <w:p w:rsidR="006B5C6C" w:rsidRPr="001968D4" w:rsidRDefault="006B5C6C" w:rsidP="001968D4">
            <w:pPr>
              <w:jc w:val="center"/>
              <w:rPr>
                <w:b/>
                <w:sz w:val="26"/>
                <w:szCs w:val="26"/>
                <w:lang w:val="vi-VN"/>
              </w:rPr>
            </w:pPr>
          </w:p>
          <w:p w:rsidR="006B5C6C" w:rsidRPr="001968D4" w:rsidRDefault="006B5C6C" w:rsidP="001968D4">
            <w:pPr>
              <w:jc w:val="center"/>
              <w:rPr>
                <w:b/>
                <w:sz w:val="26"/>
                <w:szCs w:val="26"/>
                <w:lang w:val="vi-VN"/>
              </w:rPr>
            </w:pPr>
          </w:p>
          <w:p w:rsidR="006B5C6C" w:rsidRPr="001968D4" w:rsidRDefault="006B5C6C" w:rsidP="001968D4">
            <w:pPr>
              <w:jc w:val="center"/>
              <w:rPr>
                <w:b/>
                <w:sz w:val="26"/>
                <w:szCs w:val="26"/>
                <w:lang w:val="vi-VN"/>
              </w:rPr>
            </w:pPr>
          </w:p>
          <w:p w:rsidR="006B5C6C" w:rsidRPr="001968D4" w:rsidRDefault="006B5C6C" w:rsidP="001968D4">
            <w:pPr>
              <w:jc w:val="center"/>
              <w:rPr>
                <w:b/>
                <w:sz w:val="26"/>
                <w:szCs w:val="26"/>
              </w:rPr>
            </w:pPr>
            <w:r w:rsidRPr="001968D4">
              <w:rPr>
                <w:b/>
                <w:sz w:val="26"/>
                <w:szCs w:val="26"/>
              </w:rPr>
              <w:t>0,5</w:t>
            </w:r>
          </w:p>
          <w:p w:rsidR="006B5C6C" w:rsidRPr="001968D4" w:rsidRDefault="006B5C6C" w:rsidP="001968D4">
            <w:pPr>
              <w:jc w:val="center"/>
              <w:rPr>
                <w:b/>
                <w:sz w:val="26"/>
                <w:szCs w:val="26"/>
              </w:rPr>
            </w:pPr>
          </w:p>
        </w:tc>
      </w:tr>
      <w:tr w:rsidR="006B5C6C" w:rsidRPr="001968D4" w:rsidTr="00462337">
        <w:trPr>
          <w:trHeight w:val="1503"/>
        </w:trPr>
        <w:tc>
          <w:tcPr>
            <w:tcW w:w="709" w:type="dxa"/>
            <w:vMerge/>
          </w:tcPr>
          <w:p w:rsidR="006B5C6C" w:rsidRPr="001968D4" w:rsidRDefault="006B5C6C" w:rsidP="001968D4">
            <w:pPr>
              <w:jc w:val="center"/>
              <w:rPr>
                <w:sz w:val="26"/>
                <w:szCs w:val="26"/>
              </w:rPr>
            </w:pPr>
          </w:p>
        </w:tc>
        <w:tc>
          <w:tcPr>
            <w:tcW w:w="8222" w:type="dxa"/>
          </w:tcPr>
          <w:p w:rsidR="006B5C6C" w:rsidRPr="001968D4" w:rsidRDefault="00CE1FF0" w:rsidP="001968D4">
            <w:pPr>
              <w:jc w:val="both"/>
              <w:rPr>
                <w:sz w:val="26"/>
                <w:szCs w:val="26"/>
                <w:lang w:val="vi-VN"/>
              </w:rPr>
            </w:pPr>
            <w:r>
              <w:rPr>
                <w:sz w:val="26"/>
                <w:szCs w:val="26"/>
              </w:rPr>
              <w:t>0</w:t>
            </w:r>
            <w:r w:rsidR="006B5C6C" w:rsidRPr="001968D4">
              <w:rPr>
                <w:sz w:val="26"/>
                <w:szCs w:val="26"/>
                <w:lang w:val="vi-VN"/>
              </w:rPr>
              <w:t xml:space="preserve"> </w:t>
            </w:r>
            <w:r w:rsidR="006B5C6C" w:rsidRPr="001968D4">
              <w:rPr>
                <w:sz w:val="26"/>
                <w:szCs w:val="26"/>
              </w:rPr>
              <w:t>Về xã hội: đưa tới sự ra đời của những lực lượng xã hội mới</w:t>
            </w:r>
            <w:r w:rsidR="006B5C6C" w:rsidRPr="001968D4">
              <w:rPr>
                <w:sz w:val="26"/>
                <w:szCs w:val="26"/>
                <w:lang w:val="vi-VN"/>
              </w:rPr>
              <w:t>: g</w:t>
            </w:r>
            <w:r w:rsidR="006B5C6C" w:rsidRPr="001968D4">
              <w:rPr>
                <w:sz w:val="26"/>
                <w:szCs w:val="26"/>
              </w:rPr>
              <w:t>iai cấp công nhân, tầng lớp tư sản và tiểu tư sản</w:t>
            </w:r>
            <w:r w:rsidR="006B5C6C" w:rsidRPr="001968D4">
              <w:rPr>
                <w:sz w:val="26"/>
                <w:szCs w:val="26"/>
                <w:lang w:val="vi-VN"/>
              </w:rPr>
              <w:t>.......</w:t>
            </w:r>
            <w:r w:rsidR="006B5C6C" w:rsidRPr="001968D4">
              <w:rPr>
                <w:sz w:val="26"/>
                <w:szCs w:val="26"/>
              </w:rPr>
              <w:t xml:space="preserve"> khiến xã hội Việt Nam dần có đủ những giai cấp của một xã hội hiện đại</w:t>
            </w:r>
            <w:r>
              <w:rPr>
                <w:sz w:val="26"/>
                <w:szCs w:val="26"/>
              </w:rPr>
              <w:t xml:space="preserve">. </w:t>
            </w:r>
            <w:r w:rsidR="006B5C6C" w:rsidRPr="001968D4">
              <w:rPr>
                <w:sz w:val="26"/>
                <w:szCs w:val="26"/>
                <w:lang w:val="vi-VN"/>
              </w:rPr>
              <w:t xml:space="preserve"> M</w:t>
            </w:r>
            <w:r w:rsidR="006B5C6C" w:rsidRPr="001968D4">
              <w:rPr>
                <w:sz w:val="26"/>
                <w:szCs w:val="26"/>
              </w:rPr>
              <w:t>ặt khác, mâu thuẫn dân tộc và giai cấp trở nên gay gắt hơn cũng thúc đẩy phong trào yêu nước diễn ra mạnh mẽ hơn</w:t>
            </w:r>
            <w:r w:rsidR="005C5E4F" w:rsidRPr="001968D4">
              <w:rPr>
                <w:sz w:val="26"/>
                <w:szCs w:val="26"/>
                <w:lang w:val="vi-VN"/>
              </w:rPr>
              <w:t>..</w:t>
            </w:r>
            <w:r w:rsidR="006B5C6C" w:rsidRPr="001968D4">
              <w:rPr>
                <w:sz w:val="26"/>
                <w:szCs w:val="26"/>
                <w:lang w:val="vi-VN"/>
              </w:rPr>
              <w:t>Đây là điều kiện bên trong hết sức quan trọng cho cuộc vận động giải phóng dân tộc theo hướng mới từ đầu thế kỉ XX.</w:t>
            </w:r>
          </w:p>
        </w:tc>
        <w:tc>
          <w:tcPr>
            <w:tcW w:w="816" w:type="dxa"/>
          </w:tcPr>
          <w:p w:rsidR="006B5C6C" w:rsidRPr="001968D4" w:rsidRDefault="006B5C6C" w:rsidP="001968D4">
            <w:pPr>
              <w:jc w:val="center"/>
              <w:rPr>
                <w:b/>
                <w:sz w:val="26"/>
                <w:szCs w:val="26"/>
                <w:lang w:val="vi-VN"/>
              </w:rPr>
            </w:pPr>
          </w:p>
          <w:p w:rsidR="006B5C6C" w:rsidRPr="001968D4" w:rsidRDefault="006B5C6C" w:rsidP="001968D4">
            <w:pPr>
              <w:jc w:val="center"/>
              <w:rPr>
                <w:b/>
                <w:sz w:val="26"/>
                <w:szCs w:val="26"/>
                <w:lang w:val="vi-VN"/>
              </w:rPr>
            </w:pPr>
          </w:p>
          <w:p w:rsidR="006B5C6C" w:rsidRPr="001968D4" w:rsidRDefault="006B5C6C" w:rsidP="001968D4">
            <w:pPr>
              <w:jc w:val="center"/>
              <w:rPr>
                <w:b/>
                <w:sz w:val="26"/>
                <w:szCs w:val="26"/>
              </w:rPr>
            </w:pPr>
            <w:r w:rsidRPr="001968D4">
              <w:rPr>
                <w:b/>
                <w:sz w:val="26"/>
                <w:szCs w:val="26"/>
              </w:rPr>
              <w:t>0,5</w:t>
            </w:r>
          </w:p>
        </w:tc>
      </w:tr>
      <w:tr w:rsidR="006B5C6C" w:rsidRPr="001968D4" w:rsidTr="006B5C6C">
        <w:trPr>
          <w:trHeight w:val="2134"/>
        </w:trPr>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b/>
                <w:sz w:val="26"/>
                <w:szCs w:val="26"/>
              </w:rPr>
            </w:pPr>
            <w:r w:rsidRPr="001968D4">
              <w:rPr>
                <w:b/>
                <w:sz w:val="26"/>
                <w:szCs w:val="26"/>
              </w:rPr>
              <w:t>c. Sở dĩ giai cấp công nhân Việt Nam vừa ra đời đã đấu tranh chống lại tư sản Pháp vì</w:t>
            </w:r>
          </w:p>
          <w:p w:rsidR="006B5C6C" w:rsidRPr="001968D4" w:rsidRDefault="006B5C6C" w:rsidP="001968D4">
            <w:pPr>
              <w:jc w:val="both"/>
              <w:rPr>
                <w:rFonts w:eastAsia="Calibri"/>
                <w:sz w:val="26"/>
                <w:szCs w:val="26"/>
                <w:lang w:val="vi-VN"/>
              </w:rPr>
            </w:pPr>
            <w:r w:rsidRPr="001968D4">
              <w:rPr>
                <w:rFonts w:eastAsia="Calibri"/>
                <w:sz w:val="26"/>
                <w:szCs w:val="26"/>
              </w:rPr>
              <w:t>- Sau chiến tranh thế giới thứ nhất, giai cấp công nhân với số</w:t>
            </w:r>
            <w:r w:rsidRPr="001968D4">
              <w:rPr>
                <w:rFonts w:eastAsia="Calibri"/>
                <w:sz w:val="26"/>
                <w:szCs w:val="26"/>
                <w:lang w:val="vi-VN"/>
              </w:rPr>
              <w:t xml:space="preserve"> l</w:t>
            </w:r>
            <w:r w:rsidRPr="001968D4">
              <w:rPr>
                <w:rFonts w:eastAsia="Calibri"/>
                <w:sz w:val="26"/>
                <w:szCs w:val="26"/>
              </w:rPr>
              <w:t>ượng khoảng 10 vạn người. Họ xuất thân từ nông dân, không có r</w:t>
            </w:r>
            <w:r w:rsidRPr="001968D4">
              <w:rPr>
                <w:rFonts w:eastAsia="Calibri"/>
                <w:sz w:val="26"/>
                <w:szCs w:val="26"/>
                <w:lang w:val="vi-VN"/>
              </w:rPr>
              <w:t>uộ</w:t>
            </w:r>
            <w:r w:rsidRPr="001968D4">
              <w:rPr>
                <w:rFonts w:eastAsia="Calibri"/>
                <w:sz w:val="26"/>
                <w:szCs w:val="26"/>
              </w:rPr>
              <w:t>ng đất nên phải tìm đến các hầm mỏ, nhà máy, đồn điền… xin làm công ăn lương. Họ chịu ba tầng áp bức (đế quốc Pháp, tư sản, địa chủ), được thừa hưởng truyền thống yêu nước của dân tộc, sớm chịu ảnh hưởng của trào lưu cách mạng vô sản…</w:t>
            </w:r>
          </w:p>
        </w:tc>
        <w:tc>
          <w:tcPr>
            <w:tcW w:w="816" w:type="dxa"/>
          </w:tcPr>
          <w:p w:rsidR="006B5C6C" w:rsidRPr="001968D4" w:rsidRDefault="006B5C6C" w:rsidP="001968D4">
            <w:pPr>
              <w:jc w:val="center"/>
              <w:rPr>
                <w:b/>
                <w:sz w:val="26"/>
                <w:szCs w:val="26"/>
              </w:rPr>
            </w:pPr>
          </w:p>
          <w:p w:rsidR="006B5C6C" w:rsidRPr="001968D4" w:rsidRDefault="006B5C6C" w:rsidP="001968D4">
            <w:pPr>
              <w:jc w:val="center"/>
              <w:rPr>
                <w:b/>
                <w:sz w:val="26"/>
                <w:szCs w:val="26"/>
              </w:rPr>
            </w:pPr>
          </w:p>
          <w:p w:rsidR="006B5C6C" w:rsidRPr="001968D4" w:rsidRDefault="006B5C6C" w:rsidP="001968D4">
            <w:pPr>
              <w:jc w:val="center"/>
              <w:rPr>
                <w:b/>
                <w:sz w:val="26"/>
                <w:szCs w:val="26"/>
              </w:rPr>
            </w:pPr>
          </w:p>
          <w:p w:rsidR="006B5C6C" w:rsidRPr="001968D4" w:rsidRDefault="006B5C6C" w:rsidP="001968D4">
            <w:pPr>
              <w:jc w:val="center"/>
              <w:rPr>
                <w:b/>
                <w:sz w:val="26"/>
                <w:szCs w:val="26"/>
              </w:rPr>
            </w:pPr>
          </w:p>
          <w:p w:rsidR="006B5C6C" w:rsidRPr="001968D4" w:rsidRDefault="006B5C6C" w:rsidP="001968D4">
            <w:pPr>
              <w:jc w:val="center"/>
              <w:rPr>
                <w:b/>
                <w:sz w:val="26"/>
                <w:szCs w:val="26"/>
              </w:rPr>
            </w:pPr>
            <w:r w:rsidRPr="001968D4">
              <w:rPr>
                <w:b/>
                <w:sz w:val="26"/>
                <w:szCs w:val="26"/>
              </w:rPr>
              <w:t>0,25</w:t>
            </w:r>
          </w:p>
          <w:p w:rsidR="006B5C6C" w:rsidRPr="001968D4" w:rsidRDefault="006B5C6C" w:rsidP="001968D4">
            <w:pPr>
              <w:jc w:val="center"/>
              <w:rPr>
                <w:b/>
                <w:sz w:val="26"/>
                <w:szCs w:val="26"/>
              </w:rPr>
            </w:pPr>
          </w:p>
          <w:p w:rsidR="006B5C6C" w:rsidRPr="001968D4" w:rsidRDefault="006B5C6C" w:rsidP="001968D4">
            <w:pPr>
              <w:jc w:val="center"/>
              <w:rPr>
                <w:b/>
                <w:sz w:val="26"/>
                <w:szCs w:val="26"/>
                <w:lang w:val="vi-VN"/>
              </w:rPr>
            </w:pPr>
          </w:p>
        </w:tc>
      </w:tr>
      <w:tr w:rsidR="006B5C6C" w:rsidRPr="001968D4" w:rsidTr="00835F47">
        <w:tc>
          <w:tcPr>
            <w:tcW w:w="709" w:type="dxa"/>
            <w:vMerge/>
          </w:tcPr>
          <w:p w:rsidR="006B5C6C" w:rsidRPr="001968D4" w:rsidRDefault="006B5C6C" w:rsidP="001968D4">
            <w:pPr>
              <w:jc w:val="center"/>
              <w:rPr>
                <w:sz w:val="26"/>
                <w:szCs w:val="26"/>
              </w:rPr>
            </w:pPr>
          </w:p>
        </w:tc>
        <w:tc>
          <w:tcPr>
            <w:tcW w:w="8222" w:type="dxa"/>
          </w:tcPr>
          <w:p w:rsidR="006B5C6C" w:rsidRPr="001968D4" w:rsidRDefault="006B5C6C" w:rsidP="001968D4">
            <w:pPr>
              <w:jc w:val="both"/>
              <w:rPr>
                <w:rFonts w:eastAsiaTheme="minorHAnsi"/>
                <w:sz w:val="26"/>
                <w:szCs w:val="26"/>
                <w:lang w:val="vi-VN"/>
              </w:rPr>
            </w:pPr>
            <w:r w:rsidRPr="001968D4">
              <w:rPr>
                <w:rFonts w:eastAsia="Calibri"/>
                <w:sz w:val="26"/>
                <w:szCs w:val="26"/>
              </w:rPr>
              <w:t>- Dưới tác động chính sách bóc lột của chính quyền thưc dân, mâu thuẫn giữa công nhân với Pháp sâu sắc, vì vậy tinh thần cách mạng triệt để, họ sớm có ý thức đấu tranh mạnh mẽ chống chủ tư bản, đòi cải thiện điều kiện làm việc và sinh hoạt (tăng lương, giảm giờ làm..)</w:t>
            </w:r>
          </w:p>
        </w:tc>
        <w:tc>
          <w:tcPr>
            <w:tcW w:w="816" w:type="dxa"/>
            <w:vAlign w:val="center"/>
          </w:tcPr>
          <w:p w:rsidR="006B5C6C" w:rsidRPr="001968D4" w:rsidRDefault="006B5C6C" w:rsidP="001968D4">
            <w:pPr>
              <w:jc w:val="center"/>
              <w:rPr>
                <w:b/>
                <w:sz w:val="26"/>
                <w:szCs w:val="26"/>
                <w:lang w:val="vi-VN"/>
              </w:rPr>
            </w:pPr>
            <w:r w:rsidRPr="001968D4">
              <w:rPr>
                <w:b/>
                <w:sz w:val="26"/>
                <w:szCs w:val="26"/>
              </w:rPr>
              <w:t>0,25</w:t>
            </w:r>
          </w:p>
        </w:tc>
      </w:tr>
      <w:tr w:rsidR="0047346F" w:rsidRPr="001968D4" w:rsidTr="00835F47">
        <w:tc>
          <w:tcPr>
            <w:tcW w:w="709" w:type="dxa"/>
            <w:vMerge w:val="restart"/>
          </w:tcPr>
          <w:p w:rsidR="0047346F" w:rsidRPr="001968D4" w:rsidRDefault="0047346F" w:rsidP="001968D4">
            <w:pPr>
              <w:jc w:val="center"/>
              <w:rPr>
                <w:b/>
                <w:sz w:val="26"/>
                <w:szCs w:val="26"/>
                <w:lang w:val="vi-VN"/>
              </w:rPr>
            </w:pPr>
            <w:r w:rsidRPr="001968D4">
              <w:rPr>
                <w:b/>
                <w:sz w:val="26"/>
                <w:szCs w:val="26"/>
                <w:lang w:val="vi-VN"/>
              </w:rPr>
              <w:t>6</w:t>
            </w:r>
          </w:p>
        </w:tc>
        <w:tc>
          <w:tcPr>
            <w:tcW w:w="8222" w:type="dxa"/>
          </w:tcPr>
          <w:p w:rsidR="0047346F" w:rsidRPr="001968D4" w:rsidRDefault="0047346F" w:rsidP="001968D4">
            <w:pPr>
              <w:jc w:val="both"/>
              <w:rPr>
                <w:b/>
                <w:color w:val="000000" w:themeColor="text1"/>
                <w:sz w:val="26"/>
                <w:szCs w:val="26"/>
                <w:lang w:val="cy-GB"/>
              </w:rPr>
            </w:pPr>
            <w:r w:rsidRPr="001968D4">
              <w:rPr>
                <w:b/>
                <w:color w:val="000000" w:themeColor="text1"/>
                <w:sz w:val="26"/>
                <w:szCs w:val="26"/>
                <w:lang w:val="cy-GB"/>
              </w:rPr>
              <w:t xml:space="preserve">So với </w:t>
            </w:r>
            <w:r w:rsidRPr="001968D4">
              <w:rPr>
                <w:rFonts w:eastAsia="Calibri"/>
                <w:b/>
                <w:sz w:val="26"/>
                <w:szCs w:val="26"/>
              </w:rPr>
              <w:t>phong trào yêu nước</w:t>
            </w:r>
            <w:r w:rsidRPr="001968D4">
              <w:rPr>
                <w:b/>
                <w:color w:val="000000" w:themeColor="text1"/>
                <w:sz w:val="26"/>
                <w:szCs w:val="26"/>
                <w:lang w:val="cy-GB"/>
              </w:rPr>
              <w:t xml:space="preserve"> cuối XIX, phong trào yêu nước, cách mạng ở Việt Nam đầu thế kỉ XX có điểm gì mới? </w:t>
            </w:r>
            <w:r w:rsidRPr="001968D4">
              <w:rPr>
                <w:rFonts w:eastAsia="Calibri"/>
                <w:b/>
                <w:sz w:val="26"/>
                <w:szCs w:val="26"/>
              </w:rPr>
              <w:t>Giải thích nguyên nhân dẫn tới những điểm mới đó</w:t>
            </w:r>
            <w:r w:rsidRPr="001968D4">
              <w:rPr>
                <w:rFonts w:eastAsia="Calibri"/>
                <w:b/>
                <w:sz w:val="26"/>
                <w:szCs w:val="26"/>
                <w:lang w:val="vi-VN"/>
              </w:rPr>
              <w:t>.</w:t>
            </w:r>
          </w:p>
        </w:tc>
        <w:tc>
          <w:tcPr>
            <w:tcW w:w="816" w:type="dxa"/>
            <w:vAlign w:val="center"/>
          </w:tcPr>
          <w:p w:rsidR="0047346F" w:rsidRPr="001968D4" w:rsidRDefault="0047346F" w:rsidP="001968D4">
            <w:pPr>
              <w:jc w:val="center"/>
              <w:rPr>
                <w:b/>
                <w:sz w:val="26"/>
                <w:szCs w:val="26"/>
                <w:lang w:val="vi-VN"/>
              </w:rPr>
            </w:pPr>
            <w:r w:rsidRPr="001968D4">
              <w:rPr>
                <w:b/>
                <w:sz w:val="26"/>
                <w:szCs w:val="26"/>
                <w:lang w:val="vi-VN"/>
              </w:rPr>
              <w:t>3,00</w:t>
            </w:r>
          </w:p>
        </w:tc>
      </w:tr>
      <w:tr w:rsidR="0047346F" w:rsidRPr="001968D4" w:rsidTr="00835F47">
        <w:tc>
          <w:tcPr>
            <w:tcW w:w="709" w:type="dxa"/>
            <w:vMerge/>
          </w:tcPr>
          <w:p w:rsidR="0047346F" w:rsidRPr="001968D4" w:rsidRDefault="0047346F" w:rsidP="001968D4">
            <w:pPr>
              <w:jc w:val="center"/>
              <w:rPr>
                <w:sz w:val="26"/>
                <w:szCs w:val="26"/>
                <w:lang w:val="vi-VN"/>
              </w:rPr>
            </w:pPr>
          </w:p>
        </w:tc>
        <w:tc>
          <w:tcPr>
            <w:tcW w:w="8222" w:type="dxa"/>
          </w:tcPr>
          <w:p w:rsidR="0047346F" w:rsidRPr="001968D4" w:rsidRDefault="0047346F" w:rsidP="001968D4">
            <w:pPr>
              <w:jc w:val="both"/>
              <w:rPr>
                <w:rFonts w:eastAsia="Calibri"/>
                <w:b/>
                <w:sz w:val="26"/>
                <w:szCs w:val="26"/>
                <w:lang w:val="vi-VN"/>
              </w:rPr>
            </w:pPr>
            <w:r w:rsidRPr="001968D4">
              <w:rPr>
                <w:rFonts w:eastAsia="Calibri"/>
                <w:b/>
                <w:sz w:val="26"/>
                <w:szCs w:val="26"/>
                <w:lang w:val="vi-VN"/>
              </w:rPr>
              <w:t>a. Điểm mới</w:t>
            </w:r>
          </w:p>
        </w:tc>
        <w:tc>
          <w:tcPr>
            <w:tcW w:w="816" w:type="dxa"/>
            <w:vAlign w:val="center"/>
          </w:tcPr>
          <w:p w:rsidR="0047346F" w:rsidRPr="001968D4" w:rsidRDefault="0047346F" w:rsidP="001968D4">
            <w:pPr>
              <w:jc w:val="center"/>
              <w:rPr>
                <w:b/>
                <w:sz w:val="26"/>
                <w:szCs w:val="26"/>
              </w:rPr>
            </w:pPr>
          </w:p>
        </w:tc>
      </w:tr>
      <w:tr w:rsidR="0047346F" w:rsidRPr="001968D4" w:rsidTr="00835F47">
        <w:tc>
          <w:tcPr>
            <w:tcW w:w="709" w:type="dxa"/>
            <w:vMerge/>
          </w:tcPr>
          <w:p w:rsidR="0047346F" w:rsidRPr="001968D4" w:rsidRDefault="0047346F" w:rsidP="001968D4">
            <w:pPr>
              <w:jc w:val="center"/>
              <w:rPr>
                <w:sz w:val="26"/>
                <w:szCs w:val="26"/>
                <w:lang w:val="vi-VN"/>
              </w:rPr>
            </w:pPr>
          </w:p>
        </w:tc>
        <w:tc>
          <w:tcPr>
            <w:tcW w:w="8222" w:type="dxa"/>
          </w:tcPr>
          <w:p w:rsidR="0047346F" w:rsidRPr="001968D4" w:rsidRDefault="0047346F" w:rsidP="001968D4">
            <w:pPr>
              <w:jc w:val="both"/>
              <w:rPr>
                <w:rFonts w:eastAsiaTheme="minorHAnsi"/>
                <w:color w:val="000000" w:themeColor="text1"/>
                <w:sz w:val="26"/>
                <w:szCs w:val="26"/>
                <w:lang w:val="vi-VN"/>
              </w:rPr>
            </w:pPr>
            <w:r w:rsidRPr="001968D4">
              <w:rPr>
                <w:rFonts w:eastAsiaTheme="minorHAnsi"/>
                <w:color w:val="000000" w:themeColor="text1"/>
                <w:sz w:val="26"/>
                <w:szCs w:val="26"/>
                <w:lang w:val="cy-GB"/>
              </w:rPr>
              <w:t xml:space="preserve">+ Mục tiêu: Mục tiêu của phong trào đã mang tính cách mạng, phong trào không chỉ nhằm đánh đuổi thực dân Pháp giành độc lập dân tộc như </w:t>
            </w:r>
            <w:r w:rsidRPr="001968D4">
              <w:rPr>
                <w:rFonts w:eastAsiaTheme="minorHAnsi"/>
                <w:color w:val="000000" w:themeColor="text1"/>
                <w:sz w:val="26"/>
                <w:szCs w:val="26"/>
                <w:lang w:val="vi-VN"/>
              </w:rPr>
              <w:t>phong trào</w:t>
            </w:r>
            <w:r w:rsidRPr="001968D4">
              <w:rPr>
                <w:rFonts w:eastAsiaTheme="minorHAnsi"/>
                <w:color w:val="000000" w:themeColor="text1"/>
                <w:sz w:val="26"/>
                <w:szCs w:val="26"/>
                <w:lang w:val="cy-GB"/>
              </w:rPr>
              <w:t xml:space="preserve"> yêu nước cuối XIX mà còn chú ý đến việc phát triển xã hội, canh tân cải cách...theo hướng TBCN</w:t>
            </w:r>
          </w:p>
        </w:tc>
        <w:tc>
          <w:tcPr>
            <w:tcW w:w="816" w:type="dxa"/>
            <w:vAlign w:val="center"/>
          </w:tcPr>
          <w:p w:rsidR="0047346F" w:rsidRPr="001968D4" w:rsidRDefault="0047346F" w:rsidP="001968D4">
            <w:pPr>
              <w:jc w:val="center"/>
              <w:rPr>
                <w:b/>
                <w:sz w:val="26"/>
                <w:szCs w:val="26"/>
              </w:rPr>
            </w:pPr>
            <w:r w:rsidRPr="001968D4">
              <w:rPr>
                <w:b/>
                <w:sz w:val="26"/>
                <w:szCs w:val="26"/>
                <w:lang w:val="vi-VN"/>
              </w:rPr>
              <w:t>0,25</w:t>
            </w:r>
          </w:p>
        </w:tc>
      </w:tr>
      <w:tr w:rsidR="0047346F" w:rsidRPr="001968D4" w:rsidTr="00835F47">
        <w:tc>
          <w:tcPr>
            <w:tcW w:w="709" w:type="dxa"/>
            <w:vMerge/>
          </w:tcPr>
          <w:p w:rsidR="0047346F" w:rsidRPr="001968D4" w:rsidRDefault="0047346F" w:rsidP="001968D4">
            <w:pPr>
              <w:jc w:val="center"/>
              <w:rPr>
                <w:sz w:val="26"/>
                <w:szCs w:val="26"/>
                <w:lang w:val="vi-VN"/>
              </w:rPr>
            </w:pPr>
          </w:p>
        </w:tc>
        <w:tc>
          <w:tcPr>
            <w:tcW w:w="8222" w:type="dxa"/>
          </w:tcPr>
          <w:p w:rsidR="0047346F" w:rsidRPr="001968D4" w:rsidRDefault="0047346F" w:rsidP="001968D4">
            <w:pPr>
              <w:jc w:val="both"/>
              <w:rPr>
                <w:rFonts w:eastAsiaTheme="minorHAnsi"/>
                <w:color w:val="000000" w:themeColor="text1"/>
                <w:sz w:val="26"/>
                <w:szCs w:val="26"/>
                <w:lang w:val="vi-VN"/>
              </w:rPr>
            </w:pPr>
            <w:r w:rsidRPr="001968D4">
              <w:rPr>
                <w:rFonts w:eastAsiaTheme="minorHAnsi"/>
                <w:color w:val="000000" w:themeColor="text1"/>
                <w:sz w:val="26"/>
                <w:szCs w:val="26"/>
                <w:lang w:val="cy-GB"/>
              </w:rPr>
              <w:t>+ Lãnh đạo: Nếu như lãnh đạo phong trào yêu nước cuối XIX là các văn thân, sĩ phu có tư tưởng trung quân ái quốc thì lãnh đạo phong trào yêu nước đầu thế kỷ XX là các sĩ phu thức thời có tư tưởng tiến bộ. Bộ phận này chưa đoạn tuyệt hoàn toàn với hệ tư tưởng phong kiến nhưng cũng chưa tiếp thu hoàn toàn tư tưởng đấu tranh mới. Họ chính là lớp người mang tính quá độ từ hệ tư tưởng phong kiến lên hệ tư tưởng tư sản.</w:t>
            </w:r>
          </w:p>
        </w:tc>
        <w:tc>
          <w:tcPr>
            <w:tcW w:w="816" w:type="dxa"/>
            <w:vAlign w:val="center"/>
          </w:tcPr>
          <w:p w:rsidR="0047346F" w:rsidRPr="001968D4" w:rsidRDefault="0047346F" w:rsidP="001968D4">
            <w:pPr>
              <w:jc w:val="center"/>
              <w:rPr>
                <w:b/>
                <w:sz w:val="26"/>
                <w:szCs w:val="26"/>
              </w:rPr>
            </w:pPr>
            <w:r w:rsidRPr="001968D4">
              <w:rPr>
                <w:b/>
                <w:sz w:val="26"/>
                <w:szCs w:val="26"/>
                <w:lang w:val="vi-VN"/>
              </w:rPr>
              <w:t>0,25</w:t>
            </w:r>
          </w:p>
        </w:tc>
      </w:tr>
      <w:tr w:rsidR="0047346F" w:rsidRPr="001968D4" w:rsidTr="00835F47">
        <w:tc>
          <w:tcPr>
            <w:tcW w:w="709" w:type="dxa"/>
            <w:vMerge/>
          </w:tcPr>
          <w:p w:rsidR="0047346F" w:rsidRPr="001968D4" w:rsidRDefault="0047346F" w:rsidP="001968D4">
            <w:pPr>
              <w:jc w:val="center"/>
              <w:rPr>
                <w:sz w:val="26"/>
                <w:szCs w:val="26"/>
                <w:lang w:val="vi-VN"/>
              </w:rPr>
            </w:pPr>
          </w:p>
        </w:tc>
        <w:tc>
          <w:tcPr>
            <w:tcW w:w="8222" w:type="dxa"/>
          </w:tcPr>
          <w:p w:rsidR="0047346F" w:rsidRPr="001968D4" w:rsidRDefault="0047346F" w:rsidP="001968D4">
            <w:pPr>
              <w:jc w:val="both"/>
              <w:rPr>
                <w:rFonts w:eastAsiaTheme="minorHAnsi"/>
                <w:color w:val="000000" w:themeColor="text1"/>
                <w:sz w:val="26"/>
                <w:szCs w:val="26"/>
                <w:lang w:val="vi-VN"/>
              </w:rPr>
            </w:pPr>
            <w:r w:rsidRPr="001968D4">
              <w:rPr>
                <w:rFonts w:eastAsiaTheme="minorHAnsi"/>
                <w:color w:val="000000" w:themeColor="text1"/>
                <w:sz w:val="26"/>
                <w:szCs w:val="26"/>
                <w:lang w:val="cy-GB"/>
              </w:rPr>
              <w:t xml:space="preserve">+ Lực lượng tham gia: Nếu như </w:t>
            </w:r>
            <w:r w:rsidRPr="001968D4">
              <w:rPr>
                <w:rFonts w:eastAsiaTheme="minorHAnsi"/>
                <w:color w:val="000000" w:themeColor="text1"/>
                <w:sz w:val="26"/>
                <w:szCs w:val="26"/>
                <w:lang w:val="vi-VN"/>
              </w:rPr>
              <w:t>lực lượng</w:t>
            </w:r>
            <w:r w:rsidRPr="001968D4">
              <w:rPr>
                <w:rFonts w:eastAsiaTheme="minorHAnsi"/>
                <w:color w:val="000000" w:themeColor="text1"/>
                <w:sz w:val="26"/>
                <w:szCs w:val="26"/>
                <w:lang w:val="cy-GB"/>
              </w:rPr>
              <w:t xml:space="preserve"> tham gia phong trào yêu nước cuối </w:t>
            </w:r>
            <w:r w:rsidRPr="001968D4">
              <w:rPr>
                <w:rFonts w:eastAsiaTheme="minorHAnsi"/>
                <w:color w:val="000000" w:themeColor="text1"/>
                <w:sz w:val="26"/>
                <w:szCs w:val="26"/>
                <w:lang w:val="vi-VN"/>
              </w:rPr>
              <w:t>thế kỉ</w:t>
            </w:r>
            <w:r w:rsidRPr="001968D4">
              <w:rPr>
                <w:rFonts w:eastAsiaTheme="minorHAnsi"/>
                <w:color w:val="000000" w:themeColor="text1"/>
                <w:sz w:val="26"/>
                <w:szCs w:val="26"/>
                <w:lang w:val="cy-GB"/>
              </w:rPr>
              <w:t xml:space="preserve"> XIX là các văn thân, sĩ phu có tư tưởng trung quân ái quốc và </w:t>
            </w:r>
            <w:r w:rsidRPr="001968D4">
              <w:rPr>
                <w:rFonts w:eastAsiaTheme="minorHAnsi"/>
                <w:color w:val="000000" w:themeColor="text1"/>
                <w:sz w:val="26"/>
                <w:szCs w:val="26"/>
                <w:lang w:val="cy-GB"/>
              </w:rPr>
              <w:lastRenderedPageBreak/>
              <w:t xml:space="preserve">nông dân, thì phong trào yêu nước đầu </w:t>
            </w:r>
            <w:r w:rsidRPr="001968D4">
              <w:rPr>
                <w:rFonts w:eastAsiaTheme="minorHAnsi"/>
                <w:color w:val="000000" w:themeColor="text1"/>
                <w:sz w:val="26"/>
                <w:szCs w:val="26"/>
                <w:lang w:val="vi-VN"/>
              </w:rPr>
              <w:t>thế kỉ</w:t>
            </w:r>
            <w:r w:rsidRPr="001968D4">
              <w:rPr>
                <w:rFonts w:eastAsiaTheme="minorHAnsi"/>
                <w:color w:val="000000" w:themeColor="text1"/>
                <w:sz w:val="26"/>
                <w:szCs w:val="26"/>
                <w:lang w:val="cy-GB"/>
              </w:rPr>
              <w:t xml:space="preserve"> XX gồm những sĩ phu tiến bộ, nông dân, công nhân, tư sản, tiểu tư sản, địa chủ...</w:t>
            </w:r>
          </w:p>
        </w:tc>
        <w:tc>
          <w:tcPr>
            <w:tcW w:w="816" w:type="dxa"/>
            <w:vAlign w:val="center"/>
          </w:tcPr>
          <w:p w:rsidR="0047346F" w:rsidRPr="001968D4" w:rsidRDefault="0047346F" w:rsidP="001968D4">
            <w:pPr>
              <w:jc w:val="center"/>
              <w:rPr>
                <w:b/>
                <w:sz w:val="26"/>
                <w:szCs w:val="26"/>
              </w:rPr>
            </w:pPr>
            <w:r w:rsidRPr="001968D4">
              <w:rPr>
                <w:b/>
                <w:sz w:val="26"/>
                <w:szCs w:val="26"/>
                <w:lang w:val="vi-VN"/>
              </w:rPr>
              <w:lastRenderedPageBreak/>
              <w:t>0,25</w:t>
            </w:r>
          </w:p>
        </w:tc>
      </w:tr>
      <w:tr w:rsidR="0047346F" w:rsidRPr="001968D4" w:rsidTr="00835F47">
        <w:tc>
          <w:tcPr>
            <w:tcW w:w="709" w:type="dxa"/>
            <w:vMerge/>
          </w:tcPr>
          <w:p w:rsidR="0047346F" w:rsidRPr="001968D4" w:rsidRDefault="0047346F" w:rsidP="001968D4">
            <w:pPr>
              <w:jc w:val="center"/>
              <w:rPr>
                <w:sz w:val="26"/>
                <w:szCs w:val="26"/>
                <w:lang w:val="vi-VN"/>
              </w:rPr>
            </w:pPr>
          </w:p>
        </w:tc>
        <w:tc>
          <w:tcPr>
            <w:tcW w:w="8222" w:type="dxa"/>
          </w:tcPr>
          <w:p w:rsidR="0047346F" w:rsidRPr="001968D4" w:rsidRDefault="0047346F" w:rsidP="001968D4">
            <w:pPr>
              <w:jc w:val="both"/>
              <w:rPr>
                <w:rFonts w:eastAsiaTheme="minorHAnsi"/>
                <w:color w:val="000000" w:themeColor="text1"/>
                <w:sz w:val="26"/>
                <w:szCs w:val="26"/>
                <w:lang w:val="vi-VN"/>
              </w:rPr>
            </w:pPr>
            <w:r w:rsidRPr="001968D4">
              <w:rPr>
                <w:rFonts w:eastAsiaTheme="minorHAnsi"/>
                <w:color w:val="000000" w:themeColor="text1"/>
                <w:sz w:val="26"/>
                <w:szCs w:val="26"/>
                <w:lang w:val="cy-GB"/>
              </w:rPr>
              <w:t xml:space="preserve">+ Hình thức đấu tranh:  Nếu như phong trào yêu nước cuối XIX chỉ tiến hành </w:t>
            </w:r>
            <w:r w:rsidRPr="001968D4">
              <w:rPr>
                <w:rFonts w:eastAsiaTheme="minorHAnsi"/>
                <w:color w:val="000000" w:themeColor="text1"/>
                <w:sz w:val="26"/>
                <w:szCs w:val="26"/>
                <w:lang w:val="vi-VN"/>
              </w:rPr>
              <w:t>khởi nghĩa</w:t>
            </w:r>
            <w:r w:rsidRPr="001968D4">
              <w:rPr>
                <w:rFonts w:eastAsiaTheme="minorHAnsi"/>
                <w:color w:val="000000" w:themeColor="text1"/>
                <w:sz w:val="26"/>
                <w:szCs w:val="26"/>
                <w:lang w:val="cy-GB"/>
              </w:rPr>
              <w:t xml:space="preserve"> vũ trang thì phong trào </w:t>
            </w:r>
            <w:r w:rsidRPr="001968D4">
              <w:rPr>
                <w:rFonts w:eastAsiaTheme="minorHAnsi"/>
                <w:color w:val="000000" w:themeColor="text1"/>
                <w:sz w:val="26"/>
                <w:szCs w:val="26"/>
                <w:lang w:val="vi-VN"/>
              </w:rPr>
              <w:t xml:space="preserve">yêu nước </w:t>
            </w:r>
            <w:r w:rsidRPr="001968D4">
              <w:rPr>
                <w:rFonts w:eastAsiaTheme="minorHAnsi"/>
                <w:color w:val="000000" w:themeColor="text1"/>
                <w:sz w:val="26"/>
                <w:szCs w:val="26"/>
                <w:lang w:val="cy-GB"/>
              </w:rPr>
              <w:t xml:space="preserve">đầu </w:t>
            </w:r>
            <w:r w:rsidRPr="001968D4">
              <w:rPr>
                <w:rFonts w:eastAsiaTheme="minorHAnsi"/>
                <w:color w:val="000000" w:themeColor="text1"/>
                <w:sz w:val="26"/>
                <w:szCs w:val="26"/>
                <w:lang w:val="vi-VN"/>
              </w:rPr>
              <w:t>thế kỉ</w:t>
            </w:r>
            <w:r w:rsidRPr="001968D4">
              <w:rPr>
                <w:rFonts w:eastAsiaTheme="minorHAnsi"/>
                <w:color w:val="000000" w:themeColor="text1"/>
                <w:sz w:val="26"/>
                <w:szCs w:val="26"/>
                <w:lang w:val="cy-GB"/>
              </w:rPr>
              <w:t xml:space="preserve"> XX diễn ra với các hình thức phong phú hơn trước như: bạo động, cải cách, mở trường dạy học, du học, lập ra các hội, các tổ chức, phát triển kinh tế…</w:t>
            </w:r>
          </w:p>
        </w:tc>
        <w:tc>
          <w:tcPr>
            <w:tcW w:w="816" w:type="dxa"/>
            <w:vAlign w:val="center"/>
          </w:tcPr>
          <w:p w:rsidR="0047346F" w:rsidRPr="001968D4" w:rsidRDefault="0047346F" w:rsidP="001968D4">
            <w:pPr>
              <w:jc w:val="center"/>
              <w:rPr>
                <w:b/>
                <w:sz w:val="26"/>
                <w:szCs w:val="26"/>
              </w:rPr>
            </w:pPr>
            <w:r w:rsidRPr="001968D4">
              <w:rPr>
                <w:b/>
                <w:sz w:val="26"/>
                <w:szCs w:val="26"/>
                <w:lang w:val="vi-VN"/>
              </w:rPr>
              <w:t>0,25</w:t>
            </w:r>
          </w:p>
        </w:tc>
      </w:tr>
      <w:tr w:rsidR="0047346F" w:rsidRPr="001968D4" w:rsidTr="00835F47">
        <w:tc>
          <w:tcPr>
            <w:tcW w:w="709" w:type="dxa"/>
            <w:vMerge/>
          </w:tcPr>
          <w:p w:rsidR="0047346F" w:rsidRPr="001968D4" w:rsidRDefault="0047346F" w:rsidP="001968D4">
            <w:pPr>
              <w:jc w:val="center"/>
              <w:rPr>
                <w:sz w:val="26"/>
                <w:szCs w:val="26"/>
                <w:lang w:val="vi-VN"/>
              </w:rPr>
            </w:pPr>
          </w:p>
        </w:tc>
        <w:tc>
          <w:tcPr>
            <w:tcW w:w="8222" w:type="dxa"/>
          </w:tcPr>
          <w:p w:rsidR="0047346F" w:rsidRPr="001968D4" w:rsidRDefault="0047346F" w:rsidP="001968D4">
            <w:pPr>
              <w:jc w:val="both"/>
              <w:rPr>
                <w:rFonts w:eastAsiaTheme="minorHAnsi"/>
                <w:color w:val="000000" w:themeColor="text1"/>
                <w:sz w:val="26"/>
                <w:szCs w:val="26"/>
                <w:lang w:val="vi-VN"/>
              </w:rPr>
            </w:pPr>
            <w:r w:rsidRPr="001968D4">
              <w:rPr>
                <w:rFonts w:eastAsiaTheme="minorHAnsi"/>
                <w:color w:val="000000" w:themeColor="text1"/>
                <w:sz w:val="26"/>
                <w:szCs w:val="26"/>
                <w:lang w:val="cy-GB"/>
              </w:rPr>
              <w:t>+ Quy mô: Nếu như phong trào yêu nước cuối XIX diễn ra trên 1 số địa bàn có điều kiện thuận lợi cho việc xây dựng căn cứ đấu tranh vũ trang, còn phong trào yêu nước đầu XX diễn ra trên 1 địa bàn rộng lớn, không chỉ ở trong nước mà phong trào còn phát triển ra ngoài nước như N</w:t>
            </w:r>
            <w:r w:rsidRPr="001968D4">
              <w:rPr>
                <w:rFonts w:eastAsiaTheme="minorHAnsi"/>
                <w:color w:val="000000" w:themeColor="text1"/>
                <w:sz w:val="26"/>
                <w:szCs w:val="26"/>
                <w:lang w:val="vi-VN"/>
              </w:rPr>
              <w:t>hật Bản</w:t>
            </w:r>
            <w:r w:rsidRPr="001968D4">
              <w:rPr>
                <w:rFonts w:eastAsiaTheme="minorHAnsi"/>
                <w:color w:val="000000" w:themeColor="text1"/>
                <w:sz w:val="26"/>
                <w:szCs w:val="26"/>
                <w:lang w:val="cy-GB"/>
              </w:rPr>
              <w:t>, T</w:t>
            </w:r>
            <w:r w:rsidRPr="001968D4">
              <w:rPr>
                <w:rFonts w:eastAsiaTheme="minorHAnsi"/>
                <w:color w:val="000000" w:themeColor="text1"/>
                <w:sz w:val="26"/>
                <w:szCs w:val="26"/>
                <w:lang w:val="vi-VN"/>
              </w:rPr>
              <w:t>rung Quốc</w:t>
            </w:r>
            <w:r w:rsidRPr="001968D4">
              <w:rPr>
                <w:rFonts w:eastAsiaTheme="minorHAnsi"/>
                <w:color w:val="000000" w:themeColor="text1"/>
                <w:sz w:val="26"/>
                <w:szCs w:val="26"/>
                <w:lang w:val="cy-GB"/>
              </w:rPr>
              <w:t>…</w:t>
            </w:r>
          </w:p>
        </w:tc>
        <w:tc>
          <w:tcPr>
            <w:tcW w:w="816" w:type="dxa"/>
            <w:vAlign w:val="center"/>
          </w:tcPr>
          <w:p w:rsidR="0047346F" w:rsidRPr="001968D4" w:rsidRDefault="0047346F" w:rsidP="001968D4">
            <w:pPr>
              <w:jc w:val="center"/>
              <w:rPr>
                <w:b/>
                <w:sz w:val="26"/>
                <w:szCs w:val="26"/>
              </w:rPr>
            </w:pPr>
            <w:r w:rsidRPr="001968D4">
              <w:rPr>
                <w:b/>
                <w:sz w:val="26"/>
                <w:szCs w:val="26"/>
                <w:lang w:val="vi-VN"/>
              </w:rPr>
              <w:t>0,25</w:t>
            </w:r>
          </w:p>
        </w:tc>
      </w:tr>
      <w:tr w:rsidR="0047346F" w:rsidRPr="001968D4" w:rsidTr="00835F47">
        <w:tc>
          <w:tcPr>
            <w:tcW w:w="709" w:type="dxa"/>
            <w:vMerge/>
          </w:tcPr>
          <w:p w:rsidR="0047346F" w:rsidRPr="001968D4" w:rsidRDefault="0047346F" w:rsidP="001968D4">
            <w:pPr>
              <w:jc w:val="center"/>
              <w:rPr>
                <w:sz w:val="26"/>
                <w:szCs w:val="26"/>
                <w:lang w:val="vi-VN"/>
              </w:rPr>
            </w:pPr>
          </w:p>
        </w:tc>
        <w:tc>
          <w:tcPr>
            <w:tcW w:w="8222" w:type="dxa"/>
          </w:tcPr>
          <w:p w:rsidR="0047346F" w:rsidRPr="001968D4" w:rsidRDefault="0047346F" w:rsidP="001968D4">
            <w:pPr>
              <w:jc w:val="both"/>
              <w:rPr>
                <w:rFonts w:eastAsiaTheme="minorHAnsi"/>
                <w:color w:val="000000" w:themeColor="text1"/>
                <w:sz w:val="26"/>
                <w:szCs w:val="26"/>
                <w:lang w:val="vi-VN"/>
              </w:rPr>
            </w:pPr>
            <w:r w:rsidRPr="001968D4">
              <w:rPr>
                <w:rFonts w:eastAsiaTheme="minorHAnsi"/>
                <w:color w:val="000000" w:themeColor="text1"/>
                <w:sz w:val="26"/>
                <w:szCs w:val="26"/>
                <w:lang w:val="cy-GB"/>
              </w:rPr>
              <w:t xml:space="preserve">+ Phương hướng phát triển: Nếu như phong trào yêu nước cuối </w:t>
            </w:r>
            <w:r w:rsidRPr="001968D4">
              <w:rPr>
                <w:rFonts w:eastAsiaTheme="minorHAnsi"/>
                <w:color w:val="000000" w:themeColor="text1"/>
                <w:sz w:val="26"/>
                <w:szCs w:val="26"/>
                <w:lang w:val="vi-VN"/>
              </w:rPr>
              <w:t xml:space="preserve">thế kỉ </w:t>
            </w:r>
            <w:r w:rsidRPr="001968D4">
              <w:rPr>
                <w:rFonts w:eastAsiaTheme="minorHAnsi"/>
                <w:color w:val="000000" w:themeColor="text1"/>
                <w:sz w:val="26"/>
                <w:szCs w:val="26"/>
                <w:lang w:val="cy-GB"/>
              </w:rPr>
              <w:t xml:space="preserve">XIX chủ trương xây dựng khôi phục lại chế độ </w:t>
            </w:r>
            <w:r w:rsidRPr="001968D4">
              <w:rPr>
                <w:rFonts w:eastAsiaTheme="minorHAnsi"/>
                <w:color w:val="000000" w:themeColor="text1"/>
                <w:sz w:val="26"/>
                <w:szCs w:val="26"/>
                <w:lang w:val="vi-VN"/>
              </w:rPr>
              <w:t>phong kiến</w:t>
            </w:r>
            <w:r w:rsidRPr="001968D4">
              <w:rPr>
                <w:rFonts w:eastAsiaTheme="minorHAnsi"/>
                <w:color w:val="000000" w:themeColor="text1"/>
                <w:sz w:val="26"/>
                <w:szCs w:val="26"/>
                <w:lang w:val="cy-GB"/>
              </w:rPr>
              <w:t xml:space="preserve"> thì phong trào yêu nước đầu </w:t>
            </w:r>
            <w:r w:rsidRPr="001968D4">
              <w:rPr>
                <w:rFonts w:eastAsiaTheme="minorHAnsi"/>
                <w:color w:val="000000" w:themeColor="text1"/>
                <w:sz w:val="26"/>
                <w:szCs w:val="26"/>
                <w:lang w:val="vi-VN"/>
              </w:rPr>
              <w:t xml:space="preserve">thế kỉ </w:t>
            </w:r>
            <w:r w:rsidRPr="001968D4">
              <w:rPr>
                <w:rFonts w:eastAsiaTheme="minorHAnsi"/>
                <w:color w:val="000000" w:themeColor="text1"/>
                <w:sz w:val="26"/>
                <w:szCs w:val="26"/>
                <w:lang w:val="cy-GB"/>
              </w:rPr>
              <w:t>XX chủ trương xây dựng đất nước theo chế độ tư bản chủ nghĩa (theo thể chế quân chủ lập hiến hoặc thể chế cộng hòa).</w:t>
            </w:r>
          </w:p>
        </w:tc>
        <w:tc>
          <w:tcPr>
            <w:tcW w:w="816" w:type="dxa"/>
            <w:vAlign w:val="center"/>
          </w:tcPr>
          <w:p w:rsidR="0047346F" w:rsidRPr="001968D4" w:rsidRDefault="0047346F" w:rsidP="001968D4">
            <w:pPr>
              <w:jc w:val="center"/>
              <w:rPr>
                <w:b/>
                <w:sz w:val="26"/>
                <w:szCs w:val="26"/>
              </w:rPr>
            </w:pPr>
            <w:r w:rsidRPr="001968D4">
              <w:rPr>
                <w:b/>
                <w:sz w:val="26"/>
                <w:szCs w:val="26"/>
                <w:lang w:val="vi-VN"/>
              </w:rPr>
              <w:t>0,25</w:t>
            </w:r>
          </w:p>
        </w:tc>
      </w:tr>
      <w:tr w:rsidR="0047346F" w:rsidRPr="001968D4" w:rsidTr="00835F47">
        <w:tc>
          <w:tcPr>
            <w:tcW w:w="709" w:type="dxa"/>
            <w:vMerge/>
          </w:tcPr>
          <w:p w:rsidR="0047346F" w:rsidRPr="001968D4" w:rsidRDefault="0047346F" w:rsidP="001968D4">
            <w:pPr>
              <w:jc w:val="center"/>
              <w:rPr>
                <w:sz w:val="26"/>
                <w:szCs w:val="26"/>
                <w:lang w:val="vi-VN"/>
              </w:rPr>
            </w:pPr>
          </w:p>
        </w:tc>
        <w:tc>
          <w:tcPr>
            <w:tcW w:w="8222" w:type="dxa"/>
          </w:tcPr>
          <w:p w:rsidR="0047346F" w:rsidRPr="001968D4" w:rsidRDefault="0047346F" w:rsidP="001968D4">
            <w:pPr>
              <w:jc w:val="both"/>
              <w:rPr>
                <w:rFonts w:eastAsiaTheme="minorHAnsi"/>
                <w:b/>
                <w:color w:val="000000" w:themeColor="text1"/>
                <w:sz w:val="26"/>
                <w:szCs w:val="26"/>
                <w:lang w:val="vi-VN"/>
              </w:rPr>
            </w:pPr>
            <w:r w:rsidRPr="001968D4">
              <w:rPr>
                <w:rFonts w:eastAsiaTheme="minorHAnsi"/>
                <w:b/>
                <w:color w:val="000000" w:themeColor="text1"/>
                <w:sz w:val="26"/>
                <w:szCs w:val="26"/>
                <w:lang w:val="vi-VN"/>
              </w:rPr>
              <w:t>b. Nguyên nhân dẫn đến điểm mới</w:t>
            </w:r>
          </w:p>
        </w:tc>
        <w:tc>
          <w:tcPr>
            <w:tcW w:w="816" w:type="dxa"/>
            <w:vAlign w:val="center"/>
          </w:tcPr>
          <w:p w:rsidR="0047346F" w:rsidRPr="001968D4" w:rsidRDefault="0047346F" w:rsidP="001968D4">
            <w:pPr>
              <w:jc w:val="center"/>
              <w:rPr>
                <w:b/>
                <w:sz w:val="26"/>
                <w:szCs w:val="26"/>
              </w:rPr>
            </w:pPr>
          </w:p>
        </w:tc>
      </w:tr>
      <w:tr w:rsidR="0047346F" w:rsidRPr="001968D4" w:rsidTr="00835F47">
        <w:tc>
          <w:tcPr>
            <w:tcW w:w="709" w:type="dxa"/>
            <w:vMerge/>
          </w:tcPr>
          <w:p w:rsidR="0047346F" w:rsidRPr="001968D4" w:rsidRDefault="0047346F" w:rsidP="001968D4">
            <w:pPr>
              <w:jc w:val="center"/>
              <w:rPr>
                <w:sz w:val="26"/>
                <w:szCs w:val="26"/>
                <w:lang w:val="vi-VN"/>
              </w:rPr>
            </w:pPr>
          </w:p>
        </w:tc>
        <w:tc>
          <w:tcPr>
            <w:tcW w:w="8222" w:type="dxa"/>
          </w:tcPr>
          <w:p w:rsidR="0047346F" w:rsidRPr="001968D4" w:rsidRDefault="0047346F" w:rsidP="001968D4">
            <w:pPr>
              <w:jc w:val="both"/>
              <w:rPr>
                <w:rFonts w:eastAsia="Calibri"/>
                <w:sz w:val="26"/>
                <w:szCs w:val="26"/>
                <w:lang w:val="vi-VN"/>
              </w:rPr>
            </w:pPr>
            <w:r w:rsidRPr="001968D4">
              <w:rPr>
                <w:rFonts w:eastAsia="Calibri"/>
                <w:sz w:val="26"/>
                <w:szCs w:val="26"/>
                <w:lang w:val="vi-VN"/>
              </w:rPr>
              <w:t>- Thất bại của con đường cứu nước phong kiến: Sự thất bại của phong trào Cần Vương cuối thế kỉ XIX cho thấy con đường cứu nước theo hệ tư tưởng phong kiến không còn phù hợp và cũng không thể thực hiện được. Vì vậy 1 yêu cầu đặt ra với phong  trào yêu nước Việt Nam là phải tìm ra 1 con đường cứu nước mới.</w:t>
            </w:r>
          </w:p>
        </w:tc>
        <w:tc>
          <w:tcPr>
            <w:tcW w:w="816" w:type="dxa"/>
            <w:vAlign w:val="center"/>
          </w:tcPr>
          <w:p w:rsidR="0047346F" w:rsidRPr="001968D4" w:rsidRDefault="0047346F" w:rsidP="001968D4">
            <w:pPr>
              <w:jc w:val="center"/>
              <w:rPr>
                <w:b/>
                <w:sz w:val="26"/>
                <w:szCs w:val="26"/>
              </w:rPr>
            </w:pPr>
            <w:r w:rsidRPr="001968D4">
              <w:rPr>
                <w:b/>
                <w:sz w:val="26"/>
                <w:szCs w:val="26"/>
                <w:lang w:val="vi-VN"/>
              </w:rPr>
              <w:t>0,5</w:t>
            </w:r>
          </w:p>
        </w:tc>
      </w:tr>
      <w:tr w:rsidR="0047346F" w:rsidRPr="001968D4" w:rsidTr="00835F47">
        <w:tc>
          <w:tcPr>
            <w:tcW w:w="709" w:type="dxa"/>
            <w:vMerge/>
          </w:tcPr>
          <w:p w:rsidR="0047346F" w:rsidRPr="001968D4" w:rsidRDefault="0047346F" w:rsidP="001968D4">
            <w:pPr>
              <w:jc w:val="center"/>
              <w:rPr>
                <w:sz w:val="26"/>
                <w:szCs w:val="26"/>
                <w:lang w:val="vi-VN"/>
              </w:rPr>
            </w:pPr>
          </w:p>
        </w:tc>
        <w:tc>
          <w:tcPr>
            <w:tcW w:w="8222" w:type="dxa"/>
          </w:tcPr>
          <w:p w:rsidR="0047346F" w:rsidRPr="001968D4" w:rsidRDefault="0047346F" w:rsidP="001968D4">
            <w:pPr>
              <w:tabs>
                <w:tab w:val="left" w:pos="284"/>
              </w:tabs>
              <w:jc w:val="both"/>
              <w:rPr>
                <w:sz w:val="26"/>
                <w:szCs w:val="26"/>
                <w:lang w:val="vi-VN"/>
              </w:rPr>
            </w:pPr>
            <w:r w:rsidRPr="001968D4">
              <w:rPr>
                <w:sz w:val="26"/>
                <w:szCs w:val="26"/>
              </w:rPr>
              <w:t xml:space="preserve">- Tác động của cuộc khai thác thuộc địa lần thứ nhất: Cuộc khai thác thuộc địa lần thứ nhất đã làm cho cơ cấu kinh tế xã hội Việt Nam có nhiều </w:t>
            </w:r>
            <w:r w:rsidRPr="001968D4">
              <w:rPr>
                <w:sz w:val="26"/>
                <w:szCs w:val="26"/>
                <w:lang w:val="vi-VN"/>
              </w:rPr>
              <w:t>chuyển biến, quan hệ sản xuất tư bản chủ nghĩa được du nhập đã làm cho cơ cấu kinh tế Việt Nam bước đầu thay đổi, xã hội phân hóa ngày càng sâu sắc, bên cạnh những giai cấp cũ như địa chủ phong kiến và nông dân đã làm nảy sinh những lực lượng XH mới như công nhân, tư sản và tiểu tư sản, tạo ra những điều kiện bên trong cho một cuộc vận động giải phóng dân tộc theo xu hướng mới.</w:t>
            </w:r>
            <w:r w:rsidRPr="001968D4">
              <w:rPr>
                <w:sz w:val="26"/>
                <w:szCs w:val="26"/>
              </w:rPr>
              <w:t xml:space="preserve"> Tuy nhiên do các giai tầng mới chưa hoàn toàn trưởng thành nên nhiệm vụ lãnh đạo cách mạng được đặt lên vai những sĩ phu yêu nước, hấp thu tư tưởng tiến bộ từ bên ngoài.</w:t>
            </w:r>
          </w:p>
        </w:tc>
        <w:tc>
          <w:tcPr>
            <w:tcW w:w="816" w:type="dxa"/>
            <w:vAlign w:val="center"/>
          </w:tcPr>
          <w:p w:rsidR="0047346F" w:rsidRPr="001968D4" w:rsidRDefault="0047346F" w:rsidP="001968D4">
            <w:pPr>
              <w:jc w:val="center"/>
              <w:rPr>
                <w:b/>
                <w:sz w:val="26"/>
                <w:szCs w:val="26"/>
              </w:rPr>
            </w:pPr>
            <w:r w:rsidRPr="001968D4">
              <w:rPr>
                <w:b/>
                <w:sz w:val="26"/>
                <w:szCs w:val="26"/>
                <w:lang w:val="vi-VN"/>
              </w:rPr>
              <w:t>0,5</w:t>
            </w:r>
          </w:p>
        </w:tc>
      </w:tr>
      <w:tr w:rsidR="0047346F" w:rsidRPr="001968D4" w:rsidTr="00835F47">
        <w:tc>
          <w:tcPr>
            <w:tcW w:w="709" w:type="dxa"/>
            <w:vMerge/>
          </w:tcPr>
          <w:p w:rsidR="0047346F" w:rsidRPr="001968D4" w:rsidRDefault="0047346F" w:rsidP="001968D4">
            <w:pPr>
              <w:jc w:val="center"/>
              <w:rPr>
                <w:sz w:val="26"/>
                <w:szCs w:val="26"/>
                <w:lang w:val="vi-VN"/>
              </w:rPr>
            </w:pPr>
          </w:p>
        </w:tc>
        <w:tc>
          <w:tcPr>
            <w:tcW w:w="8222" w:type="dxa"/>
          </w:tcPr>
          <w:p w:rsidR="0047346F" w:rsidRPr="001968D4" w:rsidRDefault="0047346F" w:rsidP="001968D4">
            <w:pPr>
              <w:jc w:val="both"/>
              <w:rPr>
                <w:rFonts w:eastAsiaTheme="minorHAnsi"/>
                <w:color w:val="000000" w:themeColor="text1"/>
                <w:sz w:val="26"/>
                <w:szCs w:val="26"/>
                <w:lang w:val="vi-VN"/>
              </w:rPr>
            </w:pPr>
            <w:r w:rsidRPr="001968D4">
              <w:rPr>
                <w:rFonts w:eastAsiaTheme="minorHAnsi"/>
                <w:color w:val="000000" w:themeColor="text1"/>
                <w:sz w:val="26"/>
                <w:szCs w:val="26"/>
                <w:lang w:val="vi-VN"/>
              </w:rPr>
              <w:t>- Sự du nhập của tư tưởng dân chủ từ bên ngoài: những tư tưởng dân chủ tư sản tiến bộ từ bên ngoài được du nhập vào Việt Nam qua con đường tân thư, tân báo được tầng lớp sĩ phu thức thời hồ hởi tiếp nhận. Đó là phong trào cải cách chính trị - văn hoá ở Trung Quốc...,trào lưu triết học ánh sáng của Pháp....đặc biệt là tấm gương phát triển và hùng mạnh của Nhật Bản....Những luồng tư tưởng này đã chỉ ra cho những người yêu nước Việt Nam một con đường cứu nước mới, đó là muốn cứu nước, phải đi theo con đường TBCN, phải đoạn tuyệt với phong kiến hoặc ít nhất là cải tiến chế độ.</w:t>
            </w:r>
          </w:p>
        </w:tc>
        <w:tc>
          <w:tcPr>
            <w:tcW w:w="816" w:type="dxa"/>
            <w:vAlign w:val="center"/>
          </w:tcPr>
          <w:p w:rsidR="0047346F" w:rsidRPr="001968D4" w:rsidRDefault="0047346F" w:rsidP="001968D4">
            <w:pPr>
              <w:jc w:val="center"/>
              <w:rPr>
                <w:b/>
                <w:sz w:val="26"/>
                <w:szCs w:val="26"/>
              </w:rPr>
            </w:pPr>
            <w:r w:rsidRPr="001968D4">
              <w:rPr>
                <w:b/>
                <w:sz w:val="26"/>
                <w:szCs w:val="26"/>
                <w:lang w:val="vi-VN"/>
              </w:rPr>
              <w:t>0,5</w:t>
            </w:r>
          </w:p>
        </w:tc>
      </w:tr>
      <w:tr w:rsidR="00CA45D3" w:rsidRPr="001968D4" w:rsidTr="00E6188A">
        <w:tc>
          <w:tcPr>
            <w:tcW w:w="709" w:type="dxa"/>
            <w:vMerge w:val="restart"/>
          </w:tcPr>
          <w:p w:rsidR="00CA45D3" w:rsidRPr="001968D4" w:rsidRDefault="00CA45D3" w:rsidP="001968D4">
            <w:pPr>
              <w:jc w:val="center"/>
              <w:rPr>
                <w:b/>
                <w:sz w:val="26"/>
                <w:szCs w:val="26"/>
                <w:lang w:val="vi-VN"/>
              </w:rPr>
            </w:pPr>
            <w:r w:rsidRPr="001968D4">
              <w:rPr>
                <w:b/>
                <w:sz w:val="26"/>
                <w:szCs w:val="26"/>
                <w:lang w:val="vi-VN"/>
              </w:rPr>
              <w:t>7</w:t>
            </w:r>
          </w:p>
        </w:tc>
        <w:tc>
          <w:tcPr>
            <w:tcW w:w="8222" w:type="dxa"/>
          </w:tcPr>
          <w:p w:rsidR="00CA45D3" w:rsidRPr="001968D4" w:rsidRDefault="00CA45D3" w:rsidP="001968D4">
            <w:pPr>
              <w:jc w:val="both"/>
              <w:rPr>
                <w:rFonts w:eastAsiaTheme="minorHAnsi"/>
                <w:sz w:val="26"/>
                <w:szCs w:val="26"/>
              </w:rPr>
            </w:pPr>
            <w:r w:rsidRPr="001968D4">
              <w:rPr>
                <w:b/>
                <w:sz w:val="26"/>
                <w:szCs w:val="26"/>
              </w:rPr>
              <w:t xml:space="preserve">Có đúng hay không khi khẳng định rằng: Các nước Anh, Pháp, Mĩ phải chịu hoàn toàn trách nhiệm trong việc làm bùng nổ </w:t>
            </w:r>
            <w:r w:rsidRPr="001968D4">
              <w:rPr>
                <w:b/>
                <w:sz w:val="26"/>
                <w:szCs w:val="26"/>
                <w:lang w:val="vi-VN"/>
              </w:rPr>
              <w:t>C</w:t>
            </w:r>
            <w:r w:rsidRPr="001968D4">
              <w:rPr>
                <w:b/>
                <w:sz w:val="26"/>
                <w:szCs w:val="26"/>
              </w:rPr>
              <w:t>hiến tranh thế giới thứ hai (1939-1945)? Giải thích.</w:t>
            </w:r>
          </w:p>
        </w:tc>
        <w:tc>
          <w:tcPr>
            <w:tcW w:w="816" w:type="dxa"/>
          </w:tcPr>
          <w:p w:rsidR="00CA45D3" w:rsidRPr="001968D4" w:rsidRDefault="00CA45D3" w:rsidP="001968D4">
            <w:pPr>
              <w:jc w:val="center"/>
              <w:rPr>
                <w:b/>
                <w:sz w:val="26"/>
                <w:szCs w:val="26"/>
              </w:rPr>
            </w:pPr>
          </w:p>
          <w:p w:rsidR="00CA45D3" w:rsidRPr="001968D4" w:rsidRDefault="00CA45D3" w:rsidP="001968D4">
            <w:pPr>
              <w:jc w:val="center"/>
              <w:rPr>
                <w:b/>
                <w:sz w:val="26"/>
                <w:szCs w:val="26"/>
                <w:lang w:val="vi-VN"/>
              </w:rPr>
            </w:pPr>
            <w:r w:rsidRPr="001968D4">
              <w:rPr>
                <w:b/>
                <w:sz w:val="26"/>
                <w:szCs w:val="26"/>
                <w:lang w:val="vi-VN"/>
              </w:rPr>
              <w:t>2</w:t>
            </w:r>
            <w:r w:rsidRPr="001968D4">
              <w:rPr>
                <w:b/>
                <w:sz w:val="26"/>
                <w:szCs w:val="26"/>
              </w:rPr>
              <w:t>,</w:t>
            </w:r>
            <w:r w:rsidRPr="001968D4">
              <w:rPr>
                <w:b/>
                <w:sz w:val="26"/>
                <w:szCs w:val="26"/>
                <w:lang w:val="vi-VN"/>
              </w:rPr>
              <w:t>50</w:t>
            </w:r>
          </w:p>
        </w:tc>
      </w:tr>
      <w:tr w:rsidR="00CA45D3" w:rsidRPr="001968D4" w:rsidTr="00E6188A">
        <w:tc>
          <w:tcPr>
            <w:tcW w:w="709" w:type="dxa"/>
            <w:vMerge/>
          </w:tcPr>
          <w:p w:rsidR="00CA45D3" w:rsidRPr="001968D4" w:rsidRDefault="00CA45D3" w:rsidP="001968D4">
            <w:pPr>
              <w:jc w:val="center"/>
              <w:rPr>
                <w:sz w:val="26"/>
                <w:szCs w:val="26"/>
                <w:lang w:val="vi-VN"/>
              </w:rPr>
            </w:pPr>
          </w:p>
        </w:tc>
        <w:tc>
          <w:tcPr>
            <w:tcW w:w="8222" w:type="dxa"/>
          </w:tcPr>
          <w:p w:rsidR="00CA45D3" w:rsidRPr="001968D4" w:rsidRDefault="00CA45D3" w:rsidP="001968D4">
            <w:pPr>
              <w:jc w:val="both"/>
              <w:rPr>
                <w:b/>
                <w:sz w:val="26"/>
                <w:szCs w:val="26"/>
              </w:rPr>
            </w:pPr>
            <w:r w:rsidRPr="001968D4">
              <w:rPr>
                <w:b/>
                <w:sz w:val="26"/>
                <w:szCs w:val="26"/>
                <w:lang w:val="nl-NL"/>
              </w:rPr>
              <w:t>a.</w:t>
            </w:r>
            <w:r w:rsidRPr="001968D4">
              <w:rPr>
                <w:sz w:val="26"/>
                <w:szCs w:val="26"/>
                <w:lang w:val="nl-NL"/>
              </w:rPr>
              <w:t xml:space="preserve"> </w:t>
            </w:r>
            <w:r w:rsidRPr="001968D4">
              <w:rPr>
                <w:b/>
                <w:sz w:val="26"/>
                <w:szCs w:val="26"/>
                <w:lang w:val="nl-NL"/>
              </w:rPr>
              <w:t>Khẳng định:</w:t>
            </w:r>
            <w:r w:rsidRPr="001968D4">
              <w:rPr>
                <w:sz w:val="26"/>
                <w:szCs w:val="26"/>
                <w:lang w:val="nl-NL"/>
              </w:rPr>
              <w:t xml:space="preserve"> nhận định chưa hoàn toàn chính xác vì </w:t>
            </w:r>
            <w:r w:rsidRPr="001968D4">
              <w:rPr>
                <w:iCs/>
                <w:sz w:val="26"/>
                <w:szCs w:val="26"/>
                <w:lang w:val="nl-NL"/>
              </w:rPr>
              <w:t xml:space="preserve">kẻ </w:t>
            </w:r>
            <w:r w:rsidRPr="001968D4">
              <w:rPr>
                <w:sz w:val="26"/>
                <w:szCs w:val="26"/>
                <w:lang w:val="nl-NL"/>
              </w:rPr>
              <w:t xml:space="preserve">tội phạm châm ngòi cho </w:t>
            </w:r>
            <w:r w:rsidR="00372D48" w:rsidRPr="00372D48">
              <w:rPr>
                <w:sz w:val="26"/>
                <w:szCs w:val="26"/>
                <w:lang w:val="nl-NL"/>
              </w:rPr>
              <w:t>Chiến tranh thế giới thứ hai</w:t>
            </w:r>
            <w:r w:rsidRPr="001968D4">
              <w:rPr>
                <w:sz w:val="26"/>
                <w:szCs w:val="26"/>
                <w:lang w:val="nl-NL"/>
              </w:rPr>
              <w:t xml:space="preserve">, phải chịu trách nhiệm chính trong việc </w:t>
            </w:r>
            <w:r w:rsidRPr="001968D4">
              <w:rPr>
                <w:sz w:val="26"/>
                <w:szCs w:val="26"/>
                <w:lang w:val="vi-VN"/>
              </w:rPr>
              <w:t>C</w:t>
            </w:r>
            <w:r w:rsidRPr="001968D4">
              <w:rPr>
                <w:sz w:val="26"/>
                <w:szCs w:val="26"/>
              </w:rPr>
              <w:t>hiến tranh thế giới thứ hai</w:t>
            </w:r>
            <w:r w:rsidRPr="001968D4">
              <w:rPr>
                <w:sz w:val="26"/>
                <w:szCs w:val="26"/>
                <w:lang w:val="nl-NL"/>
              </w:rPr>
              <w:t xml:space="preserve"> bùng nổ là CNPX Đức, Ý, Nhật. Tuy nhiên các nước Anh, Pháp, Mĩ phải chịu 1 phần về sự bùng nổ của </w:t>
            </w:r>
            <w:r w:rsidRPr="001968D4">
              <w:rPr>
                <w:sz w:val="26"/>
                <w:szCs w:val="26"/>
                <w:lang w:val="vi-VN"/>
              </w:rPr>
              <w:t>C</w:t>
            </w:r>
            <w:r w:rsidRPr="001968D4">
              <w:rPr>
                <w:sz w:val="26"/>
                <w:szCs w:val="26"/>
              </w:rPr>
              <w:t>hiến tranh thế giới thứ hai</w:t>
            </w:r>
          </w:p>
        </w:tc>
        <w:tc>
          <w:tcPr>
            <w:tcW w:w="816" w:type="dxa"/>
          </w:tcPr>
          <w:p w:rsidR="00CA45D3" w:rsidRPr="001968D4" w:rsidRDefault="00CA45D3" w:rsidP="001968D4">
            <w:pPr>
              <w:jc w:val="center"/>
              <w:rPr>
                <w:b/>
                <w:sz w:val="26"/>
                <w:szCs w:val="26"/>
              </w:rPr>
            </w:pPr>
          </w:p>
          <w:p w:rsidR="00CA45D3" w:rsidRPr="001968D4" w:rsidRDefault="00CA45D3" w:rsidP="001968D4">
            <w:pPr>
              <w:jc w:val="center"/>
              <w:rPr>
                <w:b/>
                <w:sz w:val="26"/>
                <w:szCs w:val="26"/>
              </w:rPr>
            </w:pPr>
            <w:r w:rsidRPr="001968D4">
              <w:rPr>
                <w:b/>
                <w:sz w:val="26"/>
                <w:szCs w:val="26"/>
              </w:rPr>
              <w:t>0,</w:t>
            </w:r>
            <w:r w:rsidRPr="001968D4">
              <w:rPr>
                <w:b/>
                <w:sz w:val="26"/>
                <w:szCs w:val="26"/>
                <w:lang w:val="vi-VN"/>
              </w:rPr>
              <w:t>2</w:t>
            </w:r>
            <w:r w:rsidRPr="001968D4">
              <w:rPr>
                <w:b/>
                <w:sz w:val="26"/>
                <w:szCs w:val="26"/>
              </w:rPr>
              <w:t>5</w:t>
            </w:r>
          </w:p>
        </w:tc>
      </w:tr>
      <w:tr w:rsidR="00CA45D3" w:rsidRPr="001968D4" w:rsidTr="00E6188A">
        <w:tc>
          <w:tcPr>
            <w:tcW w:w="709" w:type="dxa"/>
            <w:vMerge/>
          </w:tcPr>
          <w:p w:rsidR="00CA45D3" w:rsidRPr="001968D4" w:rsidRDefault="00CA45D3" w:rsidP="001968D4">
            <w:pPr>
              <w:jc w:val="center"/>
              <w:rPr>
                <w:sz w:val="26"/>
                <w:szCs w:val="26"/>
                <w:lang w:val="vi-VN"/>
              </w:rPr>
            </w:pPr>
          </w:p>
        </w:tc>
        <w:tc>
          <w:tcPr>
            <w:tcW w:w="8222" w:type="dxa"/>
          </w:tcPr>
          <w:p w:rsidR="00CA45D3" w:rsidRPr="001968D4" w:rsidRDefault="00CA45D3" w:rsidP="001968D4">
            <w:pPr>
              <w:jc w:val="both"/>
              <w:rPr>
                <w:b/>
                <w:sz w:val="26"/>
                <w:szCs w:val="26"/>
                <w:lang w:val="vi-VN"/>
              </w:rPr>
            </w:pPr>
            <w:r w:rsidRPr="001968D4">
              <w:rPr>
                <w:b/>
                <w:sz w:val="26"/>
                <w:szCs w:val="26"/>
                <w:lang w:val="vi-VN"/>
              </w:rPr>
              <w:t>b. Giải thích:</w:t>
            </w:r>
          </w:p>
          <w:p w:rsidR="00CA45D3" w:rsidRPr="001968D4" w:rsidRDefault="00CA45D3" w:rsidP="001968D4">
            <w:pPr>
              <w:jc w:val="both"/>
              <w:rPr>
                <w:bCs/>
                <w:iCs/>
                <w:sz w:val="26"/>
                <w:szCs w:val="26"/>
                <w:lang w:val="vi-VN"/>
              </w:rPr>
            </w:pPr>
            <w:r w:rsidRPr="001968D4">
              <w:rPr>
                <w:bCs/>
                <w:iCs/>
                <w:sz w:val="26"/>
                <w:szCs w:val="26"/>
              </w:rPr>
              <w:t xml:space="preserve">- </w:t>
            </w:r>
            <w:r w:rsidRPr="001968D4">
              <w:rPr>
                <w:bCs/>
                <w:iCs/>
                <w:sz w:val="26"/>
                <w:szCs w:val="26"/>
                <w:lang w:val="vi-VN"/>
              </w:rPr>
              <w:t>Chủ nghĩa phát xít Đức, Italia, Nhật Bản là kẻ châm ngòi cho Chiến tranh thế giới thứ hai</w:t>
            </w:r>
            <w:r w:rsidRPr="001968D4">
              <w:rPr>
                <w:bCs/>
                <w:iCs/>
                <w:sz w:val="26"/>
                <w:szCs w:val="26"/>
              </w:rPr>
              <w:t>:</w:t>
            </w:r>
          </w:p>
        </w:tc>
        <w:tc>
          <w:tcPr>
            <w:tcW w:w="816" w:type="dxa"/>
          </w:tcPr>
          <w:p w:rsidR="00CA45D3" w:rsidRPr="001968D4" w:rsidRDefault="00CA45D3" w:rsidP="001968D4">
            <w:pPr>
              <w:jc w:val="center"/>
              <w:rPr>
                <w:b/>
                <w:sz w:val="26"/>
                <w:szCs w:val="26"/>
                <w:lang w:val="vi-VN"/>
              </w:rPr>
            </w:pPr>
          </w:p>
          <w:p w:rsidR="00CA45D3" w:rsidRPr="001968D4" w:rsidRDefault="00CA45D3" w:rsidP="001968D4">
            <w:pPr>
              <w:jc w:val="center"/>
              <w:rPr>
                <w:b/>
                <w:sz w:val="26"/>
                <w:szCs w:val="26"/>
                <w:lang w:val="vi-VN"/>
              </w:rPr>
            </w:pPr>
            <w:r w:rsidRPr="001968D4">
              <w:rPr>
                <w:b/>
                <w:sz w:val="26"/>
                <w:szCs w:val="26"/>
                <w:lang w:val="vi-VN"/>
              </w:rPr>
              <w:t>0,25</w:t>
            </w:r>
          </w:p>
        </w:tc>
      </w:tr>
      <w:tr w:rsidR="00CA45D3" w:rsidRPr="001968D4" w:rsidTr="00E6188A">
        <w:tc>
          <w:tcPr>
            <w:tcW w:w="709" w:type="dxa"/>
            <w:vMerge/>
          </w:tcPr>
          <w:p w:rsidR="00CA45D3" w:rsidRPr="001968D4" w:rsidRDefault="00CA45D3" w:rsidP="001968D4">
            <w:pPr>
              <w:jc w:val="center"/>
              <w:rPr>
                <w:sz w:val="26"/>
                <w:szCs w:val="26"/>
                <w:lang w:val="vi-VN"/>
              </w:rPr>
            </w:pPr>
          </w:p>
        </w:tc>
        <w:tc>
          <w:tcPr>
            <w:tcW w:w="8222" w:type="dxa"/>
          </w:tcPr>
          <w:p w:rsidR="00CA45D3" w:rsidRPr="001968D4" w:rsidRDefault="00CA45D3" w:rsidP="001968D4">
            <w:pPr>
              <w:jc w:val="both"/>
              <w:rPr>
                <w:b/>
                <w:sz w:val="26"/>
                <w:szCs w:val="26"/>
                <w:lang w:val="vi-VN"/>
              </w:rPr>
            </w:pPr>
            <w:r w:rsidRPr="001968D4">
              <w:rPr>
                <w:bCs/>
                <w:iCs/>
                <w:sz w:val="26"/>
                <w:szCs w:val="26"/>
                <w:lang w:val="vi-VN"/>
              </w:rPr>
              <w:t>+</w:t>
            </w:r>
            <w:r w:rsidRPr="001968D4">
              <w:rPr>
                <w:bCs/>
                <w:iCs/>
                <w:sz w:val="26"/>
                <w:szCs w:val="26"/>
              </w:rPr>
              <w:t xml:space="preserve"> Đức</w:t>
            </w:r>
            <w:r w:rsidRPr="001968D4">
              <w:rPr>
                <w:bCs/>
                <w:iCs/>
                <w:sz w:val="26"/>
                <w:szCs w:val="26"/>
                <w:lang w:val="vi-VN"/>
              </w:rPr>
              <w:t xml:space="preserve"> </w:t>
            </w:r>
            <w:r w:rsidRPr="001968D4">
              <w:rPr>
                <w:bCs/>
                <w:iCs/>
                <w:sz w:val="26"/>
                <w:szCs w:val="26"/>
              </w:rPr>
              <w:t>– Italia</w:t>
            </w:r>
            <w:r w:rsidRPr="001968D4">
              <w:rPr>
                <w:bCs/>
                <w:iCs/>
                <w:sz w:val="26"/>
                <w:szCs w:val="26"/>
                <w:lang w:val="vi-VN"/>
              </w:rPr>
              <w:t xml:space="preserve"> </w:t>
            </w:r>
            <w:r w:rsidRPr="001968D4">
              <w:rPr>
                <w:bCs/>
                <w:iCs/>
                <w:sz w:val="26"/>
                <w:szCs w:val="26"/>
              </w:rPr>
              <w:t>– N</w:t>
            </w:r>
            <w:r w:rsidRPr="001968D4">
              <w:rPr>
                <w:bCs/>
                <w:iCs/>
                <w:sz w:val="26"/>
                <w:szCs w:val="26"/>
                <w:lang w:val="vi-VN"/>
              </w:rPr>
              <w:t>hật Bản</w:t>
            </w:r>
            <w:r w:rsidRPr="001968D4">
              <w:rPr>
                <w:bCs/>
                <w:iCs/>
                <w:sz w:val="26"/>
                <w:szCs w:val="26"/>
              </w:rPr>
              <w:t xml:space="preserve"> là ba nước bất mãn nhất với hệ thống V</w:t>
            </w:r>
            <w:r w:rsidRPr="001968D4">
              <w:rPr>
                <w:bCs/>
                <w:iCs/>
                <w:sz w:val="26"/>
                <w:szCs w:val="26"/>
                <w:lang w:val="vi-VN"/>
              </w:rPr>
              <w:t xml:space="preserve">ec xai </w:t>
            </w:r>
            <w:r w:rsidRPr="001968D4">
              <w:rPr>
                <w:bCs/>
                <w:iCs/>
                <w:sz w:val="26"/>
                <w:szCs w:val="26"/>
              </w:rPr>
              <w:t>–</w:t>
            </w:r>
            <w:r w:rsidRPr="001968D4">
              <w:rPr>
                <w:bCs/>
                <w:iCs/>
                <w:sz w:val="26"/>
                <w:szCs w:val="26"/>
                <w:lang w:val="vi-VN"/>
              </w:rPr>
              <w:t xml:space="preserve"> Oasinhtơn</w:t>
            </w:r>
            <w:r w:rsidRPr="001968D4">
              <w:rPr>
                <w:bCs/>
                <w:iCs/>
                <w:sz w:val="26"/>
                <w:szCs w:val="26"/>
              </w:rPr>
              <w:t xml:space="preserve">. Để khắc phục hậu quả của cuộc khủng hoảng kinh tế 1929-1933 Đức, Italia, Nhật đã phát xít hóa bộ máy chính quyền, âm mưu gây chiến tranh nhằm phân chia lại thị trường </w:t>
            </w:r>
            <w:r w:rsidRPr="001968D4">
              <w:rPr>
                <w:bCs/>
                <w:iCs/>
                <w:sz w:val="26"/>
                <w:szCs w:val="26"/>
                <w:lang w:val="vi-VN"/>
              </w:rPr>
              <w:t>thế giới</w:t>
            </w:r>
          </w:p>
        </w:tc>
        <w:tc>
          <w:tcPr>
            <w:tcW w:w="816" w:type="dxa"/>
          </w:tcPr>
          <w:p w:rsidR="00CA45D3" w:rsidRPr="001968D4" w:rsidRDefault="00CA45D3" w:rsidP="001968D4">
            <w:pPr>
              <w:jc w:val="center"/>
              <w:rPr>
                <w:b/>
                <w:sz w:val="26"/>
                <w:szCs w:val="26"/>
                <w:lang w:val="vi-VN"/>
              </w:rPr>
            </w:pPr>
            <w:r w:rsidRPr="001968D4">
              <w:rPr>
                <w:b/>
                <w:sz w:val="26"/>
                <w:szCs w:val="26"/>
                <w:lang w:val="vi-VN"/>
              </w:rPr>
              <w:t>0,25</w:t>
            </w:r>
          </w:p>
        </w:tc>
      </w:tr>
      <w:tr w:rsidR="00CA45D3" w:rsidRPr="001968D4" w:rsidTr="00E6188A">
        <w:tc>
          <w:tcPr>
            <w:tcW w:w="709" w:type="dxa"/>
            <w:vMerge/>
          </w:tcPr>
          <w:p w:rsidR="00CA45D3" w:rsidRPr="001968D4" w:rsidRDefault="00CA45D3" w:rsidP="001968D4">
            <w:pPr>
              <w:jc w:val="center"/>
              <w:rPr>
                <w:sz w:val="26"/>
                <w:szCs w:val="26"/>
                <w:lang w:val="vi-VN"/>
              </w:rPr>
            </w:pPr>
          </w:p>
        </w:tc>
        <w:tc>
          <w:tcPr>
            <w:tcW w:w="8222" w:type="dxa"/>
          </w:tcPr>
          <w:p w:rsidR="00CA45D3" w:rsidRPr="001968D4" w:rsidRDefault="00CA45D3" w:rsidP="001968D4">
            <w:pPr>
              <w:jc w:val="both"/>
              <w:rPr>
                <w:sz w:val="26"/>
                <w:szCs w:val="26"/>
                <w:lang w:val="vi-VN"/>
              </w:rPr>
            </w:pPr>
            <w:r w:rsidRPr="001968D4">
              <w:rPr>
                <w:sz w:val="26"/>
                <w:szCs w:val="26"/>
                <w:lang w:val="vi-VN"/>
              </w:rPr>
              <w:t>+ Năm 1933 Đức, Nhật Bản rút khỏi Hội Quốc Liên, năm 1937 các nước Đức, Ý, Nhật Bản đã liên kết với nhau thành liên minh phát xít, còn được gọi là Trục phát xít Beclin-Tôkiô- Rôma (phe trục). Khối này tăng cường các hoạt động quân sự và gây chiến tranh xâm lược ở nhiều khu vực trên thế giới, chuẩn bị tiến tới chiến tranh thế giới</w:t>
            </w:r>
          </w:p>
        </w:tc>
        <w:tc>
          <w:tcPr>
            <w:tcW w:w="816" w:type="dxa"/>
          </w:tcPr>
          <w:p w:rsidR="00CA45D3" w:rsidRPr="001968D4" w:rsidRDefault="00CA45D3" w:rsidP="001968D4">
            <w:pPr>
              <w:jc w:val="center"/>
              <w:rPr>
                <w:b/>
                <w:sz w:val="26"/>
                <w:szCs w:val="26"/>
              </w:rPr>
            </w:pPr>
            <w:r w:rsidRPr="001968D4">
              <w:rPr>
                <w:b/>
                <w:sz w:val="26"/>
                <w:szCs w:val="26"/>
              </w:rPr>
              <w:t>0,</w:t>
            </w:r>
            <w:r w:rsidRPr="001968D4">
              <w:rPr>
                <w:b/>
                <w:sz w:val="26"/>
                <w:szCs w:val="26"/>
                <w:lang w:val="vi-VN"/>
              </w:rPr>
              <w:t>2</w:t>
            </w:r>
            <w:r w:rsidRPr="001968D4">
              <w:rPr>
                <w:b/>
                <w:sz w:val="26"/>
                <w:szCs w:val="26"/>
              </w:rPr>
              <w:t>5</w:t>
            </w:r>
          </w:p>
          <w:p w:rsidR="00CA45D3" w:rsidRPr="001968D4" w:rsidRDefault="00CA45D3" w:rsidP="001968D4">
            <w:pPr>
              <w:jc w:val="center"/>
              <w:rPr>
                <w:b/>
                <w:sz w:val="26"/>
                <w:szCs w:val="26"/>
              </w:rPr>
            </w:pPr>
          </w:p>
        </w:tc>
      </w:tr>
      <w:tr w:rsidR="00CA45D3" w:rsidRPr="001968D4" w:rsidTr="00E6188A">
        <w:tc>
          <w:tcPr>
            <w:tcW w:w="709" w:type="dxa"/>
            <w:vMerge/>
          </w:tcPr>
          <w:p w:rsidR="00CA45D3" w:rsidRPr="001968D4" w:rsidRDefault="00CA45D3" w:rsidP="001968D4">
            <w:pPr>
              <w:jc w:val="center"/>
              <w:rPr>
                <w:sz w:val="26"/>
                <w:szCs w:val="26"/>
                <w:lang w:val="vi-VN"/>
              </w:rPr>
            </w:pPr>
          </w:p>
        </w:tc>
        <w:tc>
          <w:tcPr>
            <w:tcW w:w="8222" w:type="dxa"/>
          </w:tcPr>
          <w:p w:rsidR="00CA45D3" w:rsidRPr="001968D4" w:rsidRDefault="00CA45D3" w:rsidP="001968D4">
            <w:pPr>
              <w:jc w:val="both"/>
              <w:rPr>
                <w:sz w:val="26"/>
                <w:szCs w:val="26"/>
                <w:lang w:val="vi-VN"/>
              </w:rPr>
            </w:pPr>
            <w:r w:rsidRPr="001968D4">
              <w:rPr>
                <w:sz w:val="26"/>
                <w:szCs w:val="26"/>
                <w:lang w:val="vi-VN"/>
              </w:rPr>
              <w:t>+  Từ năm 1931- 1937 phe phát xít đẩy mạnh chiến tranh xâm lược ở châu Âu và châu Á- Thái Bình Dương: Nhật mở rộng chiến tranh xâm lược trên toàn lãnh thổ TQ hình thành lò lửa chiến tranh ở châu Á. Phát xít Italia tiến hành chiến tranh xâm lược Etiopia(1935) cùng với Đức tham chiến ở Tây Ban Nha(1936-1939). Sau khi xóa bỏ hòa ước Vecxai Đức hướng tới mục tiêu thành lập 1 nước “Đại Đức” bao gồm tất cả các lãnh thổ có dân Đức sinh sống ở Châu Âu.. hình thành lò lửa chiến tranh ở châu Âu..</w:t>
            </w:r>
          </w:p>
          <w:p w:rsidR="00CA45D3" w:rsidRPr="001968D4" w:rsidRDefault="00CA45D3" w:rsidP="001968D4">
            <w:pPr>
              <w:jc w:val="both"/>
              <w:rPr>
                <w:sz w:val="26"/>
                <w:szCs w:val="26"/>
                <w:lang w:val="vi-VN"/>
              </w:rPr>
            </w:pPr>
            <w:r w:rsidRPr="001968D4">
              <w:rPr>
                <w:bCs/>
                <w:iCs/>
                <w:sz w:val="26"/>
                <w:szCs w:val="26"/>
                <w:lang w:val="vi-VN"/>
              </w:rPr>
              <w:t xml:space="preserve">=&gt; Các hành động của phe </w:t>
            </w:r>
            <w:r w:rsidRPr="001968D4">
              <w:rPr>
                <w:bCs/>
                <w:iCs/>
                <w:sz w:val="26"/>
                <w:szCs w:val="26"/>
              </w:rPr>
              <w:t>phát xít</w:t>
            </w:r>
            <w:r w:rsidRPr="001968D4">
              <w:rPr>
                <w:bCs/>
                <w:iCs/>
                <w:sz w:val="26"/>
                <w:szCs w:val="26"/>
                <w:lang w:val="vi-VN"/>
              </w:rPr>
              <w:t xml:space="preserve"> đã châm ngòi cho sự bùng nổ của Chiến tranh thế giới thứ hai.</w:t>
            </w:r>
          </w:p>
        </w:tc>
        <w:tc>
          <w:tcPr>
            <w:tcW w:w="816" w:type="dxa"/>
          </w:tcPr>
          <w:p w:rsidR="00CA45D3" w:rsidRPr="001968D4" w:rsidRDefault="00CA45D3" w:rsidP="001968D4">
            <w:pPr>
              <w:jc w:val="center"/>
              <w:rPr>
                <w:b/>
                <w:sz w:val="26"/>
                <w:szCs w:val="26"/>
              </w:rPr>
            </w:pPr>
          </w:p>
          <w:p w:rsidR="00CA45D3" w:rsidRPr="001968D4" w:rsidRDefault="00CA45D3" w:rsidP="001968D4">
            <w:pPr>
              <w:jc w:val="center"/>
              <w:rPr>
                <w:b/>
                <w:sz w:val="26"/>
                <w:szCs w:val="26"/>
                <w:lang w:val="vi-VN"/>
              </w:rPr>
            </w:pPr>
          </w:p>
          <w:p w:rsidR="00CA45D3" w:rsidRPr="001968D4" w:rsidRDefault="00CA45D3" w:rsidP="001968D4">
            <w:pPr>
              <w:jc w:val="center"/>
              <w:rPr>
                <w:b/>
                <w:sz w:val="26"/>
                <w:szCs w:val="26"/>
              </w:rPr>
            </w:pPr>
          </w:p>
          <w:p w:rsidR="00CA45D3" w:rsidRPr="001968D4" w:rsidRDefault="00CA45D3" w:rsidP="001968D4">
            <w:pPr>
              <w:jc w:val="center"/>
              <w:rPr>
                <w:b/>
                <w:sz w:val="26"/>
                <w:szCs w:val="26"/>
              </w:rPr>
            </w:pPr>
            <w:r w:rsidRPr="001968D4">
              <w:rPr>
                <w:b/>
                <w:sz w:val="26"/>
                <w:szCs w:val="26"/>
              </w:rPr>
              <w:t>0,</w:t>
            </w:r>
            <w:r w:rsidRPr="001968D4">
              <w:rPr>
                <w:b/>
                <w:sz w:val="26"/>
                <w:szCs w:val="26"/>
                <w:lang w:val="vi-VN"/>
              </w:rPr>
              <w:t>2</w:t>
            </w:r>
            <w:r w:rsidRPr="001968D4">
              <w:rPr>
                <w:b/>
                <w:sz w:val="26"/>
                <w:szCs w:val="26"/>
              </w:rPr>
              <w:t>5</w:t>
            </w:r>
          </w:p>
        </w:tc>
      </w:tr>
      <w:tr w:rsidR="00CA45D3" w:rsidRPr="001968D4" w:rsidTr="00E6188A">
        <w:tc>
          <w:tcPr>
            <w:tcW w:w="709" w:type="dxa"/>
            <w:vMerge/>
          </w:tcPr>
          <w:p w:rsidR="00CA45D3" w:rsidRPr="001968D4" w:rsidRDefault="00CA45D3" w:rsidP="001968D4">
            <w:pPr>
              <w:jc w:val="center"/>
              <w:rPr>
                <w:sz w:val="26"/>
                <w:szCs w:val="26"/>
                <w:lang w:val="vi-VN"/>
              </w:rPr>
            </w:pPr>
          </w:p>
        </w:tc>
        <w:tc>
          <w:tcPr>
            <w:tcW w:w="8222" w:type="dxa"/>
          </w:tcPr>
          <w:p w:rsidR="00CA45D3" w:rsidRPr="001968D4" w:rsidRDefault="00CA45D3" w:rsidP="001968D4">
            <w:pPr>
              <w:jc w:val="both"/>
              <w:rPr>
                <w:sz w:val="26"/>
                <w:szCs w:val="26"/>
                <w:lang w:val="vi-VN"/>
              </w:rPr>
            </w:pPr>
            <w:r w:rsidRPr="001968D4">
              <w:rPr>
                <w:sz w:val="26"/>
                <w:szCs w:val="26"/>
                <w:lang w:val="nl-NL"/>
              </w:rPr>
              <w:t>- Tuy nhiên Anh, Pháp, Mỹ cũng phải chịu một phần trách nhiệm về sự bùng nổ của chiến tranh vì: trước hành động xâm lược của liên minh phát xít</w:t>
            </w:r>
            <w:r w:rsidRPr="001968D4">
              <w:rPr>
                <w:sz w:val="26"/>
                <w:szCs w:val="26"/>
                <w:lang w:val="vi-VN"/>
              </w:rPr>
              <w:t xml:space="preserve">, </w:t>
            </w:r>
            <w:r w:rsidRPr="001968D4">
              <w:rPr>
                <w:sz w:val="26"/>
                <w:szCs w:val="26"/>
                <w:lang w:val="nl-NL"/>
              </w:rPr>
              <w:t>các nước Anh, Pháp, Mỹ không hợp tác với Liên Xô để chống chủ nghĩa phát xít và nguy cơ chiến tranh mà còn có hành động "dọn đường", tiếp tay cho các nước phát xít:</w:t>
            </w:r>
          </w:p>
        </w:tc>
        <w:tc>
          <w:tcPr>
            <w:tcW w:w="816" w:type="dxa"/>
          </w:tcPr>
          <w:p w:rsidR="00CA45D3" w:rsidRPr="001968D4" w:rsidRDefault="00CA45D3" w:rsidP="001968D4">
            <w:pPr>
              <w:jc w:val="center"/>
              <w:rPr>
                <w:b/>
                <w:sz w:val="26"/>
                <w:szCs w:val="26"/>
                <w:lang w:val="vi-VN"/>
              </w:rPr>
            </w:pPr>
            <w:r w:rsidRPr="001968D4">
              <w:rPr>
                <w:b/>
                <w:sz w:val="26"/>
                <w:szCs w:val="26"/>
                <w:lang w:val="vi-VN"/>
              </w:rPr>
              <w:t>0,25</w:t>
            </w:r>
          </w:p>
          <w:p w:rsidR="00CA45D3" w:rsidRPr="001968D4" w:rsidRDefault="00CA45D3" w:rsidP="001968D4">
            <w:pPr>
              <w:jc w:val="center"/>
              <w:rPr>
                <w:b/>
                <w:sz w:val="26"/>
                <w:szCs w:val="26"/>
              </w:rPr>
            </w:pPr>
          </w:p>
        </w:tc>
      </w:tr>
      <w:tr w:rsidR="00CA45D3" w:rsidRPr="001968D4" w:rsidTr="00E6188A">
        <w:tc>
          <w:tcPr>
            <w:tcW w:w="709" w:type="dxa"/>
            <w:vMerge/>
          </w:tcPr>
          <w:p w:rsidR="00CA45D3" w:rsidRPr="001968D4" w:rsidRDefault="00CA45D3" w:rsidP="001968D4">
            <w:pPr>
              <w:jc w:val="center"/>
              <w:rPr>
                <w:sz w:val="26"/>
                <w:szCs w:val="26"/>
                <w:lang w:val="vi-VN"/>
              </w:rPr>
            </w:pPr>
          </w:p>
        </w:tc>
        <w:tc>
          <w:tcPr>
            <w:tcW w:w="8222" w:type="dxa"/>
          </w:tcPr>
          <w:p w:rsidR="00CA45D3" w:rsidRPr="001968D4" w:rsidRDefault="00CA45D3" w:rsidP="001968D4">
            <w:pPr>
              <w:jc w:val="both"/>
              <w:rPr>
                <w:sz w:val="26"/>
                <w:szCs w:val="26"/>
                <w:lang w:val="vi-VN"/>
              </w:rPr>
            </w:pPr>
            <w:r w:rsidRPr="001968D4">
              <w:rPr>
                <w:sz w:val="26"/>
                <w:szCs w:val="26"/>
                <w:lang w:val="vi-VN"/>
              </w:rPr>
              <w:t xml:space="preserve">+ </w:t>
            </w:r>
            <w:r w:rsidRPr="001968D4">
              <w:rPr>
                <w:sz w:val="26"/>
                <w:szCs w:val="26"/>
                <w:lang w:val="nl-NL"/>
              </w:rPr>
              <w:t>Mĩ là nước giàu mạnh nhất nhưng lại đi theo chủ nghĩa biệt lập ở Tây bán cầu với “đạo luật trung lập” (1935),  thi hành chính sách “trung lập”  không can thiệp vào các sự kiện bên ngoài châu Mĩ. Hành động này gián tiếp tiếp tay cho</w:t>
            </w:r>
            <w:r w:rsidRPr="001968D4">
              <w:rPr>
                <w:sz w:val="26"/>
                <w:szCs w:val="26"/>
                <w:lang w:val="vi-VN"/>
              </w:rPr>
              <w:t xml:space="preserve"> chủ nghĩa phát xít</w:t>
            </w:r>
            <w:r w:rsidRPr="001968D4">
              <w:rPr>
                <w:sz w:val="26"/>
                <w:szCs w:val="26"/>
                <w:lang w:val="nl-NL"/>
              </w:rPr>
              <w:t xml:space="preserve"> hoành hành và chuẩn bị gây chiến tranh</w:t>
            </w:r>
            <w:r w:rsidRPr="001968D4">
              <w:rPr>
                <w:sz w:val="26"/>
                <w:szCs w:val="26"/>
                <w:lang w:val="vi-VN"/>
              </w:rPr>
              <w:t>.</w:t>
            </w:r>
          </w:p>
        </w:tc>
        <w:tc>
          <w:tcPr>
            <w:tcW w:w="816" w:type="dxa"/>
          </w:tcPr>
          <w:p w:rsidR="00CA45D3" w:rsidRPr="001968D4" w:rsidRDefault="00CA45D3" w:rsidP="001968D4">
            <w:pPr>
              <w:jc w:val="center"/>
              <w:rPr>
                <w:b/>
                <w:sz w:val="26"/>
                <w:szCs w:val="26"/>
                <w:lang w:val="vi-VN"/>
              </w:rPr>
            </w:pPr>
            <w:r w:rsidRPr="001968D4">
              <w:rPr>
                <w:b/>
                <w:sz w:val="26"/>
                <w:szCs w:val="26"/>
              </w:rPr>
              <w:t>0,25</w:t>
            </w:r>
          </w:p>
          <w:p w:rsidR="00CA45D3" w:rsidRPr="001968D4" w:rsidRDefault="00CA45D3" w:rsidP="001968D4">
            <w:pPr>
              <w:jc w:val="center"/>
              <w:rPr>
                <w:b/>
                <w:sz w:val="26"/>
                <w:szCs w:val="26"/>
                <w:lang w:val="vi-VN"/>
              </w:rPr>
            </w:pPr>
          </w:p>
        </w:tc>
      </w:tr>
      <w:tr w:rsidR="00CA45D3" w:rsidRPr="001968D4" w:rsidTr="00E6188A">
        <w:tc>
          <w:tcPr>
            <w:tcW w:w="709" w:type="dxa"/>
            <w:vMerge/>
          </w:tcPr>
          <w:p w:rsidR="00CA45D3" w:rsidRPr="001968D4" w:rsidRDefault="00CA45D3" w:rsidP="001968D4">
            <w:pPr>
              <w:jc w:val="center"/>
              <w:rPr>
                <w:sz w:val="26"/>
                <w:szCs w:val="26"/>
                <w:lang w:val="vi-VN"/>
              </w:rPr>
            </w:pPr>
          </w:p>
        </w:tc>
        <w:tc>
          <w:tcPr>
            <w:tcW w:w="8222" w:type="dxa"/>
          </w:tcPr>
          <w:p w:rsidR="00CA45D3" w:rsidRPr="001968D4" w:rsidRDefault="00CA45D3" w:rsidP="001968D4">
            <w:pPr>
              <w:jc w:val="both"/>
              <w:rPr>
                <w:bCs/>
                <w:iCs/>
                <w:sz w:val="26"/>
                <w:szCs w:val="26"/>
                <w:lang w:val="vi-VN"/>
              </w:rPr>
            </w:pPr>
            <w:r w:rsidRPr="001968D4">
              <w:rPr>
                <w:bCs/>
                <w:iCs/>
                <w:sz w:val="26"/>
                <w:szCs w:val="26"/>
              </w:rPr>
              <w:t>+</w:t>
            </w:r>
            <w:r w:rsidRPr="001968D4">
              <w:rPr>
                <w:bCs/>
                <w:iCs/>
                <w:sz w:val="26"/>
                <w:szCs w:val="26"/>
                <w:lang w:val="vi-VN"/>
              </w:rPr>
              <w:t xml:space="preserve"> Có chung mục đích giữ nguyên trật tự thế giới có lợi cho mình, lo sợ CNPX nhưng thù ghét chủ nghĩa cộng sản nên Anh, Pháp không liên kết chặt chẽ với Liên Xô để chống sự bành trướng của phát xít mà thực hiện chính sách nhượng bộ nhằm đẩy phát xít hướng mũi nhọn chiến tranh về phía Liên Xô với âm mưu làm suy yếu 2 kẻ thù. </w:t>
            </w:r>
          </w:p>
        </w:tc>
        <w:tc>
          <w:tcPr>
            <w:tcW w:w="816" w:type="dxa"/>
          </w:tcPr>
          <w:p w:rsidR="00CA45D3" w:rsidRPr="001968D4" w:rsidRDefault="00CA45D3" w:rsidP="001968D4">
            <w:pPr>
              <w:jc w:val="center"/>
              <w:rPr>
                <w:b/>
                <w:sz w:val="26"/>
                <w:szCs w:val="26"/>
              </w:rPr>
            </w:pPr>
            <w:r w:rsidRPr="001968D4">
              <w:rPr>
                <w:b/>
                <w:sz w:val="26"/>
                <w:szCs w:val="26"/>
              </w:rPr>
              <w:t>0,25</w:t>
            </w:r>
          </w:p>
          <w:p w:rsidR="00CA45D3" w:rsidRPr="001968D4" w:rsidRDefault="00CA45D3" w:rsidP="001968D4">
            <w:pPr>
              <w:jc w:val="center"/>
              <w:rPr>
                <w:b/>
                <w:sz w:val="26"/>
                <w:szCs w:val="26"/>
                <w:lang w:val="vi-VN"/>
              </w:rPr>
            </w:pPr>
          </w:p>
        </w:tc>
      </w:tr>
      <w:tr w:rsidR="00CA45D3" w:rsidRPr="001968D4" w:rsidTr="00E6188A">
        <w:tc>
          <w:tcPr>
            <w:tcW w:w="709" w:type="dxa"/>
            <w:vMerge/>
          </w:tcPr>
          <w:p w:rsidR="00CA45D3" w:rsidRPr="001968D4" w:rsidRDefault="00CA45D3" w:rsidP="001968D4">
            <w:pPr>
              <w:jc w:val="center"/>
              <w:rPr>
                <w:sz w:val="26"/>
                <w:szCs w:val="26"/>
                <w:lang w:val="vi-VN"/>
              </w:rPr>
            </w:pPr>
          </w:p>
        </w:tc>
        <w:tc>
          <w:tcPr>
            <w:tcW w:w="8222" w:type="dxa"/>
          </w:tcPr>
          <w:p w:rsidR="00CA45D3" w:rsidRPr="001968D4" w:rsidRDefault="00CA45D3" w:rsidP="001968D4">
            <w:pPr>
              <w:jc w:val="both"/>
              <w:rPr>
                <w:bCs/>
                <w:iCs/>
                <w:sz w:val="26"/>
                <w:szCs w:val="26"/>
                <w:lang w:val="vi-VN"/>
              </w:rPr>
            </w:pPr>
            <w:r w:rsidRPr="001968D4">
              <w:rPr>
                <w:bCs/>
                <w:iCs/>
                <w:sz w:val="26"/>
                <w:szCs w:val="26"/>
              </w:rPr>
              <w:t xml:space="preserve">+ </w:t>
            </w:r>
            <w:r w:rsidRPr="001968D4">
              <w:rPr>
                <w:bCs/>
                <w:iCs/>
                <w:sz w:val="26"/>
                <w:szCs w:val="26"/>
                <w:lang w:val="vi-VN"/>
              </w:rPr>
              <w:t xml:space="preserve"> Đỉnh cao của chính sách thỏa hiệp với phát xít là Anh Pháp đã bán rẻ đồng minh Tiệp Khắc tại Hội nghị Muy ních, trao vùng Xuy đét của Tiệp cho Đức để đối lấy sự cam kết chấm dứt mọi cuộc thôn tính các nước đồng minh châu Âu của họ.</w:t>
            </w:r>
          </w:p>
        </w:tc>
        <w:tc>
          <w:tcPr>
            <w:tcW w:w="816" w:type="dxa"/>
          </w:tcPr>
          <w:p w:rsidR="00CA45D3" w:rsidRPr="001968D4" w:rsidRDefault="00CA45D3" w:rsidP="001968D4">
            <w:pPr>
              <w:jc w:val="center"/>
              <w:rPr>
                <w:b/>
                <w:sz w:val="26"/>
                <w:szCs w:val="26"/>
              </w:rPr>
            </w:pPr>
            <w:r w:rsidRPr="001968D4">
              <w:rPr>
                <w:b/>
                <w:sz w:val="26"/>
                <w:szCs w:val="26"/>
              </w:rPr>
              <w:t>0,25</w:t>
            </w:r>
          </w:p>
          <w:p w:rsidR="00CA45D3" w:rsidRPr="001968D4" w:rsidRDefault="00CA45D3" w:rsidP="001968D4">
            <w:pPr>
              <w:jc w:val="center"/>
              <w:rPr>
                <w:b/>
                <w:sz w:val="26"/>
                <w:szCs w:val="26"/>
                <w:lang w:val="vi-VN"/>
              </w:rPr>
            </w:pPr>
          </w:p>
        </w:tc>
      </w:tr>
      <w:tr w:rsidR="00CA45D3" w:rsidRPr="001968D4" w:rsidTr="00E6188A">
        <w:tc>
          <w:tcPr>
            <w:tcW w:w="709" w:type="dxa"/>
            <w:vMerge/>
          </w:tcPr>
          <w:p w:rsidR="00CA45D3" w:rsidRPr="001968D4" w:rsidRDefault="00CA45D3" w:rsidP="001968D4">
            <w:pPr>
              <w:jc w:val="center"/>
              <w:rPr>
                <w:sz w:val="26"/>
                <w:szCs w:val="26"/>
                <w:lang w:val="vi-VN"/>
              </w:rPr>
            </w:pPr>
          </w:p>
        </w:tc>
        <w:tc>
          <w:tcPr>
            <w:tcW w:w="8222" w:type="dxa"/>
          </w:tcPr>
          <w:p w:rsidR="00CA45D3" w:rsidRPr="001968D4" w:rsidRDefault="00CA45D3" w:rsidP="001968D4">
            <w:pPr>
              <w:jc w:val="both"/>
              <w:rPr>
                <w:rFonts w:eastAsia="Calibri"/>
                <w:sz w:val="26"/>
                <w:szCs w:val="26"/>
                <w:lang w:val="vi-VN"/>
              </w:rPr>
            </w:pPr>
            <w:r w:rsidRPr="001968D4">
              <w:rPr>
                <w:rFonts w:eastAsia="Calibri"/>
                <w:sz w:val="26"/>
                <w:szCs w:val="26"/>
                <w:lang w:val="vi-VN"/>
              </w:rPr>
              <w:t>=&gt; Như vậy, trước hành động xâm lược của liên minh phát xít các nước Anh, Pháp, Mỹ không hợp tác với Liên Xô để chống Chủ nghĩa phát xít và nguy cơ chiến tranh mà còn có hành động "dọn đường", tiếp tay cho các nước phát xít</w:t>
            </w:r>
            <w:r w:rsidRPr="001968D4">
              <w:rPr>
                <w:rFonts w:eastAsia="Calibri"/>
                <w:sz w:val="26"/>
                <w:szCs w:val="26"/>
                <w:lang w:val="nl-NL"/>
              </w:rPr>
              <w:t xml:space="preserve">, góp phần thúc đẩy các nước </w:t>
            </w:r>
            <w:r w:rsidRPr="001968D4">
              <w:rPr>
                <w:rFonts w:eastAsia="Calibri"/>
                <w:sz w:val="26"/>
                <w:szCs w:val="26"/>
                <w:lang w:val="vi-VN"/>
              </w:rPr>
              <w:t>phát xít</w:t>
            </w:r>
            <w:r w:rsidRPr="001968D4">
              <w:rPr>
                <w:rFonts w:eastAsia="Calibri"/>
                <w:sz w:val="26"/>
                <w:szCs w:val="26"/>
                <w:lang w:val="nl-NL"/>
              </w:rPr>
              <w:t xml:space="preserve"> gây ra chiến tranh do đó </w:t>
            </w:r>
            <w:r w:rsidRPr="001968D4">
              <w:rPr>
                <w:rFonts w:eastAsia="Calibri"/>
                <w:sz w:val="26"/>
                <w:szCs w:val="26"/>
                <w:lang w:val="vi-VN"/>
              </w:rPr>
              <w:t>Anh, Pháp, Mĩ</w:t>
            </w:r>
            <w:r w:rsidRPr="001968D4">
              <w:rPr>
                <w:rFonts w:eastAsia="Calibri"/>
                <w:sz w:val="26"/>
                <w:szCs w:val="26"/>
                <w:lang w:val="nl-NL"/>
              </w:rPr>
              <w:t xml:space="preserve"> </w:t>
            </w:r>
            <w:r w:rsidRPr="001968D4">
              <w:rPr>
                <w:bCs/>
                <w:color w:val="000000"/>
                <w:sz w:val="26"/>
                <w:szCs w:val="26"/>
                <w:lang w:val="nl-NL"/>
              </w:rPr>
              <w:t xml:space="preserve">cũng phải chịu trách nhiệm 1 phần về sự bùng nổ của </w:t>
            </w:r>
            <w:r w:rsidRPr="001968D4">
              <w:rPr>
                <w:bCs/>
                <w:color w:val="000000"/>
                <w:sz w:val="26"/>
                <w:szCs w:val="26"/>
                <w:lang w:val="vi-VN"/>
              </w:rPr>
              <w:t>Chiến tranh thế giới thứ hai</w:t>
            </w:r>
          </w:p>
        </w:tc>
        <w:tc>
          <w:tcPr>
            <w:tcW w:w="816" w:type="dxa"/>
          </w:tcPr>
          <w:p w:rsidR="00CA45D3" w:rsidRPr="001968D4" w:rsidRDefault="00CA45D3" w:rsidP="001968D4">
            <w:pPr>
              <w:jc w:val="center"/>
              <w:rPr>
                <w:b/>
                <w:sz w:val="26"/>
                <w:szCs w:val="26"/>
              </w:rPr>
            </w:pPr>
            <w:r w:rsidRPr="001968D4">
              <w:rPr>
                <w:b/>
                <w:sz w:val="26"/>
                <w:szCs w:val="26"/>
              </w:rPr>
              <w:t>0,25</w:t>
            </w:r>
          </w:p>
        </w:tc>
      </w:tr>
    </w:tbl>
    <w:p w:rsidR="000E7089" w:rsidRDefault="000E7089" w:rsidP="00B16B5F">
      <w:pPr>
        <w:jc w:val="center"/>
        <w:rPr>
          <w:b/>
          <w:sz w:val="26"/>
          <w:szCs w:val="26"/>
          <w:lang w:val="vi-VN"/>
        </w:rPr>
      </w:pPr>
    </w:p>
    <w:p w:rsidR="000E7089" w:rsidRDefault="000E7089" w:rsidP="00B16B5F">
      <w:pPr>
        <w:jc w:val="center"/>
        <w:rPr>
          <w:b/>
          <w:sz w:val="26"/>
          <w:szCs w:val="26"/>
          <w:lang w:val="vi-VN"/>
        </w:rPr>
      </w:pPr>
    </w:p>
    <w:p w:rsidR="000E7089" w:rsidRPr="000E7089" w:rsidRDefault="000E7089" w:rsidP="00B16B5F">
      <w:pPr>
        <w:jc w:val="center"/>
        <w:rPr>
          <w:b/>
          <w:sz w:val="26"/>
          <w:szCs w:val="26"/>
          <w:lang w:val="vi-VN"/>
        </w:rPr>
      </w:pPr>
    </w:p>
    <w:p w:rsidR="00B16B5F" w:rsidRPr="00A726E3" w:rsidRDefault="00B16B5F" w:rsidP="00866F20">
      <w:pPr>
        <w:rPr>
          <w:b/>
          <w:sz w:val="26"/>
          <w:szCs w:val="26"/>
        </w:rPr>
      </w:pPr>
    </w:p>
    <w:sectPr w:rsidR="00B16B5F" w:rsidRPr="00A726E3" w:rsidSect="009C2182">
      <w:pgSz w:w="11907" w:h="16839"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036"/>
    <w:multiLevelType w:val="hybridMultilevel"/>
    <w:tmpl w:val="1EE8F1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376E0"/>
    <w:multiLevelType w:val="hybridMultilevel"/>
    <w:tmpl w:val="54C6C09C"/>
    <w:lvl w:ilvl="0" w:tplc="6D2A60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509FA"/>
    <w:multiLevelType w:val="hybridMultilevel"/>
    <w:tmpl w:val="03040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D43D6"/>
    <w:multiLevelType w:val="hybridMultilevel"/>
    <w:tmpl w:val="CF3CB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37DD7"/>
    <w:multiLevelType w:val="hybridMultilevel"/>
    <w:tmpl w:val="05FAC5BC"/>
    <w:lvl w:ilvl="0" w:tplc="177C3372">
      <w:start w:val="3"/>
      <w:numFmt w:val="bullet"/>
      <w:lvlText w:val=""/>
      <w:lvlJc w:val="left"/>
      <w:pPr>
        <w:ind w:left="720" w:hanging="360"/>
      </w:pPr>
      <w:rPr>
        <w:rFonts w:ascii="Wingdings" w:eastAsia="Times New Roman"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5415B"/>
    <w:multiLevelType w:val="hybridMultilevel"/>
    <w:tmpl w:val="C8B44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872C1"/>
    <w:multiLevelType w:val="hybridMultilevel"/>
    <w:tmpl w:val="BC021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254F5"/>
    <w:multiLevelType w:val="hybridMultilevel"/>
    <w:tmpl w:val="D6F02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868DF"/>
    <w:multiLevelType w:val="hybridMultilevel"/>
    <w:tmpl w:val="A268F188"/>
    <w:lvl w:ilvl="0" w:tplc="656EC08E">
      <w:start w:val="3"/>
      <w:numFmt w:val="bullet"/>
      <w:lvlText w:val=""/>
      <w:lvlJc w:val="left"/>
      <w:pPr>
        <w:ind w:left="720" w:hanging="360"/>
      </w:pPr>
      <w:rPr>
        <w:rFonts w:ascii="Wingdings" w:eastAsia="Times New Roman"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3"/>
  </w:num>
  <w:num w:numId="6">
    <w:abstractNumId w:val="7"/>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FB"/>
    <w:rsid w:val="000D0CFC"/>
    <w:rsid w:val="000E7089"/>
    <w:rsid w:val="00140AFB"/>
    <w:rsid w:val="001968D4"/>
    <w:rsid w:val="002F71A8"/>
    <w:rsid w:val="00332050"/>
    <w:rsid w:val="003459A6"/>
    <w:rsid w:val="00345CB4"/>
    <w:rsid w:val="00372D48"/>
    <w:rsid w:val="003E52F6"/>
    <w:rsid w:val="003F2C9A"/>
    <w:rsid w:val="00400952"/>
    <w:rsid w:val="00413234"/>
    <w:rsid w:val="00462337"/>
    <w:rsid w:val="0047346F"/>
    <w:rsid w:val="0047719B"/>
    <w:rsid w:val="00492581"/>
    <w:rsid w:val="004C4482"/>
    <w:rsid w:val="004D21A3"/>
    <w:rsid w:val="00584F55"/>
    <w:rsid w:val="005A61A3"/>
    <w:rsid w:val="005B61BE"/>
    <w:rsid w:val="005C5E4F"/>
    <w:rsid w:val="005D2043"/>
    <w:rsid w:val="00676835"/>
    <w:rsid w:val="00696EF2"/>
    <w:rsid w:val="006B5C6C"/>
    <w:rsid w:val="006B67BE"/>
    <w:rsid w:val="006D737A"/>
    <w:rsid w:val="007B4267"/>
    <w:rsid w:val="007D558B"/>
    <w:rsid w:val="007E25DA"/>
    <w:rsid w:val="00835F47"/>
    <w:rsid w:val="0084596D"/>
    <w:rsid w:val="00866F20"/>
    <w:rsid w:val="00882E85"/>
    <w:rsid w:val="00914F4F"/>
    <w:rsid w:val="00925872"/>
    <w:rsid w:val="00996621"/>
    <w:rsid w:val="009C2182"/>
    <w:rsid w:val="009E2D2C"/>
    <w:rsid w:val="00A726E3"/>
    <w:rsid w:val="00B16B5F"/>
    <w:rsid w:val="00B828A6"/>
    <w:rsid w:val="00BB38CB"/>
    <w:rsid w:val="00C46F1E"/>
    <w:rsid w:val="00C54666"/>
    <w:rsid w:val="00CA45D3"/>
    <w:rsid w:val="00CE1FF0"/>
    <w:rsid w:val="00D42D62"/>
    <w:rsid w:val="00DE0979"/>
    <w:rsid w:val="00E12551"/>
    <w:rsid w:val="00E6188A"/>
    <w:rsid w:val="00E73582"/>
    <w:rsid w:val="00F1717C"/>
    <w:rsid w:val="00F9161B"/>
    <w:rsid w:val="00FB1F51"/>
    <w:rsid w:val="00FB75E7"/>
    <w:rsid w:val="00FC6043"/>
    <w:rsid w:val="00FF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D50F4-019F-4F7C-9B69-F8DAD53D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9CE"/>
    <w:pPr>
      <w:ind w:left="720"/>
      <w:contextualSpacing/>
    </w:pPr>
  </w:style>
  <w:style w:type="paragraph" w:styleId="BalloonText">
    <w:name w:val="Balloon Text"/>
    <w:basedOn w:val="Normal"/>
    <w:link w:val="BalloonTextChar"/>
    <w:uiPriority w:val="99"/>
    <w:semiHidden/>
    <w:unhideWhenUsed/>
    <w:rsid w:val="002F71A8"/>
    <w:rPr>
      <w:rFonts w:ascii="Tahoma" w:hAnsi="Tahoma" w:cs="Tahoma"/>
      <w:sz w:val="16"/>
      <w:szCs w:val="16"/>
    </w:rPr>
  </w:style>
  <w:style w:type="character" w:customStyle="1" w:styleId="BalloonTextChar">
    <w:name w:val="Balloon Text Char"/>
    <w:basedOn w:val="DefaultParagraphFont"/>
    <w:link w:val="BalloonText"/>
    <w:uiPriority w:val="99"/>
    <w:semiHidden/>
    <w:rsid w:val="002F71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10</Pages>
  <Words>3972</Words>
  <Characters>22646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CNS AN NGOC</dc:creator>
  <cp:lastModifiedBy>Admin</cp:lastModifiedBy>
  <cp:revision>46</cp:revision>
  <cp:lastPrinted>2023-07-03T02:31:00Z</cp:lastPrinted>
  <dcterms:created xsi:type="dcterms:W3CDTF">2023-06-18T04:43:00Z</dcterms:created>
  <dcterms:modified xsi:type="dcterms:W3CDTF">2023-07-03T02:32:00Z</dcterms:modified>
</cp:coreProperties>
</file>