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82"/>
      </w:tblGrid>
      <w:tr w:rsidR="00D6098A" w:rsidRPr="00D6098A" w14:paraId="769353DA" w14:textId="77777777" w:rsidTr="00D6098A">
        <w:trPr>
          <w:trHeight w:val="142"/>
        </w:trPr>
        <w:tc>
          <w:tcPr>
            <w:tcW w:w="5211" w:type="dxa"/>
          </w:tcPr>
          <w:p w14:paraId="2AB86859" w14:textId="77777777" w:rsidR="00D6098A" w:rsidRPr="00D6098A" w:rsidRDefault="00D6098A" w:rsidP="00D6098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>TRƯỜNG THCS HOÀNG HOA THÁM</w:t>
            </w:r>
          </w:p>
          <w:p w14:paraId="7F87D926" w14:textId="77777777" w:rsidR="00D6098A" w:rsidRPr="00D6098A" w:rsidRDefault="00D6098A" w:rsidP="00D6098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>NĂM HỌC 2017-2018</w:t>
            </w:r>
          </w:p>
        </w:tc>
        <w:tc>
          <w:tcPr>
            <w:tcW w:w="4882" w:type="dxa"/>
          </w:tcPr>
          <w:p w14:paraId="19A27733" w14:textId="77777777" w:rsidR="00D6098A" w:rsidRPr="00D6098A" w:rsidRDefault="00D6098A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ĐỀ KIỂM TRA GIỮA HỌC KÌ I </w:t>
            </w:r>
          </w:p>
          <w:p w14:paraId="08C3A4B1" w14:textId="77777777" w:rsidR="00D6098A" w:rsidRPr="00D6098A" w:rsidRDefault="00D6098A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>MÔN: TOÁN - LỚP 9</w:t>
            </w:r>
          </w:p>
          <w:p w14:paraId="5491C083" w14:textId="77777777" w:rsidR="00D6098A" w:rsidRPr="00D6098A" w:rsidRDefault="00D6098A" w:rsidP="00D6098A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i/>
                <w:sz w:val="28"/>
                <w:szCs w:val="26"/>
              </w:rPr>
              <w:t>Thời gian: 90 phút</w:t>
            </w:r>
          </w:p>
        </w:tc>
      </w:tr>
    </w:tbl>
    <w:p w14:paraId="0D04D27A" w14:textId="77777777" w:rsidR="00D6098A" w:rsidRDefault="00D6098A" w:rsidP="00D6098A">
      <w:pPr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1 (2,5 điểm):</w:t>
      </w:r>
      <w:r>
        <w:rPr>
          <w:rFonts w:ascii="Times New Roman" w:hAnsi="Times New Roman" w:cs="Times New Roman"/>
          <w:sz w:val="28"/>
        </w:rPr>
        <w:t xml:space="preserve"> Thực hiện phép tính:</w:t>
      </w:r>
    </w:p>
    <w:p w14:paraId="0D0B449A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6098A">
        <w:rPr>
          <w:rFonts w:ascii="Times New Roman" w:hAnsi="Times New Roman" w:cs="Times New Roman"/>
          <w:position w:val="-24"/>
          <w:sz w:val="28"/>
        </w:rPr>
        <w:object w:dxaOrig="2620" w:dyaOrig="620" w14:anchorId="43169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1.5pt" o:ole="">
            <v:imagedata r:id="rId4" o:title=""/>
          </v:shape>
          <o:OLEObject Type="Embed" ProgID="Equation.DSMT4" ShapeID="_x0000_i1025" DrawAspect="Content" ObjectID="_1757971830" r:id="rId5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D6098A">
        <w:rPr>
          <w:rFonts w:ascii="Times New Roman" w:hAnsi="Times New Roman" w:cs="Times New Roman"/>
          <w:position w:val="-28"/>
          <w:sz w:val="28"/>
        </w:rPr>
        <w:object w:dxaOrig="2740" w:dyaOrig="720" w14:anchorId="54D6E10D">
          <v:shape id="_x0000_i1026" type="#_x0000_t75" style="width:137.25pt;height:36pt" o:ole="">
            <v:imagedata r:id="rId6" o:title=""/>
          </v:shape>
          <o:OLEObject Type="Embed" ProgID="Equation.DSMT4" ShapeID="_x0000_i1026" DrawAspect="Content" ObjectID="_1757971831" r:id="rId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045376DB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D6098A">
        <w:rPr>
          <w:rFonts w:ascii="Times New Roman" w:hAnsi="Times New Roman" w:cs="Times New Roman"/>
          <w:position w:val="-24"/>
          <w:sz w:val="28"/>
        </w:rPr>
        <w:object w:dxaOrig="3140" w:dyaOrig="639" w14:anchorId="52848DAF">
          <v:shape id="_x0000_i1027" type="#_x0000_t75" style="width:156.75pt;height:31.5pt" o:ole="">
            <v:imagedata r:id="rId8" o:title=""/>
          </v:shape>
          <o:OLEObject Type="Embed" ProgID="Equation.DSMT4" ShapeID="_x0000_i1027" DrawAspect="Content" ObjectID="_1757971832" r:id="rId9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D6098A">
        <w:rPr>
          <w:rFonts w:ascii="Times New Roman" w:hAnsi="Times New Roman" w:cs="Times New Roman"/>
          <w:position w:val="-28"/>
          <w:sz w:val="28"/>
        </w:rPr>
        <w:object w:dxaOrig="3760" w:dyaOrig="680" w14:anchorId="423C43DF">
          <v:shape id="_x0000_i1028" type="#_x0000_t75" style="width:188.25pt;height:33.75pt" o:ole="">
            <v:imagedata r:id="rId10" o:title=""/>
          </v:shape>
          <o:OLEObject Type="Embed" ProgID="Equation.DSMT4" ShapeID="_x0000_i1028" DrawAspect="Content" ObjectID="_1757971833" r:id="rId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110357CC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2 (1,5 điểm):</w:t>
      </w:r>
      <w:r>
        <w:rPr>
          <w:rFonts w:ascii="Times New Roman" w:hAnsi="Times New Roman" w:cs="Times New Roman"/>
          <w:sz w:val="28"/>
        </w:rPr>
        <w:t xml:space="preserve"> Giải phương trình:</w:t>
      </w:r>
    </w:p>
    <w:p w14:paraId="484BF557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6098A">
        <w:rPr>
          <w:rFonts w:ascii="Times New Roman" w:hAnsi="Times New Roman" w:cs="Times New Roman"/>
          <w:position w:val="-8"/>
          <w:sz w:val="28"/>
        </w:rPr>
        <w:object w:dxaOrig="1579" w:dyaOrig="360" w14:anchorId="1D049EED">
          <v:shape id="_x0000_i1029" type="#_x0000_t75" style="width:78.75pt;height:18pt" o:ole="">
            <v:imagedata r:id="rId12" o:title=""/>
          </v:shape>
          <o:OLEObject Type="Embed" ProgID="Equation.DSMT4" ShapeID="_x0000_i1029" DrawAspect="Content" ObjectID="_1757971834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D6098A">
        <w:rPr>
          <w:rFonts w:ascii="Times New Roman" w:hAnsi="Times New Roman" w:cs="Times New Roman"/>
          <w:position w:val="-26"/>
          <w:sz w:val="28"/>
        </w:rPr>
        <w:object w:dxaOrig="3720" w:dyaOrig="700" w14:anchorId="5551A690">
          <v:shape id="_x0000_i1030" type="#_x0000_t75" style="width:186pt;height:35.25pt" o:ole="">
            <v:imagedata r:id="rId14" o:title=""/>
          </v:shape>
          <o:OLEObject Type="Embed" ProgID="Equation.DSMT4" ShapeID="_x0000_i1030" DrawAspect="Content" ObjectID="_1757971835" r:id="rId1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250FE858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D6098A">
        <w:rPr>
          <w:rFonts w:ascii="Times New Roman" w:hAnsi="Times New Roman" w:cs="Times New Roman"/>
          <w:position w:val="-8"/>
          <w:sz w:val="28"/>
        </w:rPr>
        <w:object w:dxaOrig="1840" w:dyaOrig="360" w14:anchorId="386FD28E">
          <v:shape id="_x0000_i1031" type="#_x0000_t75" style="width:92.25pt;height:18pt" o:ole="">
            <v:imagedata r:id="rId16" o:title=""/>
          </v:shape>
          <o:OLEObject Type="Embed" ProgID="Equation.DSMT4" ShapeID="_x0000_i1031" DrawAspect="Content" ObjectID="_1757971836" r:id="rId1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6E51345C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3 (2 điểm).</w:t>
      </w:r>
      <w:r>
        <w:rPr>
          <w:rFonts w:ascii="Times New Roman" w:hAnsi="Times New Roman" w:cs="Times New Roman"/>
          <w:sz w:val="28"/>
        </w:rPr>
        <w:t xml:space="preserve"> Cho hai biểu thức: </w:t>
      </w:r>
      <w:r w:rsidRPr="00D6098A">
        <w:rPr>
          <w:rFonts w:ascii="Times New Roman" w:hAnsi="Times New Roman" w:cs="Times New Roman"/>
          <w:position w:val="-28"/>
          <w:sz w:val="28"/>
        </w:rPr>
        <w:object w:dxaOrig="1160" w:dyaOrig="660" w14:anchorId="34ED6F2C">
          <v:shape id="_x0000_i1032" type="#_x0000_t75" style="width:57.75pt;height:33pt" o:ole="">
            <v:imagedata r:id="rId18" o:title=""/>
          </v:shape>
          <o:OLEObject Type="Embed" ProgID="Equation.DSMT4" ShapeID="_x0000_i1032" DrawAspect="Content" ObjectID="_1757971837" r:id="rId19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D6098A">
        <w:rPr>
          <w:rFonts w:ascii="Times New Roman" w:hAnsi="Times New Roman" w:cs="Times New Roman"/>
          <w:position w:val="-28"/>
          <w:sz w:val="28"/>
        </w:rPr>
        <w:object w:dxaOrig="2160" w:dyaOrig="720" w14:anchorId="13CEBFCE">
          <v:shape id="_x0000_i1033" type="#_x0000_t75" style="width:108pt;height:36pt" o:ole="">
            <v:imagedata r:id="rId20" o:title=""/>
          </v:shape>
          <o:OLEObject Type="Embed" ProgID="Equation.DSMT4" ShapeID="_x0000_i1033" DrawAspect="Content" ObjectID="_1757971838" r:id="rId21"/>
        </w:object>
      </w:r>
      <w:r>
        <w:rPr>
          <w:rFonts w:ascii="Times New Roman" w:hAnsi="Times New Roman" w:cs="Times New Roman"/>
          <w:sz w:val="28"/>
        </w:rPr>
        <w:t xml:space="preserve"> với </w:t>
      </w:r>
      <w:r w:rsidRPr="00D6098A">
        <w:rPr>
          <w:position w:val="-10"/>
        </w:rPr>
        <w:object w:dxaOrig="1219" w:dyaOrig="320" w14:anchorId="7DA10CFC">
          <v:shape id="_x0000_i1034" type="#_x0000_t75" style="width:60.75pt;height:15.75pt" o:ole="">
            <v:imagedata r:id="rId22" o:title=""/>
          </v:shape>
          <o:OLEObject Type="Embed" ProgID="Equation.DSMT4" ShapeID="_x0000_i1034" DrawAspect="Content" ObjectID="_1757971839" r:id="rId23"/>
        </w:object>
      </w:r>
      <w:r>
        <w:t xml:space="preserve"> </w:t>
      </w:r>
    </w:p>
    <w:p w14:paraId="3C5296B2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Tính giá trị biểu thức A khi x = 9.</w:t>
      </w:r>
    </w:p>
    <w:p w14:paraId="476C0C72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b) Rút gọn biểu thức B.</w:t>
      </w:r>
    </w:p>
    <w:p w14:paraId="17264CD4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So sánh biểu thức P = A:B với 2</w:t>
      </w:r>
    </w:p>
    <w:p w14:paraId="335E2B92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4 (3,5 điểm).</w:t>
      </w:r>
      <w:r>
        <w:rPr>
          <w:rFonts w:ascii="Times New Roman" w:hAnsi="Times New Roman" w:cs="Times New Roman"/>
          <w:sz w:val="28"/>
        </w:rPr>
        <w:t xml:space="preserve"> Cho tam giác ABC vuông tại A, đường cao AH </w:t>
      </w:r>
      <w:r w:rsidRPr="00D6098A">
        <w:rPr>
          <w:rFonts w:ascii="Times New Roman" w:hAnsi="Times New Roman" w:cs="Times New Roman"/>
          <w:position w:val="-14"/>
          <w:sz w:val="28"/>
        </w:rPr>
        <w:object w:dxaOrig="1020" w:dyaOrig="400" w14:anchorId="267C26DF">
          <v:shape id="_x0000_i1035" type="#_x0000_t75" style="width:51pt;height:20.25pt" o:ole="">
            <v:imagedata r:id="rId24" o:title=""/>
          </v:shape>
          <o:OLEObject Type="Embed" ProgID="Equation.DSMT4" ShapeID="_x0000_i1035" DrawAspect="Content" ObjectID="_1757971840" r:id="rId2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3EBA4F9D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Biết AB = 12c, BC = 20cm. Tính AC, B, AH (góc làm tròn đến độ)</w:t>
      </w:r>
    </w:p>
    <w:p w14:paraId="0C8D1022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Kẻ HE vuông góc AB </w:t>
      </w:r>
      <w:r w:rsidRPr="00D6098A">
        <w:rPr>
          <w:rFonts w:ascii="Times New Roman" w:hAnsi="Times New Roman" w:cs="Times New Roman"/>
          <w:position w:val="-14"/>
          <w:sz w:val="28"/>
        </w:rPr>
        <w:object w:dxaOrig="980" w:dyaOrig="400" w14:anchorId="03EBEE4A">
          <v:shape id="_x0000_i1036" type="#_x0000_t75" style="width:48.75pt;height:20.25pt" o:ole="">
            <v:imagedata r:id="rId26" o:title=""/>
          </v:shape>
          <o:OLEObject Type="Embed" ProgID="Equation.DSMT4" ShapeID="_x0000_i1036" DrawAspect="Content" ObjectID="_1757971841" r:id="rId27"/>
        </w:object>
      </w:r>
      <w:r>
        <w:rPr>
          <w:rFonts w:ascii="Times New Roman" w:hAnsi="Times New Roman" w:cs="Times New Roman"/>
          <w:sz w:val="28"/>
        </w:rPr>
        <w:t xml:space="preserve"> . Chứng minh: </w:t>
      </w:r>
      <w:r w:rsidRPr="00D6098A">
        <w:rPr>
          <w:rFonts w:ascii="Times New Roman" w:hAnsi="Times New Roman" w:cs="Times New Roman"/>
          <w:position w:val="-6"/>
          <w:sz w:val="28"/>
        </w:rPr>
        <w:object w:dxaOrig="2079" w:dyaOrig="320" w14:anchorId="0D2145FB">
          <v:shape id="_x0000_i1037" type="#_x0000_t75" style="width:103.5pt;height:15.75pt" o:ole="">
            <v:imagedata r:id="rId28" o:title=""/>
          </v:shape>
          <o:OLEObject Type="Embed" ProgID="Equation.DSMT4" ShapeID="_x0000_i1037" DrawAspect="Content" ObjectID="_1757971842" r:id="rId2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1AB09084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Kẻ HF vuông góc AC </w:t>
      </w:r>
      <w:r w:rsidRPr="00D6098A">
        <w:rPr>
          <w:rFonts w:ascii="Times New Roman" w:hAnsi="Times New Roman" w:cs="Times New Roman"/>
          <w:position w:val="-14"/>
          <w:sz w:val="28"/>
        </w:rPr>
        <w:object w:dxaOrig="999" w:dyaOrig="400" w14:anchorId="50867165">
          <v:shape id="_x0000_i1038" type="#_x0000_t75" style="width:50.25pt;height:20.25pt" o:ole="">
            <v:imagedata r:id="rId30" o:title=""/>
          </v:shape>
          <o:OLEObject Type="Embed" ProgID="Equation.DSMT4" ShapeID="_x0000_i1038" DrawAspect="Content" ObjectID="_1757971843" r:id="rId31"/>
        </w:object>
      </w:r>
      <w:r>
        <w:rPr>
          <w:rFonts w:ascii="Times New Roman" w:hAnsi="Times New Roman" w:cs="Times New Roman"/>
          <w:sz w:val="28"/>
        </w:rPr>
        <w:t xml:space="preserve"> . Chứng minh: </w:t>
      </w:r>
      <w:r w:rsidRPr="00D6098A">
        <w:rPr>
          <w:rFonts w:ascii="Times New Roman" w:hAnsi="Times New Roman" w:cs="Times New Roman"/>
          <w:position w:val="-6"/>
          <w:sz w:val="28"/>
        </w:rPr>
        <w:object w:dxaOrig="1560" w:dyaOrig="279" w14:anchorId="50B906E8">
          <v:shape id="_x0000_i1039" type="#_x0000_t75" style="width:78pt;height:14.25pt" o:ole="">
            <v:imagedata r:id="rId32" o:title=""/>
          </v:shape>
          <o:OLEObject Type="Embed" ProgID="Equation.DSMT4" ShapeID="_x0000_i1039" DrawAspect="Content" ObjectID="_1757971844" r:id="rId3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02A4D938" w14:textId="77777777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d) Chứng minh rằng: </w:t>
      </w:r>
      <w:r w:rsidRPr="00D6098A">
        <w:rPr>
          <w:rFonts w:ascii="Times New Roman" w:hAnsi="Times New Roman" w:cs="Times New Roman"/>
          <w:position w:val="-28"/>
          <w:sz w:val="28"/>
        </w:rPr>
        <w:object w:dxaOrig="1400" w:dyaOrig="740" w14:anchorId="654ADC9A">
          <v:shape id="_x0000_i1040" type="#_x0000_t75" style="width:69.75pt;height:36.75pt" o:ole="">
            <v:imagedata r:id="rId34" o:title=""/>
          </v:shape>
          <o:OLEObject Type="Embed" ProgID="Equation.DSMT4" ShapeID="_x0000_i1040" DrawAspect="Content" ObjectID="_1757971845" r:id="rId3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092DF4D7" w14:textId="46091808"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5 (0,5 điểm).</w:t>
      </w:r>
      <w:r>
        <w:rPr>
          <w:rFonts w:ascii="Times New Roman" w:hAnsi="Times New Roman" w:cs="Times New Roman"/>
          <w:sz w:val="28"/>
        </w:rPr>
        <w:t xml:space="preserve"> Cho ba số thực dương x, y, z thỏa mãn: </w:t>
      </w:r>
      <w:r w:rsidR="005C16F6" w:rsidRPr="005C16F6">
        <w:rPr>
          <w:rFonts w:ascii="Times New Roman" w:hAnsi="Times New Roman" w:cs="Times New Roman"/>
          <w:position w:val="-10"/>
          <w:sz w:val="28"/>
        </w:rPr>
        <w:object w:dxaOrig="1900" w:dyaOrig="320" w14:anchorId="03FDF67C">
          <v:shape id="_x0000_i1041" type="#_x0000_t75" style="width:95.25pt;height:15.75pt" o:ole="">
            <v:imagedata r:id="rId36" o:title=""/>
          </v:shape>
          <o:OLEObject Type="Embed" ProgID="Equation.DSMT4" ShapeID="_x0000_i1041" DrawAspect="Content" ObjectID="_1757971846" r:id="rId3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5C16F6">
        <w:rPr>
          <w:rFonts w:ascii="Times New Roman" w:hAnsi="Times New Roman" w:cs="Times New Roman"/>
          <w:sz w:val="28"/>
        </w:rPr>
        <w:t xml:space="preserve">. Chứng minh </w:t>
      </w:r>
      <w:r w:rsidR="005C16F6" w:rsidRPr="005C16F6">
        <w:rPr>
          <w:rFonts w:ascii="Times New Roman" w:hAnsi="Times New Roman" w:cs="Times New Roman"/>
          <w:position w:val="-30"/>
          <w:sz w:val="28"/>
        </w:rPr>
        <w:object w:dxaOrig="4340" w:dyaOrig="740" w14:anchorId="40E5B429">
          <v:shape id="_x0000_i1042" type="#_x0000_t75" style="width:216.75pt;height:36.75pt" o:ole="">
            <v:imagedata r:id="rId38" o:title=""/>
          </v:shape>
          <o:OLEObject Type="Embed" ProgID="Equation.DSMT4" ShapeID="_x0000_i1042" DrawAspect="Content" ObjectID="_1757971847" r:id="rId39"/>
        </w:object>
      </w:r>
      <w:r w:rsidR="005C16F6">
        <w:rPr>
          <w:rFonts w:ascii="Times New Roman" w:hAnsi="Times New Roman" w:cs="Times New Roman"/>
          <w:sz w:val="28"/>
        </w:rPr>
        <w:t xml:space="preserve"> </w:t>
      </w:r>
    </w:p>
    <w:p w14:paraId="65EBC771" w14:textId="214F2068" w:rsidR="003C354D" w:rsidRDefault="003C354D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</w:p>
    <w:p w14:paraId="7CB8530B" w14:textId="77777777" w:rsidR="003C354D" w:rsidRPr="003C354D" w:rsidRDefault="003C354D" w:rsidP="003C354D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3C354D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739AEDE6" w14:textId="4656CD0C" w:rsidR="003C354D" w:rsidRPr="00D6098A" w:rsidRDefault="003C354D" w:rsidP="003C354D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3C354D">
        <w:rPr>
          <w:rFonts w:ascii="Times New Roman" w:hAnsi="Times New Roman" w:cs="Times New Roman"/>
          <w:sz w:val="28"/>
        </w:rPr>
        <w:t>https://www.vnteach.com</w:t>
      </w:r>
    </w:p>
    <w:sectPr w:rsidR="003C354D" w:rsidRPr="00D6098A" w:rsidSect="00D6098A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98A"/>
    <w:rsid w:val="003C354D"/>
    <w:rsid w:val="005C16F6"/>
    <w:rsid w:val="006E6592"/>
    <w:rsid w:val="00787EBE"/>
    <w:rsid w:val="007E20F5"/>
    <w:rsid w:val="00877546"/>
    <w:rsid w:val="00D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8230"/>
  <w15:docId w15:val="{63EC8D7B-9329-45C4-8177-2A37642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6098A"/>
    <w:pPr>
      <w:tabs>
        <w:tab w:val="center" w:pos="5000"/>
        <w:tab w:val="right" w:pos="9980"/>
      </w:tabs>
      <w:jc w:val="both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D6098A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2018-09-19T14:46:00Z</dcterms:created>
  <dcterms:modified xsi:type="dcterms:W3CDTF">2023-10-04T17:43:00Z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