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7316" w14:textId="77777777" w:rsidR="008C5E5E" w:rsidRDefault="008C5E5E"/>
    <w:tbl>
      <w:tblPr>
        <w:tblStyle w:val="TableGrid"/>
        <w:tblpPr w:leftFromText="180" w:rightFromText="180" w:vertAnchor="text" w:horzAnchor="margin" w:tblpX="-360" w:tblpY="-441"/>
        <w:tblOverlap w:val="never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7110"/>
      </w:tblGrid>
      <w:tr w:rsidR="008C5E5E" w:rsidRPr="00A72DFB" w14:paraId="0161CCFE" w14:textId="77777777" w:rsidTr="008C5E5E">
        <w:trPr>
          <w:trHeight w:val="1331"/>
        </w:trPr>
        <w:tc>
          <w:tcPr>
            <w:tcW w:w="3870" w:type="dxa"/>
          </w:tcPr>
          <w:p w14:paraId="61EC5077" w14:textId="77777777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bookmarkStart w:id="0" w:name="_Hlk154867370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SỞ GIÁO DỤC VÀ ĐÀO TẠO </w:t>
            </w:r>
          </w:p>
          <w:p w14:paraId="41D7BD1F" w14:textId="1C60E882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E5E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01D7E2" wp14:editId="01C3C80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299720</wp:posOffset>
                      </wp:positionV>
                      <wp:extent cx="2476500" cy="298450"/>
                      <wp:effectExtent l="0" t="0" r="19050" b="254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9DC376" w14:textId="43BD6776" w:rsidR="008C5E5E" w:rsidRPr="00526885" w:rsidRDefault="008C5E5E" w:rsidP="008C5E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2688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ĐỀ THAM </w:t>
                                  </w:r>
                                  <w:r w:rsidRPr="009301F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KHẢO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  <w:r w:rsidRPr="009301F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- QUẬN 1</w:t>
                                  </w:r>
                                  <w:r w:rsidRPr="00526885"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3B6054C4" w14:textId="77777777" w:rsidR="008C5E5E" w:rsidRDefault="008C5E5E" w:rsidP="008C5E5E"/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1D7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.95pt;margin-top:23.6pt;width:19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">
                      <v:textbox inset="0,,0">
                        <w:txbxContent>
                          <w:p w14:paraId="2C9DC376" w14:textId="43BD6776" w:rsidR="008C5E5E" w:rsidRPr="00526885" w:rsidRDefault="008C5E5E" w:rsidP="008C5E5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688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THAM </w:t>
                            </w:r>
                            <w:r w:rsidRPr="009301F7">
                              <w:rPr>
                                <w:b/>
                                <w:sz w:val="28"/>
                                <w:szCs w:val="28"/>
                              </w:rPr>
                              <w:t>KHẢO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  <w:r w:rsidRPr="009301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QUẬN 1</w:t>
                            </w:r>
                            <w:r w:rsidRPr="00526885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B6054C4" w14:textId="77777777" w:rsidR="008C5E5E" w:rsidRDefault="008C5E5E" w:rsidP="008C5E5E"/>
                        </w:txbxContent>
                      </v:textbox>
                    </v:shape>
                  </w:pict>
                </mc:Fallback>
              </mc:AlternateContent>
            </w:r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THÀNH PHỐ HỒ CHÍ MINH</w:t>
            </w:r>
          </w:p>
        </w:tc>
        <w:tc>
          <w:tcPr>
            <w:tcW w:w="7110" w:type="dxa"/>
          </w:tcPr>
          <w:p w14:paraId="0C7F2A94" w14:textId="77777777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KỲ THI TUYỂN SINH LỚP 10 TRUNG HỌC PHỔ THÔNG</w:t>
            </w:r>
          </w:p>
          <w:p w14:paraId="05911ADA" w14:textId="77777777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NĂM HỌC 2024 – 2025</w:t>
            </w:r>
          </w:p>
          <w:p w14:paraId="2ABFE1AE" w14:textId="77777777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MÔN THI:  TOÁN </w:t>
            </w:r>
          </w:p>
          <w:p w14:paraId="1E41AACD" w14:textId="77777777" w:rsidR="008C5E5E" w:rsidRPr="008C5E5E" w:rsidRDefault="008C5E5E" w:rsidP="008C5E5E">
            <w:pPr>
              <w:spacing w:after="0" w:line="240" w:lineRule="auto"/>
              <w:jc w:val="center"/>
              <w:rPr>
                <w:bCs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: 120 </w:t>
            </w:r>
            <w:proofErr w:type="spellStart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>phút</w:t>
            </w:r>
            <w:proofErr w:type="spellEnd"/>
            <w:r w:rsidRPr="008C5E5E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(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kể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8C5E5E">
              <w:rPr>
                <w:bCs/>
                <w:i/>
                <w:color w:val="000000" w:themeColor="text1"/>
                <w:sz w:val="26"/>
                <w:szCs w:val="26"/>
              </w:rPr>
              <w:t>)</w:t>
            </w:r>
          </w:p>
          <w:p w14:paraId="5842451A" w14:textId="77777777" w:rsidR="008C5E5E" w:rsidRPr="008C5E5E" w:rsidRDefault="008C5E5E" w:rsidP="008C5E5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5E5E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2279E3" wp14:editId="3FAAC83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93980</wp:posOffset>
                      </wp:positionV>
                      <wp:extent cx="280681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8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7440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65pt,7.4pt" to="282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" strokeweight="1pt"/>
                  </w:pict>
                </mc:Fallback>
              </mc:AlternateContent>
            </w:r>
          </w:p>
        </w:tc>
      </w:tr>
    </w:tbl>
    <w:bookmarkEnd w:id="0"/>
    <w:p w14:paraId="0B39CCF5" w14:textId="23110D1D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8C5E5E">
        <w:rPr>
          <w:rFonts w:ascii="Times New Roman" w:hAnsi="Times New Roman" w:cs="Times New Roman"/>
          <w:sz w:val="26"/>
          <w:szCs w:val="26"/>
        </w:rPr>
        <w:t xml:space="preserve">: a) </w:t>
      </w:r>
      <w:bookmarkStart w:id="1" w:name="_Hlk153180089"/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r w:rsidRPr="008C5E5E">
        <w:rPr>
          <w:rFonts w:ascii="Times New Roman" w:hAnsi="Times New Roman" w:cs="Times New Roman"/>
          <w:position w:val="-24"/>
          <w:sz w:val="26"/>
          <w:szCs w:val="26"/>
        </w:rPr>
        <w:object w:dxaOrig="840" w:dyaOrig="617" w14:anchorId="5FC5B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7" o:title=""/>
          </v:shape>
          <o:OLEObject Type="Embed" ProgID="Equation.DSMT4" ShapeID="_x0000_i1025" DrawAspect="Content" ObjectID="_1765617322" r:id="rId8"/>
        </w:object>
      </w:r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(d): </w:t>
      </w:r>
      <w:r w:rsidRPr="008C5E5E">
        <w:rPr>
          <w:rFonts w:ascii="Times New Roman" w:hAnsi="Times New Roman" w:cs="Times New Roman"/>
          <w:position w:val="-10"/>
          <w:sz w:val="26"/>
          <w:szCs w:val="26"/>
        </w:rPr>
        <w:object w:dxaOrig="1040" w:dyaOrig="317" w14:anchorId="3E010C64">
          <v:shape id="_x0000_i1026" type="#_x0000_t75" style="width:51.75pt;height:15.75pt" o:ole="">
            <v:imagedata r:id="rId9" o:title=""/>
          </v:shape>
          <o:OLEObject Type="Embed" ProgID="Equation.DSMT4" ShapeID="_x0000_i1026" DrawAspect="Content" ObjectID="_1765617323" r:id="rId10"/>
        </w:object>
      </w:r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.</w:t>
      </w:r>
    </w:p>
    <w:bookmarkEnd w:id="1"/>
    <w:p w14:paraId="43789098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           b)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(P)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(d) ở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.</w:t>
      </w:r>
    </w:p>
    <w:p w14:paraId="034FFCE7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Pr="008C5E5E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r w:rsidRPr="008C5E5E">
        <w:rPr>
          <w:rFonts w:ascii="Times New Roman" w:hAnsi="Times New Roman" w:cs="Times New Roman"/>
          <w:position w:val="-6"/>
          <w:sz w:val="26"/>
          <w:szCs w:val="26"/>
        </w:rPr>
        <w:object w:dxaOrig="1581" w:dyaOrig="317" w14:anchorId="49452E58">
          <v:shape id="_x0000_i1027" type="#_x0000_t75" style="width:78.75pt;height:15.75pt" o:ole="">
            <v:imagedata r:id="rId11" o:title=""/>
          </v:shape>
          <o:OLEObject Type="Embed" ProgID="Equation.DSMT4" ShapeID="_x0000_i1027" DrawAspect="Content" ObjectID="_1765617324" r:id="rId12"/>
        </w:object>
      </w:r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53180398"/>
      <w:r w:rsidRPr="008C5E5E">
        <w:rPr>
          <w:rFonts w:ascii="Times New Roman" w:hAnsi="Times New Roman" w:cs="Times New Roman"/>
          <w:sz w:val="26"/>
          <w:szCs w:val="26"/>
        </w:rPr>
        <w:t>x</w:t>
      </w:r>
      <w:r w:rsidRPr="008C5E5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8C5E5E">
        <w:rPr>
          <w:rFonts w:ascii="Times New Roman" w:hAnsi="Times New Roman" w:cs="Times New Roman"/>
          <w:sz w:val="26"/>
          <w:szCs w:val="26"/>
        </w:rPr>
        <w:t>, x</w:t>
      </w:r>
      <w:r w:rsidRPr="008C5E5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bookmarkEnd w:id="2"/>
      <w:r w:rsidRPr="008C5E5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53180581"/>
      <w:r w:rsidRPr="008C5E5E">
        <w:rPr>
          <w:rFonts w:ascii="Times New Roman" w:hAnsi="Times New Roman" w:cs="Times New Roman"/>
          <w:position w:val="-30"/>
          <w:sz w:val="26"/>
          <w:szCs w:val="26"/>
        </w:rPr>
        <w:object w:dxaOrig="1481" w:dyaOrig="723" w14:anchorId="7E0FD3E3">
          <v:shape id="_x0000_i1028" type="#_x0000_t75" style="width:74.25pt;height:36pt" o:ole="">
            <v:imagedata r:id="rId13" o:title=""/>
          </v:shape>
          <o:OLEObject Type="Embed" ProgID="Equation.DSMT4" ShapeID="_x0000_i1028" DrawAspect="Content" ObjectID="_1765617325" r:id="rId14"/>
        </w:object>
      </w:r>
      <w:bookmarkEnd w:id="3"/>
      <w:r w:rsidRPr="008C5E5E">
        <w:rPr>
          <w:rFonts w:ascii="Times New Roman" w:hAnsi="Times New Roman" w:cs="Times New Roman"/>
          <w:sz w:val="26"/>
          <w:szCs w:val="26"/>
        </w:rPr>
        <w:t>.</w:t>
      </w:r>
    </w:p>
    <w:p w14:paraId="2EA5C9B0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3</w:t>
      </w:r>
      <w:r w:rsidRPr="008C5E5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cước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phí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dịch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vụ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Mobicard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đã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gồm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thuế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VAT)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rằng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nếu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gọi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6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đầu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thì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cước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118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còn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kể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từ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thứ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6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trở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đi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họ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tính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thêm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19,5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9373F61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         a)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thiết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x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giây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47873FEF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         b)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Khang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gọi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 xml:space="preserve"> 2419 </w:t>
      </w:r>
      <w:proofErr w:type="spellStart"/>
      <w:r w:rsidRPr="008C5E5E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8C5E5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AC898B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4</w:t>
      </w:r>
      <w:r w:rsidRPr="008C5E5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30cm,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20 cm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. Cốc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B)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40cm,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12cm.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? (</w:t>
      </w:r>
      <w:proofErr w:type="spellStart"/>
      <w:proofErr w:type="gramStart"/>
      <w:r w:rsidRPr="008C5E5E">
        <w:rPr>
          <w:rFonts w:ascii="Times New Roman" w:hAnsi="Times New Roman" w:cs="Times New Roman"/>
          <w:sz w:val="26"/>
          <w:szCs w:val="26"/>
        </w:rPr>
        <w:t>xem</w:t>
      </w:r>
      <w:proofErr w:type="spellEnd"/>
      <w:proofErr w:type="gram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dày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cốc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).</w:t>
      </w:r>
    </w:p>
    <w:p w14:paraId="38256B8B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Pr="008C5E5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phim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la (1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la </w:t>
      </w:r>
      <w:r w:rsidRPr="008C5E5E">
        <w:rPr>
          <w:rFonts w:ascii="Times New Roman" w:hAnsi="Times New Roman" w:cs="Times New Roman"/>
          <w:sz w:val="26"/>
          <w:szCs w:val="26"/>
        </w:rPr>
        <w:sym w:font="Symbol" w:char="F0BB"/>
      </w:r>
      <w:r w:rsidRPr="008C5E5E">
        <w:rPr>
          <w:rFonts w:ascii="Times New Roman" w:hAnsi="Times New Roman" w:cs="Times New Roman"/>
          <w:sz w:val="26"/>
          <w:szCs w:val="26"/>
        </w:rPr>
        <w:t xml:space="preserve"> 2500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). Khi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50%. Doanh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25%.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?</w:t>
      </w:r>
    </w:p>
    <w:p w14:paraId="0E9B895E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Pr="008C5E5E">
        <w:rPr>
          <w:rFonts w:ascii="Times New Roman" w:hAnsi="Times New Roman" w:cs="Times New Roman"/>
          <w:sz w:val="26"/>
          <w:szCs w:val="26"/>
        </w:rPr>
        <w:t>: (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)</w:t>
      </w:r>
    </w:p>
    <w:p w14:paraId="7FF194C4" w14:textId="47C6F231" w:rsidR="00612198" w:rsidRPr="008C5E5E" w:rsidRDefault="008E69CC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0409736" wp14:editId="36462BD3">
            <wp:simplePos x="0" y="0"/>
            <wp:positionH relativeFrom="margin">
              <wp:align>right</wp:align>
            </wp:positionH>
            <wp:positionV relativeFrom="paragraph">
              <wp:posOffset>530225</wp:posOffset>
            </wp:positionV>
            <wp:extent cx="1958975" cy="14185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12km/h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6 km/h,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75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8km/h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4 km/h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. Tính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AB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BC. </w:t>
      </w:r>
    </w:p>
    <w:p w14:paraId="71E51730" w14:textId="2E77DF86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7</w:t>
      </w:r>
      <w:r w:rsidRPr="008C5E5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1,5m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30</w:t>
      </w:r>
      <w:r w:rsidRPr="008C5E5E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Pr="008C5E5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3m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nghiêng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60° (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)</w:t>
      </w:r>
    </w:p>
    <w:p w14:paraId="7CB79388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a) Tính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máng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?</w:t>
      </w:r>
    </w:p>
    <w:p w14:paraId="29A3B56E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b) Tính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CE)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tuột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?</w:t>
      </w:r>
    </w:p>
    <w:p w14:paraId="64853738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C5E5E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8C5E5E">
        <w:rPr>
          <w:rFonts w:ascii="Times New Roman" w:hAnsi="Times New Roman" w:cs="Times New Roman"/>
          <w:b/>
          <w:bCs/>
          <w:sz w:val="26"/>
          <w:szCs w:val="26"/>
        </w:rPr>
        <w:t xml:space="preserve"> 8</w:t>
      </w:r>
      <w:r w:rsidRPr="008C5E5E">
        <w:rPr>
          <w:rFonts w:ascii="Times New Roman" w:hAnsi="Times New Roman" w:cs="Times New Roman"/>
          <w:sz w:val="26"/>
          <w:szCs w:val="26"/>
        </w:rPr>
        <w:t xml:space="preserve">: Cho ΔABC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(AB &lt; AC).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AD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ABC (D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BC).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AB, AC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N.</w:t>
      </w:r>
    </w:p>
    <w:p w14:paraId="65A43CA1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MDON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>.</w:t>
      </w:r>
    </w:p>
    <w:p w14:paraId="68B6CBCB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r w:rsidRPr="008C5E5E">
        <w:rPr>
          <w:rFonts w:ascii="Times New Roman" w:hAnsi="Times New Roman" w:cs="Times New Roman"/>
          <w:position w:val="-6"/>
          <w:sz w:val="26"/>
          <w:szCs w:val="26"/>
        </w:rPr>
        <w:object w:dxaOrig="1381" w:dyaOrig="359" w14:anchorId="59DC68B9">
          <v:shape id="_x0000_i1029" type="#_x0000_t75" style="width:69pt;height:18pt" o:ole="">
            <v:imagedata r:id="rId16" o:title=""/>
          </v:shape>
          <o:OLEObject Type="Embed" ProgID="Equation.DSMT4" ShapeID="_x0000_i1029" DrawAspect="Content" ObjectID="_1765617326" r:id="rId17"/>
        </w:object>
      </w:r>
      <w:r w:rsidRPr="008C5E5E">
        <w:rPr>
          <w:rFonts w:ascii="Times New Roman" w:hAnsi="Times New Roman" w:cs="Times New Roman"/>
          <w:sz w:val="26"/>
          <w:szCs w:val="26"/>
        </w:rPr>
        <w:t>.</w:t>
      </w:r>
    </w:p>
    <w:p w14:paraId="47B52CBF" w14:textId="77777777" w:rsidR="00612198" w:rsidRPr="008C5E5E" w:rsidRDefault="00FE63F1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5E5E">
        <w:rPr>
          <w:rFonts w:ascii="Times New Roman" w:hAnsi="Times New Roman" w:cs="Times New Roman"/>
          <w:sz w:val="26"/>
          <w:szCs w:val="26"/>
        </w:rPr>
        <w:t xml:space="preserve">c) Qua O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kẻ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MN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I.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8C5E5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8C5E5E">
        <w:rPr>
          <w:rFonts w:ascii="Times New Roman" w:hAnsi="Times New Roman" w:cs="Times New Roman"/>
          <w:sz w:val="26"/>
          <w:szCs w:val="26"/>
        </w:rPr>
        <w:t xml:space="preserve"> K.</w:t>
      </w:r>
    </w:p>
    <w:p w14:paraId="0C827AD9" w14:textId="2468BE86" w:rsidR="00612198" w:rsidRPr="008C5E5E" w:rsidRDefault="008E69CC" w:rsidP="008E69C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K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63F1" w:rsidRPr="008C5E5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FE63F1" w:rsidRPr="008C5E5E">
        <w:rPr>
          <w:rFonts w:ascii="Times New Roman" w:hAnsi="Times New Roman" w:cs="Times New Roman"/>
          <w:sz w:val="26"/>
          <w:szCs w:val="26"/>
        </w:rPr>
        <w:t xml:space="preserve"> BC.</w:t>
      </w:r>
    </w:p>
    <w:p w14:paraId="51977DE2" w14:textId="77777777" w:rsidR="00606E97" w:rsidRDefault="00606E97" w:rsidP="008E69C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F6BEA4" w14:textId="77777777" w:rsidR="00606E97" w:rsidRPr="0055747E" w:rsidRDefault="00606E97" w:rsidP="008E69CC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747E">
        <w:rPr>
          <w:rFonts w:ascii="Times New Roman" w:hAnsi="Times New Roman" w:cs="Times New Roman"/>
          <w:b/>
          <w:sz w:val="26"/>
          <w:szCs w:val="26"/>
        </w:rPr>
        <w:lastRenderedPageBreak/>
        <w:sym w:font="Wingdings" w:char="F076"/>
      </w:r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>:</w:t>
      </w:r>
    </w:p>
    <w:p w14:paraId="059EFD11" w14:textId="77777777" w:rsidR="00AA70ED" w:rsidRPr="00296F2C" w:rsidRDefault="00AA70ED" w:rsidP="00AA70E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 xml:space="preserve">Lớp 9/3 có 2 bạn nam hát hay là Khôi và Thiên; 2 bạn nữ hát hay là Phương và Dung. Cô chủ nhiệm lớp muốn chọn ra 2 bạn để hát song ca trong lễ bế giảng năm học. </w:t>
      </w:r>
    </w:p>
    <w:p w14:paraId="3F5F3AC9" w14:textId="77777777" w:rsidR="00AA70ED" w:rsidRPr="00296F2C" w:rsidRDefault="00AA70ED" w:rsidP="00AA70E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a/ Hãy liệt kê các cách chọn ngẫu nhiên 2 bạn để hát song ca.</w:t>
      </w:r>
    </w:p>
    <w:p w14:paraId="435F010B" w14:textId="77777777" w:rsidR="00AA70ED" w:rsidRPr="00296F2C" w:rsidRDefault="00AA70ED" w:rsidP="00AA70E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  <w:t>b/ Tính xác suất của mỗi biến cố sau:</w:t>
      </w:r>
    </w:p>
    <w:p w14:paraId="2EB7DC89" w14:textId="77777777" w:rsidR="00AA70ED" w:rsidRPr="00296F2C" w:rsidRDefault="00AA70ED" w:rsidP="00AA70E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A: “Trong 2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được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chọn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1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nam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một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nữ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”</w:t>
      </w:r>
    </w:p>
    <w:p w14:paraId="5E944FEE" w14:textId="77777777" w:rsidR="00AA70ED" w:rsidRPr="00296F2C" w:rsidRDefault="00AA70ED" w:rsidP="00AA70ED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B: “Trong 2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được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chọn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có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Phương”</w:t>
      </w:r>
    </w:p>
    <w:p w14:paraId="48E74F9C" w14:textId="77777777" w:rsidR="008C5E5E" w:rsidRDefault="008C5E5E">
      <w:pPr>
        <w:rPr>
          <w:rFonts w:ascii="Times New Roman" w:hAnsi="Times New Roman" w:cs="Times New Roman"/>
          <w:sz w:val="24"/>
          <w:szCs w:val="24"/>
        </w:rPr>
      </w:pPr>
    </w:p>
    <w:p w14:paraId="5FB56F36" w14:textId="2F2F1D0A" w:rsidR="00612198" w:rsidRDefault="0079207C" w:rsidP="007920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07C">
        <w:rPr>
          <w:rFonts w:ascii="Times New Roman" w:hAnsi="Times New Roman" w:cs="Times New Roman"/>
          <w:b/>
          <w:bCs/>
          <w:sz w:val="24"/>
          <w:szCs w:val="24"/>
        </w:rPr>
        <w:t>* HƯỚNG DẪN GIẢI ĐỀ THAM KHẢO TUYỂN SINH 10</w:t>
      </w:r>
    </w:p>
    <w:tbl>
      <w:tblPr>
        <w:tblStyle w:val="TableGrid"/>
        <w:tblW w:w="10980" w:type="dxa"/>
        <w:tblInd w:w="-455" w:type="dxa"/>
        <w:tblLook w:val="04A0" w:firstRow="1" w:lastRow="0" w:firstColumn="1" w:lastColumn="0" w:noHBand="0" w:noVBand="1"/>
      </w:tblPr>
      <w:tblGrid>
        <w:gridCol w:w="810"/>
        <w:gridCol w:w="10170"/>
      </w:tblGrid>
      <w:tr w:rsidR="00713645" w14:paraId="0F0065B5" w14:textId="77777777" w:rsidTr="00713645">
        <w:trPr>
          <w:trHeight w:val="2735"/>
        </w:trPr>
        <w:tc>
          <w:tcPr>
            <w:tcW w:w="810" w:type="dxa"/>
          </w:tcPr>
          <w:p w14:paraId="2A96C40B" w14:textId="40DDC7D6" w:rsidR="00713645" w:rsidRPr="00713645" w:rsidRDefault="00713645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13645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713645">
              <w:rPr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0170" w:type="dxa"/>
          </w:tcPr>
          <w:p w14:paraId="08E9EA42" w14:textId="77777777" w:rsidR="00713645" w:rsidRPr="00713645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13645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713645">
              <w:rPr>
                <w:b/>
                <w:bCs/>
                <w:sz w:val="24"/>
                <w:szCs w:val="24"/>
              </w:rPr>
              <w:t xml:space="preserve"> 1</w:t>
            </w:r>
            <w:r w:rsidRPr="0079207C">
              <w:rPr>
                <w:sz w:val="24"/>
                <w:szCs w:val="24"/>
              </w:rPr>
              <w:t xml:space="preserve">: </w:t>
            </w:r>
            <w:r w:rsidRPr="00713645">
              <w:rPr>
                <w:b/>
                <w:bCs/>
                <w:i/>
                <w:iCs/>
                <w:sz w:val="24"/>
                <w:szCs w:val="24"/>
              </w:rPr>
              <w:t xml:space="preserve">(1,5 </w:t>
            </w:r>
            <w:proofErr w:type="spellStart"/>
            <w:r w:rsidRPr="00713645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713645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0CC9D34" w14:textId="77777777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a) </w:t>
            </w:r>
            <w:proofErr w:type="spellStart"/>
            <w:r w:rsidRPr="0079207C">
              <w:rPr>
                <w:sz w:val="24"/>
                <w:szCs w:val="24"/>
              </w:rPr>
              <w:t>Vẽ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đồ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thị</w:t>
            </w:r>
            <w:proofErr w:type="spellEnd"/>
            <w:r w:rsidRPr="0079207C">
              <w:rPr>
                <w:sz w:val="24"/>
                <w:szCs w:val="24"/>
              </w:rPr>
              <w:t xml:space="preserve"> (P)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hàm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số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2"/>
              </w:rPr>
              <w:object w:dxaOrig="859" w:dyaOrig="600" w14:anchorId="08AB2955">
                <v:shape id="_x0000_i1613" type="#_x0000_t75" style="width:42.75pt;height:30pt" o:ole="">
                  <v:imagedata r:id="rId18" o:title=""/>
                </v:shape>
                <o:OLEObject Type="Embed" ProgID="Equation.DSMT4" ShapeID="_x0000_i1613" DrawAspect="Content" ObjectID="_1765617327" r:id="rId19"/>
              </w:objec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thẳng</w:t>
            </w:r>
            <w:proofErr w:type="spellEnd"/>
            <w:r w:rsidRPr="0079207C">
              <w:rPr>
                <w:sz w:val="24"/>
                <w:szCs w:val="24"/>
              </w:rPr>
              <w:t xml:space="preserve"> (d): </w:t>
            </w:r>
            <w:r w:rsidRPr="008E69CC">
              <w:rPr>
                <w:position w:val="-10"/>
              </w:rPr>
              <w:object w:dxaOrig="1100" w:dyaOrig="300" w14:anchorId="295D4911">
                <v:shape id="_x0000_i1614" type="#_x0000_t75" style="width:54.75pt;height:15pt" o:ole="">
                  <v:imagedata r:id="rId20" o:title=""/>
                </v:shape>
                <o:OLEObject Type="Embed" ProgID="Equation.DSMT4" ShapeID="_x0000_i1614" DrawAspect="Content" ObjectID="_1765617328" r:id="rId21"/>
              </w:objec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cùng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một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hệ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trục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tọa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độ</w:t>
            </w:r>
            <w:proofErr w:type="spellEnd"/>
            <w:r w:rsidRPr="0079207C">
              <w:rPr>
                <w:sz w:val="24"/>
                <w:szCs w:val="24"/>
              </w:rPr>
              <w:t xml:space="preserve">. </w:t>
            </w:r>
          </w:p>
          <w:p w14:paraId="6A714F26" w14:textId="77777777" w:rsidR="00713645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* </w:t>
            </w:r>
            <w:proofErr w:type="spellStart"/>
            <w:r w:rsidRPr="0079207C">
              <w:rPr>
                <w:sz w:val="24"/>
                <w:szCs w:val="24"/>
              </w:rPr>
              <w:t>Bằng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phép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toán</w:t>
            </w:r>
            <w:proofErr w:type="spellEnd"/>
            <w:r w:rsidRPr="0079207C">
              <w:rPr>
                <w:sz w:val="24"/>
                <w:szCs w:val="24"/>
              </w:rPr>
              <w:t xml:space="preserve">: 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phương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trình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hoành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độ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giao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điểm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(P)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(d)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</w:p>
          <w:p w14:paraId="5F105B7C" w14:textId="58D28DDC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13645">
              <w:rPr>
                <w:position w:val="-22"/>
              </w:rPr>
              <w:object w:dxaOrig="3660" w:dyaOrig="600" w14:anchorId="7AC8EAF0">
                <v:shape id="_x0000_i1615" type="#_x0000_t75" style="width:183pt;height:30pt" o:ole="">
                  <v:imagedata r:id="rId22" o:title=""/>
                </v:shape>
                <o:OLEObject Type="Embed" ProgID="Equation.DSMT4" ShapeID="_x0000_i1615" DrawAspect="Content" ObjectID="_1765617329" r:id="rId23"/>
              </w:object>
            </w:r>
          </w:p>
          <w:p w14:paraId="11928502" w14:textId="77777777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Thay x = 2 </w:t>
            </w:r>
            <w:proofErr w:type="spellStart"/>
            <w:r w:rsidRPr="0079207C">
              <w:rPr>
                <w:sz w:val="24"/>
                <w:szCs w:val="24"/>
              </w:rPr>
              <w:t>vào</w:t>
            </w:r>
            <w:proofErr w:type="spellEnd"/>
            <w:r w:rsidRPr="0079207C">
              <w:rPr>
                <w:sz w:val="24"/>
                <w:szCs w:val="24"/>
              </w:rPr>
              <w:t xml:space="preserve"> (d) ta </w:t>
            </w:r>
            <w:proofErr w:type="spellStart"/>
            <w:r w:rsidRPr="0079207C">
              <w:rPr>
                <w:sz w:val="24"/>
                <w:szCs w:val="24"/>
              </w:rPr>
              <w:t>được</w:t>
            </w:r>
            <w:proofErr w:type="spellEnd"/>
            <w:r w:rsidRPr="0079207C">
              <w:rPr>
                <w:sz w:val="24"/>
                <w:szCs w:val="24"/>
              </w:rPr>
              <w:t xml:space="preserve"> y = 1</w:t>
            </w:r>
          </w:p>
          <w:p w14:paraId="3D0552DA" w14:textId="77777777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Thay x = -6 </w:t>
            </w:r>
            <w:proofErr w:type="spellStart"/>
            <w:r w:rsidRPr="0079207C">
              <w:rPr>
                <w:sz w:val="24"/>
                <w:szCs w:val="24"/>
              </w:rPr>
              <w:t>vào</w:t>
            </w:r>
            <w:proofErr w:type="spellEnd"/>
            <w:r w:rsidRPr="0079207C">
              <w:rPr>
                <w:sz w:val="24"/>
                <w:szCs w:val="24"/>
              </w:rPr>
              <w:t xml:space="preserve"> (P) ta </w:t>
            </w:r>
            <w:proofErr w:type="spellStart"/>
            <w:r w:rsidRPr="0079207C">
              <w:rPr>
                <w:sz w:val="24"/>
                <w:szCs w:val="24"/>
              </w:rPr>
              <w:t>được</w:t>
            </w:r>
            <w:proofErr w:type="spellEnd"/>
            <w:r w:rsidRPr="0079207C">
              <w:rPr>
                <w:sz w:val="24"/>
                <w:szCs w:val="24"/>
              </w:rPr>
              <w:t xml:space="preserve"> y = 9</w:t>
            </w:r>
          </w:p>
          <w:p w14:paraId="74EBA406" w14:textId="09A0154F" w:rsidR="00713645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Vậy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tọa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độ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giao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điểm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(P)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(d)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(2; 1)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– </w:t>
            </w:r>
            <w:proofErr w:type="gramStart"/>
            <w:r>
              <w:rPr>
                <w:sz w:val="24"/>
                <w:szCs w:val="24"/>
              </w:rPr>
              <w:t xml:space="preserve">6 </w:t>
            </w:r>
            <w:r w:rsidRPr="0079207C">
              <w:rPr>
                <w:sz w:val="24"/>
                <w:szCs w:val="24"/>
              </w:rPr>
              <w:t>;</w:t>
            </w:r>
            <w:proofErr w:type="gramEnd"/>
            <w:r w:rsidRPr="0079207C">
              <w:rPr>
                <w:sz w:val="24"/>
                <w:szCs w:val="24"/>
              </w:rPr>
              <w:t xml:space="preserve"> 9).</w:t>
            </w:r>
          </w:p>
        </w:tc>
      </w:tr>
      <w:tr w:rsidR="00713645" w14:paraId="16F8F4A4" w14:textId="77777777" w:rsidTr="00713645">
        <w:trPr>
          <w:trHeight w:val="980"/>
        </w:trPr>
        <w:tc>
          <w:tcPr>
            <w:tcW w:w="810" w:type="dxa"/>
          </w:tcPr>
          <w:p w14:paraId="0B2405D1" w14:textId="6DB45041" w:rsidR="00713645" w:rsidRPr="00713645" w:rsidRDefault="00713645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0170" w:type="dxa"/>
          </w:tcPr>
          <w:p w14:paraId="6EE4AE8A" w14:textId="77777777" w:rsidR="00713645" w:rsidRPr="00713645" w:rsidRDefault="00713645" w:rsidP="007136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13645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713645">
              <w:rPr>
                <w:b/>
                <w:bCs/>
                <w:sz w:val="24"/>
                <w:szCs w:val="24"/>
              </w:rPr>
              <w:t xml:space="preserve"> 2: </w:t>
            </w:r>
            <w:r w:rsidRPr="00713645">
              <w:rPr>
                <w:b/>
                <w:bCs/>
                <w:i/>
                <w:iCs/>
                <w:sz w:val="24"/>
                <w:szCs w:val="24"/>
              </w:rPr>
              <w:t xml:space="preserve">(1 </w:t>
            </w:r>
            <w:proofErr w:type="spellStart"/>
            <w:r w:rsidRPr="00713645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713645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71364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608E5D5" w14:textId="77777777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ac = 2 (-4) = -8 &lt; 0 </w:t>
            </w: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phương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trình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2 </w:t>
            </w:r>
            <w:proofErr w:type="spellStart"/>
            <w:r w:rsidRPr="0079207C">
              <w:rPr>
                <w:sz w:val="24"/>
                <w:szCs w:val="24"/>
              </w:rPr>
              <w:t>nghiệm</w:t>
            </w:r>
            <w:proofErr w:type="spellEnd"/>
            <w:r w:rsidRPr="0079207C">
              <w:rPr>
                <w:sz w:val="24"/>
                <w:szCs w:val="24"/>
              </w:rPr>
              <w:t xml:space="preserve"> x</w:t>
            </w:r>
            <w:r w:rsidRPr="0079207C">
              <w:rPr>
                <w:sz w:val="24"/>
                <w:szCs w:val="24"/>
                <w:vertAlign w:val="subscript"/>
              </w:rPr>
              <w:t>1</w:t>
            </w:r>
            <w:r w:rsidRPr="0079207C">
              <w:rPr>
                <w:sz w:val="24"/>
                <w:szCs w:val="24"/>
              </w:rPr>
              <w:t>, x</w:t>
            </w:r>
            <w:r w:rsidRPr="0079207C">
              <w:rPr>
                <w:sz w:val="24"/>
                <w:szCs w:val="24"/>
                <w:vertAlign w:val="subscript"/>
              </w:rPr>
              <w:t>2</w:t>
            </w:r>
            <w:r w:rsidRPr="0079207C">
              <w:rPr>
                <w:sz w:val="24"/>
                <w:szCs w:val="24"/>
              </w:rPr>
              <w:t xml:space="preserve">. </w:t>
            </w:r>
            <w:proofErr w:type="spellStart"/>
            <w:r w:rsidRPr="0079207C">
              <w:rPr>
                <w:sz w:val="24"/>
                <w:szCs w:val="24"/>
              </w:rPr>
              <w:t>Áp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dụng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định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lí</w:t>
            </w:r>
            <w:proofErr w:type="spellEnd"/>
            <w:r w:rsidRPr="0079207C">
              <w:rPr>
                <w:sz w:val="24"/>
                <w:szCs w:val="24"/>
              </w:rPr>
              <w:t xml:space="preserve"> Vi-</w:t>
            </w:r>
            <w:proofErr w:type="spellStart"/>
            <w:r w:rsidRPr="0079207C">
              <w:rPr>
                <w:sz w:val="24"/>
                <w:szCs w:val="24"/>
              </w:rPr>
              <w:t>ét</w:t>
            </w:r>
            <w:proofErr w:type="spellEnd"/>
            <w:r w:rsidRPr="0079207C">
              <w:rPr>
                <w:sz w:val="24"/>
                <w:szCs w:val="24"/>
              </w:rPr>
              <w:t xml:space="preserve"> 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</w:p>
          <w:p w14:paraId="2E660667" w14:textId="77777777" w:rsidR="00713645" w:rsidRPr="0079207C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8E69CC">
              <w:rPr>
                <w:position w:val="-58"/>
              </w:rPr>
              <w:object w:dxaOrig="2260" w:dyaOrig="1260" w14:anchorId="5DA5260D">
                <v:shape id="_x0000_i1622" type="#_x0000_t75" style="width:113.25pt;height:63pt" o:ole="">
                  <v:imagedata r:id="rId24" o:title=""/>
                </v:shape>
                <o:OLEObject Type="Embed" ProgID="Equation.DSMT4" ShapeID="_x0000_i1622" DrawAspect="Content" ObjectID="_1765617330" r:id="rId25"/>
              </w:object>
            </w:r>
          </w:p>
          <w:p w14:paraId="7FFFE4C9" w14:textId="4258921F" w:rsidR="00713645" w:rsidRPr="00713645" w:rsidRDefault="00713645" w:rsidP="00713645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8"/>
              </w:rPr>
              <w:object w:dxaOrig="1520" w:dyaOrig="680" w14:anchorId="23B1B430">
                <v:shape id="_x0000_i1623" type="#_x0000_t75" style="width:75.75pt;height:33.75pt" o:ole="">
                  <v:imagedata r:id="rId26" o:title=""/>
                </v:shape>
                <o:OLEObject Type="Embed" ProgID="Equation.DSMT4" ShapeID="_x0000_i1623" DrawAspect="Content" ObjectID="_1765617331" r:id="rId27"/>
              </w:object>
            </w:r>
            <w:r w:rsidRPr="008E69CC">
              <w:rPr>
                <w:position w:val="-30"/>
              </w:rPr>
              <w:object w:dxaOrig="7820" w:dyaOrig="700" w14:anchorId="735A6BC1">
                <v:shape id="_x0000_i1624" type="#_x0000_t75" style="width:390.75pt;height:35.25pt" o:ole="">
                  <v:imagedata r:id="rId28" o:title=""/>
                </v:shape>
                <o:OLEObject Type="Embed" ProgID="Equation.DSMT4" ShapeID="_x0000_i1624" DrawAspect="Content" ObjectID="_1765617332" r:id="rId29"/>
              </w:object>
            </w:r>
          </w:p>
        </w:tc>
      </w:tr>
      <w:tr w:rsidR="00713645" w14:paraId="57F554B5" w14:textId="77777777" w:rsidTr="00713645">
        <w:trPr>
          <w:trHeight w:val="980"/>
        </w:trPr>
        <w:tc>
          <w:tcPr>
            <w:tcW w:w="810" w:type="dxa"/>
          </w:tcPr>
          <w:p w14:paraId="08828F65" w14:textId="100843C0" w:rsidR="00713645" w:rsidRDefault="00713645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0170" w:type="dxa"/>
          </w:tcPr>
          <w:p w14:paraId="7673F99F" w14:textId="77777777" w:rsidR="00713645" w:rsidRPr="00713645" w:rsidRDefault="00713645" w:rsidP="0071364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13645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713645">
              <w:rPr>
                <w:b/>
                <w:bCs/>
                <w:sz w:val="24"/>
                <w:szCs w:val="24"/>
              </w:rPr>
              <w:t xml:space="preserve"> 3: </w:t>
            </w:r>
            <w:r w:rsidRPr="00713645">
              <w:rPr>
                <w:b/>
                <w:bCs/>
                <w:i/>
                <w:iCs/>
                <w:sz w:val="24"/>
                <w:szCs w:val="24"/>
              </w:rPr>
              <w:t xml:space="preserve">(0,75 </w:t>
            </w:r>
            <w:proofErr w:type="spellStart"/>
            <w:r w:rsidRPr="00713645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713645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A3C321C" w14:textId="6CF3D798" w:rsidR="00713645" w:rsidRDefault="00713645" w:rsidP="00713645">
            <w:pPr>
              <w:tabs>
                <w:tab w:val="left" w:pos="2474"/>
              </w:tabs>
              <w:spacing w:after="0" w:line="240" w:lineRule="auto"/>
              <w:rPr>
                <w:rFonts w:eastAsia="Calibri"/>
                <w:sz w:val="24"/>
                <w:szCs w:val="24"/>
                <w:lang w:val="fr-FR"/>
              </w:rPr>
            </w:pPr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a)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Gọi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x là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số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giây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gọi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tính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từ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giây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thứ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6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trở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đi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525B44FF" w14:textId="77777777" w:rsidR="00713645" w:rsidRPr="0079207C" w:rsidRDefault="00713645" w:rsidP="00C949B8">
            <w:pPr>
              <w:tabs>
                <w:tab w:val="left" w:pos="2474"/>
              </w:tabs>
              <w:spacing w:after="0" w:line="240" w:lineRule="auto"/>
              <w:ind w:left="256"/>
              <w:rPr>
                <w:rFonts w:eastAsia="Calibri"/>
                <w:sz w:val="24"/>
                <w:szCs w:val="24"/>
                <w:lang w:val="fr-FR"/>
              </w:rPr>
            </w:pP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Số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tiền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phải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trả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khi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gọi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x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giây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là 19,</w:t>
            </w:r>
            <w:proofErr w:type="gramStart"/>
            <w:r w:rsidRPr="0079207C">
              <w:rPr>
                <w:rFonts w:eastAsia="Calibri"/>
                <w:sz w:val="24"/>
                <w:szCs w:val="24"/>
                <w:lang w:val="fr-FR"/>
              </w:rPr>
              <w:t>5 .</w:t>
            </w:r>
            <w:proofErr w:type="gram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9207C">
              <w:rPr>
                <w:rFonts w:eastAsia="Calibri"/>
                <w:sz w:val="24"/>
                <w:szCs w:val="24"/>
                <w:lang w:val="fr-FR"/>
              </w:rPr>
              <w:t>x</w:t>
            </w:r>
            <w:proofErr w:type="gram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đồng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>)</w:t>
            </w:r>
          </w:p>
          <w:p w14:paraId="1272C8E6" w14:textId="77777777" w:rsidR="00713645" w:rsidRPr="0079207C" w:rsidRDefault="00713645" w:rsidP="00C949B8">
            <w:pPr>
              <w:tabs>
                <w:tab w:val="left" w:pos="2474"/>
              </w:tabs>
              <w:spacing w:after="0" w:line="240" w:lineRule="auto"/>
              <w:ind w:left="256"/>
              <w:rPr>
                <w:rFonts w:eastAsia="Calibri"/>
                <w:sz w:val="24"/>
                <w:szCs w:val="24"/>
                <w:lang w:val="fr-FR"/>
              </w:rPr>
            </w:pP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Hàm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số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biểu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diễn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là y = 19,5x + 118.</w:t>
            </w:r>
          </w:p>
          <w:p w14:paraId="5891E65C" w14:textId="77777777" w:rsidR="00713645" w:rsidRPr="0079207C" w:rsidRDefault="00713645" w:rsidP="00713645">
            <w:pPr>
              <w:tabs>
                <w:tab w:val="left" w:pos="2474"/>
              </w:tabs>
              <w:spacing w:after="0" w:line="240" w:lineRule="auto"/>
              <w:rPr>
                <w:rFonts w:eastAsia="Calibri"/>
                <w:sz w:val="24"/>
                <w:szCs w:val="24"/>
                <w:lang w:val="fr-FR"/>
              </w:rPr>
            </w:pPr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b)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Vì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số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tiền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Khang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phải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trả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là 2419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đồng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&gt; 118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đồng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nên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thời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gian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gọi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của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bạn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Khang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là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trên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6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giây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>.</w:t>
            </w:r>
          </w:p>
          <w:p w14:paraId="703F4A36" w14:textId="77777777" w:rsidR="00713645" w:rsidRPr="0079207C" w:rsidRDefault="00713645" w:rsidP="00C949B8">
            <w:pPr>
              <w:tabs>
                <w:tab w:val="left" w:pos="2474"/>
              </w:tabs>
              <w:spacing w:after="0" w:line="240" w:lineRule="auto"/>
              <w:ind w:left="256"/>
              <w:rPr>
                <w:rFonts w:eastAsia="Calibri"/>
                <w:sz w:val="24"/>
                <w:szCs w:val="24"/>
                <w:lang w:val="fr-FR"/>
              </w:rPr>
            </w:pPr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Ta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có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118 + 19,5x = 2419</w:t>
            </w:r>
          </w:p>
          <w:p w14:paraId="470EDDF2" w14:textId="77777777" w:rsidR="00713645" w:rsidRPr="0079207C" w:rsidRDefault="00713645" w:rsidP="00C949B8">
            <w:pPr>
              <w:tabs>
                <w:tab w:val="left" w:pos="2474"/>
              </w:tabs>
              <w:spacing w:after="0" w:line="240" w:lineRule="auto"/>
              <w:ind w:left="256"/>
              <w:rPr>
                <w:rFonts w:eastAsia="Calibri"/>
                <w:sz w:val="24"/>
                <w:szCs w:val="24"/>
                <w:lang w:val="fr-FR"/>
              </w:rPr>
            </w:pP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Suy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ra x = 118 </w:t>
            </w:r>
          </w:p>
          <w:p w14:paraId="13C3C1FA" w14:textId="4BB347D5" w:rsidR="00713645" w:rsidRPr="00C949B8" w:rsidRDefault="00713645" w:rsidP="00C949B8">
            <w:pPr>
              <w:spacing w:after="0" w:line="240" w:lineRule="auto"/>
              <w:ind w:left="256"/>
              <w:rPr>
                <w:sz w:val="24"/>
                <w:szCs w:val="24"/>
              </w:rPr>
            </w:pP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Vậy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thời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gian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bạn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Khang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gọi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 xml:space="preserve"> là 118 + 6 = 124 (</w:t>
            </w:r>
            <w:proofErr w:type="spellStart"/>
            <w:r w:rsidRPr="0079207C">
              <w:rPr>
                <w:rFonts w:eastAsia="Calibri"/>
                <w:sz w:val="24"/>
                <w:szCs w:val="24"/>
                <w:lang w:val="fr-FR"/>
              </w:rPr>
              <w:t>giây</w:t>
            </w:r>
            <w:proofErr w:type="spellEnd"/>
            <w:r w:rsidRPr="0079207C">
              <w:rPr>
                <w:rFonts w:eastAsia="Calibri"/>
                <w:sz w:val="24"/>
                <w:szCs w:val="24"/>
                <w:lang w:val="fr-FR"/>
              </w:rPr>
              <w:t>).</w:t>
            </w:r>
          </w:p>
        </w:tc>
      </w:tr>
      <w:tr w:rsidR="00C949B8" w14:paraId="137FF622" w14:textId="77777777" w:rsidTr="00713645">
        <w:trPr>
          <w:trHeight w:val="980"/>
        </w:trPr>
        <w:tc>
          <w:tcPr>
            <w:tcW w:w="810" w:type="dxa"/>
          </w:tcPr>
          <w:p w14:paraId="3289FB98" w14:textId="13E632B4" w:rsidR="00C949B8" w:rsidRDefault="00C949B8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0170" w:type="dxa"/>
          </w:tcPr>
          <w:p w14:paraId="252BBE7E" w14:textId="77777777" w:rsidR="00C949B8" w:rsidRPr="00C949B8" w:rsidRDefault="00C949B8" w:rsidP="00C949B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C949B8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C949B8">
              <w:rPr>
                <w:b/>
                <w:bCs/>
                <w:sz w:val="24"/>
                <w:szCs w:val="24"/>
              </w:rPr>
              <w:t xml:space="preserve"> 4: </w:t>
            </w:r>
            <w:r w:rsidRPr="00C949B8">
              <w:rPr>
                <w:b/>
                <w:bCs/>
                <w:i/>
                <w:iCs/>
                <w:sz w:val="24"/>
                <w:szCs w:val="24"/>
              </w:rPr>
              <w:t xml:space="preserve">(0,75 </w:t>
            </w:r>
            <w:proofErr w:type="spellStart"/>
            <w:r w:rsidRPr="00C949B8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C949B8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1A37BFBE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Thể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tích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cốc</w:t>
            </w:r>
            <w:proofErr w:type="spellEnd"/>
            <w:r w:rsidRPr="0079207C">
              <w:rPr>
                <w:sz w:val="24"/>
                <w:szCs w:val="24"/>
              </w:rPr>
              <w:t xml:space="preserve"> A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2"/>
              </w:rPr>
              <w:object w:dxaOrig="3500" w:dyaOrig="620" w14:anchorId="7D6400C9">
                <v:shape id="_x0000_i1628" type="#_x0000_t75" style="width:174.75pt;height:30.75pt" o:ole="">
                  <v:imagedata r:id="rId30" o:title=""/>
                </v:shape>
                <o:OLEObject Type="Embed" ProgID="Equation.DSMT4" ShapeID="_x0000_i1628" DrawAspect="Content" ObjectID="_1765617333" r:id="rId31"/>
              </w:object>
            </w:r>
          </w:p>
          <w:p w14:paraId="67C3A471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Thể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tích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cốc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2"/>
              </w:rPr>
              <w:object w:dxaOrig="3560" w:dyaOrig="620" w14:anchorId="007F0D3E">
                <v:shape id="_x0000_i1629" type="#_x0000_t75" style="width:177.75pt;height:30.75pt" o:ole="">
                  <v:imagedata r:id="rId32" o:title=""/>
                </v:shape>
                <o:OLEObject Type="Embed" ProgID="Equation.DSMT4" ShapeID="_x0000_i1629" DrawAspect="Content" ObjectID="_1765617334" r:id="rId33"/>
              </w:object>
            </w:r>
          </w:p>
          <w:p w14:paraId="57885F06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Vì</w:t>
            </w:r>
            <w:proofErr w:type="spellEnd"/>
            <w:r w:rsidRPr="0079207C">
              <w:rPr>
                <w:sz w:val="24"/>
                <w:szCs w:val="24"/>
              </w:rPr>
              <w:t xml:space="preserve"> 14137,17 &lt;15079,64</w:t>
            </w:r>
          </w:p>
          <w:p w14:paraId="7285D66D" w14:textId="456B29D7" w:rsidR="00C949B8" w:rsidRPr="00C949B8" w:rsidRDefault="00C949B8" w:rsidP="007136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Vậy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cốc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thể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chứa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được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nước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hơn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cốc</w:t>
            </w:r>
            <w:proofErr w:type="spellEnd"/>
            <w:r w:rsidRPr="0079207C">
              <w:rPr>
                <w:sz w:val="24"/>
                <w:szCs w:val="24"/>
              </w:rPr>
              <w:t xml:space="preserve"> A </w:t>
            </w: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sẽ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không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bị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tràn</w:t>
            </w:r>
            <w:proofErr w:type="spellEnd"/>
            <w:r w:rsidRPr="0079207C">
              <w:rPr>
                <w:sz w:val="24"/>
                <w:szCs w:val="24"/>
              </w:rPr>
              <w:t>.</w:t>
            </w:r>
          </w:p>
        </w:tc>
      </w:tr>
      <w:tr w:rsidR="00C949B8" w14:paraId="707E8856" w14:textId="77777777" w:rsidTr="00713645">
        <w:trPr>
          <w:trHeight w:val="980"/>
        </w:trPr>
        <w:tc>
          <w:tcPr>
            <w:tcW w:w="810" w:type="dxa"/>
          </w:tcPr>
          <w:p w14:paraId="1DDB6B3C" w14:textId="049D190C" w:rsidR="00C949B8" w:rsidRDefault="00C949B8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0170" w:type="dxa"/>
          </w:tcPr>
          <w:p w14:paraId="138F47DF" w14:textId="13C8683A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949B8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C949B8">
              <w:rPr>
                <w:b/>
                <w:bCs/>
                <w:sz w:val="24"/>
                <w:szCs w:val="24"/>
              </w:rPr>
              <w:t xml:space="preserve"> 5. </w:t>
            </w:r>
            <w:r w:rsidRPr="00C949B8">
              <w:rPr>
                <w:b/>
                <w:bCs/>
                <w:i/>
                <w:iCs/>
                <w:sz w:val="24"/>
                <w:szCs w:val="24"/>
              </w:rPr>
              <w:t xml:space="preserve">(1 </w:t>
            </w:r>
            <w:proofErr w:type="spellStart"/>
            <w:proofErr w:type="gramStart"/>
            <w:r w:rsidRPr="00C949B8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C949B8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7920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79207C">
              <w:rPr>
                <w:sz w:val="24"/>
                <w:szCs w:val="24"/>
              </w:rPr>
              <w:t>Gọi</w:t>
            </w:r>
            <w:proofErr w:type="spellEnd"/>
            <w:r w:rsidRPr="0079207C">
              <w:rPr>
                <w:sz w:val="24"/>
                <w:szCs w:val="24"/>
              </w:rPr>
              <w:t xml:space="preserve"> x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số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lượng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khán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giả</w:t>
            </w:r>
            <w:proofErr w:type="spellEnd"/>
            <w:r w:rsidRPr="0079207C">
              <w:rPr>
                <w:sz w:val="24"/>
                <w:szCs w:val="24"/>
              </w:rPr>
              <w:t xml:space="preserve"> (x </w:t>
            </w:r>
            <w:proofErr w:type="spellStart"/>
            <w:r w:rsidRPr="0079207C">
              <w:rPr>
                <w:sz w:val="24"/>
                <w:szCs w:val="24"/>
              </w:rPr>
              <w:t>nguyên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dương</w:t>
            </w:r>
            <w:proofErr w:type="spellEnd"/>
            <w:r w:rsidRPr="0079207C">
              <w:rPr>
                <w:sz w:val="24"/>
                <w:szCs w:val="24"/>
              </w:rPr>
              <w:t>)</w:t>
            </w:r>
          </w:p>
          <w:p w14:paraId="7AC4FC11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Doanh </w:t>
            </w:r>
            <w:proofErr w:type="spellStart"/>
            <w:r w:rsidRPr="0079207C">
              <w:rPr>
                <w:sz w:val="24"/>
                <w:szCs w:val="24"/>
              </w:rPr>
              <w:t>thu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lúc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bình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6x</w:t>
            </w:r>
          </w:p>
          <w:p w14:paraId="72071202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Số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lượng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khán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giả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tăng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lên</w:t>
            </w:r>
            <w:proofErr w:type="spellEnd"/>
            <w:r w:rsidRPr="0079207C">
              <w:rPr>
                <w:sz w:val="24"/>
                <w:szCs w:val="24"/>
              </w:rPr>
              <w:t xml:space="preserve"> x (1 + 0,5) </w:t>
            </w:r>
          </w:p>
          <w:p w14:paraId="144ABE0E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Doanh </w:t>
            </w:r>
            <w:proofErr w:type="spellStart"/>
            <w:r w:rsidRPr="0079207C">
              <w:rPr>
                <w:sz w:val="24"/>
                <w:szCs w:val="24"/>
              </w:rPr>
              <w:t>thu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207C">
              <w:rPr>
                <w:sz w:val="24"/>
                <w:szCs w:val="24"/>
              </w:rPr>
              <w:t>mới</w:t>
            </w:r>
            <w:proofErr w:type="spellEnd"/>
            <w:r w:rsidRPr="0079207C">
              <w:rPr>
                <w:sz w:val="24"/>
                <w:szCs w:val="24"/>
              </w:rPr>
              <w:t xml:space="preserve">  6</w:t>
            </w:r>
            <w:proofErr w:type="gramEnd"/>
            <w:r w:rsidRPr="0079207C">
              <w:rPr>
                <w:sz w:val="24"/>
                <w:szCs w:val="24"/>
              </w:rPr>
              <w:t xml:space="preserve">x. (1 + 0,25) </w:t>
            </w:r>
          </w:p>
          <w:p w14:paraId="1269E526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lastRenderedPageBreak/>
              <w:t>Giá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mỗi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vé</w:t>
            </w:r>
            <w:proofErr w:type="spellEnd"/>
            <w:r w:rsidRPr="0079207C">
              <w:rPr>
                <w:sz w:val="24"/>
                <w:szCs w:val="24"/>
              </w:rPr>
              <w:t xml:space="preserve">       </w:t>
            </w:r>
            <w:r w:rsidRPr="008E69CC">
              <w:rPr>
                <w:position w:val="-30"/>
              </w:rPr>
              <w:object w:dxaOrig="1640" w:dyaOrig="700" w14:anchorId="707354F6">
                <v:shape id="_x0000_i1632" type="#_x0000_t75" style="width:81.75pt;height:35.25pt" o:ole="">
                  <v:imagedata r:id="rId34" o:title=""/>
                </v:shape>
                <o:OLEObject Type="Embed" ProgID="Equation.DSMT4" ShapeID="_x0000_i1632" DrawAspect="Content" ObjectID="_1765617335" r:id="rId35"/>
              </w:object>
            </w:r>
            <w:proofErr w:type="spellStart"/>
            <w:r w:rsidRPr="0079207C">
              <w:rPr>
                <w:sz w:val="24"/>
                <w:szCs w:val="24"/>
              </w:rPr>
              <w:t>đô</w:t>
            </w:r>
            <w:proofErr w:type="spellEnd"/>
            <w:r w:rsidRPr="0079207C">
              <w:rPr>
                <w:sz w:val="24"/>
                <w:szCs w:val="24"/>
              </w:rPr>
              <w:t xml:space="preserve"> la</w:t>
            </w:r>
          </w:p>
          <w:p w14:paraId="05AD9D77" w14:textId="0A532EB9" w:rsidR="00C949B8" w:rsidRPr="00C949B8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Giá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mỗi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vé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2500. 5 = 12 500 </w:t>
            </w:r>
            <w:proofErr w:type="spellStart"/>
            <w:r w:rsidRPr="0079207C">
              <w:rPr>
                <w:sz w:val="24"/>
                <w:szCs w:val="24"/>
              </w:rPr>
              <w:t>đồng</w:t>
            </w:r>
            <w:proofErr w:type="spellEnd"/>
            <w:r w:rsidRPr="0079207C">
              <w:rPr>
                <w:sz w:val="24"/>
                <w:szCs w:val="24"/>
              </w:rPr>
              <w:t>.</w:t>
            </w:r>
          </w:p>
        </w:tc>
      </w:tr>
    </w:tbl>
    <w:p w14:paraId="3D79DAAE" w14:textId="343424C8" w:rsidR="00713645" w:rsidRDefault="00713645" w:rsidP="00713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10"/>
        <w:gridCol w:w="10165"/>
      </w:tblGrid>
      <w:tr w:rsidR="00C949B8" w14:paraId="2755C887" w14:textId="77777777" w:rsidTr="00C949B8">
        <w:tc>
          <w:tcPr>
            <w:tcW w:w="810" w:type="dxa"/>
          </w:tcPr>
          <w:p w14:paraId="03FA8971" w14:textId="3A83A4DE" w:rsidR="00C949B8" w:rsidRPr="00C949B8" w:rsidRDefault="00C949B8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949B8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C949B8">
              <w:rPr>
                <w:b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0165" w:type="dxa"/>
          </w:tcPr>
          <w:p w14:paraId="618275E5" w14:textId="42508748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C58EB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BC58EB">
              <w:rPr>
                <w:b/>
                <w:bCs/>
                <w:sz w:val="24"/>
                <w:szCs w:val="24"/>
              </w:rPr>
              <w:t xml:space="preserve"> 6: </w:t>
            </w:r>
            <w:r w:rsidRPr="00BC58EB">
              <w:rPr>
                <w:b/>
                <w:bCs/>
                <w:i/>
                <w:iCs/>
                <w:sz w:val="24"/>
                <w:szCs w:val="24"/>
              </w:rPr>
              <w:t>(1</w:t>
            </w:r>
            <w:r w:rsidR="00BC58EB">
              <w:rPr>
                <w:b/>
                <w:bCs/>
                <w:i/>
                <w:iCs/>
                <w:sz w:val="24"/>
                <w:szCs w:val="24"/>
              </w:rPr>
              <w:t>,0</w:t>
            </w:r>
            <w:r w:rsidRPr="00BC58E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58EB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BC58EB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Pr="0079207C">
              <w:rPr>
                <w:sz w:val="24"/>
                <w:szCs w:val="24"/>
              </w:rPr>
              <w:t xml:space="preserve"> </w:t>
            </w:r>
            <w:r w:rsidR="00BC58EB">
              <w:rPr>
                <w:sz w:val="24"/>
                <w:szCs w:val="24"/>
              </w:rPr>
              <w:t xml:space="preserve">  </w:t>
            </w:r>
            <w:proofErr w:type="gramEnd"/>
            <w:r w:rsidR="00BC58EB">
              <w:rPr>
                <w:sz w:val="24"/>
                <w:szCs w:val="24"/>
              </w:rPr>
              <w:t xml:space="preserve">   </w:t>
            </w:r>
            <w:proofErr w:type="spellStart"/>
            <w:r w:rsidRPr="0079207C">
              <w:rPr>
                <w:sz w:val="24"/>
                <w:szCs w:val="24"/>
              </w:rPr>
              <w:t>Đổi</w:t>
            </w:r>
            <w:proofErr w:type="spellEnd"/>
            <w:r w:rsidRPr="0079207C">
              <w:rPr>
                <w:sz w:val="24"/>
                <w:szCs w:val="24"/>
              </w:rPr>
              <w:t xml:space="preserve"> 75 </w:t>
            </w:r>
            <w:proofErr w:type="spellStart"/>
            <w:r w:rsidRPr="0079207C">
              <w:rPr>
                <w:sz w:val="24"/>
                <w:szCs w:val="24"/>
              </w:rPr>
              <w:t>phút</w:t>
            </w:r>
            <w:proofErr w:type="spellEnd"/>
            <w:r w:rsidRPr="0079207C">
              <w:rPr>
                <w:sz w:val="24"/>
                <w:szCs w:val="24"/>
              </w:rPr>
              <w:t xml:space="preserve"> = </w:t>
            </w:r>
            <w:r w:rsidRPr="008E69CC">
              <w:rPr>
                <w:position w:val="-24"/>
              </w:rPr>
              <w:object w:dxaOrig="340" w:dyaOrig="620" w14:anchorId="01D000E8">
                <v:shape id="_x0000_i1634" type="#_x0000_t75" style="width:17.25pt;height:30.75pt" o:ole="">
                  <v:imagedata r:id="rId36" o:title=""/>
                </v:shape>
                <o:OLEObject Type="Embed" ProgID="Equation.DSMT4" ShapeID="_x0000_i1634" DrawAspect="Content" ObjectID="_1765617336" r:id="rId37"/>
              </w:objec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giờ</w:t>
            </w:r>
            <w:proofErr w:type="spellEnd"/>
            <w:r w:rsidRPr="0079207C">
              <w:rPr>
                <w:sz w:val="24"/>
                <w:szCs w:val="24"/>
              </w:rPr>
              <w:t xml:space="preserve"> = </w:t>
            </w:r>
            <w:r w:rsidRPr="008E69CC">
              <w:rPr>
                <w:position w:val="-22"/>
              </w:rPr>
              <w:object w:dxaOrig="220" w:dyaOrig="600" w14:anchorId="23BF72BD">
                <v:shape id="_x0000_i1635" type="#_x0000_t75" style="width:11.25pt;height:30pt" o:ole="">
                  <v:imagedata r:id="rId38" o:title=""/>
                </v:shape>
                <o:OLEObject Type="Embed" ProgID="Equation.DSMT4" ShapeID="_x0000_i1635" DrawAspect="Content" ObjectID="_1765617337" r:id="rId39"/>
              </w:objec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giờ</w:t>
            </w:r>
            <w:proofErr w:type="spellEnd"/>
            <w:r w:rsidRPr="0079207C">
              <w:rPr>
                <w:sz w:val="24"/>
                <w:szCs w:val="24"/>
              </w:rPr>
              <w:t xml:space="preserve"> = </w:t>
            </w:r>
            <w:r w:rsidRPr="008E69CC">
              <w:rPr>
                <w:position w:val="-22"/>
              </w:rPr>
              <w:object w:dxaOrig="220" w:dyaOrig="600" w14:anchorId="02A187D2">
                <v:shape id="_x0000_i1636" type="#_x0000_t75" style="width:11.25pt;height:30pt" o:ole="">
                  <v:imagedata r:id="rId40" o:title=""/>
                </v:shape>
                <o:OLEObject Type="Embed" ProgID="Equation.DSMT4" ShapeID="_x0000_i1636" DrawAspect="Content" ObjectID="_1765617338" r:id="rId41"/>
              </w:object>
            </w:r>
            <w:r w:rsidRPr="0079207C">
              <w:rPr>
                <w:sz w:val="24"/>
                <w:szCs w:val="24"/>
              </w:rPr>
              <w:t xml:space="preserve"> (h)</w:t>
            </w:r>
          </w:p>
          <w:p w14:paraId="64F1C6A1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Gọi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chiều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quãng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AB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x (km)</w:t>
            </w:r>
          </w:p>
          <w:p w14:paraId="2A5DF2AB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chiều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quãng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BC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y (km) (</w:t>
            </w:r>
            <w:proofErr w:type="spellStart"/>
            <w:r w:rsidRPr="0079207C">
              <w:rPr>
                <w:sz w:val="24"/>
                <w:szCs w:val="24"/>
              </w:rPr>
              <w:t>Điều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kiện</w:t>
            </w:r>
            <w:proofErr w:type="spellEnd"/>
            <w:r w:rsidRPr="0079207C">
              <w:rPr>
                <w:sz w:val="24"/>
                <w:szCs w:val="24"/>
              </w:rPr>
              <w:t xml:space="preserve"> x, y &gt; 0)</w:t>
            </w:r>
          </w:p>
          <w:p w14:paraId="71335E56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Thời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từ</w:t>
            </w:r>
            <w:proofErr w:type="spellEnd"/>
            <w:r w:rsidRPr="0079207C">
              <w:rPr>
                <w:sz w:val="24"/>
                <w:szCs w:val="24"/>
              </w:rPr>
              <w:t xml:space="preserve"> A </w:t>
            </w:r>
            <w:proofErr w:type="spellStart"/>
            <w:r w:rsidRPr="0079207C">
              <w:rPr>
                <w:sz w:val="24"/>
                <w:szCs w:val="24"/>
              </w:rPr>
              <w:t>đến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2"/>
              </w:rPr>
              <w:object w:dxaOrig="620" w:dyaOrig="600" w14:anchorId="09E42E87">
                <v:shape id="_x0000_i1637" type="#_x0000_t75" style="width:30.75pt;height:30pt" o:ole="">
                  <v:imagedata r:id="rId42" o:title=""/>
                </v:shape>
                <o:OLEObject Type="Embed" ProgID="Equation.DSMT4" ShapeID="_x0000_i1637" DrawAspect="Content" ObjectID="_1765617339" r:id="rId43"/>
              </w:object>
            </w:r>
            <w:r w:rsidRPr="0079207C">
              <w:rPr>
                <w:sz w:val="24"/>
                <w:szCs w:val="24"/>
              </w:rPr>
              <w:t>.</w:t>
            </w:r>
          </w:p>
          <w:p w14:paraId="5AB70FBD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Thời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từ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đến</w:t>
            </w:r>
            <w:proofErr w:type="spellEnd"/>
            <w:r w:rsidRPr="0079207C">
              <w:rPr>
                <w:sz w:val="24"/>
                <w:szCs w:val="24"/>
              </w:rPr>
              <w:t xml:space="preserve"> C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4"/>
              </w:rPr>
              <w:object w:dxaOrig="540" w:dyaOrig="620" w14:anchorId="11D99D1B">
                <v:shape id="_x0000_i1638" type="#_x0000_t75" style="width:27pt;height:30.75pt" o:ole="">
                  <v:imagedata r:id="rId44" o:title=""/>
                </v:shape>
                <o:OLEObject Type="Embed" ProgID="Equation.DSMT4" ShapeID="_x0000_i1638" DrawAspect="Content" ObjectID="_1765617340" r:id="rId45"/>
              </w:object>
            </w:r>
          </w:p>
          <w:p w14:paraId="3BE3A14C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phương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trình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4"/>
              </w:rPr>
              <w:object w:dxaOrig="1620" w:dyaOrig="620" w14:anchorId="646CD7C9">
                <v:shape id="_x0000_i1639" type="#_x0000_t75" style="width:81pt;height:30.75pt" o:ole="">
                  <v:imagedata r:id="rId46" o:title=""/>
                </v:shape>
                <o:OLEObject Type="Embed" ProgID="Equation.DSMT4" ShapeID="_x0000_i1639" DrawAspect="Content" ObjectID="_1765617341" r:id="rId47"/>
              </w:object>
            </w:r>
          </w:p>
          <w:p w14:paraId="26AFC012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Thời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để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từ</w:t>
            </w:r>
            <w:proofErr w:type="spellEnd"/>
            <w:r w:rsidRPr="0079207C">
              <w:rPr>
                <w:sz w:val="24"/>
                <w:szCs w:val="24"/>
              </w:rPr>
              <w:t xml:space="preserve"> C </w:t>
            </w:r>
            <w:proofErr w:type="spellStart"/>
            <w:r w:rsidRPr="0079207C">
              <w:rPr>
                <w:sz w:val="24"/>
                <w:szCs w:val="24"/>
              </w:rPr>
              <w:t>đến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4"/>
              </w:rPr>
              <w:object w:dxaOrig="540" w:dyaOrig="620" w14:anchorId="3E9F1372">
                <v:shape id="_x0000_i1640" type="#_x0000_t75" style="width:27pt;height:30.75pt" o:ole="">
                  <v:imagedata r:id="rId48" o:title=""/>
                </v:shape>
                <o:OLEObject Type="Embed" ProgID="Equation.DSMT4" ShapeID="_x0000_i1640" DrawAspect="Content" ObjectID="_1765617342" r:id="rId49"/>
              </w:object>
            </w:r>
            <w:r w:rsidRPr="0079207C">
              <w:rPr>
                <w:sz w:val="24"/>
                <w:szCs w:val="24"/>
              </w:rPr>
              <w:t xml:space="preserve">. </w:t>
            </w:r>
          </w:p>
          <w:p w14:paraId="3F6835C0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Thời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gian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từ</w:t>
            </w:r>
            <w:proofErr w:type="spellEnd"/>
            <w:r w:rsidRPr="0079207C">
              <w:rPr>
                <w:sz w:val="24"/>
                <w:szCs w:val="24"/>
              </w:rPr>
              <w:t xml:space="preserve"> B </w:t>
            </w:r>
            <w:proofErr w:type="spellStart"/>
            <w:r w:rsidRPr="0079207C">
              <w:rPr>
                <w:sz w:val="24"/>
                <w:szCs w:val="24"/>
              </w:rPr>
              <w:t>đến</w:t>
            </w:r>
            <w:proofErr w:type="spellEnd"/>
            <w:r w:rsidRPr="0079207C">
              <w:rPr>
                <w:sz w:val="24"/>
                <w:szCs w:val="24"/>
              </w:rPr>
              <w:t xml:space="preserve"> A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2"/>
              </w:rPr>
              <w:object w:dxaOrig="540" w:dyaOrig="600" w14:anchorId="77B9E144">
                <v:shape id="_x0000_i1641" type="#_x0000_t75" style="width:27pt;height:30pt" o:ole="">
                  <v:imagedata r:id="rId50" o:title=""/>
                </v:shape>
                <o:OLEObject Type="Embed" ProgID="Equation.DSMT4" ShapeID="_x0000_i1641" DrawAspect="Content" ObjectID="_1765617343" r:id="rId51"/>
              </w:object>
            </w:r>
          </w:p>
          <w:p w14:paraId="1BE2DDF8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phương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trình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4"/>
              </w:rPr>
              <w:object w:dxaOrig="1540" w:dyaOrig="620" w14:anchorId="3103DA47">
                <v:shape id="_x0000_i1642" type="#_x0000_t75" style="width:77.25pt;height:30.75pt" o:ole="">
                  <v:imagedata r:id="rId52" o:title=""/>
                </v:shape>
                <o:OLEObject Type="Embed" ProgID="Equation.DSMT4" ShapeID="_x0000_i1642" DrawAspect="Content" ObjectID="_1765617344" r:id="rId53"/>
              </w:object>
            </w:r>
            <w:r w:rsidRPr="0079207C">
              <w:rPr>
                <w:sz w:val="24"/>
                <w:szCs w:val="24"/>
              </w:rPr>
              <w:t xml:space="preserve"> (</w:t>
            </w:r>
            <w:proofErr w:type="spellStart"/>
            <w:r w:rsidRPr="0079207C">
              <w:rPr>
                <w:sz w:val="24"/>
                <w:szCs w:val="24"/>
              </w:rPr>
              <w:t>vì</w:t>
            </w:r>
            <w:proofErr w:type="spellEnd"/>
            <w:r w:rsidRPr="0079207C">
              <w:rPr>
                <w:sz w:val="24"/>
                <w:szCs w:val="24"/>
              </w:rPr>
              <w:t xml:space="preserve"> 1 </w:t>
            </w:r>
            <w:proofErr w:type="spellStart"/>
            <w:r w:rsidRPr="0079207C">
              <w:rPr>
                <w:sz w:val="24"/>
                <w:szCs w:val="24"/>
              </w:rPr>
              <w:t>giờ</w:t>
            </w:r>
            <w:proofErr w:type="spellEnd"/>
            <w:r w:rsidRPr="0079207C">
              <w:rPr>
                <w:sz w:val="24"/>
                <w:szCs w:val="24"/>
              </w:rPr>
              <w:t xml:space="preserve"> 30 </w:t>
            </w:r>
            <w:proofErr w:type="spellStart"/>
            <w:r w:rsidRPr="0079207C">
              <w:rPr>
                <w:sz w:val="24"/>
                <w:szCs w:val="24"/>
              </w:rPr>
              <w:t>phút</w:t>
            </w:r>
            <w:proofErr w:type="spellEnd"/>
            <w:r w:rsidRPr="0079207C">
              <w:rPr>
                <w:sz w:val="24"/>
                <w:szCs w:val="24"/>
              </w:rPr>
              <w:t xml:space="preserve"> = </w:t>
            </w:r>
            <w:r w:rsidRPr="008E69CC">
              <w:rPr>
                <w:position w:val="-22"/>
              </w:rPr>
              <w:object w:dxaOrig="540" w:dyaOrig="600" w14:anchorId="7BD990E8">
                <v:shape id="_x0000_i1643" type="#_x0000_t75" style="width:27pt;height:30pt" o:ole="">
                  <v:imagedata r:id="rId54" o:title=""/>
                </v:shape>
                <o:OLEObject Type="Embed" ProgID="Equation.DSMT4" ShapeID="_x0000_i1643" DrawAspect="Content" ObjectID="_1765617345" r:id="rId55"/>
              </w:object>
            </w:r>
            <w:r w:rsidRPr="0079207C">
              <w:rPr>
                <w:sz w:val="24"/>
                <w:szCs w:val="24"/>
              </w:rPr>
              <w:t>.</w:t>
            </w:r>
          </w:p>
          <w:p w14:paraId="696A370D" w14:textId="77777777" w:rsidR="00C949B8" w:rsidRPr="0079207C" w:rsidRDefault="00C949B8" w:rsidP="00C949B8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Theo </w:t>
            </w:r>
            <w:proofErr w:type="spellStart"/>
            <w:r w:rsidRPr="0079207C">
              <w:rPr>
                <w:sz w:val="24"/>
                <w:szCs w:val="24"/>
              </w:rPr>
              <w:t>đề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bài</w:t>
            </w:r>
            <w:proofErr w:type="spellEnd"/>
            <w:r w:rsidRPr="0079207C">
              <w:rPr>
                <w:sz w:val="24"/>
                <w:szCs w:val="24"/>
              </w:rPr>
              <w:t xml:space="preserve"> 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hệ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58"/>
              </w:rPr>
              <w:object w:dxaOrig="2200" w:dyaOrig="1260" w14:anchorId="6499208C">
                <v:shape id="_x0000_i1644" type="#_x0000_t75" style="width:110.25pt;height:63pt" o:ole="">
                  <v:imagedata r:id="rId56" o:title=""/>
                </v:shape>
                <o:OLEObject Type="Embed" ProgID="Equation.DSMT4" ShapeID="_x0000_i1644" DrawAspect="Content" ObjectID="_1765617346" r:id="rId57"/>
              </w:object>
            </w:r>
          </w:p>
          <w:p w14:paraId="3D775DC9" w14:textId="50EFB1C4" w:rsidR="00C949B8" w:rsidRDefault="00C949B8" w:rsidP="00C949B8">
            <w:pPr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Vậy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quãng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AB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3km.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quãng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BC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6 </w:t>
            </w:r>
            <w:proofErr w:type="gramStart"/>
            <w:r w:rsidRPr="0079207C">
              <w:rPr>
                <w:sz w:val="24"/>
                <w:szCs w:val="24"/>
              </w:rPr>
              <w:t>km .</w:t>
            </w:r>
            <w:proofErr w:type="gramEnd"/>
          </w:p>
        </w:tc>
      </w:tr>
      <w:tr w:rsidR="00BC58EB" w14:paraId="0FAFBA77" w14:textId="77777777" w:rsidTr="00C949B8">
        <w:tc>
          <w:tcPr>
            <w:tcW w:w="810" w:type="dxa"/>
          </w:tcPr>
          <w:p w14:paraId="7B21B6C2" w14:textId="3B1A8D68" w:rsidR="00BC58EB" w:rsidRPr="00C949B8" w:rsidRDefault="00BC58EB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0165" w:type="dxa"/>
          </w:tcPr>
          <w:p w14:paraId="1D34A8FC" w14:textId="229C2A29" w:rsidR="00BC58EB" w:rsidRDefault="00881623" w:rsidP="00BC58EB">
            <w:pPr>
              <w:spacing w:after="0" w:line="240" w:lineRule="auto"/>
              <w:rPr>
                <w:sz w:val="24"/>
                <w:szCs w:val="24"/>
              </w:rPr>
            </w:pPr>
            <w:r w:rsidRPr="008C5E5E"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688A4A71" wp14:editId="05CF5027">
                  <wp:simplePos x="0" y="0"/>
                  <wp:positionH relativeFrom="margin">
                    <wp:posOffset>4112895</wp:posOffset>
                  </wp:positionH>
                  <wp:positionV relativeFrom="paragraph">
                    <wp:posOffset>73025</wp:posOffset>
                  </wp:positionV>
                  <wp:extent cx="2180590" cy="1579245"/>
                  <wp:effectExtent l="0" t="0" r="0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59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C58EB" w:rsidRPr="00BC58EB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="00BC58EB" w:rsidRPr="00BC58EB">
              <w:rPr>
                <w:b/>
                <w:bCs/>
                <w:sz w:val="24"/>
                <w:szCs w:val="24"/>
              </w:rPr>
              <w:t xml:space="preserve"> 7</w:t>
            </w:r>
            <w:r w:rsidR="00BC58EB" w:rsidRPr="0079207C">
              <w:rPr>
                <w:sz w:val="24"/>
                <w:szCs w:val="24"/>
              </w:rPr>
              <w:t>:</w:t>
            </w:r>
            <w:r w:rsidR="00BC58EB">
              <w:rPr>
                <w:sz w:val="24"/>
                <w:szCs w:val="24"/>
              </w:rPr>
              <w:t xml:space="preserve"> </w:t>
            </w:r>
            <w:r w:rsidR="00BC58EB" w:rsidRPr="00BC58EB">
              <w:rPr>
                <w:b/>
                <w:bCs/>
                <w:i/>
                <w:iCs/>
                <w:sz w:val="24"/>
                <w:szCs w:val="24"/>
              </w:rPr>
              <w:t>(1</w:t>
            </w:r>
            <w:r w:rsidR="00BC58EB">
              <w:rPr>
                <w:b/>
                <w:bCs/>
                <w:i/>
                <w:iCs/>
                <w:sz w:val="24"/>
                <w:szCs w:val="24"/>
              </w:rPr>
              <w:t>,0</w:t>
            </w:r>
            <w:r w:rsidR="00BC58EB" w:rsidRPr="00BC58EB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C58EB" w:rsidRPr="00BC58EB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="00BC58EB" w:rsidRPr="00BC58EB">
              <w:rPr>
                <w:b/>
                <w:bCs/>
                <w:i/>
                <w:iCs/>
                <w:sz w:val="24"/>
                <w:szCs w:val="24"/>
              </w:rPr>
              <w:t>)</w:t>
            </w:r>
            <w:r w:rsidR="00BC58EB">
              <w:rPr>
                <w:sz w:val="24"/>
                <w:szCs w:val="24"/>
              </w:rPr>
              <w:t xml:space="preserve">  </w:t>
            </w:r>
          </w:p>
          <w:p w14:paraId="52D72F82" w14:textId="24466239" w:rsidR="00881623" w:rsidRPr="00881623" w:rsidRDefault="00BC58EB" w:rsidP="00881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1623">
              <w:rPr>
                <w:sz w:val="24"/>
                <w:szCs w:val="24"/>
              </w:rPr>
              <w:t>Xét</w:t>
            </w:r>
            <w:proofErr w:type="spellEnd"/>
            <w:r w:rsidRPr="00881623">
              <w:rPr>
                <w:sz w:val="24"/>
                <w:szCs w:val="24"/>
              </w:rPr>
              <w:t xml:space="preserve"> </w:t>
            </w:r>
            <w:r w:rsidRPr="00881623">
              <w:rPr>
                <w:rFonts w:ascii="Cambria Math" w:hAnsi="Cambria Math" w:cs="Cambria Math"/>
                <w:sz w:val="24"/>
                <w:szCs w:val="24"/>
              </w:rPr>
              <w:t>△</w:t>
            </w:r>
            <w:r w:rsidRPr="00881623">
              <w:rPr>
                <w:sz w:val="24"/>
                <w:szCs w:val="24"/>
              </w:rPr>
              <w:t xml:space="preserve">ABC </w:t>
            </w:r>
            <w:proofErr w:type="spellStart"/>
            <w:r w:rsidRPr="00881623">
              <w:rPr>
                <w:sz w:val="24"/>
                <w:szCs w:val="24"/>
              </w:rPr>
              <w:t>vuông</w:t>
            </w:r>
            <w:proofErr w:type="spellEnd"/>
            <w:r w:rsidRPr="00881623">
              <w:rPr>
                <w:sz w:val="24"/>
                <w:szCs w:val="24"/>
              </w:rPr>
              <w:t xml:space="preserve"> </w:t>
            </w:r>
            <w:proofErr w:type="spellStart"/>
            <w:r w:rsidRPr="00881623">
              <w:rPr>
                <w:sz w:val="24"/>
                <w:szCs w:val="24"/>
              </w:rPr>
              <w:t>tại</w:t>
            </w:r>
            <w:proofErr w:type="spellEnd"/>
            <w:r w:rsidRPr="00881623">
              <w:rPr>
                <w:sz w:val="24"/>
                <w:szCs w:val="24"/>
              </w:rPr>
              <w:t xml:space="preserve"> B, ta </w:t>
            </w:r>
            <w:proofErr w:type="spellStart"/>
            <w:r w:rsidRPr="00881623">
              <w:rPr>
                <w:sz w:val="24"/>
                <w:szCs w:val="24"/>
              </w:rPr>
              <w:t>có</w:t>
            </w:r>
            <w:proofErr w:type="spellEnd"/>
            <w:r w:rsidRPr="00881623">
              <w:rPr>
                <w:sz w:val="24"/>
                <w:szCs w:val="24"/>
              </w:rPr>
              <w:t>:</w:t>
            </w:r>
            <w:r w:rsidRPr="00881623">
              <w:rPr>
                <w:sz w:val="24"/>
                <w:szCs w:val="24"/>
              </w:rPr>
              <w:t xml:space="preserve">   </w:t>
            </w:r>
          </w:p>
          <w:p w14:paraId="34C8FAE0" w14:textId="0EF7C898" w:rsidR="00BC58EB" w:rsidRPr="00881623" w:rsidRDefault="00BC58EB" w:rsidP="00881623">
            <w:pPr>
              <w:pStyle w:val="ListParagraph"/>
              <w:spacing w:after="0" w:line="240" w:lineRule="auto"/>
              <w:ind w:left="420"/>
              <w:rPr>
                <w:sz w:val="24"/>
                <w:szCs w:val="24"/>
              </w:rPr>
            </w:pPr>
            <w:r w:rsidRPr="008E69CC">
              <w:rPr>
                <w:position w:val="-24"/>
              </w:rPr>
              <w:object w:dxaOrig="1140" w:dyaOrig="620" w14:anchorId="6AFC6418">
                <v:shape id="_x0000_i1657" type="#_x0000_t75" style="width:57pt;height:30.75pt" o:ole="">
                  <v:imagedata r:id="rId58" o:title=""/>
                </v:shape>
                <o:OLEObject Type="Embed" ProgID="Equation.DSMT4" ShapeID="_x0000_i1657" DrawAspect="Content" ObjectID="_1765617347" r:id="rId59"/>
              </w:object>
            </w:r>
            <w:r w:rsidRPr="00881623">
              <w:rPr>
                <w:sz w:val="24"/>
                <w:szCs w:val="24"/>
              </w:rPr>
              <w:t xml:space="preserve">. </w:t>
            </w:r>
            <w:r w:rsidRPr="00881623">
              <w:rPr>
                <w:sz w:val="24"/>
                <w:szCs w:val="24"/>
              </w:rPr>
              <w:t xml:space="preserve">  </w:t>
            </w:r>
            <w:r w:rsidRPr="00881623">
              <w:rPr>
                <w:sz w:val="24"/>
                <w:szCs w:val="24"/>
              </w:rPr>
              <w:t xml:space="preserve">Suy ra </w:t>
            </w:r>
            <w:r w:rsidRPr="008E69CC">
              <w:rPr>
                <w:position w:val="-24"/>
              </w:rPr>
              <w:object w:dxaOrig="3180" w:dyaOrig="620" w14:anchorId="6F98EDBE">
                <v:shape id="_x0000_i1658" type="#_x0000_t75" style="width:159pt;height:30.75pt" o:ole="">
                  <v:imagedata r:id="rId60" o:title=""/>
                </v:shape>
                <o:OLEObject Type="Embed" ProgID="Equation.DSMT4" ShapeID="_x0000_i1658" DrawAspect="Content" ObjectID="_1765617348" r:id="rId61"/>
              </w:object>
            </w:r>
          </w:p>
          <w:p w14:paraId="1D4D3A25" w14:textId="154F2F22" w:rsidR="00BC58EB" w:rsidRPr="0079207C" w:rsidRDefault="00881623" w:rsidP="00BC5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Vậy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chiều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dài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máng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tuột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dành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cho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trẻ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em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trên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5 </w:t>
            </w:r>
            <w:proofErr w:type="spellStart"/>
            <w:r w:rsidR="00BC58EB" w:rsidRPr="0079207C">
              <w:rPr>
                <w:sz w:val="24"/>
                <w:szCs w:val="24"/>
              </w:rPr>
              <w:t>tuổi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là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3,46 </w:t>
            </w:r>
            <w:proofErr w:type="spellStart"/>
            <w:r w:rsidR="00BC58EB" w:rsidRPr="0079207C">
              <w:rPr>
                <w:sz w:val="24"/>
                <w:szCs w:val="24"/>
              </w:rPr>
              <w:t>mét</w:t>
            </w:r>
            <w:proofErr w:type="spellEnd"/>
            <w:r w:rsidR="00BC58EB" w:rsidRPr="0079207C">
              <w:rPr>
                <w:sz w:val="24"/>
                <w:szCs w:val="24"/>
              </w:rPr>
              <w:t>.</w:t>
            </w:r>
          </w:p>
          <w:p w14:paraId="7738F38B" w14:textId="01815CD8" w:rsidR="00881623" w:rsidRDefault="00881623" w:rsidP="00BC5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="00BC58EB" w:rsidRPr="0079207C">
              <w:rPr>
                <w:sz w:val="24"/>
                <w:szCs w:val="24"/>
              </w:rPr>
              <w:t>Xét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AEBD </w:t>
            </w:r>
            <w:proofErr w:type="spellStart"/>
            <w:r w:rsidR="00BC58EB" w:rsidRPr="0079207C">
              <w:rPr>
                <w:sz w:val="24"/>
                <w:szCs w:val="24"/>
              </w:rPr>
              <w:t>vuông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</w:t>
            </w:r>
            <w:proofErr w:type="spellStart"/>
            <w:r w:rsidR="00BC58EB" w:rsidRPr="0079207C">
              <w:rPr>
                <w:sz w:val="24"/>
                <w:szCs w:val="24"/>
              </w:rPr>
              <w:t>tại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 B, ta </w:t>
            </w:r>
            <w:proofErr w:type="spellStart"/>
            <w:r w:rsidR="00BC58EB" w:rsidRPr="0079207C">
              <w:rPr>
                <w:sz w:val="24"/>
                <w:szCs w:val="24"/>
              </w:rPr>
              <w:t>có</w:t>
            </w:r>
            <w:proofErr w:type="spellEnd"/>
            <w:r w:rsidR="00BC58EB" w:rsidRPr="0079207C">
              <w:rPr>
                <w:sz w:val="24"/>
                <w:szCs w:val="24"/>
              </w:rPr>
              <w:t xml:space="preserve">: </w:t>
            </w:r>
            <w:r w:rsidR="00BC58EB">
              <w:rPr>
                <w:sz w:val="24"/>
                <w:szCs w:val="24"/>
              </w:rPr>
              <w:t xml:space="preserve">    </w:t>
            </w:r>
          </w:p>
          <w:p w14:paraId="736D428A" w14:textId="5AD37D45" w:rsidR="00BC58EB" w:rsidRPr="0079207C" w:rsidRDefault="00881623" w:rsidP="00BC58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58E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C58EB" w:rsidRPr="008E69CC">
              <w:rPr>
                <w:position w:val="-22"/>
              </w:rPr>
              <w:object w:dxaOrig="1140" w:dyaOrig="600" w14:anchorId="58E58A22">
                <v:shape id="_x0000_i1659" type="#_x0000_t75" style="width:57pt;height:30pt" o:ole="">
                  <v:imagedata r:id="rId62" o:title=""/>
                </v:shape>
                <o:OLEObject Type="Embed" ProgID="Equation.DSMT4" ShapeID="_x0000_i1659" DrawAspect="Content" ObjectID="_1765617349" r:id="rId63"/>
              </w:object>
            </w:r>
            <w:r w:rsidR="00BC58EB" w:rsidRPr="0079207C">
              <w:rPr>
                <w:sz w:val="24"/>
                <w:szCs w:val="24"/>
              </w:rPr>
              <w:t xml:space="preserve">. </w:t>
            </w:r>
            <w:r w:rsidR="00BC58EB">
              <w:rPr>
                <w:sz w:val="24"/>
                <w:szCs w:val="24"/>
              </w:rPr>
              <w:t xml:space="preserve">  </w:t>
            </w:r>
            <w:r w:rsidR="00BC58EB" w:rsidRPr="0079207C">
              <w:rPr>
                <w:sz w:val="24"/>
                <w:szCs w:val="24"/>
              </w:rPr>
              <w:t xml:space="preserve">Suy ra </w:t>
            </w:r>
            <w:r w:rsidR="00BC58EB" w:rsidRPr="008E69CC">
              <w:rPr>
                <w:position w:val="-24"/>
              </w:rPr>
              <w:object w:dxaOrig="2860" w:dyaOrig="620" w14:anchorId="78F11AC8">
                <v:shape id="_x0000_i1660" type="#_x0000_t75" style="width:143.25pt;height:30.75pt" o:ole="">
                  <v:imagedata r:id="rId64" o:title=""/>
                </v:shape>
                <o:OLEObject Type="Embed" ProgID="Equation.DSMT4" ShapeID="_x0000_i1660" DrawAspect="Content" ObjectID="_1765617350" r:id="rId65"/>
              </w:object>
            </w:r>
          </w:p>
          <w:p w14:paraId="419E8D5C" w14:textId="447E4FE3" w:rsidR="00BC58EB" w:rsidRDefault="00BC58EB" w:rsidP="00BC58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Vậy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chiều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màng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tuột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dành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cho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trẻ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dưới</w:t>
            </w:r>
            <w:proofErr w:type="spellEnd"/>
            <w:r w:rsidRPr="0079207C">
              <w:rPr>
                <w:sz w:val="24"/>
                <w:szCs w:val="24"/>
              </w:rPr>
              <w:t xml:space="preserve"> 5 </w:t>
            </w:r>
            <w:proofErr w:type="spellStart"/>
            <w:r w:rsidRPr="0079207C">
              <w:rPr>
                <w:sz w:val="24"/>
                <w:szCs w:val="24"/>
              </w:rPr>
              <w:t>tuổi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3 </w:t>
            </w:r>
            <w:proofErr w:type="spellStart"/>
            <w:r w:rsidRPr="0079207C">
              <w:rPr>
                <w:sz w:val="24"/>
                <w:szCs w:val="24"/>
              </w:rPr>
              <w:t>mét</w:t>
            </w:r>
            <w:proofErr w:type="spellEnd"/>
            <w:r w:rsidRPr="0079207C">
              <w:rPr>
                <w:sz w:val="24"/>
                <w:szCs w:val="24"/>
              </w:rPr>
              <w:t>.</w:t>
            </w:r>
          </w:p>
          <w:p w14:paraId="509F5237" w14:textId="0B778046" w:rsidR="00B43700" w:rsidRPr="0079207C" w:rsidRDefault="00B43700" w:rsidP="00B43700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b) </w:t>
            </w:r>
            <w:proofErr w:type="spellStart"/>
            <w:r w:rsidRPr="0079207C">
              <w:rPr>
                <w:sz w:val="24"/>
                <w:szCs w:val="24"/>
              </w:rPr>
              <w:t>Xét</w:t>
            </w:r>
            <w:proofErr w:type="spellEnd"/>
            <w:r w:rsidRPr="0079207C">
              <w:rPr>
                <w:sz w:val="24"/>
                <w:szCs w:val="24"/>
              </w:rPr>
              <w:t xml:space="preserve"> AABC </w:t>
            </w:r>
            <w:proofErr w:type="spellStart"/>
            <w:r w:rsidRPr="0079207C">
              <w:rPr>
                <w:sz w:val="24"/>
                <w:szCs w:val="24"/>
              </w:rPr>
              <w:t>vuông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tại</w:t>
            </w:r>
            <w:proofErr w:type="spellEnd"/>
            <w:r w:rsidRPr="0079207C">
              <w:rPr>
                <w:sz w:val="24"/>
                <w:szCs w:val="24"/>
              </w:rPr>
              <w:t xml:space="preserve"> B, 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</w:t>
            </w:r>
            <w:r w:rsidRPr="008E69CC">
              <w:rPr>
                <w:position w:val="-24"/>
              </w:rPr>
              <w:object w:dxaOrig="1160" w:dyaOrig="620" w14:anchorId="1FB66349">
                <v:shape id="_x0000_i1662" type="#_x0000_t75" style="width:57.75pt;height:30.75pt" o:ole="">
                  <v:imagedata r:id="rId66" o:title=""/>
                </v:shape>
                <o:OLEObject Type="Embed" ProgID="Equation.DSMT4" ShapeID="_x0000_i1662" DrawAspect="Content" ObjectID="_1765617351" r:id="rId67"/>
              </w:object>
            </w:r>
            <w:r w:rsidRPr="0079207C">
              <w:rPr>
                <w:sz w:val="24"/>
                <w:szCs w:val="24"/>
              </w:rPr>
              <w:t xml:space="preserve">. Suy ra </w:t>
            </w:r>
            <w:r w:rsidRPr="008E69CC">
              <w:rPr>
                <w:position w:val="-24"/>
              </w:rPr>
              <w:object w:dxaOrig="3180" w:dyaOrig="620" w14:anchorId="330BAB1B">
                <v:shape id="_x0000_i1663" type="#_x0000_t75" style="width:159pt;height:30.75pt" o:ole="">
                  <v:imagedata r:id="rId68" o:title=""/>
                </v:shape>
                <o:OLEObject Type="Embed" ProgID="Equation.DSMT4" ShapeID="_x0000_i1663" DrawAspect="Content" ObjectID="_1765617352" r:id="rId69"/>
              </w:object>
            </w:r>
          </w:p>
          <w:p w14:paraId="2ECCBC5C" w14:textId="5A97CB55" w:rsidR="00B43700" w:rsidRPr="0079207C" w:rsidRDefault="00B43700" w:rsidP="00B43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Xét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Avuông</w:t>
            </w:r>
            <w:proofErr w:type="spellEnd"/>
            <w:r w:rsidRPr="0079207C">
              <w:rPr>
                <w:sz w:val="24"/>
                <w:szCs w:val="24"/>
              </w:rPr>
              <w:t xml:space="preserve"> EBD </w:t>
            </w:r>
            <w:proofErr w:type="spellStart"/>
            <w:r w:rsidRPr="0079207C">
              <w:rPr>
                <w:sz w:val="24"/>
                <w:szCs w:val="24"/>
              </w:rPr>
              <w:t>vuông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tại</w:t>
            </w:r>
            <w:proofErr w:type="spellEnd"/>
            <w:r w:rsidRPr="0079207C">
              <w:rPr>
                <w:sz w:val="24"/>
                <w:szCs w:val="24"/>
              </w:rPr>
              <w:t xml:space="preserve"> B, 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</w:t>
            </w:r>
            <w:r w:rsidRPr="008E69CC">
              <w:rPr>
                <w:position w:val="-22"/>
              </w:rPr>
              <w:object w:dxaOrig="1160" w:dyaOrig="600" w14:anchorId="61AFFE80">
                <v:shape id="_x0000_i1664" type="#_x0000_t75" style="width:57.75pt;height:30pt" o:ole="">
                  <v:imagedata r:id="rId70" o:title=""/>
                </v:shape>
                <o:OLEObject Type="Embed" ProgID="Equation.DSMT4" ShapeID="_x0000_i1664" DrawAspect="Content" ObjectID="_1765617353" r:id="rId71"/>
              </w:object>
            </w:r>
            <w:r w:rsidRPr="0079207C">
              <w:rPr>
                <w:sz w:val="24"/>
                <w:szCs w:val="24"/>
              </w:rPr>
              <w:t xml:space="preserve">. Suy ra </w:t>
            </w:r>
            <w:r w:rsidRPr="008E69CC">
              <w:rPr>
                <w:position w:val="-24"/>
              </w:rPr>
              <w:object w:dxaOrig="3100" w:dyaOrig="620" w14:anchorId="37C37095">
                <v:shape id="_x0000_i1665" type="#_x0000_t75" style="width:155.25pt;height:30.75pt" o:ole="">
                  <v:imagedata r:id="rId72" o:title=""/>
                </v:shape>
                <o:OLEObject Type="Embed" ProgID="Equation.DSMT4" ShapeID="_x0000_i1665" DrawAspect="Content" ObjectID="_1765617354" r:id="rId73"/>
              </w:object>
            </w:r>
          </w:p>
          <w:p w14:paraId="3CCB974C" w14:textId="0CCA6555" w:rsidR="00B43700" w:rsidRPr="0079207C" w:rsidRDefault="00B43700" w:rsidP="00BC58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Khoảng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cách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giữa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hai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chân</w:t>
            </w:r>
            <w:proofErr w:type="spellEnd"/>
            <w:r w:rsidRPr="0079207C">
              <w:rPr>
                <w:sz w:val="24"/>
                <w:szCs w:val="24"/>
              </w:rPr>
              <w:t xml:space="preserve"> (</w:t>
            </w:r>
            <w:proofErr w:type="spellStart"/>
            <w:r w:rsidRPr="0079207C">
              <w:rPr>
                <w:sz w:val="24"/>
                <w:szCs w:val="24"/>
              </w:rPr>
              <w:t>độ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dài</w:t>
            </w:r>
            <w:proofErr w:type="spellEnd"/>
            <w:r w:rsidRPr="0079207C">
              <w:rPr>
                <w:sz w:val="24"/>
                <w:szCs w:val="24"/>
              </w:rPr>
              <w:t xml:space="preserve"> CE) </w:t>
            </w:r>
            <w:proofErr w:type="spellStart"/>
            <w:r w:rsidRPr="0079207C">
              <w:rPr>
                <w:sz w:val="24"/>
                <w:szCs w:val="24"/>
              </w:rPr>
              <w:t>của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hai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măng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tuột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CE = CB + BC = 1,73 + 2,6 </w:t>
            </w:r>
            <w:r w:rsidRPr="0079207C">
              <w:rPr>
                <w:sz w:val="24"/>
                <w:szCs w:val="24"/>
              </w:rPr>
              <w:sym w:font="Symbol" w:char="F0BB"/>
            </w:r>
            <w:r w:rsidRPr="0079207C">
              <w:rPr>
                <w:sz w:val="24"/>
                <w:szCs w:val="24"/>
              </w:rPr>
              <w:t xml:space="preserve"> 4,33 (</w:t>
            </w:r>
            <w:proofErr w:type="spellStart"/>
            <w:r w:rsidRPr="0079207C">
              <w:rPr>
                <w:sz w:val="24"/>
                <w:szCs w:val="24"/>
              </w:rPr>
              <w:t>mét</w:t>
            </w:r>
            <w:proofErr w:type="spellEnd"/>
            <w:r w:rsidRPr="0079207C">
              <w:rPr>
                <w:sz w:val="24"/>
                <w:szCs w:val="24"/>
              </w:rPr>
              <w:t>).</w:t>
            </w:r>
          </w:p>
          <w:p w14:paraId="576D1AF3" w14:textId="77777777" w:rsidR="00BC58EB" w:rsidRPr="0079207C" w:rsidRDefault="00BC58EB" w:rsidP="00C949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D14" w14:paraId="4E5CAD02" w14:textId="77777777" w:rsidTr="00C949B8">
        <w:tc>
          <w:tcPr>
            <w:tcW w:w="810" w:type="dxa"/>
          </w:tcPr>
          <w:p w14:paraId="0A22F8D0" w14:textId="2F70CCCA" w:rsidR="000D5D14" w:rsidRDefault="000D5D14" w:rsidP="0071364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Bài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10165" w:type="dxa"/>
          </w:tcPr>
          <w:p w14:paraId="294BBBB4" w14:textId="2B4D5375" w:rsidR="000D5D14" w:rsidRPr="000D5D14" w:rsidRDefault="000D5D14" w:rsidP="000D5D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D5D14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4ECD2246" wp14:editId="103B24CC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184150</wp:posOffset>
                  </wp:positionV>
                  <wp:extent cx="2014855" cy="2219325"/>
                  <wp:effectExtent l="0" t="0" r="444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5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0D5D14">
              <w:rPr>
                <w:b/>
                <w:bCs/>
                <w:sz w:val="24"/>
                <w:szCs w:val="24"/>
              </w:rPr>
              <w:t>Bài</w:t>
            </w:r>
            <w:proofErr w:type="spellEnd"/>
            <w:r w:rsidRPr="000D5D14">
              <w:rPr>
                <w:b/>
                <w:bCs/>
                <w:sz w:val="24"/>
                <w:szCs w:val="24"/>
              </w:rPr>
              <w:t xml:space="preserve"> 8: </w:t>
            </w:r>
            <w:r w:rsidRPr="000D5D14">
              <w:rPr>
                <w:b/>
                <w:bCs/>
                <w:i/>
                <w:iCs/>
                <w:sz w:val="24"/>
                <w:szCs w:val="24"/>
              </w:rPr>
              <w:t>(3</w:t>
            </w:r>
            <w:r>
              <w:rPr>
                <w:b/>
                <w:bCs/>
                <w:i/>
                <w:iCs/>
                <w:sz w:val="24"/>
                <w:szCs w:val="24"/>
              </w:rPr>
              <w:t>,0</w:t>
            </w:r>
            <w:r w:rsidRPr="000D5D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D5D14">
              <w:rPr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  <w:r w:rsidRPr="000D5D14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96CA348" w14:textId="08178D2C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</w:p>
          <w:p w14:paraId="37C0F885" w14:textId="7423E381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a) </w:t>
            </w:r>
            <w:proofErr w:type="spellStart"/>
            <w:r w:rsidRPr="0079207C">
              <w:rPr>
                <w:sz w:val="24"/>
                <w:szCs w:val="24"/>
              </w:rPr>
              <w:t>Chứng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minh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tứ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giác</w:t>
            </w:r>
            <w:proofErr w:type="spellEnd"/>
            <w:r w:rsidRPr="0079207C">
              <w:rPr>
                <w:sz w:val="24"/>
                <w:szCs w:val="24"/>
              </w:rPr>
              <w:t xml:space="preserve"> MDON </w:t>
            </w:r>
            <w:proofErr w:type="spellStart"/>
            <w:r w:rsidRPr="0079207C">
              <w:rPr>
                <w:sz w:val="24"/>
                <w:szCs w:val="24"/>
              </w:rPr>
              <w:t>nội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tiếp</w:t>
            </w:r>
            <w:proofErr w:type="spellEnd"/>
          </w:p>
          <w:p w14:paraId="010AC75C" w14:textId="16EFA68D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6"/>
              </w:rPr>
              <w:object w:dxaOrig="3180" w:dyaOrig="340" w14:anchorId="5398D5B7">
                <v:shape id="_x0000_i1683" type="#_x0000_t75" style="width:159pt;height:17.25pt" o:ole="">
                  <v:imagedata r:id="rId75" o:title=""/>
                </v:shape>
                <o:OLEObject Type="Embed" ProgID="Equation.DSMT4" ShapeID="_x0000_i1683" DrawAspect="Content" ObjectID="_1765617355" r:id="rId76"/>
              </w:objec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5 </w:t>
            </w:r>
            <w:proofErr w:type="spellStart"/>
            <w:r w:rsidRPr="0079207C">
              <w:rPr>
                <w:sz w:val="24"/>
                <w:szCs w:val="24"/>
              </w:rPr>
              <w:t>điểm</w:t>
            </w:r>
            <w:proofErr w:type="spellEnd"/>
            <w:r w:rsidRPr="0079207C">
              <w:rPr>
                <w:sz w:val="24"/>
                <w:szCs w:val="24"/>
              </w:rPr>
              <w:t xml:space="preserve"> A, M, D, O, N </w:t>
            </w:r>
            <w:proofErr w:type="spellStart"/>
            <w:r w:rsidRPr="0079207C">
              <w:rPr>
                <w:sz w:val="24"/>
                <w:szCs w:val="24"/>
              </w:rPr>
              <w:t>cùng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thuộc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một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tròn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kính</w:t>
            </w:r>
            <w:proofErr w:type="spellEnd"/>
            <w:r w:rsidRPr="0079207C">
              <w:rPr>
                <w:sz w:val="24"/>
                <w:szCs w:val="24"/>
              </w:rPr>
              <w:t xml:space="preserve"> AO.</w:t>
            </w:r>
          </w:p>
          <w:p w14:paraId="158EBB03" w14:textId="5F11B28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Suy ra </w:t>
            </w:r>
            <w:proofErr w:type="spellStart"/>
            <w:r w:rsidRPr="0079207C">
              <w:rPr>
                <w:sz w:val="24"/>
                <w:szCs w:val="24"/>
              </w:rPr>
              <w:t>tứ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giác</w:t>
            </w:r>
            <w:proofErr w:type="spellEnd"/>
            <w:r w:rsidRPr="0079207C">
              <w:rPr>
                <w:sz w:val="24"/>
                <w:szCs w:val="24"/>
              </w:rPr>
              <w:t xml:space="preserve"> MDON </w:t>
            </w:r>
            <w:proofErr w:type="spellStart"/>
            <w:r w:rsidRPr="0079207C">
              <w:rPr>
                <w:sz w:val="24"/>
                <w:szCs w:val="24"/>
              </w:rPr>
              <w:t>nội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tiếp</w:t>
            </w:r>
            <w:proofErr w:type="spellEnd"/>
            <w:r w:rsidRPr="0079207C">
              <w:rPr>
                <w:sz w:val="24"/>
                <w:szCs w:val="24"/>
              </w:rPr>
              <w:t>.</w:t>
            </w:r>
          </w:p>
          <w:p w14:paraId="688519D8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rFonts w:ascii="Cambria Math" w:hAnsi="Cambria Math" w:cs="Cambria Math"/>
                <w:sz w:val="24"/>
                <w:szCs w:val="24"/>
              </w:rPr>
              <w:t>b)</w:t>
            </w:r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Chứng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minh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6"/>
              </w:rPr>
              <w:object w:dxaOrig="1359" w:dyaOrig="340" w14:anchorId="3F0EB07E">
                <v:shape id="_x0000_i1686" type="#_x0000_t75" style="width:68.25pt;height:17.25pt" o:ole="">
                  <v:imagedata r:id="rId77" o:title=""/>
                </v:shape>
                <o:OLEObject Type="Embed" ProgID="Equation.DSMT4" ShapeID="_x0000_i1686" DrawAspect="Content" ObjectID="_1765617356" r:id="rId78"/>
              </w:object>
            </w:r>
          </w:p>
          <w:p w14:paraId="553D68BB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6"/>
              </w:rPr>
              <w:object w:dxaOrig="1900" w:dyaOrig="340" w14:anchorId="31959998">
                <v:shape id="_x0000_i1687" type="#_x0000_t75" style="width:95.25pt;height:17.25pt" o:ole="">
                  <v:imagedata r:id="rId79" o:title=""/>
                </v:shape>
                <o:OLEObject Type="Embed" ProgID="Equation.DSMT4" ShapeID="_x0000_i1687" DrawAspect="Content" ObjectID="_1765617357" r:id="rId80"/>
              </w:object>
            </w:r>
            <w:r w:rsidRPr="0079207C">
              <w:rPr>
                <w:sz w:val="24"/>
                <w:szCs w:val="24"/>
              </w:rPr>
              <w:t xml:space="preserve"> (AD </w:t>
            </w:r>
            <w:proofErr w:type="spellStart"/>
            <w:r w:rsidRPr="0079207C">
              <w:rPr>
                <w:sz w:val="24"/>
                <w:szCs w:val="24"/>
              </w:rPr>
              <w:t>vuông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góc</w:t>
            </w:r>
            <w:proofErr w:type="spellEnd"/>
            <w:r w:rsidRPr="0079207C">
              <w:rPr>
                <w:sz w:val="24"/>
                <w:szCs w:val="24"/>
              </w:rPr>
              <w:t xml:space="preserve"> BC) (1)</w:t>
            </w:r>
          </w:p>
          <w:p w14:paraId="2FE7B20A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mà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6"/>
              </w:rPr>
              <w:object w:dxaOrig="1540" w:dyaOrig="340" w14:anchorId="533226D9">
                <v:shape id="_x0000_i1688" type="#_x0000_t75" style="width:77.25pt;height:17.25pt" o:ole="">
                  <v:imagedata r:id="rId81" o:title=""/>
                </v:shape>
                <o:OLEObject Type="Embed" ProgID="Equation.DSMT4" ShapeID="_x0000_i1688" DrawAspect="Content" ObjectID="_1765617358" r:id="rId82"/>
              </w:object>
            </w:r>
            <w:r w:rsidRPr="0079207C">
              <w:rPr>
                <w:sz w:val="24"/>
                <w:szCs w:val="24"/>
              </w:rPr>
              <w:t xml:space="preserve"> (2) (</w:t>
            </w:r>
            <w:proofErr w:type="spellStart"/>
            <w:r w:rsidRPr="0079207C">
              <w:rPr>
                <w:sz w:val="24"/>
                <w:szCs w:val="24"/>
              </w:rPr>
              <w:t>góc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nội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tiếp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chắn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hai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cung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bằng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nhau</w:t>
            </w:r>
            <w:proofErr w:type="spellEnd"/>
            <w:r w:rsidRPr="0079207C">
              <w:rPr>
                <w:sz w:val="24"/>
                <w:szCs w:val="24"/>
              </w:rPr>
              <w:t xml:space="preserve">). </w:t>
            </w:r>
          </w:p>
          <w:p w14:paraId="66A5F6E2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Từ</w:t>
            </w:r>
            <w:proofErr w:type="spellEnd"/>
            <w:r w:rsidRPr="0079207C">
              <w:rPr>
                <w:sz w:val="24"/>
                <w:szCs w:val="24"/>
              </w:rPr>
              <w:t xml:space="preserve"> (1)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(2) </w:t>
            </w:r>
            <w:proofErr w:type="spellStart"/>
            <w:r w:rsidRPr="0079207C">
              <w:rPr>
                <w:sz w:val="24"/>
                <w:szCs w:val="24"/>
              </w:rPr>
              <w:t>suy</w:t>
            </w:r>
            <w:proofErr w:type="spellEnd"/>
            <w:r w:rsidRPr="0079207C">
              <w:rPr>
                <w:sz w:val="24"/>
                <w:szCs w:val="24"/>
              </w:rPr>
              <w:t xml:space="preserve"> ra </w:t>
            </w:r>
            <w:r w:rsidRPr="008E69CC">
              <w:rPr>
                <w:position w:val="-6"/>
              </w:rPr>
              <w:object w:dxaOrig="1500" w:dyaOrig="340" w14:anchorId="46092960">
                <v:shape id="_x0000_i1689" type="#_x0000_t75" style="width:75pt;height:17.25pt" o:ole="">
                  <v:imagedata r:id="rId83" o:title=""/>
                </v:shape>
                <o:OLEObject Type="Embed" ProgID="Equation.DSMT4" ShapeID="_x0000_i1689" DrawAspect="Content" ObjectID="_1765617359" r:id="rId84"/>
              </w:object>
            </w:r>
            <w:r w:rsidRPr="0079207C">
              <w:rPr>
                <w:sz w:val="24"/>
                <w:szCs w:val="24"/>
              </w:rPr>
              <w:t xml:space="preserve"> (</w:t>
            </w:r>
            <w:proofErr w:type="spellStart"/>
            <w:r w:rsidRPr="0079207C">
              <w:rPr>
                <w:sz w:val="24"/>
                <w:szCs w:val="24"/>
              </w:rPr>
              <w:t>cùng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phụ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với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hai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góc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bằng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nhau</w:t>
            </w:r>
            <w:proofErr w:type="spellEnd"/>
            <w:r w:rsidRPr="0079207C">
              <w:rPr>
                <w:sz w:val="24"/>
                <w:szCs w:val="24"/>
              </w:rPr>
              <w:t>).</w:t>
            </w:r>
          </w:p>
          <w:p w14:paraId="7AB0092B" w14:textId="510248E5" w:rsidR="000D5D14" w:rsidRPr="008C5E5E" w:rsidRDefault="000D5D14" w:rsidP="00BC58EB">
            <w:pPr>
              <w:spacing w:after="0" w:line="240" w:lineRule="auto"/>
              <w:rPr>
                <w:b/>
                <w:bCs/>
                <w:noProof/>
                <w:sz w:val="26"/>
                <w:szCs w:val="26"/>
              </w:rPr>
            </w:pPr>
          </w:p>
        </w:tc>
      </w:tr>
    </w:tbl>
    <w:p w14:paraId="4F73E1A0" w14:textId="46D788B8" w:rsidR="00C949B8" w:rsidRPr="00713645" w:rsidRDefault="00C949B8" w:rsidP="00713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810"/>
        <w:gridCol w:w="10165"/>
      </w:tblGrid>
      <w:tr w:rsidR="000D5D14" w14:paraId="612C2995" w14:textId="77777777" w:rsidTr="000D5D14">
        <w:tc>
          <w:tcPr>
            <w:tcW w:w="810" w:type="dxa"/>
          </w:tcPr>
          <w:p w14:paraId="6E7B3D7C" w14:textId="77777777" w:rsidR="000D5D14" w:rsidRDefault="000D5D14" w:rsidP="007920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65826FF6" w14:textId="275BC4E6" w:rsidR="000D5D14" w:rsidRDefault="000D5D14" w:rsidP="0079207C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4B8121F4" wp14:editId="0A3F3887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83820</wp:posOffset>
                  </wp:positionV>
                  <wp:extent cx="2272665" cy="2505075"/>
                  <wp:effectExtent l="0" t="0" r="0" b="952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8B0AB0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c) </w:t>
            </w:r>
            <w:proofErr w:type="spellStart"/>
            <w:r w:rsidRPr="0079207C">
              <w:rPr>
                <w:sz w:val="24"/>
                <w:szCs w:val="24"/>
              </w:rPr>
              <w:t>Chứng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minh</w:t>
            </w:r>
            <w:proofErr w:type="spellEnd"/>
            <w:r w:rsidRPr="0079207C">
              <w:rPr>
                <w:sz w:val="24"/>
                <w:szCs w:val="24"/>
              </w:rPr>
              <w:t xml:space="preserve"> K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trung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điểm</w:t>
            </w:r>
            <w:proofErr w:type="spellEnd"/>
            <w:r w:rsidRPr="0079207C">
              <w:rPr>
                <w:sz w:val="24"/>
                <w:szCs w:val="24"/>
              </w:rPr>
              <w:t xml:space="preserve"> BC</w:t>
            </w:r>
          </w:p>
          <w:p w14:paraId="3525C30D" w14:textId="77777777" w:rsidR="000D5D14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Qua I </w:t>
            </w:r>
            <w:proofErr w:type="spellStart"/>
            <w:r w:rsidRPr="0079207C">
              <w:rPr>
                <w:sz w:val="24"/>
                <w:szCs w:val="24"/>
              </w:rPr>
              <w:t>kẻ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thẳng</w:t>
            </w:r>
            <w:proofErr w:type="spellEnd"/>
            <w:r w:rsidRPr="0079207C">
              <w:rPr>
                <w:sz w:val="24"/>
                <w:szCs w:val="24"/>
              </w:rPr>
              <w:t xml:space="preserve"> song </w:t>
            </w:r>
            <w:proofErr w:type="spellStart"/>
            <w:r w:rsidRPr="0079207C">
              <w:rPr>
                <w:sz w:val="24"/>
                <w:szCs w:val="24"/>
              </w:rPr>
              <w:t>song</w:t>
            </w:r>
            <w:proofErr w:type="spellEnd"/>
            <w:r w:rsidRPr="0079207C">
              <w:rPr>
                <w:sz w:val="24"/>
                <w:szCs w:val="24"/>
              </w:rPr>
              <w:t xml:space="preserve"> BC </w:t>
            </w:r>
            <w:proofErr w:type="spellStart"/>
            <w:r w:rsidRPr="0079207C">
              <w:rPr>
                <w:sz w:val="24"/>
                <w:szCs w:val="24"/>
              </w:rPr>
              <w:t>cắt</w:t>
            </w:r>
            <w:proofErr w:type="spellEnd"/>
            <w:r w:rsidRPr="0079207C">
              <w:rPr>
                <w:sz w:val="24"/>
                <w:szCs w:val="24"/>
              </w:rPr>
              <w:t xml:space="preserve"> AB, AC </w:t>
            </w:r>
            <w:proofErr w:type="spellStart"/>
            <w:r w:rsidRPr="0079207C">
              <w:rPr>
                <w:sz w:val="24"/>
                <w:szCs w:val="24"/>
              </w:rPr>
              <w:t>tại</w:t>
            </w:r>
            <w:proofErr w:type="spellEnd"/>
            <w:r w:rsidRPr="0079207C">
              <w:rPr>
                <w:sz w:val="24"/>
                <w:szCs w:val="24"/>
              </w:rPr>
              <w:t xml:space="preserve"> P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Q.</w:t>
            </w:r>
          </w:p>
          <w:p w14:paraId="04B89DA5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các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tứ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giác</w:t>
            </w:r>
            <w:proofErr w:type="spellEnd"/>
            <w:r w:rsidRPr="0079207C">
              <w:rPr>
                <w:sz w:val="24"/>
                <w:szCs w:val="24"/>
              </w:rPr>
              <w:t xml:space="preserve"> OMPI, OQNI </w:t>
            </w:r>
            <w:proofErr w:type="spellStart"/>
            <w:r w:rsidRPr="0079207C">
              <w:rPr>
                <w:sz w:val="24"/>
                <w:szCs w:val="24"/>
              </w:rPr>
              <w:t>nội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tiếp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10"/>
              </w:rPr>
              <w:object w:dxaOrig="2680" w:dyaOrig="380" w14:anchorId="662B6F08">
                <v:shape id="_x0000_i1698" type="#_x0000_t75" style="width:134.25pt;height:18.75pt" o:ole="">
                  <v:imagedata r:id="rId86" o:title=""/>
                </v:shape>
                <o:OLEObject Type="Embed" ProgID="Equation.DSMT4" ShapeID="_x0000_i1698" DrawAspect="Content" ObjectID="_1765617360" r:id="rId87"/>
              </w:object>
            </w:r>
          </w:p>
          <w:p w14:paraId="39848734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mà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6"/>
              </w:rPr>
              <w:object w:dxaOrig="1240" w:dyaOrig="340" w14:anchorId="2B4F837D">
                <v:shape id="_x0000_i1699" type="#_x0000_t75" style="width:62.25pt;height:17.25pt" o:ole="">
                  <v:imagedata r:id="rId88" o:title=""/>
                </v:shape>
                <o:OLEObject Type="Embed" ProgID="Equation.DSMT4" ShapeID="_x0000_i1699" DrawAspect="Content" ObjectID="_1765617361" r:id="rId89"/>
              </w:object>
            </w:r>
            <w:r w:rsidRPr="0079207C">
              <w:rPr>
                <w:sz w:val="24"/>
                <w:szCs w:val="24"/>
              </w:rPr>
              <w:t>(</w:t>
            </w:r>
            <w:r w:rsidRPr="0079207C">
              <w:rPr>
                <w:sz w:val="24"/>
                <w:szCs w:val="24"/>
              </w:rPr>
              <w:sym w:font="Symbol" w:char="F044"/>
            </w:r>
            <w:r w:rsidRPr="0079207C">
              <w:rPr>
                <w:sz w:val="24"/>
                <w:szCs w:val="24"/>
              </w:rPr>
              <w:t xml:space="preserve">AMN </w:t>
            </w:r>
            <w:proofErr w:type="spellStart"/>
            <w:r w:rsidRPr="0079207C">
              <w:rPr>
                <w:sz w:val="24"/>
                <w:szCs w:val="24"/>
              </w:rPr>
              <w:t>cân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tại</w:t>
            </w:r>
            <w:proofErr w:type="spellEnd"/>
            <w:r w:rsidRPr="0079207C">
              <w:rPr>
                <w:sz w:val="24"/>
                <w:szCs w:val="24"/>
              </w:rPr>
              <w:t xml:space="preserve"> A) </w:t>
            </w:r>
          </w:p>
          <w:p w14:paraId="2C439B93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10"/>
              </w:rPr>
              <w:object w:dxaOrig="1280" w:dyaOrig="380" w14:anchorId="2474165F">
                <v:shape id="_x0000_i1700" type="#_x0000_t75" style="width:63.75pt;height:18.75pt" o:ole="">
                  <v:imagedata r:id="rId90" o:title=""/>
                </v:shape>
                <o:OLEObject Type="Embed" ProgID="Equation.DSMT4" ShapeID="_x0000_i1700" DrawAspect="Content" ObjectID="_1765617362" r:id="rId91"/>
              </w:object>
            </w:r>
          </w:p>
          <w:p w14:paraId="1811284F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Xét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79207C">
              <w:rPr>
                <w:sz w:val="24"/>
                <w:szCs w:val="24"/>
              </w:rPr>
              <w:sym w:font="Symbol" w:char="F044"/>
            </w:r>
            <w:r w:rsidRPr="0079207C">
              <w:rPr>
                <w:sz w:val="24"/>
                <w:szCs w:val="24"/>
              </w:rPr>
              <w:t xml:space="preserve">POQ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OI </w:t>
            </w:r>
            <w:proofErr w:type="spellStart"/>
            <w:r w:rsidRPr="0079207C">
              <w:rPr>
                <w:sz w:val="24"/>
                <w:szCs w:val="24"/>
              </w:rPr>
              <w:t>vừa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đường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cao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vừa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phân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giác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nên</w:t>
            </w:r>
            <w:proofErr w:type="spellEnd"/>
            <w:r w:rsidRPr="0079207C">
              <w:rPr>
                <w:sz w:val="24"/>
                <w:szCs w:val="24"/>
              </w:rPr>
              <w:t xml:space="preserve"> IP = IQ</w:t>
            </w:r>
          </w:p>
          <w:p w14:paraId="65441060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207C">
              <w:rPr>
                <w:sz w:val="24"/>
                <w:szCs w:val="24"/>
              </w:rPr>
              <w:t>Áp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dụng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định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lí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Talet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proofErr w:type="spellStart"/>
            <w:r w:rsidRPr="0079207C">
              <w:rPr>
                <w:sz w:val="24"/>
                <w:szCs w:val="24"/>
              </w:rPr>
              <w:t>vào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79207C">
              <w:rPr>
                <w:sz w:val="24"/>
                <w:szCs w:val="24"/>
              </w:rPr>
              <w:sym w:font="Symbol" w:char="F044"/>
            </w:r>
            <w:r w:rsidRPr="0079207C">
              <w:rPr>
                <w:sz w:val="24"/>
                <w:szCs w:val="24"/>
              </w:rPr>
              <w:t xml:space="preserve">ABK </w:t>
            </w:r>
            <w:proofErr w:type="spellStart"/>
            <w:r w:rsidRPr="0079207C">
              <w:rPr>
                <w:sz w:val="24"/>
                <w:szCs w:val="24"/>
              </w:rPr>
              <w:t>và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79207C">
              <w:rPr>
                <w:sz w:val="24"/>
                <w:szCs w:val="24"/>
              </w:rPr>
              <w:sym w:font="Symbol" w:char="F044"/>
            </w:r>
            <w:r w:rsidRPr="0079207C">
              <w:rPr>
                <w:sz w:val="24"/>
                <w:szCs w:val="24"/>
              </w:rPr>
              <w:t xml:space="preserve">ACK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PQ//BC </w:t>
            </w:r>
          </w:p>
          <w:p w14:paraId="7F351D1F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 xml:space="preserve">Ta </w:t>
            </w:r>
            <w:proofErr w:type="spellStart"/>
            <w:r w:rsidRPr="0079207C">
              <w:rPr>
                <w:sz w:val="24"/>
                <w:szCs w:val="24"/>
              </w:rPr>
              <w:t>có</w:t>
            </w:r>
            <w:proofErr w:type="spellEnd"/>
            <w:r w:rsidRPr="0079207C">
              <w:rPr>
                <w:sz w:val="24"/>
                <w:szCs w:val="24"/>
              </w:rPr>
              <w:t xml:space="preserve"> </w:t>
            </w:r>
            <w:r w:rsidRPr="008E69CC">
              <w:rPr>
                <w:position w:val="-28"/>
              </w:rPr>
              <w:object w:dxaOrig="1719" w:dyaOrig="660" w14:anchorId="7235E14C">
                <v:shape id="_x0000_i1701" type="#_x0000_t75" style="width:86.25pt;height:33pt" o:ole="">
                  <v:imagedata r:id="rId92" o:title=""/>
                </v:shape>
                <o:OLEObject Type="Embed" ProgID="Equation.DSMT4" ShapeID="_x0000_i1701" DrawAspect="Content" ObjectID="_1765617363" r:id="rId93"/>
              </w:object>
            </w:r>
          </w:p>
          <w:p w14:paraId="33AB1DD5" w14:textId="77777777" w:rsidR="000D5D14" w:rsidRPr="0079207C" w:rsidRDefault="000D5D14" w:rsidP="000D5D14">
            <w:pPr>
              <w:spacing w:after="0" w:line="240" w:lineRule="auto"/>
              <w:rPr>
                <w:sz w:val="24"/>
                <w:szCs w:val="24"/>
              </w:rPr>
            </w:pPr>
            <w:r w:rsidRPr="0079207C">
              <w:rPr>
                <w:sz w:val="24"/>
                <w:szCs w:val="24"/>
              </w:rPr>
              <w:t>Suy ra BK = CK.</w:t>
            </w:r>
          </w:p>
          <w:p w14:paraId="08F2AEE5" w14:textId="03993390" w:rsidR="000D5D14" w:rsidRDefault="000D5D14" w:rsidP="0079207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D3A6CC5" w14:textId="77777777" w:rsidR="0079207C" w:rsidRDefault="0079207C" w:rsidP="0079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632BE" w14:textId="77777777" w:rsidR="0079207C" w:rsidRDefault="0079207C" w:rsidP="0079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7ACD0" w14:textId="77777777" w:rsidR="0079207C" w:rsidRDefault="0079207C" w:rsidP="00792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F7536" w14:textId="40F67FC4" w:rsidR="00606E97" w:rsidRDefault="00606E97" w:rsidP="00606E97">
      <w:pPr>
        <w:rPr>
          <w:rFonts w:ascii="Times New Roman" w:hAnsi="Times New Roman" w:cs="Times New Roman"/>
          <w:b/>
          <w:sz w:val="26"/>
          <w:szCs w:val="26"/>
        </w:rPr>
      </w:pPr>
      <w:r w:rsidRPr="0055747E">
        <w:rPr>
          <w:rFonts w:ascii="Times New Roman" w:hAnsi="Times New Roman" w:cs="Times New Roman"/>
          <w:b/>
          <w:sz w:val="26"/>
          <w:szCs w:val="26"/>
        </w:rPr>
        <w:sym w:font="Wingdings" w:char="F076"/>
      </w:r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hỏi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tham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khảo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xác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suất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thống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5747E">
        <w:rPr>
          <w:rFonts w:ascii="Times New Roman" w:hAnsi="Times New Roman" w:cs="Times New Roman"/>
          <w:b/>
          <w:sz w:val="26"/>
          <w:szCs w:val="26"/>
        </w:rPr>
        <w:t>kê</w:t>
      </w:r>
      <w:proofErr w:type="spellEnd"/>
      <w:r w:rsidRPr="0055747E">
        <w:rPr>
          <w:rFonts w:ascii="Times New Roman" w:hAnsi="Times New Roman" w:cs="Times New Roman"/>
          <w:b/>
          <w:sz w:val="26"/>
          <w:szCs w:val="26"/>
        </w:rPr>
        <w:t>:</w:t>
      </w:r>
    </w:p>
    <w:p w14:paraId="64A7CA08" w14:textId="77777777" w:rsidR="00AA70ED" w:rsidRPr="00296F2C" w:rsidRDefault="00AA70ED" w:rsidP="00AA70ED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a/ Các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chọn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2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bạn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để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hát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song ca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là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: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Thiên;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Dung; Thiên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Thiên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Dung; Dung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Phương. (6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)</w:t>
      </w:r>
    </w:p>
    <w:p w14:paraId="13FE8214" w14:textId="77777777" w:rsidR="00AA70ED" w:rsidRPr="00296F2C" w:rsidRDefault="00AA70ED" w:rsidP="00AA70ED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b/ Các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chọn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để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biến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cố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A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xảy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ra: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Dung; Thiên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Thiên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Dung. (4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)</w:t>
      </w:r>
    </w:p>
    <w:p w14:paraId="25D105B2" w14:textId="77777777" w:rsidR="00AA70ED" w:rsidRPr="00296F2C" w:rsidRDefault="00AA70ED" w:rsidP="00AA70ED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Xác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suất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biến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cố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A: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14:paraId="5ED43BA1" w14:textId="77777777" w:rsidR="00AA70ED" w:rsidRPr="00296F2C" w:rsidRDefault="00AA70ED" w:rsidP="00AA70ED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Các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chọn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để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biến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cố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B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xảy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ra: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Khôi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Thiên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Phương; Phương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và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Dung. (3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cách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)</w:t>
      </w:r>
    </w:p>
    <w:p w14:paraId="0F0071A6" w14:textId="77777777" w:rsidR="00AA70ED" w:rsidRPr="00296F2C" w:rsidRDefault="00AA70ED" w:rsidP="00AA70ED">
      <w:pPr>
        <w:spacing w:after="120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Xác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suất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của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biến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>cố</w:t>
      </w:r>
      <w:proofErr w:type="spellEnd"/>
      <w:r w:rsidRPr="00296F2C">
        <w:rPr>
          <w:rFonts w:ascii="Times New Roman" w:eastAsia="Times New Roman" w:hAnsi="Times New Roman" w:cs="Times New Roman"/>
          <w:iCs/>
          <w:sz w:val="26"/>
          <w:szCs w:val="26"/>
        </w:rPr>
        <w:t xml:space="preserve"> B: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B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den>
        </m:f>
      </m:oMath>
    </w:p>
    <w:p w14:paraId="4B90511A" w14:textId="77777777" w:rsidR="00AA70ED" w:rsidRDefault="00AA70ED" w:rsidP="00606E97">
      <w:pPr>
        <w:rPr>
          <w:rFonts w:ascii="Times New Roman" w:hAnsi="Times New Roman" w:cs="Times New Roman"/>
          <w:b/>
          <w:sz w:val="26"/>
          <w:szCs w:val="26"/>
        </w:rPr>
      </w:pPr>
    </w:p>
    <w:sectPr w:rsidR="00AA70ED" w:rsidSect="008E69CC">
      <w:pgSz w:w="12240" w:h="15840"/>
      <w:pgMar w:top="540" w:right="54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167D" w14:textId="77777777" w:rsidR="00382DD3" w:rsidRDefault="00382DD3">
      <w:pPr>
        <w:spacing w:line="240" w:lineRule="auto"/>
      </w:pPr>
      <w:r>
        <w:separator/>
      </w:r>
    </w:p>
  </w:endnote>
  <w:endnote w:type="continuationSeparator" w:id="0">
    <w:p w14:paraId="4986A88D" w14:textId="77777777" w:rsidR="00382DD3" w:rsidRDefault="0038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90A" w14:textId="77777777" w:rsidR="00382DD3" w:rsidRDefault="00382DD3">
      <w:pPr>
        <w:spacing w:after="0"/>
      </w:pPr>
      <w:r>
        <w:separator/>
      </w:r>
    </w:p>
  </w:footnote>
  <w:footnote w:type="continuationSeparator" w:id="0">
    <w:p w14:paraId="62D9ED1E" w14:textId="77777777" w:rsidR="00382DD3" w:rsidRDefault="00382D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2C2B"/>
    <w:multiLevelType w:val="hybridMultilevel"/>
    <w:tmpl w:val="E118ED74"/>
    <w:lvl w:ilvl="0" w:tplc="48B80F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46"/>
    <w:rsid w:val="000015D0"/>
    <w:rsid w:val="00050EF7"/>
    <w:rsid w:val="00084633"/>
    <w:rsid w:val="000D5D14"/>
    <w:rsid w:val="001458EC"/>
    <w:rsid w:val="0019736D"/>
    <w:rsid w:val="001D51E5"/>
    <w:rsid w:val="001D56D5"/>
    <w:rsid w:val="001F54A1"/>
    <w:rsid w:val="001F5C23"/>
    <w:rsid w:val="002915F2"/>
    <w:rsid w:val="00291FCE"/>
    <w:rsid w:val="002D345A"/>
    <w:rsid w:val="0031377E"/>
    <w:rsid w:val="0031599B"/>
    <w:rsid w:val="00382DD3"/>
    <w:rsid w:val="00383D31"/>
    <w:rsid w:val="003937B9"/>
    <w:rsid w:val="003C0999"/>
    <w:rsid w:val="003D6388"/>
    <w:rsid w:val="004645A0"/>
    <w:rsid w:val="004806C5"/>
    <w:rsid w:val="004C537D"/>
    <w:rsid w:val="004D292E"/>
    <w:rsid w:val="004D6A9C"/>
    <w:rsid w:val="004F63C8"/>
    <w:rsid w:val="00505E0F"/>
    <w:rsid w:val="005143DF"/>
    <w:rsid w:val="00523E12"/>
    <w:rsid w:val="00547607"/>
    <w:rsid w:val="00561DD2"/>
    <w:rsid w:val="005C5B5E"/>
    <w:rsid w:val="006012F2"/>
    <w:rsid w:val="0060278C"/>
    <w:rsid w:val="00606E97"/>
    <w:rsid w:val="00612198"/>
    <w:rsid w:val="0061290F"/>
    <w:rsid w:val="0065014D"/>
    <w:rsid w:val="00651108"/>
    <w:rsid w:val="00654197"/>
    <w:rsid w:val="00675B88"/>
    <w:rsid w:val="006E6C8D"/>
    <w:rsid w:val="00713645"/>
    <w:rsid w:val="00715BC2"/>
    <w:rsid w:val="00747E90"/>
    <w:rsid w:val="00774A33"/>
    <w:rsid w:val="00786792"/>
    <w:rsid w:val="00787DA1"/>
    <w:rsid w:val="00791981"/>
    <w:rsid w:val="0079207C"/>
    <w:rsid w:val="008058C2"/>
    <w:rsid w:val="00881623"/>
    <w:rsid w:val="008A6664"/>
    <w:rsid w:val="008C5E5E"/>
    <w:rsid w:val="008E11A3"/>
    <w:rsid w:val="008E22BF"/>
    <w:rsid w:val="008E69CC"/>
    <w:rsid w:val="00901D23"/>
    <w:rsid w:val="00914AB6"/>
    <w:rsid w:val="00953979"/>
    <w:rsid w:val="00A001A7"/>
    <w:rsid w:val="00A32456"/>
    <w:rsid w:val="00A8151E"/>
    <w:rsid w:val="00AA70ED"/>
    <w:rsid w:val="00AC40DC"/>
    <w:rsid w:val="00AC6B5A"/>
    <w:rsid w:val="00B43700"/>
    <w:rsid w:val="00B45D6D"/>
    <w:rsid w:val="00B53265"/>
    <w:rsid w:val="00B71396"/>
    <w:rsid w:val="00BC58EB"/>
    <w:rsid w:val="00C04343"/>
    <w:rsid w:val="00C42E0C"/>
    <w:rsid w:val="00C55285"/>
    <w:rsid w:val="00C621B6"/>
    <w:rsid w:val="00C722E5"/>
    <w:rsid w:val="00C949B8"/>
    <w:rsid w:val="00D45549"/>
    <w:rsid w:val="00DD1CF2"/>
    <w:rsid w:val="00DE748A"/>
    <w:rsid w:val="00DF6846"/>
    <w:rsid w:val="00DF79FA"/>
    <w:rsid w:val="00E167DE"/>
    <w:rsid w:val="00E37827"/>
    <w:rsid w:val="00E52EBB"/>
    <w:rsid w:val="00E646F6"/>
    <w:rsid w:val="00EA76B2"/>
    <w:rsid w:val="00EE0620"/>
    <w:rsid w:val="00F10A64"/>
    <w:rsid w:val="00F46C47"/>
    <w:rsid w:val="00F76A3C"/>
    <w:rsid w:val="00F9654B"/>
    <w:rsid w:val="00FA4B51"/>
    <w:rsid w:val="00FD4D05"/>
    <w:rsid w:val="00FE5FB0"/>
    <w:rsid w:val="00FE63F1"/>
    <w:rsid w:val="26591CF8"/>
    <w:rsid w:val="68D0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162D4E"/>
  <w15:docId w15:val="{53788DBB-17B7-4553-B7BA-F566370E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unhideWhenUsed/>
    <w:rsid w:val="008C5E5E"/>
    <w:rPr>
      <w:rFonts w:ascii="Times New Roman" w:hAnsi="Times New Roman" w:cs="Times New Roman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C9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image" Target="media/image38.wmf"/><Relationship Id="rId87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90" Type="http://schemas.openxmlformats.org/officeDocument/2006/relationships/image" Target="media/image44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png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1057</Words>
  <Characters>6030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2023-12-11T02:05:00Z</dcterms:created>
  <dcterms:modified xsi:type="dcterms:W3CDTF">2024-01-01T05:21:00Z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dbe55436-2d39-4bad-8951-bdae55960b1e</vt:lpwstr>
  </property>
  <property fmtid="{D5CDD505-2E9C-101B-9397-08002B2CF9AE}" pid="3" name="KSOProductBuildVer">
    <vt:lpwstr>1033-12.2.0.13362</vt:lpwstr>
  </property>
  <property fmtid="{D5CDD505-2E9C-101B-9397-08002B2CF9AE}" pid="4" name="ICV">
    <vt:lpwstr>4EF12692BF4E48749BFE477DFF3315D9_13</vt:lpwstr>
  </property>
  <property fmtid="{D5CDD505-2E9C-101B-9397-08002B2CF9AE}" pid="5" name="MTWinEqns">
    <vt:bool>true</vt:bool>
  </property>
</Properties>
</file>