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E05C4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E05C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201</w:t>
            </w:r>
            <w:r w:rsidR="00E05C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</w:t>
      </w:r>
      <w:r w:rsidR="00E301A9">
        <w:rPr>
          <w:rFonts w:ascii="Times New Roman" w:hAnsi="Times New Roman" w:cs="Times New Roman"/>
          <w:b/>
          <w:color w:val="0070C0"/>
          <w:sz w:val="24"/>
          <w:szCs w:val="24"/>
        </w:rPr>
        <w:t>M ( 3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1 (2 điểm): </w:t>
      </w:r>
      <w:r w:rsidR="005A5FE5">
        <w:rPr>
          <w:rFonts w:ascii="Times New Roman" w:hAnsi="Times New Roman" w:cs="Times New Roman"/>
          <w:b/>
          <w:i/>
          <w:color w:val="0070C0"/>
          <w:sz w:val="24"/>
          <w:szCs w:val="24"/>
        </w:rPr>
        <w:t>Chọn đúng (Đ) hoặc sai (S) điền vào ô trống</w:t>
      </w:r>
      <w:r w:rsidRPr="000623BF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8926"/>
        <w:gridCol w:w="660"/>
      </w:tblGrid>
      <w:tr w:rsidR="00E301A9" w:rsidTr="00091E61">
        <w:tc>
          <w:tcPr>
            <w:tcW w:w="8926" w:type="dxa"/>
            <w:vAlign w:val="center"/>
          </w:tcPr>
          <w:p w:rsidR="00E301A9" w:rsidRDefault="00091E61" w:rsidP="0009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Khẳng định</w:t>
            </w:r>
          </w:p>
        </w:tc>
        <w:tc>
          <w:tcPr>
            <w:tcW w:w="660" w:type="dxa"/>
            <w:vAlign w:val="center"/>
          </w:tcPr>
          <w:p w:rsidR="00E301A9" w:rsidRDefault="00E301A9" w:rsidP="0009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Đ/S</w:t>
            </w:r>
          </w:p>
        </w:tc>
      </w:tr>
      <w:tr w:rsidR="00E301A9" w:rsidTr="00091E61">
        <w:tc>
          <w:tcPr>
            <w:tcW w:w="8926" w:type="dxa"/>
            <w:vAlign w:val="center"/>
          </w:tcPr>
          <w:p w:rsidR="00E301A9" w:rsidRDefault="00091E61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Hai góc ở vị trí so le trong thì bằng nhau</w:t>
            </w:r>
          </w:p>
        </w:tc>
        <w:tc>
          <w:tcPr>
            <w:tcW w:w="660" w:type="dxa"/>
            <w:vAlign w:val="center"/>
          </w:tcPr>
          <w:p w:rsidR="00E301A9" w:rsidRDefault="00E301A9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A9" w:rsidTr="00091E61">
        <w:tc>
          <w:tcPr>
            <w:tcW w:w="8926" w:type="dxa"/>
            <w:vAlign w:val="center"/>
          </w:tcPr>
          <w:p w:rsidR="00E301A9" w:rsidRDefault="00091E61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Hai đường thẳng vuông góc thì cắt nhau</w:t>
            </w:r>
          </w:p>
        </w:tc>
        <w:tc>
          <w:tcPr>
            <w:tcW w:w="660" w:type="dxa"/>
            <w:vAlign w:val="center"/>
          </w:tcPr>
          <w:p w:rsidR="00E301A9" w:rsidRDefault="00E301A9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A9" w:rsidTr="00091E61">
        <w:tc>
          <w:tcPr>
            <w:tcW w:w="8926" w:type="dxa"/>
            <w:vAlign w:val="center"/>
          </w:tcPr>
          <w:p w:rsidR="00E301A9" w:rsidRDefault="00091E61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Cho đường thẳng a và điểm A. Luôn vẽ được duy nhất đường thẳng b đi qua điểm A và song song với đường thẳng a</w:t>
            </w:r>
          </w:p>
        </w:tc>
        <w:tc>
          <w:tcPr>
            <w:tcW w:w="660" w:type="dxa"/>
            <w:vAlign w:val="center"/>
          </w:tcPr>
          <w:p w:rsidR="00E301A9" w:rsidRDefault="00E301A9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A9" w:rsidTr="00091E61">
        <w:tc>
          <w:tcPr>
            <w:tcW w:w="8926" w:type="dxa"/>
            <w:vAlign w:val="center"/>
          </w:tcPr>
          <w:p w:rsidR="00E301A9" w:rsidRDefault="00091E61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Một đường thẳng cắt hai đường thẳng song song thì hai góc ở vị trí trong cùng phía bù nhau</w:t>
            </w:r>
          </w:p>
        </w:tc>
        <w:tc>
          <w:tcPr>
            <w:tcW w:w="660" w:type="dxa"/>
            <w:vAlign w:val="center"/>
          </w:tcPr>
          <w:p w:rsidR="00E301A9" w:rsidRDefault="00E301A9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AD0" w:rsidRPr="002D52BB" w:rsidRDefault="00C27AB7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6D338E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AC4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C4579">
        <w:rPr>
          <w:rFonts w:ascii="Times New Roman" w:hAnsi="Times New Roman" w:cs="Times New Roman"/>
          <w:b/>
          <w:i/>
          <w:color w:val="0070C0"/>
          <w:sz w:val="24"/>
          <w:szCs w:val="24"/>
        </w:rPr>
        <w:t>Khoanh tròn vào chữ cái đứng trước câu trả lời đúng</w:t>
      </w:r>
      <w:r w:rsidR="002D52BB" w:rsidRPr="002D52BB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p w:rsidR="00AC4579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Biết a // b và a</w:t>
      </w:r>
      <w:r w:rsidRPr="00BA032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579950526" r:id="rId9"/>
        </w:object>
      </w:r>
      <w:r>
        <w:rPr>
          <w:rFonts w:ascii="Times New Roman" w:hAnsi="Times New Roman" w:cs="Times New Roman"/>
          <w:sz w:val="24"/>
          <w:szCs w:val="24"/>
        </w:rPr>
        <w:t>c. Khi đó:</w:t>
      </w:r>
    </w:p>
    <w:p w:rsidR="00BA032F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 //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</w:t>
      </w:r>
      <w:r w:rsidRPr="00BA032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579950527" r:id="rId10"/>
        </w:objec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BA032F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 trùng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 cắt b nhưng không vuông góc với b</w:t>
      </w:r>
    </w:p>
    <w:p w:rsidR="00BA032F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Biết AB</w:t>
      </w:r>
      <w:r w:rsidRPr="00BA032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DSMT4" ShapeID="_x0000_i1027" DrawAspect="Content" ObjectID="_1579950528" r:id="rId11"/>
        </w:object>
      </w:r>
      <w:r>
        <w:rPr>
          <w:rFonts w:ascii="Times New Roman" w:hAnsi="Times New Roman" w:cs="Times New Roman"/>
          <w:sz w:val="24"/>
          <w:szCs w:val="24"/>
        </w:rPr>
        <w:t>a; AC</w:t>
      </w:r>
      <w:r w:rsidRPr="00BA032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2.75pt" o:ole="">
            <v:imagedata r:id="rId8" o:title=""/>
          </v:shape>
          <o:OLEObject Type="Embed" ProgID="Equation.DSMT4" ShapeID="_x0000_i1028" DrawAspect="Content" ObjectID="_1579950529" r:id="rId12"/>
        </w:object>
      </w:r>
      <w:r>
        <w:rPr>
          <w:rFonts w:ascii="Times New Roman" w:hAnsi="Times New Roman" w:cs="Times New Roman"/>
          <w:sz w:val="24"/>
          <w:szCs w:val="24"/>
        </w:rPr>
        <w:t>a. Khi đó:</w:t>
      </w:r>
    </w:p>
    <w:p w:rsidR="00BA032F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AB</w:t>
      </w:r>
      <w:r w:rsidRPr="00BA032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2.75pt" o:ole="">
            <v:imagedata r:id="rId8" o:title=""/>
          </v:shape>
          <o:OLEObject Type="Embed" ProgID="Equation.DSMT4" ShapeID="_x0000_i1029" DrawAspect="Content" ObjectID="_1579950530" r:id="rId13"/>
        </w:object>
      </w:r>
      <w:r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Ba điểm A, B, C thẳng hàng</w:t>
      </w:r>
    </w:p>
    <w:p w:rsidR="00BA032F" w:rsidRPr="007D0D2E" w:rsidRDefault="00BA032F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AB // 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AB cắt AC</w:t>
      </w:r>
    </w:p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</w:t>
      </w:r>
      <w:r w:rsidR="00004C05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02D8E">
        <w:rPr>
          <w:rFonts w:ascii="Times New Roman" w:hAnsi="Times New Roman" w:cs="Times New Roman"/>
          <w:b/>
          <w:i/>
          <w:color w:val="0070C0"/>
          <w:sz w:val="24"/>
          <w:szCs w:val="24"/>
        </w:rPr>
        <w:t>Trình bày vào giấy kiểm tra</w:t>
      </w:r>
    </w:p>
    <w:p w:rsidR="00F90F5A" w:rsidRPr="00FE26C4" w:rsidRDefault="00F90F5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 (2 điểm): Vẽ hình theo cách diễn đạt sau:</w:t>
      </w:r>
    </w:p>
    <w:p w:rsidR="00CF07B7" w:rsidRDefault="00CF07B7" w:rsidP="00F90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089">
        <w:rPr>
          <w:rFonts w:ascii="Times New Roman" w:hAnsi="Times New Roman" w:cs="Times New Roman"/>
          <w:sz w:val="24"/>
          <w:szCs w:val="24"/>
        </w:rPr>
        <w:t xml:space="preserve">Vẽ góc xOy bằng </w:t>
      </w:r>
      <w:r w:rsidR="00AD4089" w:rsidRPr="00AD4089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030" type="#_x0000_t75" style="width:18pt;height:15pt" o:ole="">
            <v:imagedata r:id="rId14" o:title=""/>
          </v:shape>
          <o:OLEObject Type="Embed" ProgID="Equation.DSMT4" ShapeID="_x0000_i1030" DrawAspect="Content" ObjectID="_1579950531" r:id="rId15"/>
        </w:object>
      </w:r>
      <w:r w:rsidR="00AD4089">
        <w:rPr>
          <w:rFonts w:ascii="Times New Roman" w:hAnsi="Times New Roman" w:cs="Times New Roman"/>
          <w:sz w:val="24"/>
          <w:szCs w:val="24"/>
        </w:rPr>
        <w:t>. Trên tia Ox lấy điểm A (A</w:t>
      </w:r>
      <w:r w:rsidR="00AD4089" w:rsidRPr="00AD4089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31" type="#_x0000_t75" style="width:11.25pt;height:11.25pt" o:ole="">
            <v:imagedata r:id="rId16" o:title=""/>
          </v:shape>
          <o:OLEObject Type="Embed" ProgID="Equation.DSMT4" ShapeID="_x0000_i1031" DrawAspect="Content" ObjectID="_1579950532" r:id="rId17"/>
        </w:object>
      </w:r>
      <w:r w:rsidR="00AD4089">
        <w:rPr>
          <w:rFonts w:ascii="Times New Roman" w:hAnsi="Times New Roman" w:cs="Times New Roman"/>
          <w:sz w:val="24"/>
          <w:szCs w:val="24"/>
        </w:rPr>
        <w:t xml:space="preserve">O). Kẻ AH vuông góc với Oy tại H. Qua A kẻ đường thẳng a song song với Oy và đường thẳng b vuông góc với Ox. Vẽ đường thẳng </w:t>
      </w:r>
      <w:bookmarkStart w:id="0" w:name="_GoBack"/>
      <w:bookmarkEnd w:id="0"/>
      <w:r w:rsidR="00AD4089">
        <w:rPr>
          <w:rFonts w:ascii="Times New Roman" w:hAnsi="Times New Roman" w:cs="Times New Roman"/>
          <w:sz w:val="24"/>
          <w:szCs w:val="24"/>
        </w:rPr>
        <w:t xml:space="preserve">d là đường trung trực của đoạn thẳng AH.  </w:t>
      </w:r>
    </w:p>
    <w:p w:rsidR="00BF7E27" w:rsidRDefault="00F90F5A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7B428F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BF7E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F7E27">
        <w:rPr>
          <w:rFonts w:ascii="Times New Roman" w:hAnsi="Times New Roman" w:cs="Times New Roman"/>
          <w:sz w:val="24"/>
          <w:szCs w:val="24"/>
        </w:rPr>
        <w:t>Cho hình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F90F5A" w:rsidTr="00BC3520">
        <w:tc>
          <w:tcPr>
            <w:tcW w:w="5949" w:type="dxa"/>
          </w:tcPr>
          <w:p w:rsidR="00F90F5A" w:rsidRDefault="00BF7E27" w:rsidP="00BF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a // b và </w:t>
            </w:r>
            <w:r w:rsidRPr="00BF7E2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420">
                <v:shape id="_x0000_i1033" type="#_x0000_t75" style="width:63.75pt;height:21pt" o:ole="">
                  <v:imagedata r:id="rId18" o:title=""/>
                </v:shape>
                <o:OLEObject Type="Embed" ProgID="Equation.DSMT4" ShapeID="_x0000_i1033" DrawAspect="Content" ObjectID="_1579950533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Tính </w:t>
            </w:r>
            <w:r w:rsidRPr="00BF7E2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20">
                <v:shape id="_x0000_i1034" type="#_x0000_t75" style="width:15pt;height:21pt" o:ole="">
                  <v:imagedata r:id="rId20" o:title=""/>
                </v:shape>
                <o:OLEObject Type="Embed" ProgID="Equation.DSMT4" ShapeID="_x0000_i1034" DrawAspect="Content" ObjectID="_1579950534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E27" w:rsidRPr="00BF7E27" w:rsidRDefault="00BF7E27" w:rsidP="00BF7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E27">
              <w:rPr>
                <w:rFonts w:ascii="Times New Roman" w:hAnsi="Times New Roman" w:cs="Times New Roman"/>
                <w:sz w:val="20"/>
                <w:szCs w:val="20"/>
              </w:rPr>
              <w:t>( không vẽ lại hình, không ghi gt – kl vào giấy kiểm tra)</w:t>
            </w:r>
          </w:p>
        </w:tc>
        <w:tc>
          <w:tcPr>
            <w:tcW w:w="3401" w:type="dxa"/>
          </w:tcPr>
          <w:p w:rsidR="00F90F5A" w:rsidRDefault="00BC3520" w:rsidP="00BC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327D31" wp14:editId="2869267B">
                  <wp:extent cx="1533279" cy="126994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43" cy="129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C1D" w:rsidRDefault="00E54C1D" w:rsidP="00E5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E54C1D" w:rsidTr="000A114F">
        <w:tc>
          <w:tcPr>
            <w:tcW w:w="5240" w:type="dxa"/>
          </w:tcPr>
          <w:p w:rsidR="00E54C1D" w:rsidRDefault="00E54C1D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Chứng minh AM // DN</w:t>
            </w:r>
          </w:p>
          <w:p w:rsidR="00E54C1D" w:rsidRDefault="00E54C1D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Tính </w:t>
            </w:r>
            <w:r w:rsidRPr="00E54C1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340">
                <v:shape id="_x0000_i1032" type="#_x0000_t75" style="width:30pt;height:17.25pt" o:ole="">
                  <v:imagedata r:id="rId23" o:title=""/>
                </v:shape>
                <o:OLEObject Type="Embed" ProgID="Equation.DSMT4" ShapeID="_x0000_i1032" DrawAspect="Content" ObjectID="_1579950535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C1D" w:rsidRDefault="00E54C1D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Chứng minh đường thẳng OC là đường trung trực của đoạn thẳng AD</w:t>
            </w:r>
          </w:p>
          <w:p w:rsidR="00E54C1D" w:rsidRPr="00E54C1D" w:rsidRDefault="00E54C1D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27">
              <w:rPr>
                <w:rFonts w:ascii="Times New Roman" w:hAnsi="Times New Roman" w:cs="Times New Roman"/>
                <w:sz w:val="20"/>
                <w:szCs w:val="20"/>
              </w:rPr>
              <w:t>( không vẽ lại hình, không ghi gt – kl vào giấy kiểm tra)</w:t>
            </w:r>
          </w:p>
        </w:tc>
        <w:tc>
          <w:tcPr>
            <w:tcW w:w="4110" w:type="dxa"/>
          </w:tcPr>
          <w:p w:rsidR="00E54C1D" w:rsidRDefault="000A114F" w:rsidP="000A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19981A" wp14:editId="65B99193">
                  <wp:extent cx="1737219" cy="1114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78" cy="113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F5A" w:rsidRPr="00390C1F" w:rsidRDefault="00F90F5A" w:rsidP="00F90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0F5A" w:rsidRPr="00390C1F" w:rsidSect="00F90F5A">
      <w:headerReference w:type="default" r:id="rId26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49" w:rsidRDefault="00123249" w:rsidP="00205CBB">
      <w:pPr>
        <w:spacing w:after="0" w:line="240" w:lineRule="auto"/>
      </w:pPr>
      <w:r>
        <w:separator/>
      </w:r>
    </w:p>
  </w:endnote>
  <w:endnote w:type="continuationSeparator" w:id="0">
    <w:p w:rsidR="00123249" w:rsidRDefault="00123249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49" w:rsidRDefault="00123249" w:rsidP="00205CBB">
      <w:pPr>
        <w:spacing w:after="0" w:line="240" w:lineRule="auto"/>
      </w:pPr>
      <w:r>
        <w:separator/>
      </w:r>
    </w:p>
  </w:footnote>
  <w:footnote w:type="continuationSeparator" w:id="0">
    <w:p w:rsidR="00123249" w:rsidRDefault="00123249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123249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4C05"/>
    <w:rsid w:val="00023660"/>
    <w:rsid w:val="0003031F"/>
    <w:rsid w:val="000454DF"/>
    <w:rsid w:val="000623BF"/>
    <w:rsid w:val="000654AC"/>
    <w:rsid w:val="00067D47"/>
    <w:rsid w:val="00091E61"/>
    <w:rsid w:val="000A114F"/>
    <w:rsid w:val="000B2C40"/>
    <w:rsid w:val="000B3336"/>
    <w:rsid w:val="000B45F1"/>
    <w:rsid w:val="000C0B46"/>
    <w:rsid w:val="000E7558"/>
    <w:rsid w:val="0010014D"/>
    <w:rsid w:val="00100E47"/>
    <w:rsid w:val="00123249"/>
    <w:rsid w:val="001A48D6"/>
    <w:rsid w:val="00205CBB"/>
    <w:rsid w:val="002221F2"/>
    <w:rsid w:val="00226AD0"/>
    <w:rsid w:val="00256C5E"/>
    <w:rsid w:val="002868CE"/>
    <w:rsid w:val="0029536C"/>
    <w:rsid w:val="002D52BB"/>
    <w:rsid w:val="00301D64"/>
    <w:rsid w:val="00324D2E"/>
    <w:rsid w:val="00390C1F"/>
    <w:rsid w:val="003D767F"/>
    <w:rsid w:val="003F2895"/>
    <w:rsid w:val="0040633F"/>
    <w:rsid w:val="004710C5"/>
    <w:rsid w:val="004D0253"/>
    <w:rsid w:val="004D2B63"/>
    <w:rsid w:val="005375A7"/>
    <w:rsid w:val="005A2BD3"/>
    <w:rsid w:val="005A5FE5"/>
    <w:rsid w:val="00614093"/>
    <w:rsid w:val="006B19A1"/>
    <w:rsid w:val="006C1DBA"/>
    <w:rsid w:val="006D338E"/>
    <w:rsid w:val="00794559"/>
    <w:rsid w:val="007A33FF"/>
    <w:rsid w:val="007B428F"/>
    <w:rsid w:val="007C1BF8"/>
    <w:rsid w:val="007D0D2E"/>
    <w:rsid w:val="007D371D"/>
    <w:rsid w:val="00802D8E"/>
    <w:rsid w:val="00805EB8"/>
    <w:rsid w:val="00806C52"/>
    <w:rsid w:val="008809C0"/>
    <w:rsid w:val="008C4CC1"/>
    <w:rsid w:val="008E7AF1"/>
    <w:rsid w:val="00903D2E"/>
    <w:rsid w:val="00903FAA"/>
    <w:rsid w:val="00923779"/>
    <w:rsid w:val="00973F87"/>
    <w:rsid w:val="009A1C3E"/>
    <w:rsid w:val="009E171D"/>
    <w:rsid w:val="00A4435A"/>
    <w:rsid w:val="00A83D9F"/>
    <w:rsid w:val="00AC4579"/>
    <w:rsid w:val="00AD083C"/>
    <w:rsid w:val="00AD4089"/>
    <w:rsid w:val="00AF4BAB"/>
    <w:rsid w:val="00B845D2"/>
    <w:rsid w:val="00B94F3E"/>
    <w:rsid w:val="00BA032F"/>
    <w:rsid w:val="00BC3520"/>
    <w:rsid w:val="00BF7E27"/>
    <w:rsid w:val="00C27AB7"/>
    <w:rsid w:val="00C3721B"/>
    <w:rsid w:val="00C469AA"/>
    <w:rsid w:val="00C50977"/>
    <w:rsid w:val="00CB0BBA"/>
    <w:rsid w:val="00CB3167"/>
    <w:rsid w:val="00CF07B7"/>
    <w:rsid w:val="00D811F3"/>
    <w:rsid w:val="00D93CF3"/>
    <w:rsid w:val="00D96D73"/>
    <w:rsid w:val="00E05C4B"/>
    <w:rsid w:val="00E135F9"/>
    <w:rsid w:val="00E23A06"/>
    <w:rsid w:val="00E23DB8"/>
    <w:rsid w:val="00E301A9"/>
    <w:rsid w:val="00E32814"/>
    <w:rsid w:val="00E54C1D"/>
    <w:rsid w:val="00E72365"/>
    <w:rsid w:val="00E91388"/>
    <w:rsid w:val="00EA629A"/>
    <w:rsid w:val="00EF476B"/>
    <w:rsid w:val="00F36F97"/>
    <w:rsid w:val="00F73CD6"/>
    <w:rsid w:val="00F90F5A"/>
    <w:rsid w:val="00F96EFD"/>
    <w:rsid w:val="00FA67F2"/>
    <w:rsid w:val="00FE26C4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0571E6"/>
    <w:rsid w:val="00120FDB"/>
    <w:rsid w:val="001D7D4D"/>
    <w:rsid w:val="005E26B0"/>
    <w:rsid w:val="007200E9"/>
    <w:rsid w:val="00747608"/>
    <w:rsid w:val="007B4125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B740-EB7B-413A-98E7-CF18FE69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63</cp:revision>
  <dcterms:created xsi:type="dcterms:W3CDTF">2018-02-11T17:13:00Z</dcterms:created>
  <dcterms:modified xsi:type="dcterms:W3CDTF">2018-02-12T07:20:00Z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