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A2" w:rsidRPr="00B37CA2" w:rsidRDefault="00B37CA2" w:rsidP="00B37CA2">
      <w:pPr>
        <w:pStyle w:val="NormalWeb"/>
        <w:shd w:val="clear" w:color="auto" w:fill="FFFFFF"/>
        <w:spacing w:before="0" w:beforeAutospacing="0" w:after="0" w:afterAutospacing="0" w:line="390" w:lineRule="atLeast"/>
        <w:jc w:val="both"/>
        <w:rPr>
          <w:color w:val="000000"/>
          <w:sz w:val="26"/>
          <w:szCs w:val="26"/>
        </w:rPr>
      </w:pPr>
      <w:r w:rsidRPr="00B37CA2">
        <w:rPr>
          <w:rStyle w:val="Strong"/>
          <w:color w:val="000000"/>
          <w:sz w:val="26"/>
          <w:szCs w:val="26"/>
        </w:rPr>
        <w:t>Bài nghe</w:t>
      </w:r>
      <w:r w:rsidRPr="00B37CA2">
        <w:rPr>
          <w:rStyle w:val="Strong"/>
          <w:color w:val="000000"/>
          <w:sz w:val="26"/>
          <w:szCs w:val="26"/>
        </w:rPr>
        <w:t xml:space="preserve"> 1</w:t>
      </w:r>
      <w:r w:rsidRPr="00B37CA2">
        <w:rPr>
          <w:rStyle w:val="Strong"/>
          <w:color w:val="000000"/>
          <w:sz w:val="26"/>
          <w:szCs w:val="26"/>
        </w:rPr>
        <w:t>: </w:t>
      </w:r>
      <w:r w:rsidRPr="00B37CA2">
        <w:rPr>
          <w:color w:val="000000"/>
          <w:sz w:val="26"/>
          <w:szCs w:val="26"/>
        </w:rPr>
        <w:t> </w:t>
      </w:r>
    </w:p>
    <w:p w:rsidR="00B37CA2" w:rsidRPr="00B37CA2" w:rsidRDefault="00B37CA2" w:rsidP="00B37CA2">
      <w:pPr>
        <w:pStyle w:val="NormalWeb"/>
        <w:shd w:val="clear" w:color="auto" w:fill="FFFFFF"/>
        <w:spacing w:before="0" w:beforeAutospacing="0" w:after="180" w:afterAutospacing="0" w:line="390" w:lineRule="atLeast"/>
        <w:jc w:val="both"/>
        <w:rPr>
          <w:color w:val="000000"/>
          <w:sz w:val="26"/>
          <w:szCs w:val="26"/>
        </w:rPr>
      </w:pPr>
      <w:r w:rsidRPr="00B37CA2">
        <w:rPr>
          <w:color w:val="000000"/>
          <w:sz w:val="26"/>
          <w:szCs w:val="26"/>
        </w:rPr>
        <w:t xml:space="preserve">This is </w:t>
      </w:r>
      <w:proofErr w:type="gramStart"/>
      <w:r w:rsidRPr="00B37CA2">
        <w:rPr>
          <w:color w:val="000000"/>
          <w:sz w:val="26"/>
          <w:szCs w:val="26"/>
        </w:rPr>
        <w:t>An</w:t>
      </w:r>
      <w:proofErr w:type="gramEnd"/>
      <w:r w:rsidRPr="00B37CA2">
        <w:rPr>
          <w:color w:val="000000"/>
          <w:sz w:val="26"/>
          <w:szCs w:val="26"/>
        </w:rPr>
        <w:t xml:space="preserve"> Binh Commune Radio Station. The rainy season is coming so today's special </w:t>
      </w:r>
      <w:proofErr w:type="spellStart"/>
      <w:r w:rsidRPr="00B37CA2">
        <w:rPr>
          <w:color w:val="000000"/>
          <w:sz w:val="26"/>
          <w:szCs w:val="26"/>
        </w:rPr>
        <w:t>programme</w:t>
      </w:r>
      <w:proofErr w:type="spellEnd"/>
      <w:r w:rsidRPr="00B37CA2">
        <w:rPr>
          <w:color w:val="000000"/>
          <w:sz w:val="26"/>
          <w:szCs w:val="26"/>
        </w:rPr>
        <w:t xml:space="preserve"> will tell you about what you should do before, during and after a storm. Before a storm, each family should prepare an emergency kit with necessary things like plasters, basic medicine, whistle, bottles of water, food etc. Bring in outdoor things like flowerpots or rubbish bin because they can get blown away by strong winds. Strengthen your house if necessary.</w:t>
      </w:r>
    </w:p>
    <w:p w:rsidR="00B37CA2" w:rsidRPr="00B37CA2" w:rsidRDefault="00B37CA2" w:rsidP="00B37CA2">
      <w:pPr>
        <w:pStyle w:val="NormalWeb"/>
        <w:shd w:val="clear" w:color="auto" w:fill="FFFFFF"/>
        <w:spacing w:before="0" w:beforeAutospacing="0" w:after="0" w:afterAutospacing="0" w:line="390" w:lineRule="atLeast"/>
        <w:jc w:val="both"/>
        <w:rPr>
          <w:color w:val="000000"/>
          <w:sz w:val="26"/>
          <w:szCs w:val="26"/>
        </w:rPr>
      </w:pPr>
      <w:r w:rsidRPr="00B37CA2">
        <w:rPr>
          <w:color w:val="000000"/>
          <w:sz w:val="26"/>
          <w:szCs w:val="26"/>
        </w:rPr>
        <w:t>During a storm, stay inside. Even when the rain and winds stop, wait because the storm may start up again. Stay away from windows and glass doors. They could break</w:t>
      </w:r>
      <w:r w:rsidRPr="00B37CA2">
        <w:rPr>
          <w:rStyle w:val="Strong"/>
          <w:color w:val="000000"/>
          <w:sz w:val="26"/>
          <w:szCs w:val="26"/>
        </w:rPr>
        <w:t> </w:t>
      </w:r>
      <w:r w:rsidRPr="00B37CA2">
        <w:rPr>
          <w:color w:val="000000"/>
          <w:sz w:val="26"/>
          <w:szCs w:val="26"/>
        </w:rPr>
        <w:t>and hurt you. Gather in the safest room in the house.</w:t>
      </w:r>
    </w:p>
    <w:p w:rsidR="00B37CA2" w:rsidRPr="00B37CA2" w:rsidRDefault="00B37CA2" w:rsidP="00B37CA2">
      <w:pPr>
        <w:pStyle w:val="NormalWeb"/>
        <w:shd w:val="clear" w:color="auto" w:fill="FFFFFF"/>
        <w:spacing w:before="0" w:beforeAutospacing="0" w:after="180" w:afterAutospacing="0" w:line="390" w:lineRule="atLeast"/>
        <w:jc w:val="both"/>
        <w:rPr>
          <w:color w:val="000000"/>
          <w:sz w:val="26"/>
          <w:szCs w:val="26"/>
        </w:rPr>
      </w:pPr>
      <w:r w:rsidRPr="00B37CA2">
        <w:rPr>
          <w:color w:val="000000"/>
          <w:sz w:val="26"/>
          <w:szCs w:val="26"/>
        </w:rPr>
        <w:t>After the storm, don't leave your house right away. Listen to important instructions from local authorities. They may warn you about which parts of your area are dangerous and should be avoided. Stay away from broken power lines.</w:t>
      </w:r>
    </w:p>
    <w:p w:rsidR="00B37CA2" w:rsidRPr="00B37CA2" w:rsidRDefault="00B37CA2">
      <w:pPr>
        <w:widowControl/>
        <w:autoSpaceDE/>
        <w:autoSpaceDN/>
        <w:spacing w:after="160" w:line="259" w:lineRule="auto"/>
        <w:rPr>
          <w:w w:val="105"/>
          <w:sz w:val="26"/>
          <w:szCs w:val="26"/>
        </w:rPr>
      </w:pPr>
    </w:p>
    <w:p w:rsidR="00B37CA2" w:rsidRPr="00B37CA2" w:rsidRDefault="00B37CA2" w:rsidP="00B37CA2">
      <w:pPr>
        <w:pStyle w:val="BodyText"/>
        <w:spacing w:before="16"/>
        <w:ind w:left="418" w:right="256" w:hanging="303"/>
        <w:rPr>
          <w:w w:val="105"/>
          <w:sz w:val="26"/>
          <w:szCs w:val="26"/>
        </w:rPr>
      </w:pPr>
      <w:r w:rsidRPr="00B37CA2">
        <w:rPr>
          <w:w w:val="105"/>
          <w:sz w:val="26"/>
          <w:szCs w:val="26"/>
        </w:rPr>
        <w:t>BÀI NGHE SỐ 2:</w:t>
      </w:r>
    </w:p>
    <w:p w:rsidR="00B37CA2" w:rsidRPr="00B37CA2" w:rsidRDefault="00B37CA2" w:rsidP="00B37CA2">
      <w:pPr>
        <w:pStyle w:val="BodyText"/>
        <w:spacing w:before="16"/>
        <w:ind w:left="418" w:right="256" w:hanging="303"/>
        <w:rPr>
          <w:sz w:val="26"/>
          <w:szCs w:val="26"/>
        </w:rPr>
      </w:pPr>
      <w:r w:rsidRPr="00B37CA2">
        <w:rPr>
          <w:w w:val="105"/>
          <w:sz w:val="26"/>
          <w:szCs w:val="26"/>
        </w:rPr>
        <w:t>A: Oh, look at these shoes! I love them.</w:t>
      </w:r>
    </w:p>
    <w:p w:rsidR="00B37CA2" w:rsidRPr="00B37CA2" w:rsidRDefault="00B37CA2" w:rsidP="00B37CA2">
      <w:pPr>
        <w:pStyle w:val="Heading9"/>
        <w:spacing w:before="43" w:line="228" w:lineRule="auto"/>
        <w:ind w:left="410" w:right="269" w:hanging="298"/>
        <w:rPr>
          <w:sz w:val="26"/>
          <w:szCs w:val="26"/>
        </w:rPr>
      </w:pPr>
      <w:r w:rsidRPr="00B37CA2">
        <w:rPr>
          <w:sz w:val="26"/>
          <w:szCs w:val="26"/>
        </w:rPr>
        <w:t xml:space="preserve">B: Imelda, you promised you wouldn’t buy another pair of </w:t>
      </w:r>
      <w:r w:rsidRPr="00B37CA2">
        <w:rPr>
          <w:position w:val="1"/>
          <w:sz w:val="26"/>
          <w:szCs w:val="26"/>
        </w:rPr>
        <w:t>shoes. You already have 40</w:t>
      </w:r>
      <w:r w:rsidRPr="00B37CA2">
        <w:rPr>
          <w:spacing w:val="19"/>
          <w:position w:val="1"/>
          <w:sz w:val="26"/>
          <w:szCs w:val="26"/>
        </w:rPr>
        <w:t xml:space="preserve"> </w:t>
      </w:r>
      <w:r w:rsidRPr="00B37CA2">
        <w:rPr>
          <w:position w:val="1"/>
          <w:sz w:val="26"/>
          <w:szCs w:val="26"/>
        </w:rPr>
        <w:t>pair</w:t>
      </w:r>
      <w:r w:rsidRPr="00B37CA2">
        <w:rPr>
          <w:sz w:val="26"/>
          <w:szCs w:val="26"/>
        </w:rPr>
        <w:t>s</w:t>
      </w:r>
      <w:r w:rsidRPr="00B37CA2">
        <w:rPr>
          <w:position w:val="1"/>
          <w:sz w:val="26"/>
          <w:szCs w:val="26"/>
        </w:rPr>
        <w:t>!</w:t>
      </w:r>
    </w:p>
    <w:p w:rsidR="00B37CA2" w:rsidRPr="00B37CA2" w:rsidRDefault="00B37CA2" w:rsidP="00B37CA2">
      <w:pPr>
        <w:tabs>
          <w:tab w:val="left" w:pos="1731"/>
        </w:tabs>
        <w:spacing w:before="29" w:line="232" w:lineRule="auto"/>
        <w:ind w:left="410" w:right="74" w:hanging="296"/>
        <w:rPr>
          <w:sz w:val="26"/>
          <w:szCs w:val="26"/>
        </w:rPr>
      </w:pPr>
      <w:r w:rsidRPr="00B37CA2">
        <w:rPr>
          <w:noProof/>
          <w:sz w:val="26"/>
          <w:szCs w:val="26"/>
        </w:rPr>
        <mc:AlternateContent>
          <mc:Choice Requires="wps">
            <w:drawing>
              <wp:anchor distT="0" distB="0" distL="114300" distR="114300" simplePos="0" relativeHeight="251660288" behindDoc="1" locked="0" layoutInCell="1" allowOverlap="1">
                <wp:simplePos x="0" y="0"/>
                <wp:positionH relativeFrom="page">
                  <wp:posOffset>3758565</wp:posOffset>
                </wp:positionH>
                <wp:positionV relativeFrom="paragraph">
                  <wp:posOffset>238125</wp:posOffset>
                </wp:positionV>
                <wp:extent cx="117475" cy="0"/>
                <wp:effectExtent l="571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0"/>
                        </a:xfrm>
                        <a:prstGeom prst="line">
                          <a:avLst/>
                        </a:prstGeom>
                        <a:noFill/>
                        <a:ln w="76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905E7"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95pt,18.75pt" to="305.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" strokeweight=".21236mm">
                <w10:wrap anchorx="page"/>
              </v:line>
            </w:pict>
          </mc:Fallback>
        </mc:AlternateContent>
      </w:r>
      <w:r w:rsidRPr="00B37CA2">
        <w:rPr>
          <w:w w:val="105"/>
          <w:sz w:val="26"/>
          <w:szCs w:val="26"/>
        </w:rPr>
        <w:t>A: I know, but look! They’re my favorite</w:t>
      </w:r>
      <w:r w:rsidRPr="00B37CA2">
        <w:rPr>
          <w:spacing w:val="16"/>
          <w:w w:val="105"/>
          <w:sz w:val="26"/>
          <w:szCs w:val="26"/>
        </w:rPr>
        <w:t xml:space="preserve"> </w:t>
      </w:r>
      <w:r w:rsidRPr="00B37CA2">
        <w:rPr>
          <w:w w:val="105"/>
          <w:sz w:val="26"/>
          <w:szCs w:val="26"/>
        </w:rPr>
        <w:t>color</w:t>
      </w:r>
      <w:r w:rsidRPr="00B37CA2">
        <w:rPr>
          <w:w w:val="105"/>
          <w:sz w:val="26"/>
          <w:szCs w:val="26"/>
        </w:rPr>
        <w:tab/>
        <w:t xml:space="preserve">red. And not just red, but red with </w:t>
      </w:r>
      <w:proofErr w:type="spellStart"/>
      <w:r w:rsidRPr="00B37CA2">
        <w:rPr>
          <w:w w:val="105"/>
          <w:sz w:val="26"/>
          <w:szCs w:val="26"/>
        </w:rPr>
        <w:t>sil</w:t>
      </w:r>
      <w:proofErr w:type="spellEnd"/>
      <w:r w:rsidRPr="00B37CA2">
        <w:rPr>
          <w:w w:val="105"/>
          <w:position w:val="1"/>
          <w:sz w:val="26"/>
          <w:szCs w:val="26"/>
        </w:rPr>
        <w:t>v</w:t>
      </w:r>
      <w:proofErr w:type="spellStart"/>
      <w:r w:rsidRPr="00B37CA2">
        <w:rPr>
          <w:w w:val="105"/>
          <w:sz w:val="26"/>
          <w:szCs w:val="26"/>
        </w:rPr>
        <w:t>er</w:t>
      </w:r>
      <w:proofErr w:type="spellEnd"/>
      <w:r w:rsidRPr="00B37CA2">
        <w:rPr>
          <w:w w:val="105"/>
          <w:sz w:val="26"/>
          <w:szCs w:val="26"/>
        </w:rPr>
        <w:t xml:space="preserve"> straps...wow...and I love the</w:t>
      </w:r>
      <w:r w:rsidRPr="00B37CA2">
        <w:rPr>
          <w:spacing w:val="11"/>
          <w:w w:val="105"/>
          <w:sz w:val="26"/>
          <w:szCs w:val="26"/>
        </w:rPr>
        <w:t xml:space="preserve"> </w:t>
      </w:r>
      <w:r w:rsidRPr="00B37CA2">
        <w:rPr>
          <w:w w:val="105"/>
          <w:sz w:val="26"/>
          <w:szCs w:val="26"/>
        </w:rPr>
        <w:t>style.</w:t>
      </w:r>
    </w:p>
    <w:p w:rsidR="00B37CA2" w:rsidRPr="00B37CA2" w:rsidRDefault="00B37CA2" w:rsidP="00B37CA2">
      <w:pPr>
        <w:pStyle w:val="Heading9"/>
        <w:spacing w:before="34" w:line="226" w:lineRule="exact"/>
        <w:ind w:left="118"/>
        <w:rPr>
          <w:sz w:val="26"/>
          <w:szCs w:val="26"/>
        </w:rPr>
      </w:pPr>
      <w:r w:rsidRPr="00B37CA2">
        <w:rPr>
          <w:sz w:val="26"/>
          <w:szCs w:val="26"/>
        </w:rPr>
        <w:t>B: Don’t you already have a pair of</w:t>
      </w:r>
    </w:p>
    <w:p w:rsidR="00B37CA2" w:rsidRPr="00B37CA2" w:rsidRDefault="00B37CA2" w:rsidP="00B37CA2">
      <w:pPr>
        <w:spacing w:line="226" w:lineRule="exact"/>
        <w:ind w:left="410"/>
        <w:rPr>
          <w:sz w:val="26"/>
          <w:szCs w:val="26"/>
        </w:rPr>
      </w:pPr>
      <w:r w:rsidRPr="00B37CA2">
        <w:rPr>
          <w:w w:val="105"/>
          <w:sz w:val="26"/>
          <w:szCs w:val="26"/>
        </w:rPr>
        <w:t>shoes in that style?</w:t>
      </w:r>
    </w:p>
    <w:p w:rsidR="00B37CA2" w:rsidRPr="00B37CA2" w:rsidRDefault="00B37CA2" w:rsidP="00B37CA2">
      <w:pPr>
        <w:pStyle w:val="BodyText"/>
        <w:spacing w:before="35" w:line="217" w:lineRule="exact"/>
        <w:ind w:left="115"/>
        <w:rPr>
          <w:sz w:val="26"/>
          <w:szCs w:val="26"/>
        </w:rPr>
      </w:pPr>
      <w:r w:rsidRPr="00B37CA2">
        <w:rPr>
          <w:w w:val="105"/>
          <w:sz w:val="26"/>
          <w:szCs w:val="26"/>
        </w:rPr>
        <w:t>A: No, I don’t. I love this style—really</w:t>
      </w:r>
      <w:bookmarkStart w:id="0" w:name="_GoBack"/>
      <w:bookmarkEnd w:id="0"/>
    </w:p>
    <w:p w:rsidR="00B37CA2" w:rsidRPr="00B37CA2" w:rsidRDefault="00B37CA2" w:rsidP="00B37CA2">
      <w:pPr>
        <w:pStyle w:val="Heading9"/>
        <w:spacing w:line="228" w:lineRule="exact"/>
        <w:ind w:left="413"/>
        <w:rPr>
          <w:sz w:val="26"/>
          <w:szCs w:val="26"/>
        </w:rPr>
      </w:pPr>
      <w:r w:rsidRPr="00B37CA2">
        <w:rPr>
          <w:w w:val="105"/>
          <w:sz w:val="26"/>
          <w:szCs w:val="26"/>
        </w:rPr>
        <w:t>high heels and open toes.</w:t>
      </w:r>
    </w:p>
    <w:p w:rsidR="00B37CA2" w:rsidRPr="00B37CA2" w:rsidRDefault="00B37CA2" w:rsidP="00B37CA2">
      <w:pPr>
        <w:pStyle w:val="BodyText"/>
        <w:spacing w:before="41"/>
        <w:ind w:left="113"/>
        <w:rPr>
          <w:sz w:val="26"/>
          <w:szCs w:val="26"/>
        </w:rPr>
      </w:pPr>
      <w:r w:rsidRPr="00B37CA2">
        <w:rPr>
          <w:noProof/>
          <w:sz w:val="26"/>
          <w:szCs w:val="26"/>
        </w:rPr>
        <mc:AlternateContent>
          <mc:Choice Requires="wps">
            <w:drawing>
              <wp:anchor distT="0" distB="0" distL="114300" distR="114300" simplePos="0" relativeHeight="251659264" behindDoc="0" locked="0" layoutInCell="1" allowOverlap="1">
                <wp:simplePos x="0" y="0"/>
                <wp:positionH relativeFrom="page">
                  <wp:posOffset>4764405</wp:posOffset>
                </wp:positionH>
                <wp:positionV relativeFrom="paragraph">
                  <wp:posOffset>102870</wp:posOffset>
                </wp:positionV>
                <wp:extent cx="118110" cy="0"/>
                <wp:effectExtent l="1143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line">
                          <a:avLst/>
                        </a:prstGeom>
                        <a:noFill/>
                        <a:ln w="76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FB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15pt,8.1pt" to="38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" strokeweight=".21236mm">
                <w10:wrap anchorx="page"/>
              </v:line>
            </w:pict>
          </mc:Fallback>
        </mc:AlternateContent>
      </w:r>
      <w:r w:rsidRPr="00B37CA2">
        <w:rPr>
          <w:w w:val="105"/>
          <w:sz w:val="26"/>
          <w:szCs w:val="26"/>
        </w:rPr>
        <w:t>B: But Imelda, look at the price tag</w:t>
      </w:r>
    </w:p>
    <w:p w:rsidR="00B37CA2" w:rsidRPr="00B37CA2" w:rsidRDefault="00B37CA2" w:rsidP="00B37CA2">
      <w:pPr>
        <w:pStyle w:val="BodyText"/>
        <w:spacing w:before="3"/>
        <w:ind w:left="418"/>
        <w:rPr>
          <w:sz w:val="26"/>
          <w:szCs w:val="26"/>
        </w:rPr>
      </w:pPr>
      <w:r w:rsidRPr="00B37CA2">
        <w:rPr>
          <w:w w:val="105"/>
          <w:sz w:val="26"/>
          <w:szCs w:val="26"/>
        </w:rPr>
        <w:t>they’re almost $200.</w:t>
      </w:r>
    </w:p>
    <w:p w:rsidR="00B37CA2" w:rsidRPr="00B37CA2" w:rsidRDefault="00B37CA2" w:rsidP="00B37CA2">
      <w:pPr>
        <w:pStyle w:val="Heading9"/>
        <w:spacing w:before="37" w:line="228" w:lineRule="auto"/>
        <w:ind w:left="403" w:right="74" w:hanging="289"/>
        <w:rPr>
          <w:sz w:val="26"/>
          <w:szCs w:val="26"/>
        </w:rPr>
      </w:pPr>
      <w:r w:rsidRPr="00B37CA2">
        <w:rPr>
          <w:w w:val="105"/>
          <w:sz w:val="26"/>
          <w:szCs w:val="26"/>
        </w:rPr>
        <w:t>A: I can always put it on your credit card. Oh, come on, honey...they’re 8 1/2, my size exactly.</w:t>
      </w:r>
    </w:p>
    <w:p w:rsidR="00B37CA2" w:rsidRPr="00B37CA2" w:rsidRDefault="00B37CA2" w:rsidP="00B37CA2">
      <w:pPr>
        <w:pStyle w:val="BodyText"/>
        <w:spacing w:before="43"/>
        <w:ind w:left="113"/>
        <w:rPr>
          <w:sz w:val="26"/>
          <w:szCs w:val="26"/>
        </w:rPr>
      </w:pPr>
      <w:r w:rsidRPr="00B37CA2">
        <w:rPr>
          <w:w w:val="105"/>
          <w:sz w:val="26"/>
          <w:szCs w:val="26"/>
        </w:rPr>
        <w:t>B: But are they comfortable?</w:t>
      </w:r>
    </w:p>
    <w:p w:rsidR="00B37CA2" w:rsidRPr="00B37CA2" w:rsidRDefault="00B37CA2" w:rsidP="00B37CA2">
      <w:pPr>
        <w:pStyle w:val="BodyText"/>
        <w:spacing w:before="47"/>
        <w:ind w:left="414" w:hanging="300"/>
        <w:rPr>
          <w:sz w:val="26"/>
          <w:szCs w:val="26"/>
        </w:rPr>
      </w:pPr>
      <w:r w:rsidRPr="00B37CA2">
        <w:rPr>
          <w:w w:val="110"/>
          <w:sz w:val="26"/>
          <w:szCs w:val="26"/>
        </w:rPr>
        <w:t xml:space="preserve">A: No, not at all but it doesn’t matter. With shoes that look this good, a </w:t>
      </w:r>
      <w:r w:rsidRPr="00B37CA2">
        <w:rPr>
          <w:w w:val="110"/>
          <w:position w:val="1"/>
          <w:sz w:val="26"/>
          <w:szCs w:val="26"/>
        </w:rPr>
        <w:t>l</w:t>
      </w:r>
      <w:proofErr w:type="spellStart"/>
      <w:r w:rsidRPr="00B37CA2">
        <w:rPr>
          <w:w w:val="110"/>
          <w:sz w:val="26"/>
          <w:szCs w:val="26"/>
        </w:rPr>
        <w:t>ittle</w:t>
      </w:r>
      <w:proofErr w:type="spellEnd"/>
      <w:r w:rsidRPr="00B37CA2">
        <w:rPr>
          <w:w w:val="110"/>
          <w:sz w:val="26"/>
          <w:szCs w:val="26"/>
        </w:rPr>
        <w:t xml:space="preserve"> </w:t>
      </w:r>
      <w:r w:rsidRPr="00B37CA2">
        <w:rPr>
          <w:w w:val="110"/>
          <w:position w:val="1"/>
          <w:sz w:val="26"/>
          <w:szCs w:val="26"/>
        </w:rPr>
        <w:t xml:space="preserve">pain isn’t a </w:t>
      </w:r>
      <w:proofErr w:type="spellStart"/>
      <w:r w:rsidRPr="00B37CA2">
        <w:rPr>
          <w:w w:val="110"/>
          <w:position w:val="1"/>
          <w:sz w:val="26"/>
          <w:szCs w:val="26"/>
        </w:rPr>
        <w:t>pr</w:t>
      </w:r>
      <w:r w:rsidRPr="00B37CA2">
        <w:rPr>
          <w:w w:val="110"/>
          <w:sz w:val="26"/>
          <w:szCs w:val="26"/>
        </w:rPr>
        <w:t>oblem</w:t>
      </w:r>
      <w:proofErr w:type="spellEnd"/>
      <w:r w:rsidRPr="00B37CA2">
        <w:rPr>
          <w:w w:val="110"/>
          <w:sz w:val="26"/>
          <w:szCs w:val="26"/>
        </w:rPr>
        <w:t xml:space="preserve">. </w:t>
      </w:r>
      <w:r w:rsidRPr="00B37CA2">
        <w:rPr>
          <w:w w:val="110"/>
          <w:position w:val="1"/>
          <w:sz w:val="26"/>
          <w:szCs w:val="26"/>
        </w:rPr>
        <w:t>Please!</w:t>
      </w:r>
    </w:p>
    <w:p w:rsidR="00B37CA2" w:rsidRPr="00B37CA2" w:rsidRDefault="00B37CA2" w:rsidP="00B37CA2">
      <w:pPr>
        <w:pStyle w:val="BodyText"/>
        <w:spacing w:before="29" w:line="237" w:lineRule="auto"/>
        <w:ind w:left="405" w:right="256" w:hanging="293"/>
        <w:rPr>
          <w:sz w:val="26"/>
          <w:szCs w:val="26"/>
        </w:rPr>
      </w:pPr>
      <w:r w:rsidRPr="00B37CA2">
        <w:rPr>
          <w:w w:val="105"/>
          <w:position w:val="1"/>
          <w:sz w:val="26"/>
          <w:szCs w:val="26"/>
        </w:rPr>
        <w:t xml:space="preserve">B: Oh, </w:t>
      </w:r>
      <w:r w:rsidRPr="00B37CA2">
        <w:rPr>
          <w:w w:val="105"/>
          <w:sz w:val="26"/>
          <w:szCs w:val="26"/>
        </w:rPr>
        <w:t>o</w:t>
      </w:r>
      <w:r w:rsidRPr="00B37CA2">
        <w:rPr>
          <w:w w:val="105"/>
          <w:position w:val="1"/>
          <w:sz w:val="26"/>
          <w:szCs w:val="26"/>
        </w:rPr>
        <w:t xml:space="preserve">kay...I guess we’ll Just have </w:t>
      </w:r>
      <w:r w:rsidRPr="00B37CA2">
        <w:rPr>
          <w:w w:val="105"/>
          <w:sz w:val="26"/>
          <w:szCs w:val="26"/>
        </w:rPr>
        <w:t>to build another closet for your shoes.</w:t>
      </w:r>
    </w:p>
    <w:p w:rsidR="004B4AAB" w:rsidRPr="00B37CA2" w:rsidRDefault="004B4AAB">
      <w:pPr>
        <w:rPr>
          <w:sz w:val="26"/>
          <w:szCs w:val="26"/>
        </w:rPr>
      </w:pPr>
    </w:p>
    <w:sectPr w:rsidR="004B4AAB" w:rsidRPr="00B37C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4E58"/>
    <w:multiLevelType w:val="hybridMultilevel"/>
    <w:tmpl w:val="8A764E74"/>
    <w:lvl w:ilvl="0" w:tplc="29F04EBA">
      <w:start w:val="1"/>
      <w:numFmt w:val="decimal"/>
      <w:lvlText w:val="%1."/>
      <w:lvlJc w:val="left"/>
      <w:pPr>
        <w:ind w:left="533" w:hanging="249"/>
      </w:pPr>
      <w:rPr>
        <w:rFonts w:hint="default"/>
        <w:spacing w:val="-1"/>
        <w:w w:val="98"/>
        <w:lang w:val="en-US" w:eastAsia="en-US" w:bidi="ar-SA"/>
      </w:rPr>
    </w:lvl>
    <w:lvl w:ilvl="1" w:tplc="8C20140A">
      <w:numFmt w:val="bullet"/>
      <w:lvlText w:val="•"/>
      <w:lvlJc w:val="left"/>
      <w:pPr>
        <w:ind w:left="850" w:hanging="249"/>
      </w:pPr>
      <w:rPr>
        <w:rFonts w:hint="default"/>
        <w:lang w:val="en-US" w:eastAsia="en-US" w:bidi="ar-SA"/>
      </w:rPr>
    </w:lvl>
    <w:lvl w:ilvl="2" w:tplc="3B70B216">
      <w:numFmt w:val="bullet"/>
      <w:lvlText w:val="•"/>
      <w:lvlJc w:val="left"/>
      <w:pPr>
        <w:ind w:left="1159" w:hanging="249"/>
      </w:pPr>
      <w:rPr>
        <w:rFonts w:hint="default"/>
        <w:lang w:val="en-US" w:eastAsia="en-US" w:bidi="ar-SA"/>
      </w:rPr>
    </w:lvl>
    <w:lvl w:ilvl="3" w:tplc="9BC68374">
      <w:numFmt w:val="bullet"/>
      <w:lvlText w:val="•"/>
      <w:lvlJc w:val="left"/>
      <w:pPr>
        <w:ind w:left="1468" w:hanging="249"/>
      </w:pPr>
      <w:rPr>
        <w:rFonts w:hint="default"/>
        <w:lang w:val="en-US" w:eastAsia="en-US" w:bidi="ar-SA"/>
      </w:rPr>
    </w:lvl>
    <w:lvl w:ilvl="4" w:tplc="9B129C42">
      <w:numFmt w:val="bullet"/>
      <w:lvlText w:val="•"/>
      <w:lvlJc w:val="left"/>
      <w:pPr>
        <w:ind w:left="1777" w:hanging="249"/>
      </w:pPr>
      <w:rPr>
        <w:rFonts w:hint="default"/>
        <w:lang w:val="en-US" w:eastAsia="en-US" w:bidi="ar-SA"/>
      </w:rPr>
    </w:lvl>
    <w:lvl w:ilvl="5" w:tplc="F8DCB93A">
      <w:numFmt w:val="bullet"/>
      <w:lvlText w:val="•"/>
      <w:lvlJc w:val="left"/>
      <w:pPr>
        <w:ind w:left="2086" w:hanging="249"/>
      </w:pPr>
      <w:rPr>
        <w:rFonts w:hint="default"/>
        <w:lang w:val="en-US" w:eastAsia="en-US" w:bidi="ar-SA"/>
      </w:rPr>
    </w:lvl>
    <w:lvl w:ilvl="6" w:tplc="80081FD2">
      <w:numFmt w:val="bullet"/>
      <w:lvlText w:val="•"/>
      <w:lvlJc w:val="left"/>
      <w:pPr>
        <w:ind w:left="2394" w:hanging="249"/>
      </w:pPr>
      <w:rPr>
        <w:rFonts w:hint="default"/>
        <w:lang w:val="en-US" w:eastAsia="en-US" w:bidi="ar-SA"/>
      </w:rPr>
    </w:lvl>
    <w:lvl w:ilvl="7" w:tplc="27AE9590">
      <w:numFmt w:val="bullet"/>
      <w:lvlText w:val="•"/>
      <w:lvlJc w:val="left"/>
      <w:pPr>
        <w:ind w:left="2703" w:hanging="249"/>
      </w:pPr>
      <w:rPr>
        <w:rFonts w:hint="default"/>
        <w:lang w:val="en-US" w:eastAsia="en-US" w:bidi="ar-SA"/>
      </w:rPr>
    </w:lvl>
    <w:lvl w:ilvl="8" w:tplc="1F127790">
      <w:numFmt w:val="bullet"/>
      <w:lvlText w:val="•"/>
      <w:lvlJc w:val="left"/>
      <w:pPr>
        <w:ind w:left="3012" w:hanging="24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A2"/>
    <w:rsid w:val="004B4AAB"/>
    <w:rsid w:val="00B3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63DA8A"/>
  <w15:chartTrackingRefBased/>
  <w15:docId w15:val="{61DCA0E5-F1FC-46A9-B699-7F2503FA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7CA2"/>
    <w:pPr>
      <w:widowControl w:val="0"/>
      <w:autoSpaceDE w:val="0"/>
      <w:autoSpaceDN w:val="0"/>
      <w:spacing w:after="0" w:line="240" w:lineRule="auto"/>
    </w:pPr>
    <w:rPr>
      <w:rFonts w:eastAsia="Times New Roman" w:cs="Times New Roman"/>
      <w:sz w:val="22"/>
    </w:rPr>
  </w:style>
  <w:style w:type="paragraph" w:styleId="Heading8">
    <w:name w:val="heading 8"/>
    <w:basedOn w:val="Normal"/>
    <w:link w:val="Heading8Char"/>
    <w:uiPriority w:val="1"/>
    <w:qFormat/>
    <w:rsid w:val="00B37CA2"/>
    <w:pPr>
      <w:spacing w:before="81"/>
      <w:ind w:left="149"/>
      <w:outlineLvl w:val="7"/>
    </w:pPr>
    <w:rPr>
      <w:rFonts w:ascii="Arial" w:eastAsia="Arial" w:hAnsi="Arial" w:cs="Arial"/>
      <w:sz w:val="21"/>
      <w:szCs w:val="21"/>
    </w:rPr>
  </w:style>
  <w:style w:type="paragraph" w:styleId="Heading9">
    <w:name w:val="heading 9"/>
    <w:basedOn w:val="Normal"/>
    <w:link w:val="Heading9Char"/>
    <w:uiPriority w:val="1"/>
    <w:qFormat/>
    <w:rsid w:val="00B37CA2"/>
    <w:pPr>
      <w:ind w:left="109"/>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B37CA2"/>
    <w:rPr>
      <w:rFonts w:ascii="Arial" w:eastAsia="Arial" w:hAnsi="Arial" w:cs="Arial"/>
      <w:sz w:val="21"/>
      <w:szCs w:val="21"/>
    </w:rPr>
  </w:style>
  <w:style w:type="character" w:customStyle="1" w:styleId="Heading9Char">
    <w:name w:val="Heading 9 Char"/>
    <w:basedOn w:val="DefaultParagraphFont"/>
    <w:link w:val="Heading9"/>
    <w:uiPriority w:val="1"/>
    <w:rsid w:val="00B37CA2"/>
    <w:rPr>
      <w:rFonts w:eastAsia="Times New Roman" w:cs="Times New Roman"/>
      <w:sz w:val="20"/>
      <w:szCs w:val="20"/>
    </w:rPr>
  </w:style>
  <w:style w:type="paragraph" w:styleId="BodyText">
    <w:name w:val="Body Text"/>
    <w:basedOn w:val="Normal"/>
    <w:link w:val="BodyTextChar"/>
    <w:uiPriority w:val="1"/>
    <w:qFormat/>
    <w:rsid w:val="00B37CA2"/>
    <w:rPr>
      <w:sz w:val="19"/>
      <w:szCs w:val="19"/>
    </w:rPr>
  </w:style>
  <w:style w:type="character" w:customStyle="1" w:styleId="BodyTextChar">
    <w:name w:val="Body Text Char"/>
    <w:basedOn w:val="DefaultParagraphFont"/>
    <w:link w:val="BodyText"/>
    <w:uiPriority w:val="1"/>
    <w:rsid w:val="00B37CA2"/>
    <w:rPr>
      <w:rFonts w:eastAsia="Times New Roman" w:cs="Times New Roman"/>
      <w:sz w:val="19"/>
      <w:szCs w:val="19"/>
    </w:rPr>
  </w:style>
  <w:style w:type="paragraph" w:styleId="ListParagraph">
    <w:name w:val="List Paragraph"/>
    <w:basedOn w:val="Normal"/>
    <w:uiPriority w:val="1"/>
    <w:qFormat/>
    <w:rsid w:val="00B37CA2"/>
    <w:pPr>
      <w:spacing w:before="67"/>
      <w:ind w:left="947" w:hanging="301"/>
    </w:pPr>
  </w:style>
  <w:style w:type="paragraph" w:customStyle="1" w:styleId="TableParagraph">
    <w:name w:val="Table Paragraph"/>
    <w:basedOn w:val="Normal"/>
    <w:uiPriority w:val="1"/>
    <w:qFormat/>
    <w:rsid w:val="00B37CA2"/>
  </w:style>
  <w:style w:type="paragraph" w:styleId="NormalWeb">
    <w:name w:val="Normal (Web)"/>
    <w:basedOn w:val="Normal"/>
    <w:uiPriority w:val="99"/>
    <w:semiHidden/>
    <w:unhideWhenUsed/>
    <w:rsid w:val="00B37CA2"/>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37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5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1443</Characters>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2024-01-30T02:31:00Z</dcterms:created>
  <dcterms:modified xsi:type="dcterms:W3CDTF">2024-01-30T02:41:00Z</dcterms:modified>
</cp:coreProperties>
</file>