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10B1" w14:textId="2D42CE58" w:rsidR="00E7042E" w:rsidRPr="003D3F90" w:rsidRDefault="00E7042E" w:rsidP="003D3F90">
      <w:pPr>
        <w:spacing w:after="0" w:line="288" w:lineRule="auto"/>
        <w:jc w:val="center"/>
        <w:rPr>
          <w:b/>
          <w:bCs/>
          <w:sz w:val="28"/>
          <w:szCs w:val="28"/>
        </w:rPr>
      </w:pPr>
      <w:r w:rsidRPr="003D3F90">
        <w:rPr>
          <w:b/>
          <w:bCs/>
          <w:sz w:val="28"/>
          <w:szCs w:val="28"/>
        </w:rPr>
        <w:t>Bài 42: BẢO TOÀN NĂNG LƯỢNG VÀ SỬ DỤNG NĂNG LƯỢNG</w:t>
      </w:r>
    </w:p>
    <w:p w14:paraId="465789DB" w14:textId="30526863" w:rsidR="003E354D" w:rsidRPr="003D3F90" w:rsidRDefault="001D53FD" w:rsidP="003D3F90">
      <w:pPr>
        <w:spacing w:after="0" w:line="288" w:lineRule="auto"/>
        <w:jc w:val="both"/>
        <w:rPr>
          <w:sz w:val="28"/>
          <w:szCs w:val="28"/>
        </w:rPr>
      </w:pPr>
      <w:r w:rsidRPr="003D3F90">
        <w:rPr>
          <w:b/>
          <w:bCs/>
          <w:sz w:val="28"/>
          <w:szCs w:val="28"/>
        </w:rPr>
        <w:t>Câu 1&lt;</w:t>
      </w:r>
      <w:r w:rsidR="00574E01" w:rsidRPr="003D3F90">
        <w:rPr>
          <w:b/>
          <w:bCs/>
          <w:sz w:val="28"/>
          <w:szCs w:val="28"/>
        </w:rPr>
        <w:t>VD</w:t>
      </w:r>
      <w:r w:rsidRPr="003D3F90">
        <w:rPr>
          <w:b/>
          <w:bCs/>
          <w:sz w:val="28"/>
          <w:szCs w:val="28"/>
        </w:rPr>
        <w:t>&gt;</w:t>
      </w:r>
      <w:r w:rsidRPr="003D3F90">
        <w:rPr>
          <w:sz w:val="28"/>
          <w:szCs w:val="28"/>
        </w:rPr>
        <w:t xml:space="preserve"> Khi </w:t>
      </w:r>
      <w:r w:rsidR="00074C71" w:rsidRPr="003D3F90">
        <w:rPr>
          <w:sz w:val="28"/>
          <w:szCs w:val="28"/>
        </w:rPr>
        <w:t>ô tô động cơ nhiệt chạy</w:t>
      </w:r>
      <w:r w:rsidRPr="003D3F90">
        <w:rPr>
          <w:sz w:val="28"/>
          <w:szCs w:val="28"/>
        </w:rPr>
        <w:t xml:space="preserve"> thì có sự chuyển hóa:</w:t>
      </w:r>
    </w:p>
    <w:p w14:paraId="08D35BE0" w14:textId="247F4DCB" w:rsidR="001D53FD" w:rsidRPr="003D3F90" w:rsidRDefault="001D53FD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A. Cơ năng thành nhiệt năng.</w:t>
      </w:r>
      <w:r w:rsidRPr="003D3F90">
        <w:rPr>
          <w:sz w:val="28"/>
          <w:szCs w:val="28"/>
        </w:rPr>
        <w:tab/>
        <w:t xml:space="preserve">B. Điện năng thành </w:t>
      </w:r>
      <w:r w:rsidR="00074C71" w:rsidRPr="003D3F90">
        <w:rPr>
          <w:sz w:val="28"/>
          <w:szCs w:val="28"/>
        </w:rPr>
        <w:t>động</w:t>
      </w:r>
      <w:r w:rsidRPr="003D3F90">
        <w:rPr>
          <w:sz w:val="28"/>
          <w:szCs w:val="28"/>
        </w:rPr>
        <w:t xml:space="preserve"> năng.</w:t>
      </w:r>
    </w:p>
    <w:p w14:paraId="28669050" w14:textId="1F0CE71C" w:rsidR="001D53FD" w:rsidRPr="003D3F90" w:rsidRDefault="001D53FD" w:rsidP="003D3F90">
      <w:pPr>
        <w:tabs>
          <w:tab w:val="left" w:pos="5103"/>
        </w:tabs>
        <w:spacing w:after="0" w:line="288" w:lineRule="auto"/>
        <w:jc w:val="both"/>
        <w:rPr>
          <w:color w:val="FF0000"/>
          <w:sz w:val="28"/>
          <w:szCs w:val="28"/>
        </w:rPr>
      </w:pPr>
      <w:r w:rsidRPr="003D3F90">
        <w:rPr>
          <w:sz w:val="28"/>
          <w:szCs w:val="28"/>
        </w:rPr>
        <w:t>C. Nhiệt năng thành điện năng.</w:t>
      </w:r>
      <w:r w:rsidRPr="003D3F90">
        <w:rPr>
          <w:sz w:val="28"/>
          <w:szCs w:val="28"/>
        </w:rPr>
        <w:tab/>
      </w:r>
      <w:r w:rsidRPr="003D3F90">
        <w:rPr>
          <w:color w:val="FF0000"/>
          <w:sz w:val="28"/>
          <w:szCs w:val="28"/>
        </w:rPr>
        <w:t xml:space="preserve">D. </w:t>
      </w:r>
      <w:r w:rsidR="00074C71" w:rsidRPr="003D3F90">
        <w:rPr>
          <w:color w:val="FF0000"/>
          <w:sz w:val="28"/>
          <w:szCs w:val="28"/>
        </w:rPr>
        <w:t>Hóa</w:t>
      </w:r>
      <w:r w:rsidRPr="003D3F90">
        <w:rPr>
          <w:color w:val="FF0000"/>
          <w:sz w:val="28"/>
          <w:szCs w:val="28"/>
        </w:rPr>
        <w:t xml:space="preserve"> năng thành </w:t>
      </w:r>
      <w:r w:rsidR="00074C71" w:rsidRPr="003D3F90">
        <w:rPr>
          <w:color w:val="FF0000"/>
          <w:sz w:val="28"/>
          <w:szCs w:val="28"/>
        </w:rPr>
        <w:t>động</w:t>
      </w:r>
      <w:r w:rsidRPr="003D3F90">
        <w:rPr>
          <w:color w:val="FF0000"/>
          <w:sz w:val="28"/>
          <w:szCs w:val="28"/>
        </w:rPr>
        <w:t xml:space="preserve"> năng.</w:t>
      </w:r>
    </w:p>
    <w:p w14:paraId="2252D95B" w14:textId="3D0980E8" w:rsidR="001D53FD" w:rsidRPr="003D3F90" w:rsidRDefault="001D53FD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b/>
          <w:bCs/>
          <w:sz w:val="28"/>
          <w:szCs w:val="28"/>
        </w:rPr>
        <w:t>Câu 2&lt;</w:t>
      </w:r>
      <w:r w:rsidR="00574E01" w:rsidRPr="003D3F90">
        <w:rPr>
          <w:b/>
          <w:bCs/>
          <w:sz w:val="28"/>
          <w:szCs w:val="28"/>
        </w:rPr>
        <w:t>VD</w:t>
      </w:r>
      <w:r w:rsidRPr="003D3F90">
        <w:rPr>
          <w:b/>
          <w:bCs/>
          <w:sz w:val="28"/>
          <w:szCs w:val="28"/>
        </w:rPr>
        <w:t>&gt;</w:t>
      </w:r>
      <w:r w:rsidRPr="003D3F90">
        <w:rPr>
          <w:sz w:val="28"/>
          <w:szCs w:val="28"/>
        </w:rPr>
        <w:t xml:space="preserve"> Khi bếp điện hoạt động thì có sự chuyển hóa:</w:t>
      </w:r>
    </w:p>
    <w:p w14:paraId="530C85C4" w14:textId="16C88D7D" w:rsidR="001D53FD" w:rsidRPr="003D3F90" w:rsidRDefault="001D53FD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A. Cơ năng thành nhiệt năng.</w:t>
      </w:r>
      <w:r w:rsidRPr="003D3F90">
        <w:rPr>
          <w:sz w:val="28"/>
          <w:szCs w:val="28"/>
        </w:rPr>
        <w:tab/>
      </w:r>
      <w:r w:rsidRPr="003D3F90">
        <w:rPr>
          <w:color w:val="FF0000"/>
          <w:sz w:val="28"/>
          <w:szCs w:val="28"/>
        </w:rPr>
        <w:t>B. Điện năng thành nhiệt năng.</w:t>
      </w:r>
    </w:p>
    <w:p w14:paraId="2274913D" w14:textId="77777777" w:rsidR="001D53FD" w:rsidRPr="003D3F90" w:rsidRDefault="001D53FD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C. Nhiệt năng thành điện năng.</w:t>
      </w:r>
      <w:r w:rsidRPr="003D3F90">
        <w:rPr>
          <w:sz w:val="28"/>
          <w:szCs w:val="28"/>
        </w:rPr>
        <w:tab/>
        <w:t>D. Điện năng thành cơ năng.</w:t>
      </w:r>
    </w:p>
    <w:p w14:paraId="69FE122F" w14:textId="3546637B" w:rsidR="001D53FD" w:rsidRPr="003D3F90" w:rsidRDefault="001D53FD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b/>
          <w:bCs/>
          <w:sz w:val="28"/>
          <w:szCs w:val="28"/>
        </w:rPr>
        <w:t>Câu3&lt;</w:t>
      </w:r>
      <w:r w:rsidR="00574E01" w:rsidRPr="003D3F90">
        <w:rPr>
          <w:b/>
          <w:bCs/>
          <w:sz w:val="28"/>
          <w:szCs w:val="28"/>
        </w:rPr>
        <w:t>VD</w:t>
      </w:r>
      <w:r w:rsidRPr="003D3F90">
        <w:rPr>
          <w:b/>
          <w:bCs/>
          <w:sz w:val="28"/>
          <w:szCs w:val="28"/>
        </w:rPr>
        <w:t>&gt;</w:t>
      </w:r>
      <w:r w:rsidRPr="003D3F90">
        <w:rPr>
          <w:sz w:val="28"/>
          <w:szCs w:val="28"/>
        </w:rPr>
        <w:t xml:space="preserve"> Xe máy điện hoạt động được là do có sự chuyển hóa:</w:t>
      </w:r>
    </w:p>
    <w:p w14:paraId="1C9948D2" w14:textId="77777777" w:rsidR="001D53FD" w:rsidRPr="003D3F90" w:rsidRDefault="001D53FD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A. Cơ năng thành nhiệt năng.</w:t>
      </w:r>
      <w:r w:rsidRPr="003D3F90">
        <w:rPr>
          <w:sz w:val="28"/>
          <w:szCs w:val="28"/>
        </w:rPr>
        <w:tab/>
        <w:t>B. Điện năng thành nhiệt năng.</w:t>
      </w:r>
    </w:p>
    <w:p w14:paraId="3F8B702A" w14:textId="79431115" w:rsidR="001D53FD" w:rsidRPr="003D3F90" w:rsidRDefault="001D53FD" w:rsidP="003D3F90">
      <w:pPr>
        <w:tabs>
          <w:tab w:val="left" w:pos="5103"/>
        </w:tabs>
        <w:spacing w:after="0" w:line="288" w:lineRule="auto"/>
        <w:jc w:val="both"/>
        <w:rPr>
          <w:color w:val="FF0000"/>
          <w:sz w:val="28"/>
          <w:szCs w:val="28"/>
        </w:rPr>
      </w:pPr>
      <w:r w:rsidRPr="003D3F90">
        <w:rPr>
          <w:sz w:val="28"/>
          <w:szCs w:val="28"/>
        </w:rPr>
        <w:t>C. Nhiệt năng thành điện năng.</w:t>
      </w:r>
      <w:r w:rsidRPr="003D3F90">
        <w:rPr>
          <w:sz w:val="28"/>
          <w:szCs w:val="28"/>
        </w:rPr>
        <w:tab/>
      </w:r>
      <w:r w:rsidRPr="003D3F90">
        <w:rPr>
          <w:color w:val="FF0000"/>
          <w:sz w:val="28"/>
          <w:szCs w:val="28"/>
        </w:rPr>
        <w:t>D. Hóa năng thành cơ năng.</w:t>
      </w:r>
    </w:p>
    <w:p w14:paraId="56E14ECF" w14:textId="718E72C8" w:rsidR="001D53FD" w:rsidRPr="003D3F90" w:rsidRDefault="001D53FD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b/>
          <w:bCs/>
          <w:sz w:val="28"/>
          <w:szCs w:val="28"/>
        </w:rPr>
        <w:t>Câu 4&lt;TH&gt;</w:t>
      </w:r>
      <w:r w:rsidRPr="003D3F90">
        <w:rPr>
          <w:sz w:val="28"/>
          <w:szCs w:val="28"/>
        </w:rPr>
        <w:t xml:space="preserve"> Trong các quá trình biến đổi từ động năng sang thế năng và ngược lại, cơ năng:</w:t>
      </w:r>
    </w:p>
    <w:p w14:paraId="397EFBFC" w14:textId="08532A9F" w:rsidR="001D53FD" w:rsidRPr="003D3F90" w:rsidRDefault="001D53FD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A. luôn được bảo toàn.</w:t>
      </w:r>
      <w:r w:rsidRPr="003D3F90">
        <w:rPr>
          <w:sz w:val="28"/>
          <w:szCs w:val="28"/>
        </w:rPr>
        <w:tab/>
      </w:r>
      <w:r w:rsidRPr="003D3F90">
        <w:rPr>
          <w:color w:val="FF0000"/>
          <w:sz w:val="28"/>
          <w:szCs w:val="28"/>
        </w:rPr>
        <w:t>B. luôn tăng thêm.</w:t>
      </w:r>
    </w:p>
    <w:p w14:paraId="5795B409" w14:textId="56E3C76F" w:rsidR="001D53FD" w:rsidRPr="003D3F90" w:rsidRDefault="001D53FD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C. luôn bị hao hụt.</w:t>
      </w:r>
      <w:r w:rsidRPr="003D3F90">
        <w:rPr>
          <w:sz w:val="28"/>
          <w:szCs w:val="28"/>
        </w:rPr>
        <w:tab/>
        <w:t>D. tăng giảm liên tục.</w:t>
      </w:r>
    </w:p>
    <w:p w14:paraId="00D654C7" w14:textId="63684AE4" w:rsidR="001D53FD" w:rsidRPr="003D3F90" w:rsidRDefault="00B212FC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b/>
          <w:bCs/>
          <w:sz w:val="28"/>
          <w:szCs w:val="28"/>
        </w:rPr>
        <w:t>Câu 5&lt;</w:t>
      </w:r>
      <w:r w:rsidR="00574E01" w:rsidRPr="003D3F90">
        <w:rPr>
          <w:b/>
          <w:bCs/>
          <w:sz w:val="28"/>
          <w:szCs w:val="28"/>
        </w:rPr>
        <w:t>VD</w:t>
      </w:r>
      <w:r w:rsidRPr="003D3F90">
        <w:rPr>
          <w:b/>
          <w:bCs/>
          <w:sz w:val="28"/>
          <w:szCs w:val="28"/>
        </w:rPr>
        <w:t>&gt;</w:t>
      </w:r>
      <w:r w:rsidRPr="003D3F90">
        <w:rPr>
          <w:sz w:val="28"/>
          <w:szCs w:val="28"/>
        </w:rPr>
        <w:t xml:space="preserve"> Trong quá trình hoạt động của quạt điện, điện năng được chuyển hóa thành </w:t>
      </w:r>
      <w:r w:rsidR="00577907" w:rsidRPr="003D3F90">
        <w:rPr>
          <w:sz w:val="28"/>
          <w:szCs w:val="28"/>
        </w:rPr>
        <w:t>phần năng lượng có ích là cơ năng, một phần chuyển hóa thành năng lượng hao phí đó là:</w:t>
      </w:r>
    </w:p>
    <w:p w14:paraId="0A2993F3" w14:textId="592E61B0" w:rsidR="00577907" w:rsidRPr="003D3F90" w:rsidRDefault="00577907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color w:val="FF0000"/>
          <w:sz w:val="28"/>
          <w:szCs w:val="28"/>
        </w:rPr>
        <w:t>A. nhiệt năng.</w:t>
      </w:r>
      <w:r w:rsidRPr="003D3F90">
        <w:rPr>
          <w:sz w:val="28"/>
          <w:szCs w:val="28"/>
        </w:rPr>
        <w:tab/>
        <w:t>B. động năng.</w:t>
      </w:r>
    </w:p>
    <w:p w14:paraId="781D7D42" w14:textId="344171FE" w:rsidR="00577907" w:rsidRPr="003D3F90" w:rsidRDefault="00577907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C. hóa năng.</w:t>
      </w:r>
      <w:r w:rsidRPr="003D3F90">
        <w:rPr>
          <w:sz w:val="28"/>
          <w:szCs w:val="28"/>
        </w:rPr>
        <w:tab/>
        <w:t>D. cơ năng.</w:t>
      </w:r>
    </w:p>
    <w:p w14:paraId="4DBEF22B" w14:textId="54B07585" w:rsidR="00574E01" w:rsidRPr="003D3F90" w:rsidRDefault="00574E01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b/>
          <w:bCs/>
          <w:sz w:val="28"/>
          <w:szCs w:val="28"/>
        </w:rPr>
        <w:t>Câu 6&lt;VD&gt;</w:t>
      </w:r>
      <w:r w:rsidR="00E0547C" w:rsidRPr="003D3F90">
        <w:rPr>
          <w:sz w:val="28"/>
          <w:szCs w:val="28"/>
        </w:rPr>
        <w:t>Trong các dụng cụ và thiết bị điện sau đây, thiết bị nào chủ yếu biến đổi điện năng thành nhiệt năng?</w:t>
      </w:r>
    </w:p>
    <w:p w14:paraId="63EBB173" w14:textId="2E2A7131" w:rsidR="00E0547C" w:rsidRPr="003D3F90" w:rsidRDefault="00E0547C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A. Quạt máy.</w:t>
      </w:r>
      <w:r w:rsidRPr="003D3F90">
        <w:rPr>
          <w:sz w:val="28"/>
          <w:szCs w:val="28"/>
        </w:rPr>
        <w:tab/>
        <w:t>B. Máy bơm nước.</w:t>
      </w:r>
    </w:p>
    <w:p w14:paraId="6403841C" w14:textId="6E8C6F87" w:rsidR="00E0547C" w:rsidRPr="003D3F90" w:rsidRDefault="00E0547C" w:rsidP="003D3F90">
      <w:pPr>
        <w:tabs>
          <w:tab w:val="left" w:pos="5103"/>
        </w:tabs>
        <w:spacing w:after="0" w:line="288" w:lineRule="auto"/>
        <w:jc w:val="both"/>
        <w:rPr>
          <w:color w:val="FF0000"/>
          <w:sz w:val="28"/>
          <w:szCs w:val="28"/>
        </w:rPr>
      </w:pPr>
      <w:r w:rsidRPr="003D3F90">
        <w:rPr>
          <w:sz w:val="28"/>
          <w:szCs w:val="28"/>
        </w:rPr>
        <w:t>C. Máy khoan.</w:t>
      </w:r>
      <w:r w:rsidRPr="003D3F90">
        <w:rPr>
          <w:sz w:val="28"/>
          <w:szCs w:val="28"/>
        </w:rPr>
        <w:tab/>
      </w:r>
      <w:r w:rsidRPr="003D3F90">
        <w:rPr>
          <w:color w:val="FF0000"/>
          <w:sz w:val="28"/>
          <w:szCs w:val="28"/>
        </w:rPr>
        <w:t>D. Bàn là điện.</w:t>
      </w:r>
    </w:p>
    <w:p w14:paraId="1C9F743F" w14:textId="02F7F542" w:rsidR="00E0547C" w:rsidRPr="003D3F90" w:rsidRDefault="00E7042E" w:rsidP="003D3F90">
      <w:pPr>
        <w:tabs>
          <w:tab w:val="left" w:pos="5103"/>
        </w:tabs>
        <w:spacing w:after="0" w:line="288" w:lineRule="auto"/>
        <w:jc w:val="both"/>
        <w:rPr>
          <w:spacing w:val="-6"/>
          <w:sz w:val="28"/>
          <w:szCs w:val="28"/>
        </w:rPr>
      </w:pPr>
      <w:r w:rsidRPr="003D3F90">
        <w:rPr>
          <w:b/>
          <w:bCs/>
          <w:spacing w:val="-6"/>
          <w:sz w:val="28"/>
          <w:szCs w:val="28"/>
        </w:rPr>
        <w:t>Câu 7&lt;NB&gt;</w:t>
      </w:r>
      <w:r w:rsidRPr="003D3F90">
        <w:rPr>
          <w:spacing w:val="-6"/>
          <w:sz w:val="28"/>
          <w:szCs w:val="28"/>
        </w:rPr>
        <w:t xml:space="preserve"> Điều nào sau đây là đúng </w:t>
      </w:r>
      <w:r w:rsidR="00992614" w:rsidRPr="003D3F90">
        <w:rPr>
          <w:spacing w:val="-6"/>
          <w:sz w:val="28"/>
          <w:szCs w:val="28"/>
        </w:rPr>
        <w:t>với định luật bảo toàn và chuyển hóa năng lượng?</w:t>
      </w:r>
    </w:p>
    <w:p w14:paraId="7D888F02" w14:textId="672D0AF3" w:rsidR="00992614" w:rsidRPr="003D3F90" w:rsidRDefault="00992614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(1) Năng lượng có thể được chuyển hóa từ dạng này sang dạng khác.</w:t>
      </w:r>
    </w:p>
    <w:p w14:paraId="4609E9F0" w14:textId="5D30DCF0" w:rsidR="00992614" w:rsidRPr="003D3F90" w:rsidRDefault="00992614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(2) Nó có thể được sinh ra.</w:t>
      </w:r>
    </w:p>
    <w:p w14:paraId="3698DD3F" w14:textId="0D119603" w:rsidR="00992614" w:rsidRPr="003D3F90" w:rsidRDefault="00992614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Chọn đáp án đúng trong số các đáp án dưới đây.</w:t>
      </w:r>
    </w:p>
    <w:p w14:paraId="76B4B5A5" w14:textId="08D8F78A" w:rsidR="00992614" w:rsidRPr="003D3F90" w:rsidRDefault="00992614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color w:val="FF0000"/>
          <w:sz w:val="28"/>
          <w:szCs w:val="28"/>
        </w:rPr>
        <w:t>A. Chỉ (1).</w:t>
      </w:r>
      <w:r w:rsidRPr="003D3F90">
        <w:rPr>
          <w:sz w:val="28"/>
          <w:szCs w:val="28"/>
        </w:rPr>
        <w:tab/>
        <w:t>B. Chỉ (2).</w:t>
      </w:r>
    </w:p>
    <w:p w14:paraId="781018C7" w14:textId="525FB55D" w:rsidR="00992614" w:rsidRPr="003D3F90" w:rsidRDefault="00992614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C. Cả (1) và (2).</w:t>
      </w:r>
      <w:r w:rsidRPr="003D3F90">
        <w:rPr>
          <w:sz w:val="28"/>
          <w:szCs w:val="28"/>
        </w:rPr>
        <w:tab/>
        <w:t>D. Không có ý nào đúng.</w:t>
      </w:r>
    </w:p>
    <w:p w14:paraId="3CBD8ED2" w14:textId="0111555C" w:rsidR="00992614" w:rsidRPr="003D3F90" w:rsidRDefault="00992614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b/>
          <w:bCs/>
          <w:sz w:val="28"/>
          <w:szCs w:val="28"/>
        </w:rPr>
        <w:t>Câu 8&lt;NB&gt;</w:t>
      </w:r>
      <w:r w:rsidRPr="003D3F90">
        <w:rPr>
          <w:sz w:val="28"/>
          <w:szCs w:val="28"/>
        </w:rPr>
        <w:t xml:space="preserve"> Điều nào sau đây là đúng?</w:t>
      </w:r>
    </w:p>
    <w:p w14:paraId="6A0F265E" w14:textId="11046086" w:rsidR="00992614" w:rsidRPr="003D3F90" w:rsidRDefault="00992614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A. Năng lượng có thể truyền từ vật này sang vật khác.</w:t>
      </w:r>
    </w:p>
    <w:p w14:paraId="6FF7ADB3" w14:textId="11D33B6A" w:rsidR="00992614" w:rsidRPr="003D3F90" w:rsidRDefault="00992614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B. Năng lượng có thể chuyển hóa từ dạng này sang dạng khác.</w:t>
      </w:r>
    </w:p>
    <w:p w14:paraId="6F9B1BD6" w14:textId="680DEFAC" w:rsidR="00992614" w:rsidRPr="003D3F90" w:rsidRDefault="00992614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C. Khi năng lượng truyền từ vật này sang vật khác hoặc chuyển hóa từ dạng này sang dạng khác luôn xuất hiện năng lượng hao phí.</w:t>
      </w:r>
    </w:p>
    <w:p w14:paraId="79B07BC9" w14:textId="20332040" w:rsidR="00992614" w:rsidRPr="003D3F90" w:rsidRDefault="00992614" w:rsidP="003D3F90">
      <w:pPr>
        <w:tabs>
          <w:tab w:val="left" w:pos="5103"/>
        </w:tabs>
        <w:spacing w:after="0" w:line="288" w:lineRule="auto"/>
        <w:jc w:val="both"/>
        <w:rPr>
          <w:color w:val="FF0000"/>
          <w:sz w:val="28"/>
          <w:szCs w:val="28"/>
        </w:rPr>
      </w:pPr>
      <w:r w:rsidRPr="003D3F90">
        <w:rPr>
          <w:color w:val="FF0000"/>
          <w:sz w:val="28"/>
          <w:szCs w:val="28"/>
        </w:rPr>
        <w:t>D. Cả A, B và C đều đúng.</w:t>
      </w:r>
    </w:p>
    <w:p w14:paraId="6468F25E" w14:textId="268C69E3" w:rsidR="00992614" w:rsidRPr="003D3F90" w:rsidRDefault="00992614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b/>
          <w:bCs/>
          <w:sz w:val="28"/>
          <w:szCs w:val="28"/>
        </w:rPr>
        <w:t>Câu 9 &lt;NB&gt;</w:t>
      </w:r>
      <w:r w:rsidRPr="003D3F90">
        <w:rPr>
          <w:sz w:val="28"/>
          <w:szCs w:val="28"/>
        </w:rPr>
        <w:t xml:space="preserve"> Hoạt động nào sau đây là sử dụng năng lượng không hiệu quả?</w:t>
      </w:r>
    </w:p>
    <w:p w14:paraId="73C6E627" w14:textId="6609E5DA" w:rsidR="00992614" w:rsidRPr="003D3F90" w:rsidRDefault="00992614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A. Tắt các thiết bị điện khi không sử dụng.</w:t>
      </w:r>
    </w:p>
    <w:p w14:paraId="24C3D80E" w14:textId="572C29EB" w:rsidR="00992614" w:rsidRPr="003D3F90" w:rsidRDefault="00992614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lastRenderedPageBreak/>
        <w:t>B. Sử dụng nước sinh hoạt với một lượng vừa đủ nhu cầu.</w:t>
      </w:r>
    </w:p>
    <w:p w14:paraId="004E3DDE" w14:textId="2F52A48E" w:rsidR="00992614" w:rsidRPr="003D3F90" w:rsidRDefault="00992614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C. Dùng máy giặt khi có đủ lượng quần áo để giặt.</w:t>
      </w:r>
    </w:p>
    <w:p w14:paraId="274373B1" w14:textId="6870002E" w:rsidR="00992614" w:rsidRPr="003D3F90" w:rsidRDefault="00992614" w:rsidP="003D3F90">
      <w:pPr>
        <w:tabs>
          <w:tab w:val="left" w:pos="5103"/>
        </w:tabs>
        <w:spacing w:after="0" w:line="288" w:lineRule="auto"/>
        <w:jc w:val="both"/>
        <w:rPr>
          <w:color w:val="FF0000"/>
          <w:sz w:val="28"/>
          <w:szCs w:val="28"/>
        </w:rPr>
      </w:pPr>
      <w:r w:rsidRPr="003D3F90">
        <w:rPr>
          <w:color w:val="FF0000"/>
          <w:sz w:val="28"/>
          <w:szCs w:val="28"/>
        </w:rPr>
        <w:t>D. Bật điều hòa ở mức dưới 20</w:t>
      </w:r>
      <w:r w:rsidRPr="003D3F90">
        <w:rPr>
          <w:color w:val="FF0000"/>
          <w:sz w:val="28"/>
          <w:szCs w:val="28"/>
          <w:vertAlign w:val="superscript"/>
        </w:rPr>
        <w:t>0</w:t>
      </w:r>
      <w:r w:rsidRPr="003D3F90">
        <w:rPr>
          <w:color w:val="FF0000"/>
          <w:sz w:val="28"/>
          <w:szCs w:val="28"/>
        </w:rPr>
        <w:t>C.</w:t>
      </w:r>
    </w:p>
    <w:p w14:paraId="1138FE91" w14:textId="26438E2C" w:rsidR="00526786" w:rsidRPr="003D3F90" w:rsidRDefault="00992614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b/>
          <w:bCs/>
          <w:sz w:val="28"/>
          <w:szCs w:val="28"/>
        </w:rPr>
        <w:t>Câu 10&lt;</w:t>
      </w:r>
      <w:r w:rsidR="00526786" w:rsidRPr="003D3F90">
        <w:rPr>
          <w:b/>
          <w:bCs/>
          <w:sz w:val="28"/>
          <w:szCs w:val="28"/>
        </w:rPr>
        <w:t>TH</w:t>
      </w:r>
      <w:r w:rsidRPr="003D3F90">
        <w:rPr>
          <w:b/>
          <w:bCs/>
          <w:sz w:val="28"/>
          <w:szCs w:val="28"/>
        </w:rPr>
        <w:t>&gt;</w:t>
      </w:r>
      <w:r w:rsidRPr="003D3F90">
        <w:rPr>
          <w:sz w:val="28"/>
          <w:szCs w:val="28"/>
        </w:rPr>
        <w:t xml:space="preserve"> </w:t>
      </w:r>
      <w:r w:rsidR="00526786" w:rsidRPr="003D3F90">
        <w:rPr>
          <w:sz w:val="28"/>
          <w:szCs w:val="28"/>
        </w:rPr>
        <w:t>Phát biểu nào sau đây là đúng? Khi máy bơm nước hoạt động:</w:t>
      </w:r>
    </w:p>
    <w:p w14:paraId="71FE3371" w14:textId="6F6CE2D1" w:rsidR="00526786" w:rsidRPr="003D3F90" w:rsidRDefault="00526786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A. phần lớn điện năng tiêu thụ chuyển hóa thành nhiệt năng của máy bơm.</w:t>
      </w:r>
    </w:p>
    <w:p w14:paraId="2B373C1C" w14:textId="7E1ADB21" w:rsidR="00526786" w:rsidRPr="003D3F90" w:rsidRDefault="00526786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B. toàn bộ điện năng chuyển hóa thành động năng của máy bơm.</w:t>
      </w:r>
    </w:p>
    <w:p w14:paraId="7E2F78D6" w14:textId="084FB55C" w:rsidR="00526786" w:rsidRPr="003D3F90" w:rsidRDefault="00526786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C. phần lớn năng lượng có ích thu được cuối cùng bao giờ cũng lớn hơn phần năng lượng ban đầu cung cấp cho máy bơm.</w:t>
      </w:r>
    </w:p>
    <w:p w14:paraId="74ED3727" w14:textId="0806A52B" w:rsidR="00526786" w:rsidRPr="003D3F90" w:rsidRDefault="00526786" w:rsidP="003D3F90">
      <w:pPr>
        <w:tabs>
          <w:tab w:val="left" w:pos="5103"/>
        </w:tabs>
        <w:spacing w:after="0" w:line="288" w:lineRule="auto"/>
        <w:jc w:val="both"/>
        <w:rPr>
          <w:color w:val="FF0000"/>
          <w:sz w:val="28"/>
          <w:szCs w:val="28"/>
        </w:rPr>
      </w:pPr>
      <w:r w:rsidRPr="003D3F90">
        <w:rPr>
          <w:color w:val="FF0000"/>
          <w:sz w:val="28"/>
          <w:szCs w:val="28"/>
        </w:rPr>
        <w:t xml:space="preserve">D. phần năng lượng hao </w:t>
      </w:r>
      <w:r w:rsidR="00074C71" w:rsidRPr="003D3F90">
        <w:rPr>
          <w:color w:val="FF0000"/>
          <w:sz w:val="28"/>
          <w:szCs w:val="28"/>
        </w:rPr>
        <w:t>hụt</w:t>
      </w:r>
      <w:r w:rsidRPr="003D3F90">
        <w:rPr>
          <w:color w:val="FF0000"/>
          <w:sz w:val="28"/>
          <w:szCs w:val="28"/>
        </w:rPr>
        <w:t xml:space="preserve"> biến đổi thành nhiệt năng tỏa ra môi trường xung quanh.</w:t>
      </w:r>
    </w:p>
    <w:p w14:paraId="6CE6E65E" w14:textId="20892557" w:rsidR="00992614" w:rsidRPr="003D3F90" w:rsidRDefault="00C97405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b/>
          <w:bCs/>
          <w:sz w:val="28"/>
          <w:szCs w:val="28"/>
        </w:rPr>
        <w:t xml:space="preserve">Câu 11&lt;VD&gt; </w:t>
      </w:r>
      <w:r w:rsidRPr="003D3F90">
        <w:rPr>
          <w:sz w:val="28"/>
          <w:szCs w:val="28"/>
        </w:rPr>
        <w:t>Khi đồng hồ treo tường hoạt động, dạng năng lượng nào đã chuyển hóa thành dạng năng lượng cho đồng hồ chạy?</w:t>
      </w:r>
    </w:p>
    <w:p w14:paraId="063410E7" w14:textId="77777777" w:rsidR="00C97405" w:rsidRPr="003D3F90" w:rsidRDefault="00C97405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A. nhiệt năng.</w:t>
      </w:r>
      <w:r w:rsidRPr="003D3F90">
        <w:rPr>
          <w:sz w:val="28"/>
          <w:szCs w:val="28"/>
        </w:rPr>
        <w:tab/>
        <w:t>B. động năng.</w:t>
      </w:r>
    </w:p>
    <w:p w14:paraId="167924EB" w14:textId="77777777" w:rsidR="00C97405" w:rsidRPr="003D3F90" w:rsidRDefault="00C97405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color w:val="FF0000"/>
          <w:sz w:val="28"/>
          <w:szCs w:val="28"/>
        </w:rPr>
        <w:t>C. hóa năng.</w:t>
      </w:r>
      <w:r w:rsidRPr="003D3F90">
        <w:rPr>
          <w:sz w:val="28"/>
          <w:szCs w:val="28"/>
        </w:rPr>
        <w:tab/>
        <w:t>D. cơ năng.</w:t>
      </w:r>
    </w:p>
    <w:p w14:paraId="15CD75FC" w14:textId="2839AC92" w:rsidR="00C97405" w:rsidRPr="003D3F90" w:rsidRDefault="00F61C52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b/>
          <w:bCs/>
          <w:sz w:val="28"/>
          <w:szCs w:val="28"/>
        </w:rPr>
        <w:t>Câu 12&lt;VD&gt;</w:t>
      </w:r>
      <w:r w:rsidRPr="003D3F90">
        <w:rPr>
          <w:sz w:val="28"/>
          <w:szCs w:val="28"/>
        </w:rPr>
        <w:t xml:space="preserve"> Khi máy khoan bê tông hoạt động, điện năng cung cấp cho máy đã chuyển hóa thành những dạng năng lượng nào?</w:t>
      </w:r>
    </w:p>
    <w:p w14:paraId="18C968A6" w14:textId="2D906783" w:rsidR="00F61C52" w:rsidRPr="003D3F90" w:rsidRDefault="00F61C52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color w:val="FF0000"/>
          <w:sz w:val="28"/>
          <w:szCs w:val="28"/>
        </w:rPr>
        <w:t>A. động năng và nhiệt năng.</w:t>
      </w:r>
      <w:r w:rsidRPr="003D3F90">
        <w:rPr>
          <w:sz w:val="28"/>
          <w:szCs w:val="28"/>
        </w:rPr>
        <w:tab/>
        <w:t>B. động năng và quang năng.</w:t>
      </w:r>
    </w:p>
    <w:p w14:paraId="01C072A3" w14:textId="70429DF5" w:rsidR="00F61C52" w:rsidRPr="003D3F90" w:rsidRDefault="00F61C52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C. thế năng và hóa năng.</w:t>
      </w:r>
      <w:r w:rsidRPr="003D3F90">
        <w:rPr>
          <w:sz w:val="28"/>
          <w:szCs w:val="28"/>
        </w:rPr>
        <w:tab/>
        <w:t>D. nhiệt năng và thế năng.</w:t>
      </w:r>
    </w:p>
    <w:p w14:paraId="46B2B2B8" w14:textId="56B694B1" w:rsidR="00F61C52" w:rsidRPr="003D3F90" w:rsidRDefault="00074C71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b/>
          <w:bCs/>
          <w:sz w:val="28"/>
          <w:szCs w:val="28"/>
        </w:rPr>
        <w:t>Câu 13&lt;NB&gt;</w:t>
      </w:r>
      <w:r w:rsidRPr="003D3F90">
        <w:rPr>
          <w:sz w:val="28"/>
          <w:szCs w:val="28"/>
        </w:rPr>
        <w:t xml:space="preserve"> Phát biểu định luận bảo toàn năng lượng.</w:t>
      </w:r>
    </w:p>
    <w:p w14:paraId="35732783" w14:textId="55AB5B59" w:rsidR="000A2E92" w:rsidRPr="003D3F90" w:rsidRDefault="000A2E92" w:rsidP="003D3F90">
      <w:pPr>
        <w:tabs>
          <w:tab w:val="left" w:pos="5103"/>
        </w:tabs>
        <w:spacing w:after="0" w:line="288" w:lineRule="auto"/>
        <w:jc w:val="both"/>
        <w:rPr>
          <w:color w:val="FF0000"/>
          <w:sz w:val="28"/>
          <w:szCs w:val="28"/>
        </w:rPr>
      </w:pPr>
      <w:r w:rsidRPr="003D3F90">
        <w:rPr>
          <w:color w:val="FF0000"/>
          <w:sz w:val="28"/>
          <w:szCs w:val="28"/>
        </w:rPr>
        <w:t>&lt;$&gt; Năng lượng không tự nhiên sinh ra cũng không tự nhiên mất đi, nó chỉ chuyển từ dạng này sang dạng khác hoặc truyền từ vật này sang vật khác.</w:t>
      </w:r>
    </w:p>
    <w:p w14:paraId="29DC5859" w14:textId="7ECA57D4" w:rsidR="000A2E92" w:rsidRPr="003D3F90" w:rsidRDefault="000A2E92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b/>
          <w:bCs/>
          <w:sz w:val="28"/>
          <w:szCs w:val="28"/>
        </w:rPr>
        <w:t>Câu 14&lt;VD</w:t>
      </w:r>
      <w:r w:rsidR="00524E8B" w:rsidRPr="003D3F90">
        <w:rPr>
          <w:b/>
          <w:bCs/>
          <w:sz w:val="28"/>
          <w:szCs w:val="28"/>
        </w:rPr>
        <w:t>C</w:t>
      </w:r>
      <w:r w:rsidRPr="003D3F90">
        <w:rPr>
          <w:b/>
          <w:bCs/>
          <w:sz w:val="28"/>
          <w:szCs w:val="28"/>
        </w:rPr>
        <w:t>&gt;</w:t>
      </w:r>
      <w:r w:rsidRPr="003D3F90">
        <w:rPr>
          <w:sz w:val="28"/>
          <w:szCs w:val="28"/>
        </w:rPr>
        <w:t xml:space="preserve"> Một quả táo rơi từ trên cây xuống.</w:t>
      </w:r>
    </w:p>
    <w:p w14:paraId="0C70FA4E" w14:textId="4743F66F" w:rsidR="000A2E92" w:rsidRPr="003D3F90" w:rsidRDefault="000A2E92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a. Hãy kể tên các dạng năng lượng mà quả táo đó có khi nó rơi xuống.</w:t>
      </w:r>
    </w:p>
    <w:p w14:paraId="1551D8AB" w14:textId="7B8F3B9E" w:rsidR="000A2E92" w:rsidRPr="003D3F90" w:rsidRDefault="000A2E92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b. Khi quả táo rơi xuống thì:</w:t>
      </w:r>
    </w:p>
    <w:p w14:paraId="40EF19AE" w14:textId="748A4FE3" w:rsidR="000A2E92" w:rsidRPr="003D3F90" w:rsidRDefault="000A2E92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+ Dạng năng lượng nào tăng?</w:t>
      </w:r>
    </w:p>
    <w:p w14:paraId="7927AB9A" w14:textId="78E853F3" w:rsidR="000A2E92" w:rsidRPr="003D3F90" w:rsidRDefault="000A2E92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+ Dạng năng lượng nào giảm?</w:t>
      </w:r>
    </w:p>
    <w:p w14:paraId="03E9877B" w14:textId="3E9D4A11" w:rsidR="000A2E92" w:rsidRPr="003D3F90" w:rsidRDefault="000A2E92" w:rsidP="003D3F90">
      <w:pPr>
        <w:tabs>
          <w:tab w:val="left" w:pos="5103"/>
        </w:tabs>
        <w:spacing w:after="0" w:line="288" w:lineRule="auto"/>
        <w:jc w:val="both"/>
        <w:rPr>
          <w:color w:val="FF0000"/>
          <w:sz w:val="28"/>
          <w:szCs w:val="28"/>
        </w:rPr>
      </w:pPr>
      <w:r w:rsidRPr="003D3F90">
        <w:rPr>
          <w:sz w:val="28"/>
          <w:szCs w:val="28"/>
        </w:rPr>
        <w:t>c. Dạng năng lượng nào được tích trữ trong cơ thể khi một người ăn quả táo?</w:t>
      </w:r>
      <w:r w:rsidRPr="003D3F90">
        <w:rPr>
          <w:color w:val="FF0000"/>
          <w:sz w:val="28"/>
          <w:szCs w:val="28"/>
        </w:rPr>
        <w:t xml:space="preserve"> </w:t>
      </w:r>
    </w:p>
    <w:p w14:paraId="479E239F" w14:textId="7E4ABAD0" w:rsidR="00F61C52" w:rsidRPr="003D3F90" w:rsidRDefault="00A06576" w:rsidP="003D3F90">
      <w:pPr>
        <w:tabs>
          <w:tab w:val="left" w:pos="5103"/>
        </w:tabs>
        <w:spacing w:after="0" w:line="288" w:lineRule="auto"/>
        <w:jc w:val="both"/>
        <w:rPr>
          <w:color w:val="FF0000"/>
          <w:sz w:val="28"/>
          <w:szCs w:val="28"/>
        </w:rPr>
      </w:pPr>
      <w:r w:rsidRPr="003D3F90">
        <w:rPr>
          <w:color w:val="FF0000"/>
          <w:sz w:val="28"/>
          <w:szCs w:val="28"/>
        </w:rPr>
        <w:t>&lt;$&gt; a. Hóa năng, thế năng, động năng.</w:t>
      </w:r>
    </w:p>
    <w:p w14:paraId="13EDAC16" w14:textId="2F97D9F3" w:rsidR="00A06576" w:rsidRPr="003D3F90" w:rsidRDefault="00A06576" w:rsidP="003D3F90">
      <w:pPr>
        <w:tabs>
          <w:tab w:val="left" w:pos="5103"/>
        </w:tabs>
        <w:spacing w:after="0" w:line="288" w:lineRule="auto"/>
        <w:rPr>
          <w:color w:val="FF0000"/>
          <w:sz w:val="28"/>
          <w:szCs w:val="28"/>
        </w:rPr>
      </w:pPr>
      <w:r w:rsidRPr="003D3F90">
        <w:rPr>
          <w:color w:val="FF0000"/>
          <w:sz w:val="28"/>
          <w:szCs w:val="28"/>
        </w:rPr>
        <w:t>b. Động năng tăng, thế năng giảm.</w:t>
      </w:r>
    </w:p>
    <w:p w14:paraId="6F91009D" w14:textId="72D43718" w:rsidR="00A06576" w:rsidRPr="003D3F90" w:rsidRDefault="00A06576" w:rsidP="003D3F90">
      <w:pPr>
        <w:tabs>
          <w:tab w:val="left" w:pos="5103"/>
        </w:tabs>
        <w:spacing w:after="0" w:line="288" w:lineRule="auto"/>
        <w:rPr>
          <w:color w:val="FF0000"/>
          <w:sz w:val="28"/>
          <w:szCs w:val="28"/>
        </w:rPr>
      </w:pPr>
      <w:r w:rsidRPr="003D3F90">
        <w:rPr>
          <w:color w:val="FF0000"/>
          <w:sz w:val="28"/>
          <w:szCs w:val="28"/>
        </w:rPr>
        <w:t>c. Hóa năng</w:t>
      </w:r>
    </w:p>
    <w:p w14:paraId="7FE32C78" w14:textId="6AFE39AF" w:rsidR="001F3E21" w:rsidRPr="003D3F90" w:rsidRDefault="00A06576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b/>
          <w:bCs/>
          <w:sz w:val="28"/>
          <w:szCs w:val="28"/>
        </w:rPr>
        <w:t>15&lt;VD&gt;</w:t>
      </w:r>
      <w:r w:rsidR="001F3E21" w:rsidRPr="003D3F90">
        <w:rPr>
          <w:sz w:val="28"/>
          <w:szCs w:val="28"/>
        </w:rPr>
        <w:t xml:space="preserve"> Hãy hoàn thiên thông tin ở bảng sau, với mỗi thiết bị khi hoạt động hãy cho biết dạng năng lượng có ích và năng lượng hao phí.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A765E" w:rsidRPr="003D3F90" w14:paraId="3F5A1B74" w14:textId="77777777" w:rsidTr="001F3E21">
        <w:tc>
          <w:tcPr>
            <w:tcW w:w="3209" w:type="dxa"/>
          </w:tcPr>
          <w:p w14:paraId="4EC35B18" w14:textId="7C377746" w:rsidR="001F3E21" w:rsidRPr="003D3F90" w:rsidRDefault="001F3E21" w:rsidP="003D3F90">
            <w:pPr>
              <w:tabs>
                <w:tab w:val="left" w:pos="5103"/>
              </w:tabs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3D3F90">
              <w:rPr>
                <w:b/>
                <w:bCs/>
                <w:sz w:val="28"/>
                <w:szCs w:val="28"/>
              </w:rPr>
              <w:t>Vật</w:t>
            </w:r>
          </w:p>
        </w:tc>
        <w:tc>
          <w:tcPr>
            <w:tcW w:w="3210" w:type="dxa"/>
          </w:tcPr>
          <w:p w14:paraId="378A8993" w14:textId="139A63E9" w:rsidR="001F3E21" w:rsidRPr="003D3F90" w:rsidRDefault="001F3E21" w:rsidP="003D3F90">
            <w:pPr>
              <w:tabs>
                <w:tab w:val="left" w:pos="5103"/>
              </w:tabs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3D3F90">
              <w:rPr>
                <w:b/>
                <w:bCs/>
                <w:sz w:val="28"/>
                <w:szCs w:val="28"/>
              </w:rPr>
              <w:t>Năng lượng có ích</w:t>
            </w:r>
          </w:p>
        </w:tc>
        <w:tc>
          <w:tcPr>
            <w:tcW w:w="3210" w:type="dxa"/>
          </w:tcPr>
          <w:p w14:paraId="58CCAEC8" w14:textId="003F98EB" w:rsidR="001F3E21" w:rsidRPr="003D3F90" w:rsidRDefault="001F3E21" w:rsidP="003D3F90">
            <w:pPr>
              <w:tabs>
                <w:tab w:val="left" w:pos="5103"/>
              </w:tabs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3D3F90">
              <w:rPr>
                <w:b/>
                <w:bCs/>
                <w:sz w:val="28"/>
                <w:szCs w:val="28"/>
              </w:rPr>
              <w:t>Năng lượng hao phí</w:t>
            </w:r>
          </w:p>
        </w:tc>
      </w:tr>
      <w:tr w:rsidR="001F3E21" w:rsidRPr="003D3F90" w14:paraId="67D59593" w14:textId="77777777" w:rsidTr="001F3E21">
        <w:tc>
          <w:tcPr>
            <w:tcW w:w="3209" w:type="dxa"/>
          </w:tcPr>
          <w:p w14:paraId="1D2F5D16" w14:textId="25079DFF" w:rsidR="001F3E21" w:rsidRPr="003D3F90" w:rsidRDefault="001F3E21" w:rsidP="003D3F90">
            <w:pPr>
              <w:tabs>
                <w:tab w:val="left" w:pos="5103"/>
              </w:tabs>
              <w:spacing w:line="288" w:lineRule="auto"/>
              <w:rPr>
                <w:sz w:val="28"/>
                <w:szCs w:val="28"/>
              </w:rPr>
            </w:pPr>
            <w:r w:rsidRPr="003D3F90">
              <w:rPr>
                <w:sz w:val="28"/>
                <w:szCs w:val="28"/>
              </w:rPr>
              <w:t>1. Quạt điện</w:t>
            </w:r>
          </w:p>
        </w:tc>
        <w:tc>
          <w:tcPr>
            <w:tcW w:w="3210" w:type="dxa"/>
          </w:tcPr>
          <w:p w14:paraId="3D12C565" w14:textId="61C9C328" w:rsidR="001F3E21" w:rsidRPr="003D3F90" w:rsidRDefault="00AA765E" w:rsidP="003D3F90">
            <w:pPr>
              <w:tabs>
                <w:tab w:val="left" w:pos="5103"/>
              </w:tabs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3D3F90">
              <w:rPr>
                <w:color w:val="FF0000"/>
                <w:sz w:val="28"/>
                <w:szCs w:val="28"/>
              </w:rPr>
              <w:t>Động năng</w:t>
            </w:r>
          </w:p>
        </w:tc>
        <w:tc>
          <w:tcPr>
            <w:tcW w:w="3210" w:type="dxa"/>
          </w:tcPr>
          <w:p w14:paraId="142B9A92" w14:textId="7E453A3A" w:rsidR="001F3E21" w:rsidRPr="003D3F90" w:rsidRDefault="00AA765E" w:rsidP="003D3F90">
            <w:pPr>
              <w:tabs>
                <w:tab w:val="left" w:pos="5103"/>
              </w:tabs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3D3F90">
              <w:rPr>
                <w:color w:val="FF0000"/>
                <w:sz w:val="28"/>
                <w:szCs w:val="28"/>
              </w:rPr>
              <w:t>Nhiệt năng</w:t>
            </w:r>
          </w:p>
        </w:tc>
      </w:tr>
      <w:tr w:rsidR="001F3E21" w:rsidRPr="003D3F90" w14:paraId="000950EE" w14:textId="77777777" w:rsidTr="001F3E21">
        <w:tc>
          <w:tcPr>
            <w:tcW w:w="3209" w:type="dxa"/>
          </w:tcPr>
          <w:p w14:paraId="4AEF006C" w14:textId="064E29E8" w:rsidR="001F3E21" w:rsidRPr="003D3F90" w:rsidRDefault="001F3E21" w:rsidP="003D3F90">
            <w:pPr>
              <w:tabs>
                <w:tab w:val="left" w:pos="5103"/>
              </w:tabs>
              <w:spacing w:line="288" w:lineRule="auto"/>
              <w:rPr>
                <w:sz w:val="28"/>
                <w:szCs w:val="28"/>
              </w:rPr>
            </w:pPr>
            <w:r w:rsidRPr="003D3F90">
              <w:rPr>
                <w:sz w:val="28"/>
                <w:szCs w:val="28"/>
              </w:rPr>
              <w:t xml:space="preserve">2. </w:t>
            </w:r>
            <w:r w:rsidR="00AA765E" w:rsidRPr="003D3F90">
              <w:rPr>
                <w:sz w:val="28"/>
                <w:szCs w:val="28"/>
              </w:rPr>
              <w:t>Bóng đèn</w:t>
            </w:r>
          </w:p>
        </w:tc>
        <w:tc>
          <w:tcPr>
            <w:tcW w:w="3210" w:type="dxa"/>
          </w:tcPr>
          <w:p w14:paraId="4DEFFBF6" w14:textId="1AEE9F4B" w:rsidR="001F3E21" w:rsidRPr="003D3F90" w:rsidRDefault="00AA765E" w:rsidP="003D3F90">
            <w:pPr>
              <w:tabs>
                <w:tab w:val="left" w:pos="5103"/>
              </w:tabs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3D3F90">
              <w:rPr>
                <w:color w:val="FF0000"/>
                <w:sz w:val="28"/>
                <w:szCs w:val="28"/>
              </w:rPr>
              <w:t>Quang năng</w:t>
            </w:r>
          </w:p>
        </w:tc>
        <w:tc>
          <w:tcPr>
            <w:tcW w:w="3210" w:type="dxa"/>
          </w:tcPr>
          <w:p w14:paraId="0AA1E636" w14:textId="300DBF80" w:rsidR="001F3E21" w:rsidRPr="003D3F90" w:rsidRDefault="00AA765E" w:rsidP="003D3F90">
            <w:pPr>
              <w:tabs>
                <w:tab w:val="left" w:pos="5103"/>
              </w:tabs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3D3F90">
              <w:rPr>
                <w:color w:val="FF0000"/>
                <w:sz w:val="28"/>
                <w:szCs w:val="28"/>
              </w:rPr>
              <w:t>Nhiệt năng</w:t>
            </w:r>
          </w:p>
        </w:tc>
      </w:tr>
      <w:tr w:rsidR="001F3E21" w:rsidRPr="003D3F90" w14:paraId="0E45AA57" w14:textId="77777777" w:rsidTr="001F3E21">
        <w:tc>
          <w:tcPr>
            <w:tcW w:w="3209" w:type="dxa"/>
          </w:tcPr>
          <w:p w14:paraId="308BFEB2" w14:textId="45F7CE0D" w:rsidR="001F3E21" w:rsidRPr="003D3F90" w:rsidRDefault="001F3E21" w:rsidP="003D3F90">
            <w:pPr>
              <w:tabs>
                <w:tab w:val="left" w:pos="5103"/>
              </w:tabs>
              <w:spacing w:line="288" w:lineRule="auto"/>
              <w:rPr>
                <w:sz w:val="28"/>
                <w:szCs w:val="28"/>
              </w:rPr>
            </w:pPr>
            <w:r w:rsidRPr="003D3F90">
              <w:rPr>
                <w:sz w:val="28"/>
                <w:szCs w:val="28"/>
              </w:rPr>
              <w:t>3. Máy khoan</w:t>
            </w:r>
          </w:p>
        </w:tc>
        <w:tc>
          <w:tcPr>
            <w:tcW w:w="3210" w:type="dxa"/>
          </w:tcPr>
          <w:p w14:paraId="05B6BC9F" w14:textId="5B85A076" w:rsidR="001F3E21" w:rsidRPr="003D3F90" w:rsidRDefault="00AA765E" w:rsidP="003D3F90">
            <w:pPr>
              <w:tabs>
                <w:tab w:val="left" w:pos="5103"/>
              </w:tabs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3D3F90">
              <w:rPr>
                <w:color w:val="FF0000"/>
                <w:sz w:val="28"/>
                <w:szCs w:val="28"/>
              </w:rPr>
              <w:t>Động năng</w:t>
            </w:r>
          </w:p>
        </w:tc>
        <w:tc>
          <w:tcPr>
            <w:tcW w:w="3210" w:type="dxa"/>
          </w:tcPr>
          <w:p w14:paraId="4E6EDDF4" w14:textId="6277704D" w:rsidR="001F3E21" w:rsidRPr="003D3F90" w:rsidRDefault="00AA765E" w:rsidP="003D3F90">
            <w:pPr>
              <w:tabs>
                <w:tab w:val="left" w:pos="5103"/>
              </w:tabs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3D3F90">
              <w:rPr>
                <w:color w:val="FF0000"/>
                <w:sz w:val="28"/>
                <w:szCs w:val="28"/>
              </w:rPr>
              <w:t>Nhiệt năng</w:t>
            </w:r>
          </w:p>
        </w:tc>
      </w:tr>
      <w:tr w:rsidR="001F3E21" w:rsidRPr="003D3F90" w14:paraId="268A5BA5" w14:textId="77777777" w:rsidTr="001F3E21">
        <w:tc>
          <w:tcPr>
            <w:tcW w:w="3209" w:type="dxa"/>
          </w:tcPr>
          <w:p w14:paraId="4CB737C9" w14:textId="1F7B4A72" w:rsidR="001F3E21" w:rsidRPr="003D3F90" w:rsidRDefault="001F3E21" w:rsidP="003D3F90">
            <w:pPr>
              <w:tabs>
                <w:tab w:val="left" w:pos="5103"/>
              </w:tabs>
              <w:spacing w:line="288" w:lineRule="auto"/>
              <w:rPr>
                <w:sz w:val="28"/>
                <w:szCs w:val="28"/>
              </w:rPr>
            </w:pPr>
            <w:r w:rsidRPr="003D3F90">
              <w:rPr>
                <w:sz w:val="28"/>
                <w:szCs w:val="28"/>
              </w:rPr>
              <w:t>4. Nồi cơm điện</w:t>
            </w:r>
          </w:p>
        </w:tc>
        <w:tc>
          <w:tcPr>
            <w:tcW w:w="3210" w:type="dxa"/>
          </w:tcPr>
          <w:p w14:paraId="2BE3FA01" w14:textId="606E779B" w:rsidR="001F3E21" w:rsidRPr="003D3F90" w:rsidRDefault="00AA765E" w:rsidP="003D3F90">
            <w:pPr>
              <w:tabs>
                <w:tab w:val="left" w:pos="5103"/>
              </w:tabs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3D3F90">
              <w:rPr>
                <w:color w:val="FF0000"/>
                <w:sz w:val="28"/>
                <w:szCs w:val="28"/>
              </w:rPr>
              <w:t>Nhiệt năng</w:t>
            </w:r>
          </w:p>
        </w:tc>
        <w:tc>
          <w:tcPr>
            <w:tcW w:w="3210" w:type="dxa"/>
          </w:tcPr>
          <w:p w14:paraId="63FAC5FD" w14:textId="19F3D22D" w:rsidR="001F3E21" w:rsidRPr="003D3F90" w:rsidRDefault="00AA765E" w:rsidP="003D3F90">
            <w:pPr>
              <w:tabs>
                <w:tab w:val="left" w:pos="5103"/>
              </w:tabs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3D3F90">
              <w:rPr>
                <w:color w:val="FF0000"/>
                <w:sz w:val="28"/>
                <w:szCs w:val="28"/>
              </w:rPr>
              <w:t>Nhiệt năng</w:t>
            </w:r>
          </w:p>
        </w:tc>
      </w:tr>
      <w:tr w:rsidR="001F3E21" w:rsidRPr="003D3F90" w14:paraId="586773AB" w14:textId="77777777" w:rsidTr="001F3E21">
        <w:tc>
          <w:tcPr>
            <w:tcW w:w="3209" w:type="dxa"/>
          </w:tcPr>
          <w:p w14:paraId="6439AFB6" w14:textId="69DBDDF9" w:rsidR="001F3E21" w:rsidRPr="003D3F90" w:rsidRDefault="001F3E21" w:rsidP="003D3F90">
            <w:pPr>
              <w:tabs>
                <w:tab w:val="left" w:pos="5103"/>
              </w:tabs>
              <w:spacing w:line="288" w:lineRule="auto"/>
              <w:rPr>
                <w:sz w:val="28"/>
                <w:szCs w:val="28"/>
              </w:rPr>
            </w:pPr>
            <w:r w:rsidRPr="003D3F90">
              <w:rPr>
                <w:sz w:val="28"/>
                <w:szCs w:val="28"/>
              </w:rPr>
              <w:t xml:space="preserve">5. </w:t>
            </w:r>
            <w:r w:rsidR="00AA765E" w:rsidRPr="003D3F90">
              <w:rPr>
                <w:sz w:val="28"/>
                <w:szCs w:val="28"/>
              </w:rPr>
              <w:t>Máy sấy tóc</w:t>
            </w:r>
          </w:p>
        </w:tc>
        <w:tc>
          <w:tcPr>
            <w:tcW w:w="3210" w:type="dxa"/>
          </w:tcPr>
          <w:p w14:paraId="1416C52B" w14:textId="481EDCA7" w:rsidR="001F3E21" w:rsidRPr="003D3F90" w:rsidRDefault="00AA765E" w:rsidP="003D3F90">
            <w:pPr>
              <w:tabs>
                <w:tab w:val="left" w:pos="5103"/>
              </w:tabs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3D3F90">
              <w:rPr>
                <w:color w:val="FF0000"/>
                <w:sz w:val="28"/>
                <w:szCs w:val="28"/>
              </w:rPr>
              <w:t>Động năng và nhiệt năng</w:t>
            </w:r>
          </w:p>
        </w:tc>
        <w:tc>
          <w:tcPr>
            <w:tcW w:w="3210" w:type="dxa"/>
          </w:tcPr>
          <w:p w14:paraId="4896B340" w14:textId="5076A536" w:rsidR="001F3E21" w:rsidRPr="003D3F90" w:rsidRDefault="00AA765E" w:rsidP="003D3F90">
            <w:pPr>
              <w:tabs>
                <w:tab w:val="left" w:pos="5103"/>
              </w:tabs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3D3F90">
              <w:rPr>
                <w:color w:val="FF0000"/>
                <w:sz w:val="28"/>
                <w:szCs w:val="28"/>
              </w:rPr>
              <w:t>Nhiệt năng</w:t>
            </w:r>
          </w:p>
        </w:tc>
      </w:tr>
    </w:tbl>
    <w:p w14:paraId="7F4D9BD2" w14:textId="0CFB625D" w:rsidR="00333CE7" w:rsidRPr="003D3F90" w:rsidRDefault="001F13AF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b/>
          <w:bCs/>
          <w:sz w:val="28"/>
          <w:szCs w:val="28"/>
        </w:rPr>
        <w:lastRenderedPageBreak/>
        <w:t>16&lt;VD&gt;</w:t>
      </w:r>
      <w:r w:rsidRPr="003D3F90">
        <w:rPr>
          <w:sz w:val="28"/>
          <w:szCs w:val="28"/>
        </w:rPr>
        <w:t xml:space="preserve"> Hãy nêu tên 3 thiết bị/dụng cụ trong đó có sự chuyển hóa năng lượng từ:</w:t>
      </w:r>
    </w:p>
    <w:p w14:paraId="20FA7B38" w14:textId="14AC5E9D" w:rsidR="001F13AF" w:rsidRPr="003D3F90" w:rsidRDefault="001F13AF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a. Hóa năng sang điện năng.</w:t>
      </w:r>
    </w:p>
    <w:p w14:paraId="33B663A9" w14:textId="564BC90C" w:rsidR="001F13AF" w:rsidRPr="003D3F90" w:rsidRDefault="001F13AF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b. Nhiệt năng sang quang năng.</w:t>
      </w:r>
    </w:p>
    <w:p w14:paraId="346CAE46" w14:textId="4A728F36" w:rsidR="001F13AF" w:rsidRPr="003D3F90" w:rsidRDefault="001F13AF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sz w:val="28"/>
          <w:szCs w:val="28"/>
        </w:rPr>
        <w:t>c. Điện năng sang cơ năng và nhiệt năng.</w:t>
      </w:r>
    </w:p>
    <w:p w14:paraId="27ECDE77" w14:textId="77C59CEB" w:rsidR="001F13AF" w:rsidRPr="003D3F90" w:rsidRDefault="001F13AF" w:rsidP="003D3F90">
      <w:pPr>
        <w:tabs>
          <w:tab w:val="left" w:pos="5103"/>
        </w:tabs>
        <w:spacing w:after="0" w:line="288" w:lineRule="auto"/>
        <w:jc w:val="both"/>
        <w:rPr>
          <w:color w:val="FF0000"/>
          <w:sz w:val="28"/>
          <w:szCs w:val="28"/>
        </w:rPr>
      </w:pPr>
      <w:r w:rsidRPr="003D3F90">
        <w:rPr>
          <w:color w:val="FF0000"/>
          <w:sz w:val="28"/>
          <w:szCs w:val="28"/>
        </w:rPr>
        <w:t>&lt;$&gt;a. Pin đồng hồ điện tử.</w:t>
      </w:r>
    </w:p>
    <w:p w14:paraId="1DC04927" w14:textId="22F92FA0" w:rsidR="001F13AF" w:rsidRPr="003D3F90" w:rsidRDefault="001F13AF" w:rsidP="003D3F90">
      <w:pPr>
        <w:tabs>
          <w:tab w:val="left" w:pos="5103"/>
        </w:tabs>
        <w:spacing w:after="0" w:line="288" w:lineRule="auto"/>
        <w:jc w:val="both"/>
        <w:rPr>
          <w:color w:val="FF0000"/>
          <w:sz w:val="28"/>
          <w:szCs w:val="28"/>
        </w:rPr>
      </w:pPr>
      <w:r w:rsidRPr="003D3F90">
        <w:rPr>
          <w:color w:val="FF0000"/>
          <w:sz w:val="28"/>
          <w:szCs w:val="28"/>
        </w:rPr>
        <w:t>b. Bóng đèn dây tóc.</w:t>
      </w:r>
    </w:p>
    <w:p w14:paraId="4CA4DC8C" w14:textId="644FEC27" w:rsidR="001F13AF" w:rsidRPr="003D3F90" w:rsidRDefault="001F13AF" w:rsidP="003D3F90">
      <w:pPr>
        <w:tabs>
          <w:tab w:val="left" w:pos="5103"/>
        </w:tabs>
        <w:spacing w:after="0" w:line="288" w:lineRule="auto"/>
        <w:jc w:val="both"/>
        <w:rPr>
          <w:color w:val="FF0000"/>
          <w:sz w:val="28"/>
          <w:szCs w:val="28"/>
        </w:rPr>
      </w:pPr>
      <w:r w:rsidRPr="003D3F90">
        <w:rPr>
          <w:color w:val="FF0000"/>
          <w:sz w:val="28"/>
          <w:szCs w:val="28"/>
        </w:rPr>
        <w:t>c. Quạt điện</w:t>
      </w:r>
    </w:p>
    <w:p w14:paraId="69237B6B" w14:textId="14070957" w:rsidR="00DE3859" w:rsidRPr="003D3F90" w:rsidRDefault="00DE3859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b/>
          <w:bCs/>
          <w:sz w:val="28"/>
          <w:szCs w:val="28"/>
        </w:rPr>
        <w:t>17&lt;VD&gt;</w:t>
      </w:r>
      <w:r w:rsidRPr="003D3F90">
        <w:rPr>
          <w:sz w:val="28"/>
          <w:szCs w:val="28"/>
        </w:rPr>
        <w:t xml:space="preserve"> Theo em khi chúng ta đạp xe từ nhà đến trường và ngược lại thì đã có sự chuyển hóa năng lượng từ dạng nào sang dạng nào?</w:t>
      </w:r>
    </w:p>
    <w:p w14:paraId="6CFE0C1F" w14:textId="1E3E6129" w:rsidR="00DE3859" w:rsidRPr="003D3F90" w:rsidRDefault="00DE3859" w:rsidP="003D3F90">
      <w:pPr>
        <w:tabs>
          <w:tab w:val="left" w:pos="5103"/>
        </w:tabs>
        <w:spacing w:after="0" w:line="288" w:lineRule="auto"/>
        <w:jc w:val="both"/>
        <w:rPr>
          <w:color w:val="FF0000"/>
          <w:sz w:val="28"/>
          <w:szCs w:val="28"/>
        </w:rPr>
      </w:pPr>
      <w:r w:rsidRPr="003D3F90">
        <w:rPr>
          <w:color w:val="FF0000"/>
          <w:sz w:val="28"/>
          <w:szCs w:val="28"/>
        </w:rPr>
        <w:t>&lt;$&gt; Chuyển hóa từ hóa năng sang động năng.</w:t>
      </w:r>
    </w:p>
    <w:p w14:paraId="5A221C1D" w14:textId="28694490" w:rsidR="00DE3859" w:rsidRPr="003D3F90" w:rsidRDefault="00DE3859" w:rsidP="003D3F90">
      <w:pPr>
        <w:tabs>
          <w:tab w:val="left" w:pos="5103"/>
        </w:tabs>
        <w:spacing w:after="0" w:line="288" w:lineRule="auto"/>
        <w:jc w:val="both"/>
        <w:rPr>
          <w:sz w:val="28"/>
          <w:szCs w:val="28"/>
        </w:rPr>
      </w:pPr>
      <w:r w:rsidRPr="003D3F90">
        <w:rPr>
          <w:b/>
          <w:bCs/>
          <w:sz w:val="28"/>
          <w:szCs w:val="28"/>
        </w:rPr>
        <w:t>18&lt;NB&gt;</w:t>
      </w:r>
      <w:r w:rsidRPr="003D3F90">
        <w:rPr>
          <w:sz w:val="28"/>
          <w:szCs w:val="28"/>
        </w:rPr>
        <w:t xml:space="preserve"> Lựa chọn biện pháp phù hợp để tiết kiệm năng lượng cho gia đình và xã hội</w:t>
      </w:r>
      <w:r w:rsidR="0043107F" w:rsidRPr="003D3F90">
        <w:rPr>
          <w:sz w:val="28"/>
          <w:szCs w:val="28"/>
        </w:rPr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941"/>
        <w:gridCol w:w="1276"/>
        <w:gridCol w:w="1559"/>
      </w:tblGrid>
      <w:tr w:rsidR="0043107F" w:rsidRPr="003D3F90" w14:paraId="5751875D" w14:textId="77777777" w:rsidTr="0043107F">
        <w:tc>
          <w:tcPr>
            <w:tcW w:w="6941" w:type="dxa"/>
          </w:tcPr>
          <w:p w14:paraId="4E1C3BCF" w14:textId="77777777" w:rsidR="0043107F" w:rsidRPr="003D3F90" w:rsidRDefault="0043107F" w:rsidP="003D3F90">
            <w:pPr>
              <w:tabs>
                <w:tab w:val="left" w:pos="5103"/>
              </w:tabs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2F481F" w14:textId="1842908F" w:rsidR="0043107F" w:rsidRPr="003D3F90" w:rsidRDefault="0043107F" w:rsidP="003D3F90">
            <w:pPr>
              <w:tabs>
                <w:tab w:val="left" w:pos="5103"/>
              </w:tabs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3D3F90">
              <w:rPr>
                <w:b/>
                <w:bCs/>
                <w:sz w:val="28"/>
                <w:szCs w:val="28"/>
              </w:rPr>
              <w:t>Nên</w:t>
            </w:r>
          </w:p>
        </w:tc>
        <w:tc>
          <w:tcPr>
            <w:tcW w:w="1559" w:type="dxa"/>
          </w:tcPr>
          <w:p w14:paraId="2CEE9186" w14:textId="0EFE525C" w:rsidR="0043107F" w:rsidRPr="003D3F90" w:rsidRDefault="0043107F" w:rsidP="003D3F90">
            <w:pPr>
              <w:tabs>
                <w:tab w:val="left" w:pos="5103"/>
              </w:tabs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3D3F90">
              <w:rPr>
                <w:b/>
                <w:bCs/>
                <w:sz w:val="28"/>
                <w:szCs w:val="28"/>
              </w:rPr>
              <w:t>Không nên</w:t>
            </w:r>
          </w:p>
        </w:tc>
      </w:tr>
      <w:tr w:rsidR="0043107F" w:rsidRPr="003D3F90" w14:paraId="62AA25DF" w14:textId="77777777" w:rsidTr="0043107F">
        <w:tc>
          <w:tcPr>
            <w:tcW w:w="6941" w:type="dxa"/>
          </w:tcPr>
          <w:p w14:paraId="73A47B04" w14:textId="211637AA" w:rsidR="0043107F" w:rsidRPr="003D3F90" w:rsidRDefault="0043107F" w:rsidP="003D3F90">
            <w:pPr>
              <w:tabs>
                <w:tab w:val="left" w:pos="5103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3D3F90">
              <w:rPr>
                <w:sz w:val="28"/>
                <w:szCs w:val="28"/>
              </w:rPr>
              <w:t>Phơi quần áo tự nhiên dưới ánh nắng thay cho việc sấy ủi bằng máy móc.</w:t>
            </w:r>
          </w:p>
        </w:tc>
        <w:tc>
          <w:tcPr>
            <w:tcW w:w="1276" w:type="dxa"/>
          </w:tcPr>
          <w:p w14:paraId="08104D4E" w14:textId="2D668781" w:rsidR="0043107F" w:rsidRPr="003D3F90" w:rsidRDefault="0043107F" w:rsidP="003D3F90">
            <w:pPr>
              <w:tabs>
                <w:tab w:val="left" w:pos="5103"/>
              </w:tabs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3D3F90">
              <w:rPr>
                <w:color w:val="FF0000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74725EC2" w14:textId="77777777" w:rsidR="0043107F" w:rsidRPr="003D3F90" w:rsidRDefault="0043107F" w:rsidP="003D3F90">
            <w:pPr>
              <w:tabs>
                <w:tab w:val="left" w:pos="5103"/>
              </w:tabs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3107F" w:rsidRPr="003D3F90" w14:paraId="1605FA22" w14:textId="77777777" w:rsidTr="0043107F">
        <w:tc>
          <w:tcPr>
            <w:tcW w:w="6941" w:type="dxa"/>
          </w:tcPr>
          <w:p w14:paraId="67276D22" w14:textId="5BCE4FE2" w:rsidR="0043107F" w:rsidRPr="003D3F90" w:rsidRDefault="0043107F" w:rsidP="003D3F90">
            <w:pPr>
              <w:tabs>
                <w:tab w:val="left" w:pos="5103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3D3F90">
              <w:rPr>
                <w:sz w:val="28"/>
                <w:szCs w:val="28"/>
              </w:rPr>
              <w:t>Thay các bóng đèn dây tóc bằng bóng đèn Led.</w:t>
            </w:r>
          </w:p>
        </w:tc>
        <w:tc>
          <w:tcPr>
            <w:tcW w:w="1276" w:type="dxa"/>
          </w:tcPr>
          <w:p w14:paraId="6E929C92" w14:textId="03136DD9" w:rsidR="0043107F" w:rsidRPr="003D3F90" w:rsidRDefault="0043107F" w:rsidP="003D3F90">
            <w:pPr>
              <w:tabs>
                <w:tab w:val="left" w:pos="5103"/>
              </w:tabs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3D3F90">
              <w:rPr>
                <w:color w:val="FF0000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098D8A79" w14:textId="77777777" w:rsidR="0043107F" w:rsidRPr="003D3F90" w:rsidRDefault="0043107F" w:rsidP="003D3F90">
            <w:pPr>
              <w:tabs>
                <w:tab w:val="left" w:pos="5103"/>
              </w:tabs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3107F" w:rsidRPr="003D3F90" w14:paraId="1320C2FC" w14:textId="77777777" w:rsidTr="0043107F">
        <w:tc>
          <w:tcPr>
            <w:tcW w:w="6941" w:type="dxa"/>
          </w:tcPr>
          <w:p w14:paraId="7DC22278" w14:textId="203E71F0" w:rsidR="0043107F" w:rsidRPr="003D3F90" w:rsidRDefault="0043107F" w:rsidP="003D3F90">
            <w:pPr>
              <w:tabs>
                <w:tab w:val="left" w:pos="5103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3D3F90">
              <w:rPr>
                <w:sz w:val="28"/>
                <w:szCs w:val="28"/>
              </w:rPr>
              <w:t>Sử dụng hết các thiết bị điện trong giờ cao điểm.</w:t>
            </w:r>
          </w:p>
        </w:tc>
        <w:tc>
          <w:tcPr>
            <w:tcW w:w="1276" w:type="dxa"/>
          </w:tcPr>
          <w:p w14:paraId="1BB15D4B" w14:textId="77777777" w:rsidR="0043107F" w:rsidRPr="003D3F90" w:rsidRDefault="0043107F" w:rsidP="003D3F90">
            <w:pPr>
              <w:tabs>
                <w:tab w:val="left" w:pos="5103"/>
              </w:tabs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54B7EC" w14:textId="22B4BA23" w:rsidR="0043107F" w:rsidRPr="003D3F90" w:rsidRDefault="0043107F" w:rsidP="003D3F90">
            <w:pPr>
              <w:tabs>
                <w:tab w:val="left" w:pos="5103"/>
              </w:tabs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3D3F90">
              <w:rPr>
                <w:color w:val="FF0000"/>
                <w:sz w:val="28"/>
                <w:szCs w:val="28"/>
              </w:rPr>
              <w:t>X</w:t>
            </w:r>
          </w:p>
        </w:tc>
      </w:tr>
      <w:tr w:rsidR="0043107F" w:rsidRPr="003D3F90" w14:paraId="17CFF60B" w14:textId="77777777" w:rsidTr="0043107F">
        <w:tc>
          <w:tcPr>
            <w:tcW w:w="6941" w:type="dxa"/>
          </w:tcPr>
          <w:p w14:paraId="7BF5DBBD" w14:textId="2EFA578A" w:rsidR="0043107F" w:rsidRPr="003D3F90" w:rsidRDefault="0043107F" w:rsidP="003D3F90">
            <w:pPr>
              <w:tabs>
                <w:tab w:val="left" w:pos="5103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3D3F90">
              <w:rPr>
                <w:sz w:val="28"/>
                <w:szCs w:val="28"/>
              </w:rPr>
              <w:t xml:space="preserve">Sử dụng các vật dụng </w:t>
            </w:r>
            <w:proofErr w:type="gramStart"/>
            <w:r w:rsidRPr="003D3F90">
              <w:rPr>
                <w:sz w:val="28"/>
                <w:szCs w:val="28"/>
              </w:rPr>
              <w:t>( chai</w:t>
            </w:r>
            <w:proofErr w:type="gramEnd"/>
            <w:r w:rsidRPr="003D3F90">
              <w:rPr>
                <w:sz w:val="28"/>
                <w:szCs w:val="28"/>
              </w:rPr>
              <w:t>, lọ, giấy cũ…) để tạo thành đồ tái chế phục vụ cho cuộc sống.</w:t>
            </w:r>
          </w:p>
        </w:tc>
        <w:tc>
          <w:tcPr>
            <w:tcW w:w="1276" w:type="dxa"/>
          </w:tcPr>
          <w:p w14:paraId="21FBDA00" w14:textId="1C7A07BA" w:rsidR="0043107F" w:rsidRPr="003D3F90" w:rsidRDefault="0043107F" w:rsidP="003D3F90">
            <w:pPr>
              <w:tabs>
                <w:tab w:val="left" w:pos="5103"/>
              </w:tabs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3D3F90">
              <w:rPr>
                <w:color w:val="FF0000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55E6F19D" w14:textId="77777777" w:rsidR="0043107F" w:rsidRPr="003D3F90" w:rsidRDefault="0043107F" w:rsidP="003D3F90">
            <w:pPr>
              <w:tabs>
                <w:tab w:val="left" w:pos="5103"/>
              </w:tabs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3107F" w:rsidRPr="003D3F90" w14:paraId="3E13718D" w14:textId="77777777" w:rsidTr="0043107F">
        <w:tc>
          <w:tcPr>
            <w:tcW w:w="6941" w:type="dxa"/>
          </w:tcPr>
          <w:p w14:paraId="384655CB" w14:textId="022D55D7" w:rsidR="0043107F" w:rsidRPr="003D3F90" w:rsidRDefault="0043107F" w:rsidP="003D3F90">
            <w:pPr>
              <w:tabs>
                <w:tab w:val="left" w:pos="5103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3D3F90">
              <w:rPr>
                <w:sz w:val="28"/>
                <w:szCs w:val="28"/>
              </w:rPr>
              <w:t>Sử dụng hệ thống cảm biến tự động để tắt mở đèn khi có người</w:t>
            </w:r>
          </w:p>
        </w:tc>
        <w:tc>
          <w:tcPr>
            <w:tcW w:w="1276" w:type="dxa"/>
          </w:tcPr>
          <w:p w14:paraId="7D562A2E" w14:textId="76DC540C" w:rsidR="0043107F" w:rsidRPr="003D3F90" w:rsidRDefault="0043107F" w:rsidP="003D3F90">
            <w:pPr>
              <w:tabs>
                <w:tab w:val="left" w:pos="5103"/>
              </w:tabs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3D3F90">
              <w:rPr>
                <w:color w:val="FF0000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6D9D13F4" w14:textId="77777777" w:rsidR="0043107F" w:rsidRPr="003D3F90" w:rsidRDefault="0043107F" w:rsidP="003D3F90">
            <w:pPr>
              <w:tabs>
                <w:tab w:val="left" w:pos="5103"/>
              </w:tabs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6977FDFF" w14:textId="77777777" w:rsidR="0043107F" w:rsidRPr="003D3F90" w:rsidRDefault="0043107F" w:rsidP="003D3F90">
      <w:pPr>
        <w:tabs>
          <w:tab w:val="left" w:pos="5103"/>
        </w:tabs>
        <w:spacing w:after="0" w:line="288" w:lineRule="auto"/>
        <w:rPr>
          <w:color w:val="FF0000"/>
          <w:sz w:val="28"/>
          <w:szCs w:val="28"/>
        </w:rPr>
      </w:pPr>
    </w:p>
    <w:sectPr w:rsidR="0043107F" w:rsidRPr="003D3F90" w:rsidSect="00050DF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D3CB4"/>
    <w:multiLevelType w:val="hybridMultilevel"/>
    <w:tmpl w:val="C8F28A80"/>
    <w:lvl w:ilvl="0" w:tplc="0C9289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FD"/>
    <w:rsid w:val="00050DF2"/>
    <w:rsid w:val="00073DEE"/>
    <w:rsid w:val="00074C71"/>
    <w:rsid w:val="000A2E92"/>
    <w:rsid w:val="00153D12"/>
    <w:rsid w:val="001B10C5"/>
    <w:rsid w:val="001D53FD"/>
    <w:rsid w:val="001F13AF"/>
    <w:rsid w:val="001F3E21"/>
    <w:rsid w:val="002036ED"/>
    <w:rsid w:val="00333CE7"/>
    <w:rsid w:val="00336EB6"/>
    <w:rsid w:val="003D3F90"/>
    <w:rsid w:val="003E354D"/>
    <w:rsid w:val="004106CE"/>
    <w:rsid w:val="0043107F"/>
    <w:rsid w:val="00524E8B"/>
    <w:rsid w:val="00526786"/>
    <w:rsid w:val="00574E01"/>
    <w:rsid w:val="00577907"/>
    <w:rsid w:val="00594643"/>
    <w:rsid w:val="005B47A4"/>
    <w:rsid w:val="006816C1"/>
    <w:rsid w:val="0079101E"/>
    <w:rsid w:val="00791DCD"/>
    <w:rsid w:val="0088134C"/>
    <w:rsid w:val="00992614"/>
    <w:rsid w:val="00A06576"/>
    <w:rsid w:val="00AA765E"/>
    <w:rsid w:val="00B212FC"/>
    <w:rsid w:val="00BA03DB"/>
    <w:rsid w:val="00C97405"/>
    <w:rsid w:val="00DE3859"/>
    <w:rsid w:val="00E0547C"/>
    <w:rsid w:val="00E7042E"/>
    <w:rsid w:val="00F20D88"/>
    <w:rsid w:val="00F6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171DAA"/>
  <w15:chartTrackingRefBased/>
  <w15:docId w15:val="{66721283-25CF-4AA9-8E1A-4FE1F614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3FD"/>
    <w:pPr>
      <w:ind w:left="720"/>
      <w:contextualSpacing/>
    </w:pPr>
  </w:style>
  <w:style w:type="table" w:styleId="TableGrid">
    <w:name w:val="Table Grid"/>
    <w:basedOn w:val="TableNormal"/>
    <w:uiPriority w:val="39"/>
    <w:rsid w:val="001F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683</Words>
  <Characters>3895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2021-08-21T12:53:00Z</dcterms:created>
  <dcterms:modified xsi:type="dcterms:W3CDTF">2021-08-23T03:16:00Z</dcterms:modified>
</cp:coreProperties>
</file>