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20"/>
      </w:tblGrid>
      <w:tr w:rsidR="006B566C" w:rsidRPr="00A44CBE" w14:paraId="7040678D" w14:textId="77777777" w:rsidTr="001A5F82">
        <w:tc>
          <w:tcPr>
            <w:tcW w:w="3539" w:type="dxa"/>
          </w:tcPr>
          <w:p w14:paraId="030592C4" w14:textId="77777777" w:rsidR="006B566C" w:rsidRPr="00A44CBE" w:rsidRDefault="006B566C" w:rsidP="001A5F82">
            <w:pPr>
              <w:tabs>
                <w:tab w:val="left" w:pos="284"/>
              </w:tabs>
              <w:jc w:val="center"/>
              <w:rPr>
                <w:rFonts w:eastAsia="Times New Roman" w:cs="Times New Roman"/>
                <w:b/>
                <w:szCs w:val="24"/>
              </w:rPr>
            </w:pPr>
            <w:r w:rsidRPr="00A44CBE">
              <w:rPr>
                <w:rFonts w:eastAsia="Times New Roman" w:cs="Times New Roman"/>
                <w:b/>
                <w:szCs w:val="24"/>
              </w:rPr>
              <w:t>SỞ GIÁO DỤC VÀ ĐÀO TẠO</w:t>
            </w:r>
          </w:p>
          <w:p w14:paraId="07DC17E3" w14:textId="77777777" w:rsidR="006B566C" w:rsidRPr="00A44CBE" w:rsidRDefault="006B566C" w:rsidP="001A5F82">
            <w:pPr>
              <w:tabs>
                <w:tab w:val="left" w:pos="284"/>
              </w:tabs>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59264" behindDoc="0" locked="0" layoutInCell="1" allowOverlap="1" wp14:anchorId="621140EA" wp14:editId="4AF433C3">
                      <wp:simplePos x="0" y="0"/>
                      <wp:positionH relativeFrom="column">
                        <wp:posOffset>559435</wp:posOffset>
                      </wp:positionH>
                      <wp:positionV relativeFrom="paragraph">
                        <wp:posOffset>184784</wp:posOffset>
                      </wp:positionV>
                      <wp:extent cx="862330" cy="0"/>
                      <wp:effectExtent l="0" t="0" r="13970" b="19050"/>
                      <wp:wrapNone/>
                      <wp:docPr id="1006" name="Straight Connector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C578FF" id="Straight Connector 100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05pt,14.55pt" to="111.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" strokecolor="windowText" strokeweight=".5pt">
                      <v:stroke joinstyle="miter"/>
                      <o:lock v:ext="edit" shapetype="f"/>
                    </v:line>
                  </w:pict>
                </mc:Fallback>
              </mc:AlternateContent>
            </w:r>
            <w:r w:rsidRPr="00A44CBE">
              <w:rPr>
                <w:rFonts w:eastAsia="Times New Roman" w:cs="Times New Roman"/>
                <w:b/>
                <w:szCs w:val="24"/>
              </w:rPr>
              <w:t>KIÊN GIANG</w:t>
            </w:r>
          </w:p>
          <w:p w14:paraId="218D192A" w14:textId="77777777" w:rsidR="006B566C" w:rsidRPr="00A44CBE" w:rsidRDefault="006B566C" w:rsidP="001A5F82">
            <w:pPr>
              <w:tabs>
                <w:tab w:val="left" w:pos="284"/>
              </w:tabs>
              <w:jc w:val="center"/>
              <w:rPr>
                <w:rFonts w:eastAsia="Times New Roman" w:cs="Times New Roman"/>
                <w:b/>
                <w:szCs w:val="24"/>
              </w:rPr>
            </w:pPr>
          </w:p>
          <w:p w14:paraId="3D0B257C" w14:textId="77777777" w:rsidR="006B566C" w:rsidRPr="00A44CBE" w:rsidRDefault="006B566C" w:rsidP="001A5F82">
            <w:pPr>
              <w:tabs>
                <w:tab w:val="left" w:pos="284"/>
              </w:tabs>
              <w:jc w:val="center"/>
              <w:rPr>
                <w:rFonts w:eastAsia="Times New Roman" w:cs="Times New Roman"/>
                <w:szCs w:val="24"/>
              </w:rPr>
            </w:pPr>
            <w:r w:rsidRPr="00A44CBE">
              <w:rPr>
                <w:rFonts w:eastAsia="Times New Roman" w:cs="Times New Roman"/>
                <w:b/>
                <w:szCs w:val="24"/>
              </w:rPr>
              <w:t>ĐỀ THI CHÍNH THỨC</w:t>
            </w:r>
          </w:p>
        </w:tc>
        <w:tc>
          <w:tcPr>
            <w:tcW w:w="6787" w:type="dxa"/>
          </w:tcPr>
          <w:p w14:paraId="6FA9CA57" w14:textId="77777777" w:rsidR="006B566C" w:rsidRPr="00A44CBE" w:rsidRDefault="006B566C" w:rsidP="001A5F82">
            <w:pPr>
              <w:tabs>
                <w:tab w:val="left" w:pos="284"/>
              </w:tabs>
              <w:jc w:val="center"/>
              <w:rPr>
                <w:rFonts w:eastAsia="Times New Roman" w:cs="Times New Roman"/>
                <w:b/>
                <w:szCs w:val="24"/>
              </w:rPr>
            </w:pPr>
            <w:r w:rsidRPr="00A44CBE">
              <w:rPr>
                <w:rFonts w:eastAsia="Times New Roman" w:cs="Times New Roman"/>
                <w:b/>
                <w:szCs w:val="24"/>
              </w:rPr>
              <w:t>KỲ THI CHỌN HỌC SINH GIỎI VÒNG TỈNH LỚP 12 THPT</w:t>
            </w:r>
          </w:p>
          <w:p w14:paraId="5FC46E47" w14:textId="77777777" w:rsidR="006B566C" w:rsidRPr="00A44CBE" w:rsidRDefault="006B566C" w:rsidP="001A5F82">
            <w:pPr>
              <w:tabs>
                <w:tab w:val="left" w:pos="284"/>
              </w:tabs>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60288" behindDoc="0" locked="0" layoutInCell="1" allowOverlap="1" wp14:anchorId="1572A91E" wp14:editId="6ACE9F3D">
                      <wp:simplePos x="0" y="0"/>
                      <wp:positionH relativeFrom="column">
                        <wp:posOffset>1667510</wp:posOffset>
                      </wp:positionH>
                      <wp:positionV relativeFrom="paragraph">
                        <wp:posOffset>210819</wp:posOffset>
                      </wp:positionV>
                      <wp:extent cx="862330" cy="0"/>
                      <wp:effectExtent l="0" t="0" r="13970" b="19050"/>
                      <wp:wrapNone/>
                      <wp:docPr id="1007" name="Straight Connector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B3FCE7" id="Straight Connector 100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3pt,16.6pt" to="199.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" strokecolor="windowText" strokeweight=".5pt">
                      <v:stroke joinstyle="miter"/>
                      <o:lock v:ext="edit" shapetype="f"/>
                    </v:line>
                  </w:pict>
                </mc:Fallback>
              </mc:AlternateContent>
            </w:r>
            <w:r w:rsidRPr="00A44CBE">
              <w:rPr>
                <w:rFonts w:eastAsia="Times New Roman" w:cs="Times New Roman"/>
                <w:b/>
                <w:szCs w:val="24"/>
              </w:rPr>
              <w:t>NĂM HỌC 2015 - 2016</w:t>
            </w:r>
          </w:p>
          <w:p w14:paraId="0DC7919B" w14:textId="77777777" w:rsidR="006B566C" w:rsidRPr="00A44CBE" w:rsidRDefault="006B566C" w:rsidP="001A5F82">
            <w:pPr>
              <w:tabs>
                <w:tab w:val="left" w:pos="284"/>
              </w:tabs>
              <w:jc w:val="center"/>
              <w:rPr>
                <w:rFonts w:eastAsia="Times New Roman" w:cs="Times New Roman"/>
                <w:b/>
                <w:szCs w:val="24"/>
              </w:rPr>
            </w:pPr>
            <w:r w:rsidRPr="00A44CBE">
              <w:rPr>
                <w:rFonts w:eastAsia="Times New Roman" w:cs="Times New Roman"/>
                <w:szCs w:val="24"/>
              </w:rPr>
              <w:t>Môn:</w:t>
            </w:r>
            <w:r w:rsidRPr="00A44CBE">
              <w:rPr>
                <w:rFonts w:eastAsia="Times New Roman" w:cs="Times New Roman"/>
                <w:b/>
                <w:szCs w:val="24"/>
              </w:rPr>
              <w:t xml:space="preserve"> SINH HỌC</w:t>
            </w:r>
          </w:p>
          <w:p w14:paraId="3C29ABCB" w14:textId="77777777" w:rsidR="006B566C" w:rsidRPr="00A44CBE" w:rsidRDefault="006B566C" w:rsidP="001A5F82">
            <w:pPr>
              <w:tabs>
                <w:tab w:val="left" w:pos="284"/>
              </w:tabs>
              <w:jc w:val="center"/>
              <w:rPr>
                <w:rFonts w:eastAsia="Times New Roman" w:cs="Times New Roman"/>
                <w:szCs w:val="24"/>
              </w:rPr>
            </w:pPr>
            <w:r w:rsidRPr="00A44CBE">
              <w:rPr>
                <w:rFonts w:eastAsia="Times New Roman" w:cs="Times New Roman"/>
                <w:szCs w:val="24"/>
              </w:rPr>
              <w:t>Thời gian:</w:t>
            </w:r>
            <w:r w:rsidRPr="00A44CBE">
              <w:rPr>
                <w:rFonts w:eastAsia="Times New Roman" w:cs="Times New Roman"/>
                <w:b/>
                <w:szCs w:val="24"/>
              </w:rPr>
              <w:t>180</w:t>
            </w:r>
            <w:r w:rsidRPr="00A44CBE">
              <w:rPr>
                <w:rFonts w:eastAsia="Times New Roman" w:cs="Times New Roman"/>
                <w:szCs w:val="24"/>
              </w:rPr>
              <w:t xml:space="preserve"> phút (không kể thời gian giao đề)</w:t>
            </w:r>
          </w:p>
          <w:p w14:paraId="25B06556" w14:textId="77777777" w:rsidR="006B566C" w:rsidRPr="00A44CBE" w:rsidRDefault="006B566C" w:rsidP="001A5F82">
            <w:pPr>
              <w:tabs>
                <w:tab w:val="left" w:pos="284"/>
              </w:tabs>
              <w:jc w:val="center"/>
              <w:rPr>
                <w:rFonts w:eastAsia="Times New Roman" w:cs="Times New Roman"/>
                <w:b/>
                <w:szCs w:val="24"/>
              </w:rPr>
            </w:pPr>
            <w:r w:rsidRPr="00A44CBE">
              <w:rPr>
                <w:rFonts w:eastAsia="Times New Roman" w:cs="Times New Roman"/>
                <w:szCs w:val="24"/>
              </w:rPr>
              <w:t xml:space="preserve">Ngày thi thứ nhất: </w:t>
            </w:r>
            <w:r w:rsidRPr="00A44CBE">
              <w:rPr>
                <w:rFonts w:eastAsia="Times New Roman" w:cs="Times New Roman"/>
                <w:b/>
                <w:szCs w:val="24"/>
              </w:rPr>
              <w:t>11/9/2015</w:t>
            </w:r>
          </w:p>
          <w:p w14:paraId="7B2C5EDE" w14:textId="77777777" w:rsidR="006B566C" w:rsidRPr="00A44CBE" w:rsidRDefault="006B566C" w:rsidP="001A5F82">
            <w:pPr>
              <w:tabs>
                <w:tab w:val="left" w:pos="284"/>
              </w:tabs>
              <w:jc w:val="center"/>
              <w:rPr>
                <w:rFonts w:eastAsia="Times New Roman" w:cs="Times New Roman"/>
                <w:b/>
                <w:i/>
                <w:szCs w:val="24"/>
              </w:rPr>
            </w:pPr>
            <w:r w:rsidRPr="00A44CBE">
              <w:rPr>
                <w:rFonts w:eastAsia="Times New Roman" w:cs="Times New Roman"/>
                <w:i/>
                <w:szCs w:val="24"/>
              </w:rPr>
              <w:t>(Đề thi có 02 trang, gồm 10 câu)</w:t>
            </w:r>
          </w:p>
        </w:tc>
      </w:tr>
    </w:tbl>
    <w:p w14:paraId="71D184A1"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b/>
          <w:szCs w:val="24"/>
        </w:rPr>
        <w:t>Câu 1.</w:t>
      </w:r>
      <w:r w:rsidRPr="00A44CBE">
        <w:rPr>
          <w:rFonts w:eastAsia="Times New Roman" w:cs="Times New Roman"/>
          <w:i/>
          <w:szCs w:val="24"/>
        </w:rPr>
        <w:t>(2,0 điểm)</w:t>
      </w:r>
      <w:r w:rsidRPr="00A44CBE">
        <w:rPr>
          <w:rFonts w:eastAsia="Times New Roman" w:cs="Times New Roman"/>
          <w:szCs w:val="24"/>
        </w:rPr>
        <w:t xml:space="preserve"> Những phát biểu sau là đúng hay sai và hãy giải thích?</w:t>
      </w:r>
    </w:p>
    <w:p w14:paraId="0DDA10CC"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a) Bộ máy Gôngi có chức năng tiêu hóa nội bào và tham gia phân hủy các tế bào già, các tế bào bị tổn thương.</w:t>
      </w:r>
    </w:p>
    <w:p w14:paraId="01C322C7"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b) O</w:t>
      </w:r>
      <w:r w:rsidRPr="00A44CBE">
        <w:rPr>
          <w:rFonts w:eastAsia="Times New Roman" w:cs="Times New Roman"/>
          <w:szCs w:val="24"/>
          <w:vertAlign w:val="subscript"/>
        </w:rPr>
        <w:t>2</w:t>
      </w:r>
      <w:r w:rsidRPr="00A44CBE">
        <w:rPr>
          <w:rFonts w:eastAsia="Times New Roman" w:cs="Times New Roman"/>
          <w:szCs w:val="24"/>
        </w:rPr>
        <w:t xml:space="preserve"> và CO</w:t>
      </w:r>
      <w:r w:rsidRPr="00A44CBE">
        <w:rPr>
          <w:rFonts w:eastAsia="Times New Roman" w:cs="Times New Roman"/>
          <w:szCs w:val="24"/>
          <w:vertAlign w:val="subscript"/>
        </w:rPr>
        <w:t>2</w:t>
      </w:r>
      <w:r w:rsidRPr="00A44CBE">
        <w:rPr>
          <w:rFonts w:eastAsia="Times New Roman" w:cs="Times New Roman"/>
          <w:szCs w:val="24"/>
        </w:rPr>
        <w:t xml:space="preserve"> được vận chuyển qua màng tế bào qua các kênh prôtêin xuyên màng và cần tiêu tốn năng lượng.</w:t>
      </w:r>
    </w:p>
    <w:p w14:paraId="3619D667"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c) Trong pha sáng của quang hợp đã tạo ra các sản phẩm: ATP, NADP và O</w:t>
      </w:r>
      <w:r w:rsidRPr="00A44CBE">
        <w:rPr>
          <w:rFonts w:eastAsia="Times New Roman" w:cs="Times New Roman"/>
          <w:szCs w:val="24"/>
          <w:vertAlign w:val="subscript"/>
        </w:rPr>
        <w:t>2</w:t>
      </w:r>
      <w:r w:rsidRPr="00A44CBE">
        <w:rPr>
          <w:rFonts w:eastAsia="Times New Roman" w:cs="Times New Roman"/>
          <w:szCs w:val="24"/>
        </w:rPr>
        <w:t>. Các sản phẩm này đều được sử dụng trong pha tối để tổng họp chất hữu cơ.</w:t>
      </w:r>
    </w:p>
    <w:p w14:paraId="18430A69"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d) Ađênôzin triphôtphat (ATP) là hợp chất cao năng duy nhất cung cấp năng lượng trong tế bào.</w:t>
      </w:r>
    </w:p>
    <w:p w14:paraId="5EF31238"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e) Hóa tổng hợp là khả năng ôxi hóa một số chất hữu cơ để lấy năng lượng sử dụng cho việc tổng hợp cacbohiđrat.</w:t>
      </w:r>
    </w:p>
    <w:p w14:paraId="2E0ED166"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g) Ở vi sinh vật, dựa vào nguồn cung cấp CO</w:t>
      </w:r>
      <w:r w:rsidRPr="00A44CBE">
        <w:rPr>
          <w:rFonts w:eastAsia="Times New Roman" w:cs="Times New Roman"/>
          <w:szCs w:val="24"/>
          <w:vertAlign w:val="subscript"/>
        </w:rPr>
        <w:t>2</w:t>
      </w:r>
      <w:r w:rsidRPr="00A44CBE">
        <w:rPr>
          <w:rFonts w:eastAsia="Times New Roman" w:cs="Times New Roman"/>
          <w:szCs w:val="24"/>
        </w:rPr>
        <w:t xml:space="preserve"> người ta phân biệt có 4 kiểu dinh dưỡng.</w:t>
      </w:r>
    </w:p>
    <w:p w14:paraId="098414D8"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h) Vi khuẩn E.coli có thời gian thế hệ (g) là 20 phút ở nhiệt độ 40°C. No = 10</w:t>
      </w:r>
      <w:r w:rsidRPr="00A44CBE">
        <w:rPr>
          <w:rFonts w:eastAsia="Times New Roman" w:cs="Times New Roman"/>
          <w:szCs w:val="24"/>
          <w:vertAlign w:val="superscript"/>
        </w:rPr>
        <w:t>6</w:t>
      </w:r>
      <w:r w:rsidRPr="00A44CBE">
        <w:rPr>
          <w:rFonts w:eastAsia="Times New Roman" w:cs="Times New Roman"/>
          <w:szCs w:val="24"/>
        </w:rPr>
        <w:t xml:space="preserve"> thì sau 3 giờ số lượng tế bào là: 9x10</w:t>
      </w:r>
      <w:r w:rsidRPr="00A44CBE">
        <w:rPr>
          <w:rFonts w:eastAsia="Times New Roman" w:cs="Times New Roman"/>
          <w:szCs w:val="24"/>
          <w:vertAlign w:val="superscript"/>
        </w:rPr>
        <w:t>6</w:t>
      </w:r>
      <w:r w:rsidRPr="00A44CBE">
        <w:rPr>
          <w:rFonts w:eastAsia="Times New Roman" w:cs="Times New Roman"/>
          <w:szCs w:val="24"/>
        </w:rPr>
        <w:t>.</w:t>
      </w:r>
    </w:p>
    <w:p w14:paraId="2B204D54"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i) Một loài có bộ NST 2n =14. Khi quan sát tế bào của loài này đang phân bào dưới kính hiển vi, một học sinh đếm được 7 nhiễm sắc thể kép đang tập trung ở mặt phẳng xích đạo của thoi phân bào. Bạn cho rằng tế bào đang ở kì giữa của nguyên phân. Biết rằng không có đột biến xảy ra.</w:t>
      </w:r>
    </w:p>
    <w:p w14:paraId="11436576" w14:textId="77777777" w:rsidR="006B566C" w:rsidRPr="00A44CBE" w:rsidRDefault="006B566C" w:rsidP="006B566C">
      <w:pPr>
        <w:tabs>
          <w:tab w:val="left" w:pos="284"/>
        </w:tabs>
        <w:spacing w:after="0" w:line="240" w:lineRule="auto"/>
        <w:jc w:val="both"/>
        <w:rPr>
          <w:rFonts w:eastAsia="Times New Roman" w:cs="Times New Roman"/>
          <w:b/>
          <w:szCs w:val="24"/>
        </w:rPr>
      </w:pPr>
      <w:r w:rsidRPr="00A44CBE">
        <w:rPr>
          <w:rFonts w:eastAsia="Times New Roman" w:cs="Times New Roman"/>
          <w:b/>
          <w:szCs w:val="24"/>
        </w:rPr>
        <w:t xml:space="preserve">Câu 2. </w:t>
      </w:r>
      <w:r w:rsidRPr="00A44CBE">
        <w:rPr>
          <w:rFonts w:eastAsia="Times New Roman" w:cs="Times New Roman"/>
          <w:i/>
          <w:szCs w:val="24"/>
        </w:rPr>
        <w:t>(2,0 điếm)</w:t>
      </w:r>
    </w:p>
    <w:p w14:paraId="61982074"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a) Một học sinh tiến hành thí nghiệm xác định sự có mặt của một số nguyên tố khoáng trong tế bào. Sau khi thí nghiệm bạn đã ghi lại kết quả quan sát nhưng chưa ghi được nhận xét vào phiếu. Em hãy giúp bạn ghi nhận xét và kết luận vào phiếu sau:</w:t>
      </w:r>
    </w:p>
    <w:tbl>
      <w:tblPr>
        <w:tblStyle w:val="TableGrid"/>
        <w:tblW w:w="10326" w:type="dxa"/>
        <w:tblLook w:val="04A0" w:firstRow="1" w:lastRow="0" w:firstColumn="1" w:lastColumn="0" w:noHBand="0" w:noVBand="1"/>
      </w:tblPr>
      <w:tblGrid>
        <w:gridCol w:w="1838"/>
        <w:gridCol w:w="4253"/>
        <w:gridCol w:w="4235"/>
      </w:tblGrid>
      <w:tr w:rsidR="006B566C" w:rsidRPr="00A44CBE" w14:paraId="5C37BB1D" w14:textId="77777777" w:rsidTr="001A5F82">
        <w:trPr>
          <w:trHeight w:val="454"/>
        </w:trPr>
        <w:tc>
          <w:tcPr>
            <w:tcW w:w="1838" w:type="dxa"/>
            <w:vAlign w:val="bottom"/>
          </w:tcPr>
          <w:p w14:paraId="2421F203" w14:textId="77777777" w:rsidR="006B566C" w:rsidRPr="00A44CBE" w:rsidRDefault="006B566C" w:rsidP="001A5F82">
            <w:pPr>
              <w:ind w:left="127"/>
              <w:jc w:val="center"/>
              <w:rPr>
                <w:b/>
                <w:bCs/>
                <w:lang w:eastAsia="vi-VN" w:bidi="vi-VN"/>
              </w:rPr>
            </w:pPr>
            <w:r w:rsidRPr="00A44CBE">
              <w:rPr>
                <w:b/>
                <w:bCs/>
                <w:lang w:eastAsia="vi-VN" w:bidi="vi-VN"/>
              </w:rPr>
              <w:t>Ông nghiệm</w:t>
            </w:r>
            <w:r w:rsidRPr="00A44CBE">
              <w:rPr>
                <w:b/>
                <w:bCs/>
                <w:lang w:eastAsia="vi-VN" w:bidi="vi-VN"/>
              </w:rPr>
              <w:br/>
              <w:t>+ thuốc thử</w:t>
            </w:r>
          </w:p>
        </w:tc>
        <w:tc>
          <w:tcPr>
            <w:tcW w:w="4253" w:type="dxa"/>
          </w:tcPr>
          <w:p w14:paraId="454E17D5" w14:textId="77777777" w:rsidR="006B566C" w:rsidRPr="00A44CBE" w:rsidRDefault="006B566C" w:rsidP="001A5F82">
            <w:pPr>
              <w:ind w:left="127"/>
              <w:jc w:val="center"/>
              <w:rPr>
                <w:b/>
                <w:bCs/>
                <w:lang w:eastAsia="vi-VN" w:bidi="vi-VN"/>
              </w:rPr>
            </w:pPr>
            <w:r w:rsidRPr="00A44CBE">
              <w:rPr>
                <w:b/>
                <w:bCs/>
                <w:lang w:eastAsia="vi-VN" w:bidi="vi-VN"/>
              </w:rPr>
              <w:t>Hiện tượng xảy ra</w:t>
            </w:r>
          </w:p>
        </w:tc>
        <w:tc>
          <w:tcPr>
            <w:tcW w:w="4235" w:type="dxa"/>
          </w:tcPr>
          <w:p w14:paraId="5FF52FCD" w14:textId="77777777" w:rsidR="006B566C" w:rsidRPr="00A44CBE" w:rsidRDefault="006B566C" w:rsidP="001A5F82">
            <w:pPr>
              <w:ind w:left="127"/>
              <w:jc w:val="center"/>
              <w:rPr>
                <w:b/>
                <w:bCs/>
                <w:lang w:eastAsia="vi-VN" w:bidi="vi-VN"/>
              </w:rPr>
            </w:pPr>
            <w:r w:rsidRPr="00A44CBE">
              <w:rPr>
                <w:b/>
                <w:bCs/>
                <w:lang w:eastAsia="vi-VN" w:bidi="vi-VN"/>
              </w:rPr>
              <w:t>Nhận xét và kết luận</w:t>
            </w:r>
          </w:p>
        </w:tc>
      </w:tr>
      <w:tr w:rsidR="006B566C" w:rsidRPr="00A44CBE" w14:paraId="281A4564" w14:textId="77777777" w:rsidTr="001A5F82">
        <w:tc>
          <w:tcPr>
            <w:tcW w:w="1838" w:type="dxa"/>
          </w:tcPr>
          <w:p w14:paraId="61123A19" w14:textId="77777777" w:rsidR="006B566C" w:rsidRPr="00A44CBE" w:rsidRDefault="006B566C" w:rsidP="001A5F82">
            <w:pPr>
              <w:ind w:left="127"/>
              <w:jc w:val="both"/>
              <w:rPr>
                <w:bCs/>
                <w:lang w:eastAsia="vi-VN" w:bidi="vi-VN"/>
              </w:rPr>
            </w:pPr>
            <w:r w:rsidRPr="00A44CBE">
              <w:rPr>
                <w:bCs/>
                <w:lang w:eastAsia="vi-VN" w:bidi="vi-VN"/>
              </w:rPr>
              <w:t>1. Dịch mẫu + bạc nitrat.</w:t>
            </w:r>
          </w:p>
        </w:tc>
        <w:tc>
          <w:tcPr>
            <w:tcW w:w="4253" w:type="dxa"/>
            <w:vAlign w:val="bottom"/>
          </w:tcPr>
          <w:p w14:paraId="134BC6DF" w14:textId="77777777" w:rsidR="006B566C" w:rsidRPr="00A44CBE" w:rsidRDefault="006B566C" w:rsidP="001A5F82">
            <w:pPr>
              <w:ind w:left="127"/>
              <w:jc w:val="both"/>
              <w:rPr>
                <w:bCs/>
                <w:lang w:eastAsia="vi-VN" w:bidi="vi-VN"/>
              </w:rPr>
            </w:pPr>
            <w:r w:rsidRPr="00A44CBE">
              <w:rPr>
                <w:bCs/>
                <w:lang w:eastAsia="vi-VN" w:bidi="vi-VN"/>
              </w:rPr>
              <w:t>Đáy ống nghiệm tạo kết tủa màu trắng, chuyển màu đen lúc để ngoài ánh sáng một thời gian.</w:t>
            </w:r>
          </w:p>
        </w:tc>
        <w:tc>
          <w:tcPr>
            <w:tcW w:w="4235" w:type="dxa"/>
          </w:tcPr>
          <w:p w14:paraId="5D19212B" w14:textId="77777777" w:rsidR="006B566C" w:rsidRPr="00A44CBE" w:rsidRDefault="006B566C" w:rsidP="001A5F82">
            <w:pPr>
              <w:ind w:left="127"/>
              <w:rPr>
                <w:bCs/>
                <w:lang w:eastAsia="vi-VN" w:bidi="vi-VN"/>
              </w:rPr>
            </w:pPr>
          </w:p>
        </w:tc>
      </w:tr>
      <w:tr w:rsidR="006B566C" w:rsidRPr="00A44CBE" w14:paraId="3AEE72FB" w14:textId="77777777" w:rsidTr="001A5F82">
        <w:tc>
          <w:tcPr>
            <w:tcW w:w="1838" w:type="dxa"/>
          </w:tcPr>
          <w:p w14:paraId="12E4CDD8" w14:textId="77777777" w:rsidR="006B566C" w:rsidRPr="00A44CBE" w:rsidRDefault="006B566C" w:rsidP="001A5F82">
            <w:pPr>
              <w:ind w:left="127"/>
              <w:rPr>
                <w:bCs/>
                <w:lang w:eastAsia="vi-VN" w:bidi="vi-VN"/>
              </w:rPr>
            </w:pPr>
            <w:r w:rsidRPr="00A44CBE">
              <w:rPr>
                <w:bCs/>
                <w:lang w:eastAsia="vi-VN" w:bidi="vi-VN"/>
              </w:rPr>
              <w:t>2. Dịch mẫu + bari clorua.</w:t>
            </w:r>
          </w:p>
        </w:tc>
        <w:tc>
          <w:tcPr>
            <w:tcW w:w="4253" w:type="dxa"/>
          </w:tcPr>
          <w:p w14:paraId="6EB99A01" w14:textId="77777777" w:rsidR="006B566C" w:rsidRPr="00A44CBE" w:rsidRDefault="006B566C" w:rsidP="001A5F82">
            <w:pPr>
              <w:ind w:left="127"/>
              <w:rPr>
                <w:bCs/>
                <w:lang w:eastAsia="vi-VN" w:bidi="vi-VN"/>
              </w:rPr>
            </w:pPr>
            <w:r w:rsidRPr="00A44CBE">
              <w:rPr>
                <w:bCs/>
                <w:lang w:eastAsia="vi-VN" w:bidi="vi-VN"/>
              </w:rPr>
              <w:t>Đáy ống nghiệm tạo kết tủa màu trắng</w:t>
            </w:r>
          </w:p>
        </w:tc>
        <w:tc>
          <w:tcPr>
            <w:tcW w:w="4235" w:type="dxa"/>
          </w:tcPr>
          <w:p w14:paraId="6155FD97" w14:textId="77777777" w:rsidR="006B566C" w:rsidRPr="00A44CBE" w:rsidRDefault="006B566C" w:rsidP="001A5F82">
            <w:pPr>
              <w:ind w:left="127"/>
              <w:rPr>
                <w:bCs/>
                <w:lang w:eastAsia="vi-VN" w:bidi="vi-VN"/>
              </w:rPr>
            </w:pPr>
          </w:p>
        </w:tc>
      </w:tr>
      <w:tr w:rsidR="006B566C" w:rsidRPr="00A44CBE" w14:paraId="6E7BF04A" w14:textId="77777777" w:rsidTr="001A5F82">
        <w:tc>
          <w:tcPr>
            <w:tcW w:w="1838" w:type="dxa"/>
            <w:vAlign w:val="bottom"/>
          </w:tcPr>
          <w:p w14:paraId="68BDDAF4" w14:textId="77777777" w:rsidR="006B566C" w:rsidRPr="00A44CBE" w:rsidRDefault="006B566C" w:rsidP="001A5F82">
            <w:pPr>
              <w:ind w:left="127"/>
              <w:rPr>
                <w:bCs/>
                <w:lang w:eastAsia="vi-VN" w:bidi="vi-VN"/>
              </w:rPr>
            </w:pPr>
            <w:r w:rsidRPr="00A44CBE">
              <w:rPr>
                <w:bCs/>
                <w:lang w:eastAsia="vi-VN" w:bidi="vi-VN"/>
              </w:rPr>
              <w:t>3. Dịch mẫu +</w:t>
            </w:r>
            <w:r w:rsidRPr="00A44CBE">
              <w:rPr>
                <w:bCs/>
                <w:lang w:eastAsia="vi-VN" w:bidi="vi-VN"/>
              </w:rPr>
              <w:br/>
              <w:t>amôn-magiê.</w:t>
            </w:r>
          </w:p>
        </w:tc>
        <w:tc>
          <w:tcPr>
            <w:tcW w:w="4253" w:type="dxa"/>
          </w:tcPr>
          <w:p w14:paraId="56859F53" w14:textId="77777777" w:rsidR="006B566C" w:rsidRPr="00A44CBE" w:rsidRDefault="006B566C" w:rsidP="001A5F82">
            <w:pPr>
              <w:ind w:left="127"/>
              <w:rPr>
                <w:bCs/>
                <w:lang w:eastAsia="vi-VN" w:bidi="vi-VN"/>
              </w:rPr>
            </w:pPr>
            <w:r w:rsidRPr="00A44CBE">
              <w:rPr>
                <w:bCs/>
                <w:lang w:eastAsia="vi-VN" w:bidi="vi-VN"/>
              </w:rPr>
              <w:t>Đáy ống nghiệm tạo kết tủa màu trắng</w:t>
            </w:r>
          </w:p>
        </w:tc>
        <w:tc>
          <w:tcPr>
            <w:tcW w:w="4235" w:type="dxa"/>
          </w:tcPr>
          <w:p w14:paraId="5F3E2771" w14:textId="77777777" w:rsidR="006B566C" w:rsidRPr="00A44CBE" w:rsidRDefault="006B566C" w:rsidP="001A5F82">
            <w:pPr>
              <w:ind w:left="127"/>
              <w:rPr>
                <w:bCs/>
                <w:lang w:eastAsia="vi-VN" w:bidi="vi-VN"/>
              </w:rPr>
            </w:pPr>
          </w:p>
        </w:tc>
      </w:tr>
      <w:tr w:rsidR="006B566C" w:rsidRPr="00A44CBE" w14:paraId="1F8B99E9" w14:textId="77777777" w:rsidTr="001A5F82">
        <w:tc>
          <w:tcPr>
            <w:tcW w:w="1838" w:type="dxa"/>
          </w:tcPr>
          <w:p w14:paraId="23BE49B6" w14:textId="77777777" w:rsidR="006B566C" w:rsidRPr="00A44CBE" w:rsidRDefault="006B566C" w:rsidP="001A5F82">
            <w:pPr>
              <w:ind w:left="127"/>
              <w:rPr>
                <w:bCs/>
                <w:lang w:eastAsia="vi-VN" w:bidi="vi-VN"/>
              </w:rPr>
            </w:pPr>
            <w:r w:rsidRPr="00A44CBE">
              <w:rPr>
                <w:bCs/>
                <w:lang w:eastAsia="vi-VN" w:bidi="vi-VN"/>
              </w:rPr>
              <w:t>4. Dịch mẫu +</w:t>
            </w:r>
            <w:r w:rsidRPr="00A44CBE">
              <w:rPr>
                <w:bCs/>
                <w:lang w:eastAsia="vi-VN" w:bidi="vi-VN"/>
              </w:rPr>
              <w:br/>
              <w:t>amôni ôxalat.</w:t>
            </w:r>
          </w:p>
        </w:tc>
        <w:tc>
          <w:tcPr>
            <w:tcW w:w="4253" w:type="dxa"/>
          </w:tcPr>
          <w:p w14:paraId="561E8449" w14:textId="77777777" w:rsidR="006B566C" w:rsidRPr="00A44CBE" w:rsidRDefault="006B566C" w:rsidP="001A5F82">
            <w:pPr>
              <w:ind w:left="127"/>
              <w:rPr>
                <w:bCs/>
                <w:lang w:eastAsia="vi-VN" w:bidi="vi-VN"/>
              </w:rPr>
            </w:pPr>
            <w:r w:rsidRPr="00A44CBE">
              <w:rPr>
                <w:bCs/>
                <w:lang w:eastAsia="vi-VN" w:bidi="vi-VN"/>
              </w:rPr>
              <w:t>Đáy ống nghiệm tạo kết tủa màu trắng</w:t>
            </w:r>
          </w:p>
        </w:tc>
        <w:tc>
          <w:tcPr>
            <w:tcW w:w="4235" w:type="dxa"/>
          </w:tcPr>
          <w:p w14:paraId="6BC5D50F" w14:textId="77777777" w:rsidR="006B566C" w:rsidRPr="00A44CBE" w:rsidRDefault="006B566C" w:rsidP="001A5F82">
            <w:pPr>
              <w:ind w:left="127"/>
              <w:rPr>
                <w:bCs/>
                <w:lang w:eastAsia="vi-VN" w:bidi="vi-VN"/>
              </w:rPr>
            </w:pPr>
          </w:p>
        </w:tc>
      </w:tr>
    </w:tbl>
    <w:p w14:paraId="499C440E"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b) Hãy trình bày cách tiến hành thí nghiệm nhuộm đơn và quan sát tế bào nấm men?</w:t>
      </w:r>
    </w:p>
    <w:p w14:paraId="0AEBA0B6" w14:textId="77777777" w:rsidR="006B566C" w:rsidRPr="00A44CBE" w:rsidRDefault="006B566C" w:rsidP="006B566C">
      <w:pPr>
        <w:tabs>
          <w:tab w:val="left" w:pos="284"/>
        </w:tabs>
        <w:spacing w:after="0" w:line="240" w:lineRule="auto"/>
        <w:jc w:val="both"/>
        <w:rPr>
          <w:rFonts w:eastAsia="Times New Roman" w:cs="Times New Roman"/>
          <w:b/>
          <w:szCs w:val="24"/>
        </w:rPr>
      </w:pPr>
      <w:r w:rsidRPr="00A44CBE">
        <w:rPr>
          <w:rFonts w:eastAsia="Times New Roman" w:cs="Times New Roman"/>
          <w:b/>
          <w:szCs w:val="24"/>
        </w:rPr>
        <w:t xml:space="preserve">Câu 3. </w:t>
      </w:r>
      <w:r w:rsidRPr="00A44CBE">
        <w:rPr>
          <w:rFonts w:eastAsia="Times New Roman" w:cs="Times New Roman"/>
          <w:i/>
          <w:szCs w:val="24"/>
        </w:rPr>
        <w:t>(2,0 điểm)</w:t>
      </w:r>
      <w:r w:rsidRPr="00A44CBE">
        <w:rPr>
          <w:rFonts w:eastAsia="Times New Roman" w:cs="Times New Roman"/>
          <w:b/>
          <w:szCs w:val="24"/>
        </w:rPr>
        <w:tab/>
      </w:r>
    </w:p>
    <w:p w14:paraId="0C810E82"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a) Trình bày những diễn biến cơ bản của các kì ữong quá trình nguyên phân? Vỉ sao nói nguyên phân là hình thức phân bào nguyên nhiễm?</w:t>
      </w:r>
    </w:p>
    <w:p w14:paraId="4E164108"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b) Sự biến đổi hình thái của nhiễm sắc thể trong chu kì tế bào có ý nghĩa gì?</w:t>
      </w:r>
    </w:p>
    <w:p w14:paraId="46C9A566"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b/>
          <w:szCs w:val="24"/>
        </w:rPr>
        <w:t>Câu 4.</w:t>
      </w:r>
      <w:r w:rsidRPr="00A44CBE">
        <w:rPr>
          <w:rFonts w:eastAsia="Times New Roman" w:cs="Times New Roman"/>
          <w:i/>
          <w:szCs w:val="24"/>
        </w:rPr>
        <w:t>(2,0 điểm).</w:t>
      </w:r>
      <w:r w:rsidRPr="00A44CBE">
        <w:rPr>
          <w:rFonts w:eastAsia="Times New Roman" w:cs="Times New Roman"/>
          <w:szCs w:val="24"/>
        </w:rPr>
        <w:t xml:space="preserve"> Trong các bào quan của tế bào nhân thực, những bào quan nào có cấu trúc màng kép? Lập bảng so sánh cấu trúc và chức năng của hệ thống màng kép của các bào quan dó.</w:t>
      </w:r>
    </w:p>
    <w:p w14:paraId="40DB1D8F"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b/>
          <w:szCs w:val="24"/>
        </w:rPr>
        <w:lastRenderedPageBreak/>
        <w:t>Câu 5.</w:t>
      </w:r>
      <w:r w:rsidRPr="00A44CBE">
        <w:rPr>
          <w:rFonts w:eastAsia="Times New Roman" w:cs="Times New Roman"/>
          <w:i/>
          <w:szCs w:val="24"/>
        </w:rPr>
        <w:t xml:space="preserve">(2,0 điểm). </w:t>
      </w:r>
      <w:r w:rsidRPr="00A44CBE">
        <w:rPr>
          <w:rFonts w:eastAsia="Times New Roman" w:cs="Times New Roman"/>
          <w:szCs w:val="24"/>
        </w:rPr>
        <w:t>Một học sinh khi học về vi sinh vật đã nêu lên một số thắc mắc sau:</w:t>
      </w:r>
    </w:p>
    <w:p w14:paraId="3109D92E"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 xml:space="preserve">a) Vì sao </w:t>
      </w:r>
      <w:r w:rsidRPr="00A44CBE">
        <w:rPr>
          <w:rFonts w:eastAsia="Times New Roman" w:cs="Times New Roman"/>
          <w:i/>
          <w:szCs w:val="24"/>
        </w:rPr>
        <w:t xml:space="preserve">Clamidia </w:t>
      </w:r>
      <w:r w:rsidRPr="00A44CBE">
        <w:rPr>
          <w:rFonts w:eastAsia="Times New Roman" w:cs="Times New Roman"/>
          <w:szCs w:val="24"/>
        </w:rPr>
        <w:t>(vi khuẩn cực nhỏ) đã có cấu tạo tế bào nhưng vẫn sống kí sinh bắt buộc trong tế bào nhân chuẩn?</w:t>
      </w:r>
    </w:p>
    <w:p w14:paraId="61DD9892"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b) Vì sao vi sinh vật kị khí bắt buộc chỉ có thể sống và phát triển trong điều kiện không có ôxi không khí?</w:t>
      </w:r>
    </w:p>
    <w:p w14:paraId="0D32F13C"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c) Vì sao một số loài vỉ khuẩn có khả năng kháng thuốc?</w:t>
      </w:r>
    </w:p>
    <w:p w14:paraId="765D3641"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d) Vì sao giai đoạn lên men rượu không nên mở nắp bình ủ rượu ra xem?</w:t>
      </w:r>
    </w:p>
    <w:p w14:paraId="70F742F0"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Bằng những kiến thức về vi sinh vật đã học, em hãy giúp bạn giải thích các thắc mắc trên.</w:t>
      </w:r>
    </w:p>
    <w:p w14:paraId="58CFDD9C"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b/>
          <w:szCs w:val="24"/>
        </w:rPr>
        <w:t>Câu 6.</w:t>
      </w:r>
      <w:r w:rsidRPr="00A44CBE">
        <w:rPr>
          <w:rFonts w:eastAsia="Times New Roman" w:cs="Times New Roman"/>
          <w:i/>
          <w:szCs w:val="24"/>
        </w:rPr>
        <w:t>(2,0 điểm).</w:t>
      </w:r>
      <w:r w:rsidRPr="00A44CBE">
        <w:rPr>
          <w:rFonts w:eastAsia="Times New Roman" w:cs="Times New Roman"/>
          <w:szCs w:val="24"/>
        </w:rPr>
        <w:t xml:space="preserve"> Bệnh đốm trắng ở tôm Sú là một dịch bệnh virut truyền nhiễm làm tôm chết hàng loạt. Virut này có bộ gen là ADN và vật chủ là các loài tôm, cua. Hãy cho biết:</w:t>
      </w:r>
    </w:p>
    <w:p w14:paraId="39757D38"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a) Đặc điểm cấu trúc và hoạt động sống của virut này?</w:t>
      </w:r>
    </w:p>
    <w:p w14:paraId="6B51951F"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b) Các con đường lan truyền bệnh của vi rút này?</w:t>
      </w:r>
    </w:p>
    <w:p w14:paraId="33D2C6EA"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c) Khi tôm bị bệnh có sử dụng kháng sinh penicilin để trị được không? Vì sao?</w:t>
      </w:r>
    </w:p>
    <w:p w14:paraId="3825D434"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d) Khi ăn tôm bị bệnh, người ăn có bị bệnh không? Tại sao?</w:t>
      </w:r>
    </w:p>
    <w:p w14:paraId="1E4A9686"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b/>
          <w:szCs w:val="24"/>
        </w:rPr>
        <w:t>Câu 7.</w:t>
      </w:r>
      <w:r w:rsidRPr="00A44CBE">
        <w:rPr>
          <w:rFonts w:eastAsia="Times New Roman" w:cs="Times New Roman"/>
          <w:i/>
          <w:szCs w:val="24"/>
        </w:rPr>
        <w:t>(2,0 điểm).</w:t>
      </w:r>
    </w:p>
    <w:p w14:paraId="2E7D5F08"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a) Điện thế nghỉ là gì? Điện thế nghỉ được hình thành như thế nào?</w:t>
      </w:r>
    </w:p>
    <w:p w14:paraId="1AB39345"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b) Nêu đặc điếm của mao mạch phù hợp với chức năng của chúng. Giải thích tại sao bình thường ở người chỉ có chừng 5% tổng số mao mạch là luôn có máu chảy qua.</w:t>
      </w:r>
    </w:p>
    <w:p w14:paraId="76257DFA"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b/>
          <w:szCs w:val="24"/>
        </w:rPr>
        <w:t>Câu 8.</w:t>
      </w:r>
      <w:r w:rsidRPr="00A44CBE">
        <w:rPr>
          <w:rFonts w:eastAsia="Times New Roman" w:cs="Times New Roman"/>
          <w:i/>
          <w:szCs w:val="24"/>
        </w:rPr>
        <w:t>(2.0 điểm).</w:t>
      </w:r>
    </w:p>
    <w:p w14:paraId="175EDDB4"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a) Cân bằng pH nội môi là gì? Trong cơ thể có những hệ đệm chủ yếu nào và cơ chế điều hòa của mỗi hệ đệm đó ?</w:t>
      </w:r>
    </w:p>
    <w:p w14:paraId="2D6BFBDD"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b) Nêu đặc điểm, chức năng của hệ thần kinh vận động và hệ thần kinh sinh dưỡng.</w:t>
      </w:r>
    </w:p>
    <w:p w14:paraId="22AA0CFA"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b/>
          <w:szCs w:val="24"/>
        </w:rPr>
        <w:t>Câu 9.</w:t>
      </w:r>
      <w:r w:rsidRPr="00A44CBE">
        <w:rPr>
          <w:rFonts w:eastAsia="Times New Roman" w:cs="Times New Roman"/>
          <w:i/>
          <w:szCs w:val="24"/>
        </w:rPr>
        <w:t>(2,0 điểm).</w:t>
      </w:r>
    </w:p>
    <w:p w14:paraId="70C0956E"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a) Về mặt cấu tạo, ống tiêu hoá của động vật ăn cỏ có gì khác biệt so với động vật ăn thịt?</w:t>
      </w:r>
    </w:p>
    <w:p w14:paraId="27318929"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b) Tại sao enzim pepsin của dạ dày phân giải được prôtêin trong thành phân thức ăn nhưng lại không phân giải prôtêin của chính cơ quan tiêu hoá đó?</w:t>
      </w:r>
    </w:p>
    <w:p w14:paraId="3267A876"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b/>
          <w:szCs w:val="24"/>
        </w:rPr>
        <w:t>Câu 10.</w:t>
      </w:r>
      <w:r w:rsidRPr="00A44CBE">
        <w:rPr>
          <w:rFonts w:eastAsia="Times New Roman" w:cs="Times New Roman"/>
          <w:i/>
          <w:szCs w:val="24"/>
        </w:rPr>
        <w:t>(2,0 điểm).</w:t>
      </w:r>
    </w:p>
    <w:p w14:paraId="4DB6840B"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a) Đặc điểm của sự lan truyền xung thẩn kinh trên sợi thần kinh không có bao miêlin?</w:t>
      </w:r>
    </w:p>
    <w:p w14:paraId="6DF47748" w14:textId="77777777" w:rsidR="006B566C" w:rsidRPr="00A44CBE" w:rsidRDefault="006B566C" w:rsidP="006B566C">
      <w:pPr>
        <w:tabs>
          <w:tab w:val="left" w:pos="284"/>
        </w:tabs>
        <w:spacing w:after="0" w:line="240" w:lineRule="auto"/>
        <w:jc w:val="both"/>
        <w:rPr>
          <w:rFonts w:eastAsia="Times New Roman" w:cs="Times New Roman"/>
          <w:szCs w:val="24"/>
        </w:rPr>
      </w:pPr>
      <w:r w:rsidRPr="00A44CBE">
        <w:rPr>
          <w:rFonts w:eastAsia="Times New Roman" w:cs="Times New Roman"/>
          <w:szCs w:val="24"/>
        </w:rPr>
        <w:tab/>
        <w:t>b) Đến tuổi dậy thì, cơ thể nam cũng như nữ có những thay đổi gì?</w:t>
      </w:r>
    </w:p>
    <w:p w14:paraId="5690E477" w14:textId="77777777" w:rsidR="006B566C" w:rsidRPr="00A44CBE" w:rsidRDefault="006B566C" w:rsidP="006B566C">
      <w:pPr>
        <w:tabs>
          <w:tab w:val="left" w:pos="284"/>
        </w:tabs>
        <w:spacing w:after="0" w:line="240" w:lineRule="auto"/>
        <w:jc w:val="center"/>
        <w:rPr>
          <w:rFonts w:eastAsia="Times New Roman" w:cs="Times New Roman"/>
          <w:b/>
          <w:szCs w:val="24"/>
        </w:rPr>
      </w:pPr>
      <w:r w:rsidRPr="00A44CBE">
        <w:rPr>
          <w:rFonts w:eastAsia="Times New Roman" w:cs="Times New Roman"/>
          <w:b/>
          <w:szCs w:val="24"/>
        </w:rPr>
        <w:t>----------------HẾT----------------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120"/>
      </w:tblGrid>
      <w:tr w:rsidR="006B566C" w:rsidRPr="00A44CBE" w14:paraId="171E71F0" w14:textId="77777777" w:rsidTr="001A5F82">
        <w:tc>
          <w:tcPr>
            <w:tcW w:w="3539" w:type="dxa"/>
          </w:tcPr>
          <w:p w14:paraId="0F9984DF" w14:textId="77777777" w:rsidR="006B566C" w:rsidRDefault="006B566C" w:rsidP="001A5F82">
            <w:pPr>
              <w:tabs>
                <w:tab w:val="left" w:pos="284"/>
              </w:tabs>
              <w:jc w:val="center"/>
              <w:rPr>
                <w:rFonts w:eastAsia="Times New Roman" w:cs="Times New Roman"/>
                <w:b/>
                <w:szCs w:val="24"/>
              </w:rPr>
            </w:pPr>
          </w:p>
          <w:p w14:paraId="0F8B181C" w14:textId="77777777" w:rsidR="006B566C" w:rsidRPr="00A44CBE" w:rsidRDefault="006B566C" w:rsidP="001A5F82">
            <w:pPr>
              <w:tabs>
                <w:tab w:val="left" w:pos="284"/>
              </w:tabs>
              <w:jc w:val="center"/>
              <w:rPr>
                <w:rFonts w:eastAsia="Times New Roman" w:cs="Times New Roman"/>
                <w:b/>
                <w:szCs w:val="24"/>
              </w:rPr>
            </w:pPr>
            <w:r w:rsidRPr="00A44CBE">
              <w:rPr>
                <w:rFonts w:eastAsia="Times New Roman" w:cs="Times New Roman"/>
                <w:b/>
                <w:szCs w:val="24"/>
              </w:rPr>
              <w:t>SỞ GIÁO DỤC VÀ ĐÀO TẠO</w:t>
            </w:r>
          </w:p>
          <w:p w14:paraId="6628AD61" w14:textId="77777777" w:rsidR="006B566C" w:rsidRPr="00A44CBE" w:rsidRDefault="006B566C" w:rsidP="001A5F82">
            <w:pPr>
              <w:tabs>
                <w:tab w:val="left" w:pos="284"/>
              </w:tabs>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61312" behindDoc="0" locked="0" layoutInCell="1" allowOverlap="1" wp14:anchorId="13BFE1F8" wp14:editId="434CB5D8">
                      <wp:simplePos x="0" y="0"/>
                      <wp:positionH relativeFrom="column">
                        <wp:posOffset>559435</wp:posOffset>
                      </wp:positionH>
                      <wp:positionV relativeFrom="paragraph">
                        <wp:posOffset>184784</wp:posOffset>
                      </wp:positionV>
                      <wp:extent cx="862330" cy="0"/>
                      <wp:effectExtent l="0" t="0" r="13970" b="19050"/>
                      <wp:wrapNone/>
                      <wp:docPr id="1008" name="Straight Connector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A70A22" id="Straight Connector 100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05pt,14.55pt" to="111.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" strokecolor="windowText" strokeweight=".5pt">
                      <v:stroke joinstyle="miter"/>
                      <o:lock v:ext="edit" shapetype="f"/>
                    </v:line>
                  </w:pict>
                </mc:Fallback>
              </mc:AlternateContent>
            </w:r>
            <w:r w:rsidRPr="00A44CBE">
              <w:rPr>
                <w:rFonts w:eastAsia="Times New Roman" w:cs="Times New Roman"/>
                <w:b/>
                <w:szCs w:val="24"/>
              </w:rPr>
              <w:t>KIÊN GIANG</w:t>
            </w:r>
          </w:p>
          <w:p w14:paraId="41905FD1" w14:textId="77777777" w:rsidR="006B566C" w:rsidRPr="00A44CBE" w:rsidRDefault="006B566C" w:rsidP="001A5F82">
            <w:pPr>
              <w:tabs>
                <w:tab w:val="left" w:pos="284"/>
              </w:tabs>
              <w:jc w:val="center"/>
              <w:rPr>
                <w:rFonts w:eastAsia="Times New Roman" w:cs="Times New Roman"/>
                <w:b/>
                <w:szCs w:val="24"/>
              </w:rPr>
            </w:pPr>
          </w:p>
          <w:p w14:paraId="5AB8BF3F" w14:textId="77777777" w:rsidR="006B566C" w:rsidRPr="00A44CBE" w:rsidRDefault="006B566C" w:rsidP="001A5F82">
            <w:pPr>
              <w:tabs>
                <w:tab w:val="left" w:pos="284"/>
              </w:tabs>
              <w:jc w:val="center"/>
              <w:rPr>
                <w:rFonts w:eastAsia="Times New Roman" w:cs="Times New Roman"/>
                <w:szCs w:val="24"/>
              </w:rPr>
            </w:pPr>
            <w:r w:rsidRPr="00A44CBE">
              <w:rPr>
                <w:rFonts w:eastAsia="Times New Roman" w:cs="Times New Roman"/>
                <w:b/>
                <w:szCs w:val="24"/>
              </w:rPr>
              <w:t>ĐỀ THI CHÍNH THỨC</w:t>
            </w:r>
          </w:p>
        </w:tc>
        <w:tc>
          <w:tcPr>
            <w:tcW w:w="6787" w:type="dxa"/>
          </w:tcPr>
          <w:p w14:paraId="7C8DCA6B" w14:textId="77777777" w:rsidR="006B566C" w:rsidRDefault="006B566C" w:rsidP="001A5F82">
            <w:pPr>
              <w:tabs>
                <w:tab w:val="left" w:pos="284"/>
              </w:tabs>
              <w:jc w:val="center"/>
              <w:rPr>
                <w:rFonts w:eastAsia="Times New Roman" w:cs="Times New Roman"/>
                <w:b/>
                <w:szCs w:val="24"/>
              </w:rPr>
            </w:pPr>
          </w:p>
          <w:p w14:paraId="669B78B5" w14:textId="77777777" w:rsidR="006B566C" w:rsidRPr="00A44CBE" w:rsidRDefault="006B566C" w:rsidP="001A5F82">
            <w:pPr>
              <w:tabs>
                <w:tab w:val="left" w:pos="284"/>
              </w:tabs>
              <w:jc w:val="center"/>
              <w:rPr>
                <w:rFonts w:eastAsia="Times New Roman" w:cs="Times New Roman"/>
                <w:b/>
                <w:szCs w:val="24"/>
              </w:rPr>
            </w:pPr>
            <w:r w:rsidRPr="00A44CBE">
              <w:rPr>
                <w:rFonts w:eastAsia="Times New Roman" w:cs="Times New Roman"/>
                <w:b/>
                <w:szCs w:val="24"/>
              </w:rPr>
              <w:t>KỲ THI CHỌN HỌC SINH GIỎI VÒNG TỈNH LỚP 12 THPT</w:t>
            </w:r>
          </w:p>
          <w:p w14:paraId="7572B21C" w14:textId="77777777" w:rsidR="006B566C" w:rsidRPr="00A44CBE" w:rsidRDefault="006B566C" w:rsidP="001A5F82">
            <w:pPr>
              <w:tabs>
                <w:tab w:val="left" w:pos="284"/>
              </w:tabs>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62336" behindDoc="0" locked="0" layoutInCell="1" allowOverlap="1" wp14:anchorId="70E8F5A2" wp14:editId="342443B6">
                      <wp:simplePos x="0" y="0"/>
                      <wp:positionH relativeFrom="column">
                        <wp:posOffset>1667510</wp:posOffset>
                      </wp:positionH>
                      <wp:positionV relativeFrom="paragraph">
                        <wp:posOffset>210819</wp:posOffset>
                      </wp:positionV>
                      <wp:extent cx="862330" cy="0"/>
                      <wp:effectExtent l="0" t="0" r="13970" b="19050"/>
                      <wp:wrapNone/>
                      <wp:docPr id="1009" name="Straight Connector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1C5E17" id="Straight Connector 1009"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3pt,16.6pt" to="199.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" strokecolor="windowText" strokeweight=".5pt">
                      <v:stroke joinstyle="miter"/>
                      <o:lock v:ext="edit" shapetype="f"/>
                    </v:line>
                  </w:pict>
                </mc:Fallback>
              </mc:AlternateContent>
            </w:r>
            <w:r w:rsidRPr="00A44CBE">
              <w:rPr>
                <w:rFonts w:eastAsia="Times New Roman" w:cs="Times New Roman"/>
                <w:b/>
                <w:szCs w:val="24"/>
              </w:rPr>
              <w:t>NĂM HỌC 2015 - 2016</w:t>
            </w:r>
          </w:p>
          <w:p w14:paraId="4C27CDC3" w14:textId="77777777" w:rsidR="006B566C" w:rsidRPr="00A44CBE" w:rsidRDefault="006B566C" w:rsidP="001A5F82">
            <w:pPr>
              <w:tabs>
                <w:tab w:val="left" w:pos="284"/>
              </w:tabs>
              <w:jc w:val="center"/>
              <w:rPr>
                <w:rFonts w:eastAsia="Times New Roman" w:cs="Times New Roman"/>
                <w:b/>
                <w:szCs w:val="24"/>
              </w:rPr>
            </w:pPr>
            <w:r w:rsidRPr="00A44CBE">
              <w:rPr>
                <w:rFonts w:eastAsia="Times New Roman" w:cs="Times New Roman"/>
                <w:b/>
                <w:szCs w:val="24"/>
              </w:rPr>
              <w:t>HƯỚNG DẪN CHẤM VÀ BIỂU ĐIỂM MÔN: SINH HỌC</w:t>
            </w:r>
          </w:p>
          <w:p w14:paraId="2E0D99C4" w14:textId="77777777" w:rsidR="006B566C" w:rsidRPr="00A44CBE" w:rsidRDefault="006B566C" w:rsidP="001A5F82">
            <w:pPr>
              <w:tabs>
                <w:tab w:val="left" w:pos="284"/>
              </w:tabs>
              <w:jc w:val="center"/>
              <w:rPr>
                <w:rFonts w:eastAsia="Times New Roman" w:cs="Times New Roman"/>
                <w:b/>
                <w:szCs w:val="24"/>
              </w:rPr>
            </w:pPr>
            <w:r w:rsidRPr="00A44CBE">
              <w:rPr>
                <w:rFonts w:eastAsia="Times New Roman" w:cs="Times New Roman"/>
                <w:szCs w:val="24"/>
              </w:rPr>
              <w:t>Ngày thi:</w:t>
            </w:r>
            <w:r w:rsidRPr="00A44CBE">
              <w:rPr>
                <w:rFonts w:eastAsia="Times New Roman" w:cs="Times New Roman"/>
                <w:b/>
                <w:szCs w:val="24"/>
              </w:rPr>
              <w:t xml:space="preserve"> 11/9/2015</w:t>
            </w:r>
          </w:p>
          <w:p w14:paraId="5AD0CB91" w14:textId="77777777" w:rsidR="006B566C" w:rsidRPr="00A44CBE" w:rsidRDefault="006B566C" w:rsidP="001A5F82">
            <w:pPr>
              <w:tabs>
                <w:tab w:val="left" w:pos="284"/>
              </w:tabs>
              <w:jc w:val="center"/>
              <w:rPr>
                <w:rFonts w:eastAsia="Times New Roman" w:cs="Times New Roman"/>
                <w:i/>
                <w:szCs w:val="24"/>
              </w:rPr>
            </w:pPr>
            <w:r w:rsidRPr="00A44CBE">
              <w:rPr>
                <w:rFonts w:eastAsia="Times New Roman" w:cs="Times New Roman"/>
                <w:i/>
                <w:szCs w:val="24"/>
              </w:rPr>
              <w:t>(Đáp án có 05 trang)</w:t>
            </w:r>
          </w:p>
        </w:tc>
      </w:tr>
    </w:tbl>
    <w:p w14:paraId="0605CC1F" w14:textId="77777777" w:rsidR="006B566C" w:rsidRPr="00A44CBE" w:rsidRDefault="006B566C" w:rsidP="006B566C">
      <w:pPr>
        <w:tabs>
          <w:tab w:val="left" w:pos="284"/>
        </w:tabs>
        <w:spacing w:after="0" w:line="240" w:lineRule="auto"/>
        <w:jc w:val="both"/>
        <w:rPr>
          <w:rFonts w:eastAsia="Times New Roman" w:cs="Times New Roman"/>
          <w:szCs w:val="24"/>
        </w:rPr>
      </w:pPr>
    </w:p>
    <w:tbl>
      <w:tblPr>
        <w:tblStyle w:val="TableGrid"/>
        <w:tblW w:w="0" w:type="auto"/>
        <w:tblLook w:val="04A0" w:firstRow="1" w:lastRow="0" w:firstColumn="1" w:lastColumn="0" w:noHBand="0" w:noVBand="1"/>
      </w:tblPr>
      <w:tblGrid>
        <w:gridCol w:w="937"/>
        <w:gridCol w:w="7523"/>
        <w:gridCol w:w="890"/>
      </w:tblGrid>
      <w:tr w:rsidR="006B566C" w:rsidRPr="00A44CBE" w14:paraId="23AA523A" w14:textId="77777777" w:rsidTr="001A5F82">
        <w:tc>
          <w:tcPr>
            <w:tcW w:w="937" w:type="dxa"/>
          </w:tcPr>
          <w:p w14:paraId="27748320" w14:textId="77777777" w:rsidR="006B566C" w:rsidRPr="00A44CBE" w:rsidRDefault="006B566C" w:rsidP="001A5F82">
            <w:pPr>
              <w:widowControl w:val="0"/>
              <w:ind w:right="-100"/>
              <w:jc w:val="center"/>
              <w:rPr>
                <w:b/>
                <w:bCs/>
                <w:lang w:eastAsia="vi-VN" w:bidi="vi-VN"/>
              </w:rPr>
            </w:pPr>
            <w:r w:rsidRPr="00A44CBE">
              <w:rPr>
                <w:b/>
                <w:bCs/>
                <w:lang w:eastAsia="vi-VN" w:bidi="vi-VN"/>
              </w:rPr>
              <w:t>Bài</w:t>
            </w:r>
          </w:p>
        </w:tc>
        <w:tc>
          <w:tcPr>
            <w:tcW w:w="8499" w:type="dxa"/>
          </w:tcPr>
          <w:p w14:paraId="3BD72F81" w14:textId="77777777" w:rsidR="006B566C" w:rsidRPr="00A44CBE" w:rsidRDefault="006B566C" w:rsidP="001A5F82">
            <w:pPr>
              <w:widowControl w:val="0"/>
              <w:ind w:left="127" w:right="-100"/>
              <w:jc w:val="center"/>
              <w:rPr>
                <w:b/>
                <w:bCs/>
                <w:lang w:eastAsia="vi-VN" w:bidi="vi-VN"/>
              </w:rPr>
            </w:pPr>
            <w:r w:rsidRPr="00A44CBE">
              <w:rPr>
                <w:b/>
                <w:bCs/>
                <w:lang w:eastAsia="vi-VN" w:bidi="vi-VN"/>
              </w:rPr>
              <w:t>Nộỉ dung</w:t>
            </w:r>
          </w:p>
        </w:tc>
        <w:tc>
          <w:tcPr>
            <w:tcW w:w="890" w:type="dxa"/>
          </w:tcPr>
          <w:p w14:paraId="49462947" w14:textId="77777777" w:rsidR="006B566C" w:rsidRPr="00A44CBE" w:rsidRDefault="006B566C" w:rsidP="001A5F82">
            <w:pPr>
              <w:widowControl w:val="0"/>
              <w:ind w:left="127" w:right="-100"/>
              <w:jc w:val="center"/>
              <w:rPr>
                <w:b/>
                <w:bCs/>
                <w:lang w:eastAsia="vi-VN" w:bidi="vi-VN"/>
              </w:rPr>
            </w:pPr>
            <w:r w:rsidRPr="00A44CBE">
              <w:rPr>
                <w:b/>
                <w:bCs/>
                <w:lang w:eastAsia="vi-VN" w:bidi="vi-VN"/>
              </w:rPr>
              <w:t>Điểm</w:t>
            </w:r>
          </w:p>
        </w:tc>
      </w:tr>
      <w:tr w:rsidR="006B566C" w:rsidRPr="00A44CBE" w14:paraId="05100FF9" w14:textId="77777777" w:rsidTr="001A5F82">
        <w:tc>
          <w:tcPr>
            <w:tcW w:w="937" w:type="dxa"/>
          </w:tcPr>
          <w:p w14:paraId="58212ED8" w14:textId="77777777" w:rsidR="006B566C" w:rsidRPr="00A44CBE" w:rsidRDefault="006B566C" w:rsidP="001A5F82">
            <w:pPr>
              <w:widowControl w:val="0"/>
              <w:ind w:right="-100"/>
              <w:jc w:val="center"/>
              <w:rPr>
                <w:b/>
                <w:bCs/>
                <w:lang w:eastAsia="vi-VN" w:bidi="vi-VN"/>
              </w:rPr>
            </w:pPr>
            <w:r w:rsidRPr="00A44CBE">
              <w:rPr>
                <w:b/>
                <w:bCs/>
                <w:lang w:eastAsia="vi-VN" w:bidi="vi-VN"/>
              </w:rPr>
              <w:t>Câu 1</w:t>
            </w:r>
          </w:p>
          <w:p w14:paraId="0C0F0204" w14:textId="77777777" w:rsidR="006B566C" w:rsidRPr="00A44CBE" w:rsidRDefault="006B566C" w:rsidP="001A5F82">
            <w:pPr>
              <w:widowControl w:val="0"/>
              <w:ind w:right="-100"/>
              <w:jc w:val="center"/>
              <w:rPr>
                <w:b/>
                <w:bCs/>
                <w:lang w:eastAsia="vi-VN" w:bidi="vi-VN"/>
              </w:rPr>
            </w:pPr>
            <w:r w:rsidRPr="00A44CBE">
              <w:rPr>
                <w:b/>
                <w:bCs/>
                <w:lang w:eastAsia="vi-VN" w:bidi="vi-VN"/>
              </w:rPr>
              <w:t>(2,0đ)</w:t>
            </w:r>
          </w:p>
        </w:tc>
        <w:tc>
          <w:tcPr>
            <w:tcW w:w="8499" w:type="dxa"/>
          </w:tcPr>
          <w:p w14:paraId="36CD1C5C" w14:textId="77777777" w:rsidR="006B566C" w:rsidRPr="00A44CBE" w:rsidRDefault="006B566C" w:rsidP="001A5F82">
            <w:pPr>
              <w:jc w:val="both"/>
              <w:rPr>
                <w:bCs/>
                <w:lang w:eastAsia="vi-VN" w:bidi="vi-VN"/>
              </w:rPr>
            </w:pPr>
            <w:r w:rsidRPr="00A44CBE">
              <w:rPr>
                <w:bCs/>
                <w:lang w:eastAsia="vi-VN" w:bidi="vi-VN"/>
              </w:rPr>
              <w:t>Những phát biểu sau ỉà đủng hay sai và hãy giải thích?</w:t>
            </w:r>
          </w:p>
          <w:p w14:paraId="75C5C525" w14:textId="77777777" w:rsidR="006B566C" w:rsidRPr="00A44CBE" w:rsidRDefault="006B566C" w:rsidP="001A5F82">
            <w:pPr>
              <w:jc w:val="both"/>
              <w:rPr>
                <w:bCs/>
                <w:lang w:eastAsia="vi-VN" w:bidi="vi-VN"/>
              </w:rPr>
            </w:pPr>
            <w:r w:rsidRPr="00A44CBE">
              <w:rPr>
                <w:bCs/>
                <w:lang w:eastAsia="vi-VN" w:bidi="vi-VN"/>
              </w:rPr>
              <w:t xml:space="preserve">a. </w:t>
            </w:r>
            <w:r w:rsidRPr="00A44CBE">
              <w:rPr>
                <w:b/>
                <w:bCs/>
                <w:lang w:eastAsia="vi-VN" w:bidi="vi-VN"/>
              </w:rPr>
              <w:t>Sai.</w:t>
            </w:r>
            <w:r w:rsidRPr="00A44CBE">
              <w:rPr>
                <w:bCs/>
                <w:lang w:eastAsia="vi-VN" w:bidi="vi-VN"/>
              </w:rPr>
              <w:t xml:space="preserve"> Vì bộ máy Gôngi có chức năng thu gom, biến đổi, bao gói và phân phối các sản phẩm.</w:t>
            </w:r>
          </w:p>
          <w:p w14:paraId="3F290079" w14:textId="77777777" w:rsidR="006B566C" w:rsidRPr="00A44CBE" w:rsidRDefault="006B566C" w:rsidP="001A5F82">
            <w:pPr>
              <w:jc w:val="both"/>
              <w:rPr>
                <w:bCs/>
                <w:lang w:eastAsia="vi-VN" w:bidi="vi-VN"/>
              </w:rPr>
            </w:pPr>
            <w:r w:rsidRPr="00A44CBE">
              <w:rPr>
                <w:b/>
                <w:bCs/>
                <w:lang w:eastAsia="vi-VN" w:bidi="vi-VN"/>
              </w:rPr>
              <w:t>b. Sai.</w:t>
            </w:r>
            <w:r w:rsidRPr="00A44CBE">
              <w:rPr>
                <w:bCs/>
                <w:lang w:eastAsia="vi-VN" w:bidi="vi-VN"/>
              </w:rPr>
              <w:t xml:space="preserve"> Vì O</w:t>
            </w:r>
            <w:r w:rsidRPr="00A44CBE">
              <w:rPr>
                <w:bCs/>
                <w:vertAlign w:val="subscript"/>
                <w:lang w:eastAsia="vi-VN" w:bidi="vi-VN"/>
              </w:rPr>
              <w:t>2</w:t>
            </w:r>
            <w:r w:rsidRPr="00A44CBE">
              <w:rPr>
                <w:bCs/>
                <w:lang w:eastAsia="vi-VN" w:bidi="vi-VN"/>
              </w:rPr>
              <w:t xml:space="preserve"> và CO</w:t>
            </w:r>
            <w:r w:rsidRPr="00A44CBE">
              <w:rPr>
                <w:bCs/>
                <w:vertAlign w:val="subscript"/>
                <w:lang w:eastAsia="vi-VN" w:bidi="vi-VN"/>
              </w:rPr>
              <w:t>2</w:t>
            </w:r>
            <w:r w:rsidRPr="00A44CBE">
              <w:rPr>
                <w:bCs/>
                <w:lang w:eastAsia="vi-VN" w:bidi="vi-VN"/>
              </w:rPr>
              <w:t xml:space="preserve"> được vận chuyển qua màng té bào bằng hình thức vận chuyển thụ động, không tiêu tốn năng lượng.</w:t>
            </w:r>
          </w:p>
          <w:p w14:paraId="2303E851" w14:textId="77777777" w:rsidR="006B566C" w:rsidRPr="00A44CBE" w:rsidRDefault="006B566C" w:rsidP="001A5F82">
            <w:pPr>
              <w:jc w:val="both"/>
              <w:rPr>
                <w:bCs/>
                <w:lang w:eastAsia="vi-VN" w:bidi="vi-VN"/>
              </w:rPr>
            </w:pPr>
            <w:r w:rsidRPr="00A44CBE">
              <w:rPr>
                <w:b/>
                <w:bCs/>
                <w:lang w:eastAsia="vi-VN" w:bidi="vi-VN"/>
              </w:rPr>
              <w:lastRenderedPageBreak/>
              <w:t>c. Sai.</w:t>
            </w:r>
            <w:r w:rsidRPr="00A44CBE">
              <w:rPr>
                <w:bCs/>
                <w:lang w:eastAsia="vi-VN" w:bidi="vi-VN"/>
              </w:rPr>
              <w:t xml:space="preserve"> Vì trong pha sáng của quang hợp đã tạo ra các sản phẩm: ATP, NADPH và O</w:t>
            </w:r>
            <w:r w:rsidRPr="00A44CBE">
              <w:rPr>
                <w:bCs/>
                <w:vertAlign w:val="subscript"/>
                <w:lang w:eastAsia="vi-VN" w:bidi="vi-VN"/>
              </w:rPr>
              <w:t>2</w:t>
            </w:r>
            <w:r w:rsidRPr="00A44CBE">
              <w:rPr>
                <w:bCs/>
                <w:lang w:eastAsia="vi-VN" w:bidi="vi-VN"/>
              </w:rPr>
              <w:t>. Và chỉ có ATP, NADPH được sử dụng trong pha tối để tổng hợp chất hữu cơ.</w:t>
            </w:r>
          </w:p>
          <w:p w14:paraId="67F43467" w14:textId="77777777" w:rsidR="006B566C" w:rsidRPr="00A44CBE" w:rsidRDefault="006B566C" w:rsidP="001A5F82">
            <w:pPr>
              <w:jc w:val="both"/>
              <w:rPr>
                <w:bCs/>
                <w:lang w:eastAsia="vi-VN" w:bidi="vi-VN"/>
              </w:rPr>
            </w:pPr>
            <w:r w:rsidRPr="00A44CBE">
              <w:rPr>
                <w:b/>
                <w:bCs/>
                <w:lang w:eastAsia="vi-VN" w:bidi="vi-VN"/>
              </w:rPr>
              <w:t>d. Sai.</w:t>
            </w:r>
            <w:r w:rsidRPr="00A44CBE">
              <w:rPr>
                <w:bCs/>
                <w:lang w:eastAsia="vi-VN" w:bidi="vi-VN"/>
              </w:rPr>
              <w:t xml:space="preserve"> Vì trong tế bào, hợp chất cao năng cung cấp năng lượng ngoài ATP còn có GTP, TTP,</w:t>
            </w:r>
          </w:p>
          <w:p w14:paraId="1E8B507A" w14:textId="77777777" w:rsidR="006B566C" w:rsidRPr="00A44CBE" w:rsidRDefault="006B566C" w:rsidP="001A5F82">
            <w:pPr>
              <w:jc w:val="both"/>
              <w:rPr>
                <w:bCs/>
                <w:lang w:eastAsia="vi-VN" w:bidi="vi-VN"/>
              </w:rPr>
            </w:pPr>
            <w:r w:rsidRPr="00A44CBE">
              <w:rPr>
                <w:b/>
                <w:bCs/>
                <w:lang w:eastAsia="vi-VN" w:bidi="vi-VN"/>
              </w:rPr>
              <w:t>e. Sai.</w:t>
            </w:r>
            <w:r w:rsidRPr="00A44CBE">
              <w:rPr>
                <w:bCs/>
                <w:lang w:eastAsia="vi-VN" w:bidi="vi-VN"/>
              </w:rPr>
              <w:t xml:space="preserve"> Vì hóa tổng hợp là khả năng oxi hóa các chất của môi trường để tạo ra năng lượng và một phần năng lượng tạo ra được vi khuẩn sử dụng cho việc tổng hợp cacbohiđrat.</w:t>
            </w:r>
          </w:p>
          <w:p w14:paraId="619B11DD" w14:textId="77777777" w:rsidR="006B566C" w:rsidRPr="00A44CBE" w:rsidRDefault="006B566C" w:rsidP="001A5F82">
            <w:pPr>
              <w:jc w:val="both"/>
              <w:rPr>
                <w:bCs/>
                <w:lang w:eastAsia="vi-VN" w:bidi="vi-VN"/>
              </w:rPr>
            </w:pPr>
            <w:r w:rsidRPr="00A44CBE">
              <w:rPr>
                <w:b/>
                <w:bCs/>
                <w:lang w:eastAsia="vi-VN" w:bidi="vi-VN"/>
              </w:rPr>
              <w:t>f. Sai.</w:t>
            </w:r>
            <w:r w:rsidRPr="00A44CBE">
              <w:rPr>
                <w:bCs/>
                <w:lang w:eastAsia="vi-VN" w:bidi="vi-VN"/>
              </w:rPr>
              <w:t xml:space="preserve"> Vì ở vi sinh vật, dựa vào nguồn cung cấp năng lượng và nguồn cung cấp các bon chủ yếu người phân biệt 4 kiểu dinh dưỡng.</w:t>
            </w:r>
          </w:p>
          <w:p w14:paraId="1509384F" w14:textId="77777777" w:rsidR="006B566C" w:rsidRPr="00A44CBE" w:rsidRDefault="006B566C" w:rsidP="001A5F82">
            <w:pPr>
              <w:jc w:val="both"/>
              <w:rPr>
                <w:bCs/>
                <w:lang w:eastAsia="vi-VN" w:bidi="vi-VN"/>
              </w:rPr>
            </w:pPr>
            <w:r w:rsidRPr="00A44CBE">
              <w:rPr>
                <w:b/>
                <w:bCs/>
                <w:lang w:eastAsia="vi-VN" w:bidi="vi-VN"/>
              </w:rPr>
              <w:t>g. Sai.</w:t>
            </w:r>
            <w:r w:rsidRPr="00A44CBE">
              <w:rPr>
                <w:bCs/>
                <w:lang w:eastAsia="vi-VN" w:bidi="vi-VN"/>
              </w:rPr>
              <w:t>Số lượng tế bào được tạo thành là: 2</w:t>
            </w:r>
            <w:r w:rsidRPr="00A44CBE">
              <w:rPr>
                <w:bCs/>
                <w:vertAlign w:val="superscript"/>
                <w:lang w:eastAsia="vi-VN" w:bidi="vi-VN"/>
              </w:rPr>
              <w:t>9</w:t>
            </w:r>
            <w:r w:rsidRPr="00A44CBE">
              <w:rPr>
                <w:bCs/>
                <w:lang w:eastAsia="vi-VN" w:bidi="vi-VN"/>
              </w:rPr>
              <w:t>x10</w:t>
            </w:r>
            <w:r w:rsidRPr="00A44CBE">
              <w:rPr>
                <w:bCs/>
                <w:vertAlign w:val="superscript"/>
                <w:lang w:eastAsia="vi-VN" w:bidi="vi-VN"/>
              </w:rPr>
              <w:t>6</w:t>
            </w:r>
            <w:r w:rsidRPr="00A44CBE">
              <w:rPr>
                <w:bCs/>
                <w:lang w:eastAsia="vi-VN" w:bidi="vi-VN"/>
              </w:rPr>
              <w:t>.</w:t>
            </w:r>
          </w:p>
          <w:p w14:paraId="1DC1ED31" w14:textId="77777777" w:rsidR="006B566C" w:rsidRPr="00A44CBE" w:rsidRDefault="006B566C" w:rsidP="001A5F82">
            <w:pPr>
              <w:jc w:val="both"/>
              <w:rPr>
                <w:bCs/>
                <w:lang w:eastAsia="vi-VN" w:bidi="vi-VN"/>
              </w:rPr>
            </w:pPr>
            <w:r w:rsidRPr="00A44CBE">
              <w:rPr>
                <w:b/>
                <w:bCs/>
                <w:lang w:eastAsia="vi-VN" w:bidi="vi-VN"/>
              </w:rPr>
              <w:t>h. Sai.</w:t>
            </w:r>
            <w:r w:rsidRPr="00A44CBE">
              <w:rPr>
                <w:bCs/>
                <w:lang w:eastAsia="vi-VN" w:bidi="vi-VN"/>
              </w:rPr>
              <w:t xml:space="preserve"> Vì tế bào đang ở kì giữa của giảm phân II.</w:t>
            </w:r>
          </w:p>
        </w:tc>
        <w:tc>
          <w:tcPr>
            <w:tcW w:w="890" w:type="dxa"/>
          </w:tcPr>
          <w:p w14:paraId="33B53702" w14:textId="77777777" w:rsidR="006B566C" w:rsidRPr="00A44CBE" w:rsidRDefault="006B566C" w:rsidP="001A5F82">
            <w:pPr>
              <w:jc w:val="center"/>
              <w:rPr>
                <w:bCs/>
                <w:lang w:eastAsia="vi-VN" w:bidi="vi-VN"/>
              </w:rPr>
            </w:pPr>
          </w:p>
          <w:p w14:paraId="4A0C2922" w14:textId="77777777" w:rsidR="006B566C" w:rsidRPr="00A44CBE" w:rsidRDefault="006B566C" w:rsidP="001A5F82">
            <w:pPr>
              <w:jc w:val="center"/>
              <w:rPr>
                <w:bCs/>
                <w:lang w:eastAsia="vi-VN" w:bidi="vi-VN"/>
              </w:rPr>
            </w:pPr>
            <w:r w:rsidRPr="00A44CBE">
              <w:rPr>
                <w:bCs/>
                <w:lang w:eastAsia="vi-VN" w:bidi="vi-VN"/>
              </w:rPr>
              <w:t>0,25đ</w:t>
            </w:r>
          </w:p>
          <w:p w14:paraId="4F92DC49" w14:textId="77777777" w:rsidR="006B566C" w:rsidRPr="00A44CBE" w:rsidRDefault="006B566C" w:rsidP="001A5F82">
            <w:pPr>
              <w:jc w:val="center"/>
              <w:rPr>
                <w:bCs/>
                <w:lang w:eastAsia="vi-VN" w:bidi="vi-VN"/>
              </w:rPr>
            </w:pPr>
          </w:p>
          <w:p w14:paraId="5019BBAE" w14:textId="77777777" w:rsidR="006B566C" w:rsidRPr="00A44CBE" w:rsidRDefault="006B566C" w:rsidP="001A5F82">
            <w:pPr>
              <w:jc w:val="center"/>
              <w:rPr>
                <w:bCs/>
                <w:lang w:eastAsia="vi-VN" w:bidi="vi-VN"/>
              </w:rPr>
            </w:pPr>
            <w:r w:rsidRPr="00A44CBE">
              <w:rPr>
                <w:bCs/>
                <w:lang w:eastAsia="vi-VN" w:bidi="vi-VN"/>
              </w:rPr>
              <w:t>0,25đ</w:t>
            </w:r>
          </w:p>
          <w:p w14:paraId="0641CFEA" w14:textId="77777777" w:rsidR="006B566C" w:rsidRPr="00A44CBE" w:rsidRDefault="006B566C" w:rsidP="001A5F82">
            <w:pPr>
              <w:jc w:val="center"/>
              <w:rPr>
                <w:bCs/>
                <w:lang w:eastAsia="vi-VN" w:bidi="vi-VN"/>
              </w:rPr>
            </w:pPr>
          </w:p>
          <w:p w14:paraId="25D20559" w14:textId="77777777" w:rsidR="006B566C" w:rsidRPr="00A44CBE" w:rsidRDefault="006B566C" w:rsidP="001A5F82">
            <w:pPr>
              <w:jc w:val="center"/>
              <w:rPr>
                <w:bCs/>
                <w:lang w:eastAsia="vi-VN" w:bidi="vi-VN"/>
              </w:rPr>
            </w:pPr>
            <w:r w:rsidRPr="00A44CBE">
              <w:rPr>
                <w:bCs/>
                <w:lang w:eastAsia="vi-VN" w:bidi="vi-VN"/>
              </w:rPr>
              <w:t>0,25đ</w:t>
            </w:r>
          </w:p>
          <w:p w14:paraId="0523E9CC" w14:textId="77777777" w:rsidR="006B566C" w:rsidRPr="00A44CBE" w:rsidRDefault="006B566C" w:rsidP="001A5F82">
            <w:pPr>
              <w:jc w:val="center"/>
              <w:rPr>
                <w:bCs/>
                <w:lang w:eastAsia="vi-VN" w:bidi="vi-VN"/>
              </w:rPr>
            </w:pPr>
          </w:p>
          <w:p w14:paraId="4DCCEF01" w14:textId="77777777" w:rsidR="006B566C" w:rsidRPr="00A44CBE" w:rsidRDefault="006B566C" w:rsidP="001A5F82">
            <w:pPr>
              <w:jc w:val="center"/>
              <w:rPr>
                <w:bCs/>
                <w:lang w:eastAsia="vi-VN" w:bidi="vi-VN"/>
              </w:rPr>
            </w:pPr>
            <w:r w:rsidRPr="00A44CBE">
              <w:rPr>
                <w:bCs/>
                <w:lang w:eastAsia="vi-VN" w:bidi="vi-VN"/>
              </w:rPr>
              <w:t>0,25đ</w:t>
            </w:r>
          </w:p>
          <w:p w14:paraId="49F9E689" w14:textId="77777777" w:rsidR="006B566C" w:rsidRPr="00A44CBE" w:rsidRDefault="006B566C" w:rsidP="001A5F82">
            <w:pPr>
              <w:jc w:val="center"/>
              <w:rPr>
                <w:bCs/>
                <w:lang w:eastAsia="vi-VN" w:bidi="vi-VN"/>
              </w:rPr>
            </w:pPr>
          </w:p>
          <w:p w14:paraId="130DE233" w14:textId="77777777" w:rsidR="006B566C" w:rsidRPr="00A44CBE" w:rsidRDefault="006B566C" w:rsidP="001A5F82">
            <w:pPr>
              <w:jc w:val="center"/>
              <w:rPr>
                <w:bCs/>
                <w:lang w:eastAsia="vi-VN" w:bidi="vi-VN"/>
              </w:rPr>
            </w:pPr>
            <w:r w:rsidRPr="00A44CBE">
              <w:rPr>
                <w:bCs/>
                <w:lang w:eastAsia="vi-VN" w:bidi="vi-VN"/>
              </w:rPr>
              <w:t>0,25đ</w:t>
            </w:r>
          </w:p>
          <w:p w14:paraId="16AB7C7F" w14:textId="77777777" w:rsidR="006B566C" w:rsidRPr="00A44CBE" w:rsidRDefault="006B566C" w:rsidP="001A5F82">
            <w:pPr>
              <w:jc w:val="center"/>
              <w:rPr>
                <w:bCs/>
                <w:lang w:eastAsia="vi-VN" w:bidi="vi-VN"/>
              </w:rPr>
            </w:pPr>
          </w:p>
          <w:p w14:paraId="4BD3CFEE" w14:textId="77777777" w:rsidR="006B566C" w:rsidRPr="00A44CBE" w:rsidRDefault="006B566C" w:rsidP="001A5F82">
            <w:pPr>
              <w:jc w:val="center"/>
              <w:rPr>
                <w:bCs/>
                <w:lang w:eastAsia="vi-VN" w:bidi="vi-VN"/>
              </w:rPr>
            </w:pPr>
          </w:p>
          <w:p w14:paraId="17DCB55B" w14:textId="77777777" w:rsidR="006B566C" w:rsidRPr="00A44CBE" w:rsidRDefault="006B566C" w:rsidP="001A5F82">
            <w:pPr>
              <w:jc w:val="center"/>
              <w:rPr>
                <w:bCs/>
                <w:lang w:eastAsia="vi-VN" w:bidi="vi-VN"/>
              </w:rPr>
            </w:pPr>
            <w:r w:rsidRPr="00A44CBE">
              <w:rPr>
                <w:bCs/>
                <w:lang w:eastAsia="vi-VN" w:bidi="vi-VN"/>
              </w:rPr>
              <w:t>0,25đ</w:t>
            </w:r>
          </w:p>
          <w:p w14:paraId="09261A03" w14:textId="77777777" w:rsidR="006B566C" w:rsidRPr="00A44CBE" w:rsidRDefault="006B566C" w:rsidP="001A5F82">
            <w:pPr>
              <w:jc w:val="center"/>
              <w:rPr>
                <w:bCs/>
                <w:lang w:eastAsia="vi-VN" w:bidi="vi-VN"/>
              </w:rPr>
            </w:pPr>
          </w:p>
          <w:p w14:paraId="15C0902D" w14:textId="77777777" w:rsidR="006B566C" w:rsidRPr="00A44CBE" w:rsidRDefault="006B566C" w:rsidP="001A5F82">
            <w:pPr>
              <w:jc w:val="center"/>
              <w:rPr>
                <w:bCs/>
                <w:lang w:eastAsia="vi-VN" w:bidi="vi-VN"/>
              </w:rPr>
            </w:pPr>
            <w:r w:rsidRPr="00A44CBE">
              <w:rPr>
                <w:bCs/>
                <w:lang w:eastAsia="vi-VN" w:bidi="vi-VN"/>
              </w:rPr>
              <w:t>0,25đ</w:t>
            </w:r>
          </w:p>
          <w:p w14:paraId="1767D2D6" w14:textId="77777777" w:rsidR="006B566C" w:rsidRPr="00A44CBE" w:rsidRDefault="006B566C" w:rsidP="001A5F82">
            <w:pPr>
              <w:jc w:val="center"/>
              <w:rPr>
                <w:bCs/>
                <w:lang w:eastAsia="vi-VN" w:bidi="vi-VN"/>
              </w:rPr>
            </w:pPr>
            <w:r w:rsidRPr="00A44CBE">
              <w:rPr>
                <w:bCs/>
                <w:lang w:eastAsia="vi-VN" w:bidi="vi-VN"/>
              </w:rPr>
              <w:t>0,25đ</w:t>
            </w:r>
          </w:p>
        </w:tc>
      </w:tr>
      <w:tr w:rsidR="006B566C" w:rsidRPr="00A44CBE" w14:paraId="3A6304FB" w14:textId="77777777" w:rsidTr="001A5F82">
        <w:tc>
          <w:tcPr>
            <w:tcW w:w="937" w:type="dxa"/>
            <w:vMerge w:val="restart"/>
          </w:tcPr>
          <w:p w14:paraId="544167B9" w14:textId="77777777" w:rsidR="006B566C" w:rsidRPr="00A44CBE" w:rsidRDefault="006B566C" w:rsidP="001A5F82">
            <w:pPr>
              <w:widowControl w:val="0"/>
              <w:ind w:left="127" w:right="-100"/>
              <w:jc w:val="both"/>
              <w:rPr>
                <w:b/>
                <w:bCs/>
                <w:lang w:eastAsia="vi-VN" w:bidi="vi-VN"/>
              </w:rPr>
            </w:pPr>
            <w:r w:rsidRPr="00A44CBE">
              <w:rPr>
                <w:b/>
                <w:bCs/>
                <w:lang w:eastAsia="vi-VN" w:bidi="vi-VN"/>
              </w:rPr>
              <w:lastRenderedPageBreak/>
              <w:t>Câu 2</w:t>
            </w:r>
          </w:p>
          <w:p w14:paraId="6C34FABF" w14:textId="77777777" w:rsidR="006B566C" w:rsidRPr="00A44CBE" w:rsidRDefault="006B566C" w:rsidP="001A5F82">
            <w:pPr>
              <w:widowControl w:val="0"/>
              <w:ind w:left="127" w:right="-100"/>
              <w:jc w:val="both"/>
              <w:rPr>
                <w:b/>
                <w:bCs/>
                <w:lang w:eastAsia="vi-VN" w:bidi="vi-VN"/>
              </w:rPr>
            </w:pPr>
            <w:r w:rsidRPr="00A44CBE">
              <w:rPr>
                <w:b/>
                <w:bCs/>
                <w:lang w:eastAsia="vi-VN" w:bidi="vi-VN"/>
              </w:rPr>
              <w:t>(2,0đ)</w:t>
            </w:r>
          </w:p>
        </w:tc>
        <w:tc>
          <w:tcPr>
            <w:tcW w:w="8499" w:type="dxa"/>
          </w:tcPr>
          <w:p w14:paraId="478469B9" w14:textId="77777777" w:rsidR="006B566C" w:rsidRPr="00A44CBE" w:rsidRDefault="006B566C" w:rsidP="001A5F82">
            <w:pPr>
              <w:jc w:val="both"/>
              <w:rPr>
                <w:b/>
                <w:bCs/>
                <w:lang w:eastAsia="vi-VN" w:bidi="vi-VN"/>
              </w:rPr>
            </w:pPr>
            <w:r w:rsidRPr="00A44CBE">
              <w:rPr>
                <w:b/>
                <w:bCs/>
                <w:lang w:eastAsia="vi-VN" w:bidi="vi-VN"/>
              </w:rPr>
              <w:t>a. Thí nghiệm xác định sự có mặt của một số nguyên tố</w:t>
            </w:r>
          </w:p>
          <w:tbl>
            <w:tblPr>
              <w:tblStyle w:val="TableGrid"/>
              <w:tblW w:w="0" w:type="auto"/>
              <w:tblLook w:val="04A0" w:firstRow="1" w:lastRow="0" w:firstColumn="1" w:lastColumn="0" w:noHBand="0" w:noVBand="1"/>
            </w:tblPr>
            <w:tblGrid>
              <w:gridCol w:w="1622"/>
              <w:gridCol w:w="2689"/>
              <w:gridCol w:w="2986"/>
            </w:tblGrid>
            <w:tr w:rsidR="006B566C" w:rsidRPr="00A44CBE" w14:paraId="422916A3" w14:textId="77777777" w:rsidTr="001A5F82">
              <w:tc>
                <w:tcPr>
                  <w:tcW w:w="1780" w:type="dxa"/>
                </w:tcPr>
                <w:p w14:paraId="3DD8AD42" w14:textId="77777777" w:rsidR="006B566C" w:rsidRPr="00A44CBE" w:rsidRDefault="006B566C" w:rsidP="001A5F82">
                  <w:pPr>
                    <w:jc w:val="center"/>
                    <w:rPr>
                      <w:b/>
                      <w:bCs/>
                      <w:lang w:eastAsia="vi-VN" w:bidi="vi-VN"/>
                    </w:rPr>
                  </w:pPr>
                  <w:r w:rsidRPr="00A44CBE">
                    <w:rPr>
                      <w:b/>
                      <w:bCs/>
                      <w:lang w:eastAsia="vi-VN" w:bidi="vi-VN"/>
                    </w:rPr>
                    <w:t>Ổng nghiệm +</w:t>
                  </w:r>
                  <w:r w:rsidRPr="00A44CBE">
                    <w:rPr>
                      <w:b/>
                      <w:bCs/>
                      <w:lang w:eastAsia="vi-VN" w:bidi="vi-VN"/>
                    </w:rPr>
                    <w:br/>
                    <w:t>thuốc thử</w:t>
                  </w:r>
                </w:p>
              </w:tc>
              <w:tc>
                <w:tcPr>
                  <w:tcW w:w="3119" w:type="dxa"/>
                </w:tcPr>
                <w:p w14:paraId="3C7B88A8" w14:textId="77777777" w:rsidR="006B566C" w:rsidRPr="00A44CBE" w:rsidRDefault="006B566C" w:rsidP="001A5F82">
                  <w:pPr>
                    <w:jc w:val="center"/>
                    <w:rPr>
                      <w:b/>
                      <w:bCs/>
                      <w:lang w:eastAsia="vi-VN" w:bidi="vi-VN"/>
                    </w:rPr>
                  </w:pPr>
                  <w:r w:rsidRPr="00A44CBE">
                    <w:rPr>
                      <w:b/>
                      <w:bCs/>
                      <w:lang w:eastAsia="vi-VN" w:bidi="vi-VN"/>
                    </w:rPr>
                    <w:t>Hiện tượng xảy ra</w:t>
                  </w:r>
                </w:p>
              </w:tc>
              <w:tc>
                <w:tcPr>
                  <w:tcW w:w="3374" w:type="dxa"/>
                </w:tcPr>
                <w:p w14:paraId="6A365A0A" w14:textId="77777777" w:rsidR="006B566C" w:rsidRPr="00A44CBE" w:rsidRDefault="006B566C" w:rsidP="001A5F82">
                  <w:pPr>
                    <w:jc w:val="center"/>
                    <w:rPr>
                      <w:b/>
                      <w:bCs/>
                      <w:lang w:eastAsia="vi-VN" w:bidi="vi-VN"/>
                    </w:rPr>
                  </w:pPr>
                  <w:r w:rsidRPr="00A44CBE">
                    <w:rPr>
                      <w:b/>
                      <w:bCs/>
                      <w:lang w:eastAsia="vi-VN" w:bidi="vi-VN"/>
                    </w:rPr>
                    <w:t>Nhận xét và kết luận</w:t>
                  </w:r>
                </w:p>
              </w:tc>
            </w:tr>
            <w:tr w:rsidR="006B566C" w:rsidRPr="00A44CBE" w14:paraId="06B1B578" w14:textId="77777777" w:rsidTr="001A5F82">
              <w:tc>
                <w:tcPr>
                  <w:tcW w:w="1780" w:type="dxa"/>
                </w:tcPr>
                <w:p w14:paraId="3D563F5C" w14:textId="77777777" w:rsidR="006B566C" w:rsidRPr="00A44CBE" w:rsidRDefault="006B566C" w:rsidP="001A5F82">
                  <w:pPr>
                    <w:jc w:val="both"/>
                    <w:rPr>
                      <w:bCs/>
                      <w:lang w:eastAsia="vi-VN" w:bidi="vi-VN"/>
                    </w:rPr>
                  </w:pPr>
                  <w:r w:rsidRPr="00A44CBE">
                    <w:rPr>
                      <w:bCs/>
                      <w:lang w:eastAsia="vi-VN" w:bidi="vi-VN"/>
                    </w:rPr>
                    <w:t>1. Dịch mẫu +</w:t>
                  </w:r>
                  <w:r w:rsidRPr="00A44CBE">
                    <w:rPr>
                      <w:bCs/>
                      <w:lang w:eastAsia="vi-VN" w:bidi="vi-VN"/>
                    </w:rPr>
                    <w:br/>
                    <w:t>bạc nitrat.</w:t>
                  </w:r>
                </w:p>
              </w:tc>
              <w:tc>
                <w:tcPr>
                  <w:tcW w:w="3119" w:type="dxa"/>
                </w:tcPr>
                <w:p w14:paraId="30C98596" w14:textId="77777777" w:rsidR="006B566C" w:rsidRPr="00A44CBE" w:rsidRDefault="006B566C" w:rsidP="001A5F82">
                  <w:pPr>
                    <w:jc w:val="both"/>
                    <w:rPr>
                      <w:bCs/>
                      <w:lang w:eastAsia="vi-VN" w:bidi="vi-VN"/>
                    </w:rPr>
                  </w:pPr>
                  <w:r w:rsidRPr="00A44CBE">
                    <w:rPr>
                      <w:bCs/>
                      <w:lang w:eastAsia="vi-VN" w:bidi="vi-VN"/>
                    </w:rPr>
                    <w:t xml:space="preserve">Đáy ống nghiệm tạo kết </w:t>
                  </w:r>
                  <w:r w:rsidRPr="00A44CBE">
                    <w:t>tủa màu trắng, chuyển màu đen lúc để ngoài ánh sáng một thời gian.</w:t>
                  </w:r>
                </w:p>
              </w:tc>
              <w:tc>
                <w:tcPr>
                  <w:tcW w:w="3374" w:type="dxa"/>
                </w:tcPr>
                <w:p w14:paraId="3E16AB2D" w14:textId="77777777" w:rsidR="006B566C" w:rsidRPr="00A44CBE" w:rsidRDefault="006B566C" w:rsidP="001A5F82">
                  <w:pPr>
                    <w:jc w:val="both"/>
                    <w:rPr>
                      <w:bCs/>
                      <w:lang w:eastAsia="vi-VN" w:bidi="vi-VN"/>
                    </w:rPr>
                  </w:pPr>
                  <w:r w:rsidRPr="00A44CBE">
                    <w:rPr>
                      <w:bCs/>
                      <w:lang w:eastAsia="vi-VN" w:bidi="vi-VN"/>
                    </w:rPr>
                    <w:t>Trong mô có anion Cl</w:t>
                  </w:r>
                  <w:r w:rsidRPr="00A44CBE">
                    <w:rPr>
                      <w:bCs/>
                      <w:vertAlign w:val="superscript"/>
                      <w:lang w:eastAsia="vi-VN" w:bidi="vi-VN"/>
                    </w:rPr>
                    <w:t>-</w:t>
                  </w:r>
                  <w:r w:rsidRPr="00A44CBE">
                    <w:rPr>
                      <w:bCs/>
                      <w:lang w:eastAsia="vi-VN" w:bidi="vi-VN"/>
                    </w:rPr>
                    <w:t xml:space="preserve"> nên đã kết hợp với Ag</w:t>
                  </w:r>
                  <w:r w:rsidRPr="00A44CBE">
                    <w:rPr>
                      <w:bCs/>
                      <w:vertAlign w:val="superscript"/>
                      <w:lang w:eastAsia="vi-VN" w:bidi="vi-VN"/>
                    </w:rPr>
                    <w:t>+</w:t>
                  </w:r>
                  <w:r w:rsidRPr="00A44CBE">
                    <w:rPr>
                      <w:bCs/>
                      <w:lang w:eastAsia="vi-VN" w:bidi="vi-VN"/>
                    </w:rPr>
                    <w:t xml:space="preserve"> tạo ra AgCl</w:t>
                  </w:r>
                </w:p>
              </w:tc>
            </w:tr>
            <w:tr w:rsidR="006B566C" w:rsidRPr="00A44CBE" w14:paraId="7DABD365" w14:textId="77777777" w:rsidTr="001A5F82">
              <w:tc>
                <w:tcPr>
                  <w:tcW w:w="1780" w:type="dxa"/>
                </w:tcPr>
                <w:p w14:paraId="6A8B6115" w14:textId="77777777" w:rsidR="006B566C" w:rsidRPr="00A44CBE" w:rsidRDefault="006B566C" w:rsidP="001A5F82">
                  <w:pPr>
                    <w:jc w:val="both"/>
                    <w:rPr>
                      <w:bCs/>
                      <w:lang w:eastAsia="vi-VN" w:bidi="vi-VN"/>
                    </w:rPr>
                  </w:pPr>
                  <w:r w:rsidRPr="00A44CBE">
                    <w:rPr>
                      <w:bCs/>
                      <w:lang w:eastAsia="vi-VN" w:bidi="vi-VN"/>
                    </w:rPr>
                    <w:t>2. Dịch mẫu +</w:t>
                  </w:r>
                  <w:r w:rsidRPr="00A44CBE">
                    <w:rPr>
                      <w:bCs/>
                      <w:lang w:eastAsia="vi-VN" w:bidi="vi-VN"/>
                    </w:rPr>
                    <w:br/>
                    <w:t>bari clorua.</w:t>
                  </w:r>
                </w:p>
              </w:tc>
              <w:tc>
                <w:tcPr>
                  <w:tcW w:w="3119" w:type="dxa"/>
                </w:tcPr>
                <w:p w14:paraId="00184E15" w14:textId="77777777" w:rsidR="006B566C" w:rsidRPr="00A44CBE" w:rsidRDefault="006B566C" w:rsidP="001A5F82">
                  <w:pPr>
                    <w:jc w:val="both"/>
                    <w:rPr>
                      <w:bCs/>
                      <w:lang w:eastAsia="vi-VN" w:bidi="vi-VN"/>
                    </w:rPr>
                  </w:pPr>
                  <w:r w:rsidRPr="00A44CBE">
                    <w:rPr>
                      <w:bCs/>
                      <w:lang w:eastAsia="vi-VN" w:bidi="vi-VN"/>
                    </w:rPr>
                    <w:t>Đáy ống nghiệm tạo kết tủa màu trắng</w:t>
                  </w:r>
                </w:p>
              </w:tc>
              <w:tc>
                <w:tcPr>
                  <w:tcW w:w="3374" w:type="dxa"/>
                </w:tcPr>
                <w:p w14:paraId="3F781AE0" w14:textId="77777777" w:rsidR="006B566C" w:rsidRPr="00A44CBE" w:rsidRDefault="006B566C" w:rsidP="001A5F82">
                  <w:pPr>
                    <w:jc w:val="both"/>
                    <w:rPr>
                      <w:bCs/>
                      <w:vertAlign w:val="subscript"/>
                      <w:lang w:eastAsia="vi-VN" w:bidi="vi-VN"/>
                    </w:rPr>
                  </w:pPr>
                  <w:r w:rsidRPr="00A44CBE">
                    <w:rPr>
                      <w:bCs/>
                      <w:lang w:eastAsia="vi-VN" w:bidi="vi-VN"/>
                    </w:rPr>
                    <w:t>Trong mô có anion SO</w:t>
                  </w:r>
                  <w:r w:rsidRPr="00A44CBE">
                    <w:rPr>
                      <w:bCs/>
                      <w:vertAlign w:val="subscript"/>
                      <w:lang w:eastAsia="vi-VN" w:bidi="vi-VN"/>
                    </w:rPr>
                    <w:t>4</w:t>
                  </w:r>
                  <w:r w:rsidRPr="00A44CBE">
                    <w:rPr>
                      <w:bCs/>
                      <w:vertAlign w:val="superscript"/>
                      <w:lang w:eastAsia="vi-VN" w:bidi="vi-VN"/>
                    </w:rPr>
                    <w:t>2-</w:t>
                  </w:r>
                  <w:r w:rsidRPr="00A44CBE">
                    <w:rPr>
                      <w:bCs/>
                      <w:lang w:eastAsia="vi-VN" w:bidi="vi-VN"/>
                    </w:rPr>
                    <w:t xml:space="preserve"> nên đã</w:t>
                  </w:r>
                  <w:r w:rsidRPr="00A44CBE">
                    <w:rPr>
                      <w:bCs/>
                      <w:lang w:eastAsia="vi-VN" w:bidi="vi-VN"/>
                    </w:rPr>
                    <w:br/>
                    <w:t>kết hợp với Ba</w:t>
                  </w:r>
                  <w:r w:rsidRPr="00A44CBE">
                    <w:rPr>
                      <w:bCs/>
                      <w:vertAlign w:val="superscript"/>
                      <w:lang w:eastAsia="vi-VN" w:bidi="vi-VN"/>
                    </w:rPr>
                    <w:t>2+</w:t>
                  </w:r>
                  <w:r w:rsidRPr="00A44CBE">
                    <w:rPr>
                      <w:bCs/>
                      <w:lang w:eastAsia="vi-VN" w:bidi="vi-VN"/>
                    </w:rPr>
                    <w:t xml:space="preserve"> tạo nên BaSO</w:t>
                  </w:r>
                  <w:r w:rsidRPr="00A44CBE">
                    <w:rPr>
                      <w:bCs/>
                      <w:vertAlign w:val="subscript"/>
                      <w:lang w:eastAsia="vi-VN" w:bidi="vi-VN"/>
                    </w:rPr>
                    <w:t>4</w:t>
                  </w:r>
                </w:p>
              </w:tc>
            </w:tr>
            <w:tr w:rsidR="006B566C" w:rsidRPr="00A44CBE" w14:paraId="2C3E430F" w14:textId="77777777" w:rsidTr="001A5F82">
              <w:tc>
                <w:tcPr>
                  <w:tcW w:w="1780" w:type="dxa"/>
                </w:tcPr>
                <w:p w14:paraId="43D9D73B" w14:textId="77777777" w:rsidR="006B566C" w:rsidRPr="00A44CBE" w:rsidRDefault="006B566C" w:rsidP="001A5F82">
                  <w:pPr>
                    <w:jc w:val="both"/>
                    <w:rPr>
                      <w:bCs/>
                      <w:lang w:eastAsia="vi-VN" w:bidi="vi-VN"/>
                    </w:rPr>
                  </w:pPr>
                  <w:r w:rsidRPr="00A44CBE">
                    <w:rPr>
                      <w:bCs/>
                      <w:lang w:eastAsia="vi-VN" w:bidi="vi-VN"/>
                    </w:rPr>
                    <w:t>3. Dịch mẫu +</w:t>
                  </w:r>
                  <w:r w:rsidRPr="00A44CBE">
                    <w:rPr>
                      <w:bCs/>
                      <w:lang w:eastAsia="vi-VN" w:bidi="vi-VN"/>
                    </w:rPr>
                    <w:br/>
                    <w:t>amôn-magiê.</w:t>
                  </w:r>
                </w:p>
              </w:tc>
              <w:tc>
                <w:tcPr>
                  <w:tcW w:w="3119" w:type="dxa"/>
                </w:tcPr>
                <w:p w14:paraId="1722D0EC" w14:textId="77777777" w:rsidR="006B566C" w:rsidRPr="00A44CBE" w:rsidRDefault="006B566C" w:rsidP="001A5F82">
                  <w:pPr>
                    <w:jc w:val="both"/>
                    <w:rPr>
                      <w:bCs/>
                      <w:lang w:eastAsia="vi-VN" w:bidi="vi-VN"/>
                    </w:rPr>
                  </w:pPr>
                  <w:r w:rsidRPr="00A44CBE">
                    <w:rPr>
                      <w:bCs/>
                      <w:lang w:eastAsia="vi-VN" w:bidi="vi-VN"/>
                    </w:rPr>
                    <w:t>Đáy ống nghiệm tạo kết tủa màu trắng</w:t>
                  </w:r>
                </w:p>
              </w:tc>
              <w:tc>
                <w:tcPr>
                  <w:tcW w:w="3374" w:type="dxa"/>
                </w:tcPr>
                <w:p w14:paraId="2DB5A316" w14:textId="77777777" w:rsidR="006B566C" w:rsidRPr="00A44CBE" w:rsidRDefault="006B566C" w:rsidP="001A5F82">
                  <w:pPr>
                    <w:jc w:val="both"/>
                    <w:rPr>
                      <w:bCs/>
                      <w:lang w:eastAsia="vi-VN" w:bidi="vi-VN"/>
                    </w:rPr>
                  </w:pPr>
                  <w:r w:rsidRPr="00A44CBE">
                    <w:rPr>
                      <w:bCs/>
                      <w:lang w:eastAsia="vi-VN" w:bidi="vi-VN"/>
                    </w:rPr>
                    <w:t>Trong mô có PO</w:t>
                  </w:r>
                  <w:r w:rsidRPr="00A44CBE">
                    <w:rPr>
                      <w:bCs/>
                      <w:vertAlign w:val="subscript"/>
                      <w:lang w:eastAsia="vi-VN" w:bidi="vi-VN"/>
                    </w:rPr>
                    <w:t>4</w:t>
                  </w:r>
                  <w:r w:rsidRPr="00A44CBE">
                    <w:rPr>
                      <w:bCs/>
                      <w:vertAlign w:val="superscript"/>
                      <w:lang w:eastAsia="vi-VN" w:bidi="vi-VN"/>
                    </w:rPr>
                    <w:t>3-</w:t>
                  </w:r>
                  <w:r w:rsidRPr="00A44CBE">
                    <w:rPr>
                      <w:bCs/>
                      <w:lang w:eastAsia="vi-VN" w:bidi="vi-VN"/>
                    </w:rPr>
                    <w:t xml:space="preserve"> nên đã thành kết tủa màu tráng phôtpho kép</w:t>
                  </w:r>
                  <w:r w:rsidRPr="00A44CBE">
                    <w:rPr>
                      <w:bCs/>
                      <w:lang w:eastAsia="vi-VN" w:bidi="vi-VN"/>
                    </w:rPr>
                    <w:br/>
                    <w:t>amôn - magiê NH</w:t>
                  </w:r>
                  <w:r w:rsidRPr="00A44CBE">
                    <w:rPr>
                      <w:bCs/>
                      <w:vertAlign w:val="subscript"/>
                      <w:lang w:eastAsia="vi-VN" w:bidi="vi-VN"/>
                    </w:rPr>
                    <w:t>4</w:t>
                  </w:r>
                  <w:r w:rsidRPr="00A44CBE">
                    <w:rPr>
                      <w:bCs/>
                      <w:lang w:eastAsia="vi-VN" w:bidi="vi-VN"/>
                    </w:rPr>
                    <w:t>MgPO4</w:t>
                  </w:r>
                </w:p>
              </w:tc>
            </w:tr>
            <w:tr w:rsidR="006B566C" w:rsidRPr="00A44CBE" w14:paraId="6B994487" w14:textId="77777777" w:rsidTr="001A5F82">
              <w:tc>
                <w:tcPr>
                  <w:tcW w:w="1780" w:type="dxa"/>
                </w:tcPr>
                <w:p w14:paraId="6B9F5589" w14:textId="77777777" w:rsidR="006B566C" w:rsidRPr="00A44CBE" w:rsidRDefault="006B566C" w:rsidP="001A5F82">
                  <w:pPr>
                    <w:jc w:val="both"/>
                    <w:rPr>
                      <w:bCs/>
                      <w:lang w:eastAsia="vi-VN" w:bidi="vi-VN"/>
                    </w:rPr>
                  </w:pPr>
                  <w:r w:rsidRPr="00A44CBE">
                    <w:rPr>
                      <w:bCs/>
                      <w:lang w:eastAsia="vi-VN" w:bidi="vi-VN"/>
                    </w:rPr>
                    <w:t>4. Dịch mẫu +</w:t>
                  </w:r>
                  <w:r w:rsidRPr="00A44CBE">
                    <w:rPr>
                      <w:bCs/>
                      <w:lang w:eastAsia="vi-VN" w:bidi="vi-VN"/>
                    </w:rPr>
                    <w:br/>
                    <w:t>amôni ôxalat.</w:t>
                  </w:r>
                </w:p>
              </w:tc>
              <w:tc>
                <w:tcPr>
                  <w:tcW w:w="3119" w:type="dxa"/>
                </w:tcPr>
                <w:p w14:paraId="5AA166B9" w14:textId="77777777" w:rsidR="006B566C" w:rsidRPr="00A44CBE" w:rsidRDefault="006B566C" w:rsidP="001A5F82">
                  <w:pPr>
                    <w:jc w:val="both"/>
                    <w:rPr>
                      <w:bCs/>
                      <w:lang w:eastAsia="vi-VN" w:bidi="vi-VN"/>
                    </w:rPr>
                  </w:pPr>
                  <w:r w:rsidRPr="00A44CBE">
                    <w:rPr>
                      <w:bCs/>
                      <w:lang w:eastAsia="vi-VN" w:bidi="vi-VN"/>
                    </w:rPr>
                    <w:t>Đáy ống nghiệm tạo kểt tủa màu trắng</w:t>
                  </w:r>
                </w:p>
              </w:tc>
              <w:tc>
                <w:tcPr>
                  <w:tcW w:w="3374" w:type="dxa"/>
                </w:tcPr>
                <w:p w14:paraId="7CEEAE15" w14:textId="77777777" w:rsidR="006B566C" w:rsidRPr="00A44CBE" w:rsidRDefault="006B566C" w:rsidP="001A5F82">
                  <w:pPr>
                    <w:jc w:val="both"/>
                    <w:rPr>
                      <w:bCs/>
                      <w:lang w:eastAsia="vi-VN" w:bidi="vi-VN"/>
                    </w:rPr>
                  </w:pPr>
                  <w:r w:rsidRPr="00A44CBE">
                    <w:rPr>
                      <w:bCs/>
                      <w:lang w:eastAsia="vi-VN" w:bidi="vi-VN"/>
                    </w:rPr>
                    <w:t>Trong mô có ion Ca</w:t>
                  </w:r>
                  <w:r w:rsidRPr="00A44CBE">
                    <w:rPr>
                      <w:bCs/>
                      <w:vertAlign w:val="superscript"/>
                      <w:lang w:eastAsia="vi-VN" w:bidi="vi-VN"/>
                    </w:rPr>
                    <w:t>2+</w:t>
                  </w:r>
                  <w:r w:rsidRPr="00A44CBE">
                    <w:rPr>
                      <w:bCs/>
                      <w:lang w:eastAsia="vi-VN" w:bidi="vi-VN"/>
                    </w:rPr>
                    <w:t xml:space="preserve"> tạo nên kết tủa Oxalat canxi màu trắng</w:t>
                  </w:r>
                </w:p>
              </w:tc>
            </w:tr>
          </w:tbl>
          <w:p w14:paraId="71E6D445" w14:textId="77777777" w:rsidR="006B566C" w:rsidRPr="00A44CBE" w:rsidRDefault="006B566C" w:rsidP="001A5F82">
            <w:pPr>
              <w:jc w:val="both"/>
              <w:rPr>
                <w:b/>
                <w:bCs/>
                <w:lang w:eastAsia="vi-VN" w:bidi="vi-VN"/>
              </w:rPr>
            </w:pPr>
          </w:p>
        </w:tc>
        <w:tc>
          <w:tcPr>
            <w:tcW w:w="890" w:type="dxa"/>
          </w:tcPr>
          <w:p w14:paraId="3F6A4431" w14:textId="77777777" w:rsidR="006B566C" w:rsidRPr="00A44CBE" w:rsidRDefault="006B566C" w:rsidP="001A5F82">
            <w:pPr>
              <w:jc w:val="center"/>
              <w:rPr>
                <w:bCs/>
                <w:lang w:eastAsia="vi-VN" w:bidi="vi-VN"/>
              </w:rPr>
            </w:pPr>
          </w:p>
          <w:p w14:paraId="6AC6DFA5" w14:textId="77777777" w:rsidR="006B566C" w:rsidRPr="00A44CBE" w:rsidRDefault="006B566C" w:rsidP="001A5F82">
            <w:pPr>
              <w:jc w:val="center"/>
              <w:rPr>
                <w:bCs/>
                <w:lang w:eastAsia="vi-VN" w:bidi="vi-VN"/>
              </w:rPr>
            </w:pPr>
          </w:p>
          <w:p w14:paraId="6A7EA098" w14:textId="77777777" w:rsidR="006B566C" w:rsidRPr="00A44CBE" w:rsidRDefault="006B566C" w:rsidP="001A5F82">
            <w:pPr>
              <w:jc w:val="center"/>
              <w:rPr>
                <w:bCs/>
                <w:lang w:eastAsia="vi-VN" w:bidi="vi-VN"/>
              </w:rPr>
            </w:pPr>
          </w:p>
          <w:p w14:paraId="16E3D78A" w14:textId="77777777" w:rsidR="006B566C" w:rsidRPr="00A44CBE" w:rsidRDefault="006B566C" w:rsidP="001A5F82">
            <w:pPr>
              <w:jc w:val="center"/>
              <w:rPr>
                <w:bCs/>
                <w:lang w:eastAsia="vi-VN" w:bidi="vi-VN"/>
              </w:rPr>
            </w:pPr>
          </w:p>
          <w:p w14:paraId="3DD08753" w14:textId="77777777" w:rsidR="006B566C" w:rsidRPr="00A44CBE" w:rsidRDefault="006B566C" w:rsidP="001A5F82">
            <w:pPr>
              <w:jc w:val="center"/>
              <w:rPr>
                <w:bCs/>
                <w:lang w:eastAsia="vi-VN" w:bidi="vi-VN"/>
              </w:rPr>
            </w:pPr>
            <w:r w:rsidRPr="00A44CBE">
              <w:rPr>
                <w:bCs/>
                <w:lang w:eastAsia="vi-VN" w:bidi="vi-VN"/>
              </w:rPr>
              <w:t>0,25đ</w:t>
            </w:r>
          </w:p>
          <w:p w14:paraId="03E44BDB" w14:textId="77777777" w:rsidR="006B566C" w:rsidRPr="00A44CBE" w:rsidRDefault="006B566C" w:rsidP="001A5F82">
            <w:pPr>
              <w:jc w:val="center"/>
              <w:rPr>
                <w:bCs/>
                <w:lang w:eastAsia="vi-VN" w:bidi="vi-VN"/>
              </w:rPr>
            </w:pPr>
          </w:p>
          <w:p w14:paraId="683EB5B9" w14:textId="77777777" w:rsidR="006B566C" w:rsidRPr="00A44CBE" w:rsidRDefault="006B566C" w:rsidP="001A5F82">
            <w:pPr>
              <w:jc w:val="center"/>
              <w:rPr>
                <w:bCs/>
                <w:lang w:eastAsia="vi-VN" w:bidi="vi-VN"/>
              </w:rPr>
            </w:pPr>
          </w:p>
          <w:p w14:paraId="48CE57A4" w14:textId="77777777" w:rsidR="006B566C" w:rsidRPr="00A44CBE" w:rsidRDefault="006B566C" w:rsidP="001A5F82">
            <w:pPr>
              <w:jc w:val="center"/>
              <w:rPr>
                <w:bCs/>
                <w:lang w:eastAsia="vi-VN" w:bidi="vi-VN"/>
              </w:rPr>
            </w:pPr>
          </w:p>
          <w:p w14:paraId="2F051BD3" w14:textId="77777777" w:rsidR="006B566C" w:rsidRPr="00A44CBE" w:rsidRDefault="006B566C" w:rsidP="001A5F82">
            <w:pPr>
              <w:jc w:val="center"/>
              <w:rPr>
                <w:bCs/>
                <w:lang w:eastAsia="vi-VN" w:bidi="vi-VN"/>
              </w:rPr>
            </w:pPr>
            <w:r w:rsidRPr="00A44CBE">
              <w:rPr>
                <w:bCs/>
                <w:lang w:eastAsia="vi-VN" w:bidi="vi-VN"/>
              </w:rPr>
              <w:t>0,25đ</w:t>
            </w:r>
          </w:p>
          <w:p w14:paraId="7209410B" w14:textId="77777777" w:rsidR="006B566C" w:rsidRPr="00A44CBE" w:rsidRDefault="006B566C" w:rsidP="001A5F82">
            <w:pPr>
              <w:jc w:val="center"/>
              <w:rPr>
                <w:bCs/>
                <w:lang w:eastAsia="vi-VN" w:bidi="vi-VN"/>
              </w:rPr>
            </w:pPr>
          </w:p>
          <w:p w14:paraId="68114991" w14:textId="77777777" w:rsidR="006B566C" w:rsidRPr="00A44CBE" w:rsidRDefault="006B566C" w:rsidP="001A5F82">
            <w:pPr>
              <w:jc w:val="center"/>
              <w:rPr>
                <w:bCs/>
                <w:lang w:eastAsia="vi-VN" w:bidi="vi-VN"/>
              </w:rPr>
            </w:pPr>
            <w:r w:rsidRPr="00A44CBE">
              <w:rPr>
                <w:bCs/>
                <w:lang w:eastAsia="vi-VN" w:bidi="vi-VN"/>
              </w:rPr>
              <w:t>0,25đ</w:t>
            </w:r>
          </w:p>
          <w:p w14:paraId="7A402234" w14:textId="77777777" w:rsidR="006B566C" w:rsidRPr="00A44CBE" w:rsidRDefault="006B566C" w:rsidP="001A5F82">
            <w:pPr>
              <w:jc w:val="center"/>
              <w:rPr>
                <w:bCs/>
                <w:lang w:eastAsia="vi-VN" w:bidi="vi-VN"/>
              </w:rPr>
            </w:pPr>
          </w:p>
          <w:p w14:paraId="096D1FA0" w14:textId="77777777" w:rsidR="006B566C" w:rsidRPr="00A44CBE" w:rsidRDefault="006B566C" w:rsidP="001A5F82">
            <w:pPr>
              <w:jc w:val="center"/>
              <w:rPr>
                <w:bCs/>
                <w:lang w:eastAsia="vi-VN" w:bidi="vi-VN"/>
              </w:rPr>
            </w:pPr>
            <w:r w:rsidRPr="00A44CBE">
              <w:rPr>
                <w:bCs/>
                <w:lang w:eastAsia="vi-VN" w:bidi="vi-VN"/>
              </w:rPr>
              <w:t>0,25đ</w:t>
            </w:r>
          </w:p>
        </w:tc>
      </w:tr>
      <w:tr w:rsidR="006B566C" w:rsidRPr="00A44CBE" w14:paraId="6748A13B" w14:textId="77777777" w:rsidTr="001A5F82">
        <w:tc>
          <w:tcPr>
            <w:tcW w:w="937" w:type="dxa"/>
            <w:vMerge/>
          </w:tcPr>
          <w:p w14:paraId="03C2F272" w14:textId="77777777" w:rsidR="006B566C" w:rsidRPr="00A44CBE" w:rsidRDefault="006B566C" w:rsidP="001A5F82">
            <w:pPr>
              <w:widowControl w:val="0"/>
              <w:ind w:left="127" w:right="-100"/>
              <w:jc w:val="both"/>
              <w:rPr>
                <w:b/>
                <w:bCs/>
                <w:lang w:eastAsia="vi-VN" w:bidi="vi-VN"/>
              </w:rPr>
            </w:pPr>
          </w:p>
        </w:tc>
        <w:tc>
          <w:tcPr>
            <w:tcW w:w="8499" w:type="dxa"/>
            <w:tcBorders>
              <w:top w:val="single" w:sz="4" w:space="0" w:color="auto"/>
              <w:left w:val="single" w:sz="4" w:space="0" w:color="auto"/>
              <w:bottom w:val="single" w:sz="4" w:space="0" w:color="auto"/>
            </w:tcBorders>
            <w:shd w:val="clear" w:color="auto" w:fill="FFFFFF"/>
            <w:vAlign w:val="bottom"/>
          </w:tcPr>
          <w:p w14:paraId="68DBAA0C" w14:textId="77777777" w:rsidR="006B566C" w:rsidRPr="00A44CBE" w:rsidRDefault="006B566C" w:rsidP="001A5F82">
            <w:pPr>
              <w:jc w:val="both"/>
              <w:rPr>
                <w:b/>
                <w:bCs/>
              </w:rPr>
            </w:pPr>
            <w:r w:rsidRPr="00A44CBE">
              <w:rPr>
                <w:b/>
                <w:bCs/>
              </w:rPr>
              <w:t>b. Cách tiến hành nhuộm đơn và quan sát tế bào nấm men</w:t>
            </w:r>
          </w:p>
          <w:p w14:paraId="4E1775C3" w14:textId="77777777" w:rsidR="006B566C" w:rsidRPr="00A44CBE" w:rsidRDefault="006B566C" w:rsidP="001A5F82">
            <w:pPr>
              <w:jc w:val="both"/>
              <w:rPr>
                <w:bCs/>
              </w:rPr>
            </w:pPr>
            <w:r w:rsidRPr="00A44CBE">
              <w:rPr>
                <w:bCs/>
              </w:rPr>
              <w:t>- Dùng que cây lấy một giọt dung dịch lên men hoặc một giọt dung dịch bánh men cho vào ống nghiệm đã có sẵn 5 ml nước cất, khuấy đều.</w:t>
            </w:r>
          </w:p>
          <w:p w14:paraId="750D86CA" w14:textId="77777777" w:rsidR="006B566C" w:rsidRPr="00A44CBE" w:rsidRDefault="006B566C" w:rsidP="001A5F82">
            <w:pPr>
              <w:jc w:val="both"/>
              <w:rPr>
                <w:bCs/>
              </w:rPr>
            </w:pPr>
            <w:r w:rsidRPr="00A44CBE">
              <w:rPr>
                <w:bCs/>
              </w:rPr>
              <w:t>- Dùng que cấy lấy một giọt dung dịch này cho lên một phiến kính sạch, hong khô tự nhiên.</w:t>
            </w:r>
          </w:p>
          <w:p w14:paraId="22F8E221" w14:textId="77777777" w:rsidR="006B566C" w:rsidRPr="00A44CBE" w:rsidRDefault="006B566C" w:rsidP="001A5F82">
            <w:pPr>
              <w:jc w:val="both"/>
              <w:rPr>
                <w:bCs/>
              </w:rPr>
            </w:pPr>
            <w:r w:rsidRPr="00A44CBE">
              <w:rPr>
                <w:bCs/>
              </w:rPr>
              <w:t>- Dùng pipet nhỏ một giọt fucsin vào vị trí dung dịch lên men khô. Để một phút rồi nghiêng phiến kính đổ fucsin đi.</w:t>
            </w:r>
          </w:p>
          <w:p w14:paraId="4107D172" w14:textId="77777777" w:rsidR="006B566C" w:rsidRPr="00A44CBE" w:rsidRDefault="006B566C" w:rsidP="001A5F82">
            <w:pPr>
              <w:jc w:val="both"/>
              <w:rPr>
                <w:bCs/>
              </w:rPr>
            </w:pPr>
            <w:r w:rsidRPr="00A44CBE">
              <w:rPr>
                <w:bCs/>
              </w:rPr>
              <w:t>- Rửa sạch tiêu bản bằng nước cất, đem hong khô rồi đưa lên soi kính, lúc đầu ở vật kính x10, sau đó là x40.</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63FAEADD" w14:textId="77777777" w:rsidR="006B566C" w:rsidRPr="00A44CBE" w:rsidRDefault="006B566C" w:rsidP="001A5F82">
            <w:pPr>
              <w:jc w:val="center"/>
              <w:rPr>
                <w:bCs/>
              </w:rPr>
            </w:pPr>
          </w:p>
          <w:p w14:paraId="2C110211" w14:textId="77777777" w:rsidR="006B566C" w:rsidRPr="00A44CBE" w:rsidRDefault="006B566C" w:rsidP="001A5F82">
            <w:pPr>
              <w:jc w:val="center"/>
              <w:rPr>
                <w:bCs/>
              </w:rPr>
            </w:pPr>
            <w:r w:rsidRPr="00A44CBE">
              <w:rPr>
                <w:bCs/>
              </w:rPr>
              <w:t>0,25đ</w:t>
            </w:r>
          </w:p>
          <w:p w14:paraId="23892197" w14:textId="77777777" w:rsidR="006B566C" w:rsidRPr="00A44CBE" w:rsidRDefault="006B566C" w:rsidP="001A5F82">
            <w:pPr>
              <w:jc w:val="center"/>
              <w:rPr>
                <w:bCs/>
              </w:rPr>
            </w:pPr>
          </w:p>
          <w:p w14:paraId="5EDA6868" w14:textId="77777777" w:rsidR="006B566C" w:rsidRPr="00A44CBE" w:rsidRDefault="006B566C" w:rsidP="001A5F82">
            <w:pPr>
              <w:jc w:val="center"/>
              <w:rPr>
                <w:bCs/>
              </w:rPr>
            </w:pPr>
            <w:r w:rsidRPr="00A44CBE">
              <w:rPr>
                <w:bCs/>
              </w:rPr>
              <w:t>0,25đ</w:t>
            </w:r>
          </w:p>
          <w:p w14:paraId="7BE453B7" w14:textId="77777777" w:rsidR="006B566C" w:rsidRPr="00A44CBE" w:rsidRDefault="006B566C" w:rsidP="001A5F82">
            <w:pPr>
              <w:jc w:val="center"/>
              <w:rPr>
                <w:bCs/>
              </w:rPr>
            </w:pPr>
          </w:p>
          <w:p w14:paraId="016C8FF1" w14:textId="77777777" w:rsidR="006B566C" w:rsidRPr="00A44CBE" w:rsidRDefault="006B566C" w:rsidP="001A5F82">
            <w:pPr>
              <w:jc w:val="center"/>
              <w:rPr>
                <w:bCs/>
              </w:rPr>
            </w:pPr>
            <w:r w:rsidRPr="00A44CBE">
              <w:rPr>
                <w:bCs/>
              </w:rPr>
              <w:t>0,25đ</w:t>
            </w:r>
          </w:p>
          <w:p w14:paraId="3CDAB8CA" w14:textId="77777777" w:rsidR="006B566C" w:rsidRPr="00A44CBE" w:rsidRDefault="006B566C" w:rsidP="001A5F82">
            <w:pPr>
              <w:jc w:val="center"/>
              <w:rPr>
                <w:bCs/>
              </w:rPr>
            </w:pPr>
          </w:p>
          <w:p w14:paraId="2DEFE59E" w14:textId="77777777" w:rsidR="006B566C" w:rsidRPr="00A44CBE" w:rsidRDefault="006B566C" w:rsidP="001A5F82">
            <w:pPr>
              <w:jc w:val="center"/>
              <w:rPr>
                <w:bCs/>
              </w:rPr>
            </w:pPr>
            <w:r w:rsidRPr="00A44CBE">
              <w:rPr>
                <w:bCs/>
              </w:rPr>
              <w:t>0,25đ</w:t>
            </w:r>
          </w:p>
        </w:tc>
      </w:tr>
      <w:tr w:rsidR="006B566C" w:rsidRPr="00A44CBE" w14:paraId="4279E17D" w14:textId="77777777" w:rsidTr="001A5F82">
        <w:tc>
          <w:tcPr>
            <w:tcW w:w="937" w:type="dxa"/>
            <w:vMerge w:val="restart"/>
          </w:tcPr>
          <w:p w14:paraId="685E5588" w14:textId="77777777" w:rsidR="006B566C" w:rsidRPr="00A44CBE" w:rsidRDefault="006B566C" w:rsidP="001A5F82">
            <w:pPr>
              <w:widowControl w:val="0"/>
              <w:ind w:left="29" w:right="-100"/>
              <w:jc w:val="center"/>
              <w:rPr>
                <w:b/>
                <w:bCs/>
                <w:lang w:eastAsia="vi-VN" w:bidi="vi-VN"/>
              </w:rPr>
            </w:pPr>
            <w:r w:rsidRPr="00A44CBE">
              <w:rPr>
                <w:b/>
                <w:bCs/>
                <w:lang w:eastAsia="vi-VN" w:bidi="vi-VN"/>
              </w:rPr>
              <w:t>Câu 3</w:t>
            </w:r>
          </w:p>
          <w:p w14:paraId="06044157" w14:textId="77777777" w:rsidR="006B566C" w:rsidRPr="00A44CBE" w:rsidRDefault="006B566C" w:rsidP="001A5F82">
            <w:pPr>
              <w:widowControl w:val="0"/>
              <w:ind w:right="-100"/>
              <w:jc w:val="center"/>
              <w:rPr>
                <w:b/>
                <w:bCs/>
                <w:lang w:eastAsia="vi-VN" w:bidi="vi-VN"/>
              </w:rPr>
            </w:pPr>
            <w:r w:rsidRPr="00A44CBE">
              <w:rPr>
                <w:b/>
                <w:bCs/>
                <w:lang w:eastAsia="vi-VN" w:bidi="vi-VN"/>
              </w:rPr>
              <w:t>(2,0đ)</w:t>
            </w:r>
          </w:p>
          <w:p w14:paraId="6C4B4E8A" w14:textId="77777777" w:rsidR="006B566C" w:rsidRPr="00A44CBE" w:rsidRDefault="006B566C" w:rsidP="001A5F82">
            <w:pPr>
              <w:widowControl w:val="0"/>
              <w:ind w:left="127" w:right="-100"/>
              <w:jc w:val="both"/>
              <w:rPr>
                <w:b/>
                <w:bCs/>
                <w:lang w:eastAsia="vi-VN" w:bidi="vi-VN"/>
              </w:rPr>
            </w:pPr>
          </w:p>
        </w:tc>
        <w:tc>
          <w:tcPr>
            <w:tcW w:w="8499" w:type="dxa"/>
            <w:tcBorders>
              <w:top w:val="single" w:sz="4" w:space="0" w:color="auto"/>
              <w:left w:val="single" w:sz="4" w:space="0" w:color="auto"/>
              <w:bottom w:val="single" w:sz="4" w:space="0" w:color="auto"/>
            </w:tcBorders>
            <w:shd w:val="clear" w:color="auto" w:fill="FFFFFF"/>
          </w:tcPr>
          <w:p w14:paraId="2010FD38" w14:textId="77777777" w:rsidR="006B566C" w:rsidRPr="00A44CBE" w:rsidRDefault="006B566C" w:rsidP="001A5F82">
            <w:pPr>
              <w:jc w:val="both"/>
              <w:rPr>
                <w:b/>
                <w:bCs/>
              </w:rPr>
            </w:pPr>
            <w:r w:rsidRPr="00A44CBE">
              <w:rPr>
                <w:b/>
                <w:bCs/>
              </w:rPr>
              <w:t>a. Trình bày những diễn biến cơ bản của các kì trong quá trình nguyên phân? Vì sao nói nguyên phân là hình thức phân bào nguyên nhỉễm?</w:t>
            </w:r>
          </w:p>
          <w:p w14:paraId="46CF1533" w14:textId="77777777" w:rsidR="006B566C" w:rsidRPr="00A44CBE" w:rsidRDefault="006B566C" w:rsidP="001A5F82">
            <w:pPr>
              <w:jc w:val="both"/>
              <w:rPr>
                <w:bCs/>
              </w:rPr>
            </w:pPr>
            <w:r w:rsidRPr="00A44CBE">
              <w:rPr>
                <w:bCs/>
              </w:rPr>
              <w:t>- Kì đầu: Thoi phân bào xuất hiện, màng nhân tiêu biến, các NST kép co xoắn và đính vào các sợi của thoi phân bào ở tâm động.</w:t>
            </w:r>
          </w:p>
          <w:p w14:paraId="116D26CA" w14:textId="77777777" w:rsidR="006B566C" w:rsidRPr="00A44CBE" w:rsidRDefault="006B566C" w:rsidP="001A5F82">
            <w:pPr>
              <w:jc w:val="both"/>
              <w:rPr>
                <w:bCs/>
              </w:rPr>
            </w:pPr>
            <w:r w:rsidRPr="00A44CBE">
              <w:rPr>
                <w:bCs/>
              </w:rPr>
              <w:t>- Kì giữa: các NST kép co xoắn cực đại và tập trung thành 1 hàng trên mặt phẳng xích đạo của thoi phân bào.</w:t>
            </w:r>
          </w:p>
          <w:p w14:paraId="2375BE05" w14:textId="77777777" w:rsidR="006B566C" w:rsidRPr="00A44CBE" w:rsidRDefault="006B566C" w:rsidP="001A5F82">
            <w:pPr>
              <w:jc w:val="both"/>
              <w:rPr>
                <w:bCs/>
              </w:rPr>
            </w:pPr>
            <w:r w:rsidRPr="00A44CBE">
              <w:rPr>
                <w:bCs/>
              </w:rPr>
              <w:lastRenderedPageBreak/>
              <w:t>- Kì sau: 2 crômatit của mỗi NST kép tách nhau ở tâm động hình thành 2 nhóm NST đơn giống nhau sau đó chuyển động về 2 cực của tế bào (do sự co rút của thoi phân bào).</w:t>
            </w:r>
          </w:p>
          <w:p w14:paraId="770786DA" w14:textId="77777777" w:rsidR="006B566C" w:rsidRPr="00A44CBE" w:rsidRDefault="006B566C" w:rsidP="001A5F82">
            <w:pPr>
              <w:jc w:val="both"/>
              <w:rPr>
                <w:bCs/>
              </w:rPr>
            </w:pPr>
            <w:r w:rsidRPr="00A44CBE">
              <w:rPr>
                <w:bCs/>
              </w:rPr>
              <w:t>- Kì cuối: Thoi phân bào tiêu biến, màng nhân xuất hiện, NST dãn xoắn trở về dạng sợi mảnh.</w:t>
            </w:r>
          </w:p>
          <w:p w14:paraId="76CD4C82" w14:textId="77777777" w:rsidR="006B566C" w:rsidRPr="00A44CBE" w:rsidRDefault="006B566C" w:rsidP="001A5F82">
            <w:pPr>
              <w:jc w:val="both"/>
              <w:rPr>
                <w:bCs/>
              </w:rPr>
            </w:pPr>
            <w:r w:rsidRPr="00A44CBE">
              <w:rPr>
                <w:bCs/>
              </w:rPr>
              <w:t>- Nguyên phân là hình thức phân bào nguyên nhiễm vì nó đảm bảo cho 2 tê bào con được tạo ra có nguyên bộ NST như ở tế bào mẹ.</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3CFD060C" w14:textId="77777777" w:rsidR="006B566C" w:rsidRPr="00A44CBE" w:rsidRDefault="006B566C" w:rsidP="001A5F82">
            <w:pPr>
              <w:jc w:val="center"/>
              <w:rPr>
                <w:bCs/>
              </w:rPr>
            </w:pPr>
          </w:p>
          <w:p w14:paraId="51DDC6B6" w14:textId="77777777" w:rsidR="006B566C" w:rsidRPr="00A44CBE" w:rsidRDefault="006B566C" w:rsidP="001A5F82">
            <w:pPr>
              <w:jc w:val="center"/>
              <w:rPr>
                <w:bCs/>
              </w:rPr>
            </w:pPr>
          </w:p>
          <w:p w14:paraId="441D117A" w14:textId="77777777" w:rsidR="006B566C" w:rsidRPr="00A44CBE" w:rsidRDefault="006B566C" w:rsidP="001A5F82">
            <w:pPr>
              <w:jc w:val="center"/>
              <w:rPr>
                <w:bCs/>
              </w:rPr>
            </w:pPr>
            <w:r w:rsidRPr="00A44CBE">
              <w:rPr>
                <w:bCs/>
              </w:rPr>
              <w:t>0,25đ</w:t>
            </w:r>
          </w:p>
          <w:p w14:paraId="2A345B99" w14:textId="77777777" w:rsidR="006B566C" w:rsidRPr="00A44CBE" w:rsidRDefault="006B566C" w:rsidP="001A5F82">
            <w:pPr>
              <w:jc w:val="center"/>
              <w:rPr>
                <w:bCs/>
              </w:rPr>
            </w:pPr>
          </w:p>
          <w:p w14:paraId="35AAD419" w14:textId="77777777" w:rsidR="006B566C" w:rsidRPr="00A44CBE" w:rsidRDefault="006B566C" w:rsidP="001A5F82">
            <w:pPr>
              <w:jc w:val="center"/>
              <w:rPr>
                <w:bCs/>
              </w:rPr>
            </w:pPr>
            <w:r w:rsidRPr="00A44CBE">
              <w:rPr>
                <w:bCs/>
              </w:rPr>
              <w:t>0,25đ</w:t>
            </w:r>
          </w:p>
          <w:p w14:paraId="7597A2EA" w14:textId="77777777" w:rsidR="006B566C" w:rsidRPr="00A44CBE" w:rsidRDefault="006B566C" w:rsidP="001A5F82">
            <w:pPr>
              <w:jc w:val="center"/>
              <w:rPr>
                <w:bCs/>
              </w:rPr>
            </w:pPr>
          </w:p>
          <w:p w14:paraId="5551D10F" w14:textId="77777777" w:rsidR="006B566C" w:rsidRPr="00A44CBE" w:rsidRDefault="006B566C" w:rsidP="001A5F82">
            <w:pPr>
              <w:jc w:val="center"/>
              <w:rPr>
                <w:bCs/>
              </w:rPr>
            </w:pPr>
          </w:p>
          <w:p w14:paraId="3ECE1593" w14:textId="77777777" w:rsidR="006B566C" w:rsidRPr="00A44CBE" w:rsidRDefault="006B566C" w:rsidP="001A5F82">
            <w:pPr>
              <w:jc w:val="center"/>
              <w:rPr>
                <w:bCs/>
              </w:rPr>
            </w:pPr>
            <w:r w:rsidRPr="00A44CBE">
              <w:rPr>
                <w:bCs/>
              </w:rPr>
              <w:t>0,25đ</w:t>
            </w:r>
          </w:p>
          <w:p w14:paraId="031E7C2D" w14:textId="77777777" w:rsidR="006B566C" w:rsidRPr="00A44CBE" w:rsidRDefault="006B566C" w:rsidP="001A5F82">
            <w:pPr>
              <w:jc w:val="center"/>
              <w:rPr>
                <w:bCs/>
              </w:rPr>
            </w:pPr>
          </w:p>
          <w:p w14:paraId="438E80AC" w14:textId="77777777" w:rsidR="006B566C" w:rsidRPr="00A44CBE" w:rsidRDefault="006B566C" w:rsidP="001A5F82">
            <w:pPr>
              <w:jc w:val="center"/>
              <w:rPr>
                <w:bCs/>
              </w:rPr>
            </w:pPr>
          </w:p>
          <w:p w14:paraId="4CEB1469" w14:textId="77777777" w:rsidR="006B566C" w:rsidRPr="00A44CBE" w:rsidRDefault="006B566C" w:rsidP="001A5F82">
            <w:pPr>
              <w:jc w:val="center"/>
              <w:rPr>
                <w:bCs/>
              </w:rPr>
            </w:pPr>
            <w:r w:rsidRPr="00A44CBE">
              <w:rPr>
                <w:bCs/>
              </w:rPr>
              <w:t>0,25đ</w:t>
            </w:r>
          </w:p>
          <w:p w14:paraId="717AED63" w14:textId="77777777" w:rsidR="006B566C" w:rsidRPr="00A44CBE" w:rsidRDefault="006B566C" w:rsidP="001A5F82">
            <w:pPr>
              <w:jc w:val="center"/>
              <w:rPr>
                <w:bCs/>
              </w:rPr>
            </w:pPr>
          </w:p>
          <w:p w14:paraId="13F1E8BA" w14:textId="77777777" w:rsidR="006B566C" w:rsidRPr="00A44CBE" w:rsidRDefault="006B566C" w:rsidP="001A5F82">
            <w:pPr>
              <w:jc w:val="center"/>
              <w:rPr>
                <w:bCs/>
              </w:rPr>
            </w:pPr>
            <w:r w:rsidRPr="00A44CBE">
              <w:rPr>
                <w:bCs/>
              </w:rPr>
              <w:t>0,25đ</w:t>
            </w:r>
          </w:p>
        </w:tc>
      </w:tr>
      <w:tr w:rsidR="006B566C" w:rsidRPr="00A44CBE" w14:paraId="7DB7D5A9" w14:textId="77777777" w:rsidTr="001A5F82">
        <w:tc>
          <w:tcPr>
            <w:tcW w:w="937" w:type="dxa"/>
            <w:vMerge/>
          </w:tcPr>
          <w:p w14:paraId="58CC61E8" w14:textId="77777777" w:rsidR="006B566C" w:rsidRPr="00A44CBE" w:rsidRDefault="006B566C" w:rsidP="001A5F82">
            <w:pPr>
              <w:widowControl w:val="0"/>
              <w:ind w:left="29" w:right="-100"/>
              <w:jc w:val="center"/>
              <w:rPr>
                <w:b/>
                <w:bCs/>
                <w:lang w:eastAsia="vi-VN" w:bidi="vi-VN"/>
              </w:rPr>
            </w:pPr>
          </w:p>
        </w:tc>
        <w:tc>
          <w:tcPr>
            <w:tcW w:w="8499" w:type="dxa"/>
            <w:tcBorders>
              <w:top w:val="single" w:sz="4" w:space="0" w:color="auto"/>
              <w:left w:val="single" w:sz="4" w:space="0" w:color="auto"/>
              <w:bottom w:val="single" w:sz="4" w:space="0" w:color="auto"/>
            </w:tcBorders>
            <w:shd w:val="clear" w:color="auto" w:fill="FFFFFF"/>
            <w:vAlign w:val="bottom"/>
          </w:tcPr>
          <w:p w14:paraId="33D4F7E5" w14:textId="77777777" w:rsidR="006B566C" w:rsidRPr="00A44CBE" w:rsidRDefault="006B566C" w:rsidP="001A5F82">
            <w:pPr>
              <w:jc w:val="both"/>
              <w:rPr>
                <w:b/>
                <w:bCs/>
              </w:rPr>
            </w:pPr>
            <w:r w:rsidRPr="00A44CBE">
              <w:rPr>
                <w:b/>
                <w:bCs/>
              </w:rPr>
              <w:t>b. Sự biến đổỉ hình thải cùa nhiễm sắc thề trong chu kì tế bào có ý nghĩa gì?</w:t>
            </w:r>
          </w:p>
          <w:p w14:paraId="0C36D447" w14:textId="77777777" w:rsidR="006B566C" w:rsidRPr="00A44CBE" w:rsidRDefault="006B566C" w:rsidP="001A5F82">
            <w:pPr>
              <w:jc w:val="both"/>
              <w:rPr>
                <w:bCs/>
              </w:rPr>
            </w:pPr>
            <w:r w:rsidRPr="00A44CBE">
              <w:rPr>
                <w:bCs/>
              </w:rPr>
              <w:t>- Ở kì trung gian, ban đầu NST ở dạng sợi đơn dài mảnh tạo thuận lợi cho việc tổng hợp ARN, prôtêin (pha G</w:t>
            </w:r>
            <w:r w:rsidRPr="00A44CBE">
              <w:rPr>
                <w:bCs/>
                <w:vertAlign w:val="subscript"/>
              </w:rPr>
              <w:t>1</w:t>
            </w:r>
            <w:r w:rsidRPr="00A44CBE">
              <w:rPr>
                <w:bCs/>
              </w:rPr>
              <w:t>) và sự tái bản ADN, nhân đôi NST (ở pha S).</w:t>
            </w:r>
          </w:p>
          <w:p w14:paraId="2E7A513B" w14:textId="77777777" w:rsidR="006B566C" w:rsidRPr="00A44CBE" w:rsidRDefault="006B566C" w:rsidP="001A5F82">
            <w:pPr>
              <w:jc w:val="both"/>
              <w:rPr>
                <w:bCs/>
              </w:rPr>
            </w:pPr>
            <w:r w:rsidRPr="00A44CBE">
              <w:rPr>
                <w:bCs/>
              </w:rPr>
              <w:t>- Khi bước vào nguyên phân, NST kép bắt đầu co ngắn, đóng xoắn. Ở kì giữa NST co ngắn và đóng xoắn cực đại để dễ dàng xếp thành hàng ở mặt phẳng xích đạo giúp sự phân li đồng đều của NST cho 2 tế bào con.</w:t>
            </w:r>
          </w:p>
          <w:p w14:paraId="258B0912" w14:textId="77777777" w:rsidR="006B566C" w:rsidRPr="00A44CBE" w:rsidRDefault="006B566C" w:rsidP="001A5F82">
            <w:pPr>
              <w:jc w:val="both"/>
              <w:rPr>
                <w:bCs/>
              </w:rPr>
            </w:pPr>
            <w:r w:rsidRPr="00A44CBE">
              <w:rPr>
                <w:bCs/>
              </w:rPr>
              <w:t>- Khi các NST đơn phân li về 2 cực tế bào thì nó lại bắt đầu dãn xoắn, nhờ đó khi bước vào kì trung gian lại lặp lại như trên.</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61E7B9B3" w14:textId="77777777" w:rsidR="006B566C" w:rsidRPr="00A44CBE" w:rsidRDefault="006B566C" w:rsidP="001A5F82">
            <w:pPr>
              <w:jc w:val="center"/>
              <w:rPr>
                <w:bCs/>
              </w:rPr>
            </w:pPr>
          </w:p>
          <w:p w14:paraId="11CBF0C8" w14:textId="77777777" w:rsidR="006B566C" w:rsidRPr="00A44CBE" w:rsidRDefault="006B566C" w:rsidP="001A5F82">
            <w:pPr>
              <w:jc w:val="center"/>
              <w:rPr>
                <w:bCs/>
              </w:rPr>
            </w:pPr>
            <w:r w:rsidRPr="00A44CBE">
              <w:rPr>
                <w:bCs/>
              </w:rPr>
              <w:t>0,25đ</w:t>
            </w:r>
          </w:p>
          <w:p w14:paraId="57E0D995" w14:textId="77777777" w:rsidR="006B566C" w:rsidRPr="00A44CBE" w:rsidRDefault="006B566C" w:rsidP="001A5F82">
            <w:pPr>
              <w:jc w:val="center"/>
              <w:rPr>
                <w:bCs/>
              </w:rPr>
            </w:pPr>
          </w:p>
          <w:p w14:paraId="68081A6B" w14:textId="77777777" w:rsidR="006B566C" w:rsidRPr="00A44CBE" w:rsidRDefault="006B566C" w:rsidP="001A5F82">
            <w:pPr>
              <w:jc w:val="center"/>
              <w:rPr>
                <w:bCs/>
              </w:rPr>
            </w:pPr>
          </w:p>
          <w:p w14:paraId="19EA6D4A" w14:textId="77777777" w:rsidR="006B566C" w:rsidRPr="00A44CBE" w:rsidRDefault="006B566C" w:rsidP="001A5F82">
            <w:pPr>
              <w:jc w:val="center"/>
              <w:rPr>
                <w:bCs/>
              </w:rPr>
            </w:pPr>
            <w:r w:rsidRPr="00A44CBE">
              <w:rPr>
                <w:bCs/>
              </w:rPr>
              <w:t>0,25đ</w:t>
            </w:r>
          </w:p>
          <w:p w14:paraId="516F715F" w14:textId="77777777" w:rsidR="006B566C" w:rsidRPr="00A44CBE" w:rsidRDefault="006B566C" w:rsidP="001A5F82">
            <w:pPr>
              <w:jc w:val="center"/>
              <w:rPr>
                <w:bCs/>
              </w:rPr>
            </w:pPr>
          </w:p>
          <w:p w14:paraId="3B5D19E9" w14:textId="77777777" w:rsidR="006B566C" w:rsidRPr="00A44CBE" w:rsidRDefault="006B566C" w:rsidP="001A5F82">
            <w:pPr>
              <w:jc w:val="center"/>
              <w:rPr>
                <w:bCs/>
              </w:rPr>
            </w:pPr>
            <w:r w:rsidRPr="00A44CBE">
              <w:rPr>
                <w:bCs/>
              </w:rPr>
              <w:t>0,25đ</w:t>
            </w:r>
          </w:p>
        </w:tc>
      </w:tr>
      <w:tr w:rsidR="006B566C" w:rsidRPr="00A44CBE" w14:paraId="368CC6ED" w14:textId="77777777" w:rsidTr="001A5F82">
        <w:trPr>
          <w:trHeight w:val="3752"/>
        </w:trPr>
        <w:tc>
          <w:tcPr>
            <w:tcW w:w="937" w:type="dxa"/>
          </w:tcPr>
          <w:p w14:paraId="108CA251" w14:textId="77777777" w:rsidR="006B566C" w:rsidRPr="00A44CBE" w:rsidRDefault="006B566C" w:rsidP="001A5F82">
            <w:pPr>
              <w:widowControl w:val="0"/>
              <w:ind w:left="29" w:right="-100"/>
              <w:jc w:val="center"/>
              <w:rPr>
                <w:b/>
                <w:bCs/>
                <w:lang w:eastAsia="vi-VN" w:bidi="vi-VN"/>
              </w:rPr>
            </w:pPr>
            <w:r w:rsidRPr="00A44CBE">
              <w:rPr>
                <w:b/>
                <w:bCs/>
                <w:lang w:eastAsia="vi-VN" w:bidi="vi-VN"/>
              </w:rPr>
              <w:t>4</w:t>
            </w:r>
          </w:p>
          <w:p w14:paraId="7E3BC2E1" w14:textId="77777777" w:rsidR="006B566C" w:rsidRPr="00A44CBE" w:rsidRDefault="006B566C" w:rsidP="001A5F82">
            <w:pPr>
              <w:widowControl w:val="0"/>
              <w:ind w:left="29" w:right="-100"/>
              <w:jc w:val="center"/>
              <w:rPr>
                <w:b/>
                <w:bCs/>
                <w:lang w:eastAsia="vi-VN" w:bidi="vi-VN"/>
              </w:rPr>
            </w:pPr>
            <w:r w:rsidRPr="00A44CBE">
              <w:rPr>
                <w:b/>
                <w:bCs/>
                <w:lang w:eastAsia="vi-VN" w:bidi="vi-VN"/>
              </w:rPr>
              <w:t>(2,0 đ)</w:t>
            </w:r>
          </w:p>
        </w:tc>
        <w:tc>
          <w:tcPr>
            <w:tcW w:w="8499" w:type="dxa"/>
            <w:tcBorders>
              <w:top w:val="single" w:sz="4" w:space="0" w:color="auto"/>
              <w:left w:val="single" w:sz="4" w:space="0" w:color="auto"/>
              <w:bottom w:val="single" w:sz="4" w:space="0" w:color="auto"/>
            </w:tcBorders>
            <w:shd w:val="clear" w:color="auto" w:fill="FFFFFF"/>
          </w:tcPr>
          <w:p w14:paraId="55B0408D" w14:textId="77777777" w:rsidR="006B566C" w:rsidRPr="00A44CBE" w:rsidRDefault="006B566C" w:rsidP="001A5F82">
            <w:pPr>
              <w:jc w:val="both"/>
              <w:rPr>
                <w:b/>
                <w:bCs/>
              </w:rPr>
            </w:pPr>
            <w:r w:rsidRPr="00A44CBE">
              <w:rPr>
                <w:b/>
                <w:bCs/>
              </w:rPr>
              <w:t>a. Trong các bào quan của tế bào nhân thực, những bào quan nào có cấu trúc màng kép? Lập bảng so sánh cấu tạo, chức năng của hệ thống màng kép của các bào quan đó.</w:t>
            </w:r>
          </w:p>
          <w:p w14:paraId="65A94327" w14:textId="77777777" w:rsidR="006B566C" w:rsidRPr="00A44CBE" w:rsidRDefault="006B566C" w:rsidP="001A5F82">
            <w:pPr>
              <w:jc w:val="both"/>
              <w:rPr>
                <w:bCs/>
              </w:rPr>
            </w:pPr>
            <w:r w:rsidRPr="00A44CBE">
              <w:rPr>
                <w:bCs/>
              </w:rPr>
              <w:t>- Trong các bào quan của tế bào nhân thật, những bào quan có cấu trúc màng kép là: Ti thể, lục lạp và nhân</w:t>
            </w:r>
          </w:p>
          <w:p w14:paraId="29821885" w14:textId="77777777" w:rsidR="006B566C" w:rsidRPr="00A44CBE" w:rsidRDefault="006B566C" w:rsidP="001A5F82">
            <w:pPr>
              <w:jc w:val="both"/>
              <w:rPr>
                <w:bCs/>
              </w:rPr>
            </w:pPr>
            <w:r w:rsidRPr="00A44CBE">
              <w:rPr>
                <w:bCs/>
              </w:rPr>
              <w:t>- Lập bảng so sánh:</w:t>
            </w:r>
          </w:p>
          <w:tbl>
            <w:tblPr>
              <w:tblStyle w:val="TableGrid"/>
              <w:tblW w:w="0" w:type="auto"/>
              <w:tblLook w:val="04A0" w:firstRow="1" w:lastRow="0" w:firstColumn="1" w:lastColumn="0" w:noHBand="0" w:noVBand="1"/>
            </w:tblPr>
            <w:tblGrid>
              <w:gridCol w:w="1204"/>
              <w:gridCol w:w="1952"/>
              <w:gridCol w:w="2116"/>
              <w:gridCol w:w="2025"/>
            </w:tblGrid>
            <w:tr w:rsidR="006B566C" w:rsidRPr="00A44CBE" w14:paraId="7567DDA3" w14:textId="77777777" w:rsidTr="001A5F82">
              <w:tc>
                <w:tcPr>
                  <w:tcW w:w="1355" w:type="dxa"/>
                  <w:tcBorders>
                    <w:top w:val="single" w:sz="4" w:space="0" w:color="auto"/>
                    <w:left w:val="single" w:sz="4" w:space="0" w:color="auto"/>
                    <w:bottom w:val="single" w:sz="4" w:space="0" w:color="auto"/>
                  </w:tcBorders>
                  <w:shd w:val="clear" w:color="auto" w:fill="FFFFFF"/>
                  <w:vAlign w:val="bottom"/>
                </w:tcPr>
                <w:p w14:paraId="7EF368A0" w14:textId="77777777" w:rsidR="006B566C" w:rsidRPr="00A44CBE" w:rsidRDefault="006B566C" w:rsidP="001A5F82">
                  <w:pPr>
                    <w:jc w:val="center"/>
                    <w:rPr>
                      <w:b/>
                      <w:bCs/>
                    </w:rPr>
                  </w:pPr>
                  <w:r w:rsidRPr="00A44CBE">
                    <w:rPr>
                      <w:b/>
                      <w:bCs/>
                    </w:rPr>
                    <w:t>Vấn đề</w:t>
                  </w:r>
                </w:p>
              </w:tc>
              <w:tc>
                <w:tcPr>
                  <w:tcW w:w="2268" w:type="dxa"/>
                  <w:tcBorders>
                    <w:top w:val="single" w:sz="4" w:space="0" w:color="auto"/>
                    <w:left w:val="single" w:sz="4" w:space="0" w:color="auto"/>
                    <w:bottom w:val="single" w:sz="4" w:space="0" w:color="auto"/>
                  </w:tcBorders>
                  <w:shd w:val="clear" w:color="auto" w:fill="FFFFFF"/>
                  <w:vAlign w:val="bottom"/>
                </w:tcPr>
                <w:p w14:paraId="5B01B8CF" w14:textId="77777777" w:rsidR="006B566C" w:rsidRPr="00A44CBE" w:rsidRDefault="006B566C" w:rsidP="001A5F82">
                  <w:pPr>
                    <w:jc w:val="center"/>
                    <w:rPr>
                      <w:b/>
                      <w:bCs/>
                    </w:rPr>
                  </w:pPr>
                  <w:r w:rsidRPr="00A44CBE">
                    <w:rPr>
                      <w:b/>
                      <w:bCs/>
                    </w:rPr>
                    <w:t>Màng ti thể</w:t>
                  </w:r>
                </w:p>
              </w:tc>
              <w:tc>
                <w:tcPr>
                  <w:tcW w:w="2410" w:type="dxa"/>
                  <w:tcBorders>
                    <w:top w:val="single" w:sz="4" w:space="0" w:color="auto"/>
                    <w:left w:val="single" w:sz="4" w:space="0" w:color="auto"/>
                    <w:bottom w:val="single" w:sz="4" w:space="0" w:color="auto"/>
                  </w:tcBorders>
                  <w:shd w:val="clear" w:color="auto" w:fill="FFFFFF"/>
                  <w:vAlign w:val="bottom"/>
                </w:tcPr>
                <w:p w14:paraId="6C1BD29C" w14:textId="77777777" w:rsidR="006B566C" w:rsidRPr="00A44CBE" w:rsidRDefault="006B566C" w:rsidP="001A5F82">
                  <w:pPr>
                    <w:jc w:val="center"/>
                    <w:rPr>
                      <w:b/>
                      <w:bCs/>
                    </w:rPr>
                  </w:pPr>
                  <w:r w:rsidRPr="00A44CBE">
                    <w:rPr>
                      <w:b/>
                      <w:bCs/>
                    </w:rPr>
                    <w:t>Màng lục lạp</w:t>
                  </w:r>
                </w:p>
              </w:tc>
              <w:tc>
                <w:tcPr>
                  <w:tcW w:w="2240" w:type="dxa"/>
                  <w:tcBorders>
                    <w:top w:val="single" w:sz="4" w:space="0" w:color="auto"/>
                    <w:left w:val="single" w:sz="4" w:space="0" w:color="auto"/>
                    <w:bottom w:val="single" w:sz="4" w:space="0" w:color="auto"/>
                  </w:tcBorders>
                  <w:shd w:val="clear" w:color="auto" w:fill="FFFFFF"/>
                  <w:vAlign w:val="bottom"/>
                </w:tcPr>
                <w:p w14:paraId="026B9CB8" w14:textId="77777777" w:rsidR="006B566C" w:rsidRPr="00A44CBE" w:rsidRDefault="006B566C" w:rsidP="001A5F82">
                  <w:pPr>
                    <w:jc w:val="center"/>
                    <w:rPr>
                      <w:b/>
                      <w:bCs/>
                    </w:rPr>
                  </w:pPr>
                  <w:r w:rsidRPr="00A44CBE">
                    <w:rPr>
                      <w:b/>
                      <w:bCs/>
                    </w:rPr>
                    <w:t>Màng nhân</w:t>
                  </w:r>
                </w:p>
              </w:tc>
            </w:tr>
            <w:tr w:rsidR="006B566C" w:rsidRPr="00A44CBE" w14:paraId="53D7DF31" w14:textId="77777777" w:rsidTr="001A5F82">
              <w:tc>
                <w:tcPr>
                  <w:tcW w:w="1355" w:type="dxa"/>
                  <w:tcBorders>
                    <w:top w:val="single" w:sz="4" w:space="0" w:color="auto"/>
                    <w:left w:val="single" w:sz="4" w:space="0" w:color="auto"/>
                    <w:bottom w:val="single" w:sz="4" w:space="0" w:color="auto"/>
                  </w:tcBorders>
                  <w:shd w:val="clear" w:color="auto" w:fill="FFFFFF"/>
                </w:tcPr>
                <w:p w14:paraId="2CAEA929" w14:textId="77777777" w:rsidR="006B566C" w:rsidRPr="00A44CBE" w:rsidRDefault="006B566C" w:rsidP="001A5F82">
                  <w:pPr>
                    <w:jc w:val="both"/>
                    <w:rPr>
                      <w:bCs/>
                    </w:rPr>
                  </w:pPr>
                  <w:r w:rsidRPr="00A44CBE">
                    <w:rPr>
                      <w:bCs/>
                    </w:rPr>
                    <w:t>Cấu trúc</w:t>
                  </w:r>
                </w:p>
              </w:tc>
              <w:tc>
                <w:tcPr>
                  <w:tcW w:w="2268" w:type="dxa"/>
                  <w:tcBorders>
                    <w:top w:val="single" w:sz="4" w:space="0" w:color="auto"/>
                    <w:left w:val="single" w:sz="4" w:space="0" w:color="auto"/>
                    <w:bottom w:val="single" w:sz="4" w:space="0" w:color="auto"/>
                  </w:tcBorders>
                  <w:shd w:val="clear" w:color="auto" w:fill="FFFFFF"/>
                </w:tcPr>
                <w:p w14:paraId="439C4683" w14:textId="77777777" w:rsidR="006B566C" w:rsidRPr="00A44CBE" w:rsidRDefault="006B566C" w:rsidP="001A5F82">
                  <w:pPr>
                    <w:jc w:val="both"/>
                    <w:rPr>
                      <w:bCs/>
                    </w:rPr>
                  </w:pPr>
                  <w:r w:rsidRPr="00A44CBE">
                    <w:rPr>
                      <w:bCs/>
                    </w:rPr>
                    <w:t>Màng kép, màng trong tạo nên các mào chứa chuỗi truyền điện tử</w:t>
                  </w:r>
                </w:p>
              </w:tc>
              <w:tc>
                <w:tcPr>
                  <w:tcW w:w="2410" w:type="dxa"/>
                  <w:tcBorders>
                    <w:top w:val="single" w:sz="4" w:space="0" w:color="auto"/>
                    <w:left w:val="single" w:sz="4" w:space="0" w:color="auto"/>
                    <w:bottom w:val="single" w:sz="4" w:space="0" w:color="auto"/>
                  </w:tcBorders>
                  <w:shd w:val="clear" w:color="auto" w:fill="FFFFFF"/>
                </w:tcPr>
                <w:p w14:paraId="5D49E768" w14:textId="77777777" w:rsidR="006B566C" w:rsidRPr="00A44CBE" w:rsidRDefault="006B566C" w:rsidP="001A5F82">
                  <w:pPr>
                    <w:rPr>
                      <w:bCs/>
                    </w:rPr>
                  </w:pPr>
                  <w:r w:rsidRPr="00A44CBE">
                    <w:rPr>
                      <w:bCs/>
                    </w:rPr>
                    <w:t>Màng kép, màng</w:t>
                  </w:r>
                  <w:r w:rsidRPr="00A44CBE">
                    <w:rPr>
                      <w:bCs/>
                    </w:rPr>
                    <w:br/>
                    <w:t>tilacoit chứa clorophyl, chuỗi truyền điện từ</w:t>
                  </w:r>
                </w:p>
              </w:tc>
              <w:tc>
                <w:tcPr>
                  <w:tcW w:w="2240" w:type="dxa"/>
                  <w:tcBorders>
                    <w:top w:val="single" w:sz="4" w:space="0" w:color="auto"/>
                    <w:left w:val="single" w:sz="4" w:space="0" w:color="auto"/>
                    <w:bottom w:val="single" w:sz="4" w:space="0" w:color="auto"/>
                  </w:tcBorders>
                  <w:shd w:val="clear" w:color="auto" w:fill="FFFFFF"/>
                </w:tcPr>
                <w:p w14:paraId="773F561F" w14:textId="77777777" w:rsidR="006B566C" w:rsidRPr="00A44CBE" w:rsidRDefault="006B566C" w:rsidP="001A5F82">
                  <w:pPr>
                    <w:jc w:val="both"/>
                    <w:rPr>
                      <w:bCs/>
                    </w:rPr>
                  </w:pPr>
                  <w:r w:rsidRPr="00A44CBE">
                    <w:rPr>
                      <w:bCs/>
                    </w:rPr>
                    <w:t>Màng kép có nhiều lỗ</w:t>
                  </w:r>
                </w:p>
              </w:tc>
            </w:tr>
            <w:tr w:rsidR="006B566C" w:rsidRPr="00A44CBE" w14:paraId="47A3B73E" w14:textId="77777777" w:rsidTr="001A5F82">
              <w:tc>
                <w:tcPr>
                  <w:tcW w:w="1355" w:type="dxa"/>
                  <w:tcBorders>
                    <w:top w:val="single" w:sz="4" w:space="0" w:color="auto"/>
                    <w:left w:val="single" w:sz="4" w:space="0" w:color="auto"/>
                    <w:bottom w:val="single" w:sz="4" w:space="0" w:color="auto"/>
                  </w:tcBorders>
                  <w:shd w:val="clear" w:color="auto" w:fill="FFFFFF"/>
                </w:tcPr>
                <w:p w14:paraId="1B9A456D" w14:textId="77777777" w:rsidR="006B566C" w:rsidRPr="00A44CBE" w:rsidRDefault="006B566C" w:rsidP="001A5F82">
                  <w:pPr>
                    <w:jc w:val="both"/>
                    <w:rPr>
                      <w:bCs/>
                    </w:rPr>
                  </w:pPr>
                  <w:r w:rsidRPr="00A44CBE">
                    <w:rPr>
                      <w:bCs/>
                    </w:rPr>
                    <w:t>Chức năng</w:t>
                  </w:r>
                </w:p>
              </w:tc>
              <w:tc>
                <w:tcPr>
                  <w:tcW w:w="2268" w:type="dxa"/>
                  <w:tcBorders>
                    <w:top w:val="single" w:sz="4" w:space="0" w:color="auto"/>
                    <w:left w:val="single" w:sz="4" w:space="0" w:color="auto"/>
                    <w:bottom w:val="single" w:sz="4" w:space="0" w:color="auto"/>
                  </w:tcBorders>
                  <w:shd w:val="clear" w:color="auto" w:fill="FFFFFF"/>
                </w:tcPr>
                <w:p w14:paraId="08662C49" w14:textId="77777777" w:rsidR="006B566C" w:rsidRPr="00A44CBE" w:rsidRDefault="006B566C" w:rsidP="001A5F82">
                  <w:pPr>
                    <w:jc w:val="both"/>
                    <w:rPr>
                      <w:bCs/>
                    </w:rPr>
                  </w:pPr>
                  <w:r w:rsidRPr="00A44CBE">
                    <w:rPr>
                      <w:bCs/>
                    </w:rPr>
                    <w:t>Chuyển hóa năng lượng có trong các chất dinh dưỡng thành năng lượng ATP trong hô hấp hiếu khi</w:t>
                  </w:r>
                </w:p>
              </w:tc>
              <w:tc>
                <w:tcPr>
                  <w:tcW w:w="2410" w:type="dxa"/>
                  <w:tcBorders>
                    <w:top w:val="single" w:sz="4" w:space="0" w:color="auto"/>
                    <w:left w:val="single" w:sz="4" w:space="0" w:color="auto"/>
                    <w:bottom w:val="single" w:sz="4" w:space="0" w:color="auto"/>
                  </w:tcBorders>
                  <w:shd w:val="clear" w:color="auto" w:fill="FFFFFF"/>
                </w:tcPr>
                <w:p w14:paraId="52BD9D26" w14:textId="77777777" w:rsidR="006B566C" w:rsidRPr="00A44CBE" w:rsidRDefault="006B566C" w:rsidP="001A5F82">
                  <w:pPr>
                    <w:jc w:val="both"/>
                    <w:rPr>
                      <w:bCs/>
                    </w:rPr>
                  </w:pPr>
                  <w:r w:rsidRPr="00A44CBE">
                    <w:rPr>
                      <w:bCs/>
                    </w:rPr>
                    <w:t>Chuyển hóa năng lượng ánh sáng thành năng lượng tích lũy trong ATP và NADPH, cung cấp cho</w:t>
                  </w:r>
                  <w:r w:rsidRPr="00A44CBE">
                    <w:rPr>
                      <w:bCs/>
                    </w:rPr>
                    <w:br/>
                    <w:t>phản ứng tối của quang hợp</w:t>
                  </w:r>
                </w:p>
              </w:tc>
              <w:tc>
                <w:tcPr>
                  <w:tcW w:w="2240" w:type="dxa"/>
                  <w:tcBorders>
                    <w:top w:val="single" w:sz="4" w:space="0" w:color="auto"/>
                    <w:left w:val="single" w:sz="4" w:space="0" w:color="auto"/>
                    <w:bottom w:val="single" w:sz="4" w:space="0" w:color="auto"/>
                  </w:tcBorders>
                  <w:shd w:val="clear" w:color="auto" w:fill="FFFFFF"/>
                </w:tcPr>
                <w:p w14:paraId="4F429039" w14:textId="77777777" w:rsidR="006B566C" w:rsidRPr="00A44CBE" w:rsidRDefault="006B566C" w:rsidP="001A5F82">
                  <w:pPr>
                    <w:jc w:val="both"/>
                    <w:rPr>
                      <w:bCs/>
                    </w:rPr>
                  </w:pPr>
                  <w:r w:rsidRPr="00A44CBE">
                    <w:rPr>
                      <w:bCs/>
                    </w:rPr>
                    <w:t>Vận chuyển chất</w:t>
                  </w:r>
                  <w:r w:rsidRPr="00A44CBE">
                    <w:rPr>
                      <w:bCs/>
                    </w:rPr>
                    <w:br/>
                    <w:t>giữa nhân và tế bào chất (các ARN, prôtêin, ribôxôm,...)</w:t>
                  </w:r>
                </w:p>
              </w:tc>
            </w:tr>
          </w:tbl>
          <w:p w14:paraId="6EB9ABDF" w14:textId="77777777" w:rsidR="006B566C" w:rsidRPr="00A44CBE" w:rsidRDefault="006B566C" w:rsidP="001A5F82">
            <w:pPr>
              <w:jc w:val="both"/>
              <w:rPr>
                <w:bCs/>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64038EDC" w14:textId="77777777" w:rsidR="006B566C" w:rsidRPr="00A44CBE" w:rsidRDefault="006B566C" w:rsidP="001A5F82">
            <w:pPr>
              <w:jc w:val="center"/>
              <w:rPr>
                <w:bCs/>
              </w:rPr>
            </w:pPr>
          </w:p>
          <w:p w14:paraId="778C69B5" w14:textId="77777777" w:rsidR="006B566C" w:rsidRPr="00A44CBE" w:rsidRDefault="006B566C" w:rsidP="001A5F82">
            <w:pPr>
              <w:jc w:val="center"/>
              <w:rPr>
                <w:bCs/>
              </w:rPr>
            </w:pPr>
          </w:p>
          <w:p w14:paraId="60C03226" w14:textId="77777777" w:rsidR="006B566C" w:rsidRPr="00A44CBE" w:rsidRDefault="006B566C" w:rsidP="001A5F82">
            <w:pPr>
              <w:jc w:val="center"/>
              <w:rPr>
                <w:bCs/>
              </w:rPr>
            </w:pPr>
          </w:p>
          <w:p w14:paraId="4850BD23" w14:textId="77777777" w:rsidR="006B566C" w:rsidRPr="00A44CBE" w:rsidRDefault="006B566C" w:rsidP="001A5F82">
            <w:pPr>
              <w:jc w:val="center"/>
              <w:rPr>
                <w:bCs/>
              </w:rPr>
            </w:pPr>
            <w:r w:rsidRPr="00A44CBE">
              <w:rPr>
                <w:bCs/>
              </w:rPr>
              <w:t>0,5đ</w:t>
            </w:r>
          </w:p>
          <w:p w14:paraId="5C74BFAE" w14:textId="77777777" w:rsidR="006B566C" w:rsidRPr="00A44CBE" w:rsidRDefault="006B566C" w:rsidP="001A5F82">
            <w:pPr>
              <w:jc w:val="center"/>
              <w:rPr>
                <w:bCs/>
              </w:rPr>
            </w:pPr>
          </w:p>
          <w:p w14:paraId="05EA597F" w14:textId="77777777" w:rsidR="006B566C" w:rsidRPr="00A44CBE" w:rsidRDefault="006B566C" w:rsidP="001A5F82">
            <w:pPr>
              <w:jc w:val="center"/>
              <w:rPr>
                <w:bCs/>
              </w:rPr>
            </w:pPr>
          </w:p>
          <w:p w14:paraId="0A78041A" w14:textId="77777777" w:rsidR="006B566C" w:rsidRPr="00A44CBE" w:rsidRDefault="006B566C" w:rsidP="001A5F82">
            <w:pPr>
              <w:jc w:val="center"/>
              <w:rPr>
                <w:bCs/>
              </w:rPr>
            </w:pPr>
          </w:p>
          <w:p w14:paraId="39421E4E" w14:textId="77777777" w:rsidR="006B566C" w:rsidRPr="00A44CBE" w:rsidRDefault="006B566C" w:rsidP="001A5F82">
            <w:pPr>
              <w:jc w:val="center"/>
              <w:rPr>
                <w:bCs/>
              </w:rPr>
            </w:pPr>
          </w:p>
          <w:p w14:paraId="38916D67" w14:textId="77777777" w:rsidR="006B566C" w:rsidRPr="00A44CBE" w:rsidRDefault="006B566C" w:rsidP="001A5F82">
            <w:pPr>
              <w:jc w:val="center"/>
              <w:rPr>
                <w:bCs/>
              </w:rPr>
            </w:pPr>
            <w:r w:rsidRPr="00A44CBE">
              <w:rPr>
                <w:bCs/>
              </w:rPr>
              <w:t>0,75</w:t>
            </w:r>
          </w:p>
          <w:p w14:paraId="3E1EE4CE" w14:textId="77777777" w:rsidR="006B566C" w:rsidRPr="00A44CBE" w:rsidRDefault="006B566C" w:rsidP="001A5F82">
            <w:pPr>
              <w:jc w:val="center"/>
              <w:rPr>
                <w:bCs/>
              </w:rPr>
            </w:pPr>
          </w:p>
          <w:p w14:paraId="423C8B40" w14:textId="77777777" w:rsidR="006B566C" w:rsidRPr="00A44CBE" w:rsidRDefault="006B566C" w:rsidP="001A5F82">
            <w:pPr>
              <w:jc w:val="center"/>
              <w:rPr>
                <w:bCs/>
              </w:rPr>
            </w:pPr>
          </w:p>
          <w:p w14:paraId="27B6FCFA" w14:textId="77777777" w:rsidR="006B566C" w:rsidRPr="00A44CBE" w:rsidRDefault="006B566C" w:rsidP="001A5F82">
            <w:pPr>
              <w:jc w:val="center"/>
              <w:rPr>
                <w:bCs/>
              </w:rPr>
            </w:pPr>
          </w:p>
          <w:p w14:paraId="3213DDC9" w14:textId="77777777" w:rsidR="006B566C" w:rsidRPr="00A44CBE" w:rsidRDefault="006B566C" w:rsidP="001A5F82">
            <w:pPr>
              <w:jc w:val="center"/>
              <w:rPr>
                <w:bCs/>
              </w:rPr>
            </w:pPr>
          </w:p>
          <w:p w14:paraId="3F302F20" w14:textId="77777777" w:rsidR="006B566C" w:rsidRPr="00A44CBE" w:rsidRDefault="006B566C" w:rsidP="001A5F82">
            <w:pPr>
              <w:jc w:val="center"/>
              <w:rPr>
                <w:bCs/>
              </w:rPr>
            </w:pPr>
            <w:r w:rsidRPr="00A44CBE">
              <w:rPr>
                <w:bCs/>
              </w:rPr>
              <w:t>0,75</w:t>
            </w:r>
          </w:p>
        </w:tc>
      </w:tr>
      <w:tr w:rsidR="006B566C" w:rsidRPr="00A44CBE" w14:paraId="261BE038" w14:textId="77777777" w:rsidTr="001A5F82">
        <w:trPr>
          <w:trHeight w:val="3915"/>
        </w:trPr>
        <w:tc>
          <w:tcPr>
            <w:tcW w:w="937" w:type="dxa"/>
          </w:tcPr>
          <w:p w14:paraId="51B845F1" w14:textId="77777777" w:rsidR="006B566C" w:rsidRPr="00A44CBE" w:rsidRDefault="006B566C" w:rsidP="001A5F82">
            <w:pPr>
              <w:widowControl w:val="0"/>
              <w:ind w:left="29" w:right="-100"/>
              <w:jc w:val="center"/>
              <w:rPr>
                <w:b/>
                <w:bCs/>
                <w:lang w:eastAsia="vi-VN" w:bidi="vi-VN"/>
              </w:rPr>
            </w:pPr>
            <w:r w:rsidRPr="00A44CBE">
              <w:rPr>
                <w:b/>
                <w:bCs/>
                <w:lang w:eastAsia="vi-VN" w:bidi="vi-VN"/>
              </w:rPr>
              <w:lastRenderedPageBreak/>
              <w:t>5</w:t>
            </w:r>
          </w:p>
        </w:tc>
        <w:tc>
          <w:tcPr>
            <w:tcW w:w="8499" w:type="dxa"/>
            <w:tcBorders>
              <w:top w:val="single" w:sz="4" w:space="0" w:color="auto"/>
              <w:left w:val="single" w:sz="4" w:space="0" w:color="auto"/>
              <w:bottom w:val="single" w:sz="4" w:space="0" w:color="auto"/>
            </w:tcBorders>
            <w:shd w:val="clear" w:color="auto" w:fill="FFFFFF"/>
          </w:tcPr>
          <w:p w14:paraId="25601235" w14:textId="77777777" w:rsidR="006B566C" w:rsidRPr="00A44CBE" w:rsidRDefault="006B566C" w:rsidP="001A5F82">
            <w:pPr>
              <w:rPr>
                <w:b/>
                <w:bCs/>
              </w:rPr>
            </w:pPr>
            <w:r w:rsidRPr="00A44CBE">
              <w:rPr>
                <w:b/>
                <w:bCs/>
              </w:rPr>
              <w:t>Giải đáp thắc mắc giúp bạn.</w:t>
            </w:r>
          </w:p>
          <w:p w14:paraId="71A7450E" w14:textId="77777777" w:rsidR="006B566C" w:rsidRPr="00A44CBE" w:rsidRDefault="006B566C" w:rsidP="001A5F82">
            <w:pPr>
              <w:jc w:val="both"/>
              <w:rPr>
                <w:bCs/>
              </w:rPr>
            </w:pPr>
            <w:r w:rsidRPr="00A44CBE">
              <w:rPr>
                <w:bCs/>
              </w:rPr>
              <w:t>a. Vì chúng có hệ thống enzim không hoàn chỉnh, thiếu các enzim tham gia vào quá trình trao đổi chât sinh năng lượng, do đó bắt buộc phải kí sinh bắt buộc trong tế bào sinh vật nhân chuẩn.</w:t>
            </w:r>
          </w:p>
          <w:p w14:paraId="39112711" w14:textId="77777777" w:rsidR="006B566C" w:rsidRPr="00A44CBE" w:rsidRDefault="006B566C" w:rsidP="001A5F82">
            <w:pPr>
              <w:jc w:val="both"/>
              <w:rPr>
                <w:bCs/>
              </w:rPr>
            </w:pPr>
            <w:r w:rsidRPr="00A44CBE">
              <w:rPr>
                <w:bCs/>
              </w:rPr>
              <w:t>b. Vì chúng không có enzim catalaza và một số enzim khác do đó không thể loại bỏ được các sản phẩm oxi hóa cho tế bào như H</w:t>
            </w:r>
            <w:r w:rsidRPr="00A44CBE">
              <w:rPr>
                <w:bCs/>
                <w:vertAlign w:val="subscript"/>
              </w:rPr>
              <w:t>2</w:t>
            </w:r>
            <w:r w:rsidRPr="00A44CBE">
              <w:rPr>
                <w:bCs/>
              </w:rPr>
              <w:t>O</w:t>
            </w:r>
            <w:r w:rsidRPr="00A44CBE">
              <w:rPr>
                <w:bCs/>
                <w:vertAlign w:val="subscript"/>
              </w:rPr>
              <w:t>2</w:t>
            </w:r>
            <w:r w:rsidRPr="00A44CBE">
              <w:rPr>
                <w:bCs/>
              </w:rPr>
              <w:t>.</w:t>
            </w:r>
          </w:p>
          <w:p w14:paraId="6214901D" w14:textId="77777777" w:rsidR="006B566C" w:rsidRPr="00A44CBE" w:rsidRDefault="006B566C" w:rsidP="001A5F82">
            <w:pPr>
              <w:jc w:val="both"/>
              <w:rPr>
                <w:bCs/>
              </w:rPr>
            </w:pPr>
            <w:r w:rsidRPr="00A44CBE">
              <w:rPr>
                <w:bCs/>
              </w:rPr>
              <w:t>c. Vì những vi khuân này có chứa plasmit kháng thuốc. Plasmit này chứa gen có khả năng sinh ra enzim phân hủy một số chất kháng sinh =&gt; kháng sinh mất tác dụng với vi khuẩn đó.</w:t>
            </w:r>
          </w:p>
          <w:p w14:paraId="49E999AD" w14:textId="77777777" w:rsidR="006B566C" w:rsidRPr="00A44CBE" w:rsidRDefault="006B566C" w:rsidP="001A5F82">
            <w:pPr>
              <w:jc w:val="both"/>
              <w:rPr>
                <w:bCs/>
              </w:rPr>
            </w:pPr>
            <w:r w:rsidRPr="00A44CBE">
              <w:rPr>
                <w:bCs/>
              </w:rPr>
              <w:t>d. Vì lên men rượu nhờ vào sự tham gia của nấm men. Nấm men là sinh vật kị khí không bắt buộc. Do đó khi không có oxi, nấm men gây nên hiện tượng lên men rượu biến glucôzơ thành CO</w:t>
            </w:r>
            <w:r w:rsidRPr="00A44CBE">
              <w:rPr>
                <w:bCs/>
                <w:vertAlign w:val="subscript"/>
              </w:rPr>
              <w:t>2</w:t>
            </w:r>
            <w:r w:rsidRPr="00A44CBE">
              <w:rPr>
                <w:bCs/>
              </w:rPr>
              <w:t xml:space="preserve"> và rượu êtylic. Khi có đủ oxi, nấm men oxi hóa glucôzơ thành CO</w:t>
            </w:r>
            <w:r w:rsidRPr="00A44CBE">
              <w:rPr>
                <w:bCs/>
                <w:vertAlign w:val="subscript"/>
              </w:rPr>
              <w:t>2</w:t>
            </w:r>
            <w:r w:rsidRPr="00A44CBE">
              <w:rPr>
                <w:bCs/>
              </w:rPr>
              <w:t xml:space="preserve"> và H</w:t>
            </w:r>
            <w:r w:rsidRPr="00A44CBE">
              <w:rPr>
                <w:bCs/>
                <w:vertAlign w:val="subscript"/>
              </w:rPr>
              <w:t>2</w:t>
            </w:r>
            <w:r w:rsidRPr="00A44CBE">
              <w:rPr>
                <w:bCs/>
              </w:rPr>
              <w:t>O. Vì vậy giai đoạn lên men rượu, nếu mở nắp bình ra oxi sẽ tràn vào bình, glucôzơ bị oxi hóa hoàn toàn làm cho rượu trở nên nhạt.</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21B96654" w14:textId="77777777" w:rsidR="006B566C" w:rsidRPr="00A44CBE" w:rsidRDefault="006B566C" w:rsidP="001A5F82">
            <w:pPr>
              <w:jc w:val="center"/>
              <w:rPr>
                <w:bCs/>
              </w:rPr>
            </w:pPr>
          </w:p>
          <w:p w14:paraId="60976E3E" w14:textId="77777777" w:rsidR="006B566C" w:rsidRPr="00A44CBE" w:rsidRDefault="006B566C" w:rsidP="001A5F82">
            <w:pPr>
              <w:jc w:val="center"/>
              <w:rPr>
                <w:bCs/>
              </w:rPr>
            </w:pPr>
            <w:r w:rsidRPr="00A44CBE">
              <w:rPr>
                <w:bCs/>
              </w:rPr>
              <w:t>0,5đ</w:t>
            </w:r>
          </w:p>
          <w:p w14:paraId="2C6D3689" w14:textId="77777777" w:rsidR="006B566C" w:rsidRPr="00A44CBE" w:rsidRDefault="006B566C" w:rsidP="001A5F82">
            <w:pPr>
              <w:jc w:val="center"/>
              <w:rPr>
                <w:bCs/>
              </w:rPr>
            </w:pPr>
          </w:p>
          <w:p w14:paraId="74D202D4" w14:textId="77777777" w:rsidR="006B566C" w:rsidRPr="00A44CBE" w:rsidRDefault="006B566C" w:rsidP="001A5F82">
            <w:pPr>
              <w:jc w:val="center"/>
              <w:rPr>
                <w:bCs/>
              </w:rPr>
            </w:pPr>
          </w:p>
          <w:p w14:paraId="37C36FC9" w14:textId="77777777" w:rsidR="006B566C" w:rsidRPr="00A44CBE" w:rsidRDefault="006B566C" w:rsidP="001A5F82">
            <w:pPr>
              <w:jc w:val="center"/>
              <w:rPr>
                <w:bCs/>
              </w:rPr>
            </w:pPr>
            <w:r w:rsidRPr="00A44CBE">
              <w:rPr>
                <w:bCs/>
              </w:rPr>
              <w:t>0,5đ</w:t>
            </w:r>
          </w:p>
          <w:p w14:paraId="5FA433BB" w14:textId="77777777" w:rsidR="006B566C" w:rsidRPr="00A44CBE" w:rsidRDefault="006B566C" w:rsidP="001A5F82">
            <w:pPr>
              <w:jc w:val="center"/>
              <w:rPr>
                <w:bCs/>
              </w:rPr>
            </w:pPr>
          </w:p>
          <w:p w14:paraId="3961723D" w14:textId="77777777" w:rsidR="006B566C" w:rsidRPr="00A44CBE" w:rsidRDefault="006B566C" w:rsidP="001A5F82">
            <w:pPr>
              <w:jc w:val="center"/>
              <w:rPr>
                <w:bCs/>
              </w:rPr>
            </w:pPr>
          </w:p>
          <w:p w14:paraId="6A6857D0" w14:textId="77777777" w:rsidR="006B566C" w:rsidRPr="00A44CBE" w:rsidRDefault="006B566C" w:rsidP="001A5F82">
            <w:pPr>
              <w:jc w:val="center"/>
              <w:rPr>
                <w:bCs/>
              </w:rPr>
            </w:pPr>
            <w:r w:rsidRPr="00A44CBE">
              <w:rPr>
                <w:bCs/>
              </w:rPr>
              <w:t>0,5đ</w:t>
            </w:r>
          </w:p>
          <w:p w14:paraId="3FFDB59B" w14:textId="77777777" w:rsidR="006B566C" w:rsidRPr="00A44CBE" w:rsidRDefault="006B566C" w:rsidP="001A5F82">
            <w:pPr>
              <w:jc w:val="center"/>
              <w:rPr>
                <w:bCs/>
              </w:rPr>
            </w:pPr>
          </w:p>
          <w:p w14:paraId="032CDC7F" w14:textId="77777777" w:rsidR="006B566C" w:rsidRPr="00A44CBE" w:rsidRDefault="006B566C" w:rsidP="001A5F82">
            <w:pPr>
              <w:jc w:val="center"/>
              <w:rPr>
                <w:bCs/>
              </w:rPr>
            </w:pPr>
          </w:p>
          <w:p w14:paraId="6B1397CD" w14:textId="77777777" w:rsidR="006B566C" w:rsidRPr="00A44CBE" w:rsidRDefault="006B566C" w:rsidP="001A5F82">
            <w:pPr>
              <w:jc w:val="center"/>
              <w:rPr>
                <w:bCs/>
              </w:rPr>
            </w:pPr>
          </w:p>
          <w:p w14:paraId="69B37EFF" w14:textId="77777777" w:rsidR="006B566C" w:rsidRPr="00A44CBE" w:rsidRDefault="006B566C" w:rsidP="001A5F82">
            <w:pPr>
              <w:jc w:val="center"/>
              <w:rPr>
                <w:bCs/>
              </w:rPr>
            </w:pPr>
            <w:r w:rsidRPr="00A44CBE">
              <w:rPr>
                <w:bCs/>
              </w:rPr>
              <w:t>0,5đ</w:t>
            </w:r>
          </w:p>
        </w:tc>
      </w:tr>
      <w:tr w:rsidR="006B566C" w:rsidRPr="00A44CBE" w14:paraId="0A5AB631" w14:textId="77777777" w:rsidTr="001A5F82">
        <w:trPr>
          <w:trHeight w:val="495"/>
        </w:trPr>
        <w:tc>
          <w:tcPr>
            <w:tcW w:w="937" w:type="dxa"/>
          </w:tcPr>
          <w:p w14:paraId="1675872F" w14:textId="77777777" w:rsidR="006B566C" w:rsidRPr="00A44CBE" w:rsidRDefault="006B566C" w:rsidP="001A5F82">
            <w:pPr>
              <w:widowControl w:val="0"/>
              <w:ind w:left="29" w:right="-100"/>
              <w:jc w:val="center"/>
              <w:rPr>
                <w:b/>
                <w:bCs/>
                <w:lang w:eastAsia="vi-VN" w:bidi="vi-VN"/>
              </w:rPr>
            </w:pPr>
            <w:r w:rsidRPr="00A44CBE">
              <w:rPr>
                <w:b/>
                <w:bCs/>
                <w:lang w:eastAsia="vi-VN" w:bidi="vi-VN"/>
              </w:rPr>
              <w:t>Câu 6</w:t>
            </w:r>
          </w:p>
          <w:p w14:paraId="35CFCA73" w14:textId="77777777" w:rsidR="006B566C" w:rsidRPr="00A44CBE" w:rsidRDefault="006B566C" w:rsidP="001A5F82">
            <w:pPr>
              <w:widowControl w:val="0"/>
              <w:ind w:left="29" w:right="-100"/>
              <w:jc w:val="center"/>
              <w:rPr>
                <w:b/>
                <w:bCs/>
                <w:lang w:eastAsia="vi-VN" w:bidi="vi-VN"/>
              </w:rPr>
            </w:pPr>
            <w:r w:rsidRPr="00A44CBE">
              <w:rPr>
                <w:b/>
                <w:bCs/>
                <w:lang w:eastAsia="vi-VN" w:bidi="vi-VN"/>
              </w:rPr>
              <w:t>(2,0đ)</w:t>
            </w:r>
          </w:p>
        </w:tc>
        <w:tc>
          <w:tcPr>
            <w:tcW w:w="8499" w:type="dxa"/>
            <w:tcBorders>
              <w:top w:val="single" w:sz="4" w:space="0" w:color="auto"/>
              <w:left w:val="single" w:sz="4" w:space="0" w:color="auto"/>
              <w:bottom w:val="single" w:sz="4" w:space="0" w:color="auto"/>
            </w:tcBorders>
            <w:shd w:val="clear" w:color="auto" w:fill="FFFFFF"/>
          </w:tcPr>
          <w:p w14:paraId="7F967657" w14:textId="77777777" w:rsidR="006B566C" w:rsidRPr="00A44CBE" w:rsidRDefault="006B566C" w:rsidP="001A5F82">
            <w:pPr>
              <w:jc w:val="both"/>
              <w:rPr>
                <w:b/>
              </w:rPr>
            </w:pPr>
            <w:r w:rsidRPr="00A44CBE">
              <w:rPr>
                <w:b/>
              </w:rPr>
              <w:t>a. Đặc điếm cấu tạo và hoạt động sống</w:t>
            </w:r>
          </w:p>
          <w:p w14:paraId="4A46DC45" w14:textId="77777777" w:rsidR="006B566C" w:rsidRPr="00A44CBE" w:rsidRDefault="006B566C" w:rsidP="001A5F82">
            <w:pPr>
              <w:jc w:val="both"/>
            </w:pPr>
            <w:r w:rsidRPr="00A44CBE">
              <w:t>- Vi rút chưa có cấu tạo tế bào, cấu trúc đơn giản chỉ gồm lõi ADN và vỏ Prôtêin.</w:t>
            </w:r>
          </w:p>
          <w:p w14:paraId="1B7D15DD" w14:textId="77777777" w:rsidR="006B566C" w:rsidRPr="00A44CBE" w:rsidRDefault="006B566C" w:rsidP="001A5F82">
            <w:pPr>
              <w:jc w:val="both"/>
            </w:pPr>
            <w:r w:rsidRPr="00A44CBE">
              <w:t>- Là thể kí sinh bắt buộc, chỉ có thể tạo bản sao các phần tử virut mới bên trong tế bào vật chủ bằng cách sử dụng bộ máy sinh tổng hợp của tế bào vật chủ.</w:t>
            </w:r>
          </w:p>
          <w:p w14:paraId="28BC8E1D" w14:textId="77777777" w:rsidR="006B566C" w:rsidRPr="00A44CBE" w:rsidRDefault="006B566C" w:rsidP="001A5F82">
            <w:pPr>
              <w:jc w:val="both"/>
              <w:rPr>
                <w:b/>
              </w:rPr>
            </w:pPr>
            <w:r w:rsidRPr="00A44CBE">
              <w:rPr>
                <w:b/>
              </w:rPr>
              <w:t>b. Con đường lan truyền:</w:t>
            </w:r>
          </w:p>
          <w:p w14:paraId="64A4A54E" w14:textId="77777777" w:rsidR="006B566C" w:rsidRPr="00A44CBE" w:rsidRDefault="006B566C" w:rsidP="001A5F82">
            <w:pPr>
              <w:jc w:val="both"/>
            </w:pPr>
            <w:r w:rsidRPr="00A44CBE">
              <w:t>- Từ tôm mẹ sang ấu trùng và tôm con.</w:t>
            </w:r>
          </w:p>
          <w:p w14:paraId="1B669913" w14:textId="77777777" w:rsidR="006B566C" w:rsidRPr="00A44CBE" w:rsidRDefault="006B566C" w:rsidP="001A5F82">
            <w:pPr>
              <w:jc w:val="both"/>
            </w:pPr>
            <w:r w:rsidRPr="00A44CBE">
              <w:t>- Từ các vật chủ khác trong tự nhiên (ao nuôi)</w:t>
            </w:r>
          </w:p>
          <w:p w14:paraId="4A0B2B6B" w14:textId="77777777" w:rsidR="006B566C" w:rsidRPr="00A44CBE" w:rsidRDefault="006B566C" w:rsidP="001A5F82">
            <w:pPr>
              <w:jc w:val="both"/>
              <w:rPr>
                <w:b/>
              </w:rPr>
            </w:pPr>
            <w:r w:rsidRPr="00A44CBE">
              <w:rPr>
                <w:b/>
              </w:rPr>
              <w:t>c. Không</w:t>
            </w:r>
          </w:p>
          <w:p w14:paraId="298D8695" w14:textId="77777777" w:rsidR="006B566C" w:rsidRPr="00A44CBE" w:rsidRDefault="006B566C" w:rsidP="001A5F82">
            <w:pPr>
              <w:jc w:val="both"/>
              <w:rPr>
                <w:b/>
                <w:bCs/>
              </w:rPr>
            </w:pPr>
            <w:r w:rsidRPr="00A44CBE">
              <w:t>Vì Penicilin ức chế tổng hợp thành peptidoglican ở vách tế bào, nhưng thành phần này</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3570CC62" w14:textId="77777777" w:rsidR="006B566C" w:rsidRPr="00A44CBE" w:rsidRDefault="006B566C" w:rsidP="001A5F82">
            <w:pPr>
              <w:jc w:val="center"/>
              <w:rPr>
                <w:bCs/>
              </w:rPr>
            </w:pPr>
          </w:p>
          <w:p w14:paraId="435DA5AA" w14:textId="77777777" w:rsidR="006B566C" w:rsidRPr="00A44CBE" w:rsidRDefault="006B566C" w:rsidP="001A5F82">
            <w:pPr>
              <w:jc w:val="center"/>
              <w:rPr>
                <w:bCs/>
              </w:rPr>
            </w:pPr>
            <w:r w:rsidRPr="00A44CBE">
              <w:rPr>
                <w:bCs/>
              </w:rPr>
              <w:t>0,25đ</w:t>
            </w:r>
          </w:p>
          <w:p w14:paraId="7AA95155" w14:textId="77777777" w:rsidR="006B566C" w:rsidRPr="00A44CBE" w:rsidRDefault="006B566C" w:rsidP="001A5F82">
            <w:pPr>
              <w:jc w:val="center"/>
              <w:rPr>
                <w:bCs/>
              </w:rPr>
            </w:pPr>
            <w:r w:rsidRPr="00A44CBE">
              <w:rPr>
                <w:bCs/>
              </w:rPr>
              <w:t>0,25đ</w:t>
            </w:r>
          </w:p>
          <w:p w14:paraId="4CA21D45" w14:textId="77777777" w:rsidR="006B566C" w:rsidRPr="00A44CBE" w:rsidRDefault="006B566C" w:rsidP="001A5F82">
            <w:pPr>
              <w:jc w:val="center"/>
              <w:rPr>
                <w:bCs/>
              </w:rPr>
            </w:pPr>
          </w:p>
          <w:p w14:paraId="0249AF6B" w14:textId="77777777" w:rsidR="006B566C" w:rsidRPr="00A44CBE" w:rsidRDefault="006B566C" w:rsidP="001A5F82">
            <w:pPr>
              <w:jc w:val="center"/>
              <w:rPr>
                <w:bCs/>
              </w:rPr>
            </w:pPr>
          </w:p>
          <w:p w14:paraId="5FDB5D0F" w14:textId="77777777" w:rsidR="006B566C" w:rsidRPr="00A44CBE" w:rsidRDefault="006B566C" w:rsidP="001A5F82">
            <w:pPr>
              <w:jc w:val="center"/>
              <w:rPr>
                <w:bCs/>
              </w:rPr>
            </w:pPr>
            <w:r w:rsidRPr="00A44CBE">
              <w:rPr>
                <w:bCs/>
              </w:rPr>
              <w:t>0,25đ</w:t>
            </w:r>
          </w:p>
          <w:p w14:paraId="7D8DE356" w14:textId="77777777" w:rsidR="006B566C" w:rsidRPr="00A44CBE" w:rsidRDefault="006B566C" w:rsidP="001A5F82">
            <w:pPr>
              <w:jc w:val="center"/>
              <w:rPr>
                <w:bCs/>
              </w:rPr>
            </w:pPr>
            <w:r w:rsidRPr="00A44CBE">
              <w:rPr>
                <w:bCs/>
              </w:rPr>
              <w:t>0,25đ</w:t>
            </w:r>
          </w:p>
          <w:p w14:paraId="475757BF" w14:textId="77777777" w:rsidR="006B566C" w:rsidRPr="00A44CBE" w:rsidRDefault="006B566C" w:rsidP="001A5F82">
            <w:pPr>
              <w:jc w:val="center"/>
              <w:rPr>
                <w:bCs/>
              </w:rPr>
            </w:pPr>
            <w:r w:rsidRPr="00A44CBE">
              <w:rPr>
                <w:bCs/>
              </w:rPr>
              <w:t>0,25đ</w:t>
            </w:r>
          </w:p>
          <w:p w14:paraId="7CCE1DD0" w14:textId="77777777" w:rsidR="006B566C" w:rsidRPr="00A44CBE" w:rsidRDefault="006B566C" w:rsidP="001A5F82">
            <w:pPr>
              <w:jc w:val="center"/>
              <w:rPr>
                <w:bCs/>
              </w:rPr>
            </w:pPr>
            <w:r w:rsidRPr="00A44CBE">
              <w:rPr>
                <w:bCs/>
              </w:rPr>
              <w:t>0,25đ</w:t>
            </w:r>
          </w:p>
        </w:tc>
      </w:tr>
      <w:tr w:rsidR="006B566C" w:rsidRPr="00A44CBE" w14:paraId="610AA595" w14:textId="77777777" w:rsidTr="001A5F82">
        <w:trPr>
          <w:trHeight w:val="1100"/>
        </w:trPr>
        <w:tc>
          <w:tcPr>
            <w:tcW w:w="937" w:type="dxa"/>
          </w:tcPr>
          <w:p w14:paraId="550C3291" w14:textId="77777777" w:rsidR="006B566C" w:rsidRPr="00A44CBE" w:rsidRDefault="006B566C" w:rsidP="001A5F82">
            <w:pPr>
              <w:widowControl w:val="0"/>
              <w:ind w:left="29" w:right="-100"/>
              <w:jc w:val="center"/>
              <w:rPr>
                <w:b/>
                <w:bCs/>
                <w:lang w:eastAsia="vi-VN" w:bidi="vi-VN"/>
              </w:rPr>
            </w:pPr>
          </w:p>
        </w:tc>
        <w:tc>
          <w:tcPr>
            <w:tcW w:w="8499" w:type="dxa"/>
            <w:tcBorders>
              <w:top w:val="single" w:sz="4" w:space="0" w:color="auto"/>
              <w:left w:val="single" w:sz="4" w:space="0" w:color="auto"/>
              <w:bottom w:val="single" w:sz="4" w:space="0" w:color="auto"/>
            </w:tcBorders>
            <w:shd w:val="clear" w:color="auto" w:fill="FFFFFF"/>
          </w:tcPr>
          <w:p w14:paraId="4FFCCA6E" w14:textId="77777777" w:rsidR="006B566C" w:rsidRPr="00A44CBE" w:rsidRDefault="006B566C" w:rsidP="001A5F82">
            <w:pPr>
              <w:jc w:val="both"/>
            </w:pPr>
            <w:r w:rsidRPr="00A44CBE">
              <w:t>không có ở virut.</w:t>
            </w:r>
          </w:p>
          <w:p w14:paraId="2FEEAB10" w14:textId="77777777" w:rsidR="006B566C" w:rsidRPr="00A44CBE" w:rsidRDefault="006B566C" w:rsidP="001A5F82">
            <w:pPr>
              <w:jc w:val="both"/>
              <w:rPr>
                <w:b/>
              </w:rPr>
            </w:pPr>
            <w:r w:rsidRPr="00A44CBE">
              <w:rPr>
                <w:b/>
              </w:rPr>
              <w:t>d. Không</w:t>
            </w:r>
          </w:p>
          <w:p w14:paraId="72255B21" w14:textId="77777777" w:rsidR="006B566C" w:rsidRPr="00A44CBE" w:rsidRDefault="006B566C" w:rsidP="001A5F82">
            <w:pPr>
              <w:jc w:val="both"/>
            </w:pPr>
            <w:r w:rsidRPr="00A44CBE">
              <w:t>Vì người không phải là vật chủ của virut nên virut không xâm nhiễm và gây bệnh cho người</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1E25E46C" w14:textId="77777777" w:rsidR="006B566C" w:rsidRPr="00A44CBE" w:rsidRDefault="006B566C" w:rsidP="001A5F82">
            <w:pPr>
              <w:jc w:val="center"/>
              <w:rPr>
                <w:bCs/>
              </w:rPr>
            </w:pPr>
          </w:p>
          <w:p w14:paraId="2EB8B836" w14:textId="77777777" w:rsidR="006B566C" w:rsidRPr="00A44CBE" w:rsidRDefault="006B566C" w:rsidP="001A5F82">
            <w:pPr>
              <w:jc w:val="center"/>
              <w:rPr>
                <w:bCs/>
              </w:rPr>
            </w:pPr>
            <w:r w:rsidRPr="00A44CBE">
              <w:rPr>
                <w:bCs/>
              </w:rPr>
              <w:t>0,25đ</w:t>
            </w:r>
          </w:p>
          <w:p w14:paraId="7F7FB333" w14:textId="77777777" w:rsidR="006B566C" w:rsidRPr="00A44CBE" w:rsidRDefault="006B566C" w:rsidP="001A5F82">
            <w:pPr>
              <w:jc w:val="center"/>
              <w:rPr>
                <w:bCs/>
              </w:rPr>
            </w:pPr>
            <w:r w:rsidRPr="00A44CBE">
              <w:rPr>
                <w:bCs/>
              </w:rPr>
              <w:t>0,25đ</w:t>
            </w:r>
          </w:p>
        </w:tc>
      </w:tr>
      <w:tr w:rsidR="006B566C" w:rsidRPr="00A44CBE" w14:paraId="2498AA46" w14:textId="77777777" w:rsidTr="001A5F82">
        <w:trPr>
          <w:trHeight w:val="2725"/>
        </w:trPr>
        <w:tc>
          <w:tcPr>
            <w:tcW w:w="937" w:type="dxa"/>
            <w:vMerge w:val="restart"/>
          </w:tcPr>
          <w:p w14:paraId="707F4148" w14:textId="77777777" w:rsidR="006B566C" w:rsidRPr="00A44CBE" w:rsidRDefault="006B566C" w:rsidP="001A5F82">
            <w:pPr>
              <w:widowControl w:val="0"/>
              <w:ind w:left="29" w:right="-100"/>
              <w:jc w:val="center"/>
              <w:rPr>
                <w:b/>
                <w:bCs/>
                <w:lang w:eastAsia="vi-VN" w:bidi="vi-VN"/>
              </w:rPr>
            </w:pPr>
            <w:r w:rsidRPr="00A44CBE">
              <w:rPr>
                <w:b/>
                <w:bCs/>
                <w:lang w:eastAsia="vi-VN" w:bidi="vi-VN"/>
              </w:rPr>
              <w:t>Câu 7</w:t>
            </w:r>
          </w:p>
          <w:p w14:paraId="5CF86688" w14:textId="77777777" w:rsidR="006B566C" w:rsidRPr="00A44CBE" w:rsidRDefault="006B566C" w:rsidP="001A5F82">
            <w:pPr>
              <w:widowControl w:val="0"/>
              <w:ind w:left="29" w:right="-100"/>
              <w:jc w:val="center"/>
              <w:rPr>
                <w:b/>
                <w:bCs/>
                <w:lang w:eastAsia="vi-VN" w:bidi="vi-VN"/>
              </w:rPr>
            </w:pPr>
            <w:r w:rsidRPr="00A44CBE">
              <w:rPr>
                <w:b/>
                <w:bCs/>
                <w:lang w:eastAsia="vi-VN" w:bidi="vi-VN"/>
              </w:rPr>
              <w:t>(2,0đ)</w:t>
            </w:r>
          </w:p>
        </w:tc>
        <w:tc>
          <w:tcPr>
            <w:tcW w:w="8499" w:type="dxa"/>
            <w:tcBorders>
              <w:top w:val="single" w:sz="4" w:space="0" w:color="auto"/>
              <w:left w:val="single" w:sz="4" w:space="0" w:color="auto"/>
              <w:bottom w:val="single" w:sz="4" w:space="0" w:color="auto"/>
            </w:tcBorders>
            <w:shd w:val="clear" w:color="auto" w:fill="FFFFFF"/>
          </w:tcPr>
          <w:p w14:paraId="40826784" w14:textId="77777777" w:rsidR="006B566C" w:rsidRPr="00A44CBE" w:rsidRDefault="006B566C" w:rsidP="001A5F82">
            <w:pPr>
              <w:jc w:val="both"/>
              <w:rPr>
                <w:b/>
              </w:rPr>
            </w:pPr>
            <w:r w:rsidRPr="00A44CBE">
              <w:rPr>
                <w:b/>
              </w:rPr>
              <w:t>a. Điện thế nghỉ là gì? Đỉện thế nghỉ được hình thành như thế nào?</w:t>
            </w:r>
          </w:p>
          <w:p w14:paraId="65CA134F" w14:textId="77777777" w:rsidR="006B566C" w:rsidRPr="00A44CBE" w:rsidRDefault="006B566C" w:rsidP="001A5F82">
            <w:pPr>
              <w:jc w:val="both"/>
            </w:pPr>
            <w:r w:rsidRPr="00A44CBE">
              <w:t>- Điện thế nghỉ là sự chênh lệch về điện thế giữa hai bên màng tế bào khi tế bào nghỉ ngơi, phía trong màng tế bào tích điện âm so với phía ngoài màng tích điện dương.</w:t>
            </w:r>
          </w:p>
          <w:p w14:paraId="1453AE2B" w14:textId="77777777" w:rsidR="006B566C" w:rsidRPr="00A44CBE" w:rsidRDefault="006B566C" w:rsidP="001A5F82">
            <w:pPr>
              <w:jc w:val="both"/>
            </w:pPr>
            <w:r w:rsidRPr="00A44CBE">
              <w:t>- Điện thế nghỉ được hình thành chủ yếu là do:</w:t>
            </w:r>
          </w:p>
          <w:p w14:paraId="694D73BF" w14:textId="77777777" w:rsidR="006B566C" w:rsidRPr="00A44CBE" w:rsidRDefault="006B566C" w:rsidP="001A5F82">
            <w:pPr>
              <w:jc w:val="both"/>
            </w:pPr>
            <w:r w:rsidRPr="00A44CBE">
              <w:t>+ Nồng độ ion kali bên trong cao hơn bên ngoài tế bào.</w:t>
            </w:r>
          </w:p>
          <w:p w14:paraId="5B5E5534" w14:textId="77777777" w:rsidR="006B566C" w:rsidRPr="00A44CBE" w:rsidRDefault="006B566C" w:rsidP="001A5F82">
            <w:pPr>
              <w:jc w:val="both"/>
            </w:pPr>
            <w:r w:rsidRPr="00A44CBE">
              <w:t>+ Các cổng kali mở (tính thấm chọn lọc đối với K</w:t>
            </w:r>
            <w:r w:rsidRPr="00A44CBE">
              <w:rPr>
                <w:vertAlign w:val="superscript"/>
              </w:rPr>
              <w:t>+</w:t>
            </w:r>
            <w:r w:rsidRPr="00A44CBE">
              <w:t>) nên các K</w:t>
            </w:r>
            <w:r w:rsidRPr="00A44CBE">
              <w:rPr>
                <w:vertAlign w:val="superscript"/>
              </w:rPr>
              <w:t>+</w:t>
            </w:r>
            <w:r w:rsidRPr="00A44CBE">
              <w:t xml:space="preserve"> ở sát màng tế bào đồng loạt đi từ trong ra ngoài tế bào và tập trung ngay sát mặt ngoài màng tế bào, làm cho mặt ngoài màng tích điện dương so với mặt trong màng tích điện âm.</w:t>
            </w:r>
          </w:p>
          <w:p w14:paraId="4CF79E88" w14:textId="77777777" w:rsidR="006B566C" w:rsidRPr="00A44CBE" w:rsidRDefault="006B566C" w:rsidP="001A5F82">
            <w:pPr>
              <w:jc w:val="both"/>
            </w:pPr>
            <w:r w:rsidRPr="00A44CBE">
              <w:t>+ Bơm Na - K vận chuyển K</w:t>
            </w:r>
            <w:r w:rsidRPr="00A44CBE">
              <w:rPr>
                <w:vertAlign w:val="superscript"/>
              </w:rPr>
              <w:t>+</w:t>
            </w:r>
            <w:r w:rsidRPr="00A44CBE">
              <w:t xml:space="preserve"> từ phía bên ngoài trả vào phía bên trong màng tế bào giúp duy trì nồng độ K</w:t>
            </w:r>
            <w:r w:rsidRPr="00A44CBE">
              <w:rPr>
                <w:vertAlign w:val="superscript"/>
              </w:rPr>
              <w:t>+</w:t>
            </w:r>
            <w:r w:rsidRPr="00A44CBE">
              <w:t xml:space="preserve"> bên trong tế bào cao hơn bên ngoài tế bào.</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52899DCC" w14:textId="77777777" w:rsidR="006B566C" w:rsidRPr="00A44CBE" w:rsidRDefault="006B566C" w:rsidP="001A5F82">
            <w:pPr>
              <w:jc w:val="center"/>
              <w:rPr>
                <w:bCs/>
              </w:rPr>
            </w:pPr>
          </w:p>
          <w:p w14:paraId="04778583" w14:textId="77777777" w:rsidR="006B566C" w:rsidRPr="00A44CBE" w:rsidRDefault="006B566C" w:rsidP="001A5F82">
            <w:pPr>
              <w:jc w:val="center"/>
              <w:rPr>
                <w:bCs/>
              </w:rPr>
            </w:pPr>
            <w:r w:rsidRPr="00A44CBE">
              <w:rPr>
                <w:bCs/>
              </w:rPr>
              <w:t>0,25đ</w:t>
            </w:r>
          </w:p>
          <w:p w14:paraId="7849A35D" w14:textId="77777777" w:rsidR="006B566C" w:rsidRPr="00A44CBE" w:rsidRDefault="006B566C" w:rsidP="001A5F82">
            <w:pPr>
              <w:jc w:val="center"/>
              <w:rPr>
                <w:bCs/>
              </w:rPr>
            </w:pPr>
          </w:p>
          <w:p w14:paraId="3C0D3081" w14:textId="77777777" w:rsidR="006B566C" w:rsidRPr="00A44CBE" w:rsidRDefault="006B566C" w:rsidP="001A5F82">
            <w:pPr>
              <w:jc w:val="center"/>
              <w:rPr>
                <w:bCs/>
              </w:rPr>
            </w:pPr>
          </w:p>
          <w:p w14:paraId="610A994E" w14:textId="77777777" w:rsidR="006B566C" w:rsidRPr="00A44CBE" w:rsidRDefault="006B566C" w:rsidP="001A5F82">
            <w:pPr>
              <w:jc w:val="center"/>
              <w:rPr>
                <w:bCs/>
              </w:rPr>
            </w:pPr>
            <w:r w:rsidRPr="00A44CBE">
              <w:rPr>
                <w:bCs/>
              </w:rPr>
              <w:t>0,25đ</w:t>
            </w:r>
          </w:p>
          <w:p w14:paraId="6EA83A5F" w14:textId="77777777" w:rsidR="006B566C" w:rsidRPr="00A44CBE" w:rsidRDefault="006B566C" w:rsidP="001A5F82">
            <w:pPr>
              <w:jc w:val="center"/>
              <w:rPr>
                <w:bCs/>
              </w:rPr>
            </w:pPr>
          </w:p>
          <w:p w14:paraId="46D44413" w14:textId="77777777" w:rsidR="006B566C" w:rsidRPr="00A44CBE" w:rsidRDefault="006B566C" w:rsidP="001A5F82">
            <w:pPr>
              <w:jc w:val="center"/>
              <w:rPr>
                <w:bCs/>
              </w:rPr>
            </w:pPr>
            <w:r w:rsidRPr="00A44CBE">
              <w:rPr>
                <w:bCs/>
              </w:rPr>
              <w:t>0,25đ</w:t>
            </w:r>
          </w:p>
          <w:p w14:paraId="58446697" w14:textId="77777777" w:rsidR="006B566C" w:rsidRPr="00A44CBE" w:rsidRDefault="006B566C" w:rsidP="001A5F82">
            <w:pPr>
              <w:jc w:val="center"/>
              <w:rPr>
                <w:bCs/>
              </w:rPr>
            </w:pPr>
          </w:p>
          <w:p w14:paraId="532098F4" w14:textId="77777777" w:rsidR="006B566C" w:rsidRPr="00A44CBE" w:rsidRDefault="006B566C" w:rsidP="001A5F82">
            <w:pPr>
              <w:jc w:val="center"/>
              <w:rPr>
                <w:bCs/>
              </w:rPr>
            </w:pPr>
            <w:r w:rsidRPr="00A44CBE">
              <w:rPr>
                <w:bCs/>
              </w:rPr>
              <w:t>0,25đ</w:t>
            </w:r>
          </w:p>
        </w:tc>
      </w:tr>
      <w:tr w:rsidR="006B566C" w:rsidRPr="00A44CBE" w14:paraId="5A1AC4BC" w14:textId="77777777" w:rsidTr="001A5F82">
        <w:trPr>
          <w:trHeight w:val="2725"/>
        </w:trPr>
        <w:tc>
          <w:tcPr>
            <w:tcW w:w="937" w:type="dxa"/>
            <w:vMerge/>
          </w:tcPr>
          <w:p w14:paraId="0FC90CE9" w14:textId="77777777" w:rsidR="006B566C" w:rsidRPr="00A44CBE" w:rsidRDefault="006B566C" w:rsidP="001A5F82">
            <w:pPr>
              <w:widowControl w:val="0"/>
              <w:ind w:left="29" w:right="-100"/>
              <w:jc w:val="center"/>
              <w:rPr>
                <w:b/>
                <w:bCs/>
                <w:lang w:eastAsia="vi-VN" w:bidi="vi-VN"/>
              </w:rPr>
            </w:pPr>
          </w:p>
        </w:tc>
        <w:tc>
          <w:tcPr>
            <w:tcW w:w="8499" w:type="dxa"/>
            <w:tcBorders>
              <w:top w:val="single" w:sz="4" w:space="0" w:color="auto"/>
              <w:left w:val="single" w:sz="4" w:space="0" w:color="auto"/>
              <w:bottom w:val="single" w:sz="4" w:space="0" w:color="auto"/>
            </w:tcBorders>
            <w:shd w:val="clear" w:color="auto" w:fill="FFFFFF"/>
          </w:tcPr>
          <w:p w14:paraId="2F00F314" w14:textId="77777777" w:rsidR="006B566C" w:rsidRPr="00A44CBE" w:rsidRDefault="006B566C" w:rsidP="001A5F82">
            <w:pPr>
              <w:jc w:val="both"/>
              <w:rPr>
                <w:b/>
              </w:rPr>
            </w:pPr>
            <w:r w:rsidRPr="00A44CBE">
              <w:rPr>
                <w:b/>
              </w:rPr>
              <w:t>b. Nêu đặc đỉểm của mao mạch phù hợp với chức năng của chúng. Giải thích tại sao bình thường ở người chỉ có chừng 5% tổng số mao mạch là luôn có máu chảy qua?</w:t>
            </w:r>
          </w:p>
          <w:p w14:paraId="527A1517" w14:textId="77777777" w:rsidR="006B566C" w:rsidRPr="00A44CBE" w:rsidRDefault="006B566C" w:rsidP="001A5F82">
            <w:pPr>
              <w:jc w:val="both"/>
            </w:pPr>
            <w:r w:rsidRPr="00A44CBE">
              <w:t>- Mao mạch có đường kính rất nhỏ đủ chỉ để cho các tế bào hồng cầu di chuyển theo một hàng nhằm tối đa hoá việc trao đổi các chất với dịch mô.</w:t>
            </w:r>
          </w:p>
          <w:p w14:paraId="3087F07E" w14:textId="77777777" w:rsidR="006B566C" w:rsidRPr="00A44CBE" w:rsidRDefault="006B566C" w:rsidP="001A5F82">
            <w:pPr>
              <w:jc w:val="both"/>
            </w:pPr>
            <w:r w:rsidRPr="00A44CBE">
              <w:t>- Mao mạch chỉ được cấu tạo từ một lớp tế bào không xếp sít với nhau nhằm giúp cho một số chất cần thiết và bạch cầu có thể dễ ra vào mao mạch nhằm thực hiện chức năng vận chuyển các chất và bảo vệ cơ thể.</w:t>
            </w:r>
          </w:p>
          <w:p w14:paraId="6A21E325" w14:textId="77777777" w:rsidR="006B566C" w:rsidRPr="00A44CBE" w:rsidRDefault="006B566C" w:rsidP="001A5F82">
            <w:pPr>
              <w:jc w:val="both"/>
            </w:pPr>
            <w:r w:rsidRPr="00A44CBE">
              <w:t>- Số lượng mao mạch trong các cơ quan là rất lớn, chỉ cần khoảng 5% số mao mạch có máu lưu thông là đủ, số còn lại có tác dụng điều tiết lượng máu đến các cơ quan khác nhau theo các nhu cầu sinh lý của cơ thể.</w:t>
            </w:r>
          </w:p>
          <w:p w14:paraId="3113E652" w14:textId="77777777" w:rsidR="006B566C" w:rsidRPr="00A44CBE" w:rsidRDefault="006B566C" w:rsidP="001A5F82">
            <w:pPr>
              <w:jc w:val="both"/>
            </w:pPr>
            <w:r w:rsidRPr="00A44CBE">
              <w:t>- Lượng máu tới các mao mạch được điều tiết bởi các cơ vòng ở đầu các động mạch máu nhỏ trước khi tới lưới mao mạch.</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6377B67F" w14:textId="77777777" w:rsidR="006B566C" w:rsidRPr="00A44CBE" w:rsidRDefault="006B566C" w:rsidP="001A5F82">
            <w:pPr>
              <w:jc w:val="center"/>
              <w:rPr>
                <w:bCs/>
              </w:rPr>
            </w:pPr>
          </w:p>
          <w:p w14:paraId="02A116C2" w14:textId="77777777" w:rsidR="006B566C" w:rsidRPr="00A44CBE" w:rsidRDefault="006B566C" w:rsidP="001A5F82">
            <w:pPr>
              <w:jc w:val="center"/>
              <w:rPr>
                <w:bCs/>
              </w:rPr>
            </w:pPr>
          </w:p>
          <w:p w14:paraId="78F2C42D" w14:textId="77777777" w:rsidR="006B566C" w:rsidRPr="00A44CBE" w:rsidRDefault="006B566C" w:rsidP="001A5F82">
            <w:pPr>
              <w:jc w:val="center"/>
              <w:rPr>
                <w:bCs/>
              </w:rPr>
            </w:pPr>
          </w:p>
          <w:p w14:paraId="145CD8EE" w14:textId="77777777" w:rsidR="006B566C" w:rsidRPr="00A44CBE" w:rsidRDefault="006B566C" w:rsidP="001A5F82">
            <w:pPr>
              <w:jc w:val="center"/>
              <w:rPr>
                <w:bCs/>
              </w:rPr>
            </w:pPr>
            <w:r w:rsidRPr="00A44CBE">
              <w:rPr>
                <w:bCs/>
              </w:rPr>
              <w:t>0,25đ</w:t>
            </w:r>
          </w:p>
          <w:p w14:paraId="48FAE020" w14:textId="77777777" w:rsidR="006B566C" w:rsidRPr="00A44CBE" w:rsidRDefault="006B566C" w:rsidP="001A5F82">
            <w:pPr>
              <w:jc w:val="center"/>
              <w:rPr>
                <w:bCs/>
              </w:rPr>
            </w:pPr>
          </w:p>
          <w:p w14:paraId="5B751845" w14:textId="77777777" w:rsidR="006B566C" w:rsidRPr="00A44CBE" w:rsidRDefault="006B566C" w:rsidP="001A5F82">
            <w:pPr>
              <w:jc w:val="center"/>
              <w:rPr>
                <w:bCs/>
              </w:rPr>
            </w:pPr>
            <w:r w:rsidRPr="00A44CBE">
              <w:rPr>
                <w:bCs/>
              </w:rPr>
              <w:t>0,25đ</w:t>
            </w:r>
          </w:p>
          <w:p w14:paraId="3630F771" w14:textId="77777777" w:rsidR="006B566C" w:rsidRPr="00A44CBE" w:rsidRDefault="006B566C" w:rsidP="001A5F82">
            <w:pPr>
              <w:jc w:val="center"/>
              <w:rPr>
                <w:bCs/>
              </w:rPr>
            </w:pPr>
          </w:p>
          <w:p w14:paraId="0F9184DE" w14:textId="77777777" w:rsidR="006B566C" w:rsidRPr="00A44CBE" w:rsidRDefault="006B566C" w:rsidP="001A5F82">
            <w:pPr>
              <w:jc w:val="center"/>
              <w:rPr>
                <w:bCs/>
              </w:rPr>
            </w:pPr>
          </w:p>
          <w:p w14:paraId="5CA2F1D1" w14:textId="77777777" w:rsidR="006B566C" w:rsidRPr="00A44CBE" w:rsidRDefault="006B566C" w:rsidP="001A5F82">
            <w:pPr>
              <w:jc w:val="center"/>
              <w:rPr>
                <w:bCs/>
              </w:rPr>
            </w:pPr>
            <w:r w:rsidRPr="00A44CBE">
              <w:rPr>
                <w:bCs/>
              </w:rPr>
              <w:t>0,25đ</w:t>
            </w:r>
          </w:p>
          <w:p w14:paraId="7223CF77" w14:textId="77777777" w:rsidR="006B566C" w:rsidRPr="00A44CBE" w:rsidRDefault="006B566C" w:rsidP="001A5F82">
            <w:pPr>
              <w:jc w:val="center"/>
              <w:rPr>
                <w:bCs/>
              </w:rPr>
            </w:pPr>
          </w:p>
          <w:p w14:paraId="62DB01B0" w14:textId="77777777" w:rsidR="006B566C" w:rsidRPr="00A44CBE" w:rsidRDefault="006B566C" w:rsidP="001A5F82">
            <w:pPr>
              <w:jc w:val="center"/>
              <w:rPr>
                <w:bCs/>
              </w:rPr>
            </w:pPr>
          </w:p>
          <w:p w14:paraId="06DCA7B7" w14:textId="77777777" w:rsidR="006B566C" w:rsidRPr="00A44CBE" w:rsidRDefault="006B566C" w:rsidP="001A5F82">
            <w:pPr>
              <w:jc w:val="center"/>
              <w:rPr>
                <w:bCs/>
              </w:rPr>
            </w:pPr>
            <w:r w:rsidRPr="00A44CBE">
              <w:rPr>
                <w:bCs/>
              </w:rPr>
              <w:t>0,25đ</w:t>
            </w:r>
          </w:p>
        </w:tc>
      </w:tr>
      <w:tr w:rsidR="006B566C" w:rsidRPr="00A44CBE" w14:paraId="5F75DA5B" w14:textId="77777777" w:rsidTr="001A5F82">
        <w:trPr>
          <w:trHeight w:val="2725"/>
        </w:trPr>
        <w:tc>
          <w:tcPr>
            <w:tcW w:w="937" w:type="dxa"/>
            <w:vMerge w:val="restart"/>
          </w:tcPr>
          <w:p w14:paraId="4FFA5569" w14:textId="77777777" w:rsidR="006B566C" w:rsidRPr="00A44CBE" w:rsidRDefault="006B566C" w:rsidP="001A5F82">
            <w:pPr>
              <w:widowControl w:val="0"/>
              <w:ind w:left="29" w:right="-100"/>
              <w:jc w:val="center"/>
              <w:rPr>
                <w:b/>
                <w:bCs/>
                <w:lang w:eastAsia="vi-VN" w:bidi="vi-VN"/>
              </w:rPr>
            </w:pPr>
            <w:r w:rsidRPr="00A44CBE">
              <w:rPr>
                <w:b/>
                <w:bCs/>
                <w:lang w:eastAsia="vi-VN" w:bidi="vi-VN"/>
              </w:rPr>
              <w:t>Câu 8</w:t>
            </w:r>
          </w:p>
          <w:p w14:paraId="51AB7350" w14:textId="77777777" w:rsidR="006B566C" w:rsidRPr="00A44CBE" w:rsidRDefault="006B566C" w:rsidP="001A5F82">
            <w:pPr>
              <w:widowControl w:val="0"/>
              <w:ind w:left="29" w:right="-100"/>
              <w:jc w:val="center"/>
              <w:rPr>
                <w:b/>
                <w:bCs/>
                <w:lang w:eastAsia="vi-VN" w:bidi="vi-VN"/>
              </w:rPr>
            </w:pPr>
            <w:r w:rsidRPr="00A44CBE">
              <w:rPr>
                <w:b/>
                <w:bCs/>
                <w:lang w:eastAsia="vi-VN" w:bidi="vi-VN"/>
              </w:rPr>
              <w:t>(2,0đ)</w:t>
            </w:r>
          </w:p>
        </w:tc>
        <w:tc>
          <w:tcPr>
            <w:tcW w:w="8499" w:type="dxa"/>
            <w:tcBorders>
              <w:top w:val="single" w:sz="4" w:space="0" w:color="auto"/>
              <w:left w:val="single" w:sz="4" w:space="0" w:color="auto"/>
              <w:bottom w:val="single" w:sz="4" w:space="0" w:color="auto"/>
            </w:tcBorders>
            <w:shd w:val="clear" w:color="auto" w:fill="FFFFFF"/>
          </w:tcPr>
          <w:p w14:paraId="3973998E" w14:textId="77777777" w:rsidR="006B566C" w:rsidRPr="00A44CBE" w:rsidRDefault="006B566C" w:rsidP="001A5F82">
            <w:pPr>
              <w:jc w:val="both"/>
              <w:rPr>
                <w:b/>
              </w:rPr>
            </w:pPr>
            <w:r w:rsidRPr="00A44CBE">
              <w:rPr>
                <w:b/>
              </w:rPr>
              <w:t>a. Cân bằng pH nội môi là gì? Trong cơ thể có những hệ đệm chủ yếu nào và cơ chế điều hòa của mỗi hệ đệm đó?</w:t>
            </w:r>
          </w:p>
          <w:p w14:paraId="22D6C018" w14:textId="77777777" w:rsidR="006B566C" w:rsidRPr="00A44CBE" w:rsidRDefault="006B566C" w:rsidP="001A5F82">
            <w:pPr>
              <w:jc w:val="both"/>
            </w:pPr>
            <w:r w:rsidRPr="00A44CBE">
              <w:t>- Cân bằng pH nội môi là điều hòa cân bằng axit - bazơ</w:t>
            </w:r>
          </w:p>
          <w:p w14:paraId="23941497" w14:textId="77777777" w:rsidR="006B566C" w:rsidRPr="00A44CBE" w:rsidRDefault="006B566C" w:rsidP="001A5F82">
            <w:pPr>
              <w:jc w:val="both"/>
            </w:pPr>
            <w:r w:rsidRPr="00A44CBE">
              <w:t>- Trong cơ thể có những hệ đệm và cơ chế điều hòa:</w:t>
            </w:r>
          </w:p>
          <w:p w14:paraId="02E69D5B" w14:textId="77777777" w:rsidR="006B566C" w:rsidRPr="00A44CBE" w:rsidRDefault="006B566C" w:rsidP="001A5F82">
            <w:pPr>
              <w:jc w:val="both"/>
            </w:pPr>
            <w:r w:rsidRPr="00A44CBE">
              <w:t>+ Hệ đệm bicacbonat NaHCO</w:t>
            </w:r>
            <w:r w:rsidRPr="00A44CBE">
              <w:rPr>
                <w:vertAlign w:val="subscript"/>
              </w:rPr>
              <w:t>3</w:t>
            </w:r>
            <w:r w:rsidRPr="00A44CBE">
              <w:t>/ H</w:t>
            </w:r>
            <w:r w:rsidRPr="00A44CBE">
              <w:rPr>
                <w:vertAlign w:val="subscript"/>
              </w:rPr>
              <w:t>2</w:t>
            </w:r>
            <w:r w:rsidRPr="00A44CBE">
              <w:t>CO</w:t>
            </w:r>
            <w:r w:rsidRPr="00A44CBE">
              <w:rPr>
                <w:vertAlign w:val="subscript"/>
              </w:rPr>
              <w:t>3</w:t>
            </w:r>
            <w:r w:rsidRPr="00A44CBE">
              <w:t xml:space="preserve"> (HCO</w:t>
            </w:r>
            <w:r w:rsidRPr="00A44CBE">
              <w:rPr>
                <w:vertAlign w:val="subscript"/>
              </w:rPr>
              <w:t>3</w:t>
            </w:r>
            <w:r w:rsidRPr="00A44CBE">
              <w:t>/CO</w:t>
            </w:r>
            <w:r w:rsidRPr="00A44CBE">
              <w:rPr>
                <w:vertAlign w:val="subscript"/>
              </w:rPr>
              <w:t>2</w:t>
            </w:r>
            <w:r w:rsidRPr="00A44CBE">
              <w:t>)</w:t>
            </w:r>
          </w:p>
          <w:p w14:paraId="642F5DE2" w14:textId="77777777" w:rsidR="006B566C" w:rsidRPr="00A44CBE" w:rsidRDefault="006B566C" w:rsidP="001A5F82">
            <w:pPr>
              <w:jc w:val="both"/>
            </w:pPr>
            <w:r w:rsidRPr="00A44CBE">
              <w:t xml:space="preserve">   HCO</w:t>
            </w:r>
            <w:r w:rsidRPr="00A44CBE">
              <w:rPr>
                <w:vertAlign w:val="subscript"/>
              </w:rPr>
              <w:t>3</w:t>
            </w:r>
            <w:r w:rsidRPr="00A44CBE">
              <w:rPr>
                <w:vertAlign w:val="superscript"/>
              </w:rPr>
              <w:t>-</w:t>
            </w:r>
            <w:r w:rsidRPr="00A44CBE">
              <w:t xml:space="preserve"> + H</w:t>
            </w:r>
            <w:r w:rsidRPr="00A44CBE">
              <w:rPr>
                <w:vertAlign w:val="superscript"/>
              </w:rPr>
              <w:t>+</w:t>
            </w:r>
            <w:r w:rsidRPr="00A44CBE">
              <w:t xml:space="preserve"> = H</w:t>
            </w:r>
            <w:r w:rsidRPr="00A44CBE">
              <w:rPr>
                <w:vertAlign w:val="subscript"/>
              </w:rPr>
              <w:t>2</w:t>
            </w:r>
            <w:r w:rsidRPr="00A44CBE">
              <w:t>CO</w:t>
            </w:r>
            <w:r w:rsidRPr="00A44CBE">
              <w:rPr>
                <w:vertAlign w:val="subscript"/>
              </w:rPr>
              <w:t>3</w:t>
            </w:r>
          </w:p>
          <w:p w14:paraId="08319F4B" w14:textId="77777777" w:rsidR="006B566C" w:rsidRPr="00A44CBE" w:rsidRDefault="006B566C" w:rsidP="001A5F82">
            <w:pPr>
              <w:jc w:val="both"/>
            </w:pPr>
            <w:r w:rsidRPr="00A44CBE">
              <w:t xml:space="preserve">   CO</w:t>
            </w:r>
            <w:r w:rsidRPr="00A44CBE">
              <w:rPr>
                <w:vertAlign w:val="subscript"/>
              </w:rPr>
              <w:t>2</w:t>
            </w:r>
            <w:r w:rsidRPr="00A44CBE">
              <w:t xml:space="preserve"> + OH</w:t>
            </w:r>
            <w:r w:rsidRPr="00A44CBE">
              <w:rPr>
                <w:vertAlign w:val="superscript"/>
              </w:rPr>
              <w:t>-</w:t>
            </w:r>
            <w:r w:rsidRPr="00A44CBE">
              <w:t xml:space="preserve"> = HCO</w:t>
            </w:r>
            <w:r w:rsidRPr="00A44CBE">
              <w:rPr>
                <w:vertAlign w:val="subscript"/>
              </w:rPr>
              <w:t>3</w:t>
            </w:r>
            <w:r w:rsidRPr="00A44CBE">
              <w:rPr>
                <w:vertAlign w:val="superscript"/>
              </w:rPr>
              <w:t>-</w:t>
            </w:r>
            <w:r w:rsidRPr="00A44CBE">
              <w:t xml:space="preserve"> - </w:t>
            </w:r>
            <w:r w:rsidRPr="00A44CBE">
              <w:rPr>
                <w:i/>
              </w:rPr>
              <w:t>Chỉ cần 1 ý</w:t>
            </w:r>
          </w:p>
          <w:p w14:paraId="72B8B1D9" w14:textId="77777777" w:rsidR="006B566C" w:rsidRPr="00A44CBE" w:rsidRDefault="006B566C" w:rsidP="001A5F82">
            <w:pPr>
              <w:jc w:val="both"/>
            </w:pPr>
            <w:r w:rsidRPr="00A44CBE">
              <w:t>+ Hệ đệm photphat Na</w:t>
            </w:r>
            <w:r w:rsidRPr="00A44CBE">
              <w:rPr>
                <w:vertAlign w:val="subscript"/>
              </w:rPr>
              <w:t>2</w:t>
            </w:r>
            <w:r w:rsidRPr="00A44CBE">
              <w:t>HPO</w:t>
            </w:r>
            <w:r w:rsidRPr="00A44CBE">
              <w:rPr>
                <w:vertAlign w:val="subscript"/>
              </w:rPr>
              <w:t>4</w:t>
            </w:r>
            <w:r w:rsidRPr="00A44CBE">
              <w:t>/ NaH</w:t>
            </w:r>
            <w:r w:rsidRPr="00A44CBE">
              <w:rPr>
                <w:vertAlign w:val="subscript"/>
              </w:rPr>
              <w:t>2</w:t>
            </w:r>
            <w:r w:rsidRPr="00A44CBE">
              <w:t>PO</w:t>
            </w:r>
            <w:r w:rsidRPr="00A44CBE">
              <w:rPr>
                <w:vertAlign w:val="subscript"/>
              </w:rPr>
              <w:t>4</w:t>
            </w:r>
            <w:r w:rsidRPr="00A44CBE">
              <w:t xml:space="preserve"> (HPO</w:t>
            </w:r>
            <w:r w:rsidRPr="00A44CBE">
              <w:rPr>
                <w:vertAlign w:val="subscript"/>
              </w:rPr>
              <w:t>4</w:t>
            </w:r>
            <w:r w:rsidRPr="00A44CBE">
              <w:rPr>
                <w:vertAlign w:val="superscript"/>
              </w:rPr>
              <w:t>2-</w:t>
            </w:r>
            <w:r w:rsidRPr="00A44CBE">
              <w:t xml:space="preserve"> /H</w:t>
            </w:r>
            <w:r w:rsidRPr="00A44CBE">
              <w:rPr>
                <w:vertAlign w:val="subscript"/>
              </w:rPr>
              <w:t>2</w:t>
            </w:r>
            <w:r w:rsidRPr="00A44CBE">
              <w:t>PO</w:t>
            </w:r>
            <w:r w:rsidRPr="00A44CBE">
              <w:rPr>
                <w:vertAlign w:val="subscript"/>
              </w:rPr>
              <w:t>4</w:t>
            </w:r>
            <w:r w:rsidRPr="00A44CBE">
              <w:rPr>
                <w:vertAlign w:val="superscript"/>
              </w:rPr>
              <w:t>-</w:t>
            </w:r>
            <w:r w:rsidRPr="00A44CBE">
              <w:t>)</w:t>
            </w:r>
          </w:p>
          <w:p w14:paraId="328BB51D" w14:textId="77777777" w:rsidR="006B566C" w:rsidRPr="00A44CBE" w:rsidRDefault="006B566C" w:rsidP="001A5F82">
            <w:pPr>
              <w:jc w:val="both"/>
              <w:rPr>
                <w:vertAlign w:val="superscript"/>
              </w:rPr>
            </w:pPr>
            <w:r w:rsidRPr="00A44CBE">
              <w:t xml:space="preserve">   HPO</w:t>
            </w:r>
            <w:r w:rsidRPr="00A44CBE">
              <w:rPr>
                <w:vertAlign w:val="subscript"/>
              </w:rPr>
              <w:t>4</w:t>
            </w:r>
            <w:r w:rsidRPr="00A44CBE">
              <w:rPr>
                <w:vertAlign w:val="superscript"/>
              </w:rPr>
              <w:t>2-</w:t>
            </w:r>
            <w:r w:rsidRPr="00A44CBE">
              <w:t>+ H</w:t>
            </w:r>
            <w:r w:rsidRPr="00A44CBE">
              <w:rPr>
                <w:vertAlign w:val="superscript"/>
              </w:rPr>
              <w:t>+</w:t>
            </w:r>
            <w:r w:rsidRPr="00A44CBE">
              <w:t xml:space="preserve"> = H</w:t>
            </w:r>
            <w:r w:rsidRPr="00A44CBE">
              <w:rPr>
                <w:vertAlign w:val="subscript"/>
              </w:rPr>
              <w:t>2</w:t>
            </w:r>
            <w:r w:rsidRPr="00A44CBE">
              <w:t>PO</w:t>
            </w:r>
            <w:r w:rsidRPr="00A44CBE">
              <w:rPr>
                <w:vertAlign w:val="subscript"/>
              </w:rPr>
              <w:t>4</w:t>
            </w:r>
            <w:r w:rsidRPr="00A44CBE">
              <w:rPr>
                <w:vertAlign w:val="superscript"/>
              </w:rPr>
              <w:t>-</w:t>
            </w:r>
          </w:p>
          <w:p w14:paraId="34AFE6F0" w14:textId="77777777" w:rsidR="006B566C" w:rsidRPr="00A44CBE" w:rsidRDefault="006B566C" w:rsidP="001A5F82">
            <w:pPr>
              <w:jc w:val="both"/>
            </w:pPr>
            <w:r w:rsidRPr="00A44CBE">
              <w:t xml:space="preserve">   H</w:t>
            </w:r>
            <w:r w:rsidRPr="00A44CBE">
              <w:rPr>
                <w:vertAlign w:val="subscript"/>
              </w:rPr>
              <w:t>2</w:t>
            </w:r>
            <w:r w:rsidRPr="00A44CBE">
              <w:t>PO</w:t>
            </w:r>
            <w:r w:rsidRPr="00A44CBE">
              <w:rPr>
                <w:vertAlign w:val="subscript"/>
              </w:rPr>
              <w:t>4</w:t>
            </w:r>
            <w:r w:rsidRPr="00A44CBE">
              <w:rPr>
                <w:vertAlign w:val="superscript"/>
              </w:rPr>
              <w:t>-</w:t>
            </w:r>
            <w:r w:rsidRPr="00A44CBE">
              <w:t xml:space="preserve"> + OH</w:t>
            </w:r>
            <w:r w:rsidRPr="00A44CBE">
              <w:rPr>
                <w:vertAlign w:val="superscript"/>
              </w:rPr>
              <w:t>-</w:t>
            </w:r>
            <w:r w:rsidRPr="00A44CBE">
              <w:t xml:space="preserve"> = HPO</w:t>
            </w:r>
            <w:r w:rsidRPr="00A44CBE">
              <w:rPr>
                <w:vertAlign w:val="subscript"/>
              </w:rPr>
              <w:t>4</w:t>
            </w:r>
            <w:r w:rsidRPr="00A44CBE">
              <w:rPr>
                <w:vertAlign w:val="superscript"/>
              </w:rPr>
              <w:t xml:space="preserve">2- </w:t>
            </w:r>
            <w:r w:rsidRPr="00A44CBE">
              <w:t>+ H</w:t>
            </w:r>
            <w:r w:rsidRPr="00A44CBE">
              <w:rPr>
                <w:vertAlign w:val="subscript"/>
              </w:rPr>
              <w:t>2</w:t>
            </w:r>
            <w:r w:rsidRPr="00A44CBE">
              <w:t xml:space="preserve">O - </w:t>
            </w:r>
            <w:r w:rsidRPr="00A44CBE">
              <w:rPr>
                <w:i/>
              </w:rPr>
              <w:t>Chỉ cần 1 ý</w:t>
            </w:r>
          </w:p>
          <w:p w14:paraId="5B3B5103" w14:textId="77777777" w:rsidR="006B566C" w:rsidRPr="00A44CBE" w:rsidRDefault="006B566C" w:rsidP="001A5F82">
            <w:pPr>
              <w:jc w:val="both"/>
            </w:pPr>
            <w:r w:rsidRPr="00A44CBE">
              <w:t>+ Hệ đệm proteinat (Protein)</w:t>
            </w:r>
          </w:p>
          <w:p w14:paraId="0D9FD967" w14:textId="77777777" w:rsidR="006B566C" w:rsidRPr="00A44CBE" w:rsidRDefault="006B566C" w:rsidP="001A5F82">
            <w:pPr>
              <w:jc w:val="both"/>
              <w:rPr>
                <w:vertAlign w:val="superscript"/>
              </w:rPr>
            </w:pPr>
            <w:r w:rsidRPr="00A44CBE">
              <w:t xml:space="preserve">    Khi môi trường pH tăng thì các gốc -COOH sẽ bị ion hóa giải phóng H</w:t>
            </w:r>
            <w:r w:rsidRPr="00A44CBE">
              <w:rPr>
                <w:vertAlign w:val="superscript"/>
              </w:rPr>
              <w:t>+</w:t>
            </w:r>
          </w:p>
          <w:p w14:paraId="4863FAD1" w14:textId="77777777" w:rsidR="006B566C" w:rsidRPr="00A44CBE" w:rsidRDefault="006B566C" w:rsidP="001A5F82">
            <w:pPr>
              <w:jc w:val="both"/>
              <w:rPr>
                <w:vertAlign w:val="superscript"/>
              </w:rPr>
            </w:pPr>
            <w:r w:rsidRPr="00A44CBE">
              <w:t xml:space="preserve">    Khi môi trường pH giảm thì các gốc -NH</w:t>
            </w:r>
            <w:r w:rsidRPr="00A44CBE">
              <w:rPr>
                <w:vertAlign w:val="subscript"/>
              </w:rPr>
              <w:t>2</w:t>
            </w:r>
            <w:r w:rsidRPr="00A44CBE">
              <w:t xml:space="preserve"> sẽ nhận H</w:t>
            </w:r>
            <w:r w:rsidRPr="00A44CBE">
              <w:rPr>
                <w:vertAlign w:val="superscript"/>
              </w:rPr>
              <w:t>+</w:t>
            </w:r>
          </w:p>
          <w:p w14:paraId="3E99F8D2" w14:textId="77777777" w:rsidR="006B566C" w:rsidRPr="00A44CBE" w:rsidRDefault="006B566C" w:rsidP="001A5F82">
            <w:pPr>
              <w:jc w:val="both"/>
              <w:rPr>
                <w:b/>
                <w:i/>
              </w:rPr>
            </w:pPr>
            <w:r w:rsidRPr="00A44CBE">
              <w:rPr>
                <w:i/>
              </w:rPr>
              <w:t>Chi cần 1 ý</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33EB6269" w14:textId="77777777" w:rsidR="006B566C" w:rsidRPr="00A44CBE" w:rsidRDefault="006B566C" w:rsidP="001A5F82">
            <w:pPr>
              <w:jc w:val="center"/>
              <w:rPr>
                <w:bCs/>
              </w:rPr>
            </w:pPr>
          </w:p>
          <w:p w14:paraId="682B32FB" w14:textId="77777777" w:rsidR="006B566C" w:rsidRPr="00A44CBE" w:rsidRDefault="006B566C" w:rsidP="001A5F82">
            <w:pPr>
              <w:jc w:val="center"/>
              <w:rPr>
                <w:bCs/>
              </w:rPr>
            </w:pPr>
          </w:p>
          <w:p w14:paraId="5C4FA30B" w14:textId="77777777" w:rsidR="006B566C" w:rsidRPr="00A44CBE" w:rsidRDefault="006B566C" w:rsidP="001A5F82">
            <w:pPr>
              <w:jc w:val="center"/>
              <w:rPr>
                <w:bCs/>
              </w:rPr>
            </w:pPr>
            <w:r w:rsidRPr="00A44CBE">
              <w:rPr>
                <w:bCs/>
              </w:rPr>
              <w:t>0,25đ</w:t>
            </w:r>
          </w:p>
          <w:p w14:paraId="762ED15B" w14:textId="77777777" w:rsidR="006B566C" w:rsidRPr="00A44CBE" w:rsidRDefault="006B566C" w:rsidP="001A5F82">
            <w:pPr>
              <w:jc w:val="center"/>
              <w:rPr>
                <w:bCs/>
              </w:rPr>
            </w:pPr>
          </w:p>
          <w:p w14:paraId="7D2293A1" w14:textId="77777777" w:rsidR="006B566C" w:rsidRPr="00A44CBE" w:rsidRDefault="006B566C" w:rsidP="001A5F82">
            <w:pPr>
              <w:jc w:val="center"/>
              <w:rPr>
                <w:bCs/>
              </w:rPr>
            </w:pPr>
          </w:p>
          <w:p w14:paraId="32868631" w14:textId="77777777" w:rsidR="006B566C" w:rsidRPr="00A44CBE" w:rsidRDefault="006B566C" w:rsidP="001A5F82">
            <w:pPr>
              <w:jc w:val="center"/>
              <w:rPr>
                <w:bCs/>
              </w:rPr>
            </w:pPr>
            <w:r w:rsidRPr="00A44CBE">
              <w:rPr>
                <w:bCs/>
              </w:rPr>
              <w:t>0,25đ</w:t>
            </w:r>
          </w:p>
          <w:p w14:paraId="6DD6E5A2" w14:textId="77777777" w:rsidR="006B566C" w:rsidRPr="00A44CBE" w:rsidRDefault="006B566C" w:rsidP="001A5F82">
            <w:pPr>
              <w:jc w:val="center"/>
              <w:rPr>
                <w:bCs/>
              </w:rPr>
            </w:pPr>
          </w:p>
          <w:p w14:paraId="68345DE7" w14:textId="77777777" w:rsidR="006B566C" w:rsidRPr="00A44CBE" w:rsidRDefault="006B566C" w:rsidP="001A5F82">
            <w:pPr>
              <w:jc w:val="center"/>
              <w:rPr>
                <w:bCs/>
              </w:rPr>
            </w:pPr>
          </w:p>
          <w:p w14:paraId="3C03500B" w14:textId="77777777" w:rsidR="006B566C" w:rsidRPr="00A44CBE" w:rsidRDefault="006B566C" w:rsidP="001A5F82">
            <w:pPr>
              <w:jc w:val="center"/>
              <w:rPr>
                <w:bCs/>
              </w:rPr>
            </w:pPr>
            <w:r w:rsidRPr="00A44CBE">
              <w:rPr>
                <w:bCs/>
              </w:rPr>
              <w:t>0,25đ</w:t>
            </w:r>
          </w:p>
          <w:p w14:paraId="662289C4" w14:textId="77777777" w:rsidR="006B566C" w:rsidRPr="00A44CBE" w:rsidRDefault="006B566C" w:rsidP="001A5F82">
            <w:pPr>
              <w:jc w:val="center"/>
              <w:rPr>
                <w:bCs/>
              </w:rPr>
            </w:pPr>
          </w:p>
          <w:p w14:paraId="560C00E3" w14:textId="77777777" w:rsidR="006B566C" w:rsidRPr="00A44CBE" w:rsidRDefault="006B566C" w:rsidP="001A5F82">
            <w:pPr>
              <w:jc w:val="center"/>
              <w:rPr>
                <w:bCs/>
              </w:rPr>
            </w:pPr>
          </w:p>
          <w:p w14:paraId="258AF8C1" w14:textId="77777777" w:rsidR="006B566C" w:rsidRPr="00A44CBE" w:rsidRDefault="006B566C" w:rsidP="001A5F82">
            <w:pPr>
              <w:jc w:val="center"/>
              <w:rPr>
                <w:bCs/>
              </w:rPr>
            </w:pPr>
            <w:r w:rsidRPr="00A44CBE">
              <w:rPr>
                <w:bCs/>
              </w:rPr>
              <w:t>0,25đ</w:t>
            </w:r>
          </w:p>
        </w:tc>
      </w:tr>
      <w:tr w:rsidR="006B566C" w:rsidRPr="00A44CBE" w14:paraId="025731C6" w14:textId="77777777" w:rsidTr="001A5F82">
        <w:trPr>
          <w:trHeight w:val="56"/>
        </w:trPr>
        <w:tc>
          <w:tcPr>
            <w:tcW w:w="937" w:type="dxa"/>
            <w:vMerge/>
          </w:tcPr>
          <w:p w14:paraId="4746B185" w14:textId="77777777" w:rsidR="006B566C" w:rsidRPr="00A44CBE" w:rsidRDefault="006B566C" w:rsidP="001A5F82">
            <w:pPr>
              <w:widowControl w:val="0"/>
              <w:ind w:left="29" w:right="-100"/>
              <w:jc w:val="center"/>
              <w:rPr>
                <w:b/>
                <w:bCs/>
                <w:lang w:eastAsia="vi-VN" w:bidi="vi-VN"/>
              </w:rPr>
            </w:pPr>
          </w:p>
        </w:tc>
        <w:tc>
          <w:tcPr>
            <w:tcW w:w="8499" w:type="dxa"/>
            <w:tcBorders>
              <w:top w:val="single" w:sz="4" w:space="0" w:color="auto"/>
              <w:left w:val="single" w:sz="4" w:space="0" w:color="auto"/>
              <w:bottom w:val="single" w:sz="4" w:space="0" w:color="auto"/>
            </w:tcBorders>
            <w:shd w:val="clear" w:color="auto" w:fill="FFFFFF"/>
          </w:tcPr>
          <w:p w14:paraId="7E151AB2" w14:textId="77777777" w:rsidR="006B566C" w:rsidRPr="00A44CBE" w:rsidRDefault="006B566C" w:rsidP="001A5F82">
            <w:pPr>
              <w:jc w:val="both"/>
              <w:rPr>
                <w:b/>
              </w:rPr>
            </w:pPr>
            <w:r w:rsidRPr="00A44CBE">
              <w:rPr>
                <w:b/>
              </w:rPr>
              <w:t>b. Nêu đặc điểm, chức năng của hệ thần kinh vận động và hệ thẩn kinh sinh dưỡng.</w:t>
            </w:r>
          </w:p>
          <w:p w14:paraId="0AAE27A3" w14:textId="77777777" w:rsidR="006B566C" w:rsidRPr="00A44CBE" w:rsidRDefault="006B566C" w:rsidP="001A5F82">
            <w:pPr>
              <w:jc w:val="both"/>
            </w:pPr>
            <w:r w:rsidRPr="00A44CBE">
              <w:t>- Hệ thần kinh vận động điều khiển hoạt động của các cơ vân trong hệ vận động, đó là những hoạt động có ý thức (theo ý muốn)</w:t>
            </w:r>
          </w:p>
          <w:p w14:paraId="56334D30" w14:textId="77777777" w:rsidR="006B566C" w:rsidRPr="00A44CBE" w:rsidRDefault="006B566C" w:rsidP="001A5F82">
            <w:pPr>
              <w:jc w:val="both"/>
            </w:pPr>
            <w:r w:rsidRPr="00A44CBE">
              <w:t>- Hệ thần kinh sinh dưỡng điều khiển, điều hòa hoạt động của các nội quan (cơ quan sinh dưỡng và cơ quan sinh sản), đó là những hoạt động tự động, không theo ý muôn.</w:t>
            </w:r>
          </w:p>
          <w:p w14:paraId="09251464" w14:textId="77777777" w:rsidR="006B566C" w:rsidRPr="00A44CBE" w:rsidRDefault="006B566C" w:rsidP="001A5F82">
            <w:pPr>
              <w:jc w:val="both"/>
            </w:pPr>
            <w:r w:rsidRPr="00A44CBE">
              <w:t>+ Hệ thần kinh sinh dưỡng bao gồm: bộ phân thần kinh giao cảm và bộ phận thần kinh đối giao cảm.</w:t>
            </w:r>
          </w:p>
          <w:p w14:paraId="6E8BEDA8" w14:textId="77777777" w:rsidR="006B566C" w:rsidRPr="00A44CBE" w:rsidRDefault="006B566C" w:rsidP="001A5F82">
            <w:pPr>
              <w:jc w:val="both"/>
            </w:pPr>
            <w:r w:rsidRPr="00A44CBE">
              <w:t>+ Hai bộ phận này hoạt động đối lập nhau, giúp điều hòa hoạt động của các nội quan, đáp ứng nhu cầu của cơ thể đồng thời giữ thăng bằng cho hoạt động của các cơ quan này.</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0929421E" w14:textId="77777777" w:rsidR="006B566C" w:rsidRPr="00A44CBE" w:rsidRDefault="006B566C" w:rsidP="001A5F82">
            <w:pPr>
              <w:jc w:val="center"/>
              <w:rPr>
                <w:bCs/>
              </w:rPr>
            </w:pPr>
          </w:p>
          <w:p w14:paraId="0EDA2496" w14:textId="77777777" w:rsidR="006B566C" w:rsidRPr="00A44CBE" w:rsidRDefault="006B566C" w:rsidP="001A5F82">
            <w:pPr>
              <w:jc w:val="center"/>
              <w:rPr>
                <w:bCs/>
              </w:rPr>
            </w:pPr>
            <w:r w:rsidRPr="00A44CBE">
              <w:rPr>
                <w:bCs/>
              </w:rPr>
              <w:t>0,25đ</w:t>
            </w:r>
          </w:p>
          <w:p w14:paraId="61BA3DFF" w14:textId="77777777" w:rsidR="006B566C" w:rsidRPr="00A44CBE" w:rsidRDefault="006B566C" w:rsidP="001A5F82">
            <w:pPr>
              <w:jc w:val="center"/>
              <w:rPr>
                <w:bCs/>
              </w:rPr>
            </w:pPr>
          </w:p>
          <w:p w14:paraId="40E93F9F" w14:textId="77777777" w:rsidR="006B566C" w:rsidRPr="00A44CBE" w:rsidRDefault="006B566C" w:rsidP="001A5F82">
            <w:pPr>
              <w:jc w:val="center"/>
              <w:rPr>
                <w:bCs/>
              </w:rPr>
            </w:pPr>
            <w:r w:rsidRPr="00A44CBE">
              <w:rPr>
                <w:bCs/>
              </w:rPr>
              <w:t>0,25đ</w:t>
            </w:r>
          </w:p>
          <w:p w14:paraId="4F3A8463" w14:textId="77777777" w:rsidR="006B566C" w:rsidRPr="00A44CBE" w:rsidRDefault="006B566C" w:rsidP="001A5F82">
            <w:pPr>
              <w:jc w:val="center"/>
              <w:rPr>
                <w:bCs/>
              </w:rPr>
            </w:pPr>
          </w:p>
          <w:p w14:paraId="12F5AAB3" w14:textId="77777777" w:rsidR="006B566C" w:rsidRPr="00A44CBE" w:rsidRDefault="006B566C" w:rsidP="001A5F82">
            <w:pPr>
              <w:jc w:val="center"/>
              <w:rPr>
                <w:bCs/>
              </w:rPr>
            </w:pPr>
          </w:p>
          <w:p w14:paraId="75A25B9B" w14:textId="77777777" w:rsidR="006B566C" w:rsidRPr="00A44CBE" w:rsidRDefault="006B566C" w:rsidP="001A5F82">
            <w:pPr>
              <w:jc w:val="center"/>
              <w:rPr>
                <w:bCs/>
              </w:rPr>
            </w:pPr>
            <w:r w:rsidRPr="00A44CBE">
              <w:rPr>
                <w:bCs/>
              </w:rPr>
              <w:t>0,25đ</w:t>
            </w:r>
          </w:p>
          <w:p w14:paraId="70A14D8E" w14:textId="77777777" w:rsidR="006B566C" w:rsidRPr="00A44CBE" w:rsidRDefault="006B566C" w:rsidP="001A5F82">
            <w:pPr>
              <w:jc w:val="center"/>
              <w:rPr>
                <w:bCs/>
              </w:rPr>
            </w:pPr>
          </w:p>
          <w:p w14:paraId="7729315A" w14:textId="77777777" w:rsidR="006B566C" w:rsidRPr="00A44CBE" w:rsidRDefault="006B566C" w:rsidP="001A5F82">
            <w:pPr>
              <w:jc w:val="center"/>
              <w:rPr>
                <w:bCs/>
              </w:rPr>
            </w:pPr>
            <w:r w:rsidRPr="00A44CBE">
              <w:rPr>
                <w:bCs/>
              </w:rPr>
              <w:t>0,25đ</w:t>
            </w:r>
          </w:p>
        </w:tc>
      </w:tr>
      <w:tr w:rsidR="006B566C" w:rsidRPr="00A44CBE" w14:paraId="66C112EB" w14:textId="77777777" w:rsidTr="001A5F82">
        <w:trPr>
          <w:trHeight w:val="56"/>
        </w:trPr>
        <w:tc>
          <w:tcPr>
            <w:tcW w:w="937" w:type="dxa"/>
            <w:vMerge w:val="restart"/>
          </w:tcPr>
          <w:p w14:paraId="661D37F1" w14:textId="77777777" w:rsidR="006B566C" w:rsidRPr="00A44CBE" w:rsidRDefault="006B566C" w:rsidP="001A5F82">
            <w:pPr>
              <w:widowControl w:val="0"/>
              <w:ind w:left="29" w:right="-100"/>
              <w:jc w:val="center"/>
              <w:rPr>
                <w:b/>
                <w:bCs/>
                <w:lang w:eastAsia="vi-VN" w:bidi="vi-VN"/>
              </w:rPr>
            </w:pPr>
            <w:r w:rsidRPr="00A44CBE">
              <w:rPr>
                <w:b/>
                <w:bCs/>
                <w:lang w:eastAsia="vi-VN" w:bidi="vi-VN"/>
              </w:rPr>
              <w:t>Câu 9</w:t>
            </w:r>
          </w:p>
          <w:p w14:paraId="09F80F8B" w14:textId="77777777" w:rsidR="006B566C" w:rsidRPr="00A44CBE" w:rsidRDefault="006B566C" w:rsidP="001A5F82">
            <w:pPr>
              <w:widowControl w:val="0"/>
              <w:ind w:left="29" w:right="-100"/>
              <w:jc w:val="center"/>
              <w:rPr>
                <w:b/>
                <w:bCs/>
                <w:lang w:eastAsia="vi-VN" w:bidi="vi-VN"/>
              </w:rPr>
            </w:pPr>
            <w:r w:rsidRPr="00A44CBE">
              <w:rPr>
                <w:b/>
                <w:bCs/>
                <w:lang w:eastAsia="vi-VN" w:bidi="vi-VN"/>
              </w:rPr>
              <w:t>(2,0đ)</w:t>
            </w:r>
          </w:p>
        </w:tc>
        <w:tc>
          <w:tcPr>
            <w:tcW w:w="8499" w:type="dxa"/>
            <w:tcBorders>
              <w:top w:val="single" w:sz="4" w:space="0" w:color="auto"/>
              <w:left w:val="single" w:sz="4" w:space="0" w:color="auto"/>
              <w:bottom w:val="single" w:sz="4" w:space="0" w:color="auto"/>
            </w:tcBorders>
            <w:shd w:val="clear" w:color="auto" w:fill="FFFFFF"/>
          </w:tcPr>
          <w:p w14:paraId="0C78FCB3" w14:textId="77777777" w:rsidR="006B566C" w:rsidRPr="00A44CBE" w:rsidRDefault="006B566C" w:rsidP="001A5F82">
            <w:pPr>
              <w:jc w:val="both"/>
              <w:rPr>
                <w:b/>
              </w:rPr>
            </w:pPr>
            <w:r w:rsidRPr="00A44CBE">
              <w:rPr>
                <w:b/>
              </w:rPr>
              <w:t>a. Về mặt cấu tạo, ống tiêu hoá của động vật ăn cỏ có gì khác biệt so với động vật ăn thịt?</w:t>
            </w:r>
          </w:p>
          <w:p w14:paraId="18831128" w14:textId="77777777" w:rsidR="006B566C" w:rsidRPr="00A44CBE" w:rsidRDefault="006B566C" w:rsidP="001A5F82">
            <w:pPr>
              <w:jc w:val="both"/>
            </w:pPr>
            <w:r w:rsidRPr="00A44CBE">
              <w:t>- Ở miệng có răng cửa và răng nanh thân to, chân rộng giúp gặm thức ăn, răng hàm và răng cạnh hàm phẳng có những đường gờ chạy từ trước đến sau giúp nghiền cỏ.</w:t>
            </w:r>
          </w:p>
          <w:p w14:paraId="7735F2DC" w14:textId="77777777" w:rsidR="006B566C" w:rsidRPr="00A44CBE" w:rsidRDefault="006B566C" w:rsidP="001A5F82">
            <w:pPr>
              <w:jc w:val="both"/>
            </w:pPr>
            <w:r w:rsidRPr="00A44CBE">
              <w:t>- Có nhiều vi sinh vật cộng sinh do đó mới có thể tiêu hoá được loại thức ăn khó tiêu hoá nhất là xenlulôzơ.</w:t>
            </w:r>
          </w:p>
          <w:p w14:paraId="6BB2DF20" w14:textId="77777777" w:rsidR="006B566C" w:rsidRPr="00A44CBE" w:rsidRDefault="006B566C" w:rsidP="001A5F82">
            <w:pPr>
              <w:jc w:val="both"/>
            </w:pPr>
            <w:r w:rsidRPr="00A44CBE">
              <w:lastRenderedPageBreak/>
              <w:t>- Ruột dài nên đoạn đường di chuyển của thức ăn trong ống tiêu hoá sẽ dài hơn, có đủ thời gian để biến đổi và hấp thu loại thức ăn khó tiêu.</w:t>
            </w:r>
          </w:p>
          <w:p w14:paraId="4826BC8B" w14:textId="77777777" w:rsidR="006B566C" w:rsidRPr="00A44CBE" w:rsidRDefault="006B566C" w:rsidP="001A5F82">
            <w:pPr>
              <w:jc w:val="both"/>
            </w:pPr>
            <w:r w:rsidRPr="00A44CBE">
              <w:t>- Ống tiêu hoá có thể có sự biến đổi đặc trưng cho từng loài phù hợp với chức năng tiêu hoá xenlulozơ.</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111C0C52" w14:textId="77777777" w:rsidR="006B566C" w:rsidRPr="00A44CBE" w:rsidRDefault="006B566C" w:rsidP="001A5F82">
            <w:pPr>
              <w:jc w:val="center"/>
              <w:rPr>
                <w:bCs/>
              </w:rPr>
            </w:pPr>
          </w:p>
          <w:p w14:paraId="7C1167DF" w14:textId="77777777" w:rsidR="006B566C" w:rsidRPr="00A44CBE" w:rsidRDefault="006B566C" w:rsidP="001A5F82">
            <w:pPr>
              <w:jc w:val="center"/>
              <w:rPr>
                <w:bCs/>
              </w:rPr>
            </w:pPr>
          </w:p>
          <w:p w14:paraId="42CADE28" w14:textId="77777777" w:rsidR="006B566C" w:rsidRPr="00A44CBE" w:rsidRDefault="006B566C" w:rsidP="001A5F82">
            <w:pPr>
              <w:jc w:val="center"/>
              <w:rPr>
                <w:bCs/>
              </w:rPr>
            </w:pPr>
          </w:p>
          <w:p w14:paraId="7BB98004" w14:textId="77777777" w:rsidR="006B566C" w:rsidRPr="00A44CBE" w:rsidRDefault="006B566C" w:rsidP="001A5F82">
            <w:pPr>
              <w:jc w:val="center"/>
              <w:rPr>
                <w:bCs/>
              </w:rPr>
            </w:pPr>
            <w:r w:rsidRPr="00A44CBE">
              <w:rPr>
                <w:bCs/>
              </w:rPr>
              <w:t>0,25đ</w:t>
            </w:r>
          </w:p>
          <w:p w14:paraId="16711157" w14:textId="77777777" w:rsidR="006B566C" w:rsidRPr="00A44CBE" w:rsidRDefault="006B566C" w:rsidP="001A5F82">
            <w:pPr>
              <w:jc w:val="center"/>
              <w:rPr>
                <w:bCs/>
              </w:rPr>
            </w:pPr>
          </w:p>
          <w:p w14:paraId="0AB30210" w14:textId="77777777" w:rsidR="006B566C" w:rsidRPr="00A44CBE" w:rsidRDefault="006B566C" w:rsidP="001A5F82">
            <w:pPr>
              <w:jc w:val="center"/>
              <w:rPr>
                <w:bCs/>
              </w:rPr>
            </w:pPr>
            <w:r w:rsidRPr="00A44CBE">
              <w:rPr>
                <w:bCs/>
              </w:rPr>
              <w:t>0,25đ</w:t>
            </w:r>
          </w:p>
          <w:p w14:paraId="1062CFEB" w14:textId="77777777" w:rsidR="006B566C" w:rsidRPr="00A44CBE" w:rsidRDefault="006B566C" w:rsidP="001A5F82">
            <w:pPr>
              <w:jc w:val="center"/>
              <w:rPr>
                <w:bCs/>
              </w:rPr>
            </w:pPr>
            <w:r w:rsidRPr="00A44CBE">
              <w:rPr>
                <w:bCs/>
              </w:rPr>
              <w:t>0,25đ</w:t>
            </w:r>
          </w:p>
          <w:p w14:paraId="39CF3560" w14:textId="77777777" w:rsidR="006B566C" w:rsidRPr="00A44CBE" w:rsidRDefault="006B566C" w:rsidP="001A5F82">
            <w:pPr>
              <w:jc w:val="center"/>
              <w:rPr>
                <w:bCs/>
              </w:rPr>
            </w:pPr>
          </w:p>
          <w:p w14:paraId="5D3F76E5" w14:textId="77777777" w:rsidR="006B566C" w:rsidRPr="00A44CBE" w:rsidRDefault="006B566C" w:rsidP="001A5F82">
            <w:pPr>
              <w:jc w:val="center"/>
              <w:rPr>
                <w:bCs/>
              </w:rPr>
            </w:pPr>
            <w:r w:rsidRPr="00A44CBE">
              <w:rPr>
                <w:bCs/>
              </w:rPr>
              <w:t>0,25đ</w:t>
            </w:r>
          </w:p>
        </w:tc>
      </w:tr>
      <w:tr w:rsidR="006B566C" w:rsidRPr="00A44CBE" w14:paraId="18CA04F2" w14:textId="77777777" w:rsidTr="001A5F82">
        <w:trPr>
          <w:trHeight w:val="56"/>
        </w:trPr>
        <w:tc>
          <w:tcPr>
            <w:tcW w:w="937" w:type="dxa"/>
            <w:vMerge/>
          </w:tcPr>
          <w:p w14:paraId="17FFB883" w14:textId="77777777" w:rsidR="006B566C" w:rsidRPr="00A44CBE" w:rsidRDefault="006B566C" w:rsidP="001A5F82">
            <w:pPr>
              <w:widowControl w:val="0"/>
              <w:ind w:left="29" w:right="-100"/>
              <w:jc w:val="center"/>
              <w:rPr>
                <w:b/>
                <w:bCs/>
                <w:lang w:eastAsia="vi-VN" w:bidi="vi-VN"/>
              </w:rPr>
            </w:pPr>
          </w:p>
        </w:tc>
        <w:tc>
          <w:tcPr>
            <w:tcW w:w="8499" w:type="dxa"/>
            <w:tcBorders>
              <w:top w:val="single" w:sz="4" w:space="0" w:color="auto"/>
              <w:left w:val="single" w:sz="4" w:space="0" w:color="auto"/>
              <w:bottom w:val="single" w:sz="4" w:space="0" w:color="auto"/>
            </w:tcBorders>
            <w:shd w:val="clear" w:color="auto" w:fill="FFFFFF"/>
          </w:tcPr>
          <w:p w14:paraId="485625B9" w14:textId="77777777" w:rsidR="006B566C" w:rsidRPr="00A44CBE" w:rsidRDefault="006B566C" w:rsidP="001A5F82">
            <w:pPr>
              <w:jc w:val="both"/>
              <w:rPr>
                <w:b/>
              </w:rPr>
            </w:pPr>
            <w:r w:rsidRPr="00A44CBE">
              <w:rPr>
                <w:b/>
              </w:rPr>
              <w:t>b. Tại sao enzim pepsin của dạ dày phân giải được prôtêin trong thành phần thức ăn nhưng lại không phân giải prôtêin của chính cơ quan tiêu hoá đó?</w:t>
            </w:r>
          </w:p>
          <w:p w14:paraId="2BF20386" w14:textId="77777777" w:rsidR="006B566C" w:rsidRPr="00A44CBE" w:rsidRDefault="006B566C" w:rsidP="001A5F82">
            <w:pPr>
              <w:jc w:val="both"/>
            </w:pPr>
            <w:r w:rsidRPr="00A44CBE">
              <w:t>- Ở người bình thường, lót trong lớp thành dạ dày có chất nhầy bảo vệ. Chất nhầy này có bản chất là glicôprotêin vả mucôpôlisaccarit do các tế bào cổ tuyến và tế bào niêm mạc bề mặt của dạ dày tiết ra. Lớp chất nhầy trên có 2 loại:</w:t>
            </w:r>
          </w:p>
          <w:p w14:paraId="7E7DF2EF" w14:textId="77777777" w:rsidR="006B566C" w:rsidRPr="00A44CBE" w:rsidRDefault="006B566C" w:rsidP="001A5F82">
            <w:pPr>
              <w:jc w:val="both"/>
            </w:pPr>
            <w:r w:rsidRPr="00A44CBE">
              <w:t>+ Loại hoà tan: có tác dụng trung hoà một phần pepsin và HC1.</w:t>
            </w:r>
          </w:p>
          <w:p w14:paraId="40DDB110" w14:textId="77777777" w:rsidR="006B566C" w:rsidRPr="00A44CBE" w:rsidRDefault="006B566C" w:rsidP="001A5F82">
            <w:pPr>
              <w:jc w:val="both"/>
            </w:pPr>
            <w:r w:rsidRPr="00A44CBE">
              <w:t>+ Loại không hoà tan: tạo thành một lớp dày 1 -1,5 mm bao phủ toàn bộ thành dạ dày. Lớp này có độ dai, có tính kiềm có khả năng ngăn chặn sự khuếch tán ngược của H</w:t>
            </w:r>
            <w:r w:rsidRPr="00A44CBE">
              <w:rPr>
                <w:vertAlign w:val="superscript"/>
              </w:rPr>
              <w:t>+</w:t>
            </w:r>
            <w:r w:rsidRPr="00A44CBE">
              <w:t xml:space="preserve"> để tạo thành “hàng rào” ngăn tác động của pepsin-HCl.</w:t>
            </w:r>
          </w:p>
          <w:p w14:paraId="13DE7E91" w14:textId="77777777" w:rsidR="006B566C" w:rsidRPr="00A44CBE" w:rsidRDefault="006B566C" w:rsidP="001A5F82">
            <w:pPr>
              <w:jc w:val="both"/>
            </w:pPr>
            <w:r w:rsidRPr="00A44CBE">
              <w:t>- Ở người binh thưởng, sự tiết chất nhầy cân bằng với sự tiết pepsin-HCl, nên prôtêin trong dạ dày không bị phân huỷ (dạ dày được bảo vệ).</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59AA4CA7" w14:textId="77777777" w:rsidR="006B566C" w:rsidRPr="00A44CBE" w:rsidRDefault="006B566C" w:rsidP="001A5F82">
            <w:pPr>
              <w:jc w:val="center"/>
              <w:rPr>
                <w:bCs/>
              </w:rPr>
            </w:pPr>
          </w:p>
          <w:p w14:paraId="754B838C" w14:textId="77777777" w:rsidR="006B566C" w:rsidRPr="00A44CBE" w:rsidRDefault="006B566C" w:rsidP="001A5F82">
            <w:pPr>
              <w:jc w:val="center"/>
              <w:rPr>
                <w:bCs/>
              </w:rPr>
            </w:pPr>
          </w:p>
          <w:p w14:paraId="6D028CBD" w14:textId="77777777" w:rsidR="006B566C" w:rsidRPr="00A44CBE" w:rsidRDefault="006B566C" w:rsidP="001A5F82">
            <w:pPr>
              <w:jc w:val="center"/>
              <w:rPr>
                <w:bCs/>
              </w:rPr>
            </w:pPr>
          </w:p>
          <w:p w14:paraId="15DE2AAB" w14:textId="77777777" w:rsidR="006B566C" w:rsidRPr="00A44CBE" w:rsidRDefault="006B566C" w:rsidP="001A5F82">
            <w:pPr>
              <w:jc w:val="center"/>
              <w:rPr>
                <w:bCs/>
              </w:rPr>
            </w:pPr>
            <w:r w:rsidRPr="00A44CBE">
              <w:rPr>
                <w:bCs/>
              </w:rPr>
              <w:t>0,25đ</w:t>
            </w:r>
          </w:p>
          <w:p w14:paraId="0717AD47" w14:textId="77777777" w:rsidR="006B566C" w:rsidRPr="00A44CBE" w:rsidRDefault="006B566C" w:rsidP="001A5F82">
            <w:pPr>
              <w:jc w:val="center"/>
              <w:rPr>
                <w:bCs/>
              </w:rPr>
            </w:pPr>
          </w:p>
          <w:p w14:paraId="325F3763" w14:textId="77777777" w:rsidR="006B566C" w:rsidRPr="00A44CBE" w:rsidRDefault="006B566C" w:rsidP="001A5F82">
            <w:pPr>
              <w:jc w:val="center"/>
              <w:rPr>
                <w:bCs/>
              </w:rPr>
            </w:pPr>
            <w:r w:rsidRPr="00A44CBE">
              <w:rPr>
                <w:bCs/>
              </w:rPr>
              <w:t>0,25đ</w:t>
            </w:r>
          </w:p>
          <w:p w14:paraId="09DCAC75" w14:textId="77777777" w:rsidR="006B566C" w:rsidRPr="00A44CBE" w:rsidRDefault="006B566C" w:rsidP="001A5F82">
            <w:pPr>
              <w:jc w:val="center"/>
              <w:rPr>
                <w:bCs/>
              </w:rPr>
            </w:pPr>
            <w:r w:rsidRPr="00A44CBE">
              <w:rPr>
                <w:bCs/>
              </w:rPr>
              <w:t>0,25đ</w:t>
            </w:r>
          </w:p>
          <w:p w14:paraId="71D0AFA9" w14:textId="77777777" w:rsidR="006B566C" w:rsidRPr="00A44CBE" w:rsidRDefault="006B566C" w:rsidP="001A5F82">
            <w:pPr>
              <w:jc w:val="center"/>
              <w:rPr>
                <w:bCs/>
              </w:rPr>
            </w:pPr>
          </w:p>
          <w:p w14:paraId="6DEFD835" w14:textId="77777777" w:rsidR="006B566C" w:rsidRPr="00A44CBE" w:rsidRDefault="006B566C" w:rsidP="001A5F82">
            <w:pPr>
              <w:jc w:val="center"/>
              <w:rPr>
                <w:bCs/>
              </w:rPr>
            </w:pPr>
          </w:p>
          <w:p w14:paraId="25466629" w14:textId="77777777" w:rsidR="006B566C" w:rsidRPr="00A44CBE" w:rsidRDefault="006B566C" w:rsidP="001A5F82">
            <w:pPr>
              <w:jc w:val="center"/>
              <w:rPr>
                <w:bCs/>
              </w:rPr>
            </w:pPr>
            <w:r w:rsidRPr="00A44CBE">
              <w:rPr>
                <w:bCs/>
              </w:rPr>
              <w:t>0,25đ</w:t>
            </w:r>
          </w:p>
        </w:tc>
      </w:tr>
      <w:tr w:rsidR="006B566C" w:rsidRPr="00A44CBE" w14:paraId="40587515" w14:textId="77777777" w:rsidTr="001A5F82">
        <w:trPr>
          <w:trHeight w:val="56"/>
        </w:trPr>
        <w:tc>
          <w:tcPr>
            <w:tcW w:w="937" w:type="dxa"/>
            <w:vMerge w:val="restart"/>
          </w:tcPr>
          <w:p w14:paraId="192C676C" w14:textId="77777777" w:rsidR="006B566C" w:rsidRPr="00A44CBE" w:rsidRDefault="006B566C" w:rsidP="001A5F82">
            <w:pPr>
              <w:widowControl w:val="0"/>
              <w:ind w:right="-100" w:firstLine="2"/>
              <w:jc w:val="center"/>
              <w:rPr>
                <w:b/>
                <w:bCs/>
                <w:lang w:eastAsia="vi-VN" w:bidi="vi-VN"/>
              </w:rPr>
            </w:pPr>
            <w:r w:rsidRPr="00A44CBE">
              <w:rPr>
                <w:b/>
                <w:bCs/>
                <w:lang w:eastAsia="vi-VN" w:bidi="vi-VN"/>
              </w:rPr>
              <w:t>Câu 10</w:t>
            </w:r>
          </w:p>
          <w:p w14:paraId="578853DA" w14:textId="77777777" w:rsidR="006B566C" w:rsidRPr="00A44CBE" w:rsidRDefault="006B566C" w:rsidP="001A5F82">
            <w:pPr>
              <w:widowControl w:val="0"/>
              <w:ind w:right="-100" w:firstLine="2"/>
              <w:jc w:val="center"/>
              <w:rPr>
                <w:b/>
                <w:bCs/>
                <w:lang w:eastAsia="vi-VN" w:bidi="vi-VN"/>
              </w:rPr>
            </w:pPr>
            <w:r w:rsidRPr="00A44CBE">
              <w:rPr>
                <w:b/>
                <w:bCs/>
                <w:lang w:eastAsia="vi-VN" w:bidi="vi-VN"/>
              </w:rPr>
              <w:t>(2,0đ)</w:t>
            </w:r>
          </w:p>
        </w:tc>
        <w:tc>
          <w:tcPr>
            <w:tcW w:w="8499" w:type="dxa"/>
            <w:tcBorders>
              <w:top w:val="single" w:sz="4" w:space="0" w:color="auto"/>
              <w:left w:val="single" w:sz="4" w:space="0" w:color="auto"/>
              <w:bottom w:val="single" w:sz="4" w:space="0" w:color="auto"/>
            </w:tcBorders>
            <w:shd w:val="clear" w:color="auto" w:fill="FFFFFF"/>
          </w:tcPr>
          <w:p w14:paraId="2405C630" w14:textId="77777777" w:rsidR="006B566C" w:rsidRPr="00A44CBE" w:rsidRDefault="006B566C" w:rsidP="001A5F82">
            <w:pPr>
              <w:jc w:val="both"/>
              <w:rPr>
                <w:b/>
              </w:rPr>
            </w:pPr>
            <w:r w:rsidRPr="00A44CBE">
              <w:rPr>
                <w:b/>
              </w:rPr>
              <w:t>a. Đặc điểm của sự lan truyền xung thần kinh trên sợi thần kinh không có bao miêlin?</w:t>
            </w:r>
          </w:p>
          <w:p w14:paraId="0C90D9CF" w14:textId="77777777" w:rsidR="006B566C" w:rsidRPr="00A44CBE" w:rsidRDefault="006B566C" w:rsidP="001A5F82">
            <w:pPr>
              <w:jc w:val="both"/>
            </w:pPr>
            <w:r w:rsidRPr="00A44CBE">
              <w:t>- Xung thần kinh xuất hiện ở nơi bị kích thích sẽ lan truyền dọc theo sợi thần kinh.</w:t>
            </w:r>
          </w:p>
          <w:p w14:paraId="2C00A0C9" w14:textId="77777777" w:rsidR="006B566C" w:rsidRPr="00A44CBE" w:rsidRDefault="006B566C" w:rsidP="001A5F82">
            <w:pPr>
              <w:jc w:val="both"/>
            </w:pPr>
            <w:r w:rsidRPr="00A44CBE">
              <w:t>- Bản thân xung thần kinh (điện thế hoạt động) không chạy trên sợi thần kinh mà nó chỉ kích thích vùng màng kế tiếp làm thay đổi tính thẩm của màng ở vùng này và làm xuất hiện xung thần kinh tiếp theo. Và cứ tiếp tục như vậy trên suốt dọc theo sợi dây thần kinh.</w:t>
            </w:r>
          </w:p>
          <w:p w14:paraId="2F24F68B" w14:textId="77777777" w:rsidR="006B566C" w:rsidRPr="00A44CBE" w:rsidRDefault="006B566C" w:rsidP="001A5F82">
            <w:pPr>
              <w:jc w:val="both"/>
            </w:pPr>
            <w:r w:rsidRPr="00A44CBE">
              <w:t>- Nơi điện thế hoạt động vừa sinh ra, màng đang ở vào giai đoạn trơ tuyệt đối nên không tiếp nhận kích thích. Do vậy xung thần kinh chỉ truyền theo một chiều và không bao giờ trở lại nơi đã đi qua.</w:t>
            </w:r>
          </w:p>
          <w:p w14:paraId="3812FCD3" w14:textId="77777777" w:rsidR="006B566C" w:rsidRPr="00A44CBE" w:rsidRDefault="006B566C" w:rsidP="001A5F82">
            <w:pPr>
              <w:jc w:val="both"/>
            </w:pPr>
            <w:r w:rsidRPr="00A44CBE">
              <w:t>- Nếu kích thích ở giữa sợi thì xung thần kinh đi theo cả hai chiều kể từ điểm xuất phát</w:t>
            </w:r>
          </w:p>
        </w:tc>
        <w:tc>
          <w:tcPr>
            <w:tcW w:w="890" w:type="dxa"/>
            <w:tcBorders>
              <w:top w:val="single" w:sz="4" w:space="0" w:color="auto"/>
              <w:left w:val="single" w:sz="4" w:space="0" w:color="auto"/>
              <w:bottom w:val="single" w:sz="4" w:space="0" w:color="auto"/>
              <w:right w:val="single" w:sz="4" w:space="0" w:color="auto"/>
            </w:tcBorders>
            <w:shd w:val="clear" w:color="auto" w:fill="FFFFFF"/>
          </w:tcPr>
          <w:p w14:paraId="4B7A0BAF" w14:textId="77777777" w:rsidR="006B566C" w:rsidRPr="00A44CBE" w:rsidRDefault="006B566C" w:rsidP="001A5F82">
            <w:pPr>
              <w:jc w:val="center"/>
              <w:rPr>
                <w:bCs/>
              </w:rPr>
            </w:pPr>
          </w:p>
          <w:p w14:paraId="241F1B08" w14:textId="77777777" w:rsidR="006B566C" w:rsidRPr="00A44CBE" w:rsidRDefault="006B566C" w:rsidP="001A5F82">
            <w:pPr>
              <w:jc w:val="center"/>
              <w:rPr>
                <w:bCs/>
              </w:rPr>
            </w:pPr>
          </w:p>
          <w:p w14:paraId="585CCF4E" w14:textId="77777777" w:rsidR="006B566C" w:rsidRPr="00A44CBE" w:rsidRDefault="006B566C" w:rsidP="001A5F82">
            <w:pPr>
              <w:jc w:val="center"/>
              <w:rPr>
                <w:bCs/>
              </w:rPr>
            </w:pPr>
            <w:r w:rsidRPr="00A44CBE">
              <w:rPr>
                <w:bCs/>
              </w:rPr>
              <w:t>0,25đ</w:t>
            </w:r>
          </w:p>
          <w:p w14:paraId="7B89D586" w14:textId="77777777" w:rsidR="006B566C" w:rsidRPr="00A44CBE" w:rsidRDefault="006B566C" w:rsidP="001A5F82">
            <w:pPr>
              <w:jc w:val="center"/>
              <w:rPr>
                <w:bCs/>
              </w:rPr>
            </w:pPr>
          </w:p>
          <w:p w14:paraId="71D16EFC" w14:textId="77777777" w:rsidR="006B566C" w:rsidRPr="00A44CBE" w:rsidRDefault="006B566C" w:rsidP="001A5F82">
            <w:pPr>
              <w:jc w:val="center"/>
              <w:rPr>
                <w:bCs/>
              </w:rPr>
            </w:pPr>
            <w:r w:rsidRPr="00A44CBE">
              <w:rPr>
                <w:bCs/>
              </w:rPr>
              <w:t>0,25đ</w:t>
            </w:r>
          </w:p>
          <w:p w14:paraId="0A9BBCC0" w14:textId="77777777" w:rsidR="006B566C" w:rsidRPr="00A44CBE" w:rsidRDefault="006B566C" w:rsidP="001A5F82">
            <w:pPr>
              <w:jc w:val="center"/>
              <w:rPr>
                <w:bCs/>
              </w:rPr>
            </w:pPr>
          </w:p>
          <w:p w14:paraId="13A4C754" w14:textId="77777777" w:rsidR="006B566C" w:rsidRPr="00A44CBE" w:rsidRDefault="006B566C" w:rsidP="001A5F82">
            <w:pPr>
              <w:jc w:val="center"/>
              <w:rPr>
                <w:bCs/>
              </w:rPr>
            </w:pPr>
          </w:p>
          <w:p w14:paraId="337F901F" w14:textId="77777777" w:rsidR="006B566C" w:rsidRPr="00A44CBE" w:rsidRDefault="006B566C" w:rsidP="001A5F82">
            <w:pPr>
              <w:jc w:val="center"/>
              <w:rPr>
                <w:bCs/>
              </w:rPr>
            </w:pPr>
            <w:r w:rsidRPr="00A44CBE">
              <w:rPr>
                <w:bCs/>
              </w:rPr>
              <w:t>0,25đ</w:t>
            </w:r>
          </w:p>
          <w:p w14:paraId="3FC8CE5A" w14:textId="77777777" w:rsidR="006B566C" w:rsidRPr="00A44CBE" w:rsidRDefault="006B566C" w:rsidP="001A5F82">
            <w:pPr>
              <w:jc w:val="center"/>
              <w:rPr>
                <w:bCs/>
              </w:rPr>
            </w:pPr>
          </w:p>
          <w:p w14:paraId="15A12B6A" w14:textId="77777777" w:rsidR="006B566C" w:rsidRPr="00A44CBE" w:rsidRDefault="006B566C" w:rsidP="001A5F82">
            <w:pPr>
              <w:jc w:val="center"/>
              <w:rPr>
                <w:bCs/>
              </w:rPr>
            </w:pPr>
          </w:p>
          <w:p w14:paraId="630B3761" w14:textId="77777777" w:rsidR="006B566C" w:rsidRPr="00A44CBE" w:rsidRDefault="006B566C" w:rsidP="001A5F82">
            <w:pPr>
              <w:jc w:val="center"/>
              <w:rPr>
                <w:bCs/>
              </w:rPr>
            </w:pPr>
            <w:r w:rsidRPr="00A44CBE">
              <w:rPr>
                <w:bCs/>
              </w:rPr>
              <w:t>0,25đ</w:t>
            </w:r>
          </w:p>
        </w:tc>
      </w:tr>
      <w:tr w:rsidR="006B566C" w:rsidRPr="00A44CBE" w14:paraId="1E9B2386" w14:textId="77777777" w:rsidTr="001A5F82">
        <w:trPr>
          <w:trHeight w:val="56"/>
        </w:trPr>
        <w:tc>
          <w:tcPr>
            <w:tcW w:w="937" w:type="dxa"/>
            <w:vMerge/>
          </w:tcPr>
          <w:p w14:paraId="1C906F3D" w14:textId="77777777" w:rsidR="006B566C" w:rsidRPr="00A44CBE" w:rsidRDefault="006B566C" w:rsidP="001A5F82">
            <w:pPr>
              <w:widowControl w:val="0"/>
              <w:ind w:right="-100" w:firstLine="2"/>
              <w:jc w:val="center"/>
              <w:rPr>
                <w:b/>
                <w:bCs/>
                <w:lang w:eastAsia="vi-VN" w:bidi="vi-VN"/>
              </w:rPr>
            </w:pPr>
          </w:p>
        </w:tc>
        <w:tc>
          <w:tcPr>
            <w:tcW w:w="8499" w:type="dxa"/>
            <w:tcBorders>
              <w:top w:val="single" w:sz="4" w:space="0" w:color="auto"/>
              <w:left w:val="single" w:sz="4" w:space="0" w:color="auto"/>
            </w:tcBorders>
            <w:shd w:val="clear" w:color="auto" w:fill="FFFFFF"/>
          </w:tcPr>
          <w:p w14:paraId="6C082B02" w14:textId="77777777" w:rsidR="006B566C" w:rsidRPr="00A44CBE" w:rsidRDefault="006B566C" w:rsidP="001A5F82">
            <w:pPr>
              <w:jc w:val="both"/>
              <w:rPr>
                <w:b/>
              </w:rPr>
            </w:pPr>
            <w:r w:rsidRPr="00A44CBE">
              <w:rPr>
                <w:b/>
              </w:rPr>
              <w:t>b. Đển tuổi dạy thì, cơ thể nam cũng như nữ có những thay đổi gì?</w:t>
            </w:r>
          </w:p>
          <w:p w14:paraId="1066E03E" w14:textId="77777777" w:rsidR="006B566C" w:rsidRPr="00A44CBE" w:rsidRDefault="006B566C" w:rsidP="001A5F82">
            <w:pPr>
              <w:jc w:val="both"/>
            </w:pPr>
            <w:r w:rsidRPr="00A44CBE">
              <w:t>- Về vóc dáng cơ thể</w:t>
            </w:r>
          </w:p>
          <w:p w14:paraId="55B56F62" w14:textId="77777777" w:rsidR="006B566C" w:rsidRPr="00A44CBE" w:rsidRDefault="006B566C" w:rsidP="001A5F82">
            <w:pPr>
              <w:jc w:val="both"/>
            </w:pPr>
            <w:r w:rsidRPr="00A44CBE">
              <w:t>- Sự phát triển của cơ quan sinh dục</w:t>
            </w:r>
          </w:p>
          <w:p w14:paraId="2C7ED9AB" w14:textId="77777777" w:rsidR="006B566C" w:rsidRPr="00A44CBE" w:rsidRDefault="006B566C" w:rsidP="001A5F82">
            <w:pPr>
              <w:jc w:val="both"/>
            </w:pPr>
            <w:r w:rsidRPr="00A44CBE">
              <w:t>- Sự phát triển của các yếu tố sinh dục phụ</w:t>
            </w:r>
          </w:p>
          <w:p w14:paraId="19715183" w14:textId="77777777" w:rsidR="006B566C" w:rsidRPr="00A44CBE" w:rsidRDefault="006B566C" w:rsidP="001A5F82">
            <w:pPr>
              <w:jc w:val="both"/>
              <w:rPr>
                <w:b/>
              </w:rPr>
            </w:pPr>
            <w:r w:rsidRPr="00A44CBE">
              <w:t>- Sự thay đổi về mặt tâm sinh lí</w:t>
            </w:r>
          </w:p>
        </w:tc>
        <w:tc>
          <w:tcPr>
            <w:tcW w:w="890" w:type="dxa"/>
            <w:tcBorders>
              <w:top w:val="single" w:sz="4" w:space="0" w:color="auto"/>
              <w:left w:val="single" w:sz="4" w:space="0" w:color="auto"/>
              <w:right w:val="single" w:sz="4" w:space="0" w:color="auto"/>
            </w:tcBorders>
            <w:shd w:val="clear" w:color="auto" w:fill="FFFFFF"/>
          </w:tcPr>
          <w:p w14:paraId="2B50C0A5" w14:textId="77777777" w:rsidR="006B566C" w:rsidRPr="00A44CBE" w:rsidRDefault="006B566C" w:rsidP="001A5F82">
            <w:pPr>
              <w:jc w:val="center"/>
              <w:rPr>
                <w:bCs/>
              </w:rPr>
            </w:pPr>
          </w:p>
          <w:p w14:paraId="53FB3A4E" w14:textId="77777777" w:rsidR="006B566C" w:rsidRPr="00A44CBE" w:rsidRDefault="006B566C" w:rsidP="001A5F82">
            <w:pPr>
              <w:jc w:val="center"/>
              <w:rPr>
                <w:bCs/>
              </w:rPr>
            </w:pPr>
            <w:r w:rsidRPr="00A44CBE">
              <w:rPr>
                <w:bCs/>
              </w:rPr>
              <w:t>0,25đ</w:t>
            </w:r>
          </w:p>
          <w:p w14:paraId="67F89D4C" w14:textId="77777777" w:rsidR="006B566C" w:rsidRPr="00A44CBE" w:rsidRDefault="006B566C" w:rsidP="001A5F82">
            <w:pPr>
              <w:jc w:val="center"/>
              <w:rPr>
                <w:bCs/>
              </w:rPr>
            </w:pPr>
            <w:r w:rsidRPr="00A44CBE">
              <w:rPr>
                <w:bCs/>
              </w:rPr>
              <w:t>0,25đ</w:t>
            </w:r>
          </w:p>
          <w:p w14:paraId="47B75A14" w14:textId="77777777" w:rsidR="006B566C" w:rsidRPr="00A44CBE" w:rsidRDefault="006B566C" w:rsidP="001A5F82">
            <w:pPr>
              <w:jc w:val="center"/>
              <w:rPr>
                <w:bCs/>
              </w:rPr>
            </w:pPr>
            <w:r w:rsidRPr="00A44CBE">
              <w:rPr>
                <w:bCs/>
              </w:rPr>
              <w:t>0,25đ</w:t>
            </w:r>
          </w:p>
          <w:p w14:paraId="60079990" w14:textId="77777777" w:rsidR="006B566C" w:rsidRPr="00A44CBE" w:rsidRDefault="006B566C" w:rsidP="001A5F82">
            <w:pPr>
              <w:jc w:val="center"/>
              <w:rPr>
                <w:bCs/>
              </w:rPr>
            </w:pPr>
            <w:r w:rsidRPr="00A44CBE">
              <w:rPr>
                <w:bCs/>
              </w:rPr>
              <w:t>0,25đ</w:t>
            </w:r>
          </w:p>
        </w:tc>
      </w:tr>
    </w:tbl>
    <w:p w14:paraId="40AE88F9" w14:textId="77777777" w:rsidR="006B566C" w:rsidRPr="00A44CBE" w:rsidRDefault="006B566C" w:rsidP="006B566C">
      <w:pPr>
        <w:tabs>
          <w:tab w:val="left" w:pos="284"/>
        </w:tabs>
        <w:spacing w:after="0" w:line="240" w:lineRule="auto"/>
        <w:jc w:val="both"/>
        <w:rPr>
          <w:rFonts w:eastAsia="Times New Roman" w:cs="Times New Roman"/>
          <w:szCs w:val="24"/>
        </w:rPr>
      </w:pPr>
    </w:p>
    <w:p w14:paraId="02C98244" w14:textId="77777777" w:rsidR="006B566C" w:rsidRPr="00A44CBE" w:rsidRDefault="006B566C" w:rsidP="006B566C">
      <w:pPr>
        <w:tabs>
          <w:tab w:val="left" w:pos="284"/>
        </w:tabs>
        <w:spacing w:after="0" w:line="240" w:lineRule="auto"/>
        <w:jc w:val="both"/>
        <w:rPr>
          <w:rFonts w:eastAsia="Times New Roman" w:cs="Times New Roman"/>
          <w:szCs w:val="24"/>
        </w:rPr>
      </w:pPr>
    </w:p>
    <w:p w14:paraId="07971AF6" w14:textId="77777777" w:rsidR="006B566C" w:rsidRPr="00A44CBE" w:rsidRDefault="006B566C" w:rsidP="006B566C">
      <w:pPr>
        <w:tabs>
          <w:tab w:val="left" w:pos="284"/>
        </w:tabs>
        <w:spacing w:after="0" w:line="240" w:lineRule="auto"/>
        <w:jc w:val="both"/>
        <w:rPr>
          <w:rFonts w:eastAsia="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6124"/>
      </w:tblGrid>
      <w:tr w:rsidR="006B566C" w:rsidRPr="00676DDE" w14:paraId="25B28156" w14:textId="77777777" w:rsidTr="001A5F82">
        <w:tc>
          <w:tcPr>
            <w:tcW w:w="3539" w:type="dxa"/>
          </w:tcPr>
          <w:p w14:paraId="4AF201F2" w14:textId="77777777" w:rsidR="006B566C" w:rsidRPr="00676DDE" w:rsidRDefault="006B566C" w:rsidP="001A5F82">
            <w:pPr>
              <w:tabs>
                <w:tab w:val="left" w:pos="284"/>
              </w:tabs>
              <w:jc w:val="center"/>
              <w:rPr>
                <w:rFonts w:eastAsia="Times New Roman" w:cs="Times New Roman"/>
                <w:b/>
                <w:szCs w:val="24"/>
              </w:rPr>
            </w:pPr>
            <w:r w:rsidRPr="00676DDE">
              <w:rPr>
                <w:rFonts w:eastAsia="Times New Roman" w:cs="Times New Roman"/>
                <w:b/>
                <w:szCs w:val="24"/>
              </w:rPr>
              <w:t>SỞ GIÁO DỤC VÀ ĐÀO TẠO</w:t>
            </w:r>
          </w:p>
          <w:p w14:paraId="414182B0" w14:textId="77777777" w:rsidR="006B566C" w:rsidRPr="00676DDE" w:rsidRDefault="006B566C" w:rsidP="001A5F82">
            <w:pPr>
              <w:tabs>
                <w:tab w:val="left" w:pos="284"/>
              </w:tabs>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63360" behindDoc="0" locked="0" layoutInCell="1" allowOverlap="1" wp14:anchorId="6E465A55" wp14:editId="1C045815">
                      <wp:simplePos x="0" y="0"/>
                      <wp:positionH relativeFrom="column">
                        <wp:posOffset>559435</wp:posOffset>
                      </wp:positionH>
                      <wp:positionV relativeFrom="paragraph">
                        <wp:posOffset>184784</wp:posOffset>
                      </wp:positionV>
                      <wp:extent cx="862330" cy="0"/>
                      <wp:effectExtent l="0" t="0" r="13970" b="19050"/>
                      <wp:wrapNone/>
                      <wp:docPr id="1016" name="Straight Connector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78974B" id="Straight Connector 10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05pt,14.55pt" to="111.9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" strokecolor="windowText" strokeweight=".5pt">
                      <v:stroke joinstyle="miter"/>
                      <o:lock v:ext="edit" shapetype="f"/>
                    </v:line>
                  </w:pict>
                </mc:Fallback>
              </mc:AlternateContent>
            </w:r>
            <w:r w:rsidRPr="00676DDE">
              <w:rPr>
                <w:rFonts w:eastAsia="Times New Roman" w:cs="Times New Roman"/>
                <w:b/>
                <w:szCs w:val="24"/>
              </w:rPr>
              <w:t>KIÊN GIANG</w:t>
            </w:r>
          </w:p>
          <w:p w14:paraId="093F6611" w14:textId="77777777" w:rsidR="006B566C" w:rsidRPr="00676DDE" w:rsidRDefault="006B566C" w:rsidP="001A5F82">
            <w:pPr>
              <w:tabs>
                <w:tab w:val="left" w:pos="284"/>
              </w:tabs>
              <w:jc w:val="center"/>
              <w:rPr>
                <w:rFonts w:eastAsia="Times New Roman" w:cs="Times New Roman"/>
                <w:b/>
                <w:szCs w:val="24"/>
              </w:rPr>
            </w:pPr>
          </w:p>
          <w:p w14:paraId="603B62A1" w14:textId="77777777" w:rsidR="006B566C" w:rsidRPr="00676DDE" w:rsidRDefault="006B566C" w:rsidP="001A5F82">
            <w:pPr>
              <w:tabs>
                <w:tab w:val="left" w:pos="284"/>
              </w:tabs>
              <w:jc w:val="center"/>
              <w:rPr>
                <w:rFonts w:eastAsia="Times New Roman" w:cs="Times New Roman"/>
                <w:szCs w:val="24"/>
              </w:rPr>
            </w:pPr>
            <w:r w:rsidRPr="00676DDE">
              <w:rPr>
                <w:rFonts w:eastAsia="Times New Roman" w:cs="Times New Roman"/>
                <w:b/>
                <w:szCs w:val="24"/>
              </w:rPr>
              <w:t>ĐỀ THI CHÍNH THỨC</w:t>
            </w:r>
          </w:p>
        </w:tc>
        <w:tc>
          <w:tcPr>
            <w:tcW w:w="6787" w:type="dxa"/>
          </w:tcPr>
          <w:p w14:paraId="6143AD20" w14:textId="77777777" w:rsidR="006B566C" w:rsidRPr="00676DDE" w:rsidRDefault="006B566C" w:rsidP="001A5F82">
            <w:pPr>
              <w:tabs>
                <w:tab w:val="left" w:pos="284"/>
              </w:tabs>
              <w:jc w:val="center"/>
              <w:rPr>
                <w:rFonts w:eastAsia="Times New Roman" w:cs="Times New Roman"/>
                <w:b/>
                <w:szCs w:val="24"/>
              </w:rPr>
            </w:pPr>
            <w:r w:rsidRPr="00676DDE">
              <w:rPr>
                <w:rFonts w:eastAsia="Times New Roman" w:cs="Times New Roman"/>
                <w:b/>
                <w:szCs w:val="24"/>
              </w:rPr>
              <w:t>KỲ THI CHỌN ĐỘI TUYỂN DỰ THI HSG QUỐC GIA</w:t>
            </w:r>
          </w:p>
          <w:p w14:paraId="7C55A161" w14:textId="77777777" w:rsidR="006B566C" w:rsidRPr="00676DDE" w:rsidRDefault="006B566C" w:rsidP="001A5F82">
            <w:pPr>
              <w:tabs>
                <w:tab w:val="left" w:pos="284"/>
              </w:tabs>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64384" behindDoc="0" locked="0" layoutInCell="1" allowOverlap="1" wp14:anchorId="6DB3D200" wp14:editId="268C48EE">
                      <wp:simplePos x="0" y="0"/>
                      <wp:positionH relativeFrom="column">
                        <wp:posOffset>1667510</wp:posOffset>
                      </wp:positionH>
                      <wp:positionV relativeFrom="paragraph">
                        <wp:posOffset>210819</wp:posOffset>
                      </wp:positionV>
                      <wp:extent cx="862330" cy="0"/>
                      <wp:effectExtent l="0" t="0" r="13970" b="19050"/>
                      <wp:wrapNone/>
                      <wp:docPr id="1017" name="Straight Connector 10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33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C6084F" id="Straight Connector 101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3pt,16.6pt" to="199.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" strokecolor="windowText" strokeweight=".5pt">
                      <v:stroke joinstyle="miter"/>
                      <o:lock v:ext="edit" shapetype="f"/>
                    </v:line>
                  </w:pict>
                </mc:Fallback>
              </mc:AlternateContent>
            </w:r>
            <w:r w:rsidRPr="00676DDE">
              <w:rPr>
                <w:rFonts w:eastAsia="Times New Roman" w:cs="Times New Roman"/>
                <w:b/>
                <w:szCs w:val="24"/>
              </w:rPr>
              <w:t>NĂM 2016</w:t>
            </w:r>
          </w:p>
          <w:p w14:paraId="7C1CF0A2" w14:textId="77777777" w:rsidR="006B566C" w:rsidRPr="00676DDE" w:rsidRDefault="006B566C" w:rsidP="001A5F82">
            <w:pPr>
              <w:tabs>
                <w:tab w:val="left" w:pos="284"/>
              </w:tabs>
              <w:jc w:val="center"/>
              <w:rPr>
                <w:rFonts w:eastAsia="Times New Roman" w:cs="Times New Roman"/>
                <w:b/>
                <w:szCs w:val="24"/>
              </w:rPr>
            </w:pPr>
            <w:r w:rsidRPr="00676DDE">
              <w:rPr>
                <w:rFonts w:eastAsia="Times New Roman" w:cs="Times New Roman"/>
                <w:szCs w:val="24"/>
              </w:rPr>
              <w:t>Môn:</w:t>
            </w:r>
            <w:r w:rsidRPr="00676DDE">
              <w:rPr>
                <w:rFonts w:eastAsia="Times New Roman" w:cs="Times New Roman"/>
                <w:b/>
                <w:szCs w:val="24"/>
              </w:rPr>
              <w:t xml:space="preserve"> SINH HỌC</w:t>
            </w:r>
          </w:p>
          <w:p w14:paraId="7D48745A" w14:textId="77777777" w:rsidR="006B566C" w:rsidRPr="00676DDE" w:rsidRDefault="006B566C" w:rsidP="001A5F82">
            <w:pPr>
              <w:tabs>
                <w:tab w:val="left" w:pos="284"/>
              </w:tabs>
              <w:jc w:val="center"/>
              <w:rPr>
                <w:rFonts w:eastAsia="Times New Roman" w:cs="Times New Roman"/>
                <w:szCs w:val="24"/>
              </w:rPr>
            </w:pPr>
            <w:r w:rsidRPr="00676DDE">
              <w:rPr>
                <w:rFonts w:eastAsia="Times New Roman" w:cs="Times New Roman"/>
                <w:szCs w:val="24"/>
              </w:rPr>
              <w:t>Thời gian:</w:t>
            </w:r>
            <w:r w:rsidRPr="00676DDE">
              <w:rPr>
                <w:rFonts w:eastAsia="Times New Roman" w:cs="Times New Roman"/>
                <w:b/>
                <w:szCs w:val="24"/>
              </w:rPr>
              <w:t>180</w:t>
            </w:r>
            <w:r w:rsidRPr="00676DDE">
              <w:rPr>
                <w:rFonts w:eastAsia="Times New Roman" w:cs="Times New Roman"/>
                <w:szCs w:val="24"/>
              </w:rPr>
              <w:t xml:space="preserve"> phút (không kể thời gian giao đề)</w:t>
            </w:r>
          </w:p>
          <w:p w14:paraId="5FA4AA7D" w14:textId="77777777" w:rsidR="006B566C" w:rsidRPr="00676DDE" w:rsidRDefault="006B566C" w:rsidP="001A5F82">
            <w:pPr>
              <w:tabs>
                <w:tab w:val="left" w:pos="284"/>
              </w:tabs>
              <w:jc w:val="center"/>
              <w:rPr>
                <w:rFonts w:eastAsia="Times New Roman" w:cs="Times New Roman"/>
                <w:b/>
                <w:szCs w:val="24"/>
              </w:rPr>
            </w:pPr>
            <w:r w:rsidRPr="00676DDE">
              <w:rPr>
                <w:rFonts w:eastAsia="Times New Roman" w:cs="Times New Roman"/>
                <w:szCs w:val="24"/>
              </w:rPr>
              <w:t xml:space="preserve">Ngày thi: </w:t>
            </w:r>
            <w:r w:rsidRPr="00676DDE">
              <w:rPr>
                <w:rFonts w:eastAsia="Times New Roman" w:cs="Times New Roman"/>
                <w:b/>
                <w:szCs w:val="24"/>
              </w:rPr>
              <w:t>10/10/2015</w:t>
            </w:r>
          </w:p>
          <w:p w14:paraId="4B2D58BF" w14:textId="77777777" w:rsidR="006B566C" w:rsidRPr="00676DDE" w:rsidRDefault="006B566C" w:rsidP="001A5F82">
            <w:pPr>
              <w:tabs>
                <w:tab w:val="left" w:pos="284"/>
              </w:tabs>
              <w:jc w:val="center"/>
              <w:rPr>
                <w:rFonts w:eastAsia="Times New Roman" w:cs="Times New Roman"/>
                <w:i/>
                <w:szCs w:val="24"/>
              </w:rPr>
            </w:pPr>
            <w:r w:rsidRPr="00676DDE">
              <w:rPr>
                <w:rFonts w:eastAsia="Times New Roman" w:cs="Times New Roman"/>
                <w:i/>
                <w:szCs w:val="24"/>
              </w:rPr>
              <w:t>(Đề thi có 02 trang, gồm 10 câu)</w:t>
            </w:r>
          </w:p>
        </w:tc>
      </w:tr>
    </w:tbl>
    <w:p w14:paraId="4C1893F0" w14:textId="77777777" w:rsidR="006B566C" w:rsidRPr="00676DDE" w:rsidRDefault="006B566C" w:rsidP="006B566C">
      <w:pPr>
        <w:tabs>
          <w:tab w:val="left" w:pos="284"/>
        </w:tabs>
        <w:spacing w:after="0" w:line="240" w:lineRule="auto"/>
        <w:jc w:val="both"/>
        <w:rPr>
          <w:lang w:val="en-US"/>
        </w:rPr>
      </w:pPr>
      <w:r w:rsidRPr="00676DDE">
        <w:rPr>
          <w:b/>
          <w:lang w:val="en-US"/>
        </w:rPr>
        <w:t>Câu 1.</w:t>
      </w:r>
      <w:r w:rsidRPr="00676DDE">
        <w:rPr>
          <w:lang w:val="en-US"/>
        </w:rPr>
        <w:t xml:space="preserve"> (2,0 điểm)</w:t>
      </w:r>
    </w:p>
    <w:p w14:paraId="65F033E7" w14:textId="77777777" w:rsidR="006B566C" w:rsidRPr="00676DDE" w:rsidRDefault="006B566C" w:rsidP="006B566C">
      <w:pPr>
        <w:tabs>
          <w:tab w:val="left" w:pos="284"/>
        </w:tabs>
        <w:spacing w:after="0" w:line="240" w:lineRule="auto"/>
        <w:jc w:val="both"/>
        <w:rPr>
          <w:lang w:val="en-US"/>
        </w:rPr>
      </w:pPr>
      <w:r w:rsidRPr="00676DDE">
        <w:rPr>
          <w:lang w:val="en-US"/>
        </w:rPr>
        <w:lastRenderedPageBreak/>
        <w:tab/>
        <w:t>a) Theo dõi quá trình tự nhân đôi của một ADN, người ta thấy có 80 đoạn Okazaki, 90 đoạn mồi. Bằng kiến thức di truyền đã học hãy biện luận để xác định ADN trên thuộc dạng nào? Có ở sinh vật nào?</w:t>
      </w:r>
    </w:p>
    <w:p w14:paraId="4B041D54" w14:textId="77777777" w:rsidR="006B566C" w:rsidRPr="00676DDE" w:rsidRDefault="006B566C" w:rsidP="006B566C">
      <w:pPr>
        <w:tabs>
          <w:tab w:val="left" w:pos="284"/>
        </w:tabs>
        <w:spacing w:after="0" w:line="240" w:lineRule="auto"/>
        <w:jc w:val="both"/>
        <w:rPr>
          <w:lang w:val="en-US"/>
        </w:rPr>
      </w:pPr>
      <w:r w:rsidRPr="00676DDE">
        <w:rPr>
          <w:lang w:val="en-US"/>
        </w:rPr>
        <w:tab/>
        <w:t>b) Cấu trúc các đơn phân của ADN và ARN giống và khác nhau như thế nào? Nguyên tắc bổ sung giữa các bazơ nitric được thể hiện và có ý nghĩa như thế nào trong cấu trúc của phần tử ADN?</w:t>
      </w:r>
    </w:p>
    <w:p w14:paraId="77E5F561" w14:textId="77777777" w:rsidR="006B566C" w:rsidRPr="00676DDE" w:rsidRDefault="006B566C" w:rsidP="006B566C">
      <w:pPr>
        <w:tabs>
          <w:tab w:val="left" w:pos="284"/>
        </w:tabs>
        <w:spacing w:after="0" w:line="240" w:lineRule="auto"/>
        <w:jc w:val="both"/>
        <w:rPr>
          <w:lang w:val="en-US"/>
        </w:rPr>
      </w:pPr>
      <w:r w:rsidRPr="00676DDE">
        <w:rPr>
          <w:b/>
          <w:lang w:val="en-US"/>
        </w:rPr>
        <w:t>Câu 2.</w:t>
      </w:r>
      <w:r w:rsidRPr="00676DDE">
        <w:rPr>
          <w:lang w:val="en-US"/>
        </w:rPr>
        <w:t xml:space="preserve"> (2,0 điểm)</w:t>
      </w:r>
    </w:p>
    <w:p w14:paraId="4C039096" w14:textId="77777777" w:rsidR="006B566C" w:rsidRPr="00676DDE" w:rsidRDefault="006B566C" w:rsidP="006B566C">
      <w:pPr>
        <w:tabs>
          <w:tab w:val="left" w:pos="284"/>
        </w:tabs>
        <w:spacing w:after="0" w:line="240" w:lineRule="auto"/>
        <w:jc w:val="both"/>
        <w:rPr>
          <w:lang w:val="en-US"/>
        </w:rPr>
      </w:pPr>
      <w:r w:rsidRPr="00676DDE">
        <w:rPr>
          <w:lang w:val="en-US"/>
        </w:rPr>
        <w:tab/>
        <w:t>a) Ở một loài thực vật, các gen trên một nhiễm sắc thể đều liên kết hoàn toàn, khi tự thụ phấn nó có khả năng tạo đưọc 16384 kiểu tổ hợp giao tử. Trong một thí nghiệm, người ta thu được một số hợp tử. Sau đó, 1/3 số hợp tử nguyên phân 3 lân liên tiếp; 1/2 số hợp tử nguyên phân 2 lần liên tiếp, số còn lại chỉ qua 1 lần nguyên phân. Sau khi nguyên phân, tổng số nhiễm sắc thể của tất cả các tế bào con được tạo thành bằng 1260. Tính số noãn được thụ tinh.</w:t>
      </w:r>
    </w:p>
    <w:p w14:paraId="3FCE9831" w14:textId="77777777" w:rsidR="006B566C" w:rsidRPr="00676DDE" w:rsidRDefault="006B566C" w:rsidP="006B566C">
      <w:pPr>
        <w:tabs>
          <w:tab w:val="left" w:pos="284"/>
        </w:tabs>
        <w:spacing w:after="0" w:line="240" w:lineRule="auto"/>
        <w:jc w:val="both"/>
        <w:rPr>
          <w:lang w:val="en-US"/>
        </w:rPr>
      </w:pPr>
      <w:r w:rsidRPr="00676DDE">
        <w:rPr>
          <w:lang w:val="en-US"/>
        </w:rPr>
        <w:tab/>
        <w:t>b) Nếu tế bào sinh hạt phấn của loài trên khi phát sinh giao từ không xảy ra đột biến, mỗi cặp NST tương đồng đều có cấu trúc khác nhau, có trao đổi chéo xảy ra tại 1 điểm trên 2 cặp NST, trao đổi chéo tại 2 điểm không đồng thời trên 3 cặp NST và trao đổi chéo tại hai điểm xảy ra đồng thời trên 1 cặp NST thì tối đa xuất hiện bao nhiêu loại giao tử?</w:t>
      </w:r>
    </w:p>
    <w:p w14:paraId="73B17780" w14:textId="77777777" w:rsidR="006B566C" w:rsidRPr="00676DDE" w:rsidRDefault="006B566C" w:rsidP="006B566C">
      <w:pPr>
        <w:tabs>
          <w:tab w:val="left" w:pos="284"/>
        </w:tabs>
        <w:spacing w:after="0" w:line="240" w:lineRule="auto"/>
        <w:jc w:val="both"/>
        <w:rPr>
          <w:lang w:val="en-US"/>
        </w:rPr>
      </w:pPr>
      <w:r w:rsidRPr="00676DDE">
        <w:rPr>
          <w:lang w:val="en-US"/>
        </w:rPr>
        <w:tab/>
        <w:t>c) Giả sử đột biến lệch bội xảy ra ở loài thực vật trên, xác định: Có bao nhiêu trường hợp thể 1 kép có thể xảy ra? Có bao nhiêu trường hợp đồng thời xảy ra cả 3 đột biến: thể 0, thể 1 và thể 3?</w:t>
      </w:r>
    </w:p>
    <w:p w14:paraId="7A425252" w14:textId="77777777" w:rsidR="006B566C" w:rsidRPr="00676DDE" w:rsidRDefault="006B566C" w:rsidP="006B566C">
      <w:pPr>
        <w:tabs>
          <w:tab w:val="left" w:pos="284"/>
        </w:tabs>
        <w:spacing w:after="0" w:line="240" w:lineRule="auto"/>
        <w:jc w:val="both"/>
        <w:rPr>
          <w:lang w:val="en-US"/>
        </w:rPr>
      </w:pPr>
      <w:r w:rsidRPr="00676DDE">
        <w:rPr>
          <w:b/>
          <w:lang w:val="en-US"/>
        </w:rPr>
        <w:t>Câu 3.</w:t>
      </w:r>
      <w:r w:rsidRPr="00676DDE">
        <w:rPr>
          <w:lang w:val="en-US"/>
        </w:rPr>
        <w:t xml:space="preserve"> (2,0 điểm)</w:t>
      </w:r>
    </w:p>
    <w:p w14:paraId="5D5D187C" w14:textId="77777777" w:rsidR="006B566C" w:rsidRPr="00676DDE" w:rsidRDefault="006B566C" w:rsidP="006B566C">
      <w:pPr>
        <w:tabs>
          <w:tab w:val="left" w:pos="284"/>
        </w:tabs>
        <w:spacing w:after="0" w:line="240" w:lineRule="auto"/>
        <w:jc w:val="both"/>
        <w:rPr>
          <w:lang w:val="en-US"/>
        </w:rPr>
      </w:pPr>
      <w:r w:rsidRPr="00676DDE">
        <w:rPr>
          <w:lang w:val="en-US"/>
        </w:rPr>
        <w:tab/>
        <w:t>Phitôcrôm là một loại sắc tố tham gia vào quang chu kỳ. Phitôcrôm tồn tại ở hai dạng: P660 hấp thụ ánh sáng đỏ; P730 hấp thụ ánh sáng đỏ xa. Một thí nghiệm nghiên cứu sự ra hoa của cây bị ảnh hưởng ra sao bởi các chớp sáng khác nhau [trắng (W), đỏ (R), đỏ xa (FR)] trong giai đoạn tối hoặc trong tối ở giai đoạn sáng của sự phát triển thực vật. Hình dưới đây cho biết các kết quả thí nghiệm.</w:t>
      </w:r>
    </w:p>
    <w:p w14:paraId="57814142" w14:textId="77777777" w:rsidR="006B566C" w:rsidRPr="00676DDE" w:rsidRDefault="006B566C" w:rsidP="006B566C">
      <w:pPr>
        <w:tabs>
          <w:tab w:val="left" w:pos="284"/>
        </w:tabs>
        <w:spacing w:after="0" w:line="240" w:lineRule="auto"/>
        <w:jc w:val="center"/>
        <w:rPr>
          <w:lang w:val="en-US"/>
        </w:rPr>
      </w:pPr>
      <w:r w:rsidRPr="00676DDE">
        <w:rPr>
          <w:noProof/>
          <w:lang w:val="en-US"/>
        </w:rPr>
        <w:drawing>
          <wp:inline distT="0" distB="0" distL="0" distR="0" wp14:anchorId="6ED6A0E9" wp14:editId="3AE7EB4D">
            <wp:extent cx="5650230" cy="1837690"/>
            <wp:effectExtent l="0" t="0" r="7620" b="0"/>
            <wp:docPr id="1119" name="Picture 1119" descr="D:\Documents\oCam\Capture_2018_06_29_15_52_47_5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D:\Documents\oCam\Capture_2018_06_29_15_52_47_569.pn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650230" cy="1837690"/>
                    </a:xfrm>
                    <a:prstGeom prst="rect">
                      <a:avLst/>
                    </a:prstGeom>
                    <a:noFill/>
                    <a:ln>
                      <a:noFill/>
                    </a:ln>
                  </pic:spPr>
                </pic:pic>
              </a:graphicData>
            </a:graphic>
          </wp:inline>
        </w:drawing>
      </w:r>
    </w:p>
    <w:p w14:paraId="14B1769E" w14:textId="77777777" w:rsidR="006B566C" w:rsidRPr="00676DDE" w:rsidRDefault="006B566C" w:rsidP="006B566C">
      <w:pPr>
        <w:tabs>
          <w:tab w:val="left" w:pos="284"/>
        </w:tabs>
        <w:spacing w:after="0" w:line="240" w:lineRule="auto"/>
        <w:jc w:val="center"/>
        <w:rPr>
          <w:i/>
          <w:lang w:val="en-US"/>
        </w:rPr>
      </w:pPr>
      <w:r w:rsidRPr="00676DDE">
        <w:rPr>
          <w:i/>
          <w:lang w:val="en-US"/>
        </w:rPr>
        <w:t>(Chú thích: Critical ninght length = Độ dài đêm tới hạn; Darkness = thời gian che tối)</w:t>
      </w:r>
    </w:p>
    <w:p w14:paraId="7720459D" w14:textId="77777777" w:rsidR="006B566C" w:rsidRPr="00676DDE" w:rsidRDefault="006B566C" w:rsidP="006B566C">
      <w:pPr>
        <w:tabs>
          <w:tab w:val="left" w:pos="284"/>
        </w:tabs>
        <w:spacing w:after="0" w:line="240" w:lineRule="auto"/>
        <w:jc w:val="both"/>
        <w:rPr>
          <w:lang w:val="en-US"/>
        </w:rPr>
      </w:pPr>
      <w:r w:rsidRPr="00676DDE">
        <w:rPr>
          <w:lang w:val="en-US"/>
        </w:rPr>
        <w:tab/>
        <w:t>a) Loài thực vật này là cây ngày ngắn hay cây ngày dài? Giải thích.</w:t>
      </w:r>
    </w:p>
    <w:p w14:paraId="2C1B9D69" w14:textId="77777777" w:rsidR="006B566C" w:rsidRPr="00676DDE" w:rsidRDefault="006B566C" w:rsidP="006B566C">
      <w:pPr>
        <w:tabs>
          <w:tab w:val="left" w:pos="284"/>
        </w:tabs>
        <w:spacing w:after="0" w:line="240" w:lineRule="auto"/>
        <w:jc w:val="both"/>
        <w:rPr>
          <w:lang w:val="en-US"/>
        </w:rPr>
      </w:pPr>
      <w:r w:rsidRPr="00676DDE">
        <w:rPr>
          <w:lang w:val="en-US"/>
        </w:rPr>
        <w:tab/>
        <w:t>b) Vì sao cây ở thí nghiệm 7, 9 ra hoa, còn cây ở thí nghiệm 6, 8 không ra hoa?</w:t>
      </w:r>
    </w:p>
    <w:p w14:paraId="3A7284E9" w14:textId="77777777" w:rsidR="006B566C" w:rsidRPr="00676DDE" w:rsidRDefault="006B566C" w:rsidP="006B566C">
      <w:pPr>
        <w:tabs>
          <w:tab w:val="left" w:pos="284"/>
        </w:tabs>
        <w:spacing w:after="0" w:line="240" w:lineRule="auto"/>
        <w:jc w:val="both"/>
        <w:rPr>
          <w:lang w:val="en-US"/>
        </w:rPr>
      </w:pPr>
      <w:r w:rsidRPr="00676DDE">
        <w:rPr>
          <w:b/>
          <w:lang w:val="en-US"/>
        </w:rPr>
        <w:t>Câu 4.</w:t>
      </w:r>
      <w:r w:rsidRPr="00676DDE">
        <w:rPr>
          <w:lang w:val="en-US"/>
        </w:rPr>
        <w:t xml:space="preserve"> (2,0 điểm)</w:t>
      </w:r>
    </w:p>
    <w:p w14:paraId="5661A839" w14:textId="77777777" w:rsidR="006B566C" w:rsidRPr="00676DDE" w:rsidRDefault="006B566C" w:rsidP="006B566C">
      <w:pPr>
        <w:tabs>
          <w:tab w:val="left" w:pos="284"/>
        </w:tabs>
        <w:spacing w:after="0" w:line="240" w:lineRule="auto"/>
        <w:jc w:val="both"/>
        <w:rPr>
          <w:lang w:val="en-US"/>
        </w:rPr>
      </w:pPr>
      <w:r w:rsidRPr="00676DDE">
        <w:rPr>
          <w:lang w:val="en-US"/>
        </w:rPr>
        <w:tab/>
        <w:t>a) Cho các dấu hiệu sau:</w:t>
      </w:r>
    </w:p>
    <w:p w14:paraId="7B7F7AC7" w14:textId="77777777" w:rsidR="006B566C" w:rsidRPr="00676DDE" w:rsidRDefault="006B566C" w:rsidP="006B566C">
      <w:pPr>
        <w:tabs>
          <w:tab w:val="left" w:pos="284"/>
        </w:tabs>
        <w:spacing w:after="0" w:line="240" w:lineRule="auto"/>
        <w:jc w:val="both"/>
        <w:rPr>
          <w:lang w:val="en-US"/>
        </w:rPr>
      </w:pPr>
      <w:r w:rsidRPr="00676DDE">
        <w:rPr>
          <w:lang w:val="en-US"/>
        </w:rPr>
        <w:tab/>
        <w:t>1 - Lá màu vàng nhạt, mép ỉá màu đỏ cỏ nhiều chấm đỏ trên bề mặt lá.</w:t>
      </w:r>
    </w:p>
    <w:p w14:paraId="64962FF5" w14:textId="77777777" w:rsidR="006B566C" w:rsidRPr="00676DDE" w:rsidRDefault="006B566C" w:rsidP="006B566C">
      <w:pPr>
        <w:tabs>
          <w:tab w:val="left" w:pos="284"/>
        </w:tabs>
        <w:spacing w:after="0" w:line="240" w:lineRule="auto"/>
        <w:jc w:val="both"/>
        <w:rPr>
          <w:lang w:val="en-US"/>
        </w:rPr>
      </w:pPr>
      <w:r w:rsidRPr="00676DDE">
        <w:rPr>
          <w:lang w:val="en-US"/>
        </w:rPr>
        <w:tab/>
        <w:t>2 - Lá có màu xanh nhạt và hóa vàng, xuất hiện bắt đầu từ lá non nhất, sinh truởng rễ bị tiêu giảm.</w:t>
      </w:r>
    </w:p>
    <w:p w14:paraId="70BABA05" w14:textId="77777777" w:rsidR="006B566C" w:rsidRPr="00676DDE" w:rsidRDefault="006B566C" w:rsidP="006B566C">
      <w:pPr>
        <w:tabs>
          <w:tab w:val="left" w:pos="284"/>
        </w:tabs>
        <w:spacing w:after="0" w:line="240" w:lineRule="auto"/>
        <w:jc w:val="both"/>
        <w:rPr>
          <w:lang w:val="en-US"/>
        </w:rPr>
      </w:pPr>
      <w:r w:rsidRPr="00676DDE">
        <w:rPr>
          <w:lang w:val="en-US"/>
        </w:rPr>
        <w:tab/>
        <w:t>3 - Gân lá màu vàng rồi sau đó cả lá có màu vàng, rồi rụng nhanh chóng.</w:t>
      </w:r>
    </w:p>
    <w:p w14:paraId="467F40DC" w14:textId="77777777" w:rsidR="006B566C" w:rsidRPr="00676DDE" w:rsidRDefault="006B566C" w:rsidP="006B566C">
      <w:pPr>
        <w:tabs>
          <w:tab w:val="left" w:pos="284"/>
        </w:tabs>
        <w:spacing w:after="0" w:line="240" w:lineRule="auto"/>
        <w:jc w:val="both"/>
        <w:rPr>
          <w:lang w:val="en-US"/>
        </w:rPr>
      </w:pPr>
      <w:r w:rsidRPr="00676DDE">
        <w:rPr>
          <w:lang w:val="en-US"/>
        </w:rPr>
        <w:tab/>
        <w:t>4 - Lá có màu vàng biểu hiện ở lá già trước,</w:t>
      </w:r>
    </w:p>
    <w:p w14:paraId="1AE81942" w14:textId="77777777" w:rsidR="006B566C" w:rsidRPr="00676DDE" w:rsidRDefault="006B566C" w:rsidP="006B566C">
      <w:pPr>
        <w:tabs>
          <w:tab w:val="left" w:pos="284"/>
        </w:tabs>
        <w:spacing w:after="0" w:line="240" w:lineRule="auto"/>
        <w:jc w:val="both"/>
        <w:rPr>
          <w:lang w:val="en-US"/>
        </w:rPr>
      </w:pPr>
      <w:r w:rsidRPr="00676DDE">
        <w:rPr>
          <w:lang w:val="en-US"/>
        </w:rPr>
        <w:tab/>
        <w:t>Hãy xác định dấu hiện nào ở trên là sự biểu hiện thiếu một trong các nguyên tố khoáng đa lượng sau: Mg, Fe, N, S, K, P?</w:t>
      </w:r>
    </w:p>
    <w:p w14:paraId="551DAA94" w14:textId="77777777" w:rsidR="006B566C" w:rsidRPr="00676DDE" w:rsidRDefault="006B566C" w:rsidP="006B566C">
      <w:pPr>
        <w:tabs>
          <w:tab w:val="left" w:pos="284"/>
        </w:tabs>
        <w:spacing w:after="0" w:line="240" w:lineRule="auto"/>
        <w:jc w:val="both"/>
        <w:rPr>
          <w:lang w:val="en-US"/>
        </w:rPr>
      </w:pPr>
      <w:r w:rsidRPr="00676DDE">
        <w:rPr>
          <w:lang w:val="en-US"/>
        </w:rPr>
        <w:lastRenderedPageBreak/>
        <w:tab/>
        <w:t>b) Viết phương trình phương trình đơn giản nhất của quá trình quang họp và tính số mg CO2 cần thiết để tạo ra hạt thóc có khối lượng là 25 mg?</w:t>
      </w:r>
    </w:p>
    <w:p w14:paraId="6E25D30B" w14:textId="77777777" w:rsidR="006B566C" w:rsidRPr="00676DDE" w:rsidRDefault="006B566C" w:rsidP="006B566C">
      <w:pPr>
        <w:tabs>
          <w:tab w:val="left" w:pos="284"/>
        </w:tabs>
        <w:spacing w:after="0" w:line="240" w:lineRule="auto"/>
        <w:jc w:val="both"/>
        <w:rPr>
          <w:lang w:val="en-US"/>
        </w:rPr>
      </w:pPr>
      <w:r w:rsidRPr="00676DDE">
        <w:rPr>
          <w:lang w:val="en-US"/>
        </w:rPr>
        <w:tab/>
        <w:t>c) Nếu giả định trong sự quang hợp của cây, CO2 chứa oxi phóng xạ, sản phẩm nào sẽ bị nhiễm phóng xạ? Vẽ sơ đồ minh họa?</w:t>
      </w:r>
    </w:p>
    <w:p w14:paraId="3C1E40B0" w14:textId="77777777" w:rsidR="006B566C" w:rsidRPr="00676DDE" w:rsidRDefault="006B566C" w:rsidP="006B566C">
      <w:pPr>
        <w:tabs>
          <w:tab w:val="left" w:pos="284"/>
        </w:tabs>
        <w:spacing w:after="0" w:line="240" w:lineRule="auto"/>
        <w:jc w:val="both"/>
        <w:rPr>
          <w:lang w:val="en-US"/>
        </w:rPr>
      </w:pPr>
      <w:r w:rsidRPr="00676DDE">
        <w:rPr>
          <w:b/>
          <w:lang w:val="en-US"/>
        </w:rPr>
        <w:t>Câu 5.</w:t>
      </w:r>
      <w:r w:rsidRPr="00676DDE">
        <w:rPr>
          <w:lang w:val="en-US"/>
        </w:rPr>
        <w:t xml:space="preserve"> (2,0 điểm)</w:t>
      </w:r>
    </w:p>
    <w:p w14:paraId="6FA464CB" w14:textId="77777777" w:rsidR="006B566C" w:rsidRPr="00676DDE" w:rsidRDefault="006B566C" w:rsidP="006B566C">
      <w:pPr>
        <w:tabs>
          <w:tab w:val="left" w:pos="284"/>
        </w:tabs>
        <w:spacing w:after="0" w:line="240" w:lineRule="auto"/>
        <w:jc w:val="both"/>
        <w:rPr>
          <w:lang w:val="en-US"/>
        </w:rPr>
      </w:pPr>
      <w:r w:rsidRPr="00676DDE">
        <w:rPr>
          <w:lang w:val="en-US"/>
        </w:rPr>
        <w:tab/>
        <w:t>a) Trong quá trình hút nước của thực vật, một trong những thành phần cấu tạo của tế bào lại có tác dụng hạn chế lực hút nước theo cơ chế thẩm thấu. Đó là thành phần nào? Thành phần này ảnh hưởng đến quá trình hấp thu nước của cây như thế nào?</w:t>
      </w:r>
    </w:p>
    <w:p w14:paraId="10BBBD2E" w14:textId="77777777" w:rsidR="006B566C" w:rsidRPr="00676DDE" w:rsidRDefault="006B566C" w:rsidP="006B566C">
      <w:pPr>
        <w:tabs>
          <w:tab w:val="left" w:pos="284"/>
        </w:tabs>
        <w:spacing w:after="0" w:line="240" w:lineRule="auto"/>
        <w:jc w:val="both"/>
        <w:rPr>
          <w:lang w:val="en-US"/>
        </w:rPr>
      </w:pPr>
      <w:r w:rsidRPr="00676DDE">
        <w:rPr>
          <w:lang w:val="en-US"/>
        </w:rPr>
        <w:tab/>
        <w:t>b) Hệ số hô hấp là gì? Có nhận xét gì về hệ số hô hấp của hạt cây họ lúa và hạt hướng hương? Giải thích?</w:t>
      </w:r>
    </w:p>
    <w:p w14:paraId="0D5543E3" w14:textId="77777777" w:rsidR="006B566C" w:rsidRPr="00676DDE" w:rsidRDefault="006B566C" w:rsidP="006B566C">
      <w:pPr>
        <w:tabs>
          <w:tab w:val="left" w:pos="284"/>
        </w:tabs>
        <w:spacing w:after="0" w:line="240" w:lineRule="auto"/>
        <w:jc w:val="both"/>
        <w:rPr>
          <w:lang w:val="en-US"/>
        </w:rPr>
      </w:pPr>
      <w:r w:rsidRPr="00676DDE">
        <w:rPr>
          <w:b/>
          <w:lang w:val="en-US"/>
        </w:rPr>
        <w:t>Câu 6.</w:t>
      </w:r>
      <w:r w:rsidRPr="00676DDE">
        <w:rPr>
          <w:lang w:val="en-US"/>
        </w:rPr>
        <w:t xml:space="preserve"> (2,0 điềm)</w:t>
      </w:r>
    </w:p>
    <w:p w14:paraId="1B1A1B75" w14:textId="77777777" w:rsidR="006B566C" w:rsidRPr="00676DDE" w:rsidRDefault="006B566C" w:rsidP="006B566C">
      <w:pPr>
        <w:tabs>
          <w:tab w:val="left" w:pos="284"/>
        </w:tabs>
        <w:spacing w:after="0" w:line="240" w:lineRule="auto"/>
        <w:jc w:val="both"/>
        <w:rPr>
          <w:lang w:val="en-US"/>
        </w:rPr>
      </w:pPr>
      <w:r w:rsidRPr="00676DDE">
        <w:rPr>
          <w:lang w:val="en-US"/>
        </w:rPr>
        <w:tab/>
        <w:t>a) Nếu trong quần thể cây giao phẩn và quần thể cây tự thụ phấn đều có gen đột biến lặn xuất hiện ở giao tử vớì tần số như nhau thì thể đột biến được phát hiện sớm hơn ở quần thể nào? Giải thích?</w:t>
      </w:r>
    </w:p>
    <w:p w14:paraId="539C0FA0" w14:textId="77777777" w:rsidR="006B566C" w:rsidRPr="00676DDE" w:rsidRDefault="006B566C" w:rsidP="006B566C">
      <w:pPr>
        <w:tabs>
          <w:tab w:val="left" w:pos="284"/>
        </w:tabs>
        <w:spacing w:after="0" w:line="240" w:lineRule="auto"/>
        <w:jc w:val="both"/>
        <w:rPr>
          <w:lang w:val="en-US"/>
        </w:rPr>
      </w:pPr>
      <w:r w:rsidRPr="00676DDE">
        <w:rPr>
          <w:lang w:val="en-US"/>
        </w:rPr>
        <w:tab/>
        <w:t>b) Một loài thực vật giao phấn có alen A quy định hạt tròn là trội hoàn toàn so với alen a qui định hạt dài; alen B qui định hạt đỏ là trội hoàn toàn so với alen b qui định hạt trắng. Hai cặp gen A, a và B, b phân li độc lập. Khi thu hoạch ở một quần thể cân bằng di truyền, người ta thu được 1425 hạt tròn, đỏ; 475 hạt tròn, trắng; 6075 hạt dài, đỏ; 2025 hạt dài, trắng. Xác định tần số các alen A, a; B, b và cấu trúc di truyền của quần thể.</w:t>
      </w:r>
    </w:p>
    <w:p w14:paraId="251048D7" w14:textId="77777777" w:rsidR="006B566C" w:rsidRPr="00676DDE" w:rsidRDefault="006B566C" w:rsidP="006B566C">
      <w:pPr>
        <w:tabs>
          <w:tab w:val="left" w:pos="284"/>
        </w:tabs>
        <w:spacing w:after="0" w:line="240" w:lineRule="auto"/>
        <w:jc w:val="both"/>
        <w:rPr>
          <w:lang w:val="en-US"/>
        </w:rPr>
      </w:pPr>
      <w:r w:rsidRPr="00676DDE">
        <w:rPr>
          <w:b/>
          <w:lang w:val="en-US"/>
        </w:rPr>
        <w:t>Câu 7.</w:t>
      </w:r>
      <w:r w:rsidRPr="00676DDE">
        <w:rPr>
          <w:lang w:val="en-US"/>
        </w:rPr>
        <w:t xml:space="preserve"> (2,0 điềm)</w:t>
      </w:r>
    </w:p>
    <w:p w14:paraId="7CC7202A" w14:textId="77777777" w:rsidR="006B566C" w:rsidRPr="00676DDE" w:rsidRDefault="006B566C" w:rsidP="006B566C">
      <w:pPr>
        <w:tabs>
          <w:tab w:val="left" w:pos="284"/>
        </w:tabs>
        <w:spacing w:after="0" w:line="240" w:lineRule="auto"/>
        <w:jc w:val="both"/>
        <w:rPr>
          <w:lang w:val="en-US"/>
        </w:rPr>
      </w:pPr>
      <w:r w:rsidRPr="00676DDE">
        <w:rPr>
          <w:lang w:val="en-US"/>
        </w:rPr>
        <w:tab/>
        <w:t>Ở một loài thực vật, cho cây cao, hoa trắng thuần chủng lai với cây thấp, hoa đỏ thuần chủng; F1 thu được toàn cây cao, hoa đỏ. Cho F1 tự thụ phấn, F2 thu dưực 4 loại kiểu hình, trong đó kiểu hình cây cao, hoa trắng chiếm 24%. Biết mỗi gen qui định 1 tính trạng, gen nằm trên nhiễm sắc thể thường, mọi diễn biến của nhiễm sắc thề trong gỉam phân ở tế bào sinh noãn vả tế bào sinh hạt phấn là giống nhau và không có đột biến.</w:t>
      </w:r>
    </w:p>
    <w:p w14:paraId="7E29F712" w14:textId="77777777" w:rsidR="006B566C" w:rsidRPr="00676DDE" w:rsidRDefault="006B566C" w:rsidP="006B566C">
      <w:pPr>
        <w:tabs>
          <w:tab w:val="left" w:pos="284"/>
        </w:tabs>
        <w:spacing w:after="0" w:line="240" w:lineRule="auto"/>
        <w:jc w:val="both"/>
        <w:rPr>
          <w:lang w:val="en-US"/>
        </w:rPr>
      </w:pPr>
      <w:r w:rsidRPr="00676DDE">
        <w:rPr>
          <w:lang w:val="en-US"/>
        </w:rPr>
        <w:tab/>
        <w:t>a) Biện luận và xác định quy luật di truyền của các tính trạng trên. Viết sơ đồ lai từ P đến F1 và xác định tỉ lệ các loại giao tử ở F1?</w:t>
      </w:r>
    </w:p>
    <w:p w14:paraId="2AF86BA5" w14:textId="77777777" w:rsidR="006B566C" w:rsidRPr="00676DDE" w:rsidRDefault="006B566C" w:rsidP="006B566C">
      <w:pPr>
        <w:tabs>
          <w:tab w:val="left" w:pos="284"/>
        </w:tabs>
        <w:spacing w:after="0" w:line="240" w:lineRule="auto"/>
        <w:jc w:val="both"/>
        <w:rPr>
          <w:lang w:val="en-US"/>
        </w:rPr>
      </w:pPr>
      <w:r w:rsidRPr="00676DDE">
        <w:rPr>
          <w:lang w:val="en-US"/>
        </w:rPr>
        <w:tab/>
        <w:t>b) Không viết sơ đồ lai hãy dự đoán ti lệ các loại kiểu hình ở F2.</w:t>
      </w:r>
    </w:p>
    <w:p w14:paraId="17466765" w14:textId="77777777" w:rsidR="006B566C" w:rsidRPr="00676DDE" w:rsidRDefault="006B566C" w:rsidP="006B566C">
      <w:pPr>
        <w:tabs>
          <w:tab w:val="left" w:pos="284"/>
        </w:tabs>
        <w:spacing w:after="0" w:line="240" w:lineRule="auto"/>
        <w:jc w:val="both"/>
        <w:rPr>
          <w:lang w:val="en-US"/>
        </w:rPr>
      </w:pPr>
      <w:r w:rsidRPr="00676DDE">
        <w:rPr>
          <w:b/>
          <w:lang w:val="en-US"/>
        </w:rPr>
        <w:t>Câu 8.</w:t>
      </w:r>
      <w:r w:rsidRPr="00676DDE">
        <w:rPr>
          <w:lang w:val="en-US"/>
        </w:rPr>
        <w:t xml:space="preserve"> (2,0 điểm)</w:t>
      </w:r>
    </w:p>
    <w:p w14:paraId="02F947FD" w14:textId="77777777" w:rsidR="006B566C" w:rsidRPr="00676DDE" w:rsidRDefault="006B566C" w:rsidP="006B566C">
      <w:pPr>
        <w:tabs>
          <w:tab w:val="left" w:pos="284"/>
        </w:tabs>
        <w:spacing w:after="0" w:line="240" w:lineRule="auto"/>
        <w:jc w:val="both"/>
        <w:rPr>
          <w:lang w:val="en-US"/>
        </w:rPr>
      </w:pPr>
      <w:r w:rsidRPr="00676DDE">
        <w:rPr>
          <w:lang w:val="en-US"/>
        </w:rPr>
        <w:tab/>
        <w:t>Cho biết các câu sau đây là đúng hay sai? Giải thích rõ từng trường hợp.</w:t>
      </w:r>
    </w:p>
    <w:p w14:paraId="304B7487" w14:textId="77777777" w:rsidR="006B566C" w:rsidRPr="00676DDE" w:rsidRDefault="006B566C" w:rsidP="006B566C">
      <w:pPr>
        <w:tabs>
          <w:tab w:val="left" w:pos="284"/>
        </w:tabs>
        <w:spacing w:after="0" w:line="240" w:lineRule="auto"/>
        <w:jc w:val="both"/>
        <w:rPr>
          <w:lang w:val="en-US"/>
        </w:rPr>
      </w:pPr>
      <w:r w:rsidRPr="00676DDE">
        <w:rPr>
          <w:lang w:val="en-US"/>
        </w:rPr>
        <w:tab/>
        <w:t>a) Sự tương tác giữa các gen mâu thuẫn với qui luật phân li của các alen (qui luật Menđen).</w:t>
      </w:r>
    </w:p>
    <w:p w14:paraId="59C21AB0" w14:textId="77777777" w:rsidR="006B566C" w:rsidRPr="00676DDE" w:rsidRDefault="006B566C" w:rsidP="006B566C">
      <w:pPr>
        <w:tabs>
          <w:tab w:val="left" w:pos="284"/>
        </w:tabs>
        <w:spacing w:after="0" w:line="240" w:lineRule="auto"/>
        <w:jc w:val="both"/>
        <w:rPr>
          <w:lang w:val="en-US"/>
        </w:rPr>
      </w:pPr>
      <w:r w:rsidRPr="00676DDE">
        <w:rPr>
          <w:lang w:val="en-US"/>
        </w:rPr>
        <w:tab/>
        <w:t>b) Hai alen thuộc cùng một gen có thể tương tác với nhau.</w:t>
      </w:r>
    </w:p>
    <w:p w14:paraId="0686B2E6" w14:textId="77777777" w:rsidR="006B566C" w:rsidRPr="00676DDE" w:rsidRDefault="006B566C" w:rsidP="006B566C">
      <w:pPr>
        <w:tabs>
          <w:tab w:val="left" w:pos="284"/>
        </w:tabs>
        <w:spacing w:after="0" w:line="240" w:lineRule="auto"/>
        <w:jc w:val="both"/>
        <w:rPr>
          <w:lang w:val="en-US"/>
        </w:rPr>
      </w:pPr>
      <w:r w:rsidRPr="00676DDE">
        <w:rPr>
          <w:lang w:val="en-US"/>
        </w:rPr>
        <w:tab/>
        <w:t xml:space="preserve">c) Trong quá trình giảm phân của một tế bào sinh tinh ở cơ thể có kiểu gen </w:t>
      </w:r>
      <w:r w:rsidRPr="00676DDE">
        <w:rPr>
          <w:position w:val="-24"/>
          <w:lang w:val="en-US"/>
        </w:rPr>
        <w:object w:dxaOrig="440" w:dyaOrig="620" w14:anchorId="1AB3C705">
          <v:shape id="_x0000_i1081" type="#_x0000_t75" style="width:22pt;height:29pt" o:ole="">
            <v:imagedata r:id="rId7" o:title=""/>
          </v:shape>
          <o:OLEObject Type="Embed" ProgID="Equation.DSMT4" ShapeID="_x0000_i1081" DrawAspect="Content" ObjectID="_1691820752" r:id="rId8"/>
        </w:object>
      </w:r>
      <w:r w:rsidRPr="00676DDE">
        <w:rPr>
          <w:lang w:val="en-US"/>
        </w:rPr>
        <w:t xml:space="preserve"> đã xảy ra hoán vị giữa alen A và a. Nếu không có đột biến xảy ra, theo lí thuyết quá trình giảm phân của tế bào trên đã tạo ra 4 loại giao tử với tỉ lệ phụ thuộc vào tần số hoán vị gen.</w:t>
      </w:r>
    </w:p>
    <w:p w14:paraId="7889D6AD" w14:textId="77777777" w:rsidR="006B566C" w:rsidRPr="00676DDE" w:rsidRDefault="006B566C" w:rsidP="006B566C">
      <w:pPr>
        <w:tabs>
          <w:tab w:val="left" w:pos="284"/>
        </w:tabs>
        <w:spacing w:after="0" w:line="240" w:lineRule="auto"/>
        <w:jc w:val="both"/>
        <w:rPr>
          <w:lang w:val="en-US"/>
        </w:rPr>
      </w:pPr>
      <w:r w:rsidRPr="00676DDE">
        <w:rPr>
          <w:lang w:val="en-US"/>
        </w:rPr>
        <w:tab/>
        <w:t>d) Lấy nhân tế bào tuyến vú của cừu A chuyển vào tế bào trứng đã loại nhân của cừu B. Tiếp tục nuôi cấy trên môi trường nhân tạo cho trứng phát triển thành phôi rồi cấy vào cừu C, sinh ra cừu con D. Cừu D có mang đặc điểm của A lẫn B.</w:t>
      </w:r>
    </w:p>
    <w:p w14:paraId="5AFDA2BB" w14:textId="77777777" w:rsidR="006B566C" w:rsidRPr="00676DDE" w:rsidRDefault="006B566C" w:rsidP="006B566C">
      <w:pPr>
        <w:tabs>
          <w:tab w:val="left" w:pos="284"/>
        </w:tabs>
        <w:spacing w:after="0" w:line="240" w:lineRule="auto"/>
        <w:jc w:val="both"/>
        <w:rPr>
          <w:lang w:val="en-US"/>
        </w:rPr>
      </w:pPr>
      <w:r w:rsidRPr="00676DDE">
        <w:rPr>
          <w:b/>
          <w:lang w:val="en-US"/>
        </w:rPr>
        <w:t>Câu 9.</w:t>
      </w:r>
      <w:r w:rsidRPr="00676DDE">
        <w:rPr>
          <w:lang w:val="en-US"/>
        </w:rPr>
        <w:t xml:space="preserve"> (2,0 điểm)</w:t>
      </w:r>
    </w:p>
    <w:p w14:paraId="4F58D1C0" w14:textId="77777777" w:rsidR="006B566C" w:rsidRPr="00676DDE" w:rsidRDefault="006B566C" w:rsidP="006B566C">
      <w:pPr>
        <w:tabs>
          <w:tab w:val="left" w:pos="284"/>
        </w:tabs>
        <w:spacing w:after="0" w:line="240" w:lineRule="auto"/>
        <w:jc w:val="both"/>
        <w:rPr>
          <w:lang w:val="en-US"/>
        </w:rPr>
      </w:pPr>
      <w:r w:rsidRPr="00676DDE">
        <w:rPr>
          <w:lang w:val="en-US"/>
        </w:rPr>
        <w:tab/>
        <w:t>Thế nào là giao phối gần? Giao phối gần dẫn đến kết quả gì về mặt di truyền? Nêu ý nghĩa của giao phối gần?</w:t>
      </w:r>
    </w:p>
    <w:p w14:paraId="1D738938" w14:textId="77777777" w:rsidR="006B566C" w:rsidRPr="00676DDE" w:rsidRDefault="006B566C" w:rsidP="006B566C">
      <w:pPr>
        <w:tabs>
          <w:tab w:val="left" w:pos="284"/>
        </w:tabs>
        <w:spacing w:after="0" w:line="240" w:lineRule="auto"/>
        <w:jc w:val="both"/>
        <w:rPr>
          <w:lang w:val="en-US"/>
        </w:rPr>
      </w:pPr>
      <w:r w:rsidRPr="00676DDE">
        <w:rPr>
          <w:b/>
          <w:lang w:val="en-US"/>
        </w:rPr>
        <w:t>Câu 10.</w:t>
      </w:r>
      <w:r w:rsidRPr="00676DDE">
        <w:rPr>
          <w:lang w:val="en-US"/>
        </w:rPr>
        <w:t xml:space="preserve"> (2,0 điểm)</w:t>
      </w:r>
    </w:p>
    <w:p w14:paraId="7463F458" w14:textId="77777777" w:rsidR="006B566C" w:rsidRPr="00676DDE" w:rsidRDefault="006B566C" w:rsidP="006B566C">
      <w:pPr>
        <w:tabs>
          <w:tab w:val="left" w:pos="284"/>
        </w:tabs>
        <w:spacing w:after="0" w:line="240" w:lineRule="auto"/>
        <w:jc w:val="both"/>
        <w:rPr>
          <w:lang w:val="en-US"/>
        </w:rPr>
      </w:pPr>
      <w:r w:rsidRPr="00676DDE">
        <w:rPr>
          <w:lang w:val="en-US"/>
        </w:rPr>
        <w:tab/>
        <w:t>Sơ đồ phả hệ dưới đây cho biết một bệnh ở người do một trong hai alen của một gen quy định.</w:t>
      </w:r>
    </w:p>
    <w:p w14:paraId="39A1CD5A" w14:textId="77777777" w:rsidR="006B566C" w:rsidRPr="00676DDE" w:rsidRDefault="006B566C" w:rsidP="006B566C">
      <w:pPr>
        <w:tabs>
          <w:tab w:val="left" w:pos="284"/>
        </w:tabs>
        <w:spacing w:after="0" w:line="240" w:lineRule="auto"/>
        <w:jc w:val="both"/>
        <w:rPr>
          <w:lang w:val="en-US"/>
        </w:rPr>
      </w:pPr>
      <w:r w:rsidRPr="00676DDE">
        <w:rPr>
          <w:noProof/>
          <w:lang w:val="en-US"/>
        </w:rPr>
        <w:lastRenderedPageBreak/>
        <w:drawing>
          <wp:inline distT="0" distB="0" distL="0" distR="0" wp14:anchorId="6E3ACF19" wp14:editId="6127E206">
            <wp:extent cx="5589905" cy="1708150"/>
            <wp:effectExtent l="0" t="0" r="0" b="6350"/>
            <wp:docPr id="1120" name="Picture 1120" descr="D:\Documents\oCam\Capture_2018_06_29_16_10_09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D:\Documents\oCam\Capture_2018_06_29_16_10_09_15.pn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589905" cy="1708150"/>
                    </a:xfrm>
                    <a:prstGeom prst="rect">
                      <a:avLst/>
                    </a:prstGeom>
                    <a:noFill/>
                    <a:ln>
                      <a:noFill/>
                    </a:ln>
                  </pic:spPr>
                </pic:pic>
              </a:graphicData>
            </a:graphic>
          </wp:inline>
        </w:drawing>
      </w:r>
    </w:p>
    <w:p w14:paraId="0F4FD96E" w14:textId="77777777" w:rsidR="006B566C" w:rsidRPr="00676DDE" w:rsidRDefault="006B566C" w:rsidP="006B566C">
      <w:pPr>
        <w:tabs>
          <w:tab w:val="left" w:pos="284"/>
        </w:tabs>
        <w:spacing w:after="0" w:line="240" w:lineRule="auto"/>
        <w:jc w:val="both"/>
        <w:rPr>
          <w:lang w:val="en-US"/>
        </w:rPr>
      </w:pPr>
      <w:r w:rsidRPr="00676DDE">
        <w:rPr>
          <w:lang w:val="en-US"/>
        </w:rPr>
        <w:tab/>
        <w:t>Cặp vợ chồng (1) và (2) ở thế hệ thứ II mong muốn sinh hai người con có cả trai, gái và đều không bị bệnh trên. Cho rằng không có đột biến xảy ra, khả năng để họ thực hiện được mong muốn là bao nhiêu?</w:t>
      </w:r>
    </w:p>
    <w:p w14:paraId="0554FB60" w14:textId="77777777" w:rsidR="006B566C" w:rsidRPr="00676DDE" w:rsidRDefault="006B566C" w:rsidP="006B566C">
      <w:pPr>
        <w:tabs>
          <w:tab w:val="left" w:pos="284"/>
        </w:tabs>
        <w:spacing w:after="0" w:line="240" w:lineRule="auto"/>
        <w:jc w:val="both"/>
        <w:rPr>
          <w:b/>
          <w:i/>
          <w:lang w:val="en-US"/>
        </w:rPr>
      </w:pPr>
      <w:r w:rsidRPr="00676DDE">
        <w:rPr>
          <w:b/>
          <w:i/>
          <w:lang w:val="en-US"/>
        </w:rPr>
        <w:t>Ghi chú:</w:t>
      </w:r>
    </w:p>
    <w:p w14:paraId="283C3E02" w14:textId="77777777" w:rsidR="006B566C" w:rsidRPr="00676DDE" w:rsidRDefault="006B566C" w:rsidP="006B566C">
      <w:pPr>
        <w:numPr>
          <w:ilvl w:val="0"/>
          <w:numId w:val="23"/>
        </w:numPr>
        <w:tabs>
          <w:tab w:val="left" w:pos="284"/>
        </w:tabs>
        <w:spacing w:after="0" w:line="240" w:lineRule="auto"/>
        <w:jc w:val="both"/>
        <w:rPr>
          <w:i/>
          <w:lang w:val="en-US"/>
        </w:rPr>
      </w:pPr>
      <w:r w:rsidRPr="00676DDE">
        <w:rPr>
          <w:i/>
          <w:lang w:val="en-US"/>
        </w:rPr>
        <w:t>Thí sinh không được sử dụng tài liệu.</w:t>
      </w:r>
    </w:p>
    <w:p w14:paraId="2A23AC0B" w14:textId="77777777" w:rsidR="006B566C" w:rsidRPr="00676DDE" w:rsidRDefault="006B566C" w:rsidP="006B566C">
      <w:pPr>
        <w:numPr>
          <w:ilvl w:val="0"/>
          <w:numId w:val="23"/>
        </w:numPr>
        <w:tabs>
          <w:tab w:val="left" w:pos="284"/>
        </w:tabs>
        <w:spacing w:after="0" w:line="240" w:lineRule="auto"/>
        <w:jc w:val="both"/>
        <w:rPr>
          <w:i/>
          <w:lang w:val="en-US"/>
        </w:rPr>
      </w:pPr>
      <w:r w:rsidRPr="00676DDE">
        <w:rPr>
          <w:i/>
          <w:lang w:val="en-US"/>
        </w:rPr>
        <w:t>Giám thị coi thi không giải thích gì thêm.</w:t>
      </w:r>
    </w:p>
    <w:p w14:paraId="358BE941" w14:textId="77777777" w:rsidR="006B566C" w:rsidRPr="00676DDE" w:rsidRDefault="006B566C" w:rsidP="006B566C">
      <w:pPr>
        <w:tabs>
          <w:tab w:val="left" w:pos="284"/>
        </w:tabs>
        <w:spacing w:after="0" w:line="240" w:lineRule="auto"/>
        <w:jc w:val="both"/>
        <w:rPr>
          <w:i/>
          <w:lang w:val="en-US"/>
        </w:rPr>
      </w:pPr>
    </w:p>
    <w:p w14:paraId="5380327C" w14:textId="77777777" w:rsidR="006B566C" w:rsidRPr="00676DDE" w:rsidRDefault="006B566C" w:rsidP="006B566C">
      <w:pPr>
        <w:tabs>
          <w:tab w:val="left" w:pos="284"/>
        </w:tabs>
        <w:spacing w:after="0" w:line="240" w:lineRule="auto"/>
        <w:jc w:val="both"/>
        <w:rPr>
          <w:i/>
          <w:lang w:val="en-US"/>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840"/>
        <w:gridCol w:w="5594"/>
        <w:gridCol w:w="763"/>
        <w:gridCol w:w="306"/>
      </w:tblGrid>
      <w:tr w:rsidR="006B566C" w:rsidRPr="00676DDE" w14:paraId="3A6E5DF5" w14:textId="77777777" w:rsidTr="001A5F82">
        <w:trPr>
          <w:trHeight w:val="1974"/>
        </w:trPr>
        <w:tc>
          <w:tcPr>
            <w:tcW w:w="3969" w:type="dxa"/>
            <w:gridSpan w:val="2"/>
          </w:tcPr>
          <w:p w14:paraId="781DB102" w14:textId="77777777" w:rsidR="006B566C" w:rsidRPr="00676DDE" w:rsidRDefault="006B566C" w:rsidP="001A5F82">
            <w:pPr>
              <w:tabs>
                <w:tab w:val="left" w:pos="284"/>
              </w:tabs>
              <w:jc w:val="center"/>
              <w:rPr>
                <w:rFonts w:eastAsia="Times New Roman" w:cs="Times New Roman"/>
                <w:b/>
                <w:szCs w:val="24"/>
              </w:rPr>
            </w:pPr>
            <w:r w:rsidRPr="00676DDE">
              <w:rPr>
                <w:rFonts w:eastAsia="Times New Roman" w:cs="Times New Roman"/>
                <w:b/>
                <w:szCs w:val="24"/>
              </w:rPr>
              <w:t>SỞ GIÁO DỤC VÀ ĐÀO TẠO</w:t>
            </w:r>
          </w:p>
          <w:p w14:paraId="261CA47F" w14:textId="77777777" w:rsidR="006B566C" w:rsidRPr="00676DDE" w:rsidRDefault="006B566C" w:rsidP="001A5F82">
            <w:pPr>
              <w:tabs>
                <w:tab w:val="left" w:pos="284"/>
              </w:tabs>
              <w:jc w:val="center"/>
              <w:rPr>
                <w:rFonts w:eastAsia="Times New Roman" w:cs="Times New Roman"/>
                <w:b/>
                <w:szCs w:val="24"/>
              </w:rPr>
            </w:pPr>
            <w:r w:rsidRPr="00676DDE">
              <w:rPr>
                <w:rFonts w:eastAsia="Times New Roman" w:cs="Times New Roman"/>
                <w:b/>
                <w:szCs w:val="24"/>
              </w:rPr>
              <w:t>KIÊN GIANG</w:t>
            </w:r>
          </w:p>
          <w:p w14:paraId="33DF5EE6" w14:textId="77777777" w:rsidR="006B566C" w:rsidRPr="00676DDE" w:rsidRDefault="006B566C" w:rsidP="001A5F82">
            <w:pPr>
              <w:tabs>
                <w:tab w:val="left" w:pos="284"/>
              </w:tabs>
              <w:jc w:val="center"/>
              <w:rPr>
                <w:rFonts w:eastAsia="Times New Roman" w:cs="Times New Roman"/>
                <w:szCs w:val="24"/>
              </w:rPr>
            </w:pPr>
            <w:r w:rsidRPr="00676DDE">
              <w:rPr>
                <w:rFonts w:eastAsia="Times New Roman" w:cs="Times New Roman"/>
                <w:b/>
                <w:szCs w:val="24"/>
              </w:rPr>
              <w:t>ĐỀ THI CHÍNH THỨC</w:t>
            </w:r>
          </w:p>
        </w:tc>
        <w:tc>
          <w:tcPr>
            <w:tcW w:w="6663" w:type="dxa"/>
            <w:gridSpan w:val="3"/>
          </w:tcPr>
          <w:p w14:paraId="1B487154" w14:textId="77777777" w:rsidR="006B566C" w:rsidRPr="00676DDE" w:rsidRDefault="006B566C" w:rsidP="001A5F82">
            <w:pPr>
              <w:tabs>
                <w:tab w:val="left" w:pos="284"/>
              </w:tabs>
              <w:jc w:val="center"/>
              <w:rPr>
                <w:rFonts w:eastAsia="Times New Roman" w:cs="Times New Roman"/>
                <w:b/>
                <w:szCs w:val="24"/>
              </w:rPr>
            </w:pPr>
            <w:r w:rsidRPr="00676DDE">
              <w:rPr>
                <w:rFonts w:eastAsia="Times New Roman" w:cs="Times New Roman"/>
                <w:b/>
                <w:szCs w:val="24"/>
              </w:rPr>
              <w:t>KỲ THI CHỌN ĐỘI TUYỂN DỰ THI HSG QUỐC GIA</w:t>
            </w:r>
          </w:p>
          <w:p w14:paraId="453059D7" w14:textId="77777777" w:rsidR="006B566C" w:rsidRPr="00676DDE" w:rsidRDefault="006B566C" w:rsidP="001A5F82">
            <w:pPr>
              <w:tabs>
                <w:tab w:val="left" w:pos="284"/>
              </w:tabs>
              <w:jc w:val="center"/>
              <w:rPr>
                <w:rFonts w:eastAsia="Times New Roman" w:cs="Times New Roman"/>
                <w:b/>
                <w:szCs w:val="24"/>
              </w:rPr>
            </w:pPr>
            <w:r w:rsidRPr="00676DDE">
              <w:rPr>
                <w:rFonts w:eastAsia="Times New Roman" w:cs="Times New Roman"/>
                <w:b/>
                <w:szCs w:val="24"/>
              </w:rPr>
              <w:t>NĂM 2016</w:t>
            </w:r>
          </w:p>
          <w:p w14:paraId="6AF35B07" w14:textId="77777777" w:rsidR="006B566C" w:rsidRPr="00676DDE" w:rsidRDefault="006B566C" w:rsidP="001A5F82">
            <w:pPr>
              <w:tabs>
                <w:tab w:val="left" w:pos="284"/>
              </w:tabs>
              <w:jc w:val="center"/>
              <w:rPr>
                <w:rFonts w:eastAsia="Times New Roman" w:cs="Times New Roman"/>
                <w:b/>
                <w:szCs w:val="24"/>
              </w:rPr>
            </w:pPr>
            <w:r w:rsidRPr="00676DDE">
              <w:rPr>
                <w:rFonts w:eastAsia="Times New Roman" w:cs="Times New Roman"/>
                <w:b/>
                <w:szCs w:val="24"/>
              </w:rPr>
              <w:t>HƯỚNG DẪN CHẤM VÀ BIỂU ĐIỂM MÔN: SINH HỌC</w:t>
            </w:r>
          </w:p>
          <w:p w14:paraId="14F81827" w14:textId="77777777" w:rsidR="006B566C" w:rsidRPr="00676DDE" w:rsidRDefault="006B566C" w:rsidP="001A5F82">
            <w:pPr>
              <w:tabs>
                <w:tab w:val="left" w:pos="284"/>
              </w:tabs>
              <w:jc w:val="center"/>
              <w:rPr>
                <w:rFonts w:eastAsia="Times New Roman" w:cs="Times New Roman"/>
                <w:b/>
                <w:szCs w:val="24"/>
              </w:rPr>
            </w:pPr>
            <w:r w:rsidRPr="00676DDE">
              <w:rPr>
                <w:rFonts w:eastAsia="Times New Roman" w:cs="Times New Roman"/>
                <w:szCs w:val="24"/>
              </w:rPr>
              <w:t xml:space="preserve">Ngày thi: </w:t>
            </w:r>
            <w:r w:rsidRPr="00676DDE">
              <w:rPr>
                <w:rFonts w:eastAsia="Times New Roman" w:cs="Times New Roman"/>
                <w:b/>
                <w:szCs w:val="24"/>
              </w:rPr>
              <w:t>10/10/2015</w:t>
            </w:r>
          </w:p>
          <w:p w14:paraId="0CC34658" w14:textId="77777777" w:rsidR="006B566C" w:rsidRPr="00676DDE" w:rsidRDefault="006B566C" w:rsidP="001A5F82">
            <w:pPr>
              <w:tabs>
                <w:tab w:val="left" w:pos="284"/>
              </w:tabs>
              <w:jc w:val="center"/>
              <w:rPr>
                <w:rFonts w:eastAsia="Times New Roman" w:cs="Times New Roman"/>
                <w:i/>
                <w:szCs w:val="24"/>
              </w:rPr>
            </w:pPr>
            <w:r w:rsidRPr="00676DDE">
              <w:rPr>
                <w:rFonts w:eastAsia="Times New Roman" w:cs="Times New Roman"/>
                <w:i/>
                <w:szCs w:val="24"/>
              </w:rPr>
              <w:t>(Đáp án có 04 trang)</w:t>
            </w:r>
          </w:p>
        </w:tc>
      </w:tr>
      <w:tr w:rsidR="006B566C" w:rsidRPr="00676DDE" w14:paraId="21562965"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37175E7D" w14:textId="77777777" w:rsidR="006B566C" w:rsidRPr="00676DDE" w:rsidRDefault="006B566C" w:rsidP="001A5F82">
            <w:pPr>
              <w:tabs>
                <w:tab w:val="left" w:pos="284"/>
              </w:tabs>
              <w:jc w:val="center"/>
              <w:rPr>
                <w:b/>
              </w:rPr>
            </w:pPr>
            <w:r w:rsidRPr="00676DDE">
              <w:rPr>
                <w:b/>
              </w:rPr>
              <w:t>Câu</w:t>
            </w:r>
          </w:p>
        </w:tc>
        <w:tc>
          <w:tcPr>
            <w:tcW w:w="8434" w:type="dxa"/>
            <w:gridSpan w:val="2"/>
          </w:tcPr>
          <w:p w14:paraId="1690BD20" w14:textId="77777777" w:rsidR="006B566C" w:rsidRPr="00676DDE" w:rsidRDefault="006B566C" w:rsidP="001A5F82">
            <w:pPr>
              <w:tabs>
                <w:tab w:val="left" w:pos="284"/>
              </w:tabs>
              <w:jc w:val="center"/>
              <w:rPr>
                <w:b/>
              </w:rPr>
            </w:pPr>
            <w:r w:rsidRPr="00676DDE">
              <w:rPr>
                <w:b/>
              </w:rPr>
              <w:t>Nội dung trả lời</w:t>
            </w:r>
          </w:p>
        </w:tc>
        <w:tc>
          <w:tcPr>
            <w:tcW w:w="763" w:type="dxa"/>
          </w:tcPr>
          <w:p w14:paraId="49B434B0" w14:textId="77777777" w:rsidR="006B566C" w:rsidRPr="00676DDE" w:rsidRDefault="006B566C" w:rsidP="001A5F82">
            <w:pPr>
              <w:tabs>
                <w:tab w:val="left" w:pos="284"/>
              </w:tabs>
              <w:jc w:val="center"/>
              <w:rPr>
                <w:b/>
              </w:rPr>
            </w:pPr>
            <w:r w:rsidRPr="00676DDE">
              <w:rPr>
                <w:b/>
              </w:rPr>
              <w:t>Điểm</w:t>
            </w:r>
          </w:p>
        </w:tc>
      </w:tr>
      <w:tr w:rsidR="006B566C" w:rsidRPr="00676DDE" w14:paraId="1210005B"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017EB8EC" w14:textId="77777777" w:rsidR="006B566C" w:rsidRPr="00676DDE" w:rsidRDefault="006B566C" w:rsidP="001A5F82">
            <w:pPr>
              <w:tabs>
                <w:tab w:val="left" w:pos="284"/>
              </w:tabs>
              <w:jc w:val="center"/>
              <w:rPr>
                <w:b/>
              </w:rPr>
            </w:pPr>
            <w:r w:rsidRPr="00676DDE">
              <w:rPr>
                <w:b/>
              </w:rPr>
              <w:t>Câu 1</w:t>
            </w:r>
          </w:p>
          <w:p w14:paraId="7588F62B" w14:textId="77777777" w:rsidR="006B566C" w:rsidRPr="00676DDE" w:rsidRDefault="006B566C" w:rsidP="001A5F82">
            <w:pPr>
              <w:tabs>
                <w:tab w:val="left" w:pos="284"/>
              </w:tabs>
              <w:jc w:val="center"/>
              <w:rPr>
                <w:b/>
              </w:rPr>
            </w:pPr>
            <w:r w:rsidRPr="00676DDE">
              <w:rPr>
                <w:b/>
              </w:rPr>
              <w:t>(2,0đ)</w:t>
            </w:r>
          </w:p>
        </w:tc>
        <w:tc>
          <w:tcPr>
            <w:tcW w:w="8434" w:type="dxa"/>
            <w:gridSpan w:val="2"/>
          </w:tcPr>
          <w:p w14:paraId="2258D7EB" w14:textId="77777777" w:rsidR="006B566C" w:rsidRPr="00676DDE" w:rsidRDefault="006B566C" w:rsidP="001A5F82">
            <w:pPr>
              <w:tabs>
                <w:tab w:val="left" w:pos="284"/>
              </w:tabs>
              <w:jc w:val="both"/>
              <w:rPr>
                <w:b/>
              </w:rPr>
            </w:pPr>
            <w:r w:rsidRPr="00676DDE">
              <w:rPr>
                <w:b/>
              </w:rPr>
              <w:t>a) Dạng ADN, có ở sinh vật:</w:t>
            </w:r>
          </w:p>
          <w:p w14:paraId="456020F9" w14:textId="77777777" w:rsidR="006B566C" w:rsidRPr="00676DDE" w:rsidRDefault="006B566C" w:rsidP="001A5F82">
            <w:pPr>
              <w:tabs>
                <w:tab w:val="left" w:pos="284"/>
              </w:tabs>
              <w:jc w:val="both"/>
            </w:pPr>
            <w:r w:rsidRPr="00676DDE">
              <w:t>Mỗi đơn vị tái bản có số ARN mồi = số đoạn Okazaki + 2</w:t>
            </w:r>
          </w:p>
          <w:p w14:paraId="13DDB8B1" w14:textId="77777777" w:rsidR="006B566C" w:rsidRPr="00676DDE" w:rsidRDefault="006B566C" w:rsidP="001A5F82">
            <w:pPr>
              <w:tabs>
                <w:tab w:val="left" w:pos="284"/>
              </w:tabs>
              <w:jc w:val="both"/>
            </w:pPr>
            <w:r w:rsidRPr="00676DDE">
              <w:rPr>
                <w:position w:val="-6"/>
              </w:rPr>
              <w:object w:dxaOrig="300" w:dyaOrig="220" w14:anchorId="7DE6C3FC">
                <v:shape id="_x0000_i1082" type="#_x0000_t75" style="width:14.5pt;height:14.5pt" o:ole="">
                  <v:imagedata r:id="rId11" o:title=""/>
                </v:shape>
                <o:OLEObject Type="Embed" ProgID="Equation.DSMT4" ShapeID="_x0000_i1082" DrawAspect="Content" ObjectID="_1691820753" r:id="rId12"/>
              </w:object>
            </w:r>
            <w:r w:rsidRPr="00676DDE">
              <w:t xml:space="preserve"> Số đơn vị tái bản = </w:t>
            </w:r>
            <w:r w:rsidRPr="00676DDE">
              <w:rPr>
                <w:position w:val="-24"/>
              </w:rPr>
              <w:object w:dxaOrig="1140" w:dyaOrig="620" w14:anchorId="18F98B18">
                <v:shape id="_x0000_i1083" type="#_x0000_t75" style="width:57.5pt;height:29pt" o:ole="">
                  <v:imagedata r:id="rId13" o:title=""/>
                </v:shape>
                <o:OLEObject Type="Embed" ProgID="Equation.DSMT4" ShapeID="_x0000_i1083" DrawAspect="Content" ObjectID="_1691820754" r:id="rId14"/>
              </w:object>
            </w:r>
            <w:r w:rsidRPr="00676DDE">
              <w:t xml:space="preserve"> đơn vị</w:t>
            </w:r>
          </w:p>
          <w:p w14:paraId="3C0315AC" w14:textId="77777777" w:rsidR="006B566C" w:rsidRPr="00676DDE" w:rsidRDefault="006B566C" w:rsidP="001A5F82">
            <w:pPr>
              <w:tabs>
                <w:tab w:val="left" w:pos="284"/>
              </w:tabs>
              <w:jc w:val="both"/>
            </w:pPr>
            <w:r w:rsidRPr="00676DDE">
              <w:rPr>
                <w:position w:val="-6"/>
              </w:rPr>
              <w:object w:dxaOrig="300" w:dyaOrig="220" w14:anchorId="3859C49A">
                <v:shape id="_x0000_i1084" type="#_x0000_t75" style="width:14.5pt;height:14.5pt" o:ole="">
                  <v:imagedata r:id="rId15" o:title=""/>
                </v:shape>
                <o:OLEObject Type="Embed" ProgID="Equation.DSMT4" ShapeID="_x0000_i1084" DrawAspect="Content" ObjectID="_1691820755" r:id="rId16"/>
              </w:object>
            </w:r>
            <w:r w:rsidRPr="00676DDE">
              <w:t xml:space="preserve"> ADN </w:t>
            </w:r>
            <w:r w:rsidRPr="00676DDE">
              <w:rPr>
                <w:u w:val="single"/>
              </w:rPr>
              <w:t>dạng B</w:t>
            </w:r>
            <w:r w:rsidRPr="00676DDE">
              <w:t>, ở trong</w:t>
            </w:r>
            <w:r w:rsidRPr="00676DDE">
              <w:rPr>
                <w:u w:val="single"/>
              </w:rPr>
              <w:t xml:space="preserve"> tế bào nhân thực </w:t>
            </w:r>
          </w:p>
          <w:p w14:paraId="5D634A3D" w14:textId="77777777" w:rsidR="006B566C" w:rsidRPr="00676DDE" w:rsidRDefault="006B566C" w:rsidP="001A5F82">
            <w:pPr>
              <w:tabs>
                <w:tab w:val="left" w:pos="284"/>
              </w:tabs>
              <w:jc w:val="both"/>
              <w:rPr>
                <w:b/>
              </w:rPr>
            </w:pPr>
            <w:r w:rsidRPr="00676DDE">
              <w:rPr>
                <w:b/>
              </w:rPr>
              <w:t>b) Điểm giống và khác nhau trong cấu trúc các đơn phân của ADN và ARN:</w:t>
            </w:r>
          </w:p>
          <w:p w14:paraId="4523EF6F" w14:textId="77777777" w:rsidR="006B566C" w:rsidRPr="00676DDE" w:rsidRDefault="006B566C" w:rsidP="001A5F82">
            <w:pPr>
              <w:tabs>
                <w:tab w:val="left" w:pos="284"/>
              </w:tabs>
              <w:jc w:val="both"/>
            </w:pPr>
            <w:r w:rsidRPr="00676DDE">
              <w:rPr>
                <w:b/>
              </w:rPr>
              <w:t xml:space="preserve">- Giống nhau: </w:t>
            </w:r>
            <w:r w:rsidRPr="00676DDE">
              <w:t>Chúng đều có: nhóm photphat, đường 5 cacbon (pentôzơ) và bazơ nitơ.</w:t>
            </w:r>
          </w:p>
          <w:p w14:paraId="0EA55709" w14:textId="77777777" w:rsidR="006B566C" w:rsidRPr="00676DDE" w:rsidRDefault="006B566C" w:rsidP="001A5F82">
            <w:pPr>
              <w:tabs>
                <w:tab w:val="left" w:pos="284"/>
              </w:tabs>
              <w:jc w:val="both"/>
            </w:pPr>
            <w:r w:rsidRPr="00676DDE">
              <w:rPr>
                <w:b/>
              </w:rPr>
              <w:t xml:space="preserve">- Khác nhau: </w:t>
            </w:r>
          </w:p>
          <w:p w14:paraId="7808A259" w14:textId="77777777" w:rsidR="006B566C" w:rsidRPr="00676DDE" w:rsidRDefault="006B566C" w:rsidP="001A5F82">
            <w:pPr>
              <w:tabs>
                <w:tab w:val="left" w:pos="284"/>
              </w:tabs>
              <w:jc w:val="both"/>
            </w:pPr>
            <w:r w:rsidRPr="00676DDE">
              <w:t>+ Thành phần bazơ nitơ của ADM là: loại A là Ađeenin, nucleotit loại T là Timin, của nucleotit loại G là Guanin, của nucleotit loại X là Xitozin; của nucleotit của ARN là:  loại A là Ađeenin, nucleotit loại U là Uraxin, của nucleotit loại G là Guanin, của nucleotit loại X là Xitozin.</w:t>
            </w:r>
          </w:p>
          <w:p w14:paraId="7E49255E" w14:textId="77777777" w:rsidR="006B566C" w:rsidRPr="00676DDE" w:rsidRDefault="006B566C" w:rsidP="001A5F82">
            <w:pPr>
              <w:tabs>
                <w:tab w:val="left" w:pos="284"/>
              </w:tabs>
              <w:jc w:val="both"/>
            </w:pPr>
            <w:r w:rsidRPr="00676DDE">
              <w:t>+ Đường của ADN là đường đêôxiribôzơ (C</w:t>
            </w:r>
            <w:r w:rsidRPr="00676DDE">
              <w:rPr>
                <w:vertAlign w:val="subscript"/>
              </w:rPr>
              <w:t>5</w:t>
            </w:r>
            <w:r w:rsidRPr="00676DDE">
              <w:t>H</w:t>
            </w:r>
            <w:r w:rsidRPr="00676DDE">
              <w:rPr>
                <w:vertAlign w:val="subscript"/>
              </w:rPr>
              <w:t>10</w:t>
            </w:r>
            <w:r w:rsidRPr="00676DDE">
              <w:t>O</w:t>
            </w:r>
            <w:r w:rsidRPr="00676DDE">
              <w:rPr>
                <w:vertAlign w:val="subscript"/>
              </w:rPr>
              <w:t>4</w:t>
            </w:r>
            <w:r w:rsidRPr="00676DDE">
              <w:t>), đường của ARN là ribôzơ (C</w:t>
            </w:r>
            <w:r w:rsidRPr="00676DDE">
              <w:rPr>
                <w:vertAlign w:val="subscript"/>
              </w:rPr>
              <w:t>5</w:t>
            </w:r>
            <w:r w:rsidRPr="00676DDE">
              <w:t>H</w:t>
            </w:r>
            <w:r w:rsidRPr="00676DDE">
              <w:rPr>
                <w:vertAlign w:val="subscript"/>
              </w:rPr>
              <w:t>10</w:t>
            </w:r>
            <w:r w:rsidRPr="00676DDE">
              <w:t>O</w:t>
            </w:r>
            <w:r w:rsidRPr="00676DDE">
              <w:rPr>
                <w:vertAlign w:val="subscript"/>
              </w:rPr>
              <w:t>5</w:t>
            </w:r>
            <w:r w:rsidRPr="00676DDE">
              <w:t>)</w:t>
            </w:r>
          </w:p>
          <w:p w14:paraId="572B7CDC" w14:textId="77777777" w:rsidR="006B566C" w:rsidRPr="00676DDE" w:rsidRDefault="006B566C" w:rsidP="001A5F82">
            <w:pPr>
              <w:tabs>
                <w:tab w:val="left" w:pos="284"/>
              </w:tabs>
              <w:jc w:val="both"/>
              <w:rPr>
                <w:b/>
              </w:rPr>
            </w:pPr>
            <w:r w:rsidRPr="00676DDE">
              <w:rPr>
                <w:b/>
              </w:rPr>
              <w:t>- NTBS trong ADN:</w:t>
            </w:r>
          </w:p>
          <w:p w14:paraId="3A61EB8C" w14:textId="77777777" w:rsidR="006B566C" w:rsidRPr="00676DDE" w:rsidRDefault="006B566C" w:rsidP="001A5F82">
            <w:pPr>
              <w:tabs>
                <w:tab w:val="left" w:pos="284"/>
              </w:tabs>
              <w:jc w:val="both"/>
            </w:pPr>
            <w:r w:rsidRPr="00676DDE">
              <w:t>+ Giữa 2 mạch đơn ADN các nucleotit luôn bắt cặp từng đôi liên kết A = T và G = X.</w:t>
            </w:r>
          </w:p>
          <w:p w14:paraId="59963BB7" w14:textId="77777777" w:rsidR="006B566C" w:rsidRPr="00676DDE" w:rsidRDefault="006B566C" w:rsidP="001A5F82">
            <w:pPr>
              <w:tabs>
                <w:tab w:val="left" w:pos="284"/>
              </w:tabs>
              <w:jc w:val="both"/>
            </w:pPr>
            <w:r w:rsidRPr="00676DDE">
              <w:t>+ Do A, G có kích thước lơn được bổ sung bởi T, X có kích thước nhỏ nên đường kính ADN không đổi.</w:t>
            </w:r>
          </w:p>
          <w:p w14:paraId="737DBDDC" w14:textId="77777777" w:rsidR="006B566C" w:rsidRPr="00676DDE" w:rsidRDefault="006B566C" w:rsidP="001A5F82">
            <w:pPr>
              <w:tabs>
                <w:tab w:val="left" w:pos="284"/>
              </w:tabs>
              <w:jc w:val="both"/>
            </w:pPr>
            <w:r w:rsidRPr="00676DDE">
              <w:t>+ Trình tự các nucleotit trên mạch 1 quy định trình tự các nucleotit trên mạch 2 đảm bảo tính đặc trưng của phân tử ADN.</w:t>
            </w:r>
          </w:p>
          <w:p w14:paraId="39E98DB8" w14:textId="77777777" w:rsidR="006B566C" w:rsidRPr="00676DDE" w:rsidRDefault="006B566C" w:rsidP="001A5F82">
            <w:pPr>
              <w:tabs>
                <w:tab w:val="left" w:pos="284"/>
              </w:tabs>
              <w:jc w:val="both"/>
            </w:pPr>
            <w:r w:rsidRPr="00676DDE">
              <w:lastRenderedPageBreak/>
              <w:t>+ Các liên kết hidro giữa các bazơ nitric yếu nhưng có số lượng lớn do đó phân tử ADN vừa bền vững vừa linh động, có khả năng tự sao và ổn định thông tin di truyền.</w:t>
            </w:r>
          </w:p>
        </w:tc>
        <w:tc>
          <w:tcPr>
            <w:tcW w:w="763" w:type="dxa"/>
          </w:tcPr>
          <w:p w14:paraId="4FEE9BCB" w14:textId="77777777" w:rsidR="006B566C" w:rsidRPr="00676DDE" w:rsidRDefault="006B566C" w:rsidP="001A5F82">
            <w:pPr>
              <w:tabs>
                <w:tab w:val="left" w:pos="284"/>
              </w:tabs>
              <w:jc w:val="center"/>
              <w:rPr>
                <w:b/>
              </w:rPr>
            </w:pPr>
          </w:p>
          <w:p w14:paraId="0FDB8D52" w14:textId="77777777" w:rsidR="006B566C" w:rsidRPr="00676DDE" w:rsidRDefault="006B566C" w:rsidP="001A5F82">
            <w:pPr>
              <w:tabs>
                <w:tab w:val="left" w:pos="284"/>
              </w:tabs>
              <w:jc w:val="center"/>
              <w:rPr>
                <w:b/>
              </w:rPr>
            </w:pPr>
          </w:p>
          <w:p w14:paraId="74C93CB5" w14:textId="77777777" w:rsidR="006B566C" w:rsidRPr="00676DDE" w:rsidRDefault="006B566C" w:rsidP="001A5F82">
            <w:pPr>
              <w:tabs>
                <w:tab w:val="left" w:pos="284"/>
              </w:tabs>
              <w:jc w:val="center"/>
              <w:rPr>
                <w:b/>
              </w:rPr>
            </w:pPr>
            <w:r w:rsidRPr="00676DDE">
              <w:rPr>
                <w:b/>
              </w:rPr>
              <w:t>0,25</w:t>
            </w:r>
          </w:p>
          <w:p w14:paraId="672AD540" w14:textId="77777777" w:rsidR="006B566C" w:rsidRPr="00676DDE" w:rsidRDefault="006B566C" w:rsidP="001A5F82">
            <w:pPr>
              <w:tabs>
                <w:tab w:val="left" w:pos="284"/>
              </w:tabs>
              <w:jc w:val="center"/>
              <w:rPr>
                <w:b/>
              </w:rPr>
            </w:pPr>
          </w:p>
          <w:p w14:paraId="7143EEDC" w14:textId="77777777" w:rsidR="006B566C" w:rsidRPr="00676DDE" w:rsidRDefault="006B566C" w:rsidP="001A5F82">
            <w:pPr>
              <w:tabs>
                <w:tab w:val="left" w:pos="284"/>
              </w:tabs>
              <w:jc w:val="center"/>
              <w:rPr>
                <w:b/>
              </w:rPr>
            </w:pPr>
            <w:r w:rsidRPr="00676DDE">
              <w:rPr>
                <w:b/>
              </w:rPr>
              <w:t>0,25</w:t>
            </w:r>
          </w:p>
          <w:p w14:paraId="562F5C5D" w14:textId="77777777" w:rsidR="006B566C" w:rsidRPr="00676DDE" w:rsidRDefault="006B566C" w:rsidP="001A5F82">
            <w:pPr>
              <w:tabs>
                <w:tab w:val="left" w:pos="284"/>
              </w:tabs>
              <w:jc w:val="center"/>
              <w:rPr>
                <w:b/>
              </w:rPr>
            </w:pPr>
          </w:p>
          <w:p w14:paraId="71F75218" w14:textId="77777777" w:rsidR="006B566C" w:rsidRPr="00676DDE" w:rsidRDefault="006B566C" w:rsidP="001A5F82">
            <w:pPr>
              <w:tabs>
                <w:tab w:val="left" w:pos="284"/>
              </w:tabs>
              <w:jc w:val="center"/>
              <w:rPr>
                <w:b/>
              </w:rPr>
            </w:pPr>
            <w:r w:rsidRPr="00676DDE">
              <w:rPr>
                <w:b/>
              </w:rPr>
              <w:t>0,25</w:t>
            </w:r>
          </w:p>
          <w:p w14:paraId="38155BA7" w14:textId="77777777" w:rsidR="006B566C" w:rsidRPr="00676DDE" w:rsidRDefault="006B566C" w:rsidP="001A5F82">
            <w:pPr>
              <w:tabs>
                <w:tab w:val="left" w:pos="284"/>
              </w:tabs>
              <w:jc w:val="center"/>
              <w:rPr>
                <w:b/>
              </w:rPr>
            </w:pPr>
          </w:p>
          <w:p w14:paraId="2669F61A" w14:textId="77777777" w:rsidR="006B566C" w:rsidRPr="00676DDE" w:rsidRDefault="006B566C" w:rsidP="001A5F82">
            <w:pPr>
              <w:tabs>
                <w:tab w:val="left" w:pos="284"/>
              </w:tabs>
              <w:jc w:val="center"/>
              <w:rPr>
                <w:b/>
              </w:rPr>
            </w:pPr>
            <w:r w:rsidRPr="00676DDE">
              <w:rPr>
                <w:b/>
              </w:rPr>
              <w:t>0,25</w:t>
            </w:r>
          </w:p>
          <w:p w14:paraId="4A131484" w14:textId="77777777" w:rsidR="006B566C" w:rsidRPr="00676DDE" w:rsidRDefault="006B566C" w:rsidP="001A5F82">
            <w:pPr>
              <w:tabs>
                <w:tab w:val="left" w:pos="284"/>
              </w:tabs>
              <w:jc w:val="center"/>
              <w:rPr>
                <w:b/>
              </w:rPr>
            </w:pPr>
          </w:p>
          <w:p w14:paraId="5906FA52" w14:textId="77777777" w:rsidR="006B566C" w:rsidRPr="00676DDE" w:rsidRDefault="006B566C" w:rsidP="001A5F82">
            <w:pPr>
              <w:tabs>
                <w:tab w:val="left" w:pos="284"/>
              </w:tabs>
              <w:jc w:val="center"/>
              <w:rPr>
                <w:b/>
              </w:rPr>
            </w:pPr>
          </w:p>
          <w:p w14:paraId="7BBE0AFB" w14:textId="77777777" w:rsidR="006B566C" w:rsidRPr="00676DDE" w:rsidRDefault="006B566C" w:rsidP="001A5F82">
            <w:pPr>
              <w:tabs>
                <w:tab w:val="left" w:pos="284"/>
              </w:tabs>
              <w:jc w:val="center"/>
              <w:rPr>
                <w:b/>
              </w:rPr>
            </w:pPr>
          </w:p>
          <w:p w14:paraId="44B82E4D" w14:textId="77777777" w:rsidR="006B566C" w:rsidRPr="00676DDE" w:rsidRDefault="006B566C" w:rsidP="001A5F82">
            <w:pPr>
              <w:tabs>
                <w:tab w:val="left" w:pos="284"/>
              </w:tabs>
              <w:jc w:val="center"/>
              <w:rPr>
                <w:b/>
              </w:rPr>
            </w:pPr>
          </w:p>
          <w:p w14:paraId="68D52832" w14:textId="77777777" w:rsidR="006B566C" w:rsidRPr="00676DDE" w:rsidRDefault="006B566C" w:rsidP="001A5F82">
            <w:pPr>
              <w:tabs>
                <w:tab w:val="left" w:pos="284"/>
              </w:tabs>
              <w:jc w:val="center"/>
              <w:rPr>
                <w:b/>
              </w:rPr>
            </w:pPr>
          </w:p>
          <w:p w14:paraId="5473F967" w14:textId="77777777" w:rsidR="006B566C" w:rsidRPr="00676DDE" w:rsidRDefault="006B566C" w:rsidP="001A5F82">
            <w:pPr>
              <w:tabs>
                <w:tab w:val="left" w:pos="284"/>
              </w:tabs>
              <w:jc w:val="center"/>
              <w:rPr>
                <w:b/>
              </w:rPr>
            </w:pPr>
            <w:r w:rsidRPr="00676DDE">
              <w:rPr>
                <w:b/>
              </w:rPr>
              <w:t>0,25</w:t>
            </w:r>
          </w:p>
          <w:p w14:paraId="0033CC33" w14:textId="77777777" w:rsidR="006B566C" w:rsidRPr="00676DDE" w:rsidRDefault="006B566C" w:rsidP="001A5F82">
            <w:pPr>
              <w:tabs>
                <w:tab w:val="left" w:pos="284"/>
              </w:tabs>
              <w:jc w:val="center"/>
              <w:rPr>
                <w:b/>
              </w:rPr>
            </w:pPr>
          </w:p>
          <w:p w14:paraId="5E2D6398" w14:textId="77777777" w:rsidR="006B566C" w:rsidRPr="00676DDE" w:rsidRDefault="006B566C" w:rsidP="001A5F82">
            <w:pPr>
              <w:tabs>
                <w:tab w:val="left" w:pos="284"/>
              </w:tabs>
              <w:jc w:val="center"/>
              <w:rPr>
                <w:b/>
              </w:rPr>
            </w:pPr>
            <w:r w:rsidRPr="00676DDE">
              <w:rPr>
                <w:b/>
              </w:rPr>
              <w:t>0,25</w:t>
            </w:r>
          </w:p>
          <w:p w14:paraId="0E52985D" w14:textId="77777777" w:rsidR="006B566C" w:rsidRPr="00676DDE" w:rsidRDefault="006B566C" w:rsidP="001A5F82">
            <w:pPr>
              <w:tabs>
                <w:tab w:val="left" w:pos="284"/>
              </w:tabs>
              <w:jc w:val="center"/>
              <w:rPr>
                <w:b/>
              </w:rPr>
            </w:pPr>
          </w:p>
          <w:p w14:paraId="11ABD6FE" w14:textId="77777777" w:rsidR="006B566C" w:rsidRPr="00676DDE" w:rsidRDefault="006B566C" w:rsidP="001A5F82">
            <w:pPr>
              <w:tabs>
                <w:tab w:val="left" w:pos="284"/>
              </w:tabs>
              <w:jc w:val="center"/>
              <w:rPr>
                <w:b/>
              </w:rPr>
            </w:pPr>
            <w:r w:rsidRPr="00676DDE">
              <w:rPr>
                <w:b/>
              </w:rPr>
              <w:t>0,25</w:t>
            </w:r>
          </w:p>
          <w:p w14:paraId="08639263" w14:textId="77777777" w:rsidR="006B566C" w:rsidRPr="00676DDE" w:rsidRDefault="006B566C" w:rsidP="001A5F82">
            <w:pPr>
              <w:tabs>
                <w:tab w:val="left" w:pos="284"/>
              </w:tabs>
              <w:jc w:val="center"/>
              <w:rPr>
                <w:b/>
              </w:rPr>
            </w:pPr>
          </w:p>
          <w:p w14:paraId="6EF397B5" w14:textId="77777777" w:rsidR="006B566C" w:rsidRPr="00676DDE" w:rsidRDefault="006B566C" w:rsidP="001A5F82">
            <w:pPr>
              <w:tabs>
                <w:tab w:val="left" w:pos="284"/>
              </w:tabs>
              <w:jc w:val="center"/>
              <w:rPr>
                <w:b/>
              </w:rPr>
            </w:pPr>
            <w:r w:rsidRPr="00676DDE">
              <w:rPr>
                <w:b/>
              </w:rPr>
              <w:lastRenderedPageBreak/>
              <w:t>0,25</w:t>
            </w:r>
          </w:p>
        </w:tc>
      </w:tr>
      <w:tr w:rsidR="006B566C" w:rsidRPr="00676DDE" w14:paraId="561F105F"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0AEA5171" w14:textId="77777777" w:rsidR="006B566C" w:rsidRPr="00676DDE" w:rsidRDefault="006B566C" w:rsidP="001A5F82">
            <w:pPr>
              <w:tabs>
                <w:tab w:val="left" w:pos="284"/>
              </w:tabs>
              <w:jc w:val="center"/>
              <w:rPr>
                <w:b/>
              </w:rPr>
            </w:pPr>
            <w:r w:rsidRPr="00676DDE">
              <w:rPr>
                <w:b/>
              </w:rPr>
              <w:lastRenderedPageBreak/>
              <w:t>Câu 2</w:t>
            </w:r>
          </w:p>
          <w:p w14:paraId="5A43203C" w14:textId="77777777" w:rsidR="006B566C" w:rsidRPr="00676DDE" w:rsidRDefault="006B566C" w:rsidP="001A5F82">
            <w:pPr>
              <w:tabs>
                <w:tab w:val="left" w:pos="284"/>
              </w:tabs>
              <w:jc w:val="center"/>
              <w:rPr>
                <w:b/>
              </w:rPr>
            </w:pPr>
            <w:r w:rsidRPr="00676DDE">
              <w:rPr>
                <w:b/>
              </w:rPr>
              <w:t>(2,0đ)</w:t>
            </w:r>
          </w:p>
        </w:tc>
        <w:tc>
          <w:tcPr>
            <w:tcW w:w="8434" w:type="dxa"/>
            <w:gridSpan w:val="2"/>
          </w:tcPr>
          <w:p w14:paraId="5C3882E0" w14:textId="77777777" w:rsidR="006B566C" w:rsidRPr="00676DDE" w:rsidRDefault="006B566C" w:rsidP="001A5F82">
            <w:pPr>
              <w:tabs>
                <w:tab w:val="left" w:pos="284"/>
              </w:tabs>
              <w:jc w:val="both"/>
              <w:rPr>
                <w:b/>
              </w:rPr>
            </w:pPr>
            <w:r w:rsidRPr="00676DDE">
              <w:rPr>
                <w:b/>
              </w:rPr>
              <w:t>a) Tính số noãn được thụ tinh:</w:t>
            </w:r>
          </w:p>
          <w:p w14:paraId="7F01A67C" w14:textId="77777777" w:rsidR="006B566C" w:rsidRPr="00676DDE" w:rsidRDefault="006B566C" w:rsidP="001A5F82">
            <w:pPr>
              <w:tabs>
                <w:tab w:val="left" w:pos="284"/>
              </w:tabs>
              <w:jc w:val="both"/>
            </w:pPr>
            <w:r w:rsidRPr="00676DDE">
              <w:t xml:space="preserve">- Số loại giao tử: </w:t>
            </w:r>
            <w:r w:rsidRPr="00676DDE">
              <w:rPr>
                <w:position w:val="-8"/>
              </w:rPr>
              <w:object w:dxaOrig="1400" w:dyaOrig="360" w14:anchorId="66D81A37">
                <v:shape id="_x0000_i1085" type="#_x0000_t75" style="width:1in;height:22pt" o:ole="">
                  <v:imagedata r:id="rId17" o:title=""/>
                </v:shape>
                <o:OLEObject Type="Embed" ProgID="Equation.DSMT4" ShapeID="_x0000_i1085" DrawAspect="Content" ObjectID="_1691820756" r:id="rId18"/>
              </w:object>
            </w:r>
            <w:r w:rsidRPr="00676DDE">
              <w:t xml:space="preserve"> loại</w:t>
            </w:r>
          </w:p>
          <w:p w14:paraId="7D5CDE73" w14:textId="77777777" w:rsidR="006B566C" w:rsidRPr="00676DDE" w:rsidRDefault="006B566C" w:rsidP="001A5F82">
            <w:pPr>
              <w:tabs>
                <w:tab w:val="left" w:pos="284"/>
              </w:tabs>
              <w:jc w:val="both"/>
            </w:pPr>
            <w:r w:rsidRPr="00676DDE">
              <w:t>Số NST lưỡng bội: 2</w:t>
            </w:r>
            <w:r w:rsidRPr="00676DDE">
              <w:rPr>
                <w:vertAlign w:val="superscript"/>
              </w:rPr>
              <w:t>n</w:t>
            </w:r>
            <w:r w:rsidRPr="00676DDE">
              <w:t xml:space="preserve"> = 128</w:t>
            </w:r>
            <w:r w:rsidRPr="00676DDE">
              <w:rPr>
                <w:position w:val="-6"/>
              </w:rPr>
              <w:object w:dxaOrig="300" w:dyaOrig="220" w14:anchorId="0B729AC2">
                <v:shape id="_x0000_i1086" type="#_x0000_t75" style="width:14.5pt;height:14.5pt" o:ole="">
                  <v:imagedata r:id="rId19" o:title=""/>
                </v:shape>
                <o:OLEObject Type="Embed" ProgID="Equation.DSMT4" ShapeID="_x0000_i1086" DrawAspect="Content" ObjectID="_1691820757" r:id="rId20"/>
              </w:object>
            </w:r>
            <w:r w:rsidRPr="00676DDE">
              <w:t xml:space="preserve"> n = 7</w:t>
            </w:r>
            <w:r w:rsidRPr="00676DDE">
              <w:rPr>
                <w:position w:val="-6"/>
              </w:rPr>
              <w:object w:dxaOrig="300" w:dyaOrig="220" w14:anchorId="46A7B1BC">
                <v:shape id="_x0000_i1087" type="#_x0000_t75" style="width:14.5pt;height:14.5pt" o:ole="">
                  <v:imagedata r:id="rId21" o:title=""/>
                </v:shape>
                <o:OLEObject Type="Embed" ProgID="Equation.DSMT4" ShapeID="_x0000_i1087" DrawAspect="Content" ObjectID="_1691820758" r:id="rId22"/>
              </w:object>
            </w:r>
            <w:r w:rsidRPr="00676DDE">
              <w:t>2n = 14</w:t>
            </w:r>
          </w:p>
          <w:p w14:paraId="6ECEE845" w14:textId="77777777" w:rsidR="006B566C" w:rsidRPr="00676DDE" w:rsidRDefault="006B566C" w:rsidP="001A5F82">
            <w:pPr>
              <w:tabs>
                <w:tab w:val="left" w:pos="284"/>
              </w:tabs>
              <w:jc w:val="both"/>
            </w:pPr>
            <w:r w:rsidRPr="00676DDE">
              <w:t>Số TB con được tạo thành: 1260/14 = 90 tế bào.</w:t>
            </w:r>
          </w:p>
          <w:p w14:paraId="12B1A112" w14:textId="77777777" w:rsidR="006B566C" w:rsidRPr="00676DDE" w:rsidRDefault="006B566C" w:rsidP="001A5F82">
            <w:pPr>
              <w:tabs>
                <w:tab w:val="left" w:pos="284"/>
              </w:tabs>
              <w:jc w:val="both"/>
            </w:pPr>
            <w:r w:rsidRPr="00676DDE">
              <w:t>- Số hợp tử:</w:t>
            </w:r>
          </w:p>
          <w:p w14:paraId="437CE8B6" w14:textId="77777777" w:rsidR="006B566C" w:rsidRPr="00676DDE" w:rsidRDefault="006B566C" w:rsidP="001A5F82">
            <w:pPr>
              <w:tabs>
                <w:tab w:val="left" w:pos="284"/>
              </w:tabs>
              <w:jc w:val="both"/>
            </w:pPr>
            <w:r w:rsidRPr="00676DDE">
              <w:t>Gọi x là số hợp tử, ta có PT: (x/3.2</w:t>
            </w:r>
            <w:r w:rsidRPr="00676DDE">
              <w:rPr>
                <w:vertAlign w:val="superscript"/>
              </w:rPr>
              <w:t>3</w:t>
            </w:r>
            <w:r w:rsidRPr="00676DDE">
              <w:t>) + (x/2.2</w:t>
            </w:r>
            <w:r w:rsidRPr="00676DDE">
              <w:rPr>
                <w:vertAlign w:val="superscript"/>
              </w:rPr>
              <w:t>2</w:t>
            </w:r>
            <w:r w:rsidRPr="00676DDE">
              <w:t>) + (x - x/3 - x/2)x2</w:t>
            </w:r>
            <w:r w:rsidRPr="00676DDE">
              <w:rPr>
                <w:vertAlign w:val="superscript"/>
              </w:rPr>
              <w:t>1</w:t>
            </w:r>
            <w:r w:rsidRPr="00676DDE">
              <w:t xml:space="preserve"> = 90</w:t>
            </w:r>
            <w:r w:rsidRPr="00676DDE">
              <w:rPr>
                <w:position w:val="-6"/>
              </w:rPr>
              <w:object w:dxaOrig="300" w:dyaOrig="220" w14:anchorId="2A5A480C">
                <v:shape id="_x0000_i1088" type="#_x0000_t75" style="width:14.5pt;height:14.5pt" o:ole="">
                  <v:imagedata r:id="rId23" o:title=""/>
                </v:shape>
                <o:OLEObject Type="Embed" ProgID="Equation.DSMT4" ShapeID="_x0000_i1088" DrawAspect="Content" ObjectID="_1691820759" r:id="rId24"/>
              </w:object>
            </w:r>
            <w:r w:rsidRPr="00676DDE">
              <w:t xml:space="preserve"> x = 18 tế bào</w:t>
            </w:r>
          </w:p>
          <w:p w14:paraId="29F8584C" w14:textId="77777777" w:rsidR="006B566C" w:rsidRPr="00676DDE" w:rsidRDefault="006B566C" w:rsidP="001A5F82">
            <w:pPr>
              <w:tabs>
                <w:tab w:val="left" w:pos="284"/>
              </w:tabs>
              <w:jc w:val="both"/>
            </w:pPr>
            <w:r w:rsidRPr="00676DDE">
              <w:rPr>
                <w:position w:val="-6"/>
              </w:rPr>
              <w:object w:dxaOrig="300" w:dyaOrig="220" w14:anchorId="648ACA86">
                <v:shape id="_x0000_i1089" type="#_x0000_t75" style="width:14.5pt;height:14.5pt" o:ole="">
                  <v:imagedata r:id="rId25" o:title=""/>
                </v:shape>
                <o:OLEObject Type="Embed" ProgID="Equation.DSMT4" ShapeID="_x0000_i1089" DrawAspect="Content" ObjectID="_1691820760" r:id="rId26"/>
              </w:object>
            </w:r>
            <w:r w:rsidRPr="00676DDE">
              <w:t xml:space="preserve"> Số noãn thụ tinh: 18 noãn.</w:t>
            </w:r>
          </w:p>
          <w:p w14:paraId="37602EB5" w14:textId="77777777" w:rsidR="006B566C" w:rsidRPr="00676DDE" w:rsidRDefault="006B566C" w:rsidP="001A5F82">
            <w:pPr>
              <w:tabs>
                <w:tab w:val="left" w:pos="284"/>
              </w:tabs>
              <w:jc w:val="both"/>
              <w:rPr>
                <w:b/>
              </w:rPr>
            </w:pPr>
            <w:r w:rsidRPr="00676DDE">
              <w:rPr>
                <w:b/>
              </w:rPr>
              <w:t>b) Suy ra số loại giao tử tối đa:</w:t>
            </w:r>
          </w:p>
          <w:p w14:paraId="7FEC9A16" w14:textId="77777777" w:rsidR="006B566C" w:rsidRPr="00676DDE" w:rsidRDefault="006B566C" w:rsidP="001A5F82">
            <w:pPr>
              <w:tabs>
                <w:tab w:val="left" w:pos="284"/>
              </w:tabs>
              <w:jc w:val="both"/>
            </w:pPr>
            <w:r w:rsidRPr="00676DDE">
              <w:t>- Sự TĐC xảy ra tại 1 điểm trên 2 cặp NST tạo ra 4</w:t>
            </w:r>
            <w:r w:rsidRPr="00676DDE">
              <w:rPr>
                <w:vertAlign w:val="superscript"/>
              </w:rPr>
              <w:t>2</w:t>
            </w:r>
            <w:r w:rsidRPr="00676DDE">
              <w:t xml:space="preserve"> loại giao tử khác nhau về cấu trúc NST.</w:t>
            </w:r>
          </w:p>
          <w:p w14:paraId="32E03102" w14:textId="77777777" w:rsidR="006B566C" w:rsidRPr="00676DDE" w:rsidRDefault="006B566C" w:rsidP="001A5F82">
            <w:pPr>
              <w:tabs>
                <w:tab w:val="left" w:pos="284"/>
              </w:tabs>
              <w:jc w:val="both"/>
            </w:pPr>
            <w:r w:rsidRPr="00676DDE">
              <w:t>- Sự TĐC xảy ra tại 2 điểm không đồng thời trên 3 cặp NST tạo ra 6</w:t>
            </w:r>
            <w:r w:rsidRPr="00676DDE">
              <w:rPr>
                <w:vertAlign w:val="superscript"/>
              </w:rPr>
              <w:t>3</w:t>
            </w:r>
            <w:r w:rsidRPr="00676DDE">
              <w:t xml:space="preserve"> loại giao tử khác nhau về cấu trúc NST.</w:t>
            </w:r>
          </w:p>
          <w:p w14:paraId="5DC4ECAC" w14:textId="77777777" w:rsidR="006B566C" w:rsidRPr="00676DDE" w:rsidRDefault="006B566C" w:rsidP="001A5F82">
            <w:pPr>
              <w:tabs>
                <w:tab w:val="left" w:pos="284"/>
              </w:tabs>
              <w:jc w:val="both"/>
            </w:pPr>
            <w:r w:rsidRPr="00676DDE">
              <w:t>- Sự TĐC kép xảy ra tại 1 tại 1 cặp NST tạo ra 8</w:t>
            </w:r>
            <w:r w:rsidRPr="00676DDE">
              <w:rPr>
                <w:vertAlign w:val="superscript"/>
              </w:rPr>
              <w:t>1</w:t>
            </w:r>
            <w:r w:rsidRPr="00676DDE">
              <w:t xml:space="preserve"> loại giao tử khác nhau về cấu trúc NST.</w:t>
            </w:r>
          </w:p>
          <w:p w14:paraId="66B85F3E" w14:textId="77777777" w:rsidR="006B566C" w:rsidRPr="00676DDE" w:rsidRDefault="006B566C" w:rsidP="001A5F82">
            <w:pPr>
              <w:tabs>
                <w:tab w:val="left" w:pos="284"/>
              </w:tabs>
              <w:jc w:val="both"/>
            </w:pPr>
            <w:r w:rsidRPr="00676DDE">
              <w:t>- Suy ra số loại giao tử tối đa có thể được tạo ra là: 4</w:t>
            </w:r>
            <w:r w:rsidRPr="00676DDE">
              <w:rPr>
                <w:vertAlign w:val="superscript"/>
              </w:rPr>
              <w:t>2</w:t>
            </w:r>
            <w:r w:rsidRPr="00676DDE">
              <w:t>.6</w:t>
            </w:r>
            <w:r w:rsidRPr="00676DDE">
              <w:rPr>
                <w:vertAlign w:val="superscript"/>
              </w:rPr>
              <w:t>3</w:t>
            </w:r>
            <w:r w:rsidRPr="00676DDE">
              <w:t>.8</w:t>
            </w:r>
            <w:r w:rsidRPr="00676DDE">
              <w:rPr>
                <w:vertAlign w:val="superscript"/>
              </w:rPr>
              <w:t>1</w:t>
            </w:r>
            <w:r w:rsidRPr="00676DDE">
              <w:t>.2</w:t>
            </w:r>
            <w:r w:rsidRPr="00676DDE">
              <w:rPr>
                <w:vertAlign w:val="superscript"/>
              </w:rPr>
              <w:t>1</w:t>
            </w:r>
            <w:r w:rsidRPr="00676DDE">
              <w:t xml:space="preserve"> = 55296.</w:t>
            </w:r>
          </w:p>
          <w:p w14:paraId="4A2AC8C8" w14:textId="77777777" w:rsidR="006B566C" w:rsidRPr="00676DDE" w:rsidRDefault="006B566C" w:rsidP="001A5F82">
            <w:pPr>
              <w:tabs>
                <w:tab w:val="left" w:pos="284"/>
              </w:tabs>
              <w:jc w:val="both"/>
              <w:rPr>
                <w:b/>
              </w:rPr>
            </w:pPr>
            <w:r w:rsidRPr="00676DDE">
              <w:rPr>
                <w:b/>
              </w:rPr>
              <w:t>c) Số trường hợp thể 1 kép, 3 đột biến: thể 0, thể 1 và thể 3:</w:t>
            </w:r>
          </w:p>
          <w:p w14:paraId="666572C7" w14:textId="77777777" w:rsidR="006B566C" w:rsidRPr="00676DDE" w:rsidRDefault="006B566C" w:rsidP="001A5F82">
            <w:pPr>
              <w:tabs>
                <w:tab w:val="left" w:pos="284"/>
              </w:tabs>
              <w:jc w:val="both"/>
            </w:pPr>
            <w:r w:rsidRPr="00676DDE">
              <w:t xml:space="preserve">- Số trường hợp thể 1 kép có thể xảy ra: </w:t>
            </w:r>
            <w:r w:rsidRPr="00676DDE">
              <w:rPr>
                <w:position w:val="-12"/>
              </w:rPr>
              <w:object w:dxaOrig="2120" w:dyaOrig="380" w14:anchorId="3B887289">
                <v:shape id="_x0000_i1090" type="#_x0000_t75" style="width:108.5pt;height:22pt" o:ole="">
                  <v:imagedata r:id="rId27" o:title=""/>
                </v:shape>
                <o:OLEObject Type="Embed" ProgID="Equation.DSMT4" ShapeID="_x0000_i1090" DrawAspect="Content" ObjectID="_1691820761" r:id="rId28"/>
              </w:object>
            </w:r>
          </w:p>
          <w:p w14:paraId="5CF11921" w14:textId="77777777" w:rsidR="006B566C" w:rsidRPr="00676DDE" w:rsidRDefault="006B566C" w:rsidP="001A5F82">
            <w:pPr>
              <w:tabs>
                <w:tab w:val="left" w:pos="284"/>
              </w:tabs>
              <w:jc w:val="both"/>
            </w:pPr>
            <w:r w:rsidRPr="00676DDE">
              <w:t>- Số trường hợp đổng thời xảy ra cả 3 đột biến: thể 0, thể 1 và thể 3:</w:t>
            </w:r>
          </w:p>
          <w:p w14:paraId="285DE2DA" w14:textId="77777777" w:rsidR="006B566C" w:rsidRPr="00676DDE" w:rsidRDefault="006B566C" w:rsidP="001A5F82">
            <w:pPr>
              <w:tabs>
                <w:tab w:val="left" w:pos="284"/>
              </w:tabs>
              <w:jc w:val="both"/>
            </w:pPr>
            <w:r w:rsidRPr="00676DDE">
              <w:rPr>
                <w:position w:val="-12"/>
              </w:rPr>
              <w:object w:dxaOrig="2600" w:dyaOrig="380" w14:anchorId="7C9ED545">
                <v:shape id="_x0000_i1091" type="#_x0000_t75" style="width:129.5pt;height:22pt" o:ole="">
                  <v:imagedata r:id="rId29" o:title=""/>
                </v:shape>
                <o:OLEObject Type="Embed" ProgID="Equation.DSMT4" ShapeID="_x0000_i1091" DrawAspect="Content" ObjectID="_1691820762" r:id="rId30"/>
              </w:object>
            </w:r>
          </w:p>
        </w:tc>
        <w:tc>
          <w:tcPr>
            <w:tcW w:w="763" w:type="dxa"/>
          </w:tcPr>
          <w:p w14:paraId="34D49332" w14:textId="77777777" w:rsidR="006B566C" w:rsidRPr="00676DDE" w:rsidRDefault="006B566C" w:rsidP="001A5F82">
            <w:pPr>
              <w:tabs>
                <w:tab w:val="left" w:pos="284"/>
              </w:tabs>
              <w:jc w:val="center"/>
              <w:rPr>
                <w:b/>
              </w:rPr>
            </w:pPr>
          </w:p>
          <w:p w14:paraId="5A1FC260" w14:textId="77777777" w:rsidR="006B566C" w:rsidRPr="00676DDE" w:rsidRDefault="006B566C" w:rsidP="001A5F82">
            <w:pPr>
              <w:tabs>
                <w:tab w:val="left" w:pos="284"/>
              </w:tabs>
              <w:jc w:val="center"/>
              <w:rPr>
                <w:b/>
              </w:rPr>
            </w:pPr>
            <w:r w:rsidRPr="00676DDE">
              <w:rPr>
                <w:b/>
              </w:rPr>
              <w:t>0,25</w:t>
            </w:r>
          </w:p>
          <w:p w14:paraId="0F70B538" w14:textId="77777777" w:rsidR="006B566C" w:rsidRPr="00676DDE" w:rsidRDefault="006B566C" w:rsidP="001A5F82">
            <w:pPr>
              <w:tabs>
                <w:tab w:val="left" w:pos="284"/>
              </w:tabs>
              <w:jc w:val="center"/>
              <w:rPr>
                <w:b/>
              </w:rPr>
            </w:pPr>
          </w:p>
          <w:p w14:paraId="71E4DEBC" w14:textId="77777777" w:rsidR="006B566C" w:rsidRPr="00676DDE" w:rsidRDefault="006B566C" w:rsidP="001A5F82">
            <w:pPr>
              <w:tabs>
                <w:tab w:val="left" w:pos="284"/>
              </w:tabs>
              <w:jc w:val="center"/>
              <w:rPr>
                <w:b/>
              </w:rPr>
            </w:pPr>
          </w:p>
          <w:p w14:paraId="7441D7BE" w14:textId="77777777" w:rsidR="006B566C" w:rsidRPr="00676DDE" w:rsidRDefault="006B566C" w:rsidP="001A5F82">
            <w:pPr>
              <w:tabs>
                <w:tab w:val="left" w:pos="284"/>
              </w:tabs>
              <w:jc w:val="center"/>
              <w:rPr>
                <w:b/>
              </w:rPr>
            </w:pPr>
          </w:p>
          <w:p w14:paraId="1CFE8132" w14:textId="77777777" w:rsidR="006B566C" w:rsidRPr="00676DDE" w:rsidRDefault="006B566C" w:rsidP="001A5F82">
            <w:pPr>
              <w:tabs>
                <w:tab w:val="left" w:pos="284"/>
              </w:tabs>
              <w:jc w:val="center"/>
              <w:rPr>
                <w:b/>
              </w:rPr>
            </w:pPr>
            <w:r w:rsidRPr="00676DDE">
              <w:rPr>
                <w:b/>
              </w:rPr>
              <w:t>0,25</w:t>
            </w:r>
          </w:p>
          <w:p w14:paraId="6AAF27AA" w14:textId="77777777" w:rsidR="006B566C" w:rsidRPr="00676DDE" w:rsidRDefault="006B566C" w:rsidP="001A5F82">
            <w:pPr>
              <w:tabs>
                <w:tab w:val="left" w:pos="284"/>
              </w:tabs>
              <w:jc w:val="center"/>
              <w:rPr>
                <w:b/>
              </w:rPr>
            </w:pPr>
            <w:r w:rsidRPr="00676DDE">
              <w:rPr>
                <w:b/>
              </w:rPr>
              <w:t>0,25</w:t>
            </w:r>
          </w:p>
          <w:p w14:paraId="5C91900E" w14:textId="77777777" w:rsidR="006B566C" w:rsidRPr="00676DDE" w:rsidRDefault="006B566C" w:rsidP="001A5F82">
            <w:pPr>
              <w:tabs>
                <w:tab w:val="left" w:pos="284"/>
              </w:tabs>
              <w:jc w:val="center"/>
              <w:rPr>
                <w:b/>
              </w:rPr>
            </w:pPr>
          </w:p>
          <w:p w14:paraId="5750471F" w14:textId="77777777" w:rsidR="006B566C" w:rsidRPr="00676DDE" w:rsidRDefault="006B566C" w:rsidP="001A5F82">
            <w:pPr>
              <w:tabs>
                <w:tab w:val="left" w:pos="284"/>
              </w:tabs>
              <w:jc w:val="center"/>
              <w:rPr>
                <w:b/>
              </w:rPr>
            </w:pPr>
          </w:p>
          <w:p w14:paraId="3DC54887" w14:textId="77777777" w:rsidR="006B566C" w:rsidRPr="00676DDE" w:rsidRDefault="006B566C" w:rsidP="001A5F82">
            <w:pPr>
              <w:tabs>
                <w:tab w:val="left" w:pos="284"/>
              </w:tabs>
              <w:jc w:val="center"/>
              <w:rPr>
                <w:b/>
              </w:rPr>
            </w:pPr>
            <w:r w:rsidRPr="00676DDE">
              <w:rPr>
                <w:b/>
              </w:rPr>
              <w:t>0,25</w:t>
            </w:r>
          </w:p>
          <w:p w14:paraId="547C3BD5" w14:textId="77777777" w:rsidR="006B566C" w:rsidRPr="00676DDE" w:rsidRDefault="006B566C" w:rsidP="001A5F82">
            <w:pPr>
              <w:tabs>
                <w:tab w:val="left" w:pos="284"/>
              </w:tabs>
              <w:jc w:val="center"/>
              <w:rPr>
                <w:b/>
              </w:rPr>
            </w:pPr>
          </w:p>
          <w:p w14:paraId="3D103D96" w14:textId="77777777" w:rsidR="006B566C" w:rsidRPr="00676DDE" w:rsidRDefault="006B566C" w:rsidP="001A5F82">
            <w:pPr>
              <w:tabs>
                <w:tab w:val="left" w:pos="284"/>
              </w:tabs>
              <w:jc w:val="center"/>
              <w:rPr>
                <w:b/>
              </w:rPr>
            </w:pPr>
            <w:r w:rsidRPr="00676DDE">
              <w:rPr>
                <w:b/>
              </w:rPr>
              <w:t>0,25</w:t>
            </w:r>
          </w:p>
          <w:p w14:paraId="331769DA" w14:textId="77777777" w:rsidR="006B566C" w:rsidRPr="00676DDE" w:rsidRDefault="006B566C" w:rsidP="001A5F82">
            <w:pPr>
              <w:tabs>
                <w:tab w:val="left" w:pos="284"/>
              </w:tabs>
              <w:jc w:val="center"/>
              <w:rPr>
                <w:b/>
              </w:rPr>
            </w:pPr>
            <w:r w:rsidRPr="00676DDE">
              <w:rPr>
                <w:b/>
              </w:rPr>
              <w:t>0,25</w:t>
            </w:r>
          </w:p>
          <w:p w14:paraId="2444992D" w14:textId="77777777" w:rsidR="006B566C" w:rsidRPr="00676DDE" w:rsidRDefault="006B566C" w:rsidP="001A5F82">
            <w:pPr>
              <w:tabs>
                <w:tab w:val="left" w:pos="284"/>
              </w:tabs>
              <w:jc w:val="center"/>
              <w:rPr>
                <w:b/>
              </w:rPr>
            </w:pPr>
          </w:p>
          <w:p w14:paraId="76B52A09" w14:textId="77777777" w:rsidR="006B566C" w:rsidRPr="00676DDE" w:rsidRDefault="006B566C" w:rsidP="001A5F82">
            <w:pPr>
              <w:tabs>
                <w:tab w:val="left" w:pos="284"/>
              </w:tabs>
              <w:jc w:val="center"/>
              <w:rPr>
                <w:b/>
              </w:rPr>
            </w:pPr>
          </w:p>
          <w:p w14:paraId="1F1AA18B" w14:textId="77777777" w:rsidR="006B566C" w:rsidRPr="00676DDE" w:rsidRDefault="006B566C" w:rsidP="001A5F82">
            <w:pPr>
              <w:tabs>
                <w:tab w:val="left" w:pos="284"/>
              </w:tabs>
              <w:jc w:val="center"/>
              <w:rPr>
                <w:b/>
              </w:rPr>
            </w:pPr>
          </w:p>
          <w:p w14:paraId="5BB41827" w14:textId="77777777" w:rsidR="006B566C" w:rsidRPr="00676DDE" w:rsidRDefault="006B566C" w:rsidP="001A5F82">
            <w:pPr>
              <w:tabs>
                <w:tab w:val="left" w:pos="284"/>
              </w:tabs>
              <w:jc w:val="center"/>
              <w:rPr>
                <w:b/>
              </w:rPr>
            </w:pPr>
            <w:r w:rsidRPr="00676DDE">
              <w:rPr>
                <w:b/>
              </w:rPr>
              <w:t>0,25</w:t>
            </w:r>
          </w:p>
          <w:p w14:paraId="270F7506" w14:textId="77777777" w:rsidR="006B566C" w:rsidRPr="00676DDE" w:rsidRDefault="006B566C" w:rsidP="001A5F82">
            <w:pPr>
              <w:tabs>
                <w:tab w:val="left" w:pos="284"/>
              </w:tabs>
              <w:jc w:val="center"/>
              <w:rPr>
                <w:b/>
              </w:rPr>
            </w:pPr>
          </w:p>
          <w:p w14:paraId="17092D64" w14:textId="77777777" w:rsidR="006B566C" w:rsidRPr="00676DDE" w:rsidRDefault="006B566C" w:rsidP="001A5F82">
            <w:pPr>
              <w:tabs>
                <w:tab w:val="left" w:pos="284"/>
              </w:tabs>
              <w:jc w:val="center"/>
              <w:rPr>
                <w:b/>
              </w:rPr>
            </w:pPr>
            <w:r w:rsidRPr="00676DDE">
              <w:rPr>
                <w:b/>
              </w:rPr>
              <w:t>0,25</w:t>
            </w:r>
          </w:p>
        </w:tc>
      </w:tr>
      <w:tr w:rsidR="006B566C" w:rsidRPr="00676DDE" w14:paraId="01519712"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00C3EB73" w14:textId="77777777" w:rsidR="006B566C" w:rsidRPr="00676DDE" w:rsidRDefault="006B566C" w:rsidP="001A5F82">
            <w:pPr>
              <w:tabs>
                <w:tab w:val="left" w:pos="284"/>
              </w:tabs>
              <w:jc w:val="center"/>
              <w:rPr>
                <w:b/>
              </w:rPr>
            </w:pPr>
            <w:r w:rsidRPr="00676DDE">
              <w:rPr>
                <w:b/>
              </w:rPr>
              <w:t>Câu 3</w:t>
            </w:r>
          </w:p>
          <w:p w14:paraId="772C5392" w14:textId="77777777" w:rsidR="006B566C" w:rsidRPr="00676DDE" w:rsidRDefault="006B566C" w:rsidP="001A5F82">
            <w:pPr>
              <w:tabs>
                <w:tab w:val="left" w:pos="284"/>
              </w:tabs>
              <w:jc w:val="center"/>
              <w:rPr>
                <w:b/>
              </w:rPr>
            </w:pPr>
            <w:r w:rsidRPr="00676DDE">
              <w:rPr>
                <w:b/>
              </w:rPr>
              <w:t>(2,0đ)</w:t>
            </w:r>
          </w:p>
        </w:tc>
        <w:tc>
          <w:tcPr>
            <w:tcW w:w="8434" w:type="dxa"/>
            <w:gridSpan w:val="2"/>
          </w:tcPr>
          <w:p w14:paraId="7A8EFC1A" w14:textId="77777777" w:rsidR="006B566C" w:rsidRPr="00676DDE" w:rsidRDefault="006B566C" w:rsidP="001A5F82">
            <w:pPr>
              <w:jc w:val="both"/>
              <w:rPr>
                <w:b/>
              </w:rPr>
            </w:pPr>
            <w:r w:rsidRPr="00676DDE">
              <w:rPr>
                <w:b/>
              </w:rPr>
              <w:t>a) Xác định cây ngày ngắn hay cây ngày dài, giải thích:</w:t>
            </w:r>
          </w:p>
          <w:p w14:paraId="5A6A64C2" w14:textId="77777777" w:rsidR="006B566C" w:rsidRPr="00676DDE" w:rsidRDefault="006B566C" w:rsidP="001A5F82">
            <w:pPr>
              <w:jc w:val="both"/>
            </w:pPr>
            <w:r w:rsidRPr="00676DDE">
              <w:t>- Thí nghiệm 2,3 chứng tỏ đây là cây ngày ngắn,</w:t>
            </w:r>
          </w:p>
          <w:p w14:paraId="3EA8554C" w14:textId="77777777" w:rsidR="006B566C" w:rsidRPr="00676DDE" w:rsidRDefault="006B566C" w:rsidP="001A5F82">
            <w:pPr>
              <w:jc w:val="both"/>
            </w:pPr>
            <w:r w:rsidRPr="00676DDE">
              <w:t>- Vì cây ngày ngắn thực chất là cây đêm dài, ra hoa trong điều kiện số giờ tối liên tục, tối thiểu là 12 giờ.</w:t>
            </w:r>
          </w:p>
          <w:p w14:paraId="5ADD10E3" w14:textId="77777777" w:rsidR="006B566C" w:rsidRPr="00676DDE" w:rsidRDefault="006B566C" w:rsidP="001A5F82">
            <w:pPr>
              <w:jc w:val="both"/>
              <w:rPr>
                <w:b/>
              </w:rPr>
            </w:pPr>
            <w:r w:rsidRPr="00676DDE">
              <w:rPr>
                <w:b/>
              </w:rPr>
              <w:t>b) Gỉảỉ thích thí nghiệm 6, 7, 8, 9:</w:t>
            </w:r>
          </w:p>
          <w:p w14:paraId="6DDDAADB" w14:textId="77777777" w:rsidR="006B566C" w:rsidRPr="00676DDE" w:rsidRDefault="006B566C" w:rsidP="001A5F82">
            <w:pPr>
              <w:jc w:val="both"/>
            </w:pPr>
            <w:r w:rsidRPr="00676DDE">
              <w:t>- Đối với cây ngày ngắn, ánh sáng đỏ có tác dụng ức chế ra hoa, ánh sáng đỏ xa có tác dụng kích thích ra hoa, đồng thời phụ thuộc lần chiếu sáng cuối cùng.</w:t>
            </w:r>
          </w:p>
          <w:p w14:paraId="6BF07DF4" w14:textId="77777777" w:rsidR="006B566C" w:rsidRPr="00676DDE" w:rsidRDefault="006B566C" w:rsidP="001A5F82">
            <w:pPr>
              <w:jc w:val="both"/>
            </w:pPr>
            <w:r w:rsidRPr="00676DDE">
              <w:t>- Thí nghiệm 6 chiếu ánh sáng đỏ nên cây bị ức chế ra hoa</w:t>
            </w:r>
          </w:p>
          <w:p w14:paraId="041CF726" w14:textId="77777777" w:rsidR="006B566C" w:rsidRPr="00676DDE" w:rsidRDefault="006B566C" w:rsidP="001A5F82">
            <w:pPr>
              <w:jc w:val="both"/>
            </w:pPr>
            <w:r w:rsidRPr="00676DDE">
              <w:t>- Thí nghiệm 7, 9 được chiếu xen kẽ ánh sáng đỏ và đỏ xa nhưng lần chiếu sáng cuối là ánh sáng đỏ xa nên cây ra hoa.</w:t>
            </w:r>
          </w:p>
          <w:p w14:paraId="664229DF" w14:textId="77777777" w:rsidR="006B566C" w:rsidRPr="00676DDE" w:rsidRDefault="006B566C" w:rsidP="001A5F82">
            <w:pPr>
              <w:jc w:val="both"/>
              <w:rPr>
                <w:b/>
              </w:rPr>
            </w:pPr>
            <w:r w:rsidRPr="00676DDE">
              <w:t>- Thí nghiệm 8: chiếu sáng ánh sáng đỏ cuối cùng nên cây bị ức chế ra hoa.</w:t>
            </w:r>
          </w:p>
        </w:tc>
        <w:tc>
          <w:tcPr>
            <w:tcW w:w="763" w:type="dxa"/>
          </w:tcPr>
          <w:p w14:paraId="134D2B47" w14:textId="77777777" w:rsidR="006B566C" w:rsidRPr="00676DDE" w:rsidRDefault="006B566C" w:rsidP="001A5F82">
            <w:pPr>
              <w:tabs>
                <w:tab w:val="left" w:pos="284"/>
              </w:tabs>
              <w:jc w:val="center"/>
              <w:rPr>
                <w:b/>
              </w:rPr>
            </w:pPr>
          </w:p>
          <w:p w14:paraId="1281FF6A" w14:textId="77777777" w:rsidR="006B566C" w:rsidRPr="00676DDE" w:rsidRDefault="006B566C" w:rsidP="001A5F82">
            <w:pPr>
              <w:tabs>
                <w:tab w:val="left" w:pos="284"/>
              </w:tabs>
              <w:jc w:val="center"/>
              <w:rPr>
                <w:b/>
              </w:rPr>
            </w:pPr>
            <w:r w:rsidRPr="00676DDE">
              <w:rPr>
                <w:b/>
              </w:rPr>
              <w:t>0,25</w:t>
            </w:r>
          </w:p>
          <w:p w14:paraId="203036F6" w14:textId="77777777" w:rsidR="006B566C" w:rsidRPr="00676DDE" w:rsidRDefault="006B566C" w:rsidP="001A5F82">
            <w:pPr>
              <w:tabs>
                <w:tab w:val="left" w:pos="284"/>
              </w:tabs>
              <w:jc w:val="center"/>
              <w:rPr>
                <w:b/>
              </w:rPr>
            </w:pPr>
            <w:r w:rsidRPr="00676DDE">
              <w:rPr>
                <w:b/>
              </w:rPr>
              <w:t>0,5</w:t>
            </w:r>
          </w:p>
          <w:p w14:paraId="74B950B5" w14:textId="77777777" w:rsidR="006B566C" w:rsidRPr="00676DDE" w:rsidRDefault="006B566C" w:rsidP="001A5F82">
            <w:pPr>
              <w:tabs>
                <w:tab w:val="left" w:pos="284"/>
              </w:tabs>
              <w:jc w:val="center"/>
              <w:rPr>
                <w:b/>
              </w:rPr>
            </w:pPr>
          </w:p>
          <w:p w14:paraId="045A2BB0" w14:textId="77777777" w:rsidR="006B566C" w:rsidRPr="00676DDE" w:rsidRDefault="006B566C" w:rsidP="001A5F82">
            <w:pPr>
              <w:tabs>
                <w:tab w:val="left" w:pos="284"/>
              </w:tabs>
              <w:jc w:val="center"/>
              <w:rPr>
                <w:b/>
              </w:rPr>
            </w:pPr>
          </w:p>
          <w:p w14:paraId="124AC333" w14:textId="77777777" w:rsidR="006B566C" w:rsidRPr="00676DDE" w:rsidRDefault="006B566C" w:rsidP="001A5F82">
            <w:pPr>
              <w:tabs>
                <w:tab w:val="left" w:pos="284"/>
              </w:tabs>
              <w:jc w:val="center"/>
              <w:rPr>
                <w:b/>
              </w:rPr>
            </w:pPr>
            <w:r w:rsidRPr="00676DDE">
              <w:rPr>
                <w:b/>
              </w:rPr>
              <w:t>0,5</w:t>
            </w:r>
          </w:p>
          <w:p w14:paraId="592F4136" w14:textId="77777777" w:rsidR="006B566C" w:rsidRPr="00676DDE" w:rsidRDefault="006B566C" w:rsidP="001A5F82">
            <w:pPr>
              <w:tabs>
                <w:tab w:val="left" w:pos="284"/>
              </w:tabs>
              <w:jc w:val="center"/>
              <w:rPr>
                <w:b/>
              </w:rPr>
            </w:pPr>
          </w:p>
          <w:p w14:paraId="04E58B9D" w14:textId="77777777" w:rsidR="006B566C" w:rsidRPr="00676DDE" w:rsidRDefault="006B566C" w:rsidP="001A5F82">
            <w:pPr>
              <w:tabs>
                <w:tab w:val="left" w:pos="284"/>
              </w:tabs>
              <w:jc w:val="center"/>
              <w:rPr>
                <w:b/>
              </w:rPr>
            </w:pPr>
            <w:r w:rsidRPr="00676DDE">
              <w:rPr>
                <w:b/>
              </w:rPr>
              <w:t>0,25</w:t>
            </w:r>
          </w:p>
          <w:p w14:paraId="7529B516" w14:textId="77777777" w:rsidR="006B566C" w:rsidRPr="00676DDE" w:rsidRDefault="006B566C" w:rsidP="001A5F82">
            <w:pPr>
              <w:tabs>
                <w:tab w:val="left" w:pos="284"/>
              </w:tabs>
              <w:jc w:val="center"/>
              <w:rPr>
                <w:b/>
              </w:rPr>
            </w:pPr>
            <w:r w:rsidRPr="00676DDE">
              <w:rPr>
                <w:b/>
              </w:rPr>
              <w:t>0,25</w:t>
            </w:r>
          </w:p>
          <w:p w14:paraId="5C150FE4" w14:textId="77777777" w:rsidR="006B566C" w:rsidRPr="00676DDE" w:rsidRDefault="006B566C" w:rsidP="001A5F82">
            <w:pPr>
              <w:tabs>
                <w:tab w:val="left" w:pos="284"/>
              </w:tabs>
              <w:jc w:val="center"/>
              <w:rPr>
                <w:b/>
              </w:rPr>
            </w:pPr>
          </w:p>
          <w:p w14:paraId="2F0F8442" w14:textId="77777777" w:rsidR="006B566C" w:rsidRPr="00676DDE" w:rsidRDefault="006B566C" w:rsidP="001A5F82">
            <w:pPr>
              <w:tabs>
                <w:tab w:val="left" w:pos="284"/>
              </w:tabs>
              <w:jc w:val="center"/>
              <w:rPr>
                <w:b/>
              </w:rPr>
            </w:pPr>
            <w:r w:rsidRPr="00676DDE">
              <w:rPr>
                <w:b/>
              </w:rPr>
              <w:t>0,25</w:t>
            </w:r>
          </w:p>
        </w:tc>
      </w:tr>
      <w:tr w:rsidR="006B566C" w:rsidRPr="00676DDE" w14:paraId="4A240552"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321D3EC5" w14:textId="77777777" w:rsidR="006B566C" w:rsidRPr="00676DDE" w:rsidRDefault="006B566C" w:rsidP="001A5F82">
            <w:pPr>
              <w:tabs>
                <w:tab w:val="left" w:pos="284"/>
              </w:tabs>
              <w:jc w:val="center"/>
              <w:rPr>
                <w:b/>
              </w:rPr>
            </w:pPr>
            <w:r w:rsidRPr="00676DDE">
              <w:rPr>
                <w:b/>
              </w:rPr>
              <w:t>Câu 4</w:t>
            </w:r>
          </w:p>
          <w:p w14:paraId="26FDCC02" w14:textId="77777777" w:rsidR="006B566C" w:rsidRPr="00676DDE" w:rsidRDefault="006B566C" w:rsidP="001A5F82">
            <w:pPr>
              <w:tabs>
                <w:tab w:val="left" w:pos="284"/>
              </w:tabs>
              <w:jc w:val="center"/>
              <w:rPr>
                <w:b/>
              </w:rPr>
            </w:pPr>
            <w:r w:rsidRPr="00676DDE">
              <w:rPr>
                <w:b/>
              </w:rPr>
              <w:t>(2,0đ)</w:t>
            </w:r>
          </w:p>
        </w:tc>
        <w:tc>
          <w:tcPr>
            <w:tcW w:w="8434" w:type="dxa"/>
            <w:gridSpan w:val="2"/>
          </w:tcPr>
          <w:p w14:paraId="71882FCB" w14:textId="77777777" w:rsidR="006B566C" w:rsidRPr="00676DDE" w:rsidRDefault="006B566C" w:rsidP="001A5F82">
            <w:pPr>
              <w:jc w:val="both"/>
              <w:rPr>
                <w:b/>
              </w:rPr>
            </w:pPr>
            <w:r w:rsidRPr="00676DDE">
              <w:rPr>
                <w:b/>
              </w:rPr>
              <w:t>a) Xác định nguyên tố khoáng thiếu:</w:t>
            </w:r>
          </w:p>
          <w:p w14:paraId="109E76BF" w14:textId="77777777" w:rsidR="006B566C" w:rsidRPr="00676DDE" w:rsidRDefault="006B566C" w:rsidP="001A5F82">
            <w:pPr>
              <w:jc w:val="both"/>
            </w:pPr>
            <w:r w:rsidRPr="00676DDE">
              <w:t>1- K</w:t>
            </w:r>
          </w:p>
          <w:p w14:paraId="2A3E4026" w14:textId="77777777" w:rsidR="006B566C" w:rsidRPr="00676DDE" w:rsidRDefault="006B566C" w:rsidP="001A5F82">
            <w:pPr>
              <w:jc w:val="both"/>
            </w:pPr>
            <w:r w:rsidRPr="00676DDE">
              <w:t>2- S</w:t>
            </w:r>
          </w:p>
          <w:p w14:paraId="312FC593" w14:textId="77777777" w:rsidR="006B566C" w:rsidRPr="00676DDE" w:rsidRDefault="006B566C" w:rsidP="001A5F82">
            <w:pPr>
              <w:jc w:val="both"/>
            </w:pPr>
            <w:r w:rsidRPr="00676DDE">
              <w:t>3- Fe</w:t>
            </w:r>
          </w:p>
          <w:p w14:paraId="10BB7518" w14:textId="77777777" w:rsidR="006B566C" w:rsidRPr="00676DDE" w:rsidRDefault="006B566C" w:rsidP="001A5F82">
            <w:pPr>
              <w:jc w:val="both"/>
            </w:pPr>
            <w:r w:rsidRPr="00676DDE">
              <w:t>4- Mg</w:t>
            </w:r>
          </w:p>
          <w:p w14:paraId="0287C149" w14:textId="77777777" w:rsidR="006B566C" w:rsidRPr="00676DDE" w:rsidRDefault="006B566C" w:rsidP="001A5F82">
            <w:pPr>
              <w:jc w:val="both"/>
            </w:pPr>
            <w:r w:rsidRPr="00676DDE">
              <w:rPr>
                <w:b/>
              </w:rPr>
              <w:t>b) Tính số mg CO</w:t>
            </w:r>
            <w:r w:rsidRPr="00676DDE">
              <w:rPr>
                <w:b/>
                <w:vertAlign w:val="subscript"/>
              </w:rPr>
              <w:t>2</w:t>
            </w:r>
          </w:p>
          <w:p w14:paraId="2D0EBD66" w14:textId="77777777" w:rsidR="006B566C" w:rsidRPr="00676DDE" w:rsidRDefault="006B566C" w:rsidP="001A5F82">
            <w:pPr>
              <w:jc w:val="both"/>
            </w:pPr>
            <w:r w:rsidRPr="00676DDE">
              <w:t>CO</w:t>
            </w:r>
            <w:r w:rsidRPr="00676DDE">
              <w:rPr>
                <w:vertAlign w:val="subscript"/>
              </w:rPr>
              <w:t>2</w:t>
            </w:r>
            <w:r w:rsidRPr="00676DDE">
              <w:t xml:space="preserve"> + H</w:t>
            </w:r>
            <w:r w:rsidRPr="00676DDE">
              <w:rPr>
                <w:vertAlign w:val="subscript"/>
              </w:rPr>
              <w:t>2</w:t>
            </w:r>
            <w:r w:rsidRPr="00676DDE">
              <w:t>O = CH</w:t>
            </w:r>
            <w:r w:rsidRPr="00676DDE">
              <w:rPr>
                <w:vertAlign w:val="subscript"/>
              </w:rPr>
              <w:t>2</w:t>
            </w:r>
            <w:r w:rsidRPr="00676DDE">
              <w:t>O + O</w:t>
            </w:r>
            <w:r w:rsidRPr="00676DDE">
              <w:rPr>
                <w:vertAlign w:val="subscript"/>
              </w:rPr>
              <w:t>2</w:t>
            </w:r>
          </w:p>
          <w:p w14:paraId="2984CE85" w14:textId="77777777" w:rsidR="006B566C" w:rsidRPr="00676DDE" w:rsidRDefault="006B566C" w:rsidP="001A5F82">
            <w:pPr>
              <w:jc w:val="both"/>
            </w:pPr>
            <w:r w:rsidRPr="00676DDE">
              <w:t>Số mg CO</w:t>
            </w:r>
            <w:r w:rsidRPr="00676DDE">
              <w:rPr>
                <w:vertAlign w:val="subscript"/>
              </w:rPr>
              <w:t>2</w:t>
            </w:r>
            <w:r w:rsidRPr="00676DDE">
              <w:t xml:space="preserve"> = </w:t>
            </w:r>
            <w:r w:rsidRPr="00676DDE">
              <w:rPr>
                <w:position w:val="-24"/>
              </w:rPr>
              <w:object w:dxaOrig="1400" w:dyaOrig="620" w14:anchorId="7468C0A8">
                <v:shape id="_x0000_i1092" type="#_x0000_t75" style="width:1in;height:29pt" o:ole="">
                  <v:imagedata r:id="rId31" o:title=""/>
                </v:shape>
                <o:OLEObject Type="Embed" ProgID="Equation.DSMT4" ShapeID="_x0000_i1092" DrawAspect="Content" ObjectID="_1691820763" r:id="rId32"/>
              </w:object>
            </w:r>
          </w:p>
          <w:p w14:paraId="66F39456" w14:textId="77777777" w:rsidR="006B566C" w:rsidRPr="00676DDE" w:rsidRDefault="006B566C" w:rsidP="001A5F82">
            <w:pPr>
              <w:jc w:val="both"/>
              <w:rPr>
                <w:b/>
              </w:rPr>
            </w:pPr>
            <w:r w:rsidRPr="00676DDE">
              <w:rPr>
                <w:b/>
              </w:rPr>
              <w:t>c) Sản phẩm bị nhiễm phóng xạ, sơ đồ:</w:t>
            </w:r>
          </w:p>
          <w:p w14:paraId="298EA725" w14:textId="77777777" w:rsidR="006B566C" w:rsidRPr="00676DDE" w:rsidRDefault="006B566C" w:rsidP="001A5F82">
            <w:pPr>
              <w:jc w:val="both"/>
            </w:pPr>
            <w:r w:rsidRPr="00676DDE">
              <w:t>- C</w:t>
            </w:r>
            <w:r w:rsidRPr="00676DDE">
              <w:rPr>
                <w:vertAlign w:val="subscript"/>
              </w:rPr>
              <w:t>6</w:t>
            </w:r>
            <w:r w:rsidRPr="00676DDE">
              <w:t>H</w:t>
            </w:r>
            <w:r w:rsidRPr="00676DDE">
              <w:rPr>
                <w:vertAlign w:val="subscript"/>
              </w:rPr>
              <w:t>12</w:t>
            </w:r>
            <w:r w:rsidRPr="00676DDE">
              <w:t>O</w:t>
            </w:r>
            <w:r w:rsidRPr="00676DDE">
              <w:rPr>
                <w:vertAlign w:val="subscript"/>
              </w:rPr>
              <w:t>6</w:t>
            </w:r>
            <w:r w:rsidRPr="00676DDE">
              <w:t xml:space="preserve"> và H</w:t>
            </w:r>
            <w:r w:rsidRPr="00676DDE">
              <w:rPr>
                <w:vertAlign w:val="subscript"/>
              </w:rPr>
              <w:t>2</w:t>
            </w:r>
            <w:r w:rsidRPr="00676DDE">
              <w:t>O</w:t>
            </w:r>
          </w:p>
          <w:p w14:paraId="60AF129A" w14:textId="77777777" w:rsidR="006B566C" w:rsidRPr="00676DDE" w:rsidRDefault="006B566C" w:rsidP="001A5F82">
            <w:pPr>
              <w:jc w:val="both"/>
            </w:pPr>
            <w:r>
              <w:rPr>
                <w:noProof/>
              </w:rPr>
              <w:lastRenderedPageBreak/>
              <mc:AlternateContent>
                <mc:Choice Requires="wpg">
                  <w:drawing>
                    <wp:anchor distT="0" distB="0" distL="114300" distR="114300" simplePos="0" relativeHeight="251665408" behindDoc="0" locked="0" layoutInCell="1" allowOverlap="1" wp14:anchorId="5216E867" wp14:editId="53DEAAA8">
                      <wp:simplePos x="0" y="0"/>
                      <wp:positionH relativeFrom="column">
                        <wp:posOffset>219710</wp:posOffset>
                      </wp:positionH>
                      <wp:positionV relativeFrom="paragraph">
                        <wp:posOffset>40640</wp:posOffset>
                      </wp:positionV>
                      <wp:extent cx="2346325" cy="671830"/>
                      <wp:effectExtent l="0" t="0" r="73025" b="13970"/>
                      <wp:wrapNone/>
                      <wp:docPr id="1018"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6325" cy="671830"/>
                                <a:chOff x="0" y="0"/>
                                <a:chExt cx="2346385" cy="672045"/>
                              </a:xfrm>
                            </wpg:grpSpPr>
                            <wps:wsp>
                              <wps:cNvPr id="1019" name="Straight Connector 1019"/>
                              <wps:cNvCnPr/>
                              <wps:spPr>
                                <a:xfrm flipV="1">
                                  <a:off x="112143" y="0"/>
                                  <a:ext cx="0" cy="180000"/>
                                </a:xfrm>
                                <a:prstGeom prst="line">
                                  <a:avLst/>
                                </a:prstGeom>
                                <a:noFill/>
                                <a:ln w="6350" cap="flat" cmpd="sng" algn="ctr">
                                  <a:solidFill>
                                    <a:sysClr val="windowText" lastClr="000000"/>
                                  </a:solidFill>
                                  <a:prstDash val="solid"/>
                                  <a:miter lim="800000"/>
                                </a:ln>
                                <a:effectLst/>
                              </wps:spPr>
                              <wps:bodyPr/>
                            </wps:wsp>
                            <wps:wsp>
                              <wps:cNvPr id="1020" name="Straight Connector 1020"/>
                              <wps:cNvCnPr/>
                              <wps:spPr>
                                <a:xfrm>
                                  <a:off x="103517" y="0"/>
                                  <a:ext cx="2234242" cy="8626"/>
                                </a:xfrm>
                                <a:prstGeom prst="line">
                                  <a:avLst/>
                                </a:prstGeom>
                                <a:noFill/>
                                <a:ln w="6350" cap="flat" cmpd="sng" algn="ctr">
                                  <a:solidFill>
                                    <a:sysClr val="windowText" lastClr="000000"/>
                                  </a:solidFill>
                                  <a:prstDash val="solid"/>
                                  <a:miter lim="800000"/>
                                </a:ln>
                                <a:effectLst/>
                              </wps:spPr>
                              <wps:bodyPr/>
                            </wps:wsp>
                            <wps:wsp>
                              <wps:cNvPr id="1021" name="Straight Arrow Connector 1021"/>
                              <wps:cNvCnPr/>
                              <wps:spPr>
                                <a:xfrm>
                                  <a:off x="750498" y="8626"/>
                                  <a:ext cx="0" cy="143510"/>
                                </a:xfrm>
                                <a:prstGeom prst="straightConnector1">
                                  <a:avLst/>
                                </a:prstGeom>
                                <a:noFill/>
                                <a:ln w="6350" cap="flat" cmpd="sng" algn="ctr">
                                  <a:solidFill>
                                    <a:sysClr val="windowText" lastClr="000000"/>
                                  </a:solidFill>
                                  <a:prstDash val="solid"/>
                                  <a:miter lim="800000"/>
                                  <a:tailEnd type="triangle"/>
                                </a:ln>
                                <a:effectLst/>
                              </wps:spPr>
                              <wps:bodyPr/>
                            </wps:wsp>
                            <wps:wsp>
                              <wps:cNvPr id="1022" name="Straight Arrow Connector 1022"/>
                              <wps:cNvCnPr/>
                              <wps:spPr>
                                <a:xfrm>
                                  <a:off x="2346385" y="17253"/>
                                  <a:ext cx="0" cy="144000"/>
                                </a:xfrm>
                                <a:prstGeom prst="straightConnector1">
                                  <a:avLst/>
                                </a:prstGeom>
                                <a:noFill/>
                                <a:ln w="6350" cap="flat" cmpd="sng" algn="ctr">
                                  <a:solidFill>
                                    <a:sysClr val="windowText" lastClr="000000"/>
                                  </a:solidFill>
                                  <a:prstDash val="solid"/>
                                  <a:miter lim="800000"/>
                                  <a:tailEnd type="triangle"/>
                                </a:ln>
                                <a:effectLst/>
                              </wps:spPr>
                              <wps:bodyPr/>
                            </wps:wsp>
                            <wps:wsp>
                              <wps:cNvPr id="1023" name="Straight Connector 1023"/>
                              <wps:cNvCnPr/>
                              <wps:spPr>
                                <a:xfrm flipV="1">
                                  <a:off x="8626" y="284672"/>
                                  <a:ext cx="0" cy="251460"/>
                                </a:xfrm>
                                <a:prstGeom prst="line">
                                  <a:avLst/>
                                </a:prstGeom>
                                <a:noFill/>
                                <a:ln w="6350" cap="flat" cmpd="sng" algn="ctr">
                                  <a:solidFill>
                                    <a:sysClr val="windowText" lastClr="000000"/>
                                  </a:solidFill>
                                  <a:prstDash val="solid"/>
                                  <a:miter lim="800000"/>
                                </a:ln>
                                <a:effectLst/>
                              </wps:spPr>
                              <wps:bodyPr/>
                            </wps:wsp>
                            <wps:wsp>
                              <wps:cNvPr id="1024" name="Straight Connector 1024"/>
                              <wps:cNvCnPr/>
                              <wps:spPr>
                                <a:xfrm>
                                  <a:off x="0" y="543464"/>
                                  <a:ext cx="1061193" cy="0"/>
                                </a:xfrm>
                                <a:prstGeom prst="line">
                                  <a:avLst/>
                                </a:prstGeom>
                                <a:noFill/>
                                <a:ln w="6350" cap="flat" cmpd="sng" algn="ctr">
                                  <a:solidFill>
                                    <a:sysClr val="windowText" lastClr="000000"/>
                                  </a:solidFill>
                                  <a:prstDash val="solid"/>
                                  <a:miter lim="800000"/>
                                </a:ln>
                                <a:effectLst/>
                              </wps:spPr>
                              <wps:bodyPr/>
                            </wps:wsp>
                            <wps:wsp>
                              <wps:cNvPr id="1025" name="Straight Arrow Connector 1025"/>
                              <wps:cNvCnPr/>
                              <wps:spPr>
                                <a:xfrm flipV="1">
                                  <a:off x="1061049" y="258792"/>
                                  <a:ext cx="0" cy="288000"/>
                                </a:xfrm>
                                <a:prstGeom prst="straightConnector1">
                                  <a:avLst/>
                                </a:prstGeom>
                                <a:noFill/>
                                <a:ln w="6350" cap="flat" cmpd="sng" algn="ctr">
                                  <a:solidFill>
                                    <a:sysClr val="windowText" lastClr="000000"/>
                                  </a:solidFill>
                                  <a:prstDash val="solid"/>
                                  <a:miter lim="800000"/>
                                  <a:tailEnd type="triangle"/>
                                </a:ln>
                                <a:effectLst/>
                              </wps:spPr>
                              <wps:bodyPr/>
                            </wps:wsp>
                            <wps:wsp>
                              <wps:cNvPr id="1026" name="Straight Connector 1026"/>
                              <wps:cNvCnPr/>
                              <wps:spPr>
                                <a:xfrm>
                                  <a:off x="715992" y="396815"/>
                                  <a:ext cx="1061193" cy="0"/>
                                </a:xfrm>
                                <a:prstGeom prst="line">
                                  <a:avLst/>
                                </a:prstGeom>
                                <a:noFill/>
                                <a:ln w="6350" cap="flat" cmpd="sng" algn="ctr">
                                  <a:solidFill>
                                    <a:sysClr val="windowText" lastClr="000000"/>
                                  </a:solidFill>
                                  <a:prstDash val="solid"/>
                                  <a:miter lim="800000"/>
                                </a:ln>
                                <a:effectLst/>
                              </wps:spPr>
                              <wps:bodyPr/>
                            </wps:wsp>
                            <wps:wsp>
                              <wps:cNvPr id="1027" name="Straight Arrow Connector 1027"/>
                              <wps:cNvCnPr/>
                              <wps:spPr>
                                <a:xfrm flipV="1">
                                  <a:off x="724619" y="258792"/>
                                  <a:ext cx="0" cy="144000"/>
                                </a:xfrm>
                                <a:prstGeom prst="straightConnector1">
                                  <a:avLst/>
                                </a:prstGeom>
                                <a:noFill/>
                                <a:ln w="6350" cap="flat" cmpd="sng" algn="ctr">
                                  <a:solidFill>
                                    <a:sysClr val="windowText" lastClr="000000"/>
                                  </a:solidFill>
                                  <a:prstDash val="solid"/>
                                  <a:miter lim="800000"/>
                                  <a:tailEnd type="triangle"/>
                                </a:ln>
                                <a:effectLst/>
                              </wps:spPr>
                              <wps:bodyPr/>
                            </wps:wsp>
                            <wps:wsp>
                              <wps:cNvPr id="1028" name="Straight Arrow Connector 1028"/>
                              <wps:cNvCnPr/>
                              <wps:spPr>
                                <a:xfrm flipV="1">
                                  <a:off x="1777041" y="267419"/>
                                  <a:ext cx="0" cy="144000"/>
                                </a:xfrm>
                                <a:prstGeom prst="straightConnector1">
                                  <a:avLst/>
                                </a:prstGeom>
                                <a:noFill/>
                                <a:ln w="6350" cap="flat" cmpd="sng" algn="ctr">
                                  <a:solidFill>
                                    <a:sysClr val="windowText" lastClr="000000"/>
                                  </a:solidFill>
                                  <a:prstDash val="solid"/>
                                  <a:miter lim="800000"/>
                                  <a:tailEnd type="triangle"/>
                                </a:ln>
                                <a:effectLst/>
                              </wps:spPr>
                              <wps:bodyPr/>
                            </wps:wsp>
                            <wps:wsp>
                              <wps:cNvPr id="1029" name="Straight Connector 1029"/>
                              <wps:cNvCnPr/>
                              <wps:spPr>
                                <a:xfrm flipV="1">
                                  <a:off x="586596" y="293298"/>
                                  <a:ext cx="0" cy="360000"/>
                                </a:xfrm>
                                <a:prstGeom prst="line">
                                  <a:avLst/>
                                </a:prstGeom>
                                <a:noFill/>
                                <a:ln w="6350" cap="flat" cmpd="sng" algn="ctr">
                                  <a:solidFill>
                                    <a:sysClr val="windowText" lastClr="000000"/>
                                  </a:solidFill>
                                  <a:prstDash val="solid"/>
                                  <a:miter lim="800000"/>
                                </a:ln>
                                <a:effectLst/>
                              </wps:spPr>
                              <wps:bodyPr/>
                            </wps:wsp>
                            <wps:wsp>
                              <wps:cNvPr id="1030" name="Straight Connector 1030"/>
                              <wps:cNvCnPr/>
                              <wps:spPr>
                                <a:xfrm>
                                  <a:off x="577970" y="655607"/>
                                  <a:ext cx="1584000" cy="0"/>
                                </a:xfrm>
                                <a:prstGeom prst="line">
                                  <a:avLst/>
                                </a:prstGeom>
                                <a:noFill/>
                                <a:ln w="6350" cap="flat" cmpd="sng" algn="ctr">
                                  <a:solidFill>
                                    <a:sysClr val="windowText" lastClr="000000"/>
                                  </a:solidFill>
                                  <a:prstDash val="solid"/>
                                  <a:miter lim="800000"/>
                                </a:ln>
                                <a:effectLst/>
                              </wps:spPr>
                              <wps:bodyPr/>
                            </wps:wsp>
                            <wps:wsp>
                              <wps:cNvPr id="1031" name="Straight Arrow Connector 1031"/>
                              <wps:cNvCnPr/>
                              <wps:spPr>
                                <a:xfrm flipV="1">
                                  <a:off x="1224951" y="276045"/>
                                  <a:ext cx="0" cy="396000"/>
                                </a:xfrm>
                                <a:prstGeom prst="straightConnector1">
                                  <a:avLst/>
                                </a:prstGeom>
                                <a:noFill/>
                                <a:ln w="6350" cap="flat" cmpd="sng" algn="ctr">
                                  <a:solidFill>
                                    <a:sysClr val="windowText" lastClr="000000"/>
                                  </a:solidFill>
                                  <a:prstDash val="solid"/>
                                  <a:miter lim="800000"/>
                                  <a:tailEnd type="triangle"/>
                                </a:ln>
                                <a:effectLst/>
                              </wps:spPr>
                              <wps:bodyPr/>
                            </wps:wsp>
                            <wps:wsp>
                              <wps:cNvPr id="1032" name="Straight Arrow Connector 1032"/>
                              <wps:cNvCnPr/>
                              <wps:spPr>
                                <a:xfrm flipV="1">
                                  <a:off x="2165230" y="258792"/>
                                  <a:ext cx="0" cy="3960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4961A185" id="Group 1018" o:spid="_x0000_s1026" style="position:absolute;margin-left:17.3pt;margin-top:3.2pt;width:184.75pt;height:52.9pt;z-index:251665408" coordsize="23463,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">
                      <v:line id="Straight Connector 1019" o:spid="_x0000_s1027" style="position:absolute;flip:y;visibility:visible;mso-wrap-style:square" from="1121,0" to="1121,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" strokecolor="windowText" strokeweight=".5pt">
                        <v:stroke joinstyle="miter"/>
                      </v:line>
                      <v:line id="Straight Connector 1020" o:spid="_x0000_s1028" style="position:absolute;visibility:visible;mso-wrap-style:square" from="1035,0" to="2337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" strokecolor="windowText" strokeweight=".5pt">
                        <v:stroke joinstyle="miter"/>
                      </v:line>
                      <v:shapetype id="_x0000_t32" coordsize="21600,21600" o:spt="32" o:oned="t" path="m,l21600,21600e" filled="f">
                        <v:path arrowok="t" fillok="f" o:connecttype="none"/>
                        <o:lock v:ext="edit" shapetype="t"/>
                      </v:shapetype>
                      <v:shape id="Straight Arrow Connector 1021" o:spid="_x0000_s1029" type="#_x0000_t32" style="position:absolute;left:7504;top:86;width:0;height:1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" strokecolor="windowText" strokeweight=".5pt">
                        <v:stroke endarrow="block" joinstyle="miter"/>
                      </v:shape>
                      <v:shape id="Straight Arrow Connector 1022" o:spid="_x0000_s1030" type="#_x0000_t32" style="position:absolute;left:23463;top:17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" strokecolor="windowText" strokeweight=".5pt">
                        <v:stroke endarrow="block" joinstyle="miter"/>
                      </v:shape>
                      <v:line id="Straight Connector 1023" o:spid="_x0000_s1031" style="position:absolute;flip:y;visibility:visible;mso-wrap-style:square" from="86,2846" to="86,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" strokecolor="windowText" strokeweight=".5pt">
                        <v:stroke joinstyle="miter"/>
                      </v:line>
                      <v:line id="Straight Connector 1024" o:spid="_x0000_s1032" style="position:absolute;visibility:visible;mso-wrap-style:square" from="0,5434" to="10611,5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" strokecolor="windowText" strokeweight=".5pt">
                        <v:stroke joinstyle="miter"/>
                      </v:line>
                      <v:shape id="Straight Arrow Connector 1025" o:spid="_x0000_s1033" type="#_x0000_t32" style="position:absolute;left:10610;top:2587;width: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" strokecolor="windowText" strokeweight=".5pt">
                        <v:stroke endarrow="block" joinstyle="miter"/>
                      </v:shape>
                      <v:line id="Straight Connector 1026" o:spid="_x0000_s1034" style="position:absolute;visibility:visible;mso-wrap-style:square" from="7159,3968" to="17771,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" strokecolor="windowText" strokeweight=".5pt">
                        <v:stroke joinstyle="miter"/>
                      </v:line>
                      <v:shape id="Straight Arrow Connector 1027" o:spid="_x0000_s1035" type="#_x0000_t32" style="position:absolute;left:7246;top:2587;width:0;height:1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" strokecolor="windowText" strokeweight=".5pt">
                        <v:stroke endarrow="block" joinstyle="miter"/>
                      </v:shape>
                      <v:shape id="Straight Arrow Connector 1028" o:spid="_x0000_s1036" type="#_x0000_t32" style="position:absolute;left:17770;top:2674;width:0;height:1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" strokecolor="windowText" strokeweight=".5pt">
                        <v:stroke endarrow="block" joinstyle="miter"/>
                      </v:shape>
                      <v:line id="Straight Connector 1029" o:spid="_x0000_s1037" style="position:absolute;flip:y;visibility:visible;mso-wrap-style:square" from="5865,2932" to="5865,6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" strokecolor="windowText" strokeweight=".5pt">
                        <v:stroke joinstyle="miter"/>
                      </v:line>
                      <v:line id="Straight Connector 1030" o:spid="_x0000_s1038" style="position:absolute;visibility:visible;mso-wrap-style:square" from="5779,6556" to="21619,6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" strokecolor="windowText" strokeweight=".5pt">
                        <v:stroke joinstyle="miter"/>
                      </v:line>
                      <v:shape id="Straight Arrow Connector 1031" o:spid="_x0000_s1039" type="#_x0000_t32" style="position:absolute;left:12249;top:2760;width:0;height:3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" strokecolor="windowText" strokeweight=".5pt">
                        <v:stroke endarrow="block" joinstyle="miter"/>
                      </v:shape>
                      <v:shape id="Straight Arrow Connector 1032" o:spid="_x0000_s1040" type="#_x0000_t32" style="position:absolute;left:21652;top:2587;width:0;height:39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" strokecolor="windowText" strokeweight=".5pt">
                        <v:stroke endarrow="block" joinstyle="miter"/>
                      </v:shape>
                    </v:group>
                  </w:pict>
                </mc:Fallback>
              </mc:AlternateContent>
            </w:r>
          </w:p>
          <w:p w14:paraId="376987D2" w14:textId="77777777" w:rsidR="006B566C" w:rsidRPr="00676DDE" w:rsidRDefault="006B566C" w:rsidP="001A5F82">
            <w:pPr>
              <w:jc w:val="both"/>
            </w:pPr>
            <w:r w:rsidRPr="00676DDE">
              <w:t>- 6CO</w:t>
            </w:r>
            <w:r w:rsidRPr="00676DDE">
              <w:rPr>
                <w:vertAlign w:val="subscript"/>
              </w:rPr>
              <w:t>2</w:t>
            </w:r>
            <w:r w:rsidRPr="00676DDE">
              <w:t xml:space="preserve"> + 12H</w:t>
            </w:r>
            <w:r w:rsidRPr="00676DDE">
              <w:rPr>
                <w:vertAlign w:val="subscript"/>
              </w:rPr>
              <w:t>2</w:t>
            </w:r>
            <w:r w:rsidRPr="00676DDE">
              <w:t xml:space="preserve">O </w:t>
            </w:r>
            <w:r w:rsidRPr="00676DDE">
              <w:rPr>
                <w:position w:val="-6"/>
              </w:rPr>
              <w:object w:dxaOrig="300" w:dyaOrig="220" w14:anchorId="71B3F253">
                <v:shape id="_x0000_i1093" type="#_x0000_t75" style="width:14.5pt;height:14.5pt" o:ole="">
                  <v:imagedata r:id="rId33" o:title=""/>
                </v:shape>
                <o:OLEObject Type="Embed" ProgID="Equation.DSMT4" ShapeID="_x0000_i1093" DrawAspect="Content" ObjectID="_1691820764" r:id="rId34"/>
              </w:object>
            </w:r>
            <w:r w:rsidRPr="00676DDE">
              <w:t>C</w:t>
            </w:r>
            <w:r w:rsidRPr="00676DDE">
              <w:rPr>
                <w:vertAlign w:val="subscript"/>
              </w:rPr>
              <w:t>6</w:t>
            </w:r>
            <w:r w:rsidRPr="00676DDE">
              <w:t>H</w:t>
            </w:r>
            <w:r w:rsidRPr="00676DDE">
              <w:rPr>
                <w:vertAlign w:val="subscript"/>
              </w:rPr>
              <w:t>12</w:t>
            </w:r>
            <w:r w:rsidRPr="00676DDE">
              <w:t>O</w:t>
            </w:r>
            <w:r w:rsidRPr="00676DDE">
              <w:rPr>
                <w:vertAlign w:val="subscript"/>
              </w:rPr>
              <w:t>6</w:t>
            </w:r>
            <w:r w:rsidRPr="00676DDE">
              <w:t xml:space="preserve"> + O</w:t>
            </w:r>
            <w:r w:rsidRPr="00676DDE">
              <w:rPr>
                <w:vertAlign w:val="subscript"/>
              </w:rPr>
              <w:t>2</w:t>
            </w:r>
            <w:r w:rsidRPr="00676DDE">
              <w:t xml:space="preserve"> + 6H</w:t>
            </w:r>
            <w:r w:rsidRPr="00676DDE">
              <w:rPr>
                <w:vertAlign w:val="subscript"/>
              </w:rPr>
              <w:t>2</w:t>
            </w:r>
            <w:r w:rsidRPr="00676DDE">
              <w:t>O</w:t>
            </w:r>
          </w:p>
          <w:p w14:paraId="668C5003" w14:textId="77777777" w:rsidR="006B566C" w:rsidRPr="00676DDE" w:rsidRDefault="006B566C" w:rsidP="001A5F82">
            <w:pPr>
              <w:jc w:val="both"/>
            </w:pPr>
          </w:p>
          <w:p w14:paraId="2FE6834B" w14:textId="77777777" w:rsidR="006B566C" w:rsidRPr="00676DDE" w:rsidRDefault="006B566C" w:rsidP="001A5F82">
            <w:pPr>
              <w:jc w:val="both"/>
            </w:pPr>
          </w:p>
        </w:tc>
        <w:tc>
          <w:tcPr>
            <w:tcW w:w="763" w:type="dxa"/>
          </w:tcPr>
          <w:p w14:paraId="3947A5EB" w14:textId="77777777" w:rsidR="006B566C" w:rsidRPr="00676DDE" w:rsidRDefault="006B566C" w:rsidP="001A5F82">
            <w:pPr>
              <w:tabs>
                <w:tab w:val="left" w:pos="284"/>
              </w:tabs>
              <w:jc w:val="center"/>
              <w:rPr>
                <w:b/>
              </w:rPr>
            </w:pPr>
          </w:p>
          <w:p w14:paraId="0CB501C4" w14:textId="77777777" w:rsidR="006B566C" w:rsidRPr="00676DDE" w:rsidRDefault="006B566C" w:rsidP="001A5F82">
            <w:pPr>
              <w:tabs>
                <w:tab w:val="left" w:pos="284"/>
              </w:tabs>
              <w:jc w:val="center"/>
              <w:rPr>
                <w:b/>
              </w:rPr>
            </w:pPr>
            <w:r w:rsidRPr="00676DDE">
              <w:rPr>
                <w:b/>
              </w:rPr>
              <w:t>0,25</w:t>
            </w:r>
          </w:p>
          <w:p w14:paraId="17116411" w14:textId="77777777" w:rsidR="006B566C" w:rsidRPr="00676DDE" w:rsidRDefault="006B566C" w:rsidP="001A5F82">
            <w:pPr>
              <w:tabs>
                <w:tab w:val="left" w:pos="284"/>
              </w:tabs>
              <w:jc w:val="center"/>
              <w:rPr>
                <w:b/>
              </w:rPr>
            </w:pPr>
            <w:r w:rsidRPr="00676DDE">
              <w:rPr>
                <w:b/>
              </w:rPr>
              <w:t>0,25</w:t>
            </w:r>
          </w:p>
          <w:p w14:paraId="1138ABEE" w14:textId="77777777" w:rsidR="006B566C" w:rsidRPr="00676DDE" w:rsidRDefault="006B566C" w:rsidP="001A5F82">
            <w:pPr>
              <w:tabs>
                <w:tab w:val="left" w:pos="284"/>
              </w:tabs>
              <w:jc w:val="center"/>
              <w:rPr>
                <w:b/>
              </w:rPr>
            </w:pPr>
            <w:r w:rsidRPr="00676DDE">
              <w:rPr>
                <w:b/>
              </w:rPr>
              <w:t>0,25</w:t>
            </w:r>
          </w:p>
          <w:p w14:paraId="46289570" w14:textId="77777777" w:rsidR="006B566C" w:rsidRPr="00676DDE" w:rsidRDefault="006B566C" w:rsidP="001A5F82">
            <w:pPr>
              <w:tabs>
                <w:tab w:val="left" w:pos="284"/>
              </w:tabs>
              <w:jc w:val="center"/>
              <w:rPr>
                <w:b/>
              </w:rPr>
            </w:pPr>
            <w:r w:rsidRPr="00676DDE">
              <w:rPr>
                <w:b/>
              </w:rPr>
              <w:t>0,25</w:t>
            </w:r>
          </w:p>
          <w:p w14:paraId="1DF9CA92" w14:textId="77777777" w:rsidR="006B566C" w:rsidRPr="00676DDE" w:rsidRDefault="006B566C" w:rsidP="001A5F82">
            <w:pPr>
              <w:tabs>
                <w:tab w:val="left" w:pos="284"/>
              </w:tabs>
              <w:jc w:val="center"/>
              <w:rPr>
                <w:b/>
              </w:rPr>
            </w:pPr>
          </w:p>
          <w:p w14:paraId="12DD1790" w14:textId="77777777" w:rsidR="006B566C" w:rsidRPr="00676DDE" w:rsidRDefault="006B566C" w:rsidP="001A5F82">
            <w:pPr>
              <w:tabs>
                <w:tab w:val="left" w:pos="284"/>
              </w:tabs>
              <w:jc w:val="center"/>
              <w:rPr>
                <w:b/>
              </w:rPr>
            </w:pPr>
            <w:r w:rsidRPr="00676DDE">
              <w:rPr>
                <w:b/>
              </w:rPr>
              <w:t>0,25</w:t>
            </w:r>
          </w:p>
          <w:p w14:paraId="46DD9E98" w14:textId="77777777" w:rsidR="006B566C" w:rsidRPr="00676DDE" w:rsidRDefault="006B566C" w:rsidP="001A5F82">
            <w:pPr>
              <w:tabs>
                <w:tab w:val="left" w:pos="284"/>
              </w:tabs>
              <w:jc w:val="center"/>
              <w:rPr>
                <w:b/>
              </w:rPr>
            </w:pPr>
            <w:r w:rsidRPr="00676DDE">
              <w:rPr>
                <w:b/>
              </w:rPr>
              <w:t>0,25</w:t>
            </w:r>
          </w:p>
          <w:p w14:paraId="3F19F84C" w14:textId="77777777" w:rsidR="006B566C" w:rsidRPr="00676DDE" w:rsidRDefault="006B566C" w:rsidP="001A5F82">
            <w:pPr>
              <w:tabs>
                <w:tab w:val="left" w:pos="284"/>
              </w:tabs>
              <w:jc w:val="center"/>
              <w:rPr>
                <w:b/>
              </w:rPr>
            </w:pPr>
          </w:p>
          <w:p w14:paraId="62575599" w14:textId="77777777" w:rsidR="006B566C" w:rsidRPr="00676DDE" w:rsidRDefault="006B566C" w:rsidP="001A5F82">
            <w:pPr>
              <w:tabs>
                <w:tab w:val="left" w:pos="284"/>
              </w:tabs>
              <w:jc w:val="center"/>
              <w:rPr>
                <w:b/>
              </w:rPr>
            </w:pPr>
          </w:p>
          <w:p w14:paraId="4B7BAE31" w14:textId="77777777" w:rsidR="006B566C" w:rsidRPr="00676DDE" w:rsidRDefault="006B566C" w:rsidP="001A5F82">
            <w:pPr>
              <w:tabs>
                <w:tab w:val="left" w:pos="284"/>
              </w:tabs>
              <w:jc w:val="center"/>
              <w:rPr>
                <w:b/>
              </w:rPr>
            </w:pPr>
            <w:r w:rsidRPr="00676DDE">
              <w:rPr>
                <w:b/>
              </w:rPr>
              <w:t>0,25</w:t>
            </w:r>
          </w:p>
          <w:p w14:paraId="62D65EF2" w14:textId="77777777" w:rsidR="006B566C" w:rsidRPr="00676DDE" w:rsidRDefault="006B566C" w:rsidP="001A5F82">
            <w:pPr>
              <w:tabs>
                <w:tab w:val="left" w:pos="284"/>
              </w:tabs>
              <w:jc w:val="center"/>
              <w:rPr>
                <w:b/>
              </w:rPr>
            </w:pPr>
          </w:p>
          <w:p w14:paraId="55055F40" w14:textId="77777777" w:rsidR="006B566C" w:rsidRPr="00676DDE" w:rsidRDefault="006B566C" w:rsidP="001A5F82">
            <w:pPr>
              <w:tabs>
                <w:tab w:val="left" w:pos="284"/>
              </w:tabs>
              <w:jc w:val="center"/>
              <w:rPr>
                <w:b/>
              </w:rPr>
            </w:pPr>
            <w:r w:rsidRPr="00676DDE">
              <w:rPr>
                <w:b/>
              </w:rPr>
              <w:t>0,25</w:t>
            </w:r>
          </w:p>
        </w:tc>
      </w:tr>
      <w:tr w:rsidR="006B566C" w:rsidRPr="00676DDE" w14:paraId="056A7D8A"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62ED0A48" w14:textId="77777777" w:rsidR="006B566C" w:rsidRPr="00676DDE" w:rsidRDefault="006B566C" w:rsidP="001A5F82">
            <w:pPr>
              <w:tabs>
                <w:tab w:val="left" w:pos="284"/>
              </w:tabs>
              <w:jc w:val="center"/>
              <w:rPr>
                <w:b/>
              </w:rPr>
            </w:pPr>
            <w:r w:rsidRPr="00676DDE">
              <w:rPr>
                <w:b/>
              </w:rPr>
              <w:lastRenderedPageBreak/>
              <w:t>Câu 5</w:t>
            </w:r>
          </w:p>
          <w:p w14:paraId="3AB050C9" w14:textId="77777777" w:rsidR="006B566C" w:rsidRPr="00676DDE" w:rsidRDefault="006B566C" w:rsidP="001A5F82">
            <w:pPr>
              <w:tabs>
                <w:tab w:val="left" w:pos="284"/>
              </w:tabs>
              <w:jc w:val="center"/>
              <w:rPr>
                <w:b/>
              </w:rPr>
            </w:pPr>
            <w:r w:rsidRPr="00676DDE">
              <w:rPr>
                <w:b/>
              </w:rPr>
              <w:t>(2,0đ)</w:t>
            </w:r>
          </w:p>
        </w:tc>
        <w:tc>
          <w:tcPr>
            <w:tcW w:w="8434" w:type="dxa"/>
            <w:gridSpan w:val="2"/>
          </w:tcPr>
          <w:p w14:paraId="191806B0" w14:textId="77777777" w:rsidR="006B566C" w:rsidRPr="00676DDE" w:rsidRDefault="006B566C" w:rsidP="001A5F82">
            <w:pPr>
              <w:jc w:val="both"/>
              <w:rPr>
                <w:b/>
              </w:rPr>
            </w:pPr>
            <w:r w:rsidRPr="00676DDE">
              <w:rPr>
                <w:b/>
              </w:rPr>
              <w:t>a) Thành phần của tế bào hạn chế lực hút nước theo cơ chế thẩm thấu:</w:t>
            </w:r>
          </w:p>
          <w:p w14:paraId="49C55558" w14:textId="77777777" w:rsidR="006B566C" w:rsidRPr="00676DDE" w:rsidRDefault="006B566C" w:rsidP="001A5F82">
            <w:pPr>
              <w:jc w:val="both"/>
            </w:pPr>
            <w:r w:rsidRPr="00676DDE">
              <w:t>- Đó là vách tế bào thực vật.</w:t>
            </w:r>
          </w:p>
          <w:p w14:paraId="3267EEC8" w14:textId="77777777" w:rsidR="006B566C" w:rsidRPr="00676DDE" w:rsidRDefault="006B566C" w:rsidP="001A5F82">
            <w:pPr>
              <w:jc w:val="both"/>
            </w:pPr>
            <w:r w:rsidRPr="00676DDE">
              <w:t>- Ảnh hưởng của vách tế bào đối với quá trình hấp thu nước của cây:</w:t>
            </w:r>
          </w:p>
          <w:p w14:paraId="58403204" w14:textId="77777777" w:rsidR="006B566C" w:rsidRPr="00676DDE" w:rsidRDefault="006B566C" w:rsidP="001A5F82">
            <w:pPr>
              <w:jc w:val="both"/>
            </w:pPr>
            <w:r w:rsidRPr="00676DDE">
              <w:t>+ Tế bảo thực vật là một hệ thống kín có khả năng đàn hồi có giớỉ hạn. Nghiên cứu của Blum cho thấy khả năng xâm nhập nước vào tế bào không phụ thuộc hoàn toàn vào áp suất thẩm thấu (P) mà phụ thuộc vào sức hút nước (S) của tế bào, S = P xảy ra khi cây héo =&gt; Tế bào hút nước mạnh</w:t>
            </w:r>
          </w:p>
          <w:p w14:paraId="31CBA89C" w14:textId="77777777" w:rsidR="006B566C" w:rsidRPr="00676DDE" w:rsidRDefault="006B566C" w:rsidP="001A5F82">
            <w:pPr>
              <w:jc w:val="both"/>
            </w:pPr>
            <w:r w:rsidRPr="00676DDE">
              <w:t>+ Khi nước vào, chất nguyên sinh và dịch bào sẽ tác dụng lên vách tế bào một lực, lực đó lả áp suất căng =&gt; Vách tế bào phản ứng lại bằng một phản lực (T) đế chống lại sự dãn nở của tế bào. Khi đó S = P - T. Nước vào càng nhiều =&gt;Thể tích tế bào càng tăng =&gt; T càng tăng, P càng giảm. Đến khi T = P =&gt; Tế bào không còn dãn nở được nữa và S = 0 =&gt;Tế bào không hút nước nữa dù nồng độ bên trong tế bào còn cao hơn bên ngoài.</w:t>
            </w:r>
          </w:p>
          <w:p w14:paraId="6D102463" w14:textId="77777777" w:rsidR="006B566C" w:rsidRPr="00676DDE" w:rsidRDefault="006B566C" w:rsidP="001A5F82">
            <w:pPr>
              <w:jc w:val="both"/>
            </w:pPr>
            <w:r w:rsidRPr="00676DDE">
              <w:t>+ Khi nắng nhiều =&gt; Sự thoát hơi nước quá nhanh =&gt; Không bào co thể tích nhưng chất nguyên sinh không tách khỏi vách tế bào mà dính chặt kéo vách tế bào vảo trong =&gt;Vách tế bào không tạo được phản lực (T) mà còn kéo chất nguyên sinh ra =&gt; Sức căng T có trị số âm =&gt; S = P - (-T) = P + T =&gt; Sức hút nước sẽ lớn hơn áp suất thẩm thấu (Hiện tượng Xitoziz theo nghiên cứu của Maxinôp)</w:t>
            </w:r>
          </w:p>
          <w:p w14:paraId="1F50E141" w14:textId="77777777" w:rsidR="006B566C" w:rsidRPr="00676DDE" w:rsidRDefault="006B566C" w:rsidP="001A5F82">
            <w:pPr>
              <w:jc w:val="both"/>
              <w:rPr>
                <w:b/>
              </w:rPr>
            </w:pPr>
            <w:r w:rsidRPr="00676DDE">
              <w:rPr>
                <w:b/>
              </w:rPr>
              <w:t>b) Hệ số hô hấp (RQ) và giải thích RQ của lúa và hướng dương:</w:t>
            </w:r>
          </w:p>
          <w:p w14:paraId="7CDE34AE" w14:textId="77777777" w:rsidR="006B566C" w:rsidRPr="00676DDE" w:rsidRDefault="006B566C" w:rsidP="001A5F82">
            <w:pPr>
              <w:jc w:val="both"/>
            </w:pPr>
            <w:r w:rsidRPr="00676DDE">
              <w:t>- Hệ số hô hấp (RQ) là tỉ số giữa số phân tử CO2 thải ra và số phân tử O2 lấy vào khi hô hấp.</w:t>
            </w:r>
          </w:p>
          <w:p w14:paraId="7397EEA5" w14:textId="77777777" w:rsidR="006B566C" w:rsidRPr="00676DDE" w:rsidRDefault="006B566C" w:rsidP="001A5F82">
            <w:pPr>
              <w:jc w:val="both"/>
            </w:pPr>
            <w:r w:rsidRPr="00676DDE">
              <w:t>- RQ của hạt cây họ lúa bằng 1, RQ của hạt hướng dương nhỏ hơn 1 (0,3 - 0,4)</w:t>
            </w:r>
          </w:p>
          <w:p w14:paraId="26AB1E76" w14:textId="77777777" w:rsidR="006B566C" w:rsidRPr="00676DDE" w:rsidRDefault="006B566C" w:rsidP="001A5F82">
            <w:pPr>
              <w:jc w:val="both"/>
            </w:pPr>
            <w:r w:rsidRPr="00676DDE">
              <w:t>- Giải thích:</w:t>
            </w:r>
          </w:p>
          <w:p w14:paraId="0DBC6BB6" w14:textId="77777777" w:rsidR="006B566C" w:rsidRPr="00676DDE" w:rsidRDefault="006B566C" w:rsidP="001A5F82">
            <w:pPr>
              <w:jc w:val="both"/>
            </w:pPr>
            <w:r w:rsidRPr="00676DDE">
              <w:t>+ Nguyên liệu hô hấp của hạt hướng dương là lipit</w:t>
            </w:r>
          </w:p>
          <w:p w14:paraId="107CEC9A" w14:textId="77777777" w:rsidR="006B566C" w:rsidRPr="00676DDE" w:rsidRDefault="006B566C" w:rsidP="001A5F82">
            <w:pPr>
              <w:jc w:val="both"/>
            </w:pPr>
            <w:r w:rsidRPr="00676DDE">
              <w:t>+ Nguyên liệu hô hấp của hạt cây họ lúa là cacbohidrat</w:t>
            </w:r>
          </w:p>
        </w:tc>
        <w:tc>
          <w:tcPr>
            <w:tcW w:w="763" w:type="dxa"/>
          </w:tcPr>
          <w:p w14:paraId="238D8E5D" w14:textId="77777777" w:rsidR="006B566C" w:rsidRPr="00676DDE" w:rsidRDefault="006B566C" w:rsidP="001A5F82">
            <w:pPr>
              <w:tabs>
                <w:tab w:val="left" w:pos="284"/>
              </w:tabs>
              <w:jc w:val="center"/>
              <w:rPr>
                <w:b/>
              </w:rPr>
            </w:pPr>
          </w:p>
          <w:p w14:paraId="089B4507" w14:textId="77777777" w:rsidR="006B566C" w:rsidRPr="00676DDE" w:rsidRDefault="006B566C" w:rsidP="001A5F82">
            <w:pPr>
              <w:tabs>
                <w:tab w:val="left" w:pos="284"/>
              </w:tabs>
              <w:jc w:val="center"/>
              <w:rPr>
                <w:b/>
              </w:rPr>
            </w:pPr>
            <w:r w:rsidRPr="00676DDE">
              <w:rPr>
                <w:b/>
              </w:rPr>
              <w:t>0,25</w:t>
            </w:r>
          </w:p>
          <w:p w14:paraId="47B3DCB5" w14:textId="77777777" w:rsidR="006B566C" w:rsidRPr="00676DDE" w:rsidRDefault="006B566C" w:rsidP="001A5F82">
            <w:pPr>
              <w:tabs>
                <w:tab w:val="left" w:pos="284"/>
              </w:tabs>
              <w:jc w:val="center"/>
              <w:rPr>
                <w:b/>
              </w:rPr>
            </w:pPr>
          </w:p>
          <w:p w14:paraId="5A26EA50" w14:textId="77777777" w:rsidR="006B566C" w:rsidRPr="00676DDE" w:rsidRDefault="006B566C" w:rsidP="001A5F82">
            <w:pPr>
              <w:tabs>
                <w:tab w:val="left" w:pos="284"/>
              </w:tabs>
              <w:jc w:val="center"/>
              <w:rPr>
                <w:b/>
              </w:rPr>
            </w:pPr>
          </w:p>
          <w:p w14:paraId="21F7E1BF" w14:textId="77777777" w:rsidR="006B566C" w:rsidRPr="00676DDE" w:rsidRDefault="006B566C" w:rsidP="001A5F82">
            <w:pPr>
              <w:tabs>
                <w:tab w:val="left" w:pos="284"/>
              </w:tabs>
              <w:jc w:val="center"/>
              <w:rPr>
                <w:b/>
              </w:rPr>
            </w:pPr>
            <w:r w:rsidRPr="00676DDE">
              <w:rPr>
                <w:b/>
              </w:rPr>
              <w:t>0,25</w:t>
            </w:r>
          </w:p>
          <w:p w14:paraId="3D9C1854" w14:textId="77777777" w:rsidR="006B566C" w:rsidRPr="00676DDE" w:rsidRDefault="006B566C" w:rsidP="001A5F82">
            <w:pPr>
              <w:tabs>
                <w:tab w:val="left" w:pos="284"/>
              </w:tabs>
              <w:jc w:val="center"/>
              <w:rPr>
                <w:b/>
              </w:rPr>
            </w:pPr>
          </w:p>
          <w:p w14:paraId="285E3458" w14:textId="77777777" w:rsidR="006B566C" w:rsidRPr="00676DDE" w:rsidRDefault="006B566C" w:rsidP="001A5F82">
            <w:pPr>
              <w:tabs>
                <w:tab w:val="left" w:pos="284"/>
              </w:tabs>
              <w:jc w:val="center"/>
              <w:rPr>
                <w:b/>
              </w:rPr>
            </w:pPr>
          </w:p>
          <w:p w14:paraId="410AE80A" w14:textId="77777777" w:rsidR="006B566C" w:rsidRPr="00676DDE" w:rsidRDefault="006B566C" w:rsidP="001A5F82">
            <w:pPr>
              <w:tabs>
                <w:tab w:val="left" w:pos="284"/>
              </w:tabs>
              <w:jc w:val="center"/>
              <w:rPr>
                <w:b/>
              </w:rPr>
            </w:pPr>
          </w:p>
          <w:p w14:paraId="5A7499D4" w14:textId="77777777" w:rsidR="006B566C" w:rsidRPr="00676DDE" w:rsidRDefault="006B566C" w:rsidP="001A5F82">
            <w:pPr>
              <w:tabs>
                <w:tab w:val="left" w:pos="284"/>
              </w:tabs>
              <w:jc w:val="center"/>
              <w:rPr>
                <w:b/>
              </w:rPr>
            </w:pPr>
            <w:r w:rsidRPr="00676DDE">
              <w:rPr>
                <w:b/>
              </w:rPr>
              <w:t>0,25</w:t>
            </w:r>
          </w:p>
          <w:p w14:paraId="463E3DD2" w14:textId="77777777" w:rsidR="006B566C" w:rsidRPr="00676DDE" w:rsidRDefault="006B566C" w:rsidP="001A5F82">
            <w:pPr>
              <w:tabs>
                <w:tab w:val="left" w:pos="284"/>
              </w:tabs>
              <w:jc w:val="center"/>
              <w:rPr>
                <w:b/>
              </w:rPr>
            </w:pPr>
          </w:p>
          <w:p w14:paraId="5CD67907" w14:textId="77777777" w:rsidR="006B566C" w:rsidRPr="00676DDE" w:rsidRDefault="006B566C" w:rsidP="001A5F82">
            <w:pPr>
              <w:tabs>
                <w:tab w:val="left" w:pos="284"/>
              </w:tabs>
              <w:jc w:val="center"/>
              <w:rPr>
                <w:b/>
              </w:rPr>
            </w:pPr>
          </w:p>
          <w:p w14:paraId="2AEDF648" w14:textId="77777777" w:rsidR="006B566C" w:rsidRPr="00676DDE" w:rsidRDefault="006B566C" w:rsidP="001A5F82">
            <w:pPr>
              <w:tabs>
                <w:tab w:val="left" w:pos="284"/>
              </w:tabs>
              <w:jc w:val="center"/>
              <w:rPr>
                <w:b/>
              </w:rPr>
            </w:pPr>
          </w:p>
          <w:p w14:paraId="060E01D9" w14:textId="77777777" w:rsidR="006B566C" w:rsidRPr="00676DDE" w:rsidRDefault="006B566C" w:rsidP="001A5F82">
            <w:pPr>
              <w:tabs>
                <w:tab w:val="left" w:pos="284"/>
              </w:tabs>
              <w:jc w:val="center"/>
              <w:rPr>
                <w:b/>
              </w:rPr>
            </w:pPr>
          </w:p>
          <w:p w14:paraId="6269A591" w14:textId="77777777" w:rsidR="006B566C" w:rsidRPr="00676DDE" w:rsidRDefault="006B566C" w:rsidP="001A5F82">
            <w:pPr>
              <w:tabs>
                <w:tab w:val="left" w:pos="284"/>
              </w:tabs>
              <w:jc w:val="center"/>
              <w:rPr>
                <w:b/>
              </w:rPr>
            </w:pPr>
            <w:r w:rsidRPr="00676DDE">
              <w:rPr>
                <w:b/>
              </w:rPr>
              <w:t>0,25</w:t>
            </w:r>
          </w:p>
          <w:p w14:paraId="0A018D50" w14:textId="77777777" w:rsidR="006B566C" w:rsidRPr="00676DDE" w:rsidRDefault="006B566C" w:rsidP="001A5F82">
            <w:pPr>
              <w:tabs>
                <w:tab w:val="left" w:pos="284"/>
              </w:tabs>
              <w:jc w:val="center"/>
              <w:rPr>
                <w:b/>
              </w:rPr>
            </w:pPr>
          </w:p>
          <w:p w14:paraId="7896DD2C" w14:textId="77777777" w:rsidR="006B566C" w:rsidRPr="00676DDE" w:rsidRDefault="006B566C" w:rsidP="001A5F82">
            <w:pPr>
              <w:tabs>
                <w:tab w:val="left" w:pos="284"/>
              </w:tabs>
              <w:jc w:val="center"/>
              <w:rPr>
                <w:b/>
              </w:rPr>
            </w:pPr>
          </w:p>
          <w:p w14:paraId="4EAFDA25" w14:textId="77777777" w:rsidR="006B566C" w:rsidRPr="00676DDE" w:rsidRDefault="006B566C" w:rsidP="001A5F82">
            <w:pPr>
              <w:tabs>
                <w:tab w:val="left" w:pos="284"/>
              </w:tabs>
              <w:jc w:val="center"/>
              <w:rPr>
                <w:b/>
              </w:rPr>
            </w:pPr>
          </w:p>
          <w:p w14:paraId="4B508C57" w14:textId="77777777" w:rsidR="006B566C" w:rsidRPr="00676DDE" w:rsidRDefault="006B566C" w:rsidP="001A5F82">
            <w:pPr>
              <w:tabs>
                <w:tab w:val="left" w:pos="284"/>
              </w:tabs>
              <w:jc w:val="center"/>
              <w:rPr>
                <w:b/>
              </w:rPr>
            </w:pPr>
          </w:p>
          <w:p w14:paraId="6C24C9B5" w14:textId="77777777" w:rsidR="006B566C" w:rsidRPr="00676DDE" w:rsidRDefault="006B566C" w:rsidP="001A5F82">
            <w:pPr>
              <w:tabs>
                <w:tab w:val="left" w:pos="284"/>
              </w:tabs>
              <w:jc w:val="center"/>
              <w:rPr>
                <w:b/>
              </w:rPr>
            </w:pPr>
          </w:p>
          <w:p w14:paraId="5A5B185E" w14:textId="77777777" w:rsidR="006B566C" w:rsidRPr="00676DDE" w:rsidRDefault="006B566C" w:rsidP="001A5F82">
            <w:pPr>
              <w:tabs>
                <w:tab w:val="left" w:pos="284"/>
              </w:tabs>
              <w:jc w:val="center"/>
              <w:rPr>
                <w:b/>
              </w:rPr>
            </w:pPr>
            <w:r w:rsidRPr="00676DDE">
              <w:rPr>
                <w:b/>
              </w:rPr>
              <w:t>0,25</w:t>
            </w:r>
          </w:p>
          <w:p w14:paraId="73C2B279" w14:textId="77777777" w:rsidR="006B566C" w:rsidRPr="00676DDE" w:rsidRDefault="006B566C" w:rsidP="001A5F82">
            <w:pPr>
              <w:tabs>
                <w:tab w:val="left" w:pos="284"/>
              </w:tabs>
              <w:jc w:val="center"/>
              <w:rPr>
                <w:b/>
              </w:rPr>
            </w:pPr>
          </w:p>
          <w:p w14:paraId="0F45D47B" w14:textId="77777777" w:rsidR="006B566C" w:rsidRPr="00676DDE" w:rsidRDefault="006B566C" w:rsidP="001A5F82">
            <w:pPr>
              <w:tabs>
                <w:tab w:val="left" w:pos="284"/>
              </w:tabs>
              <w:jc w:val="center"/>
              <w:rPr>
                <w:b/>
              </w:rPr>
            </w:pPr>
            <w:r w:rsidRPr="00676DDE">
              <w:rPr>
                <w:b/>
              </w:rPr>
              <w:t>0,25</w:t>
            </w:r>
          </w:p>
          <w:p w14:paraId="04F5245D" w14:textId="77777777" w:rsidR="006B566C" w:rsidRPr="00676DDE" w:rsidRDefault="006B566C" w:rsidP="001A5F82">
            <w:pPr>
              <w:tabs>
                <w:tab w:val="left" w:pos="284"/>
              </w:tabs>
              <w:jc w:val="center"/>
              <w:rPr>
                <w:b/>
              </w:rPr>
            </w:pPr>
          </w:p>
          <w:p w14:paraId="4B80C7AB" w14:textId="77777777" w:rsidR="006B566C" w:rsidRPr="00676DDE" w:rsidRDefault="006B566C" w:rsidP="001A5F82">
            <w:pPr>
              <w:tabs>
                <w:tab w:val="left" w:pos="284"/>
              </w:tabs>
              <w:jc w:val="center"/>
              <w:rPr>
                <w:b/>
              </w:rPr>
            </w:pPr>
            <w:r w:rsidRPr="00676DDE">
              <w:rPr>
                <w:b/>
              </w:rPr>
              <w:t>0,25</w:t>
            </w:r>
          </w:p>
          <w:p w14:paraId="2678DAB1" w14:textId="77777777" w:rsidR="006B566C" w:rsidRPr="00676DDE" w:rsidRDefault="006B566C" w:rsidP="001A5F82">
            <w:pPr>
              <w:tabs>
                <w:tab w:val="left" w:pos="284"/>
              </w:tabs>
              <w:jc w:val="center"/>
              <w:rPr>
                <w:b/>
              </w:rPr>
            </w:pPr>
            <w:r w:rsidRPr="00676DDE">
              <w:rPr>
                <w:b/>
              </w:rPr>
              <w:t>0,25</w:t>
            </w:r>
          </w:p>
        </w:tc>
      </w:tr>
      <w:tr w:rsidR="006B566C" w:rsidRPr="00676DDE" w14:paraId="63152BB6"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615EC450" w14:textId="77777777" w:rsidR="006B566C" w:rsidRPr="00676DDE" w:rsidRDefault="006B566C" w:rsidP="001A5F82">
            <w:pPr>
              <w:tabs>
                <w:tab w:val="left" w:pos="284"/>
              </w:tabs>
              <w:jc w:val="center"/>
              <w:rPr>
                <w:b/>
              </w:rPr>
            </w:pPr>
            <w:r w:rsidRPr="00676DDE">
              <w:rPr>
                <w:b/>
              </w:rPr>
              <w:t>Câu 6</w:t>
            </w:r>
          </w:p>
          <w:p w14:paraId="0B9E1F36" w14:textId="77777777" w:rsidR="006B566C" w:rsidRPr="00676DDE" w:rsidRDefault="006B566C" w:rsidP="001A5F82">
            <w:pPr>
              <w:tabs>
                <w:tab w:val="left" w:pos="284"/>
              </w:tabs>
              <w:jc w:val="center"/>
              <w:rPr>
                <w:b/>
              </w:rPr>
            </w:pPr>
            <w:r w:rsidRPr="00676DDE">
              <w:rPr>
                <w:b/>
              </w:rPr>
              <w:t>(2,0đ)</w:t>
            </w:r>
          </w:p>
        </w:tc>
        <w:tc>
          <w:tcPr>
            <w:tcW w:w="8434" w:type="dxa"/>
            <w:gridSpan w:val="2"/>
          </w:tcPr>
          <w:p w14:paraId="4C200E8B" w14:textId="77777777" w:rsidR="006B566C" w:rsidRPr="00676DDE" w:rsidRDefault="006B566C" w:rsidP="001A5F82">
            <w:pPr>
              <w:jc w:val="both"/>
              <w:rPr>
                <w:b/>
              </w:rPr>
            </w:pPr>
            <w:r w:rsidRPr="00676DDE">
              <w:rPr>
                <w:b/>
              </w:rPr>
              <w:t>a) Đột biến được phát hiện sớm ở QT:</w:t>
            </w:r>
          </w:p>
          <w:p w14:paraId="04DABF9E" w14:textId="77777777" w:rsidR="006B566C" w:rsidRPr="00676DDE" w:rsidRDefault="006B566C" w:rsidP="001A5F82">
            <w:pPr>
              <w:jc w:val="both"/>
            </w:pPr>
            <w:r w:rsidRPr="00676DDE">
              <w:t>- Quần thề cây tự thụ phấn</w:t>
            </w:r>
          </w:p>
          <w:p w14:paraId="56F5D10F" w14:textId="77777777" w:rsidR="006B566C" w:rsidRPr="00676DDE" w:rsidRDefault="006B566C" w:rsidP="001A5F82">
            <w:pPr>
              <w:jc w:val="both"/>
            </w:pPr>
            <w:r w:rsidRPr="00676DDE">
              <w:t>- Trong quần thể giao phấn chéo, gen lặn tồn tại ồ thể dị hợp tử và phải qua nhiều thế hệ tần số của nó mới tăng dần lên. Khi đó, gen đột biến lặn mới có nhiều cơ hội tổ hợp thành đồng hợp tử. Vì thế, thể đột biến xuất hiện muộn.</w:t>
            </w:r>
          </w:p>
          <w:p w14:paraId="2F622349" w14:textId="77777777" w:rsidR="006B566C" w:rsidRPr="00676DDE" w:rsidRDefault="006B566C" w:rsidP="001A5F82">
            <w:pPr>
              <w:jc w:val="both"/>
            </w:pPr>
            <w:r w:rsidRPr="00676DDE">
              <w:t>- Trong quần thề cây tự thụ phấn, gen đột biến lặn thường tồn tại ở trạng thái dị hợp tử và khi cây dị hợp tử tự thụ phấn sẽ cho ra ngay thể đột biến. Nhu vậy, thể đột biến</w:t>
            </w:r>
          </w:p>
          <w:p w14:paraId="62F08481" w14:textId="77777777" w:rsidR="006B566C" w:rsidRPr="00676DDE" w:rsidRDefault="006B566C" w:rsidP="001A5F82">
            <w:pPr>
              <w:jc w:val="both"/>
            </w:pPr>
            <w:r w:rsidRPr="00676DDE">
              <w:t>được phát hiện sớm hơn so với trường hợp quần thể cây giao phấn chéo.</w:t>
            </w:r>
          </w:p>
          <w:p w14:paraId="401832AA" w14:textId="77777777" w:rsidR="006B566C" w:rsidRPr="00676DDE" w:rsidRDefault="006B566C" w:rsidP="001A5F82">
            <w:pPr>
              <w:jc w:val="both"/>
              <w:rPr>
                <w:b/>
              </w:rPr>
            </w:pPr>
            <w:r w:rsidRPr="00676DDE">
              <w:rPr>
                <w:b/>
              </w:rPr>
              <w:t>b) - Tần số các alen A, a; B, b .</w:t>
            </w:r>
          </w:p>
          <w:p w14:paraId="7B5C6983" w14:textId="77777777" w:rsidR="006B566C" w:rsidRPr="00676DDE" w:rsidRDefault="006B566C" w:rsidP="001A5F82">
            <w:pPr>
              <w:jc w:val="both"/>
              <w:rPr>
                <w:i/>
              </w:rPr>
            </w:pPr>
            <w:r w:rsidRPr="00676DDE">
              <w:rPr>
                <w:i/>
              </w:rPr>
              <w:t>Xét từng tính trạng trong quần thể:</w:t>
            </w:r>
          </w:p>
          <w:p w14:paraId="2348CAEA" w14:textId="77777777" w:rsidR="006B566C" w:rsidRPr="00676DDE" w:rsidRDefault="006B566C" w:rsidP="001A5F82">
            <w:pPr>
              <w:jc w:val="both"/>
            </w:pPr>
            <w:r w:rsidRPr="00676DDE">
              <w:t xml:space="preserve">+ Dạng hạt: 19% hạt tròn : 81% hạt dài =&gt; tần số alen a = 0,9; A = 0,1 </w:t>
            </w:r>
          </w:p>
          <w:p w14:paraId="3A9D4475" w14:textId="77777777" w:rsidR="006B566C" w:rsidRPr="00676DDE" w:rsidRDefault="006B566C" w:rsidP="001A5F82">
            <w:pPr>
              <w:jc w:val="both"/>
            </w:pPr>
            <w:r w:rsidRPr="00676DDE">
              <w:t>=&gt; cấu trúc di truyền gen qui định hình dạng hạt là: 0,01AA : 0,18Aa 0,81aa</w:t>
            </w:r>
          </w:p>
          <w:p w14:paraId="3E5800FD" w14:textId="77777777" w:rsidR="006B566C" w:rsidRPr="00676DDE" w:rsidRDefault="006B566C" w:rsidP="001A5F82">
            <w:pPr>
              <w:jc w:val="both"/>
            </w:pPr>
            <w:r w:rsidRPr="00676DDE">
              <w:t xml:space="preserve">+ Màu hạt: 75% hạt đỏ : 25% hạt trắng =&gt; tần số alen b = 0,5; B = 0,5 </w:t>
            </w:r>
          </w:p>
          <w:p w14:paraId="512AC47F" w14:textId="77777777" w:rsidR="006B566C" w:rsidRPr="00676DDE" w:rsidRDefault="006B566C" w:rsidP="001A5F82">
            <w:pPr>
              <w:jc w:val="both"/>
            </w:pPr>
            <w:r w:rsidRPr="00676DDE">
              <w:t>=&gt; cấu trúc di truyền gen qui định màu hạt là: 0,25BB : 0,5Bb : 0,25bb</w:t>
            </w:r>
          </w:p>
          <w:p w14:paraId="70C12D20" w14:textId="77777777" w:rsidR="006B566C" w:rsidRPr="00676DDE" w:rsidRDefault="006B566C" w:rsidP="001A5F82">
            <w:pPr>
              <w:jc w:val="both"/>
              <w:rPr>
                <w:b/>
              </w:rPr>
            </w:pPr>
            <w:r w:rsidRPr="00676DDE">
              <w:rPr>
                <w:b/>
              </w:rPr>
              <w:t>- Cấu trúc di truyền của quần thể:</w:t>
            </w:r>
          </w:p>
          <w:p w14:paraId="3DED2188" w14:textId="77777777" w:rsidR="006B566C" w:rsidRPr="00676DDE" w:rsidRDefault="006B566C" w:rsidP="001A5F82">
            <w:pPr>
              <w:jc w:val="both"/>
            </w:pPr>
            <w:r w:rsidRPr="00676DDE">
              <w:t>(0,01AA: 0,18Aa: 0,81aa) (0,25BB : 0,5Bb: 0,25bb) =</w:t>
            </w:r>
          </w:p>
          <w:p w14:paraId="4D2C3074" w14:textId="77777777" w:rsidR="006B566C" w:rsidRPr="00676DDE" w:rsidRDefault="006B566C" w:rsidP="001A5F82">
            <w:pPr>
              <w:jc w:val="both"/>
            </w:pPr>
            <w:r w:rsidRPr="00676DDE">
              <w:lastRenderedPageBreak/>
              <w:t>(0,0025AABB : 0,005AABb : 0,0025Aabb : 0,045AaBB : 0,09AaBb : 0,045Aabb : 0,2025aaBB : 0,405aaBb : 0,2025aabb)</w:t>
            </w:r>
          </w:p>
        </w:tc>
        <w:tc>
          <w:tcPr>
            <w:tcW w:w="763" w:type="dxa"/>
          </w:tcPr>
          <w:p w14:paraId="334BA802" w14:textId="77777777" w:rsidR="006B566C" w:rsidRPr="00676DDE" w:rsidRDefault="006B566C" w:rsidP="001A5F82">
            <w:pPr>
              <w:tabs>
                <w:tab w:val="left" w:pos="284"/>
              </w:tabs>
              <w:jc w:val="center"/>
              <w:rPr>
                <w:b/>
              </w:rPr>
            </w:pPr>
          </w:p>
          <w:p w14:paraId="787934B5" w14:textId="77777777" w:rsidR="006B566C" w:rsidRPr="00676DDE" w:rsidRDefault="006B566C" w:rsidP="001A5F82">
            <w:pPr>
              <w:tabs>
                <w:tab w:val="left" w:pos="284"/>
              </w:tabs>
              <w:jc w:val="center"/>
              <w:rPr>
                <w:b/>
              </w:rPr>
            </w:pPr>
            <w:r w:rsidRPr="00676DDE">
              <w:rPr>
                <w:b/>
              </w:rPr>
              <w:t>0,25</w:t>
            </w:r>
          </w:p>
          <w:p w14:paraId="5CE7F7BE" w14:textId="77777777" w:rsidR="006B566C" w:rsidRPr="00676DDE" w:rsidRDefault="006B566C" w:rsidP="001A5F82">
            <w:pPr>
              <w:tabs>
                <w:tab w:val="left" w:pos="284"/>
              </w:tabs>
              <w:jc w:val="center"/>
              <w:rPr>
                <w:b/>
              </w:rPr>
            </w:pPr>
          </w:p>
          <w:p w14:paraId="4A1814C1" w14:textId="77777777" w:rsidR="006B566C" w:rsidRPr="00676DDE" w:rsidRDefault="006B566C" w:rsidP="001A5F82">
            <w:pPr>
              <w:tabs>
                <w:tab w:val="left" w:pos="284"/>
              </w:tabs>
              <w:jc w:val="center"/>
              <w:rPr>
                <w:b/>
              </w:rPr>
            </w:pPr>
            <w:r w:rsidRPr="00676DDE">
              <w:rPr>
                <w:b/>
              </w:rPr>
              <w:t>0,25</w:t>
            </w:r>
          </w:p>
          <w:p w14:paraId="18E11D10" w14:textId="77777777" w:rsidR="006B566C" w:rsidRPr="00676DDE" w:rsidRDefault="006B566C" w:rsidP="001A5F82">
            <w:pPr>
              <w:tabs>
                <w:tab w:val="left" w:pos="284"/>
              </w:tabs>
              <w:jc w:val="center"/>
              <w:rPr>
                <w:b/>
              </w:rPr>
            </w:pPr>
          </w:p>
          <w:p w14:paraId="0F24A656" w14:textId="77777777" w:rsidR="006B566C" w:rsidRPr="00676DDE" w:rsidRDefault="006B566C" w:rsidP="001A5F82">
            <w:pPr>
              <w:tabs>
                <w:tab w:val="left" w:pos="284"/>
              </w:tabs>
              <w:jc w:val="center"/>
              <w:rPr>
                <w:b/>
              </w:rPr>
            </w:pPr>
            <w:r w:rsidRPr="00676DDE">
              <w:rPr>
                <w:b/>
              </w:rPr>
              <w:t>0,25</w:t>
            </w:r>
          </w:p>
          <w:p w14:paraId="0C0DFB93" w14:textId="77777777" w:rsidR="006B566C" w:rsidRPr="00676DDE" w:rsidRDefault="006B566C" w:rsidP="001A5F82">
            <w:pPr>
              <w:tabs>
                <w:tab w:val="left" w:pos="284"/>
              </w:tabs>
              <w:jc w:val="center"/>
              <w:rPr>
                <w:b/>
              </w:rPr>
            </w:pPr>
          </w:p>
          <w:p w14:paraId="0F78F113" w14:textId="77777777" w:rsidR="006B566C" w:rsidRPr="00676DDE" w:rsidRDefault="006B566C" w:rsidP="001A5F82">
            <w:pPr>
              <w:tabs>
                <w:tab w:val="left" w:pos="284"/>
              </w:tabs>
              <w:jc w:val="center"/>
              <w:rPr>
                <w:b/>
              </w:rPr>
            </w:pPr>
          </w:p>
          <w:p w14:paraId="2DC521FF" w14:textId="77777777" w:rsidR="006B566C" w:rsidRPr="00676DDE" w:rsidRDefault="006B566C" w:rsidP="001A5F82">
            <w:pPr>
              <w:tabs>
                <w:tab w:val="left" w:pos="284"/>
              </w:tabs>
              <w:jc w:val="center"/>
              <w:rPr>
                <w:b/>
              </w:rPr>
            </w:pPr>
          </w:p>
          <w:p w14:paraId="7EB60109" w14:textId="77777777" w:rsidR="006B566C" w:rsidRPr="00676DDE" w:rsidRDefault="006B566C" w:rsidP="001A5F82">
            <w:pPr>
              <w:tabs>
                <w:tab w:val="left" w:pos="284"/>
              </w:tabs>
              <w:jc w:val="center"/>
              <w:rPr>
                <w:b/>
              </w:rPr>
            </w:pPr>
          </w:p>
          <w:p w14:paraId="2752A876" w14:textId="77777777" w:rsidR="006B566C" w:rsidRPr="00676DDE" w:rsidRDefault="006B566C" w:rsidP="001A5F82">
            <w:pPr>
              <w:tabs>
                <w:tab w:val="left" w:pos="284"/>
              </w:tabs>
              <w:jc w:val="center"/>
              <w:rPr>
                <w:b/>
              </w:rPr>
            </w:pPr>
            <w:r w:rsidRPr="00676DDE">
              <w:rPr>
                <w:b/>
              </w:rPr>
              <w:t>0,25</w:t>
            </w:r>
          </w:p>
          <w:p w14:paraId="291589D1" w14:textId="77777777" w:rsidR="006B566C" w:rsidRPr="00676DDE" w:rsidRDefault="006B566C" w:rsidP="001A5F82">
            <w:pPr>
              <w:tabs>
                <w:tab w:val="left" w:pos="284"/>
              </w:tabs>
              <w:jc w:val="center"/>
              <w:rPr>
                <w:b/>
              </w:rPr>
            </w:pPr>
            <w:r w:rsidRPr="00676DDE">
              <w:rPr>
                <w:b/>
              </w:rPr>
              <w:t>0,25</w:t>
            </w:r>
          </w:p>
          <w:p w14:paraId="3A54CD53" w14:textId="77777777" w:rsidR="006B566C" w:rsidRPr="00676DDE" w:rsidRDefault="006B566C" w:rsidP="001A5F82">
            <w:pPr>
              <w:tabs>
                <w:tab w:val="left" w:pos="284"/>
              </w:tabs>
              <w:jc w:val="center"/>
              <w:rPr>
                <w:b/>
              </w:rPr>
            </w:pPr>
            <w:r w:rsidRPr="00676DDE">
              <w:rPr>
                <w:b/>
              </w:rPr>
              <w:t>0,25</w:t>
            </w:r>
          </w:p>
          <w:p w14:paraId="6255BE0B" w14:textId="77777777" w:rsidR="006B566C" w:rsidRPr="00676DDE" w:rsidRDefault="006B566C" w:rsidP="001A5F82">
            <w:pPr>
              <w:tabs>
                <w:tab w:val="left" w:pos="284"/>
              </w:tabs>
              <w:jc w:val="center"/>
              <w:rPr>
                <w:b/>
              </w:rPr>
            </w:pPr>
            <w:r w:rsidRPr="00676DDE">
              <w:rPr>
                <w:b/>
              </w:rPr>
              <w:t>0,25</w:t>
            </w:r>
          </w:p>
          <w:p w14:paraId="0E68A47C" w14:textId="77777777" w:rsidR="006B566C" w:rsidRPr="00676DDE" w:rsidRDefault="006B566C" w:rsidP="001A5F82">
            <w:pPr>
              <w:tabs>
                <w:tab w:val="left" w:pos="284"/>
              </w:tabs>
              <w:jc w:val="center"/>
              <w:rPr>
                <w:b/>
              </w:rPr>
            </w:pPr>
          </w:p>
          <w:p w14:paraId="5F7ADF85" w14:textId="77777777" w:rsidR="006B566C" w:rsidRPr="00676DDE" w:rsidRDefault="006B566C" w:rsidP="001A5F82">
            <w:pPr>
              <w:tabs>
                <w:tab w:val="left" w:pos="284"/>
              </w:tabs>
              <w:jc w:val="center"/>
              <w:rPr>
                <w:b/>
              </w:rPr>
            </w:pPr>
          </w:p>
          <w:p w14:paraId="07DDCD2F" w14:textId="77777777" w:rsidR="006B566C" w:rsidRPr="00676DDE" w:rsidRDefault="006B566C" w:rsidP="001A5F82">
            <w:pPr>
              <w:tabs>
                <w:tab w:val="left" w:pos="284"/>
              </w:tabs>
              <w:jc w:val="center"/>
              <w:rPr>
                <w:b/>
              </w:rPr>
            </w:pPr>
            <w:r w:rsidRPr="00676DDE">
              <w:rPr>
                <w:b/>
              </w:rPr>
              <w:t>0,25</w:t>
            </w:r>
          </w:p>
        </w:tc>
      </w:tr>
      <w:tr w:rsidR="006B566C" w:rsidRPr="00676DDE" w14:paraId="18F2322D"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3E3AC254" w14:textId="77777777" w:rsidR="006B566C" w:rsidRPr="00676DDE" w:rsidRDefault="006B566C" w:rsidP="001A5F82">
            <w:pPr>
              <w:tabs>
                <w:tab w:val="left" w:pos="284"/>
              </w:tabs>
              <w:jc w:val="center"/>
              <w:rPr>
                <w:b/>
              </w:rPr>
            </w:pPr>
            <w:r w:rsidRPr="00676DDE">
              <w:rPr>
                <w:b/>
              </w:rPr>
              <w:t>Câu 7</w:t>
            </w:r>
          </w:p>
          <w:p w14:paraId="6F3DE8DB" w14:textId="77777777" w:rsidR="006B566C" w:rsidRPr="00676DDE" w:rsidRDefault="006B566C" w:rsidP="001A5F82">
            <w:pPr>
              <w:tabs>
                <w:tab w:val="left" w:pos="284"/>
              </w:tabs>
              <w:jc w:val="center"/>
              <w:rPr>
                <w:b/>
              </w:rPr>
            </w:pPr>
            <w:r w:rsidRPr="00676DDE">
              <w:rPr>
                <w:b/>
              </w:rPr>
              <w:t>(2,0đ)</w:t>
            </w:r>
          </w:p>
        </w:tc>
        <w:tc>
          <w:tcPr>
            <w:tcW w:w="8434" w:type="dxa"/>
            <w:gridSpan w:val="2"/>
          </w:tcPr>
          <w:p w14:paraId="351AF951" w14:textId="77777777" w:rsidR="006B566C" w:rsidRPr="00676DDE" w:rsidRDefault="006B566C" w:rsidP="001A5F82">
            <w:pPr>
              <w:jc w:val="both"/>
              <w:rPr>
                <w:b/>
              </w:rPr>
            </w:pPr>
            <w:r w:rsidRPr="00676DDE">
              <w:rPr>
                <w:b/>
              </w:rPr>
              <w:t>a) Quy luật di truyền, SĐL, tỉ lệ giao tử</w:t>
            </w:r>
          </w:p>
          <w:p w14:paraId="66DB77A8" w14:textId="77777777" w:rsidR="006B566C" w:rsidRPr="00676DDE" w:rsidRDefault="006B566C" w:rsidP="001A5F82">
            <w:pPr>
              <w:jc w:val="both"/>
            </w:pPr>
            <w:r w:rsidRPr="00676DDE">
              <w:t>- Pt/c tương phản =&gt; F1 dị hợp 2 cặp gen tự thụ phấn, F2 thu được cây cao, hoa trắng chiếm 24% =&gt;khác với tỉ lệ phân li độc lập và liên kết gen hoàn toàn =&gt; Có hoán vị gen xảy ra.</w:t>
            </w:r>
          </w:p>
          <w:p w14:paraId="0C8A6311" w14:textId="77777777" w:rsidR="006B566C" w:rsidRPr="00676DDE" w:rsidRDefault="006B566C" w:rsidP="001A5F82">
            <w:pPr>
              <w:jc w:val="both"/>
            </w:pPr>
            <w:r w:rsidRPr="00676DDE">
              <w:t>- Sơ đồ lai từ Pt/c đến F1:</w:t>
            </w:r>
          </w:p>
          <w:p w14:paraId="34074065" w14:textId="77777777" w:rsidR="006B566C" w:rsidRPr="00676DDE" w:rsidRDefault="006B566C" w:rsidP="001A5F82">
            <w:pPr>
              <w:jc w:val="both"/>
            </w:pPr>
            <w:r w:rsidRPr="00676DDE">
              <w:t>Pt/c: Cây cao, trắng     x   cây thấp, đỏ</w:t>
            </w:r>
          </w:p>
          <w:p w14:paraId="153E2588" w14:textId="77777777" w:rsidR="006B566C" w:rsidRPr="00676DDE" w:rsidRDefault="006B566C" w:rsidP="001A5F82">
            <w:pPr>
              <w:jc w:val="both"/>
            </w:pPr>
            <w:r w:rsidRPr="00676DDE">
              <w:rPr>
                <w:position w:val="-24"/>
              </w:rPr>
              <w:object w:dxaOrig="400" w:dyaOrig="620" w14:anchorId="1F645FC0">
                <v:shape id="_x0000_i1094" type="#_x0000_t75" style="width:22pt;height:29pt" o:ole="">
                  <v:imagedata r:id="rId35" o:title=""/>
                </v:shape>
                <o:OLEObject Type="Embed" ProgID="Equation.DSMT4" ShapeID="_x0000_i1094" DrawAspect="Content" ObjectID="_1691820765" r:id="rId36"/>
              </w:object>
            </w:r>
            <w:r w:rsidRPr="00676DDE">
              <w:rPr>
                <w:position w:val="-24"/>
              </w:rPr>
              <w:object w:dxaOrig="380" w:dyaOrig="620" w14:anchorId="68BA1D7E">
                <v:shape id="_x0000_i1095" type="#_x0000_t75" style="width:22pt;height:29pt" o:ole="">
                  <v:imagedata r:id="rId37" o:title=""/>
                </v:shape>
                <o:OLEObject Type="Embed" ProgID="Equation.DSMT4" ShapeID="_x0000_i1095" DrawAspect="Content" ObjectID="_1691820766" r:id="rId38"/>
              </w:object>
            </w:r>
          </w:p>
          <w:p w14:paraId="0C3286C9" w14:textId="77777777" w:rsidR="006B566C" w:rsidRPr="00676DDE" w:rsidRDefault="006B566C" w:rsidP="001A5F82">
            <w:pPr>
              <w:jc w:val="both"/>
            </w:pPr>
            <w:r w:rsidRPr="00676DDE">
              <w:t xml:space="preserve">G:       </w:t>
            </w:r>
            <w:r w:rsidRPr="00676DDE">
              <w:rPr>
                <w:u w:val="single"/>
              </w:rPr>
              <w:t>AbaB</w:t>
            </w:r>
          </w:p>
          <w:p w14:paraId="09697F3A" w14:textId="77777777" w:rsidR="006B566C" w:rsidRPr="00676DDE" w:rsidRDefault="006B566C" w:rsidP="001A5F82">
            <w:pPr>
              <w:jc w:val="both"/>
            </w:pPr>
            <w:r w:rsidRPr="00676DDE">
              <w:t xml:space="preserve">F1:                     </w:t>
            </w:r>
            <w:r w:rsidRPr="00676DDE">
              <w:rPr>
                <w:position w:val="-24"/>
              </w:rPr>
              <w:object w:dxaOrig="400" w:dyaOrig="620" w14:anchorId="470A5552">
                <v:shape id="_x0000_i1096" type="#_x0000_t75" style="width:22pt;height:29pt" o:ole="">
                  <v:imagedata r:id="rId39" o:title=""/>
                </v:shape>
                <o:OLEObject Type="Embed" ProgID="Equation.DSMT4" ShapeID="_x0000_i1096" DrawAspect="Content" ObjectID="_1691820767" r:id="rId40"/>
              </w:object>
            </w:r>
            <w:r w:rsidRPr="00676DDE">
              <w:t xml:space="preserve"> (Cây cao, hoa đỏ)</w:t>
            </w:r>
          </w:p>
          <w:p w14:paraId="2F427C02" w14:textId="77777777" w:rsidR="006B566C" w:rsidRPr="00676DDE" w:rsidRDefault="006B566C" w:rsidP="001A5F82">
            <w:pPr>
              <w:jc w:val="both"/>
            </w:pPr>
            <w:r w:rsidRPr="00676DDE">
              <w:t>- Gọi tần số hoán vị gen là f =&gt; ta có: [(1 - f)</w:t>
            </w:r>
            <w:r w:rsidRPr="00676DDE">
              <w:rPr>
                <w:vertAlign w:val="superscript"/>
              </w:rPr>
              <w:t>2</w:t>
            </w:r>
            <w:r w:rsidRPr="00676DDE">
              <w:t>/4 + 2(f/2)(1 - f)/2)] = 0,24 =&gt; f = 0,2</w:t>
            </w:r>
          </w:p>
          <w:p w14:paraId="249C2B73" w14:textId="77777777" w:rsidR="006B566C" w:rsidRPr="00676DDE" w:rsidRDefault="006B566C" w:rsidP="001A5F82">
            <w:pPr>
              <w:jc w:val="both"/>
            </w:pPr>
            <w:r w:rsidRPr="00676DDE">
              <w:t xml:space="preserve">=&gt; Tỉ lệ giao tử của F1là: </w:t>
            </w:r>
            <w:r w:rsidRPr="00676DDE">
              <w:rPr>
                <w:u w:val="single"/>
              </w:rPr>
              <w:t>Ab</w:t>
            </w:r>
            <w:r w:rsidRPr="00676DDE">
              <w:t xml:space="preserve"> = </w:t>
            </w:r>
            <w:r w:rsidRPr="00676DDE">
              <w:rPr>
                <w:u w:val="single"/>
              </w:rPr>
              <w:t>aB</w:t>
            </w:r>
            <w:r w:rsidRPr="00676DDE">
              <w:t xml:space="preserve"> = 04; </w:t>
            </w:r>
            <w:r w:rsidRPr="00676DDE">
              <w:rPr>
                <w:u w:val="single"/>
              </w:rPr>
              <w:t>AB</w:t>
            </w:r>
            <w:r w:rsidRPr="00676DDE">
              <w:t xml:space="preserve"> = </w:t>
            </w:r>
            <w:r w:rsidRPr="00676DDE">
              <w:rPr>
                <w:u w:val="single"/>
              </w:rPr>
              <w:t>ab</w:t>
            </w:r>
            <w:r w:rsidRPr="00676DDE">
              <w:t xml:space="preserve"> = 0,1</w:t>
            </w:r>
          </w:p>
          <w:p w14:paraId="163BA2A3" w14:textId="77777777" w:rsidR="006B566C" w:rsidRPr="00676DDE" w:rsidRDefault="006B566C" w:rsidP="001A5F82">
            <w:pPr>
              <w:jc w:val="both"/>
              <w:rPr>
                <w:b/>
              </w:rPr>
            </w:pPr>
            <w:r w:rsidRPr="00676DDE">
              <w:rPr>
                <w:b/>
              </w:rPr>
              <w:t>b) Tỉ lệ KH:</w:t>
            </w:r>
          </w:p>
          <w:p w14:paraId="08DB021D" w14:textId="77777777" w:rsidR="006B566C" w:rsidRPr="00676DDE" w:rsidRDefault="006B566C" w:rsidP="001A5F82">
            <w:pPr>
              <w:jc w:val="both"/>
            </w:pPr>
            <w:r w:rsidRPr="00676DDE">
              <w:t>- Cao, đỏ: A- B- = 50% +1% = 51%</w:t>
            </w:r>
          </w:p>
          <w:p w14:paraId="54ECBD2B" w14:textId="77777777" w:rsidR="006B566C" w:rsidRPr="00676DDE" w:rsidRDefault="006B566C" w:rsidP="001A5F82">
            <w:pPr>
              <w:jc w:val="both"/>
            </w:pPr>
            <w:r w:rsidRPr="00676DDE">
              <w:t>- Cao trắng: A- bb = 25% - 1%= 24%</w:t>
            </w:r>
          </w:p>
          <w:p w14:paraId="19220206" w14:textId="77777777" w:rsidR="006B566C" w:rsidRPr="00676DDE" w:rsidRDefault="006B566C" w:rsidP="001A5F82">
            <w:pPr>
              <w:jc w:val="both"/>
            </w:pPr>
            <w:r w:rsidRPr="00676DDE">
              <w:t>- Thấp đỏ: aaB- = 25% - l%= 24%</w:t>
            </w:r>
          </w:p>
          <w:p w14:paraId="48B46D21" w14:textId="77777777" w:rsidR="006B566C" w:rsidRPr="00676DDE" w:rsidRDefault="006B566C" w:rsidP="001A5F82">
            <w:pPr>
              <w:jc w:val="both"/>
            </w:pPr>
            <w:r w:rsidRPr="00676DDE">
              <w:t>- Thấp trắng: aabb = 1%</w:t>
            </w:r>
          </w:p>
        </w:tc>
        <w:tc>
          <w:tcPr>
            <w:tcW w:w="763" w:type="dxa"/>
          </w:tcPr>
          <w:p w14:paraId="4CCB79BB" w14:textId="77777777" w:rsidR="006B566C" w:rsidRPr="00676DDE" w:rsidRDefault="006B566C" w:rsidP="001A5F82">
            <w:pPr>
              <w:tabs>
                <w:tab w:val="left" w:pos="284"/>
              </w:tabs>
              <w:jc w:val="center"/>
              <w:rPr>
                <w:b/>
              </w:rPr>
            </w:pPr>
          </w:p>
          <w:p w14:paraId="3509E69B" w14:textId="77777777" w:rsidR="006B566C" w:rsidRPr="00676DDE" w:rsidRDefault="006B566C" w:rsidP="001A5F82">
            <w:pPr>
              <w:tabs>
                <w:tab w:val="left" w:pos="284"/>
              </w:tabs>
              <w:jc w:val="center"/>
              <w:rPr>
                <w:b/>
              </w:rPr>
            </w:pPr>
          </w:p>
          <w:p w14:paraId="57E0A2D2" w14:textId="77777777" w:rsidR="006B566C" w:rsidRPr="00676DDE" w:rsidRDefault="006B566C" w:rsidP="001A5F82">
            <w:pPr>
              <w:tabs>
                <w:tab w:val="left" w:pos="284"/>
              </w:tabs>
              <w:jc w:val="center"/>
              <w:rPr>
                <w:b/>
              </w:rPr>
            </w:pPr>
            <w:r w:rsidRPr="00676DDE">
              <w:rPr>
                <w:b/>
              </w:rPr>
              <w:t>0,5</w:t>
            </w:r>
          </w:p>
          <w:p w14:paraId="5FD33C50" w14:textId="77777777" w:rsidR="006B566C" w:rsidRPr="00676DDE" w:rsidRDefault="006B566C" w:rsidP="001A5F82">
            <w:pPr>
              <w:tabs>
                <w:tab w:val="left" w:pos="284"/>
              </w:tabs>
              <w:jc w:val="center"/>
              <w:rPr>
                <w:b/>
              </w:rPr>
            </w:pPr>
          </w:p>
          <w:p w14:paraId="45BDA3BA" w14:textId="77777777" w:rsidR="006B566C" w:rsidRPr="00676DDE" w:rsidRDefault="006B566C" w:rsidP="001A5F82">
            <w:pPr>
              <w:tabs>
                <w:tab w:val="left" w:pos="284"/>
              </w:tabs>
              <w:jc w:val="center"/>
              <w:rPr>
                <w:b/>
              </w:rPr>
            </w:pPr>
          </w:p>
          <w:p w14:paraId="173EE82C" w14:textId="77777777" w:rsidR="006B566C" w:rsidRPr="00676DDE" w:rsidRDefault="006B566C" w:rsidP="001A5F82">
            <w:pPr>
              <w:tabs>
                <w:tab w:val="left" w:pos="284"/>
              </w:tabs>
              <w:jc w:val="center"/>
              <w:rPr>
                <w:b/>
              </w:rPr>
            </w:pPr>
            <w:r w:rsidRPr="00676DDE">
              <w:rPr>
                <w:b/>
              </w:rPr>
              <w:t>0,25</w:t>
            </w:r>
          </w:p>
          <w:p w14:paraId="635D8C0A" w14:textId="77777777" w:rsidR="006B566C" w:rsidRPr="00676DDE" w:rsidRDefault="006B566C" w:rsidP="001A5F82">
            <w:pPr>
              <w:tabs>
                <w:tab w:val="left" w:pos="284"/>
              </w:tabs>
              <w:jc w:val="center"/>
              <w:rPr>
                <w:b/>
              </w:rPr>
            </w:pPr>
          </w:p>
          <w:p w14:paraId="16D25458" w14:textId="77777777" w:rsidR="006B566C" w:rsidRPr="00676DDE" w:rsidRDefault="006B566C" w:rsidP="001A5F82">
            <w:pPr>
              <w:tabs>
                <w:tab w:val="left" w:pos="284"/>
              </w:tabs>
              <w:jc w:val="center"/>
              <w:rPr>
                <w:b/>
              </w:rPr>
            </w:pPr>
          </w:p>
          <w:p w14:paraId="1DFA7F59" w14:textId="77777777" w:rsidR="006B566C" w:rsidRPr="00676DDE" w:rsidRDefault="006B566C" w:rsidP="001A5F82">
            <w:pPr>
              <w:tabs>
                <w:tab w:val="left" w:pos="284"/>
              </w:tabs>
              <w:jc w:val="center"/>
              <w:rPr>
                <w:b/>
              </w:rPr>
            </w:pPr>
          </w:p>
          <w:p w14:paraId="2DF448D5" w14:textId="77777777" w:rsidR="006B566C" w:rsidRPr="00676DDE" w:rsidRDefault="006B566C" w:rsidP="001A5F82">
            <w:pPr>
              <w:tabs>
                <w:tab w:val="left" w:pos="284"/>
              </w:tabs>
              <w:jc w:val="center"/>
              <w:rPr>
                <w:b/>
              </w:rPr>
            </w:pPr>
          </w:p>
          <w:p w14:paraId="0F9AE282" w14:textId="77777777" w:rsidR="006B566C" w:rsidRPr="00676DDE" w:rsidRDefault="006B566C" w:rsidP="001A5F82">
            <w:pPr>
              <w:tabs>
                <w:tab w:val="left" w:pos="284"/>
              </w:tabs>
              <w:jc w:val="center"/>
              <w:rPr>
                <w:b/>
              </w:rPr>
            </w:pPr>
          </w:p>
          <w:p w14:paraId="43F04182" w14:textId="77777777" w:rsidR="006B566C" w:rsidRPr="00676DDE" w:rsidRDefault="006B566C" w:rsidP="001A5F82">
            <w:pPr>
              <w:tabs>
                <w:tab w:val="left" w:pos="284"/>
              </w:tabs>
              <w:jc w:val="center"/>
              <w:rPr>
                <w:b/>
              </w:rPr>
            </w:pPr>
          </w:p>
          <w:p w14:paraId="730DFF7A" w14:textId="77777777" w:rsidR="006B566C" w:rsidRPr="00676DDE" w:rsidRDefault="006B566C" w:rsidP="001A5F82">
            <w:pPr>
              <w:tabs>
                <w:tab w:val="left" w:pos="284"/>
              </w:tabs>
              <w:jc w:val="center"/>
              <w:rPr>
                <w:b/>
              </w:rPr>
            </w:pPr>
            <w:r w:rsidRPr="00676DDE">
              <w:rPr>
                <w:b/>
              </w:rPr>
              <w:t>0,5</w:t>
            </w:r>
          </w:p>
          <w:p w14:paraId="7B0ED0B2" w14:textId="77777777" w:rsidR="006B566C" w:rsidRPr="00676DDE" w:rsidRDefault="006B566C" w:rsidP="001A5F82">
            <w:pPr>
              <w:tabs>
                <w:tab w:val="left" w:pos="284"/>
              </w:tabs>
              <w:jc w:val="center"/>
              <w:rPr>
                <w:b/>
              </w:rPr>
            </w:pPr>
            <w:r w:rsidRPr="00676DDE">
              <w:rPr>
                <w:b/>
              </w:rPr>
              <w:t>0,25</w:t>
            </w:r>
          </w:p>
          <w:p w14:paraId="026933BB" w14:textId="77777777" w:rsidR="006B566C" w:rsidRPr="00676DDE" w:rsidRDefault="006B566C" w:rsidP="001A5F82">
            <w:pPr>
              <w:tabs>
                <w:tab w:val="left" w:pos="284"/>
              </w:tabs>
              <w:jc w:val="center"/>
              <w:rPr>
                <w:b/>
              </w:rPr>
            </w:pPr>
            <w:r w:rsidRPr="00676DDE">
              <w:rPr>
                <w:b/>
              </w:rPr>
              <w:t>0,5</w:t>
            </w:r>
          </w:p>
        </w:tc>
      </w:tr>
      <w:tr w:rsidR="006B566C" w:rsidRPr="00676DDE" w14:paraId="55F16D59"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1E7BA665" w14:textId="77777777" w:rsidR="006B566C" w:rsidRPr="00676DDE" w:rsidRDefault="006B566C" w:rsidP="001A5F82">
            <w:pPr>
              <w:tabs>
                <w:tab w:val="left" w:pos="284"/>
              </w:tabs>
              <w:jc w:val="center"/>
              <w:rPr>
                <w:b/>
              </w:rPr>
            </w:pPr>
            <w:r w:rsidRPr="00676DDE">
              <w:rPr>
                <w:b/>
              </w:rPr>
              <w:t>Câu 8</w:t>
            </w:r>
          </w:p>
          <w:p w14:paraId="08AB2419" w14:textId="77777777" w:rsidR="006B566C" w:rsidRPr="00676DDE" w:rsidRDefault="006B566C" w:rsidP="001A5F82">
            <w:pPr>
              <w:tabs>
                <w:tab w:val="left" w:pos="284"/>
              </w:tabs>
              <w:jc w:val="center"/>
              <w:rPr>
                <w:b/>
              </w:rPr>
            </w:pPr>
            <w:r w:rsidRPr="00676DDE">
              <w:rPr>
                <w:b/>
              </w:rPr>
              <w:t>(2,0đ)</w:t>
            </w:r>
          </w:p>
        </w:tc>
        <w:tc>
          <w:tcPr>
            <w:tcW w:w="8434" w:type="dxa"/>
            <w:gridSpan w:val="2"/>
          </w:tcPr>
          <w:p w14:paraId="2894776D" w14:textId="77777777" w:rsidR="006B566C" w:rsidRPr="00676DDE" w:rsidRDefault="006B566C" w:rsidP="001A5F82">
            <w:pPr>
              <w:jc w:val="both"/>
            </w:pPr>
            <w:r w:rsidRPr="00676DDE">
              <w:rPr>
                <w:b/>
              </w:rPr>
              <w:t xml:space="preserve">a) </w:t>
            </w:r>
            <w:r w:rsidRPr="00676DDE">
              <w:t>-</w:t>
            </w:r>
            <w:r w:rsidRPr="00676DDE">
              <w:rPr>
                <w:b/>
              </w:rPr>
              <w:t xml:space="preserve"> Sai.</w:t>
            </w:r>
          </w:p>
          <w:p w14:paraId="62B647BE" w14:textId="77777777" w:rsidR="006B566C" w:rsidRPr="00676DDE" w:rsidRDefault="006B566C" w:rsidP="001A5F82">
            <w:pPr>
              <w:jc w:val="both"/>
            </w:pPr>
            <w:r w:rsidRPr="00676DDE">
              <w:t>- Sự tương tác giữa các gen không mâu thuẫn với qui luật phân li của các alen (qui luật Menđen) vì tương tác gen là sự tương tác qua lại giữa các sản phẩm của gen chứ không phải là sự tương tác bản thân của các gen.</w:t>
            </w:r>
          </w:p>
          <w:p w14:paraId="05EB383E" w14:textId="77777777" w:rsidR="006B566C" w:rsidRPr="00676DDE" w:rsidRDefault="006B566C" w:rsidP="001A5F82">
            <w:pPr>
              <w:jc w:val="both"/>
              <w:rPr>
                <w:b/>
              </w:rPr>
            </w:pPr>
            <w:r w:rsidRPr="00676DDE">
              <w:rPr>
                <w:b/>
              </w:rPr>
              <w:t xml:space="preserve">b) </w:t>
            </w:r>
            <w:r w:rsidRPr="00676DDE">
              <w:t xml:space="preserve">- </w:t>
            </w:r>
            <w:r w:rsidRPr="00676DDE">
              <w:rPr>
                <w:b/>
              </w:rPr>
              <w:t>Đúng</w:t>
            </w:r>
          </w:p>
          <w:p w14:paraId="2BD94B70" w14:textId="77777777" w:rsidR="006B566C" w:rsidRPr="00676DDE" w:rsidRDefault="006B566C" w:rsidP="001A5F82">
            <w:pPr>
              <w:jc w:val="both"/>
            </w:pPr>
            <w:r w:rsidRPr="00676DDE">
              <w:t>- Vì hai alen thuộc một gen có thể tương tác với nhau theo kiểu:</w:t>
            </w:r>
          </w:p>
          <w:p w14:paraId="4A2FC1E8" w14:textId="77777777" w:rsidR="006B566C" w:rsidRPr="00676DDE" w:rsidRDefault="006B566C" w:rsidP="001A5F82">
            <w:pPr>
              <w:jc w:val="both"/>
            </w:pPr>
            <w:r w:rsidRPr="00676DDE">
              <w:t>+ Trội lặn hoàn toàn.</w:t>
            </w:r>
          </w:p>
          <w:p w14:paraId="252EC04B" w14:textId="77777777" w:rsidR="006B566C" w:rsidRPr="00676DDE" w:rsidRDefault="006B566C" w:rsidP="001A5F82">
            <w:pPr>
              <w:jc w:val="both"/>
            </w:pPr>
            <w:r w:rsidRPr="00676DDE">
              <w:t>+ Trội lặn không hoàn toàn.</w:t>
            </w:r>
          </w:p>
          <w:p w14:paraId="0D93BD03" w14:textId="77777777" w:rsidR="006B566C" w:rsidRPr="00676DDE" w:rsidRDefault="006B566C" w:rsidP="001A5F82">
            <w:pPr>
              <w:jc w:val="both"/>
            </w:pPr>
            <w:r w:rsidRPr="00676DDE">
              <w:t>+ Đồng trội.</w:t>
            </w:r>
          </w:p>
          <w:p w14:paraId="77C6E5AB" w14:textId="77777777" w:rsidR="006B566C" w:rsidRPr="00676DDE" w:rsidRDefault="006B566C" w:rsidP="001A5F82">
            <w:pPr>
              <w:jc w:val="both"/>
            </w:pPr>
            <w:r w:rsidRPr="00676DDE">
              <w:t>+ Gen đa alen có thứ bậc trội lặn khác nhau...</w:t>
            </w:r>
          </w:p>
          <w:p w14:paraId="2465B933" w14:textId="77777777" w:rsidR="006B566C" w:rsidRPr="00676DDE" w:rsidRDefault="006B566C" w:rsidP="001A5F82">
            <w:pPr>
              <w:jc w:val="both"/>
            </w:pPr>
            <w:r w:rsidRPr="00676DDE">
              <w:rPr>
                <w:b/>
              </w:rPr>
              <w:t>c)</w:t>
            </w:r>
            <w:r w:rsidRPr="00676DDE">
              <w:t xml:space="preserve"> - </w:t>
            </w:r>
            <w:r w:rsidRPr="00676DDE">
              <w:rPr>
                <w:b/>
              </w:rPr>
              <w:t>Sai</w:t>
            </w:r>
          </w:p>
          <w:p w14:paraId="6D7E988A" w14:textId="77777777" w:rsidR="006B566C" w:rsidRPr="00676DDE" w:rsidRDefault="006B566C" w:rsidP="001A5F82">
            <w:pPr>
              <w:jc w:val="both"/>
            </w:pPr>
            <w:r w:rsidRPr="00676DDE">
              <w:t>- Một tế bào giảm phân có hoán vị tạo 4 loại với tỉ lệ 1:1:1:1</w:t>
            </w:r>
          </w:p>
          <w:p w14:paraId="2CAEDD1F" w14:textId="77777777" w:rsidR="006B566C" w:rsidRPr="00676DDE" w:rsidRDefault="006B566C" w:rsidP="001A5F82">
            <w:pPr>
              <w:jc w:val="both"/>
            </w:pPr>
            <w:r w:rsidRPr="00676DDE">
              <w:rPr>
                <w:b/>
              </w:rPr>
              <w:t>d)</w:t>
            </w:r>
            <w:r w:rsidRPr="00676DDE">
              <w:t xml:space="preserve"> - </w:t>
            </w:r>
            <w:r w:rsidRPr="00676DDE">
              <w:rPr>
                <w:b/>
              </w:rPr>
              <w:t>Đúng</w:t>
            </w:r>
          </w:p>
          <w:p w14:paraId="4B65B2D2" w14:textId="77777777" w:rsidR="006B566C" w:rsidRPr="00676DDE" w:rsidRDefault="006B566C" w:rsidP="001A5F82">
            <w:pPr>
              <w:jc w:val="both"/>
            </w:pPr>
            <w:r w:rsidRPr="00676DDE">
              <w:t>- Giống A những tính trạng do gen trong nhân quy định, giống B những tính trạng do gen trong tế bào chất quy định.</w:t>
            </w:r>
          </w:p>
        </w:tc>
        <w:tc>
          <w:tcPr>
            <w:tcW w:w="763" w:type="dxa"/>
          </w:tcPr>
          <w:p w14:paraId="178A03D9" w14:textId="77777777" w:rsidR="006B566C" w:rsidRPr="00676DDE" w:rsidRDefault="006B566C" w:rsidP="001A5F82">
            <w:pPr>
              <w:tabs>
                <w:tab w:val="left" w:pos="284"/>
              </w:tabs>
              <w:jc w:val="center"/>
              <w:rPr>
                <w:b/>
              </w:rPr>
            </w:pPr>
            <w:r w:rsidRPr="00676DDE">
              <w:rPr>
                <w:b/>
              </w:rPr>
              <w:t>0,25</w:t>
            </w:r>
          </w:p>
          <w:p w14:paraId="24C26257" w14:textId="77777777" w:rsidR="006B566C" w:rsidRPr="00676DDE" w:rsidRDefault="006B566C" w:rsidP="001A5F82">
            <w:pPr>
              <w:tabs>
                <w:tab w:val="left" w:pos="284"/>
              </w:tabs>
              <w:jc w:val="center"/>
              <w:rPr>
                <w:b/>
              </w:rPr>
            </w:pPr>
          </w:p>
          <w:p w14:paraId="50437A86" w14:textId="77777777" w:rsidR="006B566C" w:rsidRPr="00676DDE" w:rsidRDefault="006B566C" w:rsidP="001A5F82">
            <w:pPr>
              <w:tabs>
                <w:tab w:val="left" w:pos="284"/>
              </w:tabs>
              <w:jc w:val="center"/>
              <w:rPr>
                <w:b/>
              </w:rPr>
            </w:pPr>
            <w:r w:rsidRPr="00676DDE">
              <w:rPr>
                <w:b/>
              </w:rPr>
              <w:t>0,25</w:t>
            </w:r>
          </w:p>
          <w:p w14:paraId="47C03521" w14:textId="77777777" w:rsidR="006B566C" w:rsidRPr="00676DDE" w:rsidRDefault="006B566C" w:rsidP="001A5F82">
            <w:pPr>
              <w:tabs>
                <w:tab w:val="left" w:pos="284"/>
              </w:tabs>
              <w:jc w:val="center"/>
              <w:rPr>
                <w:b/>
              </w:rPr>
            </w:pPr>
          </w:p>
          <w:p w14:paraId="33C313A6" w14:textId="77777777" w:rsidR="006B566C" w:rsidRPr="00676DDE" w:rsidRDefault="006B566C" w:rsidP="001A5F82">
            <w:pPr>
              <w:tabs>
                <w:tab w:val="left" w:pos="284"/>
              </w:tabs>
              <w:jc w:val="center"/>
              <w:rPr>
                <w:b/>
              </w:rPr>
            </w:pPr>
            <w:r w:rsidRPr="00676DDE">
              <w:rPr>
                <w:b/>
              </w:rPr>
              <w:t>0,25</w:t>
            </w:r>
          </w:p>
          <w:p w14:paraId="5DD586EB" w14:textId="77777777" w:rsidR="006B566C" w:rsidRPr="00676DDE" w:rsidRDefault="006B566C" w:rsidP="001A5F82">
            <w:pPr>
              <w:tabs>
                <w:tab w:val="left" w:pos="284"/>
              </w:tabs>
              <w:jc w:val="center"/>
              <w:rPr>
                <w:b/>
              </w:rPr>
            </w:pPr>
            <w:r w:rsidRPr="00676DDE">
              <w:rPr>
                <w:b/>
              </w:rPr>
              <w:t>0,25</w:t>
            </w:r>
          </w:p>
          <w:p w14:paraId="63A5C760" w14:textId="77777777" w:rsidR="006B566C" w:rsidRPr="00676DDE" w:rsidRDefault="006B566C" w:rsidP="001A5F82">
            <w:pPr>
              <w:tabs>
                <w:tab w:val="left" w:pos="284"/>
              </w:tabs>
              <w:jc w:val="center"/>
              <w:rPr>
                <w:b/>
              </w:rPr>
            </w:pPr>
          </w:p>
          <w:p w14:paraId="69DE9E31" w14:textId="77777777" w:rsidR="006B566C" w:rsidRPr="00676DDE" w:rsidRDefault="006B566C" w:rsidP="001A5F82">
            <w:pPr>
              <w:tabs>
                <w:tab w:val="left" w:pos="284"/>
              </w:tabs>
              <w:jc w:val="center"/>
              <w:rPr>
                <w:b/>
              </w:rPr>
            </w:pPr>
          </w:p>
          <w:p w14:paraId="1C67A25B" w14:textId="77777777" w:rsidR="006B566C" w:rsidRPr="00676DDE" w:rsidRDefault="006B566C" w:rsidP="001A5F82">
            <w:pPr>
              <w:tabs>
                <w:tab w:val="left" w:pos="284"/>
              </w:tabs>
              <w:jc w:val="center"/>
              <w:rPr>
                <w:b/>
              </w:rPr>
            </w:pPr>
          </w:p>
          <w:p w14:paraId="4ECC4DC1" w14:textId="77777777" w:rsidR="006B566C" w:rsidRPr="00676DDE" w:rsidRDefault="006B566C" w:rsidP="001A5F82">
            <w:pPr>
              <w:tabs>
                <w:tab w:val="left" w:pos="284"/>
              </w:tabs>
              <w:jc w:val="center"/>
              <w:rPr>
                <w:b/>
              </w:rPr>
            </w:pPr>
          </w:p>
          <w:p w14:paraId="0ECFD702" w14:textId="77777777" w:rsidR="006B566C" w:rsidRPr="00676DDE" w:rsidRDefault="006B566C" w:rsidP="001A5F82">
            <w:pPr>
              <w:tabs>
                <w:tab w:val="left" w:pos="284"/>
              </w:tabs>
              <w:jc w:val="center"/>
              <w:rPr>
                <w:b/>
              </w:rPr>
            </w:pPr>
            <w:r w:rsidRPr="00676DDE">
              <w:rPr>
                <w:b/>
              </w:rPr>
              <w:t>0,25</w:t>
            </w:r>
          </w:p>
          <w:p w14:paraId="56781ECC" w14:textId="77777777" w:rsidR="006B566C" w:rsidRPr="00676DDE" w:rsidRDefault="006B566C" w:rsidP="001A5F82">
            <w:pPr>
              <w:tabs>
                <w:tab w:val="left" w:pos="284"/>
              </w:tabs>
              <w:jc w:val="center"/>
              <w:rPr>
                <w:b/>
              </w:rPr>
            </w:pPr>
            <w:r w:rsidRPr="00676DDE">
              <w:rPr>
                <w:b/>
              </w:rPr>
              <w:t>0,25</w:t>
            </w:r>
          </w:p>
          <w:p w14:paraId="5942655B" w14:textId="77777777" w:rsidR="006B566C" w:rsidRPr="00676DDE" w:rsidRDefault="006B566C" w:rsidP="001A5F82">
            <w:pPr>
              <w:tabs>
                <w:tab w:val="left" w:pos="284"/>
              </w:tabs>
              <w:jc w:val="center"/>
              <w:rPr>
                <w:b/>
              </w:rPr>
            </w:pPr>
            <w:r w:rsidRPr="00676DDE">
              <w:rPr>
                <w:b/>
              </w:rPr>
              <w:t>0,25</w:t>
            </w:r>
          </w:p>
          <w:p w14:paraId="63372774" w14:textId="77777777" w:rsidR="006B566C" w:rsidRPr="00676DDE" w:rsidRDefault="006B566C" w:rsidP="001A5F82">
            <w:pPr>
              <w:tabs>
                <w:tab w:val="left" w:pos="284"/>
              </w:tabs>
              <w:jc w:val="center"/>
              <w:rPr>
                <w:b/>
              </w:rPr>
            </w:pPr>
            <w:r w:rsidRPr="00676DDE">
              <w:rPr>
                <w:b/>
              </w:rPr>
              <w:t>0,25</w:t>
            </w:r>
          </w:p>
        </w:tc>
      </w:tr>
      <w:tr w:rsidR="006B566C" w:rsidRPr="00676DDE" w14:paraId="6961BD1E"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29FCD1DD" w14:textId="77777777" w:rsidR="006B566C" w:rsidRPr="00676DDE" w:rsidRDefault="006B566C" w:rsidP="001A5F82">
            <w:pPr>
              <w:tabs>
                <w:tab w:val="left" w:pos="284"/>
              </w:tabs>
              <w:jc w:val="center"/>
              <w:rPr>
                <w:b/>
              </w:rPr>
            </w:pPr>
            <w:r w:rsidRPr="00676DDE">
              <w:rPr>
                <w:b/>
              </w:rPr>
              <w:t>Câu 9</w:t>
            </w:r>
          </w:p>
          <w:p w14:paraId="630BDFA7" w14:textId="77777777" w:rsidR="006B566C" w:rsidRPr="00676DDE" w:rsidRDefault="006B566C" w:rsidP="001A5F82">
            <w:pPr>
              <w:tabs>
                <w:tab w:val="left" w:pos="284"/>
              </w:tabs>
              <w:jc w:val="center"/>
              <w:rPr>
                <w:b/>
              </w:rPr>
            </w:pPr>
            <w:r w:rsidRPr="00676DDE">
              <w:rPr>
                <w:b/>
              </w:rPr>
              <w:t>(2,0đ)</w:t>
            </w:r>
          </w:p>
        </w:tc>
        <w:tc>
          <w:tcPr>
            <w:tcW w:w="8434" w:type="dxa"/>
            <w:gridSpan w:val="2"/>
          </w:tcPr>
          <w:p w14:paraId="598FF7BD" w14:textId="77777777" w:rsidR="006B566C" w:rsidRPr="00676DDE" w:rsidRDefault="006B566C" w:rsidP="001A5F82">
            <w:pPr>
              <w:jc w:val="both"/>
            </w:pPr>
            <w:r w:rsidRPr="00676DDE">
              <w:rPr>
                <w:b/>
              </w:rPr>
              <w:t>* Khái niệm giao phối gần:</w:t>
            </w:r>
            <w:r w:rsidRPr="00676DDE">
              <w:t xml:space="preserve"> Giao phối gần là giao phối giữa các cá thể có quan hệ họ hàng gần với nhau.</w:t>
            </w:r>
          </w:p>
          <w:p w14:paraId="031FE0FC" w14:textId="77777777" w:rsidR="006B566C" w:rsidRPr="00676DDE" w:rsidRDefault="006B566C" w:rsidP="001A5F82">
            <w:pPr>
              <w:jc w:val="both"/>
              <w:rPr>
                <w:b/>
              </w:rPr>
            </w:pPr>
            <w:r w:rsidRPr="00676DDE">
              <w:rPr>
                <w:b/>
              </w:rPr>
              <w:t>*Ảnh hưởng của giao phối gần:</w:t>
            </w:r>
          </w:p>
          <w:p w14:paraId="7906D66C" w14:textId="77777777" w:rsidR="006B566C" w:rsidRPr="00676DDE" w:rsidRDefault="006B566C" w:rsidP="001A5F82">
            <w:pPr>
              <w:jc w:val="both"/>
            </w:pPr>
            <w:r w:rsidRPr="00676DDE">
              <w:t>- Ảnh hưởng đến kiều hình: giao phối gần qua nhiều thế hệ, con cháu sẽ có hiện tượng thoái hóa giống, sinh trưởng, phát triển chậm, sức sống giảm, khả năng chống chịu giảm, sức đẻ giám, phẩm chất giảm.</w:t>
            </w:r>
          </w:p>
          <w:p w14:paraId="165CD3E4" w14:textId="77777777" w:rsidR="006B566C" w:rsidRPr="00676DDE" w:rsidRDefault="006B566C" w:rsidP="001A5F82">
            <w:pPr>
              <w:jc w:val="both"/>
            </w:pPr>
            <w:r w:rsidRPr="00676DDE">
              <w:t>- Ảnh hưởng đến kiểu gen: tỉ lệ dị hợp giảm, tỉ lệ đồng hợp tăng, trong đó có đồng hợp lặn gây hại xuất hiện làm giảm sức sống, gây chết.</w:t>
            </w:r>
          </w:p>
          <w:p w14:paraId="0239968B" w14:textId="77777777" w:rsidR="006B566C" w:rsidRPr="00676DDE" w:rsidRDefault="006B566C" w:rsidP="001A5F82">
            <w:pPr>
              <w:jc w:val="both"/>
              <w:rPr>
                <w:b/>
              </w:rPr>
            </w:pPr>
            <w:r w:rsidRPr="00676DDE">
              <w:rPr>
                <w:b/>
              </w:rPr>
              <w:t>* Ý nghĩa giao phối gần:</w:t>
            </w:r>
          </w:p>
          <w:p w14:paraId="7650F543" w14:textId="77777777" w:rsidR="006B566C" w:rsidRPr="00676DDE" w:rsidRDefault="006B566C" w:rsidP="001A5F82">
            <w:pPr>
              <w:jc w:val="both"/>
            </w:pPr>
            <w:r w:rsidRPr="00676DDE">
              <w:t>- Củng cố 1 đặc tính mong muốn do các gen quy định chúng ở trạng thái đồng hợp tử</w:t>
            </w:r>
          </w:p>
          <w:p w14:paraId="1ADDEFF9" w14:textId="77777777" w:rsidR="006B566C" w:rsidRPr="00676DDE" w:rsidRDefault="006B566C" w:rsidP="001A5F82">
            <w:pPr>
              <w:jc w:val="both"/>
            </w:pPr>
            <w:r w:rsidRPr="00676DDE">
              <w:t>- Tạo dòng thuần chủng trong chọn giống để:</w:t>
            </w:r>
          </w:p>
          <w:p w14:paraId="4F4BEBC3" w14:textId="77777777" w:rsidR="006B566C" w:rsidRPr="00676DDE" w:rsidRDefault="006B566C" w:rsidP="001A5F82">
            <w:pPr>
              <w:jc w:val="both"/>
            </w:pPr>
            <w:r w:rsidRPr="00676DDE">
              <w:lastRenderedPageBreak/>
              <w:t>+ Đảm bảo duy trì các gen quí ở trạng thái đồng hợp, tránh hiện tượng phân tính =&gt;</w:t>
            </w:r>
          </w:p>
          <w:p w14:paraId="2EA07C8B" w14:textId="77777777" w:rsidR="006B566C" w:rsidRPr="00676DDE" w:rsidRDefault="006B566C" w:rsidP="001A5F82">
            <w:pPr>
              <w:jc w:val="both"/>
            </w:pPr>
            <w:r w:rsidRPr="00676DDE">
              <w:t>ổn định giống.</w:t>
            </w:r>
          </w:p>
          <w:p w14:paraId="5DD6BF21" w14:textId="77777777" w:rsidR="006B566C" w:rsidRPr="00676DDE" w:rsidRDefault="006B566C" w:rsidP="001A5F82">
            <w:pPr>
              <w:jc w:val="both"/>
            </w:pPr>
            <w:r w:rsidRPr="00676DDE">
              <w:t>+ Thuận lợi cho việc đánh giá kiểu gen của từng dòng, để loại bò những gen không mong muốn trong chọn giống.</w:t>
            </w:r>
          </w:p>
          <w:p w14:paraId="126F3EA4" w14:textId="77777777" w:rsidR="006B566C" w:rsidRPr="00676DDE" w:rsidRDefault="006B566C" w:rsidP="001A5F82">
            <w:pPr>
              <w:jc w:val="both"/>
            </w:pPr>
            <w:r w:rsidRPr="00676DDE">
              <w:t>+ Làm nguyên liệu để tạo ưu thế lai và tạo giống mới.</w:t>
            </w:r>
          </w:p>
          <w:p w14:paraId="50C2D166" w14:textId="77777777" w:rsidR="006B566C" w:rsidRPr="00676DDE" w:rsidRDefault="006B566C" w:rsidP="001A5F82">
            <w:pPr>
              <w:jc w:val="both"/>
            </w:pPr>
            <w:r w:rsidRPr="00676DDE">
              <w:t>+ Dùng đồng hợp lặn trong lai phân tích để kiểm tra kiểu gen của cơ thể có kiểu hình trội.</w:t>
            </w:r>
          </w:p>
          <w:p w14:paraId="5CE81C41" w14:textId="77777777" w:rsidR="006B566C" w:rsidRPr="00676DDE" w:rsidRDefault="006B566C" w:rsidP="001A5F82">
            <w:pPr>
              <w:jc w:val="both"/>
            </w:pPr>
            <w:r w:rsidRPr="00676DDE">
              <w:t>+ Về mặt di truyền: sử dụng dòng thuần khác nhau về 1 hay nhiều cặp tính trạng tương phản để phát hiện các quy luật di truyền.</w:t>
            </w:r>
          </w:p>
          <w:p w14:paraId="4F90E086" w14:textId="77777777" w:rsidR="006B566C" w:rsidRPr="00676DDE" w:rsidRDefault="006B566C" w:rsidP="001A5F82">
            <w:pPr>
              <w:jc w:val="both"/>
            </w:pPr>
            <w:r w:rsidRPr="00676DDE">
              <w:t>- Cơ sở khoa học để cấm kết hôn gần, tránh xuất hiện đồng hợp lặn gây hại.</w:t>
            </w:r>
          </w:p>
        </w:tc>
        <w:tc>
          <w:tcPr>
            <w:tcW w:w="763" w:type="dxa"/>
          </w:tcPr>
          <w:p w14:paraId="040258A3" w14:textId="77777777" w:rsidR="006B566C" w:rsidRPr="00676DDE" w:rsidRDefault="006B566C" w:rsidP="001A5F82">
            <w:pPr>
              <w:tabs>
                <w:tab w:val="left" w:pos="284"/>
              </w:tabs>
              <w:jc w:val="center"/>
              <w:rPr>
                <w:b/>
              </w:rPr>
            </w:pPr>
            <w:r w:rsidRPr="00676DDE">
              <w:rPr>
                <w:b/>
              </w:rPr>
              <w:lastRenderedPageBreak/>
              <w:t>0,25</w:t>
            </w:r>
          </w:p>
          <w:p w14:paraId="690F2487" w14:textId="77777777" w:rsidR="006B566C" w:rsidRPr="00676DDE" w:rsidRDefault="006B566C" w:rsidP="001A5F82">
            <w:pPr>
              <w:tabs>
                <w:tab w:val="left" w:pos="284"/>
              </w:tabs>
              <w:jc w:val="center"/>
              <w:rPr>
                <w:b/>
              </w:rPr>
            </w:pPr>
          </w:p>
          <w:p w14:paraId="04F93B8B" w14:textId="77777777" w:rsidR="006B566C" w:rsidRPr="00676DDE" w:rsidRDefault="006B566C" w:rsidP="001A5F82">
            <w:pPr>
              <w:tabs>
                <w:tab w:val="left" w:pos="284"/>
              </w:tabs>
              <w:jc w:val="center"/>
              <w:rPr>
                <w:b/>
              </w:rPr>
            </w:pPr>
          </w:p>
          <w:p w14:paraId="686DF792" w14:textId="77777777" w:rsidR="006B566C" w:rsidRPr="00676DDE" w:rsidRDefault="006B566C" w:rsidP="001A5F82">
            <w:pPr>
              <w:tabs>
                <w:tab w:val="left" w:pos="284"/>
              </w:tabs>
              <w:jc w:val="center"/>
              <w:rPr>
                <w:b/>
              </w:rPr>
            </w:pPr>
            <w:r w:rsidRPr="00676DDE">
              <w:rPr>
                <w:b/>
              </w:rPr>
              <w:t>0,25</w:t>
            </w:r>
          </w:p>
          <w:p w14:paraId="5DBF7F18" w14:textId="77777777" w:rsidR="006B566C" w:rsidRPr="00676DDE" w:rsidRDefault="006B566C" w:rsidP="001A5F82">
            <w:pPr>
              <w:tabs>
                <w:tab w:val="left" w:pos="284"/>
              </w:tabs>
              <w:jc w:val="center"/>
              <w:rPr>
                <w:b/>
              </w:rPr>
            </w:pPr>
          </w:p>
          <w:p w14:paraId="167B9A82" w14:textId="77777777" w:rsidR="006B566C" w:rsidRPr="00676DDE" w:rsidRDefault="006B566C" w:rsidP="001A5F82">
            <w:pPr>
              <w:tabs>
                <w:tab w:val="left" w:pos="284"/>
              </w:tabs>
              <w:jc w:val="center"/>
              <w:rPr>
                <w:b/>
              </w:rPr>
            </w:pPr>
          </w:p>
          <w:p w14:paraId="1EE31817" w14:textId="77777777" w:rsidR="006B566C" w:rsidRPr="00676DDE" w:rsidRDefault="006B566C" w:rsidP="001A5F82">
            <w:pPr>
              <w:tabs>
                <w:tab w:val="left" w:pos="284"/>
              </w:tabs>
              <w:jc w:val="center"/>
              <w:rPr>
                <w:b/>
              </w:rPr>
            </w:pPr>
          </w:p>
          <w:p w14:paraId="091FD9F0" w14:textId="77777777" w:rsidR="006B566C" w:rsidRPr="00676DDE" w:rsidRDefault="006B566C" w:rsidP="001A5F82">
            <w:pPr>
              <w:tabs>
                <w:tab w:val="left" w:pos="284"/>
              </w:tabs>
              <w:jc w:val="center"/>
              <w:rPr>
                <w:b/>
              </w:rPr>
            </w:pPr>
            <w:r w:rsidRPr="00676DDE">
              <w:rPr>
                <w:b/>
              </w:rPr>
              <w:t>0,25</w:t>
            </w:r>
          </w:p>
          <w:p w14:paraId="25F88CC7" w14:textId="77777777" w:rsidR="006B566C" w:rsidRPr="00676DDE" w:rsidRDefault="006B566C" w:rsidP="001A5F82">
            <w:pPr>
              <w:tabs>
                <w:tab w:val="left" w:pos="284"/>
              </w:tabs>
              <w:jc w:val="center"/>
              <w:rPr>
                <w:b/>
              </w:rPr>
            </w:pPr>
          </w:p>
          <w:p w14:paraId="4B3D77CC" w14:textId="77777777" w:rsidR="006B566C" w:rsidRPr="00676DDE" w:rsidRDefault="006B566C" w:rsidP="001A5F82">
            <w:pPr>
              <w:tabs>
                <w:tab w:val="left" w:pos="284"/>
              </w:tabs>
              <w:jc w:val="center"/>
              <w:rPr>
                <w:b/>
              </w:rPr>
            </w:pPr>
            <w:r w:rsidRPr="00676DDE">
              <w:rPr>
                <w:b/>
              </w:rPr>
              <w:t>0,25</w:t>
            </w:r>
          </w:p>
          <w:p w14:paraId="1029AE38" w14:textId="77777777" w:rsidR="006B566C" w:rsidRPr="00676DDE" w:rsidRDefault="006B566C" w:rsidP="001A5F82">
            <w:pPr>
              <w:tabs>
                <w:tab w:val="left" w:pos="284"/>
              </w:tabs>
              <w:jc w:val="center"/>
              <w:rPr>
                <w:b/>
              </w:rPr>
            </w:pPr>
            <w:r w:rsidRPr="00676DDE">
              <w:rPr>
                <w:b/>
              </w:rPr>
              <w:t>0,75</w:t>
            </w:r>
          </w:p>
          <w:p w14:paraId="2A0D5D68" w14:textId="77777777" w:rsidR="006B566C" w:rsidRPr="00676DDE" w:rsidRDefault="006B566C" w:rsidP="001A5F82">
            <w:pPr>
              <w:tabs>
                <w:tab w:val="left" w:pos="284"/>
              </w:tabs>
              <w:jc w:val="center"/>
              <w:rPr>
                <w:b/>
              </w:rPr>
            </w:pPr>
          </w:p>
          <w:p w14:paraId="5DC5280F" w14:textId="77777777" w:rsidR="006B566C" w:rsidRPr="00676DDE" w:rsidRDefault="006B566C" w:rsidP="001A5F82">
            <w:pPr>
              <w:tabs>
                <w:tab w:val="left" w:pos="284"/>
              </w:tabs>
              <w:jc w:val="center"/>
              <w:rPr>
                <w:b/>
              </w:rPr>
            </w:pPr>
          </w:p>
          <w:p w14:paraId="6F9EBA03" w14:textId="77777777" w:rsidR="006B566C" w:rsidRPr="00676DDE" w:rsidRDefault="006B566C" w:rsidP="001A5F82">
            <w:pPr>
              <w:tabs>
                <w:tab w:val="left" w:pos="284"/>
              </w:tabs>
              <w:jc w:val="center"/>
              <w:rPr>
                <w:b/>
              </w:rPr>
            </w:pPr>
          </w:p>
          <w:p w14:paraId="3752FAE1" w14:textId="77777777" w:rsidR="006B566C" w:rsidRPr="00676DDE" w:rsidRDefault="006B566C" w:rsidP="001A5F82">
            <w:pPr>
              <w:tabs>
                <w:tab w:val="left" w:pos="284"/>
              </w:tabs>
              <w:jc w:val="center"/>
              <w:rPr>
                <w:b/>
              </w:rPr>
            </w:pPr>
          </w:p>
          <w:p w14:paraId="056F51E6" w14:textId="77777777" w:rsidR="006B566C" w:rsidRPr="00676DDE" w:rsidRDefault="006B566C" w:rsidP="001A5F82">
            <w:pPr>
              <w:tabs>
                <w:tab w:val="left" w:pos="284"/>
              </w:tabs>
              <w:jc w:val="center"/>
              <w:rPr>
                <w:b/>
              </w:rPr>
            </w:pPr>
          </w:p>
          <w:p w14:paraId="1AA594F6" w14:textId="77777777" w:rsidR="006B566C" w:rsidRPr="00676DDE" w:rsidRDefault="006B566C" w:rsidP="001A5F82">
            <w:pPr>
              <w:tabs>
                <w:tab w:val="left" w:pos="284"/>
              </w:tabs>
              <w:jc w:val="center"/>
              <w:rPr>
                <w:b/>
              </w:rPr>
            </w:pPr>
          </w:p>
          <w:p w14:paraId="5D5061E1" w14:textId="77777777" w:rsidR="006B566C" w:rsidRPr="00676DDE" w:rsidRDefault="006B566C" w:rsidP="001A5F82">
            <w:pPr>
              <w:tabs>
                <w:tab w:val="left" w:pos="284"/>
              </w:tabs>
              <w:jc w:val="center"/>
              <w:rPr>
                <w:b/>
              </w:rPr>
            </w:pPr>
          </w:p>
          <w:p w14:paraId="6FC7DDA3" w14:textId="77777777" w:rsidR="006B566C" w:rsidRPr="00676DDE" w:rsidRDefault="006B566C" w:rsidP="001A5F82">
            <w:pPr>
              <w:tabs>
                <w:tab w:val="left" w:pos="284"/>
              </w:tabs>
              <w:jc w:val="center"/>
              <w:rPr>
                <w:b/>
              </w:rPr>
            </w:pPr>
          </w:p>
          <w:p w14:paraId="618E9B71" w14:textId="77777777" w:rsidR="006B566C" w:rsidRPr="00676DDE" w:rsidRDefault="006B566C" w:rsidP="001A5F82">
            <w:pPr>
              <w:tabs>
                <w:tab w:val="left" w:pos="284"/>
              </w:tabs>
              <w:jc w:val="center"/>
              <w:rPr>
                <w:b/>
              </w:rPr>
            </w:pPr>
          </w:p>
          <w:p w14:paraId="36EE272D" w14:textId="77777777" w:rsidR="006B566C" w:rsidRPr="00676DDE" w:rsidRDefault="006B566C" w:rsidP="001A5F82">
            <w:pPr>
              <w:tabs>
                <w:tab w:val="left" w:pos="284"/>
              </w:tabs>
              <w:jc w:val="center"/>
              <w:rPr>
                <w:b/>
              </w:rPr>
            </w:pPr>
            <w:r w:rsidRPr="00676DDE">
              <w:rPr>
                <w:b/>
              </w:rPr>
              <w:t>0,25</w:t>
            </w:r>
          </w:p>
        </w:tc>
      </w:tr>
      <w:tr w:rsidR="006B566C" w:rsidRPr="00676DDE" w14:paraId="563FA106" w14:textId="77777777" w:rsidTr="001A5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06" w:type="dxa"/>
        </w:trPr>
        <w:tc>
          <w:tcPr>
            <w:tcW w:w="1129" w:type="dxa"/>
          </w:tcPr>
          <w:p w14:paraId="65A10495" w14:textId="77777777" w:rsidR="006B566C" w:rsidRPr="00676DDE" w:rsidRDefault="006B566C" w:rsidP="001A5F82">
            <w:pPr>
              <w:tabs>
                <w:tab w:val="left" w:pos="284"/>
              </w:tabs>
              <w:jc w:val="center"/>
              <w:rPr>
                <w:b/>
              </w:rPr>
            </w:pPr>
            <w:r w:rsidRPr="00676DDE">
              <w:rPr>
                <w:b/>
              </w:rPr>
              <w:lastRenderedPageBreak/>
              <w:t>Câu 10</w:t>
            </w:r>
          </w:p>
          <w:p w14:paraId="6D39BC6A" w14:textId="77777777" w:rsidR="006B566C" w:rsidRPr="00676DDE" w:rsidRDefault="006B566C" w:rsidP="001A5F82">
            <w:pPr>
              <w:tabs>
                <w:tab w:val="left" w:pos="284"/>
              </w:tabs>
              <w:jc w:val="center"/>
              <w:rPr>
                <w:b/>
              </w:rPr>
            </w:pPr>
            <w:r w:rsidRPr="00676DDE">
              <w:rPr>
                <w:b/>
              </w:rPr>
              <w:t>(2,0đ)</w:t>
            </w:r>
          </w:p>
        </w:tc>
        <w:tc>
          <w:tcPr>
            <w:tcW w:w="8434" w:type="dxa"/>
            <w:gridSpan w:val="2"/>
          </w:tcPr>
          <w:p w14:paraId="5AFE2B1D" w14:textId="77777777" w:rsidR="006B566C" w:rsidRPr="00676DDE" w:rsidRDefault="006B566C" w:rsidP="001A5F82">
            <w:pPr>
              <w:jc w:val="both"/>
              <w:rPr>
                <w:b/>
              </w:rPr>
            </w:pPr>
            <w:r w:rsidRPr="00676DDE">
              <w:rPr>
                <w:b/>
              </w:rPr>
              <w:t>Khả năng cặp vơ chồng (1) và (2) ờ thế hệ thứ n sính hai người con có cả trai, gái và đều không bị bệnh:</w:t>
            </w:r>
          </w:p>
          <w:p w14:paraId="63C8D412" w14:textId="77777777" w:rsidR="006B566C" w:rsidRPr="00676DDE" w:rsidRDefault="006B566C" w:rsidP="001A5F82">
            <w:pPr>
              <w:jc w:val="both"/>
            </w:pPr>
            <w:r w:rsidRPr="00676DDE">
              <w:t>- Bệnh do gen trội trên NST thường quy định:</w:t>
            </w:r>
          </w:p>
          <w:p w14:paraId="2A7C9CE5" w14:textId="77777777" w:rsidR="006B566C" w:rsidRPr="00676DDE" w:rsidRDefault="006B566C" w:rsidP="001A5F82">
            <w:pPr>
              <w:jc w:val="both"/>
            </w:pPr>
            <w:r w:rsidRPr="00676DDE">
              <w:t>+ P có bệnh thì đời con có bệnh, không có trường hợp P không bệnh sinh con bệnh =&gt; bệnh do gen trội quy định.</w:t>
            </w:r>
          </w:p>
          <w:p w14:paraId="099BB551" w14:textId="77777777" w:rsidR="006B566C" w:rsidRPr="00676DDE" w:rsidRDefault="006B566C" w:rsidP="001A5F82">
            <w:pPr>
              <w:jc w:val="both"/>
            </w:pPr>
            <w:r w:rsidRPr="00676DDE">
              <w:t>+ Xét cặp vợ chông bệnh ở I: bố bệnh, con trai không bệnh=&gt; gen không thể trên Y, nếu gen trên X thì bố bệnh con gái bệnh nhưng bố bệnh có con gái không bệnh =&gt; Gen phải nằm trên NST thường.</w:t>
            </w:r>
          </w:p>
          <w:p w14:paraId="358799C7" w14:textId="77777777" w:rsidR="006B566C" w:rsidRPr="00676DDE" w:rsidRDefault="006B566C" w:rsidP="001A5F82">
            <w:pPr>
              <w:jc w:val="both"/>
            </w:pPr>
            <w:r w:rsidRPr="00676DDE">
              <w:t>- Bố mẹ của II</w:t>
            </w:r>
            <w:r w:rsidRPr="00676DDE">
              <w:rPr>
                <w:vertAlign w:val="subscript"/>
              </w:rPr>
              <w:t>1</w:t>
            </w:r>
            <w:r w:rsidRPr="00676DDE">
              <w:t>: Aa x Aa =&gt; II</w:t>
            </w:r>
            <w:r w:rsidRPr="00676DDE">
              <w:rPr>
                <w:vertAlign w:val="subscript"/>
              </w:rPr>
              <w:t>1</w:t>
            </w:r>
            <w:r w:rsidRPr="00676DDE">
              <w:t>: 1/3AA + 2/3Aa</w:t>
            </w:r>
          </w:p>
          <w:p w14:paraId="2E23275C" w14:textId="77777777" w:rsidR="006B566C" w:rsidRPr="00676DDE" w:rsidRDefault="006B566C" w:rsidP="001A5F82">
            <w:pPr>
              <w:jc w:val="both"/>
            </w:pPr>
            <w:r w:rsidRPr="00676DDE">
              <w:t>Kiểu gen của II</w:t>
            </w:r>
            <w:r w:rsidRPr="00676DDE">
              <w:rPr>
                <w:vertAlign w:val="subscript"/>
              </w:rPr>
              <w:t>2</w:t>
            </w:r>
            <w:r w:rsidRPr="00676DDE">
              <w:t>: aa</w:t>
            </w:r>
          </w:p>
          <w:p w14:paraId="15A9B384" w14:textId="77777777" w:rsidR="006B566C" w:rsidRPr="00676DDE" w:rsidRDefault="006B566C" w:rsidP="001A5F82">
            <w:pPr>
              <w:jc w:val="both"/>
            </w:pPr>
            <w:r w:rsidRPr="00676DDE">
              <w:t>Khả năng sinh con bình thường aa = 2/3x1x1/2 = 1/3</w:t>
            </w:r>
          </w:p>
          <w:p w14:paraId="2A58802F" w14:textId="77777777" w:rsidR="006B566C" w:rsidRPr="00676DDE" w:rsidRDefault="006B566C" w:rsidP="001A5F82">
            <w:pPr>
              <w:jc w:val="both"/>
            </w:pPr>
            <w:r w:rsidRPr="00676DDE">
              <w:t>=&gt; Khả năng sinh trai hoặc gái bình thường lần đầu = 1/2x1/3 = 1/6.</w:t>
            </w:r>
          </w:p>
          <w:p w14:paraId="203A4B84" w14:textId="77777777" w:rsidR="006B566C" w:rsidRPr="00676DDE" w:rsidRDefault="006B566C" w:rsidP="001A5F82">
            <w:pPr>
              <w:jc w:val="both"/>
            </w:pPr>
            <w:r w:rsidRPr="00676DDE">
              <w:t>=&gt; Khả năng sinh trai hoặc gái bình thường lần sau = 1/2x1/3 = 1/6</w:t>
            </w:r>
          </w:p>
          <w:p w14:paraId="776FC285" w14:textId="77777777" w:rsidR="006B566C" w:rsidRPr="00676DDE" w:rsidRDefault="006B566C" w:rsidP="001A5F82">
            <w:pPr>
              <w:jc w:val="both"/>
            </w:pPr>
            <w:r w:rsidRPr="00676DDE">
              <w:t xml:space="preserve">=&gt; Khả năng sinh hai người con có cả tra, gái và đều không bị bệnh = </w:t>
            </w:r>
            <w:r w:rsidRPr="00676DDE">
              <w:rPr>
                <w:position w:val="-12"/>
              </w:rPr>
              <w:object w:dxaOrig="320" w:dyaOrig="380" w14:anchorId="72780FDD">
                <v:shape id="_x0000_i1097" type="#_x0000_t75" style="width:14.5pt;height:22pt" o:ole="">
                  <v:imagedata r:id="rId41" o:title=""/>
                </v:shape>
                <o:OLEObject Type="Embed" ProgID="Equation.DSMT4" ShapeID="_x0000_i1097" DrawAspect="Content" ObjectID="_1691820768" r:id="rId42"/>
              </w:object>
            </w:r>
            <w:r w:rsidRPr="00676DDE">
              <w:t>x1/6x1/6 = 1/18 = 5,56%</w:t>
            </w:r>
          </w:p>
        </w:tc>
        <w:tc>
          <w:tcPr>
            <w:tcW w:w="763" w:type="dxa"/>
          </w:tcPr>
          <w:p w14:paraId="158651AB" w14:textId="77777777" w:rsidR="006B566C" w:rsidRPr="00676DDE" w:rsidRDefault="006B566C" w:rsidP="001A5F82">
            <w:pPr>
              <w:tabs>
                <w:tab w:val="left" w:pos="284"/>
              </w:tabs>
              <w:jc w:val="center"/>
              <w:rPr>
                <w:b/>
              </w:rPr>
            </w:pPr>
          </w:p>
          <w:p w14:paraId="5CF7CF95" w14:textId="77777777" w:rsidR="006B566C" w:rsidRPr="00676DDE" w:rsidRDefault="006B566C" w:rsidP="001A5F82">
            <w:pPr>
              <w:tabs>
                <w:tab w:val="left" w:pos="284"/>
              </w:tabs>
              <w:jc w:val="center"/>
              <w:rPr>
                <w:b/>
              </w:rPr>
            </w:pPr>
          </w:p>
          <w:p w14:paraId="29E36564" w14:textId="77777777" w:rsidR="006B566C" w:rsidRPr="00676DDE" w:rsidRDefault="006B566C" w:rsidP="001A5F82">
            <w:pPr>
              <w:tabs>
                <w:tab w:val="left" w:pos="284"/>
              </w:tabs>
              <w:jc w:val="center"/>
              <w:rPr>
                <w:b/>
              </w:rPr>
            </w:pPr>
            <w:r w:rsidRPr="00676DDE">
              <w:rPr>
                <w:b/>
              </w:rPr>
              <w:t>0,5</w:t>
            </w:r>
          </w:p>
          <w:p w14:paraId="13B57423" w14:textId="77777777" w:rsidR="006B566C" w:rsidRPr="00676DDE" w:rsidRDefault="006B566C" w:rsidP="001A5F82">
            <w:pPr>
              <w:tabs>
                <w:tab w:val="left" w:pos="284"/>
              </w:tabs>
              <w:jc w:val="center"/>
              <w:rPr>
                <w:b/>
              </w:rPr>
            </w:pPr>
          </w:p>
          <w:p w14:paraId="33352F25" w14:textId="77777777" w:rsidR="006B566C" w:rsidRPr="00676DDE" w:rsidRDefault="006B566C" w:rsidP="001A5F82">
            <w:pPr>
              <w:tabs>
                <w:tab w:val="left" w:pos="284"/>
              </w:tabs>
              <w:jc w:val="center"/>
              <w:rPr>
                <w:b/>
              </w:rPr>
            </w:pPr>
          </w:p>
          <w:p w14:paraId="1A5E5C69" w14:textId="77777777" w:rsidR="006B566C" w:rsidRPr="00676DDE" w:rsidRDefault="006B566C" w:rsidP="001A5F82">
            <w:pPr>
              <w:tabs>
                <w:tab w:val="left" w:pos="284"/>
              </w:tabs>
              <w:jc w:val="center"/>
              <w:rPr>
                <w:b/>
              </w:rPr>
            </w:pPr>
          </w:p>
          <w:p w14:paraId="310BE3F0" w14:textId="77777777" w:rsidR="006B566C" w:rsidRPr="00676DDE" w:rsidRDefault="006B566C" w:rsidP="001A5F82">
            <w:pPr>
              <w:tabs>
                <w:tab w:val="left" w:pos="284"/>
              </w:tabs>
              <w:jc w:val="center"/>
              <w:rPr>
                <w:b/>
              </w:rPr>
            </w:pPr>
          </w:p>
          <w:p w14:paraId="30344614" w14:textId="77777777" w:rsidR="006B566C" w:rsidRPr="00676DDE" w:rsidRDefault="006B566C" w:rsidP="001A5F82">
            <w:pPr>
              <w:tabs>
                <w:tab w:val="left" w:pos="284"/>
              </w:tabs>
              <w:jc w:val="center"/>
              <w:rPr>
                <w:b/>
              </w:rPr>
            </w:pPr>
          </w:p>
          <w:p w14:paraId="60714993" w14:textId="77777777" w:rsidR="006B566C" w:rsidRPr="00676DDE" w:rsidRDefault="006B566C" w:rsidP="001A5F82">
            <w:pPr>
              <w:tabs>
                <w:tab w:val="left" w:pos="284"/>
              </w:tabs>
              <w:jc w:val="center"/>
              <w:rPr>
                <w:b/>
              </w:rPr>
            </w:pPr>
            <w:r w:rsidRPr="00676DDE">
              <w:rPr>
                <w:b/>
              </w:rPr>
              <w:t>0,25</w:t>
            </w:r>
          </w:p>
          <w:p w14:paraId="75208436" w14:textId="77777777" w:rsidR="006B566C" w:rsidRPr="00676DDE" w:rsidRDefault="006B566C" w:rsidP="001A5F82">
            <w:pPr>
              <w:tabs>
                <w:tab w:val="left" w:pos="284"/>
              </w:tabs>
              <w:jc w:val="center"/>
              <w:rPr>
                <w:b/>
              </w:rPr>
            </w:pPr>
            <w:r w:rsidRPr="00676DDE">
              <w:rPr>
                <w:b/>
              </w:rPr>
              <w:t>0,25</w:t>
            </w:r>
          </w:p>
          <w:p w14:paraId="7B7CF676" w14:textId="77777777" w:rsidR="006B566C" w:rsidRPr="00676DDE" w:rsidRDefault="006B566C" w:rsidP="001A5F82">
            <w:pPr>
              <w:tabs>
                <w:tab w:val="left" w:pos="284"/>
              </w:tabs>
              <w:jc w:val="center"/>
              <w:rPr>
                <w:b/>
              </w:rPr>
            </w:pPr>
            <w:r w:rsidRPr="00676DDE">
              <w:rPr>
                <w:b/>
              </w:rPr>
              <w:t>0,25</w:t>
            </w:r>
          </w:p>
          <w:p w14:paraId="04080DF9" w14:textId="77777777" w:rsidR="006B566C" w:rsidRPr="00676DDE" w:rsidRDefault="006B566C" w:rsidP="001A5F82">
            <w:pPr>
              <w:tabs>
                <w:tab w:val="left" w:pos="284"/>
              </w:tabs>
              <w:jc w:val="center"/>
              <w:rPr>
                <w:b/>
              </w:rPr>
            </w:pPr>
            <w:r w:rsidRPr="00676DDE">
              <w:rPr>
                <w:b/>
              </w:rPr>
              <w:t>0,25</w:t>
            </w:r>
          </w:p>
          <w:p w14:paraId="440CBBBC" w14:textId="77777777" w:rsidR="006B566C" w:rsidRPr="00676DDE" w:rsidRDefault="006B566C" w:rsidP="001A5F82">
            <w:pPr>
              <w:tabs>
                <w:tab w:val="left" w:pos="284"/>
              </w:tabs>
              <w:jc w:val="center"/>
              <w:rPr>
                <w:b/>
              </w:rPr>
            </w:pPr>
            <w:r w:rsidRPr="00676DDE">
              <w:rPr>
                <w:b/>
              </w:rPr>
              <w:t>0,25</w:t>
            </w:r>
          </w:p>
          <w:p w14:paraId="378AF091" w14:textId="77777777" w:rsidR="006B566C" w:rsidRPr="00676DDE" w:rsidRDefault="006B566C" w:rsidP="001A5F82">
            <w:pPr>
              <w:tabs>
                <w:tab w:val="left" w:pos="284"/>
              </w:tabs>
              <w:jc w:val="center"/>
              <w:rPr>
                <w:b/>
              </w:rPr>
            </w:pPr>
            <w:r w:rsidRPr="00676DDE">
              <w:rPr>
                <w:b/>
              </w:rPr>
              <w:t>0,25</w:t>
            </w:r>
          </w:p>
          <w:p w14:paraId="683BB946" w14:textId="77777777" w:rsidR="006B566C" w:rsidRPr="00676DDE" w:rsidRDefault="006B566C" w:rsidP="001A5F82">
            <w:pPr>
              <w:tabs>
                <w:tab w:val="left" w:pos="284"/>
              </w:tabs>
              <w:jc w:val="center"/>
              <w:rPr>
                <w:b/>
              </w:rPr>
            </w:pPr>
          </w:p>
        </w:tc>
      </w:tr>
    </w:tbl>
    <w:p w14:paraId="2631268B" w14:textId="77777777" w:rsidR="00A26C4F" w:rsidRPr="006B566C" w:rsidRDefault="00A26C4F" w:rsidP="006B566C"/>
    <w:sectPr w:rsidR="00A26C4F" w:rsidRPr="006B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8" type="#_x0000_t75" style="width:13pt;height:13pt" o:bullet="t">
        <v:imagedata r:id="rId1" o:title=""/>
      </v:shape>
    </w:pict>
  </w:numPicBullet>
  <w:numPicBullet w:numPicBulletId="1">
    <w:pict>
      <v:shape id="_x0000_i169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323E4D"/>
    <w:rsid w:val="004753D5"/>
    <w:rsid w:val="00540F87"/>
    <w:rsid w:val="005B37DF"/>
    <w:rsid w:val="00635D16"/>
    <w:rsid w:val="006B566C"/>
    <w:rsid w:val="00943A61"/>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41" Type="http://schemas.openxmlformats.org/officeDocument/2006/relationships/image" Target="media/image21.wmf"/><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5" Type="http://schemas.openxmlformats.org/officeDocument/2006/relationships/image" Target="media/image3.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microsoft.com/office/2007/relationships/hdphoto" Target="media/hdphoto2.wdp"/><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4798</Words>
  <Characters>27354</Characters>
  <DocSecurity>0</DocSecurity>
  <Lines>227</Lines>
  <Paragraphs>64</Paragraphs>
  <ScaleCrop>false</ScaleCrop>
  <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2021-08-30T01:57:00Z</dcterms:modified>
</cp:coreProperties>
</file>