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69" w:rsidRPr="00250669" w:rsidRDefault="00250669" w:rsidP="00250669">
      <w:pPr>
        <w:spacing w:after="0"/>
        <w:rPr>
          <w:rFonts w:ascii="Times New Roman" w:eastAsia="Calibri" w:hAnsi="Times New Roman" w:cs="Times New Roman"/>
          <w:b/>
          <w:bCs/>
          <w:color w:val="000000"/>
          <w:sz w:val="28"/>
          <w:szCs w:val="28"/>
        </w:rPr>
      </w:pPr>
      <w:r w:rsidRPr="00250669">
        <w:rPr>
          <w:rFonts w:ascii="Times New Roman" w:eastAsia="Calibri" w:hAnsi="Times New Roman" w:cs="Times New Roman"/>
          <w:b/>
          <w:bCs/>
          <w:color w:val="000000"/>
          <w:sz w:val="28"/>
          <w:szCs w:val="28"/>
        </w:rPr>
        <w:t>GV: LƯƠNG THỊ THU HÀ</w:t>
      </w:r>
    </w:p>
    <w:p w:rsidR="00250669" w:rsidRPr="00250669" w:rsidRDefault="00250669" w:rsidP="00250669">
      <w:pPr>
        <w:spacing w:after="0"/>
        <w:rPr>
          <w:rFonts w:ascii="Times New Roman" w:eastAsia="Calibri" w:hAnsi="Times New Roman" w:cs="Times New Roman"/>
          <w:b/>
          <w:bCs/>
          <w:color w:val="000000"/>
          <w:sz w:val="28"/>
          <w:szCs w:val="28"/>
        </w:rPr>
      </w:pPr>
      <w:r w:rsidRPr="00250669">
        <w:rPr>
          <w:rFonts w:ascii="Times New Roman" w:eastAsia="Calibri" w:hAnsi="Times New Roman" w:cs="Times New Roman"/>
          <w:b/>
          <w:bCs/>
          <w:color w:val="000000"/>
          <w:sz w:val="28"/>
          <w:szCs w:val="28"/>
        </w:rPr>
        <w:t xml:space="preserve">EMAIL: </w:t>
      </w:r>
      <w:hyperlink r:id="rId5" w:history="1">
        <w:r w:rsidRPr="00250669">
          <w:rPr>
            <w:rFonts w:ascii="Times New Roman" w:eastAsia="Calibri" w:hAnsi="Times New Roman" w:cs="Times New Roman"/>
            <w:b/>
            <w:bCs/>
            <w:color w:val="0000FF" w:themeColor="hyperlink"/>
            <w:sz w:val="28"/>
            <w:szCs w:val="28"/>
            <w:u w:val="single"/>
          </w:rPr>
          <w:t>haloic2huongson@gmail.com</w:t>
        </w:r>
      </w:hyperlink>
    </w:p>
    <w:p w:rsidR="00481B87" w:rsidRPr="00B705C4" w:rsidRDefault="00481B87" w:rsidP="00481B87">
      <w:pPr>
        <w:spacing w:after="0" w:line="240" w:lineRule="auto"/>
        <w:jc w:val="center"/>
        <w:rPr>
          <w:rFonts w:ascii="Times New Roman" w:hAnsi="Times New Roman" w:cs="Times New Roman"/>
          <w:sz w:val="28"/>
          <w:szCs w:val="28"/>
        </w:rPr>
      </w:pPr>
      <w:bookmarkStart w:id="0" w:name="_GoBack"/>
      <w:bookmarkEnd w:id="0"/>
      <w:r w:rsidRPr="00B705C4">
        <w:rPr>
          <w:rFonts w:ascii="Times New Roman" w:hAnsi="Times New Roman"/>
          <w:b/>
          <w:sz w:val="28"/>
        </w:rPr>
        <w:t xml:space="preserve">ĐỀ THI </w:t>
      </w:r>
      <w:r w:rsidR="003904B6">
        <w:rPr>
          <w:rFonts w:ascii="Times New Roman" w:hAnsi="Times New Roman"/>
          <w:b/>
          <w:sz w:val="28"/>
        </w:rPr>
        <w:t>OLYMPIC</w:t>
      </w:r>
    </w:p>
    <w:p w:rsidR="00481B87" w:rsidRPr="00B705C4" w:rsidRDefault="003904B6" w:rsidP="00481B87">
      <w:pPr>
        <w:spacing w:after="0" w:line="240" w:lineRule="auto"/>
        <w:jc w:val="center"/>
        <w:rPr>
          <w:rFonts w:ascii="Times New Roman" w:hAnsi="Times New Roman"/>
          <w:b/>
          <w:sz w:val="28"/>
        </w:rPr>
      </w:pPr>
      <w:r w:rsidRPr="00B705C4">
        <w:rPr>
          <w:rFonts w:ascii="Times New Roman" w:hAnsi="Times New Roman"/>
          <w:b/>
          <w:noProof/>
          <w:sz w:val="28"/>
        </w:rPr>
        <mc:AlternateContent>
          <mc:Choice Requires="wps">
            <w:drawing>
              <wp:anchor distT="0" distB="0" distL="114300" distR="114300" simplePos="0" relativeHeight="251660288" behindDoc="0" locked="0" layoutInCell="1" allowOverlap="1" wp14:anchorId="7E3322BE" wp14:editId="0AC8CEA9">
                <wp:simplePos x="0" y="0"/>
                <wp:positionH relativeFrom="column">
                  <wp:posOffset>-508635</wp:posOffset>
                </wp:positionH>
                <wp:positionV relativeFrom="paragraph">
                  <wp:posOffset>142240</wp:posOffset>
                </wp:positionV>
                <wp:extent cx="1685925" cy="3238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685925" cy="323850"/>
                        </a:xfrm>
                        <a:prstGeom prst="rect">
                          <a:avLst/>
                        </a:prstGeom>
                        <a:solidFill>
                          <a:sysClr val="window" lastClr="FFFFFF"/>
                        </a:solidFill>
                        <a:ln w="6350">
                          <a:solidFill>
                            <a:prstClr val="black"/>
                          </a:solidFill>
                        </a:ln>
                        <a:effectLst/>
                      </wps:spPr>
                      <wps:txbx>
                        <w:txbxContent>
                          <w:p w:rsidR="00481B87" w:rsidRPr="00086219" w:rsidRDefault="003904B6" w:rsidP="00481B87">
                            <w:pPr>
                              <w:jc w:val="center"/>
                              <w:rPr>
                                <w:rFonts w:ascii="Times New Roman" w:hAnsi="Times New Roman" w:cs="Times New Roman"/>
                                <w:b/>
                                <w:sz w:val="26"/>
                                <w:szCs w:val="26"/>
                              </w:rPr>
                            </w:pPr>
                            <w:r w:rsidRPr="00086219">
                              <w:rPr>
                                <w:rFonts w:ascii="Times New Roman" w:hAnsi="Times New Roman" w:cs="Times New Roman"/>
                                <w:b/>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05pt;margin-top:11.2pt;width:132.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" fillcolor="window" strokeweight=".5pt">
                <v:textbox>
                  <w:txbxContent>
                    <w:p w:rsidR="00481B87" w:rsidRPr="00086219" w:rsidRDefault="003904B6" w:rsidP="00481B87">
                      <w:pPr>
                        <w:jc w:val="center"/>
                        <w:rPr>
                          <w:rFonts w:ascii="Times New Roman" w:hAnsi="Times New Roman" w:cs="Times New Roman"/>
                          <w:b/>
                          <w:sz w:val="26"/>
                          <w:szCs w:val="26"/>
                        </w:rPr>
                      </w:pPr>
                      <w:r w:rsidRPr="00086219">
                        <w:rPr>
                          <w:rFonts w:ascii="Times New Roman" w:hAnsi="Times New Roman" w:cs="Times New Roman"/>
                          <w:b/>
                          <w:sz w:val="26"/>
                          <w:szCs w:val="26"/>
                        </w:rPr>
                        <w:t>ĐỀ CHÍNH THỨC</w:t>
                      </w:r>
                    </w:p>
                  </w:txbxContent>
                </v:textbox>
              </v:shape>
            </w:pict>
          </mc:Fallback>
        </mc:AlternateContent>
      </w:r>
      <w:r w:rsidR="00481B87" w:rsidRPr="00B705C4">
        <w:rPr>
          <w:rFonts w:ascii="Times New Roman" w:hAnsi="Times New Roman"/>
          <w:b/>
          <w:sz w:val="28"/>
        </w:rPr>
        <w:t xml:space="preserve">MÔN: </w:t>
      </w:r>
      <w:r w:rsidR="00481B87">
        <w:rPr>
          <w:rFonts w:ascii="Times New Roman" w:hAnsi="Times New Roman"/>
          <w:b/>
          <w:sz w:val="28"/>
        </w:rPr>
        <w:t>NGỮ VĂN LỚP 8</w:t>
      </w:r>
    </w:p>
    <w:p w:rsidR="00481B87" w:rsidRPr="00B705C4" w:rsidRDefault="00481B87" w:rsidP="00481B87">
      <w:pPr>
        <w:spacing w:after="0" w:line="240" w:lineRule="auto"/>
        <w:jc w:val="center"/>
        <w:rPr>
          <w:rFonts w:ascii="Times New Roman" w:hAnsi="Times New Roman"/>
          <w:b/>
          <w:sz w:val="28"/>
        </w:rPr>
      </w:pPr>
      <w:r w:rsidRPr="00B705C4">
        <w:rPr>
          <w:rFonts w:ascii="Times New Roman" w:hAnsi="Times New Roman"/>
          <w:b/>
          <w:sz w:val="28"/>
        </w:rPr>
        <w:t>NĂM HỌ</w:t>
      </w:r>
      <w:r>
        <w:rPr>
          <w:rFonts w:ascii="Times New Roman" w:hAnsi="Times New Roman"/>
          <w:b/>
          <w:sz w:val="28"/>
        </w:rPr>
        <w:t>C 2022 – 2023</w:t>
      </w:r>
    </w:p>
    <w:p w:rsidR="00481B87" w:rsidRPr="00B705C4" w:rsidRDefault="00481B87" w:rsidP="00481B87">
      <w:pPr>
        <w:spacing w:after="0" w:line="240" w:lineRule="auto"/>
        <w:jc w:val="center"/>
        <w:rPr>
          <w:rFonts w:ascii="Times New Roman" w:hAnsi="Times New Roman"/>
          <w:i/>
          <w:sz w:val="28"/>
        </w:rPr>
      </w:pPr>
      <w:r w:rsidRPr="00B705C4">
        <w:rPr>
          <w:rFonts w:ascii="Times New Roman" w:hAnsi="Times New Roman"/>
          <w:i/>
          <w:sz w:val="28"/>
        </w:rPr>
        <w:t>Thờ</w:t>
      </w:r>
      <w:r>
        <w:rPr>
          <w:rFonts w:ascii="Times New Roman" w:hAnsi="Times New Roman"/>
          <w:i/>
          <w:sz w:val="28"/>
        </w:rPr>
        <w:t>i gian làm bài: 12</w:t>
      </w:r>
      <w:r w:rsidRPr="00B705C4">
        <w:rPr>
          <w:rFonts w:ascii="Times New Roman" w:hAnsi="Times New Roman"/>
          <w:i/>
          <w:sz w:val="28"/>
        </w:rPr>
        <w:t>0 phút</w:t>
      </w:r>
    </w:p>
    <w:p w:rsidR="00481B87" w:rsidRPr="003D0278" w:rsidRDefault="00086219" w:rsidP="00481B87">
      <w:pPr>
        <w:spacing w:after="0" w:line="240" w:lineRule="auto"/>
        <w:jc w:val="center"/>
        <w:rPr>
          <w:rFonts w:ascii="Times New Roman" w:hAnsi="Times New Roman"/>
          <w:sz w:val="28"/>
        </w:rPr>
      </w:pPr>
      <w:r w:rsidRPr="00B705C4">
        <w:rPr>
          <w:rFonts w:ascii="Times New Roman" w:hAnsi="Times New Roman"/>
          <w:noProof/>
          <w:sz w:val="28"/>
        </w:rPr>
        <mc:AlternateContent>
          <mc:Choice Requires="wps">
            <w:drawing>
              <wp:anchor distT="0" distB="0" distL="114300" distR="114300" simplePos="0" relativeHeight="251659264" behindDoc="0" locked="0" layoutInCell="1" allowOverlap="1" wp14:anchorId="4EFDB9AC" wp14:editId="76C8E761">
                <wp:simplePos x="0" y="0"/>
                <wp:positionH relativeFrom="column">
                  <wp:posOffset>1884680</wp:posOffset>
                </wp:positionH>
                <wp:positionV relativeFrom="paragraph">
                  <wp:posOffset>22860</wp:posOffset>
                </wp:positionV>
                <wp:extent cx="19799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799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4pt,1.8pt" to="30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" strokecolor="black [3040]"/>
            </w:pict>
          </mc:Fallback>
        </mc:AlternateContent>
      </w:r>
    </w:p>
    <w:p w:rsidR="00481B87" w:rsidRPr="00481B87" w:rsidRDefault="00481B87" w:rsidP="00481B87">
      <w:pPr>
        <w:spacing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rPr>
        <w:t xml:space="preserve"> Câu 1 </w:t>
      </w:r>
      <w:r w:rsidRPr="00481B87">
        <w:rPr>
          <w:rFonts w:ascii="Times New Roman" w:hAnsi="Times New Roman" w:cs="Times New Roman"/>
          <w:i/>
          <w:sz w:val="28"/>
          <w:szCs w:val="28"/>
        </w:rPr>
        <w:t>(8,0 điểm)</w:t>
      </w:r>
    </w:p>
    <w:p w:rsidR="00481B87" w:rsidRDefault="00481B87" w:rsidP="00B55772">
      <w:pPr>
        <w:spacing w:after="240" w:line="240" w:lineRule="auto"/>
        <w:jc w:val="center"/>
        <w:rPr>
          <w:rFonts w:ascii="Times New Roman" w:hAnsi="Times New Roman" w:cs="Times New Roman"/>
          <w:b/>
          <w:sz w:val="28"/>
          <w:szCs w:val="28"/>
        </w:rPr>
      </w:pPr>
      <w:r w:rsidRPr="001C6AD9">
        <w:rPr>
          <w:rFonts w:ascii="Times New Roman" w:hAnsi="Times New Roman" w:cs="Times New Roman"/>
          <w:b/>
          <w:sz w:val="28"/>
          <w:szCs w:val="28"/>
        </w:rPr>
        <w:t>NGƯỜI MÙ</w:t>
      </w:r>
    </w:p>
    <w:p w:rsidR="00481B87" w:rsidRDefault="00481B87" w:rsidP="00481B87">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Một người kia đã bị mù từ khi mới lọt lòng. Mãi sống trong cuộc đời tối tăm nên anh ta không tin gì cả ngoài bóng đêm thăm thẳm. </w:t>
      </w:r>
    </w:p>
    <w:p w:rsidR="00481B87" w:rsidRDefault="00481B87" w:rsidP="00481B87">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Có nhiều người thuật cho anh ta những câu chuyện nhưng anh ta vẫn quả quyết:</w:t>
      </w:r>
    </w:p>
    <w:p w:rsidR="00481B87" w:rsidRDefault="00481B87" w:rsidP="00481B87">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0B2214">
        <w:rPr>
          <w:rFonts w:ascii="Times New Roman" w:hAnsi="Times New Roman" w:cs="Times New Roman"/>
          <w:sz w:val="28"/>
          <w:szCs w:val="28"/>
        </w:rPr>
        <w:t>Tôi không tin gì cả vì tôi không thấy.</w:t>
      </w:r>
    </w:p>
    <w:p w:rsidR="00481B87" w:rsidRDefault="00481B87" w:rsidP="00481B87">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Một vị lương y thấy vậy động lòng thương hại bèn cố gắng đi tìm một linh dược mọc ở tận dãy Himalaya về để chữa bệnh cho anh ta. Thoát khỏi bệnh mù mắt, anh ta rất sung sướng và trở nên tự phụ, luôn lớn tiếng nói cùng mọi người rằng:</w:t>
      </w:r>
    </w:p>
    <w:p w:rsidR="00481B87" w:rsidRDefault="00481B87" w:rsidP="00481B87">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Giờ đây tôi đã thấy được tất cả sự thật xung quanh tôi.</w:t>
      </w:r>
    </w:p>
    <w:p w:rsidR="00481B87" w:rsidRDefault="00481B87" w:rsidP="00481B87">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Có người biết chuyện khuyên anh ta và cho biết rằng những gì anh ta trông thấy cũng chưa phải là tất cả. Anh ta chỉ mới thấy được những gì trong phòng của anh ta thôi.</w:t>
      </w:r>
      <w:r w:rsidR="0008789E">
        <w:rPr>
          <w:rFonts w:ascii="Times New Roman" w:hAnsi="Times New Roman" w:cs="Times New Roman"/>
          <w:sz w:val="28"/>
          <w:szCs w:val="28"/>
        </w:rPr>
        <w:t xml:space="preserve"> </w:t>
      </w:r>
      <w:r>
        <w:rPr>
          <w:rFonts w:ascii="Times New Roman" w:hAnsi="Times New Roman" w:cs="Times New Roman"/>
          <w:sz w:val="28"/>
          <w:szCs w:val="28"/>
        </w:rPr>
        <w:t>Thế giới còn rất nhiều điều khác mà anh ta chưa biết được như mặt trời, mặt trăng… Anh ta bèn lớn tiếng:</w:t>
      </w:r>
    </w:p>
    <w:p w:rsidR="00481B87" w:rsidRDefault="00481B87" w:rsidP="00481B87">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Làm gì có những điều ấy. Tôi không tin. Những gì thấy được thì tôi đã thấy tất cả rồi!</w:t>
      </w:r>
    </w:p>
    <w:p w:rsidR="00481B87" w:rsidRDefault="00481B87" w:rsidP="00481B87">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Mọi người đều thương hại cho anh ta, vì đôi mắt của anh ta đã nhìn thấy trở lại nhưng bệnh mù thì vẫn còn.</w:t>
      </w:r>
    </w:p>
    <w:p w:rsidR="003904B6" w:rsidRDefault="00481B87" w:rsidP="003904B6">
      <w:pPr>
        <w:spacing w:after="12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 xml:space="preserve"> </w:t>
      </w:r>
      <w:r w:rsidR="003904B6">
        <w:rPr>
          <w:rFonts w:ascii="Times New Roman" w:hAnsi="Times New Roman" w:cs="Times New Roman"/>
          <w:i/>
          <w:sz w:val="28"/>
          <w:szCs w:val="28"/>
        </w:rPr>
        <w:t>(</w:t>
      </w:r>
      <w:r w:rsidRPr="001C6AD9">
        <w:rPr>
          <w:rFonts w:ascii="Times New Roman" w:hAnsi="Times New Roman" w:cs="Times New Roman"/>
          <w:i/>
          <w:sz w:val="28"/>
          <w:szCs w:val="28"/>
        </w:rPr>
        <w:t>Quà tặng cuộc sống, NXB Thế giới, năm 2017)</w:t>
      </w:r>
    </w:p>
    <w:p w:rsidR="00481B87" w:rsidRDefault="003904B6" w:rsidP="00481B87">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81B87">
        <w:rPr>
          <w:rFonts w:ascii="Times New Roman" w:hAnsi="Times New Roman" w:cs="Times New Roman"/>
          <w:sz w:val="28"/>
          <w:szCs w:val="28"/>
        </w:rPr>
        <w:t>Em hãy viết một bài văn nghị luận khoảng 2 trang giấy thi trình bày suy nghĩ về bài học được rút ra từ câu chuyện trên.</w:t>
      </w:r>
    </w:p>
    <w:p w:rsidR="00481B87" w:rsidRPr="005F69AC" w:rsidRDefault="00481B87" w:rsidP="00481B87">
      <w:pPr>
        <w:spacing w:after="120" w:line="240" w:lineRule="auto"/>
        <w:ind w:firstLine="720"/>
        <w:jc w:val="both"/>
        <w:rPr>
          <w:rFonts w:ascii="Times New Roman" w:eastAsia="Times New Roman" w:hAnsi="Times New Roman" w:cs="Times New Roman"/>
          <w:sz w:val="28"/>
          <w:szCs w:val="28"/>
        </w:rPr>
      </w:pPr>
      <w:r w:rsidRPr="005F69AC">
        <w:rPr>
          <w:rFonts w:ascii="Times New Roman" w:eastAsia="Times New Roman" w:hAnsi="Times New Roman" w:cs="Times New Roman"/>
          <w:b/>
          <w:sz w:val="28"/>
          <w:szCs w:val="28"/>
          <w:lang w:val="pt-BR"/>
        </w:rPr>
        <w:t xml:space="preserve">Câu 2 </w:t>
      </w:r>
      <w:r w:rsidRPr="00481B87">
        <w:rPr>
          <w:rFonts w:ascii="Times New Roman" w:eastAsia="Times New Roman" w:hAnsi="Times New Roman" w:cs="Times New Roman"/>
          <w:i/>
          <w:sz w:val="28"/>
          <w:szCs w:val="28"/>
          <w:lang w:val="pt-BR"/>
        </w:rPr>
        <w:t>(</w:t>
      </w:r>
      <w:r w:rsidRPr="005F69AC">
        <w:rPr>
          <w:rFonts w:ascii="Times New Roman" w:eastAsia="Times New Roman" w:hAnsi="Times New Roman" w:cs="Times New Roman"/>
          <w:i/>
          <w:sz w:val="28"/>
          <w:szCs w:val="28"/>
          <w:lang w:val="pt-BR"/>
        </w:rPr>
        <w:t>12</w:t>
      </w:r>
      <w:r w:rsidR="003904B6">
        <w:rPr>
          <w:rFonts w:ascii="Times New Roman" w:eastAsia="Times New Roman" w:hAnsi="Times New Roman" w:cs="Times New Roman"/>
          <w:i/>
          <w:sz w:val="28"/>
          <w:szCs w:val="28"/>
          <w:lang w:val="pt-BR"/>
        </w:rPr>
        <w:t>,0</w:t>
      </w:r>
      <w:r w:rsidRPr="005F69AC">
        <w:rPr>
          <w:rFonts w:ascii="Times New Roman" w:eastAsia="Times New Roman" w:hAnsi="Times New Roman" w:cs="Times New Roman"/>
          <w:i/>
          <w:sz w:val="28"/>
          <w:szCs w:val="28"/>
          <w:lang w:val="pt-BR"/>
        </w:rPr>
        <w:t xml:space="preserve"> điểm)</w:t>
      </w:r>
      <w:r w:rsidR="003904B6">
        <w:rPr>
          <w:rFonts w:ascii="Times New Roman" w:eastAsia="Times New Roman" w:hAnsi="Times New Roman" w:cs="Times New Roman"/>
          <w:sz w:val="28"/>
          <w:szCs w:val="28"/>
          <w:lang w:val="pt-BR"/>
        </w:rPr>
        <w:t>.</w:t>
      </w:r>
      <w:r w:rsidR="0008789E">
        <w:rPr>
          <w:rFonts w:ascii="Times New Roman" w:eastAsia="Times New Roman" w:hAnsi="Times New Roman" w:cs="Times New Roman"/>
          <w:sz w:val="28"/>
          <w:szCs w:val="28"/>
          <w:lang w:val="pt-BR"/>
        </w:rPr>
        <w:t xml:space="preserve"> Có ý kiến cho rằng: </w:t>
      </w:r>
      <w:r w:rsidRPr="005F69AC">
        <w:rPr>
          <w:rFonts w:ascii="Times New Roman" w:eastAsia="Times New Roman" w:hAnsi="Times New Roman" w:cs="Times New Roman"/>
          <w:sz w:val="28"/>
          <w:szCs w:val="28"/>
          <w:lang w:val="pt-BR"/>
        </w:rPr>
        <w:t>“</w:t>
      </w:r>
      <w:r w:rsidRPr="005F69AC">
        <w:rPr>
          <w:rFonts w:ascii="Times New Roman" w:eastAsia="Times New Roman" w:hAnsi="Times New Roman" w:cs="Times New Roman"/>
          <w:i/>
          <w:sz w:val="28"/>
          <w:szCs w:val="28"/>
        </w:rPr>
        <w:t>Một kết thúc bất ngờ bao giờ cũng chứa đựng kịch tính và sự thú vị, đặc biệt sẽ gây ấn tượng và sự liên tưởng sâu xa, tạo cho tác phẩm có vang hưởng</w:t>
      </w:r>
      <w:r w:rsidRPr="005F69AC">
        <w:rPr>
          <w:rFonts w:ascii="Times New Roman" w:eastAsia="Times New Roman" w:hAnsi="Times New Roman" w:cs="Times New Roman"/>
          <w:sz w:val="28"/>
          <w:szCs w:val="28"/>
        </w:rPr>
        <w:t>.”</w:t>
      </w:r>
    </w:p>
    <w:p w:rsidR="00481B87" w:rsidRPr="005F69AC" w:rsidRDefault="00481B87" w:rsidP="00481B87">
      <w:pPr>
        <w:spacing w:after="120" w:line="240" w:lineRule="auto"/>
        <w:ind w:firstLine="720"/>
        <w:jc w:val="both"/>
        <w:rPr>
          <w:rFonts w:ascii="Times New Roman" w:eastAsia="Times New Roman" w:hAnsi="Times New Roman" w:cs="Times New Roman"/>
          <w:sz w:val="28"/>
          <w:szCs w:val="28"/>
        </w:rPr>
      </w:pPr>
      <w:r w:rsidRPr="005F69AC">
        <w:rPr>
          <w:rFonts w:ascii="Times New Roman" w:eastAsia="Times New Roman" w:hAnsi="Times New Roman" w:cs="Times New Roman"/>
          <w:sz w:val="28"/>
          <w:szCs w:val="28"/>
        </w:rPr>
        <w:t xml:space="preserve">Từ kết thúc </w:t>
      </w:r>
      <w:r w:rsidR="003829BA">
        <w:rPr>
          <w:rFonts w:ascii="Times New Roman" w:eastAsia="Times New Roman" w:hAnsi="Times New Roman" w:cs="Times New Roman"/>
          <w:sz w:val="28"/>
          <w:szCs w:val="28"/>
        </w:rPr>
        <w:t xml:space="preserve">của các tác phẩm </w:t>
      </w:r>
      <w:r w:rsidRPr="005F69AC">
        <w:rPr>
          <w:rFonts w:ascii="Times New Roman" w:eastAsia="Times New Roman" w:hAnsi="Times New Roman" w:cs="Times New Roman"/>
          <w:i/>
          <w:sz w:val="28"/>
          <w:szCs w:val="28"/>
        </w:rPr>
        <w:t>Chiếc l</w:t>
      </w:r>
      <w:r w:rsidRPr="003829BA">
        <w:rPr>
          <w:rFonts w:ascii="Times New Roman" w:eastAsia="Times New Roman" w:hAnsi="Times New Roman" w:cs="Times New Roman"/>
          <w:i/>
          <w:sz w:val="28"/>
          <w:szCs w:val="28"/>
        </w:rPr>
        <w:t>á cuối cùng</w:t>
      </w:r>
      <w:r>
        <w:rPr>
          <w:rFonts w:ascii="Times New Roman" w:eastAsia="Times New Roman" w:hAnsi="Times New Roman" w:cs="Times New Roman"/>
          <w:sz w:val="28"/>
          <w:szCs w:val="28"/>
        </w:rPr>
        <w:t xml:space="preserve"> </w:t>
      </w:r>
      <w:r w:rsidR="003829BA">
        <w:rPr>
          <w:rFonts w:ascii="Times New Roman" w:eastAsia="Times New Roman" w:hAnsi="Times New Roman" w:cs="Times New Roman"/>
          <w:sz w:val="28"/>
          <w:szCs w:val="28"/>
        </w:rPr>
        <w:t>(</w:t>
      </w:r>
      <w:r w:rsidRPr="005F69AC">
        <w:rPr>
          <w:rFonts w:ascii="Times New Roman" w:eastAsia="Times New Roman" w:hAnsi="Times New Roman" w:cs="Times New Roman"/>
          <w:sz w:val="28"/>
          <w:szCs w:val="28"/>
        </w:rPr>
        <w:t>O Hen-ri</w:t>
      </w:r>
      <w:r w:rsidR="003829BA">
        <w:rPr>
          <w:rFonts w:ascii="Times New Roman" w:eastAsia="Times New Roman" w:hAnsi="Times New Roman" w:cs="Times New Roman"/>
          <w:sz w:val="28"/>
          <w:szCs w:val="28"/>
        </w:rPr>
        <w:t>)</w:t>
      </w:r>
      <w:r w:rsidRPr="005F69AC">
        <w:rPr>
          <w:rFonts w:ascii="Times New Roman" w:eastAsia="Times New Roman" w:hAnsi="Times New Roman" w:cs="Times New Roman"/>
          <w:sz w:val="28"/>
          <w:szCs w:val="28"/>
        </w:rPr>
        <w:t xml:space="preserve"> và </w:t>
      </w:r>
      <w:r w:rsidRPr="003829BA">
        <w:rPr>
          <w:rFonts w:ascii="Times New Roman" w:eastAsia="Times New Roman" w:hAnsi="Times New Roman" w:cs="Times New Roman"/>
          <w:i/>
          <w:sz w:val="28"/>
          <w:szCs w:val="28"/>
        </w:rPr>
        <w:t>Lão Hạc</w:t>
      </w:r>
      <w:r>
        <w:rPr>
          <w:rFonts w:ascii="Times New Roman" w:eastAsia="Times New Roman" w:hAnsi="Times New Roman" w:cs="Times New Roman"/>
          <w:sz w:val="28"/>
          <w:szCs w:val="28"/>
        </w:rPr>
        <w:t xml:space="preserve"> </w:t>
      </w:r>
      <w:r w:rsidR="003829BA">
        <w:rPr>
          <w:rFonts w:ascii="Times New Roman" w:eastAsia="Times New Roman" w:hAnsi="Times New Roman" w:cs="Times New Roman"/>
          <w:sz w:val="28"/>
          <w:szCs w:val="28"/>
        </w:rPr>
        <w:t>(</w:t>
      </w:r>
      <w:r>
        <w:rPr>
          <w:rFonts w:ascii="Times New Roman" w:eastAsia="Times New Roman" w:hAnsi="Times New Roman" w:cs="Times New Roman"/>
          <w:sz w:val="28"/>
          <w:szCs w:val="28"/>
        </w:rPr>
        <w:t>Nam Cao</w:t>
      </w:r>
      <w:r w:rsidR="003829B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hãy</w:t>
      </w:r>
      <w:r w:rsidRPr="005F69AC">
        <w:rPr>
          <w:rFonts w:ascii="Times New Roman" w:eastAsia="Times New Roman" w:hAnsi="Times New Roman" w:cs="Times New Roman"/>
          <w:sz w:val="28"/>
          <w:szCs w:val="28"/>
        </w:rPr>
        <w:t xml:space="preserve"> làm sáng tỏ nhận định trên.</w:t>
      </w:r>
    </w:p>
    <w:p w:rsidR="00481B87" w:rsidRPr="00481B87" w:rsidRDefault="00481B87" w:rsidP="00481B87">
      <w:pPr>
        <w:jc w:val="center"/>
        <w:rPr>
          <w:i/>
        </w:rPr>
      </w:pPr>
      <w:r w:rsidRPr="00481B87">
        <w:rPr>
          <w:rFonts w:ascii="Times New Roman" w:hAnsi="Times New Roman" w:cs="Times New Roman"/>
          <w:i/>
          <w:sz w:val="28"/>
          <w:szCs w:val="28"/>
        </w:rPr>
        <w:t>------------ HẾT ------------</w:t>
      </w:r>
      <w:r w:rsidRPr="00481B87">
        <w:rPr>
          <w:i/>
        </w:rPr>
        <w:br w:type="page"/>
      </w:r>
    </w:p>
    <w:p w:rsidR="00481B87" w:rsidRDefault="00481B87" w:rsidP="00481B87">
      <w:pPr>
        <w:spacing w:after="0"/>
        <w:jc w:val="center"/>
        <w:rPr>
          <w:rFonts w:ascii="Times New Roman" w:hAnsi="Times New Roman"/>
          <w:b/>
          <w:sz w:val="28"/>
        </w:rPr>
      </w:pPr>
      <w:r w:rsidRPr="003D0278">
        <w:rPr>
          <w:rFonts w:ascii="Times New Roman" w:hAnsi="Times New Roman" w:cs="Times New Roman"/>
          <w:b/>
          <w:sz w:val="28"/>
          <w:szCs w:val="28"/>
        </w:rPr>
        <w:lastRenderedPageBreak/>
        <w:t>HƯỚNG DẪN CHẤM</w:t>
      </w:r>
      <w:r w:rsidR="00DC1DBF" w:rsidRPr="00DC1DBF">
        <w:rPr>
          <w:rFonts w:ascii="Times New Roman" w:hAnsi="Times New Roman"/>
          <w:b/>
          <w:sz w:val="28"/>
        </w:rPr>
        <w:t xml:space="preserve"> </w:t>
      </w:r>
      <w:r w:rsidR="00DC1DBF" w:rsidRPr="00B705C4">
        <w:rPr>
          <w:rFonts w:ascii="Times New Roman" w:hAnsi="Times New Roman"/>
          <w:b/>
          <w:sz w:val="28"/>
        </w:rPr>
        <w:t>Đ</w:t>
      </w:r>
      <w:r w:rsidR="00DC1DBF">
        <w:rPr>
          <w:rFonts w:ascii="Times New Roman" w:hAnsi="Times New Roman"/>
          <w:b/>
          <w:sz w:val="28"/>
        </w:rPr>
        <w:t>Ề</w:t>
      </w:r>
      <w:r w:rsidR="00DC1DBF" w:rsidRPr="00B705C4">
        <w:rPr>
          <w:rFonts w:ascii="Times New Roman" w:hAnsi="Times New Roman"/>
          <w:b/>
          <w:sz w:val="28"/>
        </w:rPr>
        <w:t xml:space="preserve"> THI </w:t>
      </w:r>
      <w:r w:rsidR="00DC1DBF">
        <w:rPr>
          <w:rFonts w:ascii="Times New Roman" w:hAnsi="Times New Roman"/>
          <w:b/>
          <w:sz w:val="28"/>
        </w:rPr>
        <w:t>OLYMPIC</w:t>
      </w:r>
    </w:p>
    <w:p w:rsidR="00DC1DBF" w:rsidRPr="00DC1DBF" w:rsidRDefault="00DC1DBF" w:rsidP="00DC1DBF">
      <w:pPr>
        <w:spacing w:after="0" w:line="240" w:lineRule="auto"/>
        <w:jc w:val="center"/>
        <w:rPr>
          <w:rFonts w:ascii="Times New Roman" w:hAnsi="Times New Roman"/>
          <w:b/>
          <w:sz w:val="28"/>
        </w:rPr>
      </w:pPr>
      <w:r w:rsidRPr="00B705C4">
        <w:rPr>
          <w:rFonts w:ascii="Times New Roman" w:hAnsi="Times New Roman"/>
          <w:b/>
          <w:sz w:val="28"/>
        </w:rPr>
        <w:t xml:space="preserve">MÔN: </w:t>
      </w:r>
      <w:r w:rsidRPr="003D0278">
        <w:rPr>
          <w:rFonts w:ascii="Times New Roman" w:hAnsi="Times New Roman"/>
          <w:b/>
          <w:sz w:val="28"/>
        </w:rPr>
        <w:t>NGỮ VĂN LỚP 8</w:t>
      </w:r>
    </w:p>
    <w:p w:rsidR="00481B87" w:rsidRPr="00B705C4" w:rsidRDefault="00A02E3F" w:rsidP="00481B87">
      <w:pPr>
        <w:spacing w:after="0" w:line="240" w:lineRule="auto"/>
        <w:jc w:val="center"/>
        <w:rPr>
          <w:rFonts w:ascii="Times New Roman" w:hAnsi="Times New Roman" w:cs="Times New Roman"/>
          <w:b/>
          <w:sz w:val="28"/>
          <w:szCs w:val="28"/>
        </w:rPr>
      </w:pPr>
      <w:r w:rsidRPr="00B705C4">
        <w:rPr>
          <w:rFonts w:ascii="Times New Roman" w:hAnsi="Times New Roman"/>
          <w:b/>
          <w:sz w:val="28"/>
        </w:rPr>
        <w:t>NĂM HỌ</w:t>
      </w:r>
      <w:r w:rsidRPr="003D0278">
        <w:rPr>
          <w:rFonts w:ascii="Times New Roman" w:hAnsi="Times New Roman"/>
          <w:b/>
          <w:sz w:val="28"/>
        </w:rPr>
        <w:t>C 2022 – 2023</w:t>
      </w:r>
    </w:p>
    <w:p w:rsidR="00481B87" w:rsidRPr="000D5D96" w:rsidRDefault="00481B87" w:rsidP="00481B87">
      <w:pPr>
        <w:spacing w:after="0" w:line="240" w:lineRule="auto"/>
        <w:jc w:val="center"/>
        <w:rPr>
          <w:rFonts w:ascii="Times New Roman" w:hAnsi="Times New Roman"/>
          <w:b/>
          <w:sz w:val="28"/>
        </w:rPr>
      </w:pPr>
    </w:p>
    <w:tbl>
      <w:tblPr>
        <w:tblStyle w:val="TableGrid"/>
        <w:tblW w:w="9464" w:type="dxa"/>
        <w:tblLook w:val="04A0" w:firstRow="1" w:lastRow="0" w:firstColumn="1" w:lastColumn="0" w:noHBand="0" w:noVBand="1"/>
      </w:tblPr>
      <w:tblGrid>
        <w:gridCol w:w="959"/>
        <w:gridCol w:w="7513"/>
        <w:gridCol w:w="992"/>
      </w:tblGrid>
      <w:tr w:rsidR="00481B87" w:rsidRPr="00357E3F" w:rsidTr="009D595E">
        <w:trPr>
          <w:tblHeader/>
        </w:trPr>
        <w:tc>
          <w:tcPr>
            <w:tcW w:w="959" w:type="dxa"/>
            <w:vAlign w:val="center"/>
          </w:tcPr>
          <w:p w:rsidR="00481B87" w:rsidRPr="00357E3F" w:rsidRDefault="00481B87" w:rsidP="009D595E">
            <w:pPr>
              <w:jc w:val="center"/>
              <w:rPr>
                <w:rFonts w:ascii="Times New Roman" w:hAnsi="Times New Roman" w:cs="Times New Roman"/>
                <w:b/>
                <w:sz w:val="28"/>
                <w:szCs w:val="28"/>
              </w:rPr>
            </w:pPr>
            <w:r w:rsidRPr="00357E3F">
              <w:rPr>
                <w:rFonts w:ascii="Times New Roman" w:hAnsi="Times New Roman" w:cs="Times New Roman"/>
                <w:b/>
                <w:sz w:val="28"/>
                <w:szCs w:val="28"/>
              </w:rPr>
              <w:t>Câu</w:t>
            </w:r>
          </w:p>
        </w:tc>
        <w:tc>
          <w:tcPr>
            <w:tcW w:w="7513" w:type="dxa"/>
            <w:tcBorders>
              <w:bottom w:val="single" w:sz="4" w:space="0" w:color="auto"/>
            </w:tcBorders>
          </w:tcPr>
          <w:p w:rsidR="00481B87" w:rsidRPr="00357E3F" w:rsidRDefault="00481B87" w:rsidP="003829BA">
            <w:pPr>
              <w:jc w:val="center"/>
              <w:rPr>
                <w:rFonts w:ascii="Times New Roman" w:hAnsi="Times New Roman" w:cs="Times New Roman"/>
                <w:b/>
                <w:sz w:val="28"/>
                <w:szCs w:val="28"/>
              </w:rPr>
            </w:pPr>
            <w:r w:rsidRPr="00357E3F">
              <w:rPr>
                <w:rFonts w:ascii="Times New Roman" w:hAnsi="Times New Roman" w:cs="Times New Roman"/>
                <w:b/>
                <w:sz w:val="28"/>
                <w:szCs w:val="28"/>
              </w:rPr>
              <w:t>Nội dung</w:t>
            </w:r>
          </w:p>
        </w:tc>
        <w:tc>
          <w:tcPr>
            <w:tcW w:w="992" w:type="dxa"/>
            <w:tcBorders>
              <w:bottom w:val="single" w:sz="4" w:space="0" w:color="auto"/>
            </w:tcBorders>
            <w:vAlign w:val="center"/>
          </w:tcPr>
          <w:p w:rsidR="00481B87" w:rsidRPr="00357E3F" w:rsidRDefault="00481B87" w:rsidP="00A02E3F">
            <w:pPr>
              <w:jc w:val="center"/>
              <w:rPr>
                <w:rFonts w:ascii="Times New Roman" w:hAnsi="Times New Roman" w:cs="Times New Roman"/>
                <w:b/>
                <w:sz w:val="28"/>
                <w:szCs w:val="28"/>
              </w:rPr>
            </w:pPr>
            <w:r w:rsidRPr="00357E3F">
              <w:rPr>
                <w:rFonts w:ascii="Times New Roman" w:hAnsi="Times New Roman" w:cs="Times New Roman"/>
                <w:b/>
                <w:sz w:val="28"/>
                <w:szCs w:val="28"/>
              </w:rPr>
              <w:t>Điểm</w:t>
            </w:r>
          </w:p>
        </w:tc>
      </w:tr>
      <w:tr w:rsidR="00481B87" w:rsidTr="009D595E">
        <w:tc>
          <w:tcPr>
            <w:tcW w:w="959" w:type="dxa"/>
            <w:vMerge w:val="restart"/>
            <w:vAlign w:val="center"/>
          </w:tcPr>
          <w:p w:rsidR="00481B87" w:rsidRPr="00357E3F" w:rsidRDefault="00481B87" w:rsidP="009D595E">
            <w:pPr>
              <w:jc w:val="center"/>
              <w:rPr>
                <w:rFonts w:ascii="Times New Roman" w:hAnsi="Times New Roman" w:cs="Times New Roman"/>
                <w:b/>
                <w:sz w:val="28"/>
                <w:szCs w:val="28"/>
              </w:rPr>
            </w:pPr>
            <w:r w:rsidRPr="00357E3F">
              <w:rPr>
                <w:rFonts w:ascii="Times New Roman" w:hAnsi="Times New Roman" w:cs="Times New Roman"/>
                <w:b/>
                <w:sz w:val="28"/>
                <w:szCs w:val="28"/>
              </w:rPr>
              <w:t>Câu 1</w:t>
            </w:r>
          </w:p>
        </w:tc>
        <w:tc>
          <w:tcPr>
            <w:tcW w:w="7513" w:type="dxa"/>
            <w:tcBorders>
              <w:bottom w:val="dotted" w:sz="4" w:space="0" w:color="auto"/>
            </w:tcBorders>
          </w:tcPr>
          <w:p w:rsidR="00481B87" w:rsidRDefault="00481B87" w:rsidP="003829BA">
            <w:pPr>
              <w:jc w:val="both"/>
              <w:rPr>
                <w:rFonts w:ascii="Times New Roman" w:hAnsi="Times New Roman" w:cs="Times New Roman"/>
                <w:sz w:val="28"/>
                <w:szCs w:val="28"/>
              </w:rPr>
            </w:pPr>
            <w:r w:rsidRPr="003D0278">
              <w:rPr>
                <w:rFonts w:ascii="Times New Roman" w:hAnsi="Times New Roman" w:cs="Times New Roman"/>
                <w:b/>
                <w:sz w:val="28"/>
                <w:szCs w:val="28"/>
              </w:rPr>
              <w:t xml:space="preserve"> Hình thức:</w:t>
            </w:r>
            <w:r>
              <w:rPr>
                <w:rFonts w:ascii="Times New Roman" w:hAnsi="Times New Roman" w:cs="Times New Roman"/>
                <w:sz w:val="28"/>
                <w:szCs w:val="28"/>
              </w:rPr>
              <w:t xml:space="preserve"> Bố cục rõ ràng, lập luận chặt chẽ, lí lẽ thuyết phục, diễn đạt mạch lạc, rõ ý, đúng chuẩn chính tả, ngữ pháp.</w:t>
            </w:r>
          </w:p>
        </w:tc>
        <w:tc>
          <w:tcPr>
            <w:tcW w:w="992" w:type="dxa"/>
            <w:tcBorders>
              <w:bottom w:val="dotted" w:sz="4" w:space="0" w:color="auto"/>
            </w:tcBorders>
            <w:vAlign w:val="center"/>
          </w:tcPr>
          <w:p w:rsidR="00481B87" w:rsidRDefault="003829BA" w:rsidP="00A02E3F">
            <w:pPr>
              <w:jc w:val="center"/>
              <w:rPr>
                <w:rFonts w:ascii="Times New Roman" w:hAnsi="Times New Roman" w:cs="Times New Roman"/>
                <w:sz w:val="28"/>
                <w:szCs w:val="28"/>
              </w:rPr>
            </w:pPr>
            <w:r>
              <w:rPr>
                <w:rFonts w:ascii="Times New Roman" w:hAnsi="Times New Roman" w:cs="Times New Roman"/>
                <w:sz w:val="28"/>
                <w:szCs w:val="28"/>
              </w:rPr>
              <w:t>0.5</w:t>
            </w:r>
          </w:p>
        </w:tc>
      </w:tr>
      <w:tr w:rsidR="00E81BCC" w:rsidTr="009D595E">
        <w:tc>
          <w:tcPr>
            <w:tcW w:w="959" w:type="dxa"/>
            <w:vMerge/>
            <w:vAlign w:val="center"/>
          </w:tcPr>
          <w:p w:rsidR="00E81BCC" w:rsidRPr="00357E3F" w:rsidRDefault="00E81BCC" w:rsidP="009D595E">
            <w:pPr>
              <w:jc w:val="center"/>
              <w:rPr>
                <w:rFonts w:ascii="Times New Roman" w:hAnsi="Times New Roman" w:cs="Times New Roman"/>
                <w:b/>
                <w:sz w:val="28"/>
                <w:szCs w:val="28"/>
              </w:rPr>
            </w:pPr>
          </w:p>
        </w:tc>
        <w:tc>
          <w:tcPr>
            <w:tcW w:w="8505" w:type="dxa"/>
            <w:gridSpan w:val="2"/>
            <w:tcBorders>
              <w:top w:val="dotted" w:sz="4" w:space="0" w:color="auto"/>
              <w:bottom w:val="dotted" w:sz="4" w:space="0" w:color="auto"/>
            </w:tcBorders>
            <w:vAlign w:val="center"/>
          </w:tcPr>
          <w:p w:rsidR="00E81BCC" w:rsidRDefault="00E81BCC" w:rsidP="00A02E3F">
            <w:pPr>
              <w:jc w:val="both"/>
              <w:rPr>
                <w:rFonts w:ascii="Times New Roman" w:hAnsi="Times New Roman" w:cs="Times New Roman"/>
                <w:sz w:val="28"/>
                <w:szCs w:val="28"/>
              </w:rPr>
            </w:pPr>
            <w:r w:rsidRPr="003D0278">
              <w:rPr>
                <w:rFonts w:ascii="Times New Roman" w:hAnsi="Times New Roman" w:cs="Times New Roman"/>
                <w:b/>
                <w:sz w:val="28"/>
                <w:szCs w:val="28"/>
              </w:rPr>
              <w:t>Nội dung</w:t>
            </w:r>
            <w:r>
              <w:rPr>
                <w:rFonts w:ascii="Times New Roman" w:hAnsi="Times New Roman" w:cs="Times New Roman"/>
                <w:b/>
                <w:sz w:val="28"/>
                <w:szCs w:val="28"/>
              </w:rPr>
              <w:t xml:space="preserve">: </w:t>
            </w:r>
            <w:r>
              <w:rPr>
                <w:rFonts w:ascii="Times New Roman" w:hAnsi="Times New Roman" w:cs="Times New Roman"/>
                <w:sz w:val="28"/>
                <w:szCs w:val="28"/>
              </w:rPr>
              <w:t>Học sinh có thể có nhiều cách viết và cảm nhận nhưng cần đạt được những ý chính sau:</w:t>
            </w:r>
          </w:p>
        </w:tc>
      </w:tr>
      <w:tr w:rsidR="00E81BCC" w:rsidTr="009D595E">
        <w:tc>
          <w:tcPr>
            <w:tcW w:w="959" w:type="dxa"/>
            <w:vMerge/>
            <w:vAlign w:val="center"/>
          </w:tcPr>
          <w:p w:rsidR="00E81BCC" w:rsidRPr="00357E3F" w:rsidRDefault="00E81BCC" w:rsidP="009D595E">
            <w:pPr>
              <w:jc w:val="center"/>
              <w:rPr>
                <w:rFonts w:ascii="Times New Roman" w:hAnsi="Times New Roman" w:cs="Times New Roman"/>
                <w:b/>
                <w:sz w:val="28"/>
                <w:szCs w:val="28"/>
              </w:rPr>
            </w:pPr>
          </w:p>
        </w:tc>
        <w:tc>
          <w:tcPr>
            <w:tcW w:w="7513" w:type="dxa"/>
            <w:tcBorders>
              <w:top w:val="dotted" w:sz="4" w:space="0" w:color="auto"/>
              <w:bottom w:val="dotted" w:sz="4" w:space="0" w:color="auto"/>
            </w:tcBorders>
          </w:tcPr>
          <w:p w:rsidR="00E81BCC" w:rsidRPr="003D0278" w:rsidRDefault="00E81BCC" w:rsidP="003829BA">
            <w:pPr>
              <w:jc w:val="both"/>
              <w:rPr>
                <w:rFonts w:ascii="Times New Roman" w:hAnsi="Times New Roman" w:cs="Times New Roman"/>
                <w:b/>
                <w:sz w:val="28"/>
                <w:szCs w:val="28"/>
              </w:rPr>
            </w:pPr>
            <w:r>
              <w:rPr>
                <w:rFonts w:ascii="Times New Roman" w:hAnsi="Times New Roman" w:cs="Times New Roman"/>
                <w:sz w:val="28"/>
                <w:szCs w:val="28"/>
              </w:rPr>
              <w:t xml:space="preserve">Tóm tắt và nêu bài học rút ra từ câu chuyện: </w:t>
            </w:r>
            <w:r w:rsidRPr="00E81BCC">
              <w:rPr>
                <w:rFonts w:ascii="Times New Roman" w:hAnsi="Times New Roman" w:cs="Times New Roman"/>
                <w:i/>
                <w:sz w:val="28"/>
                <w:szCs w:val="28"/>
              </w:rPr>
              <w:t>Sống trên đời, mỗi chúng ta phải biết lắng nghe, tiếp thu, học hỏi, trải nghiệm để có được cái nhìn đúng đắn, toàn diện và sâu sắc về cuộc sống.</w:t>
            </w:r>
          </w:p>
        </w:tc>
        <w:tc>
          <w:tcPr>
            <w:tcW w:w="992" w:type="dxa"/>
            <w:tcBorders>
              <w:top w:val="dotted" w:sz="4" w:space="0" w:color="auto"/>
              <w:bottom w:val="dotted" w:sz="4" w:space="0" w:color="auto"/>
            </w:tcBorders>
            <w:vAlign w:val="center"/>
          </w:tcPr>
          <w:p w:rsidR="00E81BCC" w:rsidRDefault="00E81BCC" w:rsidP="00A02E3F">
            <w:pPr>
              <w:jc w:val="center"/>
              <w:rPr>
                <w:rFonts w:ascii="Times New Roman" w:hAnsi="Times New Roman" w:cs="Times New Roman"/>
                <w:sz w:val="28"/>
                <w:szCs w:val="28"/>
              </w:rPr>
            </w:pPr>
            <w:r>
              <w:rPr>
                <w:rFonts w:ascii="Times New Roman" w:hAnsi="Times New Roman" w:cs="Times New Roman"/>
                <w:sz w:val="28"/>
                <w:szCs w:val="28"/>
              </w:rPr>
              <w:t>1.5</w:t>
            </w:r>
          </w:p>
        </w:tc>
      </w:tr>
      <w:tr w:rsidR="00E81BCC" w:rsidTr="009D595E">
        <w:tc>
          <w:tcPr>
            <w:tcW w:w="959" w:type="dxa"/>
            <w:vMerge/>
            <w:vAlign w:val="center"/>
          </w:tcPr>
          <w:p w:rsidR="00E81BCC" w:rsidRPr="00357E3F" w:rsidRDefault="00E81BCC" w:rsidP="009D595E">
            <w:pPr>
              <w:jc w:val="center"/>
              <w:rPr>
                <w:rFonts w:ascii="Times New Roman" w:hAnsi="Times New Roman" w:cs="Times New Roman"/>
                <w:b/>
                <w:sz w:val="28"/>
                <w:szCs w:val="28"/>
              </w:rPr>
            </w:pPr>
          </w:p>
        </w:tc>
        <w:tc>
          <w:tcPr>
            <w:tcW w:w="7513" w:type="dxa"/>
            <w:tcBorders>
              <w:top w:val="dotted" w:sz="4" w:space="0" w:color="auto"/>
              <w:bottom w:val="dotted" w:sz="4" w:space="0" w:color="auto"/>
            </w:tcBorders>
          </w:tcPr>
          <w:p w:rsidR="00E81BCC" w:rsidRDefault="00E81BCC" w:rsidP="003829BA">
            <w:pPr>
              <w:jc w:val="both"/>
              <w:rPr>
                <w:rFonts w:ascii="Times New Roman" w:hAnsi="Times New Roman" w:cs="Times New Roman"/>
                <w:i/>
                <w:sz w:val="28"/>
                <w:szCs w:val="28"/>
              </w:rPr>
            </w:pPr>
            <w:r>
              <w:rPr>
                <w:rFonts w:ascii="Times New Roman" w:hAnsi="Times New Roman" w:cs="Times New Roman"/>
                <w:sz w:val="28"/>
                <w:szCs w:val="28"/>
              </w:rPr>
              <w:t>Học sinh dùng lí lẽ, dẫn chứng từ câu chuyện và cuộc sống để thuyết phục người đọ</w:t>
            </w:r>
            <w:r w:rsidR="00390E14">
              <w:rPr>
                <w:rFonts w:ascii="Times New Roman" w:hAnsi="Times New Roman" w:cs="Times New Roman"/>
                <w:sz w:val="28"/>
                <w:szCs w:val="28"/>
              </w:rPr>
              <w:t>c:</w:t>
            </w:r>
          </w:p>
          <w:p w:rsidR="00390E14" w:rsidRPr="00390E14" w:rsidRDefault="00390E14" w:rsidP="00AC029C">
            <w:pPr>
              <w:spacing w:line="276" w:lineRule="auto"/>
              <w:jc w:val="both"/>
              <w:rPr>
                <w:rFonts w:ascii="Times New Roman" w:hAnsi="Times New Roman" w:cs="Times New Roman"/>
                <w:sz w:val="28"/>
                <w:szCs w:val="28"/>
              </w:rPr>
            </w:pPr>
            <w:r>
              <w:rPr>
                <w:rFonts w:ascii="Times New Roman" w:hAnsi="Times New Roman" w:cs="Times New Roman"/>
                <w:sz w:val="28"/>
                <w:szCs w:val="28"/>
              </w:rPr>
              <w:t>- Trong cuộc sống với vốn tri thức là vô tận; mỗi người luôn muốn hoàn thiện bản thân để trưởng thành; cần phải học hỏi, rèn luyện và tu dưỡng để chúng ta thêm hiểu biết, có cách nhìn nhận toàn diện và khách quan.</w:t>
            </w:r>
          </w:p>
        </w:tc>
        <w:tc>
          <w:tcPr>
            <w:tcW w:w="992" w:type="dxa"/>
            <w:tcBorders>
              <w:top w:val="dotted" w:sz="4" w:space="0" w:color="auto"/>
              <w:bottom w:val="dotted" w:sz="4" w:space="0" w:color="auto"/>
            </w:tcBorders>
            <w:vAlign w:val="center"/>
          </w:tcPr>
          <w:p w:rsidR="00E81BCC" w:rsidRDefault="00AC029C" w:rsidP="00A02E3F">
            <w:pPr>
              <w:jc w:val="center"/>
              <w:rPr>
                <w:rFonts w:ascii="Times New Roman" w:hAnsi="Times New Roman" w:cs="Times New Roman"/>
                <w:sz w:val="28"/>
                <w:szCs w:val="28"/>
              </w:rPr>
            </w:pPr>
            <w:r>
              <w:rPr>
                <w:rFonts w:ascii="Times New Roman" w:hAnsi="Times New Roman" w:cs="Times New Roman"/>
                <w:sz w:val="28"/>
                <w:szCs w:val="28"/>
              </w:rPr>
              <w:t>2.25</w:t>
            </w:r>
          </w:p>
        </w:tc>
      </w:tr>
      <w:tr w:rsidR="00AC029C" w:rsidTr="009D595E">
        <w:tc>
          <w:tcPr>
            <w:tcW w:w="959" w:type="dxa"/>
            <w:vMerge/>
            <w:vAlign w:val="center"/>
          </w:tcPr>
          <w:p w:rsidR="00AC029C" w:rsidRPr="00357E3F" w:rsidRDefault="00AC029C" w:rsidP="009D595E">
            <w:pPr>
              <w:jc w:val="center"/>
              <w:rPr>
                <w:rFonts w:ascii="Times New Roman" w:hAnsi="Times New Roman" w:cs="Times New Roman"/>
                <w:b/>
                <w:sz w:val="28"/>
                <w:szCs w:val="28"/>
              </w:rPr>
            </w:pPr>
          </w:p>
        </w:tc>
        <w:tc>
          <w:tcPr>
            <w:tcW w:w="7513" w:type="dxa"/>
            <w:tcBorders>
              <w:top w:val="dotted" w:sz="4" w:space="0" w:color="auto"/>
              <w:bottom w:val="dotted" w:sz="4" w:space="0" w:color="auto"/>
            </w:tcBorders>
          </w:tcPr>
          <w:p w:rsidR="00AC029C" w:rsidRDefault="00AC029C" w:rsidP="003829BA">
            <w:pPr>
              <w:jc w:val="both"/>
              <w:rPr>
                <w:rFonts w:ascii="Times New Roman" w:hAnsi="Times New Roman" w:cs="Times New Roman"/>
                <w:sz w:val="28"/>
                <w:szCs w:val="28"/>
              </w:rPr>
            </w:pPr>
            <w:r>
              <w:rPr>
                <w:rFonts w:ascii="Times New Roman" w:hAnsi="Times New Roman" w:cs="Times New Roman"/>
                <w:sz w:val="28"/>
                <w:szCs w:val="28"/>
              </w:rPr>
              <w:t>- Biết khiêm tốn và lắng nghe nhiều hơn, con người dễ đạt được thành công trong cuộc sống, có ích cho xã hội, được nhiều người yêu mến, tạo ra cộng đồng gắn kết và phát triển…</w:t>
            </w:r>
          </w:p>
        </w:tc>
        <w:tc>
          <w:tcPr>
            <w:tcW w:w="992" w:type="dxa"/>
            <w:tcBorders>
              <w:top w:val="dotted" w:sz="4" w:space="0" w:color="auto"/>
              <w:bottom w:val="dotted" w:sz="4" w:space="0" w:color="auto"/>
            </w:tcBorders>
            <w:vAlign w:val="center"/>
          </w:tcPr>
          <w:p w:rsidR="00AC029C" w:rsidRDefault="00AC029C" w:rsidP="00A02E3F">
            <w:pPr>
              <w:jc w:val="center"/>
              <w:rPr>
                <w:rFonts w:ascii="Times New Roman" w:hAnsi="Times New Roman" w:cs="Times New Roman"/>
                <w:sz w:val="28"/>
                <w:szCs w:val="28"/>
              </w:rPr>
            </w:pPr>
            <w:r>
              <w:rPr>
                <w:rFonts w:ascii="Times New Roman" w:hAnsi="Times New Roman" w:cs="Times New Roman"/>
                <w:sz w:val="28"/>
                <w:szCs w:val="28"/>
              </w:rPr>
              <w:t>2.25</w:t>
            </w:r>
          </w:p>
        </w:tc>
      </w:tr>
      <w:tr w:rsidR="00E81BCC" w:rsidTr="009D595E">
        <w:tc>
          <w:tcPr>
            <w:tcW w:w="959" w:type="dxa"/>
            <w:vMerge/>
            <w:vAlign w:val="center"/>
          </w:tcPr>
          <w:p w:rsidR="00E81BCC" w:rsidRPr="00357E3F" w:rsidRDefault="00E81BCC" w:rsidP="009D595E">
            <w:pPr>
              <w:jc w:val="center"/>
              <w:rPr>
                <w:rFonts w:ascii="Times New Roman" w:hAnsi="Times New Roman" w:cs="Times New Roman"/>
                <w:b/>
                <w:sz w:val="28"/>
                <w:szCs w:val="28"/>
              </w:rPr>
            </w:pPr>
          </w:p>
        </w:tc>
        <w:tc>
          <w:tcPr>
            <w:tcW w:w="7513" w:type="dxa"/>
            <w:tcBorders>
              <w:top w:val="dotted" w:sz="4" w:space="0" w:color="auto"/>
              <w:bottom w:val="dotted" w:sz="4" w:space="0" w:color="auto"/>
            </w:tcBorders>
          </w:tcPr>
          <w:p w:rsidR="00E81BCC" w:rsidRPr="00E81BCC" w:rsidRDefault="00E81BCC" w:rsidP="003829BA">
            <w:pPr>
              <w:jc w:val="both"/>
              <w:rPr>
                <w:rFonts w:ascii="Times New Roman" w:hAnsi="Times New Roman" w:cs="Times New Roman"/>
                <w:sz w:val="28"/>
                <w:szCs w:val="28"/>
              </w:rPr>
            </w:pPr>
            <w:r>
              <w:rPr>
                <w:rFonts w:ascii="Times New Roman" w:hAnsi="Times New Roman" w:cs="Times New Roman"/>
                <w:sz w:val="28"/>
                <w:szCs w:val="28"/>
              </w:rPr>
              <w:t>Phê phán những con người hiểu biết còn hạn hẹp mà ngộ nhận, có cái nhìn phiến diện, chủ quan, thiếu tích cực.</w:t>
            </w:r>
          </w:p>
        </w:tc>
        <w:tc>
          <w:tcPr>
            <w:tcW w:w="992" w:type="dxa"/>
            <w:tcBorders>
              <w:top w:val="dotted" w:sz="4" w:space="0" w:color="auto"/>
              <w:bottom w:val="dotted" w:sz="4" w:space="0" w:color="auto"/>
            </w:tcBorders>
            <w:vAlign w:val="center"/>
          </w:tcPr>
          <w:p w:rsidR="00E81BCC" w:rsidRDefault="00E81BCC" w:rsidP="00A02E3F">
            <w:pPr>
              <w:jc w:val="center"/>
              <w:rPr>
                <w:rFonts w:ascii="Times New Roman" w:hAnsi="Times New Roman" w:cs="Times New Roman"/>
                <w:sz w:val="28"/>
                <w:szCs w:val="28"/>
              </w:rPr>
            </w:pPr>
            <w:r>
              <w:rPr>
                <w:rFonts w:ascii="Times New Roman" w:hAnsi="Times New Roman" w:cs="Times New Roman"/>
                <w:sz w:val="28"/>
                <w:szCs w:val="28"/>
              </w:rPr>
              <w:t>1.0</w:t>
            </w:r>
          </w:p>
        </w:tc>
      </w:tr>
      <w:tr w:rsidR="00481B87" w:rsidTr="009D595E">
        <w:tc>
          <w:tcPr>
            <w:tcW w:w="959" w:type="dxa"/>
            <w:vMerge/>
            <w:vAlign w:val="center"/>
          </w:tcPr>
          <w:p w:rsidR="00481B87" w:rsidRDefault="00481B87" w:rsidP="009D595E">
            <w:pPr>
              <w:jc w:val="center"/>
              <w:rPr>
                <w:rFonts w:ascii="Times New Roman" w:hAnsi="Times New Roman" w:cs="Times New Roman"/>
                <w:sz w:val="28"/>
                <w:szCs w:val="28"/>
              </w:rPr>
            </w:pPr>
          </w:p>
        </w:tc>
        <w:tc>
          <w:tcPr>
            <w:tcW w:w="7513" w:type="dxa"/>
            <w:tcBorders>
              <w:top w:val="dotted" w:sz="4" w:space="0" w:color="auto"/>
              <w:bottom w:val="single" w:sz="4" w:space="0" w:color="auto"/>
            </w:tcBorders>
          </w:tcPr>
          <w:p w:rsidR="00481B87" w:rsidRDefault="00E81BCC" w:rsidP="003829BA">
            <w:pPr>
              <w:jc w:val="both"/>
              <w:rPr>
                <w:rFonts w:ascii="Times New Roman" w:hAnsi="Times New Roman" w:cs="Times New Roman"/>
                <w:sz w:val="28"/>
                <w:szCs w:val="28"/>
              </w:rPr>
            </w:pPr>
            <w:r>
              <w:rPr>
                <w:rFonts w:ascii="Times New Roman" w:hAnsi="Times New Roman" w:cs="Times New Roman"/>
                <w:sz w:val="28"/>
                <w:szCs w:val="28"/>
              </w:rPr>
              <w:t>Biết l</w:t>
            </w:r>
            <w:r w:rsidR="00481B87">
              <w:rPr>
                <w:rFonts w:ascii="Times New Roman" w:hAnsi="Times New Roman" w:cs="Times New Roman"/>
                <w:sz w:val="28"/>
                <w:szCs w:val="28"/>
              </w:rPr>
              <w:t>iên hệ bản thân, rút ra bài học nhận thức và hành động.</w:t>
            </w:r>
          </w:p>
        </w:tc>
        <w:tc>
          <w:tcPr>
            <w:tcW w:w="992" w:type="dxa"/>
            <w:tcBorders>
              <w:top w:val="dotted" w:sz="4" w:space="0" w:color="auto"/>
              <w:bottom w:val="single" w:sz="4" w:space="0" w:color="auto"/>
            </w:tcBorders>
            <w:vAlign w:val="center"/>
          </w:tcPr>
          <w:p w:rsidR="00481B87" w:rsidRDefault="00E81BCC" w:rsidP="00A02E3F">
            <w:pPr>
              <w:jc w:val="center"/>
              <w:rPr>
                <w:rFonts w:ascii="Times New Roman" w:hAnsi="Times New Roman" w:cs="Times New Roman"/>
                <w:sz w:val="28"/>
                <w:szCs w:val="28"/>
              </w:rPr>
            </w:pPr>
            <w:r>
              <w:rPr>
                <w:rFonts w:ascii="Times New Roman" w:hAnsi="Times New Roman" w:cs="Times New Roman"/>
                <w:sz w:val="28"/>
                <w:szCs w:val="28"/>
              </w:rPr>
              <w:t>0.</w:t>
            </w:r>
            <w:r w:rsidR="00481B87">
              <w:rPr>
                <w:rFonts w:ascii="Times New Roman" w:hAnsi="Times New Roman" w:cs="Times New Roman"/>
                <w:sz w:val="28"/>
                <w:szCs w:val="28"/>
              </w:rPr>
              <w:t>5</w:t>
            </w:r>
          </w:p>
        </w:tc>
      </w:tr>
      <w:tr w:rsidR="00A02E3F" w:rsidTr="009D595E">
        <w:tc>
          <w:tcPr>
            <w:tcW w:w="959" w:type="dxa"/>
            <w:vMerge w:val="restart"/>
            <w:vAlign w:val="center"/>
          </w:tcPr>
          <w:p w:rsidR="00A02E3F" w:rsidRPr="00E81BCC" w:rsidRDefault="00A02E3F" w:rsidP="009D595E">
            <w:pPr>
              <w:pStyle w:val="TableParagraph"/>
              <w:ind w:left="0"/>
              <w:jc w:val="center"/>
              <w:rPr>
                <w:b/>
                <w:sz w:val="28"/>
                <w:szCs w:val="28"/>
              </w:rPr>
            </w:pPr>
            <w:r w:rsidRPr="00E81BCC">
              <w:rPr>
                <w:b/>
                <w:sz w:val="28"/>
                <w:szCs w:val="28"/>
              </w:rPr>
              <w:t>Câu 2</w:t>
            </w:r>
          </w:p>
          <w:p w:rsidR="00A02E3F" w:rsidRPr="00E81BCC" w:rsidRDefault="00A02E3F" w:rsidP="009D595E">
            <w:pPr>
              <w:jc w:val="center"/>
              <w:rPr>
                <w:rFonts w:ascii="Times New Roman" w:hAnsi="Times New Roman" w:cs="Times New Roman"/>
                <w:sz w:val="28"/>
                <w:szCs w:val="28"/>
                <w:lang w:val="nl-NL"/>
              </w:rPr>
            </w:pPr>
            <w:r w:rsidRPr="00E81BCC">
              <w:rPr>
                <w:rFonts w:ascii="Times New Roman" w:hAnsi="Times New Roman" w:cs="Times New Roman"/>
                <w:b/>
                <w:i/>
                <w:sz w:val="28"/>
                <w:szCs w:val="28"/>
              </w:rPr>
              <w:t>(12 điểm)</w:t>
            </w:r>
          </w:p>
          <w:p w:rsidR="00A02E3F" w:rsidRPr="00E81BCC" w:rsidRDefault="00A02E3F" w:rsidP="009D595E">
            <w:pPr>
              <w:jc w:val="center"/>
              <w:rPr>
                <w:rFonts w:ascii="Times New Roman" w:hAnsi="Times New Roman" w:cs="Times New Roman"/>
                <w:sz w:val="28"/>
                <w:szCs w:val="28"/>
                <w:lang w:val="nl-NL"/>
              </w:rPr>
            </w:pPr>
          </w:p>
        </w:tc>
        <w:tc>
          <w:tcPr>
            <w:tcW w:w="7513" w:type="dxa"/>
            <w:tcBorders>
              <w:bottom w:val="dotted" w:sz="4" w:space="0" w:color="auto"/>
            </w:tcBorders>
          </w:tcPr>
          <w:p w:rsidR="00A02E3F" w:rsidRPr="00E81BCC" w:rsidRDefault="00A02E3F" w:rsidP="003829BA">
            <w:pPr>
              <w:shd w:val="clear" w:color="auto" w:fill="FFFFFF"/>
              <w:jc w:val="both"/>
              <w:textAlignment w:val="baseline"/>
              <w:rPr>
                <w:rFonts w:ascii="Times New Roman" w:hAnsi="Times New Roman" w:cs="Times New Roman"/>
                <w:b/>
                <w:sz w:val="28"/>
                <w:szCs w:val="28"/>
                <w:lang w:val="nl-NL"/>
              </w:rPr>
            </w:pPr>
            <w:r>
              <w:rPr>
                <w:rFonts w:ascii="Times New Roman" w:hAnsi="Times New Roman" w:cs="Times New Roman"/>
                <w:b/>
                <w:sz w:val="28"/>
                <w:szCs w:val="28"/>
                <w:lang w:val="nl-NL"/>
              </w:rPr>
              <w:t>Hình thức</w:t>
            </w:r>
          </w:p>
          <w:p w:rsidR="00A02E3F" w:rsidRPr="00E81BCC" w:rsidRDefault="00A02E3F" w:rsidP="003829BA">
            <w:pPr>
              <w:shd w:val="clear" w:color="auto" w:fill="FFFFFF"/>
              <w:jc w:val="both"/>
              <w:textAlignment w:val="baseline"/>
              <w:rPr>
                <w:rFonts w:ascii="Times New Roman" w:hAnsi="Times New Roman" w:cs="Times New Roman"/>
                <w:sz w:val="28"/>
                <w:szCs w:val="28"/>
                <w:lang w:val="nl-NL"/>
              </w:rPr>
            </w:pPr>
            <w:r w:rsidRPr="00E81BCC">
              <w:rPr>
                <w:rFonts w:ascii="Times New Roman" w:hAnsi="Times New Roman" w:cs="Times New Roman"/>
                <w:b/>
                <w:sz w:val="28"/>
                <w:szCs w:val="28"/>
                <w:lang w:val="nl-NL"/>
              </w:rPr>
              <w:t xml:space="preserve">- </w:t>
            </w:r>
            <w:r w:rsidRPr="00E81BCC">
              <w:rPr>
                <w:rFonts w:ascii="Times New Roman" w:hAnsi="Times New Roman" w:cs="Times New Roman"/>
                <w:sz w:val="28"/>
                <w:szCs w:val="28"/>
                <w:lang w:val="nl-NL"/>
              </w:rPr>
              <w:t xml:space="preserve">Bài viết có bố cục chặt chẽ, đủ ba phần; dẫn chứng chính xác; </w:t>
            </w:r>
            <w:r>
              <w:rPr>
                <w:rFonts w:ascii="Times New Roman" w:hAnsi="Times New Roman" w:cs="Times New Roman"/>
                <w:sz w:val="28"/>
                <w:szCs w:val="28"/>
                <w:lang w:val="nl-NL"/>
              </w:rPr>
              <w:t xml:space="preserve">lời </w:t>
            </w:r>
            <w:r w:rsidRPr="00E81BCC">
              <w:rPr>
                <w:rFonts w:ascii="Times New Roman" w:hAnsi="Times New Roman" w:cs="Times New Roman"/>
                <w:sz w:val="28"/>
                <w:szCs w:val="28"/>
                <w:lang w:val="nl-NL"/>
              </w:rPr>
              <w:t xml:space="preserve">văn </w:t>
            </w:r>
            <w:r>
              <w:rPr>
                <w:rFonts w:ascii="Times New Roman" w:hAnsi="Times New Roman" w:cs="Times New Roman"/>
                <w:sz w:val="28"/>
                <w:szCs w:val="28"/>
                <w:lang w:val="nl-NL"/>
              </w:rPr>
              <w:t>trong sáng, giàu</w:t>
            </w:r>
            <w:r w:rsidRPr="00E81BCC">
              <w:rPr>
                <w:rFonts w:ascii="Times New Roman" w:hAnsi="Times New Roman" w:cs="Times New Roman"/>
                <w:sz w:val="28"/>
                <w:szCs w:val="28"/>
                <w:lang w:val="nl-NL"/>
              </w:rPr>
              <w:t xml:space="preserve"> cảm xúc; không mắc lỗi chính tả</w:t>
            </w:r>
            <w:r>
              <w:rPr>
                <w:rFonts w:ascii="Times New Roman" w:hAnsi="Times New Roman" w:cs="Times New Roman"/>
                <w:sz w:val="28"/>
                <w:szCs w:val="28"/>
                <w:lang w:val="nl-NL"/>
              </w:rPr>
              <w:t xml:space="preserve">, </w:t>
            </w:r>
            <w:r w:rsidRPr="00E81BCC">
              <w:rPr>
                <w:rFonts w:ascii="Times New Roman" w:hAnsi="Times New Roman" w:cs="Times New Roman"/>
                <w:sz w:val="28"/>
                <w:szCs w:val="28"/>
                <w:lang w:val="nl-NL"/>
              </w:rPr>
              <w:t>lỗi diễn đạt; trình bày sạch sẽ, chữ viết rõ ràng.</w:t>
            </w:r>
          </w:p>
          <w:p w:rsidR="00A02E3F" w:rsidRPr="00E81BCC" w:rsidRDefault="00A02E3F" w:rsidP="003829BA">
            <w:pPr>
              <w:jc w:val="both"/>
              <w:rPr>
                <w:rFonts w:ascii="Times New Roman" w:hAnsi="Times New Roman" w:cs="Times New Roman"/>
                <w:sz w:val="28"/>
                <w:szCs w:val="28"/>
                <w:lang w:val="nl-NL"/>
              </w:rPr>
            </w:pPr>
            <w:r w:rsidRPr="00E81BCC">
              <w:rPr>
                <w:rFonts w:ascii="Times New Roman" w:hAnsi="Times New Roman" w:cs="Times New Roman"/>
                <w:sz w:val="28"/>
                <w:szCs w:val="28"/>
                <w:lang w:val="nl-NL"/>
              </w:rPr>
              <w:t>- Học sinh biết chứng minh tác phẩm văn học phù hợp.</w:t>
            </w:r>
          </w:p>
        </w:tc>
        <w:tc>
          <w:tcPr>
            <w:tcW w:w="992" w:type="dxa"/>
            <w:tcBorders>
              <w:bottom w:val="dotted" w:sz="4" w:space="0" w:color="auto"/>
            </w:tcBorders>
            <w:vAlign w:val="center"/>
          </w:tcPr>
          <w:p w:rsidR="00A02E3F" w:rsidRPr="00E81BCC" w:rsidRDefault="00A02E3F" w:rsidP="00A02E3F">
            <w:pPr>
              <w:jc w:val="center"/>
              <w:rPr>
                <w:rFonts w:ascii="Times New Roman" w:hAnsi="Times New Roman" w:cs="Times New Roman"/>
                <w:sz w:val="28"/>
                <w:szCs w:val="28"/>
              </w:rPr>
            </w:pPr>
          </w:p>
          <w:p w:rsidR="00A02E3F" w:rsidRPr="00E81BCC" w:rsidRDefault="00A02E3F" w:rsidP="00A02E3F">
            <w:pPr>
              <w:jc w:val="center"/>
              <w:rPr>
                <w:rFonts w:ascii="Times New Roman" w:hAnsi="Times New Roman" w:cs="Times New Roman"/>
                <w:sz w:val="28"/>
                <w:szCs w:val="28"/>
              </w:rPr>
            </w:pPr>
            <w:r>
              <w:rPr>
                <w:rFonts w:ascii="Times New Roman" w:hAnsi="Times New Roman" w:cs="Times New Roman"/>
                <w:sz w:val="28"/>
                <w:szCs w:val="28"/>
              </w:rPr>
              <w:t>1.0</w:t>
            </w:r>
          </w:p>
          <w:p w:rsidR="00A02E3F" w:rsidRPr="00E81BCC" w:rsidRDefault="00A02E3F" w:rsidP="00A02E3F">
            <w:pPr>
              <w:jc w:val="center"/>
              <w:rPr>
                <w:rFonts w:ascii="Times New Roman" w:hAnsi="Times New Roman" w:cs="Times New Roman"/>
                <w:i/>
                <w:sz w:val="28"/>
                <w:szCs w:val="28"/>
              </w:rPr>
            </w:pPr>
          </w:p>
        </w:tc>
      </w:tr>
      <w:tr w:rsidR="00A02E3F" w:rsidTr="009D595E">
        <w:tc>
          <w:tcPr>
            <w:tcW w:w="959" w:type="dxa"/>
            <w:vMerge/>
            <w:vAlign w:val="center"/>
          </w:tcPr>
          <w:p w:rsidR="00A02E3F" w:rsidRPr="00E81BCC" w:rsidRDefault="00A02E3F" w:rsidP="009D595E">
            <w:pPr>
              <w:pStyle w:val="TableParagraph"/>
              <w:ind w:left="0"/>
              <w:jc w:val="center"/>
              <w:rPr>
                <w:b/>
                <w:sz w:val="28"/>
                <w:szCs w:val="28"/>
              </w:rPr>
            </w:pPr>
          </w:p>
        </w:tc>
        <w:tc>
          <w:tcPr>
            <w:tcW w:w="8505" w:type="dxa"/>
            <w:gridSpan w:val="2"/>
            <w:tcBorders>
              <w:top w:val="dotted" w:sz="4" w:space="0" w:color="auto"/>
              <w:bottom w:val="dotted" w:sz="4" w:space="0" w:color="auto"/>
            </w:tcBorders>
            <w:vAlign w:val="center"/>
          </w:tcPr>
          <w:p w:rsidR="00A02E3F" w:rsidRPr="00E81BCC" w:rsidRDefault="00A02E3F" w:rsidP="00A02E3F">
            <w:pPr>
              <w:jc w:val="both"/>
              <w:rPr>
                <w:rFonts w:ascii="Times New Roman" w:hAnsi="Times New Roman" w:cs="Times New Roman"/>
                <w:sz w:val="28"/>
                <w:szCs w:val="28"/>
              </w:rPr>
            </w:pPr>
            <w:r>
              <w:rPr>
                <w:rFonts w:ascii="Times New Roman" w:hAnsi="Times New Roman" w:cs="Times New Roman"/>
                <w:b/>
                <w:sz w:val="28"/>
                <w:szCs w:val="28"/>
                <w:lang w:val="nl-NL"/>
              </w:rPr>
              <w:t xml:space="preserve">Nội dung: </w:t>
            </w:r>
            <w:r>
              <w:rPr>
                <w:rFonts w:ascii="Times New Roman" w:hAnsi="Times New Roman" w:cs="Times New Roman"/>
                <w:sz w:val="28"/>
                <w:szCs w:val="28"/>
              </w:rPr>
              <w:t>Học sinh có thể có nhiều cách viết và cảm nhận nhưng cần đạt được những ý chính sau:</w:t>
            </w:r>
          </w:p>
        </w:tc>
      </w:tr>
      <w:tr w:rsidR="00A02E3F" w:rsidTr="009D595E">
        <w:tc>
          <w:tcPr>
            <w:tcW w:w="959" w:type="dxa"/>
            <w:vMerge/>
            <w:vAlign w:val="center"/>
          </w:tcPr>
          <w:p w:rsidR="00A02E3F" w:rsidRPr="00E81BCC" w:rsidRDefault="00A02E3F" w:rsidP="009D595E">
            <w:pPr>
              <w:jc w:val="center"/>
              <w:rPr>
                <w:rFonts w:ascii="Times New Roman" w:hAnsi="Times New Roman" w:cs="Times New Roman"/>
                <w:sz w:val="28"/>
                <w:szCs w:val="28"/>
                <w:lang w:val="nl-NL"/>
              </w:rPr>
            </w:pPr>
          </w:p>
        </w:tc>
        <w:tc>
          <w:tcPr>
            <w:tcW w:w="7513" w:type="dxa"/>
            <w:tcBorders>
              <w:top w:val="dotted" w:sz="4" w:space="0" w:color="auto"/>
              <w:bottom w:val="dotted" w:sz="4" w:space="0" w:color="auto"/>
            </w:tcBorders>
          </w:tcPr>
          <w:p w:rsidR="00A02E3F" w:rsidRPr="00620ABC" w:rsidRDefault="00A02E3F" w:rsidP="00D75AB3">
            <w:pPr>
              <w:rPr>
                <w:rFonts w:ascii="Times New Roman" w:hAnsi="Times New Roman" w:cs="Times New Roman"/>
                <w:b/>
                <w:sz w:val="28"/>
                <w:szCs w:val="28"/>
              </w:rPr>
            </w:pPr>
            <w:r w:rsidRPr="00620ABC">
              <w:rPr>
                <w:rFonts w:ascii="Times New Roman" w:hAnsi="Times New Roman" w:cs="Times New Roman"/>
                <w:b/>
                <w:sz w:val="28"/>
                <w:szCs w:val="28"/>
              </w:rPr>
              <w:t>1. Giải thích và bình luận:</w:t>
            </w:r>
          </w:p>
          <w:p w:rsidR="00A02E3F" w:rsidRPr="001E053E" w:rsidRDefault="00A02E3F" w:rsidP="00D75AB3">
            <w:pPr>
              <w:jc w:val="both"/>
              <w:rPr>
                <w:rFonts w:ascii="Times New Roman" w:hAnsi="Times New Roman" w:cs="Times New Roman"/>
                <w:sz w:val="28"/>
                <w:szCs w:val="28"/>
              </w:rPr>
            </w:pPr>
            <w:r w:rsidRPr="001E053E">
              <w:rPr>
                <w:rFonts w:ascii="Times New Roman" w:hAnsi="Times New Roman" w:cs="Times New Roman"/>
                <w:sz w:val="28"/>
                <w:szCs w:val="28"/>
              </w:rPr>
              <w:t xml:space="preserve"> - “Kết thúc bất ngờ, chứa đựng kịch tính”: cái kết đem lại ngạc nhiên, ngỡ ngàng, không ngờ tới.</w:t>
            </w:r>
          </w:p>
          <w:p w:rsidR="00A02E3F" w:rsidRPr="001E053E" w:rsidRDefault="00A02E3F" w:rsidP="00D75AB3">
            <w:pPr>
              <w:jc w:val="both"/>
              <w:rPr>
                <w:rFonts w:ascii="Times New Roman" w:hAnsi="Times New Roman" w:cs="Times New Roman"/>
                <w:sz w:val="28"/>
                <w:szCs w:val="28"/>
                <w:lang w:val="pt-BR"/>
              </w:rPr>
            </w:pPr>
            <w:r w:rsidRPr="001E053E">
              <w:rPr>
                <w:rFonts w:ascii="Times New Roman" w:hAnsi="Times New Roman" w:cs="Times New Roman"/>
                <w:sz w:val="28"/>
                <w:szCs w:val="28"/>
              </w:rPr>
              <w:t>- “Kết thúc...gây ấn tượng...</w:t>
            </w:r>
            <w:r w:rsidRPr="001E053E">
              <w:rPr>
                <w:rFonts w:ascii="Times New Roman" w:hAnsi="Times New Roman" w:cs="Times New Roman"/>
                <w:i/>
                <w:sz w:val="28"/>
                <w:szCs w:val="28"/>
                <w:lang w:val="pt-BR"/>
              </w:rPr>
              <w:t>sự liên tưởng sâu xa, ...vang hưởng</w:t>
            </w:r>
            <w:r w:rsidRPr="001E053E">
              <w:rPr>
                <w:rFonts w:ascii="Times New Roman" w:hAnsi="Times New Roman" w:cs="Times New Roman"/>
                <w:sz w:val="28"/>
                <w:szCs w:val="28"/>
                <w:lang w:val="pt-BR"/>
              </w:rPr>
              <w:t>”: Trang văn khép lại nhưng nó vẫn có dư ba, ám ảnh, day dứt; người đọc vẫn không thôi suy nghĩ, trăn trở.</w:t>
            </w:r>
          </w:p>
          <w:p w:rsidR="00A02E3F" w:rsidRPr="001E053E" w:rsidRDefault="00A02E3F" w:rsidP="00D75AB3">
            <w:pPr>
              <w:shd w:val="clear" w:color="auto" w:fill="FFFFFF"/>
              <w:jc w:val="both"/>
              <w:rPr>
                <w:rFonts w:ascii="Times New Roman" w:hAnsi="Times New Roman" w:cs="Times New Roman"/>
                <w:b/>
                <w:i/>
                <w:sz w:val="28"/>
                <w:szCs w:val="28"/>
                <w:lang w:val="pt-BR"/>
              </w:rPr>
            </w:pPr>
            <w:r w:rsidRPr="00620ABC">
              <w:rPr>
                <w:rFonts w:ascii="Times New Roman" w:hAnsi="Times New Roman" w:cs="Times New Roman"/>
                <w:sz w:val="28"/>
                <w:szCs w:val="28"/>
              </w:rPr>
              <w:sym w:font="Wingdings" w:char="F0E0"/>
            </w:r>
            <w:r w:rsidRPr="001E053E">
              <w:rPr>
                <w:rFonts w:ascii="Times New Roman" w:hAnsi="Times New Roman" w:cs="Times New Roman"/>
                <w:sz w:val="28"/>
                <w:szCs w:val="28"/>
              </w:rPr>
              <w:t xml:space="preserve"> Nhận định đề cập đến vai trò của </w:t>
            </w:r>
            <w:r>
              <w:rPr>
                <w:rFonts w:ascii="Times New Roman" w:hAnsi="Times New Roman" w:cs="Times New Roman"/>
                <w:sz w:val="28"/>
                <w:szCs w:val="28"/>
              </w:rPr>
              <w:t xml:space="preserve">nghệ thuật </w:t>
            </w:r>
            <w:r w:rsidRPr="001E053E">
              <w:rPr>
                <w:rFonts w:ascii="Times New Roman" w:hAnsi="Times New Roman" w:cs="Times New Roman"/>
                <w:sz w:val="28"/>
                <w:szCs w:val="28"/>
              </w:rPr>
              <w:t xml:space="preserve">kết thúc </w:t>
            </w:r>
            <w:r>
              <w:rPr>
                <w:rFonts w:ascii="Times New Roman" w:hAnsi="Times New Roman" w:cs="Times New Roman"/>
                <w:sz w:val="28"/>
                <w:szCs w:val="28"/>
              </w:rPr>
              <w:t>truyện</w:t>
            </w:r>
            <w:r w:rsidRPr="001E053E">
              <w:rPr>
                <w:rFonts w:ascii="Times New Roman" w:hAnsi="Times New Roman" w:cs="Times New Roman"/>
                <w:sz w:val="28"/>
                <w:szCs w:val="28"/>
              </w:rPr>
              <w:t xml:space="preserve">. Kết thúc truyện không phải chỉ có ý nghĩa là dừng lại hay là sự kết thúc </w:t>
            </w:r>
            <w:r>
              <w:rPr>
                <w:rFonts w:ascii="Times New Roman" w:hAnsi="Times New Roman" w:cs="Times New Roman"/>
                <w:sz w:val="28"/>
                <w:szCs w:val="28"/>
              </w:rPr>
              <w:t>sự việc</w:t>
            </w:r>
            <w:r w:rsidRPr="001E053E">
              <w:rPr>
                <w:rFonts w:ascii="Times New Roman" w:hAnsi="Times New Roman" w:cs="Times New Roman"/>
                <w:sz w:val="28"/>
                <w:szCs w:val="28"/>
              </w:rPr>
              <w:t>, kết thúc số phận nhân vật, kết thúc mâu thuẫn mà kết thúc truyện còn gợi mở ra nhiều vấn đề, nghĩa là tạo cho tác phẩ</w:t>
            </w:r>
            <w:r>
              <w:rPr>
                <w:rFonts w:ascii="Times New Roman" w:hAnsi="Times New Roman" w:cs="Times New Roman"/>
                <w:sz w:val="28"/>
                <w:szCs w:val="28"/>
              </w:rPr>
              <w:t>m</w:t>
            </w:r>
            <w:r w:rsidRPr="001E053E">
              <w:rPr>
                <w:rFonts w:ascii="Times New Roman" w:hAnsi="Times New Roman" w:cs="Times New Roman"/>
                <w:sz w:val="28"/>
                <w:szCs w:val="28"/>
              </w:rPr>
              <w:t xml:space="preserve"> dư ba, vang hưởng.</w:t>
            </w:r>
          </w:p>
        </w:tc>
        <w:tc>
          <w:tcPr>
            <w:tcW w:w="992" w:type="dxa"/>
            <w:tcBorders>
              <w:top w:val="dotted" w:sz="4" w:space="0" w:color="auto"/>
              <w:bottom w:val="dotted" w:sz="4" w:space="0" w:color="auto"/>
            </w:tcBorders>
            <w:vAlign w:val="center"/>
          </w:tcPr>
          <w:p w:rsidR="00A02E3F" w:rsidRPr="00E81BCC" w:rsidRDefault="00A02E3F" w:rsidP="00A02E3F">
            <w:pPr>
              <w:jc w:val="center"/>
              <w:rPr>
                <w:rFonts w:ascii="Times New Roman" w:hAnsi="Times New Roman" w:cs="Times New Roman"/>
                <w:sz w:val="28"/>
                <w:szCs w:val="28"/>
              </w:rPr>
            </w:pPr>
            <w:r>
              <w:rPr>
                <w:rFonts w:ascii="Times New Roman" w:hAnsi="Times New Roman" w:cs="Times New Roman"/>
                <w:sz w:val="28"/>
                <w:szCs w:val="28"/>
              </w:rPr>
              <w:t>1.0</w:t>
            </w:r>
          </w:p>
        </w:tc>
      </w:tr>
      <w:tr w:rsidR="00A02E3F" w:rsidTr="009D595E">
        <w:tc>
          <w:tcPr>
            <w:tcW w:w="959" w:type="dxa"/>
            <w:vMerge/>
            <w:vAlign w:val="center"/>
          </w:tcPr>
          <w:p w:rsidR="00A02E3F" w:rsidRPr="00E81BCC" w:rsidRDefault="00A02E3F" w:rsidP="009D595E">
            <w:pPr>
              <w:jc w:val="center"/>
              <w:rPr>
                <w:rFonts w:ascii="Times New Roman" w:hAnsi="Times New Roman" w:cs="Times New Roman"/>
                <w:sz w:val="28"/>
                <w:szCs w:val="28"/>
                <w:lang w:val="nl-NL"/>
              </w:rPr>
            </w:pPr>
          </w:p>
        </w:tc>
        <w:tc>
          <w:tcPr>
            <w:tcW w:w="7513" w:type="dxa"/>
            <w:tcBorders>
              <w:top w:val="dotted" w:sz="4" w:space="0" w:color="auto"/>
              <w:bottom w:val="dotted" w:sz="4" w:space="0" w:color="auto"/>
            </w:tcBorders>
          </w:tcPr>
          <w:p w:rsidR="00A02E3F" w:rsidRPr="00E02D4C" w:rsidRDefault="00A02E3F" w:rsidP="00E02D4C">
            <w:pPr>
              <w:jc w:val="both"/>
              <w:rPr>
                <w:rFonts w:ascii="Times New Roman" w:hAnsi="Times New Roman" w:cs="Times New Roman"/>
                <w:b/>
                <w:sz w:val="28"/>
                <w:szCs w:val="28"/>
              </w:rPr>
            </w:pPr>
            <w:r w:rsidRPr="00E02D4C">
              <w:rPr>
                <w:rFonts w:ascii="Times New Roman" w:hAnsi="Times New Roman" w:cs="Times New Roman"/>
                <w:b/>
                <w:sz w:val="28"/>
                <w:szCs w:val="28"/>
              </w:rPr>
              <w:t>2. Chứng minh: Dùng lí lẽ và dẫn chứng từ hai tác phẩm để làm sáng tỏ vấn đề</w:t>
            </w:r>
          </w:p>
          <w:p w:rsidR="00A02E3F" w:rsidRPr="00AD38A2" w:rsidRDefault="00A02E3F" w:rsidP="00E02D4C">
            <w:pPr>
              <w:jc w:val="both"/>
              <w:rPr>
                <w:rFonts w:ascii="Times New Roman" w:hAnsi="Times New Roman" w:cs="Times New Roman"/>
                <w:b/>
                <w:i/>
                <w:sz w:val="28"/>
                <w:szCs w:val="28"/>
              </w:rPr>
            </w:pPr>
            <w:r w:rsidRPr="00E02D4C">
              <w:rPr>
                <w:rFonts w:ascii="Times New Roman" w:hAnsi="Times New Roman" w:cs="Times New Roman"/>
                <w:b/>
                <w:sz w:val="28"/>
                <w:szCs w:val="28"/>
              </w:rPr>
              <w:lastRenderedPageBreak/>
              <w:t xml:space="preserve">a. Kết thúc truyện </w:t>
            </w:r>
            <w:r w:rsidRPr="00AD38A2">
              <w:rPr>
                <w:rFonts w:ascii="Times New Roman" w:hAnsi="Times New Roman" w:cs="Times New Roman"/>
                <w:b/>
                <w:i/>
                <w:sz w:val="28"/>
                <w:szCs w:val="28"/>
              </w:rPr>
              <w:t>Chiếc lá cuối cùng</w:t>
            </w:r>
          </w:p>
          <w:p w:rsidR="00A02E3F" w:rsidRPr="004646AB" w:rsidRDefault="00A02E3F" w:rsidP="004646AB">
            <w:pPr>
              <w:jc w:val="both"/>
              <w:rPr>
                <w:rFonts w:ascii="Times New Roman" w:hAnsi="Times New Roman" w:cs="Times New Roman"/>
                <w:sz w:val="28"/>
                <w:szCs w:val="28"/>
              </w:rPr>
            </w:pPr>
            <w:r w:rsidRPr="004646AB">
              <w:rPr>
                <w:rFonts w:ascii="Times New Roman" w:hAnsi="Times New Roman" w:cs="Times New Roman"/>
                <w:sz w:val="28"/>
                <w:szCs w:val="28"/>
              </w:rPr>
              <w:t xml:space="preserve">* Giới thiệu vài nét về tác giả và tác phẩm và  </w:t>
            </w:r>
            <w:r>
              <w:rPr>
                <w:rFonts w:ascii="Times New Roman" w:hAnsi="Times New Roman" w:cs="Times New Roman"/>
                <w:sz w:val="28"/>
                <w:szCs w:val="28"/>
              </w:rPr>
              <w:t>n</w:t>
            </w:r>
            <w:r w:rsidRPr="004646AB">
              <w:rPr>
                <w:rFonts w:ascii="Times New Roman" w:hAnsi="Times New Roman" w:cs="Times New Roman"/>
                <w:sz w:val="28"/>
                <w:szCs w:val="28"/>
              </w:rPr>
              <w:t xml:space="preserve">êu tóm tắt kết thúc </w:t>
            </w:r>
            <w:r w:rsidR="00204B97">
              <w:rPr>
                <w:rFonts w:ascii="Times New Roman" w:hAnsi="Times New Roman" w:cs="Times New Roman"/>
                <w:sz w:val="28"/>
                <w:szCs w:val="28"/>
              </w:rPr>
              <w:t>tr</w:t>
            </w:r>
            <w:r w:rsidRPr="004646AB">
              <w:rPr>
                <w:rFonts w:ascii="Times New Roman" w:hAnsi="Times New Roman" w:cs="Times New Roman"/>
                <w:sz w:val="28"/>
                <w:szCs w:val="28"/>
              </w:rPr>
              <w:t>uyện</w:t>
            </w:r>
            <w:r w:rsidR="00204B97">
              <w:rPr>
                <w:rFonts w:ascii="Times New Roman" w:hAnsi="Times New Roman" w:cs="Times New Roman"/>
                <w:sz w:val="28"/>
                <w:szCs w:val="28"/>
              </w:rPr>
              <w:t>.</w:t>
            </w:r>
          </w:p>
          <w:p w:rsidR="00A02E3F" w:rsidRPr="002A3A55" w:rsidRDefault="00A02E3F" w:rsidP="00E02D4C">
            <w:pPr>
              <w:jc w:val="both"/>
              <w:rPr>
                <w:rFonts w:ascii="Times New Roman" w:hAnsi="Times New Roman" w:cs="Times New Roman"/>
                <w:sz w:val="28"/>
                <w:szCs w:val="28"/>
              </w:rPr>
            </w:pPr>
            <w:r w:rsidRPr="002A3A55">
              <w:rPr>
                <w:rFonts w:ascii="Times New Roman" w:hAnsi="Times New Roman" w:cs="Times New Roman"/>
                <w:sz w:val="28"/>
                <w:szCs w:val="28"/>
              </w:rPr>
              <w:t>* Kết thúc truyện bất ngờ và chứa đựng kịch tính.</w:t>
            </w:r>
          </w:p>
          <w:p w:rsidR="00A02E3F" w:rsidRPr="002A3A55" w:rsidRDefault="00A02E3F" w:rsidP="00E02D4C">
            <w:pPr>
              <w:jc w:val="both"/>
              <w:rPr>
                <w:rFonts w:ascii="Times New Roman" w:hAnsi="Times New Roman" w:cs="Times New Roman"/>
                <w:sz w:val="28"/>
                <w:szCs w:val="28"/>
              </w:rPr>
            </w:pPr>
            <w:r w:rsidRPr="002A3A55">
              <w:rPr>
                <w:rFonts w:ascii="Times New Roman" w:hAnsi="Times New Roman" w:cs="Times New Roman"/>
                <w:sz w:val="28"/>
                <w:szCs w:val="28"/>
              </w:rPr>
              <w:t>- Nêu kết thúc truyện Chiếc lá cuối cùng</w:t>
            </w:r>
          </w:p>
          <w:p w:rsidR="00A02E3F" w:rsidRPr="002A3A55" w:rsidRDefault="00A02E3F" w:rsidP="00E02D4C">
            <w:pPr>
              <w:jc w:val="both"/>
              <w:rPr>
                <w:rFonts w:ascii="Times New Roman" w:hAnsi="Times New Roman" w:cs="Times New Roman"/>
                <w:sz w:val="28"/>
                <w:szCs w:val="28"/>
              </w:rPr>
            </w:pPr>
            <w:r w:rsidRPr="002A3A55">
              <w:rPr>
                <w:rFonts w:ascii="Times New Roman" w:hAnsi="Times New Roman" w:cs="Times New Roman"/>
                <w:sz w:val="28"/>
                <w:szCs w:val="28"/>
              </w:rPr>
              <w:t>- Cái kết làm cho nhân vật trong truyện và người đọc rất ngạc nhiên, ngỡ ngàng khi nhận ra:</w:t>
            </w:r>
          </w:p>
          <w:p w:rsidR="00A02E3F" w:rsidRPr="002A3A55" w:rsidRDefault="00A02E3F" w:rsidP="00E02D4C">
            <w:pPr>
              <w:jc w:val="both"/>
              <w:rPr>
                <w:rFonts w:ascii="Times New Roman" w:hAnsi="Times New Roman" w:cs="Times New Roman"/>
                <w:sz w:val="28"/>
                <w:szCs w:val="28"/>
              </w:rPr>
            </w:pPr>
            <w:r w:rsidRPr="002A3A55">
              <w:rPr>
                <w:rFonts w:ascii="Times New Roman" w:hAnsi="Times New Roman" w:cs="Times New Roman"/>
                <w:sz w:val="28"/>
                <w:szCs w:val="28"/>
              </w:rPr>
              <w:t xml:space="preserve">+ Chiếc lá thường xuân đeo bám trên tường gạch kia lại là một bức họa được vẽ lên từ các gam màu của họa sĩ Bơ- men. (dẫn chứng) </w:t>
            </w:r>
          </w:p>
          <w:p w:rsidR="00A02E3F" w:rsidRDefault="00A02E3F" w:rsidP="00E02D4C">
            <w:pPr>
              <w:jc w:val="both"/>
              <w:rPr>
                <w:rFonts w:ascii="Times New Roman" w:hAnsi="Times New Roman" w:cs="Times New Roman"/>
                <w:sz w:val="28"/>
                <w:szCs w:val="28"/>
              </w:rPr>
            </w:pPr>
            <w:r w:rsidRPr="002A3A55">
              <w:rPr>
                <w:rFonts w:ascii="Times New Roman" w:hAnsi="Times New Roman" w:cs="Times New Roman"/>
                <w:sz w:val="28"/>
                <w:szCs w:val="28"/>
              </w:rPr>
              <w:t xml:space="preserve">+ Người đọc còn vô cùng ngạc nhiên trước sự đảo ngược tình huống (dẫn chứng) </w:t>
            </w:r>
          </w:p>
        </w:tc>
        <w:tc>
          <w:tcPr>
            <w:tcW w:w="992" w:type="dxa"/>
            <w:tcBorders>
              <w:top w:val="dotted" w:sz="4" w:space="0" w:color="auto"/>
              <w:bottom w:val="dotted" w:sz="4" w:space="0" w:color="auto"/>
            </w:tcBorders>
            <w:vAlign w:val="center"/>
          </w:tcPr>
          <w:p w:rsidR="00A02E3F" w:rsidRPr="00E81BCC" w:rsidRDefault="00A02E3F" w:rsidP="00A02E3F">
            <w:pPr>
              <w:jc w:val="center"/>
              <w:rPr>
                <w:rFonts w:ascii="Times New Roman" w:hAnsi="Times New Roman" w:cs="Times New Roman"/>
                <w:sz w:val="28"/>
                <w:szCs w:val="28"/>
              </w:rPr>
            </w:pPr>
            <w:r>
              <w:rPr>
                <w:rFonts w:ascii="Times New Roman" w:hAnsi="Times New Roman" w:cs="Times New Roman"/>
                <w:sz w:val="28"/>
                <w:szCs w:val="28"/>
              </w:rPr>
              <w:lastRenderedPageBreak/>
              <w:t>2.0</w:t>
            </w:r>
          </w:p>
        </w:tc>
      </w:tr>
      <w:tr w:rsidR="00A02E3F" w:rsidTr="009D595E">
        <w:tc>
          <w:tcPr>
            <w:tcW w:w="959" w:type="dxa"/>
            <w:vMerge/>
            <w:vAlign w:val="center"/>
          </w:tcPr>
          <w:p w:rsidR="00A02E3F" w:rsidRPr="00E81BCC" w:rsidRDefault="00A02E3F" w:rsidP="009D595E">
            <w:pPr>
              <w:jc w:val="center"/>
              <w:rPr>
                <w:rFonts w:ascii="Times New Roman" w:hAnsi="Times New Roman" w:cs="Times New Roman"/>
                <w:sz w:val="28"/>
                <w:szCs w:val="28"/>
                <w:lang w:val="nl-NL"/>
              </w:rPr>
            </w:pPr>
          </w:p>
        </w:tc>
        <w:tc>
          <w:tcPr>
            <w:tcW w:w="7513" w:type="dxa"/>
            <w:tcBorders>
              <w:top w:val="dotted" w:sz="4" w:space="0" w:color="auto"/>
              <w:bottom w:val="dotted" w:sz="4" w:space="0" w:color="auto"/>
            </w:tcBorders>
          </w:tcPr>
          <w:p w:rsidR="00A02E3F" w:rsidRPr="00E02D4C" w:rsidRDefault="00A02E3F" w:rsidP="004646AB">
            <w:pPr>
              <w:tabs>
                <w:tab w:val="left" w:pos="741"/>
              </w:tabs>
              <w:jc w:val="both"/>
              <w:rPr>
                <w:rFonts w:ascii="Times New Roman" w:hAnsi="Times New Roman" w:cs="Times New Roman"/>
                <w:i/>
                <w:spacing w:val="-6"/>
                <w:position w:val="6"/>
                <w:sz w:val="28"/>
                <w:szCs w:val="28"/>
                <w:lang w:val="pt-BR"/>
              </w:rPr>
            </w:pPr>
            <w:r w:rsidRPr="001E053E">
              <w:rPr>
                <w:rFonts w:ascii="Times New Roman" w:hAnsi="Times New Roman" w:cs="Times New Roman"/>
                <w:i/>
                <w:spacing w:val="-6"/>
                <w:position w:val="6"/>
                <w:sz w:val="28"/>
                <w:szCs w:val="28"/>
                <w:lang w:val="pt-BR"/>
              </w:rPr>
              <w:t>* Kết thúc truyện gây ấn tượng và sự liên tưởng sâu xa, tạo cho tác phẩm sức vang hưở</w:t>
            </w:r>
            <w:r>
              <w:rPr>
                <w:rFonts w:ascii="Times New Roman" w:hAnsi="Times New Roman" w:cs="Times New Roman"/>
                <w:i/>
                <w:spacing w:val="-6"/>
                <w:position w:val="6"/>
                <w:sz w:val="28"/>
                <w:szCs w:val="28"/>
                <w:lang w:val="pt-BR"/>
              </w:rPr>
              <w:t xml:space="preserve">ng: </w:t>
            </w:r>
            <w:r w:rsidRPr="001E053E">
              <w:rPr>
                <w:rFonts w:ascii="Times New Roman" w:hAnsi="Times New Roman" w:cs="Times New Roman"/>
                <w:spacing w:val="-6"/>
                <w:position w:val="6"/>
                <w:sz w:val="28"/>
                <w:szCs w:val="28"/>
                <w:lang w:val="pt-BR"/>
              </w:rPr>
              <w:t>Truyện khép lạ</w:t>
            </w:r>
            <w:r>
              <w:rPr>
                <w:rFonts w:ascii="Times New Roman" w:hAnsi="Times New Roman" w:cs="Times New Roman"/>
                <w:spacing w:val="-6"/>
                <w:position w:val="6"/>
                <w:sz w:val="28"/>
                <w:szCs w:val="28"/>
                <w:lang w:val="pt-BR"/>
              </w:rPr>
              <w:t>i nhưng tạo cho</w:t>
            </w:r>
            <w:r w:rsidRPr="001E053E">
              <w:rPr>
                <w:rFonts w:ascii="Times New Roman" w:hAnsi="Times New Roman" w:cs="Times New Roman"/>
                <w:spacing w:val="-6"/>
                <w:position w:val="6"/>
                <w:sz w:val="28"/>
                <w:szCs w:val="28"/>
                <w:lang w:val="pt-BR"/>
              </w:rPr>
              <w:t xml:space="preserve"> người đọc nhiề</w:t>
            </w:r>
            <w:r>
              <w:rPr>
                <w:rFonts w:ascii="Times New Roman" w:hAnsi="Times New Roman" w:cs="Times New Roman"/>
                <w:spacing w:val="-6"/>
                <w:position w:val="6"/>
                <w:sz w:val="28"/>
                <w:szCs w:val="28"/>
                <w:lang w:val="pt-BR"/>
              </w:rPr>
              <w:t>u suy nghĩ và thấm thía:</w:t>
            </w:r>
          </w:p>
          <w:p w:rsidR="00A02E3F" w:rsidRPr="001E053E" w:rsidRDefault="00A02E3F" w:rsidP="004646AB">
            <w:pPr>
              <w:tabs>
                <w:tab w:val="left" w:pos="741"/>
              </w:tabs>
              <w:jc w:val="both"/>
              <w:rPr>
                <w:rFonts w:ascii="Times New Roman" w:hAnsi="Times New Roman" w:cs="Times New Roman"/>
                <w:spacing w:val="-6"/>
                <w:position w:val="6"/>
                <w:sz w:val="28"/>
                <w:szCs w:val="28"/>
                <w:lang w:val="pt-BR"/>
              </w:rPr>
            </w:pPr>
            <w:r>
              <w:rPr>
                <w:rFonts w:ascii="Times New Roman" w:hAnsi="Times New Roman" w:cs="Times New Roman"/>
                <w:spacing w:val="-6"/>
                <w:position w:val="6"/>
                <w:sz w:val="28"/>
                <w:szCs w:val="28"/>
                <w:lang w:val="pt-BR"/>
              </w:rPr>
              <w:t xml:space="preserve">- </w:t>
            </w:r>
            <w:r w:rsidRPr="001E053E">
              <w:rPr>
                <w:rFonts w:ascii="Times New Roman" w:hAnsi="Times New Roman" w:cs="Times New Roman"/>
                <w:spacing w:val="-6"/>
                <w:position w:val="6"/>
                <w:sz w:val="28"/>
                <w:szCs w:val="28"/>
                <w:lang w:val="pt-BR"/>
              </w:rPr>
              <w:t>Giá trị của nghệ thuật chân chính: nghệ thuật hướng đến con người, vì con người, nghệ thuật cứu sống con người.</w:t>
            </w:r>
          </w:p>
          <w:p w:rsidR="00A02E3F" w:rsidRDefault="00A02E3F" w:rsidP="004646AB">
            <w:pPr>
              <w:tabs>
                <w:tab w:val="left" w:pos="741"/>
              </w:tabs>
              <w:jc w:val="both"/>
              <w:rPr>
                <w:rFonts w:ascii="Times New Roman" w:hAnsi="Times New Roman" w:cs="Times New Roman"/>
                <w:spacing w:val="-6"/>
                <w:position w:val="6"/>
                <w:sz w:val="28"/>
                <w:szCs w:val="28"/>
                <w:lang w:val="pt-BR"/>
              </w:rPr>
            </w:pPr>
            <w:r>
              <w:rPr>
                <w:rFonts w:ascii="Times New Roman" w:hAnsi="Times New Roman" w:cs="Times New Roman"/>
                <w:spacing w:val="-6"/>
                <w:position w:val="6"/>
                <w:sz w:val="28"/>
                <w:szCs w:val="28"/>
                <w:lang w:val="pt-BR"/>
              </w:rPr>
              <w:t>-</w:t>
            </w:r>
            <w:r w:rsidRPr="001E053E">
              <w:rPr>
                <w:rFonts w:ascii="Times New Roman" w:hAnsi="Times New Roman" w:cs="Times New Roman"/>
                <w:spacing w:val="-6"/>
                <w:position w:val="6"/>
                <w:sz w:val="28"/>
                <w:szCs w:val="28"/>
                <w:lang w:val="pt-BR"/>
              </w:rPr>
              <w:t xml:space="preserve"> Cái giá của sáng tạo nghệ thuật: con người cũng phải đổ mồ hôi, nước mắt thậm chí hi sinh cả mạng sống của mình.</w:t>
            </w:r>
          </w:p>
          <w:p w:rsidR="00A02E3F" w:rsidRPr="004646AB" w:rsidRDefault="00A02E3F" w:rsidP="004646AB">
            <w:pPr>
              <w:tabs>
                <w:tab w:val="left" w:pos="741"/>
              </w:tabs>
              <w:jc w:val="both"/>
              <w:rPr>
                <w:rFonts w:ascii="Times New Roman" w:hAnsi="Times New Roman" w:cs="Times New Roman"/>
                <w:spacing w:val="-6"/>
                <w:position w:val="6"/>
                <w:sz w:val="28"/>
                <w:szCs w:val="28"/>
                <w:lang w:val="pt-BR"/>
              </w:rPr>
            </w:pPr>
            <w:r>
              <w:rPr>
                <w:rFonts w:ascii="Times New Roman" w:hAnsi="Times New Roman" w:cs="Times New Roman"/>
                <w:spacing w:val="-6"/>
                <w:position w:val="6"/>
                <w:sz w:val="28"/>
                <w:szCs w:val="28"/>
                <w:lang w:val="pt-BR"/>
              </w:rPr>
              <w:t xml:space="preserve">- </w:t>
            </w:r>
            <w:r w:rsidRPr="001E053E">
              <w:rPr>
                <w:rFonts w:ascii="Times New Roman" w:hAnsi="Times New Roman" w:cs="Times New Roman"/>
                <w:spacing w:val="-6"/>
                <w:position w:val="6"/>
                <w:sz w:val="28"/>
                <w:szCs w:val="28"/>
                <w:lang w:val="pt-BR"/>
              </w:rPr>
              <w:t xml:space="preserve"> Giá trị thiêng liêng, cao đẹp của đức hi sinh, của tình người. Phần kết truyện làm nổi bật bức thông điệp màu xanh về tình người và sự sống của con người. </w:t>
            </w:r>
          </w:p>
        </w:tc>
        <w:tc>
          <w:tcPr>
            <w:tcW w:w="992" w:type="dxa"/>
            <w:tcBorders>
              <w:top w:val="dotted" w:sz="4" w:space="0" w:color="auto"/>
              <w:bottom w:val="dotted" w:sz="4" w:space="0" w:color="auto"/>
            </w:tcBorders>
            <w:vAlign w:val="center"/>
          </w:tcPr>
          <w:p w:rsidR="00A02E3F" w:rsidRPr="00E81BCC" w:rsidRDefault="00A02E3F" w:rsidP="00A02E3F">
            <w:pPr>
              <w:jc w:val="center"/>
              <w:rPr>
                <w:rFonts w:ascii="Times New Roman" w:hAnsi="Times New Roman" w:cs="Times New Roman"/>
                <w:sz w:val="28"/>
                <w:szCs w:val="28"/>
              </w:rPr>
            </w:pPr>
            <w:r>
              <w:rPr>
                <w:rFonts w:ascii="Times New Roman" w:hAnsi="Times New Roman" w:cs="Times New Roman"/>
                <w:sz w:val="28"/>
                <w:szCs w:val="28"/>
              </w:rPr>
              <w:t>2.5</w:t>
            </w:r>
          </w:p>
        </w:tc>
      </w:tr>
      <w:tr w:rsidR="00A02E3F" w:rsidTr="009D595E">
        <w:tc>
          <w:tcPr>
            <w:tcW w:w="959" w:type="dxa"/>
            <w:vMerge/>
            <w:vAlign w:val="center"/>
          </w:tcPr>
          <w:p w:rsidR="00A02E3F" w:rsidRPr="00E81BCC" w:rsidRDefault="00A02E3F" w:rsidP="009D595E">
            <w:pPr>
              <w:jc w:val="center"/>
              <w:rPr>
                <w:rFonts w:ascii="Times New Roman" w:hAnsi="Times New Roman" w:cs="Times New Roman"/>
                <w:sz w:val="28"/>
                <w:szCs w:val="28"/>
                <w:lang w:val="nl-NL"/>
              </w:rPr>
            </w:pPr>
          </w:p>
        </w:tc>
        <w:tc>
          <w:tcPr>
            <w:tcW w:w="7513" w:type="dxa"/>
            <w:tcBorders>
              <w:top w:val="dotted" w:sz="4" w:space="0" w:color="auto"/>
              <w:bottom w:val="dotted" w:sz="4" w:space="0" w:color="auto"/>
            </w:tcBorders>
          </w:tcPr>
          <w:p w:rsidR="00A02E3F" w:rsidRPr="00AD38A2" w:rsidRDefault="00A02E3F" w:rsidP="004646AB">
            <w:pPr>
              <w:rPr>
                <w:rFonts w:ascii="Times New Roman" w:hAnsi="Times New Roman" w:cs="Times New Roman"/>
                <w:b/>
                <w:i/>
                <w:sz w:val="28"/>
                <w:szCs w:val="28"/>
              </w:rPr>
            </w:pPr>
            <w:r>
              <w:rPr>
                <w:rFonts w:ascii="Times New Roman" w:hAnsi="Times New Roman" w:cs="Times New Roman"/>
                <w:b/>
                <w:sz w:val="28"/>
                <w:szCs w:val="28"/>
              </w:rPr>
              <w:t>b</w:t>
            </w:r>
            <w:r w:rsidRPr="004646AB">
              <w:rPr>
                <w:rFonts w:ascii="Times New Roman" w:hAnsi="Times New Roman" w:cs="Times New Roman"/>
                <w:b/>
                <w:sz w:val="28"/>
                <w:szCs w:val="28"/>
              </w:rPr>
              <w:t>. Kết thúc truyện ngắ</w:t>
            </w:r>
            <w:r w:rsidR="00AD38A2">
              <w:rPr>
                <w:rFonts w:ascii="Times New Roman" w:hAnsi="Times New Roman" w:cs="Times New Roman"/>
                <w:b/>
                <w:sz w:val="28"/>
                <w:szCs w:val="28"/>
              </w:rPr>
              <w:t xml:space="preserve">n </w:t>
            </w:r>
            <w:r w:rsidRPr="00AD38A2">
              <w:rPr>
                <w:rFonts w:ascii="Times New Roman" w:hAnsi="Times New Roman" w:cs="Times New Roman"/>
                <w:b/>
                <w:i/>
                <w:sz w:val="28"/>
                <w:szCs w:val="28"/>
              </w:rPr>
              <w:t>Lão Hạ</w:t>
            </w:r>
            <w:r w:rsidR="00AD38A2" w:rsidRPr="00AD38A2">
              <w:rPr>
                <w:rFonts w:ascii="Times New Roman" w:hAnsi="Times New Roman" w:cs="Times New Roman"/>
                <w:b/>
                <w:i/>
                <w:sz w:val="28"/>
                <w:szCs w:val="28"/>
              </w:rPr>
              <w:t>c</w:t>
            </w:r>
          </w:p>
          <w:p w:rsidR="00A02E3F" w:rsidRPr="004646AB" w:rsidRDefault="00A02E3F" w:rsidP="004646AB">
            <w:pPr>
              <w:jc w:val="both"/>
              <w:rPr>
                <w:rFonts w:ascii="Times New Roman" w:hAnsi="Times New Roman" w:cs="Times New Roman"/>
                <w:sz w:val="28"/>
                <w:szCs w:val="28"/>
              </w:rPr>
            </w:pPr>
            <w:r w:rsidRPr="004646AB">
              <w:rPr>
                <w:rFonts w:ascii="Times New Roman" w:hAnsi="Times New Roman" w:cs="Times New Roman"/>
                <w:sz w:val="28"/>
                <w:szCs w:val="28"/>
              </w:rPr>
              <w:t xml:space="preserve">* Giới thiệu vài nét về tác giả và tác phẩm và  </w:t>
            </w:r>
            <w:r>
              <w:rPr>
                <w:rFonts w:ascii="Times New Roman" w:hAnsi="Times New Roman" w:cs="Times New Roman"/>
                <w:sz w:val="28"/>
                <w:szCs w:val="28"/>
              </w:rPr>
              <w:t>n</w:t>
            </w:r>
            <w:r w:rsidRPr="004646AB">
              <w:rPr>
                <w:rFonts w:ascii="Times New Roman" w:hAnsi="Times New Roman" w:cs="Times New Roman"/>
                <w:sz w:val="28"/>
                <w:szCs w:val="28"/>
              </w:rPr>
              <w:t xml:space="preserve">êu tóm tắt kết thúc </w:t>
            </w:r>
            <w:r w:rsidR="00204B97">
              <w:rPr>
                <w:rFonts w:ascii="Times New Roman" w:hAnsi="Times New Roman" w:cs="Times New Roman"/>
                <w:sz w:val="28"/>
                <w:szCs w:val="28"/>
              </w:rPr>
              <w:t>tr</w:t>
            </w:r>
            <w:r w:rsidRPr="004646AB">
              <w:rPr>
                <w:rFonts w:ascii="Times New Roman" w:hAnsi="Times New Roman" w:cs="Times New Roman"/>
                <w:sz w:val="28"/>
                <w:szCs w:val="28"/>
              </w:rPr>
              <w:t>uyện</w:t>
            </w:r>
            <w:r w:rsidR="00204B97">
              <w:rPr>
                <w:rFonts w:ascii="Times New Roman" w:hAnsi="Times New Roman" w:cs="Times New Roman"/>
                <w:sz w:val="28"/>
                <w:szCs w:val="28"/>
              </w:rPr>
              <w:t>.</w:t>
            </w:r>
          </w:p>
          <w:p w:rsidR="00A02E3F" w:rsidRDefault="00A02E3F" w:rsidP="004646AB">
            <w:pPr>
              <w:jc w:val="both"/>
              <w:rPr>
                <w:rFonts w:ascii="Times New Roman" w:hAnsi="Times New Roman" w:cs="Times New Roman"/>
                <w:iCs/>
                <w:sz w:val="28"/>
                <w:szCs w:val="28"/>
              </w:rPr>
            </w:pPr>
            <w:r w:rsidRPr="001E053E">
              <w:rPr>
                <w:rFonts w:ascii="Times New Roman" w:hAnsi="Times New Roman" w:cs="Times New Roman"/>
                <w:i/>
                <w:iCs/>
                <w:sz w:val="28"/>
                <w:szCs w:val="28"/>
              </w:rPr>
              <w:t>* Kết thúc truyện tạo ra kịch tính, mâu thuẫn</w:t>
            </w:r>
            <w:r w:rsidRPr="001E053E">
              <w:rPr>
                <w:rFonts w:ascii="Times New Roman" w:hAnsi="Times New Roman" w:cs="Times New Roman"/>
                <w:iCs/>
                <w:sz w:val="28"/>
                <w:szCs w:val="28"/>
              </w:rPr>
              <w:t>:</w:t>
            </w:r>
          </w:p>
          <w:p w:rsidR="00A02E3F" w:rsidRPr="001E053E" w:rsidRDefault="00A02E3F" w:rsidP="004646AB">
            <w:pPr>
              <w:jc w:val="both"/>
              <w:rPr>
                <w:rFonts w:ascii="Times New Roman" w:hAnsi="Times New Roman" w:cs="Times New Roman"/>
                <w:sz w:val="28"/>
                <w:szCs w:val="28"/>
              </w:rPr>
            </w:pPr>
            <w:r>
              <w:rPr>
                <w:rFonts w:ascii="Times New Roman" w:hAnsi="Times New Roman" w:cs="Times New Roman"/>
                <w:iCs/>
                <w:sz w:val="28"/>
                <w:szCs w:val="28"/>
              </w:rPr>
              <w:t>- G</w:t>
            </w:r>
            <w:r w:rsidRPr="001E053E">
              <w:rPr>
                <w:rFonts w:ascii="Times New Roman" w:hAnsi="Times New Roman" w:cs="Times New Roman"/>
                <w:iCs/>
                <w:sz w:val="28"/>
                <w:szCs w:val="28"/>
              </w:rPr>
              <w:t>iữa lời nói bên ngoài (xin bả chó về bẫy chó hàng xóm) với ý định bên trong (dùng bả chó tự sát); giữa phán đoán của người khác về lão (bị cái đói đẫn đến đường cùng đã bị tha hóa nhân cách) với hành động thực tế của lão (lão chết để giữ nhân cách).</w:t>
            </w:r>
            <w:r w:rsidRPr="001E053E">
              <w:rPr>
                <w:rFonts w:ascii="Times New Roman" w:hAnsi="Times New Roman" w:cs="Times New Roman"/>
                <w:sz w:val="28"/>
                <w:szCs w:val="28"/>
              </w:rPr>
              <w:t xml:space="preserve"> </w:t>
            </w:r>
          </w:p>
          <w:p w:rsidR="00A02E3F" w:rsidRPr="004646AB" w:rsidRDefault="00A02E3F" w:rsidP="004646AB">
            <w:pPr>
              <w:jc w:val="both"/>
              <w:rPr>
                <w:rFonts w:ascii="Times New Roman" w:hAnsi="Times New Roman" w:cs="Times New Roman"/>
                <w:sz w:val="28"/>
                <w:szCs w:val="28"/>
              </w:rPr>
            </w:pPr>
            <w:r w:rsidRPr="001E053E">
              <w:rPr>
                <w:rFonts w:ascii="Times New Roman" w:hAnsi="Times New Roman" w:cs="Times New Roman"/>
                <w:sz w:val="28"/>
                <w:szCs w:val="28"/>
              </w:rPr>
              <w:t xml:space="preserve">- Cho đến cuối truyện, người đọc mới nhận ra rằng cả câu chuyện này là một cuộc chuẩn bị để chết của một con người. Lão Hạc cứ âm thầm sắp xếp, lo liệu những việc cuối cùng của một kiếp người để rồi tự sát mà ông giáo và người đọc không hề hay biết. </w:t>
            </w:r>
            <w:r>
              <w:rPr>
                <w:rFonts w:ascii="Times New Roman" w:hAnsi="Times New Roman" w:cs="Times New Roman"/>
                <w:sz w:val="28"/>
                <w:szCs w:val="28"/>
              </w:rPr>
              <w:t>(</w:t>
            </w:r>
            <w:r w:rsidRPr="001E053E">
              <w:rPr>
                <w:rFonts w:ascii="Times New Roman" w:hAnsi="Times New Roman" w:cs="Times New Roman"/>
                <w:sz w:val="28"/>
                <w:szCs w:val="28"/>
              </w:rPr>
              <w:t>dẫn chứng và phân tích)</w:t>
            </w:r>
          </w:p>
          <w:p w:rsidR="00A02E3F" w:rsidRPr="004646AB" w:rsidRDefault="00A02E3F" w:rsidP="004646AB">
            <w:pPr>
              <w:jc w:val="both"/>
              <w:rPr>
                <w:rFonts w:ascii="Times New Roman" w:hAnsi="Times New Roman" w:cs="Times New Roman"/>
                <w:sz w:val="28"/>
                <w:szCs w:val="28"/>
              </w:rPr>
            </w:pPr>
            <w:r>
              <w:rPr>
                <w:rFonts w:ascii="Times New Roman" w:hAnsi="Times New Roman" w:cs="Times New Roman"/>
                <w:sz w:val="28"/>
                <w:szCs w:val="28"/>
              </w:rPr>
              <w:t>-</w:t>
            </w:r>
            <w:r w:rsidRPr="001E053E">
              <w:rPr>
                <w:rFonts w:ascii="Times New Roman" w:hAnsi="Times New Roman" w:cs="Times New Roman"/>
                <w:sz w:val="28"/>
                <w:szCs w:val="28"/>
              </w:rPr>
              <w:t xml:space="preserve"> Cách kết thúc tạo ra một quá trình chuyển biến trong nhận thức, ngộ nhận rồi vỡ lẽ, không chỉ đối với nhân vật trong truyện mà đối với cả người đọc.</w:t>
            </w:r>
          </w:p>
        </w:tc>
        <w:tc>
          <w:tcPr>
            <w:tcW w:w="992" w:type="dxa"/>
            <w:tcBorders>
              <w:top w:val="dotted" w:sz="4" w:space="0" w:color="auto"/>
              <w:bottom w:val="dotted" w:sz="4" w:space="0" w:color="auto"/>
            </w:tcBorders>
            <w:vAlign w:val="center"/>
          </w:tcPr>
          <w:p w:rsidR="00A02E3F" w:rsidRPr="00E81BCC" w:rsidRDefault="00A02E3F" w:rsidP="00A02E3F">
            <w:pPr>
              <w:jc w:val="center"/>
              <w:rPr>
                <w:rFonts w:ascii="Times New Roman" w:hAnsi="Times New Roman" w:cs="Times New Roman"/>
                <w:sz w:val="28"/>
                <w:szCs w:val="28"/>
              </w:rPr>
            </w:pPr>
            <w:r>
              <w:rPr>
                <w:rFonts w:ascii="Times New Roman" w:hAnsi="Times New Roman" w:cs="Times New Roman"/>
                <w:sz w:val="28"/>
                <w:szCs w:val="28"/>
              </w:rPr>
              <w:t>2.0</w:t>
            </w:r>
          </w:p>
        </w:tc>
      </w:tr>
      <w:tr w:rsidR="00A02E3F" w:rsidTr="008C4D56">
        <w:tc>
          <w:tcPr>
            <w:tcW w:w="959" w:type="dxa"/>
            <w:vMerge/>
            <w:vAlign w:val="center"/>
          </w:tcPr>
          <w:p w:rsidR="00A02E3F" w:rsidRPr="00E81BCC" w:rsidRDefault="00A02E3F" w:rsidP="009D595E">
            <w:pPr>
              <w:jc w:val="center"/>
              <w:rPr>
                <w:rFonts w:ascii="Times New Roman" w:hAnsi="Times New Roman" w:cs="Times New Roman"/>
                <w:sz w:val="28"/>
                <w:szCs w:val="28"/>
                <w:lang w:val="nl-NL"/>
              </w:rPr>
            </w:pPr>
          </w:p>
        </w:tc>
        <w:tc>
          <w:tcPr>
            <w:tcW w:w="7513" w:type="dxa"/>
            <w:tcBorders>
              <w:top w:val="dotted" w:sz="4" w:space="0" w:color="auto"/>
              <w:bottom w:val="dotted" w:sz="4" w:space="0" w:color="auto"/>
            </w:tcBorders>
          </w:tcPr>
          <w:p w:rsidR="00A02E3F" w:rsidRPr="001E053E" w:rsidRDefault="00A02E3F" w:rsidP="00620ABC">
            <w:pPr>
              <w:jc w:val="both"/>
              <w:rPr>
                <w:rFonts w:ascii="Times New Roman" w:hAnsi="Times New Roman" w:cs="Times New Roman"/>
                <w:i/>
                <w:sz w:val="28"/>
                <w:szCs w:val="28"/>
              </w:rPr>
            </w:pPr>
            <w:r w:rsidRPr="001E053E">
              <w:rPr>
                <w:rFonts w:ascii="Times New Roman" w:hAnsi="Times New Roman" w:cs="Times New Roman"/>
                <w:i/>
                <w:iCs/>
                <w:sz w:val="28"/>
                <w:szCs w:val="28"/>
              </w:rPr>
              <w:t>* Kết thúc truyện gây ấn tượng và sự liên tưởng sâu xa, tạo cho tác phẩm sức vang hưởng.</w:t>
            </w:r>
          </w:p>
          <w:p w:rsidR="00A02E3F" w:rsidRPr="001E053E" w:rsidRDefault="00A02E3F" w:rsidP="00620ABC">
            <w:pPr>
              <w:jc w:val="both"/>
              <w:rPr>
                <w:rFonts w:ascii="Times New Roman" w:hAnsi="Times New Roman" w:cs="Times New Roman"/>
                <w:sz w:val="28"/>
                <w:szCs w:val="28"/>
              </w:rPr>
            </w:pPr>
            <w:r w:rsidRPr="001E053E">
              <w:rPr>
                <w:rFonts w:ascii="Times New Roman" w:hAnsi="Times New Roman" w:cs="Times New Roman"/>
                <w:sz w:val="28"/>
                <w:szCs w:val="28"/>
              </w:rPr>
              <w:t>+</w:t>
            </w:r>
            <w:r w:rsidR="00AD38A2">
              <w:rPr>
                <w:rFonts w:ascii="Times New Roman" w:hAnsi="Times New Roman" w:cs="Times New Roman"/>
                <w:sz w:val="28"/>
                <w:szCs w:val="28"/>
              </w:rPr>
              <w:t xml:space="preserve"> </w:t>
            </w:r>
            <w:r w:rsidRPr="001E053E">
              <w:rPr>
                <w:rFonts w:ascii="Times New Roman" w:hAnsi="Times New Roman" w:cs="Times New Roman"/>
                <w:sz w:val="28"/>
                <w:szCs w:val="28"/>
              </w:rPr>
              <w:t>Ấn tượng trong cách miêu tả cái chết của lão Hạc.</w:t>
            </w:r>
            <w:r w:rsidR="00AD38A2">
              <w:rPr>
                <w:rFonts w:ascii="Times New Roman" w:hAnsi="Times New Roman" w:cs="Times New Roman"/>
                <w:sz w:val="28"/>
                <w:szCs w:val="28"/>
              </w:rPr>
              <w:t xml:space="preserve"> (</w:t>
            </w:r>
            <w:r w:rsidRPr="001E053E">
              <w:rPr>
                <w:rFonts w:ascii="Times New Roman" w:hAnsi="Times New Roman" w:cs="Times New Roman"/>
                <w:sz w:val="28"/>
                <w:szCs w:val="28"/>
              </w:rPr>
              <w:t>dẫn chứng và phân tích)</w:t>
            </w:r>
          </w:p>
          <w:p w:rsidR="00A02E3F" w:rsidRPr="001E053E" w:rsidRDefault="00A02E3F" w:rsidP="00620ABC">
            <w:pPr>
              <w:jc w:val="both"/>
              <w:rPr>
                <w:rFonts w:ascii="Times New Roman" w:hAnsi="Times New Roman" w:cs="Times New Roman"/>
                <w:sz w:val="28"/>
                <w:szCs w:val="28"/>
              </w:rPr>
            </w:pPr>
            <w:r w:rsidRPr="001E053E">
              <w:rPr>
                <w:rFonts w:ascii="Times New Roman" w:hAnsi="Times New Roman" w:cs="Times New Roman"/>
                <w:sz w:val="28"/>
                <w:szCs w:val="28"/>
              </w:rPr>
              <w:t>+ Cái chết của lão Hạc gợi rất nhiều liên tưởng sâu xa về thân phận và vẻ đẹp của ngườ</w:t>
            </w:r>
            <w:r>
              <w:rPr>
                <w:rFonts w:ascii="Times New Roman" w:hAnsi="Times New Roman" w:cs="Times New Roman"/>
                <w:sz w:val="28"/>
                <w:szCs w:val="28"/>
              </w:rPr>
              <w:t xml:space="preserve">i nông dân </w:t>
            </w:r>
            <w:r w:rsidRPr="001E053E">
              <w:rPr>
                <w:rFonts w:ascii="Times New Roman" w:hAnsi="Times New Roman" w:cs="Times New Roman"/>
                <w:sz w:val="28"/>
                <w:szCs w:val="28"/>
              </w:rPr>
              <w:t>(dẫn chứng và phân tích)</w:t>
            </w:r>
          </w:p>
          <w:p w:rsidR="00A02E3F" w:rsidRPr="00620ABC" w:rsidRDefault="00A02E3F" w:rsidP="00620ABC">
            <w:pPr>
              <w:jc w:val="both"/>
              <w:rPr>
                <w:rFonts w:ascii="Times New Roman" w:hAnsi="Times New Roman" w:cs="Times New Roman"/>
                <w:sz w:val="28"/>
                <w:szCs w:val="28"/>
              </w:rPr>
            </w:pPr>
            <w:r w:rsidRPr="001E053E">
              <w:rPr>
                <w:rFonts w:ascii="Times New Roman" w:hAnsi="Times New Roman" w:cs="Times New Roman"/>
                <w:sz w:val="28"/>
                <w:szCs w:val="28"/>
              </w:rPr>
              <w:lastRenderedPageBreak/>
              <w:t>+</w:t>
            </w:r>
            <w:r w:rsidR="00AD38A2">
              <w:rPr>
                <w:rFonts w:ascii="Times New Roman" w:hAnsi="Times New Roman" w:cs="Times New Roman"/>
                <w:sz w:val="28"/>
                <w:szCs w:val="28"/>
              </w:rPr>
              <w:t xml:space="preserve"> </w:t>
            </w:r>
            <w:r w:rsidRPr="001E053E">
              <w:rPr>
                <w:rFonts w:ascii="Times New Roman" w:hAnsi="Times New Roman" w:cs="Times New Roman"/>
                <w:sz w:val="28"/>
                <w:szCs w:val="28"/>
              </w:rPr>
              <w:t>Cái chết của lão Hạc cũng giúp Nam Cao kí thác nhiều tư tưởng sâu sắc về con ngườ</w:t>
            </w:r>
            <w:r>
              <w:rPr>
                <w:rFonts w:ascii="Times New Roman" w:hAnsi="Times New Roman" w:cs="Times New Roman"/>
                <w:sz w:val="28"/>
                <w:szCs w:val="28"/>
              </w:rPr>
              <w:t xml:space="preserve">i </w:t>
            </w:r>
            <w:r w:rsidRPr="001E053E">
              <w:rPr>
                <w:rFonts w:ascii="Times New Roman" w:hAnsi="Times New Roman" w:cs="Times New Roman"/>
                <w:sz w:val="28"/>
                <w:szCs w:val="28"/>
              </w:rPr>
              <w:t>(dẫn chứng và phân tích)</w:t>
            </w:r>
          </w:p>
        </w:tc>
        <w:tc>
          <w:tcPr>
            <w:tcW w:w="992" w:type="dxa"/>
            <w:tcBorders>
              <w:top w:val="dotted" w:sz="4" w:space="0" w:color="auto"/>
              <w:bottom w:val="dotted" w:sz="4" w:space="0" w:color="auto"/>
            </w:tcBorders>
            <w:vAlign w:val="center"/>
          </w:tcPr>
          <w:p w:rsidR="00A02E3F" w:rsidRPr="00E81BCC" w:rsidRDefault="00A02E3F" w:rsidP="00A02E3F">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r>
      <w:tr w:rsidR="00A02E3F" w:rsidTr="008C4D56">
        <w:tc>
          <w:tcPr>
            <w:tcW w:w="959" w:type="dxa"/>
            <w:vMerge/>
            <w:vAlign w:val="center"/>
          </w:tcPr>
          <w:p w:rsidR="00A02E3F" w:rsidRPr="00E81BCC" w:rsidRDefault="00A02E3F" w:rsidP="009D595E">
            <w:pPr>
              <w:jc w:val="center"/>
              <w:rPr>
                <w:rFonts w:ascii="Times New Roman" w:hAnsi="Times New Roman" w:cs="Times New Roman"/>
                <w:sz w:val="28"/>
                <w:szCs w:val="28"/>
                <w:lang w:val="nl-NL"/>
              </w:rPr>
            </w:pPr>
          </w:p>
        </w:tc>
        <w:tc>
          <w:tcPr>
            <w:tcW w:w="7513" w:type="dxa"/>
            <w:tcBorders>
              <w:top w:val="dotted" w:sz="4" w:space="0" w:color="auto"/>
              <w:bottom w:val="single" w:sz="4" w:space="0" w:color="auto"/>
            </w:tcBorders>
          </w:tcPr>
          <w:p w:rsidR="00A02E3F" w:rsidRPr="00620ABC" w:rsidRDefault="00A02E3F" w:rsidP="00620ABC">
            <w:pPr>
              <w:jc w:val="both"/>
              <w:rPr>
                <w:rFonts w:ascii="Times New Roman" w:hAnsi="Times New Roman" w:cs="Times New Roman"/>
                <w:spacing w:val="-6"/>
                <w:position w:val="6"/>
                <w:sz w:val="28"/>
                <w:szCs w:val="28"/>
                <w:lang w:val="pt-BR"/>
              </w:rPr>
            </w:pPr>
            <w:r w:rsidRPr="00620ABC">
              <w:rPr>
                <w:rFonts w:ascii="Times New Roman" w:hAnsi="Times New Roman" w:cs="Times New Roman"/>
                <w:b/>
                <w:sz w:val="28"/>
                <w:szCs w:val="28"/>
              </w:rPr>
              <w:t>3. Đánh giá, mở rộng:</w:t>
            </w:r>
          </w:p>
          <w:p w:rsidR="00A02E3F" w:rsidRPr="001E053E" w:rsidRDefault="00A02E3F" w:rsidP="00620ABC">
            <w:pPr>
              <w:jc w:val="both"/>
              <w:rPr>
                <w:rFonts w:ascii="Times New Roman" w:hAnsi="Times New Roman" w:cs="Times New Roman"/>
                <w:b/>
                <w:i/>
                <w:sz w:val="28"/>
                <w:szCs w:val="28"/>
              </w:rPr>
            </w:pPr>
            <w:r w:rsidRPr="001E053E">
              <w:rPr>
                <w:rFonts w:ascii="Times New Roman" w:hAnsi="Times New Roman" w:cs="Times New Roman"/>
                <w:spacing w:val="-6"/>
                <w:position w:val="6"/>
                <w:sz w:val="28"/>
                <w:szCs w:val="28"/>
                <w:lang w:val="pt-BR"/>
              </w:rPr>
              <w:t>- Cả hai tác phẩm đều là thể loại truyện ngắn, sáng tạo được phần kết truyện bất ngờ, kịch tính, hấp dẫn. Hai tác phẩm đều hướng tới phát hiện, khám phá bất ngờ về con người, là bài ca ca ngợi vẻ đẹp trong chiều sâu tâm hồn con người</w:t>
            </w:r>
            <w:r w:rsidR="00AD38A2">
              <w:rPr>
                <w:rFonts w:ascii="Times New Roman" w:hAnsi="Times New Roman" w:cs="Times New Roman"/>
                <w:spacing w:val="-6"/>
                <w:position w:val="6"/>
                <w:sz w:val="28"/>
                <w:szCs w:val="28"/>
                <w:lang w:val="pt-BR"/>
              </w:rPr>
              <w:t>.</w:t>
            </w:r>
            <w:r w:rsidRPr="001E053E">
              <w:rPr>
                <w:rFonts w:ascii="Times New Roman" w:hAnsi="Times New Roman" w:cs="Times New Roman"/>
                <w:b/>
                <w:i/>
                <w:sz w:val="28"/>
                <w:szCs w:val="28"/>
              </w:rPr>
              <w:t xml:space="preserve"> </w:t>
            </w:r>
          </w:p>
          <w:p w:rsidR="00A02E3F" w:rsidRPr="001E053E" w:rsidRDefault="00A02E3F" w:rsidP="00620ABC">
            <w:pPr>
              <w:jc w:val="both"/>
              <w:rPr>
                <w:rFonts w:ascii="Times New Roman" w:hAnsi="Times New Roman" w:cs="Times New Roman"/>
                <w:sz w:val="28"/>
                <w:szCs w:val="28"/>
              </w:rPr>
            </w:pPr>
            <w:r w:rsidRPr="001E053E">
              <w:rPr>
                <w:rFonts w:ascii="Times New Roman" w:hAnsi="Times New Roman" w:cs="Times New Roman"/>
                <w:sz w:val="28"/>
                <w:szCs w:val="28"/>
              </w:rPr>
              <w:t>- Đánh giá nhận định</w:t>
            </w:r>
          </w:p>
          <w:p w:rsidR="00A02E3F" w:rsidRPr="00620ABC" w:rsidRDefault="00AD38A2" w:rsidP="00620ABC">
            <w:pPr>
              <w:jc w:val="both"/>
              <w:rPr>
                <w:rFonts w:ascii="Times New Roman" w:hAnsi="Times New Roman" w:cs="Times New Roman"/>
                <w:sz w:val="28"/>
                <w:szCs w:val="28"/>
              </w:rPr>
            </w:pPr>
            <w:r>
              <w:rPr>
                <w:rFonts w:ascii="Times New Roman" w:hAnsi="Times New Roman" w:cs="Times New Roman"/>
                <w:sz w:val="28"/>
                <w:szCs w:val="28"/>
              </w:rPr>
              <w:t xml:space="preserve">- </w:t>
            </w:r>
            <w:r w:rsidR="00A02E3F" w:rsidRPr="001E053E">
              <w:rPr>
                <w:rFonts w:ascii="Times New Roman" w:hAnsi="Times New Roman" w:cs="Times New Roman"/>
                <w:sz w:val="28"/>
                <w:szCs w:val="28"/>
              </w:rPr>
              <w:t>Bài học nhận thức đối với quá trình sáng tác và quá trình tiếp nhận</w:t>
            </w:r>
          </w:p>
        </w:tc>
        <w:tc>
          <w:tcPr>
            <w:tcW w:w="992" w:type="dxa"/>
            <w:tcBorders>
              <w:top w:val="dotted" w:sz="4" w:space="0" w:color="auto"/>
              <w:bottom w:val="single" w:sz="4" w:space="0" w:color="auto"/>
            </w:tcBorders>
            <w:vAlign w:val="center"/>
          </w:tcPr>
          <w:p w:rsidR="00A02E3F" w:rsidRPr="00E81BCC" w:rsidRDefault="00A02E3F" w:rsidP="00A02E3F">
            <w:pPr>
              <w:jc w:val="center"/>
              <w:rPr>
                <w:rFonts w:ascii="Times New Roman" w:hAnsi="Times New Roman" w:cs="Times New Roman"/>
                <w:sz w:val="28"/>
                <w:szCs w:val="28"/>
              </w:rPr>
            </w:pPr>
            <w:r>
              <w:rPr>
                <w:rFonts w:ascii="Times New Roman" w:hAnsi="Times New Roman" w:cs="Times New Roman"/>
                <w:sz w:val="28"/>
                <w:szCs w:val="28"/>
              </w:rPr>
              <w:t>1.0</w:t>
            </w:r>
          </w:p>
        </w:tc>
      </w:tr>
    </w:tbl>
    <w:p w:rsidR="008C4D56" w:rsidRDefault="008C4D56" w:rsidP="00620ABC">
      <w:pPr>
        <w:adjustRightInd w:val="0"/>
        <w:spacing w:after="120" w:line="240" w:lineRule="auto"/>
        <w:ind w:firstLine="720"/>
        <w:jc w:val="both"/>
        <w:rPr>
          <w:rFonts w:ascii="Times New Roman" w:hAnsi="Times New Roman" w:cs="Times New Roman"/>
          <w:b/>
          <w:bCs/>
          <w:sz w:val="28"/>
          <w:szCs w:val="28"/>
        </w:rPr>
      </w:pPr>
    </w:p>
    <w:p w:rsidR="00620ABC" w:rsidRPr="00620ABC" w:rsidRDefault="00620ABC" w:rsidP="00620ABC">
      <w:pPr>
        <w:adjustRightInd w:val="0"/>
        <w:spacing w:after="120" w:line="240" w:lineRule="auto"/>
        <w:ind w:firstLine="720"/>
        <w:jc w:val="both"/>
        <w:rPr>
          <w:rFonts w:ascii="Times New Roman" w:hAnsi="Times New Roman" w:cs="Times New Roman"/>
          <w:b/>
          <w:bCs/>
          <w:sz w:val="28"/>
          <w:szCs w:val="28"/>
          <w:lang w:val="vi-VN"/>
        </w:rPr>
      </w:pPr>
      <w:r w:rsidRPr="00620ABC">
        <w:rPr>
          <w:rFonts w:ascii="Times New Roman" w:hAnsi="Times New Roman" w:cs="Times New Roman"/>
          <w:b/>
          <w:bCs/>
          <w:sz w:val="28"/>
          <w:szCs w:val="28"/>
          <w:lang w:val="vi-VN"/>
        </w:rPr>
        <w:t xml:space="preserve">Lưu ý khi chấm bài: </w:t>
      </w:r>
    </w:p>
    <w:p w:rsidR="00620ABC" w:rsidRDefault="00620ABC" w:rsidP="00620ABC">
      <w:pPr>
        <w:adjustRightInd w:val="0"/>
        <w:spacing w:after="120" w:line="240" w:lineRule="auto"/>
        <w:ind w:firstLine="720"/>
        <w:jc w:val="both"/>
        <w:rPr>
          <w:rFonts w:ascii="Times New Roman" w:hAnsi="Times New Roman" w:cs="Times New Roman"/>
          <w:i/>
          <w:iCs/>
          <w:sz w:val="28"/>
          <w:szCs w:val="28"/>
        </w:rPr>
      </w:pPr>
      <w:r w:rsidRPr="00620ABC">
        <w:rPr>
          <w:rFonts w:ascii="Times New Roman" w:hAnsi="Times New Roman" w:cs="Times New Roman"/>
          <w:i/>
          <w:iCs/>
          <w:sz w:val="28"/>
          <w:szCs w:val="28"/>
          <w:lang w:val="vi-VN"/>
        </w:rPr>
        <w:t xml:space="preserve">1. Do đặc trưng của môn Ngữ văn, bài làm của học sinh cần được đánh giá tổng quát, tránh đếm ý cho điểm. </w:t>
      </w:r>
    </w:p>
    <w:p w:rsidR="00620ABC" w:rsidRDefault="00620ABC" w:rsidP="00620ABC">
      <w:pPr>
        <w:adjustRightInd w:val="0"/>
        <w:spacing w:after="12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2</w:t>
      </w:r>
      <w:r w:rsidRPr="00620ABC">
        <w:rPr>
          <w:rFonts w:ascii="Times New Roman" w:hAnsi="Times New Roman" w:cs="Times New Roman"/>
          <w:i/>
          <w:iCs/>
          <w:sz w:val="28"/>
          <w:szCs w:val="28"/>
          <w:lang w:val="vi-VN"/>
        </w:rPr>
        <w:t>. Khuyến khích những bài viế</w:t>
      </w:r>
      <w:r>
        <w:rPr>
          <w:rFonts w:ascii="Times New Roman" w:hAnsi="Times New Roman" w:cs="Times New Roman"/>
          <w:i/>
          <w:iCs/>
          <w:sz w:val="28"/>
          <w:szCs w:val="28"/>
          <w:lang w:val="vi-VN"/>
        </w:rPr>
        <w:t>t</w:t>
      </w:r>
      <w:r>
        <w:rPr>
          <w:rFonts w:ascii="Times New Roman" w:hAnsi="Times New Roman" w:cs="Times New Roman"/>
          <w:i/>
          <w:iCs/>
          <w:sz w:val="28"/>
          <w:szCs w:val="28"/>
        </w:rPr>
        <w:t xml:space="preserve"> </w:t>
      </w:r>
      <w:r w:rsidRPr="00620ABC">
        <w:rPr>
          <w:rFonts w:ascii="Times New Roman" w:hAnsi="Times New Roman" w:cs="Times New Roman"/>
          <w:i/>
          <w:iCs/>
          <w:sz w:val="28"/>
          <w:szCs w:val="28"/>
          <w:lang w:val="vi-VN"/>
        </w:rPr>
        <w:t>sáng tạo, nội dung bài viết có thể không trùng với yêu cầu trong đáp án nhưng lập luận thuyết phục, văn phong sáng rõ.</w:t>
      </w:r>
    </w:p>
    <w:p w:rsidR="00620ABC" w:rsidRPr="00620ABC" w:rsidRDefault="00620ABC" w:rsidP="00620ABC">
      <w:pPr>
        <w:adjustRightInd w:val="0"/>
        <w:spacing w:after="12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3. </w:t>
      </w:r>
      <w:r w:rsidR="00A02E3F">
        <w:rPr>
          <w:rFonts w:ascii="Times New Roman" w:hAnsi="Times New Roman" w:cs="Times New Roman"/>
          <w:i/>
          <w:iCs/>
          <w:sz w:val="28"/>
          <w:szCs w:val="28"/>
        </w:rPr>
        <w:t>Điểm toàn bài là 20.0 điểm, làm tròn đến 0.25 điểm.</w:t>
      </w:r>
    </w:p>
    <w:p w:rsidR="00481B87" w:rsidRDefault="00481B87" w:rsidP="00481B87">
      <w:pPr>
        <w:rPr>
          <w:rFonts w:ascii="Times New Roman" w:hAnsi="Times New Roman" w:cs="Times New Roman"/>
          <w:sz w:val="28"/>
          <w:szCs w:val="28"/>
        </w:rPr>
      </w:pPr>
    </w:p>
    <w:p w:rsidR="007F66B2" w:rsidRDefault="007F66B2"/>
    <w:sectPr w:rsidR="007F66B2" w:rsidSect="001E053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87"/>
    <w:rsid w:val="00086219"/>
    <w:rsid w:val="0008789E"/>
    <w:rsid w:val="001E053E"/>
    <w:rsid w:val="00204B97"/>
    <w:rsid w:val="00250669"/>
    <w:rsid w:val="003829BA"/>
    <w:rsid w:val="003904B6"/>
    <w:rsid w:val="00390E14"/>
    <w:rsid w:val="004646AB"/>
    <w:rsid w:val="00481B87"/>
    <w:rsid w:val="00620ABC"/>
    <w:rsid w:val="006D2EB4"/>
    <w:rsid w:val="007F66B2"/>
    <w:rsid w:val="008C4D56"/>
    <w:rsid w:val="009D595E"/>
    <w:rsid w:val="00A02E3F"/>
    <w:rsid w:val="00AC029C"/>
    <w:rsid w:val="00AD38A2"/>
    <w:rsid w:val="00AE12A1"/>
    <w:rsid w:val="00B55772"/>
    <w:rsid w:val="00BC5E13"/>
    <w:rsid w:val="00D75AB3"/>
    <w:rsid w:val="00DC1DBF"/>
    <w:rsid w:val="00E02D4C"/>
    <w:rsid w:val="00E8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1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81B87"/>
    <w:pPr>
      <w:widowControl w:val="0"/>
      <w:autoSpaceDE w:val="0"/>
      <w:autoSpaceDN w:val="0"/>
      <w:spacing w:after="0" w:line="240" w:lineRule="auto"/>
      <w:ind w:left="105"/>
    </w:pPr>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9D5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1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81B87"/>
    <w:pPr>
      <w:widowControl w:val="0"/>
      <w:autoSpaceDE w:val="0"/>
      <w:autoSpaceDN w:val="0"/>
      <w:spacing w:after="0" w:line="240" w:lineRule="auto"/>
      <w:ind w:left="105"/>
    </w:pPr>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9D5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loic2huongs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1034</Words>
  <Characters>5899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2023-04-11T07:22:00Z</cp:lastPrinted>
  <dcterms:created xsi:type="dcterms:W3CDTF">2023-04-11T01:27:00Z</dcterms:created>
  <dcterms:modified xsi:type="dcterms:W3CDTF">2024-03-28T12:51:00Z</dcterms:modified>
</cp:coreProperties>
</file>