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9B88F" w14:textId="77777777" w:rsidR="00855A72" w:rsidRPr="00A24D35" w:rsidRDefault="00C72919" w:rsidP="001F0F66">
      <w:pPr>
        <w:spacing w:line="360" w:lineRule="auto"/>
        <w:jc w:val="center"/>
        <w:rPr>
          <w:rFonts w:ascii="Times New Roman" w:hAnsi="Times New Roman" w:cs="Times New Roman"/>
          <w:b/>
          <w:sz w:val="28"/>
          <w:szCs w:val="28"/>
        </w:rPr>
      </w:pPr>
      <w:r w:rsidRPr="00A24D35">
        <w:rPr>
          <w:rFonts w:ascii="Times New Roman" w:hAnsi="Times New Roman" w:cs="Times New Roman"/>
          <w:b/>
          <w:sz w:val="28"/>
          <w:szCs w:val="28"/>
          <w:u w:val="single"/>
        </w:rPr>
        <w:t>Bài 2:</w:t>
      </w:r>
      <w:r w:rsidRPr="00A24D35">
        <w:rPr>
          <w:rFonts w:ascii="Times New Roman" w:hAnsi="Times New Roman" w:cs="Times New Roman"/>
          <w:b/>
          <w:sz w:val="28"/>
          <w:szCs w:val="28"/>
        </w:rPr>
        <w:t xml:space="preserve"> TẦN SỐ. TẦN SỐ TƯƠNG ĐỐI</w:t>
      </w:r>
    </w:p>
    <w:p w14:paraId="6E4A2328" w14:textId="77777777" w:rsidR="00C72919" w:rsidRPr="00F77BA9" w:rsidRDefault="00C72919" w:rsidP="001F0F66">
      <w:pPr>
        <w:pStyle w:val="ListParagraph"/>
        <w:numPr>
          <w:ilvl w:val="0"/>
          <w:numId w:val="1"/>
        </w:numPr>
        <w:spacing w:line="360" w:lineRule="auto"/>
        <w:ind w:left="720" w:hanging="360"/>
        <w:jc w:val="both"/>
        <w:rPr>
          <w:rFonts w:ascii="Times New Roman" w:hAnsi="Times New Roman" w:cs="Times New Roman"/>
          <w:b/>
          <w:sz w:val="24"/>
          <w:szCs w:val="24"/>
        </w:rPr>
      </w:pPr>
      <w:r w:rsidRPr="00F77BA9">
        <w:rPr>
          <w:rFonts w:ascii="Times New Roman" w:hAnsi="Times New Roman" w:cs="Times New Roman"/>
          <w:b/>
          <w:sz w:val="24"/>
          <w:szCs w:val="24"/>
        </w:rPr>
        <w:t xml:space="preserve">Lý thuyết </w:t>
      </w:r>
    </w:p>
    <w:p w14:paraId="2D33B43D" w14:textId="77777777" w:rsidR="00C72919" w:rsidRPr="00F77BA9" w:rsidRDefault="00C72919" w:rsidP="001F0F66">
      <w:pPr>
        <w:pStyle w:val="ListParagraph"/>
        <w:numPr>
          <w:ilvl w:val="0"/>
          <w:numId w:val="2"/>
        </w:numPr>
        <w:spacing w:line="360" w:lineRule="auto"/>
        <w:jc w:val="both"/>
        <w:rPr>
          <w:rFonts w:ascii="Times New Roman" w:hAnsi="Times New Roman" w:cs="Times New Roman"/>
          <w:b/>
          <w:sz w:val="24"/>
          <w:szCs w:val="24"/>
        </w:rPr>
      </w:pPr>
      <w:r w:rsidRPr="00F77BA9">
        <w:rPr>
          <w:rFonts w:ascii="Times New Roman" w:hAnsi="Times New Roman" w:cs="Times New Roman"/>
          <w:b/>
          <w:sz w:val="24"/>
          <w:szCs w:val="24"/>
        </w:rPr>
        <w:t>Tần số</w:t>
      </w:r>
      <w:r w:rsidR="00FE076A" w:rsidRPr="00F77BA9">
        <w:rPr>
          <w:rFonts w:ascii="Times New Roman" w:hAnsi="Times New Roman" w:cs="Times New Roman"/>
          <w:b/>
          <w:sz w:val="24"/>
          <w:szCs w:val="24"/>
        </w:rPr>
        <w:t>. B</w:t>
      </w:r>
      <w:r w:rsidRPr="00F77BA9">
        <w:rPr>
          <w:rFonts w:ascii="Times New Roman" w:hAnsi="Times New Roman" w:cs="Times New Roman"/>
          <w:b/>
          <w:sz w:val="24"/>
          <w:szCs w:val="24"/>
        </w:rPr>
        <w:t>ảng tần số</w:t>
      </w:r>
      <w:r w:rsidR="00FE076A" w:rsidRPr="00F77BA9">
        <w:rPr>
          <w:rFonts w:ascii="Times New Roman" w:hAnsi="Times New Roman" w:cs="Times New Roman"/>
          <w:b/>
          <w:sz w:val="24"/>
          <w:szCs w:val="24"/>
        </w:rPr>
        <w:t>. Biểu đồ tần số</w:t>
      </w:r>
    </w:p>
    <w:p w14:paraId="339641A2" w14:textId="77777777" w:rsidR="00FE076A" w:rsidRPr="003555EA" w:rsidRDefault="00FE076A" w:rsidP="001F0F66">
      <w:pPr>
        <w:pStyle w:val="ListParagraph"/>
        <w:numPr>
          <w:ilvl w:val="0"/>
          <w:numId w:val="5"/>
        </w:numPr>
        <w:spacing w:line="360" w:lineRule="auto"/>
        <w:jc w:val="both"/>
        <w:rPr>
          <w:rFonts w:ascii="Times New Roman" w:hAnsi="Times New Roman" w:cs="Times New Roman"/>
          <w:b/>
          <w:sz w:val="24"/>
          <w:szCs w:val="24"/>
          <w:u w:val="single"/>
        </w:rPr>
      </w:pPr>
      <w:r w:rsidRPr="003555EA">
        <w:rPr>
          <w:rFonts w:ascii="Times New Roman" w:hAnsi="Times New Roman" w:cs="Times New Roman"/>
          <w:b/>
          <w:sz w:val="24"/>
          <w:szCs w:val="24"/>
          <w:u w:val="single"/>
        </w:rPr>
        <w:t>Tần số. Bảng tần số</w:t>
      </w:r>
    </w:p>
    <w:p w14:paraId="2660A38B" w14:textId="77777777" w:rsidR="00C72919" w:rsidRPr="00F77BA9" w:rsidRDefault="00C72919" w:rsidP="001F0F66">
      <w:pPr>
        <w:pStyle w:val="ListParagraph"/>
        <w:numPr>
          <w:ilvl w:val="0"/>
          <w:numId w:val="12"/>
        </w:numPr>
        <w:spacing w:line="360" w:lineRule="auto"/>
        <w:jc w:val="both"/>
        <w:rPr>
          <w:rFonts w:ascii="Times New Roman" w:hAnsi="Times New Roman" w:cs="Times New Roman"/>
          <w:sz w:val="24"/>
          <w:szCs w:val="24"/>
        </w:rPr>
      </w:pPr>
      <w:r w:rsidRPr="00F77BA9">
        <w:rPr>
          <w:rFonts w:ascii="Times New Roman" w:hAnsi="Times New Roman" w:cs="Times New Roman"/>
          <w:sz w:val="24"/>
          <w:szCs w:val="24"/>
        </w:rPr>
        <w:t xml:space="preserve">Số lần xuất hiện của một giá trị trong mẫu dữ liệu thống kê được gọi là </w:t>
      </w:r>
      <w:r w:rsidRPr="00F77BA9">
        <w:rPr>
          <w:rFonts w:ascii="Times New Roman" w:hAnsi="Times New Roman" w:cs="Times New Roman"/>
          <w:i/>
          <w:sz w:val="24"/>
          <w:szCs w:val="24"/>
        </w:rPr>
        <w:t>tần số</w:t>
      </w:r>
      <w:r w:rsidRPr="00F77BA9">
        <w:rPr>
          <w:rFonts w:ascii="Times New Roman" w:hAnsi="Times New Roman" w:cs="Times New Roman"/>
          <w:sz w:val="24"/>
          <w:szCs w:val="24"/>
        </w:rPr>
        <w:t xml:space="preserve"> của giá trị đó</w:t>
      </w:r>
      <w:r w:rsidR="008309E4" w:rsidRPr="00F77BA9">
        <w:rPr>
          <w:rFonts w:ascii="Times New Roman" w:hAnsi="Times New Roman" w:cs="Times New Roman"/>
          <w:sz w:val="24"/>
          <w:szCs w:val="24"/>
        </w:rPr>
        <w:t xml:space="preserve"> (kí hiệu </w:t>
      </w:r>
      <w:r w:rsidR="008309E4" w:rsidRPr="00F77BA9">
        <w:rPr>
          <w:rFonts w:ascii="Times New Roman" w:hAnsi="Times New Roman" w:cs="Times New Roman"/>
          <w:i/>
          <w:sz w:val="24"/>
          <w:szCs w:val="24"/>
        </w:rPr>
        <w:t>n</w:t>
      </w:r>
      <w:r w:rsidR="008309E4" w:rsidRPr="00F77BA9">
        <w:rPr>
          <w:rFonts w:ascii="Times New Roman" w:hAnsi="Times New Roman" w:cs="Times New Roman"/>
          <w:sz w:val="24"/>
          <w:szCs w:val="24"/>
        </w:rPr>
        <w:t>)</w:t>
      </w:r>
      <w:r w:rsidRPr="00F77BA9">
        <w:rPr>
          <w:rFonts w:ascii="Times New Roman" w:hAnsi="Times New Roman" w:cs="Times New Roman"/>
          <w:sz w:val="24"/>
          <w:szCs w:val="24"/>
        </w:rPr>
        <w:t>.</w:t>
      </w:r>
    </w:p>
    <w:p w14:paraId="646ECE1B" w14:textId="77777777" w:rsidR="00C72919" w:rsidRPr="00F77BA9" w:rsidRDefault="00C72919" w:rsidP="001F0F66">
      <w:pPr>
        <w:pStyle w:val="ListParagraph"/>
        <w:numPr>
          <w:ilvl w:val="0"/>
          <w:numId w:val="12"/>
        </w:numPr>
        <w:spacing w:line="360" w:lineRule="auto"/>
        <w:jc w:val="both"/>
        <w:rPr>
          <w:rFonts w:ascii="Times New Roman" w:hAnsi="Times New Roman" w:cs="Times New Roman"/>
          <w:i/>
          <w:sz w:val="24"/>
          <w:szCs w:val="24"/>
        </w:rPr>
      </w:pPr>
      <w:r w:rsidRPr="00F77BA9">
        <w:rPr>
          <w:rFonts w:ascii="Times New Roman" w:hAnsi="Times New Roman" w:cs="Times New Roman"/>
          <w:sz w:val="24"/>
          <w:szCs w:val="24"/>
        </w:rPr>
        <w:t>Một tập hợp gồm hữu hạn các dữ liệu thống kê được gọi là một mẫ</w:t>
      </w:r>
      <w:r w:rsidR="00F77BA9" w:rsidRPr="00F77BA9">
        <w:rPr>
          <w:rFonts w:ascii="Times New Roman" w:hAnsi="Times New Roman" w:cs="Times New Roman"/>
          <w:sz w:val="24"/>
          <w:szCs w:val="24"/>
        </w:rPr>
        <w:t>u.</w:t>
      </w:r>
    </w:p>
    <w:p w14:paraId="09E5CE02" w14:textId="77777777" w:rsidR="00F77BA9" w:rsidRDefault="00C72919" w:rsidP="001F0F66">
      <w:pPr>
        <w:pStyle w:val="ListParagraph"/>
        <w:numPr>
          <w:ilvl w:val="0"/>
          <w:numId w:val="12"/>
        </w:numPr>
        <w:spacing w:line="360" w:lineRule="auto"/>
        <w:jc w:val="both"/>
        <w:rPr>
          <w:rFonts w:ascii="Times New Roman" w:hAnsi="Times New Roman" w:cs="Times New Roman"/>
          <w:sz w:val="24"/>
          <w:szCs w:val="24"/>
        </w:rPr>
      </w:pPr>
      <w:r w:rsidRPr="00F77BA9">
        <w:rPr>
          <w:rFonts w:ascii="Times New Roman" w:hAnsi="Times New Roman" w:cs="Times New Roman"/>
          <w:sz w:val="24"/>
          <w:szCs w:val="24"/>
        </w:rPr>
        <w:t xml:space="preserve">Số phần tử của một mẫu </w:t>
      </w:r>
      <w:r w:rsidR="008309E4" w:rsidRPr="00F77BA9">
        <w:rPr>
          <w:rFonts w:ascii="Times New Roman" w:hAnsi="Times New Roman" w:cs="Times New Roman"/>
          <w:sz w:val="24"/>
          <w:szCs w:val="24"/>
        </w:rPr>
        <w:t xml:space="preserve">được gọi là </w:t>
      </w:r>
      <w:r w:rsidR="008309E4" w:rsidRPr="00BD7B90">
        <w:rPr>
          <w:rFonts w:ascii="Times New Roman" w:hAnsi="Times New Roman" w:cs="Times New Roman"/>
          <w:i/>
          <w:sz w:val="24"/>
          <w:szCs w:val="24"/>
        </w:rPr>
        <w:t>kích thước mẫu</w:t>
      </w:r>
      <w:r w:rsidR="008309E4" w:rsidRPr="00BD7B90">
        <w:rPr>
          <w:rFonts w:ascii="Times New Roman" w:hAnsi="Times New Roman" w:cs="Times New Roman"/>
          <w:sz w:val="24"/>
          <w:szCs w:val="24"/>
        </w:rPr>
        <w:t xml:space="preserve"> </w:t>
      </w:r>
      <w:r w:rsidR="008309E4" w:rsidRPr="00F77BA9">
        <w:rPr>
          <w:rFonts w:ascii="Times New Roman" w:hAnsi="Times New Roman" w:cs="Times New Roman"/>
          <w:sz w:val="24"/>
          <w:szCs w:val="24"/>
        </w:rPr>
        <w:t xml:space="preserve">(hay </w:t>
      </w:r>
      <w:r w:rsidR="008309E4" w:rsidRPr="00BD7B90">
        <w:rPr>
          <w:rFonts w:ascii="Times New Roman" w:hAnsi="Times New Roman" w:cs="Times New Roman"/>
          <w:i/>
          <w:sz w:val="24"/>
          <w:szCs w:val="24"/>
        </w:rPr>
        <w:t>cỡ mẫu</w:t>
      </w:r>
      <w:r w:rsidR="008309E4" w:rsidRPr="00F77BA9">
        <w:rPr>
          <w:rFonts w:ascii="Times New Roman" w:hAnsi="Times New Roman" w:cs="Times New Roman"/>
          <w:sz w:val="24"/>
          <w:szCs w:val="24"/>
        </w:rPr>
        <w:t>).</w:t>
      </w:r>
    </w:p>
    <w:p w14:paraId="501CE14B" w14:textId="77777777" w:rsidR="00203824" w:rsidRPr="00203824" w:rsidRDefault="008309E4" w:rsidP="00203824">
      <w:pPr>
        <w:pStyle w:val="ListParagraph"/>
        <w:numPr>
          <w:ilvl w:val="0"/>
          <w:numId w:val="12"/>
        </w:numPr>
        <w:spacing w:line="360" w:lineRule="auto"/>
        <w:jc w:val="both"/>
        <w:rPr>
          <w:rFonts w:ascii="Times New Roman" w:hAnsi="Times New Roman" w:cs="Times New Roman"/>
          <w:sz w:val="24"/>
          <w:szCs w:val="24"/>
        </w:rPr>
      </w:pPr>
      <w:r w:rsidRPr="00F77BA9">
        <w:rPr>
          <w:rFonts w:ascii="Times New Roman" w:hAnsi="Times New Roman" w:cs="Times New Roman"/>
          <w:sz w:val="24"/>
          <w:szCs w:val="24"/>
        </w:rPr>
        <w:t xml:space="preserve">Ta có thể lập bảng tần số của mẫu số liệu thống kê ở dạng </w:t>
      </w:r>
      <w:r w:rsidRPr="00BD7B90">
        <w:rPr>
          <w:rFonts w:ascii="Times New Roman" w:hAnsi="Times New Roman" w:cs="Times New Roman"/>
          <w:i/>
          <w:sz w:val="24"/>
          <w:szCs w:val="24"/>
        </w:rPr>
        <w:t>bảng ngang</w:t>
      </w:r>
      <w:r w:rsidRPr="00F77BA9">
        <w:rPr>
          <w:rFonts w:ascii="Times New Roman" w:hAnsi="Times New Roman" w:cs="Times New Roman"/>
          <w:sz w:val="24"/>
          <w:szCs w:val="24"/>
        </w:rPr>
        <w:t xml:space="preserve"> hoặc </w:t>
      </w:r>
      <w:r w:rsidRPr="00BD7B90">
        <w:rPr>
          <w:rFonts w:ascii="Times New Roman" w:hAnsi="Times New Roman" w:cs="Times New Roman"/>
          <w:i/>
          <w:sz w:val="24"/>
          <w:szCs w:val="24"/>
        </w:rPr>
        <w:t>bảng dọc</w:t>
      </w:r>
      <w:r w:rsidRPr="00F77BA9">
        <w:rPr>
          <w:rFonts w:ascii="Times New Roman" w:hAnsi="Times New Roman" w:cs="Times New Roman"/>
          <w:sz w:val="24"/>
          <w:szCs w:val="24"/>
        </w:rPr>
        <w:t>.</w:t>
      </w:r>
    </w:p>
    <w:p w14:paraId="7EFBC76B" w14:textId="77777777" w:rsidR="006D403D" w:rsidRPr="0000412D" w:rsidRDefault="008309E4" w:rsidP="001F0F66">
      <w:pPr>
        <w:pStyle w:val="ListParagraph"/>
        <w:numPr>
          <w:ilvl w:val="0"/>
          <w:numId w:val="19"/>
        </w:numPr>
        <w:spacing w:line="360" w:lineRule="auto"/>
        <w:jc w:val="both"/>
        <w:rPr>
          <w:rFonts w:ascii="Times New Roman" w:hAnsi="Times New Roman" w:cs="Times New Roman"/>
          <w:b/>
          <w:i/>
          <w:sz w:val="24"/>
          <w:szCs w:val="24"/>
        </w:rPr>
      </w:pPr>
      <w:r w:rsidRPr="0000412D">
        <w:rPr>
          <w:rFonts w:ascii="Times New Roman" w:hAnsi="Times New Roman" w:cs="Times New Roman"/>
          <w:b/>
          <w:i/>
          <w:sz w:val="24"/>
          <w:szCs w:val="24"/>
        </w:rPr>
        <w:t>Cách lập bảng tần số ở dạng bảng ngang:</w:t>
      </w:r>
    </w:p>
    <w:p w14:paraId="1C1E5786" w14:textId="77777777" w:rsidR="008309E4" w:rsidRPr="002A64E2" w:rsidRDefault="008309E4" w:rsidP="00057F1A">
      <w:pPr>
        <w:pStyle w:val="ListParagraph"/>
        <w:numPr>
          <w:ilvl w:val="0"/>
          <w:numId w:val="12"/>
        </w:numPr>
        <w:spacing w:line="360" w:lineRule="auto"/>
        <w:jc w:val="both"/>
        <w:rPr>
          <w:rFonts w:ascii="Times New Roman" w:hAnsi="Times New Roman" w:cs="Times New Roman"/>
          <w:sz w:val="24"/>
          <w:szCs w:val="24"/>
        </w:rPr>
      </w:pPr>
      <w:r w:rsidRPr="002A64E2">
        <w:rPr>
          <w:rFonts w:ascii="Times New Roman" w:hAnsi="Times New Roman" w:cs="Times New Roman"/>
          <w:sz w:val="24"/>
          <w:szCs w:val="24"/>
          <w:u w:val="single"/>
        </w:rPr>
        <w:t>Bước 1:</w:t>
      </w:r>
      <w:r w:rsidRPr="002A64E2">
        <w:rPr>
          <w:rFonts w:ascii="Times New Roman" w:hAnsi="Times New Roman" w:cs="Times New Roman"/>
          <w:sz w:val="24"/>
          <w:szCs w:val="24"/>
        </w:rPr>
        <w:t xml:space="preserve"> Xác định các giá trị khác nhau của mẫu dữ liệu và tìm tần số của mỗi giá trị đó.</w:t>
      </w:r>
    </w:p>
    <w:p w14:paraId="531068B3" w14:textId="77777777" w:rsidR="00C72919" w:rsidRDefault="008309E4" w:rsidP="00057F1A">
      <w:pPr>
        <w:pStyle w:val="ListParagraph"/>
        <w:numPr>
          <w:ilvl w:val="0"/>
          <w:numId w:val="12"/>
        </w:numPr>
        <w:spacing w:line="360" w:lineRule="auto"/>
        <w:jc w:val="both"/>
        <w:rPr>
          <w:rFonts w:ascii="Times New Roman" w:hAnsi="Times New Roman" w:cs="Times New Roman"/>
          <w:sz w:val="24"/>
          <w:szCs w:val="24"/>
        </w:rPr>
      </w:pPr>
      <w:r w:rsidRPr="002A64E2">
        <w:rPr>
          <w:rFonts w:ascii="Times New Roman" w:hAnsi="Times New Roman" w:cs="Times New Roman"/>
          <w:sz w:val="24"/>
          <w:szCs w:val="24"/>
          <w:u w:val="single"/>
        </w:rPr>
        <w:t>Bước 2:</w:t>
      </w:r>
      <w:r w:rsidRPr="002F0D0D">
        <w:rPr>
          <w:rFonts w:ascii="Times New Roman" w:hAnsi="Times New Roman" w:cs="Times New Roman"/>
          <w:sz w:val="24"/>
          <w:szCs w:val="24"/>
        </w:rPr>
        <w:t xml:space="preserve"> Lập bảng gồm 2 dòng và một số cột</w:t>
      </w:r>
      <w:r w:rsidR="00BC6538" w:rsidRPr="002F0D0D">
        <w:rPr>
          <w:rFonts w:ascii="Times New Roman" w:hAnsi="Times New Roman" w:cs="Times New Roman"/>
          <w:sz w:val="24"/>
          <w:szCs w:val="24"/>
        </w:rPr>
        <w:t>.</w:t>
      </w:r>
      <w:r w:rsidR="002F0D0D">
        <w:rPr>
          <w:rFonts w:ascii="Times New Roman" w:hAnsi="Times New Roman" w:cs="Times New Roman"/>
          <w:sz w:val="24"/>
          <w:szCs w:val="24"/>
        </w:rPr>
        <w:t xml:space="preserve"> </w:t>
      </w:r>
      <w:r>
        <w:rPr>
          <w:rFonts w:ascii="Times New Roman" w:hAnsi="Times New Roman" w:cs="Times New Roman"/>
          <w:sz w:val="24"/>
          <w:szCs w:val="24"/>
        </w:rPr>
        <w:t>Theo thứ tự từ trên xuống dưới, ta lần lượt ghi:</w:t>
      </w:r>
    </w:p>
    <w:p w14:paraId="378D7DA2" w14:textId="77777777" w:rsidR="008309E4" w:rsidRDefault="008309E4" w:rsidP="001F0F6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Cột đầu tiên: Tên các giá trị (x), tần số (n)</w:t>
      </w:r>
    </w:p>
    <w:p w14:paraId="4A198B30" w14:textId="77777777" w:rsidR="008309E4" w:rsidRDefault="008309E4" w:rsidP="001F0F6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Cột tiếp theo lần lượt ghi giá trị và tần số của giá trị đó</w:t>
      </w:r>
    </w:p>
    <w:p w14:paraId="50FD9A63" w14:textId="77777777" w:rsidR="008309E4" w:rsidRDefault="008309E4" w:rsidP="001F0F6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Cột cuối cùng: Cộng, N =....</w:t>
      </w:r>
    </w:p>
    <w:p w14:paraId="2C189BA9" w14:textId="77777777" w:rsidR="001B294B" w:rsidRPr="006D403D" w:rsidRDefault="001B294B" w:rsidP="001F0F66">
      <w:pPr>
        <w:spacing w:line="360" w:lineRule="auto"/>
        <w:ind w:left="360"/>
        <w:jc w:val="both"/>
        <w:rPr>
          <w:rFonts w:ascii="Times New Roman" w:hAnsi="Times New Roman" w:cs="Times New Roman"/>
          <w:i/>
          <w:sz w:val="24"/>
          <w:szCs w:val="24"/>
        </w:rPr>
      </w:pPr>
      <w:r w:rsidRPr="003555EA">
        <w:rPr>
          <w:rFonts w:ascii="Times New Roman" w:hAnsi="Times New Roman" w:cs="Times New Roman"/>
          <w:i/>
          <w:sz w:val="24"/>
          <w:szCs w:val="24"/>
        </w:rPr>
        <w:t>Chú ý:</w:t>
      </w:r>
      <w:r w:rsidRPr="006D403D">
        <w:rPr>
          <w:rFonts w:ascii="Times New Roman" w:hAnsi="Times New Roman" w:cs="Times New Roman"/>
          <w:i/>
          <w:sz w:val="24"/>
          <w:szCs w:val="24"/>
        </w:rPr>
        <w:t xml:space="preserve"> Bảng tần số ở dạng bảng dọc được lập bằng cách tương tự như trên.</w:t>
      </w:r>
    </w:p>
    <w:p w14:paraId="4718781D" w14:textId="77777777" w:rsidR="008309E4" w:rsidRPr="008309E4" w:rsidRDefault="00631B58" w:rsidP="001F0F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u w:val="single"/>
        </w:rPr>
        <w:t>V</w:t>
      </w:r>
      <w:r w:rsidR="008309E4" w:rsidRPr="006D403D">
        <w:rPr>
          <w:rFonts w:ascii="Times New Roman" w:hAnsi="Times New Roman" w:cs="Times New Roman"/>
          <w:sz w:val="24"/>
          <w:szCs w:val="24"/>
          <w:u w:val="single"/>
        </w:rPr>
        <w:t>í dụ:</w:t>
      </w:r>
      <w:r w:rsidR="008309E4">
        <w:rPr>
          <w:rFonts w:ascii="Times New Roman" w:hAnsi="Times New Roman" w:cs="Times New Roman"/>
          <w:sz w:val="24"/>
          <w:szCs w:val="24"/>
        </w:rPr>
        <w:t xml:space="preserve"> Thống kê điểm kiểm tra môn Toán </w:t>
      </w:r>
      <w:r w:rsidR="001B294B">
        <w:rPr>
          <w:rFonts w:ascii="Times New Roman" w:hAnsi="Times New Roman" w:cs="Times New Roman"/>
          <w:sz w:val="24"/>
          <w:szCs w:val="24"/>
        </w:rPr>
        <w:t xml:space="preserve">(hay còn gọi là mẫu số liệu thống kê) </w:t>
      </w:r>
      <w:r w:rsidR="008309E4">
        <w:rPr>
          <w:rFonts w:ascii="Times New Roman" w:hAnsi="Times New Roman" w:cs="Times New Roman"/>
          <w:sz w:val="24"/>
          <w:szCs w:val="24"/>
        </w:rPr>
        <w:t>của 40 học sinh lớp 9C như sau:</w:t>
      </w:r>
    </w:p>
    <w:tbl>
      <w:tblPr>
        <w:tblStyle w:val="TableGrid"/>
        <w:tblW w:w="0" w:type="auto"/>
        <w:tblInd w:w="360" w:type="dxa"/>
        <w:tblLook w:val="04A0" w:firstRow="1" w:lastRow="0" w:firstColumn="1" w:lastColumn="0" w:noHBand="0" w:noVBand="1"/>
      </w:tblPr>
      <w:tblGrid>
        <w:gridCol w:w="457"/>
        <w:gridCol w:w="458"/>
        <w:gridCol w:w="458"/>
        <w:gridCol w:w="458"/>
        <w:gridCol w:w="458"/>
        <w:gridCol w:w="458"/>
        <w:gridCol w:w="458"/>
        <w:gridCol w:w="458"/>
        <w:gridCol w:w="458"/>
        <w:gridCol w:w="459"/>
        <w:gridCol w:w="459"/>
        <w:gridCol w:w="459"/>
        <w:gridCol w:w="459"/>
        <w:gridCol w:w="459"/>
        <w:gridCol w:w="459"/>
        <w:gridCol w:w="459"/>
        <w:gridCol w:w="459"/>
        <w:gridCol w:w="459"/>
        <w:gridCol w:w="459"/>
        <w:gridCol w:w="459"/>
      </w:tblGrid>
      <w:tr w:rsidR="008309E4" w14:paraId="41ECE7D4" w14:textId="77777777" w:rsidTr="003555EA">
        <w:trPr>
          <w:trHeight w:val="440"/>
        </w:trPr>
        <w:tc>
          <w:tcPr>
            <w:tcW w:w="457" w:type="dxa"/>
            <w:vAlign w:val="center"/>
          </w:tcPr>
          <w:p w14:paraId="10C4C296"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8" w:type="dxa"/>
            <w:vAlign w:val="center"/>
          </w:tcPr>
          <w:p w14:paraId="6769A3FF"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8" w:type="dxa"/>
            <w:vAlign w:val="center"/>
          </w:tcPr>
          <w:p w14:paraId="5AC54D9E"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8" w:type="dxa"/>
            <w:vAlign w:val="center"/>
          </w:tcPr>
          <w:p w14:paraId="5E3F9A63"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58" w:type="dxa"/>
            <w:vAlign w:val="center"/>
          </w:tcPr>
          <w:p w14:paraId="4912A8B2"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58" w:type="dxa"/>
            <w:vAlign w:val="center"/>
          </w:tcPr>
          <w:p w14:paraId="6BDEA19C"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58" w:type="dxa"/>
            <w:vAlign w:val="center"/>
          </w:tcPr>
          <w:p w14:paraId="56EABB8E"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58" w:type="dxa"/>
            <w:vAlign w:val="center"/>
          </w:tcPr>
          <w:p w14:paraId="062A275B"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58" w:type="dxa"/>
            <w:vAlign w:val="center"/>
          </w:tcPr>
          <w:p w14:paraId="1A348FB3"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9" w:type="dxa"/>
            <w:vAlign w:val="center"/>
          </w:tcPr>
          <w:p w14:paraId="6D797DFF"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59" w:type="dxa"/>
            <w:vAlign w:val="center"/>
          </w:tcPr>
          <w:p w14:paraId="68E393C6"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59" w:type="dxa"/>
            <w:vAlign w:val="center"/>
          </w:tcPr>
          <w:p w14:paraId="7DA901BF" w14:textId="77777777" w:rsidR="008309E4" w:rsidRDefault="008309E4"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59" w:type="dxa"/>
            <w:vAlign w:val="center"/>
          </w:tcPr>
          <w:p w14:paraId="57B4EF07" w14:textId="77777777" w:rsidR="008309E4" w:rsidRDefault="001B294B"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59" w:type="dxa"/>
            <w:vAlign w:val="center"/>
          </w:tcPr>
          <w:p w14:paraId="5342B616" w14:textId="77777777" w:rsidR="008309E4" w:rsidRDefault="001B294B"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59" w:type="dxa"/>
            <w:vAlign w:val="center"/>
          </w:tcPr>
          <w:p w14:paraId="41503BF7" w14:textId="77777777" w:rsidR="008309E4" w:rsidRDefault="001B294B"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59" w:type="dxa"/>
            <w:vAlign w:val="center"/>
          </w:tcPr>
          <w:p w14:paraId="3E1941A1" w14:textId="77777777" w:rsidR="008309E4" w:rsidRDefault="001B294B"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59" w:type="dxa"/>
            <w:vAlign w:val="center"/>
          </w:tcPr>
          <w:p w14:paraId="69F7A197" w14:textId="77777777" w:rsidR="008309E4" w:rsidRDefault="001B294B"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59" w:type="dxa"/>
            <w:vAlign w:val="center"/>
          </w:tcPr>
          <w:p w14:paraId="5BFF1178" w14:textId="77777777" w:rsidR="008309E4" w:rsidRDefault="001B294B"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59" w:type="dxa"/>
            <w:vAlign w:val="center"/>
          </w:tcPr>
          <w:p w14:paraId="634E0CD9" w14:textId="77777777" w:rsidR="008309E4" w:rsidRDefault="001B294B"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59" w:type="dxa"/>
            <w:vAlign w:val="center"/>
          </w:tcPr>
          <w:p w14:paraId="444FBC05" w14:textId="77777777" w:rsidR="008309E4" w:rsidRDefault="001B294B"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8309E4" w14:paraId="174637A5" w14:textId="77777777" w:rsidTr="003555EA">
        <w:trPr>
          <w:trHeight w:val="458"/>
        </w:trPr>
        <w:tc>
          <w:tcPr>
            <w:tcW w:w="457" w:type="dxa"/>
            <w:vAlign w:val="center"/>
          </w:tcPr>
          <w:p w14:paraId="38868BF4" w14:textId="77777777" w:rsidR="008309E4" w:rsidRDefault="008309E4" w:rsidP="001F0F66">
            <w:pPr>
              <w:jc w:val="both"/>
              <w:rPr>
                <w:rFonts w:ascii="Times New Roman" w:hAnsi="Times New Roman" w:cs="Times New Roman"/>
                <w:sz w:val="24"/>
                <w:szCs w:val="24"/>
              </w:rPr>
            </w:pPr>
            <w:r>
              <w:rPr>
                <w:rFonts w:ascii="Times New Roman" w:hAnsi="Times New Roman" w:cs="Times New Roman"/>
                <w:sz w:val="24"/>
                <w:szCs w:val="24"/>
              </w:rPr>
              <w:t>6</w:t>
            </w:r>
          </w:p>
        </w:tc>
        <w:tc>
          <w:tcPr>
            <w:tcW w:w="458" w:type="dxa"/>
            <w:vAlign w:val="center"/>
          </w:tcPr>
          <w:p w14:paraId="1CB3E49D" w14:textId="77777777" w:rsidR="008309E4" w:rsidRDefault="008309E4" w:rsidP="001F0F66">
            <w:pPr>
              <w:jc w:val="both"/>
              <w:rPr>
                <w:rFonts w:ascii="Times New Roman" w:hAnsi="Times New Roman" w:cs="Times New Roman"/>
                <w:sz w:val="24"/>
                <w:szCs w:val="24"/>
              </w:rPr>
            </w:pPr>
            <w:r>
              <w:rPr>
                <w:rFonts w:ascii="Times New Roman" w:hAnsi="Times New Roman" w:cs="Times New Roman"/>
                <w:sz w:val="24"/>
                <w:szCs w:val="24"/>
              </w:rPr>
              <w:t>6</w:t>
            </w:r>
          </w:p>
        </w:tc>
        <w:tc>
          <w:tcPr>
            <w:tcW w:w="458" w:type="dxa"/>
            <w:vAlign w:val="center"/>
          </w:tcPr>
          <w:p w14:paraId="3C560DC3"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7</w:t>
            </w:r>
          </w:p>
        </w:tc>
        <w:tc>
          <w:tcPr>
            <w:tcW w:w="458" w:type="dxa"/>
            <w:vAlign w:val="center"/>
          </w:tcPr>
          <w:p w14:paraId="4C5ACA8E"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7</w:t>
            </w:r>
          </w:p>
        </w:tc>
        <w:tc>
          <w:tcPr>
            <w:tcW w:w="458" w:type="dxa"/>
            <w:vAlign w:val="center"/>
          </w:tcPr>
          <w:p w14:paraId="521985D2"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6</w:t>
            </w:r>
          </w:p>
        </w:tc>
        <w:tc>
          <w:tcPr>
            <w:tcW w:w="458" w:type="dxa"/>
            <w:vAlign w:val="center"/>
          </w:tcPr>
          <w:p w14:paraId="382FBA22"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8</w:t>
            </w:r>
          </w:p>
        </w:tc>
        <w:tc>
          <w:tcPr>
            <w:tcW w:w="458" w:type="dxa"/>
            <w:vAlign w:val="center"/>
          </w:tcPr>
          <w:p w14:paraId="1A0472F6"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9</w:t>
            </w:r>
          </w:p>
        </w:tc>
        <w:tc>
          <w:tcPr>
            <w:tcW w:w="458" w:type="dxa"/>
            <w:vAlign w:val="center"/>
          </w:tcPr>
          <w:p w14:paraId="37BAFB38"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9</w:t>
            </w:r>
          </w:p>
        </w:tc>
        <w:tc>
          <w:tcPr>
            <w:tcW w:w="458" w:type="dxa"/>
            <w:vAlign w:val="center"/>
          </w:tcPr>
          <w:p w14:paraId="1B44617F"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7</w:t>
            </w:r>
          </w:p>
        </w:tc>
        <w:tc>
          <w:tcPr>
            <w:tcW w:w="459" w:type="dxa"/>
            <w:vAlign w:val="center"/>
          </w:tcPr>
          <w:p w14:paraId="295D09EC"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8</w:t>
            </w:r>
          </w:p>
        </w:tc>
        <w:tc>
          <w:tcPr>
            <w:tcW w:w="459" w:type="dxa"/>
            <w:vAlign w:val="center"/>
          </w:tcPr>
          <w:p w14:paraId="715272D4"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8</w:t>
            </w:r>
          </w:p>
        </w:tc>
        <w:tc>
          <w:tcPr>
            <w:tcW w:w="459" w:type="dxa"/>
            <w:vAlign w:val="center"/>
          </w:tcPr>
          <w:p w14:paraId="030C35E4"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5</w:t>
            </w:r>
          </w:p>
        </w:tc>
        <w:tc>
          <w:tcPr>
            <w:tcW w:w="459" w:type="dxa"/>
            <w:vAlign w:val="center"/>
          </w:tcPr>
          <w:p w14:paraId="067C1D82"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7</w:t>
            </w:r>
          </w:p>
        </w:tc>
        <w:tc>
          <w:tcPr>
            <w:tcW w:w="459" w:type="dxa"/>
            <w:vAlign w:val="center"/>
          </w:tcPr>
          <w:p w14:paraId="6284C81D"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7</w:t>
            </w:r>
          </w:p>
        </w:tc>
        <w:tc>
          <w:tcPr>
            <w:tcW w:w="459" w:type="dxa"/>
            <w:vAlign w:val="center"/>
          </w:tcPr>
          <w:p w14:paraId="1AFDE0BC"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7</w:t>
            </w:r>
          </w:p>
        </w:tc>
        <w:tc>
          <w:tcPr>
            <w:tcW w:w="459" w:type="dxa"/>
            <w:vAlign w:val="center"/>
          </w:tcPr>
          <w:p w14:paraId="18A35F8C"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7</w:t>
            </w:r>
          </w:p>
        </w:tc>
        <w:tc>
          <w:tcPr>
            <w:tcW w:w="459" w:type="dxa"/>
            <w:vAlign w:val="center"/>
          </w:tcPr>
          <w:p w14:paraId="4E9529C4"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6</w:t>
            </w:r>
          </w:p>
        </w:tc>
        <w:tc>
          <w:tcPr>
            <w:tcW w:w="459" w:type="dxa"/>
            <w:vAlign w:val="center"/>
          </w:tcPr>
          <w:p w14:paraId="4B702EFA"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8</w:t>
            </w:r>
          </w:p>
        </w:tc>
        <w:tc>
          <w:tcPr>
            <w:tcW w:w="459" w:type="dxa"/>
            <w:vAlign w:val="center"/>
          </w:tcPr>
          <w:p w14:paraId="29C70071"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8</w:t>
            </w:r>
          </w:p>
        </w:tc>
        <w:tc>
          <w:tcPr>
            <w:tcW w:w="459" w:type="dxa"/>
            <w:vAlign w:val="center"/>
          </w:tcPr>
          <w:p w14:paraId="5268BDCD" w14:textId="77777777" w:rsidR="008309E4" w:rsidRDefault="001B294B" w:rsidP="001F0F66">
            <w:pPr>
              <w:jc w:val="both"/>
              <w:rPr>
                <w:rFonts w:ascii="Times New Roman" w:hAnsi="Times New Roman" w:cs="Times New Roman"/>
                <w:sz w:val="24"/>
                <w:szCs w:val="24"/>
              </w:rPr>
            </w:pPr>
            <w:r>
              <w:rPr>
                <w:rFonts w:ascii="Times New Roman" w:hAnsi="Times New Roman" w:cs="Times New Roman"/>
                <w:sz w:val="24"/>
                <w:szCs w:val="24"/>
              </w:rPr>
              <w:t>9</w:t>
            </w:r>
          </w:p>
        </w:tc>
      </w:tr>
    </w:tbl>
    <w:p w14:paraId="7BD16411" w14:textId="77777777" w:rsidR="003555EA" w:rsidRDefault="003555EA" w:rsidP="001F0F66">
      <w:pPr>
        <w:spacing w:line="240" w:lineRule="auto"/>
        <w:ind w:left="360"/>
        <w:jc w:val="both"/>
        <w:rPr>
          <w:rFonts w:ascii="Times New Roman" w:hAnsi="Times New Roman" w:cs="Times New Roman"/>
          <w:sz w:val="24"/>
          <w:szCs w:val="24"/>
          <w:u w:val="single"/>
        </w:rPr>
      </w:pPr>
    </w:p>
    <w:p w14:paraId="2AF8EA0C" w14:textId="77777777" w:rsidR="001B294B" w:rsidRPr="00DD764C" w:rsidRDefault="00DD764C" w:rsidP="001F0F66">
      <w:pPr>
        <w:spacing w:line="240" w:lineRule="auto"/>
        <w:ind w:left="360"/>
        <w:jc w:val="both"/>
        <w:rPr>
          <w:rFonts w:ascii="Times New Roman" w:hAnsi="Times New Roman" w:cs="Times New Roman"/>
          <w:sz w:val="24"/>
          <w:szCs w:val="24"/>
          <w:u w:val="single"/>
        </w:rPr>
      </w:pPr>
      <w:r w:rsidRPr="00DD764C">
        <w:rPr>
          <w:rFonts w:ascii="Times New Roman" w:hAnsi="Times New Roman" w:cs="Times New Roman"/>
          <w:sz w:val="24"/>
          <w:szCs w:val="24"/>
          <w:u w:val="single"/>
        </w:rPr>
        <w:t>N</w:t>
      </w:r>
      <w:r w:rsidR="001B294B" w:rsidRPr="00DD764C">
        <w:rPr>
          <w:rFonts w:ascii="Times New Roman" w:hAnsi="Times New Roman" w:cs="Times New Roman"/>
          <w:sz w:val="24"/>
          <w:szCs w:val="24"/>
          <w:u w:val="single"/>
        </w:rPr>
        <w:t>hận xét:</w:t>
      </w:r>
    </w:p>
    <w:p w14:paraId="2A378A3B" w14:textId="77777777" w:rsidR="001B294B" w:rsidRPr="00DD764C" w:rsidRDefault="001B294B" w:rsidP="001F0F66">
      <w:pPr>
        <w:pStyle w:val="ListParagraph"/>
        <w:numPr>
          <w:ilvl w:val="0"/>
          <w:numId w:val="12"/>
        </w:numPr>
        <w:spacing w:line="360" w:lineRule="auto"/>
        <w:jc w:val="both"/>
        <w:rPr>
          <w:rFonts w:ascii="Times New Roman" w:hAnsi="Times New Roman" w:cs="Times New Roman"/>
          <w:sz w:val="24"/>
          <w:szCs w:val="24"/>
        </w:rPr>
      </w:pPr>
      <w:r w:rsidRPr="00DD764C">
        <w:rPr>
          <w:rFonts w:ascii="Times New Roman" w:hAnsi="Times New Roman" w:cs="Times New Roman"/>
          <w:sz w:val="24"/>
          <w:szCs w:val="24"/>
        </w:rPr>
        <w:t>Mẫu số liệu thống kê trên có kích thước mẫu (cỡ mẫu) là 40</w:t>
      </w:r>
    </w:p>
    <w:p w14:paraId="2FBEB1EE" w14:textId="77777777" w:rsidR="001B294B" w:rsidRPr="00BD7B90" w:rsidRDefault="001B294B" w:rsidP="001F0F66">
      <w:pPr>
        <w:pStyle w:val="ListParagraph"/>
        <w:numPr>
          <w:ilvl w:val="0"/>
          <w:numId w:val="12"/>
        </w:numPr>
        <w:spacing w:line="360" w:lineRule="auto"/>
        <w:jc w:val="both"/>
        <w:rPr>
          <w:rFonts w:ascii="Times New Roman" w:hAnsi="Times New Roman" w:cs="Times New Roman"/>
          <w:sz w:val="24"/>
          <w:szCs w:val="24"/>
        </w:rPr>
      </w:pPr>
      <w:r w:rsidRPr="00BD7B90">
        <w:rPr>
          <w:rFonts w:ascii="Times New Roman" w:hAnsi="Times New Roman" w:cs="Times New Roman"/>
          <w:sz w:val="24"/>
          <w:szCs w:val="24"/>
        </w:rPr>
        <w:t>Trong 40 số liệu thống kê ở trên có 5 giá trị khác nhau là: x</w:t>
      </w:r>
      <w:r w:rsidRPr="00BD7B90">
        <w:rPr>
          <w:rFonts w:ascii="Times New Roman" w:hAnsi="Times New Roman" w:cs="Times New Roman"/>
          <w:sz w:val="24"/>
          <w:szCs w:val="24"/>
          <w:vertAlign w:val="subscript"/>
        </w:rPr>
        <w:t>1</w:t>
      </w:r>
      <w:r w:rsidRPr="00BD7B90">
        <w:rPr>
          <w:rFonts w:ascii="Times New Roman" w:hAnsi="Times New Roman" w:cs="Times New Roman"/>
          <w:sz w:val="24"/>
          <w:szCs w:val="24"/>
        </w:rPr>
        <w:t xml:space="preserve"> = 5, x</w:t>
      </w:r>
      <w:r w:rsidRPr="00BD7B90">
        <w:rPr>
          <w:rFonts w:ascii="Times New Roman" w:hAnsi="Times New Roman" w:cs="Times New Roman"/>
          <w:sz w:val="24"/>
          <w:szCs w:val="24"/>
          <w:vertAlign w:val="subscript"/>
        </w:rPr>
        <w:t>2</w:t>
      </w:r>
      <w:r w:rsidRPr="00BD7B90">
        <w:rPr>
          <w:rFonts w:ascii="Times New Roman" w:hAnsi="Times New Roman" w:cs="Times New Roman"/>
          <w:sz w:val="24"/>
          <w:szCs w:val="24"/>
        </w:rPr>
        <w:t xml:space="preserve"> = 6, x</w:t>
      </w:r>
      <w:r w:rsidRPr="00BD7B90">
        <w:rPr>
          <w:rFonts w:ascii="Times New Roman" w:hAnsi="Times New Roman" w:cs="Times New Roman"/>
          <w:sz w:val="24"/>
          <w:szCs w:val="24"/>
          <w:vertAlign w:val="subscript"/>
        </w:rPr>
        <w:t>3</w:t>
      </w:r>
      <w:r w:rsidRPr="00BD7B90">
        <w:rPr>
          <w:rFonts w:ascii="Times New Roman" w:hAnsi="Times New Roman" w:cs="Times New Roman"/>
          <w:sz w:val="24"/>
          <w:szCs w:val="24"/>
        </w:rPr>
        <w:t xml:space="preserve"> = 7, x</w:t>
      </w:r>
      <w:r w:rsidRPr="00BD7B90">
        <w:rPr>
          <w:rFonts w:ascii="Times New Roman" w:hAnsi="Times New Roman" w:cs="Times New Roman"/>
          <w:sz w:val="24"/>
          <w:szCs w:val="24"/>
          <w:vertAlign w:val="subscript"/>
        </w:rPr>
        <w:t>4</w:t>
      </w:r>
      <w:r w:rsidRPr="00BD7B90">
        <w:rPr>
          <w:rFonts w:ascii="Times New Roman" w:hAnsi="Times New Roman" w:cs="Times New Roman"/>
          <w:sz w:val="24"/>
          <w:szCs w:val="24"/>
        </w:rPr>
        <w:t xml:space="preserve"> = 8, x</w:t>
      </w:r>
      <w:r w:rsidRPr="00BD7B90">
        <w:rPr>
          <w:rFonts w:ascii="Times New Roman" w:hAnsi="Times New Roman" w:cs="Times New Roman"/>
          <w:sz w:val="24"/>
          <w:szCs w:val="24"/>
          <w:vertAlign w:val="subscript"/>
        </w:rPr>
        <w:t xml:space="preserve">5 </w:t>
      </w:r>
      <w:r w:rsidR="00E35D1A">
        <w:rPr>
          <w:rFonts w:ascii="Times New Roman" w:hAnsi="Times New Roman" w:cs="Times New Roman"/>
          <w:sz w:val="24"/>
          <w:szCs w:val="24"/>
        </w:rPr>
        <w:t>= 9</w:t>
      </w:r>
    </w:p>
    <w:p w14:paraId="41BCCFA7" w14:textId="77777777" w:rsidR="001B294B" w:rsidRPr="00BD7B90" w:rsidRDefault="001B294B" w:rsidP="001F0F66">
      <w:pPr>
        <w:pStyle w:val="ListParagraph"/>
        <w:numPr>
          <w:ilvl w:val="0"/>
          <w:numId w:val="12"/>
        </w:numPr>
        <w:spacing w:line="360" w:lineRule="auto"/>
        <w:jc w:val="both"/>
        <w:rPr>
          <w:rFonts w:ascii="Times New Roman" w:hAnsi="Times New Roman" w:cs="Times New Roman"/>
          <w:sz w:val="24"/>
          <w:szCs w:val="24"/>
        </w:rPr>
      </w:pPr>
      <w:r w:rsidRPr="00BD7B90">
        <w:rPr>
          <w:rFonts w:ascii="Times New Roman" w:hAnsi="Times New Roman" w:cs="Times New Roman"/>
          <w:sz w:val="24"/>
          <w:szCs w:val="24"/>
        </w:rPr>
        <w:t>Tần số của các giá trị x</w:t>
      </w:r>
      <w:r w:rsidRPr="00BD7B90">
        <w:rPr>
          <w:rFonts w:ascii="Times New Roman" w:hAnsi="Times New Roman" w:cs="Times New Roman"/>
          <w:sz w:val="24"/>
          <w:szCs w:val="24"/>
          <w:vertAlign w:val="subscript"/>
        </w:rPr>
        <w:t>1</w:t>
      </w:r>
      <w:r w:rsidRPr="00BD7B90">
        <w:rPr>
          <w:rFonts w:ascii="Times New Roman" w:hAnsi="Times New Roman" w:cs="Times New Roman"/>
          <w:sz w:val="24"/>
          <w:szCs w:val="24"/>
        </w:rPr>
        <w:t>, x</w:t>
      </w:r>
      <w:r w:rsidRPr="00BD7B90">
        <w:rPr>
          <w:rFonts w:ascii="Times New Roman" w:hAnsi="Times New Roman" w:cs="Times New Roman"/>
          <w:sz w:val="24"/>
          <w:szCs w:val="24"/>
          <w:vertAlign w:val="subscript"/>
        </w:rPr>
        <w:t>2</w:t>
      </w:r>
      <w:r w:rsidRPr="00BD7B90">
        <w:rPr>
          <w:rFonts w:ascii="Times New Roman" w:hAnsi="Times New Roman" w:cs="Times New Roman"/>
          <w:sz w:val="24"/>
          <w:szCs w:val="24"/>
        </w:rPr>
        <w:t>, x</w:t>
      </w:r>
      <w:r w:rsidRPr="00BD7B90">
        <w:rPr>
          <w:rFonts w:ascii="Times New Roman" w:hAnsi="Times New Roman" w:cs="Times New Roman"/>
          <w:sz w:val="24"/>
          <w:szCs w:val="24"/>
          <w:vertAlign w:val="subscript"/>
        </w:rPr>
        <w:t>3</w:t>
      </w:r>
      <w:r w:rsidRPr="00BD7B90">
        <w:rPr>
          <w:rFonts w:ascii="Times New Roman" w:hAnsi="Times New Roman" w:cs="Times New Roman"/>
          <w:sz w:val="24"/>
          <w:szCs w:val="24"/>
        </w:rPr>
        <w:t>, x</w:t>
      </w:r>
      <w:r w:rsidRPr="00BD7B90">
        <w:rPr>
          <w:rFonts w:ascii="Times New Roman" w:hAnsi="Times New Roman" w:cs="Times New Roman"/>
          <w:sz w:val="24"/>
          <w:szCs w:val="24"/>
          <w:vertAlign w:val="subscript"/>
        </w:rPr>
        <w:t>4</w:t>
      </w:r>
      <w:r w:rsidRPr="00BD7B90">
        <w:rPr>
          <w:rFonts w:ascii="Times New Roman" w:hAnsi="Times New Roman" w:cs="Times New Roman"/>
          <w:sz w:val="24"/>
          <w:szCs w:val="24"/>
        </w:rPr>
        <w:t>, x</w:t>
      </w:r>
      <w:r w:rsidRPr="00BD7B90">
        <w:rPr>
          <w:rFonts w:ascii="Times New Roman" w:hAnsi="Times New Roman" w:cs="Times New Roman"/>
          <w:sz w:val="24"/>
          <w:szCs w:val="24"/>
          <w:vertAlign w:val="subscript"/>
        </w:rPr>
        <w:t>5</w:t>
      </w:r>
      <w:r w:rsidRPr="00BD7B90">
        <w:rPr>
          <w:rFonts w:ascii="Times New Roman" w:hAnsi="Times New Roman" w:cs="Times New Roman"/>
          <w:sz w:val="24"/>
          <w:szCs w:val="24"/>
        </w:rPr>
        <w:t xml:space="preserve"> lần lượt là n</w:t>
      </w:r>
      <w:r w:rsidRPr="00BD7B90">
        <w:rPr>
          <w:rFonts w:ascii="Times New Roman" w:hAnsi="Times New Roman" w:cs="Times New Roman"/>
          <w:sz w:val="24"/>
          <w:szCs w:val="24"/>
          <w:vertAlign w:val="subscript"/>
        </w:rPr>
        <w:t>1</w:t>
      </w:r>
      <w:r w:rsidRPr="00BD7B90">
        <w:rPr>
          <w:rFonts w:ascii="Times New Roman" w:hAnsi="Times New Roman" w:cs="Times New Roman"/>
          <w:sz w:val="24"/>
          <w:szCs w:val="24"/>
        </w:rPr>
        <w:t xml:space="preserve"> = 6, n</w:t>
      </w:r>
      <w:r w:rsidRPr="00BD7B90">
        <w:rPr>
          <w:rFonts w:ascii="Times New Roman" w:hAnsi="Times New Roman" w:cs="Times New Roman"/>
          <w:sz w:val="24"/>
          <w:szCs w:val="24"/>
          <w:vertAlign w:val="subscript"/>
        </w:rPr>
        <w:t>2</w:t>
      </w:r>
      <w:r w:rsidRPr="00BD7B90">
        <w:rPr>
          <w:rFonts w:ascii="Times New Roman" w:hAnsi="Times New Roman" w:cs="Times New Roman"/>
          <w:sz w:val="24"/>
          <w:szCs w:val="24"/>
        </w:rPr>
        <w:t xml:space="preserve"> = 8, n</w:t>
      </w:r>
      <w:r w:rsidRPr="00BD7B90">
        <w:rPr>
          <w:rFonts w:ascii="Times New Roman" w:hAnsi="Times New Roman" w:cs="Times New Roman"/>
          <w:sz w:val="24"/>
          <w:szCs w:val="24"/>
          <w:vertAlign w:val="subscript"/>
        </w:rPr>
        <w:t>3</w:t>
      </w:r>
      <w:r w:rsidRPr="00BD7B90">
        <w:rPr>
          <w:rFonts w:ascii="Times New Roman" w:hAnsi="Times New Roman" w:cs="Times New Roman"/>
          <w:sz w:val="24"/>
          <w:szCs w:val="24"/>
        </w:rPr>
        <w:t xml:space="preserve"> = 10, n</w:t>
      </w:r>
      <w:r w:rsidRPr="00BD7B90">
        <w:rPr>
          <w:rFonts w:ascii="Times New Roman" w:hAnsi="Times New Roman" w:cs="Times New Roman"/>
          <w:sz w:val="24"/>
          <w:szCs w:val="24"/>
          <w:vertAlign w:val="subscript"/>
        </w:rPr>
        <w:t>4</w:t>
      </w:r>
      <w:r w:rsidRPr="00BD7B90">
        <w:rPr>
          <w:rFonts w:ascii="Times New Roman" w:hAnsi="Times New Roman" w:cs="Times New Roman"/>
          <w:sz w:val="24"/>
          <w:szCs w:val="24"/>
        </w:rPr>
        <w:t xml:space="preserve"> = 12, n</w:t>
      </w:r>
      <w:r w:rsidRPr="00BD7B90">
        <w:rPr>
          <w:rFonts w:ascii="Times New Roman" w:hAnsi="Times New Roman" w:cs="Times New Roman"/>
          <w:sz w:val="24"/>
          <w:szCs w:val="24"/>
          <w:vertAlign w:val="subscript"/>
        </w:rPr>
        <w:t>5</w:t>
      </w:r>
      <w:r w:rsidRPr="00BD7B90">
        <w:rPr>
          <w:rFonts w:ascii="Times New Roman" w:hAnsi="Times New Roman" w:cs="Times New Roman"/>
          <w:sz w:val="24"/>
          <w:szCs w:val="24"/>
        </w:rPr>
        <w:t xml:space="preserve"> = 4</w:t>
      </w:r>
    </w:p>
    <w:p w14:paraId="03770B7E" w14:textId="77777777" w:rsidR="00964044" w:rsidRPr="00BD7B90" w:rsidRDefault="003555EA" w:rsidP="001F0F6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Dưới đây là b</w:t>
      </w:r>
      <w:r w:rsidR="001B294B" w:rsidRPr="00BD7B90">
        <w:rPr>
          <w:rFonts w:ascii="Times New Roman" w:hAnsi="Times New Roman" w:cs="Times New Roman"/>
          <w:sz w:val="24"/>
          <w:szCs w:val="24"/>
        </w:rPr>
        <w:t>ảng tần số của mẫu số liệu thống kê</w:t>
      </w:r>
      <w:r>
        <w:rPr>
          <w:rFonts w:ascii="Times New Roman" w:hAnsi="Times New Roman" w:cs="Times New Roman"/>
          <w:sz w:val="24"/>
          <w:szCs w:val="24"/>
        </w:rPr>
        <w:t xml:space="preserve"> dạng bảng ngang và dạng bảng dọc </w:t>
      </w:r>
    </w:p>
    <w:p w14:paraId="0900A1BD" w14:textId="77777777" w:rsidR="001F0F66" w:rsidRDefault="001F0F66" w:rsidP="001F0F66">
      <w:pPr>
        <w:pStyle w:val="ListParagraph"/>
        <w:spacing w:line="360" w:lineRule="auto"/>
        <w:jc w:val="both"/>
        <w:rPr>
          <w:rFonts w:ascii="Times New Roman" w:hAnsi="Times New Roman" w:cs="Times New Roman"/>
          <w:i/>
          <w:sz w:val="24"/>
          <w:szCs w:val="24"/>
        </w:rPr>
      </w:pPr>
    </w:p>
    <w:p w14:paraId="784995A4" w14:textId="77777777" w:rsidR="001F0F66" w:rsidRDefault="001F0F66" w:rsidP="001F0F66">
      <w:pPr>
        <w:pStyle w:val="ListParagraph"/>
        <w:spacing w:line="360" w:lineRule="auto"/>
        <w:jc w:val="both"/>
        <w:rPr>
          <w:rFonts w:ascii="Times New Roman" w:hAnsi="Times New Roman" w:cs="Times New Roman"/>
          <w:i/>
          <w:sz w:val="24"/>
          <w:szCs w:val="24"/>
        </w:rPr>
      </w:pPr>
    </w:p>
    <w:p w14:paraId="39FEA772" w14:textId="77777777" w:rsidR="00DB6684" w:rsidRDefault="00DB6684" w:rsidP="001F0F66">
      <w:pPr>
        <w:pStyle w:val="ListParagraph"/>
        <w:spacing w:line="360" w:lineRule="auto"/>
        <w:jc w:val="both"/>
        <w:rPr>
          <w:rFonts w:ascii="Times New Roman" w:hAnsi="Times New Roman" w:cs="Times New Roman"/>
          <w:i/>
          <w:sz w:val="24"/>
          <w:szCs w:val="24"/>
        </w:rPr>
      </w:pPr>
    </w:p>
    <w:p w14:paraId="796A856B" w14:textId="77777777" w:rsidR="00DB6684" w:rsidRDefault="00DB6684" w:rsidP="001F0F66">
      <w:pPr>
        <w:pStyle w:val="ListParagraph"/>
        <w:spacing w:line="360" w:lineRule="auto"/>
        <w:jc w:val="both"/>
        <w:rPr>
          <w:rFonts w:ascii="Times New Roman" w:hAnsi="Times New Roman" w:cs="Times New Roman"/>
          <w:i/>
          <w:sz w:val="24"/>
          <w:szCs w:val="24"/>
        </w:rPr>
      </w:pPr>
    </w:p>
    <w:p w14:paraId="068D653E" w14:textId="77777777" w:rsidR="00DB6684" w:rsidRDefault="00DB6684" w:rsidP="001F0F66">
      <w:pPr>
        <w:pStyle w:val="ListParagraph"/>
        <w:spacing w:line="360" w:lineRule="auto"/>
        <w:jc w:val="both"/>
        <w:rPr>
          <w:rFonts w:ascii="Times New Roman" w:hAnsi="Times New Roman" w:cs="Times New Roman"/>
          <w:i/>
          <w:sz w:val="24"/>
          <w:szCs w:val="24"/>
        </w:rPr>
      </w:pPr>
    </w:p>
    <w:p w14:paraId="7971A94D" w14:textId="77777777" w:rsidR="00DB6684" w:rsidRDefault="00DB6684" w:rsidP="001F0F66">
      <w:pPr>
        <w:pStyle w:val="ListParagraph"/>
        <w:spacing w:line="360" w:lineRule="auto"/>
        <w:jc w:val="both"/>
        <w:rPr>
          <w:rFonts w:ascii="Times New Roman" w:hAnsi="Times New Roman" w:cs="Times New Roman"/>
          <w:i/>
          <w:sz w:val="24"/>
          <w:szCs w:val="24"/>
        </w:rPr>
      </w:pPr>
    </w:p>
    <w:tbl>
      <w:tblPr>
        <w:tblStyle w:val="TableGrid"/>
        <w:tblW w:w="0" w:type="auto"/>
        <w:tblInd w:w="720" w:type="dxa"/>
        <w:tblLook w:val="04A0" w:firstRow="1" w:lastRow="0" w:firstColumn="1" w:lastColumn="0" w:noHBand="0" w:noVBand="1"/>
      </w:tblPr>
      <w:tblGrid>
        <w:gridCol w:w="5305"/>
        <w:gridCol w:w="4117"/>
      </w:tblGrid>
      <w:tr w:rsidR="00DB6684" w14:paraId="487B96EE" w14:textId="77777777" w:rsidTr="00DB6684">
        <w:trPr>
          <w:trHeight w:val="440"/>
        </w:trPr>
        <w:tc>
          <w:tcPr>
            <w:tcW w:w="5305" w:type="dxa"/>
            <w:shd w:val="clear" w:color="auto" w:fill="E7E6E6" w:themeFill="background2"/>
            <w:vAlign w:val="center"/>
          </w:tcPr>
          <w:p w14:paraId="1878EE81" w14:textId="77777777" w:rsidR="00DB6684" w:rsidRPr="00DB6684" w:rsidRDefault="00DB6684" w:rsidP="00DB6684">
            <w:pPr>
              <w:pStyle w:val="ListParagraph"/>
              <w:numPr>
                <w:ilvl w:val="0"/>
                <w:numId w:val="15"/>
              </w:numPr>
              <w:spacing w:line="360" w:lineRule="auto"/>
              <w:jc w:val="center"/>
              <w:rPr>
                <w:rFonts w:ascii="Times New Roman" w:hAnsi="Times New Roman" w:cs="Times New Roman"/>
                <w:b/>
                <w:sz w:val="24"/>
                <w:szCs w:val="24"/>
              </w:rPr>
            </w:pPr>
            <w:r w:rsidRPr="00DB6684">
              <w:rPr>
                <w:rFonts w:ascii="Times New Roman" w:hAnsi="Times New Roman" w:cs="Times New Roman"/>
                <w:b/>
                <w:sz w:val="24"/>
                <w:szCs w:val="24"/>
              </w:rPr>
              <w:lastRenderedPageBreak/>
              <w:t>Dạng bảng ngang</w:t>
            </w:r>
          </w:p>
        </w:tc>
        <w:tc>
          <w:tcPr>
            <w:tcW w:w="4117" w:type="dxa"/>
            <w:shd w:val="clear" w:color="auto" w:fill="E7E6E6" w:themeFill="background2"/>
            <w:vAlign w:val="center"/>
          </w:tcPr>
          <w:p w14:paraId="72628455" w14:textId="77777777" w:rsidR="00DB6684" w:rsidRPr="00DB6684" w:rsidRDefault="00DB6684" w:rsidP="00DB6684">
            <w:pPr>
              <w:pStyle w:val="ListParagraph"/>
              <w:numPr>
                <w:ilvl w:val="0"/>
                <w:numId w:val="15"/>
              </w:numPr>
              <w:spacing w:line="360" w:lineRule="auto"/>
              <w:jc w:val="center"/>
              <w:rPr>
                <w:rFonts w:ascii="Times New Roman" w:hAnsi="Times New Roman" w:cs="Times New Roman"/>
                <w:b/>
                <w:sz w:val="24"/>
                <w:szCs w:val="24"/>
              </w:rPr>
            </w:pPr>
            <w:r w:rsidRPr="00DB6684">
              <w:rPr>
                <w:rFonts w:ascii="Times New Roman" w:hAnsi="Times New Roman" w:cs="Times New Roman"/>
                <w:b/>
                <w:sz w:val="24"/>
                <w:szCs w:val="24"/>
              </w:rPr>
              <w:t>Dạng bảng dọc</w:t>
            </w:r>
          </w:p>
        </w:tc>
      </w:tr>
      <w:tr w:rsidR="00DB6684" w14:paraId="68FE841F" w14:textId="77777777" w:rsidTr="00DB6684">
        <w:tc>
          <w:tcPr>
            <w:tcW w:w="5305" w:type="dxa"/>
          </w:tcPr>
          <w:tbl>
            <w:tblPr>
              <w:tblStyle w:val="TableGrid"/>
              <w:tblpPr w:leftFromText="180" w:rightFromText="180" w:vertAnchor="page" w:horzAnchor="margin" w:tblpY="355"/>
              <w:tblOverlap w:val="never"/>
              <w:tblW w:w="0" w:type="auto"/>
              <w:tblLook w:val="04A0" w:firstRow="1" w:lastRow="0" w:firstColumn="1" w:lastColumn="0" w:noHBand="0" w:noVBand="1"/>
            </w:tblPr>
            <w:tblGrid>
              <w:gridCol w:w="1162"/>
              <w:gridCol w:w="492"/>
              <w:gridCol w:w="563"/>
              <w:gridCol w:w="482"/>
              <w:gridCol w:w="537"/>
              <w:gridCol w:w="500"/>
              <w:gridCol w:w="899"/>
            </w:tblGrid>
            <w:tr w:rsidR="00DB6684" w14:paraId="5C05ED09" w14:textId="77777777" w:rsidTr="00DB6684">
              <w:trPr>
                <w:trHeight w:val="375"/>
              </w:trPr>
              <w:tc>
                <w:tcPr>
                  <w:tcW w:w="1162" w:type="dxa"/>
                  <w:shd w:val="clear" w:color="auto" w:fill="BDD6EE" w:themeFill="accent1" w:themeFillTint="66"/>
                  <w:vAlign w:val="center"/>
                </w:tcPr>
                <w:p w14:paraId="485A1196" w14:textId="77777777" w:rsidR="00DB6684" w:rsidRPr="00BD7B90" w:rsidRDefault="00DB6684" w:rsidP="00DB6684">
                  <w:pPr>
                    <w:pStyle w:val="ListParagraph"/>
                    <w:spacing w:line="360" w:lineRule="auto"/>
                    <w:ind w:left="0"/>
                    <w:jc w:val="center"/>
                    <w:rPr>
                      <w:rFonts w:ascii="Times New Roman" w:hAnsi="Times New Roman" w:cs="Times New Roman"/>
                      <w:b/>
                      <w:sz w:val="24"/>
                      <w:szCs w:val="24"/>
                    </w:rPr>
                  </w:pPr>
                  <w:r w:rsidRPr="00BD7B90">
                    <w:rPr>
                      <w:rFonts w:ascii="Times New Roman" w:hAnsi="Times New Roman" w:cs="Times New Roman"/>
                      <w:b/>
                      <w:sz w:val="24"/>
                      <w:szCs w:val="24"/>
                    </w:rPr>
                    <w:t>Điểm (x)</w:t>
                  </w:r>
                </w:p>
              </w:tc>
              <w:tc>
                <w:tcPr>
                  <w:tcW w:w="492" w:type="dxa"/>
                  <w:vAlign w:val="center"/>
                </w:tcPr>
                <w:p w14:paraId="42617B43"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63" w:type="dxa"/>
                  <w:vAlign w:val="center"/>
                </w:tcPr>
                <w:p w14:paraId="30C29607"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82" w:type="dxa"/>
                  <w:vAlign w:val="center"/>
                </w:tcPr>
                <w:p w14:paraId="34025878"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37" w:type="dxa"/>
                  <w:vAlign w:val="center"/>
                </w:tcPr>
                <w:p w14:paraId="5908C9D6"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00" w:type="dxa"/>
                  <w:vAlign w:val="center"/>
                </w:tcPr>
                <w:p w14:paraId="4133F334"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99" w:type="dxa"/>
                  <w:vAlign w:val="center"/>
                </w:tcPr>
                <w:p w14:paraId="0105F147"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Cộng</w:t>
                  </w:r>
                </w:p>
              </w:tc>
            </w:tr>
            <w:tr w:rsidR="00DB6684" w14:paraId="3C741889" w14:textId="77777777" w:rsidTr="00DB6684">
              <w:trPr>
                <w:trHeight w:val="375"/>
              </w:trPr>
              <w:tc>
                <w:tcPr>
                  <w:tcW w:w="1162" w:type="dxa"/>
                  <w:shd w:val="clear" w:color="auto" w:fill="BDD6EE" w:themeFill="accent1" w:themeFillTint="66"/>
                  <w:vAlign w:val="center"/>
                </w:tcPr>
                <w:p w14:paraId="6A634D9B" w14:textId="77777777" w:rsidR="00DB6684" w:rsidRPr="00BD7B90" w:rsidRDefault="00DB6684" w:rsidP="00DB6684">
                  <w:pPr>
                    <w:pStyle w:val="ListParagraph"/>
                    <w:spacing w:line="360" w:lineRule="auto"/>
                    <w:ind w:left="0"/>
                    <w:jc w:val="center"/>
                    <w:rPr>
                      <w:rFonts w:ascii="Times New Roman" w:hAnsi="Times New Roman" w:cs="Times New Roman"/>
                      <w:b/>
                      <w:sz w:val="24"/>
                      <w:szCs w:val="24"/>
                    </w:rPr>
                  </w:pPr>
                  <w:r w:rsidRPr="00BD7B90">
                    <w:rPr>
                      <w:rFonts w:ascii="Times New Roman" w:hAnsi="Times New Roman" w:cs="Times New Roman"/>
                      <w:b/>
                      <w:sz w:val="24"/>
                      <w:szCs w:val="24"/>
                    </w:rPr>
                    <w:t>Tần số (n)</w:t>
                  </w:r>
                </w:p>
              </w:tc>
              <w:tc>
                <w:tcPr>
                  <w:tcW w:w="492" w:type="dxa"/>
                  <w:vAlign w:val="center"/>
                </w:tcPr>
                <w:p w14:paraId="7EA528B8"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63" w:type="dxa"/>
                  <w:vAlign w:val="center"/>
                </w:tcPr>
                <w:p w14:paraId="21180CE3"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482" w:type="dxa"/>
                  <w:vAlign w:val="center"/>
                </w:tcPr>
                <w:p w14:paraId="32B325A0"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37" w:type="dxa"/>
                  <w:vAlign w:val="center"/>
                </w:tcPr>
                <w:p w14:paraId="1DB737B4"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500" w:type="dxa"/>
                  <w:vAlign w:val="center"/>
                </w:tcPr>
                <w:p w14:paraId="18E0C04C"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899" w:type="dxa"/>
                  <w:vAlign w:val="center"/>
                </w:tcPr>
                <w:p w14:paraId="013DD72A" w14:textId="77777777" w:rsidR="00DB6684" w:rsidRDefault="00DB6684" w:rsidP="00DB6684">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 = 40</w:t>
                  </w:r>
                </w:p>
              </w:tc>
            </w:tr>
          </w:tbl>
          <w:p w14:paraId="4CDE150A" w14:textId="77777777" w:rsidR="00DB6684" w:rsidRDefault="00DB6684" w:rsidP="001F0F66">
            <w:pPr>
              <w:pStyle w:val="ListParagraph"/>
              <w:spacing w:line="360" w:lineRule="auto"/>
              <w:ind w:left="0"/>
              <w:jc w:val="both"/>
              <w:rPr>
                <w:rFonts w:ascii="Times New Roman" w:hAnsi="Times New Roman" w:cs="Times New Roman"/>
                <w:i/>
                <w:sz w:val="24"/>
                <w:szCs w:val="24"/>
              </w:rPr>
            </w:pPr>
          </w:p>
        </w:tc>
        <w:tc>
          <w:tcPr>
            <w:tcW w:w="4117" w:type="dxa"/>
          </w:tcPr>
          <w:tbl>
            <w:tblPr>
              <w:tblStyle w:val="TableGrid"/>
              <w:tblpPr w:leftFromText="180" w:rightFromText="180" w:vertAnchor="text" w:horzAnchor="page" w:tblpXSpec="center" w:tblpY="60"/>
              <w:tblW w:w="0" w:type="auto"/>
              <w:tblLook w:val="04A0" w:firstRow="1" w:lastRow="0" w:firstColumn="1" w:lastColumn="0" w:noHBand="0" w:noVBand="1"/>
            </w:tblPr>
            <w:tblGrid>
              <w:gridCol w:w="1260"/>
              <w:gridCol w:w="1260"/>
            </w:tblGrid>
            <w:tr w:rsidR="00DB6684" w14:paraId="64FFC89F" w14:textId="77777777" w:rsidTr="00E60C98">
              <w:tc>
                <w:tcPr>
                  <w:tcW w:w="1260" w:type="dxa"/>
                  <w:shd w:val="clear" w:color="auto" w:fill="BDD6EE" w:themeFill="accent1" w:themeFillTint="66"/>
                  <w:vAlign w:val="center"/>
                </w:tcPr>
                <w:p w14:paraId="7ED9FAB1" w14:textId="77777777" w:rsidR="00DB6684" w:rsidRPr="00BD7B90" w:rsidRDefault="00DB6684" w:rsidP="00DB6684">
                  <w:pPr>
                    <w:spacing w:line="360" w:lineRule="auto"/>
                    <w:jc w:val="center"/>
                    <w:rPr>
                      <w:rFonts w:ascii="Times New Roman" w:hAnsi="Times New Roman" w:cs="Times New Roman"/>
                      <w:b/>
                      <w:sz w:val="24"/>
                      <w:szCs w:val="24"/>
                    </w:rPr>
                  </w:pPr>
                  <w:r w:rsidRPr="00BD7B90">
                    <w:rPr>
                      <w:rFonts w:ascii="Times New Roman" w:hAnsi="Times New Roman" w:cs="Times New Roman"/>
                      <w:b/>
                      <w:sz w:val="24"/>
                      <w:szCs w:val="24"/>
                    </w:rPr>
                    <w:t>Điểm (x)</w:t>
                  </w:r>
                </w:p>
              </w:tc>
              <w:tc>
                <w:tcPr>
                  <w:tcW w:w="1260" w:type="dxa"/>
                  <w:shd w:val="clear" w:color="auto" w:fill="BDD6EE" w:themeFill="accent1" w:themeFillTint="66"/>
                  <w:vAlign w:val="center"/>
                </w:tcPr>
                <w:p w14:paraId="0B73653F" w14:textId="77777777" w:rsidR="00DB6684" w:rsidRPr="00BD7B90" w:rsidRDefault="00DB6684" w:rsidP="00DB6684">
                  <w:pPr>
                    <w:spacing w:line="360" w:lineRule="auto"/>
                    <w:jc w:val="center"/>
                    <w:rPr>
                      <w:rFonts w:ascii="Times New Roman" w:hAnsi="Times New Roman" w:cs="Times New Roman"/>
                      <w:b/>
                      <w:sz w:val="24"/>
                      <w:szCs w:val="24"/>
                    </w:rPr>
                  </w:pPr>
                  <w:r w:rsidRPr="00BD7B90">
                    <w:rPr>
                      <w:rFonts w:ascii="Times New Roman" w:hAnsi="Times New Roman" w:cs="Times New Roman"/>
                      <w:b/>
                      <w:sz w:val="24"/>
                      <w:szCs w:val="24"/>
                    </w:rPr>
                    <w:t>Tần số (n)</w:t>
                  </w:r>
                </w:p>
              </w:tc>
            </w:tr>
            <w:tr w:rsidR="00DB6684" w14:paraId="34D6CBF2" w14:textId="77777777" w:rsidTr="00E60C98">
              <w:tc>
                <w:tcPr>
                  <w:tcW w:w="1260" w:type="dxa"/>
                  <w:vAlign w:val="center"/>
                </w:tcPr>
                <w:p w14:paraId="43C07871"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vAlign w:val="center"/>
                </w:tcPr>
                <w:p w14:paraId="49D96A7B"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B6684" w14:paraId="1FB3D412" w14:textId="77777777" w:rsidTr="00E60C98">
              <w:tc>
                <w:tcPr>
                  <w:tcW w:w="1260" w:type="dxa"/>
                  <w:vAlign w:val="center"/>
                </w:tcPr>
                <w:p w14:paraId="2F5AE5E5"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60" w:type="dxa"/>
                  <w:vAlign w:val="center"/>
                </w:tcPr>
                <w:p w14:paraId="4D325A02"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B6684" w14:paraId="7B81F243" w14:textId="77777777" w:rsidTr="00E60C98">
              <w:tc>
                <w:tcPr>
                  <w:tcW w:w="1260" w:type="dxa"/>
                  <w:vAlign w:val="center"/>
                </w:tcPr>
                <w:p w14:paraId="50DB8C1B"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vAlign w:val="center"/>
                </w:tcPr>
                <w:p w14:paraId="119AD249"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B6684" w14:paraId="1AD3D503" w14:textId="77777777" w:rsidTr="00E60C98">
              <w:tc>
                <w:tcPr>
                  <w:tcW w:w="1260" w:type="dxa"/>
                  <w:vAlign w:val="center"/>
                </w:tcPr>
                <w:p w14:paraId="4337F9F0"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60" w:type="dxa"/>
                  <w:vAlign w:val="center"/>
                </w:tcPr>
                <w:p w14:paraId="557C40EE"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B6684" w14:paraId="149D1653" w14:textId="77777777" w:rsidTr="00E60C98">
              <w:tc>
                <w:tcPr>
                  <w:tcW w:w="1260" w:type="dxa"/>
                  <w:vAlign w:val="center"/>
                </w:tcPr>
                <w:p w14:paraId="4B9F92CE"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260" w:type="dxa"/>
                  <w:vAlign w:val="center"/>
                </w:tcPr>
                <w:p w14:paraId="43CFC3F3"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B6684" w14:paraId="41FB846D" w14:textId="77777777" w:rsidTr="00E60C98">
              <w:tc>
                <w:tcPr>
                  <w:tcW w:w="2520" w:type="dxa"/>
                  <w:gridSpan w:val="2"/>
                  <w:vAlign w:val="center"/>
                </w:tcPr>
                <w:p w14:paraId="696E27D8" w14:textId="77777777" w:rsidR="00DB6684" w:rsidRDefault="00DB6684" w:rsidP="00DB6684">
                  <w:pPr>
                    <w:spacing w:line="360" w:lineRule="auto"/>
                    <w:jc w:val="center"/>
                    <w:rPr>
                      <w:rFonts w:ascii="Times New Roman" w:hAnsi="Times New Roman" w:cs="Times New Roman"/>
                      <w:sz w:val="24"/>
                      <w:szCs w:val="24"/>
                    </w:rPr>
                  </w:pPr>
                  <w:r>
                    <w:rPr>
                      <w:rFonts w:ascii="Times New Roman" w:hAnsi="Times New Roman" w:cs="Times New Roman"/>
                      <w:sz w:val="24"/>
                      <w:szCs w:val="24"/>
                    </w:rPr>
                    <w:t>Cộng N = 40</w:t>
                  </w:r>
                </w:p>
              </w:tc>
            </w:tr>
          </w:tbl>
          <w:p w14:paraId="69142635" w14:textId="77777777" w:rsidR="00DB6684" w:rsidRDefault="00DB6684" w:rsidP="001F0F66">
            <w:pPr>
              <w:pStyle w:val="ListParagraph"/>
              <w:spacing w:line="360" w:lineRule="auto"/>
              <w:ind w:left="0"/>
              <w:jc w:val="both"/>
              <w:rPr>
                <w:rFonts w:ascii="Times New Roman" w:hAnsi="Times New Roman" w:cs="Times New Roman"/>
                <w:i/>
                <w:sz w:val="24"/>
                <w:szCs w:val="24"/>
              </w:rPr>
            </w:pPr>
          </w:p>
          <w:p w14:paraId="450AAC93" w14:textId="77777777" w:rsidR="00DB6684" w:rsidRDefault="00DB6684" w:rsidP="001F0F66">
            <w:pPr>
              <w:pStyle w:val="ListParagraph"/>
              <w:spacing w:line="360" w:lineRule="auto"/>
              <w:ind w:left="0"/>
              <w:jc w:val="both"/>
              <w:rPr>
                <w:rFonts w:ascii="Times New Roman" w:hAnsi="Times New Roman" w:cs="Times New Roman"/>
                <w:i/>
                <w:sz w:val="24"/>
                <w:szCs w:val="24"/>
              </w:rPr>
            </w:pPr>
          </w:p>
          <w:p w14:paraId="458B5DC4" w14:textId="77777777" w:rsidR="00DB6684" w:rsidRDefault="00DB6684" w:rsidP="001F0F66">
            <w:pPr>
              <w:pStyle w:val="ListParagraph"/>
              <w:spacing w:line="360" w:lineRule="auto"/>
              <w:ind w:left="0"/>
              <w:jc w:val="both"/>
              <w:rPr>
                <w:rFonts w:ascii="Times New Roman" w:hAnsi="Times New Roman" w:cs="Times New Roman"/>
                <w:i/>
                <w:sz w:val="24"/>
                <w:szCs w:val="24"/>
              </w:rPr>
            </w:pPr>
          </w:p>
          <w:p w14:paraId="0E99044B" w14:textId="77777777" w:rsidR="00DB6684" w:rsidRDefault="00DB6684" w:rsidP="001F0F66">
            <w:pPr>
              <w:pStyle w:val="ListParagraph"/>
              <w:spacing w:line="360" w:lineRule="auto"/>
              <w:ind w:left="0"/>
              <w:jc w:val="both"/>
              <w:rPr>
                <w:rFonts w:ascii="Times New Roman" w:hAnsi="Times New Roman" w:cs="Times New Roman"/>
                <w:i/>
                <w:sz w:val="24"/>
                <w:szCs w:val="24"/>
              </w:rPr>
            </w:pPr>
          </w:p>
          <w:p w14:paraId="1F466DCA" w14:textId="77777777" w:rsidR="00DB6684" w:rsidRDefault="00DB6684" w:rsidP="001F0F66">
            <w:pPr>
              <w:pStyle w:val="ListParagraph"/>
              <w:spacing w:line="360" w:lineRule="auto"/>
              <w:ind w:left="0"/>
              <w:jc w:val="both"/>
              <w:rPr>
                <w:rFonts w:ascii="Times New Roman" w:hAnsi="Times New Roman" w:cs="Times New Roman"/>
                <w:i/>
                <w:sz w:val="24"/>
                <w:szCs w:val="24"/>
              </w:rPr>
            </w:pPr>
          </w:p>
          <w:p w14:paraId="6BEEAF3A" w14:textId="77777777" w:rsidR="00DB6684" w:rsidRDefault="00DB6684" w:rsidP="001F0F66">
            <w:pPr>
              <w:pStyle w:val="ListParagraph"/>
              <w:spacing w:line="360" w:lineRule="auto"/>
              <w:ind w:left="0"/>
              <w:jc w:val="both"/>
              <w:rPr>
                <w:rFonts w:ascii="Times New Roman" w:hAnsi="Times New Roman" w:cs="Times New Roman"/>
                <w:i/>
                <w:sz w:val="24"/>
                <w:szCs w:val="24"/>
              </w:rPr>
            </w:pPr>
          </w:p>
          <w:p w14:paraId="3EC543E6" w14:textId="77777777" w:rsidR="00DB6684" w:rsidRDefault="00DB6684" w:rsidP="001F0F66">
            <w:pPr>
              <w:pStyle w:val="ListParagraph"/>
              <w:spacing w:line="360" w:lineRule="auto"/>
              <w:ind w:left="0"/>
              <w:jc w:val="both"/>
              <w:rPr>
                <w:rFonts w:ascii="Times New Roman" w:hAnsi="Times New Roman" w:cs="Times New Roman"/>
                <w:i/>
                <w:sz w:val="24"/>
                <w:szCs w:val="24"/>
              </w:rPr>
            </w:pPr>
          </w:p>
          <w:p w14:paraId="30CAA3E6" w14:textId="77777777" w:rsidR="00DB6684" w:rsidRDefault="00DB6684" w:rsidP="001F0F66">
            <w:pPr>
              <w:pStyle w:val="ListParagraph"/>
              <w:spacing w:line="360" w:lineRule="auto"/>
              <w:ind w:left="0"/>
              <w:jc w:val="both"/>
              <w:rPr>
                <w:rFonts w:ascii="Times New Roman" w:hAnsi="Times New Roman" w:cs="Times New Roman"/>
                <w:i/>
                <w:sz w:val="24"/>
                <w:szCs w:val="24"/>
              </w:rPr>
            </w:pPr>
          </w:p>
        </w:tc>
      </w:tr>
    </w:tbl>
    <w:p w14:paraId="071F83BD" w14:textId="77777777" w:rsidR="00DB6684" w:rsidRPr="00DB6684" w:rsidRDefault="00DB6684" w:rsidP="00DB6684">
      <w:pPr>
        <w:pStyle w:val="ListParagraph"/>
        <w:spacing w:line="360" w:lineRule="auto"/>
        <w:jc w:val="both"/>
        <w:rPr>
          <w:rFonts w:ascii="Times New Roman" w:hAnsi="Times New Roman" w:cs="Times New Roman"/>
          <w:sz w:val="24"/>
          <w:szCs w:val="24"/>
        </w:rPr>
      </w:pPr>
    </w:p>
    <w:p w14:paraId="5F0DA168" w14:textId="77777777" w:rsidR="00964044" w:rsidRPr="0000412D" w:rsidRDefault="00964044" w:rsidP="001F0F66">
      <w:pPr>
        <w:pStyle w:val="ListParagraph"/>
        <w:numPr>
          <w:ilvl w:val="0"/>
          <w:numId w:val="18"/>
        </w:numPr>
        <w:spacing w:line="360" w:lineRule="auto"/>
        <w:jc w:val="both"/>
        <w:rPr>
          <w:rFonts w:ascii="Times New Roman" w:hAnsi="Times New Roman" w:cs="Times New Roman"/>
          <w:sz w:val="24"/>
          <w:szCs w:val="24"/>
        </w:rPr>
      </w:pPr>
      <w:r w:rsidRPr="0000412D">
        <w:rPr>
          <w:rFonts w:ascii="Times New Roman" w:hAnsi="Times New Roman" w:cs="Times New Roman"/>
          <w:i/>
          <w:sz w:val="24"/>
          <w:szCs w:val="24"/>
          <w:u w:val="single"/>
        </w:rPr>
        <w:t>Nhận xét:</w:t>
      </w:r>
      <w:r w:rsidRPr="0000412D">
        <w:rPr>
          <w:rFonts w:ascii="Times New Roman" w:hAnsi="Times New Roman" w:cs="Times New Roman"/>
          <w:sz w:val="24"/>
          <w:szCs w:val="24"/>
        </w:rPr>
        <w:t xml:space="preserve"> Đối với một mẫu dữ liệu thống kê, tần số của một giá trị phản ánh số lần lặp đi lặp lại giá trị đó trong mẫu dữ liệu thống kê đã cho.</w:t>
      </w:r>
    </w:p>
    <w:p w14:paraId="28F5F204" w14:textId="77777777" w:rsidR="00964044" w:rsidRPr="003555EA" w:rsidRDefault="00BD7B90" w:rsidP="001F0F66">
      <w:pPr>
        <w:pStyle w:val="ListParagraph"/>
        <w:numPr>
          <w:ilvl w:val="0"/>
          <w:numId w:val="5"/>
        </w:numPr>
        <w:spacing w:line="360" w:lineRule="auto"/>
        <w:jc w:val="both"/>
        <w:rPr>
          <w:rFonts w:ascii="Times New Roman" w:hAnsi="Times New Roman" w:cs="Times New Roman"/>
          <w:b/>
          <w:sz w:val="24"/>
          <w:szCs w:val="24"/>
          <w:u w:val="single"/>
        </w:rPr>
      </w:pPr>
      <w:r w:rsidRPr="003555EA">
        <w:rPr>
          <w:rFonts w:ascii="Times New Roman" w:hAnsi="Times New Roman" w:cs="Times New Roman"/>
          <w:b/>
          <w:sz w:val="24"/>
          <w:szCs w:val="24"/>
          <w:u w:val="single"/>
        </w:rPr>
        <w:t xml:space="preserve"> </w:t>
      </w:r>
      <w:r w:rsidR="00964044" w:rsidRPr="003555EA">
        <w:rPr>
          <w:rFonts w:ascii="Times New Roman" w:hAnsi="Times New Roman" w:cs="Times New Roman"/>
          <w:b/>
          <w:sz w:val="24"/>
          <w:szCs w:val="24"/>
          <w:u w:val="single"/>
        </w:rPr>
        <w:t>Biểu đồ tần số</w:t>
      </w:r>
    </w:p>
    <w:p w14:paraId="7E52581E" w14:textId="77777777" w:rsidR="00964044" w:rsidRPr="002A64E2" w:rsidRDefault="00964044" w:rsidP="001F0F66">
      <w:pPr>
        <w:pStyle w:val="ListParagraph"/>
        <w:numPr>
          <w:ilvl w:val="0"/>
          <w:numId w:val="12"/>
        </w:numPr>
        <w:spacing w:line="360" w:lineRule="auto"/>
        <w:jc w:val="both"/>
        <w:rPr>
          <w:rFonts w:ascii="Times New Roman" w:hAnsi="Times New Roman" w:cs="Times New Roman"/>
          <w:sz w:val="24"/>
          <w:szCs w:val="24"/>
        </w:rPr>
      </w:pPr>
      <w:r w:rsidRPr="002A64E2">
        <w:rPr>
          <w:rFonts w:ascii="Times New Roman" w:hAnsi="Times New Roman" w:cs="Times New Roman"/>
          <w:sz w:val="24"/>
          <w:szCs w:val="24"/>
        </w:rPr>
        <w:t>Để trình bày mẫu dữ liệu một cách trực quan, sinh động, dễ nhớ và gây ấn tượng, người ta sử dụng biểu đồ tần số.</w:t>
      </w:r>
    </w:p>
    <w:p w14:paraId="380B80D8" w14:textId="77777777" w:rsidR="00964044" w:rsidRPr="002A64E2" w:rsidRDefault="00964044" w:rsidP="001F0F66">
      <w:pPr>
        <w:pStyle w:val="ListParagraph"/>
        <w:numPr>
          <w:ilvl w:val="0"/>
          <w:numId w:val="12"/>
        </w:numPr>
        <w:spacing w:line="360" w:lineRule="auto"/>
        <w:jc w:val="both"/>
        <w:rPr>
          <w:rFonts w:ascii="Times New Roman" w:hAnsi="Times New Roman" w:cs="Times New Roman"/>
          <w:sz w:val="24"/>
          <w:szCs w:val="24"/>
        </w:rPr>
      </w:pPr>
      <w:r w:rsidRPr="002A64E2">
        <w:rPr>
          <w:rFonts w:ascii="Times New Roman" w:hAnsi="Times New Roman" w:cs="Times New Roman"/>
          <w:sz w:val="24"/>
          <w:szCs w:val="24"/>
        </w:rPr>
        <w:t xml:space="preserve">Người ta thường vẽ biểu đồ tần số ở dạng </w:t>
      </w:r>
      <w:r w:rsidR="001F32BB" w:rsidRPr="002A64E2">
        <w:rPr>
          <w:rFonts w:ascii="Times New Roman" w:hAnsi="Times New Roman" w:cs="Times New Roman"/>
          <w:sz w:val="24"/>
          <w:szCs w:val="24"/>
        </w:rPr>
        <w:t>biểu đồ cột hoặc biểu đồ đoạn thẳng. Ta thực hiện các bước như sau:</w:t>
      </w:r>
    </w:p>
    <w:p w14:paraId="2C5AA162" w14:textId="77777777" w:rsidR="001F32BB" w:rsidRPr="002A64E2" w:rsidRDefault="001F32BB" w:rsidP="001F0F66">
      <w:pPr>
        <w:pStyle w:val="ListParagraph"/>
        <w:numPr>
          <w:ilvl w:val="0"/>
          <w:numId w:val="16"/>
        </w:numPr>
        <w:spacing w:line="360" w:lineRule="auto"/>
        <w:jc w:val="both"/>
        <w:rPr>
          <w:rFonts w:ascii="Times New Roman" w:hAnsi="Times New Roman" w:cs="Times New Roman"/>
          <w:sz w:val="24"/>
          <w:szCs w:val="24"/>
        </w:rPr>
      </w:pPr>
      <w:r w:rsidRPr="002A64E2">
        <w:rPr>
          <w:rFonts w:ascii="Times New Roman" w:hAnsi="Times New Roman" w:cs="Times New Roman"/>
          <w:sz w:val="24"/>
          <w:szCs w:val="24"/>
          <w:u w:val="single"/>
        </w:rPr>
        <w:t>Bước 1:</w:t>
      </w:r>
      <w:r w:rsidRPr="002A64E2">
        <w:rPr>
          <w:rFonts w:ascii="Times New Roman" w:hAnsi="Times New Roman" w:cs="Times New Roman"/>
          <w:sz w:val="24"/>
          <w:szCs w:val="24"/>
        </w:rPr>
        <w:t xml:space="preserve"> Lập bảng tần số của mẫu số liệu thống kê đó</w:t>
      </w:r>
      <w:r w:rsidR="00631B58">
        <w:rPr>
          <w:rFonts w:ascii="Times New Roman" w:hAnsi="Times New Roman" w:cs="Times New Roman"/>
          <w:sz w:val="24"/>
          <w:szCs w:val="24"/>
        </w:rPr>
        <w:t>.</w:t>
      </w:r>
    </w:p>
    <w:p w14:paraId="2BEDE7F2" w14:textId="77777777" w:rsidR="001F32BB" w:rsidRPr="002A64E2" w:rsidRDefault="001F32BB" w:rsidP="001F0F66">
      <w:pPr>
        <w:pStyle w:val="ListParagraph"/>
        <w:numPr>
          <w:ilvl w:val="0"/>
          <w:numId w:val="16"/>
        </w:numPr>
        <w:spacing w:line="360" w:lineRule="auto"/>
        <w:jc w:val="both"/>
        <w:rPr>
          <w:rFonts w:ascii="Times New Roman" w:hAnsi="Times New Roman" w:cs="Times New Roman"/>
          <w:sz w:val="24"/>
          <w:szCs w:val="24"/>
        </w:rPr>
      </w:pPr>
      <w:r w:rsidRPr="002A64E2">
        <w:rPr>
          <w:rFonts w:ascii="Times New Roman" w:hAnsi="Times New Roman" w:cs="Times New Roman"/>
          <w:sz w:val="24"/>
          <w:szCs w:val="24"/>
          <w:u w:val="single"/>
        </w:rPr>
        <w:t>Bước 2:</w:t>
      </w:r>
      <w:r w:rsidRPr="002A64E2">
        <w:rPr>
          <w:rFonts w:ascii="Times New Roman" w:hAnsi="Times New Roman" w:cs="Times New Roman"/>
          <w:sz w:val="24"/>
          <w:szCs w:val="24"/>
        </w:rPr>
        <w:t xml:space="preserve"> Vẽ biểu đồ cột hoặc biểu đồ đoạn thẳng biểu diễn số liệu thống kê trong bảng tần số nhận được ở Bước 1.</w:t>
      </w:r>
    </w:p>
    <w:p w14:paraId="60E8035B" w14:textId="77777777" w:rsidR="004B198A" w:rsidRDefault="00B54656" w:rsidP="004B198A">
      <w:pPr>
        <w:spacing w:line="360" w:lineRule="auto"/>
        <w:ind w:left="360"/>
        <w:jc w:val="both"/>
        <w:rPr>
          <w:rFonts w:ascii="Times New Roman" w:hAnsi="Times New Roman" w:cs="Times New Roman"/>
          <w:sz w:val="24"/>
          <w:szCs w:val="24"/>
        </w:rPr>
      </w:pPr>
      <w:r w:rsidRPr="00631B58">
        <w:rPr>
          <w:rFonts w:ascii="Times New Roman" w:hAnsi="Times New Roman" w:cs="Times New Roman"/>
          <w:sz w:val="24"/>
          <w:szCs w:val="24"/>
          <w:u w:val="single"/>
        </w:rPr>
        <w:t>Ví dụ:</w:t>
      </w:r>
      <w:r>
        <w:rPr>
          <w:rFonts w:ascii="Times New Roman" w:hAnsi="Times New Roman" w:cs="Times New Roman"/>
          <w:sz w:val="24"/>
          <w:szCs w:val="24"/>
        </w:rPr>
        <w:t xml:space="preserve"> </w:t>
      </w:r>
      <w:r w:rsidR="00631B58">
        <w:rPr>
          <w:rFonts w:ascii="Times New Roman" w:hAnsi="Times New Roman" w:cs="Times New Roman"/>
          <w:sz w:val="24"/>
          <w:szCs w:val="24"/>
        </w:rPr>
        <w:t>X</w:t>
      </w:r>
      <w:r w:rsidR="00487C23">
        <w:rPr>
          <w:rFonts w:ascii="Times New Roman" w:hAnsi="Times New Roman" w:cs="Times New Roman"/>
          <w:sz w:val="24"/>
          <w:szCs w:val="24"/>
        </w:rPr>
        <w:t>ét mẫu số liệu thống kê ở ví dụ trên</w:t>
      </w:r>
    </w:p>
    <w:tbl>
      <w:tblPr>
        <w:tblStyle w:val="TableGrid"/>
        <w:tblW w:w="1054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7"/>
        <w:gridCol w:w="4890"/>
      </w:tblGrid>
      <w:tr w:rsidR="004B198A" w14:paraId="0D97BA11" w14:textId="77777777" w:rsidTr="000D6055">
        <w:trPr>
          <w:trHeight w:val="971"/>
        </w:trPr>
        <w:tc>
          <w:tcPr>
            <w:tcW w:w="5657" w:type="dxa"/>
          </w:tcPr>
          <w:tbl>
            <w:tblPr>
              <w:tblStyle w:val="TableGrid"/>
              <w:tblpPr w:leftFromText="180" w:rightFromText="180" w:vertAnchor="text" w:horzAnchor="margin" w:tblpY="1"/>
              <w:tblOverlap w:val="never"/>
              <w:tblW w:w="5431" w:type="dxa"/>
              <w:tblLook w:val="04A0" w:firstRow="1" w:lastRow="0" w:firstColumn="1" w:lastColumn="0" w:noHBand="0" w:noVBand="1"/>
            </w:tblPr>
            <w:tblGrid>
              <w:gridCol w:w="1345"/>
              <w:gridCol w:w="576"/>
              <w:gridCol w:w="576"/>
              <w:gridCol w:w="576"/>
              <w:gridCol w:w="576"/>
              <w:gridCol w:w="576"/>
              <w:gridCol w:w="1206"/>
            </w:tblGrid>
            <w:tr w:rsidR="004B198A" w14:paraId="37537C5C" w14:textId="77777777" w:rsidTr="004B198A">
              <w:trPr>
                <w:trHeight w:val="375"/>
              </w:trPr>
              <w:tc>
                <w:tcPr>
                  <w:tcW w:w="1345" w:type="dxa"/>
                  <w:shd w:val="clear" w:color="auto" w:fill="BDD6EE" w:themeFill="accent1" w:themeFillTint="66"/>
                  <w:vAlign w:val="center"/>
                </w:tcPr>
                <w:p w14:paraId="3FD5AF19" w14:textId="77777777" w:rsidR="004B198A" w:rsidRPr="00BD7B90" w:rsidRDefault="004B198A" w:rsidP="004B198A">
                  <w:pPr>
                    <w:pStyle w:val="ListParagraph"/>
                    <w:spacing w:line="360" w:lineRule="auto"/>
                    <w:ind w:left="0"/>
                    <w:jc w:val="center"/>
                    <w:rPr>
                      <w:rFonts w:ascii="Times New Roman" w:hAnsi="Times New Roman" w:cs="Times New Roman"/>
                      <w:b/>
                      <w:sz w:val="24"/>
                      <w:szCs w:val="24"/>
                    </w:rPr>
                  </w:pPr>
                  <w:r w:rsidRPr="00BD7B90">
                    <w:rPr>
                      <w:rFonts w:ascii="Times New Roman" w:hAnsi="Times New Roman" w:cs="Times New Roman"/>
                      <w:b/>
                      <w:sz w:val="24"/>
                      <w:szCs w:val="24"/>
                    </w:rPr>
                    <w:t>Điểm (x)</w:t>
                  </w:r>
                </w:p>
              </w:tc>
              <w:tc>
                <w:tcPr>
                  <w:tcW w:w="576" w:type="dxa"/>
                  <w:vAlign w:val="center"/>
                </w:tcPr>
                <w:p w14:paraId="03AB2149"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76" w:type="dxa"/>
                  <w:vAlign w:val="center"/>
                </w:tcPr>
                <w:p w14:paraId="5728A0C5"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76" w:type="dxa"/>
                  <w:vAlign w:val="center"/>
                </w:tcPr>
                <w:p w14:paraId="4CAC88B2"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76" w:type="dxa"/>
                  <w:vAlign w:val="center"/>
                </w:tcPr>
                <w:p w14:paraId="1204FA6B"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76" w:type="dxa"/>
                  <w:vAlign w:val="center"/>
                </w:tcPr>
                <w:p w14:paraId="6407A7F8"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1206" w:type="dxa"/>
                  <w:vAlign w:val="center"/>
                </w:tcPr>
                <w:p w14:paraId="14C3D1C7"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Cộng</w:t>
                  </w:r>
                </w:p>
              </w:tc>
            </w:tr>
            <w:tr w:rsidR="004B198A" w14:paraId="124C1072" w14:textId="77777777" w:rsidTr="004B198A">
              <w:trPr>
                <w:trHeight w:val="375"/>
              </w:trPr>
              <w:tc>
                <w:tcPr>
                  <w:tcW w:w="1345" w:type="dxa"/>
                  <w:shd w:val="clear" w:color="auto" w:fill="BDD6EE" w:themeFill="accent1" w:themeFillTint="66"/>
                  <w:vAlign w:val="center"/>
                </w:tcPr>
                <w:p w14:paraId="18D6B0B0" w14:textId="77777777" w:rsidR="004B198A" w:rsidRPr="00BD7B90" w:rsidRDefault="004B198A" w:rsidP="004B198A">
                  <w:pPr>
                    <w:pStyle w:val="ListParagraph"/>
                    <w:spacing w:line="360" w:lineRule="auto"/>
                    <w:ind w:left="0"/>
                    <w:jc w:val="center"/>
                    <w:rPr>
                      <w:rFonts w:ascii="Times New Roman" w:hAnsi="Times New Roman" w:cs="Times New Roman"/>
                      <w:b/>
                      <w:sz w:val="24"/>
                      <w:szCs w:val="24"/>
                    </w:rPr>
                  </w:pPr>
                  <w:r w:rsidRPr="00BD7B90">
                    <w:rPr>
                      <w:rFonts w:ascii="Times New Roman" w:hAnsi="Times New Roman" w:cs="Times New Roman"/>
                      <w:b/>
                      <w:sz w:val="24"/>
                      <w:szCs w:val="24"/>
                    </w:rPr>
                    <w:t>Tần số (n)</w:t>
                  </w:r>
                </w:p>
              </w:tc>
              <w:tc>
                <w:tcPr>
                  <w:tcW w:w="576" w:type="dxa"/>
                  <w:vAlign w:val="center"/>
                </w:tcPr>
                <w:p w14:paraId="7F450C8D"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76" w:type="dxa"/>
                  <w:vAlign w:val="center"/>
                </w:tcPr>
                <w:p w14:paraId="16FF7B68"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76" w:type="dxa"/>
                  <w:vAlign w:val="center"/>
                </w:tcPr>
                <w:p w14:paraId="622DF3C2"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76" w:type="dxa"/>
                  <w:vAlign w:val="center"/>
                </w:tcPr>
                <w:p w14:paraId="17ED5569"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576" w:type="dxa"/>
                  <w:vAlign w:val="center"/>
                </w:tcPr>
                <w:p w14:paraId="06F26142"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06" w:type="dxa"/>
                  <w:vAlign w:val="center"/>
                </w:tcPr>
                <w:p w14:paraId="1B89D8BA" w14:textId="77777777" w:rsidR="004B198A" w:rsidRDefault="004B198A" w:rsidP="004B198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 = 40</w:t>
                  </w:r>
                </w:p>
              </w:tc>
            </w:tr>
          </w:tbl>
          <w:p w14:paraId="0B1F93B9" w14:textId="77777777" w:rsidR="004E2EE7" w:rsidRDefault="004E2EE7" w:rsidP="001F0F66">
            <w:pPr>
              <w:spacing w:line="360" w:lineRule="auto"/>
              <w:jc w:val="both"/>
              <w:rPr>
                <w:rFonts w:ascii="Times New Roman" w:hAnsi="Times New Roman" w:cs="Times New Roman"/>
                <w:sz w:val="24"/>
                <w:szCs w:val="24"/>
              </w:rPr>
            </w:pPr>
          </w:p>
        </w:tc>
        <w:tc>
          <w:tcPr>
            <w:tcW w:w="4890" w:type="dxa"/>
          </w:tcPr>
          <w:p w14:paraId="5572DD6C" w14:textId="77777777" w:rsidR="004B198A" w:rsidRPr="004B198A" w:rsidRDefault="004B198A" w:rsidP="004B198A">
            <w:pPr>
              <w:spacing w:line="360" w:lineRule="auto"/>
              <w:ind w:left="174" w:hanging="360"/>
              <w:jc w:val="both"/>
              <w:rPr>
                <w:rFonts w:ascii="Times New Roman" w:hAnsi="Times New Roman" w:cs="Times New Roman"/>
                <w:sz w:val="24"/>
                <w:szCs w:val="24"/>
              </w:rPr>
            </w:pPr>
            <w:r w:rsidRPr="004B198A">
              <w:rPr>
                <w:rFonts w:ascii="Times New Roman" w:hAnsi="Times New Roman" w:cs="Times New Roman"/>
                <w:sz w:val="24"/>
                <w:szCs w:val="24"/>
              </w:rPr>
              <w:t>→</w:t>
            </w:r>
            <w:r>
              <w:rPr>
                <w:rFonts w:ascii="Times New Roman" w:hAnsi="Times New Roman" w:cs="Times New Roman"/>
                <w:sz w:val="24"/>
                <w:szCs w:val="24"/>
              </w:rPr>
              <w:t xml:space="preserve"> </w:t>
            </w:r>
            <w:r w:rsidRPr="004B198A">
              <w:rPr>
                <w:rFonts w:ascii="Times New Roman" w:hAnsi="Times New Roman" w:cs="Times New Roman"/>
                <w:sz w:val="24"/>
                <w:szCs w:val="24"/>
              </w:rPr>
              <w:t>Từ bảng tần số trên ta vẽ được biểu đồ cột và biểu đồ đoạn thẳng dưới đây</w:t>
            </w:r>
          </w:p>
          <w:p w14:paraId="32A5616F" w14:textId="77777777" w:rsidR="004B198A" w:rsidRDefault="004B198A" w:rsidP="001F0F66">
            <w:pPr>
              <w:spacing w:line="360" w:lineRule="auto"/>
              <w:jc w:val="both"/>
              <w:rPr>
                <w:rFonts w:ascii="Times New Roman" w:hAnsi="Times New Roman" w:cs="Times New Roman"/>
                <w:sz w:val="24"/>
                <w:szCs w:val="24"/>
              </w:rPr>
            </w:pPr>
          </w:p>
        </w:tc>
      </w:tr>
      <w:tr w:rsidR="001B61AF" w14:paraId="5FFE6BDA" w14:textId="77777777" w:rsidTr="000D6055">
        <w:trPr>
          <w:trHeight w:val="3761"/>
        </w:trPr>
        <w:tc>
          <w:tcPr>
            <w:tcW w:w="5657" w:type="dxa"/>
          </w:tcPr>
          <w:p w14:paraId="10C9D062" w14:textId="77777777" w:rsidR="001B61AF" w:rsidRPr="00BD7B90" w:rsidRDefault="001B61AF" w:rsidP="004B198A">
            <w:pPr>
              <w:pStyle w:val="ListParagraph"/>
              <w:spacing w:line="360" w:lineRule="auto"/>
              <w:ind w:left="0"/>
              <w:jc w:val="center"/>
              <w:rPr>
                <w:rFonts w:ascii="Times New Roman" w:hAnsi="Times New Roman" w:cs="Times New Roman"/>
                <w:b/>
                <w:sz w:val="24"/>
                <w:szCs w:val="24"/>
              </w:rPr>
            </w:pPr>
            <w:r>
              <w:rPr>
                <w:noProof/>
              </w:rPr>
              <w:drawing>
                <wp:anchor distT="0" distB="0" distL="114300" distR="114300" simplePos="0" relativeHeight="251662336" behindDoc="1" locked="0" layoutInCell="1" allowOverlap="1" wp14:anchorId="2E402A48" wp14:editId="6EA2D3DC">
                  <wp:simplePos x="0" y="0"/>
                  <wp:positionH relativeFrom="column">
                    <wp:posOffset>168135</wp:posOffset>
                  </wp:positionH>
                  <wp:positionV relativeFrom="paragraph">
                    <wp:posOffset>157523</wp:posOffset>
                  </wp:positionV>
                  <wp:extent cx="3014345" cy="1913890"/>
                  <wp:effectExtent l="0" t="0" r="14605" b="10160"/>
                  <wp:wrapTight wrapText="bothSides">
                    <wp:wrapPolygon edited="0">
                      <wp:start x="0" y="0"/>
                      <wp:lineTo x="0" y="21500"/>
                      <wp:lineTo x="21568" y="21500"/>
                      <wp:lineTo x="21568"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c>
        <w:tc>
          <w:tcPr>
            <w:tcW w:w="4890" w:type="dxa"/>
          </w:tcPr>
          <w:p w14:paraId="294BE78A" w14:textId="77777777" w:rsidR="001B61AF" w:rsidRPr="000D6055" w:rsidRDefault="001B61AF" w:rsidP="004B198A">
            <w:pPr>
              <w:spacing w:line="360" w:lineRule="auto"/>
              <w:ind w:left="174" w:hanging="360"/>
              <w:jc w:val="both"/>
              <w:rPr>
                <w:rFonts w:ascii="Times New Roman" w:hAnsi="Times New Roman" w:cs="Times New Roman"/>
                <w:color w:val="FF0000"/>
                <w:sz w:val="24"/>
                <w:szCs w:val="24"/>
              </w:rPr>
            </w:pPr>
            <w:r w:rsidRPr="000D6055">
              <w:rPr>
                <w:noProof/>
                <w:color w:val="FF0000"/>
              </w:rPr>
              <w:drawing>
                <wp:inline distT="0" distB="0" distL="0" distR="0" wp14:anchorId="77A6989A" wp14:editId="4D394B8C">
                  <wp:extent cx="3083560" cy="2262753"/>
                  <wp:effectExtent l="0" t="0" r="254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3E7C786A" w14:textId="77777777" w:rsidR="00B54656" w:rsidRPr="001672D8" w:rsidRDefault="00FE076A" w:rsidP="001F0F66">
      <w:pPr>
        <w:pStyle w:val="ListParagraph"/>
        <w:numPr>
          <w:ilvl w:val="0"/>
          <w:numId w:val="2"/>
        </w:numPr>
        <w:spacing w:line="360" w:lineRule="auto"/>
        <w:jc w:val="both"/>
        <w:rPr>
          <w:rFonts w:ascii="Times New Roman" w:hAnsi="Times New Roman" w:cs="Times New Roman"/>
          <w:b/>
          <w:sz w:val="24"/>
          <w:szCs w:val="24"/>
        </w:rPr>
      </w:pPr>
      <w:r w:rsidRPr="001672D8">
        <w:rPr>
          <w:rFonts w:ascii="Times New Roman" w:hAnsi="Times New Roman" w:cs="Times New Roman"/>
          <w:b/>
          <w:sz w:val="24"/>
          <w:szCs w:val="24"/>
        </w:rPr>
        <w:lastRenderedPageBreak/>
        <w:t>Tần số tương đối. Bảng tần số tương đối. Biểu đồ tấn số tương đối.</w:t>
      </w:r>
    </w:p>
    <w:p w14:paraId="48245BC4" w14:textId="77777777" w:rsidR="00FE076A" w:rsidRPr="0000412D" w:rsidRDefault="00FE076A" w:rsidP="001F0F66">
      <w:pPr>
        <w:pStyle w:val="ListParagraph"/>
        <w:numPr>
          <w:ilvl w:val="0"/>
          <w:numId w:val="6"/>
        </w:numPr>
        <w:spacing w:line="360" w:lineRule="auto"/>
        <w:jc w:val="both"/>
        <w:rPr>
          <w:rFonts w:ascii="Times New Roman" w:hAnsi="Times New Roman" w:cs="Times New Roman"/>
          <w:b/>
          <w:sz w:val="24"/>
          <w:szCs w:val="24"/>
          <w:u w:val="single"/>
        </w:rPr>
      </w:pPr>
      <w:r w:rsidRPr="0000412D">
        <w:rPr>
          <w:rFonts w:ascii="Times New Roman" w:hAnsi="Times New Roman" w:cs="Times New Roman"/>
          <w:b/>
          <w:sz w:val="24"/>
          <w:szCs w:val="24"/>
          <w:u w:val="single"/>
        </w:rPr>
        <w:t>Tần số tương đối và bảng tần số tương đối</w:t>
      </w:r>
    </w:p>
    <w:p w14:paraId="35E13F34" w14:textId="77777777" w:rsidR="00FE076A" w:rsidRPr="001672D8" w:rsidRDefault="00FE076A" w:rsidP="001F0F66">
      <w:pPr>
        <w:pStyle w:val="ListParagraph"/>
        <w:numPr>
          <w:ilvl w:val="0"/>
          <w:numId w:val="12"/>
        </w:numPr>
        <w:spacing w:line="360" w:lineRule="auto"/>
        <w:jc w:val="both"/>
        <w:rPr>
          <w:rFonts w:ascii="Times New Roman" w:eastAsiaTheme="minorEastAsia" w:hAnsi="Times New Roman" w:cs="Times New Roman"/>
          <w:sz w:val="24"/>
          <w:szCs w:val="24"/>
        </w:rPr>
      </w:pPr>
      <w:r w:rsidRPr="001672D8">
        <w:rPr>
          <w:rFonts w:ascii="Times New Roman" w:hAnsi="Times New Roman" w:cs="Times New Roman"/>
          <w:sz w:val="24"/>
          <w:szCs w:val="24"/>
        </w:rPr>
        <w:t>Tần số tương đố</w:t>
      </w:r>
      <w:r w:rsidR="003501A0">
        <w:rPr>
          <w:rFonts w:ascii="Times New Roman" w:hAnsi="Times New Roman" w:cs="Times New Roman"/>
          <w:sz w:val="24"/>
          <w:szCs w:val="24"/>
        </w:rPr>
        <w:t>i</w:t>
      </w:r>
      <w:r w:rsidRPr="001672D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oMath>
      <w:r w:rsidR="003501A0">
        <w:rPr>
          <w:rFonts w:ascii="Times New Roman" w:eastAsiaTheme="minorEastAsia" w:hAnsi="Times New Roman" w:cs="Times New Roman"/>
          <w:sz w:val="24"/>
          <w:szCs w:val="24"/>
        </w:rPr>
        <w:t xml:space="preserve"> </w:t>
      </w:r>
      <w:r w:rsidRPr="001672D8">
        <w:rPr>
          <w:rFonts w:ascii="Times New Roman" w:hAnsi="Times New Roman" w:cs="Times New Roman"/>
          <w:sz w:val="24"/>
          <w:szCs w:val="24"/>
        </w:rPr>
        <w:t>của giá trị x</w:t>
      </w:r>
      <w:r w:rsidRPr="001672D8">
        <w:rPr>
          <w:rFonts w:ascii="Times New Roman" w:hAnsi="Times New Roman" w:cs="Times New Roman"/>
          <w:sz w:val="24"/>
          <w:szCs w:val="24"/>
          <w:vertAlign w:val="subscript"/>
        </w:rPr>
        <w:t>i</w:t>
      </w:r>
      <w:r w:rsidRPr="001672D8">
        <w:rPr>
          <w:rFonts w:ascii="Times New Roman" w:hAnsi="Times New Roman" w:cs="Times New Roman"/>
          <w:sz w:val="24"/>
          <w:szCs w:val="24"/>
        </w:rPr>
        <w:t xml:space="preserve"> là tỉ số giữa tần số n</w:t>
      </w:r>
      <w:r w:rsidRPr="001672D8">
        <w:rPr>
          <w:rFonts w:ascii="Times New Roman" w:hAnsi="Times New Roman" w:cs="Times New Roman"/>
          <w:sz w:val="24"/>
          <w:szCs w:val="24"/>
          <w:vertAlign w:val="subscript"/>
        </w:rPr>
        <w:t xml:space="preserve">i </w:t>
      </w:r>
      <w:r w:rsidRPr="001672D8">
        <w:rPr>
          <w:rFonts w:ascii="Times New Roman" w:hAnsi="Times New Roman" w:cs="Times New Roman"/>
          <w:sz w:val="24"/>
          <w:szCs w:val="24"/>
        </w:rPr>
        <w:t xml:space="preserve">của giá trị đó và số lượng N các dữ liệu trong mẫu dữ liệu thống kê: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num>
          <m:den>
            <m:r>
              <w:rPr>
                <w:rFonts w:ascii="Cambria Math" w:hAnsi="Cambria Math" w:cs="Times New Roman"/>
                <w:sz w:val="24"/>
                <w:szCs w:val="24"/>
              </w:rPr>
              <m:t>N</m:t>
            </m:r>
          </m:den>
        </m:f>
      </m:oMath>
    </w:p>
    <w:p w14:paraId="1D426EEE" w14:textId="77777777" w:rsidR="00FE076A" w:rsidRPr="001672D8" w:rsidRDefault="00FE076A" w:rsidP="001F0F66">
      <w:pPr>
        <w:pStyle w:val="ListParagraph"/>
        <w:numPr>
          <w:ilvl w:val="0"/>
          <w:numId w:val="12"/>
        </w:numPr>
        <w:spacing w:line="360" w:lineRule="auto"/>
        <w:jc w:val="both"/>
        <w:rPr>
          <w:rFonts w:ascii="Times New Roman" w:hAnsi="Times New Roman" w:cs="Times New Roman"/>
          <w:sz w:val="24"/>
          <w:szCs w:val="24"/>
        </w:rPr>
      </w:pPr>
      <w:r w:rsidRPr="001672D8">
        <w:rPr>
          <w:rFonts w:ascii="Times New Roman" w:hAnsi="Times New Roman" w:cs="Times New Roman"/>
          <w:sz w:val="24"/>
          <w:szCs w:val="24"/>
        </w:rPr>
        <w:t>Ta thường viết tần số tương đối dưới dạng phần trăm.</w:t>
      </w:r>
    </w:p>
    <w:p w14:paraId="18A66D6A" w14:textId="77777777" w:rsidR="00FE076A" w:rsidRPr="00E212EB" w:rsidRDefault="00FE076A" w:rsidP="00E212EB">
      <w:pPr>
        <w:pStyle w:val="ListParagraph"/>
        <w:numPr>
          <w:ilvl w:val="0"/>
          <w:numId w:val="19"/>
        </w:numPr>
        <w:spacing w:line="360" w:lineRule="auto"/>
        <w:jc w:val="both"/>
        <w:rPr>
          <w:rFonts w:ascii="Times New Roman" w:hAnsi="Times New Roman" w:cs="Times New Roman"/>
          <w:b/>
          <w:i/>
          <w:sz w:val="24"/>
          <w:szCs w:val="24"/>
        </w:rPr>
      </w:pPr>
      <w:r w:rsidRPr="00E212EB">
        <w:rPr>
          <w:rFonts w:ascii="Times New Roman" w:hAnsi="Times New Roman" w:cs="Times New Roman"/>
          <w:b/>
          <w:i/>
          <w:sz w:val="24"/>
          <w:szCs w:val="24"/>
        </w:rPr>
        <w:t xml:space="preserve">Để lập bảng tần số tương đối ở dạng bảng ngang, ta có thể làm như sau: </w:t>
      </w:r>
    </w:p>
    <w:p w14:paraId="43C043E3" w14:textId="77777777" w:rsidR="00FE076A" w:rsidRPr="0000412D" w:rsidRDefault="00FE076A" w:rsidP="00687038">
      <w:pPr>
        <w:pStyle w:val="ListParagraph"/>
        <w:numPr>
          <w:ilvl w:val="0"/>
          <w:numId w:val="12"/>
        </w:numPr>
        <w:spacing w:line="360" w:lineRule="auto"/>
        <w:jc w:val="both"/>
        <w:rPr>
          <w:rFonts w:ascii="Times New Roman" w:hAnsi="Times New Roman" w:cs="Times New Roman"/>
          <w:sz w:val="24"/>
          <w:szCs w:val="24"/>
        </w:rPr>
      </w:pPr>
      <w:r w:rsidRPr="0000412D">
        <w:rPr>
          <w:rFonts w:ascii="Times New Roman" w:hAnsi="Times New Roman" w:cs="Times New Roman"/>
          <w:sz w:val="24"/>
          <w:szCs w:val="24"/>
          <w:u w:val="single"/>
        </w:rPr>
        <w:t>Bước 1</w:t>
      </w:r>
      <w:r w:rsidRPr="0000412D">
        <w:rPr>
          <w:rFonts w:ascii="Times New Roman" w:hAnsi="Times New Roman" w:cs="Times New Roman"/>
          <w:sz w:val="24"/>
          <w:szCs w:val="24"/>
        </w:rPr>
        <w:t>: Xác định các giá trị khác nhau của mẫu dữ liệu và tìm tần số tương đối của mỗi giá trị đó.</w:t>
      </w:r>
    </w:p>
    <w:p w14:paraId="41F94723" w14:textId="77777777" w:rsidR="00631B58" w:rsidRPr="0000412D" w:rsidRDefault="00FE076A" w:rsidP="00687038">
      <w:pPr>
        <w:pStyle w:val="ListParagraph"/>
        <w:numPr>
          <w:ilvl w:val="0"/>
          <w:numId w:val="12"/>
        </w:numPr>
        <w:spacing w:line="360" w:lineRule="auto"/>
        <w:jc w:val="both"/>
        <w:rPr>
          <w:rFonts w:ascii="Times New Roman" w:hAnsi="Times New Roman" w:cs="Times New Roman"/>
          <w:sz w:val="24"/>
          <w:szCs w:val="24"/>
        </w:rPr>
      </w:pPr>
      <w:r w:rsidRPr="0000412D">
        <w:rPr>
          <w:rFonts w:ascii="Times New Roman" w:hAnsi="Times New Roman" w:cs="Times New Roman"/>
          <w:sz w:val="24"/>
          <w:szCs w:val="24"/>
          <w:u w:val="single"/>
        </w:rPr>
        <w:t>Bước 2:</w:t>
      </w:r>
      <w:r w:rsidRPr="0000412D">
        <w:rPr>
          <w:rFonts w:ascii="Times New Roman" w:hAnsi="Times New Roman" w:cs="Times New Roman"/>
          <w:sz w:val="24"/>
          <w:szCs w:val="24"/>
        </w:rPr>
        <w:t xml:space="preserve"> Lập bảng gồm 2 dòng và </w:t>
      </w:r>
      <w:r w:rsidR="00487C23" w:rsidRPr="0000412D">
        <w:rPr>
          <w:rFonts w:ascii="Times New Roman" w:hAnsi="Times New Roman" w:cs="Times New Roman"/>
          <w:sz w:val="24"/>
          <w:szCs w:val="24"/>
        </w:rPr>
        <w:t>một số cột</w:t>
      </w:r>
      <w:r w:rsidR="001672D8" w:rsidRPr="0000412D">
        <w:rPr>
          <w:rFonts w:ascii="Times New Roman" w:hAnsi="Times New Roman" w:cs="Times New Roman"/>
          <w:sz w:val="24"/>
          <w:szCs w:val="24"/>
        </w:rPr>
        <w:t>.</w:t>
      </w:r>
      <w:r w:rsidR="00B52F6B" w:rsidRPr="0000412D">
        <w:rPr>
          <w:rFonts w:ascii="Times New Roman" w:hAnsi="Times New Roman" w:cs="Times New Roman"/>
          <w:sz w:val="24"/>
          <w:szCs w:val="24"/>
        </w:rPr>
        <w:t xml:space="preserve"> Theo thứ tự từ trên xuống dưới, ta lần lượt ghi:</w:t>
      </w:r>
    </w:p>
    <w:p w14:paraId="132AE43B" w14:textId="77777777" w:rsidR="00487C23" w:rsidRDefault="00487C23" w:rsidP="001F0F6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Cột đầu tiên: Tên các giá trị (x), tần số tương đối (%)</w:t>
      </w:r>
    </w:p>
    <w:p w14:paraId="6F826F17" w14:textId="77777777" w:rsidR="00487C23" w:rsidRDefault="00487C23" w:rsidP="001F0F6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Cột tiếp theo lần lượt ghi giá trị và tần số tương đối của giá trị đó</w:t>
      </w:r>
    </w:p>
    <w:p w14:paraId="79ECC661" w14:textId="77777777" w:rsidR="00487C23" w:rsidRDefault="00487C23" w:rsidP="001F0F6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Cột cuối cùng: Cộng, 100</w:t>
      </w:r>
      <w:r w:rsidR="00687038">
        <w:rPr>
          <w:rFonts w:ascii="Times New Roman" w:hAnsi="Times New Roman" w:cs="Times New Roman"/>
          <w:sz w:val="24"/>
          <w:szCs w:val="24"/>
        </w:rPr>
        <w:t>.</w:t>
      </w:r>
    </w:p>
    <w:p w14:paraId="0B836F5A" w14:textId="77777777" w:rsidR="00487C23" w:rsidRPr="004A0B37" w:rsidRDefault="00B52F6B" w:rsidP="001F0F66">
      <w:pPr>
        <w:pStyle w:val="ListParagraph"/>
        <w:spacing w:line="360" w:lineRule="auto"/>
        <w:jc w:val="both"/>
        <w:rPr>
          <w:rFonts w:ascii="Times New Roman" w:hAnsi="Times New Roman" w:cs="Times New Roman"/>
          <w:i/>
          <w:sz w:val="24"/>
          <w:szCs w:val="24"/>
        </w:rPr>
      </w:pPr>
      <w:r w:rsidRPr="004A0B37">
        <w:rPr>
          <w:rFonts w:ascii="Times New Roman" w:hAnsi="Times New Roman" w:cs="Times New Roman"/>
          <w:i/>
          <w:sz w:val="24"/>
          <w:szCs w:val="24"/>
          <w:u w:val="single"/>
        </w:rPr>
        <w:t>Chú</w:t>
      </w:r>
      <w:r w:rsidR="004A0B37">
        <w:rPr>
          <w:rFonts w:ascii="Times New Roman" w:hAnsi="Times New Roman" w:cs="Times New Roman"/>
          <w:i/>
          <w:sz w:val="24"/>
          <w:szCs w:val="24"/>
          <w:u w:val="single"/>
        </w:rPr>
        <w:t xml:space="preserve"> </w:t>
      </w:r>
      <w:r w:rsidR="00487C23" w:rsidRPr="004A0B37">
        <w:rPr>
          <w:rFonts w:ascii="Times New Roman" w:hAnsi="Times New Roman" w:cs="Times New Roman"/>
          <w:i/>
          <w:sz w:val="24"/>
          <w:szCs w:val="24"/>
          <w:u w:val="single"/>
        </w:rPr>
        <w:t xml:space="preserve">ý: </w:t>
      </w:r>
      <w:r w:rsidR="00487C23" w:rsidRPr="004A0B37">
        <w:rPr>
          <w:rFonts w:ascii="Times New Roman" w:hAnsi="Times New Roman" w:cs="Times New Roman"/>
          <w:i/>
          <w:sz w:val="24"/>
          <w:szCs w:val="24"/>
        </w:rPr>
        <w:t>Bảng tần số ở dạng bảng dọc được lập bằng cách tương tự như trên.</w:t>
      </w:r>
    </w:p>
    <w:p w14:paraId="4C5389C4" w14:textId="77777777" w:rsidR="00487C23" w:rsidRDefault="00487C23" w:rsidP="001F0F66">
      <w:pPr>
        <w:spacing w:line="360" w:lineRule="auto"/>
        <w:ind w:left="360"/>
        <w:jc w:val="both"/>
        <w:rPr>
          <w:rFonts w:ascii="Times New Roman" w:hAnsi="Times New Roman" w:cs="Times New Roman"/>
          <w:sz w:val="24"/>
          <w:szCs w:val="24"/>
        </w:rPr>
      </w:pPr>
      <w:r w:rsidRPr="004A0B37">
        <w:rPr>
          <w:rFonts w:ascii="Times New Roman" w:hAnsi="Times New Roman" w:cs="Times New Roman"/>
          <w:sz w:val="24"/>
          <w:szCs w:val="24"/>
          <w:u w:val="single"/>
        </w:rPr>
        <w:t>Ví dụ</w:t>
      </w:r>
      <w:r w:rsidR="00B52F6B" w:rsidRPr="004A0B37">
        <w:rPr>
          <w:rFonts w:ascii="Times New Roman" w:hAnsi="Times New Roman" w:cs="Times New Roman"/>
          <w:sz w:val="24"/>
          <w:szCs w:val="24"/>
          <w:u w:val="single"/>
        </w:rPr>
        <w:t>:</w:t>
      </w:r>
      <w:r w:rsidR="004A0B37">
        <w:rPr>
          <w:rFonts w:ascii="Times New Roman" w:hAnsi="Times New Roman" w:cs="Times New Roman"/>
          <w:sz w:val="24"/>
          <w:szCs w:val="24"/>
        </w:rPr>
        <w:t xml:space="preserve"> X</w:t>
      </w:r>
      <w:r>
        <w:rPr>
          <w:rFonts w:ascii="Times New Roman" w:hAnsi="Times New Roman" w:cs="Times New Roman"/>
          <w:sz w:val="24"/>
          <w:szCs w:val="24"/>
        </w:rPr>
        <w:t>ét mẫu số liệu thống kê ở ví dụ</w:t>
      </w:r>
      <w:r w:rsidR="00203824">
        <w:rPr>
          <w:rFonts w:ascii="Times New Roman" w:hAnsi="Times New Roman" w:cs="Times New Roman"/>
          <w:sz w:val="24"/>
          <w:szCs w:val="24"/>
        </w:rPr>
        <w:t xml:space="preserve"> trên</w:t>
      </w:r>
    </w:p>
    <w:tbl>
      <w:tblPr>
        <w:tblStyle w:val="TableGrid"/>
        <w:tblW w:w="0" w:type="auto"/>
        <w:jc w:val="center"/>
        <w:tblLook w:val="04A0" w:firstRow="1" w:lastRow="0" w:firstColumn="1" w:lastColumn="0" w:noHBand="0" w:noVBand="1"/>
      </w:tblPr>
      <w:tblGrid>
        <w:gridCol w:w="1380"/>
        <w:gridCol w:w="578"/>
        <w:gridCol w:w="687"/>
        <w:gridCol w:w="497"/>
        <w:gridCol w:w="582"/>
        <w:gridCol w:w="589"/>
        <w:gridCol w:w="987"/>
      </w:tblGrid>
      <w:tr w:rsidR="004A0B37" w14:paraId="1005353D" w14:textId="77777777" w:rsidTr="00687038">
        <w:trPr>
          <w:trHeight w:val="375"/>
          <w:jc w:val="center"/>
        </w:trPr>
        <w:tc>
          <w:tcPr>
            <w:tcW w:w="1380" w:type="dxa"/>
            <w:shd w:val="clear" w:color="auto" w:fill="BDD6EE" w:themeFill="accent1" w:themeFillTint="66"/>
          </w:tcPr>
          <w:p w14:paraId="3BD8F547" w14:textId="77777777" w:rsidR="004A0B37" w:rsidRPr="00BD7B90" w:rsidRDefault="004A0B37" w:rsidP="001F0F66">
            <w:pPr>
              <w:pStyle w:val="ListParagraph"/>
              <w:spacing w:line="360" w:lineRule="auto"/>
              <w:ind w:left="0"/>
              <w:jc w:val="both"/>
              <w:rPr>
                <w:rFonts w:ascii="Times New Roman" w:hAnsi="Times New Roman" w:cs="Times New Roman"/>
                <w:b/>
                <w:sz w:val="24"/>
                <w:szCs w:val="24"/>
              </w:rPr>
            </w:pPr>
            <w:r w:rsidRPr="00BD7B90">
              <w:rPr>
                <w:rFonts w:ascii="Times New Roman" w:hAnsi="Times New Roman" w:cs="Times New Roman"/>
                <w:b/>
                <w:sz w:val="24"/>
                <w:szCs w:val="24"/>
              </w:rPr>
              <w:t>Điểm (x)</w:t>
            </w:r>
          </w:p>
        </w:tc>
        <w:tc>
          <w:tcPr>
            <w:tcW w:w="578" w:type="dxa"/>
            <w:vAlign w:val="center"/>
          </w:tcPr>
          <w:p w14:paraId="0D466CCD"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687" w:type="dxa"/>
            <w:vAlign w:val="center"/>
          </w:tcPr>
          <w:p w14:paraId="61C8BD4D"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97" w:type="dxa"/>
            <w:vAlign w:val="center"/>
          </w:tcPr>
          <w:p w14:paraId="6D132217"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82" w:type="dxa"/>
            <w:vAlign w:val="center"/>
          </w:tcPr>
          <w:p w14:paraId="120FB482"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589" w:type="dxa"/>
            <w:vAlign w:val="center"/>
          </w:tcPr>
          <w:p w14:paraId="7F8CA548"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987" w:type="dxa"/>
          </w:tcPr>
          <w:p w14:paraId="51ADB4FD" w14:textId="77777777" w:rsidR="004A0B37" w:rsidRDefault="004A0B37" w:rsidP="001F0F6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Cộng</w:t>
            </w:r>
          </w:p>
        </w:tc>
      </w:tr>
      <w:tr w:rsidR="004A0B37" w14:paraId="0DE457C9" w14:textId="77777777" w:rsidTr="00687038">
        <w:trPr>
          <w:trHeight w:val="375"/>
          <w:jc w:val="center"/>
        </w:trPr>
        <w:tc>
          <w:tcPr>
            <w:tcW w:w="1380" w:type="dxa"/>
            <w:shd w:val="clear" w:color="auto" w:fill="BDD6EE" w:themeFill="accent1" w:themeFillTint="66"/>
          </w:tcPr>
          <w:p w14:paraId="32D82B25" w14:textId="77777777" w:rsidR="004A0B37" w:rsidRPr="00BD7B90" w:rsidRDefault="004A0B37" w:rsidP="001F0F66">
            <w:pPr>
              <w:pStyle w:val="ListParagraph"/>
              <w:spacing w:line="360" w:lineRule="auto"/>
              <w:ind w:left="0"/>
              <w:jc w:val="both"/>
              <w:rPr>
                <w:rFonts w:ascii="Times New Roman" w:hAnsi="Times New Roman" w:cs="Times New Roman"/>
                <w:b/>
                <w:sz w:val="24"/>
                <w:szCs w:val="24"/>
              </w:rPr>
            </w:pPr>
            <w:r w:rsidRPr="00BD7B90">
              <w:rPr>
                <w:rFonts w:ascii="Times New Roman" w:hAnsi="Times New Roman" w:cs="Times New Roman"/>
                <w:b/>
                <w:sz w:val="24"/>
                <w:szCs w:val="24"/>
              </w:rPr>
              <w:t>Tần số (n)</w:t>
            </w:r>
          </w:p>
        </w:tc>
        <w:tc>
          <w:tcPr>
            <w:tcW w:w="578" w:type="dxa"/>
            <w:vAlign w:val="center"/>
          </w:tcPr>
          <w:p w14:paraId="29FBF6F2"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687" w:type="dxa"/>
            <w:vAlign w:val="center"/>
          </w:tcPr>
          <w:p w14:paraId="423D66D9"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497" w:type="dxa"/>
            <w:vAlign w:val="center"/>
          </w:tcPr>
          <w:p w14:paraId="489F70DE"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582" w:type="dxa"/>
            <w:vAlign w:val="center"/>
          </w:tcPr>
          <w:p w14:paraId="27B9CCEA"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589" w:type="dxa"/>
            <w:vAlign w:val="center"/>
          </w:tcPr>
          <w:p w14:paraId="1DF705CD" w14:textId="77777777" w:rsidR="004A0B37" w:rsidRDefault="004A0B37" w:rsidP="0068703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987" w:type="dxa"/>
          </w:tcPr>
          <w:p w14:paraId="28A64651" w14:textId="77777777" w:rsidR="004A0B37" w:rsidRDefault="004A0B37" w:rsidP="001F0F6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 = 40</w:t>
            </w:r>
          </w:p>
        </w:tc>
      </w:tr>
    </w:tbl>
    <w:p w14:paraId="0C088301" w14:textId="77777777" w:rsidR="00687038" w:rsidRDefault="00487C23" w:rsidP="0068703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Nhận xét:</w:t>
      </w:r>
    </w:p>
    <w:p w14:paraId="3D966DB1" w14:textId="77777777" w:rsidR="00487C23" w:rsidRPr="00687038" w:rsidRDefault="00487C23" w:rsidP="00687038">
      <w:pPr>
        <w:pStyle w:val="ListParagraph"/>
        <w:numPr>
          <w:ilvl w:val="0"/>
          <w:numId w:val="12"/>
        </w:numPr>
        <w:spacing w:line="360" w:lineRule="auto"/>
        <w:jc w:val="both"/>
        <w:rPr>
          <w:rFonts w:ascii="Times New Roman" w:hAnsi="Times New Roman" w:cs="Times New Roman"/>
          <w:sz w:val="24"/>
          <w:szCs w:val="24"/>
        </w:rPr>
      </w:pPr>
      <w:r w:rsidRPr="00687038">
        <w:rPr>
          <w:rFonts w:ascii="Times New Roman" w:hAnsi="Times New Roman" w:cs="Times New Roman"/>
          <w:sz w:val="24"/>
          <w:szCs w:val="24"/>
        </w:rPr>
        <w:t>Tỉ số phần trăm của tần số n</w:t>
      </w:r>
      <w:r w:rsidRPr="00687038">
        <w:rPr>
          <w:rFonts w:ascii="Times New Roman" w:hAnsi="Times New Roman" w:cs="Times New Roman"/>
          <w:sz w:val="24"/>
          <w:szCs w:val="24"/>
          <w:vertAlign w:val="subscript"/>
        </w:rPr>
        <w:t>1</w:t>
      </w:r>
      <w:r w:rsidRPr="00687038">
        <w:rPr>
          <w:rFonts w:ascii="Times New Roman" w:hAnsi="Times New Roman" w:cs="Times New Roman"/>
          <w:sz w:val="24"/>
          <w:szCs w:val="24"/>
        </w:rPr>
        <w:t xml:space="preserve"> = 6 và số học sinh của lớp 9C là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6.100</m:t>
            </m:r>
          </m:num>
          <m:den>
            <m:r>
              <w:rPr>
                <w:rFonts w:ascii="Cambria Math" w:hAnsi="Cambria Math" w:cs="Times New Roman"/>
                <w:sz w:val="24"/>
                <w:szCs w:val="24"/>
              </w:rPr>
              <m:t>40</m:t>
            </m:r>
          </m:den>
        </m:f>
        <m:r>
          <w:rPr>
            <w:rFonts w:ascii="Cambria Math" w:hAnsi="Cambria Math" w:cs="Times New Roman"/>
            <w:sz w:val="24"/>
            <w:szCs w:val="24"/>
          </w:rPr>
          <m:t>%</m:t>
        </m:r>
      </m:oMath>
      <w:r w:rsidR="009D1BE3" w:rsidRPr="00687038">
        <w:rPr>
          <w:rFonts w:ascii="Times New Roman" w:eastAsiaTheme="minorEastAsia" w:hAnsi="Times New Roman" w:cs="Times New Roman"/>
          <w:sz w:val="24"/>
          <w:szCs w:val="24"/>
        </w:rPr>
        <w:t xml:space="preserve"> = 15%</w:t>
      </w:r>
    </w:p>
    <w:p w14:paraId="4EFAFF35" w14:textId="77777777" w:rsidR="00487C23" w:rsidRDefault="00487C23" w:rsidP="001F0F6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Tỉ số phần trăm được gọi là tấn số tương đối của giá trị x</w:t>
      </w:r>
      <w:r>
        <w:rPr>
          <w:rFonts w:ascii="Times New Roman" w:hAnsi="Times New Roman" w:cs="Times New Roman"/>
          <w:sz w:val="24"/>
          <w:szCs w:val="24"/>
          <w:vertAlign w:val="subscript"/>
        </w:rPr>
        <w:t>1</w:t>
      </w:r>
      <w:r>
        <w:rPr>
          <w:rFonts w:ascii="Times New Roman" w:hAnsi="Times New Roman" w:cs="Times New Roman"/>
          <w:sz w:val="24"/>
          <w:szCs w:val="24"/>
        </w:rPr>
        <w:t>, kí hiệu f</w:t>
      </w:r>
      <w:r w:rsidR="00687038">
        <w:rPr>
          <w:rFonts w:ascii="Times New Roman" w:hAnsi="Times New Roman" w:cs="Times New Roman"/>
          <w:sz w:val="24"/>
          <w:szCs w:val="24"/>
          <w:vertAlign w:val="subscript"/>
        </w:rPr>
        <w:t>i</w:t>
      </w:r>
      <w:r>
        <w:rPr>
          <w:rFonts w:ascii="Times New Roman" w:hAnsi="Times New Roman" w:cs="Times New Roman"/>
          <w:sz w:val="24"/>
          <w:szCs w:val="24"/>
        </w:rPr>
        <w:t xml:space="preserve"> = 15%</w:t>
      </w:r>
    </w:p>
    <w:p w14:paraId="0E1D8147" w14:textId="77777777" w:rsidR="00487C23" w:rsidRDefault="00487C23" w:rsidP="001F0F66">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Tương tự, các giá trị x</w:t>
      </w:r>
      <w:r>
        <w:rPr>
          <w:rFonts w:ascii="Times New Roman" w:hAnsi="Times New Roman" w:cs="Times New Roman"/>
          <w:sz w:val="24"/>
          <w:szCs w:val="24"/>
          <w:vertAlign w:val="subscript"/>
        </w:rPr>
        <w:t xml:space="preserve">2 </w:t>
      </w:r>
      <w:r>
        <w:rPr>
          <w:rFonts w:ascii="Times New Roman" w:hAnsi="Times New Roman" w:cs="Times New Roman"/>
          <w:sz w:val="24"/>
          <w:szCs w:val="24"/>
        </w:rPr>
        <w:t>= 6, x</w:t>
      </w:r>
      <w:r>
        <w:rPr>
          <w:rFonts w:ascii="Times New Roman" w:hAnsi="Times New Roman" w:cs="Times New Roman"/>
          <w:sz w:val="24"/>
          <w:szCs w:val="24"/>
          <w:vertAlign w:val="subscript"/>
        </w:rPr>
        <w:t xml:space="preserve">3 </w:t>
      </w:r>
      <w:r>
        <w:rPr>
          <w:rFonts w:ascii="Times New Roman" w:hAnsi="Times New Roman" w:cs="Times New Roman"/>
          <w:sz w:val="24"/>
          <w:szCs w:val="24"/>
        </w:rPr>
        <w:t>= 7, x</w:t>
      </w:r>
      <w:r>
        <w:rPr>
          <w:rFonts w:ascii="Times New Roman" w:hAnsi="Times New Roman" w:cs="Times New Roman"/>
          <w:sz w:val="24"/>
          <w:szCs w:val="24"/>
          <w:vertAlign w:val="subscript"/>
        </w:rPr>
        <w:t xml:space="preserve">4 </w:t>
      </w:r>
      <w:r>
        <w:rPr>
          <w:rFonts w:ascii="Times New Roman" w:hAnsi="Times New Roman" w:cs="Times New Roman"/>
          <w:sz w:val="24"/>
          <w:szCs w:val="24"/>
        </w:rPr>
        <w:t>= 8, x</w:t>
      </w:r>
      <w:r>
        <w:rPr>
          <w:rFonts w:ascii="Times New Roman" w:hAnsi="Times New Roman" w:cs="Times New Roman"/>
          <w:sz w:val="24"/>
          <w:szCs w:val="24"/>
          <w:vertAlign w:val="subscript"/>
        </w:rPr>
        <w:t xml:space="preserve">5 </w:t>
      </w:r>
      <w:r>
        <w:rPr>
          <w:rFonts w:ascii="Times New Roman" w:hAnsi="Times New Roman" w:cs="Times New Roman"/>
          <w:sz w:val="24"/>
          <w:szCs w:val="24"/>
        </w:rPr>
        <w:t>= 9 lầ</w:t>
      </w:r>
      <w:r w:rsidR="00687038">
        <w:rPr>
          <w:rFonts w:ascii="Times New Roman" w:hAnsi="Times New Roman" w:cs="Times New Roman"/>
          <w:sz w:val="24"/>
          <w:szCs w:val="24"/>
        </w:rPr>
        <w:t>n</w:t>
      </w:r>
      <w:r>
        <w:rPr>
          <w:rFonts w:ascii="Times New Roman" w:hAnsi="Times New Roman" w:cs="Times New Roman"/>
          <w:sz w:val="24"/>
          <w:szCs w:val="24"/>
        </w:rPr>
        <w:t xml:space="preserve"> lượt có các tần số tương đối là:</w:t>
      </w:r>
    </w:p>
    <w:p w14:paraId="1CF53F49" w14:textId="77777777" w:rsidR="0045468E" w:rsidRPr="00687038" w:rsidRDefault="00687038" w:rsidP="00687038">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m:t>
            </m:r>
            <m:r>
              <m:rPr>
                <m:sty m:val="p"/>
              </m:rPr>
              <w:rPr>
                <w:rFonts w:ascii="Cambria Math" w:hAnsi="Cambria Math" w:cs="Times New Roman"/>
                <w:sz w:val="24"/>
                <w:szCs w:val="24"/>
              </w:rPr>
              <m:t>.100</m:t>
            </m:r>
          </m:num>
          <m:den>
            <m:r>
              <w:rPr>
                <w:rFonts w:ascii="Cambria Math" w:hAnsi="Cambria Math" w:cs="Times New Roman"/>
                <w:sz w:val="24"/>
                <w:szCs w:val="24"/>
              </w:rPr>
              <m:t>40</m:t>
            </m:r>
          </m:den>
        </m:f>
        <m:r>
          <w:rPr>
            <w:rFonts w:ascii="Cambria Math" w:hAnsi="Cambria Math" w:cs="Times New Roman"/>
            <w:sz w:val="24"/>
            <w:szCs w:val="24"/>
          </w:rPr>
          <m:t>%</m:t>
        </m:r>
      </m:oMath>
      <w:r w:rsidR="009D1BE3" w:rsidRPr="00687038">
        <w:rPr>
          <w:rFonts w:ascii="Times New Roman" w:eastAsiaTheme="minorEastAsia" w:hAnsi="Times New Roman" w:cs="Times New Roman"/>
          <w:sz w:val="24"/>
          <w:szCs w:val="24"/>
        </w:rPr>
        <w:t xml:space="preserve"> = 20%</w:t>
      </w:r>
      <w:r>
        <w:rPr>
          <w:rFonts w:ascii="Times New Roman" w:eastAsiaTheme="minorEastAsia" w:hAnsi="Times New Roman" w:cs="Times New Roman"/>
          <w:sz w:val="24"/>
          <w:szCs w:val="24"/>
        </w:rPr>
        <w:t xml:space="preserve"> </w:t>
      </w:r>
      <w:r w:rsidR="00730220" w:rsidRPr="0068703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3</m:t>
            </m:r>
          </m:sub>
        </m:sSub>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10.100</m:t>
            </m:r>
          </m:num>
          <m:den>
            <m:r>
              <w:rPr>
                <w:rFonts w:ascii="Cambria Math" w:hAnsi="Cambria Math" w:cs="Times New Roman"/>
                <w:sz w:val="24"/>
                <w:szCs w:val="24"/>
              </w:rPr>
              <m:t>40</m:t>
            </m:r>
          </m:den>
        </m:f>
        <m:r>
          <w:rPr>
            <w:rFonts w:ascii="Cambria Math" w:hAnsi="Cambria Math" w:cs="Times New Roman"/>
            <w:sz w:val="24"/>
            <w:szCs w:val="24"/>
          </w:rPr>
          <m:t>%</m:t>
        </m:r>
      </m:oMath>
      <w:r w:rsidR="00730220" w:rsidRPr="00687038">
        <w:rPr>
          <w:rFonts w:ascii="Times New Roman" w:eastAsiaTheme="minorEastAsia" w:hAnsi="Times New Roman" w:cs="Times New Roman"/>
          <w:sz w:val="24"/>
          <w:szCs w:val="24"/>
        </w:rPr>
        <w:t xml:space="preserve"> =25%</w:t>
      </w:r>
    </w:p>
    <w:p w14:paraId="078999BB" w14:textId="77777777" w:rsidR="00487C23" w:rsidRPr="00687038" w:rsidRDefault="00000000" w:rsidP="00687038">
      <w:pPr>
        <w:spacing w:line="360" w:lineRule="auto"/>
        <w:ind w:left="360"/>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4</m:t>
            </m:r>
          </m:sub>
        </m:sSub>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12.100</m:t>
            </m:r>
          </m:num>
          <m:den>
            <m:r>
              <w:rPr>
                <w:rFonts w:ascii="Cambria Math" w:hAnsi="Cambria Math" w:cs="Times New Roman"/>
                <w:sz w:val="24"/>
                <w:szCs w:val="24"/>
              </w:rPr>
              <m:t>40</m:t>
            </m:r>
          </m:den>
        </m:f>
        <m:r>
          <w:rPr>
            <w:rFonts w:ascii="Cambria Math" w:hAnsi="Cambria Math" w:cs="Times New Roman"/>
            <w:sz w:val="24"/>
            <w:szCs w:val="24"/>
          </w:rPr>
          <m:t>%</m:t>
        </m:r>
      </m:oMath>
      <w:r w:rsidR="00730220" w:rsidRPr="00687038">
        <w:rPr>
          <w:rFonts w:ascii="Times New Roman" w:eastAsiaTheme="minorEastAsia" w:hAnsi="Times New Roman" w:cs="Times New Roman"/>
          <w:sz w:val="24"/>
          <w:szCs w:val="24"/>
        </w:rPr>
        <w:t xml:space="preserve"> = 30%</w:t>
      </w:r>
      <w:r w:rsidR="0045468E" w:rsidRPr="00687038">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5</m:t>
            </m:r>
          </m:sub>
        </m:sSub>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4.100</m:t>
            </m:r>
          </m:num>
          <m:den>
            <m:r>
              <w:rPr>
                <w:rFonts w:ascii="Cambria Math" w:hAnsi="Cambria Math" w:cs="Times New Roman"/>
                <w:sz w:val="24"/>
                <w:szCs w:val="24"/>
              </w:rPr>
              <m:t>40</m:t>
            </m:r>
          </m:den>
        </m:f>
        <m:r>
          <w:rPr>
            <w:rFonts w:ascii="Cambria Math" w:hAnsi="Cambria Math" w:cs="Times New Roman"/>
            <w:sz w:val="24"/>
            <w:szCs w:val="24"/>
          </w:rPr>
          <m:t>%</m:t>
        </m:r>
      </m:oMath>
      <w:r w:rsidR="00730220" w:rsidRPr="00687038">
        <w:rPr>
          <w:rFonts w:ascii="Times New Roman" w:eastAsiaTheme="minorEastAsia" w:hAnsi="Times New Roman" w:cs="Times New Roman"/>
          <w:sz w:val="24"/>
          <w:szCs w:val="24"/>
        </w:rPr>
        <w:t xml:space="preserve"> = 10%</w:t>
      </w:r>
    </w:p>
    <w:p w14:paraId="44DB55FA" w14:textId="77777777" w:rsidR="009D1BE3" w:rsidRDefault="009D1BE3" w:rsidP="0068703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 có thể lập bảng tần số tương đối của mẫu số liệu thống kê trên như sau </w:t>
      </w:r>
    </w:p>
    <w:tbl>
      <w:tblPr>
        <w:tblStyle w:val="TableGrid"/>
        <w:tblW w:w="0" w:type="auto"/>
        <w:jc w:val="center"/>
        <w:tblLayout w:type="fixed"/>
        <w:tblLook w:val="04A0" w:firstRow="1" w:lastRow="0" w:firstColumn="1" w:lastColumn="0" w:noHBand="0" w:noVBand="1"/>
      </w:tblPr>
      <w:tblGrid>
        <w:gridCol w:w="2605"/>
        <w:gridCol w:w="720"/>
        <w:gridCol w:w="720"/>
        <w:gridCol w:w="720"/>
        <w:gridCol w:w="720"/>
        <w:gridCol w:w="720"/>
        <w:gridCol w:w="737"/>
      </w:tblGrid>
      <w:tr w:rsidR="009D1BE3" w14:paraId="5C47560A" w14:textId="77777777" w:rsidTr="00203824">
        <w:trPr>
          <w:jc w:val="center"/>
        </w:trPr>
        <w:tc>
          <w:tcPr>
            <w:tcW w:w="2605" w:type="dxa"/>
            <w:shd w:val="clear" w:color="auto" w:fill="BDD6EE" w:themeFill="accent1" w:themeFillTint="66"/>
          </w:tcPr>
          <w:p w14:paraId="2D7E36C2" w14:textId="77777777" w:rsidR="009D1BE3" w:rsidRPr="0045468E" w:rsidRDefault="009D1BE3" w:rsidP="001F0F66">
            <w:pPr>
              <w:spacing w:line="360" w:lineRule="auto"/>
              <w:jc w:val="both"/>
              <w:rPr>
                <w:rFonts w:ascii="Times New Roman" w:hAnsi="Times New Roman" w:cs="Times New Roman"/>
                <w:b/>
                <w:sz w:val="24"/>
                <w:szCs w:val="24"/>
              </w:rPr>
            </w:pPr>
            <w:r w:rsidRPr="0045468E">
              <w:rPr>
                <w:rFonts w:ascii="Times New Roman" w:hAnsi="Times New Roman" w:cs="Times New Roman"/>
                <w:b/>
                <w:sz w:val="24"/>
                <w:szCs w:val="24"/>
              </w:rPr>
              <w:t>Điểm (x)</w:t>
            </w:r>
          </w:p>
        </w:tc>
        <w:tc>
          <w:tcPr>
            <w:tcW w:w="720" w:type="dxa"/>
            <w:vAlign w:val="center"/>
          </w:tcPr>
          <w:p w14:paraId="5E076945"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20" w:type="dxa"/>
            <w:vAlign w:val="center"/>
          </w:tcPr>
          <w:p w14:paraId="5D5E7021"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20" w:type="dxa"/>
            <w:vAlign w:val="center"/>
          </w:tcPr>
          <w:p w14:paraId="0B0089B1"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20" w:type="dxa"/>
            <w:vAlign w:val="center"/>
          </w:tcPr>
          <w:p w14:paraId="2EAF0DC3"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20" w:type="dxa"/>
            <w:vAlign w:val="center"/>
          </w:tcPr>
          <w:p w14:paraId="0CAFD01A"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37" w:type="dxa"/>
            <w:vAlign w:val="center"/>
          </w:tcPr>
          <w:p w14:paraId="4FCF3C40" w14:textId="77777777" w:rsidR="009D1BE3" w:rsidRDefault="009D1BE3"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Cộng</w:t>
            </w:r>
          </w:p>
        </w:tc>
      </w:tr>
      <w:tr w:rsidR="009D1BE3" w14:paraId="49398291" w14:textId="77777777" w:rsidTr="00203824">
        <w:trPr>
          <w:jc w:val="center"/>
        </w:trPr>
        <w:tc>
          <w:tcPr>
            <w:tcW w:w="2605" w:type="dxa"/>
            <w:shd w:val="clear" w:color="auto" w:fill="BDD6EE" w:themeFill="accent1" w:themeFillTint="66"/>
          </w:tcPr>
          <w:p w14:paraId="37BCA1F6" w14:textId="77777777" w:rsidR="009D1BE3" w:rsidRPr="0045468E" w:rsidRDefault="009D1BE3" w:rsidP="00687038">
            <w:pPr>
              <w:spacing w:line="360" w:lineRule="auto"/>
              <w:rPr>
                <w:rFonts w:ascii="Times New Roman" w:hAnsi="Times New Roman" w:cs="Times New Roman"/>
                <w:b/>
                <w:sz w:val="24"/>
                <w:szCs w:val="24"/>
              </w:rPr>
            </w:pPr>
            <w:r w:rsidRPr="0045468E">
              <w:rPr>
                <w:rFonts w:ascii="Times New Roman" w:hAnsi="Times New Roman" w:cs="Times New Roman"/>
                <w:b/>
                <w:sz w:val="24"/>
                <w:szCs w:val="24"/>
              </w:rPr>
              <w:t>Tần số tương đối (%)</w:t>
            </w:r>
          </w:p>
        </w:tc>
        <w:tc>
          <w:tcPr>
            <w:tcW w:w="720" w:type="dxa"/>
            <w:vAlign w:val="center"/>
          </w:tcPr>
          <w:p w14:paraId="5A9E3C86"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20" w:type="dxa"/>
            <w:vAlign w:val="center"/>
          </w:tcPr>
          <w:p w14:paraId="0384B893"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20" w:type="dxa"/>
            <w:vAlign w:val="center"/>
          </w:tcPr>
          <w:p w14:paraId="15A9955B"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20" w:type="dxa"/>
            <w:vAlign w:val="center"/>
          </w:tcPr>
          <w:p w14:paraId="25D36F25"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20" w:type="dxa"/>
            <w:vAlign w:val="center"/>
          </w:tcPr>
          <w:p w14:paraId="3B5BA2ED" w14:textId="77777777" w:rsidR="009D1BE3" w:rsidRDefault="009D1BE3" w:rsidP="0006572A">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37" w:type="dxa"/>
            <w:vAlign w:val="center"/>
          </w:tcPr>
          <w:p w14:paraId="458638B0" w14:textId="77777777" w:rsidR="009D1BE3" w:rsidRDefault="009D1BE3" w:rsidP="001F0F6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E52CB38" w14:textId="77777777" w:rsidR="001E7E97" w:rsidRPr="0045468E" w:rsidRDefault="001E7E97" w:rsidP="001F0F66">
      <w:pPr>
        <w:pStyle w:val="ListParagraph"/>
        <w:numPr>
          <w:ilvl w:val="0"/>
          <w:numId w:val="6"/>
        </w:numPr>
        <w:spacing w:line="360" w:lineRule="auto"/>
        <w:jc w:val="both"/>
        <w:rPr>
          <w:rFonts w:ascii="Times New Roman" w:hAnsi="Times New Roman" w:cs="Times New Roman"/>
          <w:b/>
          <w:sz w:val="24"/>
          <w:szCs w:val="24"/>
          <w:u w:val="single"/>
        </w:rPr>
      </w:pPr>
      <w:r w:rsidRPr="0045468E">
        <w:rPr>
          <w:rFonts w:ascii="Times New Roman" w:hAnsi="Times New Roman" w:cs="Times New Roman"/>
          <w:b/>
          <w:sz w:val="24"/>
          <w:szCs w:val="24"/>
          <w:u w:val="single"/>
        </w:rPr>
        <w:t>Lập biểu đồ tần số tương đối ở dạng biểu đồ cột hoặc biểu đồ hình quạt tròn.</w:t>
      </w:r>
    </w:p>
    <w:p w14:paraId="094AF552" w14:textId="77777777" w:rsidR="001E7E97" w:rsidRPr="0045468E" w:rsidRDefault="00445C8B" w:rsidP="001F0F66">
      <w:pPr>
        <w:pStyle w:val="ListParagraph"/>
        <w:numPr>
          <w:ilvl w:val="0"/>
          <w:numId w:val="12"/>
        </w:numPr>
        <w:spacing w:line="360" w:lineRule="auto"/>
        <w:jc w:val="both"/>
        <w:rPr>
          <w:rFonts w:ascii="Times New Roman" w:hAnsi="Times New Roman" w:cs="Times New Roman"/>
          <w:sz w:val="24"/>
          <w:szCs w:val="24"/>
        </w:rPr>
      </w:pPr>
      <w:r w:rsidRPr="0045468E">
        <w:rPr>
          <w:rFonts w:ascii="Times New Roman" w:hAnsi="Times New Roman" w:cs="Times New Roman"/>
          <w:sz w:val="24"/>
          <w:szCs w:val="24"/>
        </w:rPr>
        <w:t>Để vẽ biểu đồ tần số tương đối ở dạng biểu đồ cột/ hình quạt tròn của một mẫu dữ liệu thống kê, ta có thể thực hiện các bước sau:</w:t>
      </w:r>
    </w:p>
    <w:p w14:paraId="1BB1F354" w14:textId="77777777" w:rsidR="00445C8B" w:rsidRDefault="00445C8B" w:rsidP="00EA2913">
      <w:pPr>
        <w:pStyle w:val="ListParagraph"/>
        <w:numPr>
          <w:ilvl w:val="0"/>
          <w:numId w:val="3"/>
        </w:numPr>
        <w:spacing w:line="360" w:lineRule="auto"/>
        <w:jc w:val="both"/>
        <w:rPr>
          <w:rFonts w:ascii="Times New Roman" w:hAnsi="Times New Roman" w:cs="Times New Roman"/>
          <w:sz w:val="24"/>
          <w:szCs w:val="24"/>
        </w:rPr>
      </w:pPr>
      <w:r w:rsidRPr="0045468E">
        <w:rPr>
          <w:rFonts w:ascii="Times New Roman" w:hAnsi="Times New Roman" w:cs="Times New Roman"/>
          <w:sz w:val="24"/>
          <w:szCs w:val="24"/>
          <w:u w:val="single"/>
        </w:rPr>
        <w:t>Bước 1:</w:t>
      </w:r>
      <w:r>
        <w:rPr>
          <w:rFonts w:ascii="Times New Roman" w:hAnsi="Times New Roman" w:cs="Times New Roman"/>
          <w:sz w:val="24"/>
          <w:szCs w:val="24"/>
        </w:rPr>
        <w:t xml:space="preserve"> Lập bảng tần số tương đối của mẫu dữ liệu thống kê đó</w:t>
      </w:r>
    </w:p>
    <w:p w14:paraId="14D09B42" w14:textId="77777777" w:rsidR="00445C8B" w:rsidRDefault="00445C8B" w:rsidP="00EA2913">
      <w:pPr>
        <w:pStyle w:val="ListParagraph"/>
        <w:numPr>
          <w:ilvl w:val="0"/>
          <w:numId w:val="3"/>
        </w:numPr>
        <w:spacing w:line="360" w:lineRule="auto"/>
        <w:jc w:val="both"/>
        <w:rPr>
          <w:rFonts w:ascii="Times New Roman" w:hAnsi="Times New Roman" w:cs="Times New Roman"/>
          <w:sz w:val="24"/>
          <w:szCs w:val="24"/>
        </w:rPr>
      </w:pPr>
      <w:r w:rsidRPr="0045468E">
        <w:rPr>
          <w:rFonts w:ascii="Times New Roman" w:hAnsi="Times New Roman" w:cs="Times New Roman"/>
          <w:sz w:val="24"/>
          <w:szCs w:val="24"/>
          <w:u w:val="single"/>
        </w:rPr>
        <w:t>Bước 2:</w:t>
      </w:r>
      <w:r>
        <w:rPr>
          <w:rFonts w:ascii="Times New Roman" w:hAnsi="Times New Roman" w:cs="Times New Roman"/>
          <w:sz w:val="24"/>
          <w:szCs w:val="24"/>
        </w:rPr>
        <w:t xml:space="preserve"> Vẽ biểu đồ cột/ hình quạt tròn biểu diễn số liệu thống kê trong bảng tần số tương đối nhận được ở bước 1.</w:t>
      </w:r>
    </w:p>
    <w:tbl>
      <w:tblPr>
        <w:tblStyle w:val="TableGrid"/>
        <w:tblW w:w="0" w:type="auto"/>
        <w:tblInd w:w="625" w:type="dxa"/>
        <w:tblLook w:val="04A0" w:firstRow="1" w:lastRow="0" w:firstColumn="1" w:lastColumn="0" w:noHBand="0" w:noVBand="1"/>
      </w:tblPr>
      <w:tblGrid>
        <w:gridCol w:w="5237"/>
        <w:gridCol w:w="4280"/>
      </w:tblGrid>
      <w:tr w:rsidR="00203824" w14:paraId="5CB76C57" w14:textId="77777777" w:rsidTr="00203824">
        <w:tc>
          <w:tcPr>
            <w:tcW w:w="5310" w:type="dxa"/>
          </w:tcPr>
          <w:p w14:paraId="21E1003B" w14:textId="77777777" w:rsidR="00203824" w:rsidRDefault="00203824" w:rsidP="00203824">
            <w:pPr>
              <w:spacing w:line="360" w:lineRule="auto"/>
              <w:jc w:val="both"/>
              <w:rPr>
                <w:rFonts w:ascii="Times New Roman" w:hAnsi="Times New Roman" w:cs="Times New Roman"/>
                <w:sz w:val="24"/>
                <w:szCs w:val="24"/>
              </w:rPr>
            </w:pPr>
            <w:r>
              <w:rPr>
                <w:noProof/>
              </w:rPr>
              <w:lastRenderedPageBreak/>
              <w:drawing>
                <wp:anchor distT="0" distB="0" distL="114300" distR="114300" simplePos="0" relativeHeight="251664384" behindDoc="1" locked="0" layoutInCell="1" allowOverlap="1" wp14:anchorId="2A142096" wp14:editId="6132F574">
                  <wp:simplePos x="0" y="0"/>
                  <wp:positionH relativeFrom="column">
                    <wp:posOffset>-62230</wp:posOffset>
                  </wp:positionH>
                  <wp:positionV relativeFrom="paragraph">
                    <wp:posOffset>60960</wp:posOffset>
                  </wp:positionV>
                  <wp:extent cx="3192145" cy="2138680"/>
                  <wp:effectExtent l="0" t="0" r="8255" b="13970"/>
                  <wp:wrapTight wrapText="bothSides">
                    <wp:wrapPolygon edited="0">
                      <wp:start x="0" y="0"/>
                      <wp:lineTo x="0" y="21549"/>
                      <wp:lineTo x="21527" y="21549"/>
                      <wp:lineTo x="21527"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c>
        <w:tc>
          <w:tcPr>
            <w:tcW w:w="4207" w:type="dxa"/>
          </w:tcPr>
          <w:p w14:paraId="4FD29553" w14:textId="77777777" w:rsidR="00203824" w:rsidRDefault="00203824" w:rsidP="00203824">
            <w:pPr>
              <w:spacing w:line="360" w:lineRule="auto"/>
              <w:jc w:val="both"/>
              <w:rPr>
                <w:rFonts w:ascii="Times New Roman" w:hAnsi="Times New Roman" w:cs="Times New Roman"/>
                <w:sz w:val="24"/>
                <w:szCs w:val="24"/>
              </w:rPr>
            </w:pPr>
            <w:r>
              <w:rPr>
                <w:noProof/>
              </w:rPr>
              <w:drawing>
                <wp:anchor distT="0" distB="0" distL="114300" distR="114300" simplePos="0" relativeHeight="251666432" behindDoc="1" locked="0" layoutInCell="1" allowOverlap="1" wp14:anchorId="7AFF509C" wp14:editId="2FC458F9">
                  <wp:simplePos x="0" y="0"/>
                  <wp:positionH relativeFrom="column">
                    <wp:posOffset>-65200</wp:posOffset>
                  </wp:positionH>
                  <wp:positionV relativeFrom="paragraph">
                    <wp:posOffset>68914</wp:posOffset>
                  </wp:positionV>
                  <wp:extent cx="2587582" cy="2100020"/>
                  <wp:effectExtent l="0" t="0" r="3810" b="14605"/>
                  <wp:wrapTight wrapText="bothSides">
                    <wp:wrapPolygon edited="0">
                      <wp:start x="0" y="0"/>
                      <wp:lineTo x="0" y="21554"/>
                      <wp:lineTo x="21473" y="21554"/>
                      <wp:lineTo x="21473"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r>
    </w:tbl>
    <w:p w14:paraId="03C4219F" w14:textId="77777777" w:rsidR="00203824" w:rsidRPr="00203824" w:rsidRDefault="00203824" w:rsidP="00203824">
      <w:pPr>
        <w:spacing w:line="360" w:lineRule="auto"/>
        <w:ind w:left="1440"/>
        <w:jc w:val="both"/>
        <w:rPr>
          <w:rFonts w:ascii="Times New Roman" w:hAnsi="Times New Roman" w:cs="Times New Roman"/>
          <w:sz w:val="24"/>
          <w:szCs w:val="24"/>
        </w:rPr>
      </w:pPr>
    </w:p>
    <w:p w14:paraId="164A8657" w14:textId="77777777" w:rsidR="00B54656" w:rsidRPr="0045468E" w:rsidRDefault="00FE076A" w:rsidP="005B2EB2">
      <w:pPr>
        <w:pStyle w:val="ListParagraph"/>
        <w:numPr>
          <w:ilvl w:val="0"/>
          <w:numId w:val="1"/>
        </w:numPr>
        <w:spacing w:line="360" w:lineRule="auto"/>
        <w:ind w:left="720" w:hanging="360"/>
        <w:jc w:val="both"/>
        <w:rPr>
          <w:rFonts w:ascii="Times New Roman" w:hAnsi="Times New Roman" w:cs="Times New Roman"/>
          <w:b/>
          <w:sz w:val="24"/>
          <w:szCs w:val="24"/>
        </w:rPr>
      </w:pPr>
      <w:r w:rsidRPr="0045468E">
        <w:rPr>
          <w:rFonts w:ascii="Times New Roman" w:hAnsi="Times New Roman" w:cs="Times New Roman"/>
          <w:b/>
          <w:sz w:val="24"/>
          <w:szCs w:val="24"/>
        </w:rPr>
        <w:t>Bài tập vận dụng</w:t>
      </w:r>
    </w:p>
    <w:p w14:paraId="44106636" w14:textId="77777777" w:rsidR="00445C8B" w:rsidRDefault="00B52F6B" w:rsidP="00F54FD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45C8B">
        <w:rPr>
          <w:rFonts w:ascii="Times New Roman" w:hAnsi="Times New Roman" w:cs="Times New Roman"/>
          <w:sz w:val="24"/>
          <w:szCs w:val="24"/>
        </w:rPr>
        <w:t>ống kê điểm sau 46 lần bắn bia của một xạ thủ như sau:</w:t>
      </w:r>
    </w:p>
    <w:tbl>
      <w:tblPr>
        <w:tblStyle w:val="TableGrid"/>
        <w:tblW w:w="0" w:type="auto"/>
        <w:tblInd w:w="720" w:type="dxa"/>
        <w:tblLook w:val="04A0" w:firstRow="1" w:lastRow="0" w:firstColumn="1" w:lastColumn="0" w:noHBand="0" w:noVBand="1"/>
      </w:tblPr>
      <w:tblGrid>
        <w:gridCol w:w="456"/>
        <w:gridCol w:w="375"/>
        <w:gridCol w:w="456"/>
        <w:gridCol w:w="375"/>
        <w:gridCol w:w="375"/>
        <w:gridCol w:w="456"/>
        <w:gridCol w:w="375"/>
        <w:gridCol w:w="375"/>
        <w:gridCol w:w="375"/>
        <w:gridCol w:w="456"/>
        <w:gridCol w:w="456"/>
        <w:gridCol w:w="375"/>
        <w:gridCol w:w="456"/>
        <w:gridCol w:w="456"/>
        <w:gridCol w:w="375"/>
        <w:gridCol w:w="375"/>
        <w:gridCol w:w="456"/>
        <w:gridCol w:w="376"/>
        <w:gridCol w:w="376"/>
        <w:gridCol w:w="376"/>
        <w:gridCol w:w="456"/>
        <w:gridCol w:w="376"/>
        <w:gridCol w:w="376"/>
      </w:tblGrid>
      <w:tr w:rsidR="00445C8B" w14:paraId="4BC07E32" w14:textId="77777777" w:rsidTr="00F54FDF">
        <w:tc>
          <w:tcPr>
            <w:tcW w:w="374" w:type="dxa"/>
            <w:vAlign w:val="center"/>
          </w:tcPr>
          <w:p w14:paraId="442DFEB5"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5" w:type="dxa"/>
            <w:vAlign w:val="center"/>
          </w:tcPr>
          <w:p w14:paraId="33913E78"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66165DD4"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5" w:type="dxa"/>
            <w:vAlign w:val="center"/>
          </w:tcPr>
          <w:p w14:paraId="031A7EDD"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2A818687"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4612C342"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5" w:type="dxa"/>
            <w:vAlign w:val="center"/>
          </w:tcPr>
          <w:p w14:paraId="58D9A021"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75" w:type="dxa"/>
            <w:vAlign w:val="center"/>
          </w:tcPr>
          <w:p w14:paraId="2FE0F412"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75" w:type="dxa"/>
            <w:vAlign w:val="center"/>
          </w:tcPr>
          <w:p w14:paraId="64002776"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5" w:type="dxa"/>
            <w:vAlign w:val="center"/>
          </w:tcPr>
          <w:p w14:paraId="74F6BA4C"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5" w:type="dxa"/>
            <w:vAlign w:val="center"/>
          </w:tcPr>
          <w:p w14:paraId="3855ED0C"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5" w:type="dxa"/>
            <w:vAlign w:val="center"/>
          </w:tcPr>
          <w:p w14:paraId="5373AD84"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75" w:type="dxa"/>
            <w:vAlign w:val="center"/>
          </w:tcPr>
          <w:p w14:paraId="17D477B9"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5" w:type="dxa"/>
            <w:vAlign w:val="center"/>
          </w:tcPr>
          <w:p w14:paraId="4D01B4B8"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557EDFBE"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5" w:type="dxa"/>
            <w:vAlign w:val="center"/>
          </w:tcPr>
          <w:p w14:paraId="7F5A613F"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4951BD4D"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6" w:type="dxa"/>
            <w:vAlign w:val="center"/>
          </w:tcPr>
          <w:p w14:paraId="5FD7FFEC"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6" w:type="dxa"/>
            <w:vAlign w:val="center"/>
          </w:tcPr>
          <w:p w14:paraId="7C81EF7A"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6" w:type="dxa"/>
            <w:vAlign w:val="center"/>
          </w:tcPr>
          <w:p w14:paraId="1FCD06FF"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6" w:type="dxa"/>
            <w:vAlign w:val="center"/>
          </w:tcPr>
          <w:p w14:paraId="179218DD"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6" w:type="dxa"/>
            <w:vAlign w:val="center"/>
          </w:tcPr>
          <w:p w14:paraId="5AD0A0EA"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6" w:type="dxa"/>
            <w:vAlign w:val="center"/>
          </w:tcPr>
          <w:p w14:paraId="10BA078E"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445C8B" w14:paraId="0FA0C43B" w14:textId="77777777" w:rsidTr="00F54FDF">
        <w:tc>
          <w:tcPr>
            <w:tcW w:w="374" w:type="dxa"/>
            <w:vAlign w:val="center"/>
          </w:tcPr>
          <w:p w14:paraId="32B61311"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5" w:type="dxa"/>
            <w:vAlign w:val="center"/>
          </w:tcPr>
          <w:p w14:paraId="0E0630EC"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5" w:type="dxa"/>
            <w:vAlign w:val="center"/>
          </w:tcPr>
          <w:p w14:paraId="1E8F74A0"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0079DC05"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5" w:type="dxa"/>
            <w:vAlign w:val="center"/>
          </w:tcPr>
          <w:p w14:paraId="5DFA60A4"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75" w:type="dxa"/>
            <w:vAlign w:val="center"/>
          </w:tcPr>
          <w:p w14:paraId="695A4F97"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5" w:type="dxa"/>
            <w:vAlign w:val="center"/>
          </w:tcPr>
          <w:p w14:paraId="48AC3B42"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75" w:type="dxa"/>
            <w:vAlign w:val="center"/>
          </w:tcPr>
          <w:p w14:paraId="126A1FEE"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75" w:type="dxa"/>
            <w:vAlign w:val="center"/>
          </w:tcPr>
          <w:p w14:paraId="0C57B5D8"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1BE7E4C8"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2A4080CF"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75" w:type="dxa"/>
            <w:vAlign w:val="center"/>
          </w:tcPr>
          <w:p w14:paraId="079A48DD"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5" w:type="dxa"/>
            <w:vAlign w:val="center"/>
          </w:tcPr>
          <w:p w14:paraId="44E9FA96"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5" w:type="dxa"/>
            <w:vAlign w:val="center"/>
          </w:tcPr>
          <w:p w14:paraId="5F3F1E16"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5" w:type="dxa"/>
            <w:vAlign w:val="center"/>
          </w:tcPr>
          <w:p w14:paraId="13722AC8"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5" w:type="dxa"/>
            <w:vAlign w:val="center"/>
          </w:tcPr>
          <w:p w14:paraId="1DDFE6A4"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75" w:type="dxa"/>
            <w:vAlign w:val="center"/>
          </w:tcPr>
          <w:p w14:paraId="319FECF5"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6" w:type="dxa"/>
            <w:vAlign w:val="center"/>
          </w:tcPr>
          <w:p w14:paraId="5F524280"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6" w:type="dxa"/>
            <w:vAlign w:val="center"/>
          </w:tcPr>
          <w:p w14:paraId="71CE1DFC"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6" w:type="dxa"/>
            <w:vAlign w:val="center"/>
          </w:tcPr>
          <w:p w14:paraId="0B61458F"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76" w:type="dxa"/>
            <w:vAlign w:val="center"/>
          </w:tcPr>
          <w:p w14:paraId="2DB63FEA"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76" w:type="dxa"/>
            <w:vAlign w:val="center"/>
          </w:tcPr>
          <w:p w14:paraId="43BEB9FE"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76" w:type="dxa"/>
            <w:vAlign w:val="center"/>
          </w:tcPr>
          <w:p w14:paraId="06F211C7" w14:textId="77777777" w:rsidR="00445C8B" w:rsidRDefault="00445C8B"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r>
    </w:tbl>
    <w:p w14:paraId="2594C31B" w14:textId="77777777" w:rsidR="00445C8B" w:rsidRDefault="00445C8B" w:rsidP="00F54FD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Lập bảng tần số của mẫu số liệu thống kê đó.</w:t>
      </w:r>
    </w:p>
    <w:p w14:paraId="570DBB13" w14:textId="77777777" w:rsidR="00445C8B" w:rsidRDefault="00445C8B" w:rsidP="00F54FDF">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Vẽ biểu đồ tần số ở dạng biểu đồ đoạn thẳng và biểu đồ cột của mẫu số liệu thống kê đó.</w:t>
      </w:r>
    </w:p>
    <w:p w14:paraId="44CEA0B1" w14:textId="77777777" w:rsidR="00445C8B" w:rsidRDefault="00445C8B" w:rsidP="00F54FD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Gieo một xúc xắc 32 lần liên tiếp, ghi lại số chấm trên mặt xuất hiện của </w:t>
      </w:r>
      <w:r w:rsidR="00CD3A93">
        <w:rPr>
          <w:rFonts w:ascii="Times New Roman" w:hAnsi="Times New Roman" w:cs="Times New Roman"/>
          <w:sz w:val="24"/>
          <w:szCs w:val="24"/>
        </w:rPr>
        <w:t>xúc xắc, ta được mẫu số liệu thống kê như sau:</w:t>
      </w:r>
    </w:p>
    <w:tbl>
      <w:tblPr>
        <w:tblStyle w:val="TableGrid"/>
        <w:tblW w:w="4444" w:type="pct"/>
        <w:tblInd w:w="720" w:type="dxa"/>
        <w:tblLook w:val="04A0" w:firstRow="1" w:lastRow="0" w:firstColumn="1" w:lastColumn="0" w:noHBand="0" w:noVBand="1"/>
      </w:tblPr>
      <w:tblGrid>
        <w:gridCol w:w="565"/>
        <w:gridCol w:w="565"/>
        <w:gridCol w:w="565"/>
        <w:gridCol w:w="565"/>
        <w:gridCol w:w="565"/>
        <w:gridCol w:w="565"/>
        <w:gridCol w:w="563"/>
        <w:gridCol w:w="563"/>
        <w:gridCol w:w="563"/>
        <w:gridCol w:w="563"/>
        <w:gridCol w:w="562"/>
        <w:gridCol w:w="562"/>
        <w:gridCol w:w="562"/>
        <w:gridCol w:w="562"/>
        <w:gridCol w:w="562"/>
        <w:gridCol w:w="562"/>
      </w:tblGrid>
      <w:tr w:rsidR="00CD3A93" w14:paraId="3B329627" w14:textId="77777777" w:rsidTr="00F54FDF">
        <w:tc>
          <w:tcPr>
            <w:tcW w:w="313" w:type="pct"/>
            <w:vAlign w:val="center"/>
          </w:tcPr>
          <w:p w14:paraId="45F78981"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13" w:type="pct"/>
            <w:vAlign w:val="center"/>
          </w:tcPr>
          <w:p w14:paraId="44630696"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13" w:type="pct"/>
            <w:vAlign w:val="center"/>
          </w:tcPr>
          <w:p w14:paraId="26007179"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13" w:type="pct"/>
            <w:vAlign w:val="center"/>
          </w:tcPr>
          <w:p w14:paraId="7A0E05A5"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13" w:type="pct"/>
            <w:vAlign w:val="center"/>
          </w:tcPr>
          <w:p w14:paraId="06FB9137"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13" w:type="pct"/>
            <w:vAlign w:val="center"/>
          </w:tcPr>
          <w:p w14:paraId="7BFEB1A2"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12" w:type="pct"/>
            <w:vAlign w:val="center"/>
          </w:tcPr>
          <w:p w14:paraId="74F19F11"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2" w:type="pct"/>
            <w:vAlign w:val="center"/>
          </w:tcPr>
          <w:p w14:paraId="74703BE5"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2" w:type="pct"/>
            <w:vAlign w:val="center"/>
          </w:tcPr>
          <w:p w14:paraId="10B6AF9D"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12" w:type="pct"/>
            <w:vAlign w:val="center"/>
          </w:tcPr>
          <w:p w14:paraId="4B7BD168"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2" w:type="pct"/>
            <w:vAlign w:val="center"/>
          </w:tcPr>
          <w:p w14:paraId="681D6589"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2" w:type="pct"/>
            <w:vAlign w:val="center"/>
          </w:tcPr>
          <w:p w14:paraId="4ACD220B"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12" w:type="pct"/>
            <w:vAlign w:val="center"/>
          </w:tcPr>
          <w:p w14:paraId="3A9FE1B4"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12" w:type="pct"/>
            <w:vAlign w:val="center"/>
          </w:tcPr>
          <w:p w14:paraId="22A28AD6"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12" w:type="pct"/>
            <w:vAlign w:val="center"/>
          </w:tcPr>
          <w:p w14:paraId="50B5026B"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12" w:type="pct"/>
            <w:vAlign w:val="center"/>
          </w:tcPr>
          <w:p w14:paraId="4B2A9212"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CD3A93" w14:paraId="305E8F84" w14:textId="77777777" w:rsidTr="00F54FDF">
        <w:tc>
          <w:tcPr>
            <w:tcW w:w="313" w:type="pct"/>
            <w:vAlign w:val="center"/>
          </w:tcPr>
          <w:p w14:paraId="1EB7394D"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3" w:type="pct"/>
            <w:vAlign w:val="center"/>
          </w:tcPr>
          <w:p w14:paraId="761DFE5C"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13" w:type="pct"/>
            <w:vAlign w:val="center"/>
          </w:tcPr>
          <w:p w14:paraId="77B402E2"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3" w:type="pct"/>
            <w:vAlign w:val="center"/>
          </w:tcPr>
          <w:p w14:paraId="4FDF94DB"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13" w:type="pct"/>
            <w:vAlign w:val="center"/>
          </w:tcPr>
          <w:p w14:paraId="4F5E8008"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13" w:type="pct"/>
            <w:vAlign w:val="center"/>
          </w:tcPr>
          <w:p w14:paraId="77629103"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2" w:type="pct"/>
            <w:vAlign w:val="center"/>
          </w:tcPr>
          <w:p w14:paraId="1B6225B1"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12" w:type="pct"/>
            <w:vAlign w:val="center"/>
          </w:tcPr>
          <w:p w14:paraId="1F4CA5AF"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12" w:type="pct"/>
            <w:vAlign w:val="center"/>
          </w:tcPr>
          <w:p w14:paraId="5A7CEEC2"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12" w:type="pct"/>
            <w:vAlign w:val="center"/>
          </w:tcPr>
          <w:p w14:paraId="05E06D8F"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2" w:type="pct"/>
            <w:vAlign w:val="center"/>
          </w:tcPr>
          <w:p w14:paraId="0DD7BBB4"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12" w:type="pct"/>
            <w:vAlign w:val="center"/>
          </w:tcPr>
          <w:p w14:paraId="28489713"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12" w:type="pct"/>
            <w:vAlign w:val="center"/>
          </w:tcPr>
          <w:p w14:paraId="03D86D9A"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2" w:type="pct"/>
            <w:vAlign w:val="center"/>
          </w:tcPr>
          <w:p w14:paraId="20F15B2E"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12" w:type="pct"/>
            <w:vAlign w:val="center"/>
          </w:tcPr>
          <w:p w14:paraId="6643A9F5"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2" w:type="pct"/>
            <w:vAlign w:val="center"/>
          </w:tcPr>
          <w:p w14:paraId="4CDC0953"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bl>
    <w:p w14:paraId="36B4970A" w14:textId="77777777" w:rsidR="00CD3A93" w:rsidRDefault="00CD3A93" w:rsidP="00F54FD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Lập bảng tần số tương đối của mẫu số liệu thống kê đó.</w:t>
      </w:r>
    </w:p>
    <w:p w14:paraId="49133D8A" w14:textId="77777777" w:rsidR="00CD3A93" w:rsidRDefault="00CD3A93" w:rsidP="00F54FDF">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Vẽ biểu đồ tương đối ở dạng biểu đồ cột và biểu đồ hình quạt tròn của mẫu số liệu thống kê đó.</w:t>
      </w:r>
    </w:p>
    <w:p w14:paraId="022CA7FC" w14:textId="77777777" w:rsidR="00CD3A93" w:rsidRDefault="00CD3A93" w:rsidP="00F54FDF">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Kết quả đánh giá chất lượng bằng điểm của 40 sản phẩm được cho trong bảng sau:</w:t>
      </w:r>
    </w:p>
    <w:tbl>
      <w:tblPr>
        <w:tblStyle w:val="TableGrid"/>
        <w:tblW w:w="0" w:type="auto"/>
        <w:tblInd w:w="720" w:type="dxa"/>
        <w:tblLook w:val="04A0" w:firstRow="1" w:lastRow="0" w:firstColumn="1" w:lastColumn="0" w:noHBand="0" w:noVBand="1"/>
      </w:tblPr>
      <w:tblGrid>
        <w:gridCol w:w="1558"/>
        <w:gridCol w:w="687"/>
        <w:gridCol w:w="810"/>
        <w:gridCol w:w="810"/>
        <w:gridCol w:w="810"/>
        <w:gridCol w:w="1170"/>
      </w:tblGrid>
      <w:tr w:rsidR="00CD3A93" w14:paraId="21300759" w14:textId="77777777" w:rsidTr="00F54FDF">
        <w:tc>
          <w:tcPr>
            <w:tcW w:w="1558" w:type="dxa"/>
            <w:shd w:val="clear" w:color="auto" w:fill="BDD6EE" w:themeFill="accent1" w:themeFillTint="66"/>
          </w:tcPr>
          <w:p w14:paraId="063521A7" w14:textId="77777777" w:rsidR="00CD3A93" w:rsidRPr="0045468E" w:rsidRDefault="00CD3A93" w:rsidP="00F54FDF">
            <w:pPr>
              <w:pStyle w:val="ListParagraph"/>
              <w:spacing w:line="360" w:lineRule="auto"/>
              <w:ind w:left="0"/>
              <w:jc w:val="both"/>
              <w:rPr>
                <w:rFonts w:ascii="Times New Roman" w:hAnsi="Times New Roman" w:cs="Times New Roman"/>
                <w:b/>
                <w:sz w:val="24"/>
                <w:szCs w:val="24"/>
              </w:rPr>
            </w:pPr>
            <w:r w:rsidRPr="0045468E">
              <w:rPr>
                <w:rFonts w:ascii="Times New Roman" w:hAnsi="Times New Roman" w:cs="Times New Roman"/>
                <w:b/>
                <w:sz w:val="24"/>
                <w:szCs w:val="24"/>
              </w:rPr>
              <w:t>Điểm (x)</w:t>
            </w:r>
          </w:p>
        </w:tc>
        <w:tc>
          <w:tcPr>
            <w:tcW w:w="687" w:type="dxa"/>
            <w:vAlign w:val="center"/>
          </w:tcPr>
          <w:p w14:paraId="3F58B280"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10" w:type="dxa"/>
            <w:vAlign w:val="center"/>
          </w:tcPr>
          <w:p w14:paraId="48C4B720"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810" w:type="dxa"/>
            <w:vAlign w:val="center"/>
          </w:tcPr>
          <w:p w14:paraId="3DB220FD"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810" w:type="dxa"/>
            <w:vAlign w:val="center"/>
          </w:tcPr>
          <w:p w14:paraId="75A865FE"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170" w:type="dxa"/>
            <w:vAlign w:val="center"/>
          </w:tcPr>
          <w:p w14:paraId="585DCA8A"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Cộng</w:t>
            </w:r>
          </w:p>
        </w:tc>
      </w:tr>
      <w:tr w:rsidR="00CD3A93" w14:paraId="17D96995" w14:textId="77777777" w:rsidTr="00F54FDF">
        <w:tc>
          <w:tcPr>
            <w:tcW w:w="1558" w:type="dxa"/>
            <w:shd w:val="clear" w:color="auto" w:fill="BDD6EE" w:themeFill="accent1" w:themeFillTint="66"/>
          </w:tcPr>
          <w:p w14:paraId="4A96946F" w14:textId="77777777" w:rsidR="00CD3A93" w:rsidRPr="0045468E" w:rsidRDefault="00CD3A93" w:rsidP="00F54FDF">
            <w:pPr>
              <w:pStyle w:val="ListParagraph"/>
              <w:spacing w:line="360" w:lineRule="auto"/>
              <w:ind w:left="0"/>
              <w:jc w:val="both"/>
              <w:rPr>
                <w:rFonts w:ascii="Times New Roman" w:hAnsi="Times New Roman" w:cs="Times New Roman"/>
                <w:b/>
                <w:sz w:val="24"/>
                <w:szCs w:val="24"/>
              </w:rPr>
            </w:pPr>
            <w:r w:rsidRPr="0045468E">
              <w:rPr>
                <w:rFonts w:ascii="Times New Roman" w:hAnsi="Times New Roman" w:cs="Times New Roman"/>
                <w:b/>
                <w:sz w:val="24"/>
                <w:szCs w:val="24"/>
              </w:rPr>
              <w:t>Tần số (n)</w:t>
            </w:r>
          </w:p>
        </w:tc>
        <w:tc>
          <w:tcPr>
            <w:tcW w:w="687" w:type="dxa"/>
            <w:vAlign w:val="center"/>
          </w:tcPr>
          <w:p w14:paraId="0DC93B85"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10" w:type="dxa"/>
            <w:vAlign w:val="center"/>
          </w:tcPr>
          <w:p w14:paraId="7BFD24F2"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c>
          <w:tcPr>
            <w:tcW w:w="810" w:type="dxa"/>
            <w:vAlign w:val="center"/>
          </w:tcPr>
          <w:p w14:paraId="397F4AA1"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810" w:type="dxa"/>
            <w:vAlign w:val="center"/>
          </w:tcPr>
          <w:p w14:paraId="635EDFEC"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vAlign w:val="center"/>
          </w:tcPr>
          <w:p w14:paraId="49C14DFB" w14:textId="77777777" w:rsidR="00CD3A93" w:rsidRDefault="00CD3A93" w:rsidP="00F54FD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 = 40</w:t>
            </w:r>
          </w:p>
        </w:tc>
      </w:tr>
    </w:tbl>
    <w:p w14:paraId="0AB432FA" w14:textId="77777777" w:rsidR="00B54656" w:rsidRDefault="00CD3A93" w:rsidP="00F54FDF">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Lập bảng tần số tương đối của mẫu số liệu thống kê đó.</w:t>
      </w:r>
    </w:p>
    <w:p w14:paraId="531B49A1" w14:textId="77777777" w:rsidR="00742B28" w:rsidRDefault="00CD3A93" w:rsidP="00742B28">
      <w:pPr>
        <w:spacing w:after="60" w:line="240" w:lineRule="auto"/>
        <w:rPr>
          <w:rFonts w:cs="Times New Roman"/>
          <w:b/>
          <w:bCs/>
          <w:color w:val="FF0000"/>
          <w:sz w:val="24"/>
          <w:szCs w:val="24"/>
        </w:rPr>
      </w:pPr>
      <w:r>
        <w:rPr>
          <w:rFonts w:ascii="Times New Roman" w:hAnsi="Times New Roman" w:cs="Times New Roman"/>
          <w:sz w:val="24"/>
          <w:szCs w:val="24"/>
        </w:rPr>
        <w:t>Vẽ biểu đồ tần số tương đối ở dạng biểu đồ cột và biểu đồ hình quạt của mẫu số liệu thố</w:t>
      </w:r>
      <w:r w:rsidR="008D20A7">
        <w:rPr>
          <w:rFonts w:ascii="Times New Roman" w:hAnsi="Times New Roman" w:cs="Times New Roman"/>
          <w:sz w:val="24"/>
          <w:szCs w:val="24"/>
        </w:rPr>
        <w:t>ng kê đó.</w:t>
      </w:r>
      <w:r w:rsidR="00742B28" w:rsidRPr="00742B28">
        <w:rPr>
          <w:rFonts w:cs="Times New Roman"/>
          <w:b/>
          <w:bCs/>
          <w:color w:val="FF0000"/>
          <w:sz w:val="24"/>
          <w:szCs w:val="24"/>
        </w:rPr>
        <w:t xml:space="preserve"> </w:t>
      </w:r>
    </w:p>
    <w:p w14:paraId="5B3BFA92" w14:textId="01FFF309" w:rsidR="00742B28" w:rsidRDefault="00742B28" w:rsidP="00742B28">
      <w:pPr>
        <w:spacing w:after="60" w:line="240" w:lineRule="auto"/>
        <w:rPr>
          <w:rFonts w:cs="Times New Roman"/>
          <w:b/>
          <w:bCs/>
          <w:color w:val="FF0000"/>
          <w:sz w:val="24"/>
          <w:szCs w:val="24"/>
        </w:rPr>
      </w:pPr>
      <w:r>
        <w:rPr>
          <w:rFonts w:cs="Times New Roman"/>
          <w:b/>
          <w:bCs/>
          <w:color w:val="FF0000"/>
          <w:sz w:val="24"/>
          <w:szCs w:val="24"/>
        </w:rPr>
        <w:t>Tài liệu được chia sẻ bởi Website VnTeach.Com</w:t>
      </w:r>
    </w:p>
    <w:p w14:paraId="2708A921" w14:textId="77777777" w:rsidR="00742B28" w:rsidRDefault="00742B28" w:rsidP="00742B28">
      <w:pPr>
        <w:spacing w:after="60" w:line="240" w:lineRule="auto"/>
        <w:rPr>
          <w:rFonts w:cs="Times New Roman"/>
          <w:b/>
          <w:bCs/>
          <w:color w:val="FF0000"/>
          <w:sz w:val="24"/>
          <w:szCs w:val="24"/>
        </w:rPr>
      </w:pPr>
      <w:hyperlink r:id="rId10" w:history="1">
        <w:r>
          <w:rPr>
            <w:rStyle w:val="Hyperlink"/>
            <w:rFonts w:cs="Times New Roman"/>
            <w:b/>
            <w:bCs/>
            <w:sz w:val="24"/>
            <w:szCs w:val="24"/>
          </w:rPr>
          <w:t>https://www.vnteach.com</w:t>
        </w:r>
      </w:hyperlink>
    </w:p>
    <w:p w14:paraId="3E145CFD" w14:textId="124D14A8" w:rsidR="00730220" w:rsidRPr="008D20A7" w:rsidRDefault="00730220" w:rsidP="00F54FDF">
      <w:pPr>
        <w:pStyle w:val="ListParagraph"/>
        <w:numPr>
          <w:ilvl w:val="0"/>
          <w:numId w:val="11"/>
        </w:numPr>
        <w:spacing w:line="360" w:lineRule="auto"/>
        <w:jc w:val="both"/>
        <w:rPr>
          <w:rFonts w:ascii="Times New Roman" w:hAnsi="Times New Roman" w:cs="Times New Roman"/>
          <w:sz w:val="24"/>
          <w:szCs w:val="24"/>
        </w:rPr>
      </w:pPr>
    </w:p>
    <w:sectPr w:rsidR="00730220" w:rsidRPr="008D20A7" w:rsidSect="003555EA">
      <w:pgSz w:w="12240" w:h="15840"/>
      <w:pgMar w:top="864" w:right="1008"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1620"/>
      </v:shape>
    </w:pict>
  </w:numPicBullet>
  <w:abstractNum w:abstractNumId="0" w15:restartNumberingAfterBreak="0">
    <w:nsid w:val="01820339"/>
    <w:multiLevelType w:val="hybridMultilevel"/>
    <w:tmpl w:val="CCEAC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20CD"/>
    <w:multiLevelType w:val="hybridMultilevel"/>
    <w:tmpl w:val="079C29C4"/>
    <w:lvl w:ilvl="0" w:tplc="B0B81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F7FD6"/>
    <w:multiLevelType w:val="hybridMultilevel"/>
    <w:tmpl w:val="0DA6E0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737F11"/>
    <w:multiLevelType w:val="hybridMultilevel"/>
    <w:tmpl w:val="2C8C4C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D5061C"/>
    <w:multiLevelType w:val="hybridMultilevel"/>
    <w:tmpl w:val="A9F46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C5C1E"/>
    <w:multiLevelType w:val="hybridMultilevel"/>
    <w:tmpl w:val="5156E1D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552AFB"/>
    <w:multiLevelType w:val="hybridMultilevel"/>
    <w:tmpl w:val="0FD8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4423C"/>
    <w:multiLevelType w:val="hybridMultilevel"/>
    <w:tmpl w:val="ACC2131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7C06C5"/>
    <w:multiLevelType w:val="hybridMultilevel"/>
    <w:tmpl w:val="5E5A3A60"/>
    <w:lvl w:ilvl="0" w:tplc="941A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D0A08"/>
    <w:multiLevelType w:val="hybridMultilevel"/>
    <w:tmpl w:val="BDF289A8"/>
    <w:lvl w:ilvl="0" w:tplc="D9FC50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411F8"/>
    <w:multiLevelType w:val="hybridMultilevel"/>
    <w:tmpl w:val="4E022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86B20"/>
    <w:multiLevelType w:val="hybridMultilevel"/>
    <w:tmpl w:val="4648B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10E9F"/>
    <w:multiLevelType w:val="hybridMultilevel"/>
    <w:tmpl w:val="F0768C88"/>
    <w:lvl w:ilvl="0" w:tplc="32183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917FDA"/>
    <w:multiLevelType w:val="hybridMultilevel"/>
    <w:tmpl w:val="507CF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946A5"/>
    <w:multiLevelType w:val="hybridMultilevel"/>
    <w:tmpl w:val="040695A0"/>
    <w:lvl w:ilvl="0" w:tplc="71067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6F2844"/>
    <w:multiLevelType w:val="hybridMultilevel"/>
    <w:tmpl w:val="D5387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1451D1"/>
    <w:multiLevelType w:val="hybridMultilevel"/>
    <w:tmpl w:val="AF60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0216C4"/>
    <w:multiLevelType w:val="hybridMultilevel"/>
    <w:tmpl w:val="5E5A3A60"/>
    <w:lvl w:ilvl="0" w:tplc="941A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50436"/>
    <w:multiLevelType w:val="hybridMultilevel"/>
    <w:tmpl w:val="4DC27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346354">
    <w:abstractNumId w:val="17"/>
  </w:num>
  <w:num w:numId="2" w16cid:durableId="1321352971">
    <w:abstractNumId w:val="6"/>
  </w:num>
  <w:num w:numId="3" w16cid:durableId="2146657457">
    <w:abstractNumId w:val="3"/>
  </w:num>
  <w:num w:numId="4" w16cid:durableId="387729883">
    <w:abstractNumId w:val="8"/>
  </w:num>
  <w:num w:numId="5" w16cid:durableId="18051603">
    <w:abstractNumId w:val="0"/>
  </w:num>
  <w:num w:numId="6" w16cid:durableId="834758562">
    <w:abstractNumId w:val="4"/>
  </w:num>
  <w:num w:numId="7" w16cid:durableId="146434293">
    <w:abstractNumId w:val="1"/>
  </w:num>
  <w:num w:numId="8" w16cid:durableId="1231579067">
    <w:abstractNumId w:val="12"/>
  </w:num>
  <w:num w:numId="9" w16cid:durableId="1350371318">
    <w:abstractNumId w:val="10"/>
  </w:num>
  <w:num w:numId="10" w16cid:durableId="1933274832">
    <w:abstractNumId w:val="14"/>
  </w:num>
  <w:num w:numId="11" w16cid:durableId="1755738225">
    <w:abstractNumId w:val="11"/>
  </w:num>
  <w:num w:numId="12" w16cid:durableId="1660694715">
    <w:abstractNumId w:val="9"/>
  </w:num>
  <w:num w:numId="13" w16cid:durableId="1157961199">
    <w:abstractNumId w:val="7"/>
  </w:num>
  <w:num w:numId="14" w16cid:durableId="175383321">
    <w:abstractNumId w:val="2"/>
  </w:num>
  <w:num w:numId="15" w16cid:durableId="23792406">
    <w:abstractNumId w:val="18"/>
  </w:num>
  <w:num w:numId="16" w16cid:durableId="118190216">
    <w:abstractNumId w:val="16"/>
  </w:num>
  <w:num w:numId="17" w16cid:durableId="1587878502">
    <w:abstractNumId w:val="15"/>
  </w:num>
  <w:num w:numId="18" w16cid:durableId="1694651188">
    <w:abstractNumId w:val="13"/>
  </w:num>
  <w:num w:numId="19" w16cid:durableId="1638487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19"/>
    <w:rsid w:val="0000412D"/>
    <w:rsid w:val="00057F1A"/>
    <w:rsid w:val="0006572A"/>
    <w:rsid w:val="000D6055"/>
    <w:rsid w:val="001672D8"/>
    <w:rsid w:val="001B294B"/>
    <w:rsid w:val="001B61AF"/>
    <w:rsid w:val="001E7E97"/>
    <w:rsid w:val="001F0F66"/>
    <w:rsid w:val="001F32BB"/>
    <w:rsid w:val="00203824"/>
    <w:rsid w:val="002A64E2"/>
    <w:rsid w:val="002F0D0D"/>
    <w:rsid w:val="003501A0"/>
    <w:rsid w:val="003555EA"/>
    <w:rsid w:val="00383470"/>
    <w:rsid w:val="00445C8B"/>
    <w:rsid w:val="0045468E"/>
    <w:rsid w:val="00487C23"/>
    <w:rsid w:val="004A0B37"/>
    <w:rsid w:val="004B198A"/>
    <w:rsid w:val="004B3506"/>
    <w:rsid w:val="004E2EE7"/>
    <w:rsid w:val="005A5DF0"/>
    <w:rsid w:val="005B2EB2"/>
    <w:rsid w:val="00631B58"/>
    <w:rsid w:val="00687038"/>
    <w:rsid w:val="006D403D"/>
    <w:rsid w:val="00730220"/>
    <w:rsid w:val="00742B28"/>
    <w:rsid w:val="008309E4"/>
    <w:rsid w:val="00855A72"/>
    <w:rsid w:val="008D20A7"/>
    <w:rsid w:val="00964044"/>
    <w:rsid w:val="00966B7B"/>
    <w:rsid w:val="009D1BE3"/>
    <w:rsid w:val="00A24D35"/>
    <w:rsid w:val="00AA6298"/>
    <w:rsid w:val="00B52F6B"/>
    <w:rsid w:val="00B54656"/>
    <w:rsid w:val="00B92FCF"/>
    <w:rsid w:val="00BC6538"/>
    <w:rsid w:val="00BD7B90"/>
    <w:rsid w:val="00C72919"/>
    <w:rsid w:val="00CD3A93"/>
    <w:rsid w:val="00D1424F"/>
    <w:rsid w:val="00DB4EF8"/>
    <w:rsid w:val="00DB6684"/>
    <w:rsid w:val="00DD764C"/>
    <w:rsid w:val="00E212EB"/>
    <w:rsid w:val="00E35D1A"/>
    <w:rsid w:val="00E47575"/>
    <w:rsid w:val="00EA2913"/>
    <w:rsid w:val="00F02F8E"/>
    <w:rsid w:val="00F54FDF"/>
    <w:rsid w:val="00F77BA9"/>
    <w:rsid w:val="00F94133"/>
    <w:rsid w:val="00FE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B639"/>
  <w15:chartTrackingRefBased/>
  <w15:docId w15:val="{9DB4CD29-20E7-4798-ABA2-B6541EA1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19"/>
    <w:pPr>
      <w:ind w:left="720"/>
      <w:contextualSpacing/>
    </w:pPr>
  </w:style>
  <w:style w:type="table" w:styleId="TableGrid">
    <w:name w:val="Table Grid"/>
    <w:basedOn w:val="TableNormal"/>
    <w:uiPriority w:val="39"/>
    <w:rsid w:val="0083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76A"/>
    <w:rPr>
      <w:color w:val="808080"/>
    </w:rPr>
  </w:style>
  <w:style w:type="character" w:styleId="Hyperlink">
    <w:name w:val="Hyperlink"/>
    <w:basedOn w:val="DefaultParagraphFont"/>
    <w:uiPriority w:val="99"/>
    <w:semiHidden/>
    <w:unhideWhenUsed/>
    <w:rsid w:val="00742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nteach.com" TargetMode="External"/><Relationship Id="rId4" Type="http://schemas.openxmlformats.org/officeDocument/2006/relationships/settings" Target="settings.xml"/><Relationship Id="rId9"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Biểu đồ đoạn thẳng</a:t>
            </a:r>
          </a:p>
        </c:rich>
      </c:tx>
      <c:layout>
        <c:manualLayout>
          <c:xMode val="edge"/>
          <c:yMode val="edge"/>
          <c:x val="0.27107116139658866"/>
          <c:y val="0.87175386255218434"/>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5946592708300126"/>
          <c:y val="8.2648559943391389E-2"/>
          <c:w val="0.6174391175786571"/>
          <c:h val="0.55920801679221765"/>
        </c:manualLayout>
      </c:layout>
      <c:barChart>
        <c:barDir val="col"/>
        <c:grouping val="clustered"/>
        <c:varyColors val="0"/>
        <c:ser>
          <c:idx val="0"/>
          <c:order val="0"/>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Sheet1!$A$2:$E$2</c:f>
              <c:numCache>
                <c:formatCode>General</c:formatCode>
                <c:ptCount val="5"/>
                <c:pt idx="0">
                  <c:v>5</c:v>
                </c:pt>
                <c:pt idx="1">
                  <c:v>6</c:v>
                </c:pt>
                <c:pt idx="2">
                  <c:v>7</c:v>
                </c:pt>
                <c:pt idx="3">
                  <c:v>8</c:v>
                </c:pt>
                <c:pt idx="4">
                  <c:v>9</c:v>
                </c:pt>
              </c:numCache>
            </c:numRef>
          </c:cat>
          <c:val>
            <c:numRef>
              <c:f>Sheet1!$A$3:$E$3</c:f>
              <c:numCache>
                <c:formatCode>General</c:formatCode>
                <c:ptCount val="5"/>
                <c:pt idx="0">
                  <c:v>6</c:v>
                </c:pt>
                <c:pt idx="1">
                  <c:v>8</c:v>
                </c:pt>
                <c:pt idx="2">
                  <c:v>10</c:v>
                </c:pt>
                <c:pt idx="3">
                  <c:v>12</c:v>
                </c:pt>
                <c:pt idx="4">
                  <c:v>4</c:v>
                </c:pt>
              </c:numCache>
            </c:numRef>
          </c:val>
          <c:extLst>
            <c:ext xmlns:c16="http://schemas.microsoft.com/office/drawing/2014/chart" uri="{C3380CC4-5D6E-409C-BE32-E72D297353CC}">
              <c16:uniqueId val="{00000000-0278-41DC-8FC5-E50BD21C3A10}"/>
            </c:ext>
          </c:extLst>
        </c:ser>
        <c:dLbls>
          <c:dLblPos val="outEnd"/>
          <c:showLegendKey val="0"/>
          <c:showVal val="1"/>
          <c:showCatName val="0"/>
          <c:showSerName val="0"/>
          <c:showPercent val="0"/>
          <c:showBubbleSize val="0"/>
        </c:dLbls>
        <c:gapWidth val="219"/>
        <c:overlap val="-27"/>
        <c:axId val="83567360"/>
        <c:axId val="83569024"/>
      </c:barChart>
      <c:catAx>
        <c:axId val="835673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Điểm (x)</a:t>
                </a:r>
              </a:p>
            </c:rich>
          </c:tx>
          <c:layout>
            <c:manualLayout>
              <c:xMode val="edge"/>
              <c:yMode val="edge"/>
              <c:x val="0.72046000043127112"/>
              <c:y val="0.7720699726734556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69024"/>
        <c:crossesAt val="0"/>
        <c:auto val="1"/>
        <c:lblAlgn val="ctr"/>
        <c:lblOffset val="100"/>
        <c:noMultiLvlLbl val="0"/>
      </c:catAx>
      <c:valAx>
        <c:axId val="83569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Tần số (n)</a:t>
                </a:r>
              </a:p>
            </c:rich>
          </c:tx>
          <c:layout>
            <c:manualLayout>
              <c:xMode val="edge"/>
              <c:yMode val="edge"/>
              <c:x val="6.1827769266398262E-2"/>
              <c:y val="2.0120785872639702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567360"/>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Biểu đồ đường</a:t>
            </a:r>
          </a:p>
        </c:rich>
      </c:tx>
      <c:layout>
        <c:manualLayout>
          <c:xMode val="edge"/>
          <c:yMode val="edge"/>
          <c:x val="0.35335651000791291"/>
          <c:y val="0.854894906309599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933609204944935"/>
          <c:y val="7.7895960450916124E-2"/>
          <c:w val="0.76699026002750681"/>
          <c:h val="0.64121172353455813"/>
        </c:manualLayout>
      </c:layout>
      <c:scatterChart>
        <c:scatterStyle val="lineMarker"/>
        <c:varyColors val="0"/>
        <c:ser>
          <c:idx val="0"/>
          <c:order val="0"/>
          <c:spPr>
            <a:ln w="19050" cap="rnd">
              <a:solidFill>
                <a:srgbClr val="FF0000"/>
              </a:solidFill>
              <a:round/>
            </a:ln>
            <a:effectLst/>
          </c:spPr>
          <c:marker>
            <c:symbol val="circle"/>
            <c:size val="5"/>
            <c:spPr>
              <a:solidFill>
                <a:schemeClr val="accent2"/>
              </a:solidFill>
              <a:ln w="9525">
                <a:solidFill>
                  <a:srgbClr val="FF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Sheet1!$A$2:$E$2</c:f>
              <c:numCache>
                <c:formatCode>General</c:formatCode>
                <c:ptCount val="5"/>
                <c:pt idx="0">
                  <c:v>5</c:v>
                </c:pt>
                <c:pt idx="1">
                  <c:v>6</c:v>
                </c:pt>
                <c:pt idx="2">
                  <c:v>7</c:v>
                </c:pt>
                <c:pt idx="3">
                  <c:v>8</c:v>
                </c:pt>
                <c:pt idx="4">
                  <c:v>9</c:v>
                </c:pt>
              </c:numCache>
            </c:numRef>
          </c:xVal>
          <c:yVal>
            <c:numRef>
              <c:f>Sheet1!$A$3:$E$3</c:f>
              <c:numCache>
                <c:formatCode>General</c:formatCode>
                <c:ptCount val="5"/>
                <c:pt idx="0">
                  <c:v>6</c:v>
                </c:pt>
                <c:pt idx="1">
                  <c:v>8</c:v>
                </c:pt>
                <c:pt idx="2">
                  <c:v>10</c:v>
                </c:pt>
                <c:pt idx="3">
                  <c:v>12</c:v>
                </c:pt>
                <c:pt idx="4">
                  <c:v>4</c:v>
                </c:pt>
              </c:numCache>
            </c:numRef>
          </c:yVal>
          <c:smooth val="0"/>
          <c:extLst>
            <c:ext xmlns:c16="http://schemas.microsoft.com/office/drawing/2014/chart" uri="{C3380CC4-5D6E-409C-BE32-E72D297353CC}">
              <c16:uniqueId val="{00000000-FD96-4EC7-B061-0195CD9D2EC8}"/>
            </c:ext>
          </c:extLst>
        </c:ser>
        <c:dLbls>
          <c:dLblPos val="t"/>
          <c:showLegendKey val="0"/>
          <c:showVal val="1"/>
          <c:showCatName val="0"/>
          <c:showSerName val="0"/>
          <c:showPercent val="0"/>
          <c:showBubbleSize val="0"/>
        </c:dLbls>
        <c:axId val="1855141472"/>
        <c:axId val="1855128576"/>
      </c:scatterChart>
      <c:valAx>
        <c:axId val="1855141472"/>
        <c:scaling>
          <c:orientation val="minMax"/>
          <c:min val="4"/>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Điểm</a:t>
                </a:r>
              </a:p>
            </c:rich>
          </c:tx>
          <c:layout>
            <c:manualLayout>
              <c:xMode val="edge"/>
              <c:yMode val="edge"/>
              <c:x val="0.78863261943986818"/>
              <c:y val="0.794481780150762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128576"/>
        <c:crosses val="autoZero"/>
        <c:crossBetween val="midCat"/>
        <c:majorUnit val="1"/>
      </c:valAx>
      <c:valAx>
        <c:axId val="1855128576"/>
        <c:scaling>
          <c:orientation val="minMax"/>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Tần số n</a:t>
                </a:r>
              </a:p>
            </c:rich>
          </c:tx>
          <c:layout>
            <c:manualLayout>
              <c:xMode val="edge"/>
              <c:yMode val="edge"/>
              <c:x val="2.9085537495621944E-2"/>
              <c:y val="7.3941936039920358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1414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Biểu</a:t>
            </a:r>
            <a:r>
              <a:rPr lang="en-US" sz="1200" b="1" baseline="0">
                <a:solidFill>
                  <a:sysClr val="windowText" lastClr="000000"/>
                </a:solidFill>
                <a:latin typeface="Times New Roman" panose="02020603050405020304" pitchFamily="18" charset="0"/>
                <a:cs typeface="Times New Roman" panose="02020603050405020304" pitchFamily="18" charset="0"/>
              </a:rPr>
              <a:t> đồ cột</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8865490766089122"/>
          <c:y val="6.51316599865450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94742425660707"/>
          <c:y val="0.27920444962430235"/>
          <c:w val="0.69390811567580102"/>
          <c:h val="0.49496321985022629"/>
        </c:manualLayout>
      </c:layout>
      <c:barChart>
        <c:barDir val="col"/>
        <c:grouping val="clustered"/>
        <c:varyColors val="0"/>
        <c:ser>
          <c:idx val="0"/>
          <c:order val="0"/>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Sheet1!$A$18:$E$18</c:f>
              <c:numCache>
                <c:formatCode>General</c:formatCode>
                <c:ptCount val="5"/>
                <c:pt idx="0">
                  <c:v>5</c:v>
                </c:pt>
                <c:pt idx="1">
                  <c:v>6</c:v>
                </c:pt>
                <c:pt idx="2">
                  <c:v>7</c:v>
                </c:pt>
                <c:pt idx="3">
                  <c:v>8</c:v>
                </c:pt>
                <c:pt idx="4">
                  <c:v>9</c:v>
                </c:pt>
              </c:numCache>
            </c:numRef>
          </c:cat>
          <c:val>
            <c:numRef>
              <c:f>Sheet1!$A$19:$E$19</c:f>
              <c:numCache>
                <c:formatCode>General</c:formatCode>
                <c:ptCount val="5"/>
                <c:pt idx="0">
                  <c:v>15</c:v>
                </c:pt>
                <c:pt idx="1">
                  <c:v>20</c:v>
                </c:pt>
                <c:pt idx="2">
                  <c:v>25</c:v>
                </c:pt>
                <c:pt idx="3">
                  <c:v>30</c:v>
                </c:pt>
                <c:pt idx="4">
                  <c:v>10</c:v>
                </c:pt>
              </c:numCache>
            </c:numRef>
          </c:val>
          <c:extLst>
            <c:ext xmlns:c16="http://schemas.microsoft.com/office/drawing/2014/chart" uri="{C3380CC4-5D6E-409C-BE32-E72D297353CC}">
              <c16:uniqueId val="{00000000-7175-458C-9CAD-1D7130326C12}"/>
            </c:ext>
          </c:extLst>
        </c:ser>
        <c:dLbls>
          <c:dLblPos val="outEnd"/>
          <c:showLegendKey val="0"/>
          <c:showVal val="1"/>
          <c:showCatName val="0"/>
          <c:showSerName val="0"/>
          <c:showPercent val="0"/>
          <c:showBubbleSize val="0"/>
        </c:dLbls>
        <c:gapWidth val="219"/>
        <c:overlap val="-27"/>
        <c:axId val="1860823040"/>
        <c:axId val="1860820128"/>
      </c:barChart>
      <c:catAx>
        <c:axId val="186082304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Điểm</a:t>
                </a:r>
                <a:r>
                  <a:rPr lang="en-US" sz="900" b="1" baseline="0">
                    <a:solidFill>
                      <a:sysClr val="windowText" lastClr="000000"/>
                    </a:solidFill>
                    <a:latin typeface="Times New Roman" panose="02020603050405020304" pitchFamily="18" charset="0"/>
                    <a:cs typeface="Times New Roman" panose="02020603050405020304" pitchFamily="18" charset="0"/>
                  </a:rPr>
                  <a:t> </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82334622250209466"/>
              <c:y val="0.884194182517308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820128"/>
        <c:crosses val="autoZero"/>
        <c:auto val="1"/>
        <c:lblAlgn val="ctr"/>
        <c:lblOffset val="100"/>
        <c:noMultiLvlLbl val="0"/>
      </c:catAx>
      <c:valAx>
        <c:axId val="1860820128"/>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Tần</a:t>
                </a:r>
                <a:r>
                  <a:rPr lang="en-US" sz="900" b="1" baseline="0">
                    <a:solidFill>
                      <a:sysClr val="windowText" lastClr="000000"/>
                    </a:solidFill>
                    <a:latin typeface="Times New Roman" panose="02020603050405020304" pitchFamily="18" charset="0"/>
                    <a:cs typeface="Times New Roman" panose="02020603050405020304" pitchFamily="18" charset="0"/>
                  </a:rPr>
                  <a:t> số tương đối</a:t>
                </a:r>
              </a:p>
              <a:p>
                <a:pPr>
                  <a:defRPr sz="900"/>
                </a:pPr>
                <a:r>
                  <a:rPr lang="en-US" sz="900" b="1" baseline="0">
                    <a:solidFill>
                      <a:sysClr val="windowText" lastClr="000000"/>
                    </a:solidFill>
                    <a:latin typeface="Times New Roman" panose="02020603050405020304" pitchFamily="18" charset="0"/>
                    <a:cs typeface="Times New Roman" panose="02020603050405020304" pitchFamily="18" charset="0"/>
                  </a:rPr>
                  <a:t> (%)</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1711310375694115E-2"/>
              <c:y val="0.2428977242042275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82304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ysClr val="windowText" lastClr="000000"/>
                </a:solidFill>
                <a:latin typeface="Times New Roman" panose="02020603050405020304" pitchFamily="18" charset="0"/>
                <a:cs typeface="Times New Roman" panose="02020603050405020304" pitchFamily="18" charset="0"/>
              </a:rPr>
              <a:t>Biểu đồ hình quạt</a:t>
            </a:r>
          </a:p>
        </c:rich>
      </c:tx>
      <c:layout>
        <c:manualLayout>
          <c:xMode val="edge"/>
          <c:yMode val="edge"/>
          <c:x val="0.25477167825902486"/>
          <c:y val="9.031045441608952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1C5-41C3-8346-83329A5295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1C5-41C3-8346-83329A5295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1C5-41C3-8346-83329A5295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1C5-41C3-8346-83329A52954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1C5-41C3-8346-83329A529543}"/>
              </c:ext>
            </c:extLst>
          </c:dPt>
          <c:dLbls>
            <c:dLbl>
              <c:idx val="0"/>
              <c:tx>
                <c:rich>
                  <a:bodyPr/>
                  <a:lstStyle/>
                  <a:p>
                    <a:r>
                      <a:rPr lang="en-US"/>
                      <a:t>Điểm</a:t>
                    </a:r>
                    <a:r>
                      <a:rPr lang="en-US" baseline="0"/>
                      <a:t> 5</a:t>
                    </a:r>
                  </a:p>
                  <a:p>
                    <a:fld id="{9C18791C-91E1-4FD2-9BC9-D204022CC699}"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5-41C3-8346-83329A529543}"/>
                </c:ext>
              </c:extLst>
            </c:dLbl>
            <c:dLbl>
              <c:idx val="1"/>
              <c:tx>
                <c:rich>
                  <a:bodyPr/>
                  <a:lstStyle/>
                  <a:p>
                    <a:r>
                      <a:rPr lang="en-US"/>
                      <a:t>Điểm</a:t>
                    </a:r>
                    <a:r>
                      <a:rPr lang="en-US" baseline="0"/>
                      <a:t> 6</a:t>
                    </a:r>
                  </a:p>
                  <a:p>
                    <a:fld id="{E52427FF-A679-404F-88BE-7F9B79A481AA}"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5-41C3-8346-83329A529543}"/>
                </c:ext>
              </c:extLst>
            </c:dLbl>
            <c:dLbl>
              <c:idx val="2"/>
              <c:layout>
                <c:manualLayout>
                  <c:x val="-4.2426900254946706E-2"/>
                  <c:y val="-0.12564920637741964"/>
                </c:manualLayout>
              </c:layout>
              <c:tx>
                <c:rich>
                  <a:bodyPr/>
                  <a:lstStyle/>
                  <a:p>
                    <a:r>
                      <a:rPr lang="en-US"/>
                      <a:t>Điểm</a:t>
                    </a:r>
                    <a:r>
                      <a:rPr lang="en-US" baseline="0"/>
                      <a:t> 7</a:t>
                    </a:r>
                  </a:p>
                  <a:p>
                    <a:r>
                      <a:rPr lang="en-US"/>
                      <a:t>25%</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1C5-41C3-8346-83329A529543}"/>
                </c:ext>
              </c:extLst>
            </c:dLbl>
            <c:dLbl>
              <c:idx val="3"/>
              <c:layout>
                <c:manualLayout>
                  <c:x val="0.1563051350314735"/>
                  <c:y val="-1.0346005388007218E-16"/>
                </c:manualLayout>
              </c:layout>
              <c:tx>
                <c:rich>
                  <a:bodyPr/>
                  <a:lstStyle/>
                  <a:p>
                    <a:r>
                      <a:rPr lang="en-US"/>
                      <a:t>Điểm</a:t>
                    </a:r>
                    <a:r>
                      <a:rPr lang="en-US" baseline="0"/>
                      <a:t> 8</a:t>
                    </a:r>
                  </a:p>
                  <a:p>
                    <a:fld id="{5F18046D-35D4-4598-A391-8FE0873BA977}" type="VALUE">
                      <a:rPr lang="en-US"/>
                      <a:pPr/>
                      <a:t>[VALUE]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1C5-41C3-8346-83329A529543}"/>
                </c:ext>
              </c:extLst>
            </c:dLbl>
            <c:dLbl>
              <c:idx val="4"/>
              <c:tx>
                <c:rich>
                  <a:bodyPr/>
                  <a:lstStyle/>
                  <a:p>
                    <a:r>
                      <a:rPr lang="en-US"/>
                      <a:t>Điểm</a:t>
                    </a:r>
                    <a:r>
                      <a:rPr lang="en-US" baseline="0"/>
                      <a:t> 9</a:t>
                    </a:r>
                  </a:p>
                  <a:p>
                    <a:fld id="{9A8901F6-CAF4-4843-AB0B-5155E083B915}"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1C5-41C3-8346-83329A529543}"/>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Sheet1!$A$19:$E$19</c:f>
              <c:numCache>
                <c:formatCode>General</c:formatCode>
                <c:ptCount val="5"/>
                <c:pt idx="0">
                  <c:v>15</c:v>
                </c:pt>
                <c:pt idx="1">
                  <c:v>20</c:v>
                </c:pt>
                <c:pt idx="2">
                  <c:v>25</c:v>
                </c:pt>
                <c:pt idx="3">
                  <c:v>30</c:v>
                </c:pt>
                <c:pt idx="4">
                  <c:v>10</c:v>
                </c:pt>
              </c:numCache>
            </c:numRef>
          </c:val>
          <c:extLst>
            <c:ext xmlns:c16="http://schemas.microsoft.com/office/drawing/2014/chart" uri="{C3380CC4-5D6E-409C-BE32-E72D297353CC}">
              <c16:uniqueId val="{0000000A-C1C5-41C3-8346-83329A529543}"/>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FA393-0516-4D54-8628-95C74D06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2023-12-06T16:46:00Z</dcterms:created>
  <dcterms:modified xsi:type="dcterms:W3CDTF">2024-06-01T10:14:00Z</dcterms:modified>
</cp:coreProperties>
</file>