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B790D" w:rsidRPr="00A03B1E" w:rsidTr="004764B0">
        <w:trPr>
          <w:jc w:val="center"/>
        </w:trPr>
        <w:tc>
          <w:tcPr>
            <w:tcW w:w="3969" w:type="dxa"/>
          </w:tcPr>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A5EAA" id="Straight Connector 14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7gyYWMMBAADX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Pr="00A03B1E">
              <w:rPr>
                <w:rFonts w:ascii="Times New Roman" w:hAnsi="Times New Roman" w:cs="Times New Roman"/>
                <w:color w:val="000000" w:themeColor="text1"/>
                <w:sz w:val="26"/>
                <w:szCs w:val="26"/>
              </w:rPr>
              <w:t>ĐỀ MINH HỌA</w:t>
            </w:r>
          </w:p>
        </w:tc>
        <w:tc>
          <w:tcPr>
            <w:tcW w:w="6804" w:type="dxa"/>
          </w:tcPr>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2 NĂM HỌC 2020-2021</w:t>
            </w:r>
          </w:p>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 Lớp: 11 </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rsidR="00AB790D" w:rsidRPr="00A03B1E" w:rsidRDefault="00AB790D" w:rsidP="00AB790D">
      <w:pPr>
        <w:widowControl w:val="0"/>
        <w:spacing w:before="20" w:after="80" w:line="240" w:lineRule="auto"/>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3519170</wp:posOffset>
                </wp:positionH>
                <wp:positionV relativeFrom="paragraph">
                  <wp:posOffset>41275</wp:posOffset>
                </wp:positionV>
                <wp:extent cx="1617980" cy="5715"/>
                <wp:effectExtent l="0" t="0" r="20320" b="3238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2E387" id="Straight Connector 1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" strokecolor="black [3200]" strokeweight=".5pt">
                <v:stroke joinstyle="miter"/>
                <o:lock v:ext="edit" shapetype="f"/>
              </v:line>
            </w:pict>
          </mc:Fallback>
        </mc:AlternateContent>
      </w:r>
    </w:p>
    <w:p w:rsidR="00AB790D" w:rsidRPr="00A03B1E" w:rsidRDefault="00AB790D" w:rsidP="00AB790D">
      <w:pPr>
        <w:widowControl w:val="0"/>
        <w:spacing w:before="20" w:after="80" w:line="240" w:lineRule="auto"/>
        <w:rPr>
          <w:b/>
          <w:i/>
          <w:color w:val="000000" w:themeColor="text1"/>
          <w:sz w:val="26"/>
          <w:szCs w:val="26"/>
        </w:rPr>
      </w:pPr>
      <w:r w:rsidRPr="00A03B1E">
        <w:rPr>
          <w:b/>
          <w:color w:val="000000" w:themeColor="text1"/>
          <w:sz w:val="26"/>
          <w:szCs w:val="26"/>
        </w:rPr>
        <w:t>I. PHẦN TRẮC NGHIỆM</w:t>
      </w:r>
      <w:r w:rsidRPr="00A03B1E">
        <w:rPr>
          <w:b/>
          <w:i/>
          <w:color w:val="000000" w:themeColor="text1"/>
          <w:sz w:val="26"/>
          <w:szCs w:val="26"/>
        </w:rPr>
        <w:t>(7 điểm)</w:t>
      </w:r>
    </w:p>
    <w:p w:rsidR="00AB790D" w:rsidRPr="00A03B1E" w:rsidRDefault="00AB790D" w:rsidP="00AB790D">
      <w:pPr>
        <w:pStyle w:val="ListParagraph"/>
        <w:widowControl w:val="0"/>
        <w:spacing w:before="20" w:after="80" w:line="240" w:lineRule="auto"/>
        <w:ind w:left="0"/>
        <w:jc w:val="both"/>
        <w:rPr>
          <w:rFonts w:cs="Times New Roman"/>
          <w:b/>
          <w:color w:val="000000" w:themeColor="text1"/>
          <w:sz w:val="26"/>
          <w:szCs w:val="26"/>
        </w:rPr>
      </w:pPr>
      <w:r w:rsidRPr="00A03B1E">
        <w:rPr>
          <w:rFonts w:cs="Times New Roman"/>
          <w:b/>
          <w:bCs/>
          <w:color w:val="000000" w:themeColor="text1"/>
          <w:sz w:val="26"/>
          <w:szCs w:val="26"/>
          <w:lang w:val="nl-NL"/>
        </w:rPr>
        <w:t>Câu 1:</w:t>
      </w:r>
      <w:r w:rsidRPr="00A03B1E">
        <w:rPr>
          <w:rFonts w:cs="Times New Roman"/>
          <w:color w:val="000000" w:themeColor="text1"/>
          <w:sz w:val="26"/>
          <w:szCs w:val="26"/>
        </w:rPr>
        <w:t xml:space="preserve">Từ trường là dạng vật chất tồn tại trong không gian và </w:t>
      </w:r>
      <w:r w:rsidRPr="00A03B1E">
        <w:rPr>
          <w:rFonts w:cs="Times New Roman"/>
          <w:bCs/>
          <w:color w:val="000000" w:themeColor="text1"/>
          <w:sz w:val="26"/>
          <w:szCs w:val="26"/>
        </w:rPr>
        <w:t>tác dụng</w:t>
      </w:r>
    </w:p>
    <w:p w:rsidR="00AB790D" w:rsidRPr="00A03B1E" w:rsidRDefault="00AB790D" w:rsidP="00AB790D">
      <w:pPr>
        <w:widowControl w:val="0"/>
        <w:spacing w:before="20" w:after="80" w:line="240" w:lineRule="auto"/>
        <w:ind w:firstLine="540"/>
        <w:jc w:val="both"/>
        <w:rPr>
          <w:bCs/>
          <w:color w:val="000000" w:themeColor="text1"/>
          <w:sz w:val="26"/>
          <w:szCs w:val="26"/>
        </w:rPr>
      </w:pPr>
      <w:r w:rsidRPr="00A03B1E">
        <w:rPr>
          <w:b/>
          <w:bCs/>
          <w:color w:val="000000" w:themeColor="text1"/>
          <w:sz w:val="26"/>
          <w:szCs w:val="26"/>
        </w:rPr>
        <w:t>A.</w:t>
      </w:r>
      <w:r w:rsidRPr="00A03B1E">
        <w:rPr>
          <w:bCs/>
          <w:color w:val="000000" w:themeColor="text1"/>
          <w:sz w:val="26"/>
          <w:szCs w:val="26"/>
        </w:rPr>
        <w:t xml:space="preserve"> lực lên các vật đặt trong nó.                  </w:t>
      </w:r>
      <w:r w:rsidRPr="00A03B1E">
        <w:rPr>
          <w:bCs/>
          <w:color w:val="000000" w:themeColor="text1"/>
          <w:sz w:val="26"/>
          <w:szCs w:val="26"/>
        </w:rPr>
        <w:tab/>
      </w:r>
    </w:p>
    <w:p w:rsidR="00AB790D" w:rsidRPr="00A03B1E" w:rsidRDefault="00AB790D" w:rsidP="00AB790D">
      <w:pPr>
        <w:widowControl w:val="0"/>
        <w:spacing w:before="20" w:after="80" w:line="240" w:lineRule="auto"/>
        <w:ind w:firstLine="540"/>
        <w:jc w:val="both"/>
        <w:rPr>
          <w:bCs/>
          <w:color w:val="000000" w:themeColor="text1"/>
          <w:sz w:val="26"/>
          <w:szCs w:val="26"/>
        </w:rPr>
      </w:pPr>
      <w:r w:rsidRPr="00A03B1E">
        <w:rPr>
          <w:b/>
          <w:bCs/>
          <w:color w:val="000000" w:themeColor="text1"/>
          <w:sz w:val="26"/>
          <w:szCs w:val="26"/>
        </w:rPr>
        <w:t>B.</w:t>
      </w:r>
      <w:r w:rsidRPr="00A03B1E">
        <w:rPr>
          <w:bCs/>
          <w:color w:val="000000" w:themeColor="text1"/>
          <w:sz w:val="26"/>
          <w:szCs w:val="26"/>
        </w:rPr>
        <w:t xml:space="preserve"> lực điện lên điện tích dương đặt trong nó.</w:t>
      </w:r>
    </w:p>
    <w:p w:rsidR="00AB790D" w:rsidRPr="00A03B1E" w:rsidRDefault="00AB790D" w:rsidP="00AB790D">
      <w:pPr>
        <w:widowControl w:val="0"/>
        <w:tabs>
          <w:tab w:val="left" w:pos="283"/>
          <w:tab w:val="left" w:pos="2835"/>
          <w:tab w:val="left" w:pos="5386"/>
          <w:tab w:val="left" w:pos="7937"/>
        </w:tabs>
        <w:spacing w:before="20" w:after="80" w:line="240" w:lineRule="auto"/>
        <w:ind w:firstLine="540"/>
        <w:jc w:val="both"/>
        <w:rPr>
          <w:bCs/>
          <w:color w:val="000000" w:themeColor="text1"/>
          <w:sz w:val="26"/>
          <w:szCs w:val="26"/>
        </w:rPr>
      </w:pPr>
      <w:r w:rsidRPr="00A03B1E">
        <w:rPr>
          <w:b/>
          <w:bCs/>
          <w:color w:val="000000" w:themeColor="text1"/>
          <w:sz w:val="26"/>
          <w:szCs w:val="26"/>
        </w:rPr>
        <w:t>C.</w:t>
      </w:r>
      <w:r w:rsidRPr="00A03B1E">
        <w:rPr>
          <w:bCs/>
          <w:color w:val="000000" w:themeColor="text1"/>
          <w:sz w:val="26"/>
          <w:szCs w:val="26"/>
        </w:rPr>
        <w:t xml:space="preserve"> lực từ lên nam châm và dòng điện đặt trong nó.               </w:t>
      </w:r>
    </w:p>
    <w:p w:rsidR="00AB790D" w:rsidRPr="00A03B1E" w:rsidRDefault="00AB790D" w:rsidP="00AB790D">
      <w:pPr>
        <w:widowControl w:val="0"/>
        <w:tabs>
          <w:tab w:val="left" w:pos="283"/>
          <w:tab w:val="left" w:pos="2835"/>
          <w:tab w:val="left" w:pos="5386"/>
          <w:tab w:val="left" w:pos="7937"/>
        </w:tabs>
        <w:spacing w:before="20" w:after="80" w:line="240" w:lineRule="auto"/>
        <w:ind w:firstLine="540"/>
        <w:jc w:val="both"/>
        <w:rPr>
          <w:color w:val="000000" w:themeColor="text1"/>
          <w:sz w:val="26"/>
          <w:szCs w:val="26"/>
        </w:rPr>
      </w:pPr>
      <w:r w:rsidRPr="00A03B1E">
        <w:rPr>
          <w:b/>
          <w:bCs/>
          <w:color w:val="000000" w:themeColor="text1"/>
          <w:sz w:val="26"/>
          <w:szCs w:val="26"/>
        </w:rPr>
        <w:t>D.</w:t>
      </w:r>
      <w:r w:rsidRPr="00A03B1E">
        <w:rPr>
          <w:bCs/>
          <w:color w:val="000000" w:themeColor="text1"/>
          <w:sz w:val="26"/>
          <w:szCs w:val="26"/>
        </w:rPr>
        <w:t xml:space="preserve"> lực điện lên điện tích âm đặt trong nó.</w:t>
      </w:r>
    </w:p>
    <w:p w:rsidR="00AB790D" w:rsidRPr="00A03B1E" w:rsidRDefault="00AB790D" w:rsidP="00AB790D">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Câu 2: </w:t>
      </w:r>
      <w:r w:rsidRPr="00A03B1E">
        <w:rPr>
          <w:color w:val="000000" w:themeColor="text1"/>
          <w:sz w:val="26"/>
          <w:szCs w:val="26"/>
          <w:lang w:val="nl-NL"/>
        </w:rPr>
        <w:t xml:space="preserve">Khi nói về tính chất của đường sức từ, phát biểu nào dưới đây </w:t>
      </w:r>
      <w:r w:rsidRPr="00A03B1E">
        <w:rPr>
          <w:b/>
          <w:bCs/>
          <w:color w:val="000000" w:themeColor="text1"/>
          <w:sz w:val="26"/>
          <w:szCs w:val="26"/>
          <w:lang w:val="nl-NL"/>
        </w:rPr>
        <w:t>sai</w:t>
      </w:r>
      <w:r w:rsidRPr="00A03B1E">
        <w:rPr>
          <w:color w:val="000000" w:themeColor="text1"/>
          <w:sz w:val="26"/>
          <w:szCs w:val="26"/>
          <w:lang w:val="nl-NL"/>
        </w:rPr>
        <w:t>?</w:t>
      </w:r>
    </w:p>
    <w:p w:rsidR="00AB790D" w:rsidRPr="00A03B1E" w:rsidRDefault="00AB790D" w:rsidP="00AB790D">
      <w:pPr>
        <w:widowControl w:val="0"/>
        <w:spacing w:before="20" w:after="80" w:line="240" w:lineRule="auto"/>
        <w:ind w:firstLine="54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Qua mỗi điểm trong không gian chỉ có thể vẽ được một đường sức từ.</w:t>
      </w:r>
    </w:p>
    <w:p w:rsidR="00AB790D" w:rsidRPr="00A03B1E" w:rsidRDefault="00AB790D" w:rsidP="00AB790D">
      <w:pPr>
        <w:widowControl w:val="0"/>
        <w:spacing w:before="20" w:after="80" w:line="240" w:lineRule="auto"/>
        <w:ind w:firstLine="540"/>
        <w:jc w:val="both"/>
        <w:rPr>
          <w:color w:val="000000" w:themeColor="text1"/>
          <w:sz w:val="26"/>
          <w:szCs w:val="26"/>
          <w:lang w:val="nl-NL"/>
        </w:rPr>
      </w:pPr>
      <w:r w:rsidRPr="00A03B1E">
        <w:rPr>
          <w:b/>
          <w:bCs/>
          <w:color w:val="000000" w:themeColor="text1"/>
          <w:sz w:val="26"/>
          <w:szCs w:val="26"/>
          <w:lang w:val="nl-NL"/>
        </w:rPr>
        <w:t>B.</w:t>
      </w:r>
      <w:r w:rsidRPr="00A03B1E">
        <w:rPr>
          <w:color w:val="000000" w:themeColor="text1"/>
          <w:sz w:val="26"/>
          <w:szCs w:val="26"/>
          <w:lang w:val="nl-NL"/>
        </w:rPr>
        <w:t xml:space="preserve"> Quy ước vẽ các đường sức từ mau ở chỗ có từ trường yếu và thưa ở chỗ có từ trường mạnh.</w:t>
      </w:r>
    </w:p>
    <w:p w:rsidR="00AB790D" w:rsidRPr="00A03B1E" w:rsidRDefault="00AB790D" w:rsidP="00AB790D">
      <w:pPr>
        <w:widowControl w:val="0"/>
        <w:spacing w:before="20" w:after="80" w:line="240" w:lineRule="auto"/>
        <w:ind w:firstLine="540"/>
        <w:jc w:val="both"/>
        <w:rPr>
          <w:color w:val="000000" w:themeColor="text1"/>
          <w:spacing w:val="-2"/>
          <w:sz w:val="26"/>
          <w:szCs w:val="26"/>
          <w:lang w:val="nl-NL"/>
        </w:rPr>
      </w:pPr>
      <w:r w:rsidRPr="00A03B1E">
        <w:rPr>
          <w:b/>
          <w:bCs/>
          <w:color w:val="000000" w:themeColor="text1"/>
          <w:spacing w:val="-2"/>
          <w:sz w:val="26"/>
          <w:szCs w:val="26"/>
          <w:lang w:val="nl-NL"/>
        </w:rPr>
        <w:t>C.</w:t>
      </w:r>
      <w:r w:rsidRPr="00A03B1E">
        <w:rPr>
          <w:color w:val="000000" w:themeColor="text1"/>
          <w:spacing w:val="-2"/>
          <w:sz w:val="26"/>
          <w:szCs w:val="26"/>
          <w:lang w:val="nl-NL"/>
        </w:rPr>
        <w:t xml:space="preserve"> Các đường sức từ là những đường cong khép kín hoặc kéo dài vô hạn ở hai đầu.</w:t>
      </w:r>
    </w:p>
    <w:p w:rsidR="00AB790D" w:rsidRPr="00A03B1E" w:rsidRDefault="00AB790D" w:rsidP="00AB790D">
      <w:pPr>
        <w:widowControl w:val="0"/>
        <w:spacing w:before="20" w:after="80" w:line="240" w:lineRule="auto"/>
        <w:ind w:firstLine="540"/>
        <w:jc w:val="both"/>
        <w:rPr>
          <w:color w:val="000000" w:themeColor="text1"/>
          <w:spacing w:val="-2"/>
          <w:sz w:val="26"/>
          <w:szCs w:val="26"/>
          <w:lang w:val="nl-NL"/>
        </w:rPr>
      </w:pPr>
      <w:r w:rsidRPr="00A03B1E">
        <w:rPr>
          <w:b/>
          <w:bCs/>
          <w:color w:val="000000" w:themeColor="text1"/>
          <w:spacing w:val="-2"/>
          <w:sz w:val="26"/>
          <w:szCs w:val="26"/>
          <w:lang w:val="nl-NL"/>
        </w:rPr>
        <w:t>D.</w:t>
      </w:r>
      <w:r w:rsidRPr="00A03B1E">
        <w:rPr>
          <w:color w:val="000000" w:themeColor="text1"/>
          <w:spacing w:val="-2"/>
          <w:sz w:val="26"/>
          <w:szCs w:val="26"/>
          <w:lang w:val="nl-NL"/>
        </w:rPr>
        <w:t xml:space="preserve"> Chiều của đường sức từ của dòng điện tròn tuân theo quy tắc nắm bàn tay phải.</w:t>
      </w:r>
    </w:p>
    <w:p w:rsidR="00AB790D" w:rsidRPr="00A03B1E" w:rsidRDefault="00AB790D" w:rsidP="00AB790D">
      <w:pPr>
        <w:widowControl w:val="0"/>
        <w:spacing w:before="20" w:after="80" w:line="240" w:lineRule="auto"/>
        <w:rPr>
          <w:color w:val="000000" w:themeColor="text1"/>
          <w:sz w:val="26"/>
          <w:szCs w:val="26"/>
        </w:rPr>
      </w:pPr>
      <w:r w:rsidRPr="00A03B1E">
        <w:rPr>
          <w:b/>
          <w:bCs/>
          <w:color w:val="000000" w:themeColor="text1"/>
          <w:sz w:val="26"/>
          <w:szCs w:val="26"/>
          <w:lang w:val="nl-NL"/>
        </w:rPr>
        <w:t>Câu 3:</w:t>
      </w:r>
      <w:r w:rsidRPr="00A03B1E">
        <w:rPr>
          <w:color w:val="000000" w:themeColor="text1"/>
          <w:sz w:val="26"/>
          <w:szCs w:val="26"/>
        </w:rPr>
        <w:t>Từ trường đều là từ trường mà các đường sức từ là các đường</w:t>
      </w:r>
    </w:p>
    <w:p w:rsidR="00AB790D" w:rsidRPr="00A03B1E" w:rsidRDefault="00AB790D" w:rsidP="00AB790D">
      <w:pPr>
        <w:widowControl w:val="0"/>
        <w:spacing w:before="20" w:after="80" w:line="240" w:lineRule="auto"/>
        <w:ind w:firstLine="450"/>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tròn đồng tâm.</w:t>
      </w:r>
      <w:r w:rsidRPr="00A03B1E">
        <w:rPr>
          <w:color w:val="000000" w:themeColor="text1"/>
          <w:sz w:val="26"/>
          <w:szCs w:val="26"/>
        </w:rPr>
        <w:tab/>
      </w:r>
      <w:r w:rsidRPr="00A03B1E">
        <w:rPr>
          <w:color w:val="000000" w:themeColor="text1"/>
          <w:sz w:val="26"/>
          <w:szCs w:val="26"/>
        </w:rPr>
        <w:tab/>
      </w:r>
      <w:r w:rsidRPr="00A03B1E">
        <w:rPr>
          <w:color w:val="000000" w:themeColor="text1"/>
          <w:sz w:val="26"/>
          <w:szCs w:val="26"/>
        </w:rPr>
        <w:tab/>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parabol. </w:t>
      </w:r>
      <w:r w:rsidRPr="00A03B1E">
        <w:rPr>
          <w:color w:val="000000" w:themeColor="text1"/>
          <w:sz w:val="26"/>
          <w:szCs w:val="26"/>
        </w:rPr>
        <w:tab/>
      </w:r>
    </w:p>
    <w:p w:rsidR="00AB790D" w:rsidRPr="00A03B1E" w:rsidRDefault="00AB790D" w:rsidP="00AB790D">
      <w:pPr>
        <w:widowControl w:val="0"/>
        <w:spacing w:before="20" w:after="80" w:line="240" w:lineRule="auto"/>
        <w:ind w:firstLine="450"/>
        <w:rPr>
          <w:color w:val="000000" w:themeColor="text1"/>
          <w:spacing w:val="-2"/>
          <w:sz w:val="26"/>
          <w:szCs w:val="26"/>
        </w:rPr>
      </w:pPr>
      <w:r w:rsidRPr="00A03B1E">
        <w:rPr>
          <w:b/>
          <w:bCs/>
          <w:color w:val="000000" w:themeColor="text1"/>
          <w:spacing w:val="-2"/>
          <w:sz w:val="26"/>
          <w:szCs w:val="26"/>
        </w:rPr>
        <w:t>C.</w:t>
      </w:r>
      <w:r w:rsidRPr="00A03B1E">
        <w:rPr>
          <w:color w:val="000000" w:themeColor="text1"/>
          <w:spacing w:val="-2"/>
          <w:sz w:val="26"/>
          <w:szCs w:val="26"/>
        </w:rPr>
        <w:t xml:space="preserve"> thẳng song song và không cách đều nhau.</w:t>
      </w:r>
      <w:r w:rsidRPr="00A03B1E">
        <w:rPr>
          <w:color w:val="000000" w:themeColor="text1"/>
          <w:spacing w:val="-2"/>
          <w:sz w:val="26"/>
          <w:szCs w:val="26"/>
        </w:rPr>
        <w:tab/>
      </w:r>
      <w:r w:rsidRPr="00A03B1E">
        <w:rPr>
          <w:b/>
          <w:bCs/>
          <w:color w:val="000000" w:themeColor="text1"/>
          <w:spacing w:val="-2"/>
          <w:sz w:val="26"/>
          <w:szCs w:val="26"/>
        </w:rPr>
        <w:t>D.</w:t>
      </w:r>
      <w:r w:rsidRPr="00A03B1E">
        <w:rPr>
          <w:color w:val="000000" w:themeColor="text1"/>
          <w:spacing w:val="-2"/>
          <w:sz w:val="26"/>
          <w:szCs w:val="26"/>
        </w:rPr>
        <w:t xml:space="preserve"> thẳng song song và cách đều nhau.</w:t>
      </w:r>
    </w:p>
    <w:p w:rsidR="00AB790D" w:rsidRPr="00A03B1E" w:rsidRDefault="00AB790D" w:rsidP="00AB790D">
      <w:pPr>
        <w:pStyle w:val="ListParagraph"/>
        <w:widowControl w:val="0"/>
        <w:spacing w:before="20" w:after="80" w:line="240" w:lineRule="auto"/>
        <w:ind w:left="0"/>
        <w:jc w:val="both"/>
        <w:rPr>
          <w:rFonts w:cs="Times New Roman"/>
          <w:b/>
          <w:color w:val="000000" w:themeColor="text1"/>
          <w:spacing w:val="4"/>
          <w:sz w:val="26"/>
          <w:szCs w:val="26"/>
        </w:rPr>
      </w:pPr>
      <w:r w:rsidRPr="00A03B1E">
        <w:rPr>
          <w:rFonts w:cs="Times New Roman"/>
          <w:b/>
          <w:bCs/>
          <w:color w:val="000000" w:themeColor="text1"/>
          <w:spacing w:val="4"/>
          <w:sz w:val="26"/>
          <w:szCs w:val="26"/>
          <w:lang w:val="nl-NL"/>
        </w:rPr>
        <w:t>Câu 4:</w:t>
      </w:r>
      <w:r w:rsidRPr="00A03B1E">
        <w:rPr>
          <w:rFonts w:cs="Times New Roman"/>
          <w:color w:val="000000" w:themeColor="text1"/>
          <w:spacing w:val="4"/>
          <w:sz w:val="26"/>
          <w:szCs w:val="26"/>
        </w:rPr>
        <w:t>Lực từ tác dụng lên đoạn dây dẫn mang dòng điện đặt trong từ trường đều có phương</w:t>
      </w:r>
    </w:p>
    <w:p w:rsidR="00AB790D" w:rsidRPr="00A03B1E" w:rsidRDefault="00AB790D" w:rsidP="00AB790D">
      <w:pPr>
        <w:widowControl w:val="0"/>
        <w:tabs>
          <w:tab w:val="left" w:pos="283"/>
          <w:tab w:val="left" w:pos="2835"/>
          <w:tab w:val="left" w:pos="5386"/>
          <w:tab w:val="left" w:pos="7937"/>
        </w:tabs>
        <w:spacing w:before="20" w:after="80" w:line="240" w:lineRule="auto"/>
        <w:ind w:firstLine="450"/>
        <w:jc w:val="both"/>
        <w:rPr>
          <w:bCs/>
          <w:color w:val="000000" w:themeColor="text1"/>
          <w:spacing w:val="4"/>
          <w:sz w:val="26"/>
          <w:szCs w:val="26"/>
        </w:rPr>
      </w:pPr>
      <w:r w:rsidRPr="00A03B1E">
        <w:rPr>
          <w:b/>
          <w:bCs/>
          <w:color w:val="000000" w:themeColor="text1"/>
          <w:spacing w:val="4"/>
          <w:sz w:val="26"/>
          <w:szCs w:val="26"/>
        </w:rPr>
        <w:t>A.</w:t>
      </w:r>
      <w:r w:rsidRPr="00A03B1E">
        <w:rPr>
          <w:bCs/>
          <w:color w:val="000000" w:themeColor="text1"/>
          <w:spacing w:val="4"/>
          <w:sz w:val="26"/>
          <w:szCs w:val="26"/>
        </w:rPr>
        <w:t xml:space="preserve"> vuông góc với đoạn dây dẫn và song song với vectơ cảm ứng từ tại điểm khảo sát.</w:t>
      </w:r>
    </w:p>
    <w:p w:rsidR="00AB790D" w:rsidRPr="00A03B1E" w:rsidRDefault="00AB790D" w:rsidP="00AB790D">
      <w:pPr>
        <w:widowControl w:val="0"/>
        <w:tabs>
          <w:tab w:val="left" w:pos="283"/>
          <w:tab w:val="left" w:pos="2835"/>
          <w:tab w:val="left" w:pos="5386"/>
          <w:tab w:val="left" w:pos="7937"/>
        </w:tabs>
        <w:spacing w:before="20" w:after="80" w:line="240" w:lineRule="auto"/>
        <w:ind w:firstLine="450"/>
        <w:jc w:val="both"/>
        <w:rPr>
          <w:bCs/>
          <w:color w:val="000000" w:themeColor="text1"/>
          <w:sz w:val="26"/>
          <w:szCs w:val="26"/>
        </w:rPr>
      </w:pPr>
      <w:r w:rsidRPr="00A03B1E">
        <w:rPr>
          <w:b/>
          <w:bCs/>
          <w:color w:val="000000" w:themeColor="text1"/>
          <w:sz w:val="26"/>
          <w:szCs w:val="26"/>
        </w:rPr>
        <w:t>B.</w:t>
      </w:r>
      <w:r w:rsidRPr="00A03B1E">
        <w:rPr>
          <w:bCs/>
          <w:color w:val="000000" w:themeColor="text1"/>
          <w:sz w:val="26"/>
          <w:szCs w:val="26"/>
        </w:rPr>
        <w:t xml:space="preserve"> vuông góc với mặt phẳng chứa đoạn dây dẫn và cảm ứng từ tại điểm khảo sát.</w:t>
      </w:r>
    </w:p>
    <w:p w:rsidR="00AB790D" w:rsidRPr="00A03B1E" w:rsidRDefault="00AB790D" w:rsidP="00AB790D">
      <w:pPr>
        <w:widowControl w:val="0"/>
        <w:tabs>
          <w:tab w:val="left" w:pos="283"/>
          <w:tab w:val="left" w:pos="2835"/>
          <w:tab w:val="left" w:pos="5386"/>
          <w:tab w:val="left" w:pos="7937"/>
        </w:tabs>
        <w:spacing w:before="20" w:after="80" w:line="240" w:lineRule="auto"/>
        <w:ind w:firstLine="450"/>
        <w:jc w:val="both"/>
        <w:rPr>
          <w:bCs/>
          <w:color w:val="000000" w:themeColor="text1"/>
          <w:sz w:val="26"/>
          <w:szCs w:val="26"/>
        </w:rPr>
      </w:pPr>
      <w:r w:rsidRPr="00A03B1E">
        <w:rPr>
          <w:b/>
          <w:bCs/>
          <w:color w:val="000000" w:themeColor="text1"/>
          <w:sz w:val="26"/>
          <w:szCs w:val="26"/>
        </w:rPr>
        <w:t>C.</w:t>
      </w:r>
      <w:r w:rsidRPr="00A03B1E">
        <w:rPr>
          <w:bCs/>
          <w:color w:val="000000" w:themeColor="text1"/>
          <w:sz w:val="26"/>
          <w:szCs w:val="26"/>
        </w:rPr>
        <w:t xml:space="preserve"> song song với mặt phẳng chứa đoạn dây dẫn và cảm ứng từ tại điểm khảo sát.</w:t>
      </w:r>
    </w:p>
    <w:p w:rsidR="00AB790D" w:rsidRPr="00A03B1E" w:rsidRDefault="00AB790D" w:rsidP="00AB790D">
      <w:pPr>
        <w:widowControl w:val="0"/>
        <w:tabs>
          <w:tab w:val="left" w:pos="283"/>
          <w:tab w:val="left" w:pos="2835"/>
          <w:tab w:val="left" w:pos="5386"/>
          <w:tab w:val="left" w:pos="7937"/>
        </w:tabs>
        <w:spacing w:before="20" w:after="80" w:line="240" w:lineRule="auto"/>
        <w:ind w:firstLine="450"/>
        <w:jc w:val="both"/>
        <w:rPr>
          <w:color w:val="000000" w:themeColor="text1"/>
          <w:sz w:val="26"/>
          <w:szCs w:val="26"/>
        </w:rPr>
      </w:pPr>
      <w:r w:rsidRPr="00A03B1E">
        <w:rPr>
          <w:b/>
          <w:bCs/>
          <w:color w:val="000000" w:themeColor="text1"/>
          <w:sz w:val="26"/>
          <w:szCs w:val="26"/>
        </w:rPr>
        <w:t>D.</w:t>
      </w:r>
      <w:r w:rsidRPr="00A03B1E">
        <w:rPr>
          <w:bCs/>
          <w:color w:val="000000" w:themeColor="text1"/>
          <w:sz w:val="26"/>
          <w:szCs w:val="26"/>
        </w:rPr>
        <w:t xml:space="preserve"> nằm</w:t>
      </w:r>
      <w:r w:rsidRPr="00A03B1E">
        <w:rPr>
          <w:color w:val="000000" w:themeColor="text1"/>
          <w:sz w:val="26"/>
          <w:szCs w:val="26"/>
        </w:rPr>
        <w:t xml:space="preserve"> trong mặt phẳng chứa đoạn dây dẫn và cảm ứng từ tại điểm khảo sát.</w: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5:</w:t>
      </w:r>
      <w:r w:rsidRPr="00A03B1E">
        <w:rPr>
          <w:color w:val="000000" w:themeColor="text1"/>
          <w:sz w:val="26"/>
          <w:szCs w:val="26"/>
          <w:lang w:val="nl-NL"/>
        </w:rPr>
        <w:t xml:space="preserve"> Một dòng điện có cường độ </w:t>
      </w:r>
      <w:r w:rsidRPr="00A03B1E">
        <w:rPr>
          <w:i/>
          <w:iCs/>
          <w:color w:val="000000" w:themeColor="text1"/>
          <w:sz w:val="26"/>
          <w:szCs w:val="26"/>
          <w:lang w:val="nl-NL"/>
        </w:rPr>
        <w:t>I</w:t>
      </w:r>
      <w:r w:rsidRPr="00A03B1E">
        <w:rPr>
          <w:color w:val="000000" w:themeColor="text1"/>
          <w:sz w:val="26"/>
          <w:szCs w:val="26"/>
          <w:lang w:val="nl-NL"/>
        </w:rPr>
        <w:t xml:space="preserve"> chạy trong dây dẫn thẳng dài. Cảm ứng từ </w:t>
      </w:r>
      <w:r w:rsidRPr="00A03B1E">
        <w:rPr>
          <w:i/>
          <w:iCs/>
          <w:color w:val="000000" w:themeColor="text1"/>
          <w:sz w:val="26"/>
          <w:szCs w:val="26"/>
          <w:lang w:val="nl-NL"/>
        </w:rPr>
        <w:t>B</w:t>
      </w:r>
      <w:r w:rsidRPr="00A03B1E">
        <w:rPr>
          <w:color w:val="000000" w:themeColor="text1"/>
          <w:sz w:val="26"/>
          <w:szCs w:val="26"/>
          <w:lang w:val="nl-NL"/>
        </w:rPr>
        <w:t xml:space="preserve"> tại điểm cách dây dẫn một khoảng </w:t>
      </w:r>
      <w:r w:rsidRPr="00A03B1E">
        <w:rPr>
          <w:i/>
          <w:iCs/>
          <w:color w:val="000000" w:themeColor="text1"/>
          <w:sz w:val="26"/>
          <w:szCs w:val="26"/>
          <w:lang w:val="nl-NL"/>
        </w:rPr>
        <w:t>r</w:t>
      </w:r>
      <w:r w:rsidRPr="00A03B1E">
        <w:rPr>
          <w:color w:val="000000" w:themeColor="text1"/>
          <w:sz w:val="26"/>
          <w:szCs w:val="26"/>
          <w:lang w:val="nl-NL"/>
        </w:rPr>
        <w:t xml:space="preserve"> được tính bằng c</w:t>
      </w:r>
      <w:r w:rsidRPr="00A03B1E">
        <w:rPr>
          <w:bCs/>
          <w:color w:val="000000" w:themeColor="text1"/>
          <w:sz w:val="26"/>
          <w:szCs w:val="26"/>
        </w:rPr>
        <w:t>ông thức nào sau đây?</w:t>
      </w:r>
    </w:p>
    <w:p w:rsidR="00AB790D" w:rsidRPr="00A03B1E" w:rsidRDefault="00AB790D" w:rsidP="00AB790D">
      <w:pPr>
        <w:widowControl w:val="0"/>
        <w:spacing w:before="20" w:after="80" w:line="240" w:lineRule="auto"/>
        <w:ind w:firstLine="450"/>
        <w:jc w:val="both"/>
        <w:rPr>
          <w:bCs/>
          <w:color w:val="000000" w:themeColor="text1"/>
          <w:sz w:val="26"/>
          <w:szCs w:val="26"/>
        </w:rPr>
      </w:pPr>
      <w:r w:rsidRPr="00A03B1E">
        <w:rPr>
          <w:b/>
          <w:bCs/>
          <w:color w:val="000000" w:themeColor="text1"/>
          <w:sz w:val="26"/>
          <w:szCs w:val="26"/>
        </w:rPr>
        <w:t>A.</w:t>
      </w:r>
      <w:r w:rsidRPr="00A03B1E">
        <w:rPr>
          <w:b/>
          <w:bCs/>
          <w:color w:val="000000" w:themeColor="text1"/>
          <w:position w:val="-24"/>
          <w:sz w:val="26"/>
          <w:szCs w:val="26"/>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30.65pt" o:ole="">
            <v:imagedata r:id="rId4" o:title=""/>
          </v:shape>
          <o:OLEObject Type="Embed" ProgID="Equation.DSMT4" ShapeID="_x0000_i1025" DrawAspect="Content" ObjectID="_1678558997" r:id="rId5"/>
        </w:object>
      </w:r>
      <w:r w:rsidRPr="00A03B1E">
        <w:rPr>
          <w:b/>
          <w:bCs/>
          <w:color w:val="000000" w:themeColor="text1"/>
          <w:sz w:val="26"/>
          <w:szCs w:val="26"/>
        </w:rPr>
        <w:tab/>
      </w:r>
      <w:r w:rsidRPr="00A03B1E">
        <w:rPr>
          <w:b/>
          <w:bCs/>
          <w:color w:val="000000" w:themeColor="text1"/>
          <w:sz w:val="26"/>
          <w:szCs w:val="26"/>
        </w:rPr>
        <w:tab/>
        <w:t>B.</w:t>
      </w:r>
      <w:r w:rsidRPr="00A03B1E">
        <w:rPr>
          <w:b/>
          <w:bCs/>
          <w:color w:val="000000" w:themeColor="text1"/>
          <w:position w:val="-24"/>
          <w:sz w:val="26"/>
          <w:szCs w:val="26"/>
        </w:rPr>
        <w:object w:dxaOrig="1460" w:dyaOrig="620">
          <v:shape id="_x0000_i1026" type="#_x0000_t75" style="width:1in;height:30.65pt" o:ole="">
            <v:imagedata r:id="rId6" o:title=""/>
          </v:shape>
          <o:OLEObject Type="Embed" ProgID="Equation.DSMT4" ShapeID="_x0000_i1026" DrawAspect="Content" ObjectID="_1678558998" r:id="rId7"/>
        </w:object>
      </w:r>
      <w:r w:rsidRPr="00A03B1E">
        <w:rPr>
          <w:b/>
          <w:bCs/>
          <w:color w:val="000000" w:themeColor="text1"/>
          <w:sz w:val="26"/>
          <w:szCs w:val="26"/>
        </w:rPr>
        <w:tab/>
        <w:t>C.</w:t>
      </w:r>
      <w:r w:rsidRPr="00A03B1E">
        <w:rPr>
          <w:b/>
          <w:bCs/>
          <w:color w:val="000000" w:themeColor="text1"/>
          <w:position w:val="-24"/>
          <w:sz w:val="26"/>
          <w:szCs w:val="26"/>
        </w:rPr>
        <w:object w:dxaOrig="1460" w:dyaOrig="620">
          <v:shape id="_x0000_i1027" type="#_x0000_t75" style="width:72.55pt;height:30.65pt" o:ole="">
            <v:imagedata r:id="rId8" o:title=""/>
          </v:shape>
          <o:OLEObject Type="Embed" ProgID="Equation.DSMT4" ShapeID="_x0000_i1027" DrawAspect="Content" ObjectID="_1678558999" r:id="rId9"/>
        </w:object>
      </w:r>
      <w:r w:rsidRPr="00A03B1E">
        <w:rPr>
          <w:b/>
          <w:bCs/>
          <w:color w:val="000000" w:themeColor="text1"/>
          <w:sz w:val="26"/>
          <w:szCs w:val="26"/>
        </w:rPr>
        <w:tab/>
        <w:t>D.</w:t>
      </w:r>
      <w:r w:rsidRPr="00A03B1E">
        <w:rPr>
          <w:b/>
          <w:bCs/>
          <w:color w:val="000000" w:themeColor="text1"/>
          <w:position w:val="-24"/>
          <w:sz w:val="26"/>
          <w:szCs w:val="26"/>
        </w:rPr>
        <w:object w:dxaOrig="1320" w:dyaOrig="620">
          <v:shape id="_x0000_i1028" type="#_x0000_t75" style="width:67.15pt;height:30.65pt" o:ole="">
            <v:imagedata r:id="rId10" o:title=""/>
          </v:shape>
          <o:OLEObject Type="Embed" ProgID="Equation.DSMT4" ShapeID="_x0000_i1028" DrawAspect="Content" ObjectID="_1678559000" r:id="rId11"/>
        </w:object>
      </w:r>
    </w:p>
    <w:p w:rsidR="00AB790D" w:rsidRPr="00A03B1E" w:rsidRDefault="00AB790D" w:rsidP="00AB790D">
      <w:pPr>
        <w:widowControl w:val="0"/>
        <w:spacing w:before="20" w:after="80" w:line="240" w:lineRule="auto"/>
        <w:jc w:val="both"/>
        <w:rPr>
          <w:bCs/>
          <w:color w:val="000000" w:themeColor="text1"/>
          <w:sz w:val="26"/>
          <w:szCs w:val="26"/>
        </w:rPr>
      </w:pPr>
      <w:bookmarkStart w:id="0" w:name="_Hlk52780070"/>
      <w:r w:rsidRPr="00A03B1E">
        <w:rPr>
          <w:b/>
          <w:bCs/>
          <w:color w:val="000000" w:themeColor="text1"/>
          <w:sz w:val="26"/>
          <w:szCs w:val="26"/>
          <w:lang w:val="nl-NL"/>
        </w:rPr>
        <w:t>Câu 6:</w:t>
      </w:r>
      <w:r w:rsidRPr="00A03B1E">
        <w:rPr>
          <w:color w:val="000000" w:themeColor="text1"/>
          <w:sz w:val="26"/>
          <w:szCs w:val="26"/>
          <w:lang w:val="nl-NL"/>
        </w:rPr>
        <w:t xml:space="preserve"> Một ống dây hình trụ có số vòng dây quấn trên một đơn vị dài của lõi là </w:t>
      </w:r>
      <w:r w:rsidRPr="00A03B1E">
        <w:rPr>
          <w:i/>
          <w:iCs/>
          <w:color w:val="000000" w:themeColor="text1"/>
          <w:sz w:val="26"/>
          <w:szCs w:val="26"/>
          <w:lang w:val="nl-NL"/>
        </w:rPr>
        <w:t>n</w:t>
      </w:r>
      <w:r w:rsidRPr="00A03B1E">
        <w:rPr>
          <w:color w:val="000000" w:themeColor="text1"/>
          <w:sz w:val="26"/>
          <w:szCs w:val="26"/>
          <w:lang w:val="nl-NL"/>
        </w:rPr>
        <w:t xml:space="preserve">. Khi dòng điện chạy trong ống dây có cường độ </w:t>
      </w:r>
      <w:r w:rsidRPr="00A03B1E">
        <w:rPr>
          <w:i/>
          <w:iCs/>
          <w:color w:val="000000" w:themeColor="text1"/>
          <w:sz w:val="26"/>
          <w:szCs w:val="26"/>
          <w:lang w:val="nl-NL"/>
        </w:rPr>
        <w:t>I</w:t>
      </w:r>
      <w:r w:rsidRPr="00A03B1E">
        <w:rPr>
          <w:color w:val="000000" w:themeColor="text1"/>
          <w:sz w:val="26"/>
          <w:szCs w:val="26"/>
          <w:lang w:val="nl-NL"/>
        </w:rPr>
        <w:t xml:space="preserve"> thì cảm ứng từ </w:t>
      </w:r>
      <w:r w:rsidRPr="00A03B1E">
        <w:rPr>
          <w:i/>
          <w:iCs/>
          <w:color w:val="000000" w:themeColor="text1"/>
          <w:sz w:val="26"/>
          <w:szCs w:val="26"/>
          <w:lang w:val="nl-NL"/>
        </w:rPr>
        <w:t>B</w:t>
      </w:r>
      <w:r w:rsidRPr="00A03B1E">
        <w:rPr>
          <w:color w:val="000000" w:themeColor="text1"/>
          <w:sz w:val="26"/>
          <w:szCs w:val="26"/>
          <w:lang w:val="nl-NL"/>
        </w:rPr>
        <w:t xml:space="preserve"> tại một điểm trong lòng ống dây được tính bằng c</w:t>
      </w:r>
      <w:r w:rsidRPr="00A03B1E">
        <w:rPr>
          <w:bCs/>
          <w:color w:val="000000" w:themeColor="text1"/>
          <w:sz w:val="26"/>
          <w:szCs w:val="26"/>
        </w:rPr>
        <w:t>ông thức nào sau đây?</w:t>
      </w:r>
    </w:p>
    <w:p w:rsidR="00AB790D" w:rsidRPr="00A03B1E" w:rsidRDefault="00AB790D" w:rsidP="00AB790D">
      <w:pPr>
        <w:widowControl w:val="0"/>
        <w:spacing w:before="20" w:after="80" w:line="240" w:lineRule="auto"/>
        <w:ind w:firstLine="450"/>
        <w:jc w:val="both"/>
        <w:rPr>
          <w:bCs/>
          <w:color w:val="000000" w:themeColor="text1"/>
          <w:sz w:val="26"/>
          <w:szCs w:val="26"/>
        </w:rPr>
      </w:pPr>
      <w:r w:rsidRPr="00A03B1E">
        <w:rPr>
          <w:b/>
          <w:bCs/>
          <w:color w:val="000000" w:themeColor="text1"/>
          <w:sz w:val="26"/>
          <w:szCs w:val="26"/>
        </w:rPr>
        <w:t>A.</w:t>
      </w:r>
      <w:r w:rsidRPr="00A03B1E">
        <w:rPr>
          <w:b/>
          <w:bCs/>
          <w:color w:val="000000" w:themeColor="text1"/>
          <w:position w:val="-6"/>
          <w:sz w:val="26"/>
          <w:szCs w:val="26"/>
        </w:rPr>
        <w:object w:dxaOrig="1500" w:dyaOrig="320">
          <v:shape id="_x0000_i1029" type="#_x0000_t75" style="width:75.75pt;height:16.65pt" o:ole="">
            <v:imagedata r:id="rId12" o:title=""/>
          </v:shape>
          <o:OLEObject Type="Embed" ProgID="Equation.DSMT4" ShapeID="_x0000_i1029" DrawAspect="Content" ObjectID="_1678559001" r:id="rId13"/>
        </w:object>
      </w:r>
      <w:r w:rsidRPr="00A03B1E">
        <w:rPr>
          <w:b/>
          <w:bCs/>
          <w:color w:val="000000" w:themeColor="text1"/>
          <w:sz w:val="26"/>
          <w:szCs w:val="26"/>
        </w:rPr>
        <w:tab/>
        <w:t>B.</w:t>
      </w:r>
      <w:r w:rsidRPr="00A03B1E">
        <w:rPr>
          <w:b/>
          <w:bCs/>
          <w:color w:val="000000" w:themeColor="text1"/>
          <w:position w:val="-6"/>
          <w:sz w:val="26"/>
          <w:szCs w:val="26"/>
        </w:rPr>
        <w:object w:dxaOrig="1340" w:dyaOrig="320">
          <v:shape id="_x0000_i1030" type="#_x0000_t75" style="width:68.25pt;height:16.65pt" o:ole="">
            <v:imagedata r:id="rId14" o:title=""/>
          </v:shape>
          <o:OLEObject Type="Embed" ProgID="Equation.DSMT4" ShapeID="_x0000_i1030" DrawAspect="Content" ObjectID="_1678559002" r:id="rId15"/>
        </w:object>
      </w:r>
      <w:r w:rsidRPr="00A03B1E">
        <w:rPr>
          <w:b/>
          <w:bCs/>
          <w:color w:val="000000" w:themeColor="text1"/>
          <w:sz w:val="26"/>
          <w:szCs w:val="26"/>
        </w:rPr>
        <w:tab/>
        <w:t>C.</w:t>
      </w:r>
      <w:r w:rsidRPr="00A03B1E">
        <w:rPr>
          <w:b/>
          <w:bCs/>
          <w:color w:val="000000" w:themeColor="text1"/>
          <w:position w:val="-6"/>
          <w:sz w:val="26"/>
          <w:szCs w:val="26"/>
        </w:rPr>
        <w:object w:dxaOrig="1340" w:dyaOrig="320">
          <v:shape id="_x0000_i1031" type="#_x0000_t75" style="width:68.25pt;height:16.65pt" o:ole="">
            <v:imagedata r:id="rId16" o:title=""/>
          </v:shape>
          <o:OLEObject Type="Embed" ProgID="Equation.DSMT4" ShapeID="_x0000_i1031" DrawAspect="Content" ObjectID="_1678559003" r:id="rId17"/>
        </w:object>
      </w:r>
      <w:r w:rsidRPr="00A03B1E">
        <w:rPr>
          <w:b/>
          <w:bCs/>
          <w:color w:val="000000" w:themeColor="text1"/>
          <w:sz w:val="26"/>
          <w:szCs w:val="26"/>
        </w:rPr>
        <w:tab/>
        <w:t>D.</w:t>
      </w:r>
      <w:r w:rsidRPr="00A03B1E">
        <w:rPr>
          <w:b/>
          <w:bCs/>
          <w:color w:val="000000" w:themeColor="text1"/>
          <w:position w:val="-6"/>
          <w:sz w:val="26"/>
          <w:szCs w:val="26"/>
        </w:rPr>
        <w:object w:dxaOrig="1500" w:dyaOrig="320">
          <v:shape id="_x0000_i1032" type="#_x0000_t75" style="width:75.75pt;height:16.65pt" o:ole="">
            <v:imagedata r:id="rId18" o:title=""/>
          </v:shape>
          <o:OLEObject Type="Embed" ProgID="Equation.DSMT4" ShapeID="_x0000_i1032" DrawAspect="Content" ObjectID="_1678559004" r:id="rId19"/>
        </w:object>
      </w:r>
    </w:p>
    <w:bookmarkEnd w:id="0"/>
    <w:p w:rsidR="00AB790D" w:rsidRPr="00A03B1E" w:rsidRDefault="00AB790D" w:rsidP="00AB790D">
      <w:pPr>
        <w:widowControl w:val="0"/>
        <w:spacing w:before="20" w:after="80" w:line="240" w:lineRule="auto"/>
        <w:jc w:val="both"/>
        <w:rPr>
          <w:color w:val="000000" w:themeColor="text1"/>
          <w:sz w:val="26"/>
          <w:szCs w:val="26"/>
          <w:lang w:val="pt-BR"/>
        </w:rPr>
      </w:pPr>
      <w:r w:rsidRPr="00A03B1E">
        <w:rPr>
          <w:b/>
          <w:bCs/>
          <w:color w:val="000000" w:themeColor="text1"/>
          <w:sz w:val="26"/>
          <w:szCs w:val="26"/>
          <w:lang w:val="nl-NL"/>
        </w:rPr>
        <w:t>Câu 7:</w:t>
      </w:r>
      <w:r w:rsidRPr="00A03B1E">
        <w:rPr>
          <w:color w:val="000000" w:themeColor="text1"/>
          <w:sz w:val="26"/>
          <w:szCs w:val="26"/>
          <w:lang w:val="pt-BR"/>
        </w:rPr>
        <w:t xml:space="preserve">Lực Lo-ren-xơ là </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lực Trái Đất tác dụng lên vật.         </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B.</w:t>
      </w:r>
      <w:r w:rsidRPr="00A03B1E">
        <w:rPr>
          <w:color w:val="000000" w:themeColor="text1"/>
          <w:sz w:val="26"/>
          <w:szCs w:val="26"/>
        </w:rPr>
        <w:t xml:space="preserve"> lực điện tác dụng lên điện tích đứng yên trong từ trường.</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C.</w:t>
      </w:r>
      <w:r w:rsidRPr="00A03B1E">
        <w:rPr>
          <w:color w:val="000000" w:themeColor="text1"/>
          <w:sz w:val="26"/>
          <w:szCs w:val="26"/>
        </w:rPr>
        <w:t xml:space="preserve"> lực từ tác dụng lên dòng điện.        </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D.</w:t>
      </w:r>
      <w:r w:rsidRPr="00A03B1E">
        <w:rPr>
          <w:color w:val="000000" w:themeColor="text1"/>
          <w:sz w:val="26"/>
          <w:szCs w:val="26"/>
        </w:rPr>
        <w:t xml:space="preserve"> lực từ tác dụng lên điện tích chuyển động trong từ trường.</w: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8</w:t>
      </w:r>
      <w:r w:rsidRPr="00A03B1E">
        <w:rPr>
          <w:color w:val="000000" w:themeColor="text1"/>
          <w:sz w:val="26"/>
          <w:szCs w:val="26"/>
          <w:lang w:val="nl-NL"/>
        </w:rPr>
        <w:t xml:space="preserve">: </w:t>
      </w:r>
      <w:r w:rsidRPr="00A03B1E">
        <w:rPr>
          <w:bCs/>
          <w:color w:val="000000" w:themeColor="text1"/>
          <w:sz w:val="26"/>
          <w:szCs w:val="26"/>
        </w:rPr>
        <w:t xml:space="preserve">Phát biểu nào dưới đây </w:t>
      </w:r>
      <w:r w:rsidRPr="00A03B1E">
        <w:rPr>
          <w:b/>
          <w:color w:val="000000" w:themeColor="text1"/>
          <w:sz w:val="26"/>
          <w:szCs w:val="26"/>
        </w:rPr>
        <w:t>sai</w:t>
      </w:r>
      <w:r w:rsidRPr="00A03B1E">
        <w:rPr>
          <w:bCs/>
          <w:color w:val="000000" w:themeColor="text1"/>
          <w:sz w:val="26"/>
          <w:szCs w:val="26"/>
        </w:rPr>
        <w:t>?</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color w:val="000000" w:themeColor="text1"/>
          <w:sz w:val="26"/>
          <w:szCs w:val="26"/>
        </w:rPr>
        <w:t xml:space="preserve">Lực </w:t>
      </w:r>
      <w:r w:rsidRPr="00A03B1E">
        <w:rPr>
          <w:color w:val="000000" w:themeColor="text1"/>
          <w:sz w:val="26"/>
          <w:szCs w:val="26"/>
          <w:lang w:val="pt-BR"/>
        </w:rPr>
        <w:t xml:space="preserve">Lo-ren-xơ do từ trường có cảm ứng từ </w:t>
      </w:r>
      <w:r w:rsidRPr="00A03B1E">
        <w:rPr>
          <w:color w:val="000000" w:themeColor="text1"/>
          <w:position w:val="-4"/>
          <w:sz w:val="26"/>
          <w:szCs w:val="26"/>
        </w:rPr>
        <w:object w:dxaOrig="240" w:dyaOrig="320">
          <v:shape id="_x0000_i1033" type="#_x0000_t75" style="width:11.8pt;height:15.6pt" o:ole="">
            <v:imagedata r:id="rId20" o:title=""/>
          </v:shape>
          <o:OLEObject Type="Embed" ProgID="Equation.DSMT4" ShapeID="_x0000_i1033" DrawAspect="Content" ObjectID="_1678559005" r:id="rId21"/>
        </w:object>
      </w:r>
      <w:r w:rsidRPr="00A03B1E">
        <w:rPr>
          <w:color w:val="000000" w:themeColor="text1"/>
          <w:sz w:val="26"/>
          <w:szCs w:val="26"/>
        </w:rPr>
        <w:t xml:space="preserve"> tác dụng lên một hạt điện tích </w:t>
      </w:r>
      <w:r w:rsidRPr="00A03B1E">
        <w:rPr>
          <w:i/>
          <w:iCs/>
          <w:color w:val="000000" w:themeColor="text1"/>
          <w:sz w:val="26"/>
          <w:szCs w:val="26"/>
        </w:rPr>
        <w:t>q</w:t>
      </w:r>
      <w:r w:rsidRPr="00A03B1E">
        <w:rPr>
          <w:color w:val="000000" w:themeColor="text1"/>
          <w:sz w:val="26"/>
          <w:szCs w:val="26"/>
          <w:vertAlign w:val="subscript"/>
        </w:rPr>
        <w:t>0</w:t>
      </w:r>
      <w:r w:rsidRPr="00A03B1E">
        <w:rPr>
          <w:color w:val="000000" w:themeColor="text1"/>
          <w:sz w:val="26"/>
          <w:szCs w:val="26"/>
        </w:rPr>
        <w:t xml:space="preserve"> chuyển động với vận tốc </w:t>
      </w:r>
      <w:r w:rsidRPr="00A03B1E">
        <w:rPr>
          <w:color w:val="000000" w:themeColor="text1"/>
          <w:position w:val="-6"/>
          <w:sz w:val="26"/>
          <w:szCs w:val="26"/>
        </w:rPr>
        <w:object w:dxaOrig="200" w:dyaOrig="279">
          <v:shape id="_x0000_i1034" type="#_x0000_t75" style="width:9.15pt;height:15.05pt" o:ole="">
            <v:imagedata r:id="rId22" o:title=""/>
          </v:shape>
          <o:OLEObject Type="Embed" ProgID="Equation.DSMT4" ShapeID="_x0000_i1034" DrawAspect="Content" ObjectID="_1678559006" r:id="rId23"/>
        </w:object>
      </w:r>
      <w:r w:rsidRPr="00A03B1E">
        <w:rPr>
          <w:color w:val="000000" w:themeColor="text1"/>
          <w:sz w:val="26"/>
          <w:szCs w:val="26"/>
        </w:rPr>
        <w:t xml:space="preserve"> hợp với vec tơ </w:t>
      </w:r>
      <w:r w:rsidRPr="00A03B1E">
        <w:rPr>
          <w:color w:val="000000" w:themeColor="text1"/>
          <w:position w:val="-4"/>
          <w:sz w:val="26"/>
          <w:szCs w:val="26"/>
        </w:rPr>
        <w:object w:dxaOrig="240" w:dyaOrig="320">
          <v:shape id="_x0000_i1035" type="#_x0000_t75" style="width:11.8pt;height:15.6pt" o:ole="">
            <v:imagedata r:id="rId20" o:title=""/>
          </v:shape>
          <o:OLEObject Type="Embed" ProgID="Equation.DSMT4" ShapeID="_x0000_i1035" DrawAspect="Content" ObjectID="_1678559007" r:id="rId24"/>
        </w:object>
      </w:r>
      <w:r w:rsidRPr="00A03B1E">
        <w:rPr>
          <w:color w:val="000000" w:themeColor="text1"/>
          <w:sz w:val="26"/>
          <w:szCs w:val="26"/>
        </w:rPr>
        <w:t xml:space="preserve"> một góc </w:t>
      </w:r>
      <w:r w:rsidRPr="00A03B1E">
        <w:rPr>
          <w:i/>
          <w:iCs/>
          <w:color w:val="000000" w:themeColor="text1"/>
          <w:sz w:val="26"/>
          <w:szCs w:val="26"/>
        </w:rPr>
        <w:t>α</w:t>
      </w:r>
      <w:r w:rsidRPr="00A03B1E">
        <w:rPr>
          <w:color w:val="000000" w:themeColor="text1"/>
          <w:sz w:val="26"/>
          <w:szCs w:val="26"/>
        </w:rPr>
        <w:t xml:space="preserve"> có</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phương vuông góc với </w:t>
      </w:r>
      <w:r w:rsidRPr="00A03B1E">
        <w:rPr>
          <w:color w:val="000000" w:themeColor="text1"/>
          <w:position w:val="-6"/>
          <w:sz w:val="26"/>
          <w:szCs w:val="26"/>
        </w:rPr>
        <w:object w:dxaOrig="200" w:dyaOrig="279">
          <v:shape id="_x0000_i1036" type="#_x0000_t75" style="width:9.15pt;height:15.05pt" o:ole="">
            <v:imagedata r:id="rId22" o:title=""/>
          </v:shape>
          <o:OLEObject Type="Embed" ProgID="Equation.DSMT4" ShapeID="_x0000_i1036" DrawAspect="Content" ObjectID="_1678559008" r:id="rId25"/>
        </w:object>
      </w:r>
      <w:r w:rsidRPr="00A03B1E">
        <w:rPr>
          <w:color w:val="000000" w:themeColor="text1"/>
          <w:sz w:val="26"/>
          <w:szCs w:val="26"/>
        </w:rPr>
        <w:t xml:space="preserve">và </w:t>
      </w:r>
      <w:r w:rsidRPr="00A03B1E">
        <w:rPr>
          <w:b/>
          <w:bCs/>
          <w:color w:val="000000" w:themeColor="text1"/>
          <w:position w:val="-6"/>
          <w:sz w:val="26"/>
          <w:szCs w:val="26"/>
        </w:rPr>
        <w:object w:dxaOrig="279" w:dyaOrig="340">
          <v:shape id="_x0000_i1037" type="#_x0000_t75" style="width:15.05pt;height:16.65pt" o:ole="">
            <v:imagedata r:id="rId26" o:title=""/>
          </v:shape>
          <o:OLEObject Type="Embed" ProgID="Equation.DSMT4" ShapeID="_x0000_i1037" DrawAspect="Content" ObjectID="_1678559009" r:id="rId27"/>
        </w:objec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chiều tuân theo quy tắc nắm bàn tay phải.</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lastRenderedPageBreak/>
        <w:t>C.</w:t>
      </w:r>
      <w:r w:rsidRPr="00A03B1E">
        <w:rPr>
          <w:color w:val="000000" w:themeColor="text1"/>
          <w:sz w:val="26"/>
          <w:szCs w:val="26"/>
        </w:rPr>
        <w:t xml:space="preserve"> chiều tuân theo quy tắc bàn tay trái.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độ lớn </w:t>
      </w:r>
      <w:r w:rsidRPr="00A03B1E">
        <w:rPr>
          <w:b/>
          <w:bCs/>
          <w:color w:val="000000" w:themeColor="text1"/>
          <w:position w:val="-14"/>
          <w:sz w:val="26"/>
          <w:szCs w:val="26"/>
        </w:rPr>
        <w:object w:dxaOrig="1740" w:dyaOrig="400">
          <v:shape id="_x0000_i1038" type="#_x0000_t75" style="width:87.05pt;height:20.4pt" o:ole="">
            <v:imagedata r:id="rId28" o:title=""/>
          </v:shape>
          <o:OLEObject Type="Embed" ProgID="Equation.DSMT4" ShapeID="_x0000_i1038" DrawAspect="Content" ObjectID="_1678559010" r:id="rId29"/>
        </w:objec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9:</w:t>
      </w:r>
      <w:r w:rsidRPr="00A03B1E">
        <w:rPr>
          <w:bCs/>
          <w:color w:val="000000" w:themeColor="text1"/>
          <w:sz w:val="26"/>
          <w:szCs w:val="26"/>
        </w:rPr>
        <w:t>Đơn vị của từ thông là</w:t>
      </w:r>
    </w:p>
    <w:p w:rsidR="00AB790D" w:rsidRPr="00A03B1E" w:rsidRDefault="00AB790D" w:rsidP="00AB790D">
      <w:pPr>
        <w:widowControl w:val="0"/>
        <w:spacing w:before="20" w:after="80" w:line="240" w:lineRule="auto"/>
        <w:ind w:firstLine="54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vêbe (Wb).</w:t>
      </w:r>
      <w:r w:rsidRPr="00A03B1E">
        <w:rPr>
          <w:color w:val="000000" w:themeColor="text1"/>
          <w:sz w:val="26"/>
          <w:szCs w:val="26"/>
          <w:lang w:val="nl-NL"/>
        </w:rPr>
        <w:tab/>
      </w:r>
      <w:r w:rsidRPr="00A03B1E">
        <w:rPr>
          <w:color w:val="000000" w:themeColor="text1"/>
          <w:sz w:val="26"/>
          <w:szCs w:val="26"/>
          <w:lang w:val="nl-NL"/>
        </w:rPr>
        <w:tab/>
      </w:r>
      <w:r w:rsidRPr="00A03B1E">
        <w:rPr>
          <w:b/>
          <w:bCs/>
          <w:color w:val="000000" w:themeColor="text1"/>
          <w:sz w:val="26"/>
          <w:szCs w:val="26"/>
          <w:lang w:val="nl-NL"/>
        </w:rPr>
        <w:t>B.</w:t>
      </w:r>
      <w:r w:rsidRPr="00A03B1E">
        <w:rPr>
          <w:color w:val="000000" w:themeColor="text1"/>
          <w:sz w:val="26"/>
          <w:szCs w:val="26"/>
          <w:lang w:val="nl-NL"/>
        </w:rPr>
        <w:t xml:space="preserve"> niutơn (N).</w:t>
      </w:r>
      <w:r w:rsidRPr="00A03B1E">
        <w:rPr>
          <w:color w:val="000000" w:themeColor="text1"/>
          <w:sz w:val="26"/>
          <w:szCs w:val="26"/>
          <w:lang w:val="nl-NL"/>
        </w:rPr>
        <w:tab/>
      </w:r>
      <w:r w:rsidRPr="00A03B1E">
        <w:rPr>
          <w:color w:val="000000" w:themeColor="text1"/>
          <w:sz w:val="26"/>
          <w:szCs w:val="26"/>
          <w:lang w:val="nl-NL"/>
        </w:rPr>
        <w:tab/>
      </w:r>
      <w:r w:rsidRPr="00A03B1E">
        <w:rPr>
          <w:b/>
          <w:bCs/>
          <w:color w:val="000000" w:themeColor="text1"/>
          <w:sz w:val="26"/>
          <w:szCs w:val="26"/>
          <w:lang w:val="nl-NL"/>
        </w:rPr>
        <w:t>C.</w:t>
      </w:r>
      <w:r w:rsidRPr="00A03B1E">
        <w:rPr>
          <w:color w:val="000000" w:themeColor="text1"/>
          <w:sz w:val="26"/>
          <w:szCs w:val="26"/>
          <w:lang w:val="nl-NL"/>
        </w:rPr>
        <w:t xml:space="preserve"> oát (W).</w:t>
      </w:r>
      <w:r w:rsidRPr="00A03B1E">
        <w:rPr>
          <w:color w:val="000000" w:themeColor="text1"/>
          <w:sz w:val="26"/>
          <w:szCs w:val="26"/>
          <w:lang w:val="nl-NL"/>
        </w:rPr>
        <w:tab/>
      </w:r>
      <w:r w:rsidRPr="00A03B1E">
        <w:rPr>
          <w:color w:val="000000" w:themeColor="text1"/>
          <w:sz w:val="26"/>
          <w:szCs w:val="26"/>
          <w:lang w:val="nl-NL"/>
        </w:rPr>
        <w:tab/>
      </w:r>
      <w:r w:rsidRPr="00A03B1E">
        <w:rPr>
          <w:b/>
          <w:bCs/>
          <w:color w:val="000000" w:themeColor="text1"/>
          <w:sz w:val="26"/>
          <w:szCs w:val="26"/>
          <w:lang w:val="nl-NL"/>
        </w:rPr>
        <w:t>D.</w:t>
      </w:r>
      <w:r w:rsidRPr="00A03B1E">
        <w:rPr>
          <w:color w:val="000000" w:themeColor="text1"/>
          <w:sz w:val="26"/>
          <w:szCs w:val="26"/>
          <w:lang w:val="nl-NL"/>
        </w:rPr>
        <w:t xml:space="preserve"> jun (J). </w:t>
      </w:r>
    </w:p>
    <w:p w:rsidR="00AB790D" w:rsidRPr="00A03B1E" w:rsidRDefault="00AB790D" w:rsidP="00AB790D">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Câu 10:</w:t>
      </w:r>
      <w:r w:rsidRPr="00A03B1E">
        <w:rPr>
          <w:color w:val="000000" w:themeColor="text1"/>
          <w:sz w:val="26"/>
          <w:szCs w:val="26"/>
          <w:lang w:val="nl-NL"/>
        </w:rPr>
        <w:t xml:space="preserve"> Mạch kín (C) đặt trong một từ trường. Từ thông qua mạch biến thiên một lượng </w:t>
      </w:r>
      <w:r w:rsidRPr="00A03B1E">
        <w:rPr>
          <w:b/>
          <w:bCs/>
          <w:color w:val="000000" w:themeColor="text1"/>
          <w:position w:val="-4"/>
          <w:sz w:val="26"/>
          <w:szCs w:val="26"/>
        </w:rPr>
        <w:object w:dxaOrig="420" w:dyaOrig="260">
          <v:shape id="_x0000_i1039" type="#_x0000_t75" style="width:19.35pt;height:11.8pt" o:ole="">
            <v:imagedata r:id="rId30" o:title=""/>
          </v:shape>
          <o:OLEObject Type="Embed" ProgID="Equation.DSMT4" ShapeID="_x0000_i1039" DrawAspect="Content" ObjectID="_1678559011" r:id="rId31"/>
        </w:object>
      </w:r>
      <w:r w:rsidRPr="00A03B1E">
        <w:rPr>
          <w:color w:val="000000" w:themeColor="text1"/>
          <w:sz w:val="26"/>
          <w:szCs w:val="26"/>
        </w:rPr>
        <w:t xml:space="preserve">trong một khoảng thời gian </w:t>
      </w:r>
      <w:r w:rsidRPr="00A03B1E">
        <w:rPr>
          <w:color w:val="000000" w:themeColor="text1"/>
          <w:position w:val="-6"/>
          <w:sz w:val="26"/>
          <w:szCs w:val="26"/>
        </w:rPr>
        <w:object w:dxaOrig="300" w:dyaOrig="279">
          <v:shape id="_x0000_i1040" type="#_x0000_t75" style="width:15.05pt;height:15.05pt" o:ole="">
            <v:imagedata r:id="rId32" o:title=""/>
          </v:shape>
          <o:OLEObject Type="Embed" ProgID="Equation.DSMT4" ShapeID="_x0000_i1040" DrawAspect="Content" ObjectID="_1678559012" r:id="rId33"/>
        </w:object>
      </w:r>
      <w:r w:rsidRPr="00A03B1E">
        <w:rPr>
          <w:color w:val="000000" w:themeColor="text1"/>
          <w:sz w:val="26"/>
          <w:szCs w:val="26"/>
        </w:rPr>
        <w:t>. Suất điện động cảm ứng xuất hiện trong mạch được tính bằng công thức nào sau đây?</w:t>
      </w:r>
    </w:p>
    <w:p w:rsidR="00AB790D" w:rsidRPr="00A03B1E" w:rsidRDefault="00AB790D" w:rsidP="00AB790D">
      <w:pPr>
        <w:widowControl w:val="0"/>
        <w:spacing w:before="20" w:after="80" w:line="240" w:lineRule="auto"/>
        <w:ind w:firstLine="540"/>
        <w:jc w:val="both"/>
        <w:rPr>
          <w:b/>
          <w:bCs/>
          <w:color w:val="000000" w:themeColor="text1"/>
          <w:sz w:val="26"/>
          <w:szCs w:val="26"/>
        </w:rPr>
      </w:pPr>
      <w:r w:rsidRPr="00A03B1E">
        <w:rPr>
          <w:b/>
          <w:bCs/>
          <w:color w:val="000000" w:themeColor="text1"/>
          <w:sz w:val="26"/>
          <w:szCs w:val="26"/>
        </w:rPr>
        <w:t>A.</w:t>
      </w:r>
      <w:r w:rsidRPr="00A03B1E">
        <w:rPr>
          <w:b/>
          <w:bCs/>
          <w:color w:val="000000" w:themeColor="text1"/>
          <w:position w:val="-24"/>
          <w:sz w:val="26"/>
          <w:szCs w:val="26"/>
        </w:rPr>
        <w:object w:dxaOrig="1060" w:dyaOrig="620">
          <v:shape id="_x0000_i1041" type="#_x0000_t75" style="width:53.2pt;height:30.65pt" o:ole="">
            <v:imagedata r:id="rId34" o:title=""/>
          </v:shape>
          <o:OLEObject Type="Embed" ProgID="Equation.DSMT4" ShapeID="_x0000_i1041" DrawAspect="Content" ObjectID="_1678559013" r:id="rId35"/>
        </w:object>
      </w:r>
      <w:r w:rsidRPr="00A03B1E">
        <w:rPr>
          <w:color w:val="000000" w:themeColor="text1"/>
          <w:sz w:val="26"/>
          <w:szCs w:val="26"/>
        </w:rPr>
        <w:tab/>
      </w:r>
      <w:r w:rsidRPr="00A03B1E">
        <w:rPr>
          <w:b/>
          <w:bCs/>
          <w:color w:val="000000" w:themeColor="text1"/>
          <w:sz w:val="26"/>
          <w:szCs w:val="26"/>
        </w:rPr>
        <w:t>B.</w:t>
      </w:r>
      <w:r w:rsidRPr="00A03B1E">
        <w:rPr>
          <w:b/>
          <w:bCs/>
          <w:color w:val="000000" w:themeColor="text1"/>
          <w:position w:val="-12"/>
          <w:sz w:val="26"/>
          <w:szCs w:val="26"/>
        </w:rPr>
        <w:object w:dxaOrig="1280" w:dyaOrig="360">
          <v:shape id="_x0000_i1042" type="#_x0000_t75" style="width:65pt;height:18.25pt" o:ole="">
            <v:imagedata r:id="rId36" o:title=""/>
          </v:shape>
          <o:OLEObject Type="Embed" ProgID="Equation.DSMT4" ShapeID="_x0000_i1042" DrawAspect="Content" ObjectID="_1678559014" r:id="rId37"/>
        </w:object>
      </w:r>
      <w:r w:rsidRPr="00A03B1E">
        <w:rPr>
          <w:color w:val="000000" w:themeColor="text1"/>
          <w:sz w:val="26"/>
          <w:szCs w:val="26"/>
        </w:rPr>
        <w:tab/>
      </w:r>
      <w:r w:rsidRPr="00A03B1E">
        <w:rPr>
          <w:b/>
          <w:bCs/>
          <w:color w:val="000000" w:themeColor="text1"/>
          <w:sz w:val="26"/>
          <w:szCs w:val="26"/>
        </w:rPr>
        <w:t>C.</w:t>
      </w:r>
      <w:r w:rsidRPr="00A03B1E">
        <w:rPr>
          <w:b/>
          <w:bCs/>
          <w:color w:val="000000" w:themeColor="text1"/>
          <w:position w:val="-24"/>
          <w:sz w:val="26"/>
          <w:szCs w:val="26"/>
        </w:rPr>
        <w:object w:dxaOrig="1219" w:dyaOrig="620">
          <v:shape id="_x0000_i1043" type="#_x0000_t75" style="width:60.2pt;height:30.65pt" o:ole="">
            <v:imagedata r:id="rId38" o:title=""/>
          </v:shape>
          <o:OLEObject Type="Embed" ProgID="Equation.DSMT4" ShapeID="_x0000_i1043" DrawAspect="Content" ObjectID="_1678559015" r:id="rId39"/>
        </w:object>
      </w:r>
      <w:r w:rsidRPr="00A03B1E">
        <w:rPr>
          <w:color w:val="000000" w:themeColor="text1"/>
          <w:sz w:val="26"/>
          <w:szCs w:val="26"/>
        </w:rPr>
        <w:tab/>
      </w:r>
      <w:r w:rsidRPr="00A03B1E">
        <w:rPr>
          <w:b/>
          <w:bCs/>
          <w:color w:val="000000" w:themeColor="text1"/>
          <w:sz w:val="26"/>
          <w:szCs w:val="26"/>
        </w:rPr>
        <w:t>D.</w:t>
      </w:r>
      <w:r w:rsidRPr="00A03B1E">
        <w:rPr>
          <w:b/>
          <w:bCs/>
          <w:color w:val="000000" w:themeColor="text1"/>
          <w:position w:val="-24"/>
          <w:sz w:val="26"/>
          <w:szCs w:val="26"/>
        </w:rPr>
        <w:object w:dxaOrig="1100" w:dyaOrig="620">
          <v:shape id="_x0000_i1044" type="#_x0000_t75" style="width:55.35pt;height:30.65pt" o:ole="">
            <v:imagedata r:id="rId40" o:title=""/>
          </v:shape>
          <o:OLEObject Type="Embed" ProgID="Equation.DSMT4" ShapeID="_x0000_i1044" DrawAspect="Content" ObjectID="_1678559016" r:id="rId41"/>
        </w:object>
      </w:r>
    </w:p>
    <w:p w:rsidR="00AB790D" w:rsidRPr="00A03B1E" w:rsidRDefault="00AB790D" w:rsidP="00AB790D">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Câu 11: </w:t>
      </w:r>
      <w:r w:rsidRPr="00A03B1E">
        <w:rPr>
          <w:color w:val="000000" w:themeColor="text1"/>
          <w:sz w:val="26"/>
          <w:szCs w:val="26"/>
          <w:lang w:val="nl-NL"/>
        </w:rPr>
        <w:t>Một mạch kín (C) có hai đầu nối vào điện kế G. Khi cho một thanh nam châm dịch chuyển lại gần (C) thì thấy kim của điện kế G lệch đi. Đây là hiện tượng</w:t>
      </w:r>
    </w:p>
    <w:p w:rsidR="00AB790D" w:rsidRPr="00A03B1E" w:rsidRDefault="00AB790D" w:rsidP="00AB790D">
      <w:pPr>
        <w:widowControl w:val="0"/>
        <w:spacing w:before="20" w:after="80" w:line="240" w:lineRule="auto"/>
        <w:ind w:firstLine="450"/>
        <w:jc w:val="both"/>
        <w:rPr>
          <w:color w:val="000000" w:themeColor="text1"/>
          <w:sz w:val="26"/>
          <w:szCs w:val="26"/>
          <w:lang w:val="nl-NL"/>
        </w:rPr>
      </w:pPr>
      <w:r w:rsidRPr="00A03B1E">
        <w:rPr>
          <w:b/>
          <w:bCs/>
          <w:color w:val="000000" w:themeColor="text1"/>
          <w:sz w:val="26"/>
          <w:szCs w:val="26"/>
          <w:lang w:val="nl-NL"/>
        </w:rPr>
        <w:t xml:space="preserve">A. </w:t>
      </w:r>
      <w:r w:rsidRPr="00A03B1E">
        <w:rPr>
          <w:color w:val="000000" w:themeColor="text1"/>
          <w:sz w:val="26"/>
          <w:szCs w:val="26"/>
          <w:lang w:val="nl-NL"/>
        </w:rPr>
        <w:t xml:space="preserve">cảm ứng điện từ.       </w:t>
      </w:r>
      <w:r w:rsidRPr="00A03B1E">
        <w:rPr>
          <w:b/>
          <w:bCs/>
          <w:color w:val="000000" w:themeColor="text1"/>
          <w:sz w:val="26"/>
          <w:szCs w:val="26"/>
          <w:lang w:val="nl-NL"/>
        </w:rPr>
        <w:t xml:space="preserve">B. </w:t>
      </w:r>
      <w:r w:rsidRPr="00A03B1E">
        <w:rPr>
          <w:color w:val="000000" w:themeColor="text1"/>
          <w:sz w:val="26"/>
          <w:szCs w:val="26"/>
          <w:lang w:val="nl-NL"/>
        </w:rPr>
        <w:t xml:space="preserve">dẫn điện tự lực.     </w:t>
      </w:r>
      <w:r w:rsidRPr="00A03B1E">
        <w:rPr>
          <w:b/>
          <w:bCs/>
          <w:color w:val="000000" w:themeColor="text1"/>
          <w:sz w:val="26"/>
          <w:szCs w:val="26"/>
          <w:lang w:val="nl-NL"/>
        </w:rPr>
        <w:t xml:space="preserve">C. </w:t>
      </w:r>
      <w:r w:rsidRPr="00A03B1E">
        <w:rPr>
          <w:color w:val="000000" w:themeColor="text1"/>
          <w:sz w:val="26"/>
          <w:szCs w:val="26"/>
          <w:lang w:val="nl-NL"/>
        </w:rPr>
        <w:t xml:space="preserve">nhiệt điện.           </w:t>
      </w:r>
      <w:r w:rsidRPr="00A03B1E">
        <w:rPr>
          <w:b/>
          <w:bCs/>
          <w:color w:val="000000" w:themeColor="text1"/>
          <w:sz w:val="26"/>
          <w:szCs w:val="26"/>
          <w:lang w:val="nl-NL"/>
        </w:rPr>
        <w:t xml:space="preserve">D. </w:t>
      </w:r>
      <w:r w:rsidRPr="00A03B1E">
        <w:rPr>
          <w:color w:val="000000" w:themeColor="text1"/>
          <w:sz w:val="26"/>
          <w:szCs w:val="26"/>
          <w:lang w:val="nl-NL"/>
        </w:rPr>
        <w:t>siêu dẫn.</w: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12:</w:t>
      </w:r>
      <w:r w:rsidRPr="00A03B1E">
        <w:rPr>
          <w:color w:val="000000" w:themeColor="text1"/>
          <w:sz w:val="26"/>
          <w:szCs w:val="26"/>
          <w:lang w:val="nl-NL"/>
        </w:rPr>
        <w:t xml:space="preserve"> Một đường cong phẳng kín có diện tích S, được đặt trong từ trường đều </w:t>
      </w:r>
      <w:r w:rsidRPr="00A03B1E">
        <w:rPr>
          <w:b/>
          <w:bCs/>
          <w:color w:val="000000" w:themeColor="text1"/>
          <w:position w:val="-6"/>
          <w:sz w:val="26"/>
          <w:szCs w:val="26"/>
        </w:rPr>
        <w:object w:dxaOrig="279" w:dyaOrig="340">
          <v:shape id="_x0000_i1045" type="#_x0000_t75" style="width:15.05pt;height:16.65pt" o:ole="">
            <v:imagedata r:id="rId26" o:title=""/>
          </v:shape>
          <o:OLEObject Type="Embed" ProgID="Equation.DSMT4" ShapeID="_x0000_i1045" DrawAspect="Content" ObjectID="_1678559017" r:id="rId42"/>
        </w:object>
      </w:r>
      <w:r w:rsidRPr="00A03B1E">
        <w:rPr>
          <w:color w:val="000000" w:themeColor="text1"/>
          <w:sz w:val="26"/>
          <w:szCs w:val="26"/>
        </w:rPr>
        <w:t xml:space="preserve">Biếtgóc hợp bởi vectơ pháp tuyến </w:t>
      </w:r>
      <w:r w:rsidRPr="00A03B1E">
        <w:rPr>
          <w:color w:val="000000" w:themeColor="text1"/>
          <w:position w:val="-6"/>
          <w:sz w:val="26"/>
          <w:szCs w:val="26"/>
        </w:rPr>
        <w:object w:dxaOrig="200" w:dyaOrig="279">
          <v:shape id="_x0000_i1046" type="#_x0000_t75" style="width:9.15pt;height:15.05pt" o:ole="">
            <v:imagedata r:id="rId43" o:title=""/>
          </v:shape>
          <o:OLEObject Type="Embed" ProgID="Equation.DSMT4" ShapeID="_x0000_i1046" DrawAspect="Content" ObjectID="_1678559018" r:id="rId44"/>
        </w:object>
      </w:r>
      <w:r w:rsidRPr="00A03B1E">
        <w:rPr>
          <w:color w:val="000000" w:themeColor="text1"/>
          <w:sz w:val="26"/>
          <w:szCs w:val="26"/>
        </w:rPr>
        <w:t xml:space="preserve"> với vectơ</w:t>
      </w:r>
      <w:r w:rsidRPr="00A03B1E">
        <w:rPr>
          <w:color w:val="000000" w:themeColor="text1"/>
          <w:position w:val="-4"/>
          <w:sz w:val="26"/>
          <w:szCs w:val="26"/>
        </w:rPr>
        <w:object w:dxaOrig="240" w:dyaOrig="320">
          <v:shape id="_x0000_i1047" type="#_x0000_t75" style="width:11.8pt;height:15.6pt" o:ole="">
            <v:imagedata r:id="rId20" o:title=""/>
          </v:shape>
          <o:OLEObject Type="Embed" ProgID="Equation.DSMT4" ShapeID="_x0000_i1047" DrawAspect="Content" ObjectID="_1678559019" r:id="rId45"/>
        </w:object>
      </w:r>
      <w:r w:rsidRPr="00A03B1E">
        <w:rPr>
          <w:color w:val="000000" w:themeColor="text1"/>
          <w:sz w:val="26"/>
          <w:szCs w:val="26"/>
        </w:rPr>
        <w:t>là α. T</w:t>
      </w:r>
      <w:r w:rsidRPr="00A03B1E">
        <w:rPr>
          <w:bCs/>
          <w:color w:val="000000" w:themeColor="text1"/>
          <w:sz w:val="26"/>
          <w:szCs w:val="26"/>
        </w:rPr>
        <w:t>ừ thông qua diện tích S được tính bằng công thức nào sau đây?</w:t>
      </w:r>
    </w:p>
    <w:p w:rsidR="00AB790D" w:rsidRPr="00A03B1E" w:rsidRDefault="00AB790D" w:rsidP="00AB790D">
      <w:pPr>
        <w:widowControl w:val="0"/>
        <w:spacing w:before="20" w:after="80" w:line="240" w:lineRule="auto"/>
        <w:ind w:firstLine="540"/>
        <w:jc w:val="both"/>
        <w:rPr>
          <w:bCs/>
          <w:color w:val="000000" w:themeColor="text1"/>
          <w:sz w:val="26"/>
          <w:szCs w:val="26"/>
        </w:rPr>
      </w:pPr>
      <w:r w:rsidRPr="00A03B1E">
        <w:rPr>
          <w:b/>
          <w:bCs/>
          <w:color w:val="000000" w:themeColor="text1"/>
          <w:sz w:val="26"/>
          <w:szCs w:val="26"/>
        </w:rPr>
        <w:t>A.</w:t>
      </w:r>
      <w:r w:rsidRPr="00A03B1E">
        <w:rPr>
          <w:color w:val="000000" w:themeColor="text1"/>
          <w:position w:val="-6"/>
          <w:sz w:val="26"/>
          <w:szCs w:val="26"/>
        </w:rPr>
        <w:object w:dxaOrig="1340" w:dyaOrig="279">
          <v:shape id="_x0000_i1048" type="#_x0000_t75" style="width:67.15pt;height:15.05pt" o:ole="">
            <v:imagedata r:id="rId46" o:title=""/>
          </v:shape>
          <o:OLEObject Type="Embed" ProgID="Equation.DSMT4" ShapeID="_x0000_i1048" DrawAspect="Content" ObjectID="_1678559020" r:id="rId47"/>
        </w:object>
      </w:r>
      <w:r w:rsidRPr="00A03B1E">
        <w:rPr>
          <w:bCs/>
          <w:color w:val="000000" w:themeColor="text1"/>
          <w:sz w:val="26"/>
          <w:szCs w:val="26"/>
        </w:rPr>
        <w:tab/>
      </w:r>
      <w:r w:rsidRPr="00A03B1E">
        <w:rPr>
          <w:b/>
          <w:bCs/>
          <w:color w:val="000000" w:themeColor="text1"/>
          <w:sz w:val="26"/>
          <w:szCs w:val="26"/>
        </w:rPr>
        <w:t>B.</w:t>
      </w:r>
      <w:r w:rsidRPr="00A03B1E">
        <w:rPr>
          <w:color w:val="000000" w:themeColor="text1"/>
          <w:position w:val="-6"/>
          <w:sz w:val="26"/>
          <w:szCs w:val="26"/>
        </w:rPr>
        <w:object w:dxaOrig="1359" w:dyaOrig="279">
          <v:shape id="_x0000_i1049" type="#_x0000_t75" style="width:67.15pt;height:15.05pt" o:ole="">
            <v:imagedata r:id="rId48" o:title=""/>
          </v:shape>
          <o:OLEObject Type="Embed" ProgID="Equation.DSMT4" ShapeID="_x0000_i1049" DrawAspect="Content" ObjectID="_1678559021" r:id="rId49"/>
        </w:object>
      </w:r>
      <w:r w:rsidRPr="00A03B1E">
        <w:rPr>
          <w:bCs/>
          <w:color w:val="000000" w:themeColor="text1"/>
          <w:sz w:val="26"/>
          <w:szCs w:val="26"/>
        </w:rPr>
        <w:tab/>
      </w:r>
      <w:r w:rsidRPr="00A03B1E">
        <w:rPr>
          <w:b/>
          <w:bCs/>
          <w:color w:val="000000" w:themeColor="text1"/>
          <w:sz w:val="26"/>
          <w:szCs w:val="26"/>
        </w:rPr>
        <w:t>C.</w:t>
      </w:r>
      <w:r w:rsidRPr="00A03B1E">
        <w:rPr>
          <w:color w:val="000000" w:themeColor="text1"/>
          <w:position w:val="-6"/>
          <w:sz w:val="26"/>
          <w:szCs w:val="26"/>
        </w:rPr>
        <w:object w:dxaOrig="1359" w:dyaOrig="279">
          <v:shape id="_x0000_i1050" type="#_x0000_t75" style="width:67.15pt;height:15.05pt" o:ole="">
            <v:imagedata r:id="rId50" o:title=""/>
          </v:shape>
          <o:OLEObject Type="Embed" ProgID="Equation.DSMT4" ShapeID="_x0000_i1050" DrawAspect="Content" ObjectID="_1678559022" r:id="rId51"/>
        </w:object>
      </w:r>
      <w:r w:rsidRPr="00A03B1E">
        <w:rPr>
          <w:bCs/>
          <w:color w:val="000000" w:themeColor="text1"/>
          <w:sz w:val="26"/>
          <w:szCs w:val="26"/>
        </w:rPr>
        <w:tab/>
      </w:r>
      <w:r w:rsidRPr="00A03B1E">
        <w:rPr>
          <w:b/>
          <w:bCs/>
          <w:color w:val="000000" w:themeColor="text1"/>
          <w:sz w:val="26"/>
          <w:szCs w:val="26"/>
        </w:rPr>
        <w:t>D.</w:t>
      </w:r>
      <w:r w:rsidRPr="00A03B1E">
        <w:rPr>
          <w:color w:val="000000" w:themeColor="text1"/>
          <w:position w:val="-6"/>
          <w:sz w:val="26"/>
          <w:szCs w:val="26"/>
        </w:rPr>
        <w:object w:dxaOrig="1380" w:dyaOrig="279">
          <v:shape id="_x0000_i1051" type="#_x0000_t75" style="width:68.25pt;height:15.05pt" o:ole="">
            <v:imagedata r:id="rId52" o:title=""/>
          </v:shape>
          <o:OLEObject Type="Embed" ProgID="Equation.DSMT4" ShapeID="_x0000_i1051" DrawAspect="Content" ObjectID="_1678559023" r:id="rId53"/>
        </w:object>
      </w:r>
    </w:p>
    <w:p w:rsidR="00AB790D" w:rsidRPr="00A03B1E" w:rsidRDefault="00AB790D" w:rsidP="00AB790D">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Câu 13: </w:t>
      </w:r>
      <w:r w:rsidRPr="00A03B1E">
        <w:rPr>
          <w:color w:val="000000" w:themeColor="text1"/>
          <w:sz w:val="26"/>
          <w:szCs w:val="26"/>
          <w:lang w:val="nl-NL"/>
        </w:rPr>
        <w:t>Dòng điện Fu-cô là dòng điện xuất hiện trong khối kim loại khi khối kim loại được đặt trong</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một bình điện phân.                 </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một từ trường biến thiên theo thời gian.</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C.</w:t>
      </w:r>
      <w:r w:rsidRPr="00A03B1E">
        <w:rPr>
          <w:color w:val="000000" w:themeColor="text1"/>
          <w:sz w:val="26"/>
          <w:szCs w:val="26"/>
        </w:rPr>
        <w:t xml:space="preserve"> một chất điện môi.              </w:t>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một từ trường không đổi theo thời gian.</w:t>
      </w:r>
    </w:p>
    <w:p w:rsidR="00AB790D" w:rsidRPr="00A03B1E" w:rsidRDefault="00AB790D" w:rsidP="00AB790D">
      <w:pPr>
        <w:widowControl w:val="0"/>
        <w:spacing w:before="20" w:after="80" w:line="240" w:lineRule="auto"/>
        <w:jc w:val="both"/>
        <w:rPr>
          <w:color w:val="000000" w:themeColor="text1"/>
          <w:sz w:val="26"/>
          <w:szCs w:val="26"/>
        </w:rPr>
      </w:pPr>
      <w:r w:rsidRPr="00A03B1E">
        <w:rPr>
          <w:b/>
          <w:bCs/>
          <w:color w:val="000000" w:themeColor="text1"/>
          <w:sz w:val="26"/>
          <w:szCs w:val="26"/>
          <w:lang w:val="nl-NL"/>
        </w:rPr>
        <w:t>Câu 14:</w:t>
      </w:r>
      <w:r w:rsidRPr="00A03B1E">
        <w:rPr>
          <w:color w:val="000000" w:themeColor="text1"/>
          <w:sz w:val="26"/>
          <w:szCs w:val="26"/>
          <w:lang w:val="nl-NL"/>
        </w:rPr>
        <w:t xml:space="preserve"> Một mạch kín có độ tự cảm </w:t>
      </w:r>
      <w:r w:rsidRPr="00A03B1E">
        <w:rPr>
          <w:i/>
          <w:iCs/>
          <w:color w:val="000000" w:themeColor="text1"/>
          <w:sz w:val="26"/>
          <w:szCs w:val="26"/>
          <w:lang w:val="nl-NL"/>
        </w:rPr>
        <w:t>L</w:t>
      </w:r>
      <w:r w:rsidRPr="00A03B1E">
        <w:rPr>
          <w:color w:val="000000" w:themeColor="text1"/>
          <w:sz w:val="26"/>
          <w:szCs w:val="26"/>
          <w:lang w:val="nl-NL"/>
        </w:rPr>
        <w:t xml:space="preserve">. Khi trong mạch có dòng điện </w:t>
      </w:r>
      <w:r w:rsidRPr="00A03B1E">
        <w:rPr>
          <w:i/>
          <w:iCs/>
          <w:color w:val="000000" w:themeColor="text1"/>
          <w:sz w:val="26"/>
          <w:szCs w:val="26"/>
          <w:lang w:val="nl-NL"/>
        </w:rPr>
        <w:t>i</w:t>
      </w:r>
      <w:r w:rsidRPr="00A03B1E">
        <w:rPr>
          <w:color w:val="000000" w:themeColor="text1"/>
          <w:sz w:val="26"/>
          <w:szCs w:val="26"/>
          <w:lang w:val="nl-NL"/>
        </w:rPr>
        <w:t xml:space="preserve"> chạy qua thì t</w:t>
      </w:r>
      <w:r w:rsidRPr="00A03B1E">
        <w:rPr>
          <w:color w:val="000000" w:themeColor="text1"/>
          <w:sz w:val="26"/>
          <w:szCs w:val="26"/>
        </w:rPr>
        <w:t>ừ thông riêng của một mạch kín được xác định bằng công thức nào dưới đây?</w:t>
      </w:r>
    </w:p>
    <w:p w:rsidR="00AB790D" w:rsidRPr="00A03B1E" w:rsidRDefault="00AB790D" w:rsidP="00AB790D">
      <w:pPr>
        <w:widowControl w:val="0"/>
        <w:spacing w:before="20" w:after="80" w:line="240" w:lineRule="auto"/>
        <w:ind w:firstLine="540"/>
        <w:jc w:val="both"/>
        <w:rPr>
          <w:color w:val="000000" w:themeColor="text1"/>
          <w:sz w:val="26"/>
          <w:szCs w:val="26"/>
        </w:rPr>
      </w:pPr>
      <w:r w:rsidRPr="00A03B1E">
        <w:rPr>
          <w:b/>
          <w:bCs/>
          <w:color w:val="000000" w:themeColor="text1"/>
          <w:sz w:val="26"/>
          <w:szCs w:val="26"/>
        </w:rPr>
        <w:t>A.</w:t>
      </w:r>
      <w:r w:rsidRPr="00A03B1E">
        <w:rPr>
          <w:b/>
          <w:bCs/>
          <w:color w:val="000000" w:themeColor="text1"/>
          <w:position w:val="-6"/>
          <w:sz w:val="26"/>
          <w:szCs w:val="26"/>
        </w:rPr>
        <w:object w:dxaOrig="760" w:dyaOrig="279">
          <v:shape id="_x0000_i1052" type="#_x0000_t75" style="width:38.15pt;height:11.8pt" o:ole="">
            <v:imagedata r:id="rId54" o:title=""/>
          </v:shape>
          <o:OLEObject Type="Embed" ProgID="Equation.DSMT4" ShapeID="_x0000_i1052" DrawAspect="Content" ObjectID="_1678559024" r:id="rId55"/>
        </w:object>
      </w:r>
      <w:r w:rsidRPr="00A03B1E">
        <w:rPr>
          <w:b/>
          <w:bCs/>
          <w:color w:val="000000" w:themeColor="text1"/>
          <w:position w:val="-6"/>
          <w:sz w:val="26"/>
          <w:szCs w:val="26"/>
        </w:rPr>
        <w:tab/>
      </w:r>
      <w:r w:rsidRPr="00A03B1E">
        <w:rPr>
          <w:b/>
          <w:bCs/>
          <w:color w:val="000000" w:themeColor="text1"/>
          <w:sz w:val="26"/>
          <w:szCs w:val="26"/>
        </w:rPr>
        <w:t>B.</w:t>
      </w:r>
      <w:r w:rsidRPr="00A03B1E">
        <w:rPr>
          <w:b/>
          <w:bCs/>
          <w:color w:val="000000" w:themeColor="text1"/>
          <w:position w:val="-6"/>
          <w:sz w:val="26"/>
          <w:szCs w:val="26"/>
        </w:rPr>
        <w:object w:dxaOrig="859" w:dyaOrig="320">
          <v:shape id="_x0000_i1053" type="#_x0000_t75" style="width:44.6pt;height:15.6pt" o:ole="">
            <v:imagedata r:id="rId56" o:title=""/>
          </v:shape>
          <o:OLEObject Type="Embed" ProgID="Equation.DSMT4" ShapeID="_x0000_i1053" DrawAspect="Content" ObjectID="_1678559025" r:id="rId57"/>
        </w:objec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C.</w:t>
      </w:r>
      <w:r w:rsidRPr="00A03B1E">
        <w:rPr>
          <w:b/>
          <w:bCs/>
          <w:color w:val="000000" w:themeColor="text1"/>
          <w:position w:val="-24"/>
          <w:sz w:val="26"/>
          <w:szCs w:val="26"/>
        </w:rPr>
        <w:object w:dxaOrig="780" w:dyaOrig="660">
          <v:shape id="_x0000_i1054" type="#_x0000_t75" style="width:38.15pt;height:31.15pt" o:ole="">
            <v:imagedata r:id="rId58" o:title=""/>
          </v:shape>
          <o:OLEObject Type="Embed" ProgID="Equation.DSMT4" ShapeID="_x0000_i1054" DrawAspect="Content" ObjectID="_1678559026" r:id="rId59"/>
        </w:objec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D.</w:t>
      </w:r>
      <w:r w:rsidRPr="00A03B1E">
        <w:rPr>
          <w:b/>
          <w:bCs/>
          <w:color w:val="000000" w:themeColor="text1"/>
          <w:position w:val="-24"/>
          <w:sz w:val="26"/>
          <w:szCs w:val="26"/>
        </w:rPr>
        <w:object w:dxaOrig="740" w:dyaOrig="620">
          <v:shape id="_x0000_i1055" type="#_x0000_t75" style="width:37.6pt;height:29.55pt" o:ole="">
            <v:imagedata r:id="rId60" o:title=""/>
          </v:shape>
          <o:OLEObject Type="Embed" ProgID="Equation.DSMT4" ShapeID="_x0000_i1055" DrawAspect="Content" ObjectID="_1678559027" r:id="rId61"/>
        </w:object>
      </w:r>
    </w:p>
    <w:p w:rsidR="00AB790D" w:rsidRPr="00A03B1E" w:rsidRDefault="00AB790D" w:rsidP="00AB790D">
      <w:pPr>
        <w:widowControl w:val="0"/>
        <w:spacing w:before="20" w:after="80" w:line="240" w:lineRule="auto"/>
        <w:jc w:val="both"/>
        <w:rPr>
          <w:color w:val="000000" w:themeColor="text1"/>
          <w:sz w:val="26"/>
          <w:szCs w:val="26"/>
          <w:lang w:val="pt-BR"/>
        </w:rPr>
      </w:pPr>
      <w:r w:rsidRPr="00A03B1E">
        <w:rPr>
          <w:b/>
          <w:bCs/>
          <w:color w:val="000000" w:themeColor="text1"/>
          <w:sz w:val="26"/>
          <w:szCs w:val="26"/>
          <w:lang w:val="nl-NL"/>
        </w:rPr>
        <w:t xml:space="preserve">Câu 15: </w:t>
      </w:r>
      <w:r w:rsidRPr="00A03B1E">
        <w:rPr>
          <w:color w:val="000000" w:themeColor="text1"/>
          <w:sz w:val="26"/>
          <w:szCs w:val="26"/>
          <w:lang w:val="pt-BR"/>
        </w:rPr>
        <w:t>Đơn vị của độ tự cảm là</w:t>
      </w:r>
    </w:p>
    <w:p w:rsidR="00AB790D" w:rsidRPr="00A03B1E" w:rsidRDefault="00AB790D" w:rsidP="00AB790D">
      <w:pPr>
        <w:widowControl w:val="0"/>
        <w:spacing w:before="20" w:after="80" w:line="240" w:lineRule="auto"/>
        <w:ind w:firstLine="54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mét vuông (m</w:t>
      </w:r>
      <w:r w:rsidRPr="00A03B1E">
        <w:rPr>
          <w:color w:val="000000" w:themeColor="text1"/>
          <w:sz w:val="26"/>
          <w:szCs w:val="26"/>
          <w:vertAlign w:val="superscript"/>
        </w:rPr>
        <w:t>2</w:t>
      </w:r>
      <w:r w:rsidRPr="00A03B1E">
        <w:rPr>
          <w:color w:val="000000" w:themeColor="text1"/>
          <w:sz w:val="26"/>
          <w:szCs w:val="26"/>
        </w:rPr>
        <w:t>).</w:t>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ampe (A).              </w:t>
      </w:r>
      <w:r w:rsidRPr="00A03B1E">
        <w:rPr>
          <w:b/>
          <w:bCs/>
          <w:color w:val="000000" w:themeColor="text1"/>
          <w:sz w:val="26"/>
          <w:szCs w:val="26"/>
        </w:rPr>
        <w:t>C.</w:t>
      </w:r>
      <w:r w:rsidRPr="00A03B1E">
        <w:rPr>
          <w:color w:val="000000" w:themeColor="text1"/>
          <w:sz w:val="26"/>
          <w:szCs w:val="26"/>
        </w:rPr>
        <w:t xml:space="preserve"> vôn (V).</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henry (H).</w:t>
      </w:r>
    </w:p>
    <w:p w:rsidR="00AB790D" w:rsidRPr="00A03B1E" w:rsidRDefault="00AB790D" w:rsidP="00AB790D">
      <w:pPr>
        <w:widowControl w:val="0"/>
        <w:spacing w:before="20" w:after="80" w:line="240" w:lineRule="auto"/>
        <w:jc w:val="both"/>
        <w:rPr>
          <w:color w:val="000000" w:themeColor="text1"/>
          <w:sz w:val="26"/>
          <w:szCs w:val="26"/>
        </w:rPr>
      </w:pPr>
      <w:r w:rsidRPr="00A03B1E">
        <w:rPr>
          <w:b/>
          <w:bCs/>
          <w:color w:val="000000" w:themeColor="text1"/>
          <w:sz w:val="26"/>
          <w:szCs w:val="26"/>
          <w:lang w:val="nl-NL"/>
        </w:rPr>
        <w:t>Câu 16:</w:t>
      </w:r>
      <w:r w:rsidRPr="00A03B1E">
        <w:rPr>
          <w:color w:val="000000" w:themeColor="text1"/>
          <w:sz w:val="26"/>
          <w:szCs w:val="26"/>
          <w:lang w:val="nl-NL"/>
        </w:rPr>
        <w:t xml:space="preserve"> Một mạch kín có độ tự cảm </w:t>
      </w:r>
      <w:r w:rsidRPr="00A03B1E">
        <w:rPr>
          <w:i/>
          <w:iCs/>
          <w:color w:val="000000" w:themeColor="text1"/>
          <w:sz w:val="26"/>
          <w:szCs w:val="26"/>
          <w:lang w:val="nl-NL"/>
        </w:rPr>
        <w:t>L</w:t>
      </w:r>
      <w:r w:rsidRPr="00A03B1E">
        <w:rPr>
          <w:color w:val="000000" w:themeColor="text1"/>
          <w:sz w:val="26"/>
          <w:szCs w:val="26"/>
          <w:lang w:val="nl-NL"/>
        </w:rPr>
        <w:t xml:space="preserve">. Trong khoảng thời gian </w:t>
      </w:r>
      <w:r w:rsidRPr="00A03B1E">
        <w:rPr>
          <w:color w:val="000000" w:themeColor="text1"/>
          <w:sz w:val="26"/>
          <w:szCs w:val="26"/>
          <w:lang w:val="nl-NL"/>
        </w:rPr>
        <w:sym w:font="Symbol" w:char="F044"/>
      </w:r>
      <w:r w:rsidRPr="00A03B1E">
        <w:rPr>
          <w:i/>
          <w:iCs/>
          <w:color w:val="000000" w:themeColor="text1"/>
          <w:sz w:val="26"/>
          <w:szCs w:val="26"/>
          <w:lang w:val="nl-NL"/>
        </w:rPr>
        <w:t>t</w:t>
      </w:r>
      <w:r w:rsidRPr="00A03B1E">
        <w:rPr>
          <w:color w:val="000000" w:themeColor="text1"/>
          <w:sz w:val="26"/>
          <w:szCs w:val="26"/>
          <w:lang w:val="nl-NL"/>
        </w:rPr>
        <w:t xml:space="preserve">, cường độ dòng điện trong mạch biến thiên một lượng </w:t>
      </w:r>
      <w:r w:rsidRPr="00A03B1E">
        <w:rPr>
          <w:color w:val="000000" w:themeColor="text1"/>
          <w:sz w:val="26"/>
          <w:szCs w:val="26"/>
          <w:lang w:val="nl-NL"/>
        </w:rPr>
        <w:sym w:font="Symbol" w:char="F044"/>
      </w:r>
      <w:r w:rsidRPr="00A03B1E">
        <w:rPr>
          <w:i/>
          <w:iCs/>
          <w:color w:val="000000" w:themeColor="text1"/>
          <w:sz w:val="26"/>
          <w:szCs w:val="26"/>
          <w:lang w:val="nl-NL"/>
        </w:rPr>
        <w:t>i</w:t>
      </w:r>
      <w:r w:rsidRPr="00A03B1E">
        <w:rPr>
          <w:color w:val="000000" w:themeColor="text1"/>
          <w:sz w:val="26"/>
          <w:szCs w:val="26"/>
          <w:lang w:val="nl-NL"/>
        </w:rPr>
        <w:t>. Suất điện động tự cảm trong mạch được tính</w:t>
      </w:r>
      <w:r w:rsidRPr="00A03B1E">
        <w:rPr>
          <w:color w:val="000000" w:themeColor="text1"/>
          <w:sz w:val="26"/>
          <w:szCs w:val="26"/>
        </w:rPr>
        <w:t xml:space="preserve"> bằng công thức nào dưới đây?</w:t>
      </w:r>
    </w:p>
    <w:p w:rsidR="00AB790D" w:rsidRPr="00A03B1E" w:rsidRDefault="00AB790D" w:rsidP="00AB790D">
      <w:pPr>
        <w:widowControl w:val="0"/>
        <w:spacing w:before="20" w:after="80" w:line="240" w:lineRule="auto"/>
        <w:ind w:firstLine="540"/>
        <w:jc w:val="both"/>
        <w:rPr>
          <w:color w:val="000000" w:themeColor="text1"/>
          <w:sz w:val="26"/>
          <w:szCs w:val="26"/>
        </w:rPr>
      </w:pPr>
      <w:r w:rsidRPr="00A03B1E">
        <w:rPr>
          <w:b/>
          <w:bCs/>
          <w:color w:val="000000" w:themeColor="text1"/>
          <w:sz w:val="26"/>
          <w:szCs w:val="26"/>
        </w:rPr>
        <w:t>A.</w:t>
      </w:r>
      <w:r w:rsidRPr="00A03B1E">
        <w:rPr>
          <w:b/>
          <w:bCs/>
          <w:color w:val="000000" w:themeColor="text1"/>
          <w:position w:val="-24"/>
          <w:sz w:val="26"/>
          <w:szCs w:val="26"/>
        </w:rPr>
        <w:object w:dxaOrig="1180" w:dyaOrig="620">
          <v:shape id="_x0000_i1056" type="#_x0000_t75" style="width:60.2pt;height:30.65pt" o:ole="">
            <v:imagedata r:id="rId62" o:title=""/>
          </v:shape>
          <o:OLEObject Type="Embed" ProgID="Equation.DSMT4" ShapeID="_x0000_i1056" DrawAspect="Content" ObjectID="_1678559028" r:id="rId63"/>
        </w:object>
      </w:r>
      <w:r w:rsidRPr="00A03B1E">
        <w:rPr>
          <w:color w:val="000000" w:themeColor="text1"/>
          <w:sz w:val="26"/>
          <w:szCs w:val="26"/>
        </w:rPr>
        <w:tab/>
      </w:r>
      <w:r w:rsidRPr="00A03B1E">
        <w:rPr>
          <w:b/>
          <w:bCs/>
          <w:color w:val="000000" w:themeColor="text1"/>
          <w:sz w:val="26"/>
          <w:szCs w:val="26"/>
        </w:rPr>
        <w:t>B.</w:t>
      </w:r>
      <w:r w:rsidRPr="00A03B1E">
        <w:rPr>
          <w:b/>
          <w:bCs/>
          <w:color w:val="000000" w:themeColor="text1"/>
          <w:position w:val="-24"/>
          <w:sz w:val="26"/>
          <w:szCs w:val="26"/>
        </w:rPr>
        <w:object w:dxaOrig="1260" w:dyaOrig="620">
          <v:shape id="_x0000_i1057" type="#_x0000_t75" style="width:61.8pt;height:30.65pt" o:ole="">
            <v:imagedata r:id="rId64" o:title=""/>
          </v:shape>
          <o:OLEObject Type="Embed" ProgID="Equation.DSMT4" ShapeID="_x0000_i1057" DrawAspect="Content" ObjectID="_1678559029" r:id="rId65"/>
        </w:object>
      </w:r>
      <w:r w:rsidRPr="00A03B1E">
        <w:rPr>
          <w:color w:val="000000" w:themeColor="text1"/>
          <w:sz w:val="26"/>
          <w:szCs w:val="26"/>
        </w:rPr>
        <w:tab/>
      </w:r>
      <w:r w:rsidRPr="00A03B1E">
        <w:rPr>
          <w:b/>
          <w:bCs/>
          <w:color w:val="000000" w:themeColor="text1"/>
          <w:sz w:val="26"/>
          <w:szCs w:val="26"/>
        </w:rPr>
        <w:t>C.</w:t>
      </w:r>
      <w:r w:rsidRPr="00A03B1E">
        <w:rPr>
          <w:b/>
          <w:bCs/>
          <w:color w:val="000000" w:themeColor="text1"/>
          <w:position w:val="-24"/>
          <w:sz w:val="26"/>
          <w:szCs w:val="26"/>
        </w:rPr>
        <w:object w:dxaOrig="1300" w:dyaOrig="620">
          <v:shape id="_x0000_i1058" type="#_x0000_t75" style="width:65pt;height:30.65pt" o:ole="">
            <v:imagedata r:id="rId66" o:title=""/>
          </v:shape>
          <o:OLEObject Type="Embed" ProgID="Equation.DSMT4" ShapeID="_x0000_i1058" DrawAspect="Content" ObjectID="_1678559030" r:id="rId67"/>
        </w:object>
      </w:r>
      <w:r w:rsidRPr="00A03B1E">
        <w:rPr>
          <w:color w:val="000000" w:themeColor="text1"/>
          <w:sz w:val="26"/>
          <w:szCs w:val="26"/>
        </w:rPr>
        <w:tab/>
      </w:r>
      <w:r w:rsidRPr="00A03B1E">
        <w:rPr>
          <w:b/>
          <w:bCs/>
          <w:color w:val="000000" w:themeColor="text1"/>
          <w:sz w:val="26"/>
          <w:szCs w:val="26"/>
        </w:rPr>
        <w:t>D.</w:t>
      </w:r>
      <w:r w:rsidRPr="00A03B1E">
        <w:rPr>
          <w:b/>
          <w:bCs/>
          <w:color w:val="000000" w:themeColor="text1"/>
          <w:position w:val="-24"/>
          <w:sz w:val="26"/>
          <w:szCs w:val="26"/>
        </w:rPr>
        <w:object w:dxaOrig="1380" w:dyaOrig="620">
          <v:shape id="_x0000_i1059" type="#_x0000_t75" style="width:68.25pt;height:30.65pt" o:ole="">
            <v:imagedata r:id="rId68" o:title=""/>
          </v:shape>
          <o:OLEObject Type="Embed" ProgID="Equation.DSMT4" ShapeID="_x0000_i1059" DrawAspect="Content" ObjectID="_1678559031" r:id="rId69"/>
        </w:object>
      </w:r>
    </w:p>
    <w:p w:rsidR="00AB790D" w:rsidRPr="00A03B1E" w:rsidRDefault="00AB790D" w:rsidP="00AB790D">
      <w:pPr>
        <w:widowControl w:val="0"/>
        <w:spacing w:before="20" w:after="80" w:line="240" w:lineRule="auto"/>
        <w:jc w:val="both"/>
        <w:rPr>
          <w:color w:val="000000" w:themeColor="text1"/>
          <w:sz w:val="26"/>
          <w:szCs w:val="26"/>
        </w:rPr>
      </w:pPr>
      <w:r w:rsidRPr="00A03B1E">
        <w:rPr>
          <w:b/>
          <w:bCs/>
          <w:color w:val="000000" w:themeColor="text1"/>
          <w:sz w:val="26"/>
          <w:szCs w:val="26"/>
          <w:lang w:val="nl-NL"/>
        </w:rPr>
        <w:t>Câu 17:</w:t>
      </w:r>
      <w:r w:rsidRPr="00A03B1E">
        <w:rPr>
          <w:color w:val="000000" w:themeColor="text1"/>
          <w:sz w:val="26"/>
          <w:szCs w:val="26"/>
          <w:lang w:val="nl-NL"/>
        </w:rPr>
        <w:t xml:space="preserve"> H</w:t>
      </w:r>
      <w:r w:rsidRPr="00A03B1E">
        <w:rPr>
          <w:color w:val="000000" w:themeColor="text1"/>
          <w:sz w:val="26"/>
          <w:szCs w:val="26"/>
        </w:rPr>
        <w:t xml:space="preserve">ai dây dẫn thẳng dài song song cách nhau a, mang hai dòng điện cùng chiều và có cùng cường độ </w:t>
      </w:r>
      <w:r w:rsidRPr="00A03B1E">
        <w:rPr>
          <w:i/>
          <w:iCs/>
          <w:color w:val="000000" w:themeColor="text1"/>
          <w:sz w:val="26"/>
          <w:szCs w:val="26"/>
        </w:rPr>
        <w:t>I</w:t>
      </w:r>
      <w:r w:rsidRPr="00A03B1E">
        <w:rPr>
          <w:color w:val="000000" w:themeColor="text1"/>
          <w:sz w:val="26"/>
          <w:szCs w:val="26"/>
        </w:rPr>
        <w:t>. Cảm ứng từ tại các điểm nằm trong mặt phẳng chứa hai dây và cách đều hai dây thì có độ lớn bằng</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0.</w:t>
      </w:r>
      <w:r w:rsidRPr="00A03B1E">
        <w:rPr>
          <w:color w:val="000000" w:themeColor="text1"/>
          <w:sz w:val="26"/>
          <w:szCs w:val="26"/>
        </w:rPr>
        <w:tab/>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B.</w:t>
      </w:r>
      <w:r w:rsidRPr="00A03B1E">
        <w:rPr>
          <w:b/>
          <w:bCs/>
          <w:color w:val="000000" w:themeColor="text1"/>
          <w:position w:val="-24"/>
          <w:sz w:val="26"/>
          <w:szCs w:val="26"/>
        </w:rPr>
        <w:object w:dxaOrig="720" w:dyaOrig="620">
          <v:shape id="_x0000_i1060" type="#_x0000_t75" style="width:37.6pt;height:30.65pt" o:ole="">
            <v:imagedata r:id="rId70" o:title=""/>
          </v:shape>
          <o:OLEObject Type="Embed" ProgID="Equation.DSMT4" ShapeID="_x0000_i1060" DrawAspect="Content" ObjectID="_1678559032" r:id="rId71"/>
        </w:objec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C.</w:t>
      </w:r>
      <w:r w:rsidRPr="00A03B1E">
        <w:rPr>
          <w:b/>
          <w:bCs/>
          <w:color w:val="000000" w:themeColor="text1"/>
          <w:position w:val="-24"/>
          <w:sz w:val="26"/>
          <w:szCs w:val="26"/>
        </w:rPr>
        <w:object w:dxaOrig="859" w:dyaOrig="620">
          <v:shape id="_x0000_i1061" type="#_x0000_t75" style="width:42.45pt;height:30.65pt" o:ole="">
            <v:imagedata r:id="rId72" o:title=""/>
          </v:shape>
          <o:OLEObject Type="Embed" ProgID="Equation.DSMT4" ShapeID="_x0000_i1061" DrawAspect="Content" ObjectID="_1678559033" r:id="rId73"/>
        </w:objec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D.</w:t>
      </w:r>
      <w:r w:rsidRPr="00A03B1E">
        <w:rPr>
          <w:b/>
          <w:bCs/>
          <w:color w:val="000000" w:themeColor="text1"/>
          <w:position w:val="-24"/>
          <w:sz w:val="26"/>
          <w:szCs w:val="26"/>
        </w:rPr>
        <w:object w:dxaOrig="859" w:dyaOrig="620">
          <v:shape id="_x0000_i1062" type="#_x0000_t75" style="width:42.45pt;height:30.65pt" o:ole="">
            <v:imagedata r:id="rId74" o:title=""/>
          </v:shape>
          <o:OLEObject Type="Embed" ProgID="Equation.DSMT4" ShapeID="_x0000_i1062" DrawAspect="Content" ObjectID="_1678559034" r:id="rId75"/>
        </w:object>
      </w:r>
    </w:p>
    <w:p w:rsidR="00AB790D" w:rsidRPr="00A03B1E" w:rsidRDefault="00AB790D" w:rsidP="00AB790D">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 xml:space="preserve">Câu 18: </w:t>
      </w:r>
      <w:r w:rsidRPr="00A03B1E">
        <w:rPr>
          <w:color w:val="000000" w:themeColor="text1"/>
          <w:sz w:val="26"/>
          <w:szCs w:val="26"/>
          <w:lang w:val="nl-NL"/>
        </w:rPr>
        <w:t>Một dòng điện có cường độ 0,5 A chạy trong dây dẫn thẳng dài. Cảm ứng từ tại một điểm nằm cách dòng điện này 4 cm có độ lớn là</w:t>
      </w:r>
    </w:p>
    <w:p w:rsidR="00AB790D" w:rsidRPr="00A03B1E" w:rsidRDefault="00AB790D" w:rsidP="00AB790D">
      <w:pPr>
        <w:widowControl w:val="0"/>
        <w:spacing w:before="20" w:after="80" w:line="240" w:lineRule="auto"/>
        <w:ind w:firstLine="45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2,5.</w:t>
      </w:r>
      <w:r w:rsidRPr="00A03B1E">
        <w:rPr>
          <w:color w:val="000000" w:themeColor="text1"/>
          <w:sz w:val="26"/>
          <w:szCs w:val="26"/>
        </w:rPr>
        <w:t>10</w:t>
      </w:r>
      <w:r w:rsidRPr="00A03B1E">
        <w:rPr>
          <w:color w:val="000000" w:themeColor="text1"/>
          <w:sz w:val="26"/>
          <w:szCs w:val="26"/>
          <w:vertAlign w:val="superscript"/>
        </w:rPr>
        <w:t>−7</w:t>
      </w:r>
      <w:r w:rsidRPr="00A03B1E">
        <w:rPr>
          <w:color w:val="000000" w:themeColor="text1"/>
          <w:sz w:val="26"/>
          <w:szCs w:val="26"/>
        </w:rPr>
        <w:t xml:space="preserve"> T.</w:t>
      </w:r>
      <w:r w:rsidRPr="00A03B1E">
        <w:rPr>
          <w:color w:val="000000" w:themeColor="text1"/>
          <w:sz w:val="26"/>
          <w:szCs w:val="26"/>
          <w:lang w:val="nl-NL"/>
        </w:rPr>
        <w:tab/>
      </w:r>
      <w:r w:rsidRPr="00A03B1E">
        <w:rPr>
          <w:b/>
          <w:bCs/>
          <w:color w:val="000000" w:themeColor="text1"/>
          <w:sz w:val="26"/>
          <w:szCs w:val="26"/>
          <w:lang w:val="nl-NL"/>
        </w:rPr>
        <w:t>B.</w:t>
      </w:r>
      <w:r w:rsidRPr="00A03B1E">
        <w:rPr>
          <w:color w:val="000000" w:themeColor="text1"/>
          <w:sz w:val="26"/>
          <w:szCs w:val="26"/>
          <w:lang w:val="nl-NL"/>
        </w:rPr>
        <w:t xml:space="preserve"> 2,5.10</w:t>
      </w:r>
      <w:r w:rsidRPr="00A03B1E">
        <w:rPr>
          <w:color w:val="000000" w:themeColor="text1"/>
          <w:sz w:val="26"/>
          <w:szCs w:val="26"/>
          <w:vertAlign w:val="superscript"/>
        </w:rPr>
        <w:t>−6</w:t>
      </w:r>
      <w:r w:rsidRPr="00A03B1E">
        <w:rPr>
          <w:color w:val="000000" w:themeColor="text1"/>
          <w:sz w:val="26"/>
          <w:szCs w:val="26"/>
          <w:lang w:val="nl-NL"/>
        </w:rPr>
        <w:t xml:space="preserve"> T.         </w:t>
      </w:r>
      <w:r w:rsidRPr="00A03B1E">
        <w:rPr>
          <w:color w:val="000000" w:themeColor="text1"/>
          <w:sz w:val="26"/>
          <w:szCs w:val="26"/>
          <w:lang w:val="nl-NL"/>
        </w:rPr>
        <w:tab/>
      </w:r>
      <w:r w:rsidRPr="00A03B1E">
        <w:rPr>
          <w:b/>
          <w:bCs/>
          <w:color w:val="000000" w:themeColor="text1"/>
          <w:sz w:val="26"/>
          <w:szCs w:val="26"/>
          <w:lang w:val="nl-NL"/>
        </w:rPr>
        <w:t>C.</w:t>
      </w:r>
      <w:r w:rsidRPr="00A03B1E">
        <w:rPr>
          <w:color w:val="000000" w:themeColor="text1"/>
          <w:sz w:val="26"/>
          <w:szCs w:val="26"/>
          <w:lang w:val="nl-NL"/>
        </w:rPr>
        <w:t xml:space="preserve"> 2,5.10</w:t>
      </w:r>
      <w:r w:rsidRPr="00A03B1E">
        <w:rPr>
          <w:color w:val="000000" w:themeColor="text1"/>
          <w:sz w:val="26"/>
          <w:szCs w:val="26"/>
          <w:vertAlign w:val="superscript"/>
        </w:rPr>
        <w:t>−</w:t>
      </w:r>
      <w:r w:rsidRPr="00A03B1E">
        <w:rPr>
          <w:color w:val="000000" w:themeColor="text1"/>
          <w:sz w:val="26"/>
          <w:szCs w:val="26"/>
          <w:vertAlign w:val="superscript"/>
          <w:lang w:val="nl-NL"/>
        </w:rPr>
        <w:t>5</w:t>
      </w:r>
      <w:r w:rsidRPr="00A03B1E">
        <w:rPr>
          <w:color w:val="000000" w:themeColor="text1"/>
          <w:sz w:val="26"/>
          <w:szCs w:val="26"/>
          <w:lang w:val="nl-NL"/>
        </w:rPr>
        <w:t xml:space="preserve"> T.            </w:t>
      </w:r>
      <w:r w:rsidRPr="00A03B1E">
        <w:rPr>
          <w:color w:val="000000" w:themeColor="text1"/>
          <w:sz w:val="26"/>
          <w:szCs w:val="26"/>
          <w:lang w:val="nl-NL"/>
        </w:rPr>
        <w:tab/>
      </w:r>
      <w:r w:rsidRPr="00A03B1E">
        <w:rPr>
          <w:b/>
          <w:bCs/>
          <w:color w:val="000000" w:themeColor="text1"/>
          <w:sz w:val="26"/>
          <w:szCs w:val="26"/>
          <w:lang w:val="nl-NL"/>
        </w:rPr>
        <w:t>D.</w:t>
      </w:r>
      <w:r w:rsidRPr="00A03B1E">
        <w:rPr>
          <w:color w:val="000000" w:themeColor="text1"/>
          <w:sz w:val="26"/>
          <w:szCs w:val="26"/>
          <w:lang w:val="nl-NL"/>
        </w:rPr>
        <w:t xml:space="preserve"> 2,5.10</w:t>
      </w:r>
      <w:r w:rsidRPr="00A03B1E">
        <w:rPr>
          <w:color w:val="000000" w:themeColor="text1"/>
          <w:sz w:val="26"/>
          <w:szCs w:val="26"/>
          <w:vertAlign w:val="superscript"/>
        </w:rPr>
        <w:t>−4</w:t>
      </w:r>
      <w:r w:rsidRPr="00A03B1E">
        <w:rPr>
          <w:color w:val="000000" w:themeColor="text1"/>
          <w:sz w:val="26"/>
          <w:szCs w:val="26"/>
          <w:lang w:val="nl-NL"/>
        </w:rPr>
        <w:t xml:space="preserve"> T.</w:t>
      </w:r>
    </w:p>
    <w:p w:rsidR="00AB790D" w:rsidRPr="00A03B1E" w:rsidRDefault="00AB790D" w:rsidP="00AB790D">
      <w:pPr>
        <w:pStyle w:val="ListParagraph"/>
        <w:widowControl w:val="0"/>
        <w:spacing w:before="20" w:after="80" w:line="240" w:lineRule="auto"/>
        <w:ind w:left="0"/>
        <w:jc w:val="both"/>
        <w:rPr>
          <w:rFonts w:cs="Times New Roman"/>
          <w:b/>
          <w:bCs/>
          <w:color w:val="000000" w:themeColor="text1"/>
          <w:sz w:val="26"/>
          <w:szCs w:val="26"/>
          <w:lang w:val="nl-NL"/>
        </w:rPr>
      </w:pPr>
      <w:r w:rsidRPr="00A03B1E">
        <w:rPr>
          <w:rFonts w:cs="Times New Roman"/>
          <w:b/>
          <w:bCs/>
          <w:color w:val="000000" w:themeColor="text1"/>
          <w:sz w:val="26"/>
          <w:szCs w:val="26"/>
          <w:lang w:val="nl-NL"/>
        </w:rPr>
        <w:t>Câu 19:</w:t>
      </w:r>
      <w:r w:rsidRPr="00A03B1E">
        <w:rPr>
          <w:rFonts w:cs="Times New Roman"/>
          <w:color w:val="000000" w:themeColor="text1"/>
          <w:sz w:val="26"/>
          <w:szCs w:val="26"/>
          <w:lang w:val="nl-NL"/>
        </w:rPr>
        <w:t xml:space="preserve"> Một đoạn dây dẫn đặt vuông góc với các đường sức từ của một từ trường đều. Khi cường độ dòng điện chạy trong dây dẫn tăng lên 2 lần thì lực từ tác dụng lên đoạn dây này</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giảm 4 lần.</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tăng 2 lần.</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 xml:space="preserve"> tăng 4 lần.</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giảm 2 lần.</w:t>
      </w:r>
    </w:p>
    <w:p w:rsidR="00AB790D" w:rsidRPr="00A03B1E" w:rsidRDefault="00AB790D" w:rsidP="00AB790D">
      <w:pPr>
        <w:widowControl w:val="0"/>
        <w:spacing w:before="20" w:after="80" w:line="240" w:lineRule="auto"/>
        <w:jc w:val="both"/>
        <w:rPr>
          <w:color w:val="000000" w:themeColor="text1"/>
          <w:sz w:val="26"/>
          <w:szCs w:val="26"/>
        </w:rPr>
      </w:pPr>
      <w:bookmarkStart w:id="1" w:name="_Hlk52780119"/>
      <w:r w:rsidRPr="00A03B1E">
        <w:rPr>
          <w:b/>
          <w:bCs/>
          <w:color w:val="000000" w:themeColor="text1"/>
          <w:spacing w:val="2"/>
          <w:sz w:val="26"/>
          <w:szCs w:val="26"/>
          <w:lang w:val="nl-NL"/>
        </w:rPr>
        <w:t>Câu 20:</w:t>
      </w:r>
      <w:r w:rsidRPr="00A03B1E">
        <w:rPr>
          <w:color w:val="000000" w:themeColor="text1"/>
          <w:spacing w:val="2"/>
          <w:sz w:val="26"/>
          <w:szCs w:val="26"/>
          <w:lang w:val="nl-NL"/>
        </w:rPr>
        <w:t xml:space="preserve"> Dòng điện thẳng dài có cường độ 0,5 A đặt trong không khí. Cảm ứng từ tại M cách dòng điện 4</w:t>
      </w:r>
      <w:r w:rsidRPr="00A03B1E">
        <w:rPr>
          <w:color w:val="000000" w:themeColor="text1"/>
          <w:sz w:val="26"/>
          <w:szCs w:val="26"/>
          <w:lang w:val="nl-NL"/>
        </w:rPr>
        <w:t xml:space="preserve"> cm bằng</w:t>
      </w:r>
    </w:p>
    <w:p w:rsidR="00AB790D" w:rsidRPr="00A03B1E" w:rsidRDefault="00AB790D" w:rsidP="00AB790D">
      <w:pPr>
        <w:widowControl w:val="0"/>
        <w:spacing w:before="20" w:after="80" w:line="240" w:lineRule="auto"/>
        <w:ind w:firstLine="450"/>
        <w:jc w:val="both"/>
        <w:rPr>
          <w:bCs/>
          <w:color w:val="000000" w:themeColor="text1"/>
          <w:sz w:val="26"/>
          <w:szCs w:val="26"/>
        </w:rPr>
      </w:pPr>
      <w:r w:rsidRPr="00A03B1E">
        <w:rPr>
          <w:b/>
          <w:bCs/>
          <w:color w:val="000000" w:themeColor="text1"/>
          <w:sz w:val="26"/>
          <w:szCs w:val="26"/>
        </w:rPr>
        <w:lastRenderedPageBreak/>
        <w:t>A.</w:t>
      </w:r>
      <w:r w:rsidRPr="00A03B1E">
        <w:rPr>
          <w:bCs/>
          <w:color w:val="000000" w:themeColor="text1"/>
          <w:sz w:val="26"/>
          <w:szCs w:val="26"/>
        </w:rPr>
        <w:t xml:space="preserve"> 0,25.10</w:t>
      </w:r>
      <w:r w:rsidRPr="00A03B1E">
        <w:rPr>
          <w:color w:val="000000" w:themeColor="text1"/>
          <w:sz w:val="26"/>
          <w:szCs w:val="26"/>
          <w:vertAlign w:val="superscript"/>
        </w:rPr>
        <w:t>−</w:t>
      </w:r>
      <w:r w:rsidRPr="00A03B1E">
        <w:rPr>
          <w:bCs/>
          <w:color w:val="000000" w:themeColor="text1"/>
          <w:sz w:val="26"/>
          <w:szCs w:val="26"/>
          <w:vertAlign w:val="superscript"/>
        </w:rPr>
        <w:t>5</w:t>
      </w:r>
      <w:r w:rsidRPr="00A03B1E">
        <w:rPr>
          <w:bCs/>
          <w:color w:val="000000" w:themeColor="text1"/>
          <w:sz w:val="26"/>
          <w:szCs w:val="26"/>
        </w:rPr>
        <w:t xml:space="preserve"> T.               </w:t>
      </w:r>
      <w:r w:rsidRPr="00A03B1E">
        <w:rPr>
          <w:b/>
          <w:bCs/>
          <w:color w:val="000000" w:themeColor="text1"/>
          <w:sz w:val="26"/>
          <w:szCs w:val="26"/>
        </w:rPr>
        <w:t>B.</w:t>
      </w:r>
      <w:r w:rsidRPr="00A03B1E">
        <w:rPr>
          <w:bCs/>
          <w:color w:val="000000" w:themeColor="text1"/>
          <w:sz w:val="26"/>
          <w:szCs w:val="26"/>
        </w:rPr>
        <w:t xml:space="preserve"> 2,5.10</w:t>
      </w:r>
      <w:r w:rsidRPr="00A03B1E">
        <w:rPr>
          <w:color w:val="000000" w:themeColor="text1"/>
          <w:sz w:val="26"/>
          <w:szCs w:val="26"/>
          <w:vertAlign w:val="superscript"/>
        </w:rPr>
        <w:t>−</w:t>
      </w:r>
      <w:r w:rsidRPr="00A03B1E">
        <w:rPr>
          <w:bCs/>
          <w:color w:val="000000" w:themeColor="text1"/>
          <w:sz w:val="26"/>
          <w:szCs w:val="26"/>
          <w:vertAlign w:val="superscript"/>
        </w:rPr>
        <w:t>5</w:t>
      </w:r>
      <w:r w:rsidRPr="00A03B1E">
        <w:rPr>
          <w:bCs/>
          <w:color w:val="000000" w:themeColor="text1"/>
          <w:sz w:val="26"/>
          <w:szCs w:val="26"/>
        </w:rPr>
        <w:t xml:space="preserve"> T.         </w:t>
      </w:r>
      <w:r w:rsidRPr="00A03B1E">
        <w:rPr>
          <w:bCs/>
          <w:color w:val="000000" w:themeColor="text1"/>
          <w:sz w:val="26"/>
          <w:szCs w:val="26"/>
        </w:rPr>
        <w:tab/>
      </w:r>
      <w:r w:rsidRPr="00A03B1E">
        <w:rPr>
          <w:b/>
          <w:bCs/>
          <w:color w:val="000000" w:themeColor="text1"/>
          <w:sz w:val="26"/>
          <w:szCs w:val="26"/>
        </w:rPr>
        <w:t>C.</w:t>
      </w:r>
      <w:r w:rsidRPr="00A03B1E">
        <w:rPr>
          <w:bCs/>
          <w:color w:val="000000" w:themeColor="text1"/>
          <w:sz w:val="26"/>
          <w:szCs w:val="26"/>
        </w:rPr>
        <w:t xml:space="preserve"> 0,25.10</w:t>
      </w:r>
      <w:r w:rsidRPr="00A03B1E">
        <w:rPr>
          <w:bCs/>
          <w:color w:val="000000" w:themeColor="text1"/>
          <w:sz w:val="26"/>
          <w:szCs w:val="26"/>
          <w:vertAlign w:val="superscript"/>
        </w:rPr>
        <w:t>5</w:t>
      </w:r>
      <w:r w:rsidRPr="00A03B1E">
        <w:rPr>
          <w:bCs/>
          <w:color w:val="000000" w:themeColor="text1"/>
          <w:sz w:val="26"/>
          <w:szCs w:val="26"/>
        </w:rPr>
        <w:t xml:space="preserve"> T.         </w:t>
      </w:r>
      <w:r w:rsidRPr="00A03B1E">
        <w:rPr>
          <w:bCs/>
          <w:color w:val="000000" w:themeColor="text1"/>
          <w:sz w:val="26"/>
          <w:szCs w:val="26"/>
        </w:rPr>
        <w:tab/>
      </w:r>
      <w:r w:rsidRPr="00A03B1E">
        <w:rPr>
          <w:b/>
          <w:bCs/>
          <w:color w:val="000000" w:themeColor="text1"/>
          <w:sz w:val="26"/>
          <w:szCs w:val="26"/>
        </w:rPr>
        <w:t>D.</w:t>
      </w:r>
      <w:r w:rsidRPr="00A03B1E">
        <w:rPr>
          <w:bCs/>
          <w:color w:val="000000" w:themeColor="text1"/>
          <w:sz w:val="26"/>
          <w:szCs w:val="26"/>
        </w:rPr>
        <w:t xml:space="preserve"> 2,5.10</w:t>
      </w:r>
      <w:r w:rsidRPr="00A03B1E">
        <w:rPr>
          <w:bCs/>
          <w:color w:val="000000" w:themeColor="text1"/>
          <w:sz w:val="26"/>
          <w:szCs w:val="26"/>
          <w:vertAlign w:val="superscript"/>
        </w:rPr>
        <w:t>5</w:t>
      </w:r>
      <w:r w:rsidRPr="00A03B1E">
        <w:rPr>
          <w:bCs/>
          <w:color w:val="000000" w:themeColor="text1"/>
          <w:sz w:val="26"/>
          <w:szCs w:val="26"/>
        </w:rPr>
        <w:t xml:space="preserve"> T.</w:t>
      </w:r>
    </w:p>
    <w:p w:rsidR="00AB790D" w:rsidRPr="00A03B1E" w:rsidRDefault="00AB790D" w:rsidP="00AB790D">
      <w:pPr>
        <w:widowControl w:val="0"/>
        <w:spacing w:before="20" w:after="80" w:line="240" w:lineRule="auto"/>
        <w:jc w:val="both"/>
        <w:rPr>
          <w:color w:val="000000" w:themeColor="text1"/>
          <w:sz w:val="26"/>
          <w:szCs w:val="26"/>
          <w:lang w:val="nl-NL"/>
        </w:rPr>
      </w:pPr>
      <w:r w:rsidRPr="00A03B1E">
        <w:rPr>
          <w:b/>
          <w:bCs/>
          <w:color w:val="000000" w:themeColor="text1"/>
          <w:spacing w:val="2"/>
          <w:sz w:val="26"/>
          <w:szCs w:val="26"/>
          <w:lang w:val="nl-NL"/>
        </w:rPr>
        <w:t>Câu 21:</w:t>
      </w:r>
      <w:r w:rsidRPr="00A03B1E">
        <w:rPr>
          <w:color w:val="000000" w:themeColor="text1"/>
          <w:spacing w:val="2"/>
          <w:sz w:val="26"/>
          <w:szCs w:val="26"/>
          <w:lang w:val="nl-NL"/>
        </w:rPr>
        <w:t xml:space="preserve"> Một ống dây hình trụ (không có lõi sắt) dài 31,4 cm gồm 1200 vòng có dòng điện cường độ 2,5</w:t>
      </w:r>
      <w:r w:rsidRPr="00A03B1E">
        <w:rPr>
          <w:color w:val="000000" w:themeColor="text1"/>
          <w:sz w:val="26"/>
          <w:szCs w:val="26"/>
          <w:lang w:val="nl-NL"/>
        </w:rPr>
        <w:t xml:space="preserve"> A chạy qua. Biết đường kính của ống dây rất nhỏ so với chiều dài của nó. Cảm ứng từ bên trong ống dây này là</w:t>
      </w:r>
    </w:p>
    <w:p w:rsidR="00AB790D" w:rsidRPr="00A03B1E" w:rsidRDefault="00AB790D" w:rsidP="00AB790D">
      <w:pPr>
        <w:widowControl w:val="0"/>
        <w:spacing w:before="20" w:after="80" w:line="240" w:lineRule="auto"/>
        <w:ind w:firstLine="45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1,2 T.                   </w:t>
      </w:r>
      <w:r w:rsidRPr="00A03B1E">
        <w:rPr>
          <w:color w:val="000000" w:themeColor="text1"/>
          <w:sz w:val="26"/>
          <w:szCs w:val="26"/>
          <w:lang w:val="nl-NL"/>
        </w:rPr>
        <w:tab/>
      </w:r>
      <w:r w:rsidRPr="00A03B1E">
        <w:rPr>
          <w:b/>
          <w:bCs/>
          <w:color w:val="000000" w:themeColor="text1"/>
          <w:sz w:val="26"/>
          <w:szCs w:val="26"/>
          <w:lang w:val="nl-NL"/>
        </w:rPr>
        <w:t>B.</w:t>
      </w:r>
      <w:r w:rsidRPr="00A03B1E">
        <w:rPr>
          <w:color w:val="000000" w:themeColor="text1"/>
          <w:sz w:val="26"/>
          <w:szCs w:val="26"/>
          <w:lang w:val="nl-NL"/>
        </w:rPr>
        <w:t xml:space="preserve"> 2,1 T.                  </w:t>
      </w:r>
      <w:r w:rsidRPr="00A03B1E">
        <w:rPr>
          <w:color w:val="000000" w:themeColor="text1"/>
          <w:sz w:val="26"/>
          <w:szCs w:val="26"/>
          <w:lang w:val="nl-NL"/>
        </w:rPr>
        <w:tab/>
      </w:r>
      <w:r w:rsidRPr="00A03B1E">
        <w:rPr>
          <w:b/>
          <w:bCs/>
          <w:color w:val="000000" w:themeColor="text1"/>
          <w:sz w:val="26"/>
          <w:szCs w:val="26"/>
          <w:lang w:val="nl-NL"/>
        </w:rPr>
        <w:t>C.</w:t>
      </w:r>
      <w:r w:rsidRPr="00A03B1E">
        <w:rPr>
          <w:color w:val="000000" w:themeColor="text1"/>
          <w:sz w:val="26"/>
          <w:szCs w:val="26"/>
          <w:lang w:val="nl-NL"/>
        </w:rPr>
        <w:t xml:space="preserve"> 0,12 mT.               </w:t>
      </w:r>
      <w:r w:rsidRPr="00A03B1E">
        <w:rPr>
          <w:color w:val="000000" w:themeColor="text1"/>
          <w:sz w:val="26"/>
          <w:szCs w:val="26"/>
          <w:lang w:val="nl-NL"/>
        </w:rPr>
        <w:tab/>
      </w:r>
      <w:r w:rsidRPr="00A03B1E">
        <w:rPr>
          <w:b/>
          <w:bCs/>
          <w:color w:val="000000" w:themeColor="text1"/>
          <w:sz w:val="26"/>
          <w:szCs w:val="26"/>
          <w:lang w:val="nl-NL"/>
        </w:rPr>
        <w:t>D.</w:t>
      </w:r>
      <w:r w:rsidRPr="00A03B1E">
        <w:rPr>
          <w:color w:val="000000" w:themeColor="text1"/>
          <w:sz w:val="26"/>
          <w:szCs w:val="26"/>
          <w:lang w:val="nl-NL"/>
        </w:rPr>
        <w:t xml:space="preserve"> 12 mT.</w:t>
      </w:r>
    </w:p>
    <w:bookmarkEnd w:id="1"/>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22:</w:t>
      </w:r>
      <w:r w:rsidRPr="00A03B1E">
        <w:rPr>
          <w:bCs/>
          <w:color w:val="000000" w:themeColor="text1"/>
          <w:sz w:val="26"/>
          <w:szCs w:val="26"/>
        </w:rPr>
        <w:t>Mộthạt prôtôn chuyển động với vận tốc 7,2.10</w:t>
      </w:r>
      <w:r w:rsidRPr="00A03B1E">
        <w:rPr>
          <w:bCs/>
          <w:color w:val="000000" w:themeColor="text1"/>
          <w:sz w:val="26"/>
          <w:szCs w:val="26"/>
          <w:vertAlign w:val="superscript"/>
        </w:rPr>
        <w:t>4</w:t>
      </w:r>
      <w:r w:rsidRPr="00A03B1E">
        <w:rPr>
          <w:bCs/>
          <w:color w:val="000000" w:themeColor="text1"/>
          <w:sz w:val="26"/>
          <w:szCs w:val="26"/>
        </w:rPr>
        <w:t xml:space="preserve"> m/s bay vào trong từ trường đều có cảm ứng từ 1,5.10</w:t>
      </w:r>
      <w:r w:rsidRPr="00A03B1E">
        <w:rPr>
          <w:color w:val="000000" w:themeColor="text1"/>
          <w:sz w:val="26"/>
          <w:szCs w:val="26"/>
          <w:vertAlign w:val="superscript"/>
        </w:rPr>
        <w:t>−</w:t>
      </w:r>
      <w:r w:rsidRPr="00A03B1E">
        <w:rPr>
          <w:bCs/>
          <w:color w:val="000000" w:themeColor="text1"/>
          <w:sz w:val="26"/>
          <w:szCs w:val="26"/>
          <w:vertAlign w:val="superscript"/>
        </w:rPr>
        <w:t>2</w:t>
      </w:r>
      <w:r w:rsidRPr="00A03B1E">
        <w:rPr>
          <w:bCs/>
          <w:color w:val="000000" w:themeColor="text1"/>
          <w:sz w:val="26"/>
          <w:szCs w:val="26"/>
        </w:rPr>
        <w:t xml:space="preserve"> T theo phương vuông góc với các đường sức từ. Biết prôtôn có điện tích là 1,6.10</w:t>
      </w:r>
      <w:r w:rsidRPr="00A03B1E">
        <w:rPr>
          <w:color w:val="000000" w:themeColor="text1"/>
          <w:sz w:val="26"/>
          <w:szCs w:val="26"/>
          <w:vertAlign w:val="superscript"/>
        </w:rPr>
        <w:t>−19</w:t>
      </w:r>
      <w:r w:rsidRPr="00A03B1E">
        <w:rPr>
          <w:bCs/>
          <w:color w:val="000000" w:themeColor="text1"/>
          <w:sz w:val="26"/>
          <w:szCs w:val="26"/>
        </w:rPr>
        <w:t>C. Độ lớn lực từ tác dụng lên hạt prôtôn này bằng</w:t>
      </w:r>
    </w:p>
    <w:p w:rsidR="00AB790D" w:rsidRPr="00A03B1E" w:rsidRDefault="00AB790D" w:rsidP="00AB790D">
      <w:pPr>
        <w:widowControl w:val="0"/>
        <w:spacing w:before="20" w:after="80" w:line="240" w:lineRule="auto"/>
        <w:ind w:firstLine="450"/>
        <w:jc w:val="both"/>
        <w:rPr>
          <w:bCs/>
          <w:color w:val="000000" w:themeColor="text1"/>
          <w:sz w:val="26"/>
          <w:szCs w:val="26"/>
        </w:rPr>
      </w:pPr>
      <w:r w:rsidRPr="00A03B1E">
        <w:rPr>
          <w:b/>
          <w:bCs/>
          <w:color w:val="000000" w:themeColor="text1"/>
          <w:sz w:val="26"/>
          <w:szCs w:val="26"/>
        </w:rPr>
        <w:t>A.</w:t>
      </w:r>
      <w:r w:rsidRPr="00A03B1E">
        <w:rPr>
          <w:bCs/>
          <w:color w:val="000000" w:themeColor="text1"/>
          <w:sz w:val="26"/>
          <w:szCs w:val="26"/>
        </w:rPr>
        <w:t xml:space="preserve"> 1,3.10</w:t>
      </w:r>
      <w:r w:rsidRPr="00A03B1E">
        <w:rPr>
          <w:color w:val="000000" w:themeColor="text1"/>
          <w:sz w:val="26"/>
          <w:szCs w:val="26"/>
          <w:vertAlign w:val="superscript"/>
        </w:rPr>
        <w:t>−</w:t>
      </w:r>
      <w:r w:rsidRPr="00A03B1E">
        <w:rPr>
          <w:bCs/>
          <w:color w:val="000000" w:themeColor="text1"/>
          <w:sz w:val="26"/>
          <w:szCs w:val="26"/>
          <w:vertAlign w:val="superscript"/>
        </w:rPr>
        <w:t>16</w:t>
      </w:r>
      <w:r w:rsidRPr="00A03B1E">
        <w:rPr>
          <w:bCs/>
          <w:color w:val="000000" w:themeColor="text1"/>
          <w:sz w:val="26"/>
          <w:szCs w:val="26"/>
        </w:rPr>
        <w:t xml:space="preserve"> N.               </w:t>
      </w:r>
      <w:r w:rsidRPr="00A03B1E">
        <w:rPr>
          <w:bCs/>
          <w:color w:val="000000" w:themeColor="text1"/>
          <w:sz w:val="26"/>
          <w:szCs w:val="26"/>
        </w:rPr>
        <w:tab/>
      </w:r>
      <w:r w:rsidRPr="00A03B1E">
        <w:rPr>
          <w:b/>
          <w:bCs/>
          <w:color w:val="000000" w:themeColor="text1"/>
          <w:sz w:val="26"/>
          <w:szCs w:val="26"/>
        </w:rPr>
        <w:t>B.</w:t>
      </w:r>
      <w:r w:rsidRPr="00A03B1E">
        <w:rPr>
          <w:bCs/>
          <w:color w:val="000000" w:themeColor="text1"/>
          <w:sz w:val="26"/>
          <w:szCs w:val="26"/>
        </w:rPr>
        <w:t xml:space="preserve"> 1,73.10</w:t>
      </w:r>
      <w:r w:rsidRPr="00A03B1E">
        <w:rPr>
          <w:color w:val="000000" w:themeColor="text1"/>
          <w:sz w:val="26"/>
          <w:szCs w:val="26"/>
          <w:vertAlign w:val="superscript"/>
        </w:rPr>
        <w:t>−</w:t>
      </w:r>
      <w:r w:rsidRPr="00A03B1E">
        <w:rPr>
          <w:bCs/>
          <w:color w:val="000000" w:themeColor="text1"/>
          <w:sz w:val="26"/>
          <w:szCs w:val="26"/>
          <w:vertAlign w:val="superscript"/>
        </w:rPr>
        <w:t>16</w:t>
      </w:r>
      <w:r w:rsidRPr="00A03B1E">
        <w:rPr>
          <w:bCs/>
          <w:color w:val="000000" w:themeColor="text1"/>
          <w:sz w:val="26"/>
          <w:szCs w:val="26"/>
        </w:rPr>
        <w:t xml:space="preserve"> N.         </w:t>
      </w:r>
      <w:r w:rsidRPr="00A03B1E">
        <w:rPr>
          <w:bCs/>
          <w:color w:val="000000" w:themeColor="text1"/>
          <w:sz w:val="26"/>
          <w:szCs w:val="26"/>
        </w:rPr>
        <w:tab/>
      </w:r>
      <w:r w:rsidRPr="00A03B1E">
        <w:rPr>
          <w:b/>
          <w:bCs/>
          <w:color w:val="000000" w:themeColor="text1"/>
          <w:sz w:val="26"/>
          <w:szCs w:val="26"/>
        </w:rPr>
        <w:t>C.</w:t>
      </w:r>
      <w:r w:rsidRPr="00A03B1E">
        <w:rPr>
          <w:bCs/>
          <w:color w:val="000000" w:themeColor="text1"/>
          <w:sz w:val="26"/>
          <w:szCs w:val="26"/>
        </w:rPr>
        <w:t xml:space="preserve"> 2,63.10</w:t>
      </w:r>
      <w:r w:rsidRPr="00A03B1E">
        <w:rPr>
          <w:color w:val="000000" w:themeColor="text1"/>
          <w:sz w:val="26"/>
          <w:szCs w:val="26"/>
          <w:vertAlign w:val="superscript"/>
        </w:rPr>
        <w:t>−</w:t>
      </w:r>
      <w:r w:rsidRPr="00A03B1E">
        <w:rPr>
          <w:bCs/>
          <w:color w:val="000000" w:themeColor="text1"/>
          <w:sz w:val="26"/>
          <w:szCs w:val="26"/>
          <w:vertAlign w:val="superscript"/>
        </w:rPr>
        <w:t>16</w:t>
      </w:r>
      <w:r w:rsidRPr="00A03B1E">
        <w:rPr>
          <w:bCs/>
          <w:color w:val="000000" w:themeColor="text1"/>
          <w:sz w:val="26"/>
          <w:szCs w:val="26"/>
        </w:rPr>
        <w:t xml:space="preserve"> N.         </w:t>
      </w:r>
      <w:r w:rsidRPr="00A03B1E">
        <w:rPr>
          <w:bCs/>
          <w:color w:val="000000" w:themeColor="text1"/>
          <w:sz w:val="26"/>
          <w:szCs w:val="26"/>
        </w:rPr>
        <w:tab/>
      </w:r>
      <w:r w:rsidRPr="00A03B1E">
        <w:rPr>
          <w:b/>
          <w:bCs/>
          <w:color w:val="000000" w:themeColor="text1"/>
          <w:sz w:val="26"/>
          <w:szCs w:val="26"/>
        </w:rPr>
        <w:t>D.</w:t>
      </w:r>
      <w:r w:rsidRPr="00A03B1E">
        <w:rPr>
          <w:bCs/>
          <w:color w:val="000000" w:themeColor="text1"/>
          <w:sz w:val="26"/>
          <w:szCs w:val="26"/>
        </w:rPr>
        <w:t xml:space="preserve"> 1,73.10</w:t>
      </w:r>
      <w:r w:rsidRPr="00A03B1E">
        <w:rPr>
          <w:color w:val="000000" w:themeColor="text1"/>
          <w:sz w:val="26"/>
          <w:szCs w:val="26"/>
          <w:vertAlign w:val="superscript"/>
        </w:rPr>
        <w:t>−</w:t>
      </w:r>
      <w:r w:rsidRPr="00A03B1E">
        <w:rPr>
          <w:bCs/>
          <w:color w:val="000000" w:themeColor="text1"/>
          <w:sz w:val="26"/>
          <w:szCs w:val="26"/>
          <w:vertAlign w:val="superscript"/>
        </w:rPr>
        <w:t>13</w:t>
      </w:r>
      <w:r w:rsidRPr="00A03B1E">
        <w:rPr>
          <w:bCs/>
          <w:color w:val="000000" w:themeColor="text1"/>
          <w:sz w:val="26"/>
          <w:szCs w:val="26"/>
        </w:rPr>
        <w:t xml:space="preserve"> N.</w:t>
      </w:r>
    </w:p>
    <w:p w:rsidR="00AB790D" w:rsidRPr="00A03B1E" w:rsidRDefault="00AB790D" w:rsidP="00AB790D">
      <w:pPr>
        <w:widowControl w:val="0"/>
        <w:spacing w:before="20" w:after="80" w:line="240" w:lineRule="auto"/>
        <w:jc w:val="both"/>
        <w:rPr>
          <w:color w:val="000000" w:themeColor="text1"/>
          <w:sz w:val="26"/>
          <w:szCs w:val="26"/>
        </w:rPr>
      </w:pPr>
      <w:r w:rsidRPr="00A03B1E">
        <w:rPr>
          <w:b/>
          <w:bCs/>
          <w:color w:val="000000" w:themeColor="text1"/>
          <w:sz w:val="26"/>
          <w:szCs w:val="26"/>
          <w:lang w:val="nl-NL"/>
        </w:rPr>
        <w:t>Câu 23:</w:t>
      </w:r>
      <w:r w:rsidRPr="00A03B1E">
        <w:rPr>
          <w:color w:val="000000" w:themeColor="text1"/>
          <w:sz w:val="26"/>
          <w:szCs w:val="26"/>
        </w:rPr>
        <w:t xml:space="preserve">Một khung dây dẫn hình vuông cạnh 20 cm đặt trong từ trường đều có độ lớn cảm ứng từ 1,2 T sao cho các đường sức vuông góc với mặt khung dây. Từ thông qua khung dây </w:t>
      </w:r>
      <w:r w:rsidRPr="00A03B1E">
        <w:rPr>
          <w:bCs/>
          <w:color w:val="000000" w:themeColor="text1"/>
          <w:sz w:val="26"/>
          <w:szCs w:val="26"/>
        </w:rPr>
        <w:t>bằng</w:t>
      </w:r>
    </w:p>
    <w:p w:rsidR="00AB790D" w:rsidRPr="00A03B1E" w:rsidRDefault="00AB790D" w:rsidP="00AB790D">
      <w:pPr>
        <w:widowControl w:val="0"/>
        <w:spacing w:before="20" w:after="80" w:line="240" w:lineRule="auto"/>
        <w:ind w:firstLine="450"/>
        <w:jc w:val="both"/>
        <w:rPr>
          <w:color w:val="000000" w:themeColor="text1"/>
          <w:sz w:val="26"/>
          <w:szCs w:val="26"/>
        </w:rPr>
      </w:pPr>
      <w:r w:rsidRPr="00A03B1E">
        <w:rPr>
          <w:b/>
          <w:bCs/>
          <w:color w:val="000000" w:themeColor="text1"/>
          <w:sz w:val="26"/>
          <w:szCs w:val="26"/>
        </w:rPr>
        <w:t>A.</w:t>
      </w:r>
      <w:r w:rsidRPr="00A03B1E">
        <w:rPr>
          <w:color w:val="000000" w:themeColor="text1"/>
          <w:sz w:val="26"/>
          <w:szCs w:val="26"/>
        </w:rPr>
        <w:t xml:space="preserve"> 0,048 Wb.</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B.</w:t>
      </w:r>
      <w:r w:rsidRPr="00A03B1E">
        <w:rPr>
          <w:color w:val="000000" w:themeColor="text1"/>
          <w:sz w:val="26"/>
          <w:szCs w:val="26"/>
        </w:rPr>
        <w:t xml:space="preserve"> 24 Wb.</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C.</w:t>
      </w:r>
      <w:r w:rsidRPr="00A03B1E">
        <w:rPr>
          <w:color w:val="000000" w:themeColor="text1"/>
          <w:sz w:val="26"/>
          <w:szCs w:val="26"/>
        </w:rPr>
        <w:t xml:space="preserve"> 480 Wb.</w:t>
      </w:r>
      <w:r w:rsidRPr="00A03B1E">
        <w:rPr>
          <w:color w:val="000000" w:themeColor="text1"/>
          <w:sz w:val="26"/>
          <w:szCs w:val="26"/>
        </w:rPr>
        <w:tab/>
      </w:r>
      <w:r w:rsidRPr="00A03B1E">
        <w:rPr>
          <w:color w:val="000000" w:themeColor="text1"/>
          <w:sz w:val="26"/>
          <w:szCs w:val="26"/>
        </w:rPr>
        <w:tab/>
      </w:r>
      <w:r w:rsidRPr="00A03B1E">
        <w:rPr>
          <w:b/>
          <w:bCs/>
          <w:color w:val="000000" w:themeColor="text1"/>
          <w:sz w:val="26"/>
          <w:szCs w:val="26"/>
        </w:rPr>
        <w:t>D.</w:t>
      </w:r>
      <w:r w:rsidRPr="00A03B1E">
        <w:rPr>
          <w:color w:val="000000" w:themeColor="text1"/>
          <w:sz w:val="26"/>
          <w:szCs w:val="26"/>
        </w:rPr>
        <w:t xml:space="preserve"> 0 Wb.</w:t>
      </w:r>
    </w:p>
    <w:p w:rsidR="00AB790D" w:rsidRPr="00A03B1E" w:rsidRDefault="00AB790D" w:rsidP="00AB790D">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Câu 24:</w:t>
      </w:r>
      <w:r w:rsidRPr="00A03B1E">
        <w:rPr>
          <w:color w:val="000000" w:themeColor="text1"/>
          <w:sz w:val="26"/>
          <w:szCs w:val="26"/>
          <w:lang w:val="nl-NL"/>
        </w:rPr>
        <w:t xml:space="preserve"> Một mạch kín, phẳng </w:t>
      </w:r>
      <w:r w:rsidRPr="00A03B1E">
        <w:rPr>
          <w:i/>
          <w:iCs/>
          <w:color w:val="000000" w:themeColor="text1"/>
          <w:sz w:val="26"/>
          <w:szCs w:val="26"/>
          <w:lang w:val="nl-NL"/>
        </w:rPr>
        <w:t>S</w:t>
      </w:r>
      <w:r w:rsidRPr="00A03B1E">
        <w:rPr>
          <w:color w:val="000000" w:themeColor="text1"/>
          <w:sz w:val="26"/>
          <w:szCs w:val="26"/>
          <w:lang w:val="nl-NL"/>
        </w:rPr>
        <w:t xml:space="preserve"> đặt trong từ trường sao cho vectơ pháp tuyến của mặt </w:t>
      </w:r>
      <w:r w:rsidRPr="00A03B1E">
        <w:rPr>
          <w:i/>
          <w:iCs/>
          <w:color w:val="000000" w:themeColor="text1"/>
          <w:sz w:val="26"/>
          <w:szCs w:val="26"/>
          <w:lang w:val="nl-NL"/>
        </w:rPr>
        <w:t>S</w:t>
      </w:r>
      <w:r w:rsidRPr="00A03B1E">
        <w:rPr>
          <w:color w:val="000000" w:themeColor="text1"/>
          <w:sz w:val="26"/>
          <w:szCs w:val="26"/>
          <w:lang w:val="nl-NL"/>
        </w:rPr>
        <w:t xml:space="preserve"> vuông góc với các đường sức từ. Khi độ lớn cảm ứng từ tăng 2 lần, từ thông qua mạch </w:t>
      </w:r>
    </w:p>
    <w:p w:rsidR="00AB790D" w:rsidRPr="00A03B1E" w:rsidRDefault="00AB790D" w:rsidP="00AB790D">
      <w:pPr>
        <w:widowControl w:val="0"/>
        <w:tabs>
          <w:tab w:val="left" w:pos="1575"/>
        </w:tabs>
        <w:spacing w:before="20" w:after="80" w:line="240" w:lineRule="auto"/>
        <w:ind w:firstLine="45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bằng 0.</w:t>
      </w: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sz w:val="26"/>
          <w:szCs w:val="26"/>
          <w:lang w:val="nl-NL"/>
        </w:rPr>
        <w:tab/>
      </w:r>
      <w:r w:rsidRPr="00A03B1E">
        <w:rPr>
          <w:b/>
          <w:bCs/>
          <w:color w:val="000000" w:themeColor="text1"/>
          <w:sz w:val="26"/>
          <w:szCs w:val="26"/>
          <w:lang w:val="nl-NL"/>
        </w:rPr>
        <w:t>B.</w:t>
      </w:r>
      <w:r w:rsidRPr="00A03B1E">
        <w:rPr>
          <w:color w:val="000000" w:themeColor="text1"/>
          <w:sz w:val="26"/>
          <w:szCs w:val="26"/>
          <w:lang w:val="nl-NL"/>
        </w:rPr>
        <w:t xml:space="preserve"> tăng 2 lần.</w:t>
      </w:r>
      <w:r w:rsidRPr="00A03B1E">
        <w:rPr>
          <w:color w:val="000000" w:themeColor="text1"/>
          <w:sz w:val="26"/>
          <w:szCs w:val="26"/>
          <w:lang w:val="nl-NL"/>
        </w:rPr>
        <w:tab/>
      </w:r>
      <w:r w:rsidRPr="00A03B1E">
        <w:rPr>
          <w:color w:val="000000" w:themeColor="text1"/>
          <w:sz w:val="26"/>
          <w:szCs w:val="26"/>
          <w:lang w:val="nl-NL"/>
        </w:rPr>
        <w:tab/>
      </w:r>
      <w:r w:rsidRPr="00A03B1E">
        <w:rPr>
          <w:b/>
          <w:bCs/>
          <w:color w:val="000000" w:themeColor="text1"/>
          <w:sz w:val="26"/>
          <w:szCs w:val="26"/>
          <w:lang w:val="nl-NL"/>
        </w:rPr>
        <w:t>C.</w:t>
      </w:r>
      <w:r w:rsidRPr="00A03B1E">
        <w:rPr>
          <w:color w:val="000000" w:themeColor="text1"/>
          <w:sz w:val="26"/>
          <w:szCs w:val="26"/>
          <w:lang w:val="nl-NL"/>
        </w:rPr>
        <w:t xml:space="preserve"> tăng 4 lần.</w:t>
      </w:r>
      <w:r w:rsidRPr="00A03B1E">
        <w:rPr>
          <w:color w:val="000000" w:themeColor="text1"/>
          <w:sz w:val="26"/>
          <w:szCs w:val="26"/>
          <w:lang w:val="nl-NL"/>
        </w:rPr>
        <w:tab/>
      </w:r>
      <w:r w:rsidRPr="00A03B1E">
        <w:rPr>
          <w:color w:val="000000" w:themeColor="text1"/>
          <w:sz w:val="26"/>
          <w:szCs w:val="26"/>
          <w:lang w:val="nl-NL"/>
        </w:rPr>
        <w:tab/>
      </w:r>
      <w:r w:rsidRPr="00A03B1E">
        <w:rPr>
          <w:b/>
          <w:bCs/>
          <w:color w:val="000000" w:themeColor="text1"/>
          <w:sz w:val="26"/>
          <w:szCs w:val="26"/>
          <w:lang w:val="nl-NL"/>
        </w:rPr>
        <w:t>D.</w:t>
      </w:r>
      <w:r w:rsidRPr="00A03B1E">
        <w:rPr>
          <w:color w:val="000000" w:themeColor="text1"/>
          <w:sz w:val="26"/>
          <w:szCs w:val="26"/>
          <w:lang w:val="nl-NL"/>
        </w:rPr>
        <w:t xml:space="preserve"> giảm 2 lần.</w: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25:</w:t>
      </w:r>
      <w:r w:rsidRPr="00A03B1E">
        <w:rPr>
          <w:bCs/>
          <w:color w:val="000000" w:themeColor="text1"/>
          <w:sz w:val="26"/>
          <w:szCs w:val="26"/>
        </w:rPr>
        <w:t>Một khung dây phẳng có diện tích 12 cm</w:t>
      </w:r>
      <w:r w:rsidRPr="00A03B1E">
        <w:rPr>
          <w:bCs/>
          <w:color w:val="000000" w:themeColor="text1"/>
          <w:sz w:val="26"/>
          <w:szCs w:val="26"/>
          <w:vertAlign w:val="superscript"/>
        </w:rPr>
        <w:t xml:space="preserve">2 </w:t>
      </w:r>
      <w:r w:rsidRPr="00A03B1E">
        <w:rPr>
          <w:bCs/>
          <w:color w:val="000000" w:themeColor="text1"/>
          <w:sz w:val="26"/>
          <w:szCs w:val="26"/>
        </w:rPr>
        <w:t>đặt trong từ trường đều có cảm ứng từ 5.10</w:t>
      </w:r>
      <w:r w:rsidRPr="00A03B1E">
        <w:rPr>
          <w:color w:val="000000" w:themeColor="text1"/>
          <w:sz w:val="26"/>
          <w:szCs w:val="26"/>
          <w:vertAlign w:val="superscript"/>
        </w:rPr>
        <w:t>−</w:t>
      </w:r>
      <w:r w:rsidRPr="00A03B1E">
        <w:rPr>
          <w:bCs/>
          <w:color w:val="000000" w:themeColor="text1"/>
          <w:sz w:val="26"/>
          <w:szCs w:val="26"/>
          <w:vertAlign w:val="superscript"/>
        </w:rPr>
        <w:t>3</w:t>
      </w:r>
      <w:r w:rsidRPr="00A03B1E">
        <w:rPr>
          <w:bCs/>
          <w:color w:val="000000" w:themeColor="text1"/>
          <w:sz w:val="26"/>
          <w:szCs w:val="26"/>
        </w:rPr>
        <w:t xml:space="preserve"> T. Vectơ pháp tuyến của mặt phẳng khung dây hợp với vectơ cảm ứng từ một góc 60</w:t>
      </w:r>
      <w:r w:rsidRPr="00A03B1E">
        <w:rPr>
          <w:bCs/>
          <w:color w:val="000000" w:themeColor="text1"/>
          <w:sz w:val="26"/>
          <w:szCs w:val="26"/>
          <w:vertAlign w:val="superscript"/>
        </w:rPr>
        <w:t>o</w:t>
      </w:r>
      <w:r w:rsidRPr="00A03B1E">
        <w:rPr>
          <w:bCs/>
          <w:color w:val="000000" w:themeColor="text1"/>
          <w:sz w:val="26"/>
          <w:szCs w:val="26"/>
        </w:rPr>
        <w:t>. Từ thông qua khung dây bằng</w:t>
      </w:r>
    </w:p>
    <w:p w:rsidR="00AB790D" w:rsidRPr="00A03B1E" w:rsidRDefault="00AB790D" w:rsidP="00AB790D">
      <w:pPr>
        <w:widowControl w:val="0"/>
        <w:spacing w:before="20" w:after="80" w:line="240" w:lineRule="auto"/>
        <w:ind w:firstLine="450"/>
        <w:jc w:val="both"/>
        <w:rPr>
          <w:bCs/>
          <w:color w:val="000000" w:themeColor="text1"/>
          <w:sz w:val="26"/>
          <w:szCs w:val="26"/>
        </w:rPr>
      </w:pPr>
      <w:r w:rsidRPr="00A03B1E">
        <w:rPr>
          <w:b/>
          <w:bCs/>
          <w:color w:val="000000" w:themeColor="text1"/>
          <w:sz w:val="26"/>
          <w:szCs w:val="26"/>
        </w:rPr>
        <w:t>A.</w:t>
      </w:r>
      <w:r w:rsidRPr="00A03B1E">
        <w:rPr>
          <w:bCs/>
          <w:color w:val="000000" w:themeColor="text1"/>
          <w:sz w:val="26"/>
          <w:szCs w:val="26"/>
        </w:rPr>
        <w:t xml:space="preserve"> 3.10</w:t>
      </w:r>
      <w:r w:rsidRPr="00A03B1E">
        <w:rPr>
          <w:color w:val="000000" w:themeColor="text1"/>
          <w:sz w:val="26"/>
          <w:szCs w:val="26"/>
          <w:vertAlign w:val="superscript"/>
        </w:rPr>
        <w:t>−</w:t>
      </w:r>
      <w:r w:rsidRPr="00A03B1E">
        <w:rPr>
          <w:bCs/>
          <w:color w:val="000000" w:themeColor="text1"/>
          <w:sz w:val="26"/>
          <w:szCs w:val="26"/>
          <w:vertAlign w:val="superscript"/>
        </w:rPr>
        <w:t>5</w:t>
      </w:r>
      <w:r w:rsidRPr="00A03B1E">
        <w:rPr>
          <w:bCs/>
          <w:color w:val="000000" w:themeColor="text1"/>
          <w:sz w:val="26"/>
          <w:szCs w:val="26"/>
        </w:rPr>
        <w:t xml:space="preserve"> Wb.               </w:t>
      </w:r>
      <w:r w:rsidRPr="00A03B1E">
        <w:rPr>
          <w:b/>
          <w:bCs/>
          <w:color w:val="000000" w:themeColor="text1"/>
          <w:sz w:val="26"/>
          <w:szCs w:val="26"/>
        </w:rPr>
        <w:t>B.</w:t>
      </w:r>
      <w:r w:rsidRPr="00A03B1E">
        <w:rPr>
          <w:bCs/>
          <w:color w:val="000000" w:themeColor="text1"/>
          <w:sz w:val="26"/>
          <w:szCs w:val="26"/>
        </w:rPr>
        <w:t xml:space="preserve"> 5,2.10</w:t>
      </w:r>
      <w:r w:rsidRPr="00A03B1E">
        <w:rPr>
          <w:color w:val="000000" w:themeColor="text1"/>
          <w:sz w:val="26"/>
          <w:szCs w:val="26"/>
          <w:vertAlign w:val="superscript"/>
        </w:rPr>
        <w:t>−</w:t>
      </w:r>
      <w:r w:rsidRPr="00A03B1E">
        <w:rPr>
          <w:bCs/>
          <w:color w:val="000000" w:themeColor="text1"/>
          <w:sz w:val="26"/>
          <w:szCs w:val="26"/>
          <w:vertAlign w:val="superscript"/>
        </w:rPr>
        <w:t>5</w:t>
      </w:r>
      <w:r w:rsidRPr="00A03B1E">
        <w:rPr>
          <w:bCs/>
          <w:color w:val="000000" w:themeColor="text1"/>
          <w:sz w:val="26"/>
          <w:szCs w:val="26"/>
        </w:rPr>
        <w:t xml:space="preserve"> Wb.       </w:t>
      </w:r>
      <w:r w:rsidRPr="00A03B1E">
        <w:rPr>
          <w:bCs/>
          <w:color w:val="000000" w:themeColor="text1"/>
          <w:sz w:val="26"/>
          <w:szCs w:val="26"/>
        </w:rPr>
        <w:tab/>
      </w:r>
      <w:r w:rsidRPr="00A03B1E">
        <w:rPr>
          <w:b/>
          <w:bCs/>
          <w:color w:val="000000" w:themeColor="text1"/>
          <w:sz w:val="26"/>
          <w:szCs w:val="26"/>
        </w:rPr>
        <w:t>C.</w:t>
      </w:r>
      <w:r w:rsidRPr="00A03B1E">
        <w:rPr>
          <w:b/>
          <w:color w:val="000000" w:themeColor="text1"/>
          <w:sz w:val="26"/>
          <w:szCs w:val="26"/>
        </w:rPr>
        <w:t>-</w:t>
      </w:r>
      <w:r w:rsidRPr="00A03B1E">
        <w:rPr>
          <w:bCs/>
          <w:color w:val="000000" w:themeColor="text1"/>
          <w:sz w:val="26"/>
          <w:szCs w:val="26"/>
        </w:rPr>
        <w:t xml:space="preserve"> 5,7.10</w:t>
      </w:r>
      <w:r w:rsidRPr="00A03B1E">
        <w:rPr>
          <w:color w:val="000000" w:themeColor="text1"/>
          <w:sz w:val="26"/>
          <w:szCs w:val="26"/>
          <w:vertAlign w:val="superscript"/>
        </w:rPr>
        <w:t>−</w:t>
      </w:r>
      <w:r w:rsidRPr="00A03B1E">
        <w:rPr>
          <w:bCs/>
          <w:color w:val="000000" w:themeColor="text1"/>
          <w:sz w:val="26"/>
          <w:szCs w:val="26"/>
          <w:vertAlign w:val="superscript"/>
        </w:rPr>
        <w:t>5</w:t>
      </w:r>
      <w:r w:rsidRPr="00A03B1E">
        <w:rPr>
          <w:bCs/>
          <w:color w:val="000000" w:themeColor="text1"/>
          <w:sz w:val="26"/>
          <w:szCs w:val="26"/>
        </w:rPr>
        <w:t xml:space="preserve"> Wb.         </w:t>
      </w:r>
      <w:r w:rsidRPr="00A03B1E">
        <w:rPr>
          <w:b/>
          <w:bCs/>
          <w:color w:val="000000" w:themeColor="text1"/>
          <w:sz w:val="26"/>
          <w:szCs w:val="26"/>
        </w:rPr>
        <w:t>D.</w:t>
      </w:r>
      <w:r w:rsidRPr="00A03B1E">
        <w:rPr>
          <w:bCs/>
          <w:color w:val="000000" w:themeColor="text1"/>
          <w:sz w:val="26"/>
          <w:szCs w:val="26"/>
        </w:rPr>
        <w:t xml:space="preserve"> 3.10</w:t>
      </w:r>
      <w:r w:rsidRPr="00A03B1E">
        <w:rPr>
          <w:color w:val="000000" w:themeColor="text1"/>
          <w:sz w:val="26"/>
          <w:szCs w:val="26"/>
          <w:vertAlign w:val="superscript"/>
        </w:rPr>
        <w:t>−</w:t>
      </w:r>
      <w:r w:rsidRPr="00A03B1E">
        <w:rPr>
          <w:bCs/>
          <w:color w:val="000000" w:themeColor="text1"/>
          <w:sz w:val="26"/>
          <w:szCs w:val="26"/>
          <w:vertAlign w:val="superscript"/>
        </w:rPr>
        <w:t>4</w:t>
      </w:r>
      <w:r w:rsidRPr="00A03B1E">
        <w:rPr>
          <w:bCs/>
          <w:color w:val="000000" w:themeColor="text1"/>
          <w:sz w:val="26"/>
          <w:szCs w:val="26"/>
        </w:rPr>
        <w:t xml:space="preserve"> Wb.</w:t>
      </w:r>
    </w:p>
    <w:p w:rsidR="00AB790D" w:rsidRPr="00A03B1E" w:rsidRDefault="00AB790D" w:rsidP="00AB790D">
      <w:pPr>
        <w:widowControl w:val="0"/>
        <w:spacing w:before="20" w:after="80" w:line="240" w:lineRule="auto"/>
        <w:jc w:val="both"/>
        <w:rPr>
          <w:color w:val="000000" w:themeColor="text1"/>
          <w:sz w:val="26"/>
          <w:szCs w:val="26"/>
          <w:lang w:val="nl-NL"/>
        </w:rPr>
      </w:pPr>
      <w:r w:rsidRPr="00A03B1E">
        <w:rPr>
          <w:b/>
          <w:bCs/>
          <w:color w:val="000000" w:themeColor="text1"/>
          <w:spacing w:val="4"/>
          <w:sz w:val="26"/>
          <w:szCs w:val="26"/>
          <w:lang w:val="nl-NL"/>
        </w:rPr>
        <w:t>Câu 26:</w:t>
      </w:r>
      <w:r w:rsidRPr="00A03B1E">
        <w:rPr>
          <w:bCs/>
          <w:color w:val="000000" w:themeColor="text1"/>
          <w:spacing w:val="4"/>
          <w:sz w:val="26"/>
          <w:szCs w:val="26"/>
        </w:rPr>
        <w:t>Một khung dây dẫn hình vuông cạnh 10 cm được đặt cố định trong một từ trường đều có vectơ cảm ứng từ vuông góc với mặt phẳng khung. T</w:t>
      </w:r>
      <w:r w:rsidRPr="00A03B1E">
        <w:rPr>
          <w:color w:val="000000" w:themeColor="text1"/>
          <w:spacing w:val="4"/>
          <w:sz w:val="26"/>
          <w:szCs w:val="26"/>
        </w:rPr>
        <w:t>rong khoảng thời gian 0,05 s cho từ trường tăng đều từ</w:t>
      </w:r>
      <w:r w:rsidRPr="00A03B1E">
        <w:rPr>
          <w:color w:val="000000" w:themeColor="text1"/>
          <w:spacing w:val="2"/>
          <w:sz w:val="26"/>
          <w:szCs w:val="26"/>
        </w:rPr>
        <w:t xml:space="preserve"> 0</w:t>
      </w:r>
      <w:r w:rsidRPr="00A03B1E">
        <w:rPr>
          <w:color w:val="000000" w:themeColor="text1"/>
          <w:sz w:val="26"/>
          <w:szCs w:val="26"/>
        </w:rPr>
        <w:t xml:space="preserve"> đến 0,5 T. S</w:t>
      </w:r>
      <w:r w:rsidRPr="00A03B1E">
        <w:rPr>
          <w:color w:val="000000" w:themeColor="text1"/>
          <w:sz w:val="26"/>
          <w:szCs w:val="26"/>
          <w:lang w:val="nl-NL"/>
        </w:rPr>
        <w:t>uất điện động cảm ứng trong khung dây bằng</w:t>
      </w:r>
    </w:p>
    <w:p w:rsidR="00AB790D" w:rsidRPr="00A03B1E" w:rsidRDefault="00AB790D" w:rsidP="00AB790D">
      <w:pPr>
        <w:widowControl w:val="0"/>
        <w:spacing w:before="20" w:after="80" w:line="240" w:lineRule="auto"/>
        <w:ind w:firstLine="54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10</w:t>
      </w:r>
      <w:r w:rsidRPr="00A03B1E">
        <w:rPr>
          <w:color w:val="000000" w:themeColor="text1"/>
          <w:sz w:val="26"/>
          <w:szCs w:val="26"/>
          <w:vertAlign w:val="superscript"/>
        </w:rPr>
        <w:t>−</w:t>
      </w:r>
      <w:r w:rsidRPr="00A03B1E">
        <w:rPr>
          <w:color w:val="000000" w:themeColor="text1"/>
          <w:sz w:val="26"/>
          <w:szCs w:val="26"/>
          <w:vertAlign w:val="superscript"/>
          <w:lang w:val="nl-NL"/>
        </w:rPr>
        <w:t>5</w:t>
      </w:r>
      <w:r w:rsidRPr="00A03B1E">
        <w:rPr>
          <w:color w:val="000000" w:themeColor="text1"/>
          <w:sz w:val="26"/>
          <w:szCs w:val="26"/>
          <w:lang w:val="nl-NL"/>
        </w:rPr>
        <w:t xml:space="preserve"> V.                   </w:t>
      </w:r>
      <w:r w:rsidRPr="00A03B1E">
        <w:rPr>
          <w:color w:val="000000" w:themeColor="text1"/>
          <w:sz w:val="26"/>
          <w:szCs w:val="26"/>
          <w:lang w:val="nl-NL"/>
        </w:rPr>
        <w:tab/>
      </w:r>
      <w:r w:rsidRPr="00A03B1E">
        <w:rPr>
          <w:b/>
          <w:bCs/>
          <w:color w:val="000000" w:themeColor="text1"/>
          <w:sz w:val="26"/>
          <w:szCs w:val="26"/>
          <w:lang w:val="nl-NL"/>
        </w:rPr>
        <w:t>B.</w:t>
      </w:r>
      <w:r w:rsidRPr="00A03B1E">
        <w:rPr>
          <w:color w:val="000000" w:themeColor="text1"/>
          <w:sz w:val="26"/>
          <w:szCs w:val="26"/>
          <w:lang w:val="nl-NL"/>
        </w:rPr>
        <w:t xml:space="preserve"> 10</w:t>
      </w:r>
      <w:r w:rsidRPr="00A03B1E">
        <w:rPr>
          <w:color w:val="000000" w:themeColor="text1"/>
          <w:sz w:val="26"/>
          <w:szCs w:val="26"/>
          <w:vertAlign w:val="superscript"/>
        </w:rPr>
        <w:t>−</w:t>
      </w:r>
      <w:r w:rsidRPr="00A03B1E">
        <w:rPr>
          <w:color w:val="000000" w:themeColor="text1"/>
          <w:sz w:val="26"/>
          <w:szCs w:val="26"/>
          <w:vertAlign w:val="superscript"/>
          <w:lang w:val="nl-NL"/>
        </w:rPr>
        <w:t>1</w:t>
      </w:r>
      <w:r w:rsidRPr="00A03B1E">
        <w:rPr>
          <w:color w:val="000000" w:themeColor="text1"/>
          <w:sz w:val="26"/>
          <w:szCs w:val="26"/>
          <w:lang w:val="nl-NL"/>
        </w:rPr>
        <w:t xml:space="preserve"> V.                  </w:t>
      </w:r>
      <w:r w:rsidRPr="00A03B1E">
        <w:rPr>
          <w:b/>
          <w:bCs/>
          <w:color w:val="000000" w:themeColor="text1"/>
          <w:sz w:val="26"/>
          <w:szCs w:val="26"/>
          <w:lang w:val="nl-NL"/>
        </w:rPr>
        <w:t>C.</w:t>
      </w:r>
      <w:r w:rsidRPr="00A03B1E">
        <w:rPr>
          <w:color w:val="000000" w:themeColor="text1"/>
          <w:sz w:val="26"/>
          <w:szCs w:val="26"/>
          <w:lang w:val="nl-NL"/>
        </w:rPr>
        <w:t xml:space="preserve"> 10 V.                     </w:t>
      </w:r>
      <w:r w:rsidRPr="00A03B1E">
        <w:rPr>
          <w:color w:val="000000" w:themeColor="text1"/>
          <w:sz w:val="26"/>
          <w:szCs w:val="26"/>
          <w:lang w:val="nl-NL"/>
        </w:rPr>
        <w:tab/>
      </w:r>
      <w:r w:rsidRPr="00A03B1E">
        <w:rPr>
          <w:b/>
          <w:bCs/>
          <w:color w:val="000000" w:themeColor="text1"/>
          <w:sz w:val="26"/>
          <w:szCs w:val="26"/>
          <w:lang w:val="nl-NL"/>
        </w:rPr>
        <w:t>D.</w:t>
      </w:r>
      <w:r w:rsidRPr="00A03B1E">
        <w:rPr>
          <w:color w:val="000000" w:themeColor="text1"/>
          <w:sz w:val="26"/>
          <w:szCs w:val="26"/>
          <w:lang w:val="nl-NL"/>
        </w:rPr>
        <w:t>10</w:t>
      </w:r>
      <w:r w:rsidRPr="00A03B1E">
        <w:rPr>
          <w:color w:val="000000" w:themeColor="text1"/>
          <w:sz w:val="26"/>
          <w:szCs w:val="26"/>
          <w:vertAlign w:val="superscript"/>
          <w:lang w:val="nl-NL"/>
        </w:rPr>
        <w:t>5</w:t>
      </w:r>
      <w:r w:rsidRPr="00A03B1E">
        <w:rPr>
          <w:color w:val="000000" w:themeColor="text1"/>
          <w:sz w:val="26"/>
          <w:szCs w:val="26"/>
          <w:lang w:val="nl-NL"/>
        </w:rPr>
        <w:t xml:space="preserve"> V.</w:t>
      </w:r>
    </w:p>
    <w:p w:rsidR="00AB790D" w:rsidRPr="00A03B1E" w:rsidRDefault="00AB790D" w:rsidP="00AB790D">
      <w:pPr>
        <w:widowControl w:val="0"/>
        <w:spacing w:before="20" w:after="80" w:line="240" w:lineRule="auto"/>
        <w:jc w:val="both"/>
        <w:rPr>
          <w:color w:val="000000" w:themeColor="text1"/>
          <w:spacing w:val="-2"/>
          <w:sz w:val="26"/>
          <w:szCs w:val="26"/>
          <w:lang w:val="nl-NL"/>
        </w:rPr>
      </w:pPr>
      <w:r w:rsidRPr="00A03B1E">
        <w:rPr>
          <w:b/>
          <w:bCs/>
          <w:color w:val="000000" w:themeColor="text1"/>
          <w:spacing w:val="-2"/>
          <w:sz w:val="26"/>
          <w:szCs w:val="26"/>
          <w:lang w:val="nl-NL"/>
        </w:rPr>
        <w:t xml:space="preserve">Câu 27: </w:t>
      </w:r>
      <w:r w:rsidRPr="00A03B1E">
        <w:rPr>
          <w:color w:val="000000" w:themeColor="text1"/>
          <w:spacing w:val="-2"/>
          <w:sz w:val="26"/>
          <w:szCs w:val="26"/>
          <w:lang w:val="nl-NL"/>
        </w:rPr>
        <w:t>Một ống dây dài 20 cm có 1200 vòng dây. Khi cho dòng điện chạy vào ống dây thi cảm ứng từ bên trong ống dây là 7,5.10</w:t>
      </w:r>
      <w:r w:rsidRPr="00A03B1E">
        <w:rPr>
          <w:color w:val="000000" w:themeColor="text1"/>
          <w:spacing w:val="-2"/>
          <w:sz w:val="26"/>
          <w:szCs w:val="26"/>
          <w:vertAlign w:val="superscript"/>
        </w:rPr>
        <w:t>−</w:t>
      </w:r>
      <w:r w:rsidRPr="00A03B1E">
        <w:rPr>
          <w:color w:val="000000" w:themeColor="text1"/>
          <w:spacing w:val="-2"/>
          <w:sz w:val="26"/>
          <w:szCs w:val="26"/>
          <w:vertAlign w:val="superscript"/>
          <w:lang w:val="nl-NL"/>
        </w:rPr>
        <w:t xml:space="preserve">3 </w:t>
      </w:r>
      <w:r w:rsidRPr="00A03B1E">
        <w:rPr>
          <w:color w:val="000000" w:themeColor="text1"/>
          <w:spacing w:val="-2"/>
          <w:sz w:val="26"/>
          <w:szCs w:val="26"/>
          <w:lang w:val="nl-NL"/>
        </w:rPr>
        <w:t xml:space="preserve">T. Cường độ dòng điện trong ống dây </w:t>
      </w:r>
      <w:r w:rsidRPr="00A03B1E">
        <w:rPr>
          <w:bCs/>
          <w:color w:val="000000" w:themeColor="text1"/>
          <w:spacing w:val="-2"/>
          <w:sz w:val="26"/>
          <w:szCs w:val="26"/>
        </w:rPr>
        <w:t>bằng</w:t>
      </w:r>
    </w:p>
    <w:p w:rsidR="00AB790D" w:rsidRPr="00A03B1E" w:rsidRDefault="00AB790D" w:rsidP="00AB790D">
      <w:pPr>
        <w:widowControl w:val="0"/>
        <w:spacing w:before="20" w:after="80" w:line="240" w:lineRule="auto"/>
        <w:ind w:firstLine="45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0,1 mA.                     </w:t>
      </w:r>
      <w:r w:rsidRPr="00A03B1E">
        <w:rPr>
          <w:b/>
          <w:bCs/>
          <w:color w:val="000000" w:themeColor="text1"/>
          <w:sz w:val="26"/>
          <w:szCs w:val="26"/>
          <w:lang w:val="nl-NL"/>
        </w:rPr>
        <w:t>B.</w:t>
      </w:r>
      <w:r w:rsidRPr="00A03B1E">
        <w:rPr>
          <w:color w:val="000000" w:themeColor="text1"/>
          <w:sz w:val="26"/>
          <w:szCs w:val="26"/>
          <w:lang w:val="nl-NL"/>
        </w:rPr>
        <w:t xml:space="preserve"> 1 mA.                   </w:t>
      </w:r>
      <w:r w:rsidRPr="00A03B1E">
        <w:rPr>
          <w:b/>
          <w:bCs/>
          <w:color w:val="000000" w:themeColor="text1"/>
          <w:sz w:val="26"/>
          <w:szCs w:val="26"/>
          <w:lang w:val="nl-NL"/>
        </w:rPr>
        <w:t>C.</w:t>
      </w:r>
      <w:r w:rsidRPr="00A03B1E">
        <w:rPr>
          <w:color w:val="000000" w:themeColor="text1"/>
          <w:sz w:val="26"/>
          <w:szCs w:val="26"/>
          <w:lang w:val="nl-NL"/>
        </w:rPr>
        <w:t xml:space="preserve"> 0,1 A.                   </w:t>
      </w:r>
      <w:r w:rsidRPr="00A03B1E">
        <w:rPr>
          <w:color w:val="000000" w:themeColor="text1"/>
          <w:sz w:val="26"/>
          <w:szCs w:val="26"/>
          <w:lang w:val="nl-NL"/>
        </w:rPr>
        <w:tab/>
      </w:r>
      <w:r w:rsidRPr="00A03B1E">
        <w:rPr>
          <w:b/>
          <w:bCs/>
          <w:color w:val="000000" w:themeColor="text1"/>
          <w:sz w:val="26"/>
          <w:szCs w:val="26"/>
          <w:lang w:val="nl-NL"/>
        </w:rPr>
        <w:t>D.</w:t>
      </w:r>
      <w:r w:rsidRPr="00A03B1E">
        <w:rPr>
          <w:color w:val="000000" w:themeColor="text1"/>
          <w:sz w:val="26"/>
          <w:szCs w:val="26"/>
          <w:lang w:val="nl-NL"/>
        </w:rPr>
        <w:t xml:space="preserve"> 1 A. </w:t>
      </w:r>
    </w:p>
    <w:p w:rsidR="00AB790D" w:rsidRPr="00A03B1E" w:rsidRDefault="00AB790D" w:rsidP="00AB790D">
      <w:pPr>
        <w:widowControl w:val="0"/>
        <w:spacing w:before="20" w:after="80" w:line="240" w:lineRule="auto"/>
        <w:jc w:val="both"/>
        <w:rPr>
          <w:bCs/>
          <w:color w:val="000000" w:themeColor="text1"/>
          <w:spacing w:val="-4"/>
          <w:sz w:val="26"/>
          <w:szCs w:val="26"/>
        </w:rPr>
      </w:pPr>
      <w:r w:rsidRPr="00A03B1E">
        <w:rPr>
          <w:b/>
          <w:bCs/>
          <w:color w:val="000000" w:themeColor="text1"/>
          <w:spacing w:val="-4"/>
          <w:sz w:val="26"/>
          <w:szCs w:val="26"/>
          <w:lang w:val="nl-NL"/>
        </w:rPr>
        <w:t xml:space="preserve">Câu 28: </w:t>
      </w:r>
      <w:r w:rsidRPr="00A03B1E">
        <w:rPr>
          <w:bCs/>
          <w:color w:val="000000" w:themeColor="text1"/>
          <w:spacing w:val="-4"/>
          <w:sz w:val="26"/>
          <w:szCs w:val="26"/>
        </w:rPr>
        <w:t>Một ống dâydài 50 cm có đường kính 2 cm gồm 1000 vòng. Trong khoảng thời gian 0,02 s cường độ dòng điện chạy qua ống dây dẫn giảm đều từ 1 A đến 0. Nếu ống dây có độ tự cảm bằng 3,14.10</w:t>
      </w:r>
      <w:r w:rsidRPr="00A03B1E">
        <w:rPr>
          <w:color w:val="000000" w:themeColor="text1"/>
          <w:sz w:val="26"/>
          <w:szCs w:val="26"/>
          <w:vertAlign w:val="superscript"/>
        </w:rPr>
        <w:t>−</w:t>
      </w:r>
      <w:r w:rsidRPr="00A03B1E">
        <w:rPr>
          <w:bCs/>
          <w:color w:val="000000" w:themeColor="text1"/>
          <w:spacing w:val="-4"/>
          <w:sz w:val="26"/>
          <w:szCs w:val="26"/>
          <w:vertAlign w:val="superscript"/>
        </w:rPr>
        <w:t>2</w:t>
      </w:r>
      <w:r w:rsidRPr="00A03B1E">
        <w:rPr>
          <w:bCs/>
          <w:color w:val="000000" w:themeColor="text1"/>
          <w:spacing w:val="-4"/>
          <w:sz w:val="26"/>
          <w:szCs w:val="26"/>
        </w:rPr>
        <w:t xml:space="preserve"> H thì suất điện động của ống dây bằng </w:t>
      </w:r>
    </w:p>
    <w:p w:rsidR="00AB790D" w:rsidRPr="00A03B1E" w:rsidRDefault="00AB790D" w:rsidP="00AB790D">
      <w:pPr>
        <w:widowControl w:val="0"/>
        <w:spacing w:before="20" w:after="80" w:line="240" w:lineRule="auto"/>
        <w:ind w:firstLine="450"/>
        <w:jc w:val="both"/>
        <w:rPr>
          <w:color w:val="000000" w:themeColor="text1"/>
          <w:sz w:val="26"/>
          <w:szCs w:val="26"/>
          <w:lang w:val="nl-NL"/>
        </w:rPr>
      </w:pPr>
      <w:r w:rsidRPr="00A03B1E">
        <w:rPr>
          <w:b/>
          <w:bCs/>
          <w:color w:val="000000" w:themeColor="text1"/>
          <w:sz w:val="26"/>
          <w:szCs w:val="26"/>
          <w:lang w:val="nl-NL"/>
        </w:rPr>
        <w:t>A.</w:t>
      </w:r>
      <w:r w:rsidRPr="00A03B1E">
        <w:rPr>
          <w:color w:val="000000" w:themeColor="text1"/>
          <w:sz w:val="26"/>
          <w:szCs w:val="26"/>
          <w:lang w:val="nl-NL"/>
        </w:rPr>
        <w:t xml:space="preserve"> 0,157 mV.                 </w:t>
      </w:r>
      <w:r w:rsidRPr="00A03B1E">
        <w:rPr>
          <w:b/>
          <w:bCs/>
          <w:color w:val="000000" w:themeColor="text1"/>
          <w:sz w:val="26"/>
          <w:szCs w:val="26"/>
          <w:lang w:val="nl-NL"/>
        </w:rPr>
        <w:t>B.</w:t>
      </w:r>
      <w:r w:rsidRPr="00A03B1E">
        <w:rPr>
          <w:color w:val="000000" w:themeColor="text1"/>
          <w:sz w:val="26"/>
          <w:szCs w:val="26"/>
          <w:lang w:val="nl-NL"/>
        </w:rPr>
        <w:t xml:space="preserve"> 1,57 V.                </w:t>
      </w:r>
      <w:r w:rsidRPr="00A03B1E">
        <w:rPr>
          <w:b/>
          <w:bCs/>
          <w:color w:val="000000" w:themeColor="text1"/>
          <w:sz w:val="26"/>
          <w:szCs w:val="26"/>
          <w:lang w:val="nl-NL"/>
        </w:rPr>
        <w:t>C.</w:t>
      </w:r>
      <w:r w:rsidRPr="00A03B1E">
        <w:rPr>
          <w:color w:val="000000" w:themeColor="text1"/>
          <w:sz w:val="26"/>
          <w:szCs w:val="26"/>
          <w:lang w:val="nl-NL"/>
        </w:rPr>
        <w:t xml:space="preserve"> 15,7 V.                </w:t>
      </w:r>
      <w:r w:rsidRPr="00A03B1E">
        <w:rPr>
          <w:b/>
          <w:bCs/>
          <w:color w:val="000000" w:themeColor="text1"/>
          <w:sz w:val="26"/>
          <w:szCs w:val="26"/>
          <w:lang w:val="nl-NL"/>
        </w:rPr>
        <w:t>D.</w:t>
      </w:r>
      <w:r w:rsidRPr="00A03B1E">
        <w:rPr>
          <w:color w:val="000000" w:themeColor="text1"/>
          <w:sz w:val="26"/>
          <w:szCs w:val="26"/>
          <w:lang w:val="nl-NL"/>
        </w:rPr>
        <w:t xml:space="preserve"> 157 mV.</w:t>
      </w:r>
    </w:p>
    <w:p w:rsidR="00AB790D" w:rsidRPr="00A03B1E" w:rsidRDefault="00AB790D" w:rsidP="00AB790D">
      <w:pPr>
        <w:widowControl w:val="0"/>
        <w:spacing w:before="20" w:after="80" w:line="240" w:lineRule="auto"/>
        <w:jc w:val="both"/>
        <w:rPr>
          <w:b/>
          <w:bCs/>
          <w:i/>
          <w:color w:val="000000" w:themeColor="text1"/>
          <w:sz w:val="26"/>
          <w:szCs w:val="26"/>
        </w:rPr>
      </w:pPr>
      <w:r w:rsidRPr="00A03B1E">
        <w:rPr>
          <w:b/>
          <w:bCs/>
          <w:color w:val="000000" w:themeColor="text1"/>
          <w:sz w:val="26"/>
          <w:szCs w:val="26"/>
        </w:rPr>
        <w:t xml:space="preserve">II. PHẦN TỰ LUẬN </w:t>
      </w:r>
      <w:r w:rsidRPr="00A03B1E">
        <w:rPr>
          <w:b/>
          <w:bCs/>
          <w:i/>
          <w:color w:val="000000" w:themeColor="text1"/>
          <w:sz w:val="26"/>
          <w:szCs w:val="26"/>
        </w:rPr>
        <w:t>(3 điểm)</w: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z w:val="26"/>
          <w:szCs w:val="26"/>
          <w:lang w:val="nl-NL"/>
        </w:rPr>
        <w:t>Câu 1:</w:t>
      </w:r>
      <w:r w:rsidRPr="00A03B1E">
        <w:rPr>
          <w:bCs/>
          <w:color w:val="000000" w:themeColor="text1"/>
          <w:sz w:val="26"/>
          <w:szCs w:val="26"/>
        </w:rPr>
        <w:t>Một khung dây hình chữ nhật kích thước 30 cm × 20 cm, được đặt trong từ trường đều có phương vuông góc với mặt phẳng khung dây và có cảm ứng từ bằng 0,1 T. Cho dòng điện có cường độ 5 A chạy qua khung dây. Xác định lực từ tác dụng lên mỗi cạnh của khung dây và lực từ tổng hợp tác dụng lên khung dây.</w:t>
      </w:r>
    </w:p>
    <w:p w:rsidR="00AB790D" w:rsidRPr="00A03B1E" w:rsidRDefault="00AB790D" w:rsidP="00AB790D">
      <w:pPr>
        <w:widowControl w:val="0"/>
        <w:spacing w:before="20" w:after="80" w:line="240" w:lineRule="auto"/>
        <w:jc w:val="both"/>
        <w:rPr>
          <w:color w:val="000000" w:themeColor="text1"/>
          <w:sz w:val="26"/>
          <w:szCs w:val="26"/>
        </w:rPr>
      </w:pPr>
      <w:r w:rsidRPr="00A03B1E">
        <w:rPr>
          <w:b/>
          <w:bCs/>
          <w:color w:val="000000" w:themeColor="text1"/>
          <w:sz w:val="26"/>
          <w:szCs w:val="26"/>
          <w:lang w:val="nl-NL"/>
        </w:rPr>
        <w:t>Câu 2:</w:t>
      </w:r>
      <w:r w:rsidRPr="00A03B1E">
        <w:rPr>
          <w:bCs/>
          <w:color w:val="000000" w:themeColor="text1"/>
          <w:sz w:val="26"/>
          <w:szCs w:val="26"/>
        </w:rPr>
        <w:t>Một mạch kín hình vuông cạnh 1 dm được đặt vuông góc với một từ trường đều có độ lớn thay đổi theo</w:t>
      </w:r>
      <w:r w:rsidRPr="00A03B1E">
        <w:rPr>
          <w:color w:val="000000" w:themeColor="text1"/>
          <w:sz w:val="26"/>
          <w:szCs w:val="26"/>
        </w:rPr>
        <w:t xml:space="preserve"> thời gian. Biết cường độ dòng điện cảm ứng chạy trong mạch bằng 2 A, điện trở trong của mạch bằng 5</w:t>
      </w:r>
      <w:r w:rsidRPr="00A03B1E">
        <w:rPr>
          <w:color w:val="000000" w:themeColor="text1"/>
          <w:position w:val="-4"/>
          <w:sz w:val="26"/>
          <w:szCs w:val="26"/>
        </w:rPr>
        <w:object w:dxaOrig="260" w:dyaOrig="260">
          <v:shape id="_x0000_i1063" type="#_x0000_t75" style="width:11.8pt;height:11.8pt" o:ole="">
            <v:imagedata r:id="rId76" o:title=""/>
          </v:shape>
          <o:OLEObject Type="Embed" ProgID="Equation.DSMT4" ShapeID="_x0000_i1063" DrawAspect="Content" ObjectID="_1678559035" r:id="rId77"/>
        </w:object>
      </w:r>
      <w:r w:rsidRPr="00A03B1E">
        <w:rPr>
          <w:color w:val="000000" w:themeColor="text1"/>
          <w:sz w:val="26"/>
          <w:szCs w:val="26"/>
        </w:rPr>
        <w:t>. Xác định tốc độ biến thiên của</w:t>
      </w:r>
      <w:r w:rsidRPr="00A03B1E">
        <w:rPr>
          <w:color w:val="000000" w:themeColor="text1"/>
          <w:sz w:val="26"/>
          <w:szCs w:val="26"/>
          <w:lang w:val="nl-NL"/>
        </w:rPr>
        <w:t>cảm ứng từ.</w:t>
      </w:r>
    </w:p>
    <w:p w:rsidR="00AB790D" w:rsidRPr="00A03B1E" w:rsidRDefault="00AB790D" w:rsidP="00AB790D">
      <w:pPr>
        <w:widowControl w:val="0"/>
        <w:spacing w:before="20" w:after="80" w:line="240" w:lineRule="auto"/>
        <w:jc w:val="both"/>
        <w:rPr>
          <w:bCs/>
          <w:color w:val="000000" w:themeColor="text1"/>
          <w:sz w:val="26"/>
          <w:szCs w:val="26"/>
        </w:rPr>
      </w:pPr>
      <w:r w:rsidRPr="00A03B1E">
        <w:rPr>
          <w:b/>
          <w:bCs/>
          <w:color w:val="000000" w:themeColor="text1"/>
          <w:spacing w:val="2"/>
          <w:sz w:val="26"/>
          <w:szCs w:val="26"/>
          <w:lang w:val="nl-NL"/>
        </w:rPr>
        <w:t>Câu 3:</w:t>
      </w:r>
      <w:r w:rsidRPr="00A03B1E">
        <w:rPr>
          <w:bCs/>
          <w:color w:val="000000" w:themeColor="text1"/>
          <w:spacing w:val="2"/>
          <w:sz w:val="26"/>
          <w:szCs w:val="26"/>
        </w:rPr>
        <w:t xml:space="preserve">Hai dây dẫn thẳng dài đặt song song trong không khí cách nhau 10 cm. Cho hai dòng điện cùng chiều có cường độ </w:t>
      </w:r>
      <w:r w:rsidRPr="00A03B1E">
        <w:rPr>
          <w:bCs/>
          <w:i/>
          <w:iCs/>
          <w:color w:val="000000" w:themeColor="text1"/>
          <w:spacing w:val="2"/>
          <w:sz w:val="26"/>
          <w:szCs w:val="26"/>
        </w:rPr>
        <w:t>I</w:t>
      </w:r>
      <w:r w:rsidRPr="00A03B1E">
        <w:rPr>
          <w:bCs/>
          <w:color w:val="000000" w:themeColor="text1"/>
          <w:spacing w:val="2"/>
          <w:sz w:val="26"/>
          <w:szCs w:val="26"/>
          <w:vertAlign w:val="subscript"/>
        </w:rPr>
        <w:t xml:space="preserve">1 </w:t>
      </w:r>
      <w:r w:rsidRPr="00A03B1E">
        <w:rPr>
          <w:bCs/>
          <w:color w:val="000000" w:themeColor="text1"/>
          <w:spacing w:val="2"/>
          <w:sz w:val="26"/>
          <w:szCs w:val="26"/>
        </w:rPr>
        <w:t xml:space="preserve">= </w:t>
      </w:r>
      <w:r w:rsidRPr="00A03B1E">
        <w:rPr>
          <w:bCs/>
          <w:i/>
          <w:iCs/>
          <w:color w:val="000000" w:themeColor="text1"/>
          <w:spacing w:val="2"/>
          <w:sz w:val="26"/>
          <w:szCs w:val="26"/>
        </w:rPr>
        <w:t>I</w:t>
      </w:r>
      <w:r w:rsidRPr="00A03B1E">
        <w:rPr>
          <w:bCs/>
          <w:color w:val="000000" w:themeColor="text1"/>
          <w:spacing w:val="2"/>
          <w:sz w:val="26"/>
          <w:szCs w:val="26"/>
          <w:vertAlign w:val="subscript"/>
        </w:rPr>
        <w:t>2</w:t>
      </w:r>
      <w:r w:rsidRPr="00A03B1E">
        <w:rPr>
          <w:bCs/>
          <w:color w:val="000000" w:themeColor="text1"/>
          <w:spacing w:val="2"/>
          <w:sz w:val="26"/>
          <w:szCs w:val="26"/>
        </w:rPr>
        <w:t xml:space="preserve"> = 2,4 A đi qua hai dây dẫn. Hãy xác định cảm ứng từ do hai dòng điện này gây ra tại một điểm nằm trong mặt phẳng vuông góc với hai dây dẫn, cách hai dây dẫn lần lượt là 8</w:t>
      </w:r>
      <w:r w:rsidRPr="00A03B1E">
        <w:rPr>
          <w:bCs/>
          <w:color w:val="000000" w:themeColor="text1"/>
          <w:sz w:val="26"/>
          <w:szCs w:val="26"/>
        </w:rPr>
        <w:t xml:space="preserve"> cm và 6 cm.</w:t>
      </w:r>
    </w:p>
    <w:p w:rsidR="00AB790D" w:rsidRPr="00A03B1E" w:rsidRDefault="00AB790D" w:rsidP="00AB790D">
      <w:pPr>
        <w:widowControl w:val="0"/>
        <w:spacing w:before="20" w:after="80" w:line="240" w:lineRule="auto"/>
        <w:jc w:val="both"/>
        <w:rPr>
          <w:bCs/>
          <w:color w:val="000000" w:themeColor="text1"/>
          <w:sz w:val="26"/>
          <w:szCs w:val="26"/>
        </w:rPr>
      </w:pPr>
      <w:r>
        <w:rPr>
          <w:noProof/>
          <w:color w:val="000000" w:themeColor="text1"/>
          <w:sz w:val="26"/>
          <w:szCs w:val="26"/>
        </w:rPr>
        <w:lastRenderedPageBreak/>
        <mc:AlternateContent>
          <mc:Choice Requires="wpg">
            <w:drawing>
              <wp:anchor distT="0" distB="0" distL="114300" distR="114300" simplePos="0" relativeHeight="251661312" behindDoc="0" locked="0" layoutInCell="1" allowOverlap="1">
                <wp:simplePos x="0" y="0"/>
                <wp:positionH relativeFrom="column">
                  <wp:posOffset>4463321</wp:posOffset>
                </wp:positionH>
                <wp:positionV relativeFrom="paragraph">
                  <wp:posOffset>25</wp:posOffset>
                </wp:positionV>
                <wp:extent cx="1905000" cy="1924050"/>
                <wp:effectExtent l="0" t="0" r="19050" b="19050"/>
                <wp:wrapSquare wrapText="bothSides"/>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924050"/>
                          <a:chOff x="0" y="0"/>
                          <a:chExt cx="19050" cy="19240"/>
                        </a:xfrm>
                      </wpg:grpSpPr>
                      <wps:wsp>
                        <wps:cNvPr id="128" name="Text Box 2"/>
                        <wps:cNvSpPr txBox="1">
                          <a:spLocks noChangeArrowheads="1"/>
                        </wps:cNvSpPr>
                        <wps:spPr bwMode="auto">
                          <a:xfrm>
                            <a:off x="95" y="11620"/>
                            <a:ext cx="3143" cy="2762"/>
                          </a:xfrm>
                          <a:prstGeom prst="rect">
                            <a:avLst/>
                          </a:prstGeom>
                          <a:solidFill>
                            <a:srgbClr val="FFFFFF"/>
                          </a:solidFill>
                          <a:ln w="9525">
                            <a:solidFill>
                              <a:schemeClr val="bg1">
                                <a:lumMod val="100000"/>
                                <a:lumOff val="0"/>
                              </a:schemeClr>
                            </a:solidFill>
                            <a:miter lim="800000"/>
                            <a:headEnd/>
                            <a:tailEnd/>
                          </a:ln>
                        </wps:spPr>
                        <wps:txbx>
                          <w:txbxContent>
                            <w:p w:rsidR="00AB790D" w:rsidRPr="009A5095" w:rsidRDefault="00AB790D" w:rsidP="00AB790D">
                              <w:pPr>
                                <w:rPr>
                                  <w:i/>
                                  <w:iCs/>
                                </w:rPr>
                              </w:pPr>
                              <w:r w:rsidRPr="009A5095">
                                <w:rPr>
                                  <w:i/>
                                  <w:iCs/>
                                </w:rPr>
                                <w:t>A</w:t>
                              </w:r>
                            </w:p>
                          </w:txbxContent>
                        </wps:txbx>
                        <wps:bodyPr rot="0" vert="horz" wrap="square" lIns="91440" tIns="45720" rIns="91440" bIns="45720" anchor="t" anchorCtr="0" upright="1">
                          <a:noAutofit/>
                        </wps:bodyPr>
                      </wps:wsp>
                      <wps:wsp>
                        <wps:cNvPr id="129" name="Text Box 2"/>
                        <wps:cNvSpPr txBox="1">
                          <a:spLocks noChangeArrowheads="1"/>
                        </wps:cNvSpPr>
                        <wps:spPr bwMode="auto">
                          <a:xfrm>
                            <a:off x="3143" y="11715"/>
                            <a:ext cx="3143" cy="2572"/>
                          </a:xfrm>
                          <a:prstGeom prst="rect">
                            <a:avLst/>
                          </a:prstGeom>
                          <a:solidFill>
                            <a:srgbClr val="FFFFFF"/>
                          </a:solidFill>
                          <a:ln w="9525">
                            <a:solidFill>
                              <a:schemeClr val="bg1">
                                <a:lumMod val="100000"/>
                                <a:lumOff val="0"/>
                              </a:schemeClr>
                            </a:solidFill>
                            <a:miter lim="800000"/>
                            <a:headEnd/>
                            <a:tailEnd/>
                          </a:ln>
                        </wps:spPr>
                        <wps:txbx>
                          <w:txbxContent>
                            <w:p w:rsidR="00AB790D" w:rsidRPr="009A5095" w:rsidRDefault="00AB790D" w:rsidP="00AB790D">
                              <w:pPr>
                                <w:rPr>
                                  <w:i/>
                                  <w:iCs/>
                                </w:rPr>
                              </w:pPr>
                              <w:r w:rsidRPr="009A5095">
                                <w:rPr>
                                  <w:i/>
                                  <w:iCs/>
                                </w:rPr>
                                <w:t>B</w:t>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3143" y="5048"/>
                            <a:ext cx="3143" cy="2762"/>
                          </a:xfrm>
                          <a:prstGeom prst="rect">
                            <a:avLst/>
                          </a:prstGeom>
                          <a:solidFill>
                            <a:srgbClr val="FFFFFF"/>
                          </a:solidFill>
                          <a:ln w="9525">
                            <a:solidFill>
                              <a:schemeClr val="bg1">
                                <a:lumMod val="100000"/>
                                <a:lumOff val="0"/>
                              </a:schemeClr>
                            </a:solidFill>
                            <a:miter lim="800000"/>
                            <a:headEnd/>
                            <a:tailEnd/>
                          </a:ln>
                        </wps:spPr>
                        <wps:txbx>
                          <w:txbxContent>
                            <w:p w:rsidR="00AB790D" w:rsidRPr="009A5095" w:rsidRDefault="00AB790D" w:rsidP="00AB790D">
                              <w:pPr>
                                <w:rPr>
                                  <w:i/>
                                  <w:iCs/>
                                </w:rPr>
                              </w:pPr>
                              <w:r w:rsidRPr="009A5095">
                                <w:rPr>
                                  <w:i/>
                                  <w:iCs/>
                                </w:rPr>
                                <w:t>C</w:t>
                              </w:r>
                            </w:p>
                          </w:txbxContent>
                        </wps:txbx>
                        <wps:bodyPr rot="0" vert="horz" wrap="square" lIns="91440" tIns="45720" rIns="91440" bIns="45720" anchor="t" anchorCtr="0" upright="1">
                          <a:noAutofit/>
                        </wps:bodyPr>
                      </wps:wsp>
                      <wps:wsp>
                        <wps:cNvPr id="131" name="Text Box 2"/>
                        <wps:cNvSpPr txBox="1">
                          <a:spLocks noChangeArrowheads="1"/>
                        </wps:cNvSpPr>
                        <wps:spPr bwMode="auto">
                          <a:xfrm>
                            <a:off x="0" y="5143"/>
                            <a:ext cx="3143" cy="2572"/>
                          </a:xfrm>
                          <a:prstGeom prst="rect">
                            <a:avLst/>
                          </a:prstGeom>
                          <a:solidFill>
                            <a:srgbClr val="FFFFFF"/>
                          </a:solidFill>
                          <a:ln w="9525">
                            <a:solidFill>
                              <a:schemeClr val="bg1">
                                <a:lumMod val="100000"/>
                                <a:lumOff val="0"/>
                              </a:schemeClr>
                            </a:solidFill>
                            <a:miter lim="800000"/>
                            <a:headEnd/>
                            <a:tailEnd/>
                          </a:ln>
                        </wps:spPr>
                        <wps:txbx>
                          <w:txbxContent>
                            <w:p w:rsidR="00AB790D" w:rsidRPr="009A5095" w:rsidRDefault="00AB790D" w:rsidP="00AB790D">
                              <w:pPr>
                                <w:rPr>
                                  <w:i/>
                                  <w:iCs/>
                                </w:rPr>
                              </w:pPr>
                              <w:r w:rsidRPr="009A5095">
                                <w:rPr>
                                  <w:i/>
                                  <w:iCs/>
                                </w:rPr>
                                <w:t>D</w:t>
                              </w:r>
                            </w:p>
                          </w:txbxContent>
                        </wps:txbx>
                        <wps:bodyPr rot="0" vert="horz" wrap="square" lIns="91440" tIns="45720" rIns="91440" bIns="45720" anchor="t" anchorCtr="0" upright="1">
                          <a:noAutofit/>
                        </wps:bodyPr>
                      </wps:wsp>
                      <wps:wsp>
                        <wps:cNvPr id="132" name="Text Box 2"/>
                        <wps:cNvSpPr txBox="1">
                          <a:spLocks noChangeArrowheads="1"/>
                        </wps:cNvSpPr>
                        <wps:spPr bwMode="auto">
                          <a:xfrm>
                            <a:off x="7524" y="16383"/>
                            <a:ext cx="3715" cy="2762"/>
                          </a:xfrm>
                          <a:prstGeom prst="rect">
                            <a:avLst/>
                          </a:prstGeom>
                          <a:solidFill>
                            <a:srgbClr val="FFFFFF"/>
                          </a:solidFill>
                          <a:ln w="9525">
                            <a:solidFill>
                              <a:schemeClr val="bg1">
                                <a:lumMod val="100000"/>
                                <a:lumOff val="0"/>
                              </a:schemeClr>
                            </a:solidFill>
                            <a:miter lim="800000"/>
                            <a:headEnd/>
                            <a:tailEnd/>
                          </a:ln>
                        </wps:spPr>
                        <wps:txbx>
                          <w:txbxContent>
                            <w:p w:rsidR="00AB790D" w:rsidRDefault="00AB790D" w:rsidP="00AB790D">
                              <w:r w:rsidRPr="009A5095">
                                <w:rPr>
                                  <w:i/>
                                  <w:iCs/>
                                </w:rPr>
                                <w:t>A</w:t>
                              </w:r>
                              <w:r>
                                <w:t>’</w:t>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15049" y="16668"/>
                            <a:ext cx="3524" cy="2572"/>
                          </a:xfrm>
                          <a:prstGeom prst="rect">
                            <a:avLst/>
                          </a:prstGeom>
                          <a:solidFill>
                            <a:srgbClr val="FFFFFF"/>
                          </a:solidFill>
                          <a:ln w="9525">
                            <a:solidFill>
                              <a:schemeClr val="bg1">
                                <a:lumMod val="100000"/>
                                <a:lumOff val="0"/>
                              </a:schemeClr>
                            </a:solidFill>
                            <a:miter lim="800000"/>
                            <a:headEnd/>
                            <a:tailEnd/>
                          </a:ln>
                        </wps:spPr>
                        <wps:txbx>
                          <w:txbxContent>
                            <w:p w:rsidR="00AB790D" w:rsidRDefault="00AB790D" w:rsidP="00AB790D">
                              <w:r w:rsidRPr="009A5095">
                                <w:rPr>
                                  <w:i/>
                                  <w:iCs/>
                                </w:rPr>
                                <w:t>B</w:t>
                              </w:r>
                              <w:r>
                                <w:t>’</w:t>
                              </w:r>
                            </w:p>
                          </w:txbxContent>
                        </wps:txbx>
                        <wps:bodyPr rot="0" vert="horz" wrap="square" lIns="91440" tIns="45720" rIns="91440" bIns="45720" anchor="t" anchorCtr="0" upright="1">
                          <a:noAutofit/>
                        </wps:bodyPr>
                      </wps:wsp>
                      <wps:wsp>
                        <wps:cNvPr id="134" name="Text Box 2"/>
                        <wps:cNvSpPr txBox="1">
                          <a:spLocks noChangeArrowheads="1"/>
                        </wps:cNvSpPr>
                        <wps:spPr bwMode="auto">
                          <a:xfrm>
                            <a:off x="15240" y="0"/>
                            <a:ext cx="3810" cy="2952"/>
                          </a:xfrm>
                          <a:prstGeom prst="rect">
                            <a:avLst/>
                          </a:prstGeom>
                          <a:solidFill>
                            <a:srgbClr val="FFFFFF"/>
                          </a:solidFill>
                          <a:ln w="9525">
                            <a:solidFill>
                              <a:schemeClr val="bg1">
                                <a:lumMod val="100000"/>
                                <a:lumOff val="0"/>
                              </a:schemeClr>
                            </a:solidFill>
                            <a:miter lim="800000"/>
                            <a:headEnd/>
                            <a:tailEnd/>
                          </a:ln>
                        </wps:spPr>
                        <wps:txbx>
                          <w:txbxContent>
                            <w:p w:rsidR="00AB790D" w:rsidRDefault="00AB790D" w:rsidP="00AB790D">
                              <w:r w:rsidRPr="009A5095">
                                <w:rPr>
                                  <w:i/>
                                  <w:iCs/>
                                </w:rPr>
                                <w:t>C</w:t>
                              </w:r>
                              <w:r>
                                <w:t>’</w:t>
                              </w:r>
                            </w:p>
                          </w:txbxContent>
                        </wps:txbx>
                        <wps:bodyPr rot="0" vert="horz" wrap="square" lIns="91440" tIns="45720" rIns="91440" bIns="45720" anchor="t" anchorCtr="0" upright="1">
                          <a:noAutofit/>
                        </wps:bodyPr>
                      </wps:wsp>
                      <wps:wsp>
                        <wps:cNvPr id="135" name="Text Box 2"/>
                        <wps:cNvSpPr txBox="1">
                          <a:spLocks noChangeArrowheads="1"/>
                        </wps:cNvSpPr>
                        <wps:spPr bwMode="auto">
                          <a:xfrm>
                            <a:off x="7620" y="95"/>
                            <a:ext cx="3905" cy="2762"/>
                          </a:xfrm>
                          <a:prstGeom prst="rect">
                            <a:avLst/>
                          </a:prstGeom>
                          <a:solidFill>
                            <a:srgbClr val="FFFFFF"/>
                          </a:solidFill>
                          <a:ln w="9525">
                            <a:solidFill>
                              <a:schemeClr val="bg1">
                                <a:lumMod val="100000"/>
                                <a:lumOff val="0"/>
                              </a:schemeClr>
                            </a:solidFill>
                            <a:miter lim="800000"/>
                            <a:headEnd/>
                            <a:tailEnd/>
                          </a:ln>
                        </wps:spPr>
                        <wps:txbx>
                          <w:txbxContent>
                            <w:p w:rsidR="00AB790D" w:rsidRDefault="00AB790D" w:rsidP="00AB790D">
                              <w:r w:rsidRPr="009A5095">
                                <w:rPr>
                                  <w:i/>
                                  <w:iCs/>
                                </w:rPr>
                                <w:t>D</w:t>
                              </w:r>
                              <w:r>
                                <w:t>’</w:t>
                              </w:r>
                            </w:p>
                          </w:txbxContent>
                        </wps:txbx>
                        <wps:bodyPr rot="0" vert="horz" wrap="square" lIns="91440" tIns="45720" rIns="91440" bIns="45720" anchor="t" anchorCtr="0" upright="1">
                          <a:noAutofit/>
                        </wps:bodyPr>
                      </wps:wsp>
                      <wps:wsp>
                        <wps:cNvPr id="136" name="Text Box 2"/>
                        <wps:cNvSpPr txBox="1">
                          <a:spLocks noChangeArrowheads="1"/>
                        </wps:cNvSpPr>
                        <wps:spPr bwMode="auto">
                          <a:xfrm>
                            <a:off x="11334" y="11811"/>
                            <a:ext cx="3239" cy="2667"/>
                          </a:xfrm>
                          <a:prstGeom prst="rect">
                            <a:avLst/>
                          </a:prstGeom>
                          <a:solidFill>
                            <a:srgbClr val="FFFFFF"/>
                          </a:solidFill>
                          <a:ln w="9525">
                            <a:solidFill>
                              <a:schemeClr val="bg1">
                                <a:lumMod val="100000"/>
                                <a:lumOff val="0"/>
                              </a:schemeClr>
                            </a:solidFill>
                            <a:miter lim="800000"/>
                            <a:headEnd/>
                            <a:tailEnd/>
                          </a:ln>
                        </wps:spPr>
                        <wps:txbx>
                          <w:txbxContent>
                            <w:p w:rsidR="00AB790D" w:rsidRDefault="00AB790D" w:rsidP="00AB790D">
                              <w:r w:rsidRPr="002540A0">
                                <w:rPr>
                                  <w:position w:val="-4"/>
                                </w:rPr>
                                <w:object w:dxaOrig="545" w:dyaOrig="315">
                                  <v:shape id="_x0000_i1089" type="#_x0000_t75" style="width:27.4pt;height:15.6pt" o:ole="">
                                    <v:imagedata r:id="rId78" o:title=""/>
                                  </v:shape>
                                  <o:OLEObject Type="Embed" ProgID="Equation.DSMT4" ShapeID="_x0000_i1089" DrawAspect="Content" ObjectID="_1678559061" r:id="rId79"/>
                                </w:object>
                              </w:r>
                              <w:r>
                                <w:t>A</w:t>
                              </w:r>
                            </w:p>
                          </w:txbxContent>
                        </wps:txbx>
                        <wps:bodyPr rot="0" vert="horz" wrap="square" lIns="91440" tIns="45720" rIns="91440" bIns="45720" anchor="t" anchorCtr="0" upright="1">
                          <a:noAutofit/>
                        </wps:bodyPr>
                      </wps:wsp>
                      <wpg:grpSp>
                        <wpg:cNvPr id="137" name="Group 27"/>
                        <wpg:cNvGrpSpPr>
                          <a:grpSpLocks/>
                        </wpg:cNvGrpSpPr>
                        <wpg:grpSpPr bwMode="auto">
                          <a:xfrm>
                            <a:off x="1524" y="3810"/>
                            <a:ext cx="14954" cy="11906"/>
                            <a:chOff x="0" y="0"/>
                            <a:chExt cx="14954" cy="11906"/>
                          </a:xfrm>
                        </wpg:grpSpPr>
                        <wpg:grpSp>
                          <wpg:cNvPr id="138" name="Group 28"/>
                          <wpg:cNvGrpSpPr>
                            <a:grpSpLocks/>
                          </wpg:cNvGrpSpPr>
                          <wpg:grpSpPr bwMode="auto">
                            <a:xfrm>
                              <a:off x="0" y="0"/>
                              <a:ext cx="14954" cy="11906"/>
                              <a:chOff x="0" y="0"/>
                              <a:chExt cx="14954" cy="11906"/>
                            </a:xfrm>
                          </wpg:grpSpPr>
                          <wpg:grpSp>
                            <wpg:cNvPr id="139" name="Group 29"/>
                            <wpg:cNvGrpSpPr>
                              <a:grpSpLocks/>
                            </wpg:cNvGrpSpPr>
                            <wpg:grpSpPr bwMode="auto">
                              <a:xfrm>
                                <a:off x="0" y="0"/>
                                <a:ext cx="14954" cy="11906"/>
                                <a:chOff x="0" y="0"/>
                                <a:chExt cx="14954" cy="11906"/>
                              </a:xfrm>
                            </wpg:grpSpPr>
                            <wpg:grpSp>
                              <wpg:cNvPr id="140" name="Group 30"/>
                              <wpg:cNvGrpSpPr>
                                <a:grpSpLocks/>
                              </wpg:cNvGrpSpPr>
                              <wpg:grpSpPr bwMode="auto">
                                <a:xfrm>
                                  <a:off x="0" y="4953"/>
                                  <a:ext cx="7239" cy="2095"/>
                                  <a:chOff x="0" y="0"/>
                                  <a:chExt cx="7239" cy="2095"/>
                                </a:xfrm>
                              </wpg:grpSpPr>
                              <wps:wsp>
                                <wps:cNvPr id="141" name="Rectangle 31"/>
                                <wps:cNvSpPr>
                                  <a:spLocks noChangeArrowheads="1"/>
                                </wps:cNvSpPr>
                                <wps:spPr bwMode="auto">
                                  <a:xfrm>
                                    <a:off x="0" y="0"/>
                                    <a:ext cx="2190" cy="209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2" name="Rectangle 32"/>
                                <wps:cNvSpPr>
                                  <a:spLocks noChangeArrowheads="1"/>
                                </wps:cNvSpPr>
                                <wps:spPr bwMode="auto">
                                  <a:xfrm>
                                    <a:off x="2190" y="0"/>
                                    <a:ext cx="5049" cy="2095"/>
                                  </a:xfrm>
                                  <a:prstGeom prst="rect">
                                    <a:avLst/>
                                  </a:prstGeom>
                                  <a:noFill/>
                                  <a:ln w="1270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43" name="Rectangle 33"/>
                              <wps:cNvSpPr>
                                <a:spLocks noChangeArrowheads="1"/>
                              </wps:cNvSpPr>
                              <wps:spPr bwMode="auto">
                                <a:xfrm>
                                  <a:off x="7239" y="0"/>
                                  <a:ext cx="7715" cy="1190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44" name="Oval 34"/>
                            <wps:cNvSpPr>
                              <a:spLocks noChangeArrowheads="1"/>
                            </wps:cNvSpPr>
                            <wps:spPr bwMode="auto">
                              <a:xfrm>
                                <a:off x="10096" y="4953"/>
                                <a:ext cx="2381" cy="2381"/>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B790D" w:rsidRPr="00EF1942" w:rsidRDefault="00AB790D" w:rsidP="00AB790D">
                                  <w:pPr>
                                    <w:jc w:val="center"/>
                                    <w:rPr>
                                      <w:sz w:val="42"/>
                                      <w:szCs w:val="42"/>
                                    </w:rPr>
                                  </w:pPr>
                                </w:p>
                              </w:txbxContent>
                            </wps:txbx>
                            <wps:bodyPr rot="0" vert="horz" wrap="square" lIns="91440" tIns="45720" rIns="91440" bIns="45720" anchor="ctr" anchorCtr="0" upright="1">
                              <a:noAutofit/>
                            </wps:bodyPr>
                          </wps:wsp>
                        </wpg:grpSp>
                        <wps:wsp>
                          <wps:cNvPr id="145" name="Plus Sign 35"/>
                          <wps:cNvSpPr>
                            <a:spLocks/>
                          </wps:cNvSpPr>
                          <wps:spPr bwMode="auto">
                            <a:xfrm>
                              <a:off x="10763" y="5524"/>
                              <a:ext cx="1048" cy="1143"/>
                            </a:xfrm>
                            <a:custGeom>
                              <a:avLst/>
                              <a:gdLst>
                                <a:gd name="T0" fmla="*/ 13888 w 104775"/>
                                <a:gd name="T1" fmla="*/ 44828 h 114300"/>
                                <a:gd name="T2" fmla="*/ 40066 w 104775"/>
                                <a:gd name="T3" fmla="*/ 44828 h 114300"/>
                                <a:gd name="T4" fmla="*/ 40066 w 104775"/>
                                <a:gd name="T5" fmla="*/ 15150 h 114300"/>
                                <a:gd name="T6" fmla="*/ 64709 w 104775"/>
                                <a:gd name="T7" fmla="*/ 15150 h 114300"/>
                                <a:gd name="T8" fmla="*/ 64709 w 104775"/>
                                <a:gd name="T9" fmla="*/ 44828 h 114300"/>
                                <a:gd name="T10" fmla="*/ 90887 w 104775"/>
                                <a:gd name="T11" fmla="*/ 44828 h 114300"/>
                                <a:gd name="T12" fmla="*/ 90887 w 104775"/>
                                <a:gd name="T13" fmla="*/ 69472 h 114300"/>
                                <a:gd name="T14" fmla="*/ 64709 w 104775"/>
                                <a:gd name="T15" fmla="*/ 69472 h 114300"/>
                                <a:gd name="T16" fmla="*/ 64709 w 104775"/>
                                <a:gd name="T17" fmla="*/ 99150 h 114300"/>
                                <a:gd name="T18" fmla="*/ 40066 w 104775"/>
                                <a:gd name="T19" fmla="*/ 99150 h 114300"/>
                                <a:gd name="T20" fmla="*/ 40066 w 104775"/>
                                <a:gd name="T21" fmla="*/ 69472 h 114300"/>
                                <a:gd name="T22" fmla="*/ 13888 w 104775"/>
                                <a:gd name="T23" fmla="*/ 69472 h 114300"/>
                                <a:gd name="T24" fmla="*/ 13888 w 104775"/>
                                <a:gd name="T25" fmla="*/ 44828 h 114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 h="114300">
                                  <a:moveTo>
                                    <a:pt x="13888" y="44828"/>
                                  </a:moveTo>
                                  <a:lnTo>
                                    <a:pt x="40066" y="44828"/>
                                  </a:lnTo>
                                  <a:lnTo>
                                    <a:pt x="40066" y="15150"/>
                                  </a:lnTo>
                                  <a:lnTo>
                                    <a:pt x="64709" y="15150"/>
                                  </a:lnTo>
                                  <a:lnTo>
                                    <a:pt x="64709" y="44828"/>
                                  </a:lnTo>
                                  <a:lnTo>
                                    <a:pt x="90887" y="44828"/>
                                  </a:lnTo>
                                  <a:lnTo>
                                    <a:pt x="90887" y="69472"/>
                                  </a:lnTo>
                                  <a:lnTo>
                                    <a:pt x="64709" y="69472"/>
                                  </a:lnTo>
                                  <a:lnTo>
                                    <a:pt x="64709" y="99150"/>
                                  </a:lnTo>
                                  <a:lnTo>
                                    <a:pt x="40066" y="99150"/>
                                  </a:lnTo>
                                  <a:lnTo>
                                    <a:pt x="40066" y="69472"/>
                                  </a:lnTo>
                                  <a:lnTo>
                                    <a:pt x="13888" y="69472"/>
                                  </a:lnTo>
                                  <a:lnTo>
                                    <a:pt x="13888" y="44828"/>
                                  </a:lnTo>
                                  <a:close/>
                                </a:path>
                              </a:pathLst>
                            </a:cu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26" style="position:absolute;left:0;text-align:left;margin-left:351.45pt;margin-top:0;width:150pt;height:151.5pt;z-index:251661312" coordsize="19050,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">
                <v:shapetype id="_x0000_t202" coordsize="21600,21600" o:spt="202" path="m,l,21600r21600,l21600,xe">
                  <v:stroke joinstyle="miter"/>
                  <v:path gradientshapeok="t" o:connecttype="rect"/>
                </v:shapetype>
                <v:shape id="Text Box 2" o:spid="_x0000_s1027" type="#_x0000_t202" style="position:absolute;left:95;top:11620;width:3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vYsUA&#10;AADcAAAADwAAAGRycy9kb3ducmV2LnhtbESPQWvCQBCF74L/YRmhN90oRWrqKkVRvIg0FtvjNDtN&#10;QrOzIbtq9Nd3DgVvM7w3730zX3auVhdqQ+XZwHiUgCLOva24MPBx3AxfQIWIbLH2TAZuFGC56Pfm&#10;mFp/5Xe6ZLFQEsIhRQNljE2qdchLchhGviEW7ce3DqOsbaFti1cJd7WeJMlUO6xYGkpsaFVS/pud&#10;nYGQJ9PT4Tk7fX7rLd1n1q6/tntjngbd2yuoSF18mP+vd1bwJ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S9ixQAAANwAAAAPAAAAAAAAAAAAAAAAAJgCAABkcnMv&#10;ZG93bnJldi54bWxQSwUGAAAAAAQABAD1AAAAigMAAAAA&#10;" strokecolor="white [3212]">
                  <v:textbox>
                    <w:txbxContent>
                      <w:p w:rsidR="00AB790D" w:rsidRPr="009A5095" w:rsidRDefault="00AB790D" w:rsidP="00AB790D">
                        <w:pPr>
                          <w:rPr>
                            <w:i/>
                            <w:iCs/>
                          </w:rPr>
                        </w:pPr>
                        <w:r w:rsidRPr="009A5095">
                          <w:rPr>
                            <w:i/>
                            <w:iCs/>
                          </w:rPr>
                          <w:t>A</w:t>
                        </w:r>
                      </w:p>
                    </w:txbxContent>
                  </v:textbox>
                </v:shape>
                <v:shape id="Text Box 2" o:spid="_x0000_s1028" type="#_x0000_t202" style="position:absolute;left:3143;top:11715;width:314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K+cIA&#10;AADcAAAADwAAAGRycy9kb3ducmV2LnhtbERPTYvCMBC9L/gfwgje1lQR0WoUUZS9LGIV9Tg2Y1ts&#10;JqXJatdfv1kQvM3jfc503phS3Kl2hWUFvW4Egji1uuBMwWG//hyBcB5ZY2mZFPySg/ms9THFWNsH&#10;7+ie+EyEEHYxKsi9r2IpXZqTQde1FXHgrrY26AOsM6lrfIRwU8p+FA2lwYJDQ44VLXNKb8mPUeDS&#10;aHjcDpLj6SI39BxrvTpvvpXqtJvFBISnxr/FL/eXDvP7Y/h/Jl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Yr5wgAAANwAAAAPAAAAAAAAAAAAAAAAAJgCAABkcnMvZG93&#10;bnJldi54bWxQSwUGAAAAAAQABAD1AAAAhwMAAAAA&#10;" strokecolor="white [3212]">
                  <v:textbox>
                    <w:txbxContent>
                      <w:p w:rsidR="00AB790D" w:rsidRPr="009A5095" w:rsidRDefault="00AB790D" w:rsidP="00AB790D">
                        <w:pPr>
                          <w:rPr>
                            <w:i/>
                            <w:iCs/>
                          </w:rPr>
                        </w:pPr>
                        <w:r w:rsidRPr="009A5095">
                          <w:rPr>
                            <w:i/>
                            <w:iCs/>
                          </w:rPr>
                          <w:t>B</w:t>
                        </w:r>
                      </w:p>
                    </w:txbxContent>
                  </v:textbox>
                </v:shape>
                <v:shape id="Text Box 2" o:spid="_x0000_s1029" type="#_x0000_t202" style="position:absolute;left:3143;top:5048;width:3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1ucYA&#10;AADcAAAADwAAAGRycy9kb3ducmV2LnhtbESPQWvCQBCF70L/wzJCb7qxFmlTVxGL0ouIUWyPY3ZM&#10;QrOzIbvV2F/fOQi9zfDevPfNdN65Wl2oDZVnA6NhAoo497biwsBhvxq8gAoR2WLtmQzcKMB89tCb&#10;Ymr9lXd0yWKhJIRDigbKGJtU65CX5DAMfUMs2tm3DqOsbaFti1cJd7V+SpKJdlixNJTY0LKk/Dv7&#10;cQZCnkyO2+fs+HnSa/p9tfb9a70x5rHfLd5AReriv/l+/WEFfyz48oxM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q1ucYAAADcAAAADwAAAAAAAAAAAAAAAACYAgAAZHJz&#10;L2Rvd25yZXYueG1sUEsFBgAAAAAEAAQA9QAAAIsDAAAAAA==&#10;" strokecolor="white [3212]">
                  <v:textbox>
                    <w:txbxContent>
                      <w:p w:rsidR="00AB790D" w:rsidRPr="009A5095" w:rsidRDefault="00AB790D" w:rsidP="00AB790D">
                        <w:pPr>
                          <w:rPr>
                            <w:i/>
                            <w:iCs/>
                          </w:rPr>
                        </w:pPr>
                        <w:r w:rsidRPr="009A5095">
                          <w:rPr>
                            <w:i/>
                            <w:iCs/>
                          </w:rPr>
                          <w:t>C</w:t>
                        </w:r>
                      </w:p>
                    </w:txbxContent>
                  </v:textbox>
                </v:shape>
                <v:shape id="Text Box 2" o:spid="_x0000_s1030" type="#_x0000_t202" style="position:absolute;top:5143;width:314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QIsQA&#10;AADcAAAADwAAAGRycy9kb3ducmV2LnhtbERPTWvCQBC9F/oflil4azapIjV1I1JRvEgxLdrjmB2T&#10;YHY2ZFeN/vpuodDbPN7nTGe9acSFOldbVpBEMQjiwuqaSwVfn8vnVxDOI2tsLJOCGzmYZY8PU0y1&#10;vfKWLrkvRQhhl6KCyvs2ldIVFRl0kW2JA3e0nUEfYFdK3eE1hJtGvsTxWBqsOTRU2NJ7RcUpPxsF&#10;rojHu49Rvtsf5IruE60X36uNUoOnfv4GwlPv/8V/7rUO84cJ/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ECLEAAAA3AAAAA8AAAAAAAAAAAAAAAAAmAIAAGRycy9k&#10;b3ducmV2LnhtbFBLBQYAAAAABAAEAPUAAACJAwAAAAA=&#10;" strokecolor="white [3212]">
                  <v:textbox>
                    <w:txbxContent>
                      <w:p w:rsidR="00AB790D" w:rsidRPr="009A5095" w:rsidRDefault="00AB790D" w:rsidP="00AB790D">
                        <w:pPr>
                          <w:rPr>
                            <w:i/>
                            <w:iCs/>
                          </w:rPr>
                        </w:pPr>
                        <w:r w:rsidRPr="009A5095">
                          <w:rPr>
                            <w:i/>
                            <w:iCs/>
                          </w:rPr>
                          <w:t>D</w:t>
                        </w:r>
                      </w:p>
                    </w:txbxContent>
                  </v:textbox>
                </v:shape>
                <v:shape id="Text Box 2" o:spid="_x0000_s1031" type="#_x0000_t202" style="position:absolute;left:7524;top:16383;width:371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OVcQA&#10;AADcAAAADwAAAGRycy9kb3ducmV2LnhtbERPTWvCQBC9F/oflil4azZVEU3dhFJRvEgxLdrjmB2T&#10;0OxsyK4a/fXdQsHbPN7nzLPeNOJMnastK3iJYhDEhdU1lwq+PpfPUxDOI2tsLJOCKznI0seHOSba&#10;XnhL59yXIoSwS1BB5X2bSOmKigy6yLbEgTvazqAPsCul7vASwk0jh3E8kQZrDg0VtvReUfGTn4wC&#10;V8ST3cc43+0PckW3mdaL79VGqcFT//YKwlPv7+J/91qH+aMh/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jlXEAAAA3AAAAA8AAAAAAAAAAAAAAAAAmAIAAGRycy9k&#10;b3ducmV2LnhtbFBLBQYAAAAABAAEAPUAAACJAwAAAAA=&#10;" strokecolor="white [3212]">
                  <v:textbox>
                    <w:txbxContent>
                      <w:p w:rsidR="00AB790D" w:rsidRDefault="00AB790D" w:rsidP="00AB790D">
                        <w:r w:rsidRPr="009A5095">
                          <w:rPr>
                            <w:i/>
                            <w:iCs/>
                          </w:rPr>
                          <w:t>A</w:t>
                        </w:r>
                        <w:r>
                          <w:t>’</w:t>
                        </w:r>
                      </w:p>
                    </w:txbxContent>
                  </v:textbox>
                </v:shape>
                <v:shape id="Text Box 2" o:spid="_x0000_s1032" type="#_x0000_t202" style="position:absolute;left:15049;top:16668;width:352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rzsQA&#10;AADcAAAADwAAAGRycy9kb3ducmV2LnhtbERPTWvCQBC9C/0PyxS8mU1VRFM3oVSUXoqYFu1xmp0m&#10;odnZkN1q7K93BcHbPN7nLLPeNOJInastK3iKYhDEhdU1lwo+P9ajOQjnkTU2lknBmRxk6cNgiYm2&#10;J97RMfelCCHsElRQed8mUrqiIoMusi1x4H5sZ9AH2JVSd3gK4aaR4zieSYM1h4YKW3qtqPjN/4wC&#10;V8Sz/Xaa7w/fckP/C61XX5t3pYaP/cszCE+9v4tv7jcd5k8mcH0mXC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YK87EAAAA3AAAAA8AAAAAAAAAAAAAAAAAmAIAAGRycy9k&#10;b3ducmV2LnhtbFBLBQYAAAAABAAEAPUAAACJAwAAAAA=&#10;" strokecolor="white [3212]">
                  <v:textbox>
                    <w:txbxContent>
                      <w:p w:rsidR="00AB790D" w:rsidRDefault="00AB790D" w:rsidP="00AB790D">
                        <w:r w:rsidRPr="009A5095">
                          <w:rPr>
                            <w:i/>
                            <w:iCs/>
                          </w:rPr>
                          <w:t>B</w:t>
                        </w:r>
                        <w:r>
                          <w:t>’</w:t>
                        </w:r>
                      </w:p>
                    </w:txbxContent>
                  </v:textbox>
                </v:shape>
                <v:shape id="Text Box 2" o:spid="_x0000_s1033" type="#_x0000_t202" style="position:absolute;left:15240;width:381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GzusQA&#10;AADcAAAADwAAAGRycy9kb3ducmV2LnhtbERPTWvCQBC9C/0PyxR6M5takZq6iigNvYiYFu1xzI5J&#10;aHY2ZLcx9de7gtDbPN7nzBa9qUVHrassK3iOYhDEudUVFwq+Pt+HryCcR9ZYWyYFf+RgMX8YzDDR&#10;9sw76jJfiBDCLkEFpfdNIqXLSzLoItsQB+5kW4M+wLaQusVzCDe1HMXxRBqsODSU2NCqpPwn+zUK&#10;XB5P9ttxtj8cZUqXqdbr73Sj1NNjv3wD4an3/+K7+0OH+S9juD0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s7rEAAAA3AAAAA8AAAAAAAAAAAAAAAAAmAIAAGRycy9k&#10;b3ducmV2LnhtbFBLBQYAAAAABAAEAPUAAACJAwAAAAA=&#10;" strokecolor="white [3212]">
                  <v:textbox>
                    <w:txbxContent>
                      <w:p w:rsidR="00AB790D" w:rsidRDefault="00AB790D" w:rsidP="00AB790D">
                        <w:r w:rsidRPr="009A5095">
                          <w:rPr>
                            <w:i/>
                            <w:iCs/>
                          </w:rPr>
                          <w:t>C</w:t>
                        </w:r>
                        <w:r>
                          <w:t>’</w:t>
                        </w:r>
                      </w:p>
                    </w:txbxContent>
                  </v:textbox>
                </v:shape>
                <v:shape id="Text Box 2" o:spid="_x0000_s1034" type="#_x0000_t202" style="position:absolute;left:7620;top:95;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WIcMA&#10;AADcAAAADwAAAGRycy9kb3ducmV2LnhtbERPS4vCMBC+L/gfwgh7W1P3IVqNsigrXhaxinocm7Et&#10;NpPSZLX66zeC4G0+vueMJo0pxZlqV1hW0O1EIIhTqwvOFGzWP299EM4jaywtk4IrOZiMWy8jjLW9&#10;8IrOic9ECGEXo4Lc+yqW0qU5GXQdWxEH7mhrgz7AOpO6xksIN6V8j6KeNFhwaMixomlO6Sn5Mwpc&#10;GvW2y89kuzvIOd0GWs/281+lXtvN9xCEp8Y/xQ/3Qof5H19wfyZcI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0WIcMAAADcAAAADwAAAAAAAAAAAAAAAACYAgAAZHJzL2Rv&#10;d25yZXYueG1sUEsFBgAAAAAEAAQA9QAAAIgDAAAAAA==&#10;" strokecolor="white [3212]">
                  <v:textbox>
                    <w:txbxContent>
                      <w:p w:rsidR="00AB790D" w:rsidRDefault="00AB790D" w:rsidP="00AB790D">
                        <w:r w:rsidRPr="009A5095">
                          <w:rPr>
                            <w:i/>
                            <w:iCs/>
                          </w:rPr>
                          <w:t>D</w:t>
                        </w:r>
                        <w:r>
                          <w:t>’</w:t>
                        </w:r>
                      </w:p>
                    </w:txbxContent>
                  </v:textbox>
                </v:shape>
                <v:shape id="Text Box 2" o:spid="_x0000_s1035" type="#_x0000_t202" style="position:absolute;left:11334;top:11811;width:3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VsMA&#10;AADcAAAADwAAAGRycy9kb3ducmV2LnhtbERPTWvCQBC9F/wPywje6kYtQaOriKL0IqVR1OOYHZNg&#10;djZkt5r667uFQm/zeJ8zW7SmEndqXGlZwaAfgSDOrC45V3DYb17HIJxH1lhZJgXf5GAx77zMMNH2&#10;wZ90T30uQgi7BBUU3teJlC4ryKDr25o4cFfbGPQBNrnUDT5CuKnkMIpiabDk0FBgTauCslv6ZRS4&#10;LIqPH2/p8XSRW3pOtF6ftzulet12OQXhqfX/4j/3uw7zRzH8PhMu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IVsMAAADcAAAADwAAAAAAAAAAAAAAAACYAgAAZHJzL2Rv&#10;d25yZXYueG1sUEsFBgAAAAAEAAQA9QAAAIgDAAAAAA==&#10;" strokecolor="white [3212]">
                  <v:textbox>
                    <w:txbxContent>
                      <w:p w:rsidR="00AB790D" w:rsidRDefault="00AB790D" w:rsidP="00AB790D">
                        <w:r w:rsidRPr="002540A0">
                          <w:rPr>
                            <w:position w:val="-4"/>
                          </w:rPr>
                          <w:object w:dxaOrig="545" w:dyaOrig="315">
                            <v:shape id="_x0000_i1089" type="#_x0000_t75" style="width:27.4pt;height:15.6pt" o:ole="">
                              <v:imagedata r:id="rId78" o:title=""/>
                            </v:shape>
                            <o:OLEObject Type="Embed" ProgID="Equation.DSMT4" ShapeID="_x0000_i1089" DrawAspect="Content" ObjectID="_1678559061" r:id="rId80"/>
                          </w:object>
                        </w:r>
                        <w:r>
                          <w:t>A</w:t>
                        </w:r>
                      </w:p>
                    </w:txbxContent>
                  </v:textbox>
                </v:shape>
                <v:group id="Group 27" o:spid="_x0000_s1036" style="position:absolute;left:1524;top:3810;width:14954;height:11906" coordsize="14954,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28" o:spid="_x0000_s1037" style="position:absolute;width:14954;height:11906" coordsize="14954,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29" o:spid="_x0000_s1038" style="position:absolute;width:14954;height:11906" coordsize="14954,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30" o:spid="_x0000_s1039" style="position:absolute;top:4953;width:7239;height:2095" coordsize="7239,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31" o:spid="_x0000_s1040" style="position:absolute;width:2190;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ggMEA&#10;AADcAAAADwAAAGRycy9kb3ducmV2LnhtbERPzWoCMRC+F/oOYQRvNatIKatRRBTEg6W7PsCwmW6W&#10;biZpEnV9eyMUepuP73eW68H24kohdo4VTCcFCOLG6Y5bBed6//YBIiZkjb1jUnCnCOvV68sSS+1u&#10;/EXXKrUih3AsUYFJyZdSxsaQxThxnjhz3y5YTBmGVuqAtxxuezkrindpsePcYNDT1lDzU12sAh82&#10;/tPsTL0fTuFwbC9VZ37vSo1Hw2YBItGQ/sV/7oPO8+dTeD6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eoIDBAAAA3AAAAA8AAAAAAAAAAAAAAAAAmAIAAGRycy9kb3du&#10;cmV2LnhtbFBLBQYAAAAABAAEAPUAAACGAwAAAAA=&#10;" fillcolor="white [3201]" strokecolor="black [3213]" strokeweight="1pt"/>
                        <v:rect id="Rectangle 32" o:spid="_x0000_s1041" style="position:absolute;left:2190;width:5049;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keu8MA&#10;AADcAAAADwAAAGRycy9kb3ducmV2LnhtbERPTWvCQBC9F/wPywi9lGajLSppVhGxxGtTKc1tyI5J&#10;MDu7ZFdN/71bKPQ2j/c5+WY0vbjS4DvLCmZJCoK4trrjRsHx8/15BcIHZI29ZVLwQx4268lDjpm2&#10;N/6gaxkaEUPYZ6igDcFlUvq6JYM+sY44cic7GAwRDo3UA95iuOnlPE0X0mDHsaFFR7uW6nN5MQpe&#10;qv3XTJfL6mm1/HbByWKsikKpx+m4fQMRaAz/4j/3Qcf5r3P4fSZe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keu8MAAADcAAAADwAAAAAAAAAAAAAAAACYAgAAZHJzL2Rv&#10;d25yZXYueG1sUEsFBgAAAAAEAAQA9QAAAIgDAAAAAA==&#10;" filled="f" strokecolor="black [3213]" strokeweight="1pt">
                          <v:stroke dashstyle="1 1"/>
                        </v:rect>
                      </v:group>
                      <v:rect id="Rectangle 33" o:spid="_x0000_s1042" style="position:absolute;left:7239;width:7715;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Fc38QA&#10;AADcAAAADwAAAGRycy9kb3ducmV2LnhtbERPTWvCQBC9F/oflin0IrrRF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xXN/EAAAA3AAAAA8AAAAAAAAAAAAAAAAAmAIAAGRycy9k&#10;b3ducmV2LnhtbFBLBQYAAAAABAAEAPUAAACJAwAAAAA=&#10;" filled="f" strokecolor="black [3213]" strokeweight="1pt"/>
                    </v:group>
                    <v:oval id="Oval 34" o:spid="_x0000_s1043" style="position:absolute;left:10096;top:4953;width:238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vccEA&#10;AADcAAAADwAAAGRycy9kb3ducmV2LnhtbERPTYvCMBC9C/6HMIK3NXUVXbtGWUXRo7o9eJxtxrbY&#10;TEoTa/33RljwNo/3OfNla0rRUO0KywqGgwgEcWp1wZmC5Hf78QXCeWSNpWVS8CAHy0W3M8dY2zsf&#10;qTn5TIQQdjEqyL2vYildmpNBN7AVceAutjboA6wzqWu8h3BTys8omkiDBYeGHCta55ReTzejQLfH&#10;zbkx08M2uv4lsyQbrRq9U6rfa3++QXhq/Vv8797rMH88htcz4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D73HBAAAA3AAAAA8AAAAAAAAAAAAAAAAAmAIAAGRycy9kb3du&#10;cmV2LnhtbFBLBQYAAAAABAAEAPUAAACGAwAAAAA=&#10;" filled="f" strokecolor="black [3213]" strokeweight="1pt">
                      <v:stroke joinstyle="miter"/>
                      <v:textbox>
                        <w:txbxContent>
                          <w:p w:rsidR="00AB790D" w:rsidRPr="00EF1942" w:rsidRDefault="00AB790D" w:rsidP="00AB790D">
                            <w:pPr>
                              <w:jc w:val="center"/>
                              <w:rPr>
                                <w:sz w:val="42"/>
                                <w:szCs w:val="42"/>
                              </w:rPr>
                            </w:pPr>
                          </w:p>
                        </w:txbxContent>
                      </v:textbox>
                    </v:oval>
                  </v:group>
                  <v:shape id="Plus Sign 35" o:spid="_x0000_s1044" style="position:absolute;left:10763;top:5524;width:1048;height:1143;visibility:visible;mso-wrap-style:square;v-text-anchor:middle" coordsize="10477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P/sEA&#10;AADcAAAADwAAAGRycy9kb3ducmV2LnhtbERP22oCMRB9F/oPYQp9Ec0qVmVrFLEISn3x8gHDZtws&#10;TSZLEnX7941Q6NscznUWq85ZcacQG88KRsMCBHHldcO1gst5O5iDiAlZo/VMCn4owmr50ltgqf2D&#10;j3Q/pVrkEI4lKjAptaWUsTLkMA59S5y5qw8OU4ahljrgI4c7K8dFMZUOG84NBlvaGKq+TzenYGPs&#10;J86rsf/qHw7rbWflfhauSr29dusPEIm69C/+c+90nj95h+c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bD/7BAAAA3AAAAA8AAAAAAAAAAAAAAAAAmAIAAGRycy9kb3du&#10;cmV2LnhtbFBLBQYAAAAABAAEAPUAAACGAwAAAAA=&#10;" path="m13888,44828r26178,l40066,15150r24643,l64709,44828r26178,l90887,69472r-26178,l64709,99150r-24643,l40066,69472r-26178,l13888,44828xe" fillcolor="black [3213]" strokecolor="black [3213]" strokeweight="1pt">
                    <v:stroke joinstyle="miter"/>
                    <v:path arrowok="t" o:connecttype="custom" o:connectlocs="139,448;401,448;401,152;647,152;647,448;909,448;909,695;647,695;647,992;401,992;401,695;139,695;139,448" o:connectangles="0,0,0,0,0,0,0,0,0,0,0,0,0"/>
                  </v:shape>
                </v:group>
                <w10:wrap type="square"/>
              </v:group>
            </w:pict>
          </mc:Fallback>
        </mc:AlternateContent>
      </w:r>
      <w:r w:rsidRPr="00A03B1E">
        <w:rPr>
          <w:b/>
          <w:bCs/>
          <w:color w:val="000000" w:themeColor="text1"/>
          <w:sz w:val="26"/>
          <w:szCs w:val="26"/>
          <w:lang w:val="nl-NL"/>
        </w:rPr>
        <w:t>Câu 4:</w:t>
      </w:r>
      <w:r w:rsidRPr="00A03B1E">
        <w:rPr>
          <w:bCs/>
          <w:color w:val="000000" w:themeColor="text1"/>
          <w:sz w:val="26"/>
          <w:szCs w:val="26"/>
        </w:rPr>
        <w:t xml:space="preserve">Một khung dây dẫn kín hình vuông </w:t>
      </w:r>
      <w:r w:rsidRPr="00A03B1E">
        <w:rPr>
          <w:bCs/>
          <w:i/>
          <w:iCs/>
          <w:color w:val="000000" w:themeColor="text1"/>
          <w:sz w:val="26"/>
          <w:szCs w:val="26"/>
        </w:rPr>
        <w:t>ABCD</w:t>
      </w:r>
      <w:r w:rsidRPr="00A03B1E">
        <w:rPr>
          <w:bCs/>
          <w:color w:val="000000" w:themeColor="text1"/>
          <w:sz w:val="26"/>
          <w:szCs w:val="26"/>
        </w:rPr>
        <w:t xml:space="preserve"> có 500 vòng. Cạnh của khung dài 10 cm. Cho khung chuyển động thẳng đều tiến lại khoảng không gian trong đó có từ trường đều </w:t>
      </w:r>
      <w:r w:rsidRPr="00A03B1E">
        <w:rPr>
          <w:bCs/>
          <w:i/>
          <w:iCs/>
          <w:color w:val="000000" w:themeColor="text1"/>
          <w:sz w:val="26"/>
          <w:szCs w:val="26"/>
        </w:rPr>
        <w:t>A’B’C’D’</w:t>
      </w:r>
      <w:r w:rsidRPr="00A03B1E">
        <w:rPr>
          <w:bCs/>
          <w:color w:val="000000" w:themeColor="text1"/>
          <w:sz w:val="26"/>
          <w:szCs w:val="26"/>
        </w:rPr>
        <w:t xml:space="preserve"> (Hình vẽ). Trong khi chuyển động, các cạnh </w:t>
      </w:r>
      <w:r w:rsidRPr="00A03B1E">
        <w:rPr>
          <w:bCs/>
          <w:i/>
          <w:iCs/>
          <w:color w:val="000000" w:themeColor="text1"/>
          <w:sz w:val="26"/>
          <w:szCs w:val="26"/>
        </w:rPr>
        <w:t>AB</w:t>
      </w:r>
      <w:r w:rsidRPr="00A03B1E">
        <w:rPr>
          <w:bCs/>
          <w:color w:val="000000" w:themeColor="text1"/>
          <w:sz w:val="26"/>
          <w:szCs w:val="26"/>
        </w:rPr>
        <w:t xml:space="preserve"> và </w:t>
      </w:r>
      <w:r w:rsidRPr="00A03B1E">
        <w:rPr>
          <w:bCs/>
          <w:i/>
          <w:iCs/>
          <w:color w:val="000000" w:themeColor="text1"/>
          <w:sz w:val="26"/>
          <w:szCs w:val="26"/>
        </w:rPr>
        <w:t>DC</w:t>
      </w:r>
      <w:r w:rsidRPr="00A03B1E">
        <w:rPr>
          <w:bCs/>
          <w:color w:val="000000" w:themeColor="text1"/>
          <w:sz w:val="26"/>
          <w:szCs w:val="26"/>
        </w:rPr>
        <w:t xml:space="preserve"> luôn nằm trên hai đường thẳng song song. Cho biết điện trở của khung là 3</w:t>
      </w:r>
      <w:r w:rsidRPr="00A03B1E">
        <w:rPr>
          <w:color w:val="000000" w:themeColor="text1"/>
          <w:position w:val="-4"/>
          <w:sz w:val="26"/>
          <w:szCs w:val="26"/>
        </w:rPr>
        <w:object w:dxaOrig="260" w:dyaOrig="260">
          <v:shape id="_x0000_i1064" type="#_x0000_t75" style="width:11.8pt;height:11.8pt" o:ole="">
            <v:imagedata r:id="rId76" o:title=""/>
          </v:shape>
          <o:OLEObject Type="Embed" ProgID="Equation.DSMT4" ShapeID="_x0000_i1064" DrawAspect="Content" ObjectID="_1678559036" r:id="rId81"/>
        </w:object>
      </w:r>
      <w:r w:rsidRPr="00A03B1E">
        <w:rPr>
          <w:color w:val="000000" w:themeColor="text1"/>
          <w:sz w:val="26"/>
          <w:szCs w:val="26"/>
        </w:rPr>
        <w:t>, vận tốc của khung là 1,5 m/s và cảm ứng từ của từ trường là 5.10</w:t>
      </w:r>
      <w:r w:rsidRPr="00A03B1E">
        <w:rPr>
          <w:color w:val="000000" w:themeColor="text1"/>
          <w:sz w:val="26"/>
          <w:szCs w:val="26"/>
          <w:vertAlign w:val="superscript"/>
        </w:rPr>
        <w:t>−3</w:t>
      </w:r>
      <w:r w:rsidRPr="00A03B1E">
        <w:rPr>
          <w:color w:val="000000" w:themeColor="text1"/>
          <w:sz w:val="26"/>
          <w:szCs w:val="26"/>
        </w:rPr>
        <w:t xml:space="preserve"> T. </w:t>
      </w:r>
      <w:r w:rsidRPr="00A03B1E">
        <w:rPr>
          <w:bCs/>
          <w:color w:val="000000" w:themeColor="text1"/>
          <w:sz w:val="26"/>
          <w:szCs w:val="26"/>
        </w:rPr>
        <w:t xml:space="preserve">Tính cường độ dòng điện trong khung trong khoảng thời gian từ khi cạnh </w:t>
      </w:r>
      <w:r w:rsidRPr="00A03B1E">
        <w:rPr>
          <w:bCs/>
          <w:i/>
          <w:iCs/>
          <w:color w:val="000000" w:themeColor="text1"/>
          <w:sz w:val="26"/>
          <w:szCs w:val="26"/>
        </w:rPr>
        <w:t>CB</w:t>
      </w:r>
      <w:r w:rsidRPr="00A03B1E">
        <w:rPr>
          <w:bCs/>
          <w:color w:val="000000" w:themeColor="text1"/>
          <w:sz w:val="26"/>
          <w:szCs w:val="26"/>
        </w:rPr>
        <w:t xml:space="preserve"> của khung bắt đầu gặp từ trường đến khi khung vừa vặn nằm trong từ trường. </w:t>
      </w:r>
    </w:p>
    <w:p w:rsidR="00AB790D" w:rsidRPr="00A03B1E" w:rsidRDefault="00AB790D" w:rsidP="00AB790D">
      <w:pPr>
        <w:widowControl w:val="0"/>
        <w:spacing w:before="20" w:after="80" w:line="240" w:lineRule="auto"/>
        <w:jc w:val="both"/>
        <w:rPr>
          <w:bCs/>
          <w:color w:val="000000" w:themeColor="text1"/>
          <w:sz w:val="26"/>
          <w:szCs w:val="26"/>
        </w:rPr>
      </w:pPr>
    </w:p>
    <w:p w:rsidR="00AB790D" w:rsidRDefault="00AB790D" w:rsidP="00AB790D">
      <w:pPr>
        <w:widowControl w:val="0"/>
        <w:spacing w:before="20" w:after="80" w:line="240" w:lineRule="auto"/>
        <w:jc w:val="center"/>
        <w:rPr>
          <w:color w:val="000000" w:themeColor="text1"/>
          <w:sz w:val="26"/>
          <w:szCs w:val="26"/>
        </w:rPr>
      </w:pPr>
      <w:r w:rsidRPr="00A03B1E">
        <w:rPr>
          <w:color w:val="000000" w:themeColor="text1"/>
          <w:sz w:val="26"/>
          <w:szCs w:val="26"/>
        </w:rPr>
        <w:t>---------HẾT--------</w:t>
      </w:r>
    </w:p>
    <w:p w:rsidR="00AB790D" w:rsidRDefault="00AB790D">
      <w:pPr>
        <w:rPr>
          <w:color w:val="000000" w:themeColor="text1"/>
          <w:sz w:val="26"/>
          <w:szCs w:val="26"/>
        </w:rPr>
      </w:pPr>
      <w:r>
        <w:rPr>
          <w:color w:val="000000" w:themeColor="text1"/>
          <w:sz w:val="26"/>
          <w:szCs w:val="26"/>
        </w:rPr>
        <w:br w:type="page"/>
      </w:r>
    </w:p>
    <w:p w:rsidR="00AB790D" w:rsidRPr="00A03B1E" w:rsidRDefault="00AB790D" w:rsidP="00AB790D">
      <w:pPr>
        <w:widowControl w:val="0"/>
        <w:spacing w:before="20" w:after="80" w:line="240" w:lineRule="auto"/>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B790D" w:rsidRPr="00A03B1E" w:rsidTr="004764B0">
        <w:trPr>
          <w:jc w:val="center"/>
        </w:trPr>
        <w:tc>
          <w:tcPr>
            <w:tcW w:w="3969" w:type="dxa"/>
          </w:tcPr>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593090</wp:posOffset>
                      </wp:positionH>
                      <wp:positionV relativeFrom="paragraph">
                        <wp:posOffset>238124</wp:posOffset>
                      </wp:positionV>
                      <wp:extent cx="1150620" cy="0"/>
                      <wp:effectExtent l="0" t="0" r="3048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7A413" id="Straight Connector 7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YoetW8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Pr="00A03B1E">
              <w:rPr>
                <w:rFonts w:ascii="Times New Roman" w:hAnsi="Times New Roman" w:cs="Times New Roman"/>
                <w:color w:val="000000" w:themeColor="text1"/>
                <w:sz w:val="26"/>
                <w:szCs w:val="26"/>
              </w:rPr>
              <w:t>ĐỀ MINH HỌA</w:t>
            </w:r>
          </w:p>
        </w:tc>
        <w:tc>
          <w:tcPr>
            <w:tcW w:w="6804" w:type="dxa"/>
          </w:tcPr>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2. NĂM HỌC 2020 - 2021</w:t>
            </w:r>
          </w:p>
          <w:p w:rsidR="00AB790D" w:rsidRPr="00A03B1E" w:rsidRDefault="00AB790D" w:rsidP="004764B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 Lớp: 11. </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tc>
      </w:tr>
    </w:tbl>
    <w:p w:rsidR="00AB790D" w:rsidRPr="00A03B1E" w:rsidRDefault="00AB790D" w:rsidP="00AB790D">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 PHẦN TRẮC NGHIỆM</w:t>
      </w:r>
    </w:p>
    <w:tbl>
      <w:tblPr>
        <w:tblStyle w:val="TableGrid"/>
        <w:tblW w:w="5000" w:type="pct"/>
        <w:tblLook w:val="04A0" w:firstRow="1" w:lastRow="0" w:firstColumn="1" w:lastColumn="0" w:noHBand="0" w:noVBand="1"/>
      </w:tblPr>
      <w:tblGrid>
        <w:gridCol w:w="1153"/>
        <w:gridCol w:w="644"/>
        <w:gridCol w:w="644"/>
        <w:gridCol w:w="646"/>
        <w:gridCol w:w="644"/>
        <w:gridCol w:w="646"/>
        <w:gridCol w:w="645"/>
        <w:gridCol w:w="647"/>
        <w:gridCol w:w="645"/>
        <w:gridCol w:w="645"/>
        <w:gridCol w:w="647"/>
        <w:gridCol w:w="645"/>
        <w:gridCol w:w="647"/>
        <w:gridCol w:w="645"/>
        <w:gridCol w:w="655"/>
      </w:tblGrid>
      <w:tr w:rsidR="00AB790D" w:rsidRPr="00A03B1E" w:rsidTr="00AB790D">
        <w:tc>
          <w:tcPr>
            <w:tcW w:w="566" w:type="pct"/>
          </w:tcPr>
          <w:p w:rsidR="00AB790D" w:rsidRPr="00A03B1E" w:rsidRDefault="00AB790D" w:rsidP="004764B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B790D" w:rsidRPr="00A03B1E" w:rsidTr="00AB790D">
        <w:tc>
          <w:tcPr>
            <w:tcW w:w="566" w:type="pct"/>
          </w:tcPr>
          <w:p w:rsidR="00AB790D" w:rsidRPr="00A03B1E" w:rsidRDefault="00AB790D" w:rsidP="004764B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C</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r>
      <w:tr w:rsidR="00AB790D" w:rsidRPr="00A03B1E" w:rsidTr="00AB790D">
        <w:tc>
          <w:tcPr>
            <w:tcW w:w="5000" w:type="pct"/>
            <w:gridSpan w:val="15"/>
          </w:tcPr>
          <w:p w:rsidR="00AB790D" w:rsidRPr="00A03B1E" w:rsidRDefault="00AB790D" w:rsidP="004764B0">
            <w:pPr>
              <w:widowControl w:val="0"/>
              <w:spacing w:before="20" w:after="80"/>
              <w:rPr>
                <w:rFonts w:ascii="Times New Roman" w:hAnsi="Times New Roman" w:cs="Times New Roman"/>
                <w:b/>
                <w:bCs/>
                <w:color w:val="000000" w:themeColor="text1"/>
                <w:sz w:val="26"/>
                <w:szCs w:val="26"/>
              </w:rPr>
            </w:pPr>
          </w:p>
        </w:tc>
      </w:tr>
      <w:tr w:rsidR="00AB790D" w:rsidRPr="00A03B1E" w:rsidTr="00AB790D">
        <w:tc>
          <w:tcPr>
            <w:tcW w:w="566" w:type="pct"/>
          </w:tcPr>
          <w:p w:rsidR="00AB790D" w:rsidRPr="00A03B1E" w:rsidRDefault="00AB790D" w:rsidP="004764B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6"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17"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B790D" w:rsidRPr="00A03B1E" w:rsidTr="00AB790D">
        <w:tc>
          <w:tcPr>
            <w:tcW w:w="566" w:type="pct"/>
          </w:tcPr>
          <w:p w:rsidR="00AB790D" w:rsidRPr="00A03B1E" w:rsidRDefault="00AB790D" w:rsidP="004764B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C</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A</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c>
          <w:tcPr>
            <w:tcW w:w="316"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D</w:t>
            </w:r>
          </w:p>
        </w:tc>
        <w:tc>
          <w:tcPr>
            <w:tcW w:w="317" w:type="pct"/>
            <w:vAlign w:val="center"/>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B</w:t>
            </w:r>
          </w:p>
        </w:tc>
      </w:tr>
    </w:tbl>
    <w:p w:rsidR="00AB790D" w:rsidRPr="00A03B1E" w:rsidRDefault="00AB790D" w:rsidP="00AB790D">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rsidR="00AB790D" w:rsidRPr="00A03B1E" w:rsidRDefault="00AB790D" w:rsidP="00AB790D">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5000" w:type="pct"/>
        <w:tblLook w:val="04A0" w:firstRow="1" w:lastRow="0" w:firstColumn="1" w:lastColumn="0" w:noHBand="0" w:noVBand="1"/>
      </w:tblPr>
      <w:tblGrid>
        <w:gridCol w:w="1271"/>
        <w:gridCol w:w="8081"/>
        <w:gridCol w:w="846"/>
      </w:tblGrid>
      <w:tr w:rsidR="00AB790D" w:rsidRPr="00A03B1E" w:rsidTr="00AB790D">
        <w:tc>
          <w:tcPr>
            <w:tcW w:w="623" w:type="pct"/>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3962" w:type="pct"/>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415" w:type="pct"/>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B790D" w:rsidRPr="00A03B1E" w:rsidTr="00AB790D">
        <w:tc>
          <w:tcPr>
            <w:tcW w:w="623" w:type="pct"/>
            <w:vAlign w:val="center"/>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Câu </w:t>
            </w:r>
            <w:bookmarkStart w:id="2" w:name="_GoBack"/>
            <w:bookmarkEnd w:id="2"/>
            <w:r w:rsidRPr="00A03B1E">
              <w:rPr>
                <w:rFonts w:ascii="Times New Roman" w:hAnsi="Times New Roman" w:cs="Times New Roman"/>
                <w:b/>
                <w:bCs/>
                <w:color w:val="000000" w:themeColor="text1"/>
                <w:sz w:val="26"/>
                <w:szCs w:val="26"/>
              </w:rPr>
              <w:t>1</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3962" w:type="pct"/>
          </w:tcPr>
          <w:p w:rsidR="00AB790D" w:rsidRPr="00A03B1E" w:rsidRDefault="00AB790D" w:rsidP="004764B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Lực từ tác dụng lên AB và CD cùng độ lớn và ngược chiều:</w:t>
            </w:r>
          </w:p>
          <w:p w:rsidR="00AB790D" w:rsidRPr="00A03B1E" w:rsidRDefault="00AB790D" w:rsidP="004764B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2"/>
                <w:sz w:val="26"/>
                <w:szCs w:val="26"/>
              </w:rPr>
              <w:object w:dxaOrig="3480" w:dyaOrig="360">
                <v:shape id="_x0000_i1065" type="#_x0000_t75" style="width:174.65pt;height:18.25pt" o:ole="">
                  <v:imagedata r:id="rId82" o:title=""/>
                </v:shape>
                <o:OLEObject Type="Embed" ProgID="Equation.DSMT4" ShapeID="_x0000_i1065" DrawAspect="Content" ObjectID="_1678559037" r:id="rId83"/>
              </w:object>
            </w:r>
            <w:r w:rsidRPr="00A03B1E">
              <w:rPr>
                <w:rFonts w:ascii="Times New Roman" w:hAnsi="Times New Roman" w:cs="Times New Roman"/>
                <w:color w:val="000000" w:themeColor="text1"/>
                <w:sz w:val="26"/>
                <w:szCs w:val="26"/>
              </w:rPr>
              <w:t xml:space="preserve"> N</w:t>
            </w:r>
          </w:p>
          <w:p w:rsidR="00AB790D" w:rsidRPr="00A03B1E" w:rsidRDefault="00AB790D" w:rsidP="004764B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Lực từ tác dụng lên BC và DA cùng độ lớn và ngược chiều:</w:t>
            </w:r>
          </w:p>
          <w:p w:rsidR="00AB790D" w:rsidRPr="00A03B1E" w:rsidRDefault="00AB790D" w:rsidP="004764B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2"/>
                <w:sz w:val="26"/>
                <w:szCs w:val="26"/>
              </w:rPr>
              <w:object w:dxaOrig="3379" w:dyaOrig="360">
                <v:shape id="_x0000_i1066" type="#_x0000_t75" style="width:169.8pt;height:18.25pt" o:ole="">
                  <v:imagedata r:id="rId84" o:title=""/>
                </v:shape>
                <o:OLEObject Type="Embed" ProgID="Equation.DSMT4" ShapeID="_x0000_i1066" DrawAspect="Content" ObjectID="_1678559038" r:id="rId85"/>
              </w:object>
            </w:r>
            <w:r w:rsidRPr="00A03B1E">
              <w:rPr>
                <w:rFonts w:ascii="Times New Roman" w:hAnsi="Times New Roman" w:cs="Times New Roman"/>
                <w:color w:val="000000" w:themeColor="text1"/>
                <w:sz w:val="26"/>
                <w:szCs w:val="26"/>
              </w:rPr>
              <w:t xml:space="preserve"> N</w:t>
            </w:r>
          </w:p>
          <w:p w:rsidR="00AB790D" w:rsidRPr="00A03B1E" w:rsidRDefault="00AB790D" w:rsidP="004764B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Vẽ được hình biểu diễn đúng lực.</w:t>
            </w:r>
          </w:p>
          <w:p w:rsidR="00AB790D" w:rsidRPr="00A03B1E" w:rsidRDefault="00AB790D" w:rsidP="004764B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Lực từ tổng hợp tác dụng lên khung dây bằng:</w:t>
            </w:r>
          </w:p>
          <w:p w:rsidR="00AB790D" w:rsidRPr="00A03B1E" w:rsidRDefault="00AB790D" w:rsidP="004764B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2"/>
                <w:sz w:val="26"/>
                <w:szCs w:val="26"/>
              </w:rPr>
              <w:object w:dxaOrig="2940" w:dyaOrig="400">
                <v:shape id="_x0000_i1067" type="#_x0000_t75" style="width:147.75pt;height:20.4pt" o:ole="">
                  <v:imagedata r:id="rId86" o:title=""/>
                </v:shape>
                <o:OLEObject Type="Embed" ProgID="Equation.DSMT4" ShapeID="_x0000_i1067" DrawAspect="Content" ObjectID="_1678559039" r:id="rId87"/>
              </w:object>
            </w:r>
          </w:p>
          <w:p w:rsidR="00AB790D" w:rsidRPr="00A03B1E" w:rsidRDefault="00AB790D" w:rsidP="004764B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2"/>
                <w:sz w:val="26"/>
                <w:szCs w:val="26"/>
              </w:rPr>
              <w:object w:dxaOrig="2940" w:dyaOrig="400">
                <v:shape id="_x0000_i1068" type="#_x0000_t75" style="width:147.75pt;height:20.4pt" o:ole="">
                  <v:imagedata r:id="rId86" o:title=""/>
                </v:shape>
                <o:OLEObject Type="Embed" ProgID="Equation.DSMT4" ShapeID="_x0000_i1068" DrawAspect="Content" ObjectID="_1678559040" r:id="rId88"/>
              </w:object>
            </w:r>
          </w:p>
        </w:tc>
        <w:tc>
          <w:tcPr>
            <w:tcW w:w="415" w:type="pct"/>
          </w:tcPr>
          <w:p w:rsidR="00AB790D" w:rsidRPr="00A03B1E" w:rsidRDefault="00AB790D" w:rsidP="004764B0">
            <w:pPr>
              <w:widowControl w:val="0"/>
              <w:spacing w:before="20" w:after="80"/>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0,25 </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B790D" w:rsidRPr="00A03B1E" w:rsidTr="00AB790D">
        <w:tc>
          <w:tcPr>
            <w:tcW w:w="623" w:type="pct"/>
            <w:vAlign w:val="center"/>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3962" w:type="pct"/>
          </w:tcPr>
          <w:p w:rsidR="00AB790D" w:rsidRPr="00A03B1E" w:rsidRDefault="00AB790D" w:rsidP="004764B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Suất điện động cảm ứng trong khung dây: </w:t>
            </w:r>
            <w:r w:rsidRPr="00A03B1E">
              <w:rPr>
                <w:rFonts w:ascii="Times New Roman" w:hAnsi="Times New Roman" w:cs="Times New Roman"/>
                <w:b/>
                <w:bCs/>
                <w:color w:val="000000" w:themeColor="text1"/>
                <w:position w:val="-28"/>
                <w:sz w:val="26"/>
                <w:szCs w:val="26"/>
              </w:rPr>
              <w:object w:dxaOrig="880" w:dyaOrig="680">
                <v:shape id="_x0000_i1069" type="#_x0000_t75" style="width:44.6pt;height:33.85pt" o:ole="">
                  <v:imagedata r:id="rId89" o:title=""/>
                </v:shape>
                <o:OLEObject Type="Embed" ProgID="Equation.DSMT4" ShapeID="_x0000_i1069" DrawAspect="Content" ObjectID="_1678559041" r:id="rId90"/>
              </w:object>
            </w:r>
          </w:p>
          <w:p w:rsidR="00AB790D" w:rsidRPr="00A03B1E" w:rsidRDefault="00AB790D" w:rsidP="004764B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position w:val="-28"/>
                <w:sz w:val="26"/>
                <w:szCs w:val="26"/>
              </w:rPr>
              <w:object w:dxaOrig="960" w:dyaOrig="680">
                <v:shape id="_x0000_i1070" type="#_x0000_t75" style="width:48.35pt;height:33.85pt" o:ole="">
                  <v:imagedata r:id="rId91" o:title=""/>
                </v:shape>
                <o:OLEObject Type="Embed" ProgID="Equation.DSMT4" ShapeID="_x0000_i1070" DrawAspect="Content" ObjectID="_1678559042" r:id="rId92"/>
              </w:object>
            </w:r>
          </w:p>
          <w:p w:rsidR="00AB790D" w:rsidRPr="00A03B1E" w:rsidRDefault="00AB790D" w:rsidP="004764B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Có </w:t>
            </w:r>
            <w:r w:rsidRPr="00A03B1E">
              <w:rPr>
                <w:rFonts w:ascii="Times New Roman" w:hAnsi="Times New Roman" w:cs="Times New Roman"/>
                <w:b/>
                <w:bCs/>
                <w:color w:val="000000" w:themeColor="text1"/>
                <w:position w:val="-28"/>
                <w:sz w:val="26"/>
                <w:szCs w:val="26"/>
              </w:rPr>
              <w:object w:dxaOrig="1660" w:dyaOrig="700">
                <v:shape id="_x0000_i1071" type="#_x0000_t75" style="width:83.8pt;height:34.4pt" o:ole="">
                  <v:imagedata r:id="rId93" o:title=""/>
                </v:shape>
                <o:OLEObject Type="Embed" ProgID="Equation.DSMT4" ShapeID="_x0000_i1071" DrawAspect="Content" ObjectID="_1678559043" r:id="rId94"/>
              </w:object>
            </w:r>
          </w:p>
          <w:p w:rsidR="00AB790D" w:rsidRPr="00A03B1E" w:rsidRDefault="00AB790D" w:rsidP="004764B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position w:val="-28"/>
                <w:sz w:val="26"/>
                <w:szCs w:val="26"/>
              </w:rPr>
              <w:object w:dxaOrig="2460" w:dyaOrig="680">
                <v:shape id="_x0000_i1072" type="#_x0000_t75" style="width:123.05pt;height:34.4pt" o:ole="">
                  <v:imagedata r:id="rId95" o:title=""/>
                </v:shape>
                <o:OLEObject Type="Embed" ProgID="Equation.DSMT4" ShapeID="_x0000_i1072" DrawAspect="Content" ObjectID="_1678559044" r:id="rId96"/>
              </w:object>
            </w:r>
            <w:r w:rsidRPr="00A03B1E">
              <w:rPr>
                <w:rFonts w:ascii="Times New Roman" w:hAnsi="Times New Roman" w:cs="Times New Roman"/>
                <w:color w:val="000000" w:themeColor="text1"/>
                <w:sz w:val="26"/>
                <w:szCs w:val="26"/>
              </w:rPr>
              <w:t xml:space="preserve">T/s </w:t>
            </w:r>
          </w:p>
        </w:tc>
        <w:tc>
          <w:tcPr>
            <w:tcW w:w="415"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0,25 </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0,25 </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B790D" w:rsidRPr="00A03B1E" w:rsidTr="00AB790D">
        <w:tc>
          <w:tcPr>
            <w:tcW w:w="623" w:type="pct"/>
            <w:vAlign w:val="center"/>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3962" w:type="pct"/>
          </w:tcPr>
          <w:p w:rsidR="00AB790D" w:rsidRPr="00A03B1E" w:rsidRDefault="00AB790D" w:rsidP="004764B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Ta có </w:t>
            </w:r>
            <w:r w:rsidRPr="00A03B1E">
              <w:rPr>
                <w:rFonts w:ascii="Times New Roman" w:hAnsi="Times New Roman" w:cs="Times New Roman"/>
                <w:color w:val="000000" w:themeColor="text1"/>
                <w:position w:val="-6"/>
                <w:sz w:val="26"/>
                <w:szCs w:val="26"/>
              </w:rPr>
              <w:object w:dxaOrig="1740" w:dyaOrig="320">
                <v:shape id="_x0000_i1073" type="#_x0000_t75" style="width:85.45pt;height:15.6pt" o:ole="">
                  <v:imagedata r:id="rId97" o:title=""/>
                </v:shape>
                <o:OLEObject Type="Embed" ProgID="Equation.DSMT4" ShapeID="_x0000_i1073" DrawAspect="Content" ObjectID="_1678559045" r:id="rId98"/>
              </w:object>
            </w: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260" w:dyaOrig="400">
                <v:shape id="_x0000_i1074" type="#_x0000_t75" style="width:61.8pt;height:20.4pt" o:ole="">
                  <v:imagedata r:id="rId99" o:title=""/>
                </v:shape>
                <o:OLEObject Type="Embed" ProgID="Equation.DSMT4" ShapeID="_x0000_i1074" DrawAspect="Content" ObjectID="_1678559046" r:id="rId100"/>
              </w:object>
            </w:r>
            <w:r w:rsidRPr="00A03B1E">
              <w:rPr>
                <w:rFonts w:ascii="Times New Roman" w:hAnsi="Times New Roman" w:cs="Times New Roman"/>
                <w:color w:val="000000" w:themeColor="text1"/>
                <w:sz w:val="26"/>
                <w:szCs w:val="26"/>
              </w:rPr>
              <w:t>.</w:t>
            </w:r>
          </w:p>
          <w:p w:rsidR="00AB790D" w:rsidRPr="00A03B1E" w:rsidRDefault="00AB790D" w:rsidP="004764B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xml:space="preserve">- Vẽ được hình biểu diễn đúng </w:t>
            </w:r>
            <w:r w:rsidRPr="00A03B1E">
              <w:rPr>
                <w:rFonts w:ascii="Times New Roman" w:hAnsi="Times New Roman" w:cs="Times New Roman"/>
                <w:color w:val="000000" w:themeColor="text1"/>
                <w:position w:val="-12"/>
                <w:sz w:val="26"/>
                <w:szCs w:val="26"/>
              </w:rPr>
              <w:object w:dxaOrig="300" w:dyaOrig="400">
                <v:shape id="_x0000_i1075" type="#_x0000_t75" style="width:15.05pt;height:20.4pt" o:ole="">
                  <v:imagedata r:id="rId101" o:title=""/>
                </v:shape>
                <o:OLEObject Type="Embed" ProgID="Equation.DSMT4" ShapeID="_x0000_i1075" DrawAspect="Content" ObjectID="_1678559047" r:id="rId102"/>
              </w:object>
            </w:r>
            <w:r w:rsidRPr="00A03B1E">
              <w:rPr>
                <w:rFonts w:ascii="Times New Roman" w:hAnsi="Times New Roman" w:cs="Times New Roman"/>
                <w:color w:val="000000" w:themeColor="text1"/>
                <w:position w:val="-12"/>
                <w:sz w:val="26"/>
                <w:szCs w:val="26"/>
              </w:rPr>
              <w:object w:dxaOrig="320" w:dyaOrig="400">
                <v:shape id="_x0000_i1076" type="#_x0000_t75" style="width:15.6pt;height:20.4pt" o:ole="">
                  <v:imagedata r:id="rId103" o:title=""/>
                </v:shape>
                <o:OLEObject Type="Embed" ProgID="Equation.DSMT4" ShapeID="_x0000_i1076" DrawAspect="Content" ObjectID="_1678559048" r:id="rId104"/>
              </w:object>
            </w: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340" w:dyaOrig="400">
                <v:shape id="_x0000_i1077" type="#_x0000_t75" style="width:16.65pt;height:20.4pt" o:ole="">
                  <v:imagedata r:id="rId105" o:title=""/>
                </v:shape>
                <o:OLEObject Type="Embed" ProgID="Equation.DSMT4" ShapeID="_x0000_i1077" DrawAspect="Content" ObjectID="_1678559049" r:id="rId106"/>
              </w:object>
            </w:r>
            <w:r w:rsidRPr="00A03B1E">
              <w:rPr>
                <w:rFonts w:ascii="Times New Roman" w:hAnsi="Times New Roman" w:cs="Times New Roman"/>
                <w:color w:val="000000" w:themeColor="text1"/>
                <w:sz w:val="26"/>
                <w:szCs w:val="26"/>
              </w:rPr>
              <w:t>.</w:t>
            </w:r>
          </w:p>
          <w:p w:rsidR="00AB790D" w:rsidRPr="00A03B1E" w:rsidRDefault="00AB790D" w:rsidP="004764B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Có: </w:t>
            </w:r>
            <w:r w:rsidRPr="00A03B1E">
              <w:rPr>
                <w:rFonts w:ascii="Times New Roman" w:hAnsi="Times New Roman" w:cs="Times New Roman"/>
                <w:color w:val="000000" w:themeColor="text1"/>
                <w:position w:val="-14"/>
                <w:sz w:val="26"/>
                <w:szCs w:val="26"/>
              </w:rPr>
              <w:object w:dxaOrig="1400" w:dyaOrig="460">
                <v:shape id="_x0000_i1078" type="#_x0000_t75" style="width:68.25pt;height:22.55pt" o:ole="">
                  <v:imagedata r:id="rId107" o:title=""/>
                </v:shape>
                <o:OLEObject Type="Embed" ProgID="Equation.DSMT4" ShapeID="_x0000_i1078" DrawAspect="Content" ObjectID="_1678559050" r:id="rId108"/>
              </w:object>
            </w:r>
            <w:r w:rsidRPr="00A03B1E">
              <w:rPr>
                <w:rFonts w:ascii="Times New Roman" w:hAnsi="Times New Roman" w:cs="Times New Roman"/>
                <w:color w:val="000000" w:themeColor="text1"/>
                <w:position w:val="-32"/>
                <w:sz w:val="26"/>
                <w:szCs w:val="26"/>
              </w:rPr>
              <w:object w:dxaOrig="1860" w:dyaOrig="760">
                <v:shape id="_x0000_i1079" type="#_x0000_t75" style="width:92.4pt;height:37.6pt" o:ole="">
                  <v:imagedata r:id="rId109" o:title=""/>
                </v:shape>
                <o:OLEObject Type="Embed" ProgID="Equation.DSMT4" ShapeID="_x0000_i1079" DrawAspect="Content" ObjectID="_1678559051" r:id="rId110"/>
              </w:object>
            </w:r>
          </w:p>
          <w:p w:rsidR="00AB790D" w:rsidRPr="00A03B1E" w:rsidRDefault="00AB790D" w:rsidP="004764B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30"/>
                <w:sz w:val="26"/>
                <w:szCs w:val="26"/>
              </w:rPr>
              <w:object w:dxaOrig="3379" w:dyaOrig="740">
                <v:shape id="_x0000_i1080" type="#_x0000_t75" style="width:166.05pt;height:37.05pt" o:ole="">
                  <v:imagedata r:id="rId111" o:title=""/>
                </v:shape>
                <o:OLEObject Type="Embed" ProgID="Equation.DSMT4" ShapeID="_x0000_i1080" DrawAspect="Content" ObjectID="_1678559052" r:id="rId112"/>
              </w:object>
            </w:r>
            <w:r w:rsidRPr="00A03B1E">
              <w:rPr>
                <w:rFonts w:ascii="Times New Roman" w:hAnsi="Times New Roman" w:cs="Times New Roman"/>
                <w:color w:val="000000" w:themeColor="text1"/>
                <w:position w:val="-10"/>
                <w:sz w:val="26"/>
                <w:szCs w:val="26"/>
              </w:rPr>
              <w:object w:dxaOrig="840" w:dyaOrig="360">
                <v:shape id="_x0000_i1081" type="#_x0000_t75" style="width:41.35pt;height:18.25pt" o:ole="">
                  <v:imagedata r:id="rId113" o:title=""/>
                </v:shape>
                <o:OLEObject Type="Embed" ProgID="Equation.DSMT4" ShapeID="_x0000_i1081" DrawAspect="Content" ObjectID="_1678559053" r:id="rId114"/>
              </w:object>
            </w:r>
            <w:r w:rsidRPr="00A03B1E">
              <w:rPr>
                <w:rFonts w:ascii="Times New Roman" w:hAnsi="Times New Roman" w:cs="Times New Roman"/>
                <w:color w:val="000000" w:themeColor="text1"/>
                <w:sz w:val="26"/>
                <w:szCs w:val="26"/>
              </w:rPr>
              <w:t>.</w:t>
            </w:r>
          </w:p>
        </w:tc>
        <w:tc>
          <w:tcPr>
            <w:tcW w:w="415" w:type="pct"/>
          </w:tcPr>
          <w:p w:rsidR="00AB790D" w:rsidRPr="00A03B1E" w:rsidRDefault="00AB790D" w:rsidP="004764B0">
            <w:pPr>
              <w:widowControl w:val="0"/>
              <w:spacing w:before="20" w:after="80"/>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B790D" w:rsidRPr="00A03B1E" w:rsidTr="00AB790D">
        <w:tc>
          <w:tcPr>
            <w:tcW w:w="623" w:type="pct"/>
            <w:vAlign w:val="center"/>
          </w:tcPr>
          <w:p w:rsidR="00AB790D" w:rsidRPr="00A03B1E" w:rsidRDefault="00AB790D" w:rsidP="004764B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(0,5 điểm)</w:t>
            </w:r>
          </w:p>
        </w:tc>
        <w:tc>
          <w:tcPr>
            <w:tcW w:w="3962" w:type="pct"/>
          </w:tcPr>
          <w:p w:rsidR="00AB790D" w:rsidRPr="00A03B1E" w:rsidRDefault="00AB790D" w:rsidP="004764B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Suất điện động xuất hiện trong</w:t>
            </w:r>
            <w:r w:rsidRPr="00A03B1E">
              <w:rPr>
                <w:rFonts w:ascii="Times New Roman" w:hAnsi="Times New Roman" w:cs="Times New Roman"/>
                <w:bCs/>
                <w:color w:val="000000" w:themeColor="text1"/>
                <w:sz w:val="26"/>
                <w:szCs w:val="26"/>
              </w:rPr>
              <w:t xml:space="preserve">khung dây dẫn hình vuông ABCD: </w:t>
            </w:r>
          </w:p>
          <w:p w:rsidR="00AB790D" w:rsidRPr="00A03B1E" w:rsidRDefault="00AB790D" w:rsidP="004764B0">
            <w:pPr>
              <w:widowControl w:val="0"/>
              <w:spacing w:before="20" w:after="80"/>
              <w:jc w:val="both"/>
              <w:rPr>
                <w:color w:val="000000" w:themeColor="text1"/>
                <w:sz w:val="26"/>
                <w:szCs w:val="26"/>
              </w:rPr>
            </w:pPr>
            <w:r w:rsidRPr="00A03B1E">
              <w:rPr>
                <w:rFonts w:ascii="Times New Roman" w:hAnsi="Times New Roman"/>
                <w:color w:val="000000" w:themeColor="text1"/>
                <w:position w:val="-28"/>
                <w:sz w:val="26"/>
                <w:szCs w:val="26"/>
              </w:rPr>
              <w:object w:dxaOrig="1180" w:dyaOrig="680">
                <v:shape id="_x0000_i1082" type="#_x0000_t75" style="width:60.2pt;height:33.85pt" o:ole="">
                  <v:imagedata r:id="rId115" o:title=""/>
                </v:shape>
                <o:OLEObject Type="Embed" ProgID="Equation.DSMT4" ShapeID="_x0000_i1082" DrawAspect="Content" ObjectID="_1678559054" r:id="rId116"/>
              </w:object>
            </w:r>
            <w:r w:rsidRPr="00A03B1E">
              <w:rPr>
                <w:rFonts w:ascii="Times New Roman" w:hAnsi="Times New Roman"/>
                <w:color w:val="000000" w:themeColor="text1"/>
                <w:position w:val="-28"/>
                <w:sz w:val="26"/>
                <w:szCs w:val="26"/>
              </w:rPr>
              <w:object w:dxaOrig="1460" w:dyaOrig="680">
                <v:shape id="_x0000_i1083" type="#_x0000_t75" style="width:72.55pt;height:33.85pt" o:ole="">
                  <v:imagedata r:id="rId117" o:title=""/>
                </v:shape>
                <o:OLEObject Type="Embed" ProgID="Equation.DSMT4" ShapeID="_x0000_i1083" DrawAspect="Content" ObjectID="_1678559055" r:id="rId118"/>
              </w:object>
            </w:r>
            <w:r w:rsidRPr="00A03B1E">
              <w:rPr>
                <w:rFonts w:ascii="Times New Roman" w:hAnsi="Times New Roman"/>
                <w:color w:val="000000" w:themeColor="text1"/>
                <w:position w:val="-56"/>
                <w:sz w:val="26"/>
                <w:szCs w:val="26"/>
              </w:rPr>
              <w:object w:dxaOrig="2100" w:dyaOrig="1240">
                <v:shape id="_x0000_i1084" type="#_x0000_t75" style="width:105.85pt;height:61.8pt" o:ole="">
                  <v:imagedata r:id="rId119" o:title=""/>
                </v:shape>
                <o:OLEObject Type="Embed" ProgID="Equation.DSMT4" ShapeID="_x0000_i1084" DrawAspect="Content" ObjectID="_1678559056" r:id="rId120"/>
              </w:object>
            </w:r>
          </w:p>
          <w:p w:rsidR="00AB790D" w:rsidRPr="00A03B1E" w:rsidRDefault="00AB790D" w:rsidP="004764B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olor w:val="000000" w:themeColor="text1"/>
                <w:position w:val="-12"/>
                <w:sz w:val="26"/>
                <w:szCs w:val="26"/>
              </w:rPr>
              <w:object w:dxaOrig="520" w:dyaOrig="360">
                <v:shape id="_x0000_i1085" type="#_x0000_t75" style="width:26.85pt;height:18.25pt" o:ole="">
                  <v:imagedata r:id="rId121" o:title=""/>
                </v:shape>
                <o:OLEObject Type="Embed" ProgID="Equation.DSMT4" ShapeID="_x0000_i1085" DrawAspect="Content" ObjectID="_1678559057" r:id="rId122"/>
              </w:object>
            </w:r>
            <w:r w:rsidRPr="00A03B1E">
              <w:rPr>
                <w:rFonts w:ascii="Times New Roman" w:hAnsi="Times New Roman"/>
                <w:color w:val="000000" w:themeColor="text1"/>
                <w:position w:val="-64"/>
                <w:sz w:val="26"/>
                <w:szCs w:val="26"/>
              </w:rPr>
              <w:object w:dxaOrig="2640" w:dyaOrig="1400">
                <v:shape id="_x0000_i1086" type="#_x0000_t75" style="width:131.65pt;height:69.85pt" o:ole="">
                  <v:imagedata r:id="rId123" o:title=""/>
                </v:shape>
                <o:OLEObject Type="Embed" ProgID="Equation.DSMT4" ShapeID="_x0000_i1086" DrawAspect="Content" ObjectID="_1678559058" r:id="rId124"/>
              </w:object>
            </w:r>
            <w:r w:rsidRPr="00A03B1E">
              <w:rPr>
                <w:rFonts w:ascii="Times New Roman" w:hAnsi="Times New Roman" w:cs="Times New Roman"/>
                <w:color w:val="000000" w:themeColor="text1"/>
                <w:sz w:val="26"/>
                <w:szCs w:val="26"/>
              </w:rPr>
              <w:t>= 0,375 V.</w:t>
            </w:r>
          </w:p>
          <w:p w:rsidR="00AB790D" w:rsidRPr="00A03B1E" w:rsidRDefault="00AB790D" w:rsidP="004764B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Chỉ đúng chiều của I và tính được</w:t>
            </w:r>
            <w:r w:rsidRPr="00A03B1E">
              <w:rPr>
                <w:rFonts w:ascii="Times New Roman" w:hAnsi="Times New Roman"/>
                <w:color w:val="000000" w:themeColor="text1"/>
                <w:position w:val="-24"/>
                <w:sz w:val="26"/>
                <w:szCs w:val="26"/>
              </w:rPr>
              <w:object w:dxaOrig="660" w:dyaOrig="620">
                <v:shape id="_x0000_i1087" type="#_x0000_t75" style="width:33.85pt;height:30.65pt" o:ole="">
                  <v:imagedata r:id="rId125" o:title=""/>
                </v:shape>
                <o:OLEObject Type="Embed" ProgID="Equation.DSMT4" ShapeID="_x0000_i1087" DrawAspect="Content" ObjectID="_1678559059" r:id="rId126"/>
              </w:object>
            </w:r>
            <w:r w:rsidRPr="00A03B1E">
              <w:rPr>
                <w:rFonts w:ascii="Times New Roman" w:hAnsi="Times New Roman" w:cs="Times New Roman"/>
                <w:color w:val="000000" w:themeColor="text1"/>
                <w:position w:val="-24"/>
                <w:sz w:val="26"/>
                <w:szCs w:val="26"/>
              </w:rPr>
              <w:object w:dxaOrig="1620" w:dyaOrig="620">
                <v:shape id="_x0000_i1088" type="#_x0000_t75" style="width:81.65pt;height:30.65pt" o:ole="">
                  <v:imagedata r:id="rId127" o:title=""/>
                </v:shape>
                <o:OLEObject Type="Embed" ProgID="Equation.DSMT4" ShapeID="_x0000_i1088" DrawAspect="Content" ObjectID="_1678559060" r:id="rId128"/>
              </w:object>
            </w:r>
            <w:r w:rsidRPr="00A03B1E">
              <w:rPr>
                <w:rFonts w:ascii="Times New Roman" w:hAnsi="Times New Roman" w:cs="Times New Roman"/>
                <w:color w:val="000000" w:themeColor="text1"/>
                <w:sz w:val="26"/>
                <w:szCs w:val="26"/>
              </w:rPr>
              <w:t>A.</w:t>
            </w:r>
          </w:p>
        </w:tc>
        <w:tc>
          <w:tcPr>
            <w:tcW w:w="415" w:type="pct"/>
          </w:tcPr>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p>
          <w:p w:rsidR="00AB790D" w:rsidRPr="00A03B1E" w:rsidRDefault="00AB790D" w:rsidP="004764B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rsidR="00AB790D" w:rsidRPr="00A03B1E" w:rsidRDefault="00AB790D" w:rsidP="00AB790D">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lastRenderedPageBreak/>
        <w:t xml:space="preserve">Lưu ý: </w:t>
      </w:r>
    </w:p>
    <w:p w:rsidR="00AB790D" w:rsidRPr="00A03B1E" w:rsidRDefault="00AB790D" w:rsidP="00AB790D">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rsidR="00AB790D" w:rsidRPr="00A03B1E" w:rsidRDefault="00AB790D" w:rsidP="00AB790D">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rsidR="00AB790D" w:rsidRPr="00A03B1E" w:rsidRDefault="00AB790D" w:rsidP="00AB790D">
      <w:pPr>
        <w:widowControl w:val="0"/>
        <w:spacing w:before="20" w:after="80" w:line="240" w:lineRule="auto"/>
        <w:jc w:val="center"/>
        <w:rPr>
          <w:color w:val="000000" w:themeColor="text1"/>
          <w:sz w:val="26"/>
          <w:szCs w:val="26"/>
        </w:rPr>
      </w:pPr>
    </w:p>
    <w:p w:rsidR="00503A1C" w:rsidRDefault="00503A1C"/>
    <w:sectPr w:rsidR="00503A1C" w:rsidSect="00CD68C1">
      <w:pgSz w:w="11909" w:h="16834" w:code="9"/>
      <w:pgMar w:top="851" w:right="567"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0D"/>
    <w:rsid w:val="00503A1C"/>
    <w:rsid w:val="00820249"/>
    <w:rsid w:val="00AB790D"/>
    <w:rsid w:val="00CD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5251-4B75-4856-978E-3116DA2D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90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B790D"/>
    <w:pPr>
      <w:ind w:left="720"/>
      <w:contextualSpacing/>
    </w:pPr>
  </w:style>
  <w:style w:type="character" w:customStyle="1" w:styleId="ListParagraphChar">
    <w:name w:val="List Paragraph Char"/>
    <w:link w:val="ListParagraph"/>
    <w:uiPriority w:val="34"/>
    <w:locked/>
    <w:rsid w:val="00AB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8.bin"/><Relationship Id="rId16" Type="http://schemas.openxmlformats.org/officeDocument/2006/relationships/image" Target="media/image7.wmf"/><Relationship Id="rId107" Type="http://schemas.openxmlformats.org/officeDocument/2006/relationships/image" Target="media/image49.wmf"/><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7.wmf"/><Relationship Id="rId128" Type="http://schemas.openxmlformats.org/officeDocument/2006/relationships/oleObject" Target="embeddings/oleObject66.bin"/><Relationship Id="rId5" Type="http://schemas.openxmlformats.org/officeDocument/2006/relationships/oleObject" Target="embeddings/oleObject1.bin"/><Relationship Id="rId90" Type="http://schemas.openxmlformats.org/officeDocument/2006/relationships/oleObject" Target="embeddings/oleObject47.bin"/><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61.bin"/><Relationship Id="rId126" Type="http://schemas.openxmlformats.org/officeDocument/2006/relationships/oleObject" Target="embeddings/oleObject65.bin"/><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image" Target="media/image33.wmf"/><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image" Target="media/image42.wmf"/><Relationship Id="rId98" Type="http://schemas.openxmlformats.org/officeDocument/2006/relationships/oleObject" Target="embeddings/oleObject51.bin"/><Relationship Id="rId121" Type="http://schemas.openxmlformats.org/officeDocument/2006/relationships/image" Target="media/image56.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image" Target="media/image47.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41.wmf"/><Relationship Id="rId96" Type="http://schemas.openxmlformats.org/officeDocument/2006/relationships/oleObject" Target="embeddings/oleObject50.bin"/><Relationship Id="rId111"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2.bin"/><Relationship Id="rId86" Type="http://schemas.openxmlformats.org/officeDocument/2006/relationships/image" Target="media/image39.wmf"/><Relationship Id="rId94" Type="http://schemas.openxmlformats.org/officeDocument/2006/relationships/oleObject" Target="embeddings/oleObject49.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3.bin"/><Relationship Id="rId13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8.wmf"/><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23.bin"/><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3.wmf"/><Relationship Id="rId61" Type="http://schemas.openxmlformats.org/officeDocument/2006/relationships/oleObject" Target="embeddings/oleObject31.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1684</Words>
  <Characters>9602</Characters>
  <Application>Microsoft Office Word</Application>
  <DocSecurity>0</DocSecurity>
  <Lines>80</Lines>
  <Paragraphs>22</Paragraphs>
  <ScaleCrop>false</ScaleCrop>
  <Company>Microsoft</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2021-03-29T14:20:00Z</dcterms:created>
  <dcterms:modified xsi:type="dcterms:W3CDTF">2021-03-29T14:23:00Z</dcterms:modified>
</cp:coreProperties>
</file>